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DEBB7D6" w:rsidP="1BA71F23" w:rsidRDefault="6DEBB7D6" w14:paraId="24425FBA" w14:textId="7603E834">
      <w:pPr>
        <w:pStyle w:val="Normal"/>
        <w:rPr>
          <w:rFonts w:ascii="Calibri" w:hAnsi="Calibri" w:eastAsia="Calibri" w:cs="Calibri"/>
          <w:b w:val="1"/>
          <w:bCs w:val="1"/>
          <w:u w:val="single"/>
        </w:rPr>
      </w:pPr>
    </w:p>
    <w:p w:rsidR="6DEBB7D6" w:rsidP="1BA71F23" w:rsidRDefault="6DEBB7D6" w14:paraId="2CAFE295" w14:textId="6FCFF10B">
      <w:pPr>
        <w:spacing w:line="360" w:lineRule="auto"/>
        <w:jc w:val="center"/>
        <w:rPr>
          <w:rFonts w:ascii="Calibri" w:hAnsi="Calibri" w:eastAsia="Calibri" w:cs="Calibri"/>
          <w:b w:val="1"/>
          <w:bCs w:val="1"/>
          <w:i w:val="0"/>
          <w:iCs w:val="0"/>
          <w:caps w:val="0"/>
          <w:smallCaps w:val="0"/>
          <w:noProof w:val="0"/>
          <w:color w:val="000000" w:themeColor="text1" w:themeTint="FF" w:themeShade="FF"/>
          <w:sz w:val="28"/>
          <w:szCs w:val="28"/>
          <w:u w:val="single"/>
          <w:lang w:val="en-GB"/>
        </w:rPr>
      </w:pPr>
      <w:r w:rsidRPr="1BA71F23" w:rsidR="5DD9FE9E">
        <w:rPr>
          <w:rFonts w:ascii="Calibri" w:hAnsi="Calibri" w:eastAsia="Calibri" w:cs="Calibri"/>
          <w:b w:val="1"/>
          <w:bCs w:val="1"/>
          <w:i w:val="0"/>
          <w:iCs w:val="0"/>
          <w:caps w:val="0"/>
          <w:smallCaps w:val="0"/>
          <w:noProof w:val="0"/>
          <w:color w:val="000000" w:themeColor="text1" w:themeTint="FF" w:themeShade="FF"/>
          <w:sz w:val="28"/>
          <w:szCs w:val="28"/>
          <w:u w:val="single"/>
          <w:lang w:val="en-GB"/>
        </w:rPr>
        <w:t>Placement: Developing Restaurant Management – BMGM 5004</w:t>
      </w:r>
    </w:p>
    <w:p w:rsidR="6DEBB7D6" w:rsidP="1BA71F23" w:rsidRDefault="6DEBB7D6" w14:paraId="2A67B22E" w14:textId="285B987E">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1BA71F23" w:rsidRDefault="6DEBB7D6" w14:paraId="129016FD" w14:textId="4229D63F">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1BA71F23" w:rsidRDefault="6DEBB7D6" w14:paraId="02DFF394" w14:textId="0187F5EE">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1BA71F23" w:rsidRDefault="6DEBB7D6" w14:paraId="61B0C2CE" w14:textId="7C873667">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1BA71F23" w:rsidRDefault="6DEBB7D6" w14:paraId="3CF12BFB" w14:textId="3C72FB9F">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1BA71F23" w:rsidRDefault="6DEBB7D6" w14:paraId="2E320E52" w14:textId="12CB7BA1">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1BA71F23" w:rsidRDefault="6DEBB7D6" w14:paraId="1C5D245D" w14:textId="30413CBA">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BA71F23" w:rsidR="603638A5">
        <w:rPr>
          <w:rFonts w:ascii="Calibri" w:hAnsi="Calibri" w:eastAsia="Calibri" w:cs="Calibri"/>
          <w:b w:val="0"/>
          <w:bCs w:val="0"/>
          <w:i w:val="0"/>
          <w:iCs w:val="0"/>
          <w:caps w:val="0"/>
          <w:smallCaps w:val="0"/>
          <w:noProof w:val="0"/>
          <w:color w:val="000000" w:themeColor="text1" w:themeTint="FF" w:themeShade="FF"/>
          <w:sz w:val="24"/>
          <w:szCs w:val="24"/>
          <w:lang w:val="en-GB"/>
        </w:rPr>
        <w:t>Name – Sophie Scott</w:t>
      </w:r>
    </w:p>
    <w:p w:rsidR="6DEBB7D6" w:rsidP="1BA71F23" w:rsidRDefault="6DEBB7D6" w14:paraId="2D230834" w14:textId="1A70D310">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BA71F23" w:rsidR="603638A5">
        <w:rPr>
          <w:rFonts w:ascii="Calibri" w:hAnsi="Calibri" w:eastAsia="Calibri" w:cs="Calibri"/>
          <w:b w:val="0"/>
          <w:bCs w:val="0"/>
          <w:i w:val="0"/>
          <w:iCs w:val="0"/>
          <w:caps w:val="0"/>
          <w:smallCaps w:val="0"/>
          <w:noProof w:val="0"/>
          <w:color w:val="000000" w:themeColor="text1" w:themeTint="FF" w:themeShade="FF"/>
          <w:sz w:val="24"/>
          <w:szCs w:val="24"/>
          <w:lang w:val="en-GB"/>
        </w:rPr>
        <w:t>Student ID – 2416712</w:t>
      </w:r>
    </w:p>
    <w:p w:rsidR="6DEBB7D6" w:rsidP="1BA71F23" w:rsidRDefault="6DEBB7D6" w14:paraId="3C096F3F" w14:textId="50EB430A">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BA71F23" w:rsidR="603638A5">
        <w:rPr>
          <w:rFonts w:ascii="Calibri" w:hAnsi="Calibri" w:eastAsia="Calibri" w:cs="Calibri"/>
          <w:b w:val="0"/>
          <w:bCs w:val="0"/>
          <w:i w:val="0"/>
          <w:iCs w:val="0"/>
          <w:caps w:val="0"/>
          <w:smallCaps w:val="0"/>
          <w:noProof w:val="0"/>
          <w:color w:val="000000" w:themeColor="text1" w:themeTint="FF" w:themeShade="FF"/>
          <w:sz w:val="24"/>
          <w:szCs w:val="24"/>
          <w:lang w:val="en-GB"/>
        </w:rPr>
        <w:t>Course Lecturer – Antoinette Milne</w:t>
      </w:r>
    </w:p>
    <w:p w:rsidR="6DEBB7D6" w:rsidP="1BA71F23" w:rsidRDefault="6DEBB7D6" w14:paraId="00E142F4" w14:textId="3ADB7376">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BA71F23" w:rsidR="603638A5">
        <w:rPr>
          <w:rFonts w:ascii="Calibri" w:hAnsi="Calibri" w:eastAsia="Calibri" w:cs="Calibri"/>
          <w:b w:val="0"/>
          <w:bCs w:val="0"/>
          <w:i w:val="0"/>
          <w:iCs w:val="0"/>
          <w:caps w:val="0"/>
          <w:smallCaps w:val="0"/>
          <w:noProof w:val="0"/>
          <w:color w:val="000000" w:themeColor="text1" w:themeTint="FF" w:themeShade="FF"/>
          <w:sz w:val="24"/>
          <w:szCs w:val="24"/>
          <w:lang w:val="en-GB"/>
        </w:rPr>
        <w:t>Assignment - Placement: Developing Restaurant Management Bmgm5004</w:t>
      </w:r>
    </w:p>
    <w:p w:rsidR="6DEBB7D6" w:rsidP="1BA71F23" w:rsidRDefault="6DEBB7D6" w14:paraId="28693D2A" w14:textId="37132576">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BA71F23" w:rsidR="603638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Assignment type – Report – 2000 - word assignment – 20 references </w:t>
      </w:r>
    </w:p>
    <w:p w:rsidR="6DEBB7D6" w:rsidP="1BA71F23" w:rsidRDefault="6DEBB7D6" w14:paraId="5ABA025A" w14:textId="5CAA1948">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BA71F23" w:rsidR="603638A5">
        <w:rPr>
          <w:rFonts w:ascii="Calibri" w:hAnsi="Calibri" w:eastAsia="Calibri" w:cs="Calibri"/>
          <w:b w:val="0"/>
          <w:bCs w:val="0"/>
          <w:i w:val="0"/>
          <w:iCs w:val="0"/>
          <w:caps w:val="0"/>
          <w:smallCaps w:val="0"/>
          <w:noProof w:val="0"/>
          <w:color w:val="000000" w:themeColor="text1" w:themeTint="FF" w:themeShade="FF"/>
          <w:sz w:val="24"/>
          <w:szCs w:val="24"/>
          <w:lang w:val="en-GB"/>
        </w:rPr>
        <w:t>Submission date – 1</w:t>
      </w:r>
      <w:r w:rsidRPr="1BA71F23" w:rsidR="521C95DC">
        <w:rPr>
          <w:rFonts w:ascii="Calibri" w:hAnsi="Calibri" w:eastAsia="Calibri" w:cs="Calibri"/>
          <w:b w:val="0"/>
          <w:bCs w:val="0"/>
          <w:i w:val="0"/>
          <w:iCs w:val="0"/>
          <w:caps w:val="0"/>
          <w:smallCaps w:val="0"/>
          <w:noProof w:val="0"/>
          <w:color w:val="000000" w:themeColor="text1" w:themeTint="FF" w:themeShade="FF"/>
          <w:sz w:val="24"/>
          <w:szCs w:val="24"/>
          <w:lang w:val="en-GB"/>
        </w:rPr>
        <w:t>5</w:t>
      </w:r>
      <w:r w:rsidRPr="1BA71F23" w:rsidR="603638A5">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1BA71F23" w:rsidR="603638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May </w:t>
      </w:r>
      <w:r w:rsidRPr="1BA71F23" w:rsidR="738D68E1">
        <w:rPr>
          <w:rFonts w:ascii="Calibri" w:hAnsi="Calibri" w:eastAsia="Calibri" w:cs="Calibri"/>
          <w:b w:val="0"/>
          <w:bCs w:val="0"/>
          <w:i w:val="0"/>
          <w:iCs w:val="0"/>
          <w:caps w:val="0"/>
          <w:smallCaps w:val="0"/>
          <w:noProof w:val="0"/>
          <w:color w:val="000000" w:themeColor="text1" w:themeTint="FF" w:themeShade="FF"/>
          <w:sz w:val="24"/>
          <w:szCs w:val="24"/>
          <w:lang w:val="en-GB"/>
        </w:rPr>
        <w:t>- 2026</w:t>
      </w:r>
      <w:r w:rsidRPr="1BA71F23" w:rsidR="603638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11:59pm</w:t>
      </w:r>
    </w:p>
    <w:p w:rsidR="6DEBB7D6" w:rsidP="1BA71F23" w:rsidRDefault="6DEBB7D6" w14:paraId="6006EB96" w14:textId="6CEE31C3">
      <w:pPr>
        <w:pStyle w:val="Normal"/>
        <w:rPr>
          <w:rFonts w:ascii="Calibri" w:hAnsi="Calibri" w:eastAsia="Calibri" w:cs="Calibri"/>
          <w:b w:val="1"/>
          <w:bCs w:val="1"/>
          <w:u w:val="single"/>
        </w:rPr>
      </w:pPr>
    </w:p>
    <w:p w:rsidR="6DEBB7D6" w:rsidP="1BA71F23" w:rsidRDefault="6DEBB7D6" w14:paraId="367DF656" w14:textId="34FF51DF">
      <w:pPr>
        <w:pStyle w:val="Normal"/>
        <w:rPr>
          <w:rFonts w:ascii="Calibri" w:hAnsi="Calibri" w:eastAsia="Calibri" w:cs="Calibri"/>
          <w:b w:val="1"/>
          <w:bCs w:val="1"/>
          <w:u w:val="single"/>
        </w:rPr>
      </w:pPr>
    </w:p>
    <w:p w:rsidR="6DEBB7D6" w:rsidP="1BA71F23" w:rsidRDefault="6DEBB7D6" w14:paraId="6A8DFD73" w14:textId="53998A38">
      <w:pPr>
        <w:pStyle w:val="Normal"/>
        <w:rPr>
          <w:rFonts w:ascii="Calibri" w:hAnsi="Calibri" w:eastAsia="Calibri" w:cs="Calibri"/>
          <w:b w:val="1"/>
          <w:bCs w:val="1"/>
          <w:u w:val="single"/>
        </w:rPr>
      </w:pPr>
    </w:p>
    <w:p w:rsidR="6DEBB7D6" w:rsidP="1BA71F23" w:rsidRDefault="6DEBB7D6" w14:paraId="63278E0C" w14:textId="02E7804C">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6DEBB7D6" w:rsidP="1BA71F23" w:rsidRDefault="6DEBB7D6" w14:paraId="07C14708" w14:textId="0D766298">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BA71F23" w:rsidR="6704EBA0">
        <w:rPr>
          <w:rFonts w:ascii="Calibri" w:hAnsi="Calibri" w:eastAsia="Calibri" w:cs="Calibri"/>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6DEBB7D6" w:rsidP="1BA71F23" w:rsidRDefault="6DEBB7D6" w14:paraId="5D9DDF27" w14:textId="0D0870F4">
      <w:pPr>
        <w:pStyle w:val="Normal"/>
        <w:rPr>
          <w:rFonts w:ascii="Calibri" w:hAnsi="Calibri" w:eastAsia="Calibri" w:cs="Calibri"/>
          <w:b w:val="1"/>
          <w:bCs w:val="1"/>
          <w:u w:val="single"/>
        </w:rPr>
      </w:pPr>
    </w:p>
    <w:p w:rsidR="6DEBB7D6" w:rsidP="1BA71F23" w:rsidRDefault="6DEBB7D6" w14:paraId="2330DC89" w14:textId="56597315">
      <w:pPr>
        <w:pStyle w:val="Normal"/>
        <w:jc w:val="center"/>
        <w:rPr>
          <w:rFonts w:ascii="Calibri" w:hAnsi="Calibri" w:eastAsia="Calibri" w:cs="Calibri"/>
          <w:b w:val="1"/>
          <w:bCs w:val="1"/>
          <w:u w:val="single"/>
        </w:rPr>
      </w:pPr>
      <w:r w:rsidRPr="1BA71F23" w:rsidR="6704EBA0">
        <w:rPr>
          <w:rFonts w:ascii="Calibri" w:hAnsi="Calibri" w:eastAsia="Calibri" w:cs="Calibri"/>
          <w:b w:val="1"/>
          <w:bCs w:val="1"/>
          <w:u w:val="single"/>
        </w:rPr>
        <w:t>Contents page:</w:t>
      </w:r>
    </w:p>
    <w:p w:rsidR="6DEBB7D6" w:rsidP="1BA71F23" w:rsidRDefault="6DEBB7D6" w14:paraId="75AE246D" w14:textId="1D1C7AC0">
      <w:pPr>
        <w:pStyle w:val="Normal"/>
        <w:rPr>
          <w:rFonts w:ascii="Calibri" w:hAnsi="Calibri" w:eastAsia="Calibri" w:cs="Calibri"/>
          <w:b w:val="1"/>
          <w:bCs w:val="1"/>
          <w:u w:val="single"/>
        </w:rPr>
      </w:pPr>
    </w:p>
    <w:p w:rsidR="6DEBB7D6" w:rsidP="1BA71F23" w:rsidRDefault="6DEBB7D6" w14:paraId="0C4ED3EC" w14:textId="5B42B2E7">
      <w:pPr>
        <w:pStyle w:val="Normal"/>
        <w:rPr>
          <w:rFonts w:ascii="Calibri" w:hAnsi="Calibri" w:eastAsia="Calibri" w:cs="Calibri"/>
          <w:b w:val="1"/>
          <w:bCs w:val="1"/>
          <w:u w:val="single"/>
        </w:rPr>
      </w:pPr>
    </w:p>
    <w:p w:rsidR="6DEBB7D6" w:rsidP="1BA71F23" w:rsidRDefault="6DEBB7D6" w14:paraId="6839A556" w14:textId="6F0258F5">
      <w:pPr>
        <w:pStyle w:val="Normal"/>
        <w:rPr>
          <w:rFonts w:ascii="Calibri" w:hAnsi="Calibri" w:eastAsia="Calibri" w:cs="Calibri"/>
          <w:b w:val="1"/>
          <w:bCs w:val="1"/>
          <w:u w:val="none"/>
        </w:rPr>
      </w:pPr>
      <w:r w:rsidRPr="1BA71F23" w:rsidR="6704EBA0">
        <w:rPr>
          <w:rFonts w:ascii="Calibri" w:hAnsi="Calibri" w:eastAsia="Calibri" w:cs="Calibri"/>
          <w:b w:val="1"/>
          <w:bCs w:val="1"/>
          <w:u w:val="none"/>
        </w:rPr>
        <w:t>Introduction</w:t>
      </w:r>
      <w:r w:rsidRPr="1BA71F23" w:rsidR="4E557ECE">
        <w:rPr>
          <w:rFonts w:ascii="Calibri" w:hAnsi="Calibri" w:eastAsia="Calibri" w:cs="Calibri"/>
          <w:b w:val="1"/>
          <w:bCs w:val="1"/>
          <w:u w:val="none"/>
        </w:rPr>
        <w:t xml:space="preserve"> --------------------------------------------------------------------------------- Page 3</w:t>
      </w:r>
    </w:p>
    <w:p w:rsidR="6DEBB7D6" w:rsidP="1BA71F23" w:rsidRDefault="6DEBB7D6" w14:paraId="4D9B60F3" w14:textId="24A1E7BE">
      <w:pPr>
        <w:pStyle w:val="Normal"/>
        <w:rPr>
          <w:rFonts w:ascii="Calibri" w:hAnsi="Calibri" w:eastAsia="Calibri" w:cs="Calibri"/>
          <w:b w:val="1"/>
          <w:bCs w:val="1"/>
          <w:u w:val="none"/>
        </w:rPr>
      </w:pPr>
      <w:r w:rsidRPr="1BA71F23" w:rsidR="6704EBA0">
        <w:rPr>
          <w:rFonts w:ascii="Calibri" w:hAnsi="Calibri" w:eastAsia="Calibri" w:cs="Calibri"/>
          <w:b w:val="1"/>
          <w:bCs w:val="1"/>
          <w:u w:val="none"/>
        </w:rPr>
        <w:t>Management Vs leadership</w:t>
      </w:r>
      <w:r w:rsidRPr="1BA71F23" w:rsidR="15E5CFFE">
        <w:rPr>
          <w:rFonts w:ascii="Calibri" w:hAnsi="Calibri" w:eastAsia="Calibri" w:cs="Calibri"/>
          <w:b w:val="1"/>
          <w:bCs w:val="1"/>
          <w:u w:val="none"/>
        </w:rPr>
        <w:t xml:space="preserve"> ------------------------------------------------------------ page 4 </w:t>
      </w:r>
    </w:p>
    <w:p w:rsidR="6DEBB7D6" w:rsidP="1BA71F23" w:rsidRDefault="6DEBB7D6" w14:paraId="79086917" w14:textId="7C9B98CF">
      <w:pPr>
        <w:pStyle w:val="Normal"/>
        <w:rPr>
          <w:rFonts w:ascii="Calibri" w:hAnsi="Calibri" w:eastAsia="Calibri" w:cs="Calibri"/>
          <w:b w:val="1"/>
          <w:bCs w:val="1"/>
          <w:u w:val="none"/>
        </w:rPr>
      </w:pPr>
      <w:r w:rsidRPr="1BA71F23" w:rsidR="6704EBA0">
        <w:rPr>
          <w:rFonts w:ascii="Calibri" w:hAnsi="Calibri" w:eastAsia="Calibri" w:cs="Calibri"/>
          <w:b w:val="1"/>
          <w:bCs w:val="1"/>
          <w:u w:val="none"/>
        </w:rPr>
        <w:t xml:space="preserve">Evaluation of leadership styles </w:t>
      </w:r>
      <w:r w:rsidRPr="1BA71F23" w:rsidR="0ADB9290">
        <w:rPr>
          <w:rFonts w:ascii="Calibri" w:hAnsi="Calibri" w:eastAsia="Calibri" w:cs="Calibri"/>
          <w:b w:val="1"/>
          <w:bCs w:val="1"/>
          <w:u w:val="none"/>
        </w:rPr>
        <w:t xml:space="preserve">-------------------------------------------------------- page </w:t>
      </w:r>
      <w:r w:rsidRPr="1BA71F23" w:rsidR="1FF02CAF">
        <w:rPr>
          <w:rFonts w:ascii="Calibri" w:hAnsi="Calibri" w:eastAsia="Calibri" w:cs="Calibri"/>
          <w:b w:val="1"/>
          <w:bCs w:val="1"/>
          <w:u w:val="none"/>
        </w:rPr>
        <w:t>4</w:t>
      </w:r>
    </w:p>
    <w:p w:rsidR="6DEBB7D6" w:rsidP="1BA71F23" w:rsidRDefault="6DEBB7D6" w14:paraId="501DAC29" w14:textId="1D5BAD01">
      <w:pPr>
        <w:pStyle w:val="Normal"/>
        <w:rPr>
          <w:rFonts w:ascii="Calibri" w:hAnsi="Calibri" w:eastAsia="Calibri" w:cs="Calibri"/>
          <w:b w:val="1"/>
          <w:bCs w:val="1"/>
          <w:u w:val="none"/>
        </w:rPr>
      </w:pPr>
      <w:r w:rsidRPr="1BA71F23" w:rsidR="6704EBA0">
        <w:rPr>
          <w:rFonts w:ascii="Calibri" w:hAnsi="Calibri" w:eastAsia="Calibri" w:cs="Calibri"/>
          <w:b w:val="1"/>
          <w:bCs w:val="1"/>
          <w:u w:val="none"/>
        </w:rPr>
        <w:t>Importance of initiatives</w:t>
      </w:r>
      <w:r w:rsidRPr="1BA71F23" w:rsidR="56D5C2BF">
        <w:rPr>
          <w:rFonts w:ascii="Calibri" w:hAnsi="Calibri" w:eastAsia="Calibri" w:cs="Calibri"/>
          <w:b w:val="1"/>
          <w:bCs w:val="1"/>
          <w:u w:val="none"/>
        </w:rPr>
        <w:t xml:space="preserve">, </w:t>
      </w:r>
      <w:r w:rsidRPr="1BA71F23" w:rsidR="56D5C2BF">
        <w:rPr>
          <w:rFonts w:ascii="Calibri" w:hAnsi="Calibri" w:eastAsia="Calibri" w:cs="Calibri"/>
          <w:b w:val="1"/>
          <w:bCs w:val="1"/>
          <w:u w:val="none"/>
        </w:rPr>
        <w:t>communication</w:t>
      </w:r>
      <w:r w:rsidRPr="1BA71F23" w:rsidR="56D5C2BF">
        <w:rPr>
          <w:rFonts w:ascii="Calibri" w:hAnsi="Calibri" w:eastAsia="Calibri" w:cs="Calibri"/>
          <w:b w:val="1"/>
          <w:bCs w:val="1"/>
          <w:u w:val="none"/>
        </w:rPr>
        <w:t xml:space="preserve"> and team cooperation </w:t>
      </w:r>
      <w:r w:rsidRPr="1BA71F23" w:rsidR="04CFADFE">
        <w:rPr>
          <w:rFonts w:ascii="Calibri" w:hAnsi="Calibri" w:eastAsia="Calibri" w:cs="Calibri"/>
          <w:b w:val="1"/>
          <w:bCs w:val="1"/>
          <w:u w:val="none"/>
        </w:rPr>
        <w:t>----------</w:t>
      </w:r>
      <w:r w:rsidRPr="1BA71F23" w:rsidR="1BC4BE4E">
        <w:rPr>
          <w:rFonts w:ascii="Calibri" w:hAnsi="Calibri" w:eastAsia="Calibri" w:cs="Calibri"/>
          <w:b w:val="1"/>
          <w:bCs w:val="1"/>
          <w:u w:val="none"/>
        </w:rPr>
        <w:t xml:space="preserve"> </w:t>
      </w:r>
      <w:r w:rsidRPr="1BA71F23" w:rsidR="04CFADFE">
        <w:rPr>
          <w:rFonts w:ascii="Calibri" w:hAnsi="Calibri" w:eastAsia="Calibri" w:cs="Calibri"/>
          <w:b w:val="1"/>
          <w:bCs w:val="1"/>
          <w:u w:val="none"/>
        </w:rPr>
        <w:t>page</w:t>
      </w:r>
      <w:r w:rsidRPr="1BA71F23" w:rsidR="686BBE24">
        <w:rPr>
          <w:rFonts w:ascii="Calibri" w:hAnsi="Calibri" w:eastAsia="Calibri" w:cs="Calibri"/>
          <w:b w:val="1"/>
          <w:bCs w:val="1"/>
          <w:u w:val="none"/>
        </w:rPr>
        <w:t xml:space="preserve"> 5</w:t>
      </w:r>
    </w:p>
    <w:p w:rsidR="6DEBB7D6" w:rsidP="1BA71F23" w:rsidRDefault="6DEBB7D6" w14:paraId="3F5DBBDF" w14:textId="28B02B83">
      <w:pPr>
        <w:pStyle w:val="Normal"/>
        <w:rPr>
          <w:rFonts w:ascii="Calibri" w:hAnsi="Calibri" w:eastAsia="Calibri" w:cs="Calibri"/>
          <w:b w:val="1"/>
          <w:bCs w:val="1"/>
          <w:u w:val="none"/>
        </w:rPr>
      </w:pPr>
      <w:r w:rsidRPr="1BA71F23" w:rsidR="56D5C2BF">
        <w:rPr>
          <w:rFonts w:ascii="Calibri" w:hAnsi="Calibri" w:eastAsia="Calibri" w:cs="Calibri"/>
          <w:b w:val="1"/>
          <w:bCs w:val="1"/>
          <w:u w:val="none"/>
        </w:rPr>
        <w:t xml:space="preserve">Anticipating challenges </w:t>
      </w:r>
      <w:r w:rsidRPr="1BA71F23" w:rsidR="0743399F">
        <w:rPr>
          <w:rFonts w:ascii="Calibri" w:hAnsi="Calibri" w:eastAsia="Calibri" w:cs="Calibri"/>
          <w:b w:val="1"/>
          <w:bCs w:val="1"/>
          <w:u w:val="none"/>
        </w:rPr>
        <w:t>------------------------------------------------------------------ page</w:t>
      </w:r>
      <w:r w:rsidRPr="1BA71F23" w:rsidR="227246DF">
        <w:rPr>
          <w:rFonts w:ascii="Calibri" w:hAnsi="Calibri" w:eastAsia="Calibri" w:cs="Calibri"/>
          <w:b w:val="1"/>
          <w:bCs w:val="1"/>
          <w:u w:val="none"/>
        </w:rPr>
        <w:t xml:space="preserve"> 6</w:t>
      </w:r>
    </w:p>
    <w:p w:rsidR="6DEBB7D6" w:rsidP="1BA71F23" w:rsidRDefault="6DEBB7D6" w14:paraId="4B71B25A" w14:textId="4C0850E4">
      <w:pPr>
        <w:pStyle w:val="Normal"/>
        <w:rPr>
          <w:rFonts w:ascii="Calibri" w:hAnsi="Calibri" w:eastAsia="Calibri" w:cs="Calibri"/>
          <w:b w:val="1"/>
          <w:bCs w:val="1"/>
          <w:u w:val="none"/>
        </w:rPr>
      </w:pPr>
      <w:r w:rsidRPr="1BA71F23" w:rsidR="7E46A981">
        <w:rPr>
          <w:rFonts w:ascii="Calibri" w:hAnsi="Calibri" w:eastAsia="Calibri" w:cs="Calibri"/>
          <w:b w:val="1"/>
          <w:bCs w:val="1"/>
          <w:u w:val="none"/>
        </w:rPr>
        <w:t xml:space="preserve">Troubleshooting </w:t>
      </w:r>
      <w:r w:rsidRPr="1BA71F23" w:rsidR="136CDCC0">
        <w:rPr>
          <w:rFonts w:ascii="Calibri" w:hAnsi="Calibri" w:eastAsia="Calibri" w:cs="Calibri"/>
          <w:b w:val="1"/>
          <w:bCs w:val="1"/>
          <w:u w:val="none"/>
        </w:rPr>
        <w:t>--------------------------------------------------------------------------- page</w:t>
      </w:r>
      <w:r w:rsidRPr="1BA71F23" w:rsidR="5A98FAA4">
        <w:rPr>
          <w:rFonts w:ascii="Calibri" w:hAnsi="Calibri" w:eastAsia="Calibri" w:cs="Calibri"/>
          <w:b w:val="1"/>
          <w:bCs w:val="1"/>
          <w:u w:val="none"/>
        </w:rPr>
        <w:t xml:space="preserve"> 7</w:t>
      </w:r>
    </w:p>
    <w:p w:rsidR="6DEBB7D6" w:rsidP="1BA71F23" w:rsidRDefault="6DEBB7D6" w14:paraId="33C59610" w14:textId="37CC3150">
      <w:pPr>
        <w:pStyle w:val="Normal"/>
        <w:rPr>
          <w:rFonts w:ascii="Calibri" w:hAnsi="Calibri" w:eastAsia="Calibri" w:cs="Calibri"/>
          <w:b w:val="1"/>
          <w:bCs w:val="1"/>
          <w:u w:val="none"/>
        </w:rPr>
      </w:pPr>
      <w:r w:rsidRPr="1BA71F23" w:rsidR="7E46A981">
        <w:rPr>
          <w:rFonts w:ascii="Calibri" w:hAnsi="Calibri" w:eastAsia="Calibri" w:cs="Calibri"/>
          <w:b w:val="1"/>
          <w:bCs w:val="1"/>
          <w:u w:val="none"/>
        </w:rPr>
        <w:t xml:space="preserve">Information management </w:t>
      </w:r>
      <w:r w:rsidRPr="1BA71F23" w:rsidR="1377E4F8">
        <w:rPr>
          <w:rFonts w:ascii="Calibri" w:hAnsi="Calibri" w:eastAsia="Calibri" w:cs="Calibri"/>
          <w:b w:val="1"/>
          <w:bCs w:val="1"/>
          <w:u w:val="none"/>
        </w:rPr>
        <w:t>-------------------------------------------------------------- page</w:t>
      </w:r>
      <w:r w:rsidRPr="1BA71F23" w:rsidR="22FBC57B">
        <w:rPr>
          <w:rFonts w:ascii="Calibri" w:hAnsi="Calibri" w:eastAsia="Calibri" w:cs="Calibri"/>
          <w:b w:val="1"/>
          <w:bCs w:val="1"/>
          <w:u w:val="none"/>
        </w:rPr>
        <w:t xml:space="preserve"> 8</w:t>
      </w:r>
    </w:p>
    <w:p w:rsidR="6DEBB7D6" w:rsidP="1BA71F23" w:rsidRDefault="6DEBB7D6" w14:paraId="126E0737" w14:textId="63707909">
      <w:pPr>
        <w:pStyle w:val="Normal"/>
        <w:rPr>
          <w:rFonts w:ascii="Calibri" w:hAnsi="Calibri" w:eastAsia="Calibri" w:cs="Calibri"/>
          <w:b w:val="1"/>
          <w:bCs w:val="1"/>
          <w:u w:val="none"/>
        </w:rPr>
      </w:pPr>
      <w:r w:rsidRPr="1BA71F23" w:rsidR="7E46A981">
        <w:rPr>
          <w:rFonts w:ascii="Calibri" w:hAnsi="Calibri" w:eastAsia="Calibri" w:cs="Calibri"/>
          <w:b w:val="1"/>
          <w:bCs w:val="1"/>
          <w:u w:val="none"/>
        </w:rPr>
        <w:t xml:space="preserve">Data driven making </w:t>
      </w:r>
      <w:r w:rsidRPr="1BA71F23" w:rsidR="4D532F25">
        <w:rPr>
          <w:rFonts w:ascii="Calibri" w:hAnsi="Calibri" w:eastAsia="Calibri" w:cs="Calibri"/>
          <w:b w:val="1"/>
          <w:bCs w:val="1"/>
          <w:u w:val="none"/>
        </w:rPr>
        <w:t>---------------------------------------------------------------------- page</w:t>
      </w:r>
      <w:r w:rsidRPr="1BA71F23" w:rsidR="2377732B">
        <w:rPr>
          <w:rFonts w:ascii="Calibri" w:hAnsi="Calibri" w:eastAsia="Calibri" w:cs="Calibri"/>
          <w:b w:val="1"/>
          <w:bCs w:val="1"/>
          <w:u w:val="none"/>
        </w:rPr>
        <w:t xml:space="preserve"> 8</w:t>
      </w:r>
    </w:p>
    <w:p w:rsidR="6DEBB7D6" w:rsidP="1BA71F23" w:rsidRDefault="6DEBB7D6" w14:paraId="425A6AB7" w14:textId="2C5DA5FE">
      <w:pPr>
        <w:pStyle w:val="Normal"/>
        <w:rPr>
          <w:rFonts w:ascii="Calibri" w:hAnsi="Calibri" w:eastAsia="Calibri" w:cs="Calibri"/>
          <w:b w:val="1"/>
          <w:bCs w:val="1"/>
          <w:u w:val="none"/>
        </w:rPr>
      </w:pPr>
      <w:r w:rsidRPr="1BA71F23" w:rsidR="7E46A981">
        <w:rPr>
          <w:rFonts w:ascii="Calibri" w:hAnsi="Calibri" w:eastAsia="Calibri" w:cs="Calibri"/>
          <w:b w:val="1"/>
          <w:bCs w:val="1"/>
          <w:u w:val="none"/>
        </w:rPr>
        <w:t>Improving performances</w:t>
      </w:r>
      <w:r w:rsidRPr="1BA71F23" w:rsidR="57AC47D7">
        <w:rPr>
          <w:rFonts w:ascii="Calibri" w:hAnsi="Calibri" w:eastAsia="Calibri" w:cs="Calibri"/>
          <w:b w:val="1"/>
          <w:bCs w:val="1"/>
          <w:u w:val="none"/>
        </w:rPr>
        <w:t xml:space="preserve"> --------------------------------------------------------------- page</w:t>
      </w:r>
      <w:r w:rsidRPr="1BA71F23" w:rsidR="18B6E3FB">
        <w:rPr>
          <w:rFonts w:ascii="Calibri" w:hAnsi="Calibri" w:eastAsia="Calibri" w:cs="Calibri"/>
          <w:b w:val="1"/>
          <w:bCs w:val="1"/>
          <w:u w:val="none"/>
        </w:rPr>
        <w:t xml:space="preserve"> 9</w:t>
      </w:r>
    </w:p>
    <w:p w:rsidR="6DEBB7D6" w:rsidP="1BA71F23" w:rsidRDefault="6DEBB7D6" w14:paraId="74CEA9FF" w14:textId="5B3E004D">
      <w:pPr>
        <w:pStyle w:val="Normal"/>
        <w:rPr>
          <w:rFonts w:ascii="Calibri" w:hAnsi="Calibri" w:eastAsia="Calibri" w:cs="Calibri"/>
          <w:b w:val="1"/>
          <w:bCs w:val="1"/>
          <w:u w:val="none"/>
        </w:rPr>
      </w:pPr>
      <w:r w:rsidRPr="1BA71F23" w:rsidR="7E46A981">
        <w:rPr>
          <w:rFonts w:ascii="Calibri" w:hAnsi="Calibri" w:eastAsia="Calibri" w:cs="Calibri"/>
          <w:b w:val="1"/>
          <w:bCs w:val="1"/>
          <w:u w:val="none"/>
        </w:rPr>
        <w:t xml:space="preserve">Conclusion </w:t>
      </w:r>
      <w:r w:rsidRPr="1BA71F23" w:rsidR="4D253BE2">
        <w:rPr>
          <w:rFonts w:ascii="Calibri" w:hAnsi="Calibri" w:eastAsia="Calibri" w:cs="Calibri"/>
          <w:b w:val="1"/>
          <w:bCs w:val="1"/>
          <w:u w:val="none"/>
        </w:rPr>
        <w:t xml:space="preserve">---------------------------------------------------------------------------------- page </w:t>
      </w:r>
      <w:r w:rsidRPr="1BA71F23" w:rsidR="22D4D75F">
        <w:rPr>
          <w:rFonts w:ascii="Calibri" w:hAnsi="Calibri" w:eastAsia="Calibri" w:cs="Calibri"/>
          <w:b w:val="1"/>
          <w:bCs w:val="1"/>
          <w:u w:val="none"/>
        </w:rPr>
        <w:t>9</w:t>
      </w:r>
    </w:p>
    <w:p w:rsidR="6DEBB7D6" w:rsidP="1BA71F23" w:rsidRDefault="6DEBB7D6" w14:paraId="16359F9C" w14:textId="19FCA4F2">
      <w:pPr>
        <w:pStyle w:val="Normal"/>
        <w:rPr>
          <w:rFonts w:ascii="Calibri" w:hAnsi="Calibri" w:eastAsia="Calibri" w:cs="Calibri"/>
          <w:b w:val="1"/>
          <w:bCs w:val="1"/>
          <w:u w:val="none"/>
        </w:rPr>
      </w:pPr>
      <w:r w:rsidRPr="1BA71F23" w:rsidR="7E46A981">
        <w:rPr>
          <w:rFonts w:ascii="Calibri" w:hAnsi="Calibri" w:eastAsia="Calibri" w:cs="Calibri"/>
          <w:b w:val="1"/>
          <w:bCs w:val="1"/>
          <w:u w:val="none"/>
        </w:rPr>
        <w:t xml:space="preserve">Reference list </w:t>
      </w:r>
      <w:r w:rsidRPr="1BA71F23" w:rsidR="39AAA760">
        <w:rPr>
          <w:rFonts w:ascii="Calibri" w:hAnsi="Calibri" w:eastAsia="Calibri" w:cs="Calibri"/>
          <w:b w:val="1"/>
          <w:bCs w:val="1"/>
          <w:u w:val="none"/>
        </w:rPr>
        <w:t>------------------------------------------------------------------------------ page</w:t>
      </w:r>
      <w:r w:rsidRPr="1BA71F23" w:rsidR="131F07EA">
        <w:rPr>
          <w:rFonts w:ascii="Calibri" w:hAnsi="Calibri" w:eastAsia="Calibri" w:cs="Calibri"/>
          <w:b w:val="1"/>
          <w:bCs w:val="1"/>
          <w:u w:val="none"/>
        </w:rPr>
        <w:t xml:space="preserve"> 1</w:t>
      </w:r>
      <w:r w:rsidRPr="1BA71F23" w:rsidR="5FF02601">
        <w:rPr>
          <w:rFonts w:ascii="Calibri" w:hAnsi="Calibri" w:eastAsia="Calibri" w:cs="Calibri"/>
          <w:b w:val="1"/>
          <w:bCs w:val="1"/>
          <w:u w:val="none"/>
        </w:rPr>
        <w:t>0 - 16</w:t>
      </w:r>
    </w:p>
    <w:p w:rsidR="6DEBB7D6" w:rsidP="1BA71F23" w:rsidRDefault="6DEBB7D6" w14:paraId="414797B6" w14:textId="7724E9F6">
      <w:pPr>
        <w:pStyle w:val="Normal"/>
        <w:rPr>
          <w:rFonts w:ascii="Calibri" w:hAnsi="Calibri" w:eastAsia="Calibri" w:cs="Calibri"/>
          <w:b w:val="1"/>
          <w:bCs w:val="1"/>
          <w:u w:val="single"/>
        </w:rPr>
      </w:pPr>
    </w:p>
    <w:p w:rsidR="6DEBB7D6" w:rsidP="1BA71F23" w:rsidRDefault="6DEBB7D6" w14:paraId="790FA955" w14:textId="7A5B8A67">
      <w:pPr>
        <w:pStyle w:val="Normal"/>
        <w:rPr>
          <w:rFonts w:ascii="Calibri" w:hAnsi="Calibri" w:eastAsia="Calibri" w:cs="Calibri"/>
          <w:b w:val="1"/>
          <w:bCs w:val="1"/>
          <w:u w:val="single"/>
        </w:rPr>
      </w:pPr>
    </w:p>
    <w:p w:rsidR="6DEBB7D6" w:rsidP="1BA71F23" w:rsidRDefault="6DEBB7D6" w14:paraId="057E0C6C" w14:textId="273BE7E1">
      <w:pPr>
        <w:pStyle w:val="Normal"/>
        <w:rPr>
          <w:rFonts w:ascii="Calibri" w:hAnsi="Calibri" w:eastAsia="Calibri" w:cs="Calibri"/>
          <w:b w:val="1"/>
          <w:bCs w:val="1"/>
          <w:u w:val="single"/>
        </w:rPr>
      </w:pPr>
    </w:p>
    <w:p w:rsidR="6DEBB7D6" w:rsidP="1BA71F23" w:rsidRDefault="6DEBB7D6" w14:paraId="03C1012C" w14:textId="6B6EA451">
      <w:pPr>
        <w:pStyle w:val="Normal"/>
        <w:rPr>
          <w:rFonts w:ascii="Calibri" w:hAnsi="Calibri" w:eastAsia="Calibri" w:cs="Calibri"/>
          <w:b w:val="1"/>
          <w:bCs w:val="1"/>
          <w:u w:val="single"/>
        </w:rPr>
      </w:pPr>
    </w:p>
    <w:p w:rsidR="6DEBB7D6" w:rsidP="1BA71F23" w:rsidRDefault="6DEBB7D6" w14:paraId="44F14A0C" w14:textId="6F4B5AC9">
      <w:pPr>
        <w:pStyle w:val="Normal"/>
        <w:rPr>
          <w:rFonts w:ascii="Calibri" w:hAnsi="Calibri" w:eastAsia="Calibri" w:cs="Calibri"/>
          <w:b w:val="1"/>
          <w:bCs w:val="1"/>
          <w:u w:val="single"/>
        </w:rPr>
      </w:pPr>
    </w:p>
    <w:p w:rsidR="6DEBB7D6" w:rsidP="1BA71F23" w:rsidRDefault="6DEBB7D6" w14:paraId="1BF9F9B8" w14:textId="2D488A2A">
      <w:pPr>
        <w:pStyle w:val="Normal"/>
        <w:rPr>
          <w:rFonts w:ascii="Calibri" w:hAnsi="Calibri" w:eastAsia="Calibri" w:cs="Calibri"/>
          <w:b w:val="1"/>
          <w:bCs w:val="1"/>
          <w:u w:val="single"/>
        </w:rPr>
      </w:pPr>
    </w:p>
    <w:p w:rsidR="6DEBB7D6" w:rsidP="1BA71F23" w:rsidRDefault="6DEBB7D6" w14:paraId="09CAE44C" w14:textId="573394A2">
      <w:pPr>
        <w:pStyle w:val="Normal"/>
        <w:rPr>
          <w:rFonts w:ascii="Calibri" w:hAnsi="Calibri" w:eastAsia="Calibri" w:cs="Calibri"/>
          <w:b w:val="1"/>
          <w:bCs w:val="1"/>
          <w:u w:val="single"/>
        </w:rPr>
      </w:pPr>
    </w:p>
    <w:p w:rsidR="6DEBB7D6" w:rsidP="1BA71F23" w:rsidRDefault="6DEBB7D6" w14:paraId="26B980A7" w14:textId="1F18AF7F">
      <w:pPr>
        <w:pStyle w:val="Normal"/>
        <w:rPr>
          <w:rFonts w:ascii="Calibri" w:hAnsi="Calibri" w:eastAsia="Calibri" w:cs="Calibri"/>
          <w:b w:val="1"/>
          <w:bCs w:val="1"/>
          <w:u w:val="single"/>
        </w:rPr>
      </w:pPr>
    </w:p>
    <w:p w:rsidR="6DEBB7D6" w:rsidP="1BA71F23" w:rsidRDefault="6DEBB7D6" w14:paraId="3F44AAB5" w14:textId="729A00FB">
      <w:pPr>
        <w:pStyle w:val="Normal"/>
        <w:rPr>
          <w:rFonts w:ascii="Calibri" w:hAnsi="Calibri" w:eastAsia="Calibri" w:cs="Calibri"/>
          <w:b w:val="1"/>
          <w:bCs w:val="1"/>
          <w:u w:val="single"/>
        </w:rPr>
      </w:pPr>
    </w:p>
    <w:p w:rsidR="6DEBB7D6" w:rsidP="1BA71F23" w:rsidRDefault="6DEBB7D6" w14:paraId="32517A47" w14:textId="06392D97">
      <w:pPr>
        <w:pStyle w:val="Normal"/>
        <w:rPr>
          <w:rFonts w:ascii="Calibri" w:hAnsi="Calibri" w:eastAsia="Calibri" w:cs="Calibri"/>
          <w:b w:val="1"/>
          <w:bCs w:val="1"/>
          <w:u w:val="single"/>
        </w:rPr>
      </w:pPr>
    </w:p>
    <w:p w:rsidR="6DEBB7D6" w:rsidP="1BA71F23" w:rsidRDefault="6DEBB7D6" w14:paraId="03BC634C" w14:textId="74804985">
      <w:pPr>
        <w:pStyle w:val="Normal"/>
        <w:rPr>
          <w:rFonts w:ascii="Calibri" w:hAnsi="Calibri" w:eastAsia="Calibri" w:cs="Calibri"/>
          <w:b w:val="1"/>
          <w:bCs w:val="1"/>
          <w:u w:val="single"/>
        </w:rPr>
      </w:pPr>
    </w:p>
    <w:p w:rsidR="6DEBB7D6" w:rsidP="1BA71F23" w:rsidRDefault="6DEBB7D6" w14:paraId="47650E2C" w14:textId="1796680F">
      <w:pPr>
        <w:pStyle w:val="Normal"/>
        <w:rPr>
          <w:rFonts w:ascii="Calibri" w:hAnsi="Calibri" w:eastAsia="Calibri" w:cs="Calibri"/>
          <w:b w:val="1"/>
          <w:bCs w:val="1"/>
          <w:u w:val="single"/>
        </w:rPr>
      </w:pPr>
    </w:p>
    <w:p w:rsidR="6DEBB7D6" w:rsidP="1BA71F23" w:rsidRDefault="6DEBB7D6" w14:paraId="64EEC674" w14:textId="3EDF17BA">
      <w:pPr>
        <w:pStyle w:val="Normal"/>
        <w:rPr>
          <w:rFonts w:ascii="Calibri" w:hAnsi="Calibri" w:eastAsia="Calibri" w:cs="Calibri"/>
          <w:b w:val="1"/>
          <w:bCs w:val="1"/>
          <w:u w:val="single"/>
        </w:rPr>
      </w:pPr>
      <w:r w:rsidRPr="1BA71F23" w:rsidR="6DEBB7D6">
        <w:rPr>
          <w:rFonts w:ascii="Calibri" w:hAnsi="Calibri" w:eastAsia="Calibri" w:cs="Calibri"/>
          <w:b w:val="1"/>
          <w:bCs w:val="1"/>
          <w:u w:val="single"/>
        </w:rPr>
        <w:t>Introduction</w:t>
      </w:r>
      <w:r w:rsidRPr="1BA71F23" w:rsidR="6DEBB7D6">
        <w:rPr>
          <w:rFonts w:ascii="Calibri" w:hAnsi="Calibri" w:eastAsia="Calibri" w:cs="Calibri"/>
          <w:b w:val="1"/>
          <w:bCs w:val="1"/>
          <w:u w:val="single"/>
        </w:rPr>
        <w:t xml:space="preserve"> </w:t>
      </w:r>
    </w:p>
    <w:p w:rsidR="6DEBB7D6" w:rsidP="1BA71F23" w:rsidRDefault="6DEBB7D6" w14:paraId="0428844E" w14:textId="052F8BEF">
      <w:pPr>
        <w:pStyle w:val="Normal"/>
        <w:rPr>
          <w:rFonts w:ascii="Calibri" w:hAnsi="Calibri" w:eastAsia="Calibri" w:cs="Calibri"/>
          <w:highlight w:val="yellow"/>
        </w:rPr>
      </w:pPr>
      <w:r w:rsidRPr="1BA71F23" w:rsidR="6DEBB7D6">
        <w:rPr>
          <w:rFonts w:ascii="Calibri" w:hAnsi="Calibri" w:eastAsia="Calibri" w:cs="Calibri"/>
        </w:rPr>
        <w:t xml:space="preserve">While working within the hospitality industry, it </w:t>
      </w:r>
      <w:r w:rsidRPr="1BA71F23" w:rsidR="660E8185">
        <w:rPr>
          <w:rFonts w:ascii="Calibri" w:hAnsi="Calibri" w:eastAsia="Calibri" w:cs="Calibri"/>
        </w:rPr>
        <w:t xml:space="preserve">has been made </w:t>
      </w:r>
      <w:r w:rsidRPr="1BA71F23" w:rsidR="660E8185">
        <w:rPr>
          <w:rFonts w:ascii="Calibri" w:hAnsi="Calibri" w:eastAsia="Calibri" w:cs="Calibri"/>
        </w:rPr>
        <w:t>evident</w:t>
      </w:r>
      <w:r w:rsidRPr="1BA71F23" w:rsidR="660E8185">
        <w:rPr>
          <w:rFonts w:ascii="Calibri" w:hAnsi="Calibri" w:eastAsia="Calibri" w:cs="Calibri"/>
        </w:rPr>
        <w:t xml:space="preserve"> </w:t>
      </w:r>
      <w:r w:rsidRPr="1BA71F23" w:rsidR="6DEBB7D6">
        <w:rPr>
          <w:rFonts w:ascii="Calibri" w:hAnsi="Calibri" w:eastAsia="Calibri" w:cs="Calibri"/>
        </w:rPr>
        <w:t>that restaurant management is a complex</w:t>
      </w:r>
      <w:r w:rsidRPr="1BA71F23" w:rsidR="36FA2F1A">
        <w:rPr>
          <w:rFonts w:ascii="Calibri" w:hAnsi="Calibri" w:eastAsia="Calibri" w:cs="Calibri"/>
        </w:rPr>
        <w:t xml:space="preserve"> and </w:t>
      </w:r>
      <w:r w:rsidRPr="1BA71F23" w:rsidR="4C605D76">
        <w:rPr>
          <w:rFonts w:ascii="Calibri" w:hAnsi="Calibri" w:eastAsia="Calibri" w:cs="Calibri"/>
        </w:rPr>
        <w:t xml:space="preserve">versatile </w:t>
      </w:r>
      <w:r w:rsidRPr="1BA71F23" w:rsidR="2C006949">
        <w:rPr>
          <w:rFonts w:ascii="Calibri" w:hAnsi="Calibri" w:eastAsia="Calibri" w:cs="Calibri"/>
        </w:rPr>
        <w:t>discipline, that</w:t>
      </w:r>
      <w:r w:rsidRPr="1BA71F23" w:rsidR="4C605D76">
        <w:rPr>
          <w:rFonts w:ascii="Calibri" w:hAnsi="Calibri" w:eastAsia="Calibri" w:cs="Calibri"/>
        </w:rPr>
        <w:t xml:space="preserve"> extends beyond coordination of daily operations to include leadership, decision mak</w:t>
      </w:r>
      <w:r w:rsidRPr="1BA71F23" w:rsidR="36823C1A">
        <w:rPr>
          <w:rFonts w:ascii="Calibri" w:hAnsi="Calibri" w:eastAsia="Calibri" w:cs="Calibri"/>
        </w:rPr>
        <w:t>ing, and continuous adaption to changing circumstances</w:t>
      </w:r>
      <w:r w:rsidRPr="1BA71F23" w:rsidR="04897C20">
        <w:rPr>
          <w:rFonts w:ascii="Calibri" w:hAnsi="Calibri" w:eastAsia="Calibri" w:cs="Calibri"/>
        </w:rPr>
        <w:t xml:space="preserve"> </w:t>
      </w:r>
      <w:r w:rsidRPr="1BA71F23" w:rsidR="04897C20">
        <w:rPr>
          <w:rFonts w:ascii="Calibri" w:hAnsi="Calibri" w:eastAsia="Calibri" w:cs="Calibri"/>
          <w:noProof w:val="0"/>
          <w:sz w:val="24"/>
          <w:szCs w:val="24"/>
          <w:lang w:val="en-GB"/>
        </w:rPr>
        <w:t>(</w:t>
      </w:r>
      <w:r w:rsidRPr="1BA71F23" w:rsidR="04897C20">
        <w:rPr>
          <w:rFonts w:ascii="Calibri" w:hAnsi="Calibri" w:eastAsia="Calibri" w:cs="Calibri"/>
          <w:noProof w:val="0"/>
          <w:sz w:val="24"/>
          <w:szCs w:val="24"/>
          <w:lang w:val="en-GB"/>
        </w:rPr>
        <w:t>SafetyCulture</w:t>
      </w:r>
      <w:r w:rsidRPr="1BA71F23" w:rsidR="04897C20">
        <w:rPr>
          <w:rFonts w:ascii="Calibri" w:hAnsi="Calibri" w:eastAsia="Calibri" w:cs="Calibri"/>
          <w:noProof w:val="0"/>
          <w:sz w:val="24"/>
          <w:szCs w:val="24"/>
          <w:lang w:val="en-GB"/>
        </w:rPr>
        <w:t>, 2025</w:t>
      </w:r>
      <w:r w:rsidRPr="1BA71F23" w:rsidR="04897C20">
        <w:rPr>
          <w:rFonts w:ascii="Calibri" w:hAnsi="Calibri" w:eastAsia="Calibri" w:cs="Calibri"/>
          <w:noProof w:val="0"/>
          <w:sz w:val="24"/>
          <w:szCs w:val="24"/>
          <w:lang w:val="en-GB"/>
        </w:rPr>
        <w:t>)</w:t>
      </w:r>
      <w:r w:rsidRPr="1BA71F23" w:rsidR="36823C1A">
        <w:rPr>
          <w:rFonts w:ascii="Calibri" w:hAnsi="Calibri" w:eastAsia="Calibri" w:cs="Calibri"/>
        </w:rPr>
        <w:t>.</w:t>
      </w:r>
      <w:r w:rsidRPr="1BA71F23" w:rsidR="36823C1A">
        <w:rPr>
          <w:rFonts w:ascii="Calibri" w:hAnsi="Calibri" w:eastAsia="Calibri" w:cs="Calibri"/>
        </w:rPr>
        <w:t xml:space="preserve"> </w:t>
      </w:r>
      <w:r w:rsidRPr="1BA71F23" w:rsidR="6C3F5E74">
        <w:rPr>
          <w:rFonts w:ascii="Calibri" w:hAnsi="Calibri" w:eastAsia="Calibri" w:cs="Calibri"/>
        </w:rPr>
        <w:t>Within the hospitality industry</w:t>
      </w:r>
      <w:r w:rsidRPr="1BA71F23" w:rsidR="54B94B2B">
        <w:rPr>
          <w:rFonts w:ascii="Calibri" w:hAnsi="Calibri" w:eastAsia="Calibri" w:cs="Calibri"/>
        </w:rPr>
        <w:t>, managers mus</w:t>
      </w:r>
      <w:r w:rsidRPr="1BA71F23" w:rsidR="50E74DF2">
        <w:rPr>
          <w:rFonts w:ascii="Calibri" w:hAnsi="Calibri" w:eastAsia="Calibri" w:cs="Calibri"/>
        </w:rPr>
        <w:t xml:space="preserve">t </w:t>
      </w:r>
      <w:r w:rsidRPr="1BA71F23" w:rsidR="72E200CA">
        <w:rPr>
          <w:rFonts w:ascii="Calibri" w:hAnsi="Calibri" w:eastAsia="Calibri" w:cs="Calibri"/>
        </w:rPr>
        <w:t>balance customer satisfaction</w:t>
      </w:r>
      <w:r w:rsidRPr="1BA71F23" w:rsidR="23B6F44B">
        <w:rPr>
          <w:rFonts w:ascii="Calibri" w:hAnsi="Calibri" w:eastAsia="Calibri" w:cs="Calibri"/>
        </w:rPr>
        <w:t xml:space="preserve">, staff </w:t>
      </w:r>
      <w:r w:rsidRPr="1BA71F23" w:rsidR="23B6F44B">
        <w:rPr>
          <w:rFonts w:ascii="Calibri" w:hAnsi="Calibri" w:eastAsia="Calibri" w:cs="Calibri"/>
        </w:rPr>
        <w:t>performance</w:t>
      </w:r>
      <w:r w:rsidRPr="1BA71F23" w:rsidR="23B6F44B">
        <w:rPr>
          <w:rFonts w:ascii="Calibri" w:hAnsi="Calibri" w:eastAsia="Calibri" w:cs="Calibri"/>
        </w:rPr>
        <w:t xml:space="preserve"> and lastly operational efficiency </w:t>
      </w:r>
      <w:r w:rsidRPr="1BA71F23" w:rsidR="03CA309F">
        <w:rPr>
          <w:rFonts w:ascii="Calibri" w:hAnsi="Calibri" w:eastAsia="Calibri" w:cs="Calibri"/>
        </w:rPr>
        <w:t>often under the conditions</w:t>
      </w:r>
      <w:r w:rsidRPr="1BA71F23" w:rsidR="5F7ECA4E">
        <w:rPr>
          <w:rFonts w:ascii="Calibri" w:hAnsi="Calibri" w:eastAsia="Calibri" w:cs="Calibri"/>
        </w:rPr>
        <w:t xml:space="preserve"> of uncertainty</w:t>
      </w:r>
      <w:r w:rsidRPr="1BA71F23" w:rsidR="76E458E2">
        <w:rPr>
          <w:rFonts w:ascii="Calibri" w:hAnsi="Calibri" w:eastAsia="Calibri" w:cs="Calibri"/>
        </w:rPr>
        <w:t xml:space="preserve"> </w:t>
      </w:r>
      <w:r w:rsidRPr="1BA71F23" w:rsidR="76E458E2">
        <w:rPr>
          <w:rFonts w:ascii="Calibri" w:hAnsi="Calibri" w:eastAsia="Calibri" w:cs="Calibri"/>
          <w:noProof w:val="0"/>
          <w:sz w:val="24"/>
          <w:szCs w:val="24"/>
          <w:lang w:val="en-GB"/>
        </w:rPr>
        <w:t>(Wilson, 2025)</w:t>
      </w:r>
      <w:r w:rsidRPr="1BA71F23" w:rsidR="5F7ECA4E">
        <w:rPr>
          <w:rFonts w:ascii="Calibri" w:hAnsi="Calibri" w:eastAsia="Calibri" w:cs="Calibri"/>
        </w:rPr>
        <w:t xml:space="preserve">. As such </w:t>
      </w:r>
      <w:r w:rsidRPr="1BA71F23" w:rsidR="5F7ECA4E">
        <w:rPr>
          <w:rFonts w:ascii="Calibri" w:hAnsi="Calibri" w:eastAsia="Calibri" w:cs="Calibri"/>
        </w:rPr>
        <w:t>effe</w:t>
      </w:r>
      <w:r w:rsidRPr="1BA71F23" w:rsidR="5F7ECA4E">
        <w:rPr>
          <w:rFonts w:ascii="Calibri" w:hAnsi="Calibri" w:eastAsia="Calibri" w:cs="Calibri"/>
        </w:rPr>
        <w:t xml:space="preserve">ctive management requires not only technical and interpersonal skills but also the ability </w:t>
      </w:r>
      <w:r w:rsidRPr="1BA71F23" w:rsidR="7DBE9AC4">
        <w:rPr>
          <w:rFonts w:ascii="Calibri" w:hAnsi="Calibri" w:eastAsia="Calibri" w:cs="Calibri"/>
        </w:rPr>
        <w:t>to evaluate certain practices and implement improvements</w:t>
      </w:r>
      <w:r w:rsidRPr="1BA71F23" w:rsidR="1301344E">
        <w:rPr>
          <w:rFonts w:ascii="Calibri" w:hAnsi="Calibri" w:eastAsia="Calibri" w:cs="Calibri"/>
        </w:rPr>
        <w:t xml:space="preserve"> </w:t>
      </w:r>
      <w:r w:rsidRPr="1BA71F23" w:rsidR="1301344E">
        <w:rPr>
          <w:rFonts w:ascii="Calibri" w:hAnsi="Calibri" w:eastAsia="Calibri" w:cs="Calibri"/>
          <w:noProof w:val="0"/>
          <w:sz w:val="24"/>
          <w:szCs w:val="24"/>
          <w:lang w:val="en-GB"/>
        </w:rPr>
        <w:t>(Staff, 2026)</w:t>
      </w:r>
      <w:r w:rsidRPr="1BA71F23" w:rsidR="7DBE9AC4">
        <w:rPr>
          <w:rFonts w:ascii="Calibri" w:hAnsi="Calibri" w:eastAsia="Calibri" w:cs="Calibri"/>
        </w:rPr>
        <w:t>.</w:t>
      </w:r>
    </w:p>
    <w:p w:rsidR="68820CE6" w:rsidP="1BA71F23" w:rsidRDefault="68820CE6" w14:paraId="15533EDB" w14:textId="34000EF5">
      <w:pPr>
        <w:pStyle w:val="Normal"/>
        <w:rPr>
          <w:rFonts w:ascii="Calibri" w:hAnsi="Calibri" w:eastAsia="Calibri" w:cs="Calibri"/>
        </w:rPr>
      </w:pPr>
      <w:r w:rsidRPr="1BA71F23" w:rsidR="72732435">
        <w:rPr>
          <w:rFonts w:ascii="Calibri" w:hAnsi="Calibri" w:eastAsia="Calibri" w:cs="Calibri"/>
        </w:rPr>
        <w:t>This report is being written to provide a</w:t>
      </w:r>
      <w:r w:rsidRPr="1BA71F23" w:rsidR="57D3AE00">
        <w:rPr>
          <w:rFonts w:ascii="Calibri" w:hAnsi="Calibri" w:eastAsia="Calibri" w:cs="Calibri"/>
        </w:rPr>
        <w:t>n</w:t>
      </w:r>
      <w:r w:rsidRPr="1BA71F23" w:rsidR="72732435">
        <w:rPr>
          <w:rFonts w:ascii="Calibri" w:hAnsi="Calibri" w:eastAsia="Calibri" w:cs="Calibri"/>
        </w:rPr>
        <w:t xml:space="preserve"> evaluation of restau</w:t>
      </w:r>
      <w:r w:rsidRPr="1BA71F23" w:rsidR="0ACC455A">
        <w:rPr>
          <w:rFonts w:ascii="Calibri" w:hAnsi="Calibri" w:eastAsia="Calibri" w:cs="Calibri"/>
        </w:rPr>
        <w:t>r</w:t>
      </w:r>
      <w:r w:rsidRPr="1BA71F23" w:rsidR="72732435">
        <w:rPr>
          <w:rFonts w:ascii="Calibri" w:hAnsi="Calibri" w:eastAsia="Calibri" w:cs="Calibri"/>
        </w:rPr>
        <w:t xml:space="preserve">ant </w:t>
      </w:r>
      <w:r w:rsidRPr="1BA71F23" w:rsidR="0713993F">
        <w:rPr>
          <w:rFonts w:ascii="Calibri" w:hAnsi="Calibri" w:eastAsia="Calibri" w:cs="Calibri"/>
        </w:rPr>
        <w:t xml:space="preserve">management and </w:t>
      </w:r>
      <w:r w:rsidRPr="1BA71F23" w:rsidR="5FAFB9D6">
        <w:rPr>
          <w:rFonts w:ascii="Calibri" w:hAnsi="Calibri" w:eastAsia="Calibri" w:cs="Calibri"/>
        </w:rPr>
        <w:t>leadership, focusing</w:t>
      </w:r>
      <w:r w:rsidRPr="1BA71F23" w:rsidR="0713993F">
        <w:rPr>
          <w:rFonts w:ascii="Calibri" w:hAnsi="Calibri" w:eastAsia="Calibri" w:cs="Calibri"/>
        </w:rPr>
        <w:t xml:space="preserve"> on the knowledge and skills </w:t>
      </w:r>
      <w:r w:rsidRPr="1BA71F23" w:rsidR="63C0F7E7">
        <w:rPr>
          <w:rFonts w:ascii="Calibri" w:hAnsi="Calibri" w:eastAsia="Calibri" w:cs="Calibri"/>
        </w:rPr>
        <w:t>required</w:t>
      </w:r>
      <w:r w:rsidRPr="1BA71F23" w:rsidR="4B3B8460">
        <w:rPr>
          <w:rFonts w:ascii="Calibri" w:hAnsi="Calibri" w:eastAsia="Calibri" w:cs="Calibri"/>
        </w:rPr>
        <w:t xml:space="preserve"> </w:t>
      </w:r>
      <w:r w:rsidRPr="1BA71F23" w:rsidR="63C0F7E7">
        <w:rPr>
          <w:rFonts w:ascii="Calibri" w:hAnsi="Calibri" w:eastAsia="Calibri" w:cs="Calibri"/>
        </w:rPr>
        <w:t>to</w:t>
      </w:r>
      <w:r w:rsidRPr="1BA71F23" w:rsidR="63C0F7E7">
        <w:rPr>
          <w:rFonts w:ascii="Calibri" w:hAnsi="Calibri" w:eastAsia="Calibri" w:cs="Calibri"/>
        </w:rPr>
        <w:t xml:space="preserve"> </w:t>
      </w:r>
      <w:r w:rsidRPr="1BA71F23" w:rsidR="63C0F7E7">
        <w:rPr>
          <w:rFonts w:ascii="Calibri" w:hAnsi="Calibri" w:eastAsia="Calibri" w:cs="Calibri"/>
        </w:rPr>
        <w:t>operate</w:t>
      </w:r>
      <w:r w:rsidRPr="1BA71F23" w:rsidR="63C0F7E7">
        <w:rPr>
          <w:rFonts w:ascii="Calibri" w:hAnsi="Calibri" w:eastAsia="Calibri" w:cs="Calibri"/>
        </w:rPr>
        <w:t xml:space="preserve"> a business successfully. </w:t>
      </w:r>
      <w:r w:rsidRPr="1BA71F23" w:rsidR="3639C2A7">
        <w:rPr>
          <w:rFonts w:ascii="Calibri" w:hAnsi="Calibri" w:eastAsia="Calibri" w:cs="Calibri"/>
        </w:rPr>
        <w:t>The report is informed by reflective</w:t>
      </w:r>
      <w:r w:rsidRPr="1BA71F23" w:rsidR="3A79A400">
        <w:rPr>
          <w:rFonts w:ascii="Calibri" w:hAnsi="Calibri" w:eastAsia="Calibri" w:cs="Calibri"/>
        </w:rPr>
        <w:t xml:space="preserve"> </w:t>
      </w:r>
      <w:r w:rsidRPr="1BA71F23" w:rsidR="3639C2A7">
        <w:rPr>
          <w:rFonts w:ascii="Calibri" w:hAnsi="Calibri" w:eastAsia="Calibri" w:cs="Calibri"/>
        </w:rPr>
        <w:t xml:space="preserve">practice </w:t>
      </w:r>
      <w:r w:rsidRPr="1BA71F23" w:rsidR="2BB2896E">
        <w:rPr>
          <w:rFonts w:ascii="Calibri" w:hAnsi="Calibri" w:eastAsia="Calibri" w:cs="Calibri"/>
        </w:rPr>
        <w:t>based on</w:t>
      </w:r>
      <w:r w:rsidRPr="1BA71F23" w:rsidR="3639C2A7">
        <w:rPr>
          <w:rFonts w:ascii="Calibri" w:hAnsi="Calibri" w:eastAsia="Calibri" w:cs="Calibri"/>
        </w:rPr>
        <w:t xml:space="preserve"> placement</w:t>
      </w:r>
      <w:r w:rsidRPr="1BA71F23" w:rsidR="3639C2A7">
        <w:rPr>
          <w:rFonts w:ascii="Calibri" w:hAnsi="Calibri" w:eastAsia="Calibri" w:cs="Calibri"/>
        </w:rPr>
        <w:t xml:space="preserve">. </w:t>
      </w:r>
      <w:r w:rsidRPr="1BA71F23" w:rsidR="60BE0E7D">
        <w:rPr>
          <w:rFonts w:ascii="Calibri" w:hAnsi="Calibri" w:eastAsia="Calibri" w:cs="Calibri"/>
        </w:rPr>
        <w:t>Mill</w:t>
      </w:r>
      <w:r w:rsidRPr="1BA71F23" w:rsidR="4E4F8F04">
        <w:rPr>
          <w:rFonts w:ascii="Calibri" w:hAnsi="Calibri" w:eastAsia="Calibri" w:cs="Calibri"/>
        </w:rPr>
        <w:t>e</w:t>
      </w:r>
      <w:r w:rsidRPr="1BA71F23" w:rsidR="60BE0E7D">
        <w:rPr>
          <w:rFonts w:ascii="Calibri" w:hAnsi="Calibri" w:eastAsia="Calibri" w:cs="Calibri"/>
        </w:rPr>
        <w:t>foglie</w:t>
      </w:r>
      <w:r w:rsidRPr="1BA71F23" w:rsidR="60BE0E7D">
        <w:rPr>
          <w:rFonts w:ascii="Calibri" w:hAnsi="Calibri" w:eastAsia="Calibri" w:cs="Calibri"/>
        </w:rPr>
        <w:t xml:space="preserve"> </w:t>
      </w:r>
      <w:r w:rsidRPr="1BA71F23" w:rsidR="60BE0E7D">
        <w:rPr>
          <w:rFonts w:ascii="Calibri" w:hAnsi="Calibri" w:eastAsia="Calibri" w:cs="Calibri"/>
        </w:rPr>
        <w:t>is</w:t>
      </w:r>
      <w:r w:rsidRPr="1BA71F23" w:rsidR="68FDD709">
        <w:rPr>
          <w:rFonts w:ascii="Calibri" w:hAnsi="Calibri" w:eastAsia="Calibri" w:cs="Calibri"/>
        </w:rPr>
        <w:t xml:space="preserve"> an Italian bakery and coffee shop, which </w:t>
      </w:r>
      <w:bookmarkStart w:name="_Int_SyMAK11j" w:id="1232931545"/>
      <w:r w:rsidRPr="1BA71F23" w:rsidR="68FDD709">
        <w:rPr>
          <w:rFonts w:ascii="Calibri" w:hAnsi="Calibri" w:eastAsia="Calibri" w:cs="Calibri"/>
        </w:rPr>
        <w:t>is located</w:t>
      </w:r>
      <w:r w:rsidRPr="1BA71F23" w:rsidR="60BE0E7D">
        <w:rPr>
          <w:rFonts w:ascii="Calibri" w:hAnsi="Calibri" w:eastAsia="Calibri" w:cs="Calibri"/>
        </w:rPr>
        <w:t xml:space="preserve"> in</w:t>
      </w:r>
      <w:bookmarkEnd w:id="1232931545"/>
      <w:r w:rsidRPr="1BA71F23" w:rsidR="60BE0E7D">
        <w:rPr>
          <w:rFonts w:ascii="Calibri" w:hAnsi="Calibri" w:eastAsia="Calibri" w:cs="Calibri"/>
        </w:rPr>
        <w:t xml:space="preserve"> </w:t>
      </w:r>
      <w:r w:rsidRPr="1BA71F23" w:rsidR="13F21534">
        <w:rPr>
          <w:rFonts w:ascii="Calibri" w:hAnsi="Calibri" w:eastAsia="Calibri" w:cs="Calibri"/>
        </w:rPr>
        <w:t>Swansea</w:t>
      </w:r>
      <w:r w:rsidRPr="1BA71F23" w:rsidR="60BE0E7D">
        <w:rPr>
          <w:rFonts w:ascii="Calibri" w:hAnsi="Calibri" w:eastAsia="Calibri" w:cs="Calibri"/>
        </w:rPr>
        <w:t xml:space="preserve"> arcade,</w:t>
      </w:r>
      <w:r w:rsidRPr="1BA71F23" w:rsidR="1A50903B">
        <w:rPr>
          <w:rFonts w:ascii="Calibri" w:hAnsi="Calibri" w:eastAsia="Calibri" w:cs="Calibri"/>
        </w:rPr>
        <w:t xml:space="preserve"> the business is</w:t>
      </w:r>
      <w:r w:rsidRPr="1BA71F23" w:rsidR="60BE0E7D">
        <w:rPr>
          <w:rFonts w:ascii="Calibri" w:hAnsi="Calibri" w:eastAsia="Calibri" w:cs="Calibri"/>
        </w:rPr>
        <w:t xml:space="preserve"> </w:t>
      </w:r>
      <w:r w:rsidRPr="1BA71F23" w:rsidR="035FFEC1">
        <w:rPr>
          <w:rFonts w:ascii="Calibri" w:hAnsi="Calibri" w:eastAsia="Calibri" w:cs="Calibri"/>
        </w:rPr>
        <w:t>operated</w:t>
      </w:r>
      <w:r w:rsidRPr="1BA71F23" w:rsidR="60BE0E7D">
        <w:rPr>
          <w:rFonts w:ascii="Calibri" w:hAnsi="Calibri" w:eastAsia="Calibri" w:cs="Calibri"/>
        </w:rPr>
        <w:t xml:space="preserve"> by a small team consisting of two members of staff and the manager</w:t>
      </w:r>
      <w:r w:rsidRPr="1BA71F23" w:rsidR="54CD608C">
        <w:rPr>
          <w:rFonts w:ascii="Calibri" w:hAnsi="Calibri" w:eastAsia="Calibri" w:cs="Calibri"/>
        </w:rPr>
        <w:t xml:space="preserve">. </w:t>
      </w:r>
      <w:r w:rsidRPr="1BA71F23" w:rsidR="09B4B1C6">
        <w:rPr>
          <w:rFonts w:ascii="Calibri" w:hAnsi="Calibri" w:eastAsia="Calibri" w:cs="Calibri"/>
        </w:rPr>
        <w:t>Millefoglie</w:t>
      </w:r>
      <w:r w:rsidRPr="1BA71F23" w:rsidR="09B4B1C6">
        <w:rPr>
          <w:rFonts w:ascii="Calibri" w:hAnsi="Calibri" w:eastAsia="Calibri" w:cs="Calibri"/>
        </w:rPr>
        <w:t xml:space="preserve"> is </w:t>
      </w:r>
      <w:r w:rsidRPr="1BA71F23" w:rsidR="5A0C3F03">
        <w:rPr>
          <w:rFonts w:ascii="Calibri" w:hAnsi="Calibri" w:eastAsia="Calibri" w:cs="Calibri"/>
        </w:rPr>
        <w:t xml:space="preserve">generally </w:t>
      </w:r>
      <w:r w:rsidRPr="1BA71F23" w:rsidR="728CAD5E">
        <w:rPr>
          <w:rFonts w:ascii="Calibri" w:hAnsi="Calibri" w:eastAsia="Calibri" w:cs="Calibri"/>
        </w:rPr>
        <w:t>a</w:t>
      </w:r>
      <w:r w:rsidRPr="1BA71F23" w:rsidR="728CAD5E">
        <w:rPr>
          <w:rFonts w:ascii="Calibri" w:hAnsi="Calibri" w:eastAsia="Calibri" w:cs="Calibri"/>
        </w:rPr>
        <w:t xml:space="preserve"> </w:t>
      </w:r>
      <w:r w:rsidRPr="1BA71F23" w:rsidR="6D4A5C4B">
        <w:rPr>
          <w:rFonts w:ascii="Calibri" w:hAnsi="Calibri" w:eastAsia="Calibri" w:cs="Calibri"/>
        </w:rPr>
        <w:t>slow-paced</w:t>
      </w:r>
      <w:r w:rsidRPr="1BA71F23" w:rsidR="6D4A5C4B">
        <w:rPr>
          <w:rFonts w:ascii="Calibri" w:hAnsi="Calibri" w:eastAsia="Calibri" w:cs="Calibri"/>
        </w:rPr>
        <w:t xml:space="preserve"> </w:t>
      </w:r>
      <w:r w:rsidRPr="1BA71F23" w:rsidR="52A7A4E3">
        <w:rPr>
          <w:rFonts w:ascii="Calibri" w:hAnsi="Calibri" w:eastAsia="Calibri" w:cs="Calibri"/>
        </w:rPr>
        <w:t xml:space="preserve">establishment </w:t>
      </w:r>
      <w:r w:rsidRPr="1BA71F23" w:rsidR="7AEEFFA4">
        <w:rPr>
          <w:rFonts w:ascii="Calibri" w:hAnsi="Calibri" w:eastAsia="Calibri" w:cs="Calibri"/>
        </w:rPr>
        <w:t xml:space="preserve">that occasionally </w:t>
      </w:r>
      <w:r w:rsidRPr="1BA71F23" w:rsidR="16845F17">
        <w:rPr>
          <w:rFonts w:ascii="Calibri" w:hAnsi="Calibri" w:eastAsia="Calibri" w:cs="Calibri"/>
        </w:rPr>
        <w:t>experience</w:t>
      </w:r>
      <w:r w:rsidRPr="1BA71F23" w:rsidR="0B397E59">
        <w:rPr>
          <w:rFonts w:ascii="Calibri" w:hAnsi="Calibri" w:eastAsia="Calibri" w:cs="Calibri"/>
        </w:rPr>
        <w:t>s</w:t>
      </w:r>
      <w:r w:rsidRPr="1BA71F23" w:rsidR="16845F17">
        <w:rPr>
          <w:rFonts w:ascii="Calibri" w:hAnsi="Calibri" w:eastAsia="Calibri" w:cs="Calibri"/>
        </w:rPr>
        <w:t xml:space="preserve"> busy periods.</w:t>
      </w:r>
      <w:r w:rsidRPr="1BA71F23" w:rsidR="6D4A5C4B">
        <w:rPr>
          <w:rFonts w:ascii="Calibri" w:hAnsi="Calibri" w:eastAsia="Calibri" w:cs="Calibri"/>
        </w:rPr>
        <w:t xml:space="preserve"> </w:t>
      </w:r>
      <w:r w:rsidRPr="1BA71F23" w:rsidR="0444A365">
        <w:rPr>
          <w:rFonts w:ascii="Calibri" w:hAnsi="Calibri" w:eastAsia="Calibri" w:cs="Calibri"/>
        </w:rPr>
        <w:t xml:space="preserve">This report </w:t>
      </w:r>
      <w:r w:rsidRPr="1BA71F23" w:rsidR="0444A365">
        <w:rPr>
          <w:rFonts w:ascii="Calibri" w:hAnsi="Calibri" w:eastAsia="Calibri" w:cs="Calibri"/>
        </w:rPr>
        <w:t>identifies</w:t>
      </w:r>
      <w:r w:rsidRPr="1BA71F23" w:rsidR="0444A365">
        <w:rPr>
          <w:rFonts w:ascii="Calibri" w:hAnsi="Calibri" w:eastAsia="Calibri" w:cs="Calibri"/>
        </w:rPr>
        <w:t xml:space="preserve"> the limitations within the business, and effectiveness </w:t>
      </w:r>
      <w:r w:rsidRPr="1BA71F23" w:rsidR="0B6DBD4F">
        <w:rPr>
          <w:rFonts w:ascii="Calibri" w:hAnsi="Calibri" w:eastAsia="Calibri" w:cs="Calibri"/>
        </w:rPr>
        <w:t xml:space="preserve">of the business, </w:t>
      </w:r>
      <w:r w:rsidRPr="1BA71F23" w:rsidR="00AD9283">
        <w:rPr>
          <w:rFonts w:ascii="Calibri" w:hAnsi="Calibri" w:eastAsia="Calibri" w:cs="Calibri"/>
        </w:rPr>
        <w:t>linking practical observations of management theory. Throughout this report areas explo</w:t>
      </w:r>
      <w:r w:rsidRPr="1BA71F23" w:rsidR="193BCD57">
        <w:rPr>
          <w:rFonts w:ascii="Calibri" w:hAnsi="Calibri" w:eastAsia="Calibri" w:cs="Calibri"/>
        </w:rPr>
        <w:t>r</w:t>
      </w:r>
      <w:r w:rsidRPr="1BA71F23" w:rsidR="00AD9283">
        <w:rPr>
          <w:rFonts w:ascii="Calibri" w:hAnsi="Calibri" w:eastAsia="Calibri" w:cs="Calibri"/>
        </w:rPr>
        <w:t>ed</w:t>
      </w:r>
      <w:r w:rsidRPr="1BA71F23" w:rsidR="00AD9283">
        <w:rPr>
          <w:rFonts w:ascii="Calibri" w:hAnsi="Calibri" w:eastAsia="Calibri" w:cs="Calibri"/>
        </w:rPr>
        <w:t xml:space="preserve"> include leadership styles, problem </w:t>
      </w:r>
      <w:r w:rsidRPr="1BA71F23" w:rsidR="57E73C0E">
        <w:rPr>
          <w:rFonts w:ascii="Calibri" w:hAnsi="Calibri" w:eastAsia="Calibri" w:cs="Calibri"/>
        </w:rPr>
        <w:t>solving and information</w:t>
      </w:r>
      <w:r w:rsidRPr="1BA71F23" w:rsidR="406F6EF2">
        <w:rPr>
          <w:rFonts w:ascii="Calibri" w:hAnsi="Calibri" w:eastAsia="Calibri" w:cs="Calibri"/>
        </w:rPr>
        <w:t xml:space="preserve"> management, briefly reflecting on personal development</w:t>
      </w:r>
      <w:r w:rsidRPr="1BA71F23" w:rsidR="43AEA1A8">
        <w:rPr>
          <w:rFonts w:ascii="Calibri" w:hAnsi="Calibri" w:eastAsia="Calibri" w:cs="Calibri"/>
        </w:rPr>
        <w:t xml:space="preserve"> </w:t>
      </w:r>
      <w:bookmarkStart w:name="_Int_kV0TFYGg" w:id="2122150033"/>
      <w:r w:rsidRPr="1BA71F23" w:rsidR="43AEA1A8">
        <w:rPr>
          <w:rFonts w:ascii="Calibri" w:hAnsi="Calibri" w:eastAsia="Calibri" w:cs="Calibri"/>
        </w:rPr>
        <w:t>in regard to</w:t>
      </w:r>
      <w:bookmarkEnd w:id="2122150033"/>
      <w:r w:rsidRPr="1BA71F23" w:rsidR="43AEA1A8">
        <w:rPr>
          <w:rFonts w:ascii="Calibri" w:hAnsi="Calibri" w:eastAsia="Calibri" w:cs="Calibri"/>
        </w:rPr>
        <w:t xml:space="preserve"> self-management and professional skill.</w:t>
      </w:r>
      <w:r w:rsidRPr="1BA71F23" w:rsidR="43AEA1A8">
        <w:rPr>
          <w:rFonts w:ascii="Calibri" w:hAnsi="Calibri" w:eastAsia="Calibri" w:cs="Calibri"/>
        </w:rPr>
        <w:t xml:space="preserve"> </w:t>
      </w:r>
    </w:p>
    <w:p w:rsidR="6F55E3D6" w:rsidP="1BA71F23" w:rsidRDefault="6F55E3D6" w14:paraId="18C4F0D6" w14:textId="4C57BC4C">
      <w:pPr>
        <w:rPr>
          <w:rFonts w:ascii="Calibri" w:hAnsi="Calibri" w:eastAsia="Calibri" w:cs="Calibri"/>
          <w:highlight w:val="yellow"/>
        </w:rPr>
      </w:pPr>
    </w:p>
    <w:p w:rsidR="0BDFF230" w:rsidP="1BA71F23" w:rsidRDefault="0BDFF230" w14:paraId="5B2DCB30" w14:textId="04036606">
      <w:pPr>
        <w:rPr>
          <w:rFonts w:ascii="Calibri" w:hAnsi="Calibri" w:eastAsia="Calibri" w:cs="Calibri"/>
          <w:highlight w:val="yellow"/>
        </w:rPr>
      </w:pPr>
    </w:p>
    <w:p w:rsidR="0BDFF230" w:rsidP="1BA71F23" w:rsidRDefault="0BDFF230" w14:paraId="540B2C8A" w14:textId="6A3FB9D5">
      <w:pPr>
        <w:rPr>
          <w:rFonts w:ascii="Calibri" w:hAnsi="Calibri" w:eastAsia="Calibri" w:cs="Calibri"/>
          <w:highlight w:val="yellow"/>
        </w:rPr>
      </w:pPr>
    </w:p>
    <w:p w:rsidR="0BDFF230" w:rsidP="1BA71F23" w:rsidRDefault="0BDFF230" w14:paraId="7F4CEE28" w14:textId="77616358">
      <w:pPr>
        <w:rPr>
          <w:rFonts w:ascii="Calibri" w:hAnsi="Calibri" w:eastAsia="Calibri" w:cs="Calibri"/>
          <w:highlight w:val="yellow"/>
        </w:rPr>
      </w:pPr>
    </w:p>
    <w:p w:rsidR="0BDFF230" w:rsidP="1BA71F23" w:rsidRDefault="0BDFF230" w14:paraId="0A19724F" w14:textId="1B8F80F6">
      <w:pPr>
        <w:rPr>
          <w:rFonts w:ascii="Calibri" w:hAnsi="Calibri" w:eastAsia="Calibri" w:cs="Calibri"/>
          <w:highlight w:val="yellow"/>
        </w:rPr>
      </w:pPr>
    </w:p>
    <w:p w:rsidR="0BDFF230" w:rsidP="1BA71F23" w:rsidRDefault="0BDFF230" w14:paraId="553D31F6" w14:textId="3DFCB73F">
      <w:pPr>
        <w:rPr>
          <w:rFonts w:ascii="Calibri" w:hAnsi="Calibri" w:eastAsia="Calibri" w:cs="Calibri"/>
          <w:highlight w:val="yellow"/>
        </w:rPr>
      </w:pPr>
    </w:p>
    <w:p w:rsidR="0BDFF230" w:rsidP="1BA71F23" w:rsidRDefault="0BDFF230" w14:paraId="41D49847" w14:textId="3A1F028E">
      <w:pPr>
        <w:rPr>
          <w:rFonts w:ascii="Calibri" w:hAnsi="Calibri" w:eastAsia="Calibri" w:cs="Calibri"/>
          <w:highlight w:val="yellow"/>
        </w:rPr>
      </w:pPr>
    </w:p>
    <w:p w:rsidR="0BDFF230" w:rsidP="1BA71F23" w:rsidRDefault="0BDFF230" w14:paraId="6FD6BBEB" w14:textId="605B2CB4">
      <w:pPr>
        <w:rPr>
          <w:rFonts w:ascii="Calibri" w:hAnsi="Calibri" w:eastAsia="Calibri" w:cs="Calibri"/>
          <w:highlight w:val="yellow"/>
        </w:rPr>
      </w:pPr>
    </w:p>
    <w:p w:rsidR="0BDFF230" w:rsidP="1BA71F23" w:rsidRDefault="0BDFF230" w14:paraId="33CEA738" w14:textId="54C385BD">
      <w:pPr>
        <w:rPr>
          <w:rFonts w:ascii="Calibri" w:hAnsi="Calibri" w:eastAsia="Calibri" w:cs="Calibri"/>
          <w:highlight w:val="yellow"/>
        </w:rPr>
      </w:pPr>
    </w:p>
    <w:p w:rsidR="0BDFF230" w:rsidP="1BA71F23" w:rsidRDefault="0BDFF230" w14:paraId="6F8B4D04" w14:textId="7E5A5E0F">
      <w:pPr>
        <w:rPr>
          <w:rFonts w:ascii="Calibri" w:hAnsi="Calibri" w:eastAsia="Calibri" w:cs="Calibri"/>
          <w:highlight w:val="yellow"/>
        </w:rPr>
      </w:pPr>
    </w:p>
    <w:p w:rsidR="0BDFF230" w:rsidP="1BA71F23" w:rsidRDefault="0BDFF230" w14:paraId="044CBBB5" w14:textId="559A1C5E">
      <w:pPr>
        <w:rPr>
          <w:rFonts w:ascii="Calibri" w:hAnsi="Calibri" w:eastAsia="Calibri" w:cs="Calibri"/>
          <w:highlight w:val="yellow"/>
        </w:rPr>
      </w:pPr>
    </w:p>
    <w:p w:rsidR="0BDFF230" w:rsidP="1BA71F23" w:rsidRDefault="0BDFF230" w14:paraId="1E4080C2" w14:textId="46727CFD">
      <w:pPr>
        <w:pStyle w:val="Normal"/>
        <w:rPr>
          <w:rFonts w:ascii="Calibri" w:hAnsi="Calibri" w:eastAsia="Calibri" w:cs="Calibri"/>
          <w:b w:val="1"/>
          <w:bCs w:val="1"/>
          <w:u w:val="single"/>
        </w:rPr>
      </w:pPr>
    </w:p>
    <w:p w:rsidR="0BDFF230" w:rsidP="1BA71F23" w:rsidRDefault="0BDFF230" w14:paraId="60ED60AD" w14:textId="7ECC8F77">
      <w:pPr>
        <w:pStyle w:val="Normal"/>
        <w:rPr>
          <w:rFonts w:ascii="Calibri" w:hAnsi="Calibri" w:eastAsia="Calibri" w:cs="Calibri"/>
          <w:b w:val="1"/>
          <w:bCs w:val="1"/>
          <w:u w:val="single"/>
        </w:rPr>
      </w:pPr>
      <w:r w:rsidRPr="1BA71F23" w:rsidR="0BDFF230">
        <w:rPr>
          <w:rFonts w:ascii="Calibri" w:hAnsi="Calibri" w:eastAsia="Calibri" w:cs="Calibri"/>
          <w:b w:val="1"/>
          <w:bCs w:val="1"/>
          <w:u w:val="single"/>
        </w:rPr>
        <w:t>Management</w:t>
      </w:r>
      <w:r w:rsidRPr="1BA71F23" w:rsidR="47544DB5">
        <w:rPr>
          <w:rFonts w:ascii="Calibri" w:hAnsi="Calibri" w:eastAsia="Calibri" w:cs="Calibri"/>
          <w:b w:val="1"/>
          <w:bCs w:val="1"/>
          <w:u w:val="single"/>
        </w:rPr>
        <w:t xml:space="preserve"> vs leadership</w:t>
      </w:r>
    </w:p>
    <w:p w:rsidR="06E329C0" w:rsidP="1BA71F23" w:rsidRDefault="06E329C0" w14:paraId="2F556795" w14:textId="1EB8C5CD">
      <w:pPr>
        <w:pStyle w:val="Normal"/>
        <w:rPr>
          <w:rFonts w:ascii="Calibri" w:hAnsi="Calibri" w:eastAsia="Calibri" w:cs="Calibri"/>
        </w:rPr>
      </w:pPr>
      <w:r w:rsidRPr="1BA71F23" w:rsidR="14EA8550">
        <w:rPr>
          <w:rFonts w:ascii="Calibri" w:hAnsi="Calibri" w:eastAsia="Calibri" w:cs="Calibri"/>
        </w:rPr>
        <w:t xml:space="preserve">Management and </w:t>
      </w:r>
      <w:r w:rsidRPr="1BA71F23" w:rsidR="65AC8B2E">
        <w:rPr>
          <w:rFonts w:ascii="Calibri" w:hAnsi="Calibri" w:eastAsia="Calibri" w:cs="Calibri"/>
        </w:rPr>
        <w:t>leadership</w:t>
      </w:r>
      <w:r w:rsidRPr="1BA71F23" w:rsidR="11D82707">
        <w:rPr>
          <w:rFonts w:ascii="Calibri" w:hAnsi="Calibri" w:eastAsia="Calibri" w:cs="Calibri"/>
        </w:rPr>
        <w:t xml:space="preserve"> are often presented as </w:t>
      </w:r>
      <w:r w:rsidRPr="1BA71F23" w:rsidR="63B43E10">
        <w:rPr>
          <w:rFonts w:ascii="Calibri" w:hAnsi="Calibri" w:eastAsia="Calibri" w:cs="Calibri"/>
        </w:rPr>
        <w:t>complimentary,</w:t>
      </w:r>
      <w:r w:rsidRPr="1BA71F23" w:rsidR="2B142E7A">
        <w:rPr>
          <w:rFonts w:ascii="Calibri" w:hAnsi="Calibri" w:eastAsia="Calibri" w:cs="Calibri"/>
        </w:rPr>
        <w:t xml:space="preserve"> however in a real</w:t>
      </w:r>
      <w:r w:rsidRPr="1BA71F23" w:rsidR="5F25597C">
        <w:rPr>
          <w:rFonts w:ascii="Calibri" w:hAnsi="Calibri" w:eastAsia="Calibri" w:cs="Calibri"/>
        </w:rPr>
        <w:t xml:space="preserve"> environment like </w:t>
      </w:r>
      <w:r w:rsidRPr="1BA71F23" w:rsidR="0EB4F056">
        <w:rPr>
          <w:rFonts w:ascii="Calibri" w:hAnsi="Calibri" w:eastAsia="Calibri" w:cs="Calibri"/>
        </w:rPr>
        <w:t>M</w:t>
      </w:r>
      <w:r w:rsidRPr="1BA71F23" w:rsidR="5F25597C">
        <w:rPr>
          <w:rFonts w:ascii="Calibri" w:hAnsi="Calibri" w:eastAsia="Calibri" w:cs="Calibri"/>
        </w:rPr>
        <w:t>illefoglie</w:t>
      </w:r>
      <w:r w:rsidRPr="1BA71F23" w:rsidR="5F25597C">
        <w:rPr>
          <w:rFonts w:ascii="Calibri" w:hAnsi="Calibri" w:eastAsia="Calibri" w:cs="Calibri"/>
        </w:rPr>
        <w:t xml:space="preserve"> </w:t>
      </w:r>
      <w:r w:rsidRPr="1BA71F23" w:rsidR="123754FD">
        <w:rPr>
          <w:rFonts w:ascii="Calibri" w:hAnsi="Calibri" w:eastAsia="Calibri" w:cs="Calibri"/>
        </w:rPr>
        <w:t>there is often tension</w:t>
      </w:r>
      <w:r w:rsidRPr="1BA71F23" w:rsidR="2F2025A6">
        <w:rPr>
          <w:rFonts w:ascii="Calibri" w:hAnsi="Calibri" w:eastAsia="Calibri" w:cs="Calibri"/>
        </w:rPr>
        <w:t xml:space="preserve"> between the two</w:t>
      </w:r>
      <w:r w:rsidRPr="1BA71F23" w:rsidR="2F2025A6">
        <w:rPr>
          <w:rFonts w:ascii="Calibri" w:hAnsi="Calibri" w:eastAsia="Calibri" w:cs="Calibri"/>
        </w:rPr>
        <w:t>.</w:t>
      </w:r>
      <w:r w:rsidRPr="1BA71F23" w:rsidR="123754FD">
        <w:rPr>
          <w:rFonts w:ascii="Calibri" w:hAnsi="Calibri" w:eastAsia="Calibri" w:cs="Calibri"/>
        </w:rPr>
        <w:t xml:space="preserve"> </w:t>
      </w:r>
      <w:r w:rsidRPr="1BA71F23" w:rsidR="07CADE1E">
        <w:rPr>
          <w:rFonts w:ascii="Calibri" w:hAnsi="Calibri" w:eastAsia="Calibri" w:cs="Calibri"/>
        </w:rPr>
        <w:t xml:space="preserve"> </w:t>
      </w:r>
      <w:r w:rsidRPr="1BA71F23" w:rsidR="07CADE1E">
        <w:rPr>
          <w:rFonts w:ascii="Calibri" w:hAnsi="Calibri" w:eastAsia="Calibri" w:cs="Calibri"/>
        </w:rPr>
        <w:t xml:space="preserve">according to </w:t>
      </w:r>
      <w:r w:rsidRPr="1BA71F23" w:rsidR="07CADE1E">
        <w:rPr>
          <w:rFonts w:ascii="Calibri" w:hAnsi="Calibri" w:eastAsia="Calibri" w:cs="Calibri"/>
          <w:noProof w:val="0"/>
          <w:sz w:val="24"/>
          <w:szCs w:val="24"/>
          <w:lang w:val="en-GB"/>
        </w:rPr>
        <w:t xml:space="preserve">(Expert Panel, 2024) </w:t>
      </w:r>
      <w:r w:rsidRPr="1BA71F23" w:rsidR="3011AF89">
        <w:rPr>
          <w:rFonts w:ascii="Calibri" w:hAnsi="Calibri" w:eastAsia="Calibri" w:cs="Calibri"/>
        </w:rPr>
        <w:t>A manager focus</w:t>
      </w:r>
      <w:r w:rsidRPr="1BA71F23" w:rsidR="0BD31457">
        <w:rPr>
          <w:rFonts w:ascii="Calibri" w:hAnsi="Calibri" w:eastAsia="Calibri" w:cs="Calibri"/>
        </w:rPr>
        <w:t>e</w:t>
      </w:r>
      <w:r w:rsidRPr="1BA71F23" w:rsidR="455D08B5">
        <w:rPr>
          <w:rFonts w:ascii="Calibri" w:hAnsi="Calibri" w:eastAsia="Calibri" w:cs="Calibri"/>
        </w:rPr>
        <w:t>d</w:t>
      </w:r>
      <w:r w:rsidRPr="1BA71F23" w:rsidR="0BD31457">
        <w:rPr>
          <w:rFonts w:ascii="Calibri" w:hAnsi="Calibri" w:eastAsia="Calibri" w:cs="Calibri"/>
        </w:rPr>
        <w:t xml:space="preserve"> too heavily</w:t>
      </w:r>
      <w:r w:rsidRPr="1BA71F23" w:rsidR="4688DC0B">
        <w:rPr>
          <w:rFonts w:ascii="Calibri" w:hAnsi="Calibri" w:eastAsia="Calibri" w:cs="Calibri"/>
        </w:rPr>
        <w:t xml:space="preserve"> </w:t>
      </w:r>
      <w:r w:rsidRPr="1BA71F23" w:rsidR="5C731A25">
        <w:rPr>
          <w:rFonts w:ascii="Calibri" w:hAnsi="Calibri" w:eastAsia="Calibri" w:cs="Calibri"/>
        </w:rPr>
        <w:t xml:space="preserve">on structure </w:t>
      </w:r>
      <w:r w:rsidRPr="1BA71F23" w:rsidR="36F980F7">
        <w:rPr>
          <w:rFonts w:ascii="Calibri" w:hAnsi="Calibri" w:eastAsia="Calibri" w:cs="Calibri"/>
        </w:rPr>
        <w:t xml:space="preserve">often </w:t>
      </w:r>
      <w:r w:rsidRPr="1BA71F23" w:rsidR="59630B04">
        <w:rPr>
          <w:rFonts w:ascii="Calibri" w:hAnsi="Calibri" w:eastAsia="Calibri" w:cs="Calibri"/>
        </w:rPr>
        <w:t>neglects</w:t>
      </w:r>
      <w:r w:rsidRPr="1BA71F23" w:rsidR="36F980F7">
        <w:rPr>
          <w:rFonts w:ascii="Calibri" w:hAnsi="Calibri" w:eastAsia="Calibri" w:cs="Calibri"/>
        </w:rPr>
        <w:t xml:space="preserve"> the human side of the business</w:t>
      </w:r>
      <w:r w:rsidRPr="1BA71F23" w:rsidR="7C7E346E">
        <w:rPr>
          <w:rFonts w:ascii="Calibri" w:hAnsi="Calibri" w:eastAsia="Calibri" w:cs="Calibri"/>
        </w:rPr>
        <w:t>, which</w:t>
      </w:r>
      <w:r w:rsidRPr="1BA71F23" w:rsidR="7C7E346E">
        <w:rPr>
          <w:rFonts w:ascii="Calibri" w:hAnsi="Calibri" w:eastAsia="Calibri" w:cs="Calibri"/>
        </w:rPr>
        <w:t xml:space="preserve"> can result in disengaged staff, high turnover, or inconsistent service. </w:t>
      </w:r>
    </w:p>
    <w:p w:rsidR="06E329C0" w:rsidP="1BA71F23" w:rsidRDefault="06E329C0" w14:paraId="4B92A4E2" w14:textId="472E086B">
      <w:pPr>
        <w:pStyle w:val="Normal"/>
        <w:rPr>
          <w:rFonts w:ascii="Calibri" w:hAnsi="Calibri" w:eastAsia="Calibri" w:cs="Calibri"/>
        </w:rPr>
      </w:pPr>
      <w:r w:rsidRPr="1BA71F23" w:rsidR="06E329C0">
        <w:rPr>
          <w:rFonts w:ascii="Calibri" w:hAnsi="Calibri" w:eastAsia="Calibri" w:cs="Calibri"/>
        </w:rPr>
        <w:t>On the other hand, an overly peopl</w:t>
      </w:r>
      <w:r w:rsidRPr="1BA71F23" w:rsidR="52BC2DD3">
        <w:rPr>
          <w:rFonts w:ascii="Calibri" w:hAnsi="Calibri" w:eastAsia="Calibri" w:cs="Calibri"/>
        </w:rPr>
        <w:t xml:space="preserve">e focused leader </w:t>
      </w:r>
      <w:r w:rsidRPr="1BA71F23" w:rsidR="07A85D6D">
        <w:rPr>
          <w:rFonts w:ascii="Calibri" w:hAnsi="Calibri" w:eastAsia="Calibri" w:cs="Calibri"/>
        </w:rPr>
        <w:t xml:space="preserve">who prioritises team morale </w:t>
      </w:r>
      <w:r w:rsidRPr="1BA71F23" w:rsidR="4395D490">
        <w:rPr>
          <w:rFonts w:ascii="Calibri" w:hAnsi="Calibri" w:eastAsia="Calibri" w:cs="Calibri"/>
        </w:rPr>
        <w:t>without enforcing structure can create operational ineffi</w:t>
      </w:r>
      <w:r w:rsidRPr="1BA71F23" w:rsidR="5AF2F0E4">
        <w:rPr>
          <w:rFonts w:ascii="Calibri" w:hAnsi="Calibri" w:eastAsia="Calibri" w:cs="Calibri"/>
        </w:rPr>
        <w:t>ciencies</w:t>
      </w:r>
      <w:r w:rsidRPr="1BA71F23" w:rsidR="2C0A97EA">
        <w:rPr>
          <w:rFonts w:ascii="Calibri" w:hAnsi="Calibri" w:eastAsia="Calibri" w:cs="Calibri"/>
        </w:rPr>
        <w:t xml:space="preserve"> </w:t>
      </w:r>
      <w:r w:rsidRPr="1BA71F23" w:rsidR="2C0A97EA">
        <w:rPr>
          <w:rFonts w:ascii="Calibri" w:hAnsi="Calibri" w:eastAsia="Calibri" w:cs="Calibri"/>
          <w:noProof w:val="0"/>
          <w:sz w:val="24"/>
          <w:szCs w:val="24"/>
          <w:lang w:val="en-GB"/>
        </w:rPr>
        <w:t>(Blaine, 2025)</w:t>
      </w:r>
      <w:r w:rsidRPr="1BA71F23" w:rsidR="5AF2F0E4">
        <w:rPr>
          <w:rFonts w:ascii="Calibri" w:hAnsi="Calibri" w:eastAsia="Calibri" w:cs="Calibri"/>
        </w:rPr>
        <w:t xml:space="preserve">. For example, being too flexible </w:t>
      </w:r>
      <w:r w:rsidRPr="1BA71F23" w:rsidR="40005F80">
        <w:rPr>
          <w:rFonts w:ascii="Calibri" w:hAnsi="Calibri" w:eastAsia="Calibri" w:cs="Calibri"/>
        </w:rPr>
        <w:t xml:space="preserve">with staff scheduling may seem supportive but can lead to understaffed shifts and delays within the service. This suggests that </w:t>
      </w:r>
      <w:r w:rsidRPr="1BA71F23" w:rsidR="474205EA">
        <w:rPr>
          <w:rFonts w:ascii="Calibri" w:hAnsi="Calibri" w:eastAsia="Calibri" w:cs="Calibri"/>
        </w:rPr>
        <w:t>success is</w:t>
      </w:r>
      <w:r w:rsidRPr="1BA71F23" w:rsidR="29591A28">
        <w:rPr>
          <w:rFonts w:ascii="Calibri" w:hAnsi="Calibri" w:eastAsia="Calibri" w:cs="Calibri"/>
        </w:rPr>
        <w:t xml:space="preserve"> not simply about balancing management and leadership, </w:t>
      </w:r>
      <w:r w:rsidRPr="1BA71F23" w:rsidR="43B63312">
        <w:rPr>
          <w:rFonts w:ascii="Calibri" w:hAnsi="Calibri" w:eastAsia="Calibri" w:cs="Calibri"/>
        </w:rPr>
        <w:t xml:space="preserve">but about </w:t>
      </w:r>
      <w:r w:rsidRPr="1BA71F23" w:rsidR="7F7527C2">
        <w:rPr>
          <w:rFonts w:ascii="Calibri" w:hAnsi="Calibri" w:eastAsia="Calibri" w:cs="Calibri"/>
        </w:rPr>
        <w:t>recognising</w:t>
      </w:r>
      <w:r w:rsidRPr="1BA71F23" w:rsidR="43B63312">
        <w:rPr>
          <w:rFonts w:ascii="Calibri" w:hAnsi="Calibri" w:eastAsia="Calibri" w:cs="Calibri"/>
        </w:rPr>
        <w:t xml:space="preserve"> when one just </w:t>
      </w:r>
      <w:r w:rsidRPr="1BA71F23" w:rsidR="79028F27">
        <w:rPr>
          <w:rFonts w:ascii="Calibri" w:hAnsi="Calibri" w:eastAsia="Calibri" w:cs="Calibri"/>
        </w:rPr>
        <w:t>takes</w:t>
      </w:r>
      <w:r w:rsidRPr="1BA71F23" w:rsidR="43B63312">
        <w:rPr>
          <w:rFonts w:ascii="Calibri" w:hAnsi="Calibri" w:eastAsia="Calibri" w:cs="Calibri"/>
        </w:rPr>
        <w:t xml:space="preserve"> </w:t>
      </w:r>
      <w:r w:rsidRPr="1BA71F23" w:rsidR="732330AF">
        <w:rPr>
          <w:rFonts w:ascii="Calibri" w:hAnsi="Calibri" w:eastAsia="Calibri" w:cs="Calibri"/>
        </w:rPr>
        <w:t>priority</w:t>
      </w:r>
      <w:r w:rsidRPr="1BA71F23" w:rsidR="43B63312">
        <w:rPr>
          <w:rFonts w:ascii="Calibri" w:hAnsi="Calibri" w:eastAsia="Calibri" w:cs="Calibri"/>
        </w:rPr>
        <w:t xml:space="preserve"> over the other</w:t>
      </w:r>
      <w:r w:rsidRPr="1BA71F23" w:rsidR="6DDC7F7C">
        <w:rPr>
          <w:rFonts w:ascii="Calibri" w:hAnsi="Calibri" w:eastAsia="Calibri" w:cs="Calibri"/>
        </w:rPr>
        <w:t xml:space="preserve"> in high-pressure situations</w:t>
      </w:r>
      <w:r w:rsidRPr="1BA71F23" w:rsidR="367C8089">
        <w:rPr>
          <w:rFonts w:ascii="Calibri" w:hAnsi="Calibri" w:eastAsia="Calibri" w:cs="Calibri"/>
        </w:rPr>
        <w:t xml:space="preserve"> trying operatio</w:t>
      </w:r>
      <w:r w:rsidRPr="1BA71F23" w:rsidR="2AE95D74">
        <w:rPr>
          <w:rFonts w:ascii="Calibri" w:hAnsi="Calibri" w:eastAsia="Calibri" w:cs="Calibri"/>
        </w:rPr>
        <w:t xml:space="preserve">nal </w:t>
      </w:r>
      <w:r w:rsidRPr="1BA71F23" w:rsidR="367C8089">
        <w:rPr>
          <w:rFonts w:ascii="Calibri" w:hAnsi="Calibri" w:eastAsia="Calibri" w:cs="Calibri"/>
        </w:rPr>
        <w:t>control may outweigh employee input</w:t>
      </w:r>
      <w:r w:rsidRPr="1BA71F23" w:rsidR="6C30825C">
        <w:rPr>
          <w:rFonts w:ascii="Calibri" w:hAnsi="Calibri" w:eastAsia="Calibri" w:cs="Calibri"/>
        </w:rPr>
        <w:t xml:space="preserve"> </w:t>
      </w:r>
      <w:r w:rsidRPr="1BA71F23" w:rsidR="6C30825C">
        <w:rPr>
          <w:rFonts w:ascii="Calibri" w:hAnsi="Calibri" w:eastAsia="Calibri" w:cs="Calibri"/>
          <w:noProof w:val="0"/>
          <w:sz w:val="24"/>
          <w:szCs w:val="24"/>
          <w:lang w:val="en-GB"/>
        </w:rPr>
        <w:t>(Expert Panel, 2024)</w:t>
      </w:r>
      <w:r w:rsidRPr="1BA71F23" w:rsidR="367C8089">
        <w:rPr>
          <w:rFonts w:ascii="Calibri" w:hAnsi="Calibri" w:eastAsia="Calibri" w:cs="Calibri"/>
        </w:rPr>
        <w:t>.</w:t>
      </w:r>
      <w:r w:rsidRPr="1BA71F23" w:rsidR="2C2D5D3A">
        <w:rPr>
          <w:rFonts w:ascii="Calibri" w:hAnsi="Calibri" w:eastAsia="Calibri" w:cs="Calibri"/>
        </w:rPr>
        <w:t xml:space="preserve"> However,</w:t>
      </w:r>
      <w:r w:rsidRPr="1BA71F23" w:rsidR="2AB728B4">
        <w:rPr>
          <w:rFonts w:ascii="Calibri" w:hAnsi="Calibri" w:eastAsia="Calibri" w:cs="Calibri"/>
        </w:rPr>
        <w:t xml:space="preserve"> in development focused situations, leadership becomes more important.</w:t>
      </w:r>
      <w:r w:rsidRPr="1BA71F23" w:rsidR="2AB728B4">
        <w:rPr>
          <w:rFonts w:ascii="Calibri" w:hAnsi="Calibri" w:eastAsia="Calibri" w:cs="Calibri"/>
        </w:rPr>
        <w:t xml:space="preserve"> </w:t>
      </w:r>
    </w:p>
    <w:p w:rsidR="30086B0D" w:rsidP="1BA71F23" w:rsidRDefault="30086B0D" w14:paraId="32855C13" w14:textId="6B0747E6">
      <w:pPr>
        <w:pStyle w:val="Normal"/>
        <w:rPr>
          <w:rFonts w:ascii="Calibri" w:hAnsi="Calibri" w:eastAsia="Calibri" w:cs="Calibri"/>
          <w:highlight w:val="yellow"/>
        </w:rPr>
      </w:pPr>
    </w:p>
    <w:p w:rsidR="5C9E8705" w:rsidP="1BA71F23" w:rsidRDefault="5C9E8705" w14:paraId="2DFF7F53" w14:textId="68D96415">
      <w:pPr>
        <w:pStyle w:val="Normal"/>
        <w:rPr>
          <w:rFonts w:ascii="Calibri" w:hAnsi="Calibri" w:eastAsia="Calibri" w:cs="Calibri"/>
        </w:rPr>
      </w:pPr>
      <w:r w:rsidRPr="1BA71F23" w:rsidR="435012B9">
        <w:rPr>
          <w:rFonts w:ascii="Calibri" w:hAnsi="Calibri" w:eastAsia="Calibri" w:cs="Calibri"/>
          <w:b w:val="1"/>
          <w:bCs w:val="1"/>
          <w:u w:val="single"/>
        </w:rPr>
        <w:t xml:space="preserve">Evaluation of </w:t>
      </w:r>
      <w:r w:rsidRPr="1BA71F23" w:rsidR="5A05E7E5">
        <w:rPr>
          <w:rFonts w:ascii="Calibri" w:hAnsi="Calibri" w:eastAsia="Calibri" w:cs="Calibri"/>
          <w:b w:val="1"/>
          <w:bCs w:val="1"/>
          <w:u w:val="single"/>
        </w:rPr>
        <w:t>Leadership styles</w:t>
      </w:r>
      <w:r w:rsidRPr="1BA71F23" w:rsidR="5A05E7E5">
        <w:rPr>
          <w:rFonts w:ascii="Calibri" w:hAnsi="Calibri" w:eastAsia="Calibri" w:cs="Calibri"/>
        </w:rPr>
        <w:t xml:space="preserve"> </w:t>
      </w:r>
    </w:p>
    <w:p w:rsidR="0F39B024" w:rsidP="1BA71F23" w:rsidRDefault="0F39B024" w14:paraId="1C5B9525" w14:textId="7BB89910">
      <w:pPr>
        <w:pStyle w:val="Normal"/>
        <w:rPr>
          <w:rFonts w:ascii="Calibri" w:hAnsi="Calibri" w:eastAsia="Calibri" w:cs="Calibri"/>
          <w:noProof w:val="0"/>
          <w:sz w:val="24"/>
          <w:szCs w:val="24"/>
          <w:lang w:val="en-GB"/>
        </w:rPr>
      </w:pPr>
      <w:r w:rsidRPr="1BA71F23" w:rsidR="0F39B024">
        <w:rPr>
          <w:rFonts w:ascii="Calibri" w:hAnsi="Calibri" w:eastAsia="Calibri" w:cs="Calibri"/>
        </w:rPr>
        <w:t xml:space="preserve">Leadership </w:t>
      </w:r>
      <w:r w:rsidRPr="1BA71F23" w:rsidR="29C3B129">
        <w:rPr>
          <w:rFonts w:ascii="Calibri" w:hAnsi="Calibri" w:eastAsia="Calibri" w:cs="Calibri"/>
        </w:rPr>
        <w:t xml:space="preserve">styles </w:t>
      </w:r>
      <w:r w:rsidRPr="1BA71F23" w:rsidR="67229DBB">
        <w:rPr>
          <w:rFonts w:ascii="Calibri" w:hAnsi="Calibri" w:eastAsia="Calibri" w:cs="Calibri"/>
        </w:rPr>
        <w:t xml:space="preserve">are often taught </w:t>
      </w:r>
      <w:r w:rsidRPr="1BA71F23" w:rsidR="21136C46">
        <w:rPr>
          <w:rFonts w:ascii="Calibri" w:hAnsi="Calibri" w:eastAsia="Calibri" w:cs="Calibri"/>
        </w:rPr>
        <w:t>as distinct</w:t>
      </w:r>
      <w:r w:rsidRPr="1BA71F23" w:rsidR="2C30F1D5">
        <w:rPr>
          <w:rFonts w:ascii="Calibri" w:hAnsi="Calibri" w:eastAsia="Calibri" w:cs="Calibri"/>
        </w:rPr>
        <w:t xml:space="preserve"> categor</w:t>
      </w:r>
      <w:r w:rsidRPr="1BA71F23" w:rsidR="01A81710">
        <w:rPr>
          <w:rFonts w:ascii="Calibri" w:hAnsi="Calibri" w:eastAsia="Calibri" w:cs="Calibri"/>
        </w:rPr>
        <w:t xml:space="preserve">ies, but in practice, each has </w:t>
      </w:r>
      <w:r w:rsidRPr="1BA71F23" w:rsidR="480F7E7D">
        <w:rPr>
          <w:rFonts w:ascii="Calibri" w:hAnsi="Calibri" w:eastAsia="Calibri" w:cs="Calibri"/>
        </w:rPr>
        <w:t>their</w:t>
      </w:r>
      <w:r w:rsidRPr="1BA71F23" w:rsidR="01A81710">
        <w:rPr>
          <w:rFonts w:ascii="Calibri" w:hAnsi="Calibri" w:eastAsia="Calibri" w:cs="Calibri"/>
        </w:rPr>
        <w:t xml:space="preserve"> own limitations when applied to a bakery such as </w:t>
      </w:r>
      <w:r w:rsidRPr="1BA71F23" w:rsidR="7067835F">
        <w:rPr>
          <w:rFonts w:ascii="Calibri" w:hAnsi="Calibri" w:eastAsia="Calibri" w:cs="Calibri"/>
        </w:rPr>
        <w:t>M</w:t>
      </w:r>
      <w:r w:rsidRPr="1BA71F23" w:rsidR="01A81710">
        <w:rPr>
          <w:rFonts w:ascii="Calibri" w:hAnsi="Calibri" w:eastAsia="Calibri" w:cs="Calibri"/>
        </w:rPr>
        <w:t>ill</w:t>
      </w:r>
      <w:r w:rsidRPr="1BA71F23" w:rsidR="3F7991EE">
        <w:rPr>
          <w:rFonts w:ascii="Calibri" w:hAnsi="Calibri" w:eastAsia="Calibri" w:cs="Calibri"/>
        </w:rPr>
        <w:t>e</w:t>
      </w:r>
      <w:r w:rsidRPr="1BA71F23" w:rsidR="01A81710">
        <w:rPr>
          <w:rFonts w:ascii="Calibri" w:hAnsi="Calibri" w:eastAsia="Calibri" w:cs="Calibri"/>
        </w:rPr>
        <w:t>foglie</w:t>
      </w:r>
      <w:r w:rsidRPr="1BA71F23" w:rsidR="2C30F1D5">
        <w:rPr>
          <w:rFonts w:ascii="Calibri" w:hAnsi="Calibri" w:eastAsia="Calibri" w:cs="Calibri"/>
        </w:rPr>
        <w:t xml:space="preserve"> </w:t>
      </w:r>
      <w:r w:rsidRPr="1BA71F23" w:rsidR="1E0B6B21">
        <w:rPr>
          <w:rFonts w:ascii="Calibri" w:hAnsi="Calibri" w:eastAsia="Calibri" w:cs="Calibri"/>
          <w:noProof w:val="0"/>
          <w:sz w:val="24"/>
          <w:szCs w:val="24"/>
          <w:lang w:val="en-GB"/>
        </w:rPr>
        <w:t>(Hoque, 2025)</w:t>
      </w:r>
      <w:r w:rsidRPr="1BA71F23" w:rsidR="1E0B6B21">
        <w:rPr>
          <w:rFonts w:ascii="Calibri" w:hAnsi="Calibri" w:eastAsia="Calibri" w:cs="Calibri"/>
          <w:noProof w:val="0"/>
          <w:sz w:val="24"/>
          <w:szCs w:val="24"/>
          <w:lang w:val="en-GB"/>
        </w:rPr>
        <w:t>.</w:t>
      </w:r>
      <w:r w:rsidRPr="1BA71F23" w:rsidR="54420452">
        <w:rPr>
          <w:rFonts w:ascii="Calibri" w:hAnsi="Calibri" w:eastAsia="Calibri" w:cs="Calibri"/>
          <w:noProof w:val="0"/>
          <w:sz w:val="24"/>
          <w:szCs w:val="24"/>
          <w:lang w:val="en-GB"/>
        </w:rPr>
        <w:t xml:space="preserve"> Autocratic leadership is </w:t>
      </w:r>
      <w:r w:rsidRPr="1BA71F23" w:rsidR="54420452">
        <w:rPr>
          <w:rFonts w:ascii="Calibri" w:hAnsi="Calibri" w:eastAsia="Calibri" w:cs="Calibri"/>
          <w:noProof w:val="0"/>
          <w:sz w:val="24"/>
          <w:szCs w:val="24"/>
          <w:lang w:val="en-GB"/>
        </w:rPr>
        <w:t>frequently</w:t>
      </w:r>
      <w:r w:rsidRPr="1BA71F23" w:rsidR="54420452">
        <w:rPr>
          <w:rFonts w:ascii="Calibri" w:hAnsi="Calibri" w:eastAsia="Calibri" w:cs="Calibri"/>
          <w:noProof w:val="0"/>
          <w:sz w:val="24"/>
          <w:szCs w:val="24"/>
          <w:lang w:val="en-GB"/>
        </w:rPr>
        <w:t xml:space="preserve"> justifie</w:t>
      </w:r>
      <w:r w:rsidRPr="1BA71F23" w:rsidR="0704E61E">
        <w:rPr>
          <w:rFonts w:ascii="Calibri" w:hAnsi="Calibri" w:eastAsia="Calibri" w:cs="Calibri"/>
          <w:noProof w:val="0"/>
          <w:sz w:val="24"/>
          <w:szCs w:val="24"/>
          <w:lang w:val="en-GB"/>
        </w:rPr>
        <w:t xml:space="preserve">d in Fast paced environments due to the need </w:t>
      </w:r>
      <w:r w:rsidRPr="1BA71F23" w:rsidR="0FFBC302">
        <w:rPr>
          <w:rFonts w:ascii="Calibri" w:hAnsi="Calibri" w:eastAsia="Calibri" w:cs="Calibri"/>
          <w:noProof w:val="0"/>
          <w:sz w:val="24"/>
          <w:szCs w:val="24"/>
          <w:lang w:val="en-GB"/>
        </w:rPr>
        <w:t>for quick decision making however</w:t>
      </w:r>
      <w:r w:rsidRPr="1BA71F23" w:rsidR="6CB92D9F">
        <w:rPr>
          <w:rFonts w:ascii="Calibri" w:hAnsi="Calibri" w:eastAsia="Calibri" w:cs="Calibri"/>
          <w:noProof w:val="0"/>
          <w:sz w:val="24"/>
          <w:szCs w:val="24"/>
          <w:lang w:val="en-GB"/>
        </w:rPr>
        <w:t>, relying on this approach can create a form of dependency</w:t>
      </w:r>
      <w:r w:rsidRPr="1BA71F23" w:rsidR="27F53C91">
        <w:rPr>
          <w:rFonts w:ascii="Calibri" w:hAnsi="Calibri" w:eastAsia="Calibri" w:cs="Calibri"/>
          <w:noProof w:val="0"/>
          <w:sz w:val="24"/>
          <w:szCs w:val="24"/>
          <w:lang w:val="en-GB"/>
        </w:rPr>
        <w:t>, where staff stop thinking independently</w:t>
      </w:r>
      <w:r w:rsidRPr="1BA71F23" w:rsidR="2ED6BB56">
        <w:rPr>
          <w:rFonts w:ascii="Calibri" w:hAnsi="Calibri" w:eastAsia="Calibri" w:cs="Calibri"/>
        </w:rPr>
        <w:t xml:space="preserve"> </w:t>
      </w:r>
      <w:r w:rsidRPr="1BA71F23" w:rsidR="2ED6BB56">
        <w:rPr>
          <w:rFonts w:ascii="Calibri" w:hAnsi="Calibri" w:eastAsia="Calibri" w:cs="Calibri"/>
          <w:noProof w:val="0"/>
          <w:sz w:val="24"/>
          <w:szCs w:val="24"/>
          <w:lang w:val="en-GB"/>
        </w:rPr>
        <w:t>(</w:t>
      </w:r>
      <w:r w:rsidRPr="1BA71F23" w:rsidR="2ED6BB56">
        <w:rPr>
          <w:rFonts w:ascii="Calibri" w:hAnsi="Calibri" w:eastAsia="Calibri" w:cs="Calibri"/>
          <w:noProof w:val="0"/>
          <w:sz w:val="24"/>
          <w:szCs w:val="24"/>
          <w:lang w:val="en-GB"/>
        </w:rPr>
        <w:t>Nanjundeswaraswamy</w:t>
      </w:r>
      <w:r w:rsidRPr="1BA71F23" w:rsidR="2ED6BB56">
        <w:rPr>
          <w:rFonts w:ascii="Calibri" w:hAnsi="Calibri" w:eastAsia="Calibri" w:cs="Calibri"/>
          <w:noProof w:val="0"/>
          <w:sz w:val="24"/>
          <w:szCs w:val="24"/>
          <w:lang w:val="en-GB"/>
        </w:rPr>
        <w:t xml:space="preserve"> et al., 2024)</w:t>
      </w:r>
      <w:r w:rsidRPr="1BA71F23" w:rsidR="6E8BE432">
        <w:rPr>
          <w:rFonts w:ascii="Calibri" w:hAnsi="Calibri" w:eastAsia="Calibri" w:cs="Calibri"/>
          <w:noProof w:val="0"/>
          <w:sz w:val="24"/>
          <w:szCs w:val="24"/>
          <w:lang w:val="en-GB"/>
        </w:rPr>
        <w:t>.</w:t>
      </w:r>
      <w:r w:rsidRPr="1BA71F23" w:rsidR="53443EA8">
        <w:rPr>
          <w:rFonts w:ascii="Calibri" w:hAnsi="Calibri" w:eastAsia="Calibri" w:cs="Calibri"/>
          <w:noProof w:val="0"/>
          <w:sz w:val="24"/>
          <w:szCs w:val="24"/>
          <w:lang w:val="en-GB"/>
        </w:rPr>
        <w:t xml:space="preserve"> In </w:t>
      </w:r>
      <w:r w:rsidRPr="1BA71F23" w:rsidR="50E5A8DD">
        <w:rPr>
          <w:rFonts w:ascii="Calibri" w:hAnsi="Calibri" w:eastAsia="Calibri" w:cs="Calibri"/>
          <w:noProof w:val="0"/>
          <w:sz w:val="24"/>
          <w:szCs w:val="24"/>
          <w:lang w:val="en-GB"/>
        </w:rPr>
        <w:t>M</w:t>
      </w:r>
      <w:r w:rsidRPr="1BA71F23" w:rsidR="53443EA8">
        <w:rPr>
          <w:rFonts w:ascii="Calibri" w:hAnsi="Calibri" w:eastAsia="Calibri" w:cs="Calibri"/>
          <w:noProof w:val="0"/>
          <w:sz w:val="24"/>
          <w:szCs w:val="24"/>
          <w:lang w:val="en-GB"/>
        </w:rPr>
        <w:t>ille</w:t>
      </w:r>
      <w:r w:rsidRPr="1BA71F23" w:rsidR="53443EA8">
        <w:rPr>
          <w:rFonts w:ascii="Calibri" w:hAnsi="Calibri" w:eastAsia="Calibri" w:cs="Calibri"/>
          <w:noProof w:val="0"/>
          <w:sz w:val="24"/>
          <w:szCs w:val="24"/>
          <w:lang w:val="en-GB"/>
        </w:rPr>
        <w:t>foglie</w:t>
      </w:r>
      <w:r w:rsidRPr="1BA71F23" w:rsidR="53443EA8">
        <w:rPr>
          <w:rFonts w:ascii="Calibri" w:hAnsi="Calibri" w:eastAsia="Calibri" w:cs="Calibri"/>
          <w:noProof w:val="0"/>
          <w:sz w:val="24"/>
          <w:szCs w:val="24"/>
          <w:lang w:val="en-GB"/>
        </w:rPr>
        <w:t>, this could reduce initiative</w:t>
      </w:r>
      <w:r w:rsidRPr="1BA71F23" w:rsidR="547EADEE">
        <w:rPr>
          <w:rFonts w:ascii="Calibri" w:hAnsi="Calibri" w:eastAsia="Calibri" w:cs="Calibri"/>
          <w:noProof w:val="0"/>
          <w:sz w:val="24"/>
          <w:szCs w:val="24"/>
          <w:lang w:val="en-GB"/>
        </w:rPr>
        <w:t xml:space="preserve"> suggesting that employees are less likely to solve problems themselves </w:t>
      </w:r>
      <w:r w:rsidRPr="1BA71F23" w:rsidR="547EADEE">
        <w:rPr>
          <w:rFonts w:ascii="Calibri" w:hAnsi="Calibri" w:eastAsia="Calibri" w:cs="Calibri"/>
          <w:noProof w:val="0"/>
          <w:sz w:val="24"/>
          <w:szCs w:val="24"/>
          <w:lang w:val="en-GB"/>
        </w:rPr>
        <w:t>during</w:t>
      </w:r>
      <w:r w:rsidRPr="1BA71F23" w:rsidR="547EADEE">
        <w:rPr>
          <w:rFonts w:ascii="Calibri" w:hAnsi="Calibri" w:eastAsia="Calibri" w:cs="Calibri"/>
          <w:noProof w:val="0"/>
          <w:sz w:val="24"/>
          <w:szCs w:val="24"/>
          <w:lang w:val="en-GB"/>
        </w:rPr>
        <w:t xml:space="preserve"> busy periods, often relying on the manager, seeking guidance.</w:t>
      </w:r>
      <w:r w:rsidRPr="1BA71F23" w:rsidR="547EADEE">
        <w:rPr>
          <w:rFonts w:ascii="Calibri" w:hAnsi="Calibri" w:eastAsia="Calibri" w:cs="Calibri"/>
          <w:noProof w:val="0"/>
          <w:sz w:val="24"/>
          <w:szCs w:val="24"/>
          <w:lang w:val="en-GB"/>
        </w:rPr>
        <w:t xml:space="preserve"> </w:t>
      </w:r>
    </w:p>
    <w:p w:rsidR="7EA53044" w:rsidP="6FA7FA6C" w:rsidRDefault="7EA53044" w14:paraId="51D7C8A0" w14:textId="6883635C">
      <w:pPr>
        <w:pStyle w:val="Normal"/>
        <w:rPr>
          <w:rFonts w:ascii="Calibri" w:hAnsi="Calibri" w:eastAsia="Calibri" w:cs="Calibri"/>
          <w:noProof w:val="0"/>
          <w:sz w:val="24"/>
          <w:szCs w:val="24"/>
          <w:highlight w:val="yellow"/>
          <w:lang w:val="en-GB"/>
        </w:rPr>
      </w:pPr>
      <w:r w:rsidRPr="1BA71F23" w:rsidR="1EE04D0E">
        <w:rPr>
          <w:rFonts w:ascii="Calibri" w:hAnsi="Calibri" w:eastAsia="Calibri" w:cs="Calibri"/>
          <w:noProof w:val="0"/>
          <w:sz w:val="24"/>
          <w:szCs w:val="24"/>
          <w:lang w:val="en-GB"/>
        </w:rPr>
        <w:t>To f</w:t>
      </w:r>
      <w:r w:rsidRPr="1BA71F23" w:rsidR="62318987">
        <w:rPr>
          <w:rFonts w:ascii="Calibri" w:hAnsi="Calibri" w:eastAsia="Calibri" w:cs="Calibri"/>
          <w:noProof w:val="0"/>
          <w:sz w:val="24"/>
          <w:szCs w:val="24"/>
          <w:lang w:val="en-GB"/>
        </w:rPr>
        <w:t>urther discuss styles of leadership,</w:t>
      </w:r>
      <w:r w:rsidRPr="1BA71F23" w:rsidR="1E4691AE">
        <w:rPr>
          <w:rFonts w:ascii="Calibri" w:hAnsi="Calibri" w:eastAsia="Calibri" w:cs="Calibri"/>
          <w:noProof w:val="0"/>
          <w:sz w:val="24"/>
          <w:szCs w:val="24"/>
          <w:lang w:val="en-GB"/>
        </w:rPr>
        <w:t xml:space="preserve"> </w:t>
      </w:r>
      <w:r w:rsidRPr="1BA71F23" w:rsidR="62318987">
        <w:rPr>
          <w:rFonts w:ascii="Calibri" w:hAnsi="Calibri" w:eastAsia="Calibri" w:cs="Calibri"/>
          <w:noProof w:val="0"/>
          <w:sz w:val="24"/>
          <w:szCs w:val="24"/>
          <w:lang w:val="en-GB"/>
        </w:rPr>
        <w:t>d</w:t>
      </w:r>
      <w:r w:rsidRPr="1BA71F23" w:rsidR="318E5E8B">
        <w:rPr>
          <w:rFonts w:ascii="Calibri" w:hAnsi="Calibri" w:eastAsia="Calibri" w:cs="Calibri"/>
          <w:noProof w:val="0"/>
          <w:sz w:val="24"/>
          <w:szCs w:val="24"/>
          <w:lang w:val="en-GB"/>
        </w:rPr>
        <w:t>emocratic leaders appear more inclusive, but it can be impractical in time sensitive</w:t>
      </w:r>
      <w:r w:rsidRPr="1BA71F23" w:rsidR="56759EFF">
        <w:rPr>
          <w:rFonts w:ascii="Calibri" w:hAnsi="Calibri" w:eastAsia="Calibri" w:cs="Calibri"/>
          <w:noProof w:val="0"/>
          <w:sz w:val="24"/>
          <w:szCs w:val="24"/>
          <w:lang w:val="en-GB"/>
        </w:rPr>
        <w:t xml:space="preserve"> operations, to elaborate </w:t>
      </w:r>
      <w:r w:rsidRPr="1BA71F23" w:rsidR="6FB7DD15">
        <w:rPr>
          <w:rFonts w:ascii="Calibri" w:hAnsi="Calibri" w:eastAsia="Calibri" w:cs="Calibri"/>
          <w:noProof w:val="0"/>
          <w:sz w:val="24"/>
          <w:szCs w:val="24"/>
          <w:lang w:val="en-GB"/>
        </w:rPr>
        <w:t xml:space="preserve">involving staff in decision making during services </w:t>
      </w:r>
      <w:r w:rsidRPr="1BA71F23" w:rsidR="50808EB9">
        <w:rPr>
          <w:rFonts w:ascii="Calibri" w:hAnsi="Calibri" w:eastAsia="Calibri" w:cs="Calibri"/>
          <w:noProof w:val="0"/>
          <w:sz w:val="24"/>
          <w:szCs w:val="24"/>
          <w:lang w:val="en-GB"/>
        </w:rPr>
        <w:t xml:space="preserve">can be deemed as </w:t>
      </w:r>
      <w:r w:rsidRPr="1BA71F23" w:rsidR="6FB7DD15">
        <w:rPr>
          <w:rFonts w:ascii="Calibri" w:hAnsi="Calibri" w:eastAsia="Calibri" w:cs="Calibri"/>
          <w:noProof w:val="0"/>
          <w:sz w:val="24"/>
          <w:szCs w:val="24"/>
          <w:lang w:val="en-GB"/>
        </w:rPr>
        <w:t>unre</w:t>
      </w:r>
      <w:r w:rsidRPr="1BA71F23" w:rsidR="6FB7DD15">
        <w:rPr>
          <w:rFonts w:ascii="Calibri" w:hAnsi="Calibri" w:eastAsia="Calibri" w:cs="Calibri"/>
          <w:noProof w:val="0"/>
          <w:sz w:val="24"/>
          <w:szCs w:val="24"/>
          <w:lang w:val="en-GB"/>
        </w:rPr>
        <w:t>alistic a</w:t>
      </w:r>
      <w:r w:rsidRPr="1BA71F23" w:rsidR="2DF73747">
        <w:rPr>
          <w:rFonts w:ascii="Calibri" w:hAnsi="Calibri" w:eastAsia="Calibri" w:cs="Calibri"/>
          <w:noProof w:val="0"/>
          <w:sz w:val="24"/>
          <w:szCs w:val="24"/>
          <w:lang w:val="en-GB"/>
        </w:rPr>
        <w:t>s this</w:t>
      </w:r>
      <w:r w:rsidRPr="1BA71F23" w:rsidR="6FB7DD15">
        <w:rPr>
          <w:rFonts w:ascii="Calibri" w:hAnsi="Calibri" w:eastAsia="Calibri" w:cs="Calibri"/>
          <w:noProof w:val="0"/>
          <w:sz w:val="24"/>
          <w:szCs w:val="24"/>
          <w:lang w:val="en-GB"/>
        </w:rPr>
        <w:t xml:space="preserve"> often creates confusion within the team</w:t>
      </w:r>
      <w:r w:rsidRPr="1BA71F23" w:rsidR="4C7F2EF8">
        <w:rPr>
          <w:rFonts w:ascii="Calibri" w:hAnsi="Calibri" w:eastAsia="Calibri" w:cs="Calibri"/>
          <w:noProof w:val="0"/>
          <w:sz w:val="24"/>
          <w:szCs w:val="24"/>
          <w:lang w:val="en-GB"/>
        </w:rPr>
        <w:t>, rather than offering clarity</w:t>
      </w:r>
      <w:r w:rsidRPr="1BA71F23" w:rsidR="6F5E97A5">
        <w:rPr>
          <w:rFonts w:ascii="Calibri" w:hAnsi="Calibri" w:eastAsia="Calibri" w:cs="Calibri"/>
          <w:noProof w:val="0"/>
          <w:sz w:val="24"/>
          <w:szCs w:val="24"/>
          <w:lang w:val="en-GB"/>
        </w:rPr>
        <w:t xml:space="preserve"> (Nickerson, 2024)</w:t>
      </w:r>
      <w:r w:rsidRPr="1BA71F23" w:rsidR="4C7F2EF8">
        <w:rPr>
          <w:rFonts w:ascii="Calibri" w:hAnsi="Calibri" w:eastAsia="Calibri" w:cs="Calibri"/>
          <w:noProof w:val="0"/>
          <w:sz w:val="24"/>
          <w:szCs w:val="24"/>
          <w:lang w:val="en-GB"/>
        </w:rPr>
        <w:t xml:space="preserve">. Additionally, not all team </w:t>
      </w:r>
      <w:r w:rsidRPr="1BA71F23" w:rsidR="4299CF91">
        <w:rPr>
          <w:rFonts w:ascii="Calibri" w:hAnsi="Calibri" w:eastAsia="Calibri" w:cs="Calibri"/>
          <w:noProof w:val="0"/>
          <w:sz w:val="24"/>
          <w:szCs w:val="24"/>
          <w:lang w:val="en-GB"/>
        </w:rPr>
        <w:t>input</w:t>
      </w:r>
      <w:r w:rsidRPr="1BA71F23" w:rsidR="4C7F2EF8">
        <w:rPr>
          <w:rFonts w:ascii="Calibri" w:hAnsi="Calibri" w:eastAsia="Calibri" w:cs="Calibri"/>
          <w:noProof w:val="0"/>
          <w:sz w:val="24"/>
          <w:szCs w:val="24"/>
          <w:lang w:val="en-GB"/>
        </w:rPr>
        <w:t xml:space="preserve"> is equally informed, which can le</w:t>
      </w:r>
      <w:r w:rsidRPr="1BA71F23" w:rsidR="3EF3D3A3">
        <w:rPr>
          <w:rFonts w:ascii="Calibri" w:hAnsi="Calibri" w:eastAsia="Calibri" w:cs="Calibri"/>
          <w:noProof w:val="0"/>
          <w:sz w:val="24"/>
          <w:szCs w:val="24"/>
          <w:lang w:val="en-GB"/>
        </w:rPr>
        <w:t>ad to poor decisions if not manag</w:t>
      </w:r>
      <w:r w:rsidRPr="1BA71F23" w:rsidR="2A0A0ECF">
        <w:rPr>
          <w:rFonts w:ascii="Calibri" w:hAnsi="Calibri" w:eastAsia="Calibri" w:cs="Calibri"/>
          <w:noProof w:val="0"/>
          <w:sz w:val="24"/>
          <w:szCs w:val="24"/>
          <w:lang w:val="en-GB"/>
        </w:rPr>
        <w:t>ed carefully</w:t>
      </w:r>
      <w:r w:rsidRPr="1BA71F23" w:rsidR="2A0A0ECF">
        <w:rPr>
          <w:rFonts w:ascii="Calibri" w:hAnsi="Calibri" w:eastAsia="Calibri" w:cs="Calibri"/>
          <w:noProof w:val="0"/>
          <w:sz w:val="24"/>
          <w:szCs w:val="24"/>
          <w:lang w:val="en-GB"/>
        </w:rPr>
        <w:t>.</w:t>
      </w:r>
      <w:r w:rsidRPr="1BA71F23" w:rsidR="66E3D3E4">
        <w:rPr>
          <w:rFonts w:ascii="Calibri" w:hAnsi="Calibri" w:eastAsia="Calibri" w:cs="Calibri"/>
          <w:noProof w:val="0"/>
          <w:sz w:val="24"/>
          <w:szCs w:val="24"/>
          <w:lang w:val="en-GB"/>
        </w:rPr>
        <w:t xml:space="preserve"> Another leadership styl</w:t>
      </w:r>
      <w:r w:rsidRPr="1BA71F23" w:rsidR="5FD3443E">
        <w:rPr>
          <w:rFonts w:ascii="Calibri" w:hAnsi="Calibri" w:eastAsia="Calibri" w:cs="Calibri"/>
          <w:noProof w:val="0"/>
          <w:sz w:val="24"/>
          <w:szCs w:val="24"/>
          <w:lang w:val="en-GB"/>
        </w:rPr>
        <w:t>e</w:t>
      </w:r>
      <w:r w:rsidRPr="1BA71F23" w:rsidR="61B16EE0">
        <w:rPr>
          <w:rFonts w:ascii="Calibri" w:hAnsi="Calibri" w:eastAsia="Calibri" w:cs="Calibri"/>
          <w:noProof w:val="0"/>
          <w:sz w:val="24"/>
          <w:szCs w:val="24"/>
          <w:lang w:val="en-GB"/>
        </w:rPr>
        <w:t xml:space="preserve"> </w:t>
      </w:r>
      <w:r w:rsidRPr="1BA71F23" w:rsidR="5FD3443E">
        <w:rPr>
          <w:rFonts w:ascii="Calibri" w:hAnsi="Calibri" w:eastAsia="Calibri" w:cs="Calibri"/>
          <w:noProof w:val="0"/>
          <w:sz w:val="24"/>
          <w:szCs w:val="24"/>
          <w:lang w:val="en-GB"/>
        </w:rPr>
        <w:t>commonly known as t</w:t>
      </w:r>
      <w:r w:rsidRPr="1BA71F23" w:rsidR="0B27F333">
        <w:rPr>
          <w:rFonts w:ascii="Calibri" w:hAnsi="Calibri" w:eastAsia="Calibri" w:cs="Calibri"/>
          <w:noProof w:val="0"/>
          <w:sz w:val="24"/>
          <w:szCs w:val="24"/>
          <w:lang w:val="en-GB"/>
        </w:rPr>
        <w:t>ransformational leadership</w:t>
      </w:r>
      <w:r w:rsidRPr="1BA71F23" w:rsidR="56DC1355">
        <w:rPr>
          <w:rFonts w:ascii="Calibri" w:hAnsi="Calibri" w:eastAsia="Calibri" w:cs="Calibri"/>
          <w:noProof w:val="0"/>
          <w:sz w:val="24"/>
          <w:szCs w:val="24"/>
          <w:lang w:val="en-GB"/>
        </w:rPr>
        <w:t>, a transformation</w:t>
      </w:r>
      <w:r w:rsidRPr="1BA71F23" w:rsidR="71C6D524">
        <w:rPr>
          <w:rFonts w:ascii="Calibri" w:hAnsi="Calibri" w:eastAsia="Calibri" w:cs="Calibri"/>
          <w:noProof w:val="0"/>
          <w:sz w:val="24"/>
          <w:szCs w:val="24"/>
          <w:lang w:val="en-GB"/>
        </w:rPr>
        <w:t>al</w:t>
      </w:r>
      <w:r w:rsidRPr="1BA71F23" w:rsidR="56DC1355">
        <w:rPr>
          <w:rFonts w:ascii="Calibri" w:hAnsi="Calibri" w:eastAsia="Calibri" w:cs="Calibri"/>
          <w:noProof w:val="0"/>
          <w:sz w:val="24"/>
          <w:szCs w:val="24"/>
          <w:lang w:val="en-GB"/>
        </w:rPr>
        <w:t xml:space="preserve"> leader</w:t>
      </w:r>
      <w:r w:rsidRPr="1BA71F23" w:rsidR="0B27F333">
        <w:rPr>
          <w:rFonts w:ascii="Calibri" w:hAnsi="Calibri" w:eastAsia="Calibri" w:cs="Calibri"/>
          <w:noProof w:val="0"/>
          <w:sz w:val="24"/>
          <w:szCs w:val="24"/>
          <w:lang w:val="en-GB"/>
        </w:rPr>
        <w:t xml:space="preserve"> </w:t>
      </w:r>
      <w:r w:rsidRPr="1BA71F23" w:rsidR="4CF8F4D4">
        <w:rPr>
          <w:rFonts w:ascii="Calibri" w:hAnsi="Calibri" w:eastAsia="Calibri" w:cs="Calibri"/>
          <w:noProof w:val="0"/>
          <w:sz w:val="24"/>
          <w:szCs w:val="24"/>
          <w:lang w:val="en-GB"/>
        </w:rPr>
        <w:t>is often seen as an ideal leadershi</w:t>
      </w:r>
      <w:r w:rsidRPr="1BA71F23" w:rsidR="339E3718">
        <w:rPr>
          <w:rFonts w:ascii="Calibri" w:hAnsi="Calibri" w:eastAsia="Calibri" w:cs="Calibri"/>
          <w:noProof w:val="0"/>
          <w:sz w:val="24"/>
          <w:szCs w:val="24"/>
          <w:lang w:val="en-GB"/>
        </w:rPr>
        <w:t>p, however, these leaders often</w:t>
      </w:r>
      <w:r w:rsidRPr="1BA71F23" w:rsidR="4A5CC8A1">
        <w:rPr>
          <w:rFonts w:ascii="Calibri" w:hAnsi="Calibri" w:eastAsia="Calibri" w:cs="Calibri"/>
          <w:noProof w:val="0"/>
          <w:sz w:val="24"/>
          <w:szCs w:val="24"/>
          <w:lang w:val="en-GB"/>
        </w:rPr>
        <w:t xml:space="preserve"> assume that</w:t>
      </w:r>
      <w:r w:rsidRPr="1BA71F23" w:rsidR="36B8BDA2">
        <w:rPr>
          <w:rFonts w:ascii="Calibri" w:hAnsi="Calibri" w:eastAsia="Calibri" w:cs="Calibri"/>
          <w:noProof w:val="0"/>
          <w:sz w:val="24"/>
          <w:szCs w:val="24"/>
          <w:lang w:val="en-GB"/>
        </w:rPr>
        <w:t xml:space="preserve"> all employees are motivated by</w:t>
      </w:r>
      <w:r w:rsidRPr="1BA71F23" w:rsidR="437FDE6D">
        <w:rPr>
          <w:rFonts w:ascii="Calibri" w:hAnsi="Calibri" w:eastAsia="Calibri" w:cs="Calibri"/>
          <w:noProof w:val="0"/>
          <w:sz w:val="24"/>
          <w:szCs w:val="24"/>
          <w:lang w:val="en-GB"/>
        </w:rPr>
        <w:t xml:space="preserve"> development and growth </w:t>
      </w:r>
      <w:r w:rsidRPr="1BA71F23" w:rsidR="0A306CF8">
        <w:rPr>
          <w:rFonts w:ascii="Calibri" w:hAnsi="Calibri" w:eastAsia="Calibri" w:cs="Calibri"/>
          <w:noProof w:val="0"/>
          <w:sz w:val="24"/>
          <w:szCs w:val="24"/>
          <w:lang w:val="en-GB"/>
        </w:rPr>
        <w:t>(Michel, 2024)</w:t>
      </w:r>
      <w:r w:rsidRPr="1BA71F23" w:rsidR="69D375FD">
        <w:rPr>
          <w:rFonts w:ascii="Calibri" w:hAnsi="Calibri" w:eastAsia="Calibri" w:cs="Calibri"/>
          <w:noProof w:val="0"/>
          <w:sz w:val="24"/>
          <w:szCs w:val="24"/>
          <w:lang w:val="en-GB"/>
        </w:rPr>
        <w:t>.</w:t>
      </w:r>
      <w:r w:rsidRPr="1BA71F23" w:rsidR="69D375FD">
        <w:rPr>
          <w:rFonts w:ascii="Calibri" w:hAnsi="Calibri" w:eastAsia="Calibri" w:cs="Calibri"/>
          <w:noProof w:val="0"/>
          <w:sz w:val="24"/>
          <w:szCs w:val="24"/>
          <w:lang w:val="en-GB"/>
        </w:rPr>
        <w:t xml:space="preserve"> </w:t>
      </w:r>
    </w:p>
    <w:p w:rsidR="6AC77EF4" w:rsidP="6FA7FA6C" w:rsidRDefault="6AC77EF4" w14:paraId="55D9F730" w14:textId="3FC5F80A">
      <w:pPr>
        <w:pStyle w:val="Normal"/>
        <w:rPr>
          <w:rFonts w:ascii="Calibri" w:hAnsi="Calibri" w:eastAsia="Calibri" w:cs="Calibri"/>
          <w:noProof w:val="0"/>
          <w:sz w:val="24"/>
          <w:szCs w:val="24"/>
          <w:highlight w:val="yellow"/>
          <w:lang w:val="en-GB"/>
        </w:rPr>
      </w:pPr>
      <w:r w:rsidRPr="1BA71F23" w:rsidR="6AC77EF4">
        <w:rPr>
          <w:rFonts w:ascii="Calibri" w:hAnsi="Calibri" w:eastAsia="Calibri" w:cs="Calibri"/>
          <w:noProof w:val="0"/>
          <w:sz w:val="24"/>
          <w:szCs w:val="24"/>
          <w:lang w:val="en-GB"/>
        </w:rPr>
        <w:t xml:space="preserve">When discussing laissez faire as a leadership style, this </w:t>
      </w:r>
      <w:bookmarkStart w:name="_Int_ohNwu0eh" w:id="102838273"/>
      <w:r w:rsidRPr="1BA71F23" w:rsidR="6AC77EF4">
        <w:rPr>
          <w:rFonts w:ascii="Calibri" w:hAnsi="Calibri" w:eastAsia="Calibri" w:cs="Calibri"/>
          <w:noProof w:val="0"/>
          <w:sz w:val="24"/>
          <w:szCs w:val="24"/>
          <w:lang w:val="en-GB"/>
        </w:rPr>
        <w:t>particular styl</w:t>
      </w:r>
      <w:r w:rsidRPr="1BA71F23" w:rsidR="44E1F976">
        <w:rPr>
          <w:rFonts w:ascii="Calibri" w:hAnsi="Calibri" w:eastAsia="Calibri" w:cs="Calibri"/>
          <w:noProof w:val="0"/>
          <w:sz w:val="24"/>
          <w:szCs w:val="24"/>
          <w:lang w:val="en-GB"/>
        </w:rPr>
        <w:t>e</w:t>
      </w:r>
      <w:bookmarkEnd w:id="102838273"/>
      <w:r w:rsidRPr="1BA71F23" w:rsidR="44E1F976">
        <w:rPr>
          <w:rFonts w:ascii="Calibri" w:hAnsi="Calibri" w:eastAsia="Calibri" w:cs="Calibri"/>
          <w:noProof w:val="0"/>
          <w:sz w:val="24"/>
          <w:szCs w:val="24"/>
          <w:lang w:val="en-GB"/>
        </w:rPr>
        <w:t xml:space="preserve"> is often </w:t>
      </w:r>
      <w:r w:rsidRPr="1BA71F23" w:rsidR="44E1F976">
        <w:rPr>
          <w:rFonts w:ascii="Calibri" w:hAnsi="Calibri" w:eastAsia="Calibri" w:cs="Calibri"/>
          <w:noProof w:val="0"/>
          <w:sz w:val="24"/>
          <w:szCs w:val="24"/>
          <w:lang w:val="en-GB"/>
        </w:rPr>
        <w:t>deemed</w:t>
      </w:r>
      <w:r w:rsidRPr="1BA71F23" w:rsidR="44E1F976">
        <w:rPr>
          <w:rFonts w:ascii="Calibri" w:hAnsi="Calibri" w:eastAsia="Calibri" w:cs="Calibri"/>
          <w:noProof w:val="0"/>
          <w:sz w:val="24"/>
          <w:szCs w:val="24"/>
          <w:lang w:val="en-GB"/>
        </w:rPr>
        <w:t xml:space="preserve"> as a risky approach within a bakery setting. While it may work with highly skilled ba</w:t>
      </w:r>
      <w:r w:rsidRPr="1BA71F23" w:rsidR="4A9781FD">
        <w:rPr>
          <w:rFonts w:ascii="Calibri" w:hAnsi="Calibri" w:eastAsia="Calibri" w:cs="Calibri"/>
          <w:noProof w:val="0"/>
          <w:sz w:val="24"/>
          <w:szCs w:val="24"/>
          <w:lang w:val="en-GB"/>
        </w:rPr>
        <w:t>keries, it can quickly lead to inconsistency in product quality and service standards</w:t>
      </w:r>
      <w:r w:rsidRPr="1BA71F23" w:rsidR="08FCF0D3">
        <w:rPr>
          <w:rFonts w:ascii="Calibri" w:hAnsi="Calibri" w:eastAsia="Calibri" w:cs="Calibri"/>
          <w:noProof w:val="0"/>
          <w:sz w:val="24"/>
          <w:szCs w:val="24"/>
          <w:lang w:val="en-GB"/>
        </w:rPr>
        <w:t xml:space="preserve"> </w:t>
      </w:r>
      <w:r w:rsidRPr="1BA71F23" w:rsidR="08FCF0D3">
        <w:rPr>
          <w:rFonts w:ascii="Calibri" w:hAnsi="Calibri" w:eastAsia="Calibri" w:cs="Calibri"/>
          <w:noProof w:val="0"/>
          <w:sz w:val="24"/>
          <w:szCs w:val="24"/>
          <w:lang w:val="en-GB"/>
        </w:rPr>
        <w:t>(Zheng and Li, 2024)</w:t>
      </w:r>
      <w:r w:rsidRPr="1BA71F23" w:rsidR="4A9781FD">
        <w:rPr>
          <w:rFonts w:ascii="Calibri" w:hAnsi="Calibri" w:eastAsia="Calibri" w:cs="Calibri"/>
          <w:noProof w:val="0"/>
          <w:sz w:val="24"/>
          <w:szCs w:val="24"/>
          <w:lang w:val="en-GB"/>
        </w:rPr>
        <w:t>.</w:t>
      </w:r>
      <w:r w:rsidRPr="1BA71F23" w:rsidR="4A9781FD">
        <w:rPr>
          <w:rFonts w:ascii="Calibri" w:hAnsi="Calibri" w:eastAsia="Calibri" w:cs="Calibri"/>
          <w:noProof w:val="0"/>
          <w:sz w:val="24"/>
          <w:szCs w:val="24"/>
          <w:lang w:val="en-GB"/>
        </w:rPr>
        <w:t xml:space="preserve"> </w:t>
      </w:r>
      <w:r w:rsidRPr="1BA71F23" w:rsidR="4A9781FD">
        <w:rPr>
          <w:rFonts w:ascii="Calibri" w:hAnsi="Calibri" w:eastAsia="Calibri" w:cs="Calibri"/>
          <w:noProof w:val="0"/>
          <w:sz w:val="24"/>
          <w:szCs w:val="24"/>
          <w:lang w:val="en-GB"/>
        </w:rPr>
        <w:t xml:space="preserve">This approach would be especially problematic for a </w:t>
      </w:r>
      <w:r w:rsidRPr="1BA71F23" w:rsidR="4DBEC85A">
        <w:rPr>
          <w:rFonts w:ascii="Calibri" w:hAnsi="Calibri" w:eastAsia="Calibri" w:cs="Calibri"/>
          <w:noProof w:val="0"/>
          <w:sz w:val="24"/>
          <w:szCs w:val="24"/>
          <w:lang w:val="en-GB"/>
        </w:rPr>
        <w:t>bakery like</w:t>
      </w:r>
      <w:r w:rsidRPr="1BA71F23" w:rsidR="751E3B42">
        <w:rPr>
          <w:rFonts w:ascii="Calibri" w:hAnsi="Calibri" w:eastAsia="Calibri" w:cs="Calibri"/>
          <w:noProof w:val="0"/>
          <w:sz w:val="24"/>
          <w:szCs w:val="24"/>
          <w:lang w:val="en-GB"/>
        </w:rPr>
        <w:t xml:space="preserve"> </w:t>
      </w:r>
      <w:r w:rsidRPr="1BA71F23" w:rsidR="751E3B42">
        <w:rPr>
          <w:rFonts w:ascii="Calibri" w:hAnsi="Calibri" w:eastAsia="Calibri" w:cs="Calibri"/>
          <w:noProof w:val="0"/>
          <w:sz w:val="24"/>
          <w:szCs w:val="24"/>
          <w:lang w:val="en-GB"/>
        </w:rPr>
        <w:t>millefoglie</w:t>
      </w:r>
      <w:r w:rsidRPr="1BA71F23" w:rsidR="751E3B42">
        <w:rPr>
          <w:rFonts w:ascii="Calibri" w:hAnsi="Calibri" w:eastAsia="Calibri" w:cs="Calibri"/>
          <w:noProof w:val="0"/>
          <w:sz w:val="24"/>
          <w:szCs w:val="24"/>
          <w:lang w:val="en-GB"/>
        </w:rPr>
        <w:t>, where brand identity relies on consisten</w:t>
      </w:r>
      <w:r w:rsidRPr="1BA71F23" w:rsidR="751E3B42">
        <w:rPr>
          <w:rFonts w:ascii="Calibri" w:hAnsi="Calibri" w:eastAsia="Calibri" w:cs="Calibri"/>
          <w:noProof w:val="0"/>
          <w:sz w:val="24"/>
          <w:szCs w:val="24"/>
          <w:lang w:val="en-GB"/>
        </w:rPr>
        <w:t>cy.</w:t>
      </w:r>
      <w:r w:rsidRPr="1BA71F23" w:rsidR="751E3B42">
        <w:rPr>
          <w:rFonts w:ascii="Calibri" w:hAnsi="Calibri" w:eastAsia="Calibri" w:cs="Calibri"/>
          <w:noProof w:val="0"/>
          <w:sz w:val="24"/>
          <w:szCs w:val="24"/>
          <w:lang w:val="en-GB"/>
        </w:rPr>
        <w:t xml:space="preserve"> </w:t>
      </w:r>
      <w:r w:rsidRPr="1BA71F23" w:rsidR="48332783">
        <w:rPr>
          <w:rFonts w:ascii="Calibri" w:hAnsi="Calibri" w:eastAsia="Calibri" w:cs="Calibri"/>
          <w:noProof w:val="0"/>
          <w:sz w:val="24"/>
          <w:szCs w:val="24"/>
          <w:lang w:val="en-GB"/>
        </w:rPr>
        <w:t>Overall,</w:t>
      </w:r>
      <w:r w:rsidRPr="1BA71F23" w:rsidR="751E3B42">
        <w:rPr>
          <w:rFonts w:ascii="Calibri" w:hAnsi="Calibri" w:eastAsia="Calibri" w:cs="Calibri"/>
          <w:noProof w:val="0"/>
          <w:sz w:val="24"/>
          <w:szCs w:val="24"/>
          <w:lang w:val="en-GB"/>
        </w:rPr>
        <w:t xml:space="preserve"> no le</w:t>
      </w:r>
      <w:r w:rsidRPr="1BA71F23" w:rsidR="751E3B42">
        <w:rPr>
          <w:rFonts w:ascii="Calibri" w:hAnsi="Calibri" w:eastAsia="Calibri" w:cs="Calibri"/>
          <w:noProof w:val="0"/>
          <w:sz w:val="24"/>
          <w:szCs w:val="24"/>
          <w:lang w:val="en-GB"/>
        </w:rPr>
        <w:t>adership style is inherently effective</w:t>
      </w:r>
      <w:r w:rsidRPr="1BA71F23" w:rsidR="3E47E9BE">
        <w:rPr>
          <w:rFonts w:ascii="Calibri" w:hAnsi="Calibri" w:eastAsia="Calibri" w:cs="Calibri"/>
          <w:noProof w:val="0"/>
          <w:sz w:val="24"/>
          <w:szCs w:val="24"/>
          <w:lang w:val="en-GB"/>
        </w:rPr>
        <w:t xml:space="preserve">, the </w:t>
      </w:r>
      <w:r w:rsidRPr="1BA71F23" w:rsidR="5EB2B628">
        <w:rPr>
          <w:rFonts w:ascii="Calibri" w:hAnsi="Calibri" w:eastAsia="Calibri" w:cs="Calibri"/>
          <w:noProof w:val="0"/>
          <w:sz w:val="24"/>
          <w:szCs w:val="24"/>
          <w:lang w:val="en-GB"/>
        </w:rPr>
        <w:t>critical issue</w:t>
      </w:r>
      <w:r w:rsidRPr="1BA71F23" w:rsidR="5EB2B628">
        <w:rPr>
          <w:rFonts w:ascii="Calibri" w:hAnsi="Calibri" w:eastAsia="Calibri" w:cs="Calibri"/>
          <w:noProof w:val="0"/>
          <w:sz w:val="24"/>
          <w:szCs w:val="24"/>
          <w:lang w:val="en-GB"/>
        </w:rPr>
        <w:t xml:space="preserve"> is not which style is used, but whether the manager understands its limitations and adopts accordingly.</w:t>
      </w:r>
    </w:p>
    <w:p w:rsidR="6F55E3D6" w:rsidP="6FA7FA6C" w:rsidRDefault="6F55E3D6" w14:paraId="6F81F728" w14:textId="55BBFC10">
      <w:pPr>
        <w:pStyle w:val="Normal"/>
        <w:rPr>
          <w:rFonts w:ascii="Calibri" w:hAnsi="Calibri" w:eastAsia="Calibri" w:cs="Calibri"/>
          <w:noProof w:val="0"/>
          <w:sz w:val="24"/>
          <w:szCs w:val="24"/>
          <w:highlight w:val="yellow"/>
          <w:lang w:val="en-GB"/>
        </w:rPr>
      </w:pPr>
    </w:p>
    <w:p w:rsidR="6F55E3D6" w:rsidP="1BA71F23" w:rsidRDefault="6F55E3D6" w14:paraId="69810D22" w14:textId="5C31F909">
      <w:pPr>
        <w:pStyle w:val="Normal"/>
        <w:rPr>
          <w:rFonts w:ascii="Calibri" w:hAnsi="Calibri" w:eastAsia="Calibri" w:cs="Calibri"/>
          <w:b w:val="1"/>
          <w:bCs w:val="1"/>
          <w:i w:val="0"/>
          <w:iCs w:val="0"/>
          <w:noProof w:val="0"/>
          <w:sz w:val="24"/>
          <w:szCs w:val="24"/>
          <w:u w:val="single"/>
          <w:lang w:val="en-GB"/>
        </w:rPr>
      </w:pPr>
      <w:r w:rsidRPr="1BA71F23" w:rsidR="7D729C35">
        <w:rPr>
          <w:rFonts w:ascii="Calibri" w:hAnsi="Calibri" w:eastAsia="Calibri" w:cs="Calibri"/>
          <w:b w:val="1"/>
          <w:bCs w:val="1"/>
          <w:i w:val="0"/>
          <w:iCs w:val="0"/>
          <w:noProof w:val="0"/>
          <w:sz w:val="24"/>
          <w:szCs w:val="24"/>
          <w:u w:val="single"/>
          <w:lang w:val="en-GB"/>
        </w:rPr>
        <w:t xml:space="preserve">Importance of </w:t>
      </w:r>
      <w:r w:rsidRPr="1BA71F23" w:rsidR="14A58062">
        <w:rPr>
          <w:rFonts w:ascii="Calibri" w:hAnsi="Calibri" w:eastAsia="Calibri" w:cs="Calibri"/>
          <w:b w:val="1"/>
          <w:bCs w:val="1"/>
          <w:i w:val="0"/>
          <w:iCs w:val="0"/>
          <w:noProof w:val="0"/>
          <w:sz w:val="24"/>
          <w:szCs w:val="24"/>
          <w:u w:val="single"/>
          <w:lang w:val="en-GB"/>
        </w:rPr>
        <w:t>Initiatives</w:t>
      </w:r>
    </w:p>
    <w:p w:rsidR="14A58062" w:rsidP="1BA71F23" w:rsidRDefault="14A58062" w14:paraId="1ADFBBAA" w14:textId="64C4204D">
      <w:pPr>
        <w:pStyle w:val="Normal"/>
        <w:rPr>
          <w:rFonts w:ascii="Calibri" w:hAnsi="Calibri" w:eastAsia="Calibri" w:cs="Calibri"/>
          <w:noProof w:val="0"/>
          <w:sz w:val="24"/>
          <w:szCs w:val="24"/>
          <w:highlight w:val="yellow"/>
          <w:lang w:val="en-GB"/>
        </w:rPr>
      </w:pPr>
      <w:r w:rsidRPr="1BA71F23" w:rsidR="14A58062">
        <w:rPr>
          <w:rFonts w:ascii="Calibri" w:hAnsi="Calibri" w:eastAsia="Calibri" w:cs="Calibri"/>
          <w:noProof w:val="0"/>
          <w:sz w:val="24"/>
          <w:szCs w:val="24"/>
          <w:lang w:val="en-GB"/>
        </w:rPr>
        <w:t xml:space="preserve">Initiative is often </w:t>
      </w:r>
      <w:r w:rsidRPr="1BA71F23" w:rsidR="7D38F486">
        <w:rPr>
          <w:rFonts w:ascii="Calibri" w:hAnsi="Calibri" w:eastAsia="Calibri" w:cs="Calibri"/>
          <w:noProof w:val="0"/>
          <w:sz w:val="24"/>
          <w:szCs w:val="24"/>
          <w:lang w:val="en-GB"/>
        </w:rPr>
        <w:t xml:space="preserve">regarded as </w:t>
      </w:r>
      <w:r w:rsidRPr="1BA71F23" w:rsidR="148B25B7">
        <w:rPr>
          <w:rFonts w:ascii="Calibri" w:hAnsi="Calibri" w:eastAsia="Calibri" w:cs="Calibri"/>
          <w:noProof w:val="0"/>
          <w:sz w:val="24"/>
          <w:szCs w:val="24"/>
          <w:lang w:val="en-GB"/>
        </w:rPr>
        <w:t xml:space="preserve">an inherently </w:t>
      </w:r>
      <w:r w:rsidRPr="1BA71F23" w:rsidR="488505DB">
        <w:rPr>
          <w:rFonts w:ascii="Calibri" w:hAnsi="Calibri" w:eastAsia="Calibri" w:cs="Calibri"/>
          <w:noProof w:val="0"/>
          <w:sz w:val="24"/>
          <w:szCs w:val="24"/>
          <w:lang w:val="en-GB"/>
        </w:rPr>
        <w:t>positively quality</w:t>
      </w:r>
      <w:r w:rsidRPr="1BA71F23" w:rsidR="31159911">
        <w:rPr>
          <w:rFonts w:ascii="Calibri" w:hAnsi="Calibri" w:eastAsia="Calibri" w:cs="Calibri"/>
          <w:noProof w:val="0"/>
          <w:sz w:val="24"/>
          <w:szCs w:val="24"/>
          <w:lang w:val="en-GB"/>
        </w:rPr>
        <w:t>, but in p</w:t>
      </w:r>
      <w:r w:rsidRPr="1BA71F23" w:rsidR="304EB7D2">
        <w:rPr>
          <w:rFonts w:ascii="Calibri" w:hAnsi="Calibri" w:eastAsia="Calibri" w:cs="Calibri"/>
          <w:noProof w:val="0"/>
          <w:sz w:val="24"/>
          <w:szCs w:val="24"/>
          <w:lang w:val="en-GB"/>
        </w:rPr>
        <w:t>ractice it can introduce</w:t>
      </w:r>
      <w:r w:rsidRPr="1BA71F23" w:rsidR="4C2E4B60">
        <w:rPr>
          <w:rFonts w:ascii="Calibri" w:hAnsi="Calibri" w:eastAsia="Calibri" w:cs="Calibri"/>
          <w:noProof w:val="0"/>
          <w:sz w:val="24"/>
          <w:szCs w:val="24"/>
          <w:lang w:val="en-GB"/>
        </w:rPr>
        <w:t xml:space="preserve"> complications if not carefully controlled </w:t>
      </w:r>
      <w:r w:rsidRPr="1BA71F23" w:rsidR="632320B8">
        <w:rPr>
          <w:rFonts w:ascii="Calibri" w:hAnsi="Calibri" w:eastAsia="Calibri" w:cs="Calibri"/>
          <w:noProof w:val="0"/>
          <w:sz w:val="24"/>
          <w:szCs w:val="24"/>
          <w:lang w:val="en-GB"/>
        </w:rPr>
        <w:t>(Nguyen, 202</w:t>
      </w:r>
      <w:r w:rsidRPr="1BA71F23" w:rsidR="632320B8">
        <w:rPr>
          <w:rFonts w:ascii="Calibri" w:hAnsi="Calibri" w:eastAsia="Calibri" w:cs="Calibri"/>
          <w:noProof w:val="0"/>
          <w:sz w:val="24"/>
          <w:szCs w:val="24"/>
          <w:lang w:val="en-GB"/>
        </w:rPr>
        <w:t>5)</w:t>
      </w:r>
      <w:r w:rsidRPr="1BA71F23" w:rsidR="4C2E4B60">
        <w:rPr>
          <w:rFonts w:ascii="Calibri" w:hAnsi="Calibri" w:eastAsia="Calibri" w:cs="Calibri"/>
          <w:noProof w:val="0"/>
          <w:sz w:val="24"/>
          <w:szCs w:val="24"/>
          <w:lang w:val="en-GB"/>
        </w:rPr>
        <w:t xml:space="preserve">. </w:t>
      </w:r>
      <w:r w:rsidRPr="1BA71F23" w:rsidR="64BE80AD">
        <w:rPr>
          <w:rFonts w:ascii="Calibri" w:hAnsi="Calibri" w:eastAsia="Calibri" w:cs="Calibri"/>
          <w:noProof w:val="0"/>
          <w:sz w:val="24"/>
          <w:szCs w:val="24"/>
          <w:lang w:val="en-GB"/>
        </w:rPr>
        <w:t xml:space="preserve">In a smaller, and much quieter establishment such as </w:t>
      </w:r>
      <w:r w:rsidRPr="1BA71F23" w:rsidR="2EE32267">
        <w:rPr>
          <w:rFonts w:ascii="Calibri" w:hAnsi="Calibri" w:eastAsia="Calibri" w:cs="Calibri"/>
          <w:noProof w:val="0"/>
          <w:sz w:val="24"/>
          <w:szCs w:val="24"/>
          <w:lang w:val="en-GB"/>
        </w:rPr>
        <w:t>M</w:t>
      </w:r>
      <w:r w:rsidRPr="1BA71F23" w:rsidR="64BE80AD">
        <w:rPr>
          <w:rFonts w:ascii="Calibri" w:hAnsi="Calibri" w:eastAsia="Calibri" w:cs="Calibri"/>
          <w:noProof w:val="0"/>
          <w:sz w:val="24"/>
          <w:szCs w:val="24"/>
          <w:lang w:val="en-GB"/>
        </w:rPr>
        <w:t>ille</w:t>
      </w:r>
      <w:r w:rsidRPr="1BA71F23" w:rsidR="64BE80AD">
        <w:rPr>
          <w:rFonts w:ascii="Calibri" w:hAnsi="Calibri" w:eastAsia="Calibri" w:cs="Calibri"/>
          <w:noProof w:val="0"/>
          <w:sz w:val="24"/>
          <w:szCs w:val="24"/>
          <w:lang w:val="en-GB"/>
        </w:rPr>
        <w:t>foglie</w:t>
      </w:r>
      <w:r w:rsidRPr="1BA71F23" w:rsidR="64BE80AD">
        <w:rPr>
          <w:rFonts w:ascii="Calibri" w:hAnsi="Calibri" w:eastAsia="Calibri" w:cs="Calibri"/>
          <w:noProof w:val="0"/>
          <w:sz w:val="24"/>
          <w:szCs w:val="24"/>
          <w:lang w:val="en-GB"/>
        </w:rPr>
        <w:t>, encouraging</w:t>
      </w:r>
      <w:r w:rsidRPr="1BA71F23" w:rsidR="33A3EEB0">
        <w:rPr>
          <w:rFonts w:ascii="Calibri" w:hAnsi="Calibri" w:eastAsia="Calibri" w:cs="Calibri"/>
          <w:noProof w:val="0"/>
          <w:sz w:val="24"/>
          <w:szCs w:val="24"/>
          <w:lang w:val="en-GB"/>
        </w:rPr>
        <w:t xml:space="preserve"> </w:t>
      </w:r>
      <w:r w:rsidRPr="1BA71F23" w:rsidR="64BE80AD">
        <w:rPr>
          <w:rFonts w:ascii="Calibri" w:hAnsi="Calibri" w:eastAsia="Calibri" w:cs="Calibri"/>
          <w:noProof w:val="0"/>
          <w:sz w:val="24"/>
          <w:szCs w:val="24"/>
          <w:lang w:val="en-GB"/>
        </w:rPr>
        <w:t xml:space="preserve">staff to take initiative </w:t>
      </w:r>
      <w:r w:rsidRPr="1BA71F23" w:rsidR="5182C08F">
        <w:rPr>
          <w:rFonts w:ascii="Calibri" w:hAnsi="Calibri" w:eastAsia="Calibri" w:cs="Calibri"/>
          <w:noProof w:val="0"/>
          <w:sz w:val="24"/>
          <w:szCs w:val="24"/>
          <w:lang w:val="en-GB"/>
        </w:rPr>
        <w:t xml:space="preserve">may promote independence, </w:t>
      </w:r>
      <w:r w:rsidRPr="1BA71F23" w:rsidR="3D058145">
        <w:rPr>
          <w:rFonts w:ascii="Calibri" w:hAnsi="Calibri" w:eastAsia="Calibri" w:cs="Calibri"/>
          <w:noProof w:val="0"/>
          <w:sz w:val="24"/>
          <w:szCs w:val="24"/>
          <w:lang w:val="en-GB"/>
        </w:rPr>
        <w:t>although</w:t>
      </w:r>
      <w:r w:rsidRPr="1BA71F23" w:rsidR="5182C08F">
        <w:rPr>
          <w:rFonts w:ascii="Calibri" w:hAnsi="Calibri" w:eastAsia="Calibri" w:cs="Calibri"/>
          <w:noProof w:val="0"/>
          <w:sz w:val="24"/>
          <w:szCs w:val="24"/>
          <w:lang w:val="en-GB"/>
        </w:rPr>
        <w:t xml:space="preserve"> without clear limits </w:t>
      </w:r>
      <w:r w:rsidRPr="1BA71F23" w:rsidR="157E466D">
        <w:rPr>
          <w:rFonts w:ascii="Calibri" w:hAnsi="Calibri" w:eastAsia="Calibri" w:cs="Calibri"/>
          <w:noProof w:val="0"/>
          <w:sz w:val="24"/>
          <w:szCs w:val="24"/>
          <w:lang w:val="en-GB"/>
        </w:rPr>
        <w:t>can also lead to inconsistencies in how tasks are carried out within the business</w:t>
      </w:r>
      <w:r w:rsidRPr="1BA71F23" w:rsidR="4C05728A">
        <w:rPr>
          <w:rFonts w:ascii="Calibri" w:hAnsi="Calibri" w:eastAsia="Calibri" w:cs="Calibri"/>
          <w:noProof w:val="0"/>
          <w:sz w:val="24"/>
          <w:szCs w:val="24"/>
          <w:lang w:val="en-GB"/>
        </w:rPr>
        <w:t xml:space="preserve"> </w:t>
      </w:r>
      <w:r w:rsidRPr="1BA71F23" w:rsidR="4C05728A">
        <w:rPr>
          <w:rFonts w:ascii="Calibri" w:hAnsi="Calibri" w:eastAsia="Calibri" w:cs="Calibri"/>
          <w:noProof w:val="0"/>
          <w:sz w:val="24"/>
          <w:szCs w:val="24"/>
          <w:lang w:val="en-GB"/>
        </w:rPr>
        <w:t>(Abbas, 2023</w:t>
      </w:r>
      <w:r w:rsidRPr="1BA71F23" w:rsidR="4C05728A">
        <w:rPr>
          <w:rFonts w:ascii="Calibri" w:hAnsi="Calibri" w:eastAsia="Calibri" w:cs="Calibri"/>
          <w:noProof w:val="0"/>
          <w:sz w:val="24"/>
          <w:szCs w:val="24"/>
          <w:lang w:val="en-GB"/>
        </w:rPr>
        <w:t>)</w:t>
      </w:r>
      <w:r w:rsidRPr="1BA71F23" w:rsidR="157E466D">
        <w:rPr>
          <w:rFonts w:ascii="Calibri" w:hAnsi="Calibri" w:eastAsia="Calibri" w:cs="Calibri"/>
          <w:noProof w:val="0"/>
          <w:sz w:val="24"/>
          <w:szCs w:val="24"/>
          <w:lang w:val="en-GB"/>
        </w:rPr>
        <w:t xml:space="preserve">. </w:t>
      </w:r>
      <w:r w:rsidRPr="1BA71F23" w:rsidR="25841AB5">
        <w:rPr>
          <w:rFonts w:ascii="Calibri" w:hAnsi="Calibri" w:eastAsia="Calibri" w:cs="Calibri"/>
          <w:noProof w:val="0"/>
          <w:sz w:val="24"/>
          <w:szCs w:val="24"/>
          <w:lang w:val="en-GB"/>
        </w:rPr>
        <w:t xml:space="preserve"> </w:t>
      </w:r>
      <w:r w:rsidRPr="1BA71F23" w:rsidR="52FBCFD3">
        <w:rPr>
          <w:rFonts w:ascii="Calibri" w:hAnsi="Calibri" w:eastAsia="Calibri" w:cs="Calibri"/>
          <w:noProof w:val="0"/>
          <w:sz w:val="24"/>
          <w:szCs w:val="24"/>
          <w:lang w:val="en-GB"/>
        </w:rPr>
        <w:t>I</w:t>
      </w:r>
      <w:r w:rsidRPr="1BA71F23" w:rsidR="25841AB5">
        <w:rPr>
          <w:rFonts w:ascii="Calibri" w:hAnsi="Calibri" w:eastAsia="Calibri" w:cs="Calibri"/>
          <w:noProof w:val="0"/>
          <w:sz w:val="24"/>
          <w:szCs w:val="24"/>
          <w:lang w:val="en-GB"/>
        </w:rPr>
        <w:t>n an environment where consistency is closely tied to customer expectation</w:t>
      </w:r>
      <w:r w:rsidRPr="1BA71F23" w:rsidR="1C35AA8F">
        <w:rPr>
          <w:rFonts w:ascii="Calibri" w:hAnsi="Calibri" w:eastAsia="Calibri" w:cs="Calibri"/>
          <w:noProof w:val="0"/>
          <w:sz w:val="24"/>
          <w:szCs w:val="24"/>
          <w:lang w:val="en-GB"/>
        </w:rPr>
        <w:t>, even small deviations can have a noticeable impact on the business overall quality and experience.</w:t>
      </w:r>
      <w:r w:rsidRPr="1BA71F23" w:rsidR="1C35AA8F">
        <w:rPr>
          <w:rFonts w:ascii="Calibri" w:hAnsi="Calibri" w:eastAsia="Calibri" w:cs="Calibri"/>
          <w:noProof w:val="0"/>
          <w:sz w:val="24"/>
          <w:szCs w:val="24"/>
          <w:lang w:val="en-GB"/>
        </w:rPr>
        <w:t xml:space="preserve">  </w:t>
      </w:r>
    </w:p>
    <w:p w:rsidR="6F55E3D6" w:rsidP="1BA71F23" w:rsidRDefault="6F55E3D6" w14:paraId="42B5D9BF" w14:textId="0F3B17BF">
      <w:pPr>
        <w:pStyle w:val="Normal"/>
        <w:rPr>
          <w:rFonts w:ascii="Calibri" w:hAnsi="Calibri" w:eastAsia="Calibri" w:cs="Calibri"/>
          <w:noProof w:val="0"/>
          <w:sz w:val="24"/>
          <w:szCs w:val="24"/>
          <w:lang w:val="en-GB"/>
        </w:rPr>
      </w:pPr>
      <w:r w:rsidRPr="1BA71F23" w:rsidR="1C35AA8F">
        <w:rPr>
          <w:rFonts w:ascii="Calibri" w:hAnsi="Calibri" w:eastAsia="Calibri" w:cs="Calibri"/>
          <w:noProof w:val="0"/>
          <w:sz w:val="24"/>
          <w:szCs w:val="24"/>
          <w:lang w:val="en-GB"/>
        </w:rPr>
        <w:t>To discuss further</w:t>
      </w:r>
      <w:r w:rsidRPr="1BA71F23" w:rsidR="176A4F0C">
        <w:rPr>
          <w:rFonts w:ascii="Calibri" w:hAnsi="Calibri" w:eastAsia="Calibri" w:cs="Calibri"/>
          <w:noProof w:val="0"/>
          <w:sz w:val="24"/>
          <w:szCs w:val="24"/>
          <w:lang w:val="en-GB"/>
        </w:rPr>
        <w:t xml:space="preserve">, staff members who </w:t>
      </w:r>
      <w:r w:rsidRPr="1BA71F23" w:rsidR="6303D5D9">
        <w:rPr>
          <w:rFonts w:ascii="Calibri" w:hAnsi="Calibri" w:eastAsia="Calibri" w:cs="Calibri"/>
          <w:noProof w:val="0"/>
          <w:sz w:val="24"/>
          <w:szCs w:val="24"/>
          <w:lang w:val="en-GB"/>
        </w:rPr>
        <w:t xml:space="preserve">prefer to </w:t>
      </w:r>
      <w:r w:rsidRPr="1BA71F23" w:rsidR="176A4F0C">
        <w:rPr>
          <w:rFonts w:ascii="Calibri" w:hAnsi="Calibri" w:eastAsia="Calibri" w:cs="Calibri"/>
          <w:noProof w:val="0"/>
          <w:sz w:val="24"/>
          <w:szCs w:val="24"/>
          <w:lang w:val="en-GB"/>
        </w:rPr>
        <w:t xml:space="preserve">work </w:t>
      </w:r>
      <w:r w:rsidRPr="1BA71F23" w:rsidR="4F927A19">
        <w:rPr>
          <w:rFonts w:ascii="Calibri" w:hAnsi="Calibri" w:eastAsia="Calibri" w:cs="Calibri"/>
          <w:noProof w:val="0"/>
          <w:sz w:val="24"/>
          <w:szCs w:val="24"/>
          <w:lang w:val="en-GB"/>
        </w:rPr>
        <w:t>independently, often</w:t>
      </w:r>
      <w:r w:rsidRPr="1BA71F23" w:rsidR="176A4F0C">
        <w:rPr>
          <w:rFonts w:ascii="Calibri" w:hAnsi="Calibri" w:eastAsia="Calibri" w:cs="Calibri"/>
          <w:noProof w:val="0"/>
          <w:sz w:val="24"/>
          <w:szCs w:val="24"/>
          <w:lang w:val="en-GB"/>
        </w:rPr>
        <w:t xml:space="preserve"> </w:t>
      </w:r>
      <w:r w:rsidRPr="1BA71F23" w:rsidR="324B8EDC">
        <w:rPr>
          <w:rFonts w:ascii="Calibri" w:hAnsi="Calibri" w:eastAsia="Calibri" w:cs="Calibri"/>
          <w:noProof w:val="0"/>
          <w:sz w:val="24"/>
          <w:szCs w:val="24"/>
          <w:lang w:val="en-GB"/>
        </w:rPr>
        <w:t>take liberty in altering the portion sizes or alter</w:t>
      </w:r>
      <w:r w:rsidRPr="1BA71F23" w:rsidR="0487A1BC">
        <w:rPr>
          <w:rFonts w:ascii="Calibri" w:hAnsi="Calibri" w:eastAsia="Calibri" w:cs="Calibri"/>
          <w:noProof w:val="0"/>
          <w:sz w:val="24"/>
          <w:szCs w:val="24"/>
          <w:lang w:val="en-GB"/>
        </w:rPr>
        <w:t>ing</w:t>
      </w:r>
      <w:r w:rsidRPr="1BA71F23" w:rsidR="324B8EDC">
        <w:rPr>
          <w:rFonts w:ascii="Calibri" w:hAnsi="Calibri" w:eastAsia="Calibri" w:cs="Calibri"/>
          <w:noProof w:val="0"/>
          <w:sz w:val="24"/>
          <w:szCs w:val="24"/>
          <w:lang w:val="en-GB"/>
        </w:rPr>
        <w:t xml:space="preserve"> </w:t>
      </w:r>
      <w:r w:rsidRPr="1BA71F23" w:rsidR="347D6DF6">
        <w:rPr>
          <w:rFonts w:ascii="Calibri" w:hAnsi="Calibri" w:eastAsia="Calibri" w:cs="Calibri"/>
          <w:noProof w:val="0"/>
          <w:sz w:val="24"/>
          <w:szCs w:val="24"/>
          <w:lang w:val="en-GB"/>
        </w:rPr>
        <w:t>a</w:t>
      </w:r>
      <w:r w:rsidRPr="1BA71F23" w:rsidR="324B8EDC">
        <w:rPr>
          <w:rFonts w:ascii="Calibri" w:hAnsi="Calibri" w:eastAsia="Calibri" w:cs="Calibri"/>
          <w:noProof w:val="0"/>
          <w:sz w:val="24"/>
          <w:szCs w:val="24"/>
          <w:lang w:val="en-GB"/>
        </w:rPr>
        <w:t xml:space="preserve"> dishes presentation</w:t>
      </w:r>
      <w:r w:rsidRPr="1BA71F23" w:rsidR="7DAF8FB2">
        <w:rPr>
          <w:rFonts w:ascii="Calibri" w:hAnsi="Calibri" w:eastAsia="Calibri" w:cs="Calibri"/>
          <w:noProof w:val="0"/>
          <w:sz w:val="24"/>
          <w:szCs w:val="24"/>
          <w:lang w:val="en-GB"/>
        </w:rPr>
        <w:t>,</w:t>
      </w:r>
      <w:r w:rsidRPr="1BA71F23" w:rsidR="324B8EDC">
        <w:rPr>
          <w:rFonts w:ascii="Calibri" w:hAnsi="Calibri" w:eastAsia="Calibri" w:cs="Calibri"/>
          <w:noProof w:val="0"/>
          <w:sz w:val="24"/>
          <w:szCs w:val="24"/>
          <w:lang w:val="en-GB"/>
        </w:rPr>
        <w:t xml:space="preserve"> often believe </w:t>
      </w:r>
      <w:r w:rsidRPr="1BA71F23" w:rsidR="3472EEA8">
        <w:rPr>
          <w:rFonts w:ascii="Calibri" w:hAnsi="Calibri" w:eastAsia="Calibri" w:cs="Calibri"/>
          <w:noProof w:val="0"/>
          <w:sz w:val="24"/>
          <w:szCs w:val="24"/>
          <w:lang w:val="en-GB"/>
        </w:rPr>
        <w:t>that their work has improved efficiency, as well as the quality of said dishes</w:t>
      </w:r>
      <w:r w:rsidRPr="1BA71F23" w:rsidR="6816E116">
        <w:rPr>
          <w:rFonts w:ascii="Calibri" w:hAnsi="Calibri" w:eastAsia="Calibri" w:cs="Calibri"/>
          <w:noProof w:val="0"/>
          <w:sz w:val="24"/>
          <w:szCs w:val="24"/>
          <w:lang w:val="en-GB"/>
        </w:rPr>
        <w:t>, but in doing staff risk undermining the businesses standards</w:t>
      </w:r>
      <w:r w:rsidRPr="1BA71F23" w:rsidR="6B0E739F">
        <w:rPr>
          <w:rFonts w:ascii="Calibri" w:hAnsi="Calibri" w:eastAsia="Calibri" w:cs="Calibri"/>
          <w:noProof w:val="0"/>
          <w:sz w:val="24"/>
          <w:szCs w:val="24"/>
          <w:lang w:val="en-GB"/>
        </w:rPr>
        <w:t xml:space="preserve"> </w:t>
      </w:r>
      <w:r w:rsidRPr="1BA71F23" w:rsidR="6B0E739F">
        <w:rPr>
          <w:rFonts w:ascii="Calibri" w:hAnsi="Calibri" w:eastAsia="Calibri" w:cs="Calibri"/>
          <w:noProof w:val="0"/>
          <w:sz w:val="24"/>
          <w:szCs w:val="24"/>
          <w:lang w:val="en-GB"/>
        </w:rPr>
        <w:t>(Parker and Wang, 2019)</w:t>
      </w:r>
      <w:r w:rsidRPr="1BA71F23" w:rsidR="6816E116">
        <w:rPr>
          <w:rFonts w:ascii="Calibri" w:hAnsi="Calibri" w:eastAsia="Calibri" w:cs="Calibri"/>
          <w:noProof w:val="0"/>
          <w:sz w:val="24"/>
          <w:szCs w:val="24"/>
          <w:lang w:val="en-GB"/>
        </w:rPr>
        <w:t xml:space="preserve">. </w:t>
      </w:r>
      <w:r w:rsidRPr="1BA71F23" w:rsidR="60E12C12">
        <w:rPr>
          <w:rFonts w:ascii="Calibri" w:hAnsi="Calibri" w:eastAsia="Calibri" w:cs="Calibri"/>
          <w:noProof w:val="0"/>
          <w:sz w:val="24"/>
          <w:szCs w:val="24"/>
          <w:lang w:val="en-GB"/>
        </w:rPr>
        <w:t xml:space="preserve"> what may seem like a minor adjustment can gradually </w:t>
      </w:r>
      <w:r w:rsidRPr="1BA71F23" w:rsidR="01BA03F8">
        <w:rPr>
          <w:rFonts w:ascii="Calibri" w:hAnsi="Calibri" w:eastAsia="Calibri" w:cs="Calibri"/>
          <w:noProof w:val="0"/>
          <w:sz w:val="24"/>
          <w:szCs w:val="24"/>
          <w:lang w:val="en-GB"/>
        </w:rPr>
        <w:t>erode</w:t>
      </w:r>
      <w:r w:rsidRPr="1BA71F23" w:rsidR="60E12C12">
        <w:rPr>
          <w:rFonts w:ascii="Calibri" w:hAnsi="Calibri" w:eastAsia="Calibri" w:cs="Calibri"/>
          <w:noProof w:val="0"/>
          <w:sz w:val="24"/>
          <w:szCs w:val="24"/>
          <w:lang w:val="en-GB"/>
        </w:rPr>
        <w:t xml:space="preserve"> </w:t>
      </w:r>
      <w:r w:rsidRPr="1BA71F23" w:rsidR="0C3DA8E7">
        <w:rPr>
          <w:rFonts w:ascii="Calibri" w:hAnsi="Calibri" w:eastAsia="Calibri" w:cs="Calibri"/>
          <w:noProof w:val="0"/>
          <w:sz w:val="24"/>
          <w:szCs w:val="24"/>
          <w:lang w:val="en-GB"/>
        </w:rPr>
        <w:t xml:space="preserve">uniformity, making it difficult to </w:t>
      </w:r>
      <w:r w:rsidRPr="1BA71F23" w:rsidR="0C3DA8E7">
        <w:rPr>
          <w:rFonts w:ascii="Calibri" w:hAnsi="Calibri" w:eastAsia="Calibri" w:cs="Calibri"/>
          <w:noProof w:val="0"/>
          <w:sz w:val="24"/>
          <w:szCs w:val="24"/>
          <w:lang w:val="en-GB"/>
        </w:rPr>
        <w:t>maintain</w:t>
      </w:r>
      <w:r w:rsidRPr="1BA71F23" w:rsidR="0C3DA8E7">
        <w:rPr>
          <w:rFonts w:ascii="Calibri" w:hAnsi="Calibri" w:eastAsia="Calibri" w:cs="Calibri"/>
          <w:noProof w:val="0"/>
          <w:sz w:val="24"/>
          <w:szCs w:val="24"/>
          <w:lang w:val="en-GB"/>
        </w:rPr>
        <w:t xml:space="preserve"> a clear brand identity. </w:t>
      </w:r>
      <w:r w:rsidRPr="1BA71F23" w:rsidR="254C2784">
        <w:rPr>
          <w:rFonts w:ascii="Calibri" w:hAnsi="Calibri" w:eastAsia="Calibri" w:cs="Calibri"/>
          <w:noProof w:val="0"/>
          <w:sz w:val="24"/>
          <w:szCs w:val="24"/>
          <w:lang w:val="en-GB"/>
        </w:rPr>
        <w:t>To explain,</w:t>
      </w:r>
      <w:r w:rsidRPr="1BA71F23" w:rsidR="0C3DA8E7">
        <w:rPr>
          <w:rFonts w:ascii="Calibri" w:hAnsi="Calibri" w:eastAsia="Calibri" w:cs="Calibri"/>
          <w:noProof w:val="0"/>
          <w:sz w:val="24"/>
          <w:szCs w:val="24"/>
          <w:lang w:val="en-GB"/>
        </w:rPr>
        <w:t xml:space="preserve"> making decisions </w:t>
      </w:r>
      <w:r w:rsidRPr="1BA71F23" w:rsidR="456E91E2">
        <w:rPr>
          <w:rFonts w:ascii="Calibri" w:hAnsi="Calibri" w:eastAsia="Calibri" w:cs="Calibri"/>
          <w:noProof w:val="0"/>
          <w:sz w:val="24"/>
          <w:szCs w:val="24"/>
          <w:lang w:val="en-GB"/>
        </w:rPr>
        <w:t>without</w:t>
      </w:r>
      <w:r w:rsidRPr="1BA71F23" w:rsidR="0C3DA8E7">
        <w:rPr>
          <w:rFonts w:ascii="Calibri" w:hAnsi="Calibri" w:eastAsia="Calibri" w:cs="Calibri"/>
          <w:noProof w:val="0"/>
          <w:sz w:val="24"/>
          <w:szCs w:val="24"/>
          <w:lang w:val="en-GB"/>
        </w:rPr>
        <w:t xml:space="preserve"> consulting others</w:t>
      </w:r>
      <w:r w:rsidRPr="1BA71F23" w:rsidR="032B1F7B">
        <w:rPr>
          <w:rFonts w:ascii="Calibri" w:hAnsi="Calibri" w:eastAsia="Calibri" w:cs="Calibri"/>
          <w:noProof w:val="0"/>
          <w:sz w:val="24"/>
          <w:szCs w:val="24"/>
          <w:lang w:val="en-GB"/>
        </w:rPr>
        <w:t>,</w:t>
      </w:r>
      <w:r w:rsidRPr="1BA71F23" w:rsidR="0C3DA8E7">
        <w:rPr>
          <w:rFonts w:ascii="Calibri" w:hAnsi="Calibri" w:eastAsia="Calibri" w:cs="Calibri"/>
          <w:noProof w:val="0"/>
          <w:sz w:val="24"/>
          <w:szCs w:val="24"/>
          <w:lang w:val="en-GB"/>
        </w:rPr>
        <w:t xml:space="preserve"> </w:t>
      </w:r>
      <w:r w:rsidRPr="1BA71F23" w:rsidR="66D2E093">
        <w:rPr>
          <w:rFonts w:ascii="Calibri" w:hAnsi="Calibri" w:eastAsia="Calibri" w:cs="Calibri"/>
          <w:noProof w:val="0"/>
          <w:sz w:val="24"/>
          <w:szCs w:val="24"/>
          <w:lang w:val="en-GB"/>
        </w:rPr>
        <w:t>whether</w:t>
      </w:r>
      <w:r w:rsidRPr="1BA71F23" w:rsidR="0C3DA8E7">
        <w:rPr>
          <w:rFonts w:ascii="Calibri" w:hAnsi="Calibri" w:eastAsia="Calibri" w:cs="Calibri"/>
          <w:noProof w:val="0"/>
          <w:sz w:val="24"/>
          <w:szCs w:val="24"/>
          <w:lang w:val="en-GB"/>
        </w:rPr>
        <w:t xml:space="preserve"> </w:t>
      </w:r>
      <w:r w:rsidRPr="1BA71F23" w:rsidR="113E1AAB">
        <w:rPr>
          <w:rFonts w:ascii="Calibri" w:hAnsi="Calibri" w:eastAsia="Calibri" w:cs="Calibri"/>
          <w:noProof w:val="0"/>
          <w:sz w:val="24"/>
          <w:szCs w:val="24"/>
          <w:lang w:val="en-GB"/>
        </w:rPr>
        <w:t>it is</w:t>
      </w:r>
      <w:r w:rsidRPr="1BA71F23" w:rsidR="289805E6">
        <w:rPr>
          <w:rFonts w:ascii="Calibri" w:hAnsi="Calibri" w:eastAsia="Calibri" w:cs="Calibri"/>
          <w:noProof w:val="0"/>
          <w:sz w:val="24"/>
          <w:szCs w:val="24"/>
          <w:lang w:val="en-GB"/>
        </w:rPr>
        <w:t xml:space="preserve"> a</w:t>
      </w:r>
      <w:r w:rsidRPr="1BA71F23" w:rsidR="31F18141">
        <w:rPr>
          <w:rFonts w:ascii="Calibri" w:hAnsi="Calibri" w:eastAsia="Calibri" w:cs="Calibri"/>
          <w:noProof w:val="0"/>
          <w:sz w:val="24"/>
          <w:szCs w:val="24"/>
          <w:lang w:val="en-GB"/>
        </w:rPr>
        <w:t xml:space="preserve"> very minor d</w:t>
      </w:r>
      <w:r w:rsidRPr="1BA71F23" w:rsidR="289805E6">
        <w:rPr>
          <w:rFonts w:ascii="Calibri" w:hAnsi="Calibri" w:eastAsia="Calibri" w:cs="Calibri"/>
          <w:noProof w:val="0"/>
          <w:sz w:val="24"/>
          <w:szCs w:val="24"/>
          <w:lang w:val="en-GB"/>
        </w:rPr>
        <w:t>ecision</w:t>
      </w:r>
      <w:r w:rsidRPr="1BA71F23" w:rsidR="7F7857B0">
        <w:rPr>
          <w:rFonts w:ascii="Calibri" w:hAnsi="Calibri" w:eastAsia="Calibri" w:cs="Calibri"/>
          <w:noProof w:val="0"/>
          <w:sz w:val="24"/>
          <w:szCs w:val="24"/>
          <w:lang w:val="en-GB"/>
        </w:rPr>
        <w:t xml:space="preserve"> to make, can </w:t>
      </w:r>
      <w:r w:rsidRPr="1BA71F23" w:rsidR="7F7857B0">
        <w:rPr>
          <w:rFonts w:ascii="Calibri" w:hAnsi="Calibri" w:eastAsia="Calibri" w:cs="Calibri"/>
          <w:noProof w:val="0"/>
          <w:sz w:val="24"/>
          <w:szCs w:val="24"/>
          <w:lang w:val="en-GB"/>
        </w:rPr>
        <w:t>ultimately disrupt</w:t>
      </w:r>
      <w:r w:rsidRPr="1BA71F23" w:rsidR="7F7857B0">
        <w:rPr>
          <w:rFonts w:ascii="Calibri" w:hAnsi="Calibri" w:eastAsia="Calibri" w:cs="Calibri"/>
          <w:noProof w:val="0"/>
          <w:sz w:val="24"/>
          <w:szCs w:val="24"/>
          <w:lang w:val="en-GB"/>
        </w:rPr>
        <w:t xml:space="preserve"> the businesses workflow and create avoidable </w:t>
      </w:r>
      <w:r w:rsidRPr="1BA71F23" w:rsidR="56ED4A95">
        <w:rPr>
          <w:rFonts w:ascii="Calibri" w:hAnsi="Calibri" w:eastAsia="Calibri" w:cs="Calibri"/>
          <w:noProof w:val="0"/>
          <w:sz w:val="24"/>
          <w:szCs w:val="24"/>
          <w:lang w:val="en-GB"/>
        </w:rPr>
        <w:t>tension</w:t>
      </w:r>
      <w:r w:rsidRPr="1BA71F23" w:rsidR="7F7857B0">
        <w:rPr>
          <w:rFonts w:ascii="Calibri" w:hAnsi="Calibri" w:eastAsia="Calibri" w:cs="Calibri"/>
          <w:noProof w:val="0"/>
          <w:sz w:val="24"/>
          <w:szCs w:val="24"/>
          <w:lang w:val="en-GB"/>
        </w:rPr>
        <w:t xml:space="preserve"> within the group</w:t>
      </w:r>
      <w:r w:rsidRPr="1BA71F23" w:rsidR="57E82A11">
        <w:rPr>
          <w:rFonts w:ascii="Calibri" w:hAnsi="Calibri" w:eastAsia="Calibri" w:cs="Calibri"/>
          <w:noProof w:val="0"/>
          <w:sz w:val="24"/>
          <w:szCs w:val="24"/>
          <w:lang w:val="en-GB"/>
        </w:rPr>
        <w:t xml:space="preserve"> </w:t>
      </w:r>
      <w:r w:rsidRPr="1BA71F23" w:rsidR="57E82A11">
        <w:rPr>
          <w:rFonts w:ascii="Calibri" w:hAnsi="Calibri" w:eastAsia="Calibri" w:cs="Calibri"/>
          <w:noProof w:val="0"/>
          <w:sz w:val="24"/>
          <w:szCs w:val="24"/>
          <w:lang w:val="en-GB"/>
        </w:rPr>
        <w:t>(Meier, 2025)</w:t>
      </w:r>
      <w:r w:rsidRPr="1BA71F23" w:rsidR="46851A53">
        <w:rPr>
          <w:rFonts w:ascii="Calibri" w:hAnsi="Calibri" w:eastAsia="Calibri" w:cs="Calibri"/>
          <w:noProof w:val="0"/>
          <w:sz w:val="24"/>
          <w:szCs w:val="24"/>
          <w:lang w:val="en-GB"/>
        </w:rPr>
        <w:t>.</w:t>
      </w:r>
      <w:r w:rsidRPr="1BA71F23" w:rsidR="3A30E96B">
        <w:rPr>
          <w:rFonts w:ascii="Calibri" w:hAnsi="Calibri" w:eastAsia="Calibri" w:cs="Calibri"/>
          <w:noProof w:val="0"/>
          <w:sz w:val="24"/>
          <w:szCs w:val="24"/>
          <w:lang w:val="en-GB"/>
        </w:rPr>
        <w:t xml:space="preserve"> This may lead to d</w:t>
      </w:r>
      <w:r w:rsidRPr="1BA71F23" w:rsidR="6A2A3612">
        <w:rPr>
          <w:rFonts w:ascii="Calibri" w:hAnsi="Calibri" w:eastAsia="Calibri" w:cs="Calibri"/>
          <w:noProof w:val="0"/>
          <w:sz w:val="24"/>
          <w:szCs w:val="24"/>
          <w:lang w:val="en-GB"/>
        </w:rPr>
        <w:t xml:space="preserve">uplications of tasks or conflicting approaches, particularly </w:t>
      </w:r>
      <w:r w:rsidRPr="1BA71F23" w:rsidR="31993BB2">
        <w:rPr>
          <w:rFonts w:ascii="Calibri" w:hAnsi="Calibri" w:eastAsia="Calibri" w:cs="Calibri"/>
          <w:noProof w:val="0"/>
          <w:sz w:val="24"/>
          <w:szCs w:val="24"/>
          <w:lang w:val="en-GB"/>
        </w:rPr>
        <w:t xml:space="preserve">when roles </w:t>
      </w:r>
      <w:r w:rsidRPr="1BA71F23" w:rsidR="61D0961D">
        <w:rPr>
          <w:rFonts w:ascii="Calibri" w:hAnsi="Calibri" w:eastAsia="Calibri" w:cs="Calibri"/>
          <w:noProof w:val="0"/>
          <w:sz w:val="24"/>
          <w:szCs w:val="24"/>
          <w:lang w:val="en-GB"/>
        </w:rPr>
        <w:t>a</w:t>
      </w:r>
      <w:r w:rsidRPr="1BA71F23" w:rsidR="31993BB2">
        <w:rPr>
          <w:rFonts w:ascii="Calibri" w:hAnsi="Calibri" w:eastAsia="Calibri" w:cs="Calibri"/>
          <w:noProof w:val="0"/>
          <w:sz w:val="24"/>
          <w:szCs w:val="24"/>
          <w:lang w:val="en-GB"/>
        </w:rPr>
        <w:t xml:space="preserve">nd responsibilities </w:t>
      </w:r>
      <w:r w:rsidRPr="1BA71F23" w:rsidR="7257D1D8">
        <w:rPr>
          <w:rFonts w:ascii="Calibri" w:hAnsi="Calibri" w:eastAsia="Calibri" w:cs="Calibri"/>
          <w:noProof w:val="0"/>
          <w:sz w:val="24"/>
          <w:szCs w:val="24"/>
          <w:lang w:val="en-GB"/>
        </w:rPr>
        <w:t>are not clearly defined.</w:t>
      </w:r>
      <w:r w:rsidRPr="1BA71F23" w:rsidR="7257D1D8">
        <w:rPr>
          <w:rFonts w:ascii="Calibri" w:hAnsi="Calibri" w:eastAsia="Calibri" w:cs="Calibri"/>
          <w:noProof w:val="0"/>
          <w:sz w:val="24"/>
          <w:szCs w:val="24"/>
          <w:lang w:val="en-GB"/>
        </w:rPr>
        <w:t xml:space="preserve"> </w:t>
      </w:r>
    </w:p>
    <w:p w:rsidR="11A6B05C" w:rsidP="1BA71F23" w:rsidRDefault="11A6B05C" w14:paraId="3DBE9CF6" w14:textId="04D13164">
      <w:pPr>
        <w:pStyle w:val="Normal"/>
        <w:rPr>
          <w:rFonts w:ascii="Calibri" w:hAnsi="Calibri" w:eastAsia="Calibri" w:cs="Calibri"/>
          <w:noProof w:val="0"/>
          <w:sz w:val="24"/>
          <w:szCs w:val="24"/>
          <w:highlight w:val="yellow"/>
          <w:lang w:val="en-GB"/>
        </w:rPr>
      </w:pPr>
      <w:r w:rsidRPr="1BA71F23" w:rsidR="1499F26F">
        <w:rPr>
          <w:rFonts w:ascii="Calibri" w:hAnsi="Calibri" w:eastAsia="Calibri" w:cs="Calibri"/>
          <w:noProof w:val="0"/>
          <w:sz w:val="24"/>
          <w:szCs w:val="24"/>
          <w:lang w:val="en-GB"/>
        </w:rPr>
        <w:t>Furthermore, t</w:t>
      </w:r>
      <w:r w:rsidRPr="1BA71F23" w:rsidR="11A6B05C">
        <w:rPr>
          <w:rFonts w:ascii="Calibri" w:hAnsi="Calibri" w:eastAsia="Calibri" w:cs="Calibri"/>
          <w:noProof w:val="0"/>
          <w:sz w:val="24"/>
          <w:szCs w:val="24"/>
          <w:lang w:val="en-GB"/>
        </w:rPr>
        <w:t xml:space="preserve">here is also the risk </w:t>
      </w:r>
      <w:r w:rsidRPr="1BA71F23" w:rsidR="7983C5A7">
        <w:rPr>
          <w:rFonts w:ascii="Calibri" w:hAnsi="Calibri" w:eastAsia="Calibri" w:cs="Calibri"/>
          <w:noProof w:val="0"/>
          <w:sz w:val="24"/>
          <w:szCs w:val="24"/>
          <w:lang w:val="en-GB"/>
        </w:rPr>
        <w:t>that initiative becomes unevenly distributed within the team</w:t>
      </w:r>
      <w:r w:rsidRPr="1BA71F23" w:rsidR="39A3E66C">
        <w:rPr>
          <w:rFonts w:ascii="Calibri" w:hAnsi="Calibri" w:eastAsia="Calibri" w:cs="Calibri"/>
          <w:noProof w:val="0"/>
          <w:sz w:val="24"/>
          <w:szCs w:val="24"/>
          <w:lang w:val="en-GB"/>
        </w:rPr>
        <w:t xml:space="preserve"> t</w:t>
      </w:r>
      <w:r w:rsidRPr="1BA71F23" w:rsidR="7983C5A7">
        <w:rPr>
          <w:rFonts w:ascii="Calibri" w:hAnsi="Calibri" w:eastAsia="Calibri" w:cs="Calibri"/>
          <w:noProof w:val="0"/>
          <w:sz w:val="24"/>
          <w:szCs w:val="24"/>
          <w:lang w:val="en-GB"/>
        </w:rPr>
        <w:t xml:space="preserve">o explain further, </w:t>
      </w:r>
      <w:r w:rsidRPr="1BA71F23" w:rsidR="5FA1A66F">
        <w:rPr>
          <w:rFonts w:ascii="Calibri" w:hAnsi="Calibri" w:eastAsia="Calibri" w:cs="Calibri"/>
          <w:noProof w:val="0"/>
          <w:sz w:val="24"/>
          <w:szCs w:val="24"/>
          <w:lang w:val="en-GB"/>
        </w:rPr>
        <w:t>experienced staff may</w:t>
      </w:r>
      <w:r w:rsidRPr="1BA71F23" w:rsidR="7983C5A7">
        <w:rPr>
          <w:rFonts w:ascii="Calibri" w:hAnsi="Calibri" w:eastAsia="Calibri" w:cs="Calibri"/>
          <w:noProof w:val="0"/>
          <w:sz w:val="24"/>
          <w:szCs w:val="24"/>
          <w:lang w:val="en-GB"/>
        </w:rPr>
        <w:t xml:space="preserve"> take on more </w:t>
      </w:r>
      <w:r w:rsidRPr="1BA71F23" w:rsidR="1AC37DA2">
        <w:rPr>
          <w:rFonts w:ascii="Calibri" w:hAnsi="Calibri" w:eastAsia="Calibri" w:cs="Calibri"/>
          <w:noProof w:val="0"/>
          <w:sz w:val="24"/>
          <w:szCs w:val="24"/>
          <w:lang w:val="en-GB"/>
        </w:rPr>
        <w:t>responsibility than others, while less confident staff,</w:t>
      </w:r>
      <w:r w:rsidRPr="1BA71F23" w:rsidR="50904628">
        <w:rPr>
          <w:rFonts w:ascii="Calibri" w:hAnsi="Calibri" w:eastAsia="Calibri" w:cs="Calibri"/>
          <w:noProof w:val="0"/>
          <w:sz w:val="24"/>
          <w:szCs w:val="24"/>
          <w:lang w:val="en-GB"/>
        </w:rPr>
        <w:t xml:space="preserve"> members</w:t>
      </w:r>
      <w:r w:rsidRPr="1BA71F23" w:rsidR="1E17D09E">
        <w:rPr>
          <w:rFonts w:ascii="Calibri" w:hAnsi="Calibri" w:eastAsia="Calibri" w:cs="Calibri"/>
          <w:noProof w:val="0"/>
          <w:sz w:val="24"/>
          <w:szCs w:val="24"/>
          <w:lang w:val="en-GB"/>
        </w:rPr>
        <w:t xml:space="preserve"> </w:t>
      </w:r>
      <w:r w:rsidRPr="1BA71F23" w:rsidR="5C8196C8">
        <w:rPr>
          <w:rFonts w:ascii="Calibri" w:hAnsi="Calibri" w:eastAsia="Calibri" w:cs="Calibri"/>
          <w:noProof w:val="0"/>
          <w:sz w:val="24"/>
          <w:szCs w:val="24"/>
          <w:lang w:val="en-GB"/>
        </w:rPr>
        <w:t>m</w:t>
      </w:r>
      <w:r w:rsidRPr="1BA71F23" w:rsidR="1E17D09E">
        <w:rPr>
          <w:rFonts w:ascii="Calibri" w:hAnsi="Calibri" w:eastAsia="Calibri" w:cs="Calibri"/>
          <w:noProof w:val="0"/>
          <w:sz w:val="24"/>
          <w:szCs w:val="24"/>
          <w:lang w:val="en-GB"/>
        </w:rPr>
        <w:t>ay become more</w:t>
      </w:r>
      <w:r w:rsidRPr="1BA71F23" w:rsidR="1AC37DA2">
        <w:rPr>
          <w:rFonts w:ascii="Calibri" w:hAnsi="Calibri" w:eastAsia="Calibri" w:cs="Calibri"/>
          <w:noProof w:val="0"/>
          <w:sz w:val="24"/>
          <w:szCs w:val="24"/>
          <w:lang w:val="en-GB"/>
        </w:rPr>
        <w:t xml:space="preserve"> reliant on direction</w:t>
      </w:r>
      <w:r w:rsidRPr="1BA71F23" w:rsidR="0AA57D72">
        <w:rPr>
          <w:rFonts w:ascii="Calibri" w:hAnsi="Calibri" w:eastAsia="Calibri" w:cs="Calibri"/>
          <w:noProof w:val="0"/>
          <w:sz w:val="24"/>
          <w:szCs w:val="24"/>
          <w:lang w:val="en-GB"/>
        </w:rPr>
        <w:t xml:space="preserve"> </w:t>
      </w:r>
      <w:r w:rsidRPr="1BA71F23" w:rsidR="0AA57D72">
        <w:rPr>
          <w:rFonts w:ascii="Calibri" w:hAnsi="Calibri" w:eastAsia="Calibri" w:cs="Calibri"/>
          <w:noProof w:val="0"/>
          <w:sz w:val="24"/>
          <w:szCs w:val="24"/>
          <w:lang w:val="en-GB"/>
        </w:rPr>
        <w:t>(Jones, 2025</w:t>
      </w:r>
      <w:r w:rsidRPr="1BA71F23" w:rsidR="0AA57D72">
        <w:rPr>
          <w:rFonts w:ascii="Calibri" w:hAnsi="Calibri" w:eastAsia="Calibri" w:cs="Calibri"/>
          <w:noProof w:val="0"/>
          <w:sz w:val="24"/>
          <w:szCs w:val="24"/>
          <w:lang w:val="en-GB"/>
        </w:rPr>
        <w:t>)</w:t>
      </w:r>
      <w:r w:rsidRPr="1BA71F23" w:rsidR="1AC37DA2">
        <w:rPr>
          <w:rFonts w:ascii="Calibri" w:hAnsi="Calibri" w:eastAsia="Calibri" w:cs="Calibri"/>
          <w:noProof w:val="0"/>
          <w:sz w:val="24"/>
          <w:szCs w:val="24"/>
          <w:lang w:val="en-GB"/>
        </w:rPr>
        <w:t xml:space="preserve">. </w:t>
      </w:r>
      <w:r w:rsidRPr="1BA71F23" w:rsidR="3C0A4053">
        <w:rPr>
          <w:rFonts w:ascii="Calibri" w:hAnsi="Calibri" w:eastAsia="Calibri" w:cs="Calibri"/>
          <w:noProof w:val="0"/>
          <w:sz w:val="24"/>
          <w:szCs w:val="24"/>
          <w:lang w:val="en-GB"/>
        </w:rPr>
        <w:t xml:space="preserve">This imbalance </w:t>
      </w:r>
      <w:r w:rsidRPr="1BA71F23" w:rsidR="35C9FF57">
        <w:rPr>
          <w:rFonts w:ascii="Calibri" w:hAnsi="Calibri" w:eastAsia="Calibri" w:cs="Calibri"/>
          <w:noProof w:val="0"/>
          <w:sz w:val="24"/>
          <w:szCs w:val="24"/>
          <w:lang w:val="en-GB"/>
        </w:rPr>
        <w:t>can affect both performance and morale over time, particularly if expectations are not consistently applied.</w:t>
      </w:r>
      <w:r w:rsidRPr="1BA71F23" w:rsidR="61378B93">
        <w:rPr>
          <w:rFonts w:ascii="Calibri" w:hAnsi="Calibri" w:eastAsia="Calibri" w:cs="Calibri"/>
          <w:noProof w:val="0"/>
          <w:sz w:val="24"/>
          <w:szCs w:val="24"/>
          <w:lang w:val="en-GB"/>
        </w:rPr>
        <w:t xml:space="preserve"> </w:t>
      </w:r>
      <w:r w:rsidRPr="1BA71F23" w:rsidR="68A3BC90">
        <w:rPr>
          <w:rFonts w:ascii="Calibri" w:hAnsi="Calibri" w:eastAsia="Calibri" w:cs="Calibri"/>
          <w:noProof w:val="0"/>
          <w:sz w:val="24"/>
          <w:szCs w:val="24"/>
          <w:lang w:val="en-GB"/>
        </w:rPr>
        <w:t>Management must be clear on where staff have</w:t>
      </w:r>
      <w:r w:rsidRPr="1BA71F23" w:rsidR="68A3BC90">
        <w:rPr>
          <w:rFonts w:ascii="Calibri" w:hAnsi="Calibri" w:eastAsia="Calibri" w:cs="Calibri"/>
          <w:noProof w:val="0"/>
          <w:sz w:val="24"/>
          <w:szCs w:val="24"/>
          <w:lang w:val="en-GB"/>
        </w:rPr>
        <w:t xml:space="preserve"> the freedom to act independently </w:t>
      </w:r>
      <w:r w:rsidRPr="1BA71F23" w:rsidR="72067F01">
        <w:rPr>
          <w:rFonts w:ascii="Calibri" w:hAnsi="Calibri" w:eastAsia="Calibri" w:cs="Calibri"/>
          <w:noProof w:val="0"/>
          <w:sz w:val="24"/>
          <w:szCs w:val="24"/>
          <w:lang w:val="en-GB"/>
        </w:rPr>
        <w:t>and where</w:t>
      </w:r>
      <w:r w:rsidRPr="1BA71F23" w:rsidR="0B97D56E">
        <w:rPr>
          <w:rFonts w:ascii="Calibri" w:hAnsi="Calibri" w:eastAsia="Calibri" w:cs="Calibri"/>
          <w:noProof w:val="0"/>
          <w:sz w:val="24"/>
          <w:szCs w:val="24"/>
          <w:lang w:val="en-GB"/>
        </w:rPr>
        <w:t xml:space="preserve"> fundamental</w:t>
      </w:r>
      <w:r w:rsidRPr="1BA71F23" w:rsidR="72067F01">
        <w:rPr>
          <w:rFonts w:ascii="Calibri" w:hAnsi="Calibri" w:eastAsia="Calibri" w:cs="Calibri"/>
          <w:noProof w:val="0"/>
          <w:sz w:val="24"/>
          <w:szCs w:val="24"/>
          <w:lang w:val="en-GB"/>
        </w:rPr>
        <w:t xml:space="preserve"> procedures must be followed precisel</w:t>
      </w:r>
      <w:r w:rsidRPr="1BA71F23" w:rsidR="72067F01">
        <w:rPr>
          <w:rFonts w:ascii="Calibri" w:hAnsi="Calibri" w:eastAsia="Calibri" w:cs="Calibri"/>
          <w:noProof w:val="0"/>
          <w:sz w:val="24"/>
          <w:szCs w:val="24"/>
          <w:lang w:val="en-GB"/>
        </w:rPr>
        <w:t>y</w:t>
      </w:r>
      <w:r w:rsidRPr="1BA71F23" w:rsidR="72067F01">
        <w:rPr>
          <w:rFonts w:ascii="Calibri" w:hAnsi="Calibri" w:eastAsia="Calibri" w:cs="Calibri"/>
          <w:noProof w:val="0"/>
          <w:sz w:val="24"/>
          <w:szCs w:val="24"/>
          <w:lang w:val="en-GB"/>
        </w:rPr>
        <w:t>. Providing guidance</w:t>
      </w:r>
      <w:r w:rsidRPr="1BA71F23" w:rsidR="26F41E75">
        <w:rPr>
          <w:rFonts w:ascii="Calibri" w:hAnsi="Calibri" w:eastAsia="Calibri" w:cs="Calibri"/>
          <w:noProof w:val="0"/>
          <w:sz w:val="24"/>
          <w:szCs w:val="24"/>
          <w:lang w:val="en-GB"/>
        </w:rPr>
        <w:t xml:space="preserve">, consistent standards </w:t>
      </w:r>
      <w:r w:rsidRPr="1BA71F23" w:rsidR="72067F01">
        <w:rPr>
          <w:rFonts w:ascii="Calibri" w:hAnsi="Calibri" w:eastAsia="Calibri" w:cs="Calibri"/>
          <w:noProof w:val="0"/>
          <w:sz w:val="24"/>
          <w:szCs w:val="24"/>
          <w:lang w:val="en-GB"/>
        </w:rPr>
        <w:t xml:space="preserve">and feedback </w:t>
      </w:r>
      <w:r w:rsidRPr="1BA71F23" w:rsidR="0B736ECD">
        <w:rPr>
          <w:rFonts w:ascii="Calibri" w:hAnsi="Calibri" w:eastAsia="Calibri" w:cs="Calibri"/>
          <w:noProof w:val="0"/>
          <w:sz w:val="24"/>
          <w:szCs w:val="24"/>
          <w:lang w:val="en-GB"/>
        </w:rPr>
        <w:t xml:space="preserve">is essential to ensure that initiative can shift from being a strength to a source of inconsistency </w:t>
      </w:r>
      <w:r w:rsidRPr="1BA71F23" w:rsidR="6D66C697">
        <w:rPr>
          <w:rFonts w:ascii="Calibri" w:hAnsi="Calibri" w:eastAsia="Calibri" w:cs="Calibri"/>
          <w:noProof w:val="0"/>
          <w:sz w:val="24"/>
          <w:szCs w:val="24"/>
          <w:lang w:val="en-GB"/>
        </w:rPr>
        <w:t xml:space="preserve">and operational issues, </w:t>
      </w:r>
      <w:r w:rsidRPr="1BA71F23" w:rsidR="6D66C697">
        <w:rPr>
          <w:rFonts w:ascii="Calibri" w:hAnsi="Calibri" w:eastAsia="Calibri" w:cs="Calibri"/>
          <w:noProof w:val="0"/>
          <w:sz w:val="24"/>
          <w:szCs w:val="24"/>
          <w:lang w:val="en-GB"/>
        </w:rPr>
        <w:t>ultimately undermining</w:t>
      </w:r>
      <w:r w:rsidRPr="1BA71F23" w:rsidR="6D66C697">
        <w:rPr>
          <w:rFonts w:ascii="Calibri" w:hAnsi="Calibri" w:eastAsia="Calibri" w:cs="Calibri"/>
          <w:noProof w:val="0"/>
          <w:sz w:val="24"/>
          <w:szCs w:val="24"/>
          <w:lang w:val="en-GB"/>
        </w:rPr>
        <w:t xml:space="preserve"> the reliability that smaller businesses like </w:t>
      </w:r>
      <w:r w:rsidRPr="1BA71F23" w:rsidR="4063C2FC">
        <w:rPr>
          <w:rFonts w:ascii="Calibri" w:hAnsi="Calibri" w:eastAsia="Calibri" w:cs="Calibri"/>
          <w:noProof w:val="0"/>
          <w:sz w:val="24"/>
          <w:szCs w:val="24"/>
          <w:lang w:val="en-GB"/>
        </w:rPr>
        <w:t>M</w:t>
      </w:r>
      <w:r w:rsidRPr="1BA71F23" w:rsidR="6D66C697">
        <w:rPr>
          <w:rFonts w:ascii="Calibri" w:hAnsi="Calibri" w:eastAsia="Calibri" w:cs="Calibri"/>
          <w:noProof w:val="0"/>
          <w:sz w:val="24"/>
          <w:szCs w:val="24"/>
          <w:lang w:val="en-GB"/>
        </w:rPr>
        <w:t>ille</w:t>
      </w:r>
      <w:r w:rsidRPr="1BA71F23" w:rsidR="6D66C697">
        <w:rPr>
          <w:rFonts w:ascii="Calibri" w:hAnsi="Calibri" w:eastAsia="Calibri" w:cs="Calibri"/>
          <w:noProof w:val="0"/>
          <w:sz w:val="24"/>
          <w:szCs w:val="24"/>
          <w:lang w:val="en-GB"/>
        </w:rPr>
        <w:t>foglie</w:t>
      </w:r>
      <w:r w:rsidRPr="1BA71F23" w:rsidR="6D66C697">
        <w:rPr>
          <w:rFonts w:ascii="Calibri" w:hAnsi="Calibri" w:eastAsia="Calibri" w:cs="Calibri"/>
          <w:noProof w:val="0"/>
          <w:sz w:val="24"/>
          <w:szCs w:val="24"/>
          <w:lang w:val="en-GB"/>
        </w:rPr>
        <w:t xml:space="preserve"> depends on</w:t>
      </w:r>
      <w:r w:rsidRPr="1BA71F23" w:rsidR="08179B55">
        <w:rPr>
          <w:rFonts w:ascii="Calibri" w:hAnsi="Calibri" w:eastAsia="Calibri" w:cs="Calibri"/>
          <w:noProof w:val="0"/>
          <w:sz w:val="24"/>
          <w:szCs w:val="24"/>
          <w:lang w:val="en-GB"/>
        </w:rPr>
        <w:t xml:space="preserve"> </w:t>
      </w:r>
      <w:r w:rsidRPr="1BA71F23" w:rsidR="08179B55">
        <w:rPr>
          <w:rFonts w:ascii="Calibri" w:hAnsi="Calibri" w:eastAsia="Calibri" w:cs="Calibri"/>
          <w:noProof w:val="0"/>
          <w:sz w:val="24"/>
          <w:szCs w:val="24"/>
          <w:lang w:val="en-GB"/>
        </w:rPr>
        <w:t>(National Institute for Health and Care Excellence, 2018)</w:t>
      </w:r>
      <w:r w:rsidRPr="1BA71F23" w:rsidR="6D66C697">
        <w:rPr>
          <w:rFonts w:ascii="Calibri" w:hAnsi="Calibri" w:eastAsia="Calibri" w:cs="Calibri"/>
          <w:noProof w:val="0"/>
          <w:sz w:val="24"/>
          <w:szCs w:val="24"/>
          <w:lang w:val="en-GB"/>
        </w:rPr>
        <w:t>.</w:t>
      </w:r>
      <w:r w:rsidRPr="1BA71F23" w:rsidR="6D66C697">
        <w:rPr>
          <w:rFonts w:ascii="Calibri" w:hAnsi="Calibri" w:eastAsia="Calibri" w:cs="Calibri"/>
          <w:noProof w:val="0"/>
          <w:sz w:val="24"/>
          <w:szCs w:val="24"/>
          <w:lang w:val="en-GB"/>
        </w:rPr>
        <w:t xml:space="preserve"> </w:t>
      </w:r>
    </w:p>
    <w:p w:rsidR="1BA71F23" w:rsidP="1BA71F23" w:rsidRDefault="1BA71F23" w14:paraId="3D7D577A" w14:textId="73D16A67">
      <w:pPr>
        <w:pStyle w:val="Normal"/>
        <w:rPr>
          <w:rFonts w:ascii="Calibri" w:hAnsi="Calibri" w:eastAsia="Calibri" w:cs="Calibri"/>
          <w:b w:val="1"/>
          <w:bCs w:val="1"/>
          <w:noProof w:val="0"/>
          <w:sz w:val="24"/>
          <w:szCs w:val="24"/>
          <w:u w:val="single"/>
          <w:lang w:val="en-GB"/>
        </w:rPr>
      </w:pPr>
    </w:p>
    <w:p w:rsidR="1BA71F23" w:rsidP="1BA71F23" w:rsidRDefault="1BA71F23" w14:paraId="38237AC4" w14:textId="530C0623">
      <w:pPr>
        <w:pStyle w:val="Normal"/>
        <w:rPr>
          <w:rFonts w:ascii="Calibri" w:hAnsi="Calibri" w:eastAsia="Calibri" w:cs="Calibri"/>
          <w:b w:val="1"/>
          <w:bCs w:val="1"/>
          <w:noProof w:val="0"/>
          <w:sz w:val="24"/>
          <w:szCs w:val="24"/>
          <w:u w:val="single"/>
          <w:lang w:val="en-GB"/>
        </w:rPr>
      </w:pPr>
    </w:p>
    <w:p w:rsidR="1BA71F23" w:rsidP="1BA71F23" w:rsidRDefault="1BA71F23" w14:paraId="62DF355D" w14:textId="0F0D98EE">
      <w:pPr>
        <w:pStyle w:val="Normal"/>
        <w:rPr>
          <w:rFonts w:ascii="Calibri" w:hAnsi="Calibri" w:eastAsia="Calibri" w:cs="Calibri"/>
          <w:b w:val="1"/>
          <w:bCs w:val="1"/>
          <w:noProof w:val="0"/>
          <w:sz w:val="24"/>
          <w:szCs w:val="24"/>
          <w:u w:val="single"/>
          <w:lang w:val="en-GB"/>
        </w:rPr>
      </w:pPr>
    </w:p>
    <w:p w:rsidR="289E3006" w:rsidP="6FA7FA6C" w:rsidRDefault="289E3006" w14:paraId="6B26BC54" w14:textId="60E1408C">
      <w:pPr>
        <w:pStyle w:val="Normal"/>
        <w:rPr>
          <w:rFonts w:ascii="Calibri" w:hAnsi="Calibri" w:eastAsia="Calibri" w:cs="Calibri"/>
          <w:b w:val="1"/>
          <w:bCs w:val="1"/>
          <w:noProof w:val="0"/>
          <w:sz w:val="24"/>
          <w:szCs w:val="24"/>
          <w:u w:val="single"/>
          <w:lang w:val="en-GB"/>
        </w:rPr>
      </w:pPr>
      <w:r w:rsidRPr="1BA71F23" w:rsidR="289E3006">
        <w:rPr>
          <w:rFonts w:ascii="Calibri" w:hAnsi="Calibri" w:eastAsia="Calibri" w:cs="Calibri"/>
          <w:b w:val="1"/>
          <w:bCs w:val="1"/>
          <w:noProof w:val="0"/>
          <w:sz w:val="24"/>
          <w:szCs w:val="24"/>
          <w:u w:val="single"/>
          <w:lang w:val="en-GB"/>
        </w:rPr>
        <w:t>Communication</w:t>
      </w:r>
    </w:p>
    <w:p w:rsidR="1F468340" w:rsidP="1BA71F23" w:rsidRDefault="1F468340" w14:paraId="36AF8F4D" w14:textId="3B71443C">
      <w:pPr>
        <w:pStyle w:val="Normal"/>
        <w:ind w:left="0"/>
        <w:rPr>
          <w:rFonts w:ascii="Calibri" w:hAnsi="Calibri" w:eastAsia="Calibri" w:cs="Calibri"/>
          <w:noProof w:val="0"/>
          <w:sz w:val="24"/>
          <w:szCs w:val="24"/>
          <w:lang w:val="en-GB"/>
        </w:rPr>
      </w:pPr>
      <w:r w:rsidRPr="1BA71F23" w:rsidR="1F468340">
        <w:rPr>
          <w:rFonts w:ascii="Calibri" w:hAnsi="Calibri" w:eastAsia="Calibri" w:cs="Calibri"/>
          <w:noProof w:val="0"/>
          <w:sz w:val="24"/>
          <w:szCs w:val="24"/>
          <w:lang w:val="en-GB"/>
        </w:rPr>
        <w:t xml:space="preserve">According to research </w:t>
      </w:r>
      <w:r w:rsidRPr="1BA71F23" w:rsidR="1F468340">
        <w:rPr>
          <w:rFonts w:ascii="Calibri" w:hAnsi="Calibri" w:eastAsia="Calibri" w:cs="Calibri"/>
          <w:noProof w:val="0"/>
          <w:sz w:val="24"/>
          <w:szCs w:val="24"/>
          <w:lang w:val="en-GB"/>
        </w:rPr>
        <w:t>(Barnhill, 2024) suggests that c</w:t>
      </w:r>
      <w:r w:rsidRPr="1BA71F23" w:rsidR="289E3006">
        <w:rPr>
          <w:rFonts w:ascii="Calibri" w:hAnsi="Calibri" w:eastAsia="Calibri" w:cs="Calibri"/>
          <w:noProof w:val="0"/>
          <w:sz w:val="24"/>
          <w:szCs w:val="24"/>
          <w:lang w:val="en-GB"/>
        </w:rPr>
        <w:t xml:space="preserve">ommunication is often presented as a defining strength of successful </w:t>
      </w:r>
      <w:r w:rsidRPr="1BA71F23" w:rsidR="691CC2DC">
        <w:rPr>
          <w:rFonts w:ascii="Calibri" w:hAnsi="Calibri" w:eastAsia="Calibri" w:cs="Calibri"/>
          <w:noProof w:val="0"/>
          <w:sz w:val="24"/>
          <w:szCs w:val="24"/>
          <w:lang w:val="en-GB"/>
        </w:rPr>
        <w:t xml:space="preserve">operations although, in practice it can just as easily become </w:t>
      </w:r>
      <w:r w:rsidRPr="1BA71F23" w:rsidR="26FBEB10">
        <w:rPr>
          <w:rFonts w:ascii="Calibri" w:hAnsi="Calibri" w:eastAsia="Calibri" w:cs="Calibri"/>
          <w:noProof w:val="0"/>
          <w:sz w:val="24"/>
          <w:szCs w:val="24"/>
          <w:lang w:val="en-GB"/>
        </w:rPr>
        <w:t>a source of inefficiency. In a much quieter establishment such as</w:t>
      </w:r>
      <w:r w:rsidRPr="1BA71F23" w:rsidR="2A9BC962">
        <w:rPr>
          <w:rFonts w:ascii="Calibri" w:hAnsi="Calibri" w:eastAsia="Calibri" w:cs="Calibri"/>
          <w:noProof w:val="0"/>
          <w:sz w:val="24"/>
          <w:szCs w:val="24"/>
          <w:lang w:val="en-GB"/>
        </w:rPr>
        <w:t xml:space="preserve"> </w:t>
      </w:r>
      <w:r w:rsidRPr="1BA71F23" w:rsidR="2A9BC962">
        <w:rPr>
          <w:rFonts w:ascii="Calibri" w:hAnsi="Calibri" w:eastAsia="Calibri" w:cs="Calibri"/>
          <w:noProof w:val="0"/>
          <w:sz w:val="24"/>
          <w:szCs w:val="24"/>
          <w:lang w:val="en-GB"/>
        </w:rPr>
        <w:t>M</w:t>
      </w:r>
      <w:r w:rsidRPr="1BA71F23" w:rsidR="26FBEB10">
        <w:rPr>
          <w:rFonts w:ascii="Calibri" w:hAnsi="Calibri" w:eastAsia="Calibri" w:cs="Calibri"/>
          <w:noProof w:val="0"/>
          <w:sz w:val="24"/>
          <w:szCs w:val="24"/>
          <w:lang w:val="en-GB"/>
        </w:rPr>
        <w:t>illefoglie</w:t>
      </w:r>
      <w:r w:rsidRPr="1BA71F23" w:rsidR="26FBEB10">
        <w:rPr>
          <w:rFonts w:ascii="Calibri" w:hAnsi="Calibri" w:eastAsia="Calibri" w:cs="Calibri"/>
          <w:noProof w:val="0"/>
          <w:sz w:val="24"/>
          <w:szCs w:val="24"/>
          <w:lang w:val="en-GB"/>
        </w:rPr>
        <w:t>, the impact is less about high pressure</w:t>
      </w:r>
      <w:r w:rsidRPr="1BA71F23" w:rsidR="3C4133DF">
        <w:rPr>
          <w:rFonts w:ascii="Calibri" w:hAnsi="Calibri" w:eastAsia="Calibri" w:cs="Calibri"/>
          <w:noProof w:val="0"/>
          <w:sz w:val="24"/>
          <w:szCs w:val="24"/>
          <w:lang w:val="en-GB"/>
        </w:rPr>
        <w:t xml:space="preserve"> situations and more about consistency. </w:t>
      </w:r>
      <w:r w:rsidRPr="1BA71F23" w:rsidR="54BF808F">
        <w:rPr>
          <w:rFonts w:ascii="Calibri" w:hAnsi="Calibri" w:eastAsia="Calibri" w:cs="Calibri"/>
          <w:noProof w:val="0"/>
          <w:sz w:val="24"/>
          <w:szCs w:val="24"/>
          <w:lang w:val="en-GB"/>
        </w:rPr>
        <w:t xml:space="preserve">The issue is not simply whether communication happens, but </w:t>
      </w:r>
      <w:r w:rsidRPr="1BA71F23" w:rsidR="375C919C">
        <w:rPr>
          <w:rFonts w:ascii="Calibri" w:hAnsi="Calibri" w:eastAsia="Calibri" w:cs="Calibri"/>
          <w:noProof w:val="0"/>
          <w:sz w:val="24"/>
          <w:szCs w:val="24"/>
          <w:lang w:val="en-GB"/>
        </w:rPr>
        <w:t>whether</w:t>
      </w:r>
      <w:r w:rsidRPr="1BA71F23" w:rsidR="54BF808F">
        <w:rPr>
          <w:rFonts w:ascii="Calibri" w:hAnsi="Calibri" w:eastAsia="Calibri" w:cs="Calibri"/>
          <w:noProof w:val="0"/>
          <w:sz w:val="24"/>
          <w:szCs w:val="24"/>
          <w:lang w:val="en-GB"/>
        </w:rPr>
        <w:t xml:space="preserve"> it</w:t>
      </w:r>
      <w:r w:rsidRPr="1BA71F23" w:rsidR="0A7DD05F">
        <w:rPr>
          <w:rFonts w:ascii="Calibri" w:hAnsi="Calibri" w:eastAsia="Calibri" w:cs="Calibri"/>
          <w:noProof w:val="0"/>
          <w:sz w:val="24"/>
          <w:szCs w:val="24"/>
          <w:lang w:val="en-GB"/>
        </w:rPr>
        <w:t xml:space="preserve"> i</w:t>
      </w:r>
      <w:r w:rsidRPr="1BA71F23" w:rsidR="54BF808F">
        <w:rPr>
          <w:rFonts w:ascii="Calibri" w:hAnsi="Calibri" w:eastAsia="Calibri" w:cs="Calibri"/>
          <w:noProof w:val="0"/>
          <w:sz w:val="24"/>
          <w:szCs w:val="24"/>
          <w:lang w:val="en-GB"/>
        </w:rPr>
        <w:t xml:space="preserve">s appropriately </w:t>
      </w:r>
      <w:r w:rsidRPr="1BA71F23" w:rsidR="023FFC23">
        <w:rPr>
          <w:rFonts w:ascii="Calibri" w:hAnsi="Calibri" w:eastAsia="Calibri" w:cs="Calibri"/>
          <w:noProof w:val="0"/>
          <w:sz w:val="24"/>
          <w:szCs w:val="24"/>
          <w:lang w:val="en-GB"/>
        </w:rPr>
        <w:t>managed</w:t>
      </w:r>
      <w:r w:rsidRPr="1BA71F23" w:rsidR="63A14FF9">
        <w:rPr>
          <w:rFonts w:ascii="Calibri" w:hAnsi="Calibri" w:eastAsia="Calibri" w:cs="Calibri"/>
          <w:noProof w:val="0"/>
          <w:sz w:val="24"/>
          <w:szCs w:val="24"/>
          <w:lang w:val="en-GB"/>
        </w:rPr>
        <w:t xml:space="preserve"> to explain, o</w:t>
      </w:r>
      <w:r w:rsidRPr="1BA71F23" w:rsidR="0B5D6883">
        <w:rPr>
          <w:rFonts w:ascii="Calibri" w:hAnsi="Calibri" w:eastAsia="Calibri" w:cs="Calibri"/>
          <w:noProof w:val="0"/>
          <w:sz w:val="24"/>
          <w:szCs w:val="24"/>
          <w:lang w:val="en-GB"/>
        </w:rPr>
        <w:t>ver</w:t>
      </w:r>
      <w:r w:rsidRPr="1BA71F23" w:rsidR="7E1361F6">
        <w:rPr>
          <w:rFonts w:ascii="Calibri" w:hAnsi="Calibri" w:eastAsia="Calibri" w:cs="Calibri"/>
          <w:noProof w:val="0"/>
          <w:sz w:val="24"/>
          <w:szCs w:val="24"/>
          <w:lang w:val="en-GB"/>
        </w:rPr>
        <w:t>-</w:t>
      </w:r>
      <w:r w:rsidRPr="1BA71F23" w:rsidR="0B5D6883">
        <w:rPr>
          <w:rFonts w:ascii="Calibri" w:hAnsi="Calibri" w:eastAsia="Calibri" w:cs="Calibri"/>
          <w:noProof w:val="0"/>
          <w:sz w:val="24"/>
          <w:szCs w:val="24"/>
          <w:lang w:val="en-GB"/>
        </w:rPr>
        <w:t>communicat</w:t>
      </w:r>
      <w:r w:rsidRPr="1BA71F23" w:rsidR="0EAEBF0F">
        <w:rPr>
          <w:rFonts w:ascii="Calibri" w:hAnsi="Calibri" w:eastAsia="Calibri" w:cs="Calibri"/>
          <w:noProof w:val="0"/>
          <w:sz w:val="24"/>
          <w:szCs w:val="24"/>
          <w:lang w:val="en-GB"/>
        </w:rPr>
        <w:t>ing</w:t>
      </w:r>
      <w:r w:rsidRPr="1BA71F23" w:rsidR="0B5D6883">
        <w:rPr>
          <w:rFonts w:ascii="Calibri" w:hAnsi="Calibri" w:eastAsia="Calibri" w:cs="Calibri"/>
          <w:noProof w:val="0"/>
          <w:sz w:val="24"/>
          <w:szCs w:val="24"/>
          <w:lang w:val="en-GB"/>
        </w:rPr>
        <w:t xml:space="preserve"> and under</w:t>
      </w:r>
      <w:r w:rsidRPr="1BA71F23" w:rsidR="40E94EF8">
        <w:rPr>
          <w:rFonts w:ascii="Calibri" w:hAnsi="Calibri" w:eastAsia="Calibri" w:cs="Calibri"/>
          <w:noProof w:val="0"/>
          <w:sz w:val="24"/>
          <w:szCs w:val="24"/>
          <w:lang w:val="en-GB"/>
        </w:rPr>
        <w:t>-</w:t>
      </w:r>
      <w:r w:rsidRPr="1BA71F23" w:rsidR="0B5D6883">
        <w:rPr>
          <w:rFonts w:ascii="Calibri" w:hAnsi="Calibri" w:eastAsia="Calibri" w:cs="Calibri"/>
          <w:noProof w:val="0"/>
          <w:sz w:val="24"/>
          <w:szCs w:val="24"/>
          <w:lang w:val="en-GB"/>
        </w:rPr>
        <w:t>com</w:t>
      </w:r>
      <w:r w:rsidRPr="1BA71F23" w:rsidR="7A296271">
        <w:rPr>
          <w:rFonts w:ascii="Calibri" w:hAnsi="Calibri" w:eastAsia="Calibri" w:cs="Calibri"/>
          <w:noProof w:val="0"/>
          <w:sz w:val="24"/>
          <w:szCs w:val="24"/>
          <w:lang w:val="en-GB"/>
        </w:rPr>
        <w:t>municating</w:t>
      </w:r>
      <w:r w:rsidRPr="1BA71F23" w:rsidR="0B5D6883">
        <w:rPr>
          <w:rFonts w:ascii="Calibri" w:hAnsi="Calibri" w:eastAsia="Calibri" w:cs="Calibri"/>
          <w:noProof w:val="0"/>
          <w:sz w:val="24"/>
          <w:szCs w:val="24"/>
          <w:lang w:val="en-GB"/>
        </w:rPr>
        <w:t xml:space="preserve"> can be</w:t>
      </w:r>
      <w:r w:rsidRPr="1BA71F23" w:rsidR="36D8EFA7">
        <w:rPr>
          <w:rFonts w:ascii="Calibri" w:hAnsi="Calibri" w:eastAsia="Calibri" w:cs="Calibri"/>
          <w:noProof w:val="0"/>
          <w:sz w:val="24"/>
          <w:szCs w:val="24"/>
          <w:lang w:val="en-GB"/>
        </w:rPr>
        <w:t xml:space="preserve"> </w:t>
      </w:r>
      <w:r w:rsidRPr="1BA71F23" w:rsidR="36D8EFA7">
        <w:rPr>
          <w:rFonts w:ascii="Calibri" w:hAnsi="Calibri" w:eastAsia="Calibri" w:cs="Calibri"/>
          <w:noProof w:val="0"/>
          <w:sz w:val="24"/>
          <w:szCs w:val="24"/>
          <w:lang w:val="en-GB"/>
        </w:rPr>
        <w:t>deemed</w:t>
      </w:r>
      <w:r w:rsidRPr="1BA71F23" w:rsidR="36D8EFA7">
        <w:rPr>
          <w:rFonts w:ascii="Calibri" w:hAnsi="Calibri" w:eastAsia="Calibri" w:cs="Calibri"/>
          <w:noProof w:val="0"/>
          <w:sz w:val="24"/>
          <w:szCs w:val="24"/>
          <w:lang w:val="en-GB"/>
        </w:rPr>
        <w:t xml:space="preserve"> as</w:t>
      </w:r>
      <w:r w:rsidRPr="1BA71F23" w:rsidR="0B5D6883">
        <w:rPr>
          <w:rFonts w:ascii="Calibri" w:hAnsi="Calibri" w:eastAsia="Calibri" w:cs="Calibri"/>
          <w:noProof w:val="0"/>
          <w:sz w:val="24"/>
          <w:szCs w:val="24"/>
          <w:lang w:val="en-GB"/>
        </w:rPr>
        <w:t xml:space="preserve"> counterproductive</w:t>
      </w:r>
      <w:r w:rsidRPr="1BA71F23" w:rsidR="41335983">
        <w:rPr>
          <w:rFonts w:ascii="Calibri" w:hAnsi="Calibri" w:eastAsia="Calibri" w:cs="Calibri"/>
          <w:noProof w:val="0"/>
          <w:sz w:val="24"/>
          <w:szCs w:val="24"/>
          <w:lang w:val="en-GB"/>
        </w:rPr>
        <w:t xml:space="preserve"> (Roots, 2024)</w:t>
      </w:r>
      <w:r w:rsidRPr="1BA71F23" w:rsidR="0B5D6883">
        <w:rPr>
          <w:rFonts w:ascii="Calibri" w:hAnsi="Calibri" w:eastAsia="Calibri" w:cs="Calibri"/>
          <w:noProof w:val="0"/>
          <w:sz w:val="24"/>
          <w:szCs w:val="24"/>
          <w:lang w:val="en-GB"/>
        </w:rPr>
        <w:t xml:space="preserve">. </w:t>
      </w:r>
      <w:r w:rsidRPr="1BA71F23" w:rsidR="060F5B09">
        <w:rPr>
          <w:rFonts w:ascii="Calibri" w:hAnsi="Calibri" w:eastAsia="Calibri" w:cs="Calibri"/>
          <w:noProof w:val="0"/>
          <w:sz w:val="24"/>
          <w:szCs w:val="24"/>
          <w:lang w:val="en-GB"/>
        </w:rPr>
        <w:t xml:space="preserve">As </w:t>
      </w:r>
      <w:r w:rsidRPr="1BA71F23" w:rsidR="6F36B1A7">
        <w:rPr>
          <w:rFonts w:ascii="Calibri" w:hAnsi="Calibri" w:eastAsia="Calibri" w:cs="Calibri"/>
          <w:noProof w:val="0"/>
          <w:sz w:val="24"/>
          <w:szCs w:val="24"/>
          <w:lang w:val="en-GB"/>
        </w:rPr>
        <w:t>M</w:t>
      </w:r>
      <w:r w:rsidRPr="1BA71F23" w:rsidR="060F5B09">
        <w:rPr>
          <w:rFonts w:ascii="Calibri" w:hAnsi="Calibri" w:eastAsia="Calibri" w:cs="Calibri"/>
          <w:noProof w:val="0"/>
          <w:sz w:val="24"/>
          <w:szCs w:val="24"/>
          <w:lang w:val="en-GB"/>
        </w:rPr>
        <w:t>illefoglie</w:t>
      </w:r>
      <w:r w:rsidRPr="1BA71F23" w:rsidR="060F5B09">
        <w:rPr>
          <w:rFonts w:ascii="Calibri" w:hAnsi="Calibri" w:eastAsia="Calibri" w:cs="Calibri"/>
          <w:noProof w:val="0"/>
          <w:sz w:val="24"/>
          <w:szCs w:val="24"/>
          <w:lang w:val="en-GB"/>
        </w:rPr>
        <w:t xml:space="preserve"> is a much</w:t>
      </w:r>
      <w:r w:rsidRPr="1BA71F23" w:rsidR="0B5D6883">
        <w:rPr>
          <w:rFonts w:ascii="Calibri" w:hAnsi="Calibri" w:eastAsia="Calibri" w:cs="Calibri"/>
          <w:noProof w:val="0"/>
          <w:sz w:val="24"/>
          <w:szCs w:val="24"/>
          <w:lang w:val="en-GB"/>
        </w:rPr>
        <w:t xml:space="preserve"> slower paced </w:t>
      </w:r>
      <w:r w:rsidRPr="1BA71F23" w:rsidR="4592E5D2">
        <w:rPr>
          <w:rFonts w:ascii="Calibri" w:hAnsi="Calibri" w:eastAsia="Calibri" w:cs="Calibri"/>
          <w:noProof w:val="0"/>
          <w:sz w:val="24"/>
          <w:szCs w:val="24"/>
          <w:lang w:val="en-GB"/>
        </w:rPr>
        <w:t>establishment,</w:t>
      </w:r>
      <w:r w:rsidRPr="1BA71F23" w:rsidR="0B5D6883">
        <w:rPr>
          <w:rFonts w:ascii="Calibri" w:hAnsi="Calibri" w:eastAsia="Calibri" w:cs="Calibri"/>
          <w:noProof w:val="0"/>
          <w:sz w:val="24"/>
          <w:szCs w:val="24"/>
          <w:lang w:val="en-GB"/>
        </w:rPr>
        <w:t xml:space="preserve"> excessiv</w:t>
      </w:r>
      <w:r w:rsidRPr="1BA71F23" w:rsidR="329E1F16">
        <w:rPr>
          <w:rFonts w:ascii="Calibri" w:hAnsi="Calibri" w:eastAsia="Calibri" w:cs="Calibri"/>
          <w:noProof w:val="0"/>
          <w:sz w:val="24"/>
          <w:szCs w:val="24"/>
          <w:lang w:val="en-GB"/>
        </w:rPr>
        <w:t xml:space="preserve">e instructions or unnecessary interruptions </w:t>
      </w:r>
      <w:r w:rsidRPr="1BA71F23" w:rsidR="5A7892BF">
        <w:rPr>
          <w:rFonts w:ascii="Calibri" w:hAnsi="Calibri" w:eastAsia="Calibri" w:cs="Calibri"/>
          <w:noProof w:val="0"/>
          <w:sz w:val="24"/>
          <w:szCs w:val="24"/>
          <w:lang w:val="en-GB"/>
        </w:rPr>
        <w:t xml:space="preserve">from other working employees, </w:t>
      </w:r>
      <w:r w:rsidRPr="1BA71F23" w:rsidR="329E1F16">
        <w:rPr>
          <w:rFonts w:ascii="Calibri" w:hAnsi="Calibri" w:eastAsia="Calibri" w:cs="Calibri"/>
          <w:noProof w:val="0"/>
          <w:sz w:val="24"/>
          <w:szCs w:val="24"/>
          <w:lang w:val="en-GB"/>
        </w:rPr>
        <w:t>can disrupt workflow and create confusion rather than clarity</w:t>
      </w:r>
      <w:r w:rsidRPr="1BA71F23" w:rsidR="03A2F250">
        <w:rPr>
          <w:rFonts w:ascii="Calibri" w:hAnsi="Calibri" w:eastAsia="Calibri" w:cs="Calibri"/>
          <w:noProof w:val="0"/>
          <w:sz w:val="24"/>
          <w:szCs w:val="24"/>
          <w:lang w:val="en-GB"/>
        </w:rPr>
        <w:t>, miscommunication can lead to missing or incorrect orders, unnecessary delays, and unfortunately a diminished customer experience</w:t>
      </w:r>
      <w:r w:rsidRPr="1BA71F23" w:rsidR="64943F68">
        <w:rPr>
          <w:rFonts w:ascii="Calibri" w:hAnsi="Calibri" w:eastAsia="Calibri" w:cs="Calibri"/>
          <w:noProof w:val="0"/>
          <w:sz w:val="24"/>
          <w:szCs w:val="24"/>
          <w:lang w:val="en-GB"/>
        </w:rPr>
        <w:t xml:space="preserve"> (Spuldar, 2025)</w:t>
      </w:r>
      <w:r w:rsidRPr="1BA71F23" w:rsidR="03A2F250">
        <w:rPr>
          <w:rFonts w:ascii="Calibri" w:hAnsi="Calibri" w:eastAsia="Calibri" w:cs="Calibri"/>
          <w:noProof w:val="0"/>
          <w:sz w:val="24"/>
          <w:szCs w:val="24"/>
          <w:lang w:val="en-GB"/>
        </w:rPr>
        <w:t>.</w:t>
      </w:r>
    </w:p>
    <w:p w:rsidR="4C880519" w:rsidP="1BA71F23" w:rsidRDefault="4C880519" w14:paraId="7E9DBF45" w14:textId="21816449">
      <w:pPr>
        <w:pStyle w:val="Normal"/>
        <w:rPr>
          <w:rFonts w:ascii="Calibri" w:hAnsi="Calibri" w:eastAsia="Calibri" w:cs="Calibri"/>
          <w:noProof w:val="0"/>
          <w:sz w:val="24"/>
          <w:szCs w:val="24"/>
          <w:lang w:val="en-GB"/>
        </w:rPr>
      </w:pPr>
      <w:r w:rsidRPr="1BA71F23" w:rsidR="4C880519">
        <w:rPr>
          <w:rFonts w:ascii="Calibri" w:hAnsi="Calibri" w:eastAsia="Calibri" w:cs="Calibri"/>
          <w:noProof w:val="0"/>
          <w:sz w:val="24"/>
          <w:szCs w:val="24"/>
          <w:lang w:val="en-GB"/>
        </w:rPr>
        <w:t>To discuss further communication is not always received in the way it is intended, to explain, differences in:</w:t>
      </w:r>
    </w:p>
    <w:p w:rsidR="4C880519" w:rsidP="1BA71F23" w:rsidRDefault="4C880519" w14:paraId="6DE778EA" w14:textId="48873DC7">
      <w:pPr>
        <w:pStyle w:val="ListParagraph"/>
        <w:numPr>
          <w:ilvl w:val="0"/>
          <w:numId w:val="1"/>
        </w:numPr>
        <w:rPr>
          <w:rFonts w:ascii="Calibri" w:hAnsi="Calibri" w:eastAsia="Calibri" w:cs="Calibri"/>
          <w:noProof w:val="0"/>
          <w:sz w:val="24"/>
          <w:szCs w:val="24"/>
          <w:lang w:val="en-GB"/>
        </w:rPr>
      </w:pPr>
      <w:r w:rsidRPr="1BA71F23" w:rsidR="4C880519">
        <w:rPr>
          <w:rFonts w:ascii="Calibri" w:hAnsi="Calibri" w:eastAsia="Calibri" w:cs="Calibri"/>
          <w:noProof w:val="0"/>
          <w:sz w:val="24"/>
          <w:szCs w:val="24"/>
          <w:lang w:val="en-GB"/>
        </w:rPr>
        <w:t>Language</w:t>
      </w:r>
      <w:r w:rsidRPr="1BA71F23" w:rsidR="4C880519">
        <w:rPr>
          <w:rFonts w:ascii="Calibri" w:hAnsi="Calibri" w:eastAsia="Calibri" w:cs="Calibri"/>
          <w:noProof w:val="0"/>
          <w:sz w:val="24"/>
          <w:szCs w:val="24"/>
          <w:lang w:val="en-GB"/>
        </w:rPr>
        <w:t xml:space="preserve"> </w:t>
      </w:r>
    </w:p>
    <w:p w:rsidR="4C880519" w:rsidP="1BA71F23" w:rsidRDefault="4C880519" w14:paraId="4E847323" w14:textId="3DAA155F">
      <w:pPr>
        <w:pStyle w:val="ListParagraph"/>
        <w:numPr>
          <w:ilvl w:val="0"/>
          <w:numId w:val="1"/>
        </w:numPr>
        <w:rPr>
          <w:rFonts w:ascii="Calibri" w:hAnsi="Calibri" w:eastAsia="Calibri" w:cs="Calibri"/>
          <w:noProof w:val="0"/>
          <w:sz w:val="24"/>
          <w:szCs w:val="24"/>
          <w:lang w:val="en-GB"/>
        </w:rPr>
      </w:pPr>
      <w:r w:rsidRPr="1BA71F23" w:rsidR="50908C74">
        <w:rPr>
          <w:rFonts w:ascii="Calibri" w:hAnsi="Calibri" w:eastAsia="Calibri" w:cs="Calibri"/>
          <w:noProof w:val="0"/>
          <w:sz w:val="24"/>
          <w:szCs w:val="24"/>
          <w:lang w:val="en-GB"/>
        </w:rPr>
        <w:t xml:space="preserve">Employee </w:t>
      </w:r>
      <w:r w:rsidRPr="1BA71F23" w:rsidR="4C880519">
        <w:rPr>
          <w:rFonts w:ascii="Calibri" w:hAnsi="Calibri" w:eastAsia="Calibri" w:cs="Calibri"/>
          <w:noProof w:val="0"/>
          <w:sz w:val="24"/>
          <w:szCs w:val="24"/>
          <w:lang w:val="en-GB"/>
        </w:rPr>
        <w:t>Experience</w:t>
      </w:r>
      <w:r w:rsidRPr="1BA71F23" w:rsidR="22700194">
        <w:rPr>
          <w:rFonts w:ascii="Calibri" w:hAnsi="Calibri" w:eastAsia="Calibri" w:cs="Calibri"/>
          <w:noProof w:val="0"/>
          <w:sz w:val="24"/>
          <w:szCs w:val="24"/>
          <w:lang w:val="en-GB"/>
        </w:rPr>
        <w:t>’s</w:t>
      </w:r>
    </w:p>
    <w:p w:rsidR="4C880519" w:rsidP="1BA71F23" w:rsidRDefault="4C880519" w14:paraId="061AC3F6" w14:textId="3D8FB391">
      <w:pPr>
        <w:pStyle w:val="ListParagraph"/>
        <w:numPr>
          <w:ilvl w:val="0"/>
          <w:numId w:val="1"/>
        </w:numPr>
        <w:rPr>
          <w:rFonts w:ascii="Calibri" w:hAnsi="Calibri" w:eastAsia="Calibri" w:cs="Calibri"/>
          <w:noProof w:val="0"/>
          <w:sz w:val="24"/>
          <w:szCs w:val="24"/>
          <w:lang w:val="en-GB"/>
        </w:rPr>
      </w:pPr>
      <w:r w:rsidRPr="1BA71F23" w:rsidR="4C880519">
        <w:rPr>
          <w:rFonts w:ascii="Calibri" w:hAnsi="Calibri" w:eastAsia="Calibri" w:cs="Calibri"/>
          <w:noProof w:val="0"/>
          <w:sz w:val="24"/>
          <w:szCs w:val="24"/>
          <w:lang w:val="en-GB"/>
        </w:rPr>
        <w:t>Confidence</w:t>
      </w:r>
    </w:p>
    <w:p w:rsidR="4C880519" w:rsidP="1BA71F23" w:rsidRDefault="4C880519" w14:paraId="0CE81141" w14:textId="06801566">
      <w:pPr>
        <w:pStyle w:val="Normal"/>
        <w:rPr>
          <w:rFonts w:ascii="Calibri" w:hAnsi="Calibri" w:eastAsia="Calibri" w:cs="Calibri"/>
          <w:noProof w:val="0"/>
          <w:sz w:val="24"/>
          <w:szCs w:val="24"/>
          <w:lang w:val="en-GB"/>
        </w:rPr>
      </w:pPr>
      <w:r w:rsidRPr="1BA71F23" w:rsidR="757D4506">
        <w:rPr>
          <w:rFonts w:ascii="Calibri" w:hAnsi="Calibri" w:eastAsia="Calibri" w:cs="Calibri"/>
          <w:noProof w:val="0"/>
          <w:sz w:val="24"/>
          <w:szCs w:val="24"/>
          <w:lang w:val="en-GB"/>
        </w:rPr>
        <w:t>These points m</w:t>
      </w:r>
      <w:r w:rsidRPr="1BA71F23" w:rsidR="4C880519">
        <w:rPr>
          <w:rFonts w:ascii="Calibri" w:hAnsi="Calibri" w:eastAsia="Calibri" w:cs="Calibri"/>
          <w:noProof w:val="0"/>
          <w:sz w:val="24"/>
          <w:szCs w:val="24"/>
          <w:lang w:val="en-GB"/>
        </w:rPr>
        <w:t>ay lead to misunderstandings within the workplace, even within the small team</w:t>
      </w:r>
      <w:r w:rsidRPr="1BA71F23" w:rsidR="12B15943">
        <w:rPr>
          <w:rFonts w:ascii="Calibri" w:hAnsi="Calibri" w:eastAsia="Calibri" w:cs="Calibri"/>
          <w:noProof w:val="0"/>
          <w:sz w:val="24"/>
          <w:szCs w:val="24"/>
          <w:lang w:val="en-GB"/>
        </w:rPr>
        <w:t xml:space="preserve"> at</w:t>
      </w:r>
      <w:r w:rsidRPr="1BA71F23" w:rsidR="4C880519">
        <w:rPr>
          <w:rFonts w:ascii="Calibri" w:hAnsi="Calibri" w:eastAsia="Calibri" w:cs="Calibri"/>
          <w:noProof w:val="0"/>
          <w:sz w:val="24"/>
          <w:szCs w:val="24"/>
          <w:lang w:val="en-GB"/>
        </w:rPr>
        <w:t xml:space="preserve"> </w:t>
      </w:r>
      <w:r w:rsidRPr="1BA71F23" w:rsidR="46FCD772">
        <w:rPr>
          <w:rFonts w:ascii="Calibri" w:hAnsi="Calibri" w:eastAsia="Calibri" w:cs="Calibri"/>
          <w:noProof w:val="0"/>
          <w:sz w:val="24"/>
          <w:szCs w:val="24"/>
          <w:lang w:val="en-GB"/>
        </w:rPr>
        <w:t>M</w:t>
      </w:r>
      <w:r w:rsidRPr="1BA71F23" w:rsidR="4C880519">
        <w:rPr>
          <w:rFonts w:ascii="Calibri" w:hAnsi="Calibri" w:eastAsia="Calibri" w:cs="Calibri"/>
          <w:noProof w:val="0"/>
          <w:sz w:val="24"/>
          <w:szCs w:val="24"/>
          <w:lang w:val="en-GB"/>
        </w:rPr>
        <w:t>ille</w:t>
      </w:r>
      <w:r w:rsidRPr="1BA71F23" w:rsidR="4C880519">
        <w:rPr>
          <w:rFonts w:ascii="Calibri" w:hAnsi="Calibri" w:eastAsia="Calibri" w:cs="Calibri"/>
          <w:noProof w:val="0"/>
          <w:sz w:val="24"/>
          <w:szCs w:val="24"/>
          <w:lang w:val="en-GB"/>
        </w:rPr>
        <w:t>f</w:t>
      </w:r>
      <w:r w:rsidRPr="1BA71F23" w:rsidR="465B0F1F">
        <w:rPr>
          <w:rFonts w:ascii="Calibri" w:hAnsi="Calibri" w:eastAsia="Calibri" w:cs="Calibri"/>
          <w:noProof w:val="0"/>
          <w:sz w:val="24"/>
          <w:szCs w:val="24"/>
          <w:lang w:val="en-GB"/>
        </w:rPr>
        <w:t>oglie</w:t>
      </w:r>
      <w:r w:rsidRPr="1BA71F23" w:rsidR="465B0F1F">
        <w:rPr>
          <w:rFonts w:ascii="Calibri" w:hAnsi="Calibri" w:eastAsia="Calibri" w:cs="Calibri"/>
          <w:noProof w:val="0"/>
          <w:sz w:val="24"/>
          <w:szCs w:val="24"/>
          <w:lang w:val="en-GB"/>
        </w:rPr>
        <w:t>.</w:t>
      </w:r>
      <w:r w:rsidRPr="1BA71F23" w:rsidR="54969244">
        <w:rPr>
          <w:rFonts w:ascii="Calibri" w:hAnsi="Calibri" w:eastAsia="Calibri" w:cs="Calibri"/>
          <w:noProof w:val="0"/>
          <w:sz w:val="24"/>
          <w:szCs w:val="24"/>
          <w:lang w:val="en-GB"/>
        </w:rPr>
        <w:t xml:space="preserve"> </w:t>
      </w:r>
      <w:r w:rsidRPr="1BA71F23" w:rsidR="54969244">
        <w:rPr>
          <w:rFonts w:ascii="Calibri" w:hAnsi="Calibri" w:eastAsia="Calibri" w:cs="Calibri"/>
          <w:noProof w:val="0"/>
          <w:sz w:val="24"/>
          <w:szCs w:val="24"/>
          <w:lang w:val="en-GB"/>
        </w:rPr>
        <w:t xml:space="preserve">(Science Direct, 2026) </w:t>
      </w:r>
      <w:r w:rsidRPr="1BA71F23" w:rsidR="465B0F1F">
        <w:rPr>
          <w:rFonts w:ascii="Calibri" w:hAnsi="Calibri" w:eastAsia="Calibri" w:cs="Calibri"/>
          <w:noProof w:val="0"/>
          <w:sz w:val="24"/>
          <w:szCs w:val="24"/>
          <w:lang w:val="en-GB"/>
        </w:rPr>
        <w:t>suggests that communication cannot be considered effective just because information is shared, it must also be clearly under</w:t>
      </w:r>
      <w:r w:rsidRPr="1BA71F23" w:rsidR="6907ECE2">
        <w:rPr>
          <w:rFonts w:ascii="Calibri" w:hAnsi="Calibri" w:eastAsia="Calibri" w:cs="Calibri"/>
          <w:noProof w:val="0"/>
          <w:sz w:val="24"/>
          <w:szCs w:val="24"/>
          <w:lang w:val="en-GB"/>
        </w:rPr>
        <w:t xml:space="preserve">stood by all employees working on shift </w:t>
      </w:r>
      <w:r w:rsidRPr="1BA71F23" w:rsidR="6907ECE2">
        <w:rPr>
          <w:rFonts w:ascii="Calibri" w:hAnsi="Calibri" w:eastAsia="Calibri" w:cs="Calibri"/>
          <w:noProof w:val="0"/>
          <w:sz w:val="24"/>
          <w:szCs w:val="24"/>
          <w:lang w:val="en-GB"/>
        </w:rPr>
        <w:t>and correctly</w:t>
      </w:r>
      <w:r w:rsidRPr="1BA71F23" w:rsidR="6907ECE2">
        <w:rPr>
          <w:rFonts w:ascii="Calibri" w:hAnsi="Calibri" w:eastAsia="Calibri" w:cs="Calibri"/>
          <w:noProof w:val="0"/>
          <w:sz w:val="24"/>
          <w:szCs w:val="24"/>
          <w:lang w:val="en-GB"/>
        </w:rPr>
        <w:t xml:space="preserve"> applied. </w:t>
      </w:r>
      <w:r w:rsidRPr="1BA71F23" w:rsidR="38E05B32">
        <w:rPr>
          <w:rFonts w:ascii="Calibri" w:hAnsi="Calibri" w:eastAsia="Calibri" w:cs="Calibri"/>
          <w:noProof w:val="0"/>
          <w:sz w:val="24"/>
          <w:szCs w:val="24"/>
          <w:lang w:val="en-GB"/>
        </w:rPr>
        <w:t xml:space="preserve">Briefings and debriefings, is a useful form of communication to </w:t>
      </w:r>
      <w:r w:rsidRPr="1BA71F23" w:rsidR="38E05B32">
        <w:rPr>
          <w:rFonts w:ascii="Calibri" w:hAnsi="Calibri" w:eastAsia="Calibri" w:cs="Calibri"/>
          <w:noProof w:val="0"/>
          <w:sz w:val="24"/>
          <w:szCs w:val="24"/>
          <w:lang w:val="en-GB"/>
        </w:rPr>
        <w:t>allocate</w:t>
      </w:r>
      <w:r w:rsidRPr="1BA71F23" w:rsidR="38E05B32">
        <w:rPr>
          <w:rFonts w:ascii="Calibri" w:hAnsi="Calibri" w:eastAsia="Calibri" w:cs="Calibri"/>
          <w:noProof w:val="0"/>
          <w:sz w:val="24"/>
          <w:szCs w:val="24"/>
          <w:lang w:val="en-GB"/>
        </w:rPr>
        <w:t xml:space="preserve"> </w:t>
      </w:r>
      <w:r w:rsidRPr="1BA71F23" w:rsidR="44A733BD">
        <w:rPr>
          <w:rFonts w:ascii="Calibri" w:hAnsi="Calibri" w:eastAsia="Calibri" w:cs="Calibri"/>
          <w:noProof w:val="0"/>
          <w:sz w:val="24"/>
          <w:szCs w:val="24"/>
          <w:lang w:val="en-GB"/>
        </w:rPr>
        <w:t xml:space="preserve">tasks to team members, providing clarity as well as reducing the risk of potential </w:t>
      </w:r>
      <w:r w:rsidRPr="1BA71F23" w:rsidR="62552530">
        <w:rPr>
          <w:rFonts w:ascii="Calibri" w:hAnsi="Calibri" w:eastAsia="Calibri" w:cs="Calibri"/>
          <w:noProof w:val="0"/>
          <w:sz w:val="24"/>
          <w:szCs w:val="24"/>
          <w:lang w:val="en-GB"/>
        </w:rPr>
        <w:t xml:space="preserve">errors </w:t>
      </w:r>
      <w:r w:rsidRPr="1BA71F23" w:rsidR="62552530">
        <w:rPr>
          <w:rFonts w:ascii="Calibri" w:hAnsi="Calibri" w:eastAsia="Calibri" w:cs="Calibri"/>
          <w:noProof w:val="0"/>
          <w:sz w:val="24"/>
          <w:szCs w:val="24"/>
          <w:lang w:val="en-GB"/>
        </w:rPr>
        <w:t>(Gov.UK, 2023)</w:t>
      </w:r>
      <w:r w:rsidRPr="1BA71F23" w:rsidR="62552530">
        <w:rPr>
          <w:rFonts w:ascii="Calibri" w:hAnsi="Calibri" w:eastAsia="Calibri" w:cs="Calibri"/>
          <w:noProof w:val="0"/>
          <w:sz w:val="24"/>
          <w:szCs w:val="24"/>
          <w:lang w:val="en-GB"/>
        </w:rPr>
        <w:t>.</w:t>
      </w:r>
      <w:r w:rsidRPr="1BA71F23" w:rsidR="62552530">
        <w:rPr>
          <w:rFonts w:ascii="Calibri" w:hAnsi="Calibri" w:eastAsia="Calibri" w:cs="Calibri"/>
          <w:noProof w:val="0"/>
          <w:sz w:val="24"/>
          <w:szCs w:val="24"/>
          <w:lang w:val="en-GB"/>
        </w:rPr>
        <w:t xml:space="preserve"> </w:t>
      </w:r>
    </w:p>
    <w:p w:rsidR="6907ECE2" w:rsidP="1BA71F23" w:rsidRDefault="6907ECE2" w14:paraId="1BFB5D4F" w14:textId="597EC1B7">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highlight w:val="yellow"/>
          <w:lang w:val="en-GB"/>
        </w:rPr>
      </w:pPr>
      <w:r w:rsidRPr="1BA71F23" w:rsidR="27F7E132">
        <w:rPr>
          <w:rFonts w:ascii="Calibri" w:hAnsi="Calibri" w:eastAsia="Calibri" w:cs="Calibri"/>
          <w:noProof w:val="0"/>
          <w:sz w:val="24"/>
          <w:szCs w:val="24"/>
          <w:lang w:val="en-GB"/>
        </w:rPr>
        <w:t>In regard to</w:t>
      </w:r>
      <w:r w:rsidRPr="1BA71F23" w:rsidR="6907ECE2">
        <w:rPr>
          <w:rFonts w:ascii="Calibri" w:hAnsi="Calibri" w:eastAsia="Calibri" w:cs="Calibri"/>
          <w:noProof w:val="0"/>
          <w:sz w:val="24"/>
          <w:szCs w:val="24"/>
          <w:lang w:val="en-GB"/>
        </w:rPr>
        <w:t xml:space="preserve"> team cooperation, team cooperations present in a similar complication, to explain, </w:t>
      </w:r>
      <w:r w:rsidRPr="1BA71F23" w:rsidR="6479727E">
        <w:rPr>
          <w:rFonts w:ascii="Calibri" w:hAnsi="Calibri" w:eastAsia="Calibri" w:cs="Calibri"/>
          <w:noProof w:val="0"/>
          <w:sz w:val="24"/>
          <w:szCs w:val="24"/>
          <w:lang w:val="en-GB"/>
        </w:rPr>
        <w:t xml:space="preserve">working within </w:t>
      </w:r>
      <w:r w:rsidRPr="1BA71F23" w:rsidR="36F955F6">
        <w:rPr>
          <w:rFonts w:ascii="Calibri" w:hAnsi="Calibri" w:eastAsia="Calibri" w:cs="Calibri"/>
          <w:noProof w:val="0"/>
          <w:sz w:val="24"/>
          <w:szCs w:val="24"/>
          <w:lang w:val="en-GB"/>
        </w:rPr>
        <w:t>a small team</w:t>
      </w:r>
      <w:r w:rsidRPr="1BA71F23" w:rsidR="50B7AFB6">
        <w:rPr>
          <w:rFonts w:ascii="Calibri" w:hAnsi="Calibri" w:eastAsia="Calibri" w:cs="Calibri"/>
          <w:noProof w:val="0"/>
          <w:sz w:val="24"/>
          <w:szCs w:val="24"/>
          <w:lang w:val="en-GB"/>
        </w:rPr>
        <w:t xml:space="preserve"> which work</w:t>
      </w:r>
      <w:r w:rsidRPr="1BA71F23" w:rsidR="36F955F6">
        <w:rPr>
          <w:rFonts w:ascii="Calibri" w:hAnsi="Calibri" w:eastAsia="Calibri" w:cs="Calibri"/>
          <w:noProof w:val="0"/>
          <w:sz w:val="24"/>
          <w:szCs w:val="24"/>
          <w:lang w:val="en-GB"/>
        </w:rPr>
        <w:t xml:space="preserve"> </w:t>
      </w:r>
      <w:r w:rsidRPr="1BA71F23" w:rsidR="36F955F6">
        <w:rPr>
          <w:rFonts w:ascii="Calibri" w:hAnsi="Calibri" w:eastAsia="Calibri" w:cs="Calibri"/>
          <w:noProof w:val="0"/>
          <w:sz w:val="24"/>
          <w:szCs w:val="24"/>
          <w:lang w:val="en-GB"/>
        </w:rPr>
        <w:t>well together, can often mask uneven contributions, or lack of accountability.</w:t>
      </w:r>
      <w:r w:rsidRPr="1BA71F23" w:rsidR="36F955F6">
        <w:rPr>
          <w:rFonts w:ascii="Calibri" w:hAnsi="Calibri" w:eastAsia="Calibri" w:cs="Calibri"/>
          <w:noProof w:val="0"/>
          <w:sz w:val="24"/>
          <w:szCs w:val="24"/>
          <w:lang w:val="en-GB"/>
        </w:rPr>
        <w:t xml:space="preserve"> At </w:t>
      </w:r>
      <w:r w:rsidRPr="1BA71F23" w:rsidR="5C9D145D">
        <w:rPr>
          <w:rFonts w:ascii="Calibri" w:hAnsi="Calibri" w:eastAsia="Calibri" w:cs="Calibri"/>
          <w:noProof w:val="0"/>
          <w:sz w:val="24"/>
          <w:szCs w:val="24"/>
          <w:lang w:val="en-GB"/>
        </w:rPr>
        <w:t>M</w:t>
      </w:r>
      <w:r w:rsidRPr="1BA71F23" w:rsidR="36F955F6">
        <w:rPr>
          <w:rFonts w:ascii="Calibri" w:hAnsi="Calibri" w:eastAsia="Calibri" w:cs="Calibri"/>
          <w:noProof w:val="0"/>
          <w:sz w:val="24"/>
          <w:szCs w:val="24"/>
          <w:lang w:val="en-GB"/>
        </w:rPr>
        <w:t>illefoglie</w:t>
      </w:r>
      <w:r w:rsidRPr="1BA71F23" w:rsidR="36F955F6">
        <w:rPr>
          <w:rFonts w:ascii="Calibri" w:hAnsi="Calibri" w:eastAsia="Calibri" w:cs="Calibri"/>
          <w:noProof w:val="0"/>
          <w:sz w:val="24"/>
          <w:szCs w:val="24"/>
          <w:lang w:val="en-GB"/>
        </w:rPr>
        <w:t>,</w:t>
      </w:r>
      <w:r w:rsidRPr="1BA71F23" w:rsidR="3741D735">
        <w:rPr>
          <w:rFonts w:ascii="Calibri" w:hAnsi="Calibri" w:eastAsia="Calibri" w:cs="Calibri"/>
          <w:noProof w:val="0"/>
          <w:sz w:val="24"/>
          <w:szCs w:val="24"/>
          <w:lang w:val="en-GB"/>
        </w:rPr>
        <w:t xml:space="preserve"> it is verry common</w:t>
      </w:r>
      <w:r w:rsidRPr="1BA71F23" w:rsidR="36F955F6">
        <w:rPr>
          <w:rFonts w:ascii="Calibri" w:hAnsi="Calibri" w:eastAsia="Calibri" w:cs="Calibri"/>
          <w:noProof w:val="0"/>
          <w:sz w:val="24"/>
          <w:szCs w:val="24"/>
          <w:lang w:val="en-GB"/>
        </w:rPr>
        <w:t xml:space="preserve"> more</w:t>
      </w:r>
      <w:r w:rsidRPr="1BA71F23" w:rsidR="1B5A6315">
        <w:rPr>
          <w:rFonts w:ascii="Calibri" w:hAnsi="Calibri" w:eastAsia="Calibri" w:cs="Calibri"/>
          <w:noProof w:val="0"/>
          <w:sz w:val="24"/>
          <w:szCs w:val="24"/>
          <w:lang w:val="en-GB"/>
        </w:rPr>
        <w:t xml:space="preserve"> experienced staff</w:t>
      </w:r>
      <w:r w:rsidRPr="1BA71F23" w:rsidR="36F955F6">
        <w:rPr>
          <w:rFonts w:ascii="Calibri" w:hAnsi="Calibri" w:eastAsia="Calibri" w:cs="Calibri"/>
          <w:noProof w:val="0"/>
          <w:sz w:val="24"/>
          <w:szCs w:val="24"/>
          <w:lang w:val="en-GB"/>
        </w:rPr>
        <w:t xml:space="preserve"> </w:t>
      </w:r>
      <w:r w:rsidRPr="1BA71F23" w:rsidR="2E494768">
        <w:rPr>
          <w:rFonts w:ascii="Calibri" w:hAnsi="Calibri" w:eastAsia="Calibri" w:cs="Calibri"/>
          <w:noProof w:val="0"/>
          <w:sz w:val="24"/>
          <w:szCs w:val="24"/>
          <w:lang w:val="en-GB"/>
        </w:rPr>
        <w:t xml:space="preserve">take on a greater share of responsibility which can create an </w:t>
      </w:r>
      <w:r w:rsidRPr="1BA71F23" w:rsidR="5D516EBB">
        <w:rPr>
          <w:rFonts w:ascii="Calibri" w:hAnsi="Calibri" w:eastAsia="Calibri" w:cs="Calibri"/>
          <w:noProof w:val="0"/>
          <w:sz w:val="24"/>
          <w:szCs w:val="24"/>
          <w:lang w:val="en-GB"/>
        </w:rPr>
        <w:t>imbalance</w:t>
      </w:r>
      <w:r w:rsidRPr="1BA71F23" w:rsidR="2E494768">
        <w:rPr>
          <w:rFonts w:ascii="Calibri" w:hAnsi="Calibri" w:eastAsia="Calibri" w:cs="Calibri"/>
          <w:noProof w:val="0"/>
          <w:sz w:val="24"/>
          <w:szCs w:val="24"/>
          <w:lang w:val="en-GB"/>
        </w:rPr>
        <w:t xml:space="preserve"> overtim</w:t>
      </w:r>
      <w:r w:rsidRPr="1BA71F23" w:rsidR="111CB567">
        <w:rPr>
          <w:rFonts w:ascii="Calibri" w:hAnsi="Calibri" w:eastAsia="Calibri" w:cs="Calibri"/>
          <w:noProof w:val="0"/>
          <w:sz w:val="24"/>
          <w:szCs w:val="24"/>
          <w:lang w:val="en-GB"/>
        </w:rPr>
        <w:t>e and lead too underlying frustrations, e</w:t>
      </w:r>
      <w:r w:rsidRPr="1BA71F23" w:rsidR="111CB567">
        <w:rPr>
          <w:rFonts w:ascii="Calibri" w:hAnsi="Calibri" w:eastAsia="Calibri" w:cs="Calibri"/>
          <w:noProof w:val="0"/>
          <w:sz w:val="24"/>
          <w:szCs w:val="24"/>
          <w:lang w:val="en-GB"/>
        </w:rPr>
        <w:t xml:space="preserve">ven if it is not </w:t>
      </w:r>
      <w:r w:rsidRPr="1BA71F23" w:rsidR="111CB567">
        <w:rPr>
          <w:rFonts w:ascii="Calibri" w:hAnsi="Calibri" w:eastAsia="Calibri" w:cs="Calibri"/>
          <w:noProof w:val="0"/>
          <w:sz w:val="24"/>
          <w:szCs w:val="24"/>
          <w:lang w:val="en-GB"/>
        </w:rPr>
        <w:t>immediately</w:t>
      </w:r>
      <w:r w:rsidRPr="1BA71F23" w:rsidR="111CB567">
        <w:rPr>
          <w:rFonts w:ascii="Calibri" w:hAnsi="Calibri" w:eastAsia="Calibri" w:cs="Calibri"/>
          <w:noProof w:val="0"/>
          <w:sz w:val="24"/>
          <w:szCs w:val="24"/>
          <w:lang w:val="en-GB"/>
        </w:rPr>
        <w:t xml:space="preserve"> noticed. </w:t>
      </w:r>
    </w:p>
    <w:p w:rsidR="6FA7FA6C" w:rsidP="1BA71F23" w:rsidRDefault="6FA7FA6C" w14:paraId="11D61570" w14:textId="0F08AE36">
      <w:pPr>
        <w:pStyle w:val="Normal"/>
        <w:rPr>
          <w:rFonts w:ascii="Calibri" w:hAnsi="Calibri" w:eastAsia="Calibri" w:cs="Calibri"/>
          <w:noProof w:val="0"/>
          <w:sz w:val="24"/>
          <w:szCs w:val="24"/>
          <w:highlight w:val="yellow"/>
          <w:lang w:val="en-GB"/>
        </w:rPr>
      </w:pPr>
    </w:p>
    <w:p w:rsidR="1BA71F23" w:rsidP="1BA71F23" w:rsidRDefault="1BA71F23" w14:paraId="29A22596" w14:textId="07F01638">
      <w:pPr>
        <w:pStyle w:val="Normal"/>
        <w:rPr>
          <w:rFonts w:ascii="Calibri" w:hAnsi="Calibri" w:eastAsia="Calibri" w:cs="Calibri"/>
          <w:noProof w:val="0"/>
          <w:sz w:val="24"/>
          <w:szCs w:val="24"/>
          <w:highlight w:val="yellow"/>
          <w:lang w:val="en-GB"/>
        </w:rPr>
      </w:pPr>
    </w:p>
    <w:p w:rsidR="1BA71F23" w:rsidP="1BA71F23" w:rsidRDefault="1BA71F23" w14:paraId="24531910" w14:textId="122C8C98">
      <w:pPr>
        <w:pStyle w:val="Normal"/>
        <w:rPr>
          <w:rFonts w:ascii="Calibri" w:hAnsi="Calibri" w:eastAsia="Calibri" w:cs="Calibri"/>
          <w:noProof w:val="0"/>
          <w:sz w:val="24"/>
          <w:szCs w:val="24"/>
          <w:highlight w:val="yellow"/>
          <w:lang w:val="en-GB"/>
        </w:rPr>
      </w:pPr>
    </w:p>
    <w:p w:rsidR="1BA71F23" w:rsidP="1BA71F23" w:rsidRDefault="1BA71F23" w14:paraId="535A032B" w14:textId="17F559E8">
      <w:pPr>
        <w:pStyle w:val="Normal"/>
        <w:rPr>
          <w:rFonts w:ascii="Calibri" w:hAnsi="Calibri" w:eastAsia="Calibri" w:cs="Calibri"/>
          <w:noProof w:val="0"/>
          <w:sz w:val="24"/>
          <w:szCs w:val="24"/>
          <w:highlight w:val="yellow"/>
          <w:lang w:val="en-GB"/>
        </w:rPr>
      </w:pPr>
    </w:p>
    <w:p w:rsidR="1BA71F23" w:rsidP="1BA71F23" w:rsidRDefault="1BA71F23" w14:paraId="7B80F146" w14:textId="1007B743">
      <w:pPr>
        <w:pStyle w:val="Normal"/>
        <w:rPr>
          <w:rFonts w:ascii="Calibri" w:hAnsi="Calibri" w:eastAsia="Calibri" w:cs="Calibri"/>
          <w:noProof w:val="0"/>
          <w:sz w:val="24"/>
          <w:szCs w:val="24"/>
          <w:highlight w:val="yellow"/>
          <w:lang w:val="en-GB"/>
        </w:rPr>
      </w:pPr>
    </w:p>
    <w:p w:rsidR="39B50AE1" w:rsidP="1BA71F23" w:rsidRDefault="39B50AE1" w14:paraId="329AA104" w14:textId="65F1FFAE">
      <w:pPr>
        <w:pStyle w:val="Normal"/>
        <w:rPr>
          <w:rFonts w:ascii="Calibri" w:hAnsi="Calibri" w:eastAsia="Calibri" w:cs="Calibri"/>
          <w:b w:val="1"/>
          <w:bCs w:val="1"/>
          <w:noProof w:val="0"/>
          <w:sz w:val="24"/>
          <w:szCs w:val="24"/>
          <w:u w:val="single"/>
          <w:lang w:val="en-GB"/>
        </w:rPr>
      </w:pPr>
      <w:r w:rsidRPr="1BA71F23" w:rsidR="57A3F0A6">
        <w:rPr>
          <w:rFonts w:ascii="Calibri" w:hAnsi="Calibri" w:eastAsia="Calibri" w:cs="Calibri"/>
          <w:b w:val="1"/>
          <w:bCs w:val="1"/>
          <w:noProof w:val="0"/>
          <w:sz w:val="24"/>
          <w:szCs w:val="24"/>
          <w:u w:val="single"/>
          <w:lang w:val="en-GB"/>
        </w:rPr>
        <w:t>Anticipating challenges</w:t>
      </w:r>
    </w:p>
    <w:p w:rsidR="33323230" w:rsidP="1BA71F23" w:rsidRDefault="33323230" w14:paraId="21658197" w14:textId="5CBACD9E">
      <w:pPr>
        <w:pStyle w:val="Normal"/>
        <w:spacing w:before="0" w:beforeAutospacing="off" w:after="240" w:afterAutospacing="off" w:line="360" w:lineRule="auto"/>
        <w:rPr>
          <w:rFonts w:ascii="Calibri" w:hAnsi="Calibri" w:eastAsia="Calibri" w:cs="Calibri"/>
          <w:noProof w:val="0"/>
          <w:sz w:val="24"/>
          <w:szCs w:val="24"/>
          <w:lang w:val="en-GB"/>
        </w:rPr>
      </w:pPr>
      <w:r w:rsidRPr="1BA71F23" w:rsidR="33323230">
        <w:rPr>
          <w:rFonts w:ascii="Calibri" w:hAnsi="Calibri" w:eastAsia="Calibri" w:cs="Calibri"/>
          <w:noProof w:val="0"/>
          <w:sz w:val="24"/>
          <w:szCs w:val="24"/>
          <w:lang w:val="en-GB"/>
        </w:rPr>
        <w:t>Experiencing</w:t>
      </w:r>
      <w:r w:rsidRPr="1BA71F23" w:rsidR="57A3F0A6">
        <w:rPr>
          <w:rFonts w:ascii="Calibri" w:hAnsi="Calibri" w:eastAsia="Calibri" w:cs="Calibri"/>
          <w:noProof w:val="0"/>
          <w:sz w:val="24"/>
          <w:szCs w:val="24"/>
          <w:lang w:val="en-GB"/>
        </w:rPr>
        <w:t xml:space="preserve"> </w:t>
      </w:r>
      <w:r w:rsidRPr="1BA71F23" w:rsidR="4B509E69">
        <w:rPr>
          <w:rFonts w:ascii="Calibri" w:hAnsi="Calibri" w:eastAsia="Calibri" w:cs="Calibri"/>
          <w:noProof w:val="0"/>
          <w:sz w:val="24"/>
          <w:szCs w:val="24"/>
          <w:lang w:val="en-GB"/>
        </w:rPr>
        <w:t xml:space="preserve">Sudden shifts in customer behaviour, such as an unexpected rush or a </w:t>
      </w:r>
      <w:r w:rsidRPr="1BA71F23" w:rsidR="4FC55CB5">
        <w:rPr>
          <w:rFonts w:ascii="Calibri" w:hAnsi="Calibri" w:eastAsia="Calibri" w:cs="Calibri"/>
          <w:noProof w:val="0"/>
          <w:sz w:val="24"/>
          <w:szCs w:val="24"/>
          <w:lang w:val="en-GB"/>
        </w:rPr>
        <w:t>notable</w:t>
      </w:r>
      <w:r w:rsidRPr="1BA71F23" w:rsidR="4B509E69">
        <w:rPr>
          <w:rFonts w:ascii="Calibri" w:hAnsi="Calibri" w:eastAsia="Calibri" w:cs="Calibri"/>
          <w:noProof w:val="0"/>
          <w:sz w:val="24"/>
          <w:szCs w:val="24"/>
          <w:lang w:val="en-GB"/>
        </w:rPr>
        <w:t xml:space="preserve"> quieter period can disrupt even the most carefu</w:t>
      </w:r>
      <w:r w:rsidRPr="1BA71F23" w:rsidR="53B924DA">
        <w:rPr>
          <w:rFonts w:ascii="Calibri" w:hAnsi="Calibri" w:eastAsia="Calibri" w:cs="Calibri"/>
          <w:noProof w:val="0"/>
          <w:sz w:val="24"/>
          <w:szCs w:val="24"/>
          <w:lang w:val="en-GB"/>
        </w:rPr>
        <w:t>lly schedule</w:t>
      </w:r>
      <w:r w:rsidRPr="1BA71F23" w:rsidR="36F07E59">
        <w:rPr>
          <w:rFonts w:ascii="Calibri" w:hAnsi="Calibri" w:eastAsia="Calibri" w:cs="Calibri"/>
          <w:noProof w:val="0"/>
          <w:sz w:val="24"/>
          <w:szCs w:val="24"/>
          <w:lang w:val="en-GB"/>
        </w:rPr>
        <w:t>s</w:t>
      </w:r>
      <w:r w:rsidRPr="1BA71F23" w:rsidR="328F3A03">
        <w:rPr>
          <w:rFonts w:ascii="Calibri" w:hAnsi="Calibri" w:eastAsia="Calibri" w:cs="Calibri"/>
          <w:noProof w:val="0"/>
          <w:sz w:val="24"/>
          <w:szCs w:val="24"/>
          <w:lang w:val="en-GB"/>
        </w:rPr>
        <w:t xml:space="preserve"> </w:t>
      </w:r>
      <w:r w:rsidRPr="1BA71F23" w:rsidR="328F3A03">
        <w:rPr>
          <w:rFonts w:ascii="Calibri" w:hAnsi="Calibri" w:eastAsia="Calibri" w:cs="Calibri"/>
          <w:noProof w:val="0"/>
          <w:sz w:val="24"/>
          <w:szCs w:val="24"/>
          <w:lang w:val="en-GB"/>
        </w:rPr>
        <w:t>(Expert Panel, 2025</w:t>
      </w:r>
      <w:r w:rsidRPr="1BA71F23" w:rsidR="328F3A03">
        <w:rPr>
          <w:rFonts w:ascii="Calibri" w:hAnsi="Calibri" w:eastAsia="Calibri" w:cs="Calibri"/>
          <w:noProof w:val="0"/>
          <w:sz w:val="24"/>
          <w:szCs w:val="24"/>
          <w:lang w:val="en-GB"/>
        </w:rPr>
        <w:t>)</w:t>
      </w:r>
      <w:r w:rsidRPr="1BA71F23" w:rsidR="25917471">
        <w:rPr>
          <w:rFonts w:ascii="Calibri" w:hAnsi="Calibri" w:eastAsia="Calibri" w:cs="Calibri"/>
          <w:noProof w:val="0"/>
          <w:sz w:val="24"/>
          <w:szCs w:val="24"/>
          <w:lang w:val="en-GB"/>
        </w:rPr>
        <w:t xml:space="preserve">. </w:t>
      </w:r>
      <w:r w:rsidRPr="1BA71F23" w:rsidR="024DEFF3">
        <w:rPr>
          <w:rFonts w:ascii="Calibri" w:hAnsi="Calibri" w:eastAsia="Calibri" w:cs="Calibri"/>
          <w:noProof w:val="0"/>
          <w:sz w:val="24"/>
          <w:szCs w:val="24"/>
          <w:lang w:val="en-GB"/>
        </w:rPr>
        <w:t>M</w:t>
      </w:r>
      <w:r w:rsidRPr="1BA71F23" w:rsidR="25917471">
        <w:rPr>
          <w:rFonts w:ascii="Calibri" w:hAnsi="Calibri" w:eastAsia="Calibri" w:cs="Calibri"/>
          <w:noProof w:val="0"/>
          <w:sz w:val="24"/>
          <w:szCs w:val="24"/>
          <w:lang w:val="en-GB"/>
        </w:rPr>
        <w:t xml:space="preserve">oreover, </w:t>
      </w:r>
      <w:r w:rsidRPr="1BA71F23" w:rsidR="1FD0DCC4">
        <w:rPr>
          <w:rFonts w:ascii="Calibri" w:hAnsi="Calibri" w:eastAsia="Calibri" w:cs="Calibri"/>
          <w:noProof w:val="0"/>
          <w:sz w:val="24"/>
          <w:szCs w:val="24"/>
          <w:lang w:val="en-GB"/>
        </w:rPr>
        <w:t>issues which may be unforeseen, such</w:t>
      </w:r>
      <w:r w:rsidRPr="1BA71F23" w:rsidR="25917471">
        <w:rPr>
          <w:rFonts w:ascii="Calibri" w:hAnsi="Calibri" w:eastAsia="Calibri" w:cs="Calibri"/>
          <w:noProof w:val="0"/>
          <w:sz w:val="24"/>
          <w:szCs w:val="24"/>
          <w:lang w:val="en-GB"/>
        </w:rPr>
        <w:t xml:space="preserve"> as equipment failure or delayed supply of good delivery, can disrupt </w:t>
      </w:r>
      <w:r w:rsidRPr="1BA71F23" w:rsidR="2A540150">
        <w:rPr>
          <w:rFonts w:ascii="Calibri" w:hAnsi="Calibri" w:eastAsia="Calibri" w:cs="Calibri"/>
          <w:noProof w:val="0"/>
          <w:sz w:val="24"/>
          <w:szCs w:val="24"/>
          <w:lang w:val="en-GB"/>
        </w:rPr>
        <w:t>daily operations without warning</w:t>
      </w:r>
      <w:r w:rsidRPr="1BA71F23" w:rsidR="16207943">
        <w:rPr>
          <w:rFonts w:ascii="Calibri" w:hAnsi="Calibri" w:eastAsia="Calibri" w:cs="Calibri"/>
          <w:noProof w:val="0"/>
          <w:sz w:val="24"/>
          <w:szCs w:val="24"/>
          <w:lang w:val="en-GB"/>
        </w:rPr>
        <w:t xml:space="preserve"> (</w:t>
      </w:r>
      <w:r w:rsidRPr="1BA71F23" w:rsidR="16207943">
        <w:rPr>
          <w:rFonts w:ascii="Calibri" w:hAnsi="Calibri" w:eastAsia="Calibri" w:cs="Calibri"/>
          <w:noProof w:val="0"/>
          <w:sz w:val="24"/>
          <w:szCs w:val="24"/>
          <w:lang w:val="en-GB"/>
        </w:rPr>
        <w:t>CMCA UK, 2025)</w:t>
      </w:r>
      <w:r w:rsidRPr="1BA71F23" w:rsidR="2A540150">
        <w:rPr>
          <w:rFonts w:ascii="Calibri" w:hAnsi="Calibri" w:eastAsia="Calibri" w:cs="Calibri"/>
          <w:noProof w:val="0"/>
          <w:sz w:val="24"/>
          <w:szCs w:val="24"/>
          <w:lang w:val="en-GB"/>
        </w:rPr>
        <w:t xml:space="preserve">. These situations </w:t>
      </w:r>
      <w:r w:rsidRPr="1BA71F23" w:rsidR="370D0B4E">
        <w:rPr>
          <w:rFonts w:ascii="Calibri" w:hAnsi="Calibri" w:eastAsia="Calibri" w:cs="Calibri"/>
          <w:noProof w:val="0"/>
          <w:sz w:val="24"/>
          <w:szCs w:val="24"/>
          <w:lang w:val="en-GB"/>
        </w:rPr>
        <w:t>highlight the businesses key weaknesses</w:t>
      </w:r>
      <w:r w:rsidRPr="1BA71F23" w:rsidR="6D0A64E2">
        <w:rPr>
          <w:rFonts w:ascii="Calibri" w:hAnsi="Calibri" w:eastAsia="Calibri" w:cs="Calibri"/>
          <w:noProof w:val="0"/>
          <w:sz w:val="24"/>
          <w:szCs w:val="24"/>
          <w:lang w:val="en-GB"/>
        </w:rPr>
        <w:t xml:space="preserve">, </w:t>
      </w:r>
      <w:r w:rsidRPr="1BA71F23" w:rsidR="6D0A64E2">
        <w:rPr>
          <w:rFonts w:ascii="Calibri" w:hAnsi="Calibri" w:eastAsia="Calibri" w:cs="Calibri"/>
          <w:noProof w:val="0"/>
          <w:sz w:val="24"/>
          <w:szCs w:val="24"/>
          <w:lang w:val="en-GB"/>
        </w:rPr>
        <w:t>regarding</w:t>
      </w:r>
      <w:r w:rsidRPr="1BA71F23" w:rsidR="6D0A64E2">
        <w:rPr>
          <w:rFonts w:ascii="Calibri" w:hAnsi="Calibri" w:eastAsia="Calibri" w:cs="Calibri"/>
          <w:noProof w:val="0"/>
          <w:sz w:val="24"/>
          <w:szCs w:val="24"/>
          <w:lang w:val="en-GB"/>
        </w:rPr>
        <w:t xml:space="preserve"> </w:t>
      </w:r>
      <w:r w:rsidRPr="1BA71F23" w:rsidR="370D0B4E">
        <w:rPr>
          <w:rFonts w:ascii="Calibri" w:hAnsi="Calibri" w:eastAsia="Calibri" w:cs="Calibri"/>
          <w:noProof w:val="0"/>
          <w:sz w:val="24"/>
          <w:szCs w:val="24"/>
          <w:lang w:val="en-GB"/>
        </w:rPr>
        <w:t>relying too heavily on foresight</w:t>
      </w:r>
      <w:r w:rsidRPr="1BA71F23" w:rsidR="02D7A098">
        <w:rPr>
          <w:rFonts w:ascii="Calibri" w:hAnsi="Calibri" w:eastAsia="Calibri" w:cs="Calibri"/>
          <w:noProof w:val="0"/>
          <w:sz w:val="24"/>
          <w:szCs w:val="24"/>
          <w:lang w:val="en-GB"/>
        </w:rPr>
        <w:t>, which can lead to a false sense of security within the business</w:t>
      </w:r>
      <w:r w:rsidRPr="1BA71F23" w:rsidR="46F66B5E">
        <w:rPr>
          <w:rFonts w:ascii="Calibri" w:hAnsi="Calibri" w:eastAsia="Calibri" w:cs="Calibri"/>
          <w:noProof w:val="0"/>
          <w:sz w:val="24"/>
          <w:szCs w:val="24"/>
          <w:lang w:val="en-GB"/>
        </w:rPr>
        <w:t>.</w:t>
      </w:r>
      <w:r w:rsidRPr="1BA71F23" w:rsidR="3FDA7310">
        <w:rPr>
          <w:rFonts w:ascii="Calibri" w:hAnsi="Calibri" w:eastAsia="Calibri" w:cs="Calibri"/>
          <w:noProof w:val="0"/>
          <w:sz w:val="24"/>
          <w:szCs w:val="24"/>
          <w:lang w:val="en-GB"/>
        </w:rPr>
        <w:t xml:space="preserve"> </w:t>
      </w:r>
      <w:r w:rsidRPr="1BA71F23" w:rsidR="48C9DE5C">
        <w:rPr>
          <w:rFonts w:ascii="Calibri" w:hAnsi="Calibri" w:eastAsia="Calibri" w:cs="Calibri"/>
          <w:noProof w:val="0"/>
          <w:sz w:val="24"/>
          <w:szCs w:val="24"/>
          <w:lang w:val="en-GB"/>
        </w:rPr>
        <w:t>Due to this, the managers</w:t>
      </w:r>
      <w:r w:rsidRPr="1BA71F23" w:rsidR="46F66B5E">
        <w:rPr>
          <w:rFonts w:ascii="Calibri" w:hAnsi="Calibri" w:eastAsia="Calibri" w:cs="Calibri"/>
          <w:noProof w:val="0"/>
          <w:sz w:val="24"/>
          <w:szCs w:val="24"/>
          <w:lang w:val="en-GB"/>
        </w:rPr>
        <w:t xml:space="preserve"> less </w:t>
      </w:r>
      <w:r w:rsidRPr="1BA71F23" w:rsidR="16E80E35">
        <w:rPr>
          <w:rFonts w:ascii="Calibri" w:hAnsi="Calibri" w:eastAsia="Calibri" w:cs="Calibri"/>
          <w:noProof w:val="0"/>
          <w:sz w:val="24"/>
          <w:szCs w:val="24"/>
          <w:lang w:val="en-GB"/>
        </w:rPr>
        <w:t>prepared</w:t>
      </w:r>
      <w:r w:rsidRPr="1BA71F23" w:rsidR="46F66B5E">
        <w:rPr>
          <w:rFonts w:ascii="Calibri" w:hAnsi="Calibri" w:eastAsia="Calibri" w:cs="Calibri"/>
          <w:noProof w:val="0"/>
          <w:sz w:val="24"/>
          <w:szCs w:val="24"/>
          <w:lang w:val="en-GB"/>
        </w:rPr>
        <w:t xml:space="preserve"> to respond </w:t>
      </w:r>
      <w:r w:rsidRPr="1BA71F23" w:rsidR="5A808323">
        <w:rPr>
          <w:rFonts w:ascii="Calibri" w:hAnsi="Calibri" w:eastAsia="Calibri" w:cs="Calibri"/>
          <w:noProof w:val="0"/>
          <w:sz w:val="24"/>
          <w:szCs w:val="24"/>
          <w:lang w:val="en-GB"/>
        </w:rPr>
        <w:t>effectively</w:t>
      </w:r>
      <w:r w:rsidRPr="1BA71F23" w:rsidR="543195E1">
        <w:rPr>
          <w:rFonts w:ascii="Calibri" w:hAnsi="Calibri" w:eastAsia="Calibri" w:cs="Calibri"/>
          <w:noProof w:val="0"/>
          <w:sz w:val="24"/>
          <w:szCs w:val="24"/>
          <w:lang w:val="en-GB"/>
        </w:rPr>
        <w:t xml:space="preserve"> when</w:t>
      </w:r>
      <w:r w:rsidRPr="1BA71F23" w:rsidR="4F381B23">
        <w:rPr>
          <w:rFonts w:ascii="Calibri" w:hAnsi="Calibri" w:eastAsia="Calibri" w:cs="Calibri"/>
          <w:noProof w:val="0"/>
          <w:sz w:val="24"/>
          <w:szCs w:val="24"/>
          <w:lang w:val="en-GB"/>
        </w:rPr>
        <w:t xml:space="preserve"> a </w:t>
      </w:r>
      <w:r w:rsidRPr="1BA71F23" w:rsidR="4F381B23">
        <w:rPr>
          <w:rFonts w:ascii="Calibri" w:hAnsi="Calibri" w:eastAsia="Calibri" w:cs="Calibri"/>
          <w:noProof w:val="0"/>
          <w:sz w:val="24"/>
          <w:szCs w:val="24"/>
          <w:lang w:val="en-GB"/>
        </w:rPr>
        <w:t>situations</w:t>
      </w:r>
      <w:r w:rsidRPr="1BA71F23" w:rsidR="4F381B23">
        <w:rPr>
          <w:rFonts w:ascii="Calibri" w:hAnsi="Calibri" w:eastAsia="Calibri" w:cs="Calibri"/>
          <w:noProof w:val="0"/>
          <w:sz w:val="24"/>
          <w:szCs w:val="24"/>
          <w:lang w:val="en-GB"/>
        </w:rPr>
        <w:t xml:space="preserve"> other than the expectation </w:t>
      </w:r>
      <w:r w:rsidRPr="1BA71F23" w:rsidR="1F24EEB4">
        <w:rPr>
          <w:rFonts w:ascii="Calibri" w:hAnsi="Calibri" w:eastAsia="Calibri" w:cs="Calibri"/>
          <w:noProof w:val="0"/>
          <w:sz w:val="24"/>
          <w:szCs w:val="24"/>
          <w:lang w:val="en-GB"/>
        </w:rPr>
        <w:t>occurs</w:t>
      </w:r>
      <w:r w:rsidRPr="1BA71F23" w:rsidR="543195E1">
        <w:rPr>
          <w:rFonts w:ascii="Calibri" w:hAnsi="Calibri" w:eastAsia="Calibri" w:cs="Calibri"/>
          <w:noProof w:val="0"/>
          <w:sz w:val="24"/>
          <w:szCs w:val="24"/>
          <w:lang w:val="en-GB"/>
        </w:rPr>
        <w:t>.</w:t>
      </w:r>
      <w:r w:rsidRPr="1BA71F23" w:rsidR="543195E1">
        <w:rPr>
          <w:rFonts w:ascii="Calibri" w:hAnsi="Calibri" w:eastAsia="Calibri" w:cs="Calibri"/>
          <w:noProof w:val="0"/>
          <w:sz w:val="24"/>
          <w:szCs w:val="24"/>
          <w:lang w:val="en-GB"/>
        </w:rPr>
        <w:t xml:space="preserve"> </w:t>
      </w:r>
      <w:r w:rsidRPr="1BA71F23" w:rsidR="757EB118">
        <w:rPr>
          <w:rFonts w:ascii="Calibri" w:hAnsi="Calibri" w:eastAsia="Calibri" w:cs="Calibri"/>
          <w:noProof w:val="0"/>
          <w:sz w:val="24"/>
          <w:szCs w:val="24"/>
          <w:lang w:val="en-GB"/>
        </w:rPr>
        <w:t>O</w:t>
      </w:r>
      <w:r w:rsidRPr="1BA71F23" w:rsidR="330F276B">
        <w:rPr>
          <w:rFonts w:ascii="Calibri" w:hAnsi="Calibri" w:eastAsia="Calibri" w:cs="Calibri"/>
          <w:noProof w:val="0"/>
          <w:sz w:val="24"/>
          <w:szCs w:val="24"/>
          <w:lang w:val="en-GB"/>
        </w:rPr>
        <w:t xml:space="preserve">ver reliance on planning can also reduce responsiveness, in a quieter setting like </w:t>
      </w:r>
      <w:r w:rsidRPr="1BA71F23" w:rsidR="0837E938">
        <w:rPr>
          <w:rFonts w:ascii="Calibri" w:hAnsi="Calibri" w:eastAsia="Calibri" w:cs="Calibri"/>
          <w:noProof w:val="0"/>
          <w:sz w:val="24"/>
          <w:szCs w:val="24"/>
          <w:lang w:val="en-GB"/>
        </w:rPr>
        <w:t>M</w:t>
      </w:r>
      <w:r w:rsidRPr="1BA71F23" w:rsidR="330F276B">
        <w:rPr>
          <w:rFonts w:ascii="Calibri" w:hAnsi="Calibri" w:eastAsia="Calibri" w:cs="Calibri"/>
          <w:noProof w:val="0"/>
          <w:sz w:val="24"/>
          <w:szCs w:val="24"/>
          <w:lang w:val="en-GB"/>
        </w:rPr>
        <w:t>ille</w:t>
      </w:r>
      <w:r w:rsidRPr="1BA71F23" w:rsidR="330F276B">
        <w:rPr>
          <w:rFonts w:ascii="Calibri" w:hAnsi="Calibri" w:eastAsia="Calibri" w:cs="Calibri"/>
          <w:noProof w:val="0"/>
          <w:sz w:val="24"/>
          <w:szCs w:val="24"/>
          <w:lang w:val="en-GB"/>
        </w:rPr>
        <w:t>foglie</w:t>
      </w:r>
      <w:r w:rsidRPr="1BA71F23" w:rsidR="330F276B">
        <w:rPr>
          <w:rFonts w:ascii="Calibri" w:hAnsi="Calibri" w:eastAsia="Calibri" w:cs="Calibri"/>
          <w:noProof w:val="0"/>
          <w:sz w:val="24"/>
          <w:szCs w:val="24"/>
          <w:lang w:val="en-GB"/>
        </w:rPr>
        <w:t xml:space="preserve"> where operations are more </w:t>
      </w:r>
      <w:r w:rsidRPr="1BA71F23" w:rsidR="4035429A">
        <w:rPr>
          <w:rFonts w:ascii="Calibri" w:hAnsi="Calibri" w:eastAsia="Calibri" w:cs="Calibri"/>
          <w:noProof w:val="0"/>
          <w:sz w:val="24"/>
          <w:szCs w:val="24"/>
          <w:lang w:val="en-GB"/>
        </w:rPr>
        <w:t>personal</w:t>
      </w:r>
      <w:r w:rsidRPr="1BA71F23" w:rsidR="330F276B">
        <w:rPr>
          <w:rFonts w:ascii="Calibri" w:hAnsi="Calibri" w:eastAsia="Calibri" w:cs="Calibri"/>
          <w:noProof w:val="0"/>
          <w:sz w:val="24"/>
          <w:szCs w:val="24"/>
          <w:lang w:val="en-GB"/>
        </w:rPr>
        <w:t xml:space="preserve"> and less standardised</w:t>
      </w:r>
      <w:r w:rsidRPr="1BA71F23" w:rsidR="52579833">
        <w:rPr>
          <w:rFonts w:ascii="Calibri" w:hAnsi="Calibri" w:eastAsia="Calibri" w:cs="Calibri"/>
          <w:noProof w:val="0"/>
          <w:sz w:val="24"/>
          <w:szCs w:val="24"/>
          <w:lang w:val="en-GB"/>
        </w:rPr>
        <w:t xml:space="preserve"> than in larger chains, rigid </w:t>
      </w:r>
      <w:r w:rsidRPr="1BA71F23" w:rsidR="1B3F93F1">
        <w:rPr>
          <w:rFonts w:ascii="Calibri" w:hAnsi="Calibri" w:eastAsia="Calibri" w:cs="Calibri"/>
          <w:noProof w:val="0"/>
          <w:sz w:val="24"/>
          <w:szCs w:val="24"/>
          <w:lang w:val="en-GB"/>
        </w:rPr>
        <w:t>plans may not suit day to day variability of the business</w:t>
      </w:r>
      <w:r w:rsidRPr="1BA71F23" w:rsidR="61FA506B">
        <w:rPr>
          <w:rFonts w:ascii="Calibri" w:hAnsi="Calibri" w:eastAsia="Calibri" w:cs="Calibri"/>
          <w:noProof w:val="0"/>
          <w:sz w:val="24"/>
          <w:szCs w:val="24"/>
          <w:lang w:val="en-GB"/>
        </w:rPr>
        <w:t xml:space="preserve"> </w:t>
      </w:r>
      <w:r w:rsidRPr="1BA71F23" w:rsidR="61FA506B">
        <w:rPr>
          <w:rFonts w:ascii="Calibri" w:hAnsi="Calibri" w:eastAsia="Calibri" w:cs="Calibri"/>
          <w:noProof w:val="0"/>
          <w:sz w:val="24"/>
          <w:szCs w:val="24"/>
          <w:lang w:val="en-GB"/>
        </w:rPr>
        <w:t>(Cedergren and Hassel, 2024)</w:t>
      </w:r>
      <w:r w:rsidRPr="1BA71F23" w:rsidR="1B3F93F1">
        <w:rPr>
          <w:rFonts w:ascii="Calibri" w:hAnsi="Calibri" w:eastAsia="Calibri" w:cs="Calibri"/>
          <w:noProof w:val="0"/>
          <w:sz w:val="24"/>
          <w:szCs w:val="24"/>
          <w:lang w:val="en-GB"/>
        </w:rPr>
        <w:t xml:space="preserve">. Staff may become too dependent on predefined procedures, </w:t>
      </w:r>
      <w:r w:rsidRPr="1BA71F23" w:rsidR="6277EAC2">
        <w:rPr>
          <w:rFonts w:ascii="Calibri" w:hAnsi="Calibri" w:eastAsia="Calibri" w:cs="Calibri"/>
          <w:noProof w:val="0"/>
          <w:sz w:val="24"/>
          <w:szCs w:val="24"/>
          <w:lang w:val="en-GB"/>
        </w:rPr>
        <w:t xml:space="preserve">which </w:t>
      </w:r>
      <w:r w:rsidRPr="1BA71F23" w:rsidR="1B3F93F1">
        <w:rPr>
          <w:rFonts w:ascii="Calibri" w:hAnsi="Calibri" w:eastAsia="Calibri" w:cs="Calibri"/>
          <w:noProof w:val="0"/>
          <w:sz w:val="24"/>
          <w:szCs w:val="24"/>
          <w:lang w:val="en-GB"/>
        </w:rPr>
        <w:t>limit</w:t>
      </w:r>
      <w:r w:rsidRPr="1BA71F23" w:rsidR="68C46126">
        <w:rPr>
          <w:rFonts w:ascii="Calibri" w:hAnsi="Calibri" w:eastAsia="Calibri" w:cs="Calibri"/>
          <w:noProof w:val="0"/>
          <w:sz w:val="24"/>
          <w:szCs w:val="24"/>
          <w:lang w:val="en-GB"/>
        </w:rPr>
        <w:t xml:space="preserve">s </w:t>
      </w:r>
      <w:r w:rsidRPr="1BA71F23" w:rsidR="1B3F93F1">
        <w:rPr>
          <w:rFonts w:ascii="Calibri" w:hAnsi="Calibri" w:eastAsia="Calibri" w:cs="Calibri"/>
          <w:noProof w:val="0"/>
          <w:sz w:val="24"/>
          <w:szCs w:val="24"/>
          <w:lang w:val="en-GB"/>
        </w:rPr>
        <w:t>their ability to react confidently in un</w:t>
      </w:r>
      <w:r w:rsidRPr="1BA71F23" w:rsidR="73A36D85">
        <w:rPr>
          <w:rFonts w:ascii="Calibri" w:hAnsi="Calibri" w:eastAsia="Calibri" w:cs="Calibri"/>
          <w:noProof w:val="0"/>
          <w:sz w:val="24"/>
          <w:szCs w:val="24"/>
          <w:lang w:val="en-GB"/>
        </w:rPr>
        <w:t>familiar situations.</w:t>
      </w:r>
      <w:r w:rsidRPr="1BA71F23" w:rsidR="73A36D85">
        <w:rPr>
          <w:rFonts w:ascii="Calibri" w:hAnsi="Calibri" w:eastAsia="Calibri" w:cs="Calibri"/>
          <w:noProof w:val="0"/>
          <w:sz w:val="24"/>
          <w:szCs w:val="24"/>
          <w:lang w:val="en-GB"/>
        </w:rPr>
        <w:t xml:space="preserve"> </w:t>
      </w:r>
    </w:p>
    <w:p w:rsidR="52579833" w:rsidP="1BA71F23" w:rsidRDefault="52579833" w14:paraId="1B06218C" w14:textId="42BD574F">
      <w:pPr>
        <w:pStyle w:val="Normal"/>
        <w:rPr>
          <w:rFonts w:ascii="Calibri" w:hAnsi="Calibri" w:eastAsia="Calibri" w:cs="Calibri"/>
          <w:noProof w:val="0"/>
          <w:sz w:val="24"/>
          <w:szCs w:val="24"/>
          <w:highlight w:val="yellow"/>
          <w:lang w:val="en-GB"/>
        </w:rPr>
      </w:pPr>
      <w:r w:rsidRPr="1BA71F23" w:rsidR="52579833">
        <w:rPr>
          <w:rFonts w:ascii="Calibri" w:hAnsi="Calibri" w:eastAsia="Calibri" w:cs="Calibri"/>
          <w:noProof w:val="0"/>
          <w:sz w:val="24"/>
          <w:szCs w:val="24"/>
          <w:lang w:val="en-GB"/>
        </w:rPr>
        <w:t xml:space="preserve">As a </w:t>
      </w:r>
      <w:r w:rsidRPr="1BA71F23" w:rsidR="51BEE127">
        <w:rPr>
          <w:rFonts w:ascii="Calibri" w:hAnsi="Calibri" w:eastAsia="Calibri" w:cs="Calibri"/>
          <w:noProof w:val="0"/>
          <w:sz w:val="24"/>
          <w:szCs w:val="24"/>
          <w:lang w:val="en-GB"/>
        </w:rPr>
        <w:t>result,</w:t>
      </w:r>
      <w:r w:rsidRPr="1BA71F23" w:rsidR="52579833">
        <w:rPr>
          <w:rFonts w:ascii="Calibri" w:hAnsi="Calibri" w:eastAsia="Calibri" w:cs="Calibri"/>
          <w:noProof w:val="0"/>
          <w:sz w:val="24"/>
          <w:szCs w:val="24"/>
          <w:lang w:val="en-GB"/>
        </w:rPr>
        <w:t xml:space="preserve"> </w:t>
      </w:r>
      <w:r w:rsidRPr="1BA71F23" w:rsidR="35FA1C7E">
        <w:rPr>
          <w:rFonts w:ascii="Calibri" w:hAnsi="Calibri" w:eastAsia="Calibri" w:cs="Calibri"/>
          <w:noProof w:val="0"/>
          <w:sz w:val="24"/>
          <w:szCs w:val="24"/>
          <w:lang w:val="en-GB"/>
        </w:rPr>
        <w:t xml:space="preserve">adapting to </w:t>
      </w:r>
      <w:r w:rsidRPr="1BA71F23" w:rsidR="52579833">
        <w:rPr>
          <w:rFonts w:ascii="Calibri" w:hAnsi="Calibri" w:eastAsia="Calibri" w:cs="Calibri"/>
          <w:noProof w:val="0"/>
          <w:sz w:val="24"/>
          <w:szCs w:val="24"/>
          <w:lang w:val="en-GB"/>
        </w:rPr>
        <w:t xml:space="preserve">flexibility becomes as </w:t>
      </w:r>
      <w:r w:rsidRPr="1BA71F23" w:rsidR="363997A6">
        <w:rPr>
          <w:rFonts w:ascii="Calibri" w:hAnsi="Calibri" w:eastAsia="Calibri" w:cs="Calibri"/>
          <w:noProof w:val="0"/>
          <w:sz w:val="24"/>
          <w:szCs w:val="24"/>
          <w:lang w:val="en-GB"/>
        </w:rPr>
        <w:t>important</w:t>
      </w:r>
      <w:r w:rsidRPr="1BA71F23" w:rsidR="52579833">
        <w:rPr>
          <w:rFonts w:ascii="Calibri" w:hAnsi="Calibri" w:eastAsia="Calibri" w:cs="Calibri"/>
          <w:noProof w:val="0"/>
          <w:sz w:val="24"/>
          <w:szCs w:val="24"/>
          <w:lang w:val="en-GB"/>
        </w:rPr>
        <w:t xml:space="preserve"> as the ability to </w:t>
      </w:r>
      <w:r w:rsidRPr="1BA71F23" w:rsidR="3B44B4D3">
        <w:rPr>
          <w:rFonts w:ascii="Calibri" w:hAnsi="Calibri" w:eastAsia="Calibri" w:cs="Calibri"/>
          <w:noProof w:val="0"/>
          <w:sz w:val="24"/>
          <w:szCs w:val="24"/>
          <w:lang w:val="en-GB"/>
        </w:rPr>
        <w:t>plan,</w:t>
      </w:r>
      <w:r w:rsidRPr="1BA71F23" w:rsidR="52579833">
        <w:rPr>
          <w:rFonts w:ascii="Calibri" w:hAnsi="Calibri" w:eastAsia="Calibri" w:cs="Calibri"/>
          <w:noProof w:val="0"/>
          <w:sz w:val="24"/>
          <w:szCs w:val="24"/>
          <w:lang w:val="en-GB"/>
        </w:rPr>
        <w:t xml:space="preserve"> </w:t>
      </w:r>
      <w:r w:rsidRPr="1BA71F23" w:rsidR="52579833">
        <w:rPr>
          <w:rFonts w:ascii="Calibri" w:hAnsi="Calibri" w:eastAsia="Calibri" w:cs="Calibri"/>
          <w:noProof w:val="0"/>
          <w:sz w:val="24"/>
          <w:szCs w:val="24"/>
          <w:lang w:val="en-GB"/>
        </w:rPr>
        <w:t xml:space="preserve">rather than </w:t>
      </w:r>
      <w:r w:rsidRPr="1BA71F23" w:rsidR="52579833">
        <w:rPr>
          <w:rFonts w:ascii="Calibri" w:hAnsi="Calibri" w:eastAsia="Calibri" w:cs="Calibri"/>
          <w:noProof w:val="0"/>
          <w:sz w:val="24"/>
          <w:szCs w:val="24"/>
          <w:lang w:val="en-GB"/>
        </w:rPr>
        <w:t>attempting</w:t>
      </w:r>
      <w:r w:rsidRPr="1BA71F23" w:rsidR="52579833">
        <w:rPr>
          <w:rFonts w:ascii="Calibri" w:hAnsi="Calibri" w:eastAsia="Calibri" w:cs="Calibri"/>
          <w:noProof w:val="0"/>
          <w:sz w:val="24"/>
          <w:szCs w:val="24"/>
          <w:lang w:val="en-GB"/>
        </w:rPr>
        <w:t xml:space="preserve"> to </w:t>
      </w:r>
      <w:r w:rsidRPr="1BA71F23" w:rsidR="3F7D9112">
        <w:rPr>
          <w:rFonts w:ascii="Calibri" w:hAnsi="Calibri" w:eastAsia="Calibri" w:cs="Calibri"/>
          <w:noProof w:val="0"/>
          <w:sz w:val="24"/>
          <w:szCs w:val="24"/>
          <w:lang w:val="en-GB"/>
        </w:rPr>
        <w:t>predict</w:t>
      </w:r>
      <w:r w:rsidRPr="1BA71F23" w:rsidR="52579833">
        <w:rPr>
          <w:rFonts w:ascii="Calibri" w:hAnsi="Calibri" w:eastAsia="Calibri" w:cs="Calibri"/>
          <w:noProof w:val="0"/>
          <w:sz w:val="24"/>
          <w:szCs w:val="24"/>
          <w:lang w:val="en-GB"/>
        </w:rPr>
        <w:t xml:space="preserve"> </w:t>
      </w:r>
      <w:r w:rsidRPr="1BA71F23" w:rsidR="4E5570BE">
        <w:rPr>
          <w:rFonts w:ascii="Calibri" w:hAnsi="Calibri" w:eastAsia="Calibri" w:cs="Calibri"/>
          <w:noProof w:val="0"/>
          <w:sz w:val="24"/>
          <w:szCs w:val="24"/>
          <w:lang w:val="en-GB"/>
        </w:rPr>
        <w:t xml:space="preserve">every </w:t>
      </w:r>
      <w:r w:rsidRPr="1BA71F23" w:rsidR="1F6CD454">
        <w:rPr>
          <w:rFonts w:ascii="Calibri" w:hAnsi="Calibri" w:eastAsia="Calibri" w:cs="Calibri"/>
          <w:noProof w:val="0"/>
          <w:sz w:val="24"/>
          <w:szCs w:val="24"/>
          <w:lang w:val="en-GB"/>
        </w:rPr>
        <w:t>potential</w:t>
      </w:r>
      <w:r w:rsidRPr="1BA71F23" w:rsidR="4E5570BE">
        <w:rPr>
          <w:rFonts w:ascii="Calibri" w:hAnsi="Calibri" w:eastAsia="Calibri" w:cs="Calibri"/>
          <w:noProof w:val="0"/>
          <w:sz w:val="24"/>
          <w:szCs w:val="24"/>
          <w:lang w:val="en-GB"/>
        </w:rPr>
        <w:t xml:space="preserve"> problem, managers need to focus on creating systems that allow for quick decisions making and adaptabl</w:t>
      </w:r>
      <w:r w:rsidRPr="1BA71F23" w:rsidR="4E5570BE">
        <w:rPr>
          <w:rFonts w:ascii="Calibri" w:hAnsi="Calibri" w:eastAsia="Calibri" w:cs="Calibri"/>
          <w:noProof w:val="0"/>
          <w:sz w:val="24"/>
          <w:szCs w:val="24"/>
          <w:lang w:val="en-GB"/>
        </w:rPr>
        <w:t>e</w:t>
      </w:r>
      <w:r w:rsidRPr="1BA71F23" w:rsidR="6A456069">
        <w:rPr>
          <w:rFonts w:ascii="Calibri" w:hAnsi="Calibri" w:eastAsia="Calibri" w:cs="Calibri"/>
          <w:noProof w:val="0"/>
          <w:sz w:val="24"/>
          <w:szCs w:val="24"/>
          <w:lang w:val="en-GB"/>
        </w:rPr>
        <w:t xml:space="preserve"> </w:t>
      </w:r>
      <w:r w:rsidRPr="1BA71F23" w:rsidR="6A456069">
        <w:rPr>
          <w:rFonts w:ascii="Calibri" w:hAnsi="Calibri" w:eastAsia="Calibri" w:cs="Calibri"/>
          <w:noProof w:val="0"/>
          <w:sz w:val="24"/>
          <w:szCs w:val="24"/>
          <w:lang w:val="en-GB"/>
        </w:rPr>
        <w:t>(B</w:t>
      </w:r>
      <w:r w:rsidRPr="1BA71F23" w:rsidR="6A456069">
        <w:rPr>
          <w:rFonts w:ascii="Calibri" w:hAnsi="Calibri" w:eastAsia="Calibri" w:cs="Calibri"/>
          <w:noProof w:val="0"/>
          <w:sz w:val="24"/>
          <w:szCs w:val="24"/>
          <w:lang w:val="en-GB"/>
        </w:rPr>
        <w:t>rassey, Smet and Maor, 2024)</w:t>
      </w:r>
      <w:r w:rsidRPr="1BA71F23" w:rsidR="6D39FA96">
        <w:rPr>
          <w:rFonts w:ascii="Calibri" w:hAnsi="Calibri" w:eastAsia="Calibri" w:cs="Calibri"/>
          <w:noProof w:val="0"/>
          <w:sz w:val="24"/>
          <w:szCs w:val="24"/>
          <w:lang w:val="en-GB"/>
        </w:rPr>
        <w:t xml:space="preserve">. This could involve cross training staff, </w:t>
      </w:r>
      <w:r w:rsidRPr="1BA71F23" w:rsidR="63B0EE5D">
        <w:rPr>
          <w:rFonts w:ascii="Calibri" w:hAnsi="Calibri" w:eastAsia="Calibri" w:cs="Calibri"/>
          <w:noProof w:val="0"/>
          <w:sz w:val="24"/>
          <w:szCs w:val="24"/>
          <w:lang w:val="en-GB"/>
        </w:rPr>
        <w:t>maintain</w:t>
      </w:r>
      <w:r w:rsidRPr="1BA71F23" w:rsidR="1C3C8E8D">
        <w:rPr>
          <w:rFonts w:ascii="Calibri" w:hAnsi="Calibri" w:eastAsia="Calibri" w:cs="Calibri"/>
          <w:noProof w:val="0"/>
          <w:sz w:val="24"/>
          <w:szCs w:val="24"/>
          <w:lang w:val="en-GB"/>
        </w:rPr>
        <w:t xml:space="preserve"> clear</w:t>
      </w:r>
      <w:r w:rsidRPr="1BA71F23" w:rsidR="6D39FA96">
        <w:rPr>
          <w:rFonts w:ascii="Calibri" w:hAnsi="Calibri" w:eastAsia="Calibri" w:cs="Calibri"/>
          <w:noProof w:val="0"/>
          <w:sz w:val="24"/>
          <w:szCs w:val="24"/>
          <w:lang w:val="en-GB"/>
        </w:rPr>
        <w:t xml:space="preserve"> but adaptable </w:t>
      </w:r>
      <w:r w:rsidRPr="1BA71F23" w:rsidR="0B029983">
        <w:rPr>
          <w:rFonts w:ascii="Calibri" w:hAnsi="Calibri" w:eastAsia="Calibri" w:cs="Calibri"/>
          <w:noProof w:val="0"/>
          <w:sz w:val="24"/>
          <w:szCs w:val="24"/>
          <w:lang w:val="en-GB"/>
        </w:rPr>
        <w:t xml:space="preserve">processes, and </w:t>
      </w:r>
      <w:r w:rsidRPr="1BA71F23" w:rsidR="24C617D4">
        <w:rPr>
          <w:rFonts w:ascii="Calibri" w:hAnsi="Calibri" w:eastAsia="Calibri" w:cs="Calibri"/>
          <w:noProof w:val="0"/>
          <w:sz w:val="24"/>
          <w:szCs w:val="24"/>
          <w:lang w:val="en-GB"/>
        </w:rPr>
        <w:t>encourage</w:t>
      </w:r>
      <w:r w:rsidRPr="1BA71F23" w:rsidR="0B029983">
        <w:rPr>
          <w:rFonts w:ascii="Calibri" w:hAnsi="Calibri" w:eastAsia="Calibri" w:cs="Calibri"/>
          <w:noProof w:val="0"/>
          <w:sz w:val="24"/>
          <w:szCs w:val="24"/>
          <w:lang w:val="en-GB"/>
        </w:rPr>
        <w:t xml:space="preserve"> practical problem solving in the moment</w:t>
      </w:r>
      <w:r w:rsidRPr="1BA71F23" w:rsidR="35A964D4">
        <w:rPr>
          <w:rFonts w:ascii="Calibri" w:hAnsi="Calibri" w:eastAsia="Calibri" w:cs="Calibri"/>
          <w:noProof w:val="0"/>
          <w:sz w:val="24"/>
          <w:szCs w:val="24"/>
          <w:lang w:val="en-GB"/>
        </w:rPr>
        <w:t xml:space="preserve">. </w:t>
      </w:r>
      <w:r w:rsidRPr="1BA71F23" w:rsidR="3F0354CB">
        <w:rPr>
          <w:rFonts w:ascii="Calibri" w:hAnsi="Calibri" w:eastAsia="Calibri" w:cs="Calibri"/>
          <w:noProof w:val="0"/>
          <w:sz w:val="24"/>
          <w:szCs w:val="24"/>
          <w:lang w:val="en-GB"/>
        </w:rPr>
        <w:t xml:space="preserve"> Having a </w:t>
      </w:r>
      <w:r w:rsidRPr="1BA71F23" w:rsidR="35A964D4">
        <w:rPr>
          <w:rFonts w:ascii="Calibri" w:hAnsi="Calibri" w:eastAsia="Calibri" w:cs="Calibri"/>
          <w:noProof w:val="0"/>
          <w:sz w:val="24"/>
          <w:szCs w:val="24"/>
          <w:lang w:val="en-GB"/>
        </w:rPr>
        <w:t>balanced approach tha</w:t>
      </w:r>
      <w:r w:rsidRPr="1BA71F23" w:rsidR="5B8C25F8">
        <w:rPr>
          <w:rFonts w:ascii="Calibri" w:hAnsi="Calibri" w:eastAsia="Calibri" w:cs="Calibri"/>
          <w:noProof w:val="0"/>
          <w:sz w:val="24"/>
          <w:szCs w:val="24"/>
          <w:lang w:val="en-GB"/>
        </w:rPr>
        <w:t>t mixes planning</w:t>
      </w:r>
      <w:r w:rsidRPr="1BA71F23" w:rsidR="35A964D4">
        <w:rPr>
          <w:rFonts w:ascii="Calibri" w:hAnsi="Calibri" w:eastAsia="Calibri" w:cs="Calibri"/>
          <w:noProof w:val="0"/>
          <w:sz w:val="24"/>
          <w:szCs w:val="24"/>
          <w:lang w:val="en-GB"/>
        </w:rPr>
        <w:t xml:space="preserve"> with adaptability is more effective in managing the unpredictable </w:t>
      </w:r>
      <w:r w:rsidRPr="1BA71F23" w:rsidR="6769E00D">
        <w:rPr>
          <w:rFonts w:ascii="Calibri" w:hAnsi="Calibri" w:eastAsia="Calibri" w:cs="Calibri"/>
          <w:noProof w:val="0"/>
          <w:sz w:val="24"/>
          <w:szCs w:val="24"/>
          <w:lang w:val="en-GB"/>
        </w:rPr>
        <w:t>in such a</w:t>
      </w:r>
      <w:r w:rsidRPr="1BA71F23" w:rsidR="35A964D4">
        <w:rPr>
          <w:rFonts w:ascii="Calibri" w:hAnsi="Calibri" w:eastAsia="Calibri" w:cs="Calibri"/>
          <w:noProof w:val="0"/>
          <w:sz w:val="24"/>
          <w:szCs w:val="24"/>
          <w:lang w:val="en-GB"/>
        </w:rPr>
        <w:t xml:space="preserve"> small bakery environment.</w:t>
      </w:r>
      <w:r w:rsidRPr="1BA71F23" w:rsidR="35A964D4">
        <w:rPr>
          <w:rFonts w:ascii="Calibri" w:hAnsi="Calibri" w:eastAsia="Calibri" w:cs="Calibri"/>
          <w:noProof w:val="0"/>
          <w:sz w:val="24"/>
          <w:szCs w:val="24"/>
          <w:lang w:val="en-GB"/>
        </w:rPr>
        <w:t xml:space="preserve"> </w:t>
      </w:r>
    </w:p>
    <w:p w:rsidR="1BA71F23" w:rsidP="1BA71F23" w:rsidRDefault="1BA71F23" w14:paraId="61E68EAA" w14:textId="29D27B05">
      <w:pPr>
        <w:pStyle w:val="Normal"/>
        <w:rPr>
          <w:rFonts w:ascii="Calibri" w:hAnsi="Calibri" w:eastAsia="Calibri" w:cs="Calibri"/>
          <w:b w:val="1"/>
          <w:bCs w:val="1"/>
          <w:noProof w:val="0"/>
          <w:sz w:val="24"/>
          <w:szCs w:val="24"/>
          <w:u w:val="single"/>
          <w:lang w:val="en-GB"/>
        </w:rPr>
      </w:pPr>
    </w:p>
    <w:p w:rsidR="1BA71F23" w:rsidP="1BA71F23" w:rsidRDefault="1BA71F23" w14:paraId="6FE5B522" w14:textId="601CF973">
      <w:pPr>
        <w:pStyle w:val="Normal"/>
        <w:rPr>
          <w:rFonts w:ascii="Calibri" w:hAnsi="Calibri" w:eastAsia="Calibri" w:cs="Calibri"/>
          <w:b w:val="1"/>
          <w:bCs w:val="1"/>
          <w:noProof w:val="0"/>
          <w:sz w:val="24"/>
          <w:szCs w:val="24"/>
          <w:u w:val="single"/>
          <w:lang w:val="en-GB"/>
        </w:rPr>
      </w:pPr>
    </w:p>
    <w:p w:rsidR="1BA71F23" w:rsidP="1BA71F23" w:rsidRDefault="1BA71F23" w14:paraId="508EE536" w14:textId="1192380E">
      <w:pPr>
        <w:pStyle w:val="Normal"/>
        <w:rPr>
          <w:rFonts w:ascii="Calibri" w:hAnsi="Calibri" w:eastAsia="Calibri" w:cs="Calibri"/>
          <w:b w:val="1"/>
          <w:bCs w:val="1"/>
          <w:noProof w:val="0"/>
          <w:sz w:val="24"/>
          <w:szCs w:val="24"/>
          <w:u w:val="single"/>
          <w:lang w:val="en-GB"/>
        </w:rPr>
      </w:pPr>
    </w:p>
    <w:p w:rsidR="1BA71F23" w:rsidP="1BA71F23" w:rsidRDefault="1BA71F23" w14:paraId="6C70C75E" w14:textId="17610C5B">
      <w:pPr>
        <w:pStyle w:val="Normal"/>
        <w:rPr>
          <w:rFonts w:ascii="Calibri" w:hAnsi="Calibri" w:eastAsia="Calibri" w:cs="Calibri"/>
          <w:b w:val="1"/>
          <w:bCs w:val="1"/>
          <w:noProof w:val="0"/>
          <w:sz w:val="24"/>
          <w:szCs w:val="24"/>
          <w:u w:val="single"/>
          <w:lang w:val="en-GB"/>
        </w:rPr>
      </w:pPr>
    </w:p>
    <w:p w:rsidR="1BA71F23" w:rsidP="1BA71F23" w:rsidRDefault="1BA71F23" w14:paraId="2757B2A9" w14:textId="2EDE1FD2">
      <w:pPr>
        <w:pStyle w:val="Normal"/>
        <w:rPr>
          <w:rFonts w:ascii="Calibri" w:hAnsi="Calibri" w:eastAsia="Calibri" w:cs="Calibri"/>
          <w:b w:val="1"/>
          <w:bCs w:val="1"/>
          <w:noProof w:val="0"/>
          <w:sz w:val="24"/>
          <w:szCs w:val="24"/>
          <w:u w:val="single"/>
          <w:lang w:val="en-GB"/>
        </w:rPr>
      </w:pPr>
    </w:p>
    <w:p w:rsidR="1BA71F23" w:rsidP="1BA71F23" w:rsidRDefault="1BA71F23" w14:paraId="476C23E8" w14:textId="27FDABC4">
      <w:pPr>
        <w:pStyle w:val="Normal"/>
        <w:rPr>
          <w:rFonts w:ascii="Calibri" w:hAnsi="Calibri" w:eastAsia="Calibri" w:cs="Calibri"/>
          <w:b w:val="1"/>
          <w:bCs w:val="1"/>
          <w:noProof w:val="0"/>
          <w:sz w:val="24"/>
          <w:szCs w:val="24"/>
          <w:u w:val="single"/>
          <w:lang w:val="en-GB"/>
        </w:rPr>
      </w:pPr>
    </w:p>
    <w:p w:rsidR="1BA71F23" w:rsidP="1BA71F23" w:rsidRDefault="1BA71F23" w14:paraId="2BDD37D5" w14:textId="26C1D27C">
      <w:pPr>
        <w:pStyle w:val="Normal"/>
        <w:rPr>
          <w:rFonts w:ascii="Calibri" w:hAnsi="Calibri" w:eastAsia="Calibri" w:cs="Calibri"/>
          <w:b w:val="1"/>
          <w:bCs w:val="1"/>
          <w:noProof w:val="0"/>
          <w:sz w:val="24"/>
          <w:szCs w:val="24"/>
          <w:u w:val="single"/>
          <w:lang w:val="en-GB"/>
        </w:rPr>
      </w:pPr>
    </w:p>
    <w:p w:rsidR="1BA71F23" w:rsidP="1BA71F23" w:rsidRDefault="1BA71F23" w14:paraId="7DB919D6" w14:textId="1E1CFA0C">
      <w:pPr>
        <w:pStyle w:val="Normal"/>
        <w:rPr>
          <w:rFonts w:ascii="Calibri" w:hAnsi="Calibri" w:eastAsia="Calibri" w:cs="Calibri"/>
          <w:b w:val="1"/>
          <w:bCs w:val="1"/>
          <w:noProof w:val="0"/>
          <w:sz w:val="24"/>
          <w:szCs w:val="24"/>
          <w:u w:val="single"/>
          <w:lang w:val="en-GB"/>
        </w:rPr>
      </w:pPr>
    </w:p>
    <w:p w:rsidR="1BA71F23" w:rsidP="1BA71F23" w:rsidRDefault="1BA71F23" w14:paraId="3D63CC62" w14:textId="4C8EB6A7">
      <w:pPr>
        <w:pStyle w:val="Normal"/>
        <w:rPr>
          <w:rFonts w:ascii="Calibri" w:hAnsi="Calibri" w:eastAsia="Calibri" w:cs="Calibri"/>
          <w:b w:val="1"/>
          <w:bCs w:val="1"/>
          <w:noProof w:val="0"/>
          <w:sz w:val="24"/>
          <w:szCs w:val="24"/>
          <w:u w:val="single"/>
          <w:lang w:val="en-GB"/>
        </w:rPr>
      </w:pPr>
    </w:p>
    <w:p w:rsidR="39B50AE1" w:rsidP="249A7053" w:rsidRDefault="39B50AE1" w14:paraId="52161AE7" w14:textId="3858E845">
      <w:pPr>
        <w:pStyle w:val="Normal"/>
        <w:rPr>
          <w:rFonts w:ascii="Calibri" w:hAnsi="Calibri" w:eastAsia="Calibri" w:cs="Calibri"/>
          <w:b w:val="1"/>
          <w:bCs w:val="1"/>
          <w:noProof w:val="0"/>
          <w:sz w:val="24"/>
          <w:szCs w:val="24"/>
          <w:u w:val="single"/>
          <w:lang w:val="en-GB"/>
        </w:rPr>
      </w:pPr>
      <w:r w:rsidRPr="1BA71F23" w:rsidR="2E1E4F4D">
        <w:rPr>
          <w:rFonts w:ascii="Calibri" w:hAnsi="Calibri" w:eastAsia="Calibri" w:cs="Calibri"/>
          <w:b w:val="1"/>
          <w:bCs w:val="1"/>
          <w:noProof w:val="0"/>
          <w:sz w:val="24"/>
          <w:szCs w:val="24"/>
          <w:u w:val="single"/>
          <w:lang w:val="en-GB"/>
        </w:rPr>
        <w:t>Troubleshooting</w:t>
      </w:r>
      <w:r w:rsidRPr="1BA71F23" w:rsidR="2E1E4F4D">
        <w:rPr>
          <w:rFonts w:ascii="Calibri" w:hAnsi="Calibri" w:eastAsia="Calibri" w:cs="Calibri"/>
          <w:b w:val="1"/>
          <w:bCs w:val="1"/>
          <w:noProof w:val="0"/>
          <w:sz w:val="24"/>
          <w:szCs w:val="24"/>
          <w:u w:val="single"/>
          <w:lang w:val="en-GB"/>
        </w:rPr>
        <w:t xml:space="preserve"> </w:t>
      </w:r>
    </w:p>
    <w:p w:rsidR="42BD866E" w:rsidP="1BA71F23" w:rsidRDefault="42BD866E" w14:paraId="15EC7CFF" w14:textId="395A49F7">
      <w:pPr>
        <w:pStyle w:val="Normal"/>
        <w:rPr>
          <w:rFonts w:ascii="Calibri" w:hAnsi="Calibri" w:eastAsia="Calibri" w:cs="Calibri"/>
          <w:noProof w:val="0"/>
          <w:sz w:val="24"/>
          <w:szCs w:val="24"/>
          <w:highlight w:val="yellow"/>
          <w:lang w:val="en-GB"/>
        </w:rPr>
      </w:pPr>
      <w:r w:rsidRPr="1BA71F23" w:rsidR="2E1E4F4D">
        <w:rPr>
          <w:rFonts w:ascii="Calibri" w:hAnsi="Calibri" w:eastAsia="Calibri" w:cs="Calibri"/>
          <w:noProof w:val="0"/>
          <w:sz w:val="24"/>
          <w:szCs w:val="24"/>
          <w:lang w:val="en-GB"/>
        </w:rPr>
        <w:t xml:space="preserve">Troubleshooting it typically viewed as a practical skill, but </w:t>
      </w:r>
      <w:r w:rsidRPr="1BA71F23" w:rsidR="2E1E4F4D">
        <w:rPr>
          <w:rFonts w:ascii="Calibri" w:hAnsi="Calibri" w:eastAsia="Calibri" w:cs="Calibri"/>
          <w:noProof w:val="0"/>
          <w:sz w:val="24"/>
          <w:szCs w:val="24"/>
          <w:lang w:val="en-GB"/>
        </w:rPr>
        <w:t>it’s</w:t>
      </w:r>
      <w:r w:rsidRPr="1BA71F23" w:rsidR="2E1E4F4D">
        <w:rPr>
          <w:rFonts w:ascii="Calibri" w:hAnsi="Calibri" w:eastAsia="Calibri" w:cs="Calibri"/>
          <w:noProof w:val="0"/>
          <w:sz w:val="24"/>
          <w:szCs w:val="24"/>
          <w:lang w:val="en-GB"/>
        </w:rPr>
        <w:t xml:space="preserve"> effectiveness purely depends on how its applied</w:t>
      </w:r>
      <w:r w:rsidRPr="1BA71F23" w:rsidR="6A87BFAF">
        <w:rPr>
          <w:rFonts w:ascii="Calibri" w:hAnsi="Calibri" w:eastAsia="Calibri" w:cs="Calibri"/>
          <w:noProof w:val="0"/>
          <w:sz w:val="24"/>
          <w:szCs w:val="24"/>
          <w:lang w:val="en-GB"/>
        </w:rPr>
        <w:t xml:space="preserve"> </w:t>
      </w:r>
      <w:r w:rsidRPr="1BA71F23" w:rsidR="6A87BFAF">
        <w:rPr>
          <w:rFonts w:ascii="Calibri" w:hAnsi="Calibri" w:eastAsia="Calibri" w:cs="Calibri"/>
          <w:noProof w:val="0"/>
          <w:sz w:val="24"/>
          <w:szCs w:val="24"/>
          <w:lang w:val="en-GB"/>
        </w:rPr>
        <w:t>(admin, 2024)</w:t>
      </w:r>
      <w:r w:rsidRPr="1BA71F23" w:rsidR="2E1E4F4D">
        <w:rPr>
          <w:rFonts w:ascii="Calibri" w:hAnsi="Calibri" w:eastAsia="Calibri" w:cs="Calibri"/>
          <w:noProof w:val="0"/>
          <w:sz w:val="24"/>
          <w:szCs w:val="24"/>
          <w:lang w:val="en-GB"/>
        </w:rPr>
        <w:t xml:space="preserve">. </w:t>
      </w:r>
      <w:r w:rsidRPr="1BA71F23" w:rsidR="767F2B65">
        <w:rPr>
          <w:rFonts w:ascii="Calibri" w:hAnsi="Calibri" w:eastAsia="Calibri" w:cs="Calibri"/>
          <w:noProof w:val="0"/>
          <w:sz w:val="24"/>
          <w:szCs w:val="24"/>
          <w:lang w:val="en-GB"/>
        </w:rPr>
        <w:t xml:space="preserve">A purely reactive approach </w:t>
      </w:r>
      <w:r w:rsidRPr="1BA71F23" w:rsidR="301BD29A">
        <w:rPr>
          <w:rFonts w:ascii="Calibri" w:hAnsi="Calibri" w:eastAsia="Calibri" w:cs="Calibri"/>
          <w:noProof w:val="0"/>
          <w:sz w:val="24"/>
          <w:szCs w:val="24"/>
          <w:lang w:val="en-GB"/>
        </w:rPr>
        <w:t xml:space="preserve">consists of - </w:t>
      </w:r>
      <w:r w:rsidRPr="1BA71F23" w:rsidR="767F2B65">
        <w:rPr>
          <w:rFonts w:ascii="Calibri" w:hAnsi="Calibri" w:eastAsia="Calibri" w:cs="Calibri"/>
          <w:noProof w:val="0"/>
          <w:sz w:val="24"/>
          <w:szCs w:val="24"/>
          <w:lang w:val="en-GB"/>
        </w:rPr>
        <w:t xml:space="preserve">fixing problems </w:t>
      </w:r>
      <w:r w:rsidRPr="1BA71F23" w:rsidR="6D7F604D">
        <w:rPr>
          <w:rFonts w:ascii="Calibri" w:hAnsi="Calibri" w:eastAsia="Calibri" w:cs="Calibri"/>
          <w:noProof w:val="0"/>
          <w:sz w:val="24"/>
          <w:szCs w:val="24"/>
          <w:lang w:val="en-GB"/>
        </w:rPr>
        <w:t xml:space="preserve">as they occur, may keep the </w:t>
      </w:r>
      <w:r w:rsidRPr="1BA71F23" w:rsidR="6053A6FD">
        <w:rPr>
          <w:rFonts w:ascii="Calibri" w:hAnsi="Calibri" w:eastAsia="Calibri" w:cs="Calibri"/>
          <w:noProof w:val="0"/>
          <w:sz w:val="24"/>
          <w:szCs w:val="24"/>
          <w:lang w:val="en-GB"/>
        </w:rPr>
        <w:t>business running in short-term but does not address underlying issue</w:t>
      </w:r>
      <w:r w:rsidRPr="1BA71F23" w:rsidR="27849A37">
        <w:rPr>
          <w:rFonts w:ascii="Calibri" w:hAnsi="Calibri" w:eastAsia="Calibri" w:cs="Calibri"/>
          <w:noProof w:val="0"/>
          <w:sz w:val="24"/>
          <w:szCs w:val="24"/>
          <w:lang w:val="en-GB"/>
        </w:rPr>
        <w:t xml:space="preserve"> </w:t>
      </w:r>
      <w:r w:rsidRPr="1BA71F23" w:rsidR="27849A37">
        <w:rPr>
          <w:rFonts w:ascii="Calibri" w:hAnsi="Calibri" w:eastAsia="Calibri" w:cs="Calibri"/>
          <w:noProof w:val="0"/>
          <w:sz w:val="24"/>
          <w:szCs w:val="24"/>
          <w:lang w:val="en-GB"/>
        </w:rPr>
        <w:t>(</w:t>
      </w:r>
      <w:r w:rsidRPr="1BA71F23" w:rsidR="27849A37">
        <w:rPr>
          <w:rFonts w:ascii="Calibri" w:hAnsi="Calibri" w:eastAsia="Calibri" w:cs="Calibri"/>
          <w:noProof w:val="0"/>
          <w:sz w:val="24"/>
          <w:szCs w:val="24"/>
          <w:lang w:val="en-GB"/>
        </w:rPr>
        <w:t>Squadcast</w:t>
      </w:r>
      <w:r w:rsidRPr="1BA71F23" w:rsidR="27849A37">
        <w:rPr>
          <w:rFonts w:ascii="Calibri" w:hAnsi="Calibri" w:eastAsia="Calibri" w:cs="Calibri"/>
          <w:noProof w:val="0"/>
          <w:sz w:val="24"/>
          <w:szCs w:val="24"/>
          <w:lang w:val="en-GB"/>
        </w:rPr>
        <w:t>, 2024)</w:t>
      </w:r>
      <w:r w:rsidRPr="1BA71F23" w:rsidR="546952E8">
        <w:rPr>
          <w:rFonts w:ascii="Calibri" w:hAnsi="Calibri" w:eastAsia="Calibri" w:cs="Calibri"/>
          <w:noProof w:val="0"/>
          <w:sz w:val="24"/>
          <w:szCs w:val="24"/>
          <w:lang w:val="en-GB"/>
        </w:rPr>
        <w:t xml:space="preserve">. For example, </w:t>
      </w:r>
      <w:r w:rsidRPr="1BA71F23" w:rsidR="0AD6F477">
        <w:rPr>
          <w:rFonts w:ascii="Calibri" w:hAnsi="Calibri" w:eastAsia="Calibri" w:cs="Calibri"/>
          <w:noProof w:val="0"/>
          <w:sz w:val="24"/>
          <w:szCs w:val="24"/>
          <w:lang w:val="en-GB"/>
        </w:rPr>
        <w:t>repeatedly dealing with</w:t>
      </w:r>
      <w:r w:rsidRPr="1BA71F23" w:rsidR="268A9690">
        <w:rPr>
          <w:rFonts w:ascii="Calibri" w:hAnsi="Calibri" w:eastAsia="Calibri" w:cs="Calibri"/>
          <w:noProof w:val="0"/>
          <w:sz w:val="24"/>
          <w:szCs w:val="24"/>
          <w:lang w:val="en-GB"/>
        </w:rPr>
        <w:t xml:space="preserve"> stock shortages without reviewing </w:t>
      </w:r>
      <w:r w:rsidRPr="1BA71F23" w:rsidR="01D81B7F">
        <w:rPr>
          <w:rFonts w:ascii="Calibri" w:hAnsi="Calibri" w:eastAsia="Calibri" w:cs="Calibri"/>
          <w:noProof w:val="0"/>
          <w:sz w:val="24"/>
          <w:szCs w:val="24"/>
          <w:lang w:val="en-GB"/>
        </w:rPr>
        <w:t xml:space="preserve">ordering </w:t>
      </w:r>
      <w:r w:rsidRPr="1BA71F23" w:rsidR="648FB4E5">
        <w:rPr>
          <w:rFonts w:ascii="Calibri" w:hAnsi="Calibri" w:eastAsia="Calibri" w:cs="Calibri"/>
          <w:noProof w:val="0"/>
          <w:sz w:val="24"/>
          <w:szCs w:val="24"/>
          <w:lang w:val="en-GB"/>
        </w:rPr>
        <w:t>systems</w:t>
      </w:r>
      <w:r w:rsidRPr="1BA71F23" w:rsidR="01D81B7F">
        <w:rPr>
          <w:rFonts w:ascii="Calibri" w:hAnsi="Calibri" w:eastAsia="Calibri" w:cs="Calibri"/>
          <w:noProof w:val="0"/>
          <w:sz w:val="24"/>
          <w:szCs w:val="24"/>
          <w:lang w:val="en-GB"/>
        </w:rPr>
        <w:t xml:space="preserve"> reflects </w:t>
      </w:r>
      <w:r w:rsidRPr="1BA71F23" w:rsidR="30B79FFD">
        <w:rPr>
          <w:rFonts w:ascii="Calibri" w:hAnsi="Calibri" w:eastAsia="Calibri" w:cs="Calibri"/>
          <w:noProof w:val="0"/>
          <w:sz w:val="24"/>
          <w:szCs w:val="24"/>
          <w:lang w:val="en-GB"/>
        </w:rPr>
        <w:t>poor problem solving</w:t>
      </w:r>
      <w:r w:rsidRPr="1BA71F23" w:rsidR="7088B938">
        <w:rPr>
          <w:rFonts w:ascii="Calibri" w:hAnsi="Calibri" w:eastAsia="Calibri" w:cs="Calibri"/>
          <w:noProof w:val="0"/>
          <w:sz w:val="24"/>
          <w:szCs w:val="24"/>
          <w:lang w:val="en-GB"/>
        </w:rPr>
        <w:t>. To continue, resolving customer complaints without analysin</w:t>
      </w:r>
      <w:r w:rsidRPr="1BA71F23" w:rsidR="7088B938">
        <w:rPr>
          <w:rFonts w:ascii="Calibri" w:hAnsi="Calibri" w:eastAsia="Calibri" w:cs="Calibri"/>
          <w:noProof w:val="0"/>
          <w:sz w:val="24"/>
          <w:szCs w:val="24"/>
          <w:lang w:val="en-GB"/>
        </w:rPr>
        <w:t>g pat</w:t>
      </w:r>
      <w:r w:rsidRPr="1BA71F23" w:rsidR="42BD866E">
        <w:rPr>
          <w:rFonts w:ascii="Calibri" w:hAnsi="Calibri" w:eastAsia="Calibri" w:cs="Calibri"/>
          <w:noProof w:val="0"/>
          <w:sz w:val="24"/>
          <w:szCs w:val="24"/>
          <w:lang w:val="en-GB"/>
        </w:rPr>
        <w:t xml:space="preserve">terns </w:t>
      </w:r>
      <w:r w:rsidRPr="1BA71F23" w:rsidR="42BD866E">
        <w:rPr>
          <w:rFonts w:ascii="Calibri" w:hAnsi="Calibri" w:eastAsia="Calibri" w:cs="Calibri"/>
          <w:noProof w:val="0"/>
          <w:sz w:val="24"/>
          <w:szCs w:val="24"/>
          <w:lang w:val="en-GB"/>
        </w:rPr>
        <w:t>fails to</w:t>
      </w:r>
      <w:r w:rsidRPr="1BA71F23" w:rsidR="42BD866E">
        <w:rPr>
          <w:rFonts w:ascii="Calibri" w:hAnsi="Calibri" w:eastAsia="Calibri" w:cs="Calibri"/>
          <w:noProof w:val="0"/>
          <w:sz w:val="24"/>
          <w:szCs w:val="24"/>
          <w:lang w:val="en-GB"/>
        </w:rPr>
        <w:t xml:space="preserve"> prevent recurrence.</w:t>
      </w:r>
      <w:r w:rsidRPr="1BA71F23" w:rsidR="42BD866E">
        <w:rPr>
          <w:rFonts w:ascii="Calibri" w:hAnsi="Calibri" w:eastAsia="Calibri" w:cs="Calibri"/>
          <w:noProof w:val="0"/>
          <w:sz w:val="24"/>
          <w:szCs w:val="24"/>
          <w:lang w:val="en-GB"/>
        </w:rPr>
        <w:t xml:space="preserve"> </w:t>
      </w:r>
      <w:r w:rsidRPr="1BA71F23" w:rsidR="42BD866E">
        <w:rPr>
          <w:rFonts w:ascii="Calibri" w:hAnsi="Calibri" w:eastAsia="Calibri" w:cs="Calibri"/>
          <w:noProof w:val="0"/>
          <w:sz w:val="24"/>
          <w:szCs w:val="24"/>
          <w:lang w:val="en-GB"/>
        </w:rPr>
        <w:t>Effective troubleshooting requires critical thinking, managers must question</w:t>
      </w:r>
      <w:r w:rsidRPr="1BA71F23" w:rsidR="6D07BC70">
        <w:rPr>
          <w:rFonts w:ascii="Calibri" w:hAnsi="Calibri" w:eastAsia="Calibri" w:cs="Calibri"/>
          <w:noProof w:val="0"/>
          <w:sz w:val="24"/>
          <w:szCs w:val="24"/>
          <w:lang w:val="en-GB"/>
        </w:rPr>
        <w:t xml:space="preserve"> why problems occur, not just how to fix them</w:t>
      </w:r>
      <w:r w:rsidRPr="1BA71F23" w:rsidR="6D732679">
        <w:rPr>
          <w:rFonts w:ascii="Calibri" w:hAnsi="Calibri" w:eastAsia="Calibri" w:cs="Calibri"/>
          <w:noProof w:val="0"/>
          <w:sz w:val="24"/>
          <w:szCs w:val="24"/>
          <w:lang w:val="en-GB"/>
        </w:rPr>
        <w:t xml:space="preserve"> </w:t>
      </w:r>
      <w:r w:rsidRPr="1BA71F23" w:rsidR="6D732679">
        <w:rPr>
          <w:rFonts w:ascii="Calibri" w:hAnsi="Calibri" w:eastAsia="Calibri" w:cs="Calibri"/>
          <w:noProof w:val="0"/>
          <w:sz w:val="24"/>
          <w:szCs w:val="24"/>
          <w:lang w:val="en-GB"/>
        </w:rPr>
        <w:t>(Kirvan and Zola, 2024)</w:t>
      </w:r>
      <w:r w:rsidRPr="1BA71F23" w:rsidR="6D07BC70">
        <w:rPr>
          <w:rFonts w:ascii="Calibri" w:hAnsi="Calibri" w:eastAsia="Calibri" w:cs="Calibri"/>
          <w:noProof w:val="0"/>
          <w:sz w:val="24"/>
          <w:szCs w:val="24"/>
          <w:lang w:val="en-GB"/>
        </w:rPr>
        <w:t xml:space="preserve">. </w:t>
      </w:r>
      <w:r w:rsidRPr="1BA71F23" w:rsidR="666C7218">
        <w:rPr>
          <w:rFonts w:ascii="Calibri" w:hAnsi="Calibri" w:eastAsia="Calibri" w:cs="Calibri"/>
          <w:noProof w:val="0"/>
          <w:sz w:val="24"/>
          <w:szCs w:val="24"/>
          <w:lang w:val="en-GB"/>
        </w:rPr>
        <w:t xml:space="preserve">This shifts the focus on short term solutions to long term improvements </w:t>
      </w:r>
      <w:r w:rsidRPr="1BA71F23" w:rsidR="078F064B">
        <w:rPr>
          <w:rFonts w:ascii="Calibri" w:hAnsi="Calibri" w:eastAsia="Calibri" w:cs="Calibri"/>
          <w:noProof w:val="0"/>
          <w:sz w:val="24"/>
          <w:szCs w:val="24"/>
          <w:lang w:val="en-GB"/>
        </w:rPr>
        <w:t>h</w:t>
      </w:r>
      <w:r w:rsidRPr="1BA71F23" w:rsidR="666C7218">
        <w:rPr>
          <w:rFonts w:ascii="Calibri" w:hAnsi="Calibri" w:eastAsia="Calibri" w:cs="Calibri"/>
          <w:noProof w:val="0"/>
          <w:sz w:val="24"/>
          <w:szCs w:val="24"/>
          <w:lang w:val="en-GB"/>
        </w:rPr>
        <w:t xml:space="preserve">owever, this approach requires </w:t>
      </w:r>
      <w:r w:rsidRPr="1BA71F23" w:rsidR="3D429289">
        <w:rPr>
          <w:rFonts w:ascii="Calibri" w:hAnsi="Calibri" w:eastAsia="Calibri" w:cs="Calibri"/>
          <w:noProof w:val="0"/>
          <w:sz w:val="24"/>
          <w:szCs w:val="24"/>
          <w:lang w:val="en-GB"/>
        </w:rPr>
        <w:t xml:space="preserve">time and effort, which may be difficult to prioritise </w:t>
      </w:r>
      <w:r w:rsidRPr="1BA71F23" w:rsidR="7BEE3A38">
        <w:rPr>
          <w:rFonts w:ascii="Calibri" w:hAnsi="Calibri" w:eastAsia="Calibri" w:cs="Calibri"/>
          <w:noProof w:val="0"/>
          <w:sz w:val="24"/>
          <w:szCs w:val="24"/>
          <w:lang w:val="en-GB"/>
        </w:rPr>
        <w:t>in a bakery</w:t>
      </w:r>
      <w:r w:rsidRPr="1BA71F23" w:rsidR="3D429289">
        <w:rPr>
          <w:rFonts w:ascii="Calibri" w:hAnsi="Calibri" w:eastAsia="Calibri" w:cs="Calibri"/>
          <w:noProof w:val="0"/>
          <w:sz w:val="24"/>
          <w:szCs w:val="24"/>
          <w:lang w:val="en-GB"/>
        </w:rPr>
        <w:t xml:space="preserve"> environment. </w:t>
      </w:r>
      <w:r w:rsidRPr="1BA71F23" w:rsidR="3C267FBB">
        <w:rPr>
          <w:rFonts w:ascii="Calibri" w:hAnsi="Calibri" w:eastAsia="Calibri" w:cs="Calibri"/>
          <w:noProof w:val="0"/>
          <w:sz w:val="24"/>
          <w:szCs w:val="24"/>
          <w:lang w:val="en-GB"/>
        </w:rPr>
        <w:t xml:space="preserve">This can create </w:t>
      </w:r>
      <w:r w:rsidRPr="1BA71F23" w:rsidR="12C70DF3">
        <w:rPr>
          <w:rFonts w:ascii="Calibri" w:hAnsi="Calibri" w:eastAsia="Calibri" w:cs="Calibri"/>
          <w:noProof w:val="0"/>
          <w:sz w:val="24"/>
          <w:szCs w:val="24"/>
          <w:lang w:val="en-GB"/>
        </w:rPr>
        <w:t xml:space="preserve">tension between immediate operational demands and </w:t>
      </w:r>
      <w:r w:rsidRPr="1BA71F23" w:rsidR="12C70DF3">
        <w:rPr>
          <w:rFonts w:ascii="Calibri" w:hAnsi="Calibri" w:eastAsia="Calibri" w:cs="Calibri"/>
          <w:noProof w:val="0"/>
          <w:sz w:val="24"/>
          <w:szCs w:val="24"/>
          <w:lang w:val="en-GB"/>
        </w:rPr>
        <w:t>long-term</w:t>
      </w:r>
      <w:r w:rsidRPr="1BA71F23" w:rsidR="12C70DF3">
        <w:rPr>
          <w:rFonts w:ascii="Calibri" w:hAnsi="Calibri" w:eastAsia="Calibri" w:cs="Calibri"/>
          <w:noProof w:val="0"/>
          <w:sz w:val="24"/>
          <w:szCs w:val="24"/>
          <w:lang w:val="en-GB"/>
        </w:rPr>
        <w:t xml:space="preserve"> problem solving</w:t>
      </w:r>
      <w:r w:rsidRPr="1BA71F23" w:rsidR="12C70DF3">
        <w:rPr>
          <w:rFonts w:ascii="Calibri" w:hAnsi="Calibri" w:eastAsia="Calibri" w:cs="Calibri"/>
          <w:noProof w:val="0"/>
          <w:sz w:val="24"/>
          <w:szCs w:val="24"/>
          <w:lang w:val="en-GB"/>
        </w:rPr>
        <w:t>.</w:t>
      </w:r>
      <w:r w:rsidRPr="1BA71F23" w:rsidR="12C70DF3">
        <w:rPr>
          <w:rFonts w:ascii="Calibri" w:hAnsi="Calibri" w:eastAsia="Calibri" w:cs="Calibri"/>
          <w:noProof w:val="0"/>
          <w:sz w:val="24"/>
          <w:szCs w:val="24"/>
          <w:lang w:val="en-GB"/>
        </w:rPr>
        <w:t xml:space="preserve"> </w:t>
      </w:r>
      <w:r w:rsidRPr="1BA71F23" w:rsidR="3D429289">
        <w:rPr>
          <w:rFonts w:ascii="Calibri" w:hAnsi="Calibri" w:eastAsia="Calibri" w:cs="Calibri"/>
          <w:noProof w:val="0"/>
          <w:sz w:val="24"/>
          <w:szCs w:val="24"/>
          <w:lang w:val="en-GB"/>
        </w:rPr>
        <w:t xml:space="preserve"> </w:t>
      </w:r>
    </w:p>
    <w:p w:rsidR="1BA71F23" w:rsidP="1BA71F23" w:rsidRDefault="1BA71F23" w14:paraId="33EB6A89" w14:textId="1C8B9986">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41270C9E" w14:textId="42877D6F">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4396E3A8" w14:textId="2094F801">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5209AE7D" w14:textId="1994880C">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39EE7EE8" w14:textId="340F4F8B">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76DF5837" w14:textId="7F84ECC0">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70D7B0AC" w14:textId="180DB43A">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4E40D3D6" w14:textId="22B0B3FD">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3CC760C5" w14:textId="5F91B05D">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23BD5474" w14:textId="0FAEDBF1">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28442E2E" w14:textId="78FE1EBB">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1F482AA9" w14:textId="573B72F4">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000FDF24" w14:textId="61558346">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25064CDA" w14:textId="0F7F5DB1">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4482929D" w14:textId="49DDB8D4">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11638935" w14:textId="2EC7BD35">
      <w:pPr>
        <w:pStyle w:val="Normal"/>
        <w:rPr>
          <w:rFonts w:ascii="Calibri" w:hAnsi="Calibri" w:eastAsia="Calibri" w:cs="Calibri"/>
          <w:b w:val="1"/>
          <w:bCs w:val="1"/>
          <w:noProof w:val="0"/>
          <w:sz w:val="24"/>
          <w:szCs w:val="24"/>
          <w:highlight w:val="yellow"/>
          <w:u w:val="single"/>
          <w:lang w:val="en-GB"/>
        </w:rPr>
      </w:pPr>
    </w:p>
    <w:p w:rsidR="1BA71F23" w:rsidP="1BA71F23" w:rsidRDefault="1BA71F23" w14:paraId="32407E76" w14:textId="2C33E115">
      <w:pPr>
        <w:pStyle w:val="Normal"/>
        <w:rPr>
          <w:rFonts w:ascii="Calibri" w:hAnsi="Calibri" w:eastAsia="Calibri" w:cs="Calibri"/>
          <w:b w:val="1"/>
          <w:bCs w:val="1"/>
          <w:noProof w:val="0"/>
          <w:sz w:val="24"/>
          <w:szCs w:val="24"/>
          <w:highlight w:val="yellow"/>
          <w:u w:val="single"/>
          <w:lang w:val="en-GB"/>
        </w:rPr>
      </w:pPr>
    </w:p>
    <w:p w:rsidR="15723C5D" w:rsidP="249A7053" w:rsidRDefault="15723C5D" w14:paraId="64D48858" w14:textId="27B72D08">
      <w:pPr>
        <w:pStyle w:val="Normal"/>
        <w:rPr>
          <w:rFonts w:ascii="Calibri" w:hAnsi="Calibri" w:eastAsia="Calibri" w:cs="Calibri"/>
          <w:b w:val="1"/>
          <w:bCs w:val="1"/>
          <w:noProof w:val="0"/>
          <w:sz w:val="24"/>
          <w:szCs w:val="24"/>
          <w:u w:val="single"/>
          <w:lang w:val="en-GB"/>
        </w:rPr>
      </w:pPr>
      <w:r w:rsidRPr="1BA71F23" w:rsidR="15723C5D">
        <w:rPr>
          <w:rFonts w:ascii="Calibri" w:hAnsi="Calibri" w:eastAsia="Calibri" w:cs="Calibri"/>
          <w:b w:val="1"/>
          <w:bCs w:val="1"/>
          <w:noProof w:val="0"/>
          <w:sz w:val="24"/>
          <w:szCs w:val="24"/>
          <w:u w:val="single"/>
          <w:lang w:val="en-GB"/>
        </w:rPr>
        <w:t>Information management</w:t>
      </w:r>
    </w:p>
    <w:p w:rsidR="70210922" w:rsidP="1BA71F23" w:rsidRDefault="70210922" w14:paraId="26489CC5" w14:textId="21B218C4">
      <w:pPr>
        <w:pStyle w:val="Normal"/>
        <w:rPr>
          <w:rFonts w:ascii="Calibri" w:hAnsi="Calibri" w:eastAsia="Calibri" w:cs="Calibri"/>
          <w:noProof w:val="0"/>
          <w:sz w:val="24"/>
          <w:szCs w:val="24"/>
          <w:highlight w:val="yellow"/>
          <w:lang w:val="en-GB"/>
        </w:rPr>
      </w:pPr>
      <w:r w:rsidRPr="1BA71F23" w:rsidR="15723C5D">
        <w:rPr>
          <w:rFonts w:ascii="Calibri" w:hAnsi="Calibri" w:eastAsia="Calibri" w:cs="Calibri"/>
          <w:noProof w:val="0"/>
          <w:sz w:val="24"/>
          <w:szCs w:val="24"/>
          <w:lang w:val="en-GB"/>
        </w:rPr>
        <w:t xml:space="preserve">Information systems, such as point of sales systems (POS), stock management, </w:t>
      </w:r>
      <w:r w:rsidRPr="1BA71F23" w:rsidR="12DB8F41">
        <w:rPr>
          <w:rFonts w:ascii="Calibri" w:hAnsi="Calibri" w:eastAsia="Calibri" w:cs="Calibri"/>
          <w:noProof w:val="0"/>
          <w:sz w:val="24"/>
          <w:szCs w:val="24"/>
          <w:lang w:val="en-GB"/>
        </w:rPr>
        <w:t>as well as payroll systems are often seen as an essential tool for improving the businesses overall performances</w:t>
      </w:r>
      <w:r w:rsidRPr="1BA71F23" w:rsidR="43EC6DE8">
        <w:rPr>
          <w:rFonts w:ascii="Calibri" w:hAnsi="Calibri" w:eastAsia="Calibri" w:cs="Calibri"/>
          <w:noProof w:val="0"/>
          <w:sz w:val="24"/>
          <w:szCs w:val="24"/>
          <w:lang w:val="en-GB"/>
        </w:rPr>
        <w:t xml:space="preserve"> </w:t>
      </w:r>
      <w:r w:rsidRPr="1BA71F23" w:rsidR="43EC6DE8">
        <w:rPr>
          <w:rFonts w:ascii="Calibri" w:hAnsi="Calibri" w:eastAsia="Calibri" w:cs="Calibri"/>
          <w:noProof w:val="0"/>
          <w:sz w:val="24"/>
          <w:szCs w:val="24"/>
          <w:lang w:val="en-GB"/>
        </w:rPr>
        <w:t>(</w:t>
      </w:r>
      <w:r w:rsidRPr="1BA71F23" w:rsidR="43EC6DE8">
        <w:rPr>
          <w:rFonts w:ascii="Calibri" w:hAnsi="Calibri" w:eastAsia="Calibri" w:cs="Calibri"/>
          <w:noProof w:val="0"/>
          <w:sz w:val="24"/>
          <w:szCs w:val="24"/>
          <w:lang w:val="en-GB"/>
        </w:rPr>
        <w:t>benjamindavid</w:t>
      </w:r>
      <w:r w:rsidRPr="1BA71F23" w:rsidR="43EC6DE8">
        <w:rPr>
          <w:rFonts w:ascii="Calibri" w:hAnsi="Calibri" w:eastAsia="Calibri" w:cs="Calibri"/>
          <w:noProof w:val="0"/>
          <w:sz w:val="24"/>
          <w:szCs w:val="24"/>
          <w:lang w:val="en-GB"/>
        </w:rPr>
        <w:t>, 2025)</w:t>
      </w:r>
      <w:r w:rsidRPr="1BA71F23" w:rsidR="12DB8F41">
        <w:rPr>
          <w:rFonts w:ascii="Calibri" w:hAnsi="Calibri" w:eastAsia="Calibri" w:cs="Calibri"/>
          <w:noProof w:val="0"/>
          <w:sz w:val="24"/>
          <w:szCs w:val="24"/>
          <w:lang w:val="en-GB"/>
        </w:rPr>
        <w:t xml:space="preserve">. </w:t>
      </w:r>
      <w:r w:rsidRPr="1BA71F23" w:rsidR="38B1CB87">
        <w:rPr>
          <w:rFonts w:ascii="Calibri" w:hAnsi="Calibri" w:eastAsia="Calibri" w:cs="Calibri"/>
          <w:noProof w:val="0"/>
          <w:sz w:val="24"/>
          <w:szCs w:val="24"/>
          <w:lang w:val="en-GB"/>
        </w:rPr>
        <w:t xml:space="preserve">The </w:t>
      </w:r>
      <w:r w:rsidRPr="1BA71F23" w:rsidR="2626D2C0">
        <w:rPr>
          <w:rFonts w:ascii="Calibri" w:hAnsi="Calibri" w:eastAsia="Calibri" w:cs="Calibri"/>
          <w:noProof w:val="0"/>
          <w:sz w:val="24"/>
          <w:szCs w:val="24"/>
          <w:lang w:val="en-GB"/>
        </w:rPr>
        <w:t>effectiveness of</w:t>
      </w:r>
      <w:r w:rsidRPr="1BA71F23" w:rsidR="0CDD11E7">
        <w:rPr>
          <w:rFonts w:ascii="Calibri" w:hAnsi="Calibri" w:eastAsia="Calibri" w:cs="Calibri"/>
          <w:noProof w:val="0"/>
          <w:sz w:val="24"/>
          <w:szCs w:val="24"/>
          <w:lang w:val="en-GB"/>
        </w:rPr>
        <w:t xml:space="preserve"> these systems purely </w:t>
      </w:r>
      <w:r w:rsidRPr="1BA71F23" w:rsidR="38B1CB87">
        <w:rPr>
          <w:rFonts w:ascii="Calibri" w:hAnsi="Calibri" w:eastAsia="Calibri" w:cs="Calibri"/>
          <w:noProof w:val="0"/>
          <w:sz w:val="24"/>
          <w:szCs w:val="24"/>
          <w:lang w:val="en-GB"/>
        </w:rPr>
        <w:t xml:space="preserve">depends on how information is interpreted </w:t>
      </w:r>
      <w:r w:rsidRPr="1BA71F23" w:rsidR="349D4D12">
        <w:rPr>
          <w:rFonts w:ascii="Calibri" w:hAnsi="Calibri" w:eastAsia="Calibri" w:cs="Calibri"/>
          <w:noProof w:val="0"/>
          <w:sz w:val="24"/>
          <w:szCs w:val="24"/>
          <w:lang w:val="en-GB"/>
        </w:rPr>
        <w:t xml:space="preserve">and used. </w:t>
      </w:r>
      <w:r w:rsidRPr="1BA71F23" w:rsidR="49CF9240">
        <w:rPr>
          <w:rFonts w:ascii="Calibri" w:hAnsi="Calibri" w:eastAsia="Calibri" w:cs="Calibri"/>
          <w:noProof w:val="0"/>
          <w:sz w:val="24"/>
          <w:szCs w:val="24"/>
          <w:lang w:val="en-GB"/>
        </w:rPr>
        <w:t xml:space="preserve">For example, POS data shows that certain products </w:t>
      </w:r>
      <w:r w:rsidRPr="1BA71F23" w:rsidR="0E594C12">
        <w:rPr>
          <w:rFonts w:ascii="Calibri" w:hAnsi="Calibri" w:eastAsia="Calibri" w:cs="Calibri"/>
          <w:noProof w:val="0"/>
          <w:sz w:val="24"/>
          <w:szCs w:val="24"/>
          <w:lang w:val="en-GB"/>
        </w:rPr>
        <w:t>sell more than other products, without reasoning behind it</w:t>
      </w:r>
      <w:r w:rsidRPr="1BA71F23" w:rsidR="037F2B7E">
        <w:rPr>
          <w:rFonts w:ascii="Calibri" w:hAnsi="Calibri" w:eastAsia="Calibri" w:cs="Calibri"/>
          <w:noProof w:val="0"/>
          <w:sz w:val="24"/>
          <w:szCs w:val="24"/>
          <w:lang w:val="en-GB"/>
        </w:rPr>
        <w:t xml:space="preserve"> </w:t>
      </w:r>
      <w:r w:rsidRPr="1BA71F23" w:rsidR="037F2B7E">
        <w:rPr>
          <w:rFonts w:ascii="Calibri" w:hAnsi="Calibri" w:eastAsia="Calibri" w:cs="Calibri"/>
          <w:noProof w:val="0"/>
          <w:sz w:val="24"/>
          <w:szCs w:val="24"/>
          <w:lang w:val="en-GB"/>
        </w:rPr>
        <w:t>(Andersen, 2025)</w:t>
      </w:r>
      <w:r w:rsidRPr="1BA71F23" w:rsidR="0E594C12">
        <w:rPr>
          <w:rFonts w:ascii="Calibri" w:hAnsi="Calibri" w:eastAsia="Calibri" w:cs="Calibri"/>
          <w:noProof w:val="0"/>
          <w:sz w:val="24"/>
          <w:szCs w:val="24"/>
          <w:lang w:val="en-GB"/>
        </w:rPr>
        <w:t xml:space="preserve">. </w:t>
      </w:r>
      <w:r w:rsidRPr="1BA71F23" w:rsidR="08D6BDB8">
        <w:rPr>
          <w:rFonts w:ascii="Calibri" w:hAnsi="Calibri" w:eastAsia="Calibri" w:cs="Calibri"/>
          <w:noProof w:val="0"/>
          <w:sz w:val="24"/>
          <w:szCs w:val="24"/>
          <w:lang w:val="en-GB"/>
        </w:rPr>
        <w:t xml:space="preserve">Making </w:t>
      </w:r>
      <w:r w:rsidRPr="1BA71F23" w:rsidR="76C8BCAB">
        <w:rPr>
          <w:rFonts w:ascii="Calibri" w:hAnsi="Calibri" w:eastAsia="Calibri" w:cs="Calibri"/>
          <w:noProof w:val="0"/>
          <w:sz w:val="24"/>
          <w:szCs w:val="24"/>
          <w:lang w:val="en-GB"/>
        </w:rPr>
        <w:t>decisions purely based o</w:t>
      </w:r>
      <w:r w:rsidRPr="1BA71F23" w:rsidR="76C8BCAB">
        <w:rPr>
          <w:rFonts w:ascii="Calibri" w:hAnsi="Calibri" w:eastAsia="Calibri" w:cs="Calibri"/>
          <w:noProof w:val="0"/>
          <w:sz w:val="24"/>
          <w:szCs w:val="24"/>
          <w:lang w:val="en-GB"/>
        </w:rPr>
        <w:t xml:space="preserve">n data, without </w:t>
      </w:r>
      <w:r w:rsidRPr="1BA71F23" w:rsidR="3135E1F5">
        <w:rPr>
          <w:rFonts w:ascii="Calibri" w:hAnsi="Calibri" w:eastAsia="Calibri" w:cs="Calibri"/>
          <w:noProof w:val="0"/>
          <w:sz w:val="24"/>
          <w:szCs w:val="24"/>
          <w:lang w:val="en-GB"/>
        </w:rPr>
        <w:t xml:space="preserve">completely </w:t>
      </w:r>
      <w:r w:rsidRPr="1BA71F23" w:rsidR="76C8BCAB">
        <w:rPr>
          <w:rFonts w:ascii="Calibri" w:hAnsi="Calibri" w:eastAsia="Calibri" w:cs="Calibri"/>
          <w:noProof w:val="0"/>
          <w:sz w:val="24"/>
          <w:szCs w:val="24"/>
          <w:lang w:val="en-GB"/>
        </w:rPr>
        <w:t>understanding customer behaviour, may lead to incorrect conclusions</w:t>
      </w:r>
      <w:r w:rsidRPr="1BA71F23" w:rsidR="1F989ED5">
        <w:rPr>
          <w:rFonts w:ascii="Calibri" w:hAnsi="Calibri" w:eastAsia="Calibri" w:cs="Calibri"/>
          <w:noProof w:val="0"/>
          <w:sz w:val="24"/>
          <w:szCs w:val="24"/>
          <w:lang w:val="en-GB"/>
        </w:rPr>
        <w:t>.</w:t>
      </w:r>
      <w:r w:rsidRPr="1BA71F23" w:rsidR="1F989ED5">
        <w:rPr>
          <w:rFonts w:ascii="Calibri" w:hAnsi="Calibri" w:eastAsia="Calibri" w:cs="Calibri"/>
          <w:noProof w:val="0"/>
          <w:sz w:val="24"/>
          <w:szCs w:val="24"/>
          <w:lang w:val="en-GB"/>
        </w:rPr>
        <w:t xml:space="preserve"> </w:t>
      </w:r>
      <w:r w:rsidRPr="1BA71F23" w:rsidR="70210922">
        <w:rPr>
          <w:rFonts w:ascii="Calibri" w:hAnsi="Calibri" w:eastAsia="Calibri" w:cs="Calibri"/>
          <w:noProof w:val="0"/>
          <w:sz w:val="24"/>
          <w:szCs w:val="24"/>
          <w:lang w:val="en-GB"/>
        </w:rPr>
        <w:t xml:space="preserve">Moreover, to discuss feedback, feedback reports can be </w:t>
      </w:r>
      <w:r w:rsidRPr="1BA71F23" w:rsidR="09CFC44B">
        <w:rPr>
          <w:rFonts w:ascii="Calibri" w:hAnsi="Calibri" w:eastAsia="Calibri" w:cs="Calibri"/>
          <w:noProof w:val="0"/>
          <w:sz w:val="24"/>
          <w:szCs w:val="24"/>
          <w:lang w:val="en-GB"/>
        </w:rPr>
        <w:t>biased, to</w:t>
      </w:r>
      <w:r w:rsidRPr="1BA71F23" w:rsidR="70210922">
        <w:rPr>
          <w:rFonts w:ascii="Calibri" w:hAnsi="Calibri" w:eastAsia="Calibri" w:cs="Calibri"/>
          <w:noProof w:val="0"/>
          <w:sz w:val="24"/>
          <w:szCs w:val="24"/>
          <w:lang w:val="en-GB"/>
        </w:rPr>
        <w:t xml:space="preserve"> explain </w:t>
      </w:r>
      <w:r w:rsidRPr="1BA71F23" w:rsidR="2D07E166">
        <w:rPr>
          <w:rFonts w:ascii="Calibri" w:hAnsi="Calibri" w:eastAsia="Calibri" w:cs="Calibri"/>
          <w:noProof w:val="0"/>
          <w:sz w:val="24"/>
          <w:szCs w:val="24"/>
          <w:lang w:val="en-GB"/>
        </w:rPr>
        <w:t>customers who leave reviews are often those with extreme experiences, meaning data may</w:t>
      </w:r>
      <w:r w:rsidRPr="1BA71F23" w:rsidR="69C83E1E">
        <w:rPr>
          <w:rFonts w:ascii="Calibri" w:hAnsi="Calibri" w:eastAsia="Calibri" w:cs="Calibri"/>
          <w:noProof w:val="0"/>
          <w:sz w:val="24"/>
          <w:szCs w:val="24"/>
          <w:lang w:val="en-GB"/>
        </w:rPr>
        <w:t xml:space="preserve"> not </w:t>
      </w:r>
      <w:r w:rsidRPr="1BA71F23" w:rsidR="69C83E1E">
        <w:rPr>
          <w:rFonts w:ascii="Calibri" w:hAnsi="Calibri" w:eastAsia="Calibri" w:cs="Calibri"/>
          <w:noProof w:val="0"/>
          <w:sz w:val="24"/>
          <w:szCs w:val="24"/>
          <w:lang w:val="en-GB"/>
        </w:rPr>
        <w:t>represent</w:t>
      </w:r>
      <w:r w:rsidRPr="1BA71F23" w:rsidR="69C83E1E">
        <w:rPr>
          <w:rFonts w:ascii="Calibri" w:hAnsi="Calibri" w:eastAsia="Calibri" w:cs="Calibri"/>
          <w:noProof w:val="0"/>
          <w:sz w:val="24"/>
          <w:szCs w:val="24"/>
          <w:lang w:val="en-GB"/>
        </w:rPr>
        <w:t xml:space="preserve"> the average customer</w:t>
      </w:r>
      <w:r w:rsidRPr="1BA71F23" w:rsidR="56B9D4F5">
        <w:rPr>
          <w:rFonts w:ascii="Calibri" w:hAnsi="Calibri" w:eastAsia="Calibri" w:cs="Calibri"/>
          <w:noProof w:val="0"/>
          <w:sz w:val="24"/>
          <w:szCs w:val="24"/>
          <w:lang w:val="en-GB"/>
        </w:rPr>
        <w:t xml:space="preserve"> </w:t>
      </w:r>
      <w:r w:rsidRPr="1BA71F23" w:rsidR="56B9D4F5">
        <w:rPr>
          <w:rFonts w:ascii="Calibri" w:hAnsi="Calibri" w:eastAsia="Calibri" w:cs="Calibri"/>
          <w:noProof w:val="0"/>
          <w:sz w:val="24"/>
          <w:szCs w:val="24"/>
          <w:lang w:val="en-GB"/>
        </w:rPr>
        <w:t>(OECD, 2019).</w:t>
      </w:r>
      <w:r w:rsidRPr="1BA71F23" w:rsidR="69C83E1E">
        <w:rPr>
          <w:rFonts w:ascii="Calibri" w:hAnsi="Calibri" w:eastAsia="Calibri" w:cs="Calibri"/>
          <w:noProof w:val="0"/>
          <w:sz w:val="24"/>
          <w:szCs w:val="24"/>
          <w:lang w:val="en-GB"/>
        </w:rPr>
        <w:t xml:space="preserve"> </w:t>
      </w:r>
      <w:r w:rsidRPr="1BA71F23" w:rsidR="2D07E166">
        <w:rPr>
          <w:rFonts w:ascii="Calibri" w:hAnsi="Calibri" w:eastAsia="Calibri" w:cs="Calibri"/>
          <w:noProof w:val="0"/>
          <w:sz w:val="24"/>
          <w:szCs w:val="24"/>
          <w:lang w:val="en-GB"/>
        </w:rPr>
        <w:t xml:space="preserve"> </w:t>
      </w:r>
    </w:p>
    <w:p w:rsidR="0D96A0BD" w:rsidP="1BA71F23" w:rsidRDefault="0D96A0BD" w14:paraId="3AF23B4C" w14:textId="5ADD8968">
      <w:pPr>
        <w:pStyle w:val="Normal"/>
        <w:rPr>
          <w:rFonts w:ascii="Calibri" w:hAnsi="Calibri" w:eastAsia="Calibri" w:cs="Calibri"/>
          <w:noProof w:val="0"/>
          <w:sz w:val="24"/>
          <w:szCs w:val="24"/>
          <w:highlight w:val="yellow"/>
          <w:lang w:val="en-GB"/>
        </w:rPr>
      </w:pPr>
      <w:r w:rsidRPr="1BA71F23" w:rsidR="0E594C12">
        <w:rPr>
          <w:rFonts w:ascii="Calibri" w:hAnsi="Calibri" w:eastAsia="Calibri" w:cs="Calibri"/>
          <w:noProof w:val="0"/>
          <w:sz w:val="24"/>
          <w:szCs w:val="24"/>
          <w:lang w:val="en-GB"/>
        </w:rPr>
        <w:t xml:space="preserve">End of day reconciliations, and payroll </w:t>
      </w:r>
      <w:r w:rsidRPr="1BA71F23" w:rsidR="0B2EBF8C">
        <w:rPr>
          <w:rFonts w:ascii="Calibri" w:hAnsi="Calibri" w:eastAsia="Calibri" w:cs="Calibri"/>
          <w:noProof w:val="0"/>
          <w:sz w:val="24"/>
          <w:szCs w:val="24"/>
          <w:lang w:val="en-GB"/>
        </w:rPr>
        <w:t>systems</w:t>
      </w:r>
      <w:r w:rsidRPr="1BA71F23" w:rsidR="0E594C12">
        <w:rPr>
          <w:rFonts w:ascii="Calibri" w:hAnsi="Calibri" w:eastAsia="Calibri" w:cs="Calibri"/>
          <w:noProof w:val="0"/>
          <w:sz w:val="24"/>
          <w:szCs w:val="24"/>
          <w:lang w:val="en-GB"/>
        </w:rPr>
        <w:t xml:space="preserve"> provides accuracy, but they do not improve </w:t>
      </w:r>
      <w:r w:rsidRPr="1BA71F23" w:rsidR="67FEF155">
        <w:rPr>
          <w:rFonts w:ascii="Calibri" w:hAnsi="Calibri" w:eastAsia="Calibri" w:cs="Calibri"/>
          <w:noProof w:val="0"/>
          <w:sz w:val="24"/>
          <w:szCs w:val="24"/>
          <w:lang w:val="en-GB"/>
        </w:rPr>
        <w:t>M</w:t>
      </w:r>
      <w:r w:rsidRPr="1BA71F23" w:rsidR="0E594C12">
        <w:rPr>
          <w:rFonts w:ascii="Calibri" w:hAnsi="Calibri" w:eastAsia="Calibri" w:cs="Calibri"/>
          <w:noProof w:val="0"/>
          <w:sz w:val="24"/>
          <w:szCs w:val="24"/>
          <w:lang w:val="en-GB"/>
        </w:rPr>
        <w:t>illefoglies</w:t>
      </w:r>
      <w:r w:rsidRPr="1BA71F23" w:rsidR="0E594C12">
        <w:rPr>
          <w:rFonts w:ascii="Calibri" w:hAnsi="Calibri" w:eastAsia="Calibri" w:cs="Calibri"/>
          <w:noProof w:val="0"/>
          <w:sz w:val="24"/>
          <w:szCs w:val="24"/>
          <w:lang w:val="en-GB"/>
        </w:rPr>
        <w:t xml:space="preserve"> overall performance on their own</w:t>
      </w:r>
      <w:r w:rsidRPr="1BA71F23" w:rsidR="2C2904F9">
        <w:rPr>
          <w:rFonts w:ascii="Calibri" w:hAnsi="Calibri" w:eastAsia="Calibri" w:cs="Calibri"/>
          <w:noProof w:val="0"/>
          <w:sz w:val="24"/>
          <w:szCs w:val="24"/>
          <w:lang w:val="en-GB"/>
        </w:rPr>
        <w:t xml:space="preserve">, </w:t>
      </w:r>
      <w:r w:rsidRPr="1BA71F23" w:rsidR="17EAAE31">
        <w:rPr>
          <w:rFonts w:ascii="Calibri" w:hAnsi="Calibri" w:eastAsia="Calibri" w:cs="Calibri"/>
          <w:noProof w:val="0"/>
          <w:sz w:val="24"/>
          <w:szCs w:val="24"/>
          <w:lang w:val="en-GB"/>
        </w:rPr>
        <w:t>the point in them is to</w:t>
      </w:r>
      <w:r w:rsidRPr="1BA71F23" w:rsidR="2C2904F9">
        <w:rPr>
          <w:rFonts w:ascii="Calibri" w:hAnsi="Calibri" w:eastAsia="Calibri" w:cs="Calibri"/>
          <w:noProof w:val="0"/>
          <w:sz w:val="24"/>
          <w:szCs w:val="24"/>
          <w:lang w:val="en-GB"/>
        </w:rPr>
        <w:t xml:space="preserve"> highlight issue. Responsibilities still </w:t>
      </w:r>
      <w:r w:rsidRPr="1BA71F23" w:rsidR="6F4ADCFF">
        <w:rPr>
          <w:rFonts w:ascii="Calibri" w:hAnsi="Calibri" w:eastAsia="Calibri" w:cs="Calibri"/>
          <w:noProof w:val="0"/>
          <w:sz w:val="24"/>
          <w:szCs w:val="24"/>
          <w:lang w:val="en-GB"/>
        </w:rPr>
        <w:t>fall</w:t>
      </w:r>
      <w:r w:rsidRPr="1BA71F23" w:rsidR="2C2904F9">
        <w:rPr>
          <w:rFonts w:ascii="Calibri" w:hAnsi="Calibri" w:eastAsia="Calibri" w:cs="Calibri"/>
          <w:noProof w:val="0"/>
          <w:sz w:val="24"/>
          <w:szCs w:val="24"/>
          <w:lang w:val="en-GB"/>
        </w:rPr>
        <w:t xml:space="preserve"> on the managers shoulders</w:t>
      </w:r>
      <w:r w:rsidRPr="1BA71F23" w:rsidR="19E18FE7">
        <w:rPr>
          <w:rFonts w:ascii="Calibri" w:hAnsi="Calibri" w:eastAsia="Calibri" w:cs="Calibri"/>
          <w:noProof w:val="0"/>
          <w:sz w:val="24"/>
          <w:szCs w:val="24"/>
          <w:lang w:val="en-GB"/>
        </w:rPr>
        <w:t>,</w:t>
      </w:r>
      <w:r w:rsidRPr="1BA71F23" w:rsidR="2C2904F9">
        <w:rPr>
          <w:rFonts w:ascii="Calibri" w:hAnsi="Calibri" w:eastAsia="Calibri" w:cs="Calibri"/>
          <w:noProof w:val="0"/>
          <w:sz w:val="24"/>
          <w:szCs w:val="24"/>
          <w:lang w:val="en-GB"/>
        </w:rPr>
        <w:t xml:space="preserve"> to act on this information.</w:t>
      </w:r>
      <w:r w:rsidRPr="1BA71F23" w:rsidR="5B8E2FB3">
        <w:rPr>
          <w:rFonts w:ascii="Calibri" w:hAnsi="Calibri" w:eastAsia="Calibri" w:cs="Calibri"/>
          <w:noProof w:val="0"/>
          <w:sz w:val="24"/>
          <w:szCs w:val="24"/>
          <w:lang w:val="en-GB"/>
        </w:rPr>
        <w:t xml:space="preserve"> </w:t>
      </w:r>
      <w:r w:rsidRPr="1BA71F23" w:rsidR="215AE0D3">
        <w:rPr>
          <w:rFonts w:ascii="Calibri" w:hAnsi="Calibri" w:eastAsia="Calibri" w:cs="Calibri"/>
          <w:noProof w:val="0"/>
          <w:sz w:val="24"/>
          <w:szCs w:val="24"/>
          <w:lang w:val="en-GB"/>
        </w:rPr>
        <w:t xml:space="preserve"> </w:t>
      </w:r>
      <w:r w:rsidRPr="1BA71F23" w:rsidR="0D96A0BD">
        <w:rPr>
          <w:rFonts w:ascii="Calibri" w:hAnsi="Calibri" w:eastAsia="Calibri" w:cs="Calibri"/>
          <w:noProof w:val="0"/>
          <w:sz w:val="24"/>
          <w:szCs w:val="24"/>
          <w:lang w:val="en-GB"/>
        </w:rPr>
        <w:t xml:space="preserve">Stock management systems can reduce waste, but over reliance on data may ignore practical </w:t>
      </w:r>
      <w:r w:rsidRPr="1BA71F23" w:rsidR="5917EB11">
        <w:rPr>
          <w:rFonts w:ascii="Calibri" w:hAnsi="Calibri" w:eastAsia="Calibri" w:cs="Calibri"/>
          <w:noProof w:val="0"/>
          <w:sz w:val="24"/>
          <w:szCs w:val="24"/>
          <w:lang w:val="en-GB"/>
        </w:rPr>
        <w:t>realities, such as unexpected demand or human error</w:t>
      </w:r>
      <w:r w:rsidRPr="1BA71F23" w:rsidR="3FF2E4AA">
        <w:rPr>
          <w:rFonts w:ascii="Calibri" w:hAnsi="Calibri" w:eastAsia="Calibri" w:cs="Calibri"/>
          <w:noProof w:val="0"/>
          <w:sz w:val="24"/>
          <w:szCs w:val="24"/>
          <w:lang w:val="en-GB"/>
        </w:rPr>
        <w:t xml:space="preserve"> </w:t>
      </w:r>
      <w:r w:rsidRPr="1BA71F23" w:rsidR="3FF2E4AA">
        <w:rPr>
          <w:rFonts w:ascii="Calibri" w:hAnsi="Calibri" w:eastAsia="Calibri" w:cs="Calibri"/>
          <w:noProof w:val="0"/>
          <w:sz w:val="24"/>
          <w:szCs w:val="24"/>
          <w:lang w:val="en-GB"/>
        </w:rPr>
        <w:t>(</w:t>
      </w:r>
      <w:r w:rsidRPr="1BA71F23" w:rsidR="3FF2E4AA">
        <w:rPr>
          <w:rFonts w:ascii="Calibri" w:hAnsi="Calibri" w:eastAsia="Calibri" w:cs="Calibri"/>
          <w:noProof w:val="0"/>
          <w:sz w:val="24"/>
          <w:szCs w:val="24"/>
          <w:lang w:val="en-GB"/>
        </w:rPr>
        <w:t>FasterCapitals</w:t>
      </w:r>
      <w:r w:rsidRPr="1BA71F23" w:rsidR="3FF2E4AA">
        <w:rPr>
          <w:rFonts w:ascii="Calibri" w:hAnsi="Calibri" w:eastAsia="Calibri" w:cs="Calibri"/>
          <w:noProof w:val="0"/>
          <w:sz w:val="24"/>
          <w:szCs w:val="24"/>
          <w:lang w:val="en-GB"/>
        </w:rPr>
        <w:t>, 2024)</w:t>
      </w:r>
      <w:r w:rsidRPr="1BA71F23" w:rsidR="31F141B8">
        <w:rPr>
          <w:rFonts w:ascii="Calibri" w:hAnsi="Calibri" w:eastAsia="Calibri" w:cs="Calibri"/>
          <w:noProof w:val="0"/>
          <w:sz w:val="24"/>
          <w:szCs w:val="24"/>
          <w:lang w:val="en-GB"/>
        </w:rPr>
        <w:t xml:space="preserve">, which suggests </w:t>
      </w:r>
      <w:r w:rsidRPr="1BA71F23" w:rsidR="5917EB11">
        <w:rPr>
          <w:rFonts w:ascii="Calibri" w:hAnsi="Calibri" w:eastAsia="Calibri" w:cs="Calibri"/>
          <w:noProof w:val="0"/>
          <w:sz w:val="24"/>
          <w:szCs w:val="24"/>
          <w:lang w:val="en-GB"/>
        </w:rPr>
        <w:t xml:space="preserve">that information systems are </w:t>
      </w:r>
      <w:r w:rsidRPr="1BA71F23" w:rsidR="2DD35DDD">
        <w:rPr>
          <w:rFonts w:ascii="Calibri" w:hAnsi="Calibri" w:eastAsia="Calibri" w:cs="Calibri"/>
          <w:noProof w:val="0"/>
          <w:sz w:val="24"/>
          <w:szCs w:val="24"/>
          <w:lang w:val="en-GB"/>
        </w:rPr>
        <w:t xml:space="preserve">not solutions </w:t>
      </w:r>
      <w:r w:rsidRPr="1BA71F23" w:rsidR="5917EB11">
        <w:rPr>
          <w:rFonts w:ascii="Calibri" w:hAnsi="Calibri" w:eastAsia="Calibri" w:cs="Calibri"/>
          <w:noProof w:val="0"/>
          <w:sz w:val="24"/>
          <w:szCs w:val="24"/>
          <w:lang w:val="en-GB"/>
        </w:rPr>
        <w:t>to every inconvenience that may occur</w:t>
      </w:r>
      <w:r w:rsidRPr="1BA71F23" w:rsidR="1D65EAC3">
        <w:rPr>
          <w:rFonts w:ascii="Calibri" w:hAnsi="Calibri" w:eastAsia="Calibri" w:cs="Calibri"/>
          <w:noProof w:val="0"/>
          <w:sz w:val="24"/>
          <w:szCs w:val="24"/>
          <w:lang w:val="en-GB"/>
        </w:rPr>
        <w:t xml:space="preserve">. Its </w:t>
      </w:r>
      <w:r w:rsidRPr="1BA71F23" w:rsidR="3607490C">
        <w:rPr>
          <w:rFonts w:ascii="Calibri" w:hAnsi="Calibri" w:eastAsia="Calibri" w:cs="Calibri"/>
          <w:noProof w:val="0"/>
          <w:sz w:val="24"/>
          <w:szCs w:val="24"/>
          <w:lang w:val="en-GB"/>
        </w:rPr>
        <w:t>valu</w:t>
      </w:r>
      <w:r w:rsidRPr="1BA71F23" w:rsidR="3607490C">
        <w:rPr>
          <w:rFonts w:ascii="Calibri" w:hAnsi="Calibri" w:eastAsia="Calibri" w:cs="Calibri"/>
          <w:noProof w:val="0"/>
          <w:sz w:val="24"/>
          <w:szCs w:val="24"/>
          <w:lang w:val="en-GB"/>
        </w:rPr>
        <w:t>e purely</w:t>
      </w:r>
      <w:r w:rsidRPr="1BA71F23" w:rsidR="53697A23">
        <w:rPr>
          <w:rFonts w:ascii="Calibri" w:hAnsi="Calibri" w:eastAsia="Calibri" w:cs="Calibri"/>
          <w:noProof w:val="0"/>
          <w:sz w:val="24"/>
          <w:szCs w:val="24"/>
          <w:lang w:val="en-GB"/>
        </w:rPr>
        <w:t xml:space="preserve"> </w:t>
      </w:r>
      <w:r w:rsidRPr="1BA71F23" w:rsidR="1D65EAC3">
        <w:rPr>
          <w:rFonts w:ascii="Calibri" w:hAnsi="Calibri" w:eastAsia="Calibri" w:cs="Calibri"/>
          <w:noProof w:val="0"/>
          <w:sz w:val="24"/>
          <w:szCs w:val="24"/>
          <w:lang w:val="en-GB"/>
        </w:rPr>
        <w:t xml:space="preserve">depends on </w:t>
      </w:r>
      <w:r w:rsidRPr="1BA71F23" w:rsidR="149A10FE">
        <w:rPr>
          <w:rFonts w:ascii="Calibri" w:hAnsi="Calibri" w:eastAsia="Calibri" w:cs="Calibri"/>
          <w:noProof w:val="0"/>
          <w:sz w:val="24"/>
          <w:szCs w:val="24"/>
          <w:lang w:val="en-GB"/>
        </w:rPr>
        <w:t xml:space="preserve">whether </w:t>
      </w:r>
      <w:r w:rsidRPr="1BA71F23" w:rsidR="1D65EAC3">
        <w:rPr>
          <w:rFonts w:ascii="Calibri" w:hAnsi="Calibri" w:eastAsia="Calibri" w:cs="Calibri"/>
          <w:noProof w:val="0"/>
          <w:sz w:val="24"/>
          <w:szCs w:val="24"/>
          <w:lang w:val="en-GB"/>
        </w:rPr>
        <w:t>the managers</w:t>
      </w:r>
      <w:r w:rsidRPr="1BA71F23" w:rsidR="0EDB3D63">
        <w:rPr>
          <w:rFonts w:ascii="Calibri" w:hAnsi="Calibri" w:eastAsia="Calibri" w:cs="Calibri"/>
          <w:noProof w:val="0"/>
          <w:sz w:val="24"/>
          <w:szCs w:val="24"/>
          <w:lang w:val="en-GB"/>
        </w:rPr>
        <w:t xml:space="preserve"> </w:t>
      </w:r>
      <w:bookmarkStart w:name="_Int_jneAxmAi" w:id="1458130108"/>
      <w:r w:rsidRPr="1BA71F23" w:rsidR="0EDB3D63">
        <w:rPr>
          <w:rFonts w:ascii="Calibri" w:hAnsi="Calibri" w:eastAsia="Calibri" w:cs="Calibri"/>
          <w:noProof w:val="0"/>
          <w:sz w:val="24"/>
          <w:szCs w:val="24"/>
          <w:lang w:val="en-GB"/>
        </w:rPr>
        <w:t>have the</w:t>
      </w:r>
      <w:r w:rsidRPr="1BA71F23" w:rsidR="1D65EAC3">
        <w:rPr>
          <w:rFonts w:ascii="Calibri" w:hAnsi="Calibri" w:eastAsia="Calibri" w:cs="Calibri"/>
          <w:noProof w:val="0"/>
          <w:sz w:val="24"/>
          <w:szCs w:val="24"/>
          <w:lang w:val="en-GB"/>
        </w:rPr>
        <w:t xml:space="preserve"> ability </w:t>
      </w:r>
      <w:r w:rsidRPr="1BA71F23" w:rsidR="046BB74C">
        <w:rPr>
          <w:rFonts w:ascii="Calibri" w:hAnsi="Calibri" w:eastAsia="Calibri" w:cs="Calibri"/>
          <w:noProof w:val="0"/>
          <w:sz w:val="24"/>
          <w:szCs w:val="24"/>
          <w:lang w:val="en-GB"/>
        </w:rPr>
        <w:t>to</w:t>
      </w:r>
      <w:bookmarkEnd w:id="1458130108"/>
      <w:r w:rsidRPr="1BA71F23" w:rsidR="046BB74C">
        <w:rPr>
          <w:rFonts w:ascii="Calibri" w:hAnsi="Calibri" w:eastAsia="Calibri" w:cs="Calibri"/>
          <w:noProof w:val="0"/>
          <w:sz w:val="24"/>
          <w:szCs w:val="24"/>
          <w:lang w:val="en-GB"/>
        </w:rPr>
        <w:t xml:space="preserve"> analyse</w:t>
      </w:r>
      <w:r w:rsidRPr="1BA71F23" w:rsidR="1D65EAC3">
        <w:rPr>
          <w:rFonts w:ascii="Calibri" w:hAnsi="Calibri" w:eastAsia="Calibri" w:cs="Calibri"/>
          <w:noProof w:val="0"/>
          <w:sz w:val="24"/>
          <w:szCs w:val="24"/>
          <w:lang w:val="en-GB"/>
        </w:rPr>
        <w:t xml:space="preserve"> and apply the da</w:t>
      </w:r>
      <w:r w:rsidRPr="1BA71F23" w:rsidR="7466F72B">
        <w:rPr>
          <w:rFonts w:ascii="Calibri" w:hAnsi="Calibri" w:eastAsia="Calibri" w:cs="Calibri"/>
          <w:noProof w:val="0"/>
          <w:sz w:val="24"/>
          <w:szCs w:val="24"/>
          <w:lang w:val="en-GB"/>
        </w:rPr>
        <w:t>ta</w:t>
      </w:r>
      <w:r w:rsidRPr="1BA71F23" w:rsidR="0983F023">
        <w:rPr>
          <w:rFonts w:ascii="Calibri" w:hAnsi="Calibri" w:eastAsia="Calibri" w:cs="Calibri"/>
          <w:noProof w:val="0"/>
          <w:sz w:val="24"/>
          <w:szCs w:val="24"/>
          <w:lang w:val="en-GB"/>
        </w:rPr>
        <w:t xml:space="preserve"> appropriately</w:t>
      </w:r>
      <w:r w:rsidRPr="1BA71F23" w:rsidR="7466F72B">
        <w:rPr>
          <w:rFonts w:ascii="Calibri" w:hAnsi="Calibri" w:eastAsia="Calibri" w:cs="Calibri"/>
          <w:noProof w:val="0"/>
          <w:sz w:val="24"/>
          <w:szCs w:val="24"/>
          <w:lang w:val="en-GB"/>
        </w:rPr>
        <w:t>.</w:t>
      </w:r>
      <w:r w:rsidRPr="1BA71F23" w:rsidR="7466F72B">
        <w:rPr>
          <w:rFonts w:ascii="Calibri" w:hAnsi="Calibri" w:eastAsia="Calibri" w:cs="Calibri"/>
          <w:noProof w:val="0"/>
          <w:sz w:val="24"/>
          <w:szCs w:val="24"/>
          <w:lang w:val="en-GB"/>
        </w:rPr>
        <w:t xml:space="preserve"> </w:t>
      </w:r>
    </w:p>
    <w:p w:rsidR="249A7053" w:rsidP="1BA71F23" w:rsidRDefault="249A7053" w14:paraId="0EF31E8B" w14:textId="17A1E736">
      <w:pPr>
        <w:pStyle w:val="Normal"/>
        <w:rPr>
          <w:rFonts w:ascii="Calibri" w:hAnsi="Calibri" w:eastAsia="Calibri" w:cs="Calibri"/>
          <w:noProof w:val="0"/>
          <w:sz w:val="24"/>
          <w:szCs w:val="24"/>
          <w:highlight w:val="yellow"/>
          <w:lang w:val="en-GB"/>
        </w:rPr>
      </w:pPr>
    </w:p>
    <w:p w:rsidR="7466F72B" w:rsidP="249A7053" w:rsidRDefault="7466F72B" w14:paraId="694C756B" w14:textId="0A3417A7">
      <w:pPr>
        <w:pStyle w:val="Normal"/>
        <w:rPr>
          <w:rFonts w:ascii="Calibri" w:hAnsi="Calibri" w:eastAsia="Calibri" w:cs="Calibri"/>
          <w:b w:val="1"/>
          <w:bCs w:val="1"/>
          <w:noProof w:val="0"/>
          <w:sz w:val="24"/>
          <w:szCs w:val="24"/>
          <w:u w:val="single"/>
          <w:lang w:val="en-GB"/>
        </w:rPr>
      </w:pPr>
      <w:r w:rsidRPr="1BA71F23" w:rsidR="7466F72B">
        <w:rPr>
          <w:rFonts w:ascii="Calibri" w:hAnsi="Calibri" w:eastAsia="Calibri" w:cs="Calibri"/>
          <w:b w:val="1"/>
          <w:bCs w:val="1"/>
          <w:noProof w:val="0"/>
          <w:sz w:val="24"/>
          <w:szCs w:val="24"/>
          <w:u w:val="single"/>
          <w:lang w:val="en-GB"/>
        </w:rPr>
        <w:t>Data driven decision making</w:t>
      </w:r>
    </w:p>
    <w:p w:rsidR="7466F72B" w:rsidP="1BA71F23" w:rsidRDefault="7466F72B" w14:paraId="2C66176D" w14:textId="2E215632">
      <w:pPr>
        <w:pStyle w:val="Normal"/>
        <w:rPr>
          <w:rFonts w:ascii="Calibri" w:hAnsi="Calibri" w:eastAsia="Calibri" w:cs="Calibri"/>
          <w:noProof w:val="0"/>
          <w:sz w:val="24"/>
          <w:szCs w:val="24"/>
          <w:lang w:val="en-GB"/>
        </w:rPr>
      </w:pPr>
      <w:r w:rsidRPr="1BA71F23" w:rsidR="7466F72B">
        <w:rPr>
          <w:rFonts w:ascii="Calibri" w:hAnsi="Calibri" w:eastAsia="Calibri" w:cs="Calibri"/>
          <w:noProof w:val="0"/>
          <w:sz w:val="24"/>
          <w:szCs w:val="24"/>
          <w:lang w:val="en-GB"/>
        </w:rPr>
        <w:t xml:space="preserve">While </w:t>
      </w:r>
      <w:r w:rsidRPr="1BA71F23" w:rsidR="58604157">
        <w:rPr>
          <w:rFonts w:ascii="Calibri" w:hAnsi="Calibri" w:eastAsia="Calibri" w:cs="Calibri"/>
          <w:noProof w:val="0"/>
          <w:sz w:val="24"/>
          <w:szCs w:val="24"/>
          <w:lang w:val="en-GB"/>
        </w:rPr>
        <w:t>data driven decision-making is often promoted as best practice, it is not without risks</w:t>
      </w:r>
      <w:r w:rsidRPr="1BA71F23" w:rsidR="457478AD">
        <w:rPr>
          <w:rFonts w:ascii="Calibri" w:hAnsi="Calibri" w:eastAsia="Calibri" w:cs="Calibri"/>
          <w:noProof w:val="0"/>
          <w:sz w:val="24"/>
          <w:szCs w:val="24"/>
          <w:lang w:val="en-GB"/>
        </w:rPr>
        <w:t xml:space="preserve"> </w:t>
      </w:r>
      <w:r w:rsidRPr="1BA71F23" w:rsidR="457478AD">
        <w:rPr>
          <w:rFonts w:ascii="Calibri" w:hAnsi="Calibri" w:eastAsia="Calibri" w:cs="Calibri"/>
          <w:noProof w:val="0"/>
          <w:sz w:val="24"/>
          <w:szCs w:val="24"/>
          <w:lang w:val="en-GB"/>
        </w:rPr>
        <w:t>(</w:t>
      </w:r>
      <w:r w:rsidRPr="1BA71F23" w:rsidR="457478AD">
        <w:rPr>
          <w:rFonts w:ascii="Calibri" w:hAnsi="Calibri" w:eastAsia="Calibri" w:cs="Calibri"/>
          <w:noProof w:val="0"/>
          <w:sz w:val="24"/>
          <w:szCs w:val="24"/>
          <w:lang w:val="en-GB"/>
        </w:rPr>
        <w:t>Mandinach</w:t>
      </w:r>
      <w:r w:rsidRPr="1BA71F23" w:rsidR="457478AD">
        <w:rPr>
          <w:rFonts w:ascii="Calibri" w:hAnsi="Calibri" w:eastAsia="Calibri" w:cs="Calibri"/>
          <w:noProof w:val="0"/>
          <w:sz w:val="24"/>
          <w:szCs w:val="24"/>
          <w:lang w:val="en-GB"/>
        </w:rPr>
        <w:t>, 2025)</w:t>
      </w:r>
      <w:r w:rsidRPr="1BA71F23" w:rsidR="58604157">
        <w:rPr>
          <w:rFonts w:ascii="Calibri" w:hAnsi="Calibri" w:eastAsia="Calibri" w:cs="Calibri"/>
          <w:noProof w:val="0"/>
          <w:sz w:val="24"/>
          <w:szCs w:val="24"/>
          <w:lang w:val="en-GB"/>
        </w:rPr>
        <w:t xml:space="preserve">. In </w:t>
      </w:r>
      <w:r w:rsidRPr="1BA71F23" w:rsidR="1FEDC9DE">
        <w:rPr>
          <w:rFonts w:ascii="Calibri" w:hAnsi="Calibri" w:eastAsia="Calibri" w:cs="Calibri"/>
          <w:noProof w:val="0"/>
          <w:sz w:val="24"/>
          <w:szCs w:val="24"/>
          <w:lang w:val="en-GB"/>
        </w:rPr>
        <w:t>M</w:t>
      </w:r>
      <w:r w:rsidRPr="1BA71F23" w:rsidR="58604157">
        <w:rPr>
          <w:rFonts w:ascii="Calibri" w:hAnsi="Calibri" w:eastAsia="Calibri" w:cs="Calibri"/>
          <w:noProof w:val="0"/>
          <w:sz w:val="24"/>
          <w:szCs w:val="24"/>
          <w:lang w:val="en-GB"/>
        </w:rPr>
        <w:t>ille</w:t>
      </w:r>
      <w:r w:rsidRPr="1BA71F23" w:rsidR="58604157">
        <w:rPr>
          <w:rFonts w:ascii="Calibri" w:hAnsi="Calibri" w:eastAsia="Calibri" w:cs="Calibri"/>
          <w:noProof w:val="0"/>
          <w:sz w:val="24"/>
          <w:szCs w:val="24"/>
          <w:lang w:val="en-GB"/>
        </w:rPr>
        <w:t>foglie</w:t>
      </w:r>
      <w:r w:rsidRPr="1BA71F23" w:rsidR="58604157">
        <w:rPr>
          <w:rFonts w:ascii="Calibri" w:hAnsi="Calibri" w:eastAsia="Calibri" w:cs="Calibri"/>
          <w:noProof w:val="0"/>
          <w:sz w:val="24"/>
          <w:szCs w:val="24"/>
          <w:lang w:val="en-GB"/>
        </w:rPr>
        <w:t xml:space="preserve">, </w:t>
      </w:r>
      <w:r w:rsidRPr="1BA71F23" w:rsidR="456C5A6A">
        <w:rPr>
          <w:rFonts w:ascii="Calibri" w:hAnsi="Calibri" w:eastAsia="Calibri" w:cs="Calibri"/>
          <w:noProof w:val="0"/>
          <w:sz w:val="24"/>
          <w:szCs w:val="24"/>
          <w:lang w:val="en-GB"/>
        </w:rPr>
        <w:t xml:space="preserve">due to the business being so small </w:t>
      </w:r>
      <w:r w:rsidRPr="1BA71F23" w:rsidR="58604157">
        <w:rPr>
          <w:rFonts w:ascii="Calibri" w:hAnsi="Calibri" w:eastAsia="Calibri" w:cs="Calibri"/>
          <w:noProof w:val="0"/>
          <w:sz w:val="24"/>
          <w:szCs w:val="24"/>
          <w:lang w:val="en-GB"/>
        </w:rPr>
        <w:t>relying too</w:t>
      </w:r>
      <w:r w:rsidRPr="1BA71F23" w:rsidR="189A9D82">
        <w:rPr>
          <w:rFonts w:ascii="Calibri" w:hAnsi="Calibri" w:eastAsia="Calibri" w:cs="Calibri"/>
          <w:noProof w:val="0"/>
          <w:sz w:val="24"/>
          <w:szCs w:val="24"/>
          <w:lang w:val="en-GB"/>
        </w:rPr>
        <w:t xml:space="preserve"> heavily on data may reduce flexibility and creativity</w:t>
      </w:r>
      <w:r w:rsidRPr="1BA71F23" w:rsidR="71D5F28D">
        <w:rPr>
          <w:rFonts w:ascii="Calibri" w:hAnsi="Calibri" w:eastAsia="Calibri" w:cs="Calibri"/>
          <w:noProof w:val="0"/>
          <w:sz w:val="24"/>
          <w:szCs w:val="24"/>
          <w:lang w:val="en-GB"/>
        </w:rPr>
        <w:t xml:space="preserve">, </w:t>
      </w:r>
      <w:r w:rsidRPr="1BA71F23" w:rsidR="6B7CEB85">
        <w:rPr>
          <w:rFonts w:ascii="Calibri" w:hAnsi="Calibri" w:eastAsia="Calibri" w:cs="Calibri"/>
          <w:noProof w:val="0"/>
          <w:sz w:val="24"/>
          <w:szCs w:val="24"/>
          <w:lang w:val="en-GB"/>
        </w:rPr>
        <w:t>to explain, when</w:t>
      </w:r>
      <w:r w:rsidRPr="1BA71F23" w:rsidR="71F0BA67">
        <w:rPr>
          <w:rFonts w:ascii="Calibri" w:hAnsi="Calibri" w:eastAsia="Calibri" w:cs="Calibri"/>
          <w:noProof w:val="0"/>
          <w:sz w:val="24"/>
          <w:szCs w:val="24"/>
          <w:lang w:val="en-GB"/>
        </w:rPr>
        <w:t xml:space="preserve"> </w:t>
      </w:r>
      <w:r w:rsidRPr="1BA71F23" w:rsidR="51768637">
        <w:rPr>
          <w:rFonts w:ascii="Calibri" w:hAnsi="Calibri" w:eastAsia="Calibri" w:cs="Calibri"/>
          <w:noProof w:val="0"/>
          <w:sz w:val="24"/>
          <w:szCs w:val="24"/>
          <w:lang w:val="en-GB"/>
        </w:rPr>
        <w:t>removing low</w:t>
      </w:r>
      <w:r w:rsidRPr="1BA71F23" w:rsidR="4B68B530">
        <w:rPr>
          <w:rFonts w:ascii="Calibri" w:hAnsi="Calibri" w:eastAsia="Calibri" w:cs="Calibri"/>
          <w:noProof w:val="0"/>
          <w:sz w:val="24"/>
          <w:szCs w:val="24"/>
          <w:lang w:val="en-GB"/>
        </w:rPr>
        <w:t>er</w:t>
      </w:r>
      <w:r w:rsidRPr="1BA71F23" w:rsidR="51768637">
        <w:rPr>
          <w:rFonts w:ascii="Calibri" w:hAnsi="Calibri" w:eastAsia="Calibri" w:cs="Calibri"/>
          <w:noProof w:val="0"/>
          <w:sz w:val="24"/>
          <w:szCs w:val="24"/>
          <w:lang w:val="en-GB"/>
        </w:rPr>
        <w:t xml:space="preserve"> selling products</w:t>
      </w:r>
      <w:r w:rsidRPr="1BA71F23" w:rsidR="2BA454B0">
        <w:rPr>
          <w:rFonts w:ascii="Calibri" w:hAnsi="Calibri" w:eastAsia="Calibri" w:cs="Calibri"/>
          <w:noProof w:val="0"/>
          <w:sz w:val="24"/>
          <w:szCs w:val="24"/>
          <w:lang w:val="en-GB"/>
        </w:rPr>
        <w:t xml:space="preserve"> from the menu</w:t>
      </w:r>
      <w:r w:rsidRPr="1BA71F23" w:rsidR="51768637">
        <w:rPr>
          <w:rFonts w:ascii="Calibri" w:hAnsi="Calibri" w:eastAsia="Calibri" w:cs="Calibri"/>
          <w:noProof w:val="0"/>
          <w:sz w:val="24"/>
          <w:szCs w:val="24"/>
          <w:lang w:val="en-GB"/>
        </w:rPr>
        <w:t xml:space="preserve"> based on sales data may ignore its role in </w:t>
      </w:r>
      <w:r w:rsidRPr="1BA71F23" w:rsidR="1D85F01B">
        <w:rPr>
          <w:rFonts w:ascii="Calibri" w:hAnsi="Calibri" w:eastAsia="Calibri" w:cs="Calibri"/>
          <w:noProof w:val="0"/>
          <w:sz w:val="24"/>
          <w:szCs w:val="24"/>
          <w:lang w:val="en-GB"/>
        </w:rPr>
        <w:t>attracting</w:t>
      </w:r>
      <w:r w:rsidRPr="1BA71F23" w:rsidR="51768637">
        <w:rPr>
          <w:rFonts w:ascii="Calibri" w:hAnsi="Calibri" w:eastAsia="Calibri" w:cs="Calibri"/>
          <w:noProof w:val="0"/>
          <w:sz w:val="24"/>
          <w:szCs w:val="24"/>
          <w:lang w:val="en-GB"/>
        </w:rPr>
        <w:t xml:space="preserve"> certain customers, or enhancing the </w:t>
      </w:r>
      <w:r w:rsidRPr="1BA71F23" w:rsidR="0706EEEB">
        <w:rPr>
          <w:rFonts w:ascii="Calibri" w:hAnsi="Calibri" w:eastAsia="Calibri" w:cs="Calibri"/>
          <w:noProof w:val="0"/>
          <w:sz w:val="24"/>
          <w:szCs w:val="24"/>
          <w:lang w:val="en-GB"/>
        </w:rPr>
        <w:t>business</w:t>
      </w:r>
      <w:r w:rsidRPr="1BA71F23" w:rsidR="51768637">
        <w:rPr>
          <w:rFonts w:ascii="Calibri" w:hAnsi="Calibri" w:eastAsia="Calibri" w:cs="Calibri"/>
          <w:noProof w:val="0"/>
          <w:sz w:val="24"/>
          <w:szCs w:val="24"/>
          <w:lang w:val="en-GB"/>
        </w:rPr>
        <w:t xml:space="preserve"> brand image</w:t>
      </w:r>
      <w:r w:rsidRPr="1BA71F23" w:rsidR="08BA1E53">
        <w:rPr>
          <w:rFonts w:ascii="Calibri" w:hAnsi="Calibri" w:eastAsia="Calibri" w:cs="Calibri"/>
          <w:noProof w:val="0"/>
          <w:sz w:val="24"/>
          <w:szCs w:val="24"/>
          <w:lang w:val="en-GB"/>
        </w:rPr>
        <w:t>. To continue, reducing staff based on labour costs data may negatively impact service quality</w:t>
      </w:r>
      <w:r w:rsidRPr="1BA71F23" w:rsidR="4E368474">
        <w:rPr>
          <w:rFonts w:ascii="Calibri" w:hAnsi="Calibri" w:eastAsia="Calibri" w:cs="Calibri"/>
          <w:noProof w:val="0"/>
          <w:sz w:val="24"/>
          <w:szCs w:val="24"/>
          <w:lang w:val="en-GB"/>
        </w:rPr>
        <w:t xml:space="preserve"> d</w:t>
      </w:r>
      <w:r w:rsidRPr="1BA71F23" w:rsidR="08BA1E53">
        <w:rPr>
          <w:rFonts w:ascii="Calibri" w:hAnsi="Calibri" w:eastAsia="Calibri" w:cs="Calibri"/>
          <w:noProof w:val="0"/>
          <w:sz w:val="24"/>
          <w:szCs w:val="24"/>
          <w:lang w:val="en-GB"/>
        </w:rPr>
        <w:t xml:space="preserve">ata </w:t>
      </w:r>
      <w:r w:rsidRPr="1BA71F23" w:rsidR="08BA1E53">
        <w:rPr>
          <w:rFonts w:ascii="Calibri" w:hAnsi="Calibri" w:eastAsia="Calibri" w:cs="Calibri"/>
          <w:noProof w:val="0"/>
          <w:sz w:val="24"/>
          <w:szCs w:val="24"/>
          <w:lang w:val="en-GB"/>
        </w:rPr>
        <w:t>should</w:t>
      </w:r>
      <w:r w:rsidRPr="1BA71F23" w:rsidR="08BA1E53">
        <w:rPr>
          <w:rFonts w:ascii="Calibri" w:hAnsi="Calibri" w:eastAsia="Calibri" w:cs="Calibri"/>
          <w:noProof w:val="0"/>
          <w:sz w:val="24"/>
          <w:szCs w:val="24"/>
          <w:lang w:val="en-GB"/>
        </w:rPr>
        <w:t xml:space="preserve"> inform decisions</w:t>
      </w:r>
      <w:r w:rsidRPr="1BA71F23" w:rsidR="1E418233">
        <w:rPr>
          <w:rFonts w:ascii="Calibri" w:hAnsi="Calibri" w:eastAsia="Calibri" w:cs="Calibri"/>
          <w:noProof w:val="0"/>
          <w:sz w:val="24"/>
          <w:szCs w:val="24"/>
          <w:lang w:val="en-GB"/>
        </w:rPr>
        <w:t>, not dictate them</w:t>
      </w:r>
      <w:r w:rsidRPr="1BA71F23" w:rsidR="08C03AD9">
        <w:rPr>
          <w:rFonts w:ascii="Calibri" w:hAnsi="Calibri" w:eastAsia="Calibri" w:cs="Calibri"/>
          <w:noProof w:val="0"/>
          <w:sz w:val="24"/>
          <w:szCs w:val="24"/>
          <w:lang w:val="en-GB"/>
        </w:rPr>
        <w:t xml:space="preserve"> </w:t>
      </w:r>
      <w:r w:rsidRPr="1BA71F23" w:rsidR="08C03AD9">
        <w:rPr>
          <w:rFonts w:ascii="Calibri" w:hAnsi="Calibri" w:eastAsia="Calibri" w:cs="Calibri"/>
          <w:noProof w:val="0"/>
          <w:sz w:val="24"/>
          <w:szCs w:val="24"/>
          <w:lang w:val="en-GB"/>
        </w:rPr>
        <w:t>(Matthews, 2021)</w:t>
      </w:r>
      <w:r w:rsidRPr="1BA71F23" w:rsidR="1E418233">
        <w:rPr>
          <w:rFonts w:ascii="Calibri" w:hAnsi="Calibri" w:eastAsia="Calibri" w:cs="Calibri"/>
          <w:noProof w:val="0"/>
          <w:sz w:val="24"/>
          <w:szCs w:val="24"/>
          <w:lang w:val="en-GB"/>
        </w:rPr>
        <w:t>. Managers need to combine data with experiences, observations, and judgement</w:t>
      </w:r>
      <w:r w:rsidRPr="1BA71F23" w:rsidR="442A39CB">
        <w:rPr>
          <w:rFonts w:ascii="Calibri" w:hAnsi="Calibri" w:eastAsia="Calibri" w:cs="Calibri"/>
          <w:noProof w:val="0"/>
          <w:sz w:val="24"/>
          <w:szCs w:val="24"/>
          <w:lang w:val="en-GB"/>
        </w:rPr>
        <w:t xml:space="preserve"> </w:t>
      </w:r>
      <w:r w:rsidRPr="1BA71F23" w:rsidR="442A39CB">
        <w:rPr>
          <w:rFonts w:ascii="Calibri" w:hAnsi="Calibri" w:eastAsia="Calibri" w:cs="Calibri"/>
          <w:noProof w:val="0"/>
          <w:sz w:val="24"/>
          <w:szCs w:val="24"/>
          <w:lang w:val="en-GB"/>
        </w:rPr>
        <w:t>(Farrell, 2023)</w:t>
      </w:r>
      <w:r w:rsidRPr="1BA71F23" w:rsidR="1E418233">
        <w:rPr>
          <w:rFonts w:ascii="Calibri" w:hAnsi="Calibri" w:eastAsia="Calibri" w:cs="Calibri"/>
          <w:noProof w:val="0"/>
          <w:sz w:val="24"/>
          <w:szCs w:val="24"/>
          <w:lang w:val="en-GB"/>
        </w:rPr>
        <w:t>.</w:t>
      </w:r>
    </w:p>
    <w:p w:rsidR="249A7053" w:rsidP="1BA71F23" w:rsidRDefault="249A7053" w14:paraId="195702E4" w14:textId="75F3ABD2">
      <w:pPr>
        <w:pStyle w:val="Normal"/>
        <w:rPr>
          <w:rFonts w:ascii="Calibri" w:hAnsi="Calibri" w:eastAsia="Calibri" w:cs="Calibri"/>
          <w:noProof w:val="0"/>
          <w:sz w:val="24"/>
          <w:szCs w:val="24"/>
          <w:highlight w:val="yellow"/>
          <w:lang w:val="en-GB"/>
        </w:rPr>
      </w:pPr>
    </w:p>
    <w:p w:rsidR="1BA71F23" w:rsidP="1BA71F23" w:rsidRDefault="1BA71F23" w14:paraId="1E4B9D26" w14:textId="2161D041">
      <w:pPr>
        <w:pStyle w:val="Normal"/>
        <w:rPr>
          <w:rFonts w:ascii="Calibri" w:hAnsi="Calibri" w:eastAsia="Calibri" w:cs="Calibri"/>
          <w:noProof w:val="0"/>
          <w:sz w:val="24"/>
          <w:szCs w:val="24"/>
          <w:highlight w:val="yellow"/>
          <w:lang w:val="en-GB"/>
        </w:rPr>
      </w:pPr>
    </w:p>
    <w:p w:rsidR="1BA71F23" w:rsidP="1BA71F23" w:rsidRDefault="1BA71F23" w14:paraId="3AB6EB25" w14:textId="52FF04D2">
      <w:pPr>
        <w:pStyle w:val="Normal"/>
        <w:rPr>
          <w:rFonts w:ascii="Calibri" w:hAnsi="Calibri" w:eastAsia="Calibri" w:cs="Calibri"/>
          <w:noProof w:val="0"/>
          <w:sz w:val="24"/>
          <w:szCs w:val="24"/>
          <w:highlight w:val="yellow"/>
          <w:lang w:val="en-GB"/>
        </w:rPr>
      </w:pPr>
    </w:p>
    <w:p w:rsidR="1BA71F23" w:rsidP="1BA71F23" w:rsidRDefault="1BA71F23" w14:paraId="273B3550" w14:textId="6227629A">
      <w:pPr>
        <w:pStyle w:val="Normal"/>
        <w:rPr>
          <w:rFonts w:ascii="Calibri" w:hAnsi="Calibri" w:eastAsia="Calibri" w:cs="Calibri"/>
          <w:noProof w:val="0"/>
          <w:sz w:val="24"/>
          <w:szCs w:val="24"/>
          <w:highlight w:val="yellow"/>
          <w:lang w:val="en-GB"/>
        </w:rPr>
      </w:pPr>
    </w:p>
    <w:p w:rsidR="1BA71F23" w:rsidP="1BA71F23" w:rsidRDefault="1BA71F23" w14:paraId="6121850C" w14:textId="707AC7E7">
      <w:pPr>
        <w:pStyle w:val="Normal"/>
        <w:rPr>
          <w:rFonts w:ascii="Calibri" w:hAnsi="Calibri" w:eastAsia="Calibri" w:cs="Calibri"/>
          <w:noProof w:val="0"/>
          <w:sz w:val="24"/>
          <w:szCs w:val="24"/>
          <w:highlight w:val="yellow"/>
          <w:lang w:val="en-GB"/>
        </w:rPr>
      </w:pPr>
    </w:p>
    <w:p w:rsidR="1E418233" w:rsidP="1BA71F23" w:rsidRDefault="1E418233" w14:paraId="07FE4B51" w14:textId="00DB3872">
      <w:pPr>
        <w:pStyle w:val="Normal"/>
        <w:rPr>
          <w:rFonts w:ascii="Calibri" w:hAnsi="Calibri" w:eastAsia="Calibri" w:cs="Calibri"/>
          <w:b w:val="1"/>
          <w:bCs w:val="1"/>
          <w:noProof w:val="0"/>
          <w:sz w:val="24"/>
          <w:szCs w:val="24"/>
          <w:highlight w:val="yellow"/>
          <w:u w:val="single"/>
          <w:lang w:val="en-GB"/>
        </w:rPr>
      </w:pPr>
      <w:r w:rsidRPr="1BA71F23" w:rsidR="1E418233">
        <w:rPr>
          <w:rFonts w:ascii="Calibri" w:hAnsi="Calibri" w:eastAsia="Calibri" w:cs="Calibri"/>
          <w:b w:val="1"/>
          <w:bCs w:val="1"/>
          <w:noProof w:val="0"/>
          <w:sz w:val="24"/>
          <w:szCs w:val="24"/>
          <w:u w:val="single"/>
          <w:lang w:val="en-GB"/>
        </w:rPr>
        <w:t xml:space="preserve">Improving </w:t>
      </w:r>
      <w:r w:rsidRPr="1BA71F23" w:rsidR="1E418233">
        <w:rPr>
          <w:rFonts w:ascii="Calibri" w:hAnsi="Calibri" w:eastAsia="Calibri" w:cs="Calibri"/>
          <w:b w:val="1"/>
          <w:bCs w:val="1"/>
          <w:noProof w:val="0"/>
          <w:sz w:val="24"/>
          <w:szCs w:val="24"/>
          <w:u w:val="single"/>
          <w:lang w:val="en-GB"/>
        </w:rPr>
        <w:t>performances</w:t>
      </w:r>
      <w:r w:rsidRPr="1BA71F23" w:rsidR="1E418233">
        <w:rPr>
          <w:rFonts w:ascii="Calibri" w:hAnsi="Calibri" w:eastAsia="Calibri" w:cs="Calibri"/>
          <w:b w:val="1"/>
          <w:bCs w:val="1"/>
          <w:noProof w:val="0"/>
          <w:sz w:val="24"/>
          <w:szCs w:val="24"/>
          <w:u w:val="single"/>
          <w:lang w:val="en-GB"/>
        </w:rPr>
        <w:t xml:space="preserve"> </w:t>
      </w:r>
    </w:p>
    <w:p w:rsidR="1E418233" w:rsidP="1BA71F23" w:rsidRDefault="1E418233" w14:paraId="4C255F8B" w14:textId="7BAB1B85">
      <w:pPr>
        <w:pStyle w:val="Normal"/>
        <w:rPr>
          <w:rFonts w:ascii="Calibri" w:hAnsi="Calibri" w:eastAsia="Calibri" w:cs="Calibri"/>
          <w:noProof w:val="0"/>
          <w:sz w:val="24"/>
          <w:szCs w:val="24"/>
          <w:lang w:val="en-GB"/>
        </w:rPr>
      </w:pPr>
      <w:r w:rsidRPr="1BA71F23" w:rsidR="70960360">
        <w:rPr>
          <w:rFonts w:ascii="Calibri" w:hAnsi="Calibri" w:eastAsia="Calibri" w:cs="Calibri"/>
          <w:noProof w:val="0"/>
          <w:sz w:val="24"/>
          <w:szCs w:val="24"/>
          <w:lang w:val="en-GB"/>
        </w:rPr>
        <w:t>In regard to</w:t>
      </w:r>
      <w:r w:rsidRPr="1BA71F23" w:rsidR="70960360">
        <w:rPr>
          <w:rFonts w:ascii="Calibri" w:hAnsi="Calibri" w:eastAsia="Calibri" w:cs="Calibri"/>
          <w:noProof w:val="0"/>
          <w:sz w:val="24"/>
          <w:szCs w:val="24"/>
          <w:lang w:val="en-GB"/>
        </w:rPr>
        <w:t xml:space="preserve"> i</w:t>
      </w:r>
      <w:r w:rsidRPr="1BA71F23" w:rsidR="1E418233">
        <w:rPr>
          <w:rFonts w:ascii="Calibri" w:hAnsi="Calibri" w:eastAsia="Calibri" w:cs="Calibri"/>
          <w:noProof w:val="0"/>
          <w:sz w:val="24"/>
          <w:szCs w:val="24"/>
          <w:lang w:val="en-GB"/>
        </w:rPr>
        <w:t xml:space="preserve">mproving performance at </w:t>
      </w:r>
      <w:r w:rsidRPr="1BA71F23" w:rsidR="62EAE0A7">
        <w:rPr>
          <w:rFonts w:ascii="Calibri" w:hAnsi="Calibri" w:eastAsia="Calibri" w:cs="Calibri"/>
          <w:noProof w:val="0"/>
          <w:sz w:val="24"/>
          <w:szCs w:val="24"/>
          <w:lang w:val="en-GB"/>
        </w:rPr>
        <w:t>M</w:t>
      </w:r>
      <w:r w:rsidRPr="1BA71F23" w:rsidR="1E418233">
        <w:rPr>
          <w:rFonts w:ascii="Calibri" w:hAnsi="Calibri" w:eastAsia="Calibri" w:cs="Calibri"/>
          <w:noProof w:val="0"/>
          <w:sz w:val="24"/>
          <w:szCs w:val="24"/>
          <w:lang w:val="en-GB"/>
        </w:rPr>
        <w:t>illefoglie</w:t>
      </w:r>
      <w:r w:rsidRPr="1BA71F23" w:rsidR="1E418233">
        <w:rPr>
          <w:rFonts w:ascii="Calibri" w:hAnsi="Calibri" w:eastAsia="Calibri" w:cs="Calibri"/>
          <w:noProof w:val="0"/>
          <w:sz w:val="24"/>
          <w:szCs w:val="24"/>
          <w:lang w:val="en-GB"/>
        </w:rPr>
        <w:t xml:space="preserve"> implementing better systems or analysing more data</w:t>
      </w:r>
      <w:r w:rsidRPr="1BA71F23" w:rsidR="1016C186">
        <w:rPr>
          <w:rFonts w:ascii="Calibri" w:hAnsi="Calibri" w:eastAsia="Calibri" w:cs="Calibri"/>
          <w:noProof w:val="0"/>
          <w:sz w:val="24"/>
          <w:szCs w:val="24"/>
          <w:lang w:val="en-GB"/>
        </w:rPr>
        <w:t xml:space="preserve"> is not often </w:t>
      </w:r>
      <w:r w:rsidRPr="1BA71F23" w:rsidR="1016C186">
        <w:rPr>
          <w:rFonts w:ascii="Calibri" w:hAnsi="Calibri" w:eastAsia="Calibri" w:cs="Calibri"/>
          <w:noProof w:val="0"/>
          <w:sz w:val="24"/>
          <w:szCs w:val="24"/>
          <w:lang w:val="en-GB"/>
        </w:rPr>
        <w:t>required</w:t>
      </w:r>
      <w:r w:rsidRPr="1BA71F23" w:rsidR="1E418233">
        <w:rPr>
          <w:rFonts w:ascii="Calibri" w:hAnsi="Calibri" w:eastAsia="Calibri" w:cs="Calibri"/>
          <w:noProof w:val="0"/>
          <w:sz w:val="24"/>
          <w:szCs w:val="24"/>
          <w:lang w:val="en-GB"/>
        </w:rPr>
        <w:t xml:space="preserve">. </w:t>
      </w:r>
      <w:r w:rsidRPr="1BA71F23" w:rsidR="17D71FD0">
        <w:rPr>
          <w:rFonts w:ascii="Calibri" w:hAnsi="Calibri" w:eastAsia="Calibri" w:cs="Calibri"/>
          <w:noProof w:val="0"/>
          <w:sz w:val="24"/>
          <w:szCs w:val="24"/>
          <w:lang w:val="en-GB"/>
        </w:rPr>
        <w:t xml:space="preserve">To </w:t>
      </w:r>
      <w:r w:rsidRPr="1BA71F23" w:rsidR="7CE17970">
        <w:rPr>
          <w:rFonts w:ascii="Calibri" w:hAnsi="Calibri" w:eastAsia="Calibri" w:cs="Calibri"/>
          <w:noProof w:val="0"/>
          <w:sz w:val="24"/>
          <w:szCs w:val="24"/>
          <w:lang w:val="en-GB"/>
        </w:rPr>
        <w:t>explain</w:t>
      </w:r>
      <w:r w:rsidRPr="1BA71F23" w:rsidR="17D71FD0">
        <w:rPr>
          <w:rFonts w:ascii="Calibri" w:hAnsi="Calibri" w:eastAsia="Calibri" w:cs="Calibri"/>
          <w:noProof w:val="0"/>
          <w:sz w:val="24"/>
          <w:szCs w:val="24"/>
          <w:lang w:val="en-GB"/>
        </w:rPr>
        <w:t xml:space="preserve"> </w:t>
      </w:r>
      <w:r w:rsidRPr="1BA71F23" w:rsidR="68F3B8D6">
        <w:rPr>
          <w:rFonts w:ascii="Calibri" w:hAnsi="Calibri" w:eastAsia="Calibri" w:cs="Calibri"/>
          <w:noProof w:val="0"/>
          <w:sz w:val="24"/>
          <w:szCs w:val="24"/>
          <w:lang w:val="en-GB"/>
        </w:rPr>
        <w:t xml:space="preserve">further, </w:t>
      </w:r>
      <w:r w:rsidRPr="1BA71F23" w:rsidR="5CDCCD07">
        <w:rPr>
          <w:rFonts w:ascii="Calibri" w:hAnsi="Calibri" w:eastAsia="Calibri" w:cs="Calibri"/>
          <w:noProof w:val="0"/>
          <w:sz w:val="24"/>
          <w:szCs w:val="24"/>
          <w:lang w:val="en-GB"/>
        </w:rPr>
        <w:t>it</w:t>
      </w:r>
      <w:r w:rsidRPr="1BA71F23" w:rsidR="1E418233">
        <w:rPr>
          <w:rFonts w:ascii="Calibri" w:hAnsi="Calibri" w:eastAsia="Calibri" w:cs="Calibri"/>
          <w:noProof w:val="0"/>
          <w:sz w:val="24"/>
          <w:szCs w:val="24"/>
          <w:lang w:val="en-GB"/>
        </w:rPr>
        <w:t xml:space="preserve"> requires </w:t>
      </w:r>
      <w:r w:rsidRPr="1BA71F23" w:rsidR="22D7F43D">
        <w:rPr>
          <w:rFonts w:ascii="Calibri" w:hAnsi="Calibri" w:eastAsia="Calibri" w:cs="Calibri"/>
          <w:noProof w:val="0"/>
          <w:sz w:val="24"/>
          <w:szCs w:val="24"/>
          <w:lang w:val="en-GB"/>
        </w:rPr>
        <w:t xml:space="preserve">a </w:t>
      </w:r>
      <w:r w:rsidRPr="1BA71F23" w:rsidR="1E418233">
        <w:rPr>
          <w:rFonts w:ascii="Calibri" w:hAnsi="Calibri" w:eastAsia="Calibri" w:cs="Calibri"/>
          <w:noProof w:val="0"/>
          <w:sz w:val="24"/>
          <w:szCs w:val="24"/>
          <w:lang w:val="en-GB"/>
        </w:rPr>
        <w:t>deeper under</w:t>
      </w:r>
      <w:r w:rsidRPr="1BA71F23" w:rsidR="2D7D88AE">
        <w:rPr>
          <w:rFonts w:ascii="Calibri" w:hAnsi="Calibri" w:eastAsia="Calibri" w:cs="Calibri"/>
          <w:noProof w:val="0"/>
          <w:sz w:val="24"/>
          <w:szCs w:val="24"/>
          <w:lang w:val="en-GB"/>
        </w:rPr>
        <w:t xml:space="preserve">standing of how </w:t>
      </w:r>
      <w:r w:rsidRPr="1BA71F23" w:rsidR="09150DB2">
        <w:rPr>
          <w:rFonts w:ascii="Calibri" w:hAnsi="Calibri" w:eastAsia="Calibri" w:cs="Calibri"/>
          <w:noProof w:val="0"/>
          <w:sz w:val="24"/>
          <w:szCs w:val="24"/>
          <w:lang w:val="en-GB"/>
        </w:rPr>
        <w:t>staff</w:t>
      </w:r>
      <w:r w:rsidRPr="1BA71F23" w:rsidR="2D7D88AE">
        <w:rPr>
          <w:rFonts w:ascii="Calibri" w:hAnsi="Calibri" w:eastAsia="Calibri" w:cs="Calibri"/>
          <w:noProof w:val="0"/>
          <w:sz w:val="24"/>
          <w:szCs w:val="24"/>
          <w:lang w:val="en-GB"/>
        </w:rPr>
        <w:t xml:space="preserve">, processes, and external factors </w:t>
      </w:r>
      <w:r w:rsidRPr="1BA71F23" w:rsidR="511E073C">
        <w:rPr>
          <w:rFonts w:ascii="Calibri" w:hAnsi="Calibri" w:eastAsia="Calibri" w:cs="Calibri"/>
          <w:noProof w:val="0"/>
          <w:sz w:val="24"/>
          <w:szCs w:val="24"/>
          <w:lang w:val="en-GB"/>
        </w:rPr>
        <w:t>interact</w:t>
      </w:r>
      <w:r w:rsidRPr="1BA71F23" w:rsidR="7EED3B18">
        <w:rPr>
          <w:rFonts w:ascii="Calibri" w:hAnsi="Calibri" w:eastAsia="Calibri" w:cs="Calibri"/>
          <w:noProof w:val="0"/>
          <w:sz w:val="24"/>
          <w:szCs w:val="24"/>
          <w:lang w:val="en-GB"/>
        </w:rPr>
        <w:t xml:space="preserve"> </w:t>
      </w:r>
      <w:r w:rsidRPr="1BA71F23" w:rsidR="7EED3B18">
        <w:rPr>
          <w:rFonts w:ascii="Calibri" w:hAnsi="Calibri" w:eastAsia="Calibri" w:cs="Calibri"/>
          <w:noProof w:val="0"/>
          <w:sz w:val="24"/>
          <w:szCs w:val="24"/>
          <w:lang w:val="en-GB"/>
        </w:rPr>
        <w:t>(CIPD, 2025).</w:t>
      </w:r>
      <w:r w:rsidRPr="1BA71F23" w:rsidR="511E073C">
        <w:rPr>
          <w:rFonts w:ascii="Calibri" w:hAnsi="Calibri" w:eastAsia="Calibri" w:cs="Calibri"/>
          <w:noProof w:val="0"/>
          <w:sz w:val="24"/>
          <w:szCs w:val="24"/>
          <w:lang w:val="en-GB"/>
        </w:rPr>
        <w:t xml:space="preserve"> </w:t>
      </w:r>
      <w:r w:rsidRPr="1BA71F23" w:rsidR="781F9137">
        <w:rPr>
          <w:rFonts w:ascii="Calibri" w:hAnsi="Calibri" w:eastAsia="Calibri" w:cs="Calibri"/>
          <w:noProof w:val="0"/>
          <w:sz w:val="24"/>
          <w:szCs w:val="24"/>
          <w:lang w:val="en-GB"/>
        </w:rPr>
        <w:t>A</w:t>
      </w:r>
      <w:r w:rsidRPr="1BA71F23" w:rsidR="511E073C">
        <w:rPr>
          <w:rFonts w:ascii="Calibri" w:hAnsi="Calibri" w:eastAsia="Calibri" w:cs="Calibri"/>
          <w:noProof w:val="0"/>
          <w:sz w:val="24"/>
          <w:szCs w:val="24"/>
          <w:lang w:val="en-GB"/>
        </w:rPr>
        <w:t>s</w:t>
      </w:r>
      <w:r w:rsidRPr="1BA71F23" w:rsidR="1BEB36C2">
        <w:rPr>
          <w:rFonts w:ascii="Calibri" w:hAnsi="Calibri" w:eastAsia="Calibri" w:cs="Calibri"/>
          <w:noProof w:val="0"/>
          <w:sz w:val="24"/>
          <w:szCs w:val="24"/>
          <w:lang w:val="en-GB"/>
        </w:rPr>
        <w:t xml:space="preserve"> an </w:t>
      </w:r>
      <w:r w:rsidRPr="1BA71F23" w:rsidR="7426F3CC">
        <w:rPr>
          <w:rFonts w:ascii="Calibri" w:hAnsi="Calibri" w:eastAsia="Calibri" w:cs="Calibri"/>
          <w:noProof w:val="0"/>
          <w:sz w:val="24"/>
          <w:szCs w:val="24"/>
          <w:lang w:val="en-GB"/>
        </w:rPr>
        <w:t>example,</w:t>
      </w:r>
      <w:r w:rsidRPr="1BA71F23" w:rsidR="1BEB36C2">
        <w:rPr>
          <w:rFonts w:ascii="Calibri" w:hAnsi="Calibri" w:eastAsia="Calibri" w:cs="Calibri"/>
          <w:noProof w:val="0"/>
          <w:sz w:val="24"/>
          <w:szCs w:val="24"/>
          <w:lang w:val="en-GB"/>
        </w:rPr>
        <w:t xml:space="preserve"> </w:t>
      </w:r>
      <w:r w:rsidRPr="1BA71F23" w:rsidR="2D7D88AE">
        <w:rPr>
          <w:rFonts w:ascii="Calibri" w:hAnsi="Calibri" w:eastAsia="Calibri" w:cs="Calibri"/>
          <w:noProof w:val="0"/>
          <w:sz w:val="24"/>
          <w:szCs w:val="24"/>
          <w:lang w:val="en-GB"/>
        </w:rPr>
        <w:t xml:space="preserve">staff training may </w:t>
      </w:r>
      <w:r w:rsidRPr="1BA71F23" w:rsidR="6A6F2712">
        <w:rPr>
          <w:rFonts w:ascii="Calibri" w:hAnsi="Calibri" w:eastAsia="Calibri" w:cs="Calibri"/>
          <w:noProof w:val="0"/>
          <w:sz w:val="24"/>
          <w:szCs w:val="24"/>
          <w:lang w:val="en-GB"/>
        </w:rPr>
        <w:t xml:space="preserve">improve technical skills, but if the work environment is stressful or poorly managed, performances will suffer. Moreover, introducing new </w:t>
      </w:r>
      <w:r w:rsidRPr="1BA71F23" w:rsidR="3970AB04">
        <w:rPr>
          <w:rFonts w:ascii="Calibri" w:hAnsi="Calibri" w:eastAsia="Calibri" w:cs="Calibri"/>
          <w:noProof w:val="0"/>
          <w:sz w:val="24"/>
          <w:szCs w:val="24"/>
          <w:lang w:val="en-GB"/>
        </w:rPr>
        <w:t>systems</w:t>
      </w:r>
      <w:r w:rsidRPr="1BA71F23" w:rsidR="517D2291">
        <w:rPr>
          <w:rFonts w:ascii="Calibri" w:hAnsi="Calibri" w:eastAsia="Calibri" w:cs="Calibri"/>
          <w:noProof w:val="0"/>
          <w:sz w:val="24"/>
          <w:szCs w:val="24"/>
          <w:lang w:val="en-GB"/>
        </w:rPr>
        <w:t xml:space="preserve"> may increase efficiency, but only if staff are </w:t>
      </w:r>
      <w:r w:rsidRPr="1BA71F23" w:rsidR="517D2291">
        <w:rPr>
          <w:rFonts w:ascii="Calibri" w:hAnsi="Calibri" w:eastAsia="Calibri" w:cs="Calibri"/>
          <w:noProof w:val="0"/>
          <w:sz w:val="24"/>
          <w:szCs w:val="24"/>
          <w:lang w:val="en-GB"/>
        </w:rPr>
        <w:t>properly trained</w:t>
      </w:r>
      <w:r w:rsidRPr="1BA71F23" w:rsidR="517D2291">
        <w:rPr>
          <w:rFonts w:ascii="Calibri" w:hAnsi="Calibri" w:eastAsia="Calibri" w:cs="Calibri"/>
          <w:noProof w:val="0"/>
          <w:sz w:val="24"/>
          <w:szCs w:val="24"/>
          <w:lang w:val="en-GB"/>
        </w:rPr>
        <w:t xml:space="preserve"> and willing to use them</w:t>
      </w:r>
      <w:r w:rsidRPr="1BA71F23" w:rsidR="21201577">
        <w:rPr>
          <w:rFonts w:ascii="Calibri" w:hAnsi="Calibri" w:eastAsia="Calibri" w:cs="Calibri"/>
          <w:noProof w:val="0"/>
          <w:sz w:val="24"/>
          <w:szCs w:val="24"/>
          <w:lang w:val="en-GB"/>
        </w:rPr>
        <w:t xml:space="preserve"> </w:t>
      </w:r>
      <w:r w:rsidRPr="1BA71F23" w:rsidR="21201577">
        <w:rPr>
          <w:rFonts w:ascii="Calibri" w:hAnsi="Calibri" w:eastAsia="Calibri" w:cs="Calibri"/>
          <w:noProof w:val="0"/>
          <w:sz w:val="24"/>
          <w:szCs w:val="24"/>
          <w:lang w:val="en-GB"/>
        </w:rPr>
        <w:t>(Haber and Carmeli, 2023)</w:t>
      </w:r>
      <w:r w:rsidRPr="1BA71F23" w:rsidR="4644B1F4">
        <w:rPr>
          <w:rFonts w:ascii="Calibri" w:hAnsi="Calibri" w:eastAsia="Calibri" w:cs="Calibri"/>
          <w:noProof w:val="0"/>
          <w:sz w:val="24"/>
          <w:szCs w:val="24"/>
          <w:lang w:val="en-GB"/>
        </w:rPr>
        <w:t>. This suggests that improvement is not</w:t>
      </w:r>
      <w:r w:rsidRPr="1BA71F23" w:rsidR="6944C5C5">
        <w:rPr>
          <w:rFonts w:ascii="Calibri" w:hAnsi="Calibri" w:eastAsia="Calibri" w:cs="Calibri"/>
          <w:noProof w:val="0"/>
          <w:sz w:val="24"/>
          <w:szCs w:val="24"/>
          <w:lang w:val="en-GB"/>
        </w:rPr>
        <w:t xml:space="preserve"> a direct route</w:t>
      </w:r>
      <w:r w:rsidRPr="1BA71F23" w:rsidR="4644B1F4">
        <w:rPr>
          <w:rFonts w:ascii="Calibri" w:hAnsi="Calibri" w:eastAsia="Calibri" w:cs="Calibri"/>
          <w:noProof w:val="0"/>
          <w:sz w:val="24"/>
          <w:szCs w:val="24"/>
          <w:lang w:val="en-GB"/>
        </w:rPr>
        <w:t xml:space="preserve">, changes in one area can have </w:t>
      </w:r>
      <w:r w:rsidRPr="1BA71F23" w:rsidR="789A83B2">
        <w:rPr>
          <w:rFonts w:ascii="Calibri" w:hAnsi="Calibri" w:eastAsia="Calibri" w:cs="Calibri"/>
          <w:noProof w:val="0"/>
          <w:sz w:val="24"/>
          <w:szCs w:val="24"/>
          <w:lang w:val="en-GB"/>
        </w:rPr>
        <w:t>unfortunate</w:t>
      </w:r>
      <w:r w:rsidRPr="1BA71F23" w:rsidR="4644B1F4">
        <w:rPr>
          <w:rFonts w:ascii="Calibri" w:hAnsi="Calibri" w:eastAsia="Calibri" w:cs="Calibri"/>
          <w:noProof w:val="0"/>
          <w:sz w:val="24"/>
          <w:szCs w:val="24"/>
          <w:lang w:val="en-GB"/>
        </w:rPr>
        <w:t xml:space="preserve"> consequences in another</w:t>
      </w:r>
      <w:r w:rsidRPr="1BA71F23" w:rsidR="0968745A">
        <w:rPr>
          <w:rFonts w:ascii="Calibri" w:hAnsi="Calibri" w:eastAsia="Calibri" w:cs="Calibri"/>
          <w:noProof w:val="0"/>
          <w:sz w:val="24"/>
          <w:szCs w:val="24"/>
          <w:lang w:val="en-GB"/>
        </w:rPr>
        <w:t xml:space="preserve"> area</w:t>
      </w:r>
      <w:r w:rsidRPr="1BA71F23" w:rsidR="4644B1F4">
        <w:rPr>
          <w:rFonts w:ascii="Calibri" w:hAnsi="Calibri" w:eastAsia="Calibri" w:cs="Calibri"/>
          <w:noProof w:val="0"/>
          <w:sz w:val="24"/>
          <w:szCs w:val="24"/>
          <w:lang w:val="en-GB"/>
        </w:rPr>
        <w:t xml:space="preserve">. </w:t>
      </w:r>
    </w:p>
    <w:p w:rsidR="1BA71F23" w:rsidP="1BA71F23" w:rsidRDefault="1BA71F23" w14:paraId="6086553C" w14:textId="1BF1F1AA">
      <w:pPr>
        <w:pStyle w:val="Normal"/>
        <w:rPr>
          <w:rFonts w:ascii="Calibri" w:hAnsi="Calibri" w:eastAsia="Calibri" w:cs="Calibri"/>
          <w:b w:val="1"/>
          <w:bCs w:val="1"/>
          <w:noProof w:val="0"/>
          <w:sz w:val="24"/>
          <w:szCs w:val="24"/>
          <w:highlight w:val="yellow"/>
          <w:u w:val="single"/>
          <w:lang w:val="en-GB"/>
        </w:rPr>
      </w:pPr>
    </w:p>
    <w:p w:rsidR="6200A57F" w:rsidP="1BA71F23" w:rsidRDefault="6200A57F" w14:paraId="0196F488" w14:textId="37CD254D">
      <w:pPr>
        <w:pStyle w:val="Normal"/>
        <w:rPr>
          <w:rFonts w:ascii="Calibri" w:hAnsi="Calibri" w:eastAsia="Calibri" w:cs="Calibri"/>
          <w:b w:val="1"/>
          <w:bCs w:val="1"/>
          <w:noProof w:val="0"/>
          <w:sz w:val="24"/>
          <w:szCs w:val="24"/>
          <w:u w:val="single"/>
          <w:lang w:val="en-GB"/>
        </w:rPr>
      </w:pPr>
      <w:r w:rsidRPr="1BA71F23" w:rsidR="6200A57F">
        <w:rPr>
          <w:rFonts w:ascii="Calibri" w:hAnsi="Calibri" w:eastAsia="Calibri" w:cs="Calibri"/>
          <w:b w:val="1"/>
          <w:bCs w:val="1"/>
          <w:noProof w:val="0"/>
          <w:sz w:val="24"/>
          <w:szCs w:val="24"/>
          <w:u w:val="single"/>
          <w:lang w:val="en-GB"/>
        </w:rPr>
        <w:t>Conclusion</w:t>
      </w:r>
      <w:r w:rsidRPr="1BA71F23" w:rsidR="6200A57F">
        <w:rPr>
          <w:rFonts w:ascii="Calibri" w:hAnsi="Calibri" w:eastAsia="Calibri" w:cs="Calibri"/>
          <w:b w:val="1"/>
          <w:bCs w:val="1"/>
          <w:noProof w:val="0"/>
          <w:sz w:val="24"/>
          <w:szCs w:val="24"/>
          <w:u w:val="single"/>
          <w:lang w:val="en-GB"/>
        </w:rPr>
        <w:t xml:space="preserve"> </w:t>
      </w:r>
    </w:p>
    <w:p w:rsidR="39B50AE1" w:rsidP="39B50AE1" w:rsidRDefault="39B50AE1" w14:paraId="3668862B" w14:textId="0AE5D928">
      <w:pPr>
        <w:pStyle w:val="Normal"/>
        <w:rPr>
          <w:rFonts w:ascii="Calibri" w:hAnsi="Calibri" w:eastAsia="Calibri" w:cs="Calibri"/>
          <w:noProof w:val="0"/>
          <w:sz w:val="24"/>
          <w:szCs w:val="24"/>
          <w:lang w:val="en-GB"/>
        </w:rPr>
      </w:pPr>
      <w:r w:rsidRPr="1BA71F23" w:rsidR="41A90B88">
        <w:rPr>
          <w:rFonts w:ascii="Calibri" w:hAnsi="Calibri" w:eastAsia="Calibri" w:cs="Calibri"/>
          <w:noProof w:val="0"/>
          <w:sz w:val="24"/>
          <w:szCs w:val="24"/>
          <w:lang w:val="en-GB"/>
        </w:rPr>
        <w:t>To conclud</w:t>
      </w:r>
      <w:r w:rsidRPr="1BA71F23" w:rsidR="67B74AF5">
        <w:rPr>
          <w:rFonts w:ascii="Calibri" w:hAnsi="Calibri" w:eastAsia="Calibri" w:cs="Calibri"/>
          <w:noProof w:val="0"/>
          <w:sz w:val="24"/>
          <w:szCs w:val="24"/>
          <w:lang w:val="en-GB"/>
        </w:rPr>
        <w:t>e this report</w:t>
      </w:r>
      <w:r w:rsidRPr="1BA71F23" w:rsidR="5037929D">
        <w:rPr>
          <w:rFonts w:ascii="Calibri" w:hAnsi="Calibri" w:eastAsia="Calibri" w:cs="Calibri"/>
          <w:noProof w:val="0"/>
          <w:sz w:val="24"/>
          <w:szCs w:val="24"/>
          <w:lang w:val="en-GB"/>
        </w:rPr>
        <w:t xml:space="preserve">, </w:t>
      </w:r>
      <w:r w:rsidRPr="1BA71F23" w:rsidR="67B74AF5">
        <w:rPr>
          <w:rFonts w:ascii="Calibri" w:hAnsi="Calibri" w:eastAsia="Calibri" w:cs="Calibri"/>
          <w:noProof w:val="0"/>
          <w:sz w:val="24"/>
          <w:szCs w:val="24"/>
          <w:lang w:val="en-GB"/>
        </w:rPr>
        <w:t>Management</w:t>
      </w:r>
      <w:r w:rsidRPr="1BA71F23" w:rsidR="67B74AF5">
        <w:rPr>
          <w:rFonts w:ascii="Calibri" w:hAnsi="Calibri" w:eastAsia="Calibri" w:cs="Calibri"/>
          <w:noProof w:val="0"/>
          <w:sz w:val="24"/>
          <w:szCs w:val="24"/>
          <w:lang w:val="en-GB"/>
        </w:rPr>
        <w:t xml:space="preserve"> and leadership</w:t>
      </w:r>
      <w:r w:rsidRPr="1BA71F23" w:rsidR="18ECDE8C">
        <w:rPr>
          <w:rFonts w:ascii="Calibri" w:hAnsi="Calibri" w:eastAsia="Calibri" w:cs="Calibri"/>
          <w:noProof w:val="0"/>
          <w:sz w:val="24"/>
          <w:szCs w:val="24"/>
          <w:lang w:val="en-GB"/>
        </w:rPr>
        <w:t xml:space="preserve"> </w:t>
      </w:r>
      <w:r w:rsidRPr="1BA71F23" w:rsidR="18ECDE8C">
        <w:rPr>
          <w:rFonts w:ascii="Calibri" w:hAnsi="Calibri" w:eastAsia="Calibri" w:cs="Calibri"/>
          <w:noProof w:val="0"/>
          <w:sz w:val="24"/>
          <w:szCs w:val="24"/>
          <w:lang w:val="en-GB"/>
        </w:rPr>
        <w:t>styles at</w:t>
      </w:r>
      <w:r w:rsidRPr="1BA71F23" w:rsidR="67B74AF5">
        <w:rPr>
          <w:rFonts w:ascii="Calibri" w:hAnsi="Calibri" w:eastAsia="Calibri" w:cs="Calibri"/>
          <w:noProof w:val="0"/>
          <w:sz w:val="24"/>
          <w:szCs w:val="24"/>
          <w:lang w:val="en-GB"/>
        </w:rPr>
        <w:t xml:space="preserve"> </w:t>
      </w:r>
      <w:r w:rsidRPr="1BA71F23" w:rsidR="191DE66B">
        <w:rPr>
          <w:rFonts w:ascii="Calibri" w:hAnsi="Calibri" w:eastAsia="Calibri" w:cs="Calibri"/>
          <w:noProof w:val="0"/>
          <w:sz w:val="24"/>
          <w:szCs w:val="24"/>
          <w:lang w:val="en-GB"/>
        </w:rPr>
        <w:t>M</w:t>
      </w:r>
      <w:r w:rsidRPr="1BA71F23" w:rsidR="67B74AF5">
        <w:rPr>
          <w:rFonts w:ascii="Calibri" w:hAnsi="Calibri" w:eastAsia="Calibri" w:cs="Calibri"/>
          <w:noProof w:val="0"/>
          <w:sz w:val="24"/>
          <w:szCs w:val="24"/>
          <w:lang w:val="en-GB"/>
        </w:rPr>
        <w:t>ille</w:t>
      </w:r>
      <w:r w:rsidRPr="1BA71F23" w:rsidR="67B74AF5">
        <w:rPr>
          <w:rFonts w:ascii="Calibri" w:hAnsi="Calibri" w:eastAsia="Calibri" w:cs="Calibri"/>
          <w:noProof w:val="0"/>
          <w:sz w:val="24"/>
          <w:szCs w:val="24"/>
          <w:lang w:val="en-GB"/>
        </w:rPr>
        <w:t>foglie</w:t>
      </w:r>
      <w:r w:rsidRPr="1BA71F23" w:rsidR="67B74AF5">
        <w:rPr>
          <w:rFonts w:ascii="Calibri" w:hAnsi="Calibri" w:eastAsia="Calibri" w:cs="Calibri"/>
          <w:noProof w:val="0"/>
          <w:sz w:val="24"/>
          <w:szCs w:val="24"/>
          <w:lang w:val="en-GB"/>
        </w:rPr>
        <w:t xml:space="preserve"> highlight that success is not guaranteed by simply applying standard practices. Leadership styles each have their </w:t>
      </w:r>
      <w:r w:rsidRPr="1BA71F23" w:rsidR="050A0BCF">
        <w:rPr>
          <w:rFonts w:ascii="Calibri" w:hAnsi="Calibri" w:eastAsia="Calibri" w:cs="Calibri"/>
          <w:noProof w:val="0"/>
          <w:sz w:val="24"/>
          <w:szCs w:val="24"/>
          <w:lang w:val="en-GB"/>
        </w:rPr>
        <w:t xml:space="preserve">own </w:t>
      </w:r>
      <w:r w:rsidRPr="1BA71F23" w:rsidR="668A17FB">
        <w:rPr>
          <w:rFonts w:ascii="Calibri" w:hAnsi="Calibri" w:eastAsia="Calibri" w:cs="Calibri"/>
          <w:noProof w:val="0"/>
          <w:sz w:val="24"/>
          <w:szCs w:val="24"/>
          <w:lang w:val="en-GB"/>
        </w:rPr>
        <w:t>limitations,</w:t>
      </w:r>
      <w:r w:rsidRPr="1BA71F23" w:rsidR="050A0BCF">
        <w:rPr>
          <w:rFonts w:ascii="Calibri" w:hAnsi="Calibri" w:eastAsia="Calibri" w:cs="Calibri"/>
          <w:noProof w:val="0"/>
          <w:sz w:val="24"/>
          <w:szCs w:val="24"/>
          <w:lang w:val="en-GB"/>
        </w:rPr>
        <w:t xml:space="preserve"> and its effectiveness purely </w:t>
      </w:r>
      <w:r w:rsidRPr="1BA71F23" w:rsidR="04012657">
        <w:rPr>
          <w:rFonts w:ascii="Calibri" w:hAnsi="Calibri" w:eastAsia="Calibri" w:cs="Calibri"/>
          <w:noProof w:val="0"/>
          <w:sz w:val="24"/>
          <w:szCs w:val="24"/>
          <w:lang w:val="en-GB"/>
        </w:rPr>
        <w:t xml:space="preserve">depends on the context. Initiatives, while valuable </w:t>
      </w:r>
      <w:r w:rsidRPr="1BA71F23" w:rsidR="16A452CD">
        <w:rPr>
          <w:rFonts w:ascii="Calibri" w:hAnsi="Calibri" w:eastAsia="Calibri" w:cs="Calibri"/>
          <w:noProof w:val="0"/>
          <w:sz w:val="24"/>
          <w:szCs w:val="24"/>
          <w:lang w:val="en-GB"/>
        </w:rPr>
        <w:t xml:space="preserve">must be controlled to avoid inconsistencies. </w:t>
      </w:r>
      <w:r w:rsidRPr="1BA71F23" w:rsidR="7EA2D312">
        <w:rPr>
          <w:rFonts w:ascii="Calibri" w:hAnsi="Calibri" w:eastAsia="Calibri" w:cs="Calibri"/>
          <w:noProof w:val="0"/>
          <w:sz w:val="24"/>
          <w:szCs w:val="24"/>
          <w:lang w:val="en-GB"/>
        </w:rPr>
        <w:t>Communication and teamwork</w:t>
      </w:r>
      <w:r w:rsidRPr="1BA71F23" w:rsidR="16A452CD">
        <w:rPr>
          <w:rFonts w:ascii="Calibri" w:hAnsi="Calibri" w:eastAsia="Calibri" w:cs="Calibri"/>
          <w:noProof w:val="0"/>
          <w:sz w:val="24"/>
          <w:szCs w:val="24"/>
          <w:lang w:val="en-GB"/>
        </w:rPr>
        <w:t xml:space="preserve"> are often seen as key strengths within a business</w:t>
      </w:r>
      <w:r w:rsidRPr="1BA71F23" w:rsidR="01114350">
        <w:rPr>
          <w:rFonts w:ascii="Calibri" w:hAnsi="Calibri" w:eastAsia="Calibri" w:cs="Calibri"/>
          <w:noProof w:val="0"/>
          <w:sz w:val="24"/>
          <w:szCs w:val="24"/>
          <w:lang w:val="en-GB"/>
        </w:rPr>
        <w:t xml:space="preserve"> </w:t>
      </w:r>
      <w:r w:rsidRPr="1BA71F23" w:rsidR="16A452CD">
        <w:rPr>
          <w:rFonts w:ascii="Calibri" w:hAnsi="Calibri" w:eastAsia="Calibri" w:cs="Calibri"/>
          <w:noProof w:val="0"/>
          <w:sz w:val="24"/>
          <w:szCs w:val="24"/>
          <w:lang w:val="en-GB"/>
        </w:rPr>
        <w:t>can also cre</w:t>
      </w:r>
      <w:r w:rsidRPr="1BA71F23" w:rsidR="184D3A8E">
        <w:rPr>
          <w:rFonts w:ascii="Calibri" w:hAnsi="Calibri" w:eastAsia="Calibri" w:cs="Calibri"/>
          <w:noProof w:val="0"/>
          <w:sz w:val="24"/>
          <w:szCs w:val="24"/>
          <w:lang w:val="en-GB"/>
        </w:rPr>
        <w:t xml:space="preserve">ate challenges if not managed appropriately. </w:t>
      </w:r>
      <w:r w:rsidRPr="1BA71F23" w:rsidR="27C770CB">
        <w:rPr>
          <w:rFonts w:ascii="Calibri" w:hAnsi="Calibri" w:eastAsia="Calibri" w:cs="Calibri"/>
          <w:noProof w:val="0"/>
          <w:sz w:val="24"/>
          <w:szCs w:val="24"/>
          <w:lang w:val="en-GB"/>
        </w:rPr>
        <w:t xml:space="preserve">The ability to </w:t>
      </w:r>
      <w:r w:rsidRPr="1BA71F23" w:rsidR="27C770CB">
        <w:rPr>
          <w:rFonts w:ascii="Calibri" w:hAnsi="Calibri" w:eastAsia="Calibri" w:cs="Calibri"/>
          <w:noProof w:val="0"/>
          <w:sz w:val="24"/>
          <w:szCs w:val="24"/>
          <w:lang w:val="en-GB"/>
        </w:rPr>
        <w:t>anticipate</w:t>
      </w:r>
      <w:r w:rsidRPr="1BA71F23" w:rsidR="27C770CB">
        <w:rPr>
          <w:rFonts w:ascii="Calibri" w:hAnsi="Calibri" w:eastAsia="Calibri" w:cs="Calibri"/>
          <w:noProof w:val="0"/>
          <w:sz w:val="24"/>
          <w:szCs w:val="24"/>
          <w:lang w:val="en-GB"/>
        </w:rPr>
        <w:t xml:space="preserve"> problems i</w:t>
      </w:r>
      <w:r w:rsidRPr="1BA71F23" w:rsidR="0FC26B3B">
        <w:rPr>
          <w:rFonts w:ascii="Calibri" w:hAnsi="Calibri" w:eastAsia="Calibri" w:cs="Calibri"/>
          <w:noProof w:val="0"/>
          <w:sz w:val="24"/>
          <w:szCs w:val="24"/>
          <w:lang w:val="en-GB"/>
        </w:rPr>
        <w:t>s limited making adaptability just as important as planning</w:t>
      </w:r>
      <w:r w:rsidRPr="1BA71F23" w:rsidR="7570DEE2">
        <w:rPr>
          <w:rFonts w:ascii="Calibri" w:hAnsi="Calibri" w:eastAsia="Calibri" w:cs="Calibri"/>
          <w:noProof w:val="0"/>
          <w:sz w:val="24"/>
          <w:szCs w:val="24"/>
          <w:lang w:val="en-GB"/>
        </w:rPr>
        <w:t xml:space="preserve">. Troubleshooting must move beyond reactive fixes to addresses causes. Information </w:t>
      </w:r>
      <w:r w:rsidRPr="1BA71F23" w:rsidR="21FC43D8">
        <w:rPr>
          <w:rFonts w:ascii="Calibri" w:hAnsi="Calibri" w:eastAsia="Calibri" w:cs="Calibri"/>
          <w:noProof w:val="0"/>
          <w:sz w:val="24"/>
          <w:szCs w:val="24"/>
          <w:lang w:val="en-GB"/>
        </w:rPr>
        <w:t xml:space="preserve">systems and data </w:t>
      </w:r>
      <w:r w:rsidRPr="1BA71F23" w:rsidR="21FC43D8">
        <w:rPr>
          <w:rFonts w:ascii="Calibri" w:hAnsi="Calibri" w:eastAsia="Calibri" w:cs="Calibri"/>
          <w:noProof w:val="0"/>
          <w:sz w:val="24"/>
          <w:szCs w:val="24"/>
          <w:lang w:val="en-GB"/>
        </w:rPr>
        <w:t>provide</w:t>
      </w:r>
      <w:r w:rsidRPr="1BA71F23" w:rsidR="21FC43D8">
        <w:rPr>
          <w:rFonts w:ascii="Calibri" w:hAnsi="Calibri" w:eastAsia="Calibri" w:cs="Calibri"/>
          <w:noProof w:val="0"/>
          <w:sz w:val="24"/>
          <w:szCs w:val="24"/>
          <w:lang w:val="en-GB"/>
        </w:rPr>
        <w:t xml:space="preserve"> valuable insights, but they are not inherently reliable or complete.</w:t>
      </w:r>
      <w:r w:rsidRPr="1BA71F23" w:rsidR="6CC53CB0">
        <w:rPr>
          <w:rFonts w:ascii="Calibri" w:hAnsi="Calibri" w:eastAsia="Calibri" w:cs="Calibri"/>
          <w:noProof w:val="0"/>
          <w:sz w:val="24"/>
          <w:szCs w:val="24"/>
          <w:lang w:val="en-GB"/>
        </w:rPr>
        <w:t xml:space="preserve"> </w:t>
      </w:r>
      <w:r w:rsidRPr="1BA71F23" w:rsidR="21FC43D8">
        <w:rPr>
          <w:rFonts w:ascii="Calibri" w:hAnsi="Calibri" w:eastAsia="Calibri" w:cs="Calibri"/>
          <w:noProof w:val="0"/>
          <w:sz w:val="24"/>
          <w:szCs w:val="24"/>
          <w:lang w:val="en-GB"/>
        </w:rPr>
        <w:t>Ultimately, effective</w:t>
      </w:r>
      <w:r w:rsidRPr="1BA71F23" w:rsidR="21FC43D8">
        <w:rPr>
          <w:rFonts w:ascii="Calibri" w:hAnsi="Calibri" w:eastAsia="Calibri" w:cs="Calibri"/>
          <w:noProof w:val="0"/>
          <w:sz w:val="24"/>
          <w:szCs w:val="24"/>
          <w:lang w:val="en-GB"/>
        </w:rPr>
        <w:t xml:space="preserve"> management at </w:t>
      </w:r>
      <w:r w:rsidRPr="1BA71F23" w:rsidR="6E8B806C">
        <w:rPr>
          <w:rFonts w:ascii="Calibri" w:hAnsi="Calibri" w:eastAsia="Calibri" w:cs="Calibri"/>
          <w:noProof w:val="0"/>
          <w:sz w:val="24"/>
          <w:szCs w:val="24"/>
          <w:lang w:val="en-GB"/>
        </w:rPr>
        <w:t>M</w:t>
      </w:r>
      <w:r w:rsidRPr="1BA71F23" w:rsidR="21FC43D8">
        <w:rPr>
          <w:rFonts w:ascii="Calibri" w:hAnsi="Calibri" w:eastAsia="Calibri" w:cs="Calibri"/>
          <w:noProof w:val="0"/>
          <w:sz w:val="24"/>
          <w:szCs w:val="24"/>
          <w:lang w:val="en-GB"/>
        </w:rPr>
        <w:t>ille</w:t>
      </w:r>
      <w:r w:rsidRPr="1BA71F23" w:rsidR="21FC43D8">
        <w:rPr>
          <w:rFonts w:ascii="Calibri" w:hAnsi="Calibri" w:eastAsia="Calibri" w:cs="Calibri"/>
          <w:noProof w:val="0"/>
          <w:sz w:val="24"/>
          <w:szCs w:val="24"/>
          <w:lang w:val="en-GB"/>
        </w:rPr>
        <w:t>foglie</w:t>
      </w:r>
      <w:r w:rsidRPr="1BA71F23" w:rsidR="21FC43D8">
        <w:rPr>
          <w:rFonts w:ascii="Calibri" w:hAnsi="Calibri" w:eastAsia="Calibri" w:cs="Calibri"/>
          <w:noProof w:val="0"/>
          <w:sz w:val="24"/>
          <w:szCs w:val="24"/>
          <w:lang w:val="en-GB"/>
        </w:rPr>
        <w:t xml:space="preserve"> requires critical thinking, and the ability to question assumptions. Success depends not just on how what managers do but how well they understand the complexities and limitations of the tools and strategies used.</w:t>
      </w:r>
      <w:r w:rsidRPr="1BA71F23" w:rsidR="21FC43D8">
        <w:rPr>
          <w:rFonts w:ascii="Calibri" w:hAnsi="Calibri" w:eastAsia="Calibri" w:cs="Calibri"/>
          <w:noProof w:val="0"/>
          <w:sz w:val="24"/>
          <w:szCs w:val="24"/>
          <w:lang w:val="en-GB"/>
        </w:rPr>
        <w:t xml:space="preserve"> </w:t>
      </w:r>
    </w:p>
    <w:p w:rsidR="30086B0D" w:rsidP="30086B0D" w:rsidRDefault="30086B0D" w14:paraId="16F3A5E0" w14:textId="5DF67B52">
      <w:pPr>
        <w:pStyle w:val="Normal"/>
        <w:rPr>
          <w:rFonts w:ascii="Calibri" w:hAnsi="Calibri" w:eastAsia="Calibri" w:cs="Calibri"/>
          <w:noProof w:val="0"/>
          <w:sz w:val="24"/>
          <w:szCs w:val="24"/>
          <w:lang w:val="en-GB"/>
        </w:rPr>
      </w:pPr>
    </w:p>
    <w:p w:rsidR="1BA71F23" w:rsidP="1BA71F23" w:rsidRDefault="1BA71F23" w14:paraId="5BF6BA3F" w14:textId="249C47D4">
      <w:pPr>
        <w:pStyle w:val="Normal"/>
        <w:rPr>
          <w:rFonts w:ascii="Calibri" w:hAnsi="Calibri" w:eastAsia="Calibri" w:cs="Calibri"/>
          <w:noProof w:val="0"/>
          <w:sz w:val="24"/>
          <w:szCs w:val="24"/>
          <w:lang w:val="en-GB"/>
        </w:rPr>
      </w:pPr>
    </w:p>
    <w:p w:rsidR="1BA71F23" w:rsidP="1BA71F23" w:rsidRDefault="1BA71F23" w14:paraId="45E9CB43" w14:textId="3E00D9F7">
      <w:pPr>
        <w:pStyle w:val="Normal"/>
        <w:rPr>
          <w:rFonts w:ascii="Calibri" w:hAnsi="Calibri" w:eastAsia="Calibri" w:cs="Calibri"/>
          <w:noProof w:val="0"/>
          <w:sz w:val="24"/>
          <w:szCs w:val="24"/>
          <w:lang w:val="en-GB"/>
        </w:rPr>
      </w:pPr>
    </w:p>
    <w:p w:rsidR="1BA71F23" w:rsidP="1BA71F23" w:rsidRDefault="1BA71F23" w14:paraId="64147381" w14:textId="4229428A">
      <w:pPr>
        <w:pStyle w:val="Normal"/>
        <w:rPr>
          <w:rFonts w:ascii="Calibri" w:hAnsi="Calibri" w:eastAsia="Calibri" w:cs="Calibri"/>
          <w:noProof w:val="0"/>
          <w:sz w:val="24"/>
          <w:szCs w:val="24"/>
          <w:lang w:val="en-GB"/>
        </w:rPr>
      </w:pPr>
    </w:p>
    <w:p w:rsidR="1BA71F23" w:rsidP="1BA71F23" w:rsidRDefault="1BA71F23" w14:paraId="45449FB9" w14:textId="44AD7772">
      <w:pPr>
        <w:pStyle w:val="Normal"/>
        <w:rPr>
          <w:rFonts w:ascii="Calibri" w:hAnsi="Calibri" w:eastAsia="Calibri" w:cs="Calibri"/>
          <w:noProof w:val="0"/>
          <w:sz w:val="24"/>
          <w:szCs w:val="24"/>
          <w:lang w:val="en-GB"/>
        </w:rPr>
      </w:pPr>
    </w:p>
    <w:p w:rsidR="1BA71F23" w:rsidP="1BA71F23" w:rsidRDefault="1BA71F23" w14:paraId="1A66706F" w14:textId="25C49101">
      <w:pPr>
        <w:pStyle w:val="Normal"/>
        <w:rPr>
          <w:rFonts w:ascii="Calibri" w:hAnsi="Calibri" w:eastAsia="Calibri" w:cs="Calibri"/>
          <w:noProof w:val="0"/>
          <w:sz w:val="24"/>
          <w:szCs w:val="24"/>
          <w:lang w:val="en-GB"/>
        </w:rPr>
      </w:pPr>
    </w:p>
    <w:p w:rsidR="1BA71F23" w:rsidP="1BA71F23" w:rsidRDefault="1BA71F23" w14:paraId="7BF2ED0B" w14:textId="275FC211">
      <w:pPr>
        <w:pStyle w:val="Normal"/>
        <w:rPr>
          <w:rFonts w:ascii="Calibri" w:hAnsi="Calibri" w:eastAsia="Calibri" w:cs="Calibri"/>
          <w:noProof w:val="0"/>
          <w:sz w:val="24"/>
          <w:szCs w:val="24"/>
          <w:lang w:val="en-GB"/>
        </w:rPr>
      </w:pPr>
    </w:p>
    <w:p w:rsidR="1BA71F23" w:rsidP="1BA71F23" w:rsidRDefault="1BA71F23" w14:paraId="1861D0E5" w14:textId="5E3655A8">
      <w:pPr>
        <w:pStyle w:val="Normal"/>
        <w:rPr>
          <w:rFonts w:ascii="Calibri" w:hAnsi="Calibri" w:eastAsia="Calibri" w:cs="Calibri"/>
          <w:noProof w:val="0"/>
          <w:sz w:val="24"/>
          <w:szCs w:val="24"/>
          <w:lang w:val="en-GB"/>
        </w:rPr>
      </w:pPr>
    </w:p>
    <w:p w:rsidR="1BA71F23" w:rsidP="1BA71F23" w:rsidRDefault="1BA71F23" w14:paraId="2FDD696B" w14:textId="24878C26">
      <w:pPr>
        <w:pStyle w:val="Normal"/>
        <w:rPr>
          <w:rFonts w:ascii="Calibri" w:hAnsi="Calibri" w:eastAsia="Calibri" w:cs="Calibri"/>
          <w:noProof w:val="0"/>
          <w:sz w:val="24"/>
          <w:szCs w:val="24"/>
          <w:lang w:val="en-GB"/>
        </w:rPr>
      </w:pPr>
    </w:p>
    <w:p w:rsidR="0E8613A9" w:rsidP="6F55E3D6" w:rsidRDefault="0E8613A9" w14:paraId="55A9BF0C" w14:textId="365364AC">
      <w:pPr>
        <w:pStyle w:val="Normal"/>
        <w:rPr>
          <w:rFonts w:ascii="Calibri" w:hAnsi="Calibri" w:eastAsia="Calibri" w:cs="Calibri"/>
          <w:b w:val="1"/>
          <w:bCs w:val="1"/>
          <w:noProof w:val="0"/>
          <w:sz w:val="24"/>
          <w:szCs w:val="24"/>
          <w:u w:val="single"/>
          <w:lang w:val="en-GB"/>
        </w:rPr>
      </w:pPr>
      <w:r w:rsidRPr="1BA71F23" w:rsidR="5A8660D3">
        <w:rPr>
          <w:rFonts w:ascii="Calibri" w:hAnsi="Calibri" w:eastAsia="Calibri" w:cs="Calibri"/>
          <w:b w:val="1"/>
          <w:bCs w:val="1"/>
          <w:noProof w:val="0"/>
          <w:sz w:val="24"/>
          <w:szCs w:val="24"/>
          <w:u w:val="single"/>
          <w:lang w:val="en-GB"/>
        </w:rPr>
        <w:t xml:space="preserve">Reference list </w:t>
      </w:r>
      <w:r w:rsidRPr="1BA71F23" w:rsidR="5541D825">
        <w:rPr>
          <w:rFonts w:ascii="Calibri" w:hAnsi="Calibri" w:eastAsia="Calibri" w:cs="Calibri"/>
          <w:b w:val="1"/>
          <w:bCs w:val="1"/>
          <w:noProof w:val="0"/>
          <w:sz w:val="24"/>
          <w:szCs w:val="24"/>
          <w:u w:val="single"/>
          <w:lang w:val="en-GB"/>
        </w:rPr>
        <w:t>3</w:t>
      </w:r>
      <w:r w:rsidRPr="1BA71F23" w:rsidR="485506B7">
        <w:rPr>
          <w:rFonts w:ascii="Calibri" w:hAnsi="Calibri" w:eastAsia="Calibri" w:cs="Calibri"/>
          <w:b w:val="1"/>
          <w:bCs w:val="1"/>
          <w:noProof w:val="0"/>
          <w:sz w:val="24"/>
          <w:szCs w:val="24"/>
          <w:u w:val="single"/>
          <w:lang w:val="en-GB"/>
        </w:rPr>
        <w:t>8</w:t>
      </w:r>
      <w:r w:rsidRPr="1BA71F23" w:rsidR="07D2291B">
        <w:rPr>
          <w:rFonts w:ascii="Calibri" w:hAnsi="Calibri" w:eastAsia="Calibri" w:cs="Calibri"/>
          <w:b w:val="1"/>
          <w:bCs w:val="1"/>
          <w:noProof w:val="0"/>
          <w:sz w:val="24"/>
          <w:szCs w:val="24"/>
          <w:u w:val="single"/>
          <w:lang w:val="en-GB"/>
        </w:rPr>
        <w:t>/20</w:t>
      </w:r>
    </w:p>
    <w:p w:rsidR="28ACE5D4" w:rsidP="30086B0D" w:rsidRDefault="28ACE5D4" w14:paraId="2F1D0945" w14:textId="7932F642">
      <w:pPr>
        <w:spacing w:before="0" w:beforeAutospacing="off" w:after="240" w:afterAutospacing="off" w:line="360" w:lineRule="auto"/>
      </w:pPr>
      <w:r w:rsidRPr="1BA71F23" w:rsidR="28ACE5D4">
        <w:rPr>
          <w:rFonts w:ascii="Calibri" w:hAnsi="Calibri" w:eastAsia="Calibri" w:cs="Calibri"/>
          <w:noProof w:val="0"/>
          <w:sz w:val="24"/>
          <w:szCs w:val="24"/>
          <w:lang w:val="en-GB"/>
        </w:rPr>
        <w:t xml:space="preserve">Abbas, T. (2023). </w:t>
      </w:r>
      <w:r w:rsidRPr="1BA71F23" w:rsidR="28ACE5D4">
        <w:rPr>
          <w:rFonts w:ascii="Calibri" w:hAnsi="Calibri" w:eastAsia="Calibri" w:cs="Calibri"/>
          <w:i w:val="1"/>
          <w:iCs w:val="1"/>
          <w:noProof w:val="0"/>
          <w:sz w:val="24"/>
          <w:szCs w:val="24"/>
          <w:lang w:val="en-GB"/>
        </w:rPr>
        <w:t>Too Much Change in an Organization - Consequences and How to Avoid it</w:t>
      </w:r>
      <w:r w:rsidRPr="1BA71F23" w:rsidR="28ACE5D4">
        <w:rPr>
          <w:rFonts w:ascii="Calibri" w:hAnsi="Calibri" w:eastAsia="Calibri" w:cs="Calibri"/>
          <w:i w:val="1"/>
          <w:iCs w:val="1"/>
          <w:noProof w:val="0"/>
          <w:sz w:val="24"/>
          <w:szCs w:val="24"/>
          <w:lang w:val="en-GB"/>
        </w:rPr>
        <w:t>?</w:t>
      </w:r>
      <w:r w:rsidRPr="1BA71F23" w:rsidR="28ACE5D4">
        <w:rPr>
          <w:rFonts w:ascii="Calibri" w:hAnsi="Calibri" w:eastAsia="Calibri" w:cs="Calibri"/>
          <w:noProof w:val="0"/>
          <w:sz w:val="24"/>
          <w:szCs w:val="24"/>
          <w:lang w:val="en-GB"/>
        </w:rPr>
        <w:t xml:space="preserve">  </w:t>
      </w:r>
      <w:r w:rsidRPr="1BA71F23" w:rsidR="28ACE5D4">
        <w:rPr>
          <w:rFonts w:ascii="Calibri" w:hAnsi="Calibri" w:eastAsia="Calibri" w:cs="Calibri"/>
          <w:noProof w:val="0"/>
          <w:sz w:val="24"/>
          <w:szCs w:val="24"/>
          <w:lang w:val="en-GB"/>
        </w:rPr>
        <w:t xml:space="preserve">CMI. Available at: </w:t>
      </w:r>
      <w:hyperlink r:id="R1a17b78f827e4945">
        <w:r w:rsidRPr="1BA71F23" w:rsidR="28ACE5D4">
          <w:rPr>
            <w:rStyle w:val="Hyperlink"/>
            <w:rFonts w:ascii="Calibri" w:hAnsi="Calibri" w:eastAsia="Calibri" w:cs="Calibri"/>
            <w:noProof w:val="0"/>
            <w:sz w:val="24"/>
            <w:szCs w:val="24"/>
            <w:lang w:val="en-GB"/>
          </w:rPr>
          <w:t>https://changemanagementinsight.com/too-much-change-in-an-organization/</w:t>
        </w:r>
      </w:hyperlink>
      <w:r w:rsidRPr="1BA71F23" w:rsidR="28ACE5D4">
        <w:rPr>
          <w:rFonts w:ascii="Calibri" w:hAnsi="Calibri" w:eastAsia="Calibri" w:cs="Calibri"/>
          <w:noProof w:val="0"/>
          <w:sz w:val="24"/>
          <w:szCs w:val="24"/>
          <w:lang w:val="en-GB"/>
        </w:rPr>
        <w:t>. Accessed 27.</w:t>
      </w:r>
      <w:r w:rsidRPr="1BA71F23" w:rsidR="6BD98A5B">
        <w:rPr>
          <w:rFonts w:ascii="Calibri" w:hAnsi="Calibri" w:eastAsia="Calibri" w:cs="Calibri"/>
          <w:noProof w:val="0"/>
          <w:sz w:val="24"/>
          <w:szCs w:val="24"/>
          <w:lang w:val="en-GB"/>
        </w:rPr>
        <w:t xml:space="preserve"> April. </w:t>
      </w:r>
      <w:r w:rsidRPr="1BA71F23" w:rsidR="28ACE5D4">
        <w:rPr>
          <w:rFonts w:ascii="Calibri" w:hAnsi="Calibri" w:eastAsia="Calibri" w:cs="Calibri"/>
          <w:noProof w:val="0"/>
          <w:sz w:val="24"/>
          <w:szCs w:val="24"/>
          <w:lang w:val="en-GB"/>
        </w:rPr>
        <w:t>2026</w:t>
      </w:r>
      <w:r w:rsidRPr="1BA71F23" w:rsidR="709C98BB">
        <w:rPr>
          <w:rFonts w:ascii="Calibri" w:hAnsi="Calibri" w:eastAsia="Calibri" w:cs="Calibri"/>
          <w:noProof w:val="0"/>
          <w:sz w:val="24"/>
          <w:szCs w:val="24"/>
          <w:lang w:val="en-GB"/>
        </w:rPr>
        <w:t>.</w:t>
      </w:r>
    </w:p>
    <w:p w:rsidR="45C29600" w:rsidP="1BA71F23" w:rsidRDefault="45C29600" w14:paraId="72DBA48A" w14:textId="2C347AD9">
      <w:pPr>
        <w:spacing w:before="0" w:beforeAutospacing="off" w:after="240" w:afterAutospacing="off" w:line="360" w:lineRule="auto"/>
      </w:pPr>
      <w:r w:rsidRPr="1BA71F23" w:rsidR="45C29600">
        <w:rPr>
          <w:rFonts w:ascii="Calibri" w:hAnsi="Calibri" w:eastAsia="Calibri" w:cs="Calibri"/>
          <w:noProof w:val="0"/>
          <w:sz w:val="24"/>
          <w:szCs w:val="24"/>
          <w:lang w:val="en-GB"/>
        </w:rPr>
        <w:t xml:space="preserve">admin (2024). </w:t>
      </w:r>
      <w:r w:rsidRPr="1BA71F23" w:rsidR="45C29600">
        <w:rPr>
          <w:rFonts w:ascii="Calibri" w:hAnsi="Calibri" w:eastAsia="Calibri" w:cs="Calibri"/>
          <w:i w:val="1"/>
          <w:iCs w:val="1"/>
          <w:noProof w:val="0"/>
          <w:sz w:val="24"/>
          <w:szCs w:val="24"/>
          <w:lang w:val="en-GB"/>
        </w:rPr>
        <w:t>Effective Troubleshooting: A Step-by-Step Strategy for Success</w:t>
      </w:r>
      <w:r w:rsidRPr="1BA71F23" w:rsidR="45C29600">
        <w:rPr>
          <w:rFonts w:ascii="Calibri" w:hAnsi="Calibri" w:eastAsia="Calibri" w:cs="Calibri"/>
          <w:noProof w:val="0"/>
          <w:sz w:val="24"/>
          <w:szCs w:val="24"/>
          <w:lang w:val="en-GB"/>
        </w:rPr>
        <w:t xml:space="preserve">.  CIO Insight Hub. Available at: </w:t>
      </w:r>
      <w:hyperlink r:id="Rf10548de512049a3">
        <w:r w:rsidRPr="1BA71F23" w:rsidR="45C29600">
          <w:rPr>
            <w:rStyle w:val="Hyperlink"/>
            <w:rFonts w:ascii="Calibri" w:hAnsi="Calibri" w:eastAsia="Calibri" w:cs="Calibri"/>
            <w:noProof w:val="0"/>
            <w:sz w:val="24"/>
            <w:szCs w:val="24"/>
            <w:lang w:val="en-GB"/>
          </w:rPr>
          <w:t>https://ciohub.org/post/2024/11/effective-troubleshooting-strategy/</w:t>
        </w:r>
      </w:hyperlink>
      <w:r w:rsidRPr="1BA71F23" w:rsidR="45C29600">
        <w:rPr>
          <w:rFonts w:ascii="Calibri" w:hAnsi="Calibri" w:eastAsia="Calibri" w:cs="Calibri"/>
          <w:noProof w:val="0"/>
          <w:sz w:val="24"/>
          <w:szCs w:val="24"/>
          <w:lang w:val="en-GB"/>
        </w:rPr>
        <w:t>. Accessed 14. May. 2026.</w:t>
      </w:r>
    </w:p>
    <w:p w:rsidR="40FD8940" w:rsidP="1BA71F23" w:rsidRDefault="40FD8940" w14:paraId="7771323E" w14:textId="6D1D354E">
      <w:pPr>
        <w:spacing w:before="0" w:beforeAutospacing="off" w:after="240" w:afterAutospacing="off" w:line="360" w:lineRule="auto"/>
      </w:pPr>
      <w:r w:rsidRPr="1BA71F23" w:rsidR="40FD8940">
        <w:rPr>
          <w:rFonts w:ascii="Calibri" w:hAnsi="Calibri" w:eastAsia="Calibri" w:cs="Calibri"/>
          <w:noProof w:val="0"/>
          <w:sz w:val="24"/>
          <w:szCs w:val="24"/>
          <w:lang w:val="en-GB"/>
        </w:rPr>
        <w:t xml:space="preserve">Andersen, G. (2025). </w:t>
      </w:r>
      <w:r w:rsidRPr="1BA71F23" w:rsidR="40FD8940">
        <w:rPr>
          <w:rFonts w:ascii="Calibri" w:hAnsi="Calibri" w:eastAsia="Calibri" w:cs="Calibri"/>
          <w:i w:val="1"/>
          <w:iCs w:val="1"/>
          <w:noProof w:val="0"/>
          <w:sz w:val="24"/>
          <w:szCs w:val="24"/>
          <w:lang w:val="en-GB"/>
        </w:rPr>
        <w:t>Maximize Your Business Insights - Understanding Sales Reports from Your POS Software</w:t>
      </w:r>
      <w:r w:rsidRPr="1BA71F23" w:rsidR="40FD8940">
        <w:rPr>
          <w:rFonts w:ascii="Calibri" w:hAnsi="Calibri" w:eastAsia="Calibri" w:cs="Calibri"/>
          <w:noProof w:val="0"/>
          <w:sz w:val="24"/>
          <w:szCs w:val="24"/>
          <w:lang w:val="en-GB"/>
        </w:rPr>
        <w:t xml:space="preserve">. Moldstud.com. Available at: </w:t>
      </w:r>
      <w:hyperlink r:id="R54c60c820af34fd5">
        <w:r w:rsidRPr="1BA71F23" w:rsidR="40FD8940">
          <w:rPr>
            <w:rStyle w:val="Hyperlink"/>
            <w:rFonts w:ascii="Calibri" w:hAnsi="Calibri" w:eastAsia="Calibri" w:cs="Calibri"/>
            <w:noProof w:val="0"/>
            <w:sz w:val="24"/>
            <w:szCs w:val="24"/>
            <w:lang w:val="en-GB"/>
          </w:rPr>
          <w:t>https://moldstud.com/articles/p-maximize-your-business-insights-understanding-sales-reports-from-your-pos-software</w:t>
        </w:r>
      </w:hyperlink>
      <w:r w:rsidRPr="1BA71F23" w:rsidR="40FD8940">
        <w:rPr>
          <w:rFonts w:ascii="Calibri" w:hAnsi="Calibri" w:eastAsia="Calibri" w:cs="Calibri"/>
          <w:noProof w:val="0"/>
          <w:sz w:val="24"/>
          <w:szCs w:val="24"/>
          <w:lang w:val="en-GB"/>
        </w:rPr>
        <w:t xml:space="preserve"> Accessed 15</w:t>
      </w:r>
      <w:r w:rsidRPr="1BA71F23" w:rsidR="0A549EE3">
        <w:rPr>
          <w:rFonts w:ascii="Calibri" w:hAnsi="Calibri" w:eastAsia="Calibri" w:cs="Calibri"/>
          <w:noProof w:val="0"/>
          <w:sz w:val="24"/>
          <w:szCs w:val="24"/>
          <w:lang w:val="en-GB"/>
        </w:rPr>
        <w:t>.</w:t>
      </w:r>
      <w:r w:rsidRPr="1BA71F23" w:rsidR="40FD8940">
        <w:rPr>
          <w:rFonts w:ascii="Calibri" w:hAnsi="Calibri" w:eastAsia="Calibri" w:cs="Calibri"/>
          <w:noProof w:val="0"/>
          <w:sz w:val="24"/>
          <w:szCs w:val="24"/>
          <w:lang w:val="en-GB"/>
        </w:rPr>
        <w:t xml:space="preserve"> May</w:t>
      </w:r>
      <w:r w:rsidRPr="1BA71F23" w:rsidR="33763DE8">
        <w:rPr>
          <w:rFonts w:ascii="Calibri" w:hAnsi="Calibri" w:eastAsia="Calibri" w:cs="Calibri"/>
          <w:noProof w:val="0"/>
          <w:sz w:val="24"/>
          <w:szCs w:val="24"/>
          <w:lang w:val="en-GB"/>
        </w:rPr>
        <w:t>.</w:t>
      </w:r>
      <w:r w:rsidRPr="1BA71F23" w:rsidR="40FD8940">
        <w:rPr>
          <w:rFonts w:ascii="Calibri" w:hAnsi="Calibri" w:eastAsia="Calibri" w:cs="Calibri"/>
          <w:noProof w:val="0"/>
          <w:sz w:val="24"/>
          <w:szCs w:val="24"/>
          <w:lang w:val="en-GB"/>
        </w:rPr>
        <w:t xml:space="preserve"> 2026.</w:t>
      </w:r>
    </w:p>
    <w:p w:rsidR="40FD8940" w:rsidP="1BA71F23" w:rsidRDefault="40FD8940" w14:paraId="23965D41" w14:textId="521111F9">
      <w:pPr>
        <w:spacing w:before="0" w:beforeAutospacing="off" w:after="240" w:afterAutospacing="off" w:line="360" w:lineRule="auto"/>
      </w:pPr>
      <w:r w:rsidRPr="1BA71F23" w:rsidR="40FD8940">
        <w:rPr>
          <w:rFonts w:ascii="Calibri" w:hAnsi="Calibri" w:eastAsia="Calibri" w:cs="Calibri"/>
          <w:noProof w:val="0"/>
          <w:sz w:val="24"/>
          <w:szCs w:val="24"/>
          <w:lang w:val="en-GB"/>
        </w:rPr>
        <w:t>benjamindavid</w:t>
      </w:r>
      <w:r w:rsidRPr="1BA71F23" w:rsidR="40FD8940">
        <w:rPr>
          <w:rFonts w:ascii="Calibri" w:hAnsi="Calibri" w:eastAsia="Calibri" w:cs="Calibri"/>
          <w:noProof w:val="0"/>
          <w:sz w:val="24"/>
          <w:szCs w:val="24"/>
          <w:lang w:val="en-GB"/>
        </w:rPr>
        <w:t xml:space="preserve"> (2025). </w:t>
      </w:r>
      <w:r w:rsidRPr="1BA71F23" w:rsidR="40FD8940">
        <w:rPr>
          <w:rFonts w:ascii="Calibri" w:hAnsi="Calibri" w:eastAsia="Calibri" w:cs="Calibri"/>
          <w:i w:val="1"/>
          <w:iCs w:val="1"/>
          <w:noProof w:val="0"/>
          <w:sz w:val="24"/>
          <w:szCs w:val="24"/>
          <w:lang w:val="en-GB"/>
        </w:rPr>
        <w:t>Analysed: The future of point of sales (POS) systems | The Payments Association</w:t>
      </w:r>
      <w:r w:rsidRPr="1BA71F23" w:rsidR="40FD8940">
        <w:rPr>
          <w:rFonts w:ascii="Calibri" w:hAnsi="Calibri" w:eastAsia="Calibri" w:cs="Calibri"/>
          <w:noProof w:val="0"/>
          <w:sz w:val="24"/>
          <w:szCs w:val="24"/>
          <w:lang w:val="en-GB"/>
        </w:rPr>
        <w:t xml:space="preserve">.Thepaymentsassociation.org. Available at: </w:t>
      </w:r>
      <w:hyperlink r:id="R5700217941db458b">
        <w:r w:rsidRPr="1BA71F23" w:rsidR="40FD8940">
          <w:rPr>
            <w:rStyle w:val="Hyperlink"/>
            <w:rFonts w:ascii="Calibri" w:hAnsi="Calibri" w:eastAsia="Calibri" w:cs="Calibri"/>
            <w:noProof w:val="0"/>
            <w:sz w:val="24"/>
            <w:szCs w:val="24"/>
            <w:lang w:val="en-GB"/>
          </w:rPr>
          <w:t>https://thepaymentsassociation.org/article/analysed-the-future-of-point-of-sales-pos-systems/</w:t>
        </w:r>
      </w:hyperlink>
      <w:r w:rsidRPr="1BA71F23" w:rsidR="40FD8940">
        <w:rPr>
          <w:rFonts w:ascii="Calibri" w:hAnsi="Calibri" w:eastAsia="Calibri" w:cs="Calibri"/>
          <w:noProof w:val="0"/>
          <w:sz w:val="24"/>
          <w:szCs w:val="24"/>
          <w:lang w:val="en-GB"/>
        </w:rPr>
        <w:t xml:space="preserve">. Accessed </w:t>
      </w:r>
      <w:r w:rsidRPr="1BA71F23" w:rsidR="2901E5E5">
        <w:rPr>
          <w:rFonts w:ascii="Calibri" w:hAnsi="Calibri" w:eastAsia="Calibri" w:cs="Calibri"/>
          <w:noProof w:val="0"/>
          <w:sz w:val="24"/>
          <w:szCs w:val="24"/>
          <w:lang w:val="en-GB"/>
        </w:rPr>
        <w:t>15. May. 2026.</w:t>
      </w:r>
    </w:p>
    <w:p w:rsidR="1066DA3E" w:rsidP="1BA71F23" w:rsidRDefault="1066DA3E" w14:paraId="138F6488" w14:textId="498AD079">
      <w:pPr>
        <w:spacing w:before="0" w:beforeAutospacing="off" w:after="240" w:afterAutospacing="off" w:line="360" w:lineRule="auto"/>
      </w:pPr>
      <w:r w:rsidRPr="1BA71F23" w:rsidR="1066DA3E">
        <w:rPr>
          <w:rFonts w:ascii="Calibri" w:hAnsi="Calibri" w:eastAsia="Calibri" w:cs="Calibri"/>
          <w:noProof w:val="0"/>
          <w:sz w:val="24"/>
          <w:szCs w:val="24"/>
          <w:lang w:val="en-GB"/>
        </w:rPr>
        <w:t xml:space="preserve">Brassey, J., Smet, A.D. and Maor, D. (2024). </w:t>
      </w:r>
      <w:r w:rsidRPr="1BA71F23" w:rsidR="1066DA3E">
        <w:rPr>
          <w:rFonts w:ascii="Calibri" w:hAnsi="Calibri" w:eastAsia="Calibri" w:cs="Calibri"/>
          <w:i w:val="1"/>
          <w:iCs w:val="1"/>
          <w:noProof w:val="0"/>
          <w:sz w:val="24"/>
          <w:szCs w:val="24"/>
          <w:lang w:val="en-GB"/>
        </w:rPr>
        <w:t>Developing a resilient, adaptable workforce for an uncertain future</w:t>
      </w:r>
      <w:r w:rsidRPr="1BA71F23" w:rsidR="1066DA3E">
        <w:rPr>
          <w:rFonts w:ascii="Calibri" w:hAnsi="Calibri" w:eastAsia="Calibri" w:cs="Calibri"/>
          <w:noProof w:val="0"/>
          <w:sz w:val="24"/>
          <w:szCs w:val="24"/>
          <w:lang w:val="en-GB"/>
        </w:rPr>
        <w:t xml:space="preserve">. McKinsey &amp; Company. Available at: </w:t>
      </w:r>
      <w:hyperlink r:id="R8d100f4e40ed42ac">
        <w:r w:rsidRPr="1BA71F23" w:rsidR="1066DA3E">
          <w:rPr>
            <w:rStyle w:val="Hyperlink"/>
            <w:rFonts w:ascii="Calibri" w:hAnsi="Calibri" w:eastAsia="Calibri" w:cs="Calibri"/>
            <w:noProof w:val="0"/>
            <w:sz w:val="24"/>
            <w:szCs w:val="24"/>
            <w:lang w:val="en-GB"/>
          </w:rPr>
          <w:t>https://www.mckinsey.com/capabilities/people-and-organizational-performance/our-insights/developing-a-resilient-adaptable-workforce-for-an-uncertain-future</w:t>
        </w:r>
      </w:hyperlink>
      <w:r w:rsidRPr="1BA71F23" w:rsidR="1066DA3E">
        <w:rPr>
          <w:rFonts w:ascii="Calibri" w:hAnsi="Calibri" w:eastAsia="Calibri" w:cs="Calibri"/>
          <w:noProof w:val="0"/>
          <w:sz w:val="24"/>
          <w:szCs w:val="24"/>
          <w:lang w:val="en-GB"/>
        </w:rPr>
        <w:t>. Accessed 15. May. 2026.</w:t>
      </w:r>
    </w:p>
    <w:p w:rsidR="44B57E2E" w:rsidP="249A7053" w:rsidRDefault="44B57E2E" w14:paraId="429F362A" w14:textId="15BCC0C7">
      <w:pPr>
        <w:spacing w:before="0" w:beforeAutospacing="off" w:after="240" w:afterAutospacing="off" w:line="360" w:lineRule="auto"/>
      </w:pPr>
      <w:r w:rsidRPr="1BA71F23" w:rsidR="44B57E2E">
        <w:rPr>
          <w:rFonts w:ascii="Calibri" w:hAnsi="Calibri" w:eastAsia="Calibri" w:cs="Calibri"/>
          <w:noProof w:val="0"/>
          <w:sz w:val="24"/>
          <w:szCs w:val="24"/>
          <w:lang w:val="en-GB"/>
        </w:rPr>
        <w:t xml:space="preserve">Barnhill, A. (2024). Effective Communication: How Leaders Can Inspire, Engage </w:t>
      </w:r>
      <w:r w:rsidRPr="1BA71F23" w:rsidR="44B57E2E">
        <w:rPr>
          <w:rFonts w:ascii="Calibri" w:hAnsi="Calibri" w:eastAsia="Calibri" w:cs="Calibri"/>
          <w:noProof w:val="0"/>
          <w:sz w:val="24"/>
          <w:szCs w:val="24"/>
          <w:lang w:val="en-GB"/>
        </w:rPr>
        <w:t>And</w:t>
      </w:r>
      <w:r w:rsidRPr="1BA71F23" w:rsidR="44B57E2E">
        <w:rPr>
          <w:rFonts w:ascii="Calibri" w:hAnsi="Calibri" w:eastAsia="Calibri" w:cs="Calibri"/>
          <w:noProof w:val="0"/>
          <w:sz w:val="24"/>
          <w:szCs w:val="24"/>
          <w:lang w:val="en-GB"/>
        </w:rPr>
        <w:t xml:space="preserve"> Succeed. </w:t>
      </w:r>
      <w:r w:rsidRPr="1BA71F23" w:rsidR="44B57E2E">
        <w:rPr>
          <w:rFonts w:ascii="Calibri" w:hAnsi="Calibri" w:eastAsia="Calibri" w:cs="Calibri"/>
          <w:i w:val="1"/>
          <w:iCs w:val="1"/>
          <w:noProof w:val="0"/>
          <w:sz w:val="24"/>
          <w:szCs w:val="24"/>
          <w:lang w:val="en-GB"/>
        </w:rPr>
        <w:t>Forbes</w:t>
      </w:r>
      <w:r w:rsidRPr="1BA71F23" w:rsidR="44B57E2E">
        <w:rPr>
          <w:rFonts w:ascii="Calibri" w:hAnsi="Calibri" w:eastAsia="Calibri" w:cs="Calibri"/>
          <w:noProof w:val="0"/>
          <w:sz w:val="24"/>
          <w:szCs w:val="24"/>
          <w:lang w:val="en-GB"/>
        </w:rPr>
        <w:t xml:space="preserve">.  </w:t>
      </w:r>
      <w:r w:rsidRPr="1BA71F23" w:rsidR="44B57E2E">
        <w:rPr>
          <w:rFonts w:ascii="Calibri" w:hAnsi="Calibri" w:eastAsia="Calibri" w:cs="Calibri"/>
          <w:noProof w:val="0"/>
          <w:sz w:val="24"/>
          <w:szCs w:val="24"/>
          <w:lang w:val="en-GB"/>
        </w:rPr>
        <w:t xml:space="preserve">Available at: </w:t>
      </w:r>
      <w:hyperlink r:id="R9825e4d4185145f4">
        <w:r w:rsidRPr="1BA71F23" w:rsidR="44B57E2E">
          <w:rPr>
            <w:rStyle w:val="Hyperlink"/>
            <w:rFonts w:ascii="Calibri" w:hAnsi="Calibri" w:eastAsia="Calibri" w:cs="Calibri"/>
            <w:noProof w:val="0"/>
            <w:sz w:val="24"/>
            <w:szCs w:val="24"/>
            <w:lang w:val="en-GB"/>
          </w:rPr>
          <w:t>https://www.forbes.com/councils/forbescoachescouncil/2023/07/21/effective-communication-how-leaders-can-inspire-engage-and-succeed/</w:t>
        </w:r>
      </w:hyperlink>
      <w:r w:rsidRPr="1BA71F23" w:rsidR="44B57E2E">
        <w:rPr>
          <w:rFonts w:ascii="Calibri" w:hAnsi="Calibri" w:eastAsia="Calibri" w:cs="Calibri"/>
          <w:noProof w:val="0"/>
          <w:sz w:val="24"/>
          <w:szCs w:val="24"/>
          <w:lang w:val="en-GB"/>
        </w:rPr>
        <w:t xml:space="preserve">. Accessed </w:t>
      </w:r>
      <w:r w:rsidRPr="1BA71F23" w:rsidR="3F0864A3">
        <w:rPr>
          <w:rFonts w:ascii="Calibri" w:hAnsi="Calibri" w:eastAsia="Calibri" w:cs="Calibri"/>
          <w:noProof w:val="0"/>
          <w:sz w:val="24"/>
          <w:szCs w:val="24"/>
          <w:lang w:val="en-GB"/>
        </w:rPr>
        <w:t>on 07.</w:t>
      </w:r>
      <w:r w:rsidRPr="1BA71F23" w:rsidR="0E749336">
        <w:rPr>
          <w:rFonts w:ascii="Calibri" w:hAnsi="Calibri" w:eastAsia="Calibri" w:cs="Calibri"/>
          <w:noProof w:val="0"/>
          <w:sz w:val="24"/>
          <w:szCs w:val="24"/>
          <w:lang w:val="en-GB"/>
        </w:rPr>
        <w:t xml:space="preserve"> April. </w:t>
      </w:r>
      <w:r w:rsidRPr="1BA71F23" w:rsidR="3F0864A3">
        <w:rPr>
          <w:rFonts w:ascii="Calibri" w:hAnsi="Calibri" w:eastAsia="Calibri" w:cs="Calibri"/>
          <w:noProof w:val="0"/>
          <w:sz w:val="24"/>
          <w:szCs w:val="24"/>
          <w:lang w:val="en-GB"/>
        </w:rPr>
        <w:t>2026.</w:t>
      </w:r>
    </w:p>
    <w:p w:rsidR="6B75A929" w:rsidP="1BA71F23" w:rsidRDefault="6B75A929" w14:paraId="392D351A" w14:textId="38FEA728">
      <w:pPr>
        <w:spacing w:before="0" w:beforeAutospacing="off" w:after="240" w:afterAutospacing="off" w:line="360" w:lineRule="auto"/>
      </w:pPr>
      <w:r w:rsidRPr="1BA71F23" w:rsidR="6B75A929">
        <w:rPr>
          <w:rFonts w:ascii="Calibri" w:hAnsi="Calibri" w:eastAsia="Calibri" w:cs="Calibri"/>
          <w:noProof w:val="0"/>
          <w:sz w:val="24"/>
          <w:szCs w:val="24"/>
          <w:lang w:val="en-GB"/>
        </w:rPr>
        <w:t xml:space="preserve">Blaine, J. (2025). </w:t>
      </w:r>
      <w:r w:rsidRPr="1BA71F23" w:rsidR="6B75A929">
        <w:rPr>
          <w:rFonts w:ascii="Calibri" w:hAnsi="Calibri" w:eastAsia="Calibri" w:cs="Calibri"/>
          <w:i w:val="1"/>
          <w:iCs w:val="1"/>
          <w:noProof w:val="0"/>
          <w:sz w:val="24"/>
          <w:szCs w:val="24"/>
          <w:lang w:val="en-GB"/>
        </w:rPr>
        <w:t>People-Focused Leadership: The Clear Path to Better Teams and Greater Success</w:t>
      </w:r>
      <w:r w:rsidRPr="1BA71F23" w:rsidR="6B75A929">
        <w:rPr>
          <w:rFonts w:ascii="Calibri" w:hAnsi="Calibri" w:eastAsia="Calibri" w:cs="Calibri"/>
          <w:noProof w:val="0"/>
          <w:sz w:val="24"/>
          <w:szCs w:val="24"/>
          <w:lang w:val="en-GB"/>
        </w:rPr>
        <w:t xml:space="preserve">. Medium. Available at: </w:t>
      </w:r>
      <w:hyperlink r:id="R1832fd6d996248d1">
        <w:r w:rsidRPr="1BA71F23" w:rsidR="6B75A929">
          <w:rPr>
            <w:rStyle w:val="Hyperlink"/>
            <w:rFonts w:ascii="Calibri" w:hAnsi="Calibri" w:eastAsia="Calibri" w:cs="Calibri"/>
            <w:noProof w:val="0"/>
            <w:sz w:val="24"/>
            <w:szCs w:val="24"/>
            <w:lang w:val="en-GB"/>
          </w:rPr>
          <w:t>https://jaredblaine.medium.com/people-focused-leadership-the-clear-path-to-better-teams-and-greater-success-c1a3c54bf6bd</w:t>
        </w:r>
      </w:hyperlink>
      <w:r w:rsidRPr="1BA71F23" w:rsidR="6B75A929">
        <w:rPr>
          <w:rFonts w:ascii="Calibri" w:hAnsi="Calibri" w:eastAsia="Calibri" w:cs="Calibri"/>
          <w:noProof w:val="0"/>
          <w:sz w:val="24"/>
          <w:szCs w:val="24"/>
          <w:lang w:val="en-GB"/>
        </w:rPr>
        <w:t xml:space="preserve"> Accessed 14</w:t>
      </w:r>
      <w:r w:rsidRPr="1BA71F23" w:rsidR="4457E5C8">
        <w:rPr>
          <w:rFonts w:ascii="Calibri" w:hAnsi="Calibri" w:eastAsia="Calibri" w:cs="Calibri"/>
          <w:noProof w:val="0"/>
          <w:sz w:val="24"/>
          <w:szCs w:val="24"/>
          <w:lang w:val="en-GB"/>
        </w:rPr>
        <w:t>.</w:t>
      </w:r>
      <w:r w:rsidRPr="1BA71F23" w:rsidR="6B75A929">
        <w:rPr>
          <w:rFonts w:ascii="Calibri" w:hAnsi="Calibri" w:eastAsia="Calibri" w:cs="Calibri"/>
          <w:noProof w:val="0"/>
          <w:sz w:val="24"/>
          <w:szCs w:val="24"/>
          <w:lang w:val="en-GB"/>
        </w:rPr>
        <w:t xml:space="preserve"> May</w:t>
      </w:r>
      <w:r w:rsidRPr="1BA71F23" w:rsidR="1DDE32DC">
        <w:rPr>
          <w:rFonts w:ascii="Calibri" w:hAnsi="Calibri" w:eastAsia="Calibri" w:cs="Calibri"/>
          <w:noProof w:val="0"/>
          <w:sz w:val="24"/>
          <w:szCs w:val="24"/>
          <w:lang w:val="en-GB"/>
        </w:rPr>
        <w:t>.</w:t>
      </w:r>
      <w:r w:rsidRPr="1BA71F23" w:rsidR="6B75A929">
        <w:rPr>
          <w:rFonts w:ascii="Calibri" w:hAnsi="Calibri" w:eastAsia="Calibri" w:cs="Calibri"/>
          <w:noProof w:val="0"/>
          <w:sz w:val="24"/>
          <w:szCs w:val="24"/>
          <w:lang w:val="en-GB"/>
        </w:rPr>
        <w:t xml:space="preserve"> 2026.</w:t>
      </w:r>
    </w:p>
    <w:p w:rsidR="0B9A9DE0" w:rsidP="1BA71F23" w:rsidRDefault="0B9A9DE0" w14:paraId="6127CBAC" w14:textId="58B96A9C">
      <w:pPr>
        <w:spacing w:before="0" w:beforeAutospacing="off" w:after="240" w:afterAutospacing="off" w:line="360" w:lineRule="auto"/>
      </w:pPr>
      <w:r w:rsidRPr="1BA71F23" w:rsidR="0B9A9DE0">
        <w:rPr>
          <w:rFonts w:ascii="Calibri" w:hAnsi="Calibri" w:eastAsia="Calibri" w:cs="Calibri"/>
          <w:noProof w:val="0"/>
          <w:sz w:val="24"/>
          <w:szCs w:val="24"/>
          <w:lang w:val="en-GB"/>
        </w:rPr>
        <w:t xml:space="preserve">CIPD (2025). </w:t>
      </w:r>
      <w:r w:rsidRPr="1BA71F23" w:rsidR="0B9A9DE0">
        <w:rPr>
          <w:rFonts w:ascii="Calibri" w:hAnsi="Calibri" w:eastAsia="Calibri" w:cs="Calibri"/>
          <w:i w:val="1"/>
          <w:iCs w:val="1"/>
          <w:noProof w:val="0"/>
          <w:sz w:val="24"/>
          <w:szCs w:val="24"/>
          <w:lang w:val="en-GB"/>
        </w:rPr>
        <w:t>CIPD | Effective performance management: Guide for HR professionals</w:t>
      </w:r>
      <w:r w:rsidRPr="1BA71F23" w:rsidR="0B9A9DE0">
        <w:rPr>
          <w:rFonts w:ascii="Calibri" w:hAnsi="Calibri" w:eastAsia="Calibri" w:cs="Calibri"/>
          <w:noProof w:val="0"/>
          <w:sz w:val="24"/>
          <w:szCs w:val="24"/>
          <w:lang w:val="en-GB"/>
        </w:rPr>
        <w:t xml:space="preserve">.  CIPD. Available at: </w:t>
      </w:r>
      <w:hyperlink r:id="R5c28f7814da84e0d">
        <w:r w:rsidRPr="1BA71F23" w:rsidR="0B9A9DE0">
          <w:rPr>
            <w:rStyle w:val="Hyperlink"/>
            <w:rFonts w:ascii="Calibri" w:hAnsi="Calibri" w:eastAsia="Calibri" w:cs="Calibri"/>
            <w:noProof w:val="0"/>
            <w:sz w:val="24"/>
            <w:szCs w:val="24"/>
            <w:lang w:val="en-GB"/>
          </w:rPr>
          <w:t>https://www.cipd.org/uk/knowledge/guides/effective-performance-management/</w:t>
        </w:r>
      </w:hyperlink>
      <w:r w:rsidRPr="1BA71F23" w:rsidR="0B9A9DE0">
        <w:rPr>
          <w:rFonts w:ascii="Calibri" w:hAnsi="Calibri" w:eastAsia="Calibri" w:cs="Calibri"/>
          <w:noProof w:val="0"/>
          <w:sz w:val="24"/>
          <w:szCs w:val="24"/>
          <w:lang w:val="en-GB"/>
        </w:rPr>
        <w:t>.</w:t>
      </w:r>
      <w:r w:rsidRPr="1BA71F23" w:rsidR="08621B50">
        <w:rPr>
          <w:rFonts w:ascii="Calibri" w:hAnsi="Calibri" w:eastAsia="Calibri" w:cs="Calibri"/>
          <w:noProof w:val="0"/>
          <w:sz w:val="24"/>
          <w:szCs w:val="24"/>
          <w:lang w:val="en-GB"/>
        </w:rPr>
        <w:t xml:space="preserve"> Accessed 15. May. 2026. </w:t>
      </w:r>
    </w:p>
    <w:p w:rsidR="1E9421CD" w:rsidP="1BA71F23" w:rsidRDefault="1E9421CD" w14:paraId="3D6E88F4" w14:textId="40A2C475">
      <w:pPr>
        <w:spacing w:before="0" w:beforeAutospacing="off" w:after="240" w:afterAutospacing="off" w:line="360" w:lineRule="auto"/>
      </w:pPr>
      <w:r w:rsidRPr="1BA71F23" w:rsidR="1E9421CD">
        <w:rPr>
          <w:rFonts w:ascii="Calibri" w:hAnsi="Calibri" w:eastAsia="Calibri" w:cs="Calibri"/>
          <w:noProof w:val="0"/>
          <w:sz w:val="24"/>
          <w:szCs w:val="24"/>
          <w:lang w:val="en-GB"/>
        </w:rPr>
        <w:t xml:space="preserve">CMCA UK (2025). </w:t>
      </w:r>
      <w:r w:rsidRPr="1BA71F23" w:rsidR="1E9421CD">
        <w:rPr>
          <w:rFonts w:ascii="Calibri" w:hAnsi="Calibri" w:eastAsia="Calibri" w:cs="Calibri"/>
          <w:i w:val="1"/>
          <w:iCs w:val="1"/>
          <w:noProof w:val="0"/>
          <w:sz w:val="24"/>
          <w:szCs w:val="24"/>
          <w:lang w:val="en-GB"/>
        </w:rPr>
        <w:t>Procurement Disruptions: How to Reduce Risk &amp; Avoid Penalties | CMCA(UK)</w:t>
      </w:r>
      <w:r w:rsidRPr="1BA71F23" w:rsidR="1E9421CD">
        <w:rPr>
          <w:rFonts w:ascii="Calibri" w:hAnsi="Calibri" w:eastAsia="Calibri" w:cs="Calibri"/>
          <w:noProof w:val="0"/>
          <w:sz w:val="24"/>
          <w:szCs w:val="24"/>
          <w:lang w:val="en-GB"/>
        </w:rPr>
        <w:t xml:space="preserve">. CMCA(UK). Available at: </w:t>
      </w:r>
      <w:hyperlink r:id="Rf33df7de8c7748f3">
        <w:r w:rsidRPr="1BA71F23" w:rsidR="1E9421CD">
          <w:rPr>
            <w:rStyle w:val="Hyperlink"/>
            <w:rFonts w:ascii="Calibri" w:hAnsi="Calibri" w:eastAsia="Calibri" w:cs="Calibri"/>
            <w:noProof w:val="0"/>
            <w:sz w:val="24"/>
            <w:szCs w:val="24"/>
            <w:lang w:val="en-GB"/>
          </w:rPr>
          <w:t>https://www.cmcauk.co.uk/news/procurement/procurement-disruptions-how-to-reduce-risk-avoid-penalties/</w:t>
        </w:r>
      </w:hyperlink>
      <w:r w:rsidRPr="1BA71F23" w:rsidR="1E9421CD">
        <w:rPr>
          <w:rFonts w:ascii="Calibri" w:hAnsi="Calibri" w:eastAsia="Calibri" w:cs="Calibri"/>
          <w:noProof w:val="0"/>
          <w:sz w:val="24"/>
          <w:szCs w:val="24"/>
          <w:lang w:val="en-GB"/>
        </w:rPr>
        <w:t xml:space="preserve"> Accessed 15. May. 2026.</w:t>
      </w:r>
    </w:p>
    <w:p w:rsidR="0685C578" w:rsidP="1BA71F23" w:rsidRDefault="0685C578" w14:paraId="6E610C71" w14:textId="134E26BF">
      <w:pPr>
        <w:spacing w:before="0" w:beforeAutospacing="off" w:after="240" w:afterAutospacing="off" w:line="360" w:lineRule="auto"/>
      </w:pPr>
      <w:r w:rsidRPr="1BA71F23" w:rsidR="0685C578">
        <w:rPr>
          <w:rFonts w:ascii="Calibri" w:hAnsi="Calibri" w:eastAsia="Calibri" w:cs="Calibri"/>
          <w:noProof w:val="0"/>
          <w:sz w:val="24"/>
          <w:szCs w:val="24"/>
          <w:lang w:val="en-GB"/>
        </w:rPr>
        <w:t xml:space="preserve">Cedergren, </w:t>
      </w:r>
      <w:r w:rsidRPr="1BA71F23" w:rsidR="0685C578">
        <w:rPr>
          <w:rFonts w:ascii="Calibri" w:hAnsi="Calibri" w:eastAsia="Calibri" w:cs="Calibri"/>
          <w:noProof w:val="0"/>
          <w:sz w:val="24"/>
          <w:szCs w:val="24"/>
          <w:lang w:val="en-GB"/>
        </w:rPr>
        <w:t>A.</w:t>
      </w:r>
      <w:r w:rsidRPr="1BA71F23" w:rsidR="0685C578">
        <w:rPr>
          <w:rFonts w:ascii="Calibri" w:hAnsi="Calibri" w:eastAsia="Calibri" w:cs="Calibri"/>
          <w:noProof w:val="0"/>
          <w:sz w:val="24"/>
          <w:szCs w:val="24"/>
          <w:lang w:val="en-GB"/>
        </w:rPr>
        <w:t xml:space="preserve"> and Hassel, H. (2024). Building organizational adaptive capacity in the face of crisis: Lessons from a public sector case study. </w:t>
      </w:r>
      <w:r w:rsidRPr="1BA71F23" w:rsidR="0685C578">
        <w:rPr>
          <w:rFonts w:ascii="Calibri" w:hAnsi="Calibri" w:eastAsia="Calibri" w:cs="Calibri"/>
          <w:i w:val="1"/>
          <w:iCs w:val="1"/>
          <w:noProof w:val="0"/>
          <w:sz w:val="24"/>
          <w:szCs w:val="24"/>
          <w:lang w:val="en-GB"/>
        </w:rPr>
        <w:t>International Journal of Disaster Risk Reduction</w:t>
      </w:r>
      <w:r w:rsidRPr="1BA71F23" w:rsidR="0685C578">
        <w:rPr>
          <w:rFonts w:ascii="Calibri" w:hAnsi="Calibri" w:eastAsia="Calibri" w:cs="Calibri"/>
          <w:noProof w:val="0"/>
          <w:sz w:val="24"/>
          <w:szCs w:val="24"/>
          <w:lang w:val="en-GB"/>
        </w:rPr>
        <w:t xml:space="preserve">, 100. </w:t>
      </w:r>
      <w:r w:rsidRPr="1BA71F23" w:rsidR="0685C578">
        <w:rPr>
          <w:rFonts w:ascii="Calibri" w:hAnsi="Calibri" w:eastAsia="Calibri" w:cs="Calibri"/>
          <w:noProof w:val="0"/>
          <w:sz w:val="24"/>
          <w:szCs w:val="24"/>
          <w:lang w:val="en-GB"/>
        </w:rPr>
        <w:t>doi</w:t>
      </w:r>
      <w:r w:rsidRPr="1BA71F23" w:rsidR="0685C578">
        <w:rPr>
          <w:rFonts w:ascii="Calibri" w:hAnsi="Calibri" w:eastAsia="Calibri" w:cs="Calibri"/>
          <w:noProof w:val="0"/>
          <w:sz w:val="24"/>
          <w:szCs w:val="24"/>
          <w:lang w:val="en-GB"/>
        </w:rPr>
        <w:t xml:space="preserve">: </w:t>
      </w:r>
      <w:hyperlink r:id="R0f1598d0a20649d6">
        <w:r w:rsidRPr="1BA71F23" w:rsidR="0685C578">
          <w:rPr>
            <w:rStyle w:val="Hyperlink"/>
            <w:rFonts w:ascii="Calibri" w:hAnsi="Calibri" w:eastAsia="Calibri" w:cs="Calibri"/>
            <w:noProof w:val="0"/>
            <w:sz w:val="24"/>
            <w:szCs w:val="24"/>
            <w:lang w:val="en-GB"/>
          </w:rPr>
          <w:t>https://doi.org/10.1016/j.ijdrr.2023.104235</w:t>
        </w:r>
      </w:hyperlink>
      <w:r w:rsidRPr="1BA71F23" w:rsidR="0685C578">
        <w:rPr>
          <w:rFonts w:ascii="Calibri" w:hAnsi="Calibri" w:eastAsia="Calibri" w:cs="Calibri"/>
          <w:noProof w:val="0"/>
          <w:sz w:val="24"/>
          <w:szCs w:val="24"/>
          <w:lang w:val="en-GB"/>
        </w:rPr>
        <w:t>. Accessed 15. May. 2026.</w:t>
      </w:r>
    </w:p>
    <w:p w:rsidR="6B75A929" w:rsidP="1BA71F23" w:rsidRDefault="6B75A929" w14:paraId="1464E144" w14:textId="41B9452B">
      <w:pPr>
        <w:spacing w:before="0" w:beforeAutospacing="off" w:after="240" w:afterAutospacing="off" w:line="360" w:lineRule="auto"/>
      </w:pPr>
      <w:r w:rsidRPr="1BA71F23" w:rsidR="6B75A929">
        <w:rPr>
          <w:rFonts w:ascii="Calibri" w:hAnsi="Calibri" w:eastAsia="Calibri" w:cs="Calibri"/>
          <w:noProof w:val="0"/>
          <w:sz w:val="24"/>
          <w:szCs w:val="24"/>
          <w:lang w:val="en-GB"/>
        </w:rPr>
        <w:t xml:space="preserve">Expert Panel (2024). Council Post: Biz Experts Explain </w:t>
      </w:r>
      <w:r w:rsidRPr="1BA71F23" w:rsidR="6B75A929">
        <w:rPr>
          <w:rFonts w:ascii="Calibri" w:hAnsi="Calibri" w:eastAsia="Calibri" w:cs="Calibri"/>
          <w:noProof w:val="0"/>
          <w:sz w:val="24"/>
          <w:szCs w:val="24"/>
          <w:lang w:val="en-GB"/>
        </w:rPr>
        <w:t>The</w:t>
      </w:r>
      <w:r w:rsidRPr="1BA71F23" w:rsidR="6B75A929">
        <w:rPr>
          <w:rFonts w:ascii="Calibri" w:hAnsi="Calibri" w:eastAsia="Calibri" w:cs="Calibri"/>
          <w:noProof w:val="0"/>
          <w:sz w:val="24"/>
          <w:szCs w:val="24"/>
          <w:lang w:val="en-GB"/>
        </w:rPr>
        <w:t xml:space="preserve"> Balance Between ‘Leadership’ And ‘Management</w:t>
      </w:r>
      <w:r w:rsidRPr="1BA71F23" w:rsidR="6B75A929">
        <w:rPr>
          <w:rFonts w:ascii="Calibri" w:hAnsi="Calibri" w:eastAsia="Calibri" w:cs="Calibri"/>
          <w:noProof w:val="0"/>
          <w:sz w:val="24"/>
          <w:szCs w:val="24"/>
          <w:lang w:val="en-GB"/>
        </w:rPr>
        <w:t>’.</w:t>
      </w:r>
      <w:r w:rsidRPr="1BA71F23" w:rsidR="6B75A929">
        <w:rPr>
          <w:rFonts w:ascii="Calibri" w:hAnsi="Calibri" w:eastAsia="Calibri" w:cs="Calibri"/>
          <w:noProof w:val="0"/>
          <w:sz w:val="24"/>
          <w:szCs w:val="24"/>
          <w:lang w:val="en-GB"/>
        </w:rPr>
        <w:t xml:space="preserve"> </w:t>
      </w:r>
      <w:r w:rsidRPr="1BA71F23" w:rsidR="6B75A929">
        <w:rPr>
          <w:rFonts w:ascii="Calibri" w:hAnsi="Calibri" w:eastAsia="Calibri" w:cs="Calibri"/>
          <w:i w:val="1"/>
          <w:iCs w:val="1"/>
          <w:noProof w:val="0"/>
          <w:sz w:val="24"/>
          <w:szCs w:val="24"/>
          <w:lang w:val="en-GB"/>
        </w:rPr>
        <w:t>Forbes</w:t>
      </w:r>
      <w:r w:rsidRPr="1BA71F23" w:rsidR="6B75A929">
        <w:rPr>
          <w:rFonts w:ascii="Calibri" w:hAnsi="Calibri" w:eastAsia="Calibri" w:cs="Calibri"/>
          <w:noProof w:val="0"/>
          <w:sz w:val="24"/>
          <w:szCs w:val="24"/>
          <w:lang w:val="en-GB"/>
        </w:rPr>
        <w:t xml:space="preserve">.  12 Aug. Available at: </w:t>
      </w:r>
      <w:hyperlink r:id="Rb10651903c8f4054">
        <w:r w:rsidRPr="1BA71F23" w:rsidR="6B75A929">
          <w:rPr>
            <w:rStyle w:val="Hyperlink"/>
            <w:rFonts w:ascii="Calibri" w:hAnsi="Calibri" w:eastAsia="Calibri" w:cs="Calibri"/>
            <w:noProof w:val="0"/>
            <w:sz w:val="24"/>
            <w:szCs w:val="24"/>
            <w:lang w:val="en-GB"/>
          </w:rPr>
          <w:t>https://www.forbes.com/councils/forbesbusinessdevelopmentcouncil/2024/04/11/biz-experts-explain-the-balance-between-leadership-and-management/</w:t>
        </w:r>
      </w:hyperlink>
      <w:r w:rsidRPr="1BA71F23" w:rsidR="6B75A929">
        <w:rPr>
          <w:rFonts w:ascii="Calibri" w:hAnsi="Calibri" w:eastAsia="Calibri" w:cs="Calibri"/>
          <w:noProof w:val="0"/>
          <w:sz w:val="24"/>
          <w:szCs w:val="24"/>
          <w:lang w:val="en-GB"/>
        </w:rPr>
        <w:t>.</w:t>
      </w:r>
      <w:r w:rsidRPr="1BA71F23" w:rsidR="41079DA0">
        <w:rPr>
          <w:rFonts w:ascii="Calibri" w:hAnsi="Calibri" w:eastAsia="Calibri" w:cs="Calibri"/>
          <w:noProof w:val="0"/>
          <w:sz w:val="24"/>
          <w:szCs w:val="24"/>
          <w:lang w:val="en-GB"/>
        </w:rPr>
        <w:t xml:space="preserve"> Accessed 14. May. 2026. </w:t>
      </w:r>
    </w:p>
    <w:p w:rsidR="11836ECF" w:rsidP="1BA71F23" w:rsidRDefault="11836ECF" w14:paraId="59222A09" w14:textId="429B864F">
      <w:pPr>
        <w:spacing w:before="0" w:beforeAutospacing="off" w:after="240" w:afterAutospacing="off" w:line="360" w:lineRule="auto"/>
      </w:pPr>
      <w:r w:rsidRPr="1BA71F23" w:rsidR="11836ECF">
        <w:rPr>
          <w:rFonts w:ascii="Calibri" w:hAnsi="Calibri" w:eastAsia="Calibri" w:cs="Calibri"/>
          <w:noProof w:val="0"/>
          <w:sz w:val="24"/>
          <w:szCs w:val="24"/>
          <w:lang w:val="en-GB"/>
        </w:rPr>
        <w:t xml:space="preserve">Expert Panel (2025). 20 Recent Shifts </w:t>
      </w:r>
      <w:r w:rsidRPr="1BA71F23" w:rsidR="11836ECF">
        <w:rPr>
          <w:rFonts w:ascii="Calibri" w:hAnsi="Calibri" w:eastAsia="Calibri" w:cs="Calibri"/>
          <w:noProof w:val="0"/>
          <w:sz w:val="24"/>
          <w:szCs w:val="24"/>
          <w:lang w:val="en-GB"/>
        </w:rPr>
        <w:t>In</w:t>
      </w:r>
      <w:r w:rsidRPr="1BA71F23" w:rsidR="11836ECF">
        <w:rPr>
          <w:rFonts w:ascii="Calibri" w:hAnsi="Calibri" w:eastAsia="Calibri" w:cs="Calibri"/>
          <w:noProof w:val="0"/>
          <w:sz w:val="24"/>
          <w:szCs w:val="24"/>
          <w:lang w:val="en-GB"/>
        </w:rPr>
        <w:t xml:space="preserve"> Consumer </w:t>
      </w:r>
      <w:r w:rsidRPr="1BA71F23" w:rsidR="11836ECF">
        <w:rPr>
          <w:rFonts w:ascii="Calibri" w:hAnsi="Calibri" w:eastAsia="Calibri" w:cs="Calibri"/>
          <w:noProof w:val="0"/>
          <w:sz w:val="24"/>
          <w:szCs w:val="24"/>
          <w:lang w:val="en-GB"/>
        </w:rPr>
        <w:t>Behavior</w:t>
      </w:r>
      <w:r w:rsidRPr="1BA71F23" w:rsidR="11836ECF">
        <w:rPr>
          <w:rFonts w:ascii="Calibri" w:hAnsi="Calibri" w:eastAsia="Calibri" w:cs="Calibri"/>
          <w:noProof w:val="0"/>
          <w:sz w:val="24"/>
          <w:szCs w:val="24"/>
          <w:lang w:val="en-GB"/>
        </w:rPr>
        <w:t xml:space="preserve"> (And How </w:t>
      </w:r>
      <w:r w:rsidRPr="1BA71F23" w:rsidR="11836ECF">
        <w:rPr>
          <w:rFonts w:ascii="Calibri" w:hAnsi="Calibri" w:eastAsia="Calibri" w:cs="Calibri"/>
          <w:noProof w:val="0"/>
          <w:sz w:val="24"/>
          <w:szCs w:val="24"/>
          <w:lang w:val="en-GB"/>
        </w:rPr>
        <w:t>To</w:t>
      </w:r>
      <w:r w:rsidRPr="1BA71F23" w:rsidR="11836ECF">
        <w:rPr>
          <w:rFonts w:ascii="Calibri" w:hAnsi="Calibri" w:eastAsia="Calibri" w:cs="Calibri"/>
          <w:noProof w:val="0"/>
          <w:sz w:val="24"/>
          <w:szCs w:val="24"/>
          <w:lang w:val="en-GB"/>
        </w:rPr>
        <w:t xml:space="preserve"> Adapt </w:t>
      </w:r>
      <w:r w:rsidRPr="1BA71F23" w:rsidR="11836ECF">
        <w:rPr>
          <w:rFonts w:ascii="Calibri" w:hAnsi="Calibri" w:eastAsia="Calibri" w:cs="Calibri"/>
          <w:noProof w:val="0"/>
          <w:sz w:val="24"/>
          <w:szCs w:val="24"/>
          <w:lang w:val="en-GB"/>
        </w:rPr>
        <w:t>As</w:t>
      </w:r>
      <w:r w:rsidRPr="1BA71F23" w:rsidR="11836ECF">
        <w:rPr>
          <w:rFonts w:ascii="Calibri" w:hAnsi="Calibri" w:eastAsia="Calibri" w:cs="Calibri"/>
          <w:noProof w:val="0"/>
          <w:sz w:val="24"/>
          <w:szCs w:val="24"/>
          <w:lang w:val="en-GB"/>
        </w:rPr>
        <w:t xml:space="preserve"> A Business). </w:t>
      </w:r>
      <w:r w:rsidRPr="1BA71F23" w:rsidR="11836ECF">
        <w:rPr>
          <w:rFonts w:ascii="Calibri" w:hAnsi="Calibri" w:eastAsia="Calibri" w:cs="Calibri"/>
          <w:i w:val="1"/>
          <w:iCs w:val="1"/>
          <w:noProof w:val="0"/>
          <w:sz w:val="24"/>
          <w:szCs w:val="24"/>
          <w:lang w:val="en-GB"/>
        </w:rPr>
        <w:t>Forbes</w:t>
      </w:r>
      <w:r w:rsidRPr="1BA71F23" w:rsidR="11836ECF">
        <w:rPr>
          <w:rFonts w:ascii="Calibri" w:hAnsi="Calibri" w:eastAsia="Calibri" w:cs="Calibri"/>
          <w:noProof w:val="0"/>
          <w:sz w:val="24"/>
          <w:szCs w:val="24"/>
          <w:lang w:val="en-GB"/>
        </w:rPr>
        <w:t xml:space="preserve">.  2 Sep. Available at: </w:t>
      </w:r>
      <w:hyperlink r:id="R24bf3a843c054a60">
        <w:r w:rsidRPr="1BA71F23" w:rsidR="11836ECF">
          <w:rPr>
            <w:rStyle w:val="Hyperlink"/>
            <w:rFonts w:ascii="Calibri" w:hAnsi="Calibri" w:eastAsia="Calibri" w:cs="Calibri"/>
            <w:noProof w:val="0"/>
            <w:sz w:val="24"/>
            <w:szCs w:val="24"/>
            <w:lang w:val="en-GB"/>
          </w:rPr>
          <w:t>https://www.forbes.com/councils/forbesbusinesscouncil/2025/09/02/20-recent-shifts-in-consumer-behavior-and-how-to-adapt-as-a-business/</w:t>
        </w:r>
      </w:hyperlink>
      <w:r w:rsidRPr="1BA71F23" w:rsidR="11836ECF">
        <w:rPr>
          <w:rFonts w:ascii="Calibri" w:hAnsi="Calibri" w:eastAsia="Calibri" w:cs="Calibri"/>
          <w:noProof w:val="0"/>
          <w:sz w:val="24"/>
          <w:szCs w:val="24"/>
          <w:lang w:val="en-GB"/>
        </w:rPr>
        <w:t xml:space="preserve">. Accessed 14. May. 2026. </w:t>
      </w:r>
    </w:p>
    <w:p w:rsidR="21441793" w:rsidP="30086B0D" w:rsidRDefault="21441793" w14:paraId="243D579B" w14:textId="442E93BE">
      <w:pPr>
        <w:spacing w:before="0" w:beforeAutospacing="off" w:after="240" w:afterAutospacing="off" w:line="360" w:lineRule="auto"/>
      </w:pPr>
      <w:r w:rsidRPr="1BA71F23" w:rsidR="21441793">
        <w:rPr>
          <w:rFonts w:ascii="Calibri" w:hAnsi="Calibri" w:eastAsia="Calibri" w:cs="Calibri"/>
          <w:noProof w:val="0"/>
          <w:sz w:val="24"/>
          <w:szCs w:val="24"/>
          <w:lang w:val="en-GB"/>
        </w:rPr>
        <w:t xml:space="preserve">Expert Panel (2024). Council Post: 19 Traits </w:t>
      </w:r>
      <w:r w:rsidRPr="1BA71F23" w:rsidR="21441793">
        <w:rPr>
          <w:rFonts w:ascii="Calibri" w:hAnsi="Calibri" w:eastAsia="Calibri" w:cs="Calibri"/>
          <w:noProof w:val="0"/>
          <w:sz w:val="24"/>
          <w:szCs w:val="24"/>
          <w:lang w:val="en-GB"/>
        </w:rPr>
        <w:t>Of</w:t>
      </w:r>
      <w:r w:rsidRPr="1BA71F23" w:rsidR="21441793">
        <w:rPr>
          <w:rFonts w:ascii="Calibri" w:hAnsi="Calibri" w:eastAsia="Calibri" w:cs="Calibri"/>
          <w:noProof w:val="0"/>
          <w:sz w:val="24"/>
          <w:szCs w:val="24"/>
          <w:lang w:val="en-GB"/>
        </w:rPr>
        <w:t xml:space="preserve"> Ineffective Managers That May Be Hurting Your Team. </w:t>
      </w:r>
      <w:r w:rsidRPr="1BA71F23" w:rsidR="21441793">
        <w:rPr>
          <w:rFonts w:ascii="Calibri" w:hAnsi="Calibri" w:eastAsia="Calibri" w:cs="Calibri"/>
          <w:i w:val="1"/>
          <w:iCs w:val="1"/>
          <w:noProof w:val="0"/>
          <w:sz w:val="24"/>
          <w:szCs w:val="24"/>
          <w:lang w:val="en-GB"/>
        </w:rPr>
        <w:t>Forbes</w:t>
      </w:r>
      <w:r w:rsidRPr="1BA71F23" w:rsidR="21441793">
        <w:rPr>
          <w:rFonts w:ascii="Calibri" w:hAnsi="Calibri" w:eastAsia="Calibri" w:cs="Calibri"/>
          <w:noProof w:val="0"/>
          <w:sz w:val="24"/>
          <w:szCs w:val="24"/>
          <w:lang w:val="en-GB"/>
        </w:rPr>
        <w:t xml:space="preserve">. </w:t>
      </w:r>
      <w:hyperlink r:id="Ra500347977304bff">
        <w:r w:rsidRPr="1BA71F23" w:rsidR="21441793">
          <w:rPr>
            <w:rStyle w:val="Hyperlink"/>
            <w:rFonts w:ascii="Calibri" w:hAnsi="Calibri" w:eastAsia="Calibri" w:cs="Calibri"/>
            <w:noProof w:val="0"/>
            <w:sz w:val="24"/>
            <w:szCs w:val="24"/>
            <w:lang w:val="en-GB"/>
          </w:rPr>
          <w:t>https://www.forbes.com/councils/forbesbusinesscouncil/2023/10/04/19-traits-of-ineffective-managers-that-may-be-hurting-your-team/</w:t>
        </w:r>
      </w:hyperlink>
      <w:r w:rsidRPr="1BA71F23" w:rsidR="21441793">
        <w:rPr>
          <w:rFonts w:ascii="Calibri" w:hAnsi="Calibri" w:eastAsia="Calibri" w:cs="Calibri"/>
          <w:noProof w:val="0"/>
          <w:sz w:val="24"/>
          <w:szCs w:val="24"/>
          <w:lang w:val="en-GB"/>
        </w:rPr>
        <w:t>.</w:t>
      </w:r>
      <w:r w:rsidRPr="1BA71F23" w:rsidR="7D39BD26">
        <w:rPr>
          <w:rFonts w:ascii="Calibri" w:hAnsi="Calibri" w:eastAsia="Calibri" w:cs="Calibri"/>
          <w:noProof w:val="0"/>
          <w:sz w:val="24"/>
          <w:szCs w:val="24"/>
          <w:lang w:val="en-GB"/>
        </w:rPr>
        <w:t xml:space="preserve"> Accessed on 27</w:t>
      </w:r>
      <w:r w:rsidRPr="1BA71F23" w:rsidR="4A5840D8">
        <w:rPr>
          <w:rFonts w:ascii="Calibri" w:hAnsi="Calibri" w:eastAsia="Calibri" w:cs="Calibri"/>
          <w:noProof w:val="0"/>
          <w:sz w:val="24"/>
          <w:szCs w:val="24"/>
          <w:lang w:val="en-GB"/>
        </w:rPr>
        <w:t xml:space="preserve">. April. </w:t>
      </w:r>
      <w:r w:rsidRPr="1BA71F23" w:rsidR="7D39BD26">
        <w:rPr>
          <w:rFonts w:ascii="Calibri" w:hAnsi="Calibri" w:eastAsia="Calibri" w:cs="Calibri"/>
          <w:noProof w:val="0"/>
          <w:sz w:val="24"/>
          <w:szCs w:val="24"/>
          <w:lang w:val="en-GB"/>
        </w:rPr>
        <w:t>2026</w:t>
      </w:r>
      <w:r w:rsidRPr="1BA71F23" w:rsidR="12C778A5">
        <w:rPr>
          <w:rFonts w:ascii="Calibri" w:hAnsi="Calibri" w:eastAsia="Calibri" w:cs="Calibri"/>
          <w:noProof w:val="0"/>
          <w:sz w:val="24"/>
          <w:szCs w:val="24"/>
          <w:lang w:val="en-GB"/>
        </w:rPr>
        <w:t>.</w:t>
      </w:r>
    </w:p>
    <w:p w:rsidR="281FC13D" w:rsidP="1BA71F23" w:rsidRDefault="281FC13D" w14:paraId="772035A8" w14:textId="0224BB78">
      <w:pPr>
        <w:spacing w:before="0" w:beforeAutospacing="off" w:after="240" w:afterAutospacing="off" w:line="360" w:lineRule="auto"/>
      </w:pPr>
      <w:r w:rsidRPr="1BA71F23" w:rsidR="281FC13D">
        <w:rPr>
          <w:rFonts w:ascii="Calibri" w:hAnsi="Calibri" w:eastAsia="Calibri" w:cs="Calibri"/>
          <w:noProof w:val="0"/>
          <w:sz w:val="24"/>
          <w:szCs w:val="24"/>
          <w:lang w:val="en-GB"/>
        </w:rPr>
        <w:t xml:space="preserve">Farrell, M. (2023). </w:t>
      </w:r>
      <w:r w:rsidRPr="1BA71F23" w:rsidR="281FC13D">
        <w:rPr>
          <w:rFonts w:ascii="Calibri" w:hAnsi="Calibri" w:eastAsia="Calibri" w:cs="Calibri"/>
          <w:i w:val="1"/>
          <w:iCs w:val="1"/>
          <w:noProof w:val="0"/>
          <w:sz w:val="24"/>
          <w:szCs w:val="24"/>
          <w:lang w:val="en-GB"/>
        </w:rPr>
        <w:t>Data and Intuition: Good Decisions Need Both - Harvard Business Impact</w:t>
      </w:r>
      <w:r w:rsidRPr="1BA71F23" w:rsidR="281FC13D">
        <w:rPr>
          <w:rFonts w:ascii="Calibri" w:hAnsi="Calibri" w:eastAsia="Calibri" w:cs="Calibri"/>
          <w:noProof w:val="0"/>
          <w:sz w:val="24"/>
          <w:szCs w:val="24"/>
          <w:lang w:val="en-GB"/>
        </w:rPr>
        <w:t xml:space="preserve">.  Harvard Business Impact. Available at: </w:t>
      </w:r>
      <w:hyperlink r:id="Ra5095b4fff8e4660">
        <w:r w:rsidRPr="1BA71F23" w:rsidR="281FC13D">
          <w:rPr>
            <w:rStyle w:val="Hyperlink"/>
            <w:rFonts w:ascii="Calibri" w:hAnsi="Calibri" w:eastAsia="Calibri" w:cs="Calibri"/>
            <w:noProof w:val="0"/>
            <w:sz w:val="24"/>
            <w:szCs w:val="24"/>
            <w:lang w:val="en-GB"/>
          </w:rPr>
          <w:t>https://www.harvardbusiness.org/insight/data-and-intuition-good-decisions-need-both/</w:t>
        </w:r>
      </w:hyperlink>
      <w:r w:rsidRPr="1BA71F23" w:rsidR="281FC13D">
        <w:rPr>
          <w:rFonts w:ascii="Calibri" w:hAnsi="Calibri" w:eastAsia="Calibri" w:cs="Calibri"/>
          <w:noProof w:val="0"/>
          <w:sz w:val="24"/>
          <w:szCs w:val="24"/>
          <w:lang w:val="en-GB"/>
        </w:rPr>
        <w:t>. Accessed 15. May. 2026.</w:t>
      </w:r>
    </w:p>
    <w:p w:rsidR="281FC13D" w:rsidP="1BA71F23" w:rsidRDefault="281FC13D" w14:paraId="03BE6BD3" w14:textId="41A47E92">
      <w:pPr>
        <w:spacing w:before="0" w:beforeAutospacing="off" w:after="240" w:afterAutospacing="off" w:line="360" w:lineRule="auto"/>
      </w:pPr>
      <w:r w:rsidRPr="1BA71F23" w:rsidR="281FC13D">
        <w:rPr>
          <w:rFonts w:ascii="Calibri" w:hAnsi="Calibri" w:eastAsia="Calibri" w:cs="Calibri"/>
          <w:noProof w:val="0"/>
          <w:sz w:val="24"/>
          <w:szCs w:val="24"/>
          <w:lang w:val="en-GB"/>
        </w:rPr>
        <w:t>FasterCapitals</w:t>
      </w:r>
      <w:r w:rsidRPr="1BA71F23" w:rsidR="281FC13D">
        <w:rPr>
          <w:rFonts w:ascii="Calibri" w:hAnsi="Calibri" w:eastAsia="Calibri" w:cs="Calibri"/>
          <w:noProof w:val="0"/>
          <w:sz w:val="24"/>
          <w:szCs w:val="24"/>
          <w:lang w:val="en-GB"/>
        </w:rPr>
        <w:t xml:space="preserve"> (2024). </w:t>
      </w:r>
      <w:r w:rsidRPr="1BA71F23" w:rsidR="281FC13D">
        <w:rPr>
          <w:rFonts w:ascii="Calibri" w:hAnsi="Calibri" w:eastAsia="Calibri" w:cs="Calibri"/>
          <w:i w:val="1"/>
          <w:iCs w:val="1"/>
          <w:noProof w:val="0"/>
          <w:sz w:val="24"/>
          <w:szCs w:val="24"/>
          <w:lang w:val="en-GB"/>
        </w:rPr>
        <w:t xml:space="preserve">Inventory Management Strategies to Minimize Waste - </w:t>
      </w:r>
      <w:r w:rsidRPr="1BA71F23" w:rsidR="281FC13D">
        <w:rPr>
          <w:rFonts w:ascii="Calibri" w:hAnsi="Calibri" w:eastAsia="Calibri" w:cs="Calibri"/>
          <w:i w:val="1"/>
          <w:iCs w:val="1"/>
          <w:noProof w:val="0"/>
          <w:sz w:val="24"/>
          <w:szCs w:val="24"/>
          <w:lang w:val="en-GB"/>
        </w:rPr>
        <w:t>FasterCapital</w:t>
      </w:r>
      <w:r w:rsidRPr="1BA71F23" w:rsidR="281FC13D">
        <w:rPr>
          <w:rFonts w:ascii="Calibri" w:hAnsi="Calibri" w:eastAsia="Calibri" w:cs="Calibri"/>
          <w:noProof w:val="0"/>
          <w:sz w:val="24"/>
          <w:szCs w:val="24"/>
          <w:lang w:val="en-GB"/>
        </w:rPr>
        <w:t xml:space="preserve">. </w:t>
      </w:r>
      <w:r w:rsidRPr="1BA71F23" w:rsidR="281FC13D">
        <w:rPr>
          <w:rFonts w:ascii="Calibri" w:hAnsi="Calibri" w:eastAsia="Calibri" w:cs="Calibri"/>
          <w:noProof w:val="0"/>
          <w:sz w:val="24"/>
          <w:szCs w:val="24"/>
          <w:lang w:val="en-GB"/>
        </w:rPr>
        <w:t>FasterCapital</w:t>
      </w:r>
      <w:r w:rsidRPr="1BA71F23" w:rsidR="281FC13D">
        <w:rPr>
          <w:rFonts w:ascii="Calibri" w:hAnsi="Calibri" w:eastAsia="Calibri" w:cs="Calibri"/>
          <w:noProof w:val="0"/>
          <w:sz w:val="24"/>
          <w:szCs w:val="24"/>
          <w:lang w:val="en-GB"/>
        </w:rPr>
        <w:t xml:space="preserve">. Available at: </w:t>
      </w:r>
      <w:hyperlink r:id="Ra824c0a574314a79">
        <w:r w:rsidRPr="1BA71F23" w:rsidR="281FC13D">
          <w:rPr>
            <w:rStyle w:val="Hyperlink"/>
            <w:rFonts w:ascii="Calibri" w:hAnsi="Calibri" w:eastAsia="Calibri" w:cs="Calibri"/>
            <w:noProof w:val="0"/>
            <w:sz w:val="24"/>
            <w:szCs w:val="24"/>
            <w:lang w:val="en-GB"/>
          </w:rPr>
          <w:t>https://fastercapital.com/content/Inventory-Management-Strategies-to-Minimize-Waste.html</w:t>
        </w:r>
      </w:hyperlink>
      <w:r w:rsidRPr="1BA71F23" w:rsidR="281FC13D">
        <w:rPr>
          <w:rFonts w:ascii="Calibri" w:hAnsi="Calibri" w:eastAsia="Calibri" w:cs="Calibri"/>
          <w:noProof w:val="0"/>
          <w:sz w:val="24"/>
          <w:szCs w:val="24"/>
          <w:lang w:val="en-GB"/>
        </w:rPr>
        <w:t>. Accessed 15. May. 2026.</w:t>
      </w:r>
    </w:p>
    <w:p w:rsidR="4B7EC698" w:rsidP="249A7053" w:rsidRDefault="4B7EC698" w14:paraId="06D79AF3" w14:textId="4EABA1C1">
      <w:pPr>
        <w:spacing w:before="0" w:beforeAutospacing="off" w:after="240" w:afterAutospacing="off" w:line="360" w:lineRule="auto"/>
      </w:pPr>
      <w:r w:rsidRPr="1BA71F23" w:rsidR="4B7EC698">
        <w:rPr>
          <w:rFonts w:ascii="Calibri" w:hAnsi="Calibri" w:eastAsia="Calibri" w:cs="Calibri"/>
          <w:noProof w:val="0"/>
          <w:sz w:val="24"/>
          <w:szCs w:val="24"/>
          <w:lang w:val="en-GB"/>
        </w:rPr>
        <w:t xml:space="preserve">Gov.UK (2023). </w:t>
      </w:r>
      <w:r w:rsidRPr="1BA71F23" w:rsidR="4B7EC698">
        <w:rPr>
          <w:rFonts w:ascii="Calibri" w:hAnsi="Calibri" w:eastAsia="Calibri" w:cs="Calibri"/>
          <w:i w:val="1"/>
          <w:iCs w:val="1"/>
          <w:noProof w:val="0"/>
          <w:sz w:val="24"/>
          <w:szCs w:val="24"/>
          <w:lang w:val="en-GB"/>
        </w:rPr>
        <w:t>Leading for safety - 5. Communication and teamwork - Guidance - GOV.UK</w:t>
      </w:r>
      <w:r w:rsidRPr="1BA71F23" w:rsidR="4B7EC698">
        <w:rPr>
          <w:rFonts w:ascii="Calibri" w:hAnsi="Calibri" w:eastAsia="Calibri" w:cs="Calibri"/>
          <w:noProof w:val="0"/>
          <w:sz w:val="24"/>
          <w:szCs w:val="24"/>
          <w:lang w:val="en-GB"/>
        </w:rPr>
        <w:t xml:space="preserve">.  </w:t>
      </w:r>
      <w:hyperlink r:id="Rc4a0689ba2b04d66">
        <w:r w:rsidRPr="1BA71F23" w:rsidR="4B7EC698">
          <w:rPr>
            <w:rStyle w:val="Hyperlink"/>
            <w:rFonts w:ascii="Calibri" w:hAnsi="Calibri" w:eastAsia="Calibri" w:cs="Calibri"/>
            <w:noProof w:val="0"/>
            <w:sz w:val="24"/>
            <w:szCs w:val="24"/>
            <w:lang w:val="en-GB"/>
          </w:rPr>
          <w:t>www.gov.uk</w:t>
        </w:r>
      </w:hyperlink>
      <w:r w:rsidRPr="1BA71F23" w:rsidR="4B7EC698">
        <w:rPr>
          <w:rFonts w:ascii="Calibri" w:hAnsi="Calibri" w:eastAsia="Calibri" w:cs="Calibri"/>
          <w:noProof w:val="0"/>
          <w:sz w:val="24"/>
          <w:szCs w:val="24"/>
          <w:lang w:val="en-GB"/>
        </w:rPr>
        <w:t xml:space="preserve">. Available at: </w:t>
      </w:r>
      <w:hyperlink r:id="Rfb882967f33049e6">
        <w:r w:rsidRPr="1BA71F23" w:rsidR="4B7EC698">
          <w:rPr>
            <w:rStyle w:val="Hyperlink"/>
            <w:rFonts w:ascii="Calibri" w:hAnsi="Calibri" w:eastAsia="Calibri" w:cs="Calibri"/>
            <w:noProof w:val="0"/>
            <w:sz w:val="24"/>
            <w:szCs w:val="24"/>
            <w:lang w:val="en-GB"/>
          </w:rPr>
          <w:t>https://www.gov.uk/guidance/leading-for-safety/5-communication-and-teamwork</w:t>
        </w:r>
      </w:hyperlink>
      <w:r w:rsidRPr="1BA71F23" w:rsidR="4B7EC698">
        <w:rPr>
          <w:rFonts w:ascii="Calibri" w:hAnsi="Calibri" w:eastAsia="Calibri" w:cs="Calibri"/>
          <w:noProof w:val="0"/>
          <w:sz w:val="24"/>
          <w:szCs w:val="24"/>
          <w:lang w:val="en-GB"/>
        </w:rPr>
        <w:t>. Accessed 07.</w:t>
      </w:r>
      <w:r w:rsidRPr="1BA71F23" w:rsidR="3D8A9C88">
        <w:rPr>
          <w:rFonts w:ascii="Calibri" w:hAnsi="Calibri" w:eastAsia="Calibri" w:cs="Calibri"/>
          <w:noProof w:val="0"/>
          <w:sz w:val="24"/>
          <w:szCs w:val="24"/>
          <w:lang w:val="en-GB"/>
        </w:rPr>
        <w:t xml:space="preserve"> May</w:t>
      </w:r>
      <w:r w:rsidRPr="1BA71F23" w:rsidR="4B7EC698">
        <w:rPr>
          <w:rFonts w:ascii="Calibri" w:hAnsi="Calibri" w:eastAsia="Calibri" w:cs="Calibri"/>
          <w:noProof w:val="0"/>
          <w:sz w:val="24"/>
          <w:szCs w:val="24"/>
          <w:lang w:val="en-GB"/>
        </w:rPr>
        <w:t>.</w:t>
      </w:r>
      <w:r w:rsidRPr="1BA71F23" w:rsidR="59110971">
        <w:rPr>
          <w:rFonts w:ascii="Calibri" w:hAnsi="Calibri" w:eastAsia="Calibri" w:cs="Calibri"/>
          <w:noProof w:val="0"/>
          <w:sz w:val="24"/>
          <w:szCs w:val="24"/>
          <w:lang w:val="en-GB"/>
        </w:rPr>
        <w:t xml:space="preserve"> </w:t>
      </w:r>
      <w:r w:rsidRPr="1BA71F23" w:rsidR="4B7EC698">
        <w:rPr>
          <w:rFonts w:ascii="Calibri" w:hAnsi="Calibri" w:eastAsia="Calibri" w:cs="Calibri"/>
          <w:noProof w:val="0"/>
          <w:sz w:val="24"/>
          <w:szCs w:val="24"/>
          <w:lang w:val="en-GB"/>
        </w:rPr>
        <w:t>2026.</w:t>
      </w:r>
    </w:p>
    <w:p w:rsidR="0E8613A9" w:rsidP="1BA71F23" w:rsidRDefault="0E8613A9" w14:paraId="7668D7D9" w14:textId="0312FB58">
      <w:pPr>
        <w:spacing w:before="0" w:beforeAutospacing="off" w:after="240" w:afterAutospacing="off" w:line="360" w:lineRule="auto"/>
      </w:pPr>
      <w:r w:rsidRPr="1BA71F23" w:rsidR="0E8613A9">
        <w:rPr>
          <w:rFonts w:ascii="Calibri" w:hAnsi="Calibri" w:eastAsia="Calibri" w:cs="Calibri"/>
          <w:noProof w:val="0"/>
          <w:sz w:val="24"/>
          <w:szCs w:val="24"/>
          <w:lang w:val="en-GB"/>
        </w:rPr>
        <w:t xml:space="preserve">Hoque, K.E. (2025). Understanding Leadership Styles, Their Uses and Drawbacks. </w:t>
      </w:r>
      <w:r w:rsidRPr="1BA71F23" w:rsidR="0E8613A9">
        <w:rPr>
          <w:rFonts w:ascii="Calibri" w:hAnsi="Calibri" w:eastAsia="Calibri" w:cs="Calibri"/>
          <w:i w:val="1"/>
          <w:iCs w:val="1"/>
          <w:noProof w:val="0"/>
          <w:sz w:val="24"/>
          <w:szCs w:val="24"/>
          <w:lang w:val="en-GB"/>
        </w:rPr>
        <w:t>The Changing Roles of Educational Managers</w:t>
      </w:r>
      <w:r w:rsidRPr="1BA71F23" w:rsidR="0E8613A9">
        <w:rPr>
          <w:rFonts w:ascii="Calibri" w:hAnsi="Calibri" w:eastAsia="Calibri" w:cs="Calibri"/>
          <w:noProof w:val="0"/>
          <w:sz w:val="24"/>
          <w:szCs w:val="24"/>
          <w:lang w:val="en-GB"/>
        </w:rPr>
        <w:t xml:space="preserve">, pp.165–202. </w:t>
      </w:r>
      <w:r w:rsidRPr="1BA71F23" w:rsidR="0E8613A9">
        <w:rPr>
          <w:rFonts w:ascii="Calibri" w:hAnsi="Calibri" w:eastAsia="Calibri" w:cs="Calibri"/>
          <w:noProof w:val="0"/>
          <w:sz w:val="24"/>
          <w:szCs w:val="24"/>
          <w:lang w:val="en-GB"/>
        </w:rPr>
        <w:t>doi</w:t>
      </w:r>
      <w:r w:rsidRPr="1BA71F23" w:rsidR="0E8613A9">
        <w:rPr>
          <w:rFonts w:ascii="Calibri" w:hAnsi="Calibri" w:eastAsia="Calibri" w:cs="Calibri"/>
          <w:noProof w:val="0"/>
          <w:sz w:val="24"/>
          <w:szCs w:val="24"/>
          <w:lang w:val="en-GB"/>
        </w:rPr>
        <w:t xml:space="preserve">: </w:t>
      </w:r>
      <w:hyperlink r:id="R5898b18cb3e1405f">
        <w:r w:rsidRPr="1BA71F23" w:rsidR="0E8613A9">
          <w:rPr>
            <w:rStyle w:val="Hyperlink"/>
            <w:rFonts w:ascii="Calibri" w:hAnsi="Calibri" w:eastAsia="Calibri" w:cs="Calibri"/>
            <w:noProof w:val="0"/>
            <w:sz w:val="24"/>
            <w:szCs w:val="24"/>
            <w:lang w:val="en-GB"/>
          </w:rPr>
          <w:t>https://doi.org/10.1007/978-981-96-1086-0_9</w:t>
        </w:r>
      </w:hyperlink>
      <w:r w:rsidRPr="1BA71F23" w:rsidR="0E8613A9">
        <w:rPr>
          <w:rFonts w:ascii="Calibri" w:hAnsi="Calibri" w:eastAsia="Calibri" w:cs="Calibri"/>
          <w:noProof w:val="0"/>
          <w:sz w:val="24"/>
          <w:szCs w:val="24"/>
          <w:lang w:val="en-GB"/>
        </w:rPr>
        <w:t>. Accessed on 26.</w:t>
      </w:r>
      <w:r w:rsidRPr="1BA71F23" w:rsidR="313BD7D2">
        <w:rPr>
          <w:rFonts w:ascii="Calibri" w:hAnsi="Calibri" w:eastAsia="Calibri" w:cs="Calibri"/>
          <w:noProof w:val="0"/>
          <w:sz w:val="24"/>
          <w:szCs w:val="24"/>
          <w:lang w:val="en-GB"/>
        </w:rPr>
        <w:t xml:space="preserve"> April</w:t>
      </w:r>
      <w:r w:rsidRPr="1BA71F23" w:rsidR="0E8613A9">
        <w:rPr>
          <w:rFonts w:ascii="Calibri" w:hAnsi="Calibri" w:eastAsia="Calibri" w:cs="Calibri"/>
          <w:noProof w:val="0"/>
          <w:sz w:val="24"/>
          <w:szCs w:val="24"/>
          <w:lang w:val="en-GB"/>
        </w:rPr>
        <w:t>.</w:t>
      </w:r>
      <w:r w:rsidRPr="1BA71F23" w:rsidR="345A51CD">
        <w:rPr>
          <w:rFonts w:ascii="Calibri" w:hAnsi="Calibri" w:eastAsia="Calibri" w:cs="Calibri"/>
          <w:noProof w:val="0"/>
          <w:sz w:val="24"/>
          <w:szCs w:val="24"/>
          <w:lang w:val="en-GB"/>
        </w:rPr>
        <w:t xml:space="preserve"> </w:t>
      </w:r>
      <w:r w:rsidRPr="1BA71F23" w:rsidR="0E8613A9">
        <w:rPr>
          <w:rFonts w:ascii="Calibri" w:hAnsi="Calibri" w:eastAsia="Calibri" w:cs="Calibri"/>
          <w:noProof w:val="0"/>
          <w:sz w:val="24"/>
          <w:szCs w:val="24"/>
          <w:lang w:val="en-GB"/>
        </w:rPr>
        <w:t>2026</w:t>
      </w:r>
      <w:r w:rsidRPr="1BA71F23" w:rsidR="41E05D0A">
        <w:rPr>
          <w:rFonts w:ascii="Calibri" w:hAnsi="Calibri" w:eastAsia="Calibri" w:cs="Calibri"/>
          <w:noProof w:val="0"/>
          <w:sz w:val="24"/>
          <w:szCs w:val="24"/>
          <w:lang w:val="en-GB"/>
        </w:rPr>
        <w:t>.</w:t>
      </w:r>
    </w:p>
    <w:p w:rsidR="5C4ADCE8" w:rsidP="1BA71F23" w:rsidRDefault="5C4ADCE8" w14:paraId="2E54CF40" w14:textId="48F0C9AB">
      <w:pPr>
        <w:spacing w:before="0" w:beforeAutospacing="off" w:after="240" w:afterAutospacing="off" w:line="360" w:lineRule="auto"/>
      </w:pPr>
      <w:r w:rsidRPr="1BA71F23" w:rsidR="5C4ADCE8">
        <w:rPr>
          <w:rFonts w:ascii="Calibri" w:hAnsi="Calibri" w:eastAsia="Calibri" w:cs="Calibri"/>
          <w:noProof w:val="0"/>
          <w:sz w:val="24"/>
          <w:szCs w:val="24"/>
          <w:lang w:val="en-GB"/>
        </w:rPr>
        <w:t xml:space="preserve">Haber, L. and Carmeli, A. (2023). Leading the challenges of implementing </w:t>
      </w:r>
      <w:r w:rsidRPr="1BA71F23" w:rsidR="5C4ADCE8">
        <w:rPr>
          <w:rFonts w:ascii="Calibri" w:hAnsi="Calibri" w:eastAsia="Calibri" w:cs="Calibri"/>
          <w:noProof w:val="0"/>
          <w:sz w:val="24"/>
          <w:szCs w:val="24"/>
          <w:lang w:val="en-GB"/>
        </w:rPr>
        <w:t>new technologies</w:t>
      </w:r>
      <w:r w:rsidRPr="1BA71F23" w:rsidR="5C4ADCE8">
        <w:rPr>
          <w:rFonts w:ascii="Calibri" w:hAnsi="Calibri" w:eastAsia="Calibri" w:cs="Calibri"/>
          <w:noProof w:val="0"/>
          <w:sz w:val="24"/>
          <w:szCs w:val="24"/>
          <w:lang w:val="en-GB"/>
        </w:rPr>
        <w:t xml:space="preserve"> in organizations. </w:t>
      </w:r>
      <w:r w:rsidRPr="1BA71F23" w:rsidR="5C4ADCE8">
        <w:rPr>
          <w:rFonts w:ascii="Calibri" w:hAnsi="Calibri" w:eastAsia="Calibri" w:cs="Calibri"/>
          <w:i w:val="1"/>
          <w:iCs w:val="1"/>
          <w:noProof w:val="0"/>
          <w:sz w:val="24"/>
          <w:szCs w:val="24"/>
          <w:lang w:val="en-GB"/>
        </w:rPr>
        <w:t>Technology in Society</w:t>
      </w:r>
      <w:r w:rsidRPr="1BA71F23" w:rsidR="5C4ADCE8">
        <w:rPr>
          <w:rFonts w:ascii="Calibri" w:hAnsi="Calibri" w:eastAsia="Calibri" w:cs="Calibri"/>
          <w:noProof w:val="0"/>
          <w:sz w:val="24"/>
          <w:szCs w:val="24"/>
          <w:lang w:val="en-GB"/>
        </w:rPr>
        <w:t xml:space="preserve">, 74(102300), pp.102300–102300. </w:t>
      </w:r>
      <w:r w:rsidRPr="1BA71F23" w:rsidR="5C4ADCE8">
        <w:rPr>
          <w:rFonts w:ascii="Calibri" w:hAnsi="Calibri" w:eastAsia="Calibri" w:cs="Calibri"/>
          <w:noProof w:val="0"/>
          <w:sz w:val="24"/>
          <w:szCs w:val="24"/>
          <w:lang w:val="en-GB"/>
        </w:rPr>
        <w:t>doi</w:t>
      </w:r>
      <w:r w:rsidRPr="1BA71F23" w:rsidR="5C4ADCE8">
        <w:rPr>
          <w:rFonts w:ascii="Calibri" w:hAnsi="Calibri" w:eastAsia="Calibri" w:cs="Calibri"/>
          <w:noProof w:val="0"/>
          <w:sz w:val="24"/>
          <w:szCs w:val="24"/>
          <w:lang w:val="en-GB"/>
        </w:rPr>
        <w:t xml:space="preserve">: </w:t>
      </w:r>
      <w:hyperlink r:id="R02a3e31b01f04f36">
        <w:r w:rsidRPr="1BA71F23" w:rsidR="5C4ADCE8">
          <w:rPr>
            <w:rStyle w:val="Hyperlink"/>
            <w:rFonts w:ascii="Calibri" w:hAnsi="Calibri" w:eastAsia="Calibri" w:cs="Calibri"/>
            <w:noProof w:val="0"/>
            <w:sz w:val="24"/>
            <w:szCs w:val="24"/>
            <w:lang w:val="en-GB"/>
          </w:rPr>
          <w:t>https://doi.org/10.1016/j.techsoc.2023.102300</w:t>
        </w:r>
      </w:hyperlink>
      <w:r w:rsidRPr="1BA71F23" w:rsidR="5C4ADCE8">
        <w:rPr>
          <w:rFonts w:ascii="Calibri" w:hAnsi="Calibri" w:eastAsia="Calibri" w:cs="Calibri"/>
          <w:noProof w:val="0"/>
          <w:sz w:val="24"/>
          <w:szCs w:val="24"/>
          <w:lang w:val="en-GB"/>
        </w:rPr>
        <w:t>. Accessed 15. May. 2026.</w:t>
      </w:r>
    </w:p>
    <w:p w:rsidR="14D8ED72" w:rsidP="1BA71F23" w:rsidRDefault="14D8ED72" w14:paraId="5488E988" w14:textId="6F735D16">
      <w:pPr>
        <w:spacing w:before="0" w:beforeAutospacing="off" w:after="240" w:afterAutospacing="off" w:line="360" w:lineRule="auto"/>
      </w:pPr>
      <w:r w:rsidRPr="1BA71F23" w:rsidR="14D8ED72">
        <w:rPr>
          <w:rFonts w:ascii="Calibri" w:hAnsi="Calibri" w:eastAsia="Calibri" w:cs="Calibri"/>
          <w:noProof w:val="0"/>
          <w:sz w:val="24"/>
          <w:szCs w:val="24"/>
          <w:lang w:val="en-GB"/>
        </w:rPr>
        <w:t xml:space="preserve">Jones, M. (2025). </w:t>
      </w:r>
      <w:r w:rsidRPr="1BA71F23" w:rsidR="14D8ED72">
        <w:rPr>
          <w:rFonts w:ascii="Calibri" w:hAnsi="Calibri" w:eastAsia="Calibri" w:cs="Calibri"/>
          <w:i w:val="1"/>
          <w:iCs w:val="1"/>
          <w:noProof w:val="0"/>
          <w:sz w:val="24"/>
          <w:szCs w:val="24"/>
          <w:lang w:val="en-GB"/>
        </w:rPr>
        <w:t xml:space="preserve">The Power </w:t>
      </w:r>
      <w:r w:rsidRPr="1BA71F23" w:rsidR="14D8ED72">
        <w:rPr>
          <w:rFonts w:ascii="Calibri" w:hAnsi="Calibri" w:eastAsia="Calibri" w:cs="Calibri"/>
          <w:i w:val="1"/>
          <w:iCs w:val="1"/>
          <w:noProof w:val="0"/>
          <w:sz w:val="24"/>
          <w:szCs w:val="24"/>
          <w:lang w:val="en-GB"/>
        </w:rPr>
        <w:t>Of</w:t>
      </w:r>
      <w:r w:rsidRPr="1BA71F23" w:rsidR="14D8ED72">
        <w:rPr>
          <w:rFonts w:ascii="Calibri" w:hAnsi="Calibri" w:eastAsia="Calibri" w:cs="Calibri"/>
          <w:i w:val="1"/>
          <w:iCs w:val="1"/>
          <w:noProof w:val="0"/>
          <w:sz w:val="24"/>
          <w:szCs w:val="24"/>
          <w:lang w:val="en-GB"/>
        </w:rPr>
        <w:t xml:space="preserve"> Risk-Taking </w:t>
      </w:r>
      <w:r w:rsidRPr="1BA71F23" w:rsidR="14D8ED72">
        <w:rPr>
          <w:rFonts w:ascii="Calibri" w:hAnsi="Calibri" w:eastAsia="Calibri" w:cs="Calibri"/>
          <w:i w:val="1"/>
          <w:iCs w:val="1"/>
          <w:noProof w:val="0"/>
          <w:sz w:val="24"/>
          <w:szCs w:val="24"/>
          <w:lang w:val="en-GB"/>
        </w:rPr>
        <w:t>And</w:t>
      </w:r>
      <w:r w:rsidRPr="1BA71F23" w:rsidR="14D8ED72">
        <w:rPr>
          <w:rFonts w:ascii="Calibri" w:hAnsi="Calibri" w:eastAsia="Calibri" w:cs="Calibri"/>
          <w:i w:val="1"/>
          <w:iCs w:val="1"/>
          <w:noProof w:val="0"/>
          <w:sz w:val="24"/>
          <w:szCs w:val="24"/>
          <w:lang w:val="en-GB"/>
        </w:rPr>
        <w:t xml:space="preserve"> Experimentation </w:t>
      </w:r>
      <w:r w:rsidRPr="1BA71F23" w:rsidR="14D8ED72">
        <w:rPr>
          <w:rFonts w:ascii="Calibri" w:hAnsi="Calibri" w:eastAsia="Calibri" w:cs="Calibri"/>
          <w:i w:val="1"/>
          <w:iCs w:val="1"/>
          <w:noProof w:val="0"/>
          <w:sz w:val="24"/>
          <w:szCs w:val="24"/>
          <w:lang w:val="en-GB"/>
        </w:rPr>
        <w:t>In</w:t>
      </w:r>
      <w:r w:rsidRPr="1BA71F23" w:rsidR="14D8ED72">
        <w:rPr>
          <w:rFonts w:ascii="Calibri" w:hAnsi="Calibri" w:eastAsia="Calibri" w:cs="Calibri"/>
          <w:i w:val="1"/>
          <w:iCs w:val="1"/>
          <w:noProof w:val="0"/>
          <w:sz w:val="24"/>
          <w:szCs w:val="24"/>
          <w:lang w:val="en-GB"/>
        </w:rPr>
        <w:t xml:space="preserve"> Workplace Innovation</w:t>
      </w:r>
      <w:r w:rsidRPr="1BA71F23" w:rsidR="14D8ED72">
        <w:rPr>
          <w:rFonts w:ascii="Calibri" w:hAnsi="Calibri" w:eastAsia="Calibri" w:cs="Calibri"/>
          <w:noProof w:val="0"/>
          <w:sz w:val="24"/>
          <w:szCs w:val="24"/>
          <w:lang w:val="en-GB"/>
        </w:rPr>
        <w:t xml:space="preserve">.  Forbes. Available at: </w:t>
      </w:r>
      <w:hyperlink r:id="R292b5db406684cb2">
        <w:r w:rsidRPr="1BA71F23" w:rsidR="14D8ED72">
          <w:rPr>
            <w:rStyle w:val="Hyperlink"/>
            <w:rFonts w:ascii="Calibri" w:hAnsi="Calibri" w:eastAsia="Calibri" w:cs="Calibri"/>
            <w:noProof w:val="0"/>
            <w:sz w:val="24"/>
            <w:szCs w:val="24"/>
            <w:lang w:val="en-GB"/>
          </w:rPr>
          <w:t>https://www.forbes.com/sites/forbesbooksauthors/2025/03/17/the-power-of-risk-taking-and-experimentation-in-workplace-innovation/</w:t>
        </w:r>
      </w:hyperlink>
      <w:r w:rsidRPr="1BA71F23" w:rsidR="14D8ED72">
        <w:rPr>
          <w:rFonts w:ascii="Calibri" w:hAnsi="Calibri" w:eastAsia="Calibri" w:cs="Calibri"/>
          <w:noProof w:val="0"/>
          <w:sz w:val="24"/>
          <w:szCs w:val="24"/>
          <w:lang w:val="en-GB"/>
        </w:rPr>
        <w:t xml:space="preserve">. Accessed 14. May. 2026. </w:t>
      </w:r>
    </w:p>
    <w:p w:rsidR="207D0224" w:rsidP="1BA71F23" w:rsidRDefault="207D0224" w14:paraId="7D5AD2D4" w14:textId="0F0A1082">
      <w:pPr>
        <w:spacing w:before="0" w:beforeAutospacing="off" w:after="240" w:afterAutospacing="off" w:line="360" w:lineRule="auto"/>
      </w:pPr>
      <w:r w:rsidRPr="1BA71F23" w:rsidR="207D0224">
        <w:rPr>
          <w:rFonts w:ascii="Calibri" w:hAnsi="Calibri" w:eastAsia="Calibri" w:cs="Calibri"/>
          <w:noProof w:val="0"/>
          <w:sz w:val="24"/>
          <w:szCs w:val="24"/>
          <w:lang w:val="en-GB"/>
        </w:rPr>
        <w:t xml:space="preserve">Kirvan, </w:t>
      </w:r>
      <w:r w:rsidRPr="1BA71F23" w:rsidR="207D0224">
        <w:rPr>
          <w:rFonts w:ascii="Calibri" w:hAnsi="Calibri" w:eastAsia="Calibri" w:cs="Calibri"/>
          <w:noProof w:val="0"/>
          <w:sz w:val="24"/>
          <w:szCs w:val="24"/>
          <w:lang w:val="en-GB"/>
        </w:rPr>
        <w:t>P.</w:t>
      </w:r>
      <w:r w:rsidRPr="1BA71F23" w:rsidR="207D0224">
        <w:rPr>
          <w:rFonts w:ascii="Calibri" w:hAnsi="Calibri" w:eastAsia="Calibri" w:cs="Calibri"/>
          <w:noProof w:val="0"/>
          <w:sz w:val="24"/>
          <w:szCs w:val="24"/>
          <w:lang w:val="en-GB"/>
        </w:rPr>
        <w:t xml:space="preserve"> and Zola, A. (2024). </w:t>
      </w:r>
      <w:r w:rsidRPr="1BA71F23" w:rsidR="207D0224">
        <w:rPr>
          <w:rFonts w:ascii="Calibri" w:hAnsi="Calibri" w:eastAsia="Calibri" w:cs="Calibri"/>
          <w:i w:val="1"/>
          <w:iCs w:val="1"/>
          <w:noProof w:val="0"/>
          <w:sz w:val="24"/>
          <w:szCs w:val="24"/>
          <w:lang w:val="en-GB"/>
        </w:rPr>
        <w:t>What is troubleshooting and why is it important?</w:t>
      </w:r>
      <w:r w:rsidRPr="1BA71F23" w:rsidR="207D0224">
        <w:rPr>
          <w:rFonts w:ascii="Calibri" w:hAnsi="Calibri" w:eastAsia="Calibri" w:cs="Calibri"/>
          <w:noProof w:val="0"/>
          <w:sz w:val="24"/>
          <w:szCs w:val="24"/>
          <w:lang w:val="en-GB"/>
        </w:rPr>
        <w:t xml:space="preserve">  WhatIs.com. Available at: </w:t>
      </w:r>
      <w:hyperlink r:id="R8d891d585d8d4868">
        <w:r w:rsidRPr="1BA71F23" w:rsidR="207D0224">
          <w:rPr>
            <w:rStyle w:val="Hyperlink"/>
            <w:rFonts w:ascii="Calibri" w:hAnsi="Calibri" w:eastAsia="Calibri" w:cs="Calibri"/>
            <w:noProof w:val="0"/>
            <w:sz w:val="24"/>
            <w:szCs w:val="24"/>
            <w:lang w:val="en-GB"/>
          </w:rPr>
          <w:t>https://www.techtarget.com/whatis/definition/troubleshooting</w:t>
        </w:r>
      </w:hyperlink>
      <w:r w:rsidRPr="1BA71F23" w:rsidR="207D0224">
        <w:rPr>
          <w:rFonts w:ascii="Calibri" w:hAnsi="Calibri" w:eastAsia="Calibri" w:cs="Calibri"/>
          <w:noProof w:val="0"/>
          <w:sz w:val="24"/>
          <w:szCs w:val="24"/>
          <w:lang w:val="en-GB"/>
        </w:rPr>
        <w:t xml:space="preserve">. Accessed 14. May.  2026. </w:t>
      </w:r>
    </w:p>
    <w:p w:rsidR="086CE9AB" w:rsidP="6F55E3D6" w:rsidRDefault="086CE9AB" w14:paraId="0429B414" w14:textId="390D07E7">
      <w:pPr>
        <w:spacing w:before="0" w:beforeAutospacing="off" w:after="240" w:afterAutospacing="off" w:line="360" w:lineRule="auto"/>
      </w:pPr>
      <w:r w:rsidRPr="1BA71F23" w:rsidR="1A082527">
        <w:rPr>
          <w:rFonts w:ascii="Calibri" w:hAnsi="Calibri" w:eastAsia="Calibri" w:cs="Calibri"/>
          <w:noProof w:val="0"/>
          <w:sz w:val="24"/>
          <w:szCs w:val="24"/>
          <w:lang w:val="en-GB"/>
        </w:rPr>
        <w:t xml:space="preserve">Michel, A.J. (2024). </w:t>
      </w:r>
      <w:r w:rsidRPr="1BA71F23" w:rsidR="1A082527">
        <w:rPr>
          <w:rFonts w:ascii="Calibri" w:hAnsi="Calibri" w:eastAsia="Calibri" w:cs="Calibri"/>
          <w:i w:val="1"/>
          <w:iCs w:val="1"/>
          <w:noProof w:val="0"/>
          <w:sz w:val="24"/>
          <w:szCs w:val="24"/>
          <w:lang w:val="en-GB"/>
        </w:rPr>
        <w:t>Comparative Analysis of Leadership Theories: Transformational, Servant, Situational, and Skills Approach in Organizational Contexts</w:t>
      </w:r>
      <w:r w:rsidRPr="1BA71F23" w:rsidR="1A082527">
        <w:rPr>
          <w:rFonts w:ascii="Calibri" w:hAnsi="Calibri" w:eastAsia="Calibri" w:cs="Calibri"/>
          <w:noProof w:val="0"/>
          <w:sz w:val="24"/>
          <w:szCs w:val="24"/>
          <w:lang w:val="en-GB"/>
        </w:rPr>
        <w:t xml:space="preserve">. [online] ResearchGate. </w:t>
      </w:r>
      <w:r w:rsidRPr="1BA71F23" w:rsidR="1A082527">
        <w:rPr>
          <w:rFonts w:ascii="Calibri" w:hAnsi="Calibri" w:eastAsia="Calibri" w:cs="Calibri"/>
          <w:noProof w:val="0"/>
          <w:sz w:val="24"/>
          <w:szCs w:val="24"/>
          <w:lang w:val="en-GB"/>
        </w:rPr>
        <w:t>doi</w:t>
      </w:r>
      <w:r w:rsidRPr="1BA71F23" w:rsidR="1A082527">
        <w:rPr>
          <w:rFonts w:ascii="Calibri" w:hAnsi="Calibri" w:eastAsia="Calibri" w:cs="Calibri"/>
          <w:noProof w:val="0"/>
          <w:sz w:val="24"/>
          <w:szCs w:val="24"/>
          <w:lang w:val="en-GB"/>
        </w:rPr>
        <w:t xml:space="preserve">: </w:t>
      </w:r>
      <w:hyperlink r:id="R143c6966108d4631">
        <w:r w:rsidRPr="1BA71F23" w:rsidR="1A082527">
          <w:rPr>
            <w:rStyle w:val="Hyperlink"/>
            <w:rFonts w:ascii="Calibri" w:hAnsi="Calibri" w:eastAsia="Calibri" w:cs="Calibri"/>
            <w:noProof w:val="0"/>
            <w:sz w:val="24"/>
            <w:szCs w:val="24"/>
            <w:lang w:val="en-GB"/>
          </w:rPr>
          <w:t>https://doi.org/10.5281/zenodo.14220254</w:t>
        </w:r>
      </w:hyperlink>
      <w:r w:rsidRPr="1BA71F23" w:rsidR="1A082527">
        <w:rPr>
          <w:rFonts w:ascii="Calibri" w:hAnsi="Calibri" w:eastAsia="Calibri" w:cs="Calibri"/>
          <w:noProof w:val="0"/>
          <w:sz w:val="24"/>
          <w:szCs w:val="24"/>
          <w:lang w:val="en-GB"/>
        </w:rPr>
        <w:t xml:space="preserve">. </w:t>
      </w:r>
      <w:r w:rsidRPr="1BA71F23" w:rsidR="1A082527">
        <w:rPr>
          <w:rFonts w:ascii="Calibri" w:hAnsi="Calibri" w:eastAsia="Calibri" w:cs="Calibri"/>
          <w:noProof w:val="0"/>
          <w:sz w:val="24"/>
          <w:szCs w:val="24"/>
          <w:lang w:val="en-GB"/>
        </w:rPr>
        <w:t>Accessed</w:t>
      </w:r>
      <w:r w:rsidRPr="1BA71F23" w:rsidR="1A082527">
        <w:rPr>
          <w:rFonts w:ascii="Calibri" w:hAnsi="Calibri" w:eastAsia="Calibri" w:cs="Calibri"/>
          <w:noProof w:val="0"/>
          <w:sz w:val="24"/>
          <w:szCs w:val="24"/>
          <w:lang w:val="en-GB"/>
        </w:rPr>
        <w:t xml:space="preserve"> on 26.</w:t>
      </w:r>
      <w:r w:rsidRPr="1BA71F23" w:rsidR="1B13ED8F">
        <w:rPr>
          <w:rFonts w:ascii="Calibri" w:hAnsi="Calibri" w:eastAsia="Calibri" w:cs="Calibri"/>
          <w:noProof w:val="0"/>
          <w:sz w:val="24"/>
          <w:szCs w:val="24"/>
          <w:lang w:val="en-GB"/>
        </w:rPr>
        <w:t xml:space="preserve"> April</w:t>
      </w:r>
      <w:r w:rsidRPr="1BA71F23" w:rsidR="1A082527">
        <w:rPr>
          <w:rFonts w:ascii="Calibri" w:hAnsi="Calibri" w:eastAsia="Calibri" w:cs="Calibri"/>
          <w:noProof w:val="0"/>
          <w:sz w:val="24"/>
          <w:szCs w:val="24"/>
          <w:lang w:val="en-GB"/>
        </w:rPr>
        <w:t>.</w:t>
      </w:r>
      <w:r w:rsidRPr="1BA71F23" w:rsidR="54919B45">
        <w:rPr>
          <w:rFonts w:ascii="Calibri" w:hAnsi="Calibri" w:eastAsia="Calibri" w:cs="Calibri"/>
          <w:noProof w:val="0"/>
          <w:sz w:val="24"/>
          <w:szCs w:val="24"/>
          <w:lang w:val="en-GB"/>
        </w:rPr>
        <w:t xml:space="preserve"> 20</w:t>
      </w:r>
      <w:r w:rsidRPr="1BA71F23" w:rsidR="1A082527">
        <w:rPr>
          <w:rFonts w:ascii="Calibri" w:hAnsi="Calibri" w:eastAsia="Calibri" w:cs="Calibri"/>
          <w:noProof w:val="0"/>
          <w:sz w:val="24"/>
          <w:szCs w:val="24"/>
          <w:lang w:val="en-GB"/>
        </w:rPr>
        <w:t>26</w:t>
      </w:r>
      <w:r w:rsidRPr="1BA71F23" w:rsidR="4C11D922">
        <w:rPr>
          <w:rFonts w:ascii="Calibri" w:hAnsi="Calibri" w:eastAsia="Calibri" w:cs="Calibri"/>
          <w:noProof w:val="0"/>
          <w:sz w:val="24"/>
          <w:szCs w:val="24"/>
          <w:lang w:val="en-GB"/>
        </w:rPr>
        <w:t>.</w:t>
      </w:r>
    </w:p>
    <w:p w:rsidR="11E1EEC3" w:rsidP="30086B0D" w:rsidRDefault="11E1EEC3" w14:paraId="18657551" w14:textId="3AD543F8">
      <w:pPr>
        <w:spacing w:before="0" w:beforeAutospacing="off" w:after="240" w:afterAutospacing="off" w:line="360" w:lineRule="auto"/>
      </w:pPr>
      <w:r w:rsidRPr="1BA71F23" w:rsidR="11E1EEC3">
        <w:rPr>
          <w:rFonts w:ascii="Calibri" w:hAnsi="Calibri" w:eastAsia="Calibri" w:cs="Calibri"/>
          <w:noProof w:val="0"/>
          <w:sz w:val="24"/>
          <w:szCs w:val="24"/>
          <w:lang w:val="en-GB"/>
        </w:rPr>
        <w:t xml:space="preserve">Meier, </w:t>
      </w:r>
      <w:r w:rsidRPr="1BA71F23" w:rsidR="11E1EEC3">
        <w:rPr>
          <w:rFonts w:ascii="Calibri" w:hAnsi="Calibri" w:eastAsia="Calibri" w:cs="Calibri"/>
          <w:noProof w:val="0"/>
          <w:sz w:val="24"/>
          <w:szCs w:val="24"/>
          <w:lang w:val="en-GB"/>
        </w:rPr>
        <w:t xml:space="preserve">L.  </w:t>
      </w:r>
      <w:r w:rsidRPr="1BA71F23" w:rsidR="11E1EEC3">
        <w:rPr>
          <w:rFonts w:ascii="Calibri" w:hAnsi="Calibri" w:eastAsia="Calibri" w:cs="Calibri"/>
          <w:noProof w:val="0"/>
          <w:sz w:val="24"/>
          <w:szCs w:val="24"/>
          <w:lang w:val="en-GB"/>
        </w:rPr>
        <w:t xml:space="preserve">(2025). </w:t>
      </w:r>
      <w:r w:rsidRPr="1BA71F23" w:rsidR="11E1EEC3">
        <w:rPr>
          <w:rFonts w:ascii="Calibri" w:hAnsi="Calibri" w:eastAsia="Calibri" w:cs="Calibri"/>
          <w:i w:val="1"/>
          <w:iCs w:val="1"/>
          <w:noProof w:val="0"/>
          <w:sz w:val="24"/>
          <w:szCs w:val="24"/>
          <w:lang w:val="en-GB"/>
        </w:rPr>
        <w:t xml:space="preserve">Your Team May Not Feel Free to Take Initiative—And </w:t>
      </w:r>
      <w:r w:rsidRPr="1BA71F23" w:rsidR="11E1EEC3">
        <w:rPr>
          <w:rFonts w:ascii="Calibri" w:hAnsi="Calibri" w:eastAsia="Calibri" w:cs="Calibri"/>
          <w:i w:val="1"/>
          <w:iCs w:val="1"/>
          <w:noProof w:val="0"/>
          <w:sz w:val="24"/>
          <w:szCs w:val="24"/>
          <w:lang w:val="en-GB"/>
        </w:rPr>
        <w:t>That’s</w:t>
      </w:r>
      <w:r w:rsidRPr="1BA71F23" w:rsidR="11E1EEC3">
        <w:rPr>
          <w:rFonts w:ascii="Calibri" w:hAnsi="Calibri" w:eastAsia="Calibri" w:cs="Calibri"/>
          <w:i w:val="1"/>
          <w:iCs w:val="1"/>
          <w:noProof w:val="0"/>
          <w:sz w:val="24"/>
          <w:szCs w:val="24"/>
          <w:lang w:val="en-GB"/>
        </w:rPr>
        <w:t xml:space="preserve"> on You</w:t>
      </w:r>
      <w:r w:rsidRPr="1BA71F23" w:rsidR="11E1EEC3">
        <w:rPr>
          <w:rFonts w:ascii="Calibri" w:hAnsi="Calibri" w:eastAsia="Calibri" w:cs="Calibri"/>
          <w:noProof w:val="0"/>
          <w:sz w:val="24"/>
          <w:szCs w:val="24"/>
          <w:lang w:val="en-GB"/>
        </w:rPr>
        <w:t xml:space="preserve">. Career Connect @ </w:t>
      </w:r>
      <w:r w:rsidRPr="1BA71F23" w:rsidR="11E1EEC3">
        <w:rPr>
          <w:rFonts w:ascii="Calibri" w:hAnsi="Calibri" w:eastAsia="Calibri" w:cs="Calibri"/>
          <w:noProof w:val="0"/>
          <w:sz w:val="24"/>
          <w:szCs w:val="24"/>
          <w:lang w:val="en-GB"/>
        </w:rPr>
        <w:t>Get.It</w:t>
      </w:r>
      <w:r w:rsidRPr="1BA71F23" w:rsidR="11E1EEC3">
        <w:rPr>
          <w:rFonts w:ascii="Calibri" w:hAnsi="Calibri" w:eastAsia="Calibri" w:cs="Calibri"/>
          <w:noProof w:val="0"/>
          <w:sz w:val="24"/>
          <w:szCs w:val="24"/>
          <w:lang w:val="en-GB"/>
        </w:rPr>
        <w:t xml:space="preserve">. Available at: </w:t>
      </w:r>
      <w:hyperlink r:id="Re92e5175106f4919">
        <w:r w:rsidRPr="1BA71F23" w:rsidR="11E1EEC3">
          <w:rPr>
            <w:rStyle w:val="Hyperlink"/>
            <w:rFonts w:ascii="Calibri" w:hAnsi="Calibri" w:eastAsia="Calibri" w:cs="Calibri"/>
            <w:noProof w:val="0"/>
            <w:sz w:val="24"/>
            <w:szCs w:val="24"/>
            <w:lang w:val="en-GB"/>
          </w:rPr>
          <w:t>https://resources.get.it/your-team-may-not-feel-free-to-take-initiative-and-thats-on-you/</w:t>
        </w:r>
      </w:hyperlink>
      <w:r w:rsidRPr="1BA71F23" w:rsidR="11E1EEC3">
        <w:rPr>
          <w:rFonts w:ascii="Calibri" w:hAnsi="Calibri" w:eastAsia="Calibri" w:cs="Calibri"/>
          <w:noProof w:val="0"/>
          <w:sz w:val="24"/>
          <w:szCs w:val="24"/>
          <w:lang w:val="en-GB"/>
        </w:rPr>
        <w:t xml:space="preserve"> accessed on 27.</w:t>
      </w:r>
      <w:r w:rsidRPr="1BA71F23" w:rsidR="775360E8">
        <w:rPr>
          <w:rFonts w:ascii="Calibri" w:hAnsi="Calibri" w:eastAsia="Calibri" w:cs="Calibri"/>
          <w:noProof w:val="0"/>
          <w:sz w:val="24"/>
          <w:szCs w:val="24"/>
          <w:lang w:val="en-GB"/>
        </w:rPr>
        <w:t xml:space="preserve"> April</w:t>
      </w:r>
      <w:r w:rsidRPr="1BA71F23" w:rsidR="11E1EEC3">
        <w:rPr>
          <w:rFonts w:ascii="Calibri" w:hAnsi="Calibri" w:eastAsia="Calibri" w:cs="Calibri"/>
          <w:noProof w:val="0"/>
          <w:sz w:val="24"/>
          <w:szCs w:val="24"/>
          <w:lang w:val="en-GB"/>
        </w:rPr>
        <w:t>.</w:t>
      </w:r>
      <w:r w:rsidRPr="1BA71F23" w:rsidR="078D07BB">
        <w:rPr>
          <w:rFonts w:ascii="Calibri" w:hAnsi="Calibri" w:eastAsia="Calibri" w:cs="Calibri"/>
          <w:noProof w:val="0"/>
          <w:sz w:val="24"/>
          <w:szCs w:val="24"/>
          <w:lang w:val="en-GB"/>
        </w:rPr>
        <w:t xml:space="preserve"> </w:t>
      </w:r>
      <w:r w:rsidRPr="1BA71F23" w:rsidR="11E1EEC3">
        <w:rPr>
          <w:rFonts w:ascii="Calibri" w:hAnsi="Calibri" w:eastAsia="Calibri" w:cs="Calibri"/>
          <w:noProof w:val="0"/>
          <w:sz w:val="24"/>
          <w:szCs w:val="24"/>
          <w:lang w:val="en-GB"/>
        </w:rPr>
        <w:t>2026</w:t>
      </w:r>
      <w:r w:rsidRPr="1BA71F23" w:rsidR="20AB5FCB">
        <w:rPr>
          <w:rFonts w:ascii="Calibri" w:hAnsi="Calibri" w:eastAsia="Calibri" w:cs="Calibri"/>
          <w:noProof w:val="0"/>
          <w:sz w:val="24"/>
          <w:szCs w:val="24"/>
          <w:lang w:val="en-GB"/>
        </w:rPr>
        <w:t>.</w:t>
      </w:r>
    </w:p>
    <w:p w:rsidR="0448AEE1" w:rsidP="1BA71F23" w:rsidRDefault="0448AEE1" w14:paraId="68FD3DE2" w14:textId="0953F16F">
      <w:pPr>
        <w:spacing w:before="0" w:beforeAutospacing="off" w:after="240" w:afterAutospacing="off" w:line="360" w:lineRule="auto"/>
      </w:pPr>
      <w:r w:rsidRPr="1BA71F23" w:rsidR="0448AEE1">
        <w:rPr>
          <w:rFonts w:ascii="Calibri" w:hAnsi="Calibri" w:eastAsia="Calibri" w:cs="Calibri"/>
          <w:noProof w:val="0"/>
          <w:sz w:val="24"/>
          <w:szCs w:val="24"/>
          <w:lang w:val="en-GB"/>
        </w:rPr>
        <w:t>Mandinach</w:t>
      </w:r>
      <w:r w:rsidRPr="1BA71F23" w:rsidR="0448AEE1">
        <w:rPr>
          <w:rFonts w:ascii="Calibri" w:hAnsi="Calibri" w:eastAsia="Calibri" w:cs="Calibri"/>
          <w:noProof w:val="0"/>
          <w:sz w:val="24"/>
          <w:szCs w:val="24"/>
          <w:lang w:val="en-GB"/>
        </w:rPr>
        <w:t xml:space="preserve">, E. (2025). Artificial intelligence in data-driven decision making: the challenges and opportunities of data ethics. </w:t>
      </w:r>
      <w:r w:rsidRPr="1BA71F23" w:rsidR="0448AEE1">
        <w:rPr>
          <w:rFonts w:ascii="Calibri" w:hAnsi="Calibri" w:eastAsia="Calibri" w:cs="Calibri"/>
          <w:i w:val="1"/>
          <w:iCs w:val="1"/>
          <w:noProof w:val="0"/>
          <w:sz w:val="24"/>
          <w:szCs w:val="24"/>
          <w:lang w:val="en-GB"/>
        </w:rPr>
        <w:t>Cogent Education</w:t>
      </w:r>
      <w:r w:rsidRPr="1BA71F23" w:rsidR="0448AEE1">
        <w:rPr>
          <w:rFonts w:ascii="Calibri" w:hAnsi="Calibri" w:eastAsia="Calibri" w:cs="Calibri"/>
          <w:noProof w:val="0"/>
          <w:sz w:val="24"/>
          <w:szCs w:val="24"/>
          <w:lang w:val="en-GB"/>
        </w:rPr>
        <w:t xml:space="preserve">, 12(1). </w:t>
      </w:r>
      <w:r w:rsidRPr="1BA71F23" w:rsidR="0448AEE1">
        <w:rPr>
          <w:rFonts w:ascii="Calibri" w:hAnsi="Calibri" w:eastAsia="Calibri" w:cs="Calibri"/>
          <w:noProof w:val="0"/>
          <w:sz w:val="24"/>
          <w:szCs w:val="24"/>
          <w:lang w:val="en-GB"/>
        </w:rPr>
        <w:t>doi</w:t>
      </w:r>
      <w:r w:rsidRPr="1BA71F23" w:rsidR="0448AEE1">
        <w:rPr>
          <w:rFonts w:ascii="Calibri" w:hAnsi="Calibri" w:eastAsia="Calibri" w:cs="Calibri"/>
          <w:noProof w:val="0"/>
          <w:sz w:val="24"/>
          <w:szCs w:val="24"/>
          <w:lang w:val="en-GB"/>
        </w:rPr>
        <w:t xml:space="preserve">: </w:t>
      </w:r>
      <w:hyperlink r:id="Rb9e8e9e0741b41e4">
        <w:r w:rsidRPr="1BA71F23" w:rsidR="0448AEE1">
          <w:rPr>
            <w:rStyle w:val="Hyperlink"/>
            <w:rFonts w:ascii="Calibri" w:hAnsi="Calibri" w:eastAsia="Calibri" w:cs="Calibri"/>
            <w:noProof w:val="0"/>
            <w:sz w:val="24"/>
            <w:szCs w:val="24"/>
            <w:lang w:val="en-GB"/>
          </w:rPr>
          <w:t>https://doi.org/10.1080/2331186x.2025.2584802</w:t>
        </w:r>
      </w:hyperlink>
      <w:r w:rsidRPr="1BA71F23" w:rsidR="0448AEE1">
        <w:rPr>
          <w:rFonts w:ascii="Calibri" w:hAnsi="Calibri" w:eastAsia="Calibri" w:cs="Calibri"/>
          <w:noProof w:val="0"/>
          <w:sz w:val="24"/>
          <w:szCs w:val="24"/>
          <w:lang w:val="en-GB"/>
        </w:rPr>
        <w:t>. Accessed 15. May. 2026.</w:t>
      </w:r>
    </w:p>
    <w:p w:rsidR="0448AEE1" w:rsidP="1BA71F23" w:rsidRDefault="0448AEE1" w14:paraId="6B30AB1C" w14:textId="7E09E7E4">
      <w:pPr>
        <w:spacing w:before="0" w:beforeAutospacing="off" w:after="240" w:afterAutospacing="off" w:line="360" w:lineRule="auto"/>
      </w:pPr>
      <w:r w:rsidRPr="1BA71F23" w:rsidR="0448AEE1">
        <w:rPr>
          <w:rFonts w:ascii="Calibri" w:hAnsi="Calibri" w:eastAsia="Calibri" w:cs="Calibri"/>
          <w:noProof w:val="0"/>
          <w:sz w:val="24"/>
          <w:szCs w:val="24"/>
          <w:lang w:val="en-GB"/>
        </w:rPr>
        <w:t xml:space="preserve">Matthews, K. (2021). Consequences of </w:t>
      </w:r>
      <w:r w:rsidRPr="1BA71F23" w:rsidR="0448AEE1">
        <w:rPr>
          <w:rFonts w:ascii="Calibri" w:hAnsi="Calibri" w:eastAsia="Calibri" w:cs="Calibri"/>
          <w:noProof w:val="0"/>
          <w:sz w:val="24"/>
          <w:szCs w:val="24"/>
          <w:lang w:val="en-GB"/>
        </w:rPr>
        <w:t>labor</w:t>
      </w:r>
      <w:r w:rsidRPr="1BA71F23" w:rsidR="0448AEE1">
        <w:rPr>
          <w:rFonts w:ascii="Calibri" w:hAnsi="Calibri" w:eastAsia="Calibri" w:cs="Calibri"/>
          <w:noProof w:val="0"/>
          <w:sz w:val="24"/>
          <w:szCs w:val="24"/>
          <w:lang w:val="en-GB"/>
        </w:rPr>
        <w:t xml:space="preserve"> cost reduction practices: A structured literature review. </w:t>
      </w:r>
      <w:r w:rsidRPr="1BA71F23" w:rsidR="0448AEE1">
        <w:rPr>
          <w:rFonts w:ascii="Calibri" w:hAnsi="Calibri" w:eastAsia="Calibri" w:cs="Calibri"/>
          <w:i w:val="1"/>
          <w:iCs w:val="1"/>
          <w:noProof w:val="0"/>
          <w:sz w:val="24"/>
          <w:szCs w:val="24"/>
          <w:lang w:val="en-GB"/>
        </w:rPr>
        <w:t>Accounting Perspectives</w:t>
      </w:r>
      <w:r w:rsidRPr="1BA71F23" w:rsidR="0448AEE1">
        <w:rPr>
          <w:rFonts w:ascii="Calibri" w:hAnsi="Calibri" w:eastAsia="Calibri" w:cs="Calibri"/>
          <w:noProof w:val="0"/>
          <w:sz w:val="24"/>
          <w:szCs w:val="24"/>
          <w:lang w:val="en-GB"/>
        </w:rPr>
        <w:t xml:space="preserve">, 20(4), pp.687–718. </w:t>
      </w:r>
      <w:r w:rsidRPr="1BA71F23" w:rsidR="0448AEE1">
        <w:rPr>
          <w:rFonts w:ascii="Calibri" w:hAnsi="Calibri" w:eastAsia="Calibri" w:cs="Calibri"/>
          <w:noProof w:val="0"/>
          <w:sz w:val="24"/>
          <w:szCs w:val="24"/>
          <w:lang w:val="en-GB"/>
        </w:rPr>
        <w:t>doi</w:t>
      </w:r>
      <w:r w:rsidRPr="1BA71F23" w:rsidR="0448AEE1">
        <w:rPr>
          <w:rFonts w:ascii="Calibri" w:hAnsi="Calibri" w:eastAsia="Calibri" w:cs="Calibri"/>
          <w:noProof w:val="0"/>
          <w:sz w:val="24"/>
          <w:szCs w:val="24"/>
          <w:lang w:val="en-GB"/>
        </w:rPr>
        <w:t xml:space="preserve">: </w:t>
      </w:r>
      <w:hyperlink r:id="Ra3bbc004920f4605">
        <w:r w:rsidRPr="1BA71F23" w:rsidR="0448AEE1">
          <w:rPr>
            <w:rStyle w:val="Hyperlink"/>
            <w:rFonts w:ascii="Calibri" w:hAnsi="Calibri" w:eastAsia="Calibri" w:cs="Calibri"/>
            <w:noProof w:val="0"/>
            <w:sz w:val="24"/>
            <w:szCs w:val="24"/>
            <w:lang w:val="en-GB"/>
          </w:rPr>
          <w:t>https://doi.org/10.1111/1911-3838.12276</w:t>
        </w:r>
      </w:hyperlink>
      <w:r w:rsidRPr="1BA71F23" w:rsidR="0448AEE1">
        <w:rPr>
          <w:rFonts w:ascii="Calibri" w:hAnsi="Calibri" w:eastAsia="Calibri" w:cs="Calibri"/>
          <w:noProof w:val="0"/>
          <w:sz w:val="24"/>
          <w:szCs w:val="24"/>
          <w:lang w:val="en-GB"/>
        </w:rPr>
        <w:t>. Accessed 15. May. 2026.</w:t>
      </w:r>
    </w:p>
    <w:p w:rsidR="5506A71C" w:rsidP="6F55E3D6" w:rsidRDefault="5506A71C" w14:paraId="005FA0AA" w14:textId="573E329A">
      <w:pPr>
        <w:spacing w:before="0" w:beforeAutospacing="off" w:after="240" w:afterAutospacing="off" w:line="360" w:lineRule="auto"/>
      </w:pPr>
      <w:r w:rsidRPr="1BA71F23" w:rsidR="095A51B6">
        <w:rPr>
          <w:rFonts w:ascii="Calibri" w:hAnsi="Calibri" w:eastAsia="Calibri" w:cs="Calibri"/>
          <w:noProof w:val="0"/>
          <w:sz w:val="24"/>
          <w:szCs w:val="24"/>
          <w:lang w:val="en-GB"/>
        </w:rPr>
        <w:t>Nanjundeswaraswamy</w:t>
      </w:r>
      <w:r w:rsidRPr="1BA71F23" w:rsidR="095A51B6">
        <w:rPr>
          <w:rFonts w:ascii="Calibri" w:hAnsi="Calibri" w:eastAsia="Calibri" w:cs="Calibri"/>
          <w:noProof w:val="0"/>
          <w:sz w:val="24"/>
          <w:szCs w:val="24"/>
          <w:lang w:val="en-GB"/>
        </w:rPr>
        <w:t xml:space="preserve">, T.S., Nagesh, P., Bharath, </w:t>
      </w:r>
      <w:r w:rsidRPr="1BA71F23" w:rsidR="095A51B6">
        <w:rPr>
          <w:rFonts w:ascii="Calibri" w:hAnsi="Calibri" w:eastAsia="Calibri" w:cs="Calibri"/>
          <w:noProof w:val="0"/>
          <w:sz w:val="24"/>
          <w:szCs w:val="24"/>
          <w:lang w:val="en-GB"/>
        </w:rPr>
        <w:t>S.</w:t>
      </w:r>
      <w:r w:rsidRPr="1BA71F23" w:rsidR="095A51B6">
        <w:rPr>
          <w:rFonts w:ascii="Calibri" w:hAnsi="Calibri" w:eastAsia="Calibri" w:cs="Calibri"/>
          <w:noProof w:val="0"/>
          <w:sz w:val="24"/>
          <w:szCs w:val="24"/>
          <w:lang w:val="en-GB"/>
        </w:rPr>
        <w:t xml:space="preserve"> and Vignesh, K.M. (2024). Leadership theories and styles—A systematic literature review and the narrative synthesis. </w:t>
      </w:r>
      <w:r w:rsidRPr="1BA71F23" w:rsidR="095A51B6">
        <w:rPr>
          <w:rFonts w:ascii="Calibri" w:hAnsi="Calibri" w:eastAsia="Calibri" w:cs="Calibri"/>
          <w:i w:val="1"/>
          <w:iCs w:val="1"/>
          <w:noProof w:val="0"/>
          <w:sz w:val="24"/>
          <w:szCs w:val="24"/>
          <w:lang w:val="en-GB"/>
        </w:rPr>
        <w:t>Human Resources Management and Services</w:t>
      </w:r>
      <w:r w:rsidRPr="1BA71F23" w:rsidR="095A51B6">
        <w:rPr>
          <w:rFonts w:ascii="Calibri" w:hAnsi="Calibri" w:eastAsia="Calibri" w:cs="Calibri"/>
          <w:noProof w:val="0"/>
          <w:sz w:val="24"/>
          <w:szCs w:val="24"/>
          <w:lang w:val="en-GB"/>
        </w:rPr>
        <w:t xml:space="preserve">, 6(3), pp.3477–3477. </w:t>
      </w:r>
      <w:r w:rsidRPr="1BA71F23" w:rsidR="095A51B6">
        <w:rPr>
          <w:rFonts w:ascii="Calibri" w:hAnsi="Calibri" w:eastAsia="Calibri" w:cs="Calibri"/>
          <w:noProof w:val="0"/>
          <w:sz w:val="24"/>
          <w:szCs w:val="24"/>
          <w:lang w:val="en-GB"/>
        </w:rPr>
        <w:t>doi</w:t>
      </w:r>
      <w:r w:rsidRPr="1BA71F23" w:rsidR="095A51B6">
        <w:rPr>
          <w:rFonts w:ascii="Calibri" w:hAnsi="Calibri" w:eastAsia="Calibri" w:cs="Calibri"/>
          <w:noProof w:val="0"/>
          <w:sz w:val="24"/>
          <w:szCs w:val="24"/>
          <w:lang w:val="en-GB"/>
        </w:rPr>
        <w:t xml:space="preserve">: </w:t>
      </w:r>
      <w:hyperlink r:id="R67bdf9dbc3a04c1b">
        <w:r w:rsidRPr="1BA71F23" w:rsidR="095A51B6">
          <w:rPr>
            <w:rStyle w:val="Hyperlink"/>
            <w:rFonts w:ascii="Calibri" w:hAnsi="Calibri" w:eastAsia="Calibri" w:cs="Calibri"/>
            <w:noProof w:val="0"/>
            <w:sz w:val="24"/>
            <w:szCs w:val="24"/>
            <w:lang w:val="en-GB"/>
          </w:rPr>
          <w:t>https://doi.org/10.18282/hrms.v6i3.3477</w:t>
        </w:r>
      </w:hyperlink>
      <w:r w:rsidRPr="1BA71F23" w:rsidR="095A51B6">
        <w:rPr>
          <w:rFonts w:ascii="Calibri" w:hAnsi="Calibri" w:eastAsia="Calibri" w:cs="Calibri"/>
          <w:noProof w:val="0"/>
          <w:sz w:val="24"/>
          <w:szCs w:val="24"/>
          <w:lang w:val="en-GB"/>
        </w:rPr>
        <w:t>. Accessed on 26.</w:t>
      </w:r>
      <w:r w:rsidRPr="1BA71F23" w:rsidR="131A213E">
        <w:rPr>
          <w:rFonts w:ascii="Calibri" w:hAnsi="Calibri" w:eastAsia="Calibri" w:cs="Calibri"/>
          <w:noProof w:val="0"/>
          <w:sz w:val="24"/>
          <w:szCs w:val="24"/>
          <w:lang w:val="en-GB"/>
        </w:rPr>
        <w:t xml:space="preserve"> April</w:t>
      </w:r>
      <w:r w:rsidRPr="1BA71F23" w:rsidR="095A51B6">
        <w:rPr>
          <w:rFonts w:ascii="Calibri" w:hAnsi="Calibri" w:eastAsia="Calibri" w:cs="Calibri"/>
          <w:noProof w:val="0"/>
          <w:sz w:val="24"/>
          <w:szCs w:val="24"/>
          <w:lang w:val="en-GB"/>
        </w:rPr>
        <w:t>.</w:t>
      </w:r>
      <w:r w:rsidRPr="1BA71F23" w:rsidR="25CB431E">
        <w:rPr>
          <w:rFonts w:ascii="Calibri" w:hAnsi="Calibri" w:eastAsia="Calibri" w:cs="Calibri"/>
          <w:noProof w:val="0"/>
          <w:sz w:val="24"/>
          <w:szCs w:val="24"/>
          <w:lang w:val="en-GB"/>
        </w:rPr>
        <w:t xml:space="preserve"> </w:t>
      </w:r>
      <w:r w:rsidRPr="1BA71F23" w:rsidR="095A51B6">
        <w:rPr>
          <w:rFonts w:ascii="Calibri" w:hAnsi="Calibri" w:eastAsia="Calibri" w:cs="Calibri"/>
          <w:noProof w:val="0"/>
          <w:sz w:val="24"/>
          <w:szCs w:val="24"/>
          <w:lang w:val="en-GB"/>
        </w:rPr>
        <w:t>2026</w:t>
      </w:r>
      <w:r w:rsidRPr="1BA71F23" w:rsidR="450C7B17">
        <w:rPr>
          <w:rFonts w:ascii="Calibri" w:hAnsi="Calibri" w:eastAsia="Calibri" w:cs="Calibri"/>
          <w:noProof w:val="0"/>
          <w:sz w:val="24"/>
          <w:szCs w:val="24"/>
          <w:lang w:val="en-GB"/>
        </w:rPr>
        <w:t>.</w:t>
      </w:r>
    </w:p>
    <w:p w:rsidR="47DE4DDC" w:rsidP="30086B0D" w:rsidRDefault="47DE4DDC" w14:paraId="030F2AC6" w14:textId="3399FE2B">
      <w:pPr>
        <w:spacing w:before="0" w:beforeAutospacing="off" w:after="240" w:afterAutospacing="off" w:line="360" w:lineRule="auto"/>
      </w:pPr>
      <w:r w:rsidRPr="1BA71F23" w:rsidR="47DE4DDC">
        <w:rPr>
          <w:rFonts w:ascii="Calibri" w:hAnsi="Calibri" w:eastAsia="Calibri" w:cs="Calibri"/>
          <w:noProof w:val="0"/>
          <w:sz w:val="24"/>
          <w:szCs w:val="24"/>
          <w:lang w:val="en-GB"/>
        </w:rPr>
        <w:t xml:space="preserve">Nguyen, A. (2025). </w:t>
      </w:r>
      <w:r w:rsidRPr="1BA71F23" w:rsidR="47DE4DDC">
        <w:rPr>
          <w:rFonts w:ascii="Calibri" w:hAnsi="Calibri" w:eastAsia="Calibri" w:cs="Calibri"/>
          <w:i w:val="1"/>
          <w:iCs w:val="1"/>
          <w:noProof w:val="0"/>
          <w:sz w:val="24"/>
          <w:szCs w:val="24"/>
          <w:lang w:val="en-GB"/>
        </w:rPr>
        <w:t>What Is Taking Initiative? How to Cultivate a Proactive Mindset - One Percent Closer</w:t>
      </w:r>
      <w:r w:rsidRPr="1BA71F23" w:rsidR="35EF78D5">
        <w:rPr>
          <w:rFonts w:ascii="Calibri" w:hAnsi="Calibri" w:eastAsia="Calibri" w:cs="Calibri"/>
          <w:noProof w:val="0"/>
          <w:sz w:val="24"/>
          <w:szCs w:val="24"/>
          <w:lang w:val="en-GB"/>
        </w:rPr>
        <w:t xml:space="preserve">. </w:t>
      </w:r>
      <w:r w:rsidRPr="1BA71F23" w:rsidR="47DE4DDC">
        <w:rPr>
          <w:rFonts w:ascii="Calibri" w:hAnsi="Calibri" w:eastAsia="Calibri" w:cs="Calibri"/>
          <w:noProof w:val="0"/>
          <w:sz w:val="24"/>
          <w:szCs w:val="24"/>
          <w:lang w:val="en-GB"/>
        </w:rPr>
        <w:t xml:space="preserve">One Percent Closer. Available at: </w:t>
      </w:r>
      <w:hyperlink r:id="R5bf1405ec8ef42be">
        <w:r w:rsidRPr="1BA71F23" w:rsidR="47DE4DDC">
          <w:rPr>
            <w:rStyle w:val="Hyperlink"/>
            <w:rFonts w:ascii="Calibri" w:hAnsi="Calibri" w:eastAsia="Calibri" w:cs="Calibri"/>
            <w:noProof w:val="0"/>
            <w:sz w:val="24"/>
            <w:szCs w:val="24"/>
            <w:lang w:val="en-GB"/>
          </w:rPr>
          <w:t>https://onepercentcloser.com/what-is-taking-initiative-how-to-cultivate-a-proactive-mindset-in-2025/</w:t>
        </w:r>
      </w:hyperlink>
      <w:r w:rsidRPr="1BA71F23" w:rsidR="47DE4DDC">
        <w:rPr>
          <w:rFonts w:ascii="Calibri" w:hAnsi="Calibri" w:eastAsia="Calibri" w:cs="Calibri"/>
          <w:noProof w:val="0"/>
          <w:sz w:val="24"/>
          <w:szCs w:val="24"/>
          <w:lang w:val="en-GB"/>
        </w:rPr>
        <w:t>. Accessed on 27.</w:t>
      </w:r>
      <w:r w:rsidRPr="1BA71F23" w:rsidR="74D36232">
        <w:rPr>
          <w:rFonts w:ascii="Calibri" w:hAnsi="Calibri" w:eastAsia="Calibri" w:cs="Calibri"/>
          <w:noProof w:val="0"/>
          <w:sz w:val="24"/>
          <w:szCs w:val="24"/>
          <w:lang w:val="en-GB"/>
        </w:rPr>
        <w:t xml:space="preserve"> April. </w:t>
      </w:r>
      <w:r w:rsidRPr="1BA71F23" w:rsidR="47DE4DDC">
        <w:rPr>
          <w:rFonts w:ascii="Calibri" w:hAnsi="Calibri" w:eastAsia="Calibri" w:cs="Calibri"/>
          <w:noProof w:val="0"/>
          <w:sz w:val="24"/>
          <w:szCs w:val="24"/>
          <w:lang w:val="en-GB"/>
        </w:rPr>
        <w:t>2026</w:t>
      </w:r>
      <w:r w:rsidRPr="1BA71F23" w:rsidR="2DD2680A">
        <w:rPr>
          <w:rFonts w:ascii="Calibri" w:hAnsi="Calibri" w:eastAsia="Calibri" w:cs="Calibri"/>
          <w:noProof w:val="0"/>
          <w:sz w:val="24"/>
          <w:szCs w:val="24"/>
          <w:lang w:val="en-GB"/>
        </w:rPr>
        <w:t>.</w:t>
      </w:r>
    </w:p>
    <w:p w:rsidR="49C52805" w:rsidP="6F55E3D6" w:rsidRDefault="49C52805" w14:paraId="609C929F" w14:textId="355B4381">
      <w:pPr>
        <w:pStyle w:val="Normal"/>
        <w:suppressLineNumbers w:val="0"/>
        <w:bidi w:val="0"/>
        <w:spacing w:before="0" w:beforeAutospacing="off" w:after="240" w:afterAutospacing="off" w:line="360" w:lineRule="auto"/>
        <w:ind w:left="0" w:right="0"/>
        <w:jc w:val="left"/>
      </w:pPr>
      <w:r w:rsidRPr="1BA71F23" w:rsidR="7504E4D7">
        <w:rPr>
          <w:rFonts w:ascii="Calibri" w:hAnsi="Calibri" w:eastAsia="Calibri" w:cs="Calibri"/>
          <w:noProof w:val="0"/>
          <w:sz w:val="24"/>
          <w:szCs w:val="24"/>
          <w:lang w:val="en-GB"/>
        </w:rPr>
        <w:t xml:space="preserve">Nickerson, C. (2024). </w:t>
      </w:r>
      <w:r w:rsidRPr="1BA71F23" w:rsidR="7504E4D7">
        <w:rPr>
          <w:rFonts w:ascii="Calibri" w:hAnsi="Calibri" w:eastAsia="Calibri" w:cs="Calibri"/>
          <w:i w:val="1"/>
          <w:iCs w:val="1"/>
          <w:noProof w:val="0"/>
          <w:sz w:val="24"/>
          <w:szCs w:val="24"/>
          <w:lang w:val="en-GB"/>
        </w:rPr>
        <w:t>Leadership Styles and Frameworks You Should Know</w:t>
      </w:r>
      <w:r w:rsidRPr="1BA71F23" w:rsidR="7504E4D7">
        <w:rPr>
          <w:rFonts w:ascii="Calibri" w:hAnsi="Calibri" w:eastAsia="Calibri" w:cs="Calibri"/>
          <w:noProof w:val="0"/>
          <w:sz w:val="24"/>
          <w:szCs w:val="24"/>
          <w:lang w:val="en-GB"/>
        </w:rPr>
        <w:t xml:space="preserve">.  </w:t>
      </w:r>
      <w:hyperlink r:id="R5fc3bb9f42da485e">
        <w:r w:rsidRPr="1BA71F23" w:rsidR="7504E4D7">
          <w:rPr>
            <w:rStyle w:val="Hyperlink"/>
            <w:rFonts w:ascii="Calibri" w:hAnsi="Calibri" w:eastAsia="Calibri" w:cs="Calibri"/>
            <w:noProof w:val="0"/>
            <w:sz w:val="24"/>
            <w:szCs w:val="24"/>
            <w:lang w:val="en-GB"/>
          </w:rPr>
          <w:t>www.simplypsychology.org</w:t>
        </w:r>
      </w:hyperlink>
      <w:r w:rsidRPr="1BA71F23" w:rsidR="7504E4D7">
        <w:rPr>
          <w:rFonts w:ascii="Calibri" w:hAnsi="Calibri" w:eastAsia="Calibri" w:cs="Calibri"/>
          <w:noProof w:val="0"/>
          <w:sz w:val="24"/>
          <w:szCs w:val="24"/>
          <w:lang w:val="en-GB"/>
        </w:rPr>
        <w:t xml:space="preserve">. Available at: </w:t>
      </w:r>
      <w:hyperlink r:id="R847a7aa0b8b84b5b">
        <w:r w:rsidRPr="1BA71F23" w:rsidR="7504E4D7">
          <w:rPr>
            <w:rStyle w:val="Hyperlink"/>
            <w:rFonts w:ascii="Calibri" w:hAnsi="Calibri" w:eastAsia="Calibri" w:cs="Calibri"/>
            <w:noProof w:val="0"/>
            <w:sz w:val="24"/>
            <w:szCs w:val="24"/>
            <w:lang w:val="en-GB"/>
          </w:rPr>
          <w:t>https://www.simplypsychology.org/leadership-styles.html</w:t>
        </w:r>
      </w:hyperlink>
      <w:r w:rsidRPr="1BA71F23" w:rsidR="7504E4D7">
        <w:rPr>
          <w:rFonts w:ascii="Calibri" w:hAnsi="Calibri" w:eastAsia="Calibri" w:cs="Calibri"/>
          <w:noProof w:val="0"/>
          <w:sz w:val="24"/>
          <w:szCs w:val="24"/>
          <w:lang w:val="en-GB"/>
        </w:rPr>
        <w:t>. Accessed on 26.</w:t>
      </w:r>
      <w:r w:rsidRPr="1BA71F23" w:rsidR="45599ECC">
        <w:rPr>
          <w:rFonts w:ascii="Calibri" w:hAnsi="Calibri" w:eastAsia="Calibri" w:cs="Calibri"/>
          <w:noProof w:val="0"/>
          <w:sz w:val="24"/>
          <w:szCs w:val="24"/>
          <w:lang w:val="en-GB"/>
        </w:rPr>
        <w:t xml:space="preserve"> April</w:t>
      </w:r>
      <w:r w:rsidRPr="1BA71F23" w:rsidR="7504E4D7">
        <w:rPr>
          <w:rFonts w:ascii="Calibri" w:hAnsi="Calibri" w:eastAsia="Calibri" w:cs="Calibri"/>
          <w:noProof w:val="0"/>
          <w:sz w:val="24"/>
          <w:szCs w:val="24"/>
          <w:lang w:val="en-GB"/>
        </w:rPr>
        <w:t>.</w:t>
      </w:r>
      <w:r w:rsidRPr="1BA71F23" w:rsidR="048AD6C7">
        <w:rPr>
          <w:rFonts w:ascii="Calibri" w:hAnsi="Calibri" w:eastAsia="Calibri" w:cs="Calibri"/>
          <w:noProof w:val="0"/>
          <w:sz w:val="24"/>
          <w:szCs w:val="24"/>
          <w:lang w:val="en-GB"/>
        </w:rPr>
        <w:t xml:space="preserve"> </w:t>
      </w:r>
      <w:r w:rsidRPr="1BA71F23" w:rsidR="7504E4D7">
        <w:rPr>
          <w:rFonts w:ascii="Calibri" w:hAnsi="Calibri" w:eastAsia="Calibri" w:cs="Calibri"/>
          <w:noProof w:val="0"/>
          <w:sz w:val="24"/>
          <w:szCs w:val="24"/>
          <w:lang w:val="en-GB"/>
        </w:rPr>
        <w:t>2026</w:t>
      </w:r>
      <w:r w:rsidRPr="1BA71F23" w:rsidR="457AA3D8">
        <w:rPr>
          <w:rFonts w:ascii="Calibri" w:hAnsi="Calibri" w:eastAsia="Calibri" w:cs="Calibri"/>
          <w:noProof w:val="0"/>
          <w:sz w:val="24"/>
          <w:szCs w:val="24"/>
          <w:lang w:val="en-GB"/>
        </w:rPr>
        <w:t>.</w:t>
      </w:r>
    </w:p>
    <w:p w:rsidR="34AC9199" w:rsidP="30086B0D" w:rsidRDefault="34AC9199" w14:paraId="3AA742A8" w14:textId="0D25EF11">
      <w:pPr>
        <w:bidi w:val="0"/>
        <w:spacing w:before="0" w:beforeAutospacing="off" w:after="240" w:afterAutospacing="off" w:line="360" w:lineRule="auto"/>
        <w:jc w:val="left"/>
      </w:pPr>
      <w:r w:rsidRPr="1BA71F23" w:rsidR="07DDB228">
        <w:rPr>
          <w:rFonts w:ascii="Calibri" w:hAnsi="Calibri" w:eastAsia="Calibri" w:cs="Calibri"/>
          <w:noProof w:val="0"/>
          <w:sz w:val="24"/>
          <w:szCs w:val="24"/>
          <w:lang w:val="en-GB"/>
        </w:rPr>
        <w:t xml:space="preserve">National Institute for Health and Care Excellence (2018). </w:t>
      </w:r>
      <w:r w:rsidRPr="1BA71F23" w:rsidR="07DDB228">
        <w:rPr>
          <w:rFonts w:ascii="Calibri" w:hAnsi="Calibri" w:eastAsia="Calibri" w:cs="Calibri"/>
          <w:i w:val="1"/>
          <w:iCs w:val="1"/>
          <w:noProof w:val="0"/>
          <w:sz w:val="24"/>
          <w:szCs w:val="24"/>
          <w:lang w:val="en-GB"/>
        </w:rPr>
        <w:t>Principles for Putting evidence-based Guidance into Practice</w:t>
      </w:r>
      <w:r w:rsidRPr="1BA71F23" w:rsidR="07DDB228">
        <w:rPr>
          <w:rFonts w:ascii="Calibri" w:hAnsi="Calibri" w:eastAsia="Calibri" w:cs="Calibri"/>
          <w:noProof w:val="0"/>
          <w:sz w:val="24"/>
          <w:szCs w:val="24"/>
          <w:lang w:val="en-GB"/>
        </w:rPr>
        <w:t xml:space="preserve">. </w:t>
      </w:r>
      <w:r w:rsidRPr="1BA71F23" w:rsidR="07DDB228">
        <w:rPr>
          <w:rFonts w:ascii="Calibri" w:hAnsi="Calibri" w:eastAsia="Calibri" w:cs="Calibri"/>
          <w:i w:val="1"/>
          <w:iCs w:val="1"/>
          <w:noProof w:val="0"/>
          <w:sz w:val="24"/>
          <w:szCs w:val="24"/>
          <w:lang w:val="en-GB"/>
        </w:rPr>
        <w:t>NICE</w:t>
      </w:r>
      <w:r w:rsidRPr="1BA71F23" w:rsidR="07DDB228">
        <w:rPr>
          <w:rFonts w:ascii="Calibri" w:hAnsi="Calibri" w:eastAsia="Calibri" w:cs="Calibri"/>
          <w:noProof w:val="0"/>
          <w:sz w:val="24"/>
          <w:szCs w:val="24"/>
          <w:lang w:val="en-GB"/>
        </w:rPr>
        <w:t xml:space="preserve">. Available at: </w:t>
      </w:r>
      <w:hyperlink r:id="Rcce09b4cdf5c4846">
        <w:r w:rsidRPr="1BA71F23" w:rsidR="07DDB228">
          <w:rPr>
            <w:rStyle w:val="Hyperlink"/>
            <w:rFonts w:ascii="Calibri" w:hAnsi="Calibri" w:eastAsia="Calibri" w:cs="Calibri"/>
            <w:noProof w:val="0"/>
            <w:sz w:val="24"/>
            <w:szCs w:val="24"/>
            <w:lang w:val="en-GB"/>
          </w:rPr>
          <w:t>https://www.nice.org.uk/Media/Default/About/what-we-do/Into-practice/Principles-for-putting-evidence-based-guidance-into-practice.pdf</w:t>
        </w:r>
      </w:hyperlink>
      <w:r w:rsidRPr="1BA71F23" w:rsidR="07DDB228">
        <w:rPr>
          <w:rFonts w:ascii="Calibri" w:hAnsi="Calibri" w:eastAsia="Calibri" w:cs="Calibri"/>
          <w:noProof w:val="0"/>
          <w:sz w:val="24"/>
          <w:szCs w:val="24"/>
          <w:lang w:val="en-GB"/>
        </w:rPr>
        <w:t>. Accessed 14. May. 2026.</w:t>
      </w:r>
    </w:p>
    <w:p w:rsidR="34AC9199" w:rsidP="30086B0D" w:rsidRDefault="34AC9199" w14:paraId="34C8EF90" w14:textId="38D36509">
      <w:pPr>
        <w:bidi w:val="0"/>
        <w:spacing w:before="0" w:beforeAutospacing="off" w:after="240" w:afterAutospacing="off" w:line="360" w:lineRule="auto"/>
        <w:jc w:val="left"/>
      </w:pPr>
      <w:r w:rsidRPr="1BA71F23" w:rsidR="04F6CD7E">
        <w:rPr>
          <w:rFonts w:ascii="Calibri" w:hAnsi="Calibri" w:eastAsia="Calibri" w:cs="Calibri"/>
          <w:noProof w:val="0"/>
          <w:sz w:val="24"/>
          <w:szCs w:val="24"/>
          <w:lang w:val="en-GB"/>
        </w:rPr>
        <w:t xml:space="preserve">OECD (2019). Understanding online consumer ratings and reviews. </w:t>
      </w:r>
      <w:r w:rsidRPr="1BA71F23" w:rsidR="04F6CD7E">
        <w:rPr>
          <w:rFonts w:ascii="Calibri" w:hAnsi="Calibri" w:eastAsia="Calibri" w:cs="Calibri"/>
          <w:i w:val="1"/>
          <w:iCs w:val="1"/>
          <w:noProof w:val="0"/>
          <w:sz w:val="24"/>
          <w:szCs w:val="24"/>
          <w:lang w:val="en-GB"/>
        </w:rPr>
        <w:t>OECD Digital Economy Papers</w:t>
      </w:r>
      <w:r w:rsidRPr="1BA71F23" w:rsidR="04F6CD7E">
        <w:rPr>
          <w:rFonts w:ascii="Calibri" w:hAnsi="Calibri" w:eastAsia="Calibri" w:cs="Calibri"/>
          <w:noProof w:val="0"/>
          <w:sz w:val="24"/>
          <w:szCs w:val="24"/>
          <w:lang w:val="en-GB"/>
        </w:rPr>
        <w:t xml:space="preserve">. </w:t>
      </w:r>
      <w:r w:rsidRPr="1BA71F23" w:rsidR="04F6CD7E">
        <w:rPr>
          <w:rFonts w:ascii="Calibri" w:hAnsi="Calibri" w:eastAsia="Calibri" w:cs="Calibri"/>
          <w:noProof w:val="0"/>
          <w:sz w:val="24"/>
          <w:szCs w:val="24"/>
          <w:lang w:val="en-GB"/>
        </w:rPr>
        <w:t>doi</w:t>
      </w:r>
      <w:r w:rsidRPr="1BA71F23" w:rsidR="04F6CD7E">
        <w:rPr>
          <w:rFonts w:ascii="Calibri" w:hAnsi="Calibri" w:eastAsia="Calibri" w:cs="Calibri"/>
          <w:noProof w:val="0"/>
          <w:sz w:val="24"/>
          <w:szCs w:val="24"/>
          <w:lang w:val="en-GB"/>
        </w:rPr>
        <w:t xml:space="preserve">: </w:t>
      </w:r>
      <w:hyperlink r:id="R5c45569e2e804eef">
        <w:r w:rsidRPr="1BA71F23" w:rsidR="04F6CD7E">
          <w:rPr>
            <w:rStyle w:val="Hyperlink"/>
            <w:rFonts w:ascii="Calibri" w:hAnsi="Calibri" w:eastAsia="Calibri" w:cs="Calibri"/>
            <w:noProof w:val="0"/>
            <w:sz w:val="24"/>
            <w:szCs w:val="24"/>
            <w:lang w:val="en-GB"/>
          </w:rPr>
          <w:t>https://doi.org/10.1787/eb018587-en</w:t>
        </w:r>
      </w:hyperlink>
      <w:r w:rsidRPr="1BA71F23" w:rsidR="04F6CD7E">
        <w:rPr>
          <w:rFonts w:ascii="Calibri" w:hAnsi="Calibri" w:eastAsia="Calibri" w:cs="Calibri"/>
          <w:noProof w:val="0"/>
          <w:sz w:val="24"/>
          <w:szCs w:val="24"/>
          <w:lang w:val="en-GB"/>
        </w:rPr>
        <w:t xml:space="preserve">. Accessed 15. May. 2026. </w:t>
      </w:r>
    </w:p>
    <w:p w:rsidR="34AC9199" w:rsidP="30086B0D" w:rsidRDefault="34AC9199" w14:paraId="0A1E2AB9" w14:textId="636E416D">
      <w:pPr>
        <w:bidi w:val="0"/>
        <w:spacing w:before="0" w:beforeAutospacing="off" w:after="240" w:afterAutospacing="off" w:line="360" w:lineRule="auto"/>
        <w:jc w:val="left"/>
      </w:pPr>
      <w:r w:rsidRPr="1BA71F23" w:rsidR="34AC9199">
        <w:rPr>
          <w:rFonts w:ascii="Calibri" w:hAnsi="Calibri" w:eastAsia="Calibri" w:cs="Calibri"/>
          <w:noProof w:val="0"/>
          <w:sz w:val="24"/>
          <w:szCs w:val="24"/>
          <w:lang w:val="en-GB"/>
        </w:rPr>
        <w:t xml:space="preserve">Parker, S.K. and Wang, Y. (Lena) (2019). </w:t>
      </w:r>
      <w:r w:rsidRPr="1BA71F23" w:rsidR="34AC9199">
        <w:rPr>
          <w:rFonts w:ascii="Calibri" w:hAnsi="Calibri" w:eastAsia="Calibri" w:cs="Calibri"/>
          <w:i w:val="1"/>
          <w:iCs w:val="1"/>
          <w:noProof w:val="0"/>
          <w:sz w:val="24"/>
          <w:szCs w:val="24"/>
          <w:lang w:val="en-GB"/>
        </w:rPr>
        <w:t>When to Take Initiative at Work, and When Not To</w:t>
      </w:r>
      <w:r w:rsidRPr="1BA71F23" w:rsidR="34AC9199">
        <w:rPr>
          <w:rFonts w:ascii="Calibri" w:hAnsi="Calibri" w:eastAsia="Calibri" w:cs="Calibri"/>
          <w:noProof w:val="0"/>
          <w:sz w:val="24"/>
          <w:szCs w:val="24"/>
          <w:lang w:val="en-GB"/>
        </w:rPr>
        <w:t xml:space="preserve">.  </w:t>
      </w:r>
      <w:r w:rsidRPr="1BA71F23" w:rsidR="34AC9199">
        <w:rPr>
          <w:rFonts w:ascii="Calibri" w:hAnsi="Calibri" w:eastAsia="Calibri" w:cs="Calibri"/>
          <w:noProof w:val="0"/>
          <w:sz w:val="24"/>
          <w:szCs w:val="24"/>
          <w:lang w:val="en-GB"/>
        </w:rPr>
        <w:t xml:space="preserve">Harvard Business Review. Available at: </w:t>
      </w:r>
      <w:hyperlink r:id="R25593e5931f345ed">
        <w:r w:rsidRPr="1BA71F23" w:rsidR="34AC9199">
          <w:rPr>
            <w:rStyle w:val="Hyperlink"/>
            <w:rFonts w:ascii="Calibri" w:hAnsi="Calibri" w:eastAsia="Calibri" w:cs="Calibri"/>
            <w:noProof w:val="0"/>
            <w:sz w:val="24"/>
            <w:szCs w:val="24"/>
            <w:lang w:val="en-GB"/>
          </w:rPr>
          <w:t>https://hbr.org/2019/08/when-to-take-initiative-at-work-and-when-not-to</w:t>
        </w:r>
      </w:hyperlink>
      <w:r w:rsidRPr="1BA71F23" w:rsidR="34AC9199">
        <w:rPr>
          <w:rFonts w:ascii="Calibri" w:hAnsi="Calibri" w:eastAsia="Calibri" w:cs="Calibri"/>
          <w:noProof w:val="0"/>
          <w:sz w:val="24"/>
          <w:szCs w:val="24"/>
          <w:lang w:val="en-GB"/>
        </w:rPr>
        <w:t>. Accessed on 27.</w:t>
      </w:r>
      <w:r w:rsidRPr="1BA71F23" w:rsidR="280EC6E2">
        <w:rPr>
          <w:rFonts w:ascii="Calibri" w:hAnsi="Calibri" w:eastAsia="Calibri" w:cs="Calibri"/>
          <w:noProof w:val="0"/>
          <w:sz w:val="24"/>
          <w:szCs w:val="24"/>
          <w:lang w:val="en-GB"/>
        </w:rPr>
        <w:t xml:space="preserve"> April</w:t>
      </w:r>
      <w:r w:rsidRPr="1BA71F23" w:rsidR="34AC9199">
        <w:rPr>
          <w:rFonts w:ascii="Calibri" w:hAnsi="Calibri" w:eastAsia="Calibri" w:cs="Calibri"/>
          <w:noProof w:val="0"/>
          <w:sz w:val="24"/>
          <w:szCs w:val="24"/>
          <w:lang w:val="en-GB"/>
        </w:rPr>
        <w:t>.</w:t>
      </w:r>
      <w:r w:rsidRPr="1BA71F23" w:rsidR="7CE4020C">
        <w:rPr>
          <w:rFonts w:ascii="Calibri" w:hAnsi="Calibri" w:eastAsia="Calibri" w:cs="Calibri"/>
          <w:noProof w:val="0"/>
          <w:sz w:val="24"/>
          <w:szCs w:val="24"/>
          <w:lang w:val="en-GB"/>
        </w:rPr>
        <w:t xml:space="preserve"> </w:t>
      </w:r>
      <w:r w:rsidRPr="1BA71F23" w:rsidR="34AC9199">
        <w:rPr>
          <w:rFonts w:ascii="Calibri" w:hAnsi="Calibri" w:eastAsia="Calibri" w:cs="Calibri"/>
          <w:noProof w:val="0"/>
          <w:sz w:val="24"/>
          <w:szCs w:val="24"/>
          <w:lang w:val="en-GB"/>
        </w:rPr>
        <w:t>2026</w:t>
      </w:r>
      <w:r w:rsidRPr="1BA71F23" w:rsidR="3241F243">
        <w:rPr>
          <w:rFonts w:ascii="Calibri" w:hAnsi="Calibri" w:eastAsia="Calibri" w:cs="Calibri"/>
          <w:noProof w:val="0"/>
          <w:sz w:val="24"/>
          <w:szCs w:val="24"/>
          <w:lang w:val="en-GB"/>
        </w:rPr>
        <w:t>.</w:t>
      </w:r>
    </w:p>
    <w:p w:rsidR="0F777DB2" w:rsidP="1BA71F23" w:rsidRDefault="0F777DB2" w14:paraId="406C89DE" w14:textId="55B78E00">
      <w:pPr>
        <w:bidi w:val="0"/>
        <w:spacing w:before="0" w:beforeAutospacing="off" w:after="240" w:afterAutospacing="off" w:line="360" w:lineRule="auto"/>
        <w:jc w:val="left"/>
        <w:rPr>
          <w:rFonts w:ascii="Calibri" w:hAnsi="Calibri" w:eastAsia="Calibri" w:cs="Calibri"/>
          <w:noProof w:val="0"/>
          <w:sz w:val="24"/>
          <w:szCs w:val="24"/>
          <w:lang w:val="en-GB"/>
        </w:rPr>
      </w:pPr>
      <w:r w:rsidRPr="1BA71F23" w:rsidR="0F777DB2">
        <w:rPr>
          <w:rFonts w:ascii="Calibri" w:hAnsi="Calibri" w:eastAsia="Calibri" w:cs="Calibri"/>
          <w:noProof w:val="0"/>
          <w:sz w:val="24"/>
          <w:szCs w:val="24"/>
          <w:lang w:val="en-GB"/>
        </w:rPr>
        <w:t xml:space="preserve">Roots, T. (2024). </w:t>
      </w:r>
      <w:r w:rsidRPr="1BA71F23" w:rsidR="0F777DB2">
        <w:rPr>
          <w:rFonts w:ascii="Calibri" w:hAnsi="Calibri" w:eastAsia="Calibri" w:cs="Calibri"/>
          <w:i w:val="1"/>
          <w:iCs w:val="1"/>
          <w:noProof w:val="0"/>
          <w:sz w:val="24"/>
          <w:szCs w:val="24"/>
          <w:lang w:val="en-GB"/>
        </w:rPr>
        <w:t>Navigating the Dangerously Thin Line Between Communication and Overcommunication</w:t>
      </w:r>
      <w:r w:rsidRPr="1BA71F23" w:rsidR="0F777DB2">
        <w:rPr>
          <w:rFonts w:ascii="Calibri" w:hAnsi="Calibri" w:eastAsia="Calibri" w:cs="Calibri"/>
          <w:noProof w:val="0"/>
          <w:sz w:val="24"/>
          <w:szCs w:val="24"/>
          <w:lang w:val="en-GB"/>
        </w:rPr>
        <w:t xml:space="preserve">. [online] Medium. Available at: </w:t>
      </w:r>
      <w:hyperlink r:id="R4c122297a8ab426b">
        <w:r w:rsidRPr="1BA71F23" w:rsidR="0F777DB2">
          <w:rPr>
            <w:rStyle w:val="Hyperlink"/>
            <w:rFonts w:ascii="Calibri" w:hAnsi="Calibri" w:eastAsia="Calibri" w:cs="Calibri"/>
            <w:noProof w:val="0"/>
            <w:sz w:val="24"/>
            <w:szCs w:val="24"/>
            <w:lang w:val="en-GB"/>
          </w:rPr>
          <w:t>https://medium.com/disruptive-leaders-journal/navigating-the-dangerously-thin-line-between-communication-and-overcommunication-da18fdf00980</w:t>
        </w:r>
      </w:hyperlink>
      <w:r w:rsidRPr="1BA71F23" w:rsidR="0F777DB2">
        <w:rPr>
          <w:rFonts w:ascii="Calibri" w:hAnsi="Calibri" w:eastAsia="Calibri" w:cs="Calibri"/>
          <w:noProof w:val="0"/>
          <w:sz w:val="24"/>
          <w:szCs w:val="24"/>
          <w:lang w:val="en-GB"/>
        </w:rPr>
        <w:t xml:space="preserve"> Accessed 07.</w:t>
      </w:r>
      <w:r w:rsidRPr="1BA71F23" w:rsidR="009D425E">
        <w:rPr>
          <w:rFonts w:ascii="Calibri" w:hAnsi="Calibri" w:eastAsia="Calibri" w:cs="Calibri"/>
          <w:noProof w:val="0"/>
          <w:sz w:val="24"/>
          <w:szCs w:val="24"/>
          <w:lang w:val="en-GB"/>
        </w:rPr>
        <w:t xml:space="preserve"> May</w:t>
      </w:r>
      <w:r w:rsidRPr="1BA71F23" w:rsidR="0F777DB2">
        <w:rPr>
          <w:rFonts w:ascii="Calibri" w:hAnsi="Calibri" w:eastAsia="Calibri" w:cs="Calibri"/>
          <w:noProof w:val="0"/>
          <w:sz w:val="24"/>
          <w:szCs w:val="24"/>
          <w:lang w:val="en-GB"/>
        </w:rPr>
        <w:t>.</w:t>
      </w:r>
      <w:r w:rsidRPr="1BA71F23" w:rsidR="73A0CE7E">
        <w:rPr>
          <w:rFonts w:ascii="Calibri" w:hAnsi="Calibri" w:eastAsia="Calibri" w:cs="Calibri"/>
          <w:noProof w:val="0"/>
          <w:sz w:val="24"/>
          <w:szCs w:val="24"/>
          <w:lang w:val="en-GB"/>
        </w:rPr>
        <w:t xml:space="preserve"> </w:t>
      </w:r>
      <w:r w:rsidRPr="1BA71F23" w:rsidR="0F777DB2">
        <w:rPr>
          <w:rFonts w:ascii="Calibri" w:hAnsi="Calibri" w:eastAsia="Calibri" w:cs="Calibri"/>
          <w:noProof w:val="0"/>
          <w:sz w:val="24"/>
          <w:szCs w:val="24"/>
          <w:lang w:val="en-GB"/>
        </w:rPr>
        <w:t>2026.</w:t>
      </w:r>
    </w:p>
    <w:p w:rsidR="3130722D" w:rsidP="0326A958" w:rsidRDefault="3130722D" w14:paraId="16BFEA54" w14:textId="5422DFEE">
      <w:pPr>
        <w:bidi w:val="0"/>
        <w:spacing w:before="0" w:beforeAutospacing="off" w:after="240" w:afterAutospacing="off" w:line="360" w:lineRule="auto"/>
        <w:jc w:val="left"/>
      </w:pPr>
      <w:r w:rsidRPr="1BA71F23" w:rsidR="3130722D">
        <w:rPr>
          <w:rFonts w:ascii="Calibri" w:hAnsi="Calibri" w:eastAsia="Calibri" w:cs="Calibri"/>
          <w:noProof w:val="0"/>
          <w:sz w:val="24"/>
          <w:szCs w:val="24"/>
          <w:lang w:val="en-GB"/>
        </w:rPr>
        <w:t>SafetyCulture</w:t>
      </w:r>
      <w:r w:rsidRPr="1BA71F23" w:rsidR="3130722D">
        <w:rPr>
          <w:rFonts w:ascii="Calibri" w:hAnsi="Calibri" w:eastAsia="Calibri" w:cs="Calibri"/>
          <w:noProof w:val="0"/>
          <w:sz w:val="24"/>
          <w:szCs w:val="24"/>
          <w:lang w:val="en-GB"/>
        </w:rPr>
        <w:t xml:space="preserve"> (2025). </w:t>
      </w:r>
      <w:r w:rsidRPr="1BA71F23" w:rsidR="3130722D">
        <w:rPr>
          <w:rFonts w:ascii="Calibri" w:hAnsi="Calibri" w:eastAsia="Calibri" w:cs="Calibri"/>
          <w:i w:val="1"/>
          <w:iCs w:val="1"/>
          <w:noProof w:val="0"/>
          <w:sz w:val="24"/>
          <w:szCs w:val="24"/>
          <w:lang w:val="en-GB"/>
        </w:rPr>
        <w:t xml:space="preserve">The Ultimate Guide to Restaurant Management | </w:t>
      </w:r>
      <w:r w:rsidRPr="1BA71F23" w:rsidR="3130722D">
        <w:rPr>
          <w:rFonts w:ascii="Calibri" w:hAnsi="Calibri" w:eastAsia="Calibri" w:cs="Calibri"/>
          <w:i w:val="1"/>
          <w:iCs w:val="1"/>
          <w:noProof w:val="0"/>
          <w:sz w:val="24"/>
          <w:szCs w:val="24"/>
          <w:lang w:val="en-GB"/>
        </w:rPr>
        <w:t>SafetyCulture</w:t>
      </w:r>
      <w:r w:rsidRPr="1BA71F23" w:rsidR="3130722D">
        <w:rPr>
          <w:rFonts w:ascii="Calibri" w:hAnsi="Calibri" w:eastAsia="Calibri" w:cs="Calibri"/>
          <w:noProof w:val="0"/>
          <w:sz w:val="24"/>
          <w:szCs w:val="24"/>
          <w:lang w:val="en-GB"/>
        </w:rPr>
        <w:t xml:space="preserve">.  </w:t>
      </w:r>
      <w:r w:rsidRPr="1BA71F23" w:rsidR="3130722D">
        <w:rPr>
          <w:rFonts w:ascii="Calibri" w:hAnsi="Calibri" w:eastAsia="Calibri" w:cs="Calibri"/>
          <w:noProof w:val="0"/>
          <w:sz w:val="24"/>
          <w:szCs w:val="24"/>
          <w:lang w:val="en-GB"/>
        </w:rPr>
        <w:t>SafetyCulture</w:t>
      </w:r>
      <w:r w:rsidRPr="1BA71F23" w:rsidR="3130722D">
        <w:rPr>
          <w:rFonts w:ascii="Calibri" w:hAnsi="Calibri" w:eastAsia="Calibri" w:cs="Calibri"/>
          <w:noProof w:val="0"/>
          <w:sz w:val="24"/>
          <w:szCs w:val="24"/>
          <w:lang w:val="en-GB"/>
        </w:rPr>
        <w:t xml:space="preserve">. Available at: </w:t>
      </w:r>
      <w:hyperlink r:id="R778c7fd3e18d4560">
        <w:r w:rsidRPr="1BA71F23" w:rsidR="3130722D">
          <w:rPr>
            <w:rStyle w:val="Hyperlink"/>
            <w:rFonts w:ascii="Calibri" w:hAnsi="Calibri" w:eastAsia="Calibri" w:cs="Calibri"/>
            <w:noProof w:val="0"/>
            <w:sz w:val="24"/>
            <w:szCs w:val="24"/>
            <w:lang w:val="en-GB"/>
          </w:rPr>
          <w:t>https://safetyculture.com/topics/restaurant-management</w:t>
        </w:r>
      </w:hyperlink>
      <w:r w:rsidRPr="1BA71F23" w:rsidR="3130722D">
        <w:rPr>
          <w:rFonts w:ascii="Calibri" w:hAnsi="Calibri" w:eastAsia="Calibri" w:cs="Calibri"/>
          <w:noProof w:val="0"/>
          <w:sz w:val="24"/>
          <w:szCs w:val="24"/>
          <w:lang w:val="en-GB"/>
        </w:rPr>
        <w:t>. Accessed on 28.</w:t>
      </w:r>
      <w:r w:rsidRPr="1BA71F23" w:rsidR="23EDB28D">
        <w:rPr>
          <w:rFonts w:ascii="Calibri" w:hAnsi="Calibri" w:eastAsia="Calibri" w:cs="Calibri"/>
          <w:noProof w:val="0"/>
          <w:sz w:val="24"/>
          <w:szCs w:val="24"/>
          <w:lang w:val="en-GB"/>
        </w:rPr>
        <w:t xml:space="preserve"> April </w:t>
      </w:r>
      <w:r w:rsidRPr="1BA71F23" w:rsidR="3130722D">
        <w:rPr>
          <w:rFonts w:ascii="Calibri" w:hAnsi="Calibri" w:eastAsia="Calibri" w:cs="Calibri"/>
          <w:noProof w:val="0"/>
          <w:sz w:val="24"/>
          <w:szCs w:val="24"/>
          <w:lang w:val="en-GB"/>
        </w:rPr>
        <w:t>.2026</w:t>
      </w:r>
    </w:p>
    <w:p w:rsidR="3350BB2B" w:rsidP="0326A958" w:rsidRDefault="3350BB2B" w14:paraId="4017C4AF" w14:textId="40007AD9">
      <w:pPr>
        <w:bidi w:val="0"/>
        <w:spacing w:before="0" w:beforeAutospacing="off" w:after="240" w:afterAutospacing="off" w:line="360" w:lineRule="auto"/>
        <w:jc w:val="left"/>
      </w:pPr>
      <w:r w:rsidRPr="1BA71F23" w:rsidR="3350BB2B">
        <w:rPr>
          <w:rFonts w:ascii="Calibri" w:hAnsi="Calibri" w:eastAsia="Calibri" w:cs="Calibri"/>
          <w:noProof w:val="0"/>
          <w:sz w:val="24"/>
          <w:szCs w:val="24"/>
          <w:lang w:val="en-GB"/>
        </w:rPr>
        <w:t xml:space="preserve">Staff, C. (2026). </w:t>
      </w:r>
      <w:r w:rsidRPr="1BA71F23" w:rsidR="3350BB2B">
        <w:rPr>
          <w:rFonts w:ascii="Calibri" w:hAnsi="Calibri" w:eastAsia="Calibri" w:cs="Calibri"/>
          <w:i w:val="1"/>
          <w:iCs w:val="1"/>
          <w:noProof w:val="0"/>
          <w:sz w:val="24"/>
          <w:szCs w:val="24"/>
          <w:lang w:val="en-GB"/>
        </w:rPr>
        <w:t>What Are Interpersonal Skills? And How to Strengthen Them</w:t>
      </w:r>
      <w:r w:rsidRPr="1BA71F23" w:rsidR="3350BB2B">
        <w:rPr>
          <w:rFonts w:ascii="Calibri" w:hAnsi="Calibri" w:eastAsia="Calibri" w:cs="Calibri"/>
          <w:noProof w:val="0"/>
          <w:sz w:val="24"/>
          <w:szCs w:val="24"/>
          <w:lang w:val="en-GB"/>
        </w:rPr>
        <w:t xml:space="preserve">. Coursera. Available at: </w:t>
      </w:r>
      <w:hyperlink r:id="R5f2b4feb51864799">
        <w:r w:rsidRPr="1BA71F23" w:rsidR="3350BB2B">
          <w:rPr>
            <w:rStyle w:val="Hyperlink"/>
            <w:rFonts w:ascii="Calibri" w:hAnsi="Calibri" w:eastAsia="Calibri" w:cs="Calibri"/>
            <w:noProof w:val="0"/>
            <w:sz w:val="24"/>
            <w:szCs w:val="24"/>
            <w:lang w:val="en-GB"/>
          </w:rPr>
          <w:t>https://www.coursera.org/articles/interpersonal-skills?msockid=0e67a68ff2e06fdf33eeb1c6f3c96ec4</w:t>
        </w:r>
      </w:hyperlink>
      <w:r w:rsidRPr="1BA71F23" w:rsidR="3350BB2B">
        <w:rPr>
          <w:rFonts w:ascii="Calibri" w:hAnsi="Calibri" w:eastAsia="Calibri" w:cs="Calibri"/>
          <w:noProof w:val="0"/>
          <w:sz w:val="24"/>
          <w:szCs w:val="24"/>
          <w:lang w:val="en-GB"/>
        </w:rPr>
        <w:t xml:space="preserve"> accessed on 28</w:t>
      </w:r>
      <w:r w:rsidRPr="1BA71F23" w:rsidR="5C08E675">
        <w:rPr>
          <w:rFonts w:ascii="Calibri" w:hAnsi="Calibri" w:eastAsia="Calibri" w:cs="Calibri"/>
          <w:noProof w:val="0"/>
          <w:sz w:val="24"/>
          <w:szCs w:val="24"/>
          <w:lang w:val="en-GB"/>
        </w:rPr>
        <w:t>. April</w:t>
      </w:r>
      <w:r w:rsidRPr="1BA71F23" w:rsidR="3350BB2B">
        <w:rPr>
          <w:rFonts w:ascii="Calibri" w:hAnsi="Calibri" w:eastAsia="Calibri" w:cs="Calibri"/>
          <w:noProof w:val="0"/>
          <w:sz w:val="24"/>
          <w:szCs w:val="24"/>
          <w:lang w:val="en-GB"/>
        </w:rPr>
        <w:t>.</w:t>
      </w:r>
      <w:r w:rsidRPr="1BA71F23" w:rsidR="6C663E10">
        <w:rPr>
          <w:rFonts w:ascii="Calibri" w:hAnsi="Calibri" w:eastAsia="Calibri" w:cs="Calibri"/>
          <w:noProof w:val="0"/>
          <w:sz w:val="24"/>
          <w:szCs w:val="24"/>
          <w:lang w:val="en-GB"/>
        </w:rPr>
        <w:t xml:space="preserve"> </w:t>
      </w:r>
      <w:r w:rsidRPr="1BA71F23" w:rsidR="3350BB2B">
        <w:rPr>
          <w:rFonts w:ascii="Calibri" w:hAnsi="Calibri" w:eastAsia="Calibri" w:cs="Calibri"/>
          <w:noProof w:val="0"/>
          <w:sz w:val="24"/>
          <w:szCs w:val="24"/>
          <w:lang w:val="en-GB"/>
        </w:rPr>
        <w:t>2026</w:t>
      </w:r>
      <w:r w:rsidRPr="1BA71F23" w:rsidR="7A25C534">
        <w:rPr>
          <w:rFonts w:ascii="Calibri" w:hAnsi="Calibri" w:eastAsia="Calibri" w:cs="Calibri"/>
          <w:noProof w:val="0"/>
          <w:sz w:val="24"/>
          <w:szCs w:val="24"/>
          <w:lang w:val="en-GB"/>
        </w:rPr>
        <w:t>.</w:t>
      </w:r>
    </w:p>
    <w:p w:rsidR="27B13FEA" w:rsidP="1BA71F23" w:rsidRDefault="27B13FEA" w14:paraId="25CF6B8D" w14:textId="6B1E1715">
      <w:pPr>
        <w:bidi w:val="0"/>
        <w:spacing w:before="0" w:beforeAutospacing="off" w:after="240" w:afterAutospacing="off" w:line="360" w:lineRule="auto"/>
        <w:jc w:val="left"/>
      </w:pPr>
      <w:r w:rsidRPr="1BA71F23" w:rsidR="27B13FEA">
        <w:rPr>
          <w:rFonts w:ascii="Calibri" w:hAnsi="Calibri" w:eastAsia="Calibri" w:cs="Calibri"/>
          <w:noProof w:val="0"/>
          <w:sz w:val="24"/>
          <w:szCs w:val="24"/>
          <w:lang w:val="en-GB"/>
        </w:rPr>
        <w:t>Squadcast</w:t>
      </w:r>
      <w:r w:rsidRPr="1BA71F23" w:rsidR="27B13FEA">
        <w:rPr>
          <w:rFonts w:ascii="Calibri" w:hAnsi="Calibri" w:eastAsia="Calibri" w:cs="Calibri"/>
          <w:noProof w:val="0"/>
          <w:sz w:val="24"/>
          <w:szCs w:val="24"/>
          <w:lang w:val="en-GB"/>
        </w:rPr>
        <w:t xml:space="preserve"> (2024). </w:t>
      </w:r>
      <w:r w:rsidRPr="1BA71F23" w:rsidR="27B13FEA">
        <w:rPr>
          <w:rFonts w:ascii="Calibri" w:hAnsi="Calibri" w:eastAsia="Calibri" w:cs="Calibri"/>
          <w:i w:val="1"/>
          <w:iCs w:val="1"/>
          <w:noProof w:val="0"/>
          <w:sz w:val="24"/>
          <w:szCs w:val="24"/>
          <w:lang w:val="en-GB"/>
        </w:rPr>
        <w:t xml:space="preserve">The Incident Dilemma: Choosing Between Reactive and Proactive Incident Response | </w:t>
      </w:r>
      <w:r w:rsidRPr="1BA71F23" w:rsidR="27B13FEA">
        <w:rPr>
          <w:rFonts w:ascii="Calibri" w:hAnsi="Calibri" w:eastAsia="Calibri" w:cs="Calibri"/>
          <w:i w:val="1"/>
          <w:iCs w:val="1"/>
          <w:noProof w:val="0"/>
          <w:sz w:val="24"/>
          <w:szCs w:val="24"/>
          <w:lang w:val="en-GB"/>
        </w:rPr>
        <w:t>Squadcast</w:t>
      </w:r>
      <w:r w:rsidRPr="1BA71F23" w:rsidR="27B13FEA">
        <w:rPr>
          <w:rFonts w:ascii="Calibri" w:hAnsi="Calibri" w:eastAsia="Calibri" w:cs="Calibri"/>
          <w:noProof w:val="0"/>
          <w:sz w:val="24"/>
          <w:szCs w:val="24"/>
          <w:lang w:val="en-GB"/>
        </w:rPr>
        <w:t xml:space="preserve">.  Medium. Available at: </w:t>
      </w:r>
      <w:hyperlink r:id="R70f6a5bfe3ad4b24">
        <w:r w:rsidRPr="1BA71F23" w:rsidR="27B13FEA">
          <w:rPr>
            <w:rStyle w:val="Hyperlink"/>
            <w:rFonts w:ascii="Calibri" w:hAnsi="Calibri" w:eastAsia="Calibri" w:cs="Calibri"/>
            <w:noProof w:val="0"/>
            <w:sz w:val="24"/>
            <w:szCs w:val="24"/>
            <w:lang w:val="en-GB"/>
          </w:rPr>
          <w:t>https://medium.com/@squadcast/the-incident-dilemma-choosing-between-reactive-and-proactive-incident-response-squadcast-1b74a96e4f97</w:t>
        </w:r>
      </w:hyperlink>
      <w:r w:rsidRPr="1BA71F23" w:rsidR="27B13FEA">
        <w:rPr>
          <w:rFonts w:ascii="Calibri" w:hAnsi="Calibri" w:eastAsia="Calibri" w:cs="Calibri"/>
          <w:noProof w:val="0"/>
          <w:sz w:val="24"/>
          <w:szCs w:val="24"/>
          <w:lang w:val="en-GB"/>
        </w:rPr>
        <w:t xml:space="preserve">. Accessed 14. May. 2026. </w:t>
      </w:r>
    </w:p>
    <w:p w:rsidR="00026E06" w:rsidP="1BA71F23" w:rsidRDefault="00026E06" w14:paraId="41D03DEA" w14:textId="0309DA9A">
      <w:pPr>
        <w:bidi w:val="0"/>
        <w:spacing w:before="0" w:beforeAutospacing="off" w:after="240" w:afterAutospacing="off" w:line="360" w:lineRule="auto"/>
        <w:jc w:val="left"/>
      </w:pPr>
      <w:r w:rsidRPr="1BA71F23" w:rsidR="00026E06">
        <w:rPr>
          <w:rFonts w:ascii="Calibri" w:hAnsi="Calibri" w:eastAsia="Calibri" w:cs="Calibri"/>
          <w:noProof w:val="0"/>
          <w:sz w:val="24"/>
          <w:szCs w:val="24"/>
          <w:lang w:val="en-GB"/>
        </w:rPr>
        <w:t xml:space="preserve">Science Direct (2026). </w:t>
      </w:r>
      <w:r w:rsidRPr="1BA71F23" w:rsidR="00026E06">
        <w:rPr>
          <w:rFonts w:ascii="Calibri" w:hAnsi="Calibri" w:eastAsia="Calibri" w:cs="Calibri"/>
          <w:i w:val="1"/>
          <w:iCs w:val="1"/>
          <w:noProof w:val="0"/>
          <w:sz w:val="24"/>
          <w:szCs w:val="24"/>
          <w:lang w:val="en-GB"/>
        </w:rPr>
        <w:t>Effective Communication - an overview | ScienceDirect Topics</w:t>
      </w:r>
      <w:r w:rsidRPr="1BA71F23" w:rsidR="00026E06">
        <w:rPr>
          <w:rFonts w:ascii="Calibri" w:hAnsi="Calibri" w:eastAsia="Calibri" w:cs="Calibri"/>
          <w:noProof w:val="0"/>
          <w:sz w:val="24"/>
          <w:szCs w:val="24"/>
          <w:lang w:val="en-GB"/>
        </w:rPr>
        <w:t xml:space="preserve">.  </w:t>
      </w:r>
      <w:hyperlink r:id="R02becb032fdf4b23">
        <w:r w:rsidRPr="1BA71F23" w:rsidR="00026E06">
          <w:rPr>
            <w:rStyle w:val="Hyperlink"/>
            <w:rFonts w:ascii="Calibri" w:hAnsi="Calibri" w:eastAsia="Calibri" w:cs="Calibri"/>
            <w:noProof w:val="0"/>
            <w:sz w:val="24"/>
            <w:szCs w:val="24"/>
            <w:lang w:val="en-GB"/>
          </w:rPr>
          <w:t>www.sciencedirect.com</w:t>
        </w:r>
      </w:hyperlink>
      <w:r w:rsidRPr="1BA71F23" w:rsidR="00026E06">
        <w:rPr>
          <w:rFonts w:ascii="Calibri" w:hAnsi="Calibri" w:eastAsia="Calibri" w:cs="Calibri"/>
          <w:noProof w:val="0"/>
          <w:sz w:val="24"/>
          <w:szCs w:val="24"/>
          <w:lang w:val="en-GB"/>
        </w:rPr>
        <w:t xml:space="preserve">. Available at: </w:t>
      </w:r>
      <w:hyperlink r:id="Rd1213eb013fc4408">
        <w:r w:rsidRPr="1BA71F23" w:rsidR="00026E06">
          <w:rPr>
            <w:rStyle w:val="Hyperlink"/>
            <w:rFonts w:ascii="Calibri" w:hAnsi="Calibri" w:eastAsia="Calibri" w:cs="Calibri"/>
            <w:noProof w:val="0"/>
            <w:sz w:val="24"/>
            <w:szCs w:val="24"/>
            <w:lang w:val="en-GB"/>
          </w:rPr>
          <w:t>https://www.sciencedirect.com/topics/psychology/effective-communication</w:t>
        </w:r>
      </w:hyperlink>
      <w:r w:rsidRPr="1BA71F23" w:rsidR="00026E06">
        <w:rPr>
          <w:rFonts w:ascii="Calibri" w:hAnsi="Calibri" w:eastAsia="Calibri" w:cs="Calibri"/>
          <w:noProof w:val="0"/>
          <w:sz w:val="24"/>
          <w:szCs w:val="24"/>
          <w:lang w:val="en-GB"/>
        </w:rPr>
        <w:t>. Accessed 14</w:t>
      </w:r>
      <w:r w:rsidRPr="1BA71F23" w:rsidR="2120E0E1">
        <w:rPr>
          <w:rFonts w:ascii="Calibri" w:hAnsi="Calibri" w:eastAsia="Calibri" w:cs="Calibri"/>
          <w:noProof w:val="0"/>
          <w:sz w:val="24"/>
          <w:szCs w:val="24"/>
          <w:lang w:val="en-GB"/>
        </w:rPr>
        <w:t>.</w:t>
      </w:r>
      <w:r w:rsidRPr="1BA71F23" w:rsidR="00026E06">
        <w:rPr>
          <w:rFonts w:ascii="Calibri" w:hAnsi="Calibri" w:eastAsia="Calibri" w:cs="Calibri"/>
          <w:noProof w:val="0"/>
          <w:sz w:val="24"/>
          <w:szCs w:val="24"/>
          <w:lang w:val="en-GB"/>
        </w:rPr>
        <w:t xml:space="preserve"> May. 2026.</w:t>
      </w:r>
    </w:p>
    <w:p w:rsidR="0ADE8149" w:rsidP="1BA71F23" w:rsidRDefault="0ADE8149" w14:paraId="069D47D9" w14:textId="34F28555">
      <w:pPr>
        <w:bidi w:val="0"/>
        <w:spacing w:before="0" w:beforeAutospacing="off" w:after="240" w:afterAutospacing="off" w:line="360" w:lineRule="auto"/>
        <w:jc w:val="left"/>
      </w:pPr>
      <w:r w:rsidRPr="1BA71F23" w:rsidR="0ADE8149">
        <w:rPr>
          <w:rFonts w:ascii="Calibri" w:hAnsi="Calibri" w:eastAsia="Calibri" w:cs="Calibri"/>
          <w:noProof w:val="0"/>
          <w:sz w:val="24"/>
          <w:szCs w:val="24"/>
          <w:lang w:val="en-GB"/>
        </w:rPr>
        <w:t>Spuldar</w:t>
      </w:r>
      <w:r w:rsidRPr="1BA71F23" w:rsidR="0ADE8149">
        <w:rPr>
          <w:rFonts w:ascii="Calibri" w:hAnsi="Calibri" w:eastAsia="Calibri" w:cs="Calibri"/>
          <w:noProof w:val="0"/>
          <w:sz w:val="24"/>
          <w:szCs w:val="24"/>
          <w:lang w:val="en-GB"/>
        </w:rPr>
        <w:t xml:space="preserve">, R. (2025). </w:t>
      </w:r>
      <w:r w:rsidRPr="1BA71F23" w:rsidR="0ADE8149">
        <w:rPr>
          <w:rFonts w:ascii="Calibri" w:hAnsi="Calibri" w:eastAsia="Calibri" w:cs="Calibri"/>
          <w:i w:val="1"/>
          <w:iCs w:val="1"/>
          <w:noProof w:val="0"/>
          <w:sz w:val="24"/>
          <w:szCs w:val="24"/>
          <w:lang w:val="en-GB"/>
        </w:rPr>
        <w:t>Workplace Interruptions: Their Impact and How to Manage Them</w:t>
      </w:r>
      <w:r w:rsidRPr="1BA71F23" w:rsidR="0ADE8149">
        <w:rPr>
          <w:rFonts w:ascii="Calibri" w:hAnsi="Calibri" w:eastAsia="Calibri" w:cs="Calibri"/>
          <w:noProof w:val="0"/>
          <w:sz w:val="24"/>
          <w:szCs w:val="24"/>
          <w:lang w:val="en-GB"/>
        </w:rPr>
        <w:t xml:space="preserve">.  </w:t>
      </w:r>
      <w:r w:rsidRPr="1BA71F23" w:rsidR="0ADE8149">
        <w:rPr>
          <w:rFonts w:ascii="Calibri" w:hAnsi="Calibri" w:eastAsia="Calibri" w:cs="Calibri"/>
          <w:noProof w:val="0"/>
          <w:sz w:val="24"/>
          <w:szCs w:val="24"/>
          <w:lang w:val="en-GB"/>
        </w:rPr>
        <w:t>Careerminds</w:t>
      </w:r>
      <w:r w:rsidRPr="1BA71F23" w:rsidR="0ADE8149">
        <w:rPr>
          <w:rFonts w:ascii="Calibri" w:hAnsi="Calibri" w:eastAsia="Calibri" w:cs="Calibri"/>
          <w:noProof w:val="0"/>
          <w:sz w:val="24"/>
          <w:szCs w:val="24"/>
          <w:lang w:val="en-GB"/>
        </w:rPr>
        <w:t xml:space="preserve">. Available at: </w:t>
      </w:r>
      <w:hyperlink r:id="R0124751c7fff4c74">
        <w:r w:rsidRPr="1BA71F23" w:rsidR="0ADE8149">
          <w:rPr>
            <w:rStyle w:val="Hyperlink"/>
            <w:rFonts w:ascii="Calibri" w:hAnsi="Calibri" w:eastAsia="Calibri" w:cs="Calibri"/>
            <w:noProof w:val="0"/>
            <w:sz w:val="24"/>
            <w:szCs w:val="24"/>
            <w:lang w:val="en-GB"/>
          </w:rPr>
          <w:t>https://careerminds.com/blog/workplace-interruptions-impact</w:t>
        </w:r>
      </w:hyperlink>
      <w:r w:rsidRPr="1BA71F23" w:rsidR="0ADE8149">
        <w:rPr>
          <w:rFonts w:ascii="Calibri" w:hAnsi="Calibri" w:eastAsia="Calibri" w:cs="Calibri"/>
          <w:noProof w:val="0"/>
          <w:sz w:val="24"/>
          <w:szCs w:val="24"/>
          <w:lang w:val="en-GB"/>
        </w:rPr>
        <w:t>. Accessed 14. May. 2026.</w:t>
      </w:r>
    </w:p>
    <w:p w:rsidR="00026E06" w:rsidP="1BA71F23" w:rsidRDefault="00026E06" w14:paraId="128E4F91" w14:textId="45E69236">
      <w:pPr>
        <w:bidi w:val="0"/>
        <w:spacing w:before="0" w:beforeAutospacing="off" w:after="240" w:afterAutospacing="off" w:line="360" w:lineRule="auto"/>
        <w:jc w:val="left"/>
      </w:pPr>
      <w:r w:rsidRPr="1BA71F23" w:rsidR="00026E06">
        <w:rPr>
          <w:rFonts w:ascii="Calibri" w:hAnsi="Calibri" w:eastAsia="Calibri" w:cs="Calibri"/>
          <w:noProof w:val="0"/>
          <w:sz w:val="24"/>
          <w:szCs w:val="24"/>
          <w:lang w:val="en-GB"/>
        </w:rPr>
        <w:t xml:space="preserve">Wilson, O. (2025). Enhancing Operational Efficiency and Guest Satisfaction in Hotel Management: A Strategic Approach. </w:t>
      </w:r>
      <w:r w:rsidRPr="1BA71F23" w:rsidR="00026E06">
        <w:rPr>
          <w:rFonts w:ascii="Calibri" w:hAnsi="Calibri" w:eastAsia="Calibri" w:cs="Calibri"/>
          <w:i w:val="1"/>
          <w:iCs w:val="1"/>
          <w:noProof w:val="0"/>
          <w:sz w:val="24"/>
          <w:szCs w:val="24"/>
          <w:lang w:val="en-GB"/>
        </w:rPr>
        <w:t>OTS Canadian Journal</w:t>
      </w:r>
      <w:r w:rsidRPr="1BA71F23" w:rsidR="00026E06">
        <w:rPr>
          <w:rFonts w:ascii="Calibri" w:hAnsi="Calibri" w:eastAsia="Calibri" w:cs="Calibri"/>
          <w:noProof w:val="0"/>
          <w:sz w:val="24"/>
          <w:szCs w:val="24"/>
          <w:lang w:val="en-GB"/>
        </w:rPr>
        <w:t xml:space="preserve">,4(5), pp.72–81. </w:t>
      </w:r>
      <w:r w:rsidRPr="1BA71F23" w:rsidR="00026E06">
        <w:rPr>
          <w:rFonts w:ascii="Calibri" w:hAnsi="Calibri" w:eastAsia="Calibri" w:cs="Calibri"/>
          <w:noProof w:val="0"/>
          <w:sz w:val="24"/>
          <w:szCs w:val="24"/>
          <w:lang w:val="en-GB"/>
        </w:rPr>
        <w:t>doi</w:t>
      </w:r>
      <w:r w:rsidRPr="1BA71F23" w:rsidR="00026E06">
        <w:rPr>
          <w:rFonts w:ascii="Calibri" w:hAnsi="Calibri" w:eastAsia="Calibri" w:cs="Calibri"/>
          <w:noProof w:val="0"/>
          <w:sz w:val="24"/>
          <w:szCs w:val="24"/>
          <w:lang w:val="en-GB"/>
        </w:rPr>
        <w:t xml:space="preserve">: </w:t>
      </w:r>
      <w:hyperlink r:id="R7e939fea294c4692">
        <w:r w:rsidRPr="1BA71F23" w:rsidR="00026E06">
          <w:rPr>
            <w:rStyle w:val="Hyperlink"/>
            <w:rFonts w:ascii="Calibri" w:hAnsi="Calibri" w:eastAsia="Calibri" w:cs="Calibri"/>
            <w:noProof w:val="0"/>
            <w:sz w:val="24"/>
            <w:szCs w:val="24"/>
            <w:lang w:val="en-GB"/>
          </w:rPr>
          <w:t>https://doi.org/10.58840/ae2m7f34</w:t>
        </w:r>
      </w:hyperlink>
      <w:r w:rsidRPr="1BA71F23" w:rsidR="00026E06">
        <w:rPr>
          <w:rFonts w:ascii="Calibri" w:hAnsi="Calibri" w:eastAsia="Calibri" w:cs="Calibri"/>
          <w:noProof w:val="0"/>
          <w:sz w:val="24"/>
          <w:szCs w:val="24"/>
          <w:lang w:val="en-GB"/>
        </w:rPr>
        <w:t>. Accessed 14</w:t>
      </w:r>
      <w:r w:rsidRPr="1BA71F23" w:rsidR="3EA22729">
        <w:rPr>
          <w:rFonts w:ascii="Calibri" w:hAnsi="Calibri" w:eastAsia="Calibri" w:cs="Calibri"/>
          <w:noProof w:val="0"/>
          <w:sz w:val="24"/>
          <w:szCs w:val="24"/>
          <w:lang w:val="en-GB"/>
        </w:rPr>
        <w:t>.</w:t>
      </w:r>
      <w:r w:rsidRPr="1BA71F23" w:rsidR="00026E06">
        <w:rPr>
          <w:rFonts w:ascii="Calibri" w:hAnsi="Calibri" w:eastAsia="Calibri" w:cs="Calibri"/>
          <w:noProof w:val="0"/>
          <w:sz w:val="24"/>
          <w:szCs w:val="24"/>
          <w:lang w:val="en-GB"/>
        </w:rPr>
        <w:t xml:space="preserve"> </w:t>
      </w:r>
      <w:r w:rsidRPr="1BA71F23" w:rsidR="3083AD8E">
        <w:rPr>
          <w:rFonts w:ascii="Calibri" w:hAnsi="Calibri" w:eastAsia="Calibri" w:cs="Calibri"/>
          <w:noProof w:val="0"/>
          <w:sz w:val="24"/>
          <w:szCs w:val="24"/>
          <w:lang w:val="en-GB"/>
        </w:rPr>
        <w:t>M</w:t>
      </w:r>
      <w:r w:rsidRPr="1BA71F23" w:rsidR="00026E06">
        <w:rPr>
          <w:rFonts w:ascii="Calibri" w:hAnsi="Calibri" w:eastAsia="Calibri" w:cs="Calibri"/>
          <w:noProof w:val="0"/>
          <w:sz w:val="24"/>
          <w:szCs w:val="24"/>
          <w:lang w:val="en-GB"/>
        </w:rPr>
        <w:t xml:space="preserve">ay. 2026. </w:t>
      </w:r>
    </w:p>
    <w:p w:rsidR="751E5613" w:rsidP="1BA71F23" w:rsidRDefault="751E5613" w14:paraId="59D8E9A9" w14:textId="018FC27F">
      <w:pPr>
        <w:bidi w:val="0"/>
        <w:spacing w:before="0" w:beforeAutospacing="off" w:after="240" w:afterAutospacing="off" w:line="360" w:lineRule="auto"/>
        <w:jc w:val="left"/>
      </w:pPr>
      <w:r w:rsidRPr="1BA71F23" w:rsidR="751E5613">
        <w:rPr>
          <w:rFonts w:ascii="Calibri" w:hAnsi="Calibri" w:eastAsia="Calibri" w:cs="Calibri"/>
          <w:noProof w:val="0"/>
          <w:sz w:val="24"/>
          <w:szCs w:val="24"/>
          <w:lang w:val="en-GB"/>
        </w:rPr>
        <w:t xml:space="preserve">Zheng, </w:t>
      </w:r>
      <w:r w:rsidRPr="1BA71F23" w:rsidR="751E5613">
        <w:rPr>
          <w:rFonts w:ascii="Calibri" w:hAnsi="Calibri" w:eastAsia="Calibri" w:cs="Calibri"/>
          <w:noProof w:val="0"/>
          <w:sz w:val="24"/>
          <w:szCs w:val="24"/>
          <w:lang w:val="en-GB"/>
        </w:rPr>
        <w:t>S.</w:t>
      </w:r>
      <w:r w:rsidRPr="1BA71F23" w:rsidR="751E5613">
        <w:rPr>
          <w:rFonts w:ascii="Calibri" w:hAnsi="Calibri" w:eastAsia="Calibri" w:cs="Calibri"/>
          <w:noProof w:val="0"/>
          <w:sz w:val="24"/>
          <w:szCs w:val="24"/>
          <w:lang w:val="en-GB"/>
        </w:rPr>
        <w:t xml:space="preserve"> and Li, L. (2024). Navigating the double-edged sword: How and when laissez-faire leadership affects Employees’ challenging </w:t>
      </w:r>
      <w:r w:rsidRPr="1BA71F23" w:rsidR="751E5613">
        <w:rPr>
          <w:rFonts w:ascii="Calibri" w:hAnsi="Calibri" w:eastAsia="Calibri" w:cs="Calibri"/>
          <w:noProof w:val="0"/>
          <w:sz w:val="24"/>
          <w:szCs w:val="24"/>
          <w:lang w:val="en-GB"/>
        </w:rPr>
        <w:t>behavior</w:t>
      </w:r>
      <w:r w:rsidRPr="1BA71F23" w:rsidR="751E5613">
        <w:rPr>
          <w:rFonts w:ascii="Calibri" w:hAnsi="Calibri" w:eastAsia="Calibri" w:cs="Calibri"/>
          <w:noProof w:val="0"/>
          <w:sz w:val="24"/>
          <w:szCs w:val="24"/>
          <w:lang w:val="en-GB"/>
        </w:rPr>
        <w:t xml:space="preserve">. </w:t>
      </w:r>
      <w:r w:rsidRPr="1BA71F23" w:rsidR="751E5613">
        <w:rPr>
          <w:rFonts w:ascii="Calibri" w:hAnsi="Calibri" w:eastAsia="Calibri" w:cs="Calibri"/>
          <w:i w:val="1"/>
          <w:iCs w:val="1"/>
          <w:noProof w:val="0"/>
          <w:sz w:val="24"/>
          <w:szCs w:val="24"/>
          <w:lang w:val="en-GB"/>
        </w:rPr>
        <w:t xml:space="preserve">Acta </w:t>
      </w:r>
      <w:r w:rsidRPr="1BA71F23" w:rsidR="751E5613">
        <w:rPr>
          <w:rFonts w:ascii="Calibri" w:hAnsi="Calibri" w:eastAsia="Calibri" w:cs="Calibri"/>
          <w:i w:val="1"/>
          <w:iCs w:val="1"/>
          <w:noProof w:val="0"/>
          <w:sz w:val="24"/>
          <w:szCs w:val="24"/>
          <w:lang w:val="en-GB"/>
        </w:rPr>
        <w:t>Psychologica</w:t>
      </w:r>
      <w:r w:rsidRPr="1BA71F23" w:rsidR="751E5613">
        <w:rPr>
          <w:rFonts w:ascii="Calibri" w:hAnsi="Calibri" w:eastAsia="Calibri" w:cs="Calibri"/>
          <w:noProof w:val="0"/>
          <w:sz w:val="24"/>
          <w:szCs w:val="24"/>
          <w:lang w:val="en-GB"/>
        </w:rPr>
        <w:t xml:space="preserve">, 250(1), p.104549. </w:t>
      </w:r>
      <w:r w:rsidRPr="1BA71F23" w:rsidR="751E5613">
        <w:rPr>
          <w:rFonts w:ascii="Calibri" w:hAnsi="Calibri" w:eastAsia="Calibri" w:cs="Calibri"/>
          <w:noProof w:val="0"/>
          <w:sz w:val="24"/>
          <w:szCs w:val="24"/>
          <w:lang w:val="en-GB"/>
        </w:rPr>
        <w:t>doi</w:t>
      </w:r>
      <w:r w:rsidRPr="1BA71F23" w:rsidR="751E5613">
        <w:rPr>
          <w:rFonts w:ascii="Calibri" w:hAnsi="Calibri" w:eastAsia="Calibri" w:cs="Calibri"/>
          <w:noProof w:val="0"/>
          <w:sz w:val="24"/>
          <w:szCs w:val="24"/>
          <w:lang w:val="en-GB"/>
        </w:rPr>
        <w:t xml:space="preserve">: </w:t>
      </w:r>
      <w:hyperlink r:id="R53d58d4c4f9d482c">
        <w:r w:rsidRPr="1BA71F23" w:rsidR="751E5613">
          <w:rPr>
            <w:rStyle w:val="Hyperlink"/>
            <w:rFonts w:ascii="Calibri" w:hAnsi="Calibri" w:eastAsia="Calibri" w:cs="Calibri"/>
            <w:noProof w:val="0"/>
            <w:sz w:val="24"/>
            <w:szCs w:val="24"/>
            <w:lang w:val="en-GB"/>
          </w:rPr>
          <w:t>https://doi.org/10.1016/j.actpsy.2024.104549</w:t>
        </w:r>
      </w:hyperlink>
      <w:r w:rsidRPr="1BA71F23" w:rsidR="751E5613">
        <w:rPr>
          <w:rFonts w:ascii="Calibri" w:hAnsi="Calibri" w:eastAsia="Calibri" w:cs="Calibri"/>
          <w:noProof w:val="0"/>
          <w:sz w:val="24"/>
          <w:szCs w:val="24"/>
          <w:lang w:val="en-GB"/>
        </w:rPr>
        <w:t>.</w:t>
      </w:r>
      <w:r w:rsidRPr="1BA71F23" w:rsidR="751E5613">
        <w:rPr>
          <w:rFonts w:ascii="Calibri" w:hAnsi="Calibri" w:eastAsia="Calibri" w:cs="Calibri"/>
          <w:noProof w:val="0"/>
          <w:sz w:val="24"/>
          <w:szCs w:val="24"/>
          <w:lang w:val="en-GB"/>
        </w:rPr>
        <w:t xml:space="preserve"> Accessed 14. May. 2026.</w:t>
      </w:r>
    </w:p>
    <w:p w:rsidR="1BA71F23" w:rsidP="1BA71F23" w:rsidRDefault="1BA71F23" w14:paraId="64E9EA6F" w14:textId="365DF445">
      <w:pPr>
        <w:bidi w:val="0"/>
        <w:spacing w:before="0" w:beforeAutospacing="off" w:after="240" w:afterAutospacing="off" w:line="360" w:lineRule="auto"/>
        <w:jc w:val="left"/>
        <w:rPr>
          <w:rFonts w:ascii="Calibri" w:hAnsi="Calibri" w:eastAsia="Calibri" w:cs="Calibri"/>
          <w:noProof w:val="0"/>
          <w:sz w:val="24"/>
          <w:szCs w:val="24"/>
          <w:lang w:val="en-GB"/>
        </w:rPr>
      </w:pPr>
    </w:p>
    <w:p w:rsidR="1BA71F23" w:rsidP="1BA71F23" w:rsidRDefault="1BA71F23" w14:paraId="4FFAF561" w14:textId="4A7329C4">
      <w:pPr>
        <w:bidi w:val="0"/>
        <w:spacing w:before="0" w:beforeAutospacing="off" w:after="240" w:afterAutospacing="off" w:line="360" w:lineRule="auto"/>
        <w:jc w:val="left"/>
        <w:rPr>
          <w:rFonts w:ascii="Calibri" w:hAnsi="Calibri" w:eastAsia="Calibri" w:cs="Calibri"/>
          <w:noProof w:val="0"/>
          <w:sz w:val="24"/>
          <w:szCs w:val="24"/>
          <w:lang w:val="en-GB"/>
        </w:rPr>
      </w:pPr>
    </w:p>
    <w:p w:rsidR="1BA71F23" w:rsidP="1BA71F23" w:rsidRDefault="1BA71F23" w14:paraId="3096F7BD" w14:textId="24997152">
      <w:pPr>
        <w:bidi w:val="0"/>
        <w:spacing w:before="0" w:beforeAutospacing="off" w:after="240" w:afterAutospacing="off" w:line="360" w:lineRule="auto"/>
        <w:jc w:val="left"/>
        <w:rPr>
          <w:rFonts w:ascii="Calibri" w:hAnsi="Calibri" w:eastAsia="Calibri" w:cs="Calibri"/>
          <w:noProof w:val="0"/>
          <w:sz w:val="24"/>
          <w:szCs w:val="24"/>
          <w:lang w:val="en-GB"/>
        </w:rPr>
      </w:pPr>
    </w:p>
    <w:p w:rsidR="0326A958" w:rsidP="0326A958" w:rsidRDefault="0326A958" w14:paraId="4C79F11D" w14:textId="6D070F90">
      <w:pPr>
        <w:bidi w:val="0"/>
        <w:spacing w:before="0" w:beforeAutospacing="off" w:after="240" w:afterAutospacing="off" w:line="360" w:lineRule="auto"/>
        <w:jc w:val="left"/>
        <w:rPr>
          <w:rFonts w:ascii="Calibri" w:hAnsi="Calibri" w:eastAsia="Calibri" w:cs="Calibri"/>
          <w:noProof w:val="0"/>
          <w:sz w:val="24"/>
          <w:szCs w:val="24"/>
          <w:lang w:val="en-GB"/>
        </w:rPr>
      </w:pPr>
    </w:p>
    <w:p w:rsidR="0326A958" w:rsidP="0326A958" w:rsidRDefault="0326A958" w14:paraId="22BC5B81" w14:textId="693D55FF">
      <w:pPr>
        <w:bidi w:val="0"/>
        <w:spacing w:before="0" w:beforeAutospacing="off" w:after="240" w:afterAutospacing="off" w:line="360" w:lineRule="auto"/>
        <w:jc w:val="left"/>
        <w:rPr>
          <w:rFonts w:ascii="Calibri" w:hAnsi="Calibri" w:eastAsia="Calibri" w:cs="Calibri"/>
          <w:noProof w:val="0"/>
          <w:sz w:val="24"/>
          <w:szCs w:val="24"/>
          <w:lang w:val="en-GB"/>
        </w:rPr>
      </w:pPr>
    </w:p>
    <w:p w:rsidR="30086B0D" w:rsidP="30086B0D" w:rsidRDefault="30086B0D" w14:paraId="157F1461" w14:textId="47DA2553">
      <w:pPr>
        <w:pStyle w:val="Normal"/>
        <w:suppressLineNumbers w:val="0"/>
        <w:bidi w:val="0"/>
        <w:spacing w:before="0" w:beforeAutospacing="off" w:after="240" w:afterAutospacing="off" w:line="360" w:lineRule="auto"/>
        <w:ind w:left="0" w:right="0"/>
        <w:jc w:val="left"/>
        <w:rPr>
          <w:rFonts w:ascii="Calibri" w:hAnsi="Calibri" w:eastAsia="Calibri" w:cs="Calibri"/>
          <w:noProof w:val="0"/>
          <w:sz w:val="24"/>
          <w:szCs w:val="24"/>
          <w:lang w:val="en-GB"/>
        </w:rPr>
      </w:pPr>
    </w:p>
    <w:p w:rsidR="6F55E3D6" w:rsidP="6F55E3D6" w:rsidRDefault="6F55E3D6" w14:paraId="2F75F22D" w14:textId="69B77377">
      <w:pPr>
        <w:spacing w:before="0" w:beforeAutospacing="off" w:after="240" w:afterAutospacing="off" w:line="360" w:lineRule="auto"/>
        <w:rPr>
          <w:rFonts w:ascii="Calibri" w:hAnsi="Calibri" w:eastAsia="Calibri" w:cs="Calibri"/>
          <w:noProof w:val="0"/>
          <w:sz w:val="24"/>
          <w:szCs w:val="24"/>
          <w:lang w:val="en-GB"/>
        </w:rPr>
      </w:pPr>
    </w:p>
    <w:p w:rsidR="6F55E3D6" w:rsidP="6F55E3D6" w:rsidRDefault="6F55E3D6" w14:paraId="1AA11E50" w14:textId="5967775F">
      <w:pPr>
        <w:spacing w:before="0" w:beforeAutospacing="off" w:after="240" w:afterAutospacing="off" w:line="360" w:lineRule="auto"/>
        <w:rPr>
          <w:rFonts w:ascii="Calibri" w:hAnsi="Calibri" w:eastAsia="Calibri" w:cs="Calibri"/>
          <w:noProof w:val="0"/>
          <w:sz w:val="24"/>
          <w:szCs w:val="24"/>
          <w:lang w:val="en-GB"/>
        </w:rPr>
      </w:pPr>
    </w:p>
    <w:p w:rsidR="6F55E3D6" w:rsidP="6F55E3D6" w:rsidRDefault="6F55E3D6" w14:paraId="5D04B979" w14:textId="1ED20A30">
      <w:pPr>
        <w:pStyle w:val="Normal"/>
        <w:rPr>
          <w:rFonts w:ascii="Calibri" w:hAnsi="Calibri" w:eastAsia="Calibri" w:cs="Calibri"/>
          <w:noProof w:val="0"/>
          <w:sz w:val="24"/>
          <w:szCs w:val="24"/>
          <w:lang w:val="en-GB"/>
        </w:rPr>
      </w:pPr>
    </w:p>
    <w:sectPr>
      <w:pgSz w:w="12240" w:h="15840" w:orient="portrait"/>
      <w:pgMar w:top="1440" w:right="1440" w:bottom="1440" w:left="1440" w:header="720" w:footer="720" w:gutter="0"/>
      <w:cols w:space="720"/>
      <w:docGrid w:linePitch="360"/>
      <w:headerReference w:type="default" r:id="Rda7d40417c2343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BA71F23" w:rsidTr="1BA71F23" w14:paraId="1EA88F16">
      <w:trPr>
        <w:trHeight w:val="300"/>
      </w:trPr>
      <w:tc>
        <w:tcPr>
          <w:tcW w:w="3120" w:type="dxa"/>
          <w:tcMar/>
        </w:tcPr>
        <w:p w:rsidR="1BA71F23" w:rsidP="1BA71F23" w:rsidRDefault="1BA71F23" w14:paraId="06899286" w14:textId="6C697309">
          <w:pPr>
            <w:pStyle w:val="Header"/>
            <w:bidi w:val="0"/>
            <w:ind w:left="-115"/>
            <w:jc w:val="left"/>
          </w:pPr>
        </w:p>
      </w:tc>
      <w:tc>
        <w:tcPr>
          <w:tcW w:w="3120" w:type="dxa"/>
          <w:tcMar/>
        </w:tcPr>
        <w:p w:rsidR="1BA71F23" w:rsidP="1BA71F23" w:rsidRDefault="1BA71F23" w14:paraId="5A30CF5A" w14:textId="1D652DEA">
          <w:pPr>
            <w:pStyle w:val="Header"/>
            <w:bidi w:val="0"/>
            <w:jc w:val="center"/>
          </w:pPr>
        </w:p>
      </w:tc>
      <w:tc>
        <w:tcPr>
          <w:tcW w:w="3120" w:type="dxa"/>
          <w:tcMar/>
        </w:tcPr>
        <w:p w:rsidR="1BA71F23" w:rsidP="1BA71F23" w:rsidRDefault="1BA71F23" w14:paraId="04E0DF58" w14:textId="4DA108AE">
          <w:pPr>
            <w:pStyle w:val="Header"/>
            <w:bidi w:val="0"/>
            <w:ind w:right="-115"/>
            <w:jc w:val="right"/>
          </w:pPr>
        </w:p>
      </w:tc>
    </w:tr>
  </w:tbl>
  <w:p w:rsidR="1BA71F23" w:rsidP="1BA71F23" w:rsidRDefault="1BA71F23" w14:paraId="3BF147DC" w14:textId="49E7C2D5">
    <w:pPr>
      <w:pStyle w:val="Header"/>
      <w:bidi w:val="0"/>
    </w:pPr>
  </w:p>
</w:hdr>
</file>

<file path=word/intelligence2.xml><?xml version="1.0" encoding="utf-8"?>
<int2:intelligence xmlns:int2="http://schemas.microsoft.com/office/intelligence/2020/intelligence">
  <int2:observations>
    <int2:textHash int2:hashCode="IvLs2ndKRc7VW5" int2:id="g6bMTQXl">
      <int2:state int2:type="spell" int2:value="Rejected"/>
    </int2:textHash>
    <int2:textHash int2:hashCode="QwpknAbwpLBoq4" int2:id="7kW78sCM">
      <int2:state int2:type="spell" int2:value="Rejected"/>
    </int2:textHash>
    <int2:textHash int2:hashCode="WSimrIa2VCNlVI" int2:id="QlRSIcJj">
      <int2:state int2:type="spell" int2:value="Rejected"/>
    </int2:textHash>
    <int2:textHash int2:hashCode="Eyg0K4zvdgCasq" int2:id="ifb1Xe60">
      <int2:state int2:type="spell" int2:value="Rejected"/>
    </int2:textHash>
    <int2:textHash int2:hashCode="SOVj8UjcBNizHJ" int2:id="FI6XQlko">
      <int2:state int2:type="spell" int2:value="Rejected"/>
    </int2:textHash>
    <int2:textHash int2:hashCode="jbgIxyKWd+zVqx" int2:id="oj9C9nEz">
      <int2:state int2:type="spell" int2:value="Rejected"/>
    </int2:textHash>
    <int2:textHash int2:hashCode="naXxkq3lfNt95p" int2:id="AAnBMY7m">
      <int2:state int2:type="spell" int2:value="Rejected"/>
    </int2:textHash>
    <int2:textHash int2:hashCode="bLhS8yGsiT2Hgf" int2:id="riPa2D6C">
      <int2:state int2:type="spell" int2:value="Rejected"/>
    </int2:textHash>
    <int2:bookmark int2:bookmarkName="_Int_jneAxmAi" int2:invalidationBookmarkName="" int2:hashCode="gGjVY9pZaSGLMg" int2:id="FKYZYuUd">
      <int2:state int2:type="style" int2:value="Rejected"/>
    </int2:bookmark>
    <int2:bookmark int2:bookmarkName="_Int_kV0TFYGg" int2:invalidationBookmarkName="" int2:hashCode="V9CnXcV+ZGgRNM" int2:id="kfBGQuyU">
      <int2:state int2:type="style" int2:value="Rejected"/>
    </int2:bookmark>
    <int2:bookmark int2:bookmarkName="_Int_SyMAK11j" int2:invalidationBookmarkName="" int2:hashCode="94tQPxbYWp79G+" int2:id="sTWxfXKy">
      <int2:state int2:type="style" int2:value="Rejected"/>
    </int2:bookmark>
    <int2:bookmark int2:bookmarkName="_Int_ohNwu0eh" int2:invalidationBookmarkName="" int2:hashCode="VbHOPThXCVW7AV" int2:id="GGdW7nUe">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5e2bf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174090"/>
    <w:rsid w:val="00026E06"/>
    <w:rsid w:val="000F564D"/>
    <w:rsid w:val="0059FFAE"/>
    <w:rsid w:val="009D425E"/>
    <w:rsid w:val="00AD9283"/>
    <w:rsid w:val="00F4C61A"/>
    <w:rsid w:val="00F7D7AC"/>
    <w:rsid w:val="00FBADA5"/>
    <w:rsid w:val="01114350"/>
    <w:rsid w:val="0112681F"/>
    <w:rsid w:val="01327E63"/>
    <w:rsid w:val="01384703"/>
    <w:rsid w:val="015A45E5"/>
    <w:rsid w:val="0184CE54"/>
    <w:rsid w:val="01A81710"/>
    <w:rsid w:val="01ADB7FD"/>
    <w:rsid w:val="01BA03F8"/>
    <w:rsid w:val="01D81B7F"/>
    <w:rsid w:val="023FFC23"/>
    <w:rsid w:val="024DEFF3"/>
    <w:rsid w:val="027B080D"/>
    <w:rsid w:val="027E79DA"/>
    <w:rsid w:val="02B61C74"/>
    <w:rsid w:val="02CB314C"/>
    <w:rsid w:val="02D7A098"/>
    <w:rsid w:val="02F83501"/>
    <w:rsid w:val="02FF963B"/>
    <w:rsid w:val="030BFBE6"/>
    <w:rsid w:val="030D8113"/>
    <w:rsid w:val="031A80DB"/>
    <w:rsid w:val="0326A958"/>
    <w:rsid w:val="032B1F7B"/>
    <w:rsid w:val="03364398"/>
    <w:rsid w:val="03406F1E"/>
    <w:rsid w:val="035FFEC1"/>
    <w:rsid w:val="036AA5C4"/>
    <w:rsid w:val="03777042"/>
    <w:rsid w:val="037F2B7E"/>
    <w:rsid w:val="037FCA47"/>
    <w:rsid w:val="0384BD88"/>
    <w:rsid w:val="03A2F250"/>
    <w:rsid w:val="03C5E7E5"/>
    <w:rsid w:val="03CA309F"/>
    <w:rsid w:val="03EAC1F1"/>
    <w:rsid w:val="04012657"/>
    <w:rsid w:val="042AC517"/>
    <w:rsid w:val="0438C93B"/>
    <w:rsid w:val="0444A365"/>
    <w:rsid w:val="0448AEE1"/>
    <w:rsid w:val="044AC37E"/>
    <w:rsid w:val="046BB74C"/>
    <w:rsid w:val="046CBF8D"/>
    <w:rsid w:val="04763227"/>
    <w:rsid w:val="0487A1BC"/>
    <w:rsid w:val="04897C20"/>
    <w:rsid w:val="048AD6C7"/>
    <w:rsid w:val="04B222B9"/>
    <w:rsid w:val="04CFADFE"/>
    <w:rsid w:val="04D36C73"/>
    <w:rsid w:val="04D8F2E1"/>
    <w:rsid w:val="04F6CD7E"/>
    <w:rsid w:val="05067CDE"/>
    <w:rsid w:val="050A0BCF"/>
    <w:rsid w:val="053BCEC9"/>
    <w:rsid w:val="053EA629"/>
    <w:rsid w:val="055B9E64"/>
    <w:rsid w:val="055FE0D4"/>
    <w:rsid w:val="05643248"/>
    <w:rsid w:val="05681B8A"/>
    <w:rsid w:val="060BDF0B"/>
    <w:rsid w:val="060F5B09"/>
    <w:rsid w:val="0661CAFE"/>
    <w:rsid w:val="066AF155"/>
    <w:rsid w:val="0685C578"/>
    <w:rsid w:val="06B137D5"/>
    <w:rsid w:val="06BEEDCD"/>
    <w:rsid w:val="06E329C0"/>
    <w:rsid w:val="0704E61E"/>
    <w:rsid w:val="0706EEEB"/>
    <w:rsid w:val="0713993F"/>
    <w:rsid w:val="0743399F"/>
    <w:rsid w:val="0744F9C4"/>
    <w:rsid w:val="078D07BB"/>
    <w:rsid w:val="078F064B"/>
    <w:rsid w:val="07A85D6D"/>
    <w:rsid w:val="07CADE1E"/>
    <w:rsid w:val="07D2291B"/>
    <w:rsid w:val="07D7157D"/>
    <w:rsid w:val="07DB222D"/>
    <w:rsid w:val="07DC6F02"/>
    <w:rsid w:val="07DDB228"/>
    <w:rsid w:val="08179B55"/>
    <w:rsid w:val="0829FB82"/>
    <w:rsid w:val="0837E938"/>
    <w:rsid w:val="08436B2F"/>
    <w:rsid w:val="085EE38B"/>
    <w:rsid w:val="08621B50"/>
    <w:rsid w:val="086CE9AB"/>
    <w:rsid w:val="08BA1E53"/>
    <w:rsid w:val="08C03AD9"/>
    <w:rsid w:val="08C28958"/>
    <w:rsid w:val="08D6BDB8"/>
    <w:rsid w:val="08D90C4D"/>
    <w:rsid w:val="08FCF0D3"/>
    <w:rsid w:val="09150DB2"/>
    <w:rsid w:val="0935C307"/>
    <w:rsid w:val="093F6117"/>
    <w:rsid w:val="095A51B6"/>
    <w:rsid w:val="0968745A"/>
    <w:rsid w:val="0983F023"/>
    <w:rsid w:val="09A68680"/>
    <w:rsid w:val="09B4B1C6"/>
    <w:rsid w:val="09B5D62D"/>
    <w:rsid w:val="09CFC44B"/>
    <w:rsid w:val="09D6E72C"/>
    <w:rsid w:val="09DE07D8"/>
    <w:rsid w:val="09EC3BAA"/>
    <w:rsid w:val="0A306CF8"/>
    <w:rsid w:val="0A549EE3"/>
    <w:rsid w:val="0A7DD05F"/>
    <w:rsid w:val="0AA26354"/>
    <w:rsid w:val="0AA57D72"/>
    <w:rsid w:val="0AB82095"/>
    <w:rsid w:val="0ACC455A"/>
    <w:rsid w:val="0AD6F477"/>
    <w:rsid w:val="0ADB9290"/>
    <w:rsid w:val="0ADE8149"/>
    <w:rsid w:val="0AF76743"/>
    <w:rsid w:val="0B029983"/>
    <w:rsid w:val="0B110394"/>
    <w:rsid w:val="0B27F333"/>
    <w:rsid w:val="0B2EBF8C"/>
    <w:rsid w:val="0B397E59"/>
    <w:rsid w:val="0B5D6883"/>
    <w:rsid w:val="0B6DBD4F"/>
    <w:rsid w:val="0B736ECD"/>
    <w:rsid w:val="0B82C3AE"/>
    <w:rsid w:val="0B97D56E"/>
    <w:rsid w:val="0B9A9DE0"/>
    <w:rsid w:val="0BAE0BC5"/>
    <w:rsid w:val="0BD31457"/>
    <w:rsid w:val="0BDFF230"/>
    <w:rsid w:val="0BFE3E7D"/>
    <w:rsid w:val="0C3DA8E7"/>
    <w:rsid w:val="0C599FB3"/>
    <w:rsid w:val="0C62351C"/>
    <w:rsid w:val="0C672EAA"/>
    <w:rsid w:val="0CDD11E7"/>
    <w:rsid w:val="0CE61C7B"/>
    <w:rsid w:val="0CFA4D47"/>
    <w:rsid w:val="0D3B2E82"/>
    <w:rsid w:val="0D4A32FB"/>
    <w:rsid w:val="0D8BAA8E"/>
    <w:rsid w:val="0D96A0BD"/>
    <w:rsid w:val="0D9EFD2F"/>
    <w:rsid w:val="0E594C12"/>
    <w:rsid w:val="0E749336"/>
    <w:rsid w:val="0E8613A9"/>
    <w:rsid w:val="0E989404"/>
    <w:rsid w:val="0EAEBF0F"/>
    <w:rsid w:val="0EB4F056"/>
    <w:rsid w:val="0EB5F48C"/>
    <w:rsid w:val="0EDB3D63"/>
    <w:rsid w:val="0F39B024"/>
    <w:rsid w:val="0F3E31D0"/>
    <w:rsid w:val="0F55CBAD"/>
    <w:rsid w:val="0F5DC032"/>
    <w:rsid w:val="0F671C2F"/>
    <w:rsid w:val="0F6E0B25"/>
    <w:rsid w:val="0F777DB2"/>
    <w:rsid w:val="0FC26B3B"/>
    <w:rsid w:val="0FE9C940"/>
    <w:rsid w:val="0FFBC302"/>
    <w:rsid w:val="0FFE75D3"/>
    <w:rsid w:val="1002B3C1"/>
    <w:rsid w:val="1016C186"/>
    <w:rsid w:val="1066DA3E"/>
    <w:rsid w:val="107029DC"/>
    <w:rsid w:val="10771DFF"/>
    <w:rsid w:val="10AACF97"/>
    <w:rsid w:val="10D3E9BE"/>
    <w:rsid w:val="111CB567"/>
    <w:rsid w:val="113E1AAB"/>
    <w:rsid w:val="114EA599"/>
    <w:rsid w:val="1157A59E"/>
    <w:rsid w:val="116EF334"/>
    <w:rsid w:val="117149CE"/>
    <w:rsid w:val="11836ECF"/>
    <w:rsid w:val="11A2063D"/>
    <w:rsid w:val="11A6B05C"/>
    <w:rsid w:val="11D82707"/>
    <w:rsid w:val="11E1EEC3"/>
    <w:rsid w:val="11ED3D86"/>
    <w:rsid w:val="12288934"/>
    <w:rsid w:val="122C6167"/>
    <w:rsid w:val="123754FD"/>
    <w:rsid w:val="128FB186"/>
    <w:rsid w:val="12942FCD"/>
    <w:rsid w:val="12B15943"/>
    <w:rsid w:val="12B6EB87"/>
    <w:rsid w:val="12C1EFD8"/>
    <w:rsid w:val="12C70DF3"/>
    <w:rsid w:val="12C778A5"/>
    <w:rsid w:val="12D2BA68"/>
    <w:rsid w:val="12DB8F41"/>
    <w:rsid w:val="12ECA457"/>
    <w:rsid w:val="1301344E"/>
    <w:rsid w:val="131A213E"/>
    <w:rsid w:val="131F07EA"/>
    <w:rsid w:val="136CDCC0"/>
    <w:rsid w:val="1377E4F8"/>
    <w:rsid w:val="137D06A2"/>
    <w:rsid w:val="13C200CF"/>
    <w:rsid w:val="13F21534"/>
    <w:rsid w:val="143D99D9"/>
    <w:rsid w:val="1453A740"/>
    <w:rsid w:val="148B25B7"/>
    <w:rsid w:val="1499F26F"/>
    <w:rsid w:val="149A10FE"/>
    <w:rsid w:val="14A58062"/>
    <w:rsid w:val="14D8ED72"/>
    <w:rsid w:val="14EA8550"/>
    <w:rsid w:val="151DD403"/>
    <w:rsid w:val="15605AFC"/>
    <w:rsid w:val="15723C5D"/>
    <w:rsid w:val="157E466D"/>
    <w:rsid w:val="15B315C1"/>
    <w:rsid w:val="15B5DCE9"/>
    <w:rsid w:val="15C9E719"/>
    <w:rsid w:val="15CBAE27"/>
    <w:rsid w:val="15E5CFFE"/>
    <w:rsid w:val="15FD83E1"/>
    <w:rsid w:val="15FF46DE"/>
    <w:rsid w:val="16207943"/>
    <w:rsid w:val="16629512"/>
    <w:rsid w:val="1670D6BA"/>
    <w:rsid w:val="167BFE77"/>
    <w:rsid w:val="16845F17"/>
    <w:rsid w:val="16A452CD"/>
    <w:rsid w:val="16A6C6F6"/>
    <w:rsid w:val="16E80E35"/>
    <w:rsid w:val="170F3F6D"/>
    <w:rsid w:val="173C4C3F"/>
    <w:rsid w:val="176A4F0C"/>
    <w:rsid w:val="17C0AB38"/>
    <w:rsid w:val="17CA2518"/>
    <w:rsid w:val="17CA6215"/>
    <w:rsid w:val="17D71FD0"/>
    <w:rsid w:val="17EAAE31"/>
    <w:rsid w:val="17F3F6DF"/>
    <w:rsid w:val="1810410E"/>
    <w:rsid w:val="1838A927"/>
    <w:rsid w:val="183F59E0"/>
    <w:rsid w:val="1841A707"/>
    <w:rsid w:val="184D3A8E"/>
    <w:rsid w:val="18596F38"/>
    <w:rsid w:val="189A9D82"/>
    <w:rsid w:val="18B6E3FB"/>
    <w:rsid w:val="18D7AEF1"/>
    <w:rsid w:val="18ECDE8C"/>
    <w:rsid w:val="19086ED5"/>
    <w:rsid w:val="190B7179"/>
    <w:rsid w:val="191DE66B"/>
    <w:rsid w:val="192A68E5"/>
    <w:rsid w:val="19304426"/>
    <w:rsid w:val="193BCD57"/>
    <w:rsid w:val="198145F2"/>
    <w:rsid w:val="19A8AC40"/>
    <w:rsid w:val="19C82B1F"/>
    <w:rsid w:val="19C93096"/>
    <w:rsid w:val="19E18FE7"/>
    <w:rsid w:val="1A082527"/>
    <w:rsid w:val="1A24A79C"/>
    <w:rsid w:val="1A42D1F6"/>
    <w:rsid w:val="1A50903B"/>
    <w:rsid w:val="1A62F5D7"/>
    <w:rsid w:val="1AB106D6"/>
    <w:rsid w:val="1AC37DA2"/>
    <w:rsid w:val="1AC4BBCA"/>
    <w:rsid w:val="1AC6C338"/>
    <w:rsid w:val="1B13ED8F"/>
    <w:rsid w:val="1B3F93F1"/>
    <w:rsid w:val="1B3FE3E5"/>
    <w:rsid w:val="1B5A6315"/>
    <w:rsid w:val="1B669579"/>
    <w:rsid w:val="1B93ADEB"/>
    <w:rsid w:val="1BA51BA7"/>
    <w:rsid w:val="1BA71F23"/>
    <w:rsid w:val="1BC4BE4E"/>
    <w:rsid w:val="1BEB36C2"/>
    <w:rsid w:val="1BF12619"/>
    <w:rsid w:val="1C220CF0"/>
    <w:rsid w:val="1C35AA8F"/>
    <w:rsid w:val="1C3C8E8D"/>
    <w:rsid w:val="1C3CD139"/>
    <w:rsid w:val="1C5DE9F2"/>
    <w:rsid w:val="1C98CBF9"/>
    <w:rsid w:val="1CE1CC70"/>
    <w:rsid w:val="1CE47BC8"/>
    <w:rsid w:val="1CEC26DE"/>
    <w:rsid w:val="1D65EAC3"/>
    <w:rsid w:val="1D6E9CEB"/>
    <w:rsid w:val="1D78C1E8"/>
    <w:rsid w:val="1D85F01B"/>
    <w:rsid w:val="1D967656"/>
    <w:rsid w:val="1DADF632"/>
    <w:rsid w:val="1DD0B904"/>
    <w:rsid w:val="1DDE32DC"/>
    <w:rsid w:val="1E0B6B21"/>
    <w:rsid w:val="1E14CF90"/>
    <w:rsid w:val="1E17746C"/>
    <w:rsid w:val="1E17D09E"/>
    <w:rsid w:val="1E22E864"/>
    <w:rsid w:val="1E418233"/>
    <w:rsid w:val="1E4691AE"/>
    <w:rsid w:val="1E4F7578"/>
    <w:rsid w:val="1E5FCCEC"/>
    <w:rsid w:val="1E6E2F69"/>
    <w:rsid w:val="1E9421CD"/>
    <w:rsid w:val="1E9D5365"/>
    <w:rsid w:val="1EBA660C"/>
    <w:rsid w:val="1EC8EAEA"/>
    <w:rsid w:val="1EE04D0E"/>
    <w:rsid w:val="1F24EEB4"/>
    <w:rsid w:val="1F34E88D"/>
    <w:rsid w:val="1F468340"/>
    <w:rsid w:val="1F6CD454"/>
    <w:rsid w:val="1F989ED5"/>
    <w:rsid w:val="1F98D74D"/>
    <w:rsid w:val="1FB681D7"/>
    <w:rsid w:val="1FD0DCC4"/>
    <w:rsid w:val="1FEDC9DE"/>
    <w:rsid w:val="1FF02CAF"/>
    <w:rsid w:val="207755CA"/>
    <w:rsid w:val="207D0224"/>
    <w:rsid w:val="2088A023"/>
    <w:rsid w:val="20925137"/>
    <w:rsid w:val="20AB5FCB"/>
    <w:rsid w:val="20D0C340"/>
    <w:rsid w:val="20D983D4"/>
    <w:rsid w:val="2103ECDC"/>
    <w:rsid w:val="21136C46"/>
    <w:rsid w:val="21201577"/>
    <w:rsid w:val="2120E0E1"/>
    <w:rsid w:val="21260B1B"/>
    <w:rsid w:val="212E5974"/>
    <w:rsid w:val="212E7DD6"/>
    <w:rsid w:val="2137AF3E"/>
    <w:rsid w:val="21441793"/>
    <w:rsid w:val="21542309"/>
    <w:rsid w:val="215AE0D3"/>
    <w:rsid w:val="216C6090"/>
    <w:rsid w:val="21EB4BE5"/>
    <w:rsid w:val="21FC43D8"/>
    <w:rsid w:val="2229A624"/>
    <w:rsid w:val="2249A5E0"/>
    <w:rsid w:val="2255E0C8"/>
    <w:rsid w:val="225B57F9"/>
    <w:rsid w:val="2266C39B"/>
    <w:rsid w:val="22700194"/>
    <w:rsid w:val="227246DF"/>
    <w:rsid w:val="22C43490"/>
    <w:rsid w:val="22CC23F8"/>
    <w:rsid w:val="22D4D75F"/>
    <w:rsid w:val="22D7F43D"/>
    <w:rsid w:val="22EA4686"/>
    <w:rsid w:val="22FBC57B"/>
    <w:rsid w:val="22FED448"/>
    <w:rsid w:val="230122A7"/>
    <w:rsid w:val="231EEF10"/>
    <w:rsid w:val="232905AB"/>
    <w:rsid w:val="23766B7B"/>
    <w:rsid w:val="2377732B"/>
    <w:rsid w:val="238D818B"/>
    <w:rsid w:val="23B6F44B"/>
    <w:rsid w:val="23EDB28D"/>
    <w:rsid w:val="23FE77EF"/>
    <w:rsid w:val="24252DBE"/>
    <w:rsid w:val="24270D46"/>
    <w:rsid w:val="244EB2F2"/>
    <w:rsid w:val="24631B33"/>
    <w:rsid w:val="247EC2BA"/>
    <w:rsid w:val="2485588F"/>
    <w:rsid w:val="249A7053"/>
    <w:rsid w:val="24C617D4"/>
    <w:rsid w:val="24EC017A"/>
    <w:rsid w:val="252A37E5"/>
    <w:rsid w:val="252EAAB4"/>
    <w:rsid w:val="253515C7"/>
    <w:rsid w:val="254C2784"/>
    <w:rsid w:val="255D5457"/>
    <w:rsid w:val="257A91B0"/>
    <w:rsid w:val="257DAA28"/>
    <w:rsid w:val="25841AB5"/>
    <w:rsid w:val="25917471"/>
    <w:rsid w:val="25BF56FA"/>
    <w:rsid w:val="25C71A78"/>
    <w:rsid w:val="25CB431E"/>
    <w:rsid w:val="2626D2C0"/>
    <w:rsid w:val="262B16C4"/>
    <w:rsid w:val="266DE923"/>
    <w:rsid w:val="268A9690"/>
    <w:rsid w:val="26908A50"/>
    <w:rsid w:val="26997D84"/>
    <w:rsid w:val="26B571AC"/>
    <w:rsid w:val="26C18174"/>
    <w:rsid w:val="26D6D4D0"/>
    <w:rsid w:val="26F41E75"/>
    <w:rsid w:val="26F866F4"/>
    <w:rsid w:val="26FBEB10"/>
    <w:rsid w:val="27263BAF"/>
    <w:rsid w:val="2739AFB4"/>
    <w:rsid w:val="274BCAB6"/>
    <w:rsid w:val="277F0B1C"/>
    <w:rsid w:val="2780ABCD"/>
    <w:rsid w:val="27849A37"/>
    <w:rsid w:val="278CBAAF"/>
    <w:rsid w:val="27B13FEA"/>
    <w:rsid w:val="27C770CB"/>
    <w:rsid w:val="27F53C91"/>
    <w:rsid w:val="27F7E132"/>
    <w:rsid w:val="27F9B170"/>
    <w:rsid w:val="280EC6E2"/>
    <w:rsid w:val="28181B37"/>
    <w:rsid w:val="281FC13D"/>
    <w:rsid w:val="282B7870"/>
    <w:rsid w:val="283B5B5B"/>
    <w:rsid w:val="287C1DF8"/>
    <w:rsid w:val="288023DD"/>
    <w:rsid w:val="289805E6"/>
    <w:rsid w:val="289E3006"/>
    <w:rsid w:val="28ACE5D4"/>
    <w:rsid w:val="28B9F1C7"/>
    <w:rsid w:val="28CB52D7"/>
    <w:rsid w:val="2901E5E5"/>
    <w:rsid w:val="29591A28"/>
    <w:rsid w:val="29745E1A"/>
    <w:rsid w:val="29C3B129"/>
    <w:rsid w:val="29CFEF41"/>
    <w:rsid w:val="2A0A0ECF"/>
    <w:rsid w:val="2A353555"/>
    <w:rsid w:val="2A540150"/>
    <w:rsid w:val="2A80D17D"/>
    <w:rsid w:val="2A958195"/>
    <w:rsid w:val="2A9BC962"/>
    <w:rsid w:val="2AB728B4"/>
    <w:rsid w:val="2ABC5B34"/>
    <w:rsid w:val="2AE95D74"/>
    <w:rsid w:val="2B142E7A"/>
    <w:rsid w:val="2B7F1429"/>
    <w:rsid w:val="2BA454B0"/>
    <w:rsid w:val="2BB2896E"/>
    <w:rsid w:val="2C006949"/>
    <w:rsid w:val="2C0A97EA"/>
    <w:rsid w:val="2C1E4100"/>
    <w:rsid w:val="2C2904F9"/>
    <w:rsid w:val="2C2D5D3A"/>
    <w:rsid w:val="2C2EA0EF"/>
    <w:rsid w:val="2C30F1D5"/>
    <w:rsid w:val="2C32FC72"/>
    <w:rsid w:val="2C419E4C"/>
    <w:rsid w:val="2C8C1440"/>
    <w:rsid w:val="2C94EADD"/>
    <w:rsid w:val="2C963F9C"/>
    <w:rsid w:val="2CD2072E"/>
    <w:rsid w:val="2D07E166"/>
    <w:rsid w:val="2D10A76D"/>
    <w:rsid w:val="2D17EF11"/>
    <w:rsid w:val="2D5D2221"/>
    <w:rsid w:val="2D5F6F2C"/>
    <w:rsid w:val="2D708467"/>
    <w:rsid w:val="2D7D88AE"/>
    <w:rsid w:val="2D9FAA0D"/>
    <w:rsid w:val="2DD2680A"/>
    <w:rsid w:val="2DD35DDD"/>
    <w:rsid w:val="2DF1E99E"/>
    <w:rsid w:val="2DF73747"/>
    <w:rsid w:val="2E03937D"/>
    <w:rsid w:val="2E1E4F4D"/>
    <w:rsid w:val="2E494768"/>
    <w:rsid w:val="2E9B9508"/>
    <w:rsid w:val="2ED6BB56"/>
    <w:rsid w:val="2EE32267"/>
    <w:rsid w:val="2EE3AD51"/>
    <w:rsid w:val="2F0E6F07"/>
    <w:rsid w:val="2F196C8B"/>
    <w:rsid w:val="2F2025A6"/>
    <w:rsid w:val="2F30607F"/>
    <w:rsid w:val="2F5574A1"/>
    <w:rsid w:val="2FB49C01"/>
    <w:rsid w:val="2FEE12B5"/>
    <w:rsid w:val="30086B0D"/>
    <w:rsid w:val="3011AF89"/>
    <w:rsid w:val="301BD29A"/>
    <w:rsid w:val="302546AF"/>
    <w:rsid w:val="304EB7D2"/>
    <w:rsid w:val="3083AD8E"/>
    <w:rsid w:val="308AB1E0"/>
    <w:rsid w:val="30A8F89E"/>
    <w:rsid w:val="30B79FFD"/>
    <w:rsid w:val="30B8B716"/>
    <w:rsid w:val="31159911"/>
    <w:rsid w:val="3117466C"/>
    <w:rsid w:val="311E6F9B"/>
    <w:rsid w:val="3130722D"/>
    <w:rsid w:val="3135E1F5"/>
    <w:rsid w:val="313BD7D2"/>
    <w:rsid w:val="31716039"/>
    <w:rsid w:val="3172D131"/>
    <w:rsid w:val="3173ACFB"/>
    <w:rsid w:val="31827098"/>
    <w:rsid w:val="318E5E8B"/>
    <w:rsid w:val="31915543"/>
    <w:rsid w:val="31993BB2"/>
    <w:rsid w:val="31C67246"/>
    <w:rsid w:val="31E6F83A"/>
    <w:rsid w:val="31F141B8"/>
    <w:rsid w:val="31F18141"/>
    <w:rsid w:val="320117F2"/>
    <w:rsid w:val="320194E8"/>
    <w:rsid w:val="3235D264"/>
    <w:rsid w:val="3241F243"/>
    <w:rsid w:val="324B8EDC"/>
    <w:rsid w:val="325F6867"/>
    <w:rsid w:val="326D96E3"/>
    <w:rsid w:val="328B2E49"/>
    <w:rsid w:val="328E7B93"/>
    <w:rsid w:val="328F3A03"/>
    <w:rsid w:val="32974318"/>
    <w:rsid w:val="329E1F16"/>
    <w:rsid w:val="32BA5A13"/>
    <w:rsid w:val="32F516AD"/>
    <w:rsid w:val="330F276B"/>
    <w:rsid w:val="33323230"/>
    <w:rsid w:val="3350BB2B"/>
    <w:rsid w:val="335579FC"/>
    <w:rsid w:val="33671D2B"/>
    <w:rsid w:val="33763DE8"/>
    <w:rsid w:val="339E3718"/>
    <w:rsid w:val="33A3EEB0"/>
    <w:rsid w:val="33AC46EB"/>
    <w:rsid w:val="33C81ECB"/>
    <w:rsid w:val="33D897E9"/>
    <w:rsid w:val="33DA7AAC"/>
    <w:rsid w:val="342A92DF"/>
    <w:rsid w:val="343F985B"/>
    <w:rsid w:val="345A51CD"/>
    <w:rsid w:val="3472EEA8"/>
    <w:rsid w:val="347D6DF6"/>
    <w:rsid w:val="349D4D12"/>
    <w:rsid w:val="34AC9199"/>
    <w:rsid w:val="34B1DC7B"/>
    <w:rsid w:val="34D3FC91"/>
    <w:rsid w:val="3522689E"/>
    <w:rsid w:val="35286C1E"/>
    <w:rsid w:val="359CF3FF"/>
    <w:rsid w:val="35A964D4"/>
    <w:rsid w:val="35C9FF57"/>
    <w:rsid w:val="35D5DD6A"/>
    <w:rsid w:val="35D99D26"/>
    <w:rsid w:val="35EA2C53"/>
    <w:rsid w:val="35EF78D5"/>
    <w:rsid w:val="35FA1C7E"/>
    <w:rsid w:val="3607490C"/>
    <w:rsid w:val="360AC38F"/>
    <w:rsid w:val="3620D43A"/>
    <w:rsid w:val="363997A6"/>
    <w:rsid w:val="3639C2A7"/>
    <w:rsid w:val="3650C2BF"/>
    <w:rsid w:val="367C8089"/>
    <w:rsid w:val="36823C1A"/>
    <w:rsid w:val="36988A3A"/>
    <w:rsid w:val="369F7A47"/>
    <w:rsid w:val="36B31002"/>
    <w:rsid w:val="36B6AAC4"/>
    <w:rsid w:val="36B8BDA2"/>
    <w:rsid w:val="36D8EFA7"/>
    <w:rsid w:val="36F07E59"/>
    <w:rsid w:val="36F955F6"/>
    <w:rsid w:val="36F980F7"/>
    <w:rsid w:val="36FA2F1A"/>
    <w:rsid w:val="370D0B4E"/>
    <w:rsid w:val="3725554F"/>
    <w:rsid w:val="3729B5FC"/>
    <w:rsid w:val="3741D735"/>
    <w:rsid w:val="375C919C"/>
    <w:rsid w:val="3764508F"/>
    <w:rsid w:val="37D11B57"/>
    <w:rsid w:val="385897F5"/>
    <w:rsid w:val="38A975CF"/>
    <w:rsid w:val="38B1CB87"/>
    <w:rsid w:val="38BBD2B2"/>
    <w:rsid w:val="38D4A5A8"/>
    <w:rsid w:val="38E05B32"/>
    <w:rsid w:val="38ECFB6F"/>
    <w:rsid w:val="3970AB04"/>
    <w:rsid w:val="39740A17"/>
    <w:rsid w:val="3995AAF4"/>
    <w:rsid w:val="39A3E66C"/>
    <w:rsid w:val="39AAA760"/>
    <w:rsid w:val="39B50AE1"/>
    <w:rsid w:val="39D39A8F"/>
    <w:rsid w:val="39FDFBBC"/>
    <w:rsid w:val="3A0013BD"/>
    <w:rsid w:val="3A120495"/>
    <w:rsid w:val="3A30E96B"/>
    <w:rsid w:val="3A66A0A1"/>
    <w:rsid w:val="3A79A400"/>
    <w:rsid w:val="3A97BC02"/>
    <w:rsid w:val="3AC49E4E"/>
    <w:rsid w:val="3ADCC050"/>
    <w:rsid w:val="3AEDAE3B"/>
    <w:rsid w:val="3B2CFF76"/>
    <w:rsid w:val="3B3C852E"/>
    <w:rsid w:val="3B44B4D3"/>
    <w:rsid w:val="3B6EC08B"/>
    <w:rsid w:val="3B7305B7"/>
    <w:rsid w:val="3B7831EE"/>
    <w:rsid w:val="3B9A21C9"/>
    <w:rsid w:val="3BA01C46"/>
    <w:rsid w:val="3BB7F883"/>
    <w:rsid w:val="3C0A4053"/>
    <w:rsid w:val="3C1F7C51"/>
    <w:rsid w:val="3C267FBB"/>
    <w:rsid w:val="3C3AB355"/>
    <w:rsid w:val="3C4133DF"/>
    <w:rsid w:val="3C8574F3"/>
    <w:rsid w:val="3CAF2443"/>
    <w:rsid w:val="3CB0A0C8"/>
    <w:rsid w:val="3CD01ED6"/>
    <w:rsid w:val="3CFA6C4B"/>
    <w:rsid w:val="3D058145"/>
    <w:rsid w:val="3D12C0B1"/>
    <w:rsid w:val="3D31731C"/>
    <w:rsid w:val="3D429289"/>
    <w:rsid w:val="3D4C6BFA"/>
    <w:rsid w:val="3D8806E4"/>
    <w:rsid w:val="3D8A9C88"/>
    <w:rsid w:val="3DC84AFB"/>
    <w:rsid w:val="3DD7CAA0"/>
    <w:rsid w:val="3E412333"/>
    <w:rsid w:val="3E47E9BE"/>
    <w:rsid w:val="3E78B00F"/>
    <w:rsid w:val="3E87B095"/>
    <w:rsid w:val="3E8CBB4B"/>
    <w:rsid w:val="3EA22729"/>
    <w:rsid w:val="3EE49B5F"/>
    <w:rsid w:val="3EF2141F"/>
    <w:rsid w:val="3EF3D3A3"/>
    <w:rsid w:val="3F0354CB"/>
    <w:rsid w:val="3F0864A3"/>
    <w:rsid w:val="3F7991EE"/>
    <w:rsid w:val="3F7D9112"/>
    <w:rsid w:val="3F9CFFF5"/>
    <w:rsid w:val="3FC60E78"/>
    <w:rsid w:val="3FDA7310"/>
    <w:rsid w:val="3FF2E4AA"/>
    <w:rsid w:val="40005F80"/>
    <w:rsid w:val="402E5F74"/>
    <w:rsid w:val="4035429A"/>
    <w:rsid w:val="40362DCB"/>
    <w:rsid w:val="4063C2FC"/>
    <w:rsid w:val="406F6EF2"/>
    <w:rsid w:val="40E8F4A4"/>
    <w:rsid w:val="40E94EF8"/>
    <w:rsid w:val="40FD8940"/>
    <w:rsid w:val="41079DA0"/>
    <w:rsid w:val="412545E0"/>
    <w:rsid w:val="41335983"/>
    <w:rsid w:val="41803DA6"/>
    <w:rsid w:val="418BD0B0"/>
    <w:rsid w:val="418CA48B"/>
    <w:rsid w:val="41A90B88"/>
    <w:rsid w:val="41B0A8A7"/>
    <w:rsid w:val="41C572D5"/>
    <w:rsid w:val="41CF5350"/>
    <w:rsid w:val="41D9AAE8"/>
    <w:rsid w:val="41E05D0A"/>
    <w:rsid w:val="4227F341"/>
    <w:rsid w:val="42424717"/>
    <w:rsid w:val="42806BDA"/>
    <w:rsid w:val="4299CF91"/>
    <w:rsid w:val="429A2A34"/>
    <w:rsid w:val="42B519C7"/>
    <w:rsid w:val="42BD866E"/>
    <w:rsid w:val="42C6FDAC"/>
    <w:rsid w:val="42EF1E8B"/>
    <w:rsid w:val="42FF19A1"/>
    <w:rsid w:val="4341F4C8"/>
    <w:rsid w:val="435012B9"/>
    <w:rsid w:val="43634F68"/>
    <w:rsid w:val="437FDE6D"/>
    <w:rsid w:val="4395D490"/>
    <w:rsid w:val="43AEA1A8"/>
    <w:rsid w:val="43B250BE"/>
    <w:rsid w:val="43B61DF2"/>
    <w:rsid w:val="43B63312"/>
    <w:rsid w:val="43EC6DE8"/>
    <w:rsid w:val="43F9B3FC"/>
    <w:rsid w:val="43FA1E1E"/>
    <w:rsid w:val="442A39CB"/>
    <w:rsid w:val="4457E5C8"/>
    <w:rsid w:val="44580CAD"/>
    <w:rsid w:val="449889F6"/>
    <w:rsid w:val="449E6557"/>
    <w:rsid w:val="44A733BD"/>
    <w:rsid w:val="44B4FF31"/>
    <w:rsid w:val="44B57E2E"/>
    <w:rsid w:val="44D6CAAE"/>
    <w:rsid w:val="44E1F976"/>
    <w:rsid w:val="44F7A460"/>
    <w:rsid w:val="450C7B17"/>
    <w:rsid w:val="4520C7EC"/>
    <w:rsid w:val="45599ECC"/>
    <w:rsid w:val="455D08B5"/>
    <w:rsid w:val="456C5A6A"/>
    <w:rsid w:val="456E91E2"/>
    <w:rsid w:val="457478AD"/>
    <w:rsid w:val="457AA3D8"/>
    <w:rsid w:val="458BABD7"/>
    <w:rsid w:val="4592E5D2"/>
    <w:rsid w:val="45C29600"/>
    <w:rsid w:val="4644B1F4"/>
    <w:rsid w:val="46572704"/>
    <w:rsid w:val="46584963"/>
    <w:rsid w:val="465B0F1F"/>
    <w:rsid w:val="4675EBA0"/>
    <w:rsid w:val="46851A53"/>
    <w:rsid w:val="4688DC0B"/>
    <w:rsid w:val="46E0AF5A"/>
    <w:rsid w:val="46F66B5E"/>
    <w:rsid w:val="46FCD772"/>
    <w:rsid w:val="4712C950"/>
    <w:rsid w:val="474205EA"/>
    <w:rsid w:val="474A24B6"/>
    <w:rsid w:val="47544DB5"/>
    <w:rsid w:val="47657F3E"/>
    <w:rsid w:val="47DE4DDC"/>
    <w:rsid w:val="47E77F97"/>
    <w:rsid w:val="47E9E6DE"/>
    <w:rsid w:val="480F7E7D"/>
    <w:rsid w:val="4817859D"/>
    <w:rsid w:val="48332783"/>
    <w:rsid w:val="485506B7"/>
    <w:rsid w:val="488505DB"/>
    <w:rsid w:val="48C9DE5C"/>
    <w:rsid w:val="48F2A22D"/>
    <w:rsid w:val="49212824"/>
    <w:rsid w:val="492E23A2"/>
    <w:rsid w:val="4944F02C"/>
    <w:rsid w:val="4972911B"/>
    <w:rsid w:val="498CF24A"/>
    <w:rsid w:val="49AECEB3"/>
    <w:rsid w:val="49B4432E"/>
    <w:rsid w:val="49C52805"/>
    <w:rsid w:val="49C56931"/>
    <w:rsid w:val="49CF9240"/>
    <w:rsid w:val="49E1141A"/>
    <w:rsid w:val="4A5840D8"/>
    <w:rsid w:val="4A5A4672"/>
    <w:rsid w:val="4A5A9749"/>
    <w:rsid w:val="4A5CC8A1"/>
    <w:rsid w:val="4A77F67F"/>
    <w:rsid w:val="4A8B863D"/>
    <w:rsid w:val="4A9781FD"/>
    <w:rsid w:val="4AB4261E"/>
    <w:rsid w:val="4AB45EA8"/>
    <w:rsid w:val="4B13AAEE"/>
    <w:rsid w:val="4B32EA54"/>
    <w:rsid w:val="4B33A268"/>
    <w:rsid w:val="4B3B8460"/>
    <w:rsid w:val="4B43FB01"/>
    <w:rsid w:val="4B509E69"/>
    <w:rsid w:val="4B68B530"/>
    <w:rsid w:val="4B7EC698"/>
    <w:rsid w:val="4B8D4967"/>
    <w:rsid w:val="4B9B4B1A"/>
    <w:rsid w:val="4BCDC330"/>
    <w:rsid w:val="4C05728A"/>
    <w:rsid w:val="4C11D922"/>
    <w:rsid w:val="4C2E4B60"/>
    <w:rsid w:val="4C605D76"/>
    <w:rsid w:val="4C6C8C35"/>
    <w:rsid w:val="4C7F2EF8"/>
    <w:rsid w:val="4C880519"/>
    <w:rsid w:val="4C8B750E"/>
    <w:rsid w:val="4CA3E3A0"/>
    <w:rsid w:val="4CC447D3"/>
    <w:rsid w:val="4CF8AA55"/>
    <w:rsid w:val="4CF8F4D4"/>
    <w:rsid w:val="4D07325C"/>
    <w:rsid w:val="4D18A9CF"/>
    <w:rsid w:val="4D253BE2"/>
    <w:rsid w:val="4D291828"/>
    <w:rsid w:val="4D2C8DD7"/>
    <w:rsid w:val="4D532F25"/>
    <w:rsid w:val="4D9B1954"/>
    <w:rsid w:val="4DA333C4"/>
    <w:rsid w:val="4DA823C9"/>
    <w:rsid w:val="4DBEC85A"/>
    <w:rsid w:val="4DF00B14"/>
    <w:rsid w:val="4DFBABC0"/>
    <w:rsid w:val="4E193098"/>
    <w:rsid w:val="4E2A7DF6"/>
    <w:rsid w:val="4E368474"/>
    <w:rsid w:val="4E4F8F04"/>
    <w:rsid w:val="4E5570BE"/>
    <w:rsid w:val="4E557ECE"/>
    <w:rsid w:val="4E591E38"/>
    <w:rsid w:val="4E76B6CA"/>
    <w:rsid w:val="4E842A26"/>
    <w:rsid w:val="4EC53B91"/>
    <w:rsid w:val="4EC8634E"/>
    <w:rsid w:val="4EE541CB"/>
    <w:rsid w:val="4EF1D02D"/>
    <w:rsid w:val="4EF53B8F"/>
    <w:rsid w:val="4F381B23"/>
    <w:rsid w:val="4F4D85F5"/>
    <w:rsid w:val="4F8DA46B"/>
    <w:rsid w:val="4F927A19"/>
    <w:rsid w:val="4FC55CB5"/>
    <w:rsid w:val="4FE5AAA8"/>
    <w:rsid w:val="4FE65141"/>
    <w:rsid w:val="5037929D"/>
    <w:rsid w:val="505EAACB"/>
    <w:rsid w:val="50806E76"/>
    <w:rsid w:val="50808EB9"/>
    <w:rsid w:val="50904628"/>
    <w:rsid w:val="50908C74"/>
    <w:rsid w:val="50A2F750"/>
    <w:rsid w:val="50B7AFB6"/>
    <w:rsid w:val="50E5A8DD"/>
    <w:rsid w:val="50E74DF2"/>
    <w:rsid w:val="511E073C"/>
    <w:rsid w:val="5152F411"/>
    <w:rsid w:val="51625201"/>
    <w:rsid w:val="51768637"/>
    <w:rsid w:val="517D2291"/>
    <w:rsid w:val="5182C08F"/>
    <w:rsid w:val="5183FF38"/>
    <w:rsid w:val="51A05D66"/>
    <w:rsid w:val="51BEE127"/>
    <w:rsid w:val="51FD7EAD"/>
    <w:rsid w:val="521C95DC"/>
    <w:rsid w:val="5256A4A7"/>
    <w:rsid w:val="52579833"/>
    <w:rsid w:val="52634956"/>
    <w:rsid w:val="5284DEF3"/>
    <w:rsid w:val="52A7A4E3"/>
    <w:rsid w:val="52BC2DD3"/>
    <w:rsid w:val="52C13013"/>
    <w:rsid w:val="52FBCFD3"/>
    <w:rsid w:val="53174090"/>
    <w:rsid w:val="53233ADE"/>
    <w:rsid w:val="5328AE87"/>
    <w:rsid w:val="53443EA8"/>
    <w:rsid w:val="5344C812"/>
    <w:rsid w:val="534DB934"/>
    <w:rsid w:val="53697A23"/>
    <w:rsid w:val="53B924DA"/>
    <w:rsid w:val="53BB83B2"/>
    <w:rsid w:val="53E5494A"/>
    <w:rsid w:val="5402BD9F"/>
    <w:rsid w:val="543195E1"/>
    <w:rsid w:val="54420452"/>
    <w:rsid w:val="5466B488"/>
    <w:rsid w:val="546952E8"/>
    <w:rsid w:val="547EADEE"/>
    <w:rsid w:val="54919B45"/>
    <w:rsid w:val="54969244"/>
    <w:rsid w:val="54B94B2B"/>
    <w:rsid w:val="54BF808F"/>
    <w:rsid w:val="54CD608C"/>
    <w:rsid w:val="5506A71C"/>
    <w:rsid w:val="5541D825"/>
    <w:rsid w:val="554FB36C"/>
    <w:rsid w:val="5562B590"/>
    <w:rsid w:val="5574C996"/>
    <w:rsid w:val="559F6334"/>
    <w:rsid w:val="55F1078B"/>
    <w:rsid w:val="5627CE61"/>
    <w:rsid w:val="56488EB2"/>
    <w:rsid w:val="565F4F34"/>
    <w:rsid w:val="56759EFF"/>
    <w:rsid w:val="56B9D4F5"/>
    <w:rsid w:val="56CCE003"/>
    <w:rsid w:val="56D5C2BF"/>
    <w:rsid w:val="56DC1355"/>
    <w:rsid w:val="56ED4A95"/>
    <w:rsid w:val="572D9B05"/>
    <w:rsid w:val="5732DA96"/>
    <w:rsid w:val="574AD8CC"/>
    <w:rsid w:val="575F3211"/>
    <w:rsid w:val="5761A865"/>
    <w:rsid w:val="576D5BB5"/>
    <w:rsid w:val="57A28033"/>
    <w:rsid w:val="57A3F0A6"/>
    <w:rsid w:val="57AC47D7"/>
    <w:rsid w:val="57D3AE00"/>
    <w:rsid w:val="57E73C0E"/>
    <w:rsid w:val="57E82A11"/>
    <w:rsid w:val="57F9D453"/>
    <w:rsid w:val="5805E3B9"/>
    <w:rsid w:val="585A07B3"/>
    <w:rsid w:val="58604157"/>
    <w:rsid w:val="589D174A"/>
    <w:rsid w:val="58A794E9"/>
    <w:rsid w:val="59067BFA"/>
    <w:rsid w:val="590B2CDD"/>
    <w:rsid w:val="59110971"/>
    <w:rsid w:val="5917EB11"/>
    <w:rsid w:val="59630B04"/>
    <w:rsid w:val="59B6C62A"/>
    <w:rsid w:val="59CCDDEF"/>
    <w:rsid w:val="59F7DC97"/>
    <w:rsid w:val="5A05E7E5"/>
    <w:rsid w:val="5A0C3F03"/>
    <w:rsid w:val="5A1C4980"/>
    <w:rsid w:val="5A7892BF"/>
    <w:rsid w:val="5A7E838F"/>
    <w:rsid w:val="5A808323"/>
    <w:rsid w:val="5A8660D3"/>
    <w:rsid w:val="5A98FAA4"/>
    <w:rsid w:val="5ABABDD3"/>
    <w:rsid w:val="5ADA0ED1"/>
    <w:rsid w:val="5AF2F0E4"/>
    <w:rsid w:val="5B28E103"/>
    <w:rsid w:val="5B58AE38"/>
    <w:rsid w:val="5B8C25F8"/>
    <w:rsid w:val="5B8E2FB3"/>
    <w:rsid w:val="5BD56984"/>
    <w:rsid w:val="5BF9F48C"/>
    <w:rsid w:val="5C08E675"/>
    <w:rsid w:val="5C133D7C"/>
    <w:rsid w:val="5C210442"/>
    <w:rsid w:val="5C44DFE7"/>
    <w:rsid w:val="5C4ADCE8"/>
    <w:rsid w:val="5C731A25"/>
    <w:rsid w:val="5C8196C8"/>
    <w:rsid w:val="5C8D8CFF"/>
    <w:rsid w:val="5C9D145D"/>
    <w:rsid w:val="5C9E8705"/>
    <w:rsid w:val="5CA90629"/>
    <w:rsid w:val="5CD07C09"/>
    <w:rsid w:val="5CD98C39"/>
    <w:rsid w:val="5CDCCD07"/>
    <w:rsid w:val="5CF339C0"/>
    <w:rsid w:val="5D14692F"/>
    <w:rsid w:val="5D516EBB"/>
    <w:rsid w:val="5DB32F3B"/>
    <w:rsid w:val="5DBC0985"/>
    <w:rsid w:val="5DC0A6AB"/>
    <w:rsid w:val="5DD9FE9E"/>
    <w:rsid w:val="5DFBC420"/>
    <w:rsid w:val="5E34172E"/>
    <w:rsid w:val="5E432887"/>
    <w:rsid w:val="5E437AFD"/>
    <w:rsid w:val="5E62E16A"/>
    <w:rsid w:val="5EB2B628"/>
    <w:rsid w:val="5ED6B254"/>
    <w:rsid w:val="5EF2397F"/>
    <w:rsid w:val="5F1ED5E3"/>
    <w:rsid w:val="5F25597C"/>
    <w:rsid w:val="5F661B64"/>
    <w:rsid w:val="5F7CC45C"/>
    <w:rsid w:val="5F7ECA4E"/>
    <w:rsid w:val="5FA1A66F"/>
    <w:rsid w:val="5FAFB9D6"/>
    <w:rsid w:val="5FD3443E"/>
    <w:rsid w:val="5FF02601"/>
    <w:rsid w:val="603638A5"/>
    <w:rsid w:val="6053A6FD"/>
    <w:rsid w:val="6063B6C8"/>
    <w:rsid w:val="607B3875"/>
    <w:rsid w:val="60843D16"/>
    <w:rsid w:val="60BE0E7D"/>
    <w:rsid w:val="60D25630"/>
    <w:rsid w:val="60E12C12"/>
    <w:rsid w:val="60FD760F"/>
    <w:rsid w:val="612A820D"/>
    <w:rsid w:val="61378B93"/>
    <w:rsid w:val="6159A743"/>
    <w:rsid w:val="61960794"/>
    <w:rsid w:val="61A68834"/>
    <w:rsid w:val="61B16EE0"/>
    <w:rsid w:val="61CE2F97"/>
    <w:rsid w:val="61D0961D"/>
    <w:rsid w:val="61D3E228"/>
    <w:rsid w:val="61E105A8"/>
    <w:rsid w:val="61F4CF25"/>
    <w:rsid w:val="61FA506B"/>
    <w:rsid w:val="6200A57F"/>
    <w:rsid w:val="6207ED46"/>
    <w:rsid w:val="62152ABF"/>
    <w:rsid w:val="6219601D"/>
    <w:rsid w:val="62318987"/>
    <w:rsid w:val="62426373"/>
    <w:rsid w:val="62552530"/>
    <w:rsid w:val="625666B9"/>
    <w:rsid w:val="6277EAC2"/>
    <w:rsid w:val="6285B532"/>
    <w:rsid w:val="62B5BAE1"/>
    <w:rsid w:val="62EAE0A7"/>
    <w:rsid w:val="62F71C5B"/>
    <w:rsid w:val="6303D5D9"/>
    <w:rsid w:val="630E57FB"/>
    <w:rsid w:val="632320B8"/>
    <w:rsid w:val="6334F969"/>
    <w:rsid w:val="634214A5"/>
    <w:rsid w:val="63488A86"/>
    <w:rsid w:val="63695B12"/>
    <w:rsid w:val="636B7703"/>
    <w:rsid w:val="63A14FF9"/>
    <w:rsid w:val="63B0EE5D"/>
    <w:rsid w:val="63B43E10"/>
    <w:rsid w:val="63C0F7E7"/>
    <w:rsid w:val="63E99FC1"/>
    <w:rsid w:val="6427A15F"/>
    <w:rsid w:val="6477802D"/>
    <w:rsid w:val="6479727E"/>
    <w:rsid w:val="6487166A"/>
    <w:rsid w:val="648E9A71"/>
    <w:rsid w:val="648FB4E5"/>
    <w:rsid w:val="64943F68"/>
    <w:rsid w:val="64A8E438"/>
    <w:rsid w:val="64BE80AD"/>
    <w:rsid w:val="64BEC064"/>
    <w:rsid w:val="64C1039A"/>
    <w:rsid w:val="64C4EF54"/>
    <w:rsid w:val="64C99C4F"/>
    <w:rsid w:val="64DFAF31"/>
    <w:rsid w:val="65411715"/>
    <w:rsid w:val="65570558"/>
    <w:rsid w:val="656835B4"/>
    <w:rsid w:val="657AE45C"/>
    <w:rsid w:val="65AC8B2E"/>
    <w:rsid w:val="660169ED"/>
    <w:rsid w:val="660E8185"/>
    <w:rsid w:val="66474B42"/>
    <w:rsid w:val="665BB052"/>
    <w:rsid w:val="6664E1E8"/>
    <w:rsid w:val="666C7218"/>
    <w:rsid w:val="6683F92C"/>
    <w:rsid w:val="668A17FB"/>
    <w:rsid w:val="66933B0D"/>
    <w:rsid w:val="66C39EE4"/>
    <w:rsid w:val="66C47F8B"/>
    <w:rsid w:val="66D2E093"/>
    <w:rsid w:val="66E3D3E4"/>
    <w:rsid w:val="66E5C66E"/>
    <w:rsid w:val="6704EBA0"/>
    <w:rsid w:val="67229DBB"/>
    <w:rsid w:val="674A88E4"/>
    <w:rsid w:val="675D5074"/>
    <w:rsid w:val="6769E00D"/>
    <w:rsid w:val="679AC83A"/>
    <w:rsid w:val="679C71D0"/>
    <w:rsid w:val="67B74AF5"/>
    <w:rsid w:val="67E999C3"/>
    <w:rsid w:val="67FEF155"/>
    <w:rsid w:val="6816E116"/>
    <w:rsid w:val="681A7C2F"/>
    <w:rsid w:val="685E784C"/>
    <w:rsid w:val="686BBE24"/>
    <w:rsid w:val="687D3103"/>
    <w:rsid w:val="68820CE6"/>
    <w:rsid w:val="68A3BC90"/>
    <w:rsid w:val="68AD885D"/>
    <w:rsid w:val="68C46126"/>
    <w:rsid w:val="68C78F46"/>
    <w:rsid w:val="68C91705"/>
    <w:rsid w:val="68CE30F2"/>
    <w:rsid w:val="68F3B8D6"/>
    <w:rsid w:val="68FDD709"/>
    <w:rsid w:val="6907ECE2"/>
    <w:rsid w:val="691CC2DC"/>
    <w:rsid w:val="6920C099"/>
    <w:rsid w:val="6944C5C5"/>
    <w:rsid w:val="69747DA4"/>
    <w:rsid w:val="699D41A5"/>
    <w:rsid w:val="69C83E1E"/>
    <w:rsid w:val="69D375FD"/>
    <w:rsid w:val="6A01F94D"/>
    <w:rsid w:val="6A2A3612"/>
    <w:rsid w:val="6A369A5D"/>
    <w:rsid w:val="6A456069"/>
    <w:rsid w:val="6A6F2712"/>
    <w:rsid w:val="6A87BFAF"/>
    <w:rsid w:val="6AA594CA"/>
    <w:rsid w:val="6AC77EF4"/>
    <w:rsid w:val="6AE7AB37"/>
    <w:rsid w:val="6AF10591"/>
    <w:rsid w:val="6B0E739F"/>
    <w:rsid w:val="6B175637"/>
    <w:rsid w:val="6B75A929"/>
    <w:rsid w:val="6B7CEB85"/>
    <w:rsid w:val="6BBC7758"/>
    <w:rsid w:val="6BD98A5B"/>
    <w:rsid w:val="6C30825C"/>
    <w:rsid w:val="6C3E5550"/>
    <w:rsid w:val="6C3F5E74"/>
    <w:rsid w:val="6C489780"/>
    <w:rsid w:val="6C663E10"/>
    <w:rsid w:val="6C810828"/>
    <w:rsid w:val="6CB92D9F"/>
    <w:rsid w:val="6CC2F682"/>
    <w:rsid w:val="6CC53CB0"/>
    <w:rsid w:val="6D07BC70"/>
    <w:rsid w:val="6D0A64E2"/>
    <w:rsid w:val="6D163AED"/>
    <w:rsid w:val="6D39FA96"/>
    <w:rsid w:val="6D4A5C4B"/>
    <w:rsid w:val="6D66C697"/>
    <w:rsid w:val="6D6D73DA"/>
    <w:rsid w:val="6D732679"/>
    <w:rsid w:val="6D7F604D"/>
    <w:rsid w:val="6D8A83A5"/>
    <w:rsid w:val="6D97B340"/>
    <w:rsid w:val="6D9A2FA0"/>
    <w:rsid w:val="6DDC7F7C"/>
    <w:rsid w:val="6DEBB7D6"/>
    <w:rsid w:val="6E0CEB09"/>
    <w:rsid w:val="6E206C76"/>
    <w:rsid w:val="6E34997D"/>
    <w:rsid w:val="6E4ED9EF"/>
    <w:rsid w:val="6E8B806C"/>
    <w:rsid w:val="6E8BE432"/>
    <w:rsid w:val="6E8FD90A"/>
    <w:rsid w:val="6F2B1E0A"/>
    <w:rsid w:val="6F36B1A7"/>
    <w:rsid w:val="6F4ADCFF"/>
    <w:rsid w:val="6F55E3D6"/>
    <w:rsid w:val="6F5E97A5"/>
    <w:rsid w:val="6F6A32E3"/>
    <w:rsid w:val="6F9D8755"/>
    <w:rsid w:val="6FA7FA6C"/>
    <w:rsid w:val="6FB7DD15"/>
    <w:rsid w:val="70210922"/>
    <w:rsid w:val="7067835F"/>
    <w:rsid w:val="706F03A0"/>
    <w:rsid w:val="70748AFE"/>
    <w:rsid w:val="7088B938"/>
    <w:rsid w:val="70960360"/>
    <w:rsid w:val="709C98BB"/>
    <w:rsid w:val="709FE4AA"/>
    <w:rsid w:val="70B5E54E"/>
    <w:rsid w:val="70C713BF"/>
    <w:rsid w:val="71377DCD"/>
    <w:rsid w:val="714DD186"/>
    <w:rsid w:val="71A46459"/>
    <w:rsid w:val="71C6D524"/>
    <w:rsid w:val="71D5F28D"/>
    <w:rsid w:val="71E6D053"/>
    <w:rsid w:val="71F0BA67"/>
    <w:rsid w:val="72067F01"/>
    <w:rsid w:val="7243C3AA"/>
    <w:rsid w:val="7257D1D8"/>
    <w:rsid w:val="72732435"/>
    <w:rsid w:val="728CAD5E"/>
    <w:rsid w:val="72D549BD"/>
    <w:rsid w:val="72E200CA"/>
    <w:rsid w:val="72FFBB08"/>
    <w:rsid w:val="731AEA9F"/>
    <w:rsid w:val="732330AF"/>
    <w:rsid w:val="737039DA"/>
    <w:rsid w:val="738D68E1"/>
    <w:rsid w:val="739435D7"/>
    <w:rsid w:val="73A0CE7E"/>
    <w:rsid w:val="73A36D85"/>
    <w:rsid w:val="74027981"/>
    <w:rsid w:val="7426F3CC"/>
    <w:rsid w:val="7466F72B"/>
    <w:rsid w:val="747FAC79"/>
    <w:rsid w:val="7480BAAE"/>
    <w:rsid w:val="7482D85F"/>
    <w:rsid w:val="74C63C06"/>
    <w:rsid w:val="74D36232"/>
    <w:rsid w:val="7504E4D7"/>
    <w:rsid w:val="750FFEF7"/>
    <w:rsid w:val="7513DD7E"/>
    <w:rsid w:val="751E3B42"/>
    <w:rsid w:val="751E5613"/>
    <w:rsid w:val="756569F6"/>
    <w:rsid w:val="7570DEE2"/>
    <w:rsid w:val="7576E647"/>
    <w:rsid w:val="757D4506"/>
    <w:rsid w:val="757EB118"/>
    <w:rsid w:val="758A03C2"/>
    <w:rsid w:val="75FF3F4F"/>
    <w:rsid w:val="760C35C2"/>
    <w:rsid w:val="761DB4D7"/>
    <w:rsid w:val="76244BC5"/>
    <w:rsid w:val="76657DA2"/>
    <w:rsid w:val="7665CA4C"/>
    <w:rsid w:val="767F2B65"/>
    <w:rsid w:val="76B69B7F"/>
    <w:rsid w:val="76C8BCAB"/>
    <w:rsid w:val="76E458E2"/>
    <w:rsid w:val="775360E8"/>
    <w:rsid w:val="7755C3C8"/>
    <w:rsid w:val="77893B87"/>
    <w:rsid w:val="77BA663F"/>
    <w:rsid w:val="7802DB1A"/>
    <w:rsid w:val="781F9137"/>
    <w:rsid w:val="789A83B2"/>
    <w:rsid w:val="78D7E66A"/>
    <w:rsid w:val="78DB59F4"/>
    <w:rsid w:val="78ECD732"/>
    <w:rsid w:val="79028F27"/>
    <w:rsid w:val="790333EA"/>
    <w:rsid w:val="7911E108"/>
    <w:rsid w:val="792780E1"/>
    <w:rsid w:val="7945017B"/>
    <w:rsid w:val="79678869"/>
    <w:rsid w:val="797FD536"/>
    <w:rsid w:val="7983C5A7"/>
    <w:rsid w:val="798DB47E"/>
    <w:rsid w:val="79D09453"/>
    <w:rsid w:val="79EDB469"/>
    <w:rsid w:val="7A25C534"/>
    <w:rsid w:val="7A296271"/>
    <w:rsid w:val="7A310311"/>
    <w:rsid w:val="7A4F0DF8"/>
    <w:rsid w:val="7A58B400"/>
    <w:rsid w:val="7A99F2E5"/>
    <w:rsid w:val="7AEEFFA4"/>
    <w:rsid w:val="7B18950B"/>
    <w:rsid w:val="7B2FF469"/>
    <w:rsid w:val="7B53BAD1"/>
    <w:rsid w:val="7B567E79"/>
    <w:rsid w:val="7B96C6C7"/>
    <w:rsid w:val="7BA539FB"/>
    <w:rsid w:val="7BB3E47D"/>
    <w:rsid w:val="7BE5D2E7"/>
    <w:rsid w:val="7BEE3A38"/>
    <w:rsid w:val="7C2DA587"/>
    <w:rsid w:val="7C4AAE76"/>
    <w:rsid w:val="7C4EA38B"/>
    <w:rsid w:val="7C5438EA"/>
    <w:rsid w:val="7C76ADC8"/>
    <w:rsid w:val="7C7A44C0"/>
    <w:rsid w:val="7C7E346E"/>
    <w:rsid w:val="7CE17970"/>
    <w:rsid w:val="7CE4020C"/>
    <w:rsid w:val="7CEC703F"/>
    <w:rsid w:val="7CF68C16"/>
    <w:rsid w:val="7CFA62EF"/>
    <w:rsid w:val="7D13CF43"/>
    <w:rsid w:val="7D38F486"/>
    <w:rsid w:val="7D39BD26"/>
    <w:rsid w:val="7D729C35"/>
    <w:rsid w:val="7D9207D7"/>
    <w:rsid w:val="7DAF8FB2"/>
    <w:rsid w:val="7DBE9AC4"/>
    <w:rsid w:val="7DDBE3C3"/>
    <w:rsid w:val="7DEAD308"/>
    <w:rsid w:val="7E1361F6"/>
    <w:rsid w:val="7E43E788"/>
    <w:rsid w:val="7E46A981"/>
    <w:rsid w:val="7E840B57"/>
    <w:rsid w:val="7E8A833C"/>
    <w:rsid w:val="7E96B7C0"/>
    <w:rsid w:val="7EA2D312"/>
    <w:rsid w:val="7EA53044"/>
    <w:rsid w:val="7EC96D04"/>
    <w:rsid w:val="7ECC1C47"/>
    <w:rsid w:val="7EEA4D0F"/>
    <w:rsid w:val="7EED3B18"/>
    <w:rsid w:val="7EF88972"/>
    <w:rsid w:val="7F03487E"/>
    <w:rsid w:val="7F22540D"/>
    <w:rsid w:val="7F2E5342"/>
    <w:rsid w:val="7F6BA951"/>
    <w:rsid w:val="7F7527C2"/>
    <w:rsid w:val="7F7857B0"/>
    <w:rsid w:val="7FAA3A3A"/>
    <w:rsid w:val="7FCB17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1B662"/>
  <w15:chartTrackingRefBased/>
  <w15:docId w15:val="{AAB77435-FF49-43E8-8757-96F9CE707C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F55E3D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F55E3D6"/>
    <w:rPr>
      <w:color w:val="467886"/>
      <w:u w:val="single"/>
    </w:rPr>
  </w:style>
  <w:style w:type="paragraph" w:styleId="ListParagraph">
    <w:uiPriority w:val="34"/>
    <w:name w:val="List Paragraph"/>
    <w:basedOn w:val="Normal"/>
    <w:qFormat/>
    <w:rsid w:val="6FA7FA6C"/>
    <w:pPr>
      <w:spacing/>
      <w:ind w:left="720"/>
      <w:contextualSpacing/>
    </w:pPr>
  </w:style>
  <w:style w:type="paragraph" w:styleId="Header">
    <w:uiPriority w:val="99"/>
    <w:name w:val="header"/>
    <w:basedOn w:val="Normal"/>
    <w:unhideWhenUsed/>
    <w:rsid w:val="1BA71F23"/>
    <w:pPr>
      <w:tabs>
        <w:tab w:val="center" w:leader="none" w:pos="4680"/>
        <w:tab w:val="right" w:leader="none" w:pos="9360"/>
      </w:tabs>
      <w:spacing w:after="0" w:line="240" w:lineRule="auto"/>
    </w:pPr>
  </w:style>
  <w:style w:type="paragraph" w:styleId="Footer">
    <w:uiPriority w:val="99"/>
    <w:name w:val="footer"/>
    <w:basedOn w:val="Normal"/>
    <w:unhideWhenUsed/>
    <w:rsid w:val="1BA71F2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bcf3843f6f8443d" /><Relationship Type="http://schemas.openxmlformats.org/officeDocument/2006/relationships/numbering" Target="numbering.xml" Id="R37fbeff4bac84352" /><Relationship Type="http://schemas.openxmlformats.org/officeDocument/2006/relationships/hyperlink" Target="https://changemanagementinsight.com/too-much-change-in-an-organization/" TargetMode="External" Id="R1a17b78f827e4945" /><Relationship Type="http://schemas.openxmlformats.org/officeDocument/2006/relationships/hyperlink" Target="https://ciohub.org/post/2024/11/effective-troubleshooting-strategy/" TargetMode="External" Id="Rf10548de512049a3" /><Relationship Type="http://schemas.openxmlformats.org/officeDocument/2006/relationships/hyperlink" Target="https://moldstud.com/articles/p-maximize-your-business-insights-understanding-sales-reports-from-your-pos-software" TargetMode="External" Id="R54c60c820af34fd5" /><Relationship Type="http://schemas.openxmlformats.org/officeDocument/2006/relationships/hyperlink" Target="https://thepaymentsassociation.org/article/analysed-the-future-of-point-of-sales-pos-systems/" TargetMode="External" Id="R5700217941db458b" /><Relationship Type="http://schemas.openxmlformats.org/officeDocument/2006/relationships/hyperlink" Target="https://www.mckinsey.com/capabilities/people-and-organizational-performance/our-insights/developing-a-resilient-adaptable-workforce-for-an-uncertain-future" TargetMode="External" Id="R8d100f4e40ed42ac" /><Relationship Type="http://schemas.openxmlformats.org/officeDocument/2006/relationships/hyperlink" Target="https://www.forbes.com/councils/forbescoachescouncil/2023/07/21/effective-communication-how-leaders-can-inspire-engage-and-succeed/" TargetMode="External" Id="R9825e4d4185145f4" /><Relationship Type="http://schemas.openxmlformats.org/officeDocument/2006/relationships/hyperlink" Target="https://jaredblaine.medium.com/people-focused-leadership-the-clear-path-to-better-teams-and-greater-success-c1a3c54bf6bd" TargetMode="External" Id="R1832fd6d996248d1" /><Relationship Type="http://schemas.openxmlformats.org/officeDocument/2006/relationships/hyperlink" Target="https://www.cipd.org/uk/knowledge/guides/effective-performance-management/" TargetMode="External" Id="R5c28f7814da84e0d" /><Relationship Type="http://schemas.openxmlformats.org/officeDocument/2006/relationships/hyperlink" Target="https://www.cmcauk.co.uk/news/procurement/procurement-disruptions-how-to-reduce-risk-avoid-penalties/" TargetMode="External" Id="Rf33df7de8c7748f3" /><Relationship Type="http://schemas.openxmlformats.org/officeDocument/2006/relationships/hyperlink" Target="https://doi.org/10.1016/j.ijdrr.2023.104235" TargetMode="External" Id="R0f1598d0a20649d6" /><Relationship Type="http://schemas.openxmlformats.org/officeDocument/2006/relationships/hyperlink" Target="https://www.forbes.com/councils/forbesbusinessdevelopmentcouncil/2024/04/11/biz-experts-explain-the-balance-between-leadership-and-management/" TargetMode="External" Id="Rb10651903c8f4054" /><Relationship Type="http://schemas.openxmlformats.org/officeDocument/2006/relationships/hyperlink" Target="https://www.forbes.com/councils/forbesbusinesscouncil/2025/09/02/20-recent-shifts-in-consumer-behavior-and-how-to-adapt-as-a-business/" TargetMode="External" Id="R24bf3a843c054a60" /><Relationship Type="http://schemas.openxmlformats.org/officeDocument/2006/relationships/hyperlink" Target="https://www.forbes.com/councils/forbesbusinesscouncil/2023/10/04/19-traits-of-ineffective-managers-that-may-be-hurting-your-team/" TargetMode="External" Id="Ra500347977304bff" /><Relationship Type="http://schemas.openxmlformats.org/officeDocument/2006/relationships/hyperlink" Target="https://www.harvardbusiness.org/insight/data-and-intuition-good-decisions-need-both/" TargetMode="External" Id="Ra5095b4fff8e4660" /><Relationship Type="http://schemas.openxmlformats.org/officeDocument/2006/relationships/hyperlink" Target="https://fastercapital.com/content/Inventory-Management-Strategies-to-Minimize-Waste.html" TargetMode="External" Id="Ra824c0a574314a79" /><Relationship Type="http://schemas.openxmlformats.org/officeDocument/2006/relationships/hyperlink" Target="https://www.gov.uk" TargetMode="External" Id="Rc4a0689ba2b04d66" /><Relationship Type="http://schemas.openxmlformats.org/officeDocument/2006/relationships/hyperlink" Target="https://www.gov.uk/guidance/leading-for-safety/5-communication-and-teamwork" TargetMode="External" Id="Rfb882967f33049e6" /><Relationship Type="http://schemas.openxmlformats.org/officeDocument/2006/relationships/hyperlink" Target="https://doi.org/10.1007/978-981-96-1086-0_9" TargetMode="External" Id="R5898b18cb3e1405f" /><Relationship Type="http://schemas.openxmlformats.org/officeDocument/2006/relationships/hyperlink" Target="https://doi.org/10.1016/j.techsoc.2023.102300" TargetMode="External" Id="R02a3e31b01f04f36" /><Relationship Type="http://schemas.openxmlformats.org/officeDocument/2006/relationships/hyperlink" Target="https://www.forbes.com/sites/forbesbooksauthors/2025/03/17/the-power-of-risk-taking-and-experimentation-in-workplace-innovation/" TargetMode="External" Id="R292b5db406684cb2" /><Relationship Type="http://schemas.openxmlformats.org/officeDocument/2006/relationships/hyperlink" Target="https://www.techtarget.com/whatis/definition/troubleshooting" TargetMode="External" Id="R8d891d585d8d4868" /><Relationship Type="http://schemas.openxmlformats.org/officeDocument/2006/relationships/hyperlink" Target="https://doi.org/10.5281/zenodo.14220254" TargetMode="External" Id="R143c6966108d4631" /><Relationship Type="http://schemas.openxmlformats.org/officeDocument/2006/relationships/hyperlink" Target="https://resources.get.it/your-team-may-not-feel-free-to-take-initiative-and-thats-on-you/" TargetMode="External" Id="Re92e5175106f4919" /><Relationship Type="http://schemas.openxmlformats.org/officeDocument/2006/relationships/hyperlink" Target="https://doi.org/10.1080/2331186x.2025.2584802" TargetMode="External" Id="Rb9e8e9e0741b41e4" /><Relationship Type="http://schemas.openxmlformats.org/officeDocument/2006/relationships/hyperlink" Target="https://doi.org/10.1111/1911-3838.12276" TargetMode="External" Id="Ra3bbc004920f4605" /><Relationship Type="http://schemas.openxmlformats.org/officeDocument/2006/relationships/hyperlink" Target="https://doi.org/10.18282/hrms.v6i3.3477" TargetMode="External" Id="R67bdf9dbc3a04c1b" /><Relationship Type="http://schemas.openxmlformats.org/officeDocument/2006/relationships/hyperlink" Target="https://onepercentcloser.com/what-is-taking-initiative-how-to-cultivate-a-proactive-mindset-in-2025/" TargetMode="External" Id="R5bf1405ec8ef42be" /><Relationship Type="http://schemas.openxmlformats.org/officeDocument/2006/relationships/hyperlink" Target="https://www.simplypsychology.org" TargetMode="External" Id="R5fc3bb9f42da485e" /><Relationship Type="http://schemas.openxmlformats.org/officeDocument/2006/relationships/hyperlink" Target="https://www.simplypsychology.org/leadership-styles.html" TargetMode="External" Id="R847a7aa0b8b84b5b" /><Relationship Type="http://schemas.openxmlformats.org/officeDocument/2006/relationships/hyperlink" Target="https://www.nice.org.uk/Media/Default/About/what-we-do/Into-practice/Principles-for-putting-evidence-based-guidance-into-practice.pdf" TargetMode="External" Id="Rcce09b4cdf5c4846" /><Relationship Type="http://schemas.openxmlformats.org/officeDocument/2006/relationships/hyperlink" Target="https://doi.org/10.1787/eb018587-en" TargetMode="External" Id="R5c45569e2e804eef" /><Relationship Type="http://schemas.openxmlformats.org/officeDocument/2006/relationships/hyperlink" Target="https://hbr.org/2019/08/when-to-take-initiative-at-work-and-when-not-to" TargetMode="External" Id="R25593e5931f345ed" /><Relationship Type="http://schemas.openxmlformats.org/officeDocument/2006/relationships/hyperlink" Target="https://medium.com/disruptive-leaders-journal/navigating-the-dangerously-thin-line-between-communication-and-overcommunication-da18fdf00980" TargetMode="External" Id="R4c122297a8ab426b" /><Relationship Type="http://schemas.openxmlformats.org/officeDocument/2006/relationships/hyperlink" Target="https://safetyculture.com/topics/restaurant-management" TargetMode="External" Id="R778c7fd3e18d4560" /><Relationship Type="http://schemas.openxmlformats.org/officeDocument/2006/relationships/hyperlink" Target="https://www.coursera.org/articles/interpersonal-skills?msockid=0e67a68ff2e06fdf33eeb1c6f3c96ec4" TargetMode="External" Id="R5f2b4feb51864799" /><Relationship Type="http://schemas.openxmlformats.org/officeDocument/2006/relationships/hyperlink" Target="https://medium.com/@squadcast/the-incident-dilemma-choosing-between-reactive-and-proactive-incident-response-squadcast-1b74a96e4f97" TargetMode="External" Id="R70f6a5bfe3ad4b24" /><Relationship Type="http://schemas.openxmlformats.org/officeDocument/2006/relationships/hyperlink" Target="https://www.sciencedirect.com" TargetMode="External" Id="R02becb032fdf4b23" /><Relationship Type="http://schemas.openxmlformats.org/officeDocument/2006/relationships/hyperlink" Target="https://www.sciencedirect.com/topics/psychology/effective-communication" TargetMode="External" Id="Rd1213eb013fc4408" /><Relationship Type="http://schemas.openxmlformats.org/officeDocument/2006/relationships/hyperlink" Target="https://careerminds.com/blog/workplace-interruptions-impact" TargetMode="External" Id="R0124751c7fff4c74" /><Relationship Type="http://schemas.openxmlformats.org/officeDocument/2006/relationships/hyperlink" Target="https://doi.org/10.58840/ae2m7f34" TargetMode="External" Id="R7e939fea294c4692" /><Relationship Type="http://schemas.openxmlformats.org/officeDocument/2006/relationships/hyperlink" Target="https://doi.org/10.1016/j.actpsy.2024.104549" TargetMode="External" Id="R53d58d4c4f9d482c" /><Relationship Type="http://schemas.openxmlformats.org/officeDocument/2006/relationships/header" Target="header.xml" Id="Rda7d40417c2343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2026-04-26T13:29:43.7628897Z</dcterms:created>
  <dcterms:modified xsi:type="dcterms:W3CDTF">2026-05-15T17:02:29.8852080Z</dcterms:modified>
  <dc:creator>Sophie Scott (2416712)</dc:creator>
  <lastModifiedBy>Sophie Scott (2416712)</lastModifiedBy>
</coreProperties>
</file>