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9A0DE" w14:textId="77777777" w:rsidR="001B0ADD" w:rsidRPr="00412400" w:rsidRDefault="001B0ADD" w:rsidP="00412400">
      <w:pPr>
        <w:spacing w:line="360" w:lineRule="auto"/>
        <w:rPr>
          <w:rFonts w:ascii="Arial" w:hAnsi="Arial" w:cs="Arial"/>
          <w:b/>
          <w:bCs/>
        </w:rPr>
      </w:pPr>
      <w:r w:rsidRPr="00412400">
        <w:rPr>
          <w:rFonts w:ascii="Arial" w:hAnsi="Arial" w:cs="Arial"/>
          <w:b/>
          <w:bCs/>
        </w:rPr>
        <w:t>BUSINESS PLAN FOR ECOCLEAN SERVICES LTD</w:t>
      </w:r>
    </w:p>
    <w:p w14:paraId="3122027F" w14:textId="77777777" w:rsidR="005F0D08" w:rsidRPr="00412400" w:rsidRDefault="005F0D08" w:rsidP="00412400">
      <w:pPr>
        <w:spacing w:line="360" w:lineRule="auto"/>
        <w:rPr>
          <w:rFonts w:ascii="Arial" w:hAnsi="Arial" w:cs="Arial"/>
        </w:rPr>
      </w:pPr>
    </w:p>
    <w:p w14:paraId="3011C20C" w14:textId="7C3E8CA7" w:rsidR="001B0ADD" w:rsidRPr="00412400" w:rsidRDefault="001B0ADD" w:rsidP="00412400">
      <w:pPr>
        <w:spacing w:line="360" w:lineRule="auto"/>
        <w:rPr>
          <w:rFonts w:ascii="Arial" w:hAnsi="Arial" w:cs="Arial"/>
          <w:b/>
          <w:bCs/>
        </w:rPr>
      </w:pPr>
      <w:r w:rsidRPr="00412400">
        <w:rPr>
          <w:rFonts w:ascii="Arial" w:hAnsi="Arial" w:cs="Arial"/>
          <w:b/>
          <w:bCs/>
        </w:rPr>
        <w:t xml:space="preserve">Programme of Study: </w:t>
      </w:r>
      <w:r w:rsidR="00100DFB" w:rsidRPr="00412400">
        <w:rPr>
          <w:rFonts w:ascii="Arial" w:hAnsi="Arial" w:cs="Arial"/>
          <w:b/>
        </w:rPr>
        <w:t>Certificate in Higher Education Business Skills for the Workplace</w:t>
      </w:r>
    </w:p>
    <w:p w14:paraId="344E1B1B" w14:textId="0E87E067" w:rsidR="001B0ADD" w:rsidRPr="00412400" w:rsidRDefault="001B0ADD" w:rsidP="00412400">
      <w:pPr>
        <w:spacing w:line="360" w:lineRule="auto"/>
        <w:rPr>
          <w:rFonts w:ascii="Arial" w:hAnsi="Arial" w:cs="Arial"/>
          <w:b/>
          <w:bCs/>
        </w:rPr>
      </w:pPr>
      <w:r w:rsidRPr="00412400">
        <w:rPr>
          <w:rFonts w:ascii="Arial" w:hAnsi="Arial" w:cs="Arial"/>
          <w:b/>
          <w:bCs/>
        </w:rPr>
        <w:t xml:space="preserve">Module Name and Code: </w:t>
      </w:r>
      <w:r w:rsidR="00100DFB" w:rsidRPr="00412400">
        <w:rPr>
          <w:rFonts w:ascii="Arial" w:hAnsi="Arial" w:cs="Arial"/>
          <w:b/>
        </w:rPr>
        <w:t>Enterprise and Entrepreneurship</w:t>
      </w:r>
    </w:p>
    <w:p w14:paraId="33729EFF" w14:textId="7878236B" w:rsidR="001B0ADD" w:rsidRPr="00412400" w:rsidRDefault="001B0ADD" w:rsidP="00412400">
      <w:pPr>
        <w:spacing w:line="360" w:lineRule="auto"/>
        <w:rPr>
          <w:rFonts w:ascii="Arial" w:hAnsi="Arial" w:cs="Arial"/>
          <w:b/>
          <w:bCs/>
        </w:rPr>
      </w:pPr>
      <w:r w:rsidRPr="00412400">
        <w:rPr>
          <w:rFonts w:ascii="Arial" w:hAnsi="Arial" w:cs="Arial"/>
          <w:b/>
          <w:bCs/>
        </w:rPr>
        <w:t xml:space="preserve">Assignment Title: </w:t>
      </w:r>
      <w:r w:rsidR="00100DFB" w:rsidRPr="00412400">
        <w:rPr>
          <w:rFonts w:ascii="Arial" w:hAnsi="Arial" w:cs="Arial"/>
          <w:b/>
        </w:rPr>
        <w:t>Individual Written Business Plan</w:t>
      </w:r>
    </w:p>
    <w:p w14:paraId="4F4A5B5A" w14:textId="47461237" w:rsidR="001B0ADD" w:rsidRPr="00412400" w:rsidRDefault="001B0ADD" w:rsidP="00412400">
      <w:pPr>
        <w:spacing w:line="360" w:lineRule="auto"/>
        <w:rPr>
          <w:rFonts w:ascii="Arial" w:hAnsi="Arial" w:cs="Arial"/>
          <w:b/>
          <w:bCs/>
        </w:rPr>
      </w:pPr>
      <w:r w:rsidRPr="00412400">
        <w:rPr>
          <w:rFonts w:ascii="Arial" w:hAnsi="Arial" w:cs="Arial"/>
          <w:b/>
          <w:bCs/>
        </w:rPr>
        <w:t xml:space="preserve">Student Name: </w:t>
      </w:r>
      <w:r w:rsidR="00100DFB" w:rsidRPr="00412400">
        <w:rPr>
          <w:rFonts w:ascii="Arial" w:hAnsi="Arial" w:cs="Arial"/>
          <w:b/>
          <w:bCs/>
        </w:rPr>
        <w:t>Meirosu Mihaela</w:t>
      </w:r>
    </w:p>
    <w:p w14:paraId="729F66CE" w14:textId="57FFA84B" w:rsidR="001B0ADD" w:rsidRPr="00412400" w:rsidRDefault="001B0ADD" w:rsidP="00412400">
      <w:pPr>
        <w:spacing w:line="360" w:lineRule="auto"/>
        <w:rPr>
          <w:rFonts w:ascii="Arial" w:hAnsi="Arial" w:cs="Arial"/>
          <w:b/>
          <w:bCs/>
        </w:rPr>
      </w:pPr>
      <w:r w:rsidRPr="00412400">
        <w:rPr>
          <w:rFonts w:ascii="Arial" w:hAnsi="Arial" w:cs="Arial"/>
          <w:b/>
          <w:bCs/>
        </w:rPr>
        <w:t xml:space="preserve">Student ID: </w:t>
      </w:r>
      <w:r w:rsidR="00100DFB" w:rsidRPr="00412400">
        <w:rPr>
          <w:rFonts w:ascii="Arial" w:hAnsi="Arial" w:cs="Arial"/>
          <w:b/>
          <w:bCs/>
        </w:rPr>
        <w:t>2435735</w:t>
      </w:r>
    </w:p>
    <w:p w14:paraId="6837E83E" w14:textId="79C9BC23" w:rsidR="001B0ADD" w:rsidRPr="00412400" w:rsidRDefault="001B0ADD" w:rsidP="00412400">
      <w:pPr>
        <w:spacing w:before="120" w:after="120" w:line="360" w:lineRule="auto"/>
        <w:rPr>
          <w:rFonts w:ascii="Arial" w:hAnsi="Arial" w:cs="Arial"/>
          <w:b/>
          <w:bCs/>
        </w:rPr>
      </w:pPr>
      <w:r w:rsidRPr="00412400">
        <w:rPr>
          <w:rFonts w:ascii="Arial" w:hAnsi="Arial" w:cs="Arial"/>
          <w:b/>
          <w:bCs/>
        </w:rPr>
        <w:t xml:space="preserve">Lecturer: </w:t>
      </w:r>
      <w:r w:rsidR="00100DFB" w:rsidRPr="00412400">
        <w:rPr>
          <w:rFonts w:ascii="Arial" w:hAnsi="Arial" w:cs="Arial"/>
          <w:b/>
          <w:bCs/>
        </w:rPr>
        <w:t>Dr Chung Lai Johnny Wan</w:t>
      </w:r>
    </w:p>
    <w:p w14:paraId="43D572A8" w14:textId="525621D8" w:rsidR="001B0ADD" w:rsidRPr="00412400" w:rsidRDefault="001B0ADD" w:rsidP="00412400">
      <w:pPr>
        <w:spacing w:line="360" w:lineRule="auto"/>
        <w:rPr>
          <w:rFonts w:ascii="Arial" w:hAnsi="Arial" w:cs="Arial"/>
          <w:b/>
          <w:bCs/>
        </w:rPr>
      </w:pPr>
      <w:r w:rsidRPr="00412400">
        <w:rPr>
          <w:rFonts w:ascii="Arial" w:hAnsi="Arial" w:cs="Arial"/>
          <w:b/>
          <w:bCs/>
        </w:rPr>
        <w:t xml:space="preserve">Submission Date: </w:t>
      </w:r>
      <w:r w:rsidR="00100DFB" w:rsidRPr="00412400">
        <w:rPr>
          <w:rFonts w:ascii="Arial" w:hAnsi="Arial" w:cs="Arial"/>
          <w:b/>
          <w:bCs/>
        </w:rPr>
        <w:t>29</w:t>
      </w:r>
      <w:r w:rsidR="00100DFB" w:rsidRPr="00412400">
        <w:rPr>
          <w:rFonts w:ascii="Arial" w:hAnsi="Arial" w:cs="Arial"/>
          <w:b/>
          <w:bCs/>
          <w:vertAlign w:val="superscript"/>
        </w:rPr>
        <w:t>th</w:t>
      </w:r>
      <w:r w:rsidR="00100DFB" w:rsidRPr="00412400">
        <w:rPr>
          <w:rFonts w:ascii="Arial" w:hAnsi="Arial" w:cs="Arial"/>
          <w:b/>
          <w:bCs/>
        </w:rPr>
        <w:t xml:space="preserve"> June 2026</w:t>
      </w:r>
    </w:p>
    <w:sdt>
      <w:sdtPr>
        <w:id w:val="-164795901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A19164E" w14:textId="0B881C5C" w:rsidR="00A8793B" w:rsidRDefault="00A8793B">
          <w:pPr>
            <w:pStyle w:val="TOCHeading"/>
          </w:pPr>
          <w:r>
            <w:t>Contents</w:t>
          </w:r>
        </w:p>
        <w:p w14:paraId="76B00791" w14:textId="37F0B623" w:rsidR="00A8793B" w:rsidRDefault="00A8793B">
          <w:pPr>
            <w:pStyle w:val="TOC1"/>
            <w:tabs>
              <w:tab w:val="right" w:leader="dot" w:pos="9016"/>
            </w:tabs>
            <w:rPr>
              <w:noProof/>
            </w:rPr>
          </w:pPr>
          <w:r>
            <w:fldChar w:fldCharType="begin"/>
          </w:r>
          <w:r>
            <w:instrText xml:space="preserve"> TOC \o "1-3" \h \z \u </w:instrText>
          </w:r>
          <w:r>
            <w:fldChar w:fldCharType="separate"/>
          </w:r>
          <w:hyperlink w:anchor="_Toc232961965" w:history="1">
            <w:r w:rsidRPr="00A9040C">
              <w:rPr>
                <w:rStyle w:val="Hyperlink"/>
                <w:rFonts w:ascii="Arial" w:hAnsi="Arial" w:cs="Arial"/>
                <w:noProof/>
              </w:rPr>
              <w:t>1. OVERVIEW OF THE BUSINESS IDEA</w:t>
            </w:r>
            <w:r>
              <w:rPr>
                <w:noProof/>
                <w:webHidden/>
              </w:rPr>
              <w:tab/>
            </w:r>
            <w:r>
              <w:rPr>
                <w:noProof/>
                <w:webHidden/>
              </w:rPr>
              <w:fldChar w:fldCharType="begin"/>
            </w:r>
            <w:r>
              <w:rPr>
                <w:noProof/>
                <w:webHidden/>
              </w:rPr>
              <w:instrText xml:space="preserve"> PAGEREF _Toc232961965 \h </w:instrText>
            </w:r>
            <w:r>
              <w:rPr>
                <w:noProof/>
                <w:webHidden/>
              </w:rPr>
            </w:r>
            <w:r>
              <w:rPr>
                <w:noProof/>
                <w:webHidden/>
              </w:rPr>
              <w:fldChar w:fldCharType="separate"/>
            </w:r>
            <w:r>
              <w:rPr>
                <w:noProof/>
                <w:webHidden/>
              </w:rPr>
              <w:t>2</w:t>
            </w:r>
            <w:r>
              <w:rPr>
                <w:noProof/>
                <w:webHidden/>
              </w:rPr>
              <w:fldChar w:fldCharType="end"/>
            </w:r>
          </w:hyperlink>
        </w:p>
        <w:p w14:paraId="5A1F3EC2" w14:textId="0D6DCE14" w:rsidR="00A8793B" w:rsidRDefault="00A8793B">
          <w:pPr>
            <w:pStyle w:val="TOC2"/>
            <w:tabs>
              <w:tab w:val="right" w:leader="dot" w:pos="9016"/>
            </w:tabs>
            <w:rPr>
              <w:noProof/>
            </w:rPr>
          </w:pPr>
          <w:hyperlink w:anchor="_Toc232961966" w:history="1">
            <w:r w:rsidRPr="00A9040C">
              <w:rPr>
                <w:rStyle w:val="Hyperlink"/>
                <w:rFonts w:ascii="Arial" w:hAnsi="Arial" w:cs="Arial"/>
                <w:noProof/>
              </w:rPr>
              <w:t>Products and Services</w:t>
            </w:r>
            <w:r>
              <w:rPr>
                <w:noProof/>
                <w:webHidden/>
              </w:rPr>
              <w:tab/>
            </w:r>
            <w:r>
              <w:rPr>
                <w:noProof/>
                <w:webHidden/>
              </w:rPr>
              <w:fldChar w:fldCharType="begin"/>
            </w:r>
            <w:r>
              <w:rPr>
                <w:noProof/>
                <w:webHidden/>
              </w:rPr>
              <w:instrText xml:space="preserve"> PAGEREF _Toc232961966 \h </w:instrText>
            </w:r>
            <w:r>
              <w:rPr>
                <w:noProof/>
                <w:webHidden/>
              </w:rPr>
            </w:r>
            <w:r>
              <w:rPr>
                <w:noProof/>
                <w:webHidden/>
              </w:rPr>
              <w:fldChar w:fldCharType="separate"/>
            </w:r>
            <w:r>
              <w:rPr>
                <w:noProof/>
                <w:webHidden/>
              </w:rPr>
              <w:t>2</w:t>
            </w:r>
            <w:r>
              <w:rPr>
                <w:noProof/>
                <w:webHidden/>
              </w:rPr>
              <w:fldChar w:fldCharType="end"/>
            </w:r>
          </w:hyperlink>
        </w:p>
        <w:p w14:paraId="7BB786B1" w14:textId="14A97AC6" w:rsidR="00A8793B" w:rsidRDefault="00A8793B">
          <w:pPr>
            <w:pStyle w:val="TOC2"/>
            <w:tabs>
              <w:tab w:val="right" w:leader="dot" w:pos="9016"/>
            </w:tabs>
            <w:rPr>
              <w:noProof/>
            </w:rPr>
          </w:pPr>
          <w:hyperlink w:anchor="_Toc232961967" w:history="1">
            <w:r w:rsidRPr="00A9040C">
              <w:rPr>
                <w:rStyle w:val="Hyperlink"/>
                <w:rFonts w:ascii="Arial" w:hAnsi="Arial" w:cs="Arial"/>
                <w:noProof/>
              </w:rPr>
              <w:t>Sustainability and Community Support</w:t>
            </w:r>
            <w:r>
              <w:rPr>
                <w:noProof/>
                <w:webHidden/>
              </w:rPr>
              <w:tab/>
            </w:r>
            <w:r>
              <w:rPr>
                <w:noProof/>
                <w:webHidden/>
              </w:rPr>
              <w:fldChar w:fldCharType="begin"/>
            </w:r>
            <w:r>
              <w:rPr>
                <w:noProof/>
                <w:webHidden/>
              </w:rPr>
              <w:instrText xml:space="preserve"> PAGEREF _Toc232961967 \h </w:instrText>
            </w:r>
            <w:r>
              <w:rPr>
                <w:noProof/>
                <w:webHidden/>
              </w:rPr>
            </w:r>
            <w:r>
              <w:rPr>
                <w:noProof/>
                <w:webHidden/>
              </w:rPr>
              <w:fldChar w:fldCharType="separate"/>
            </w:r>
            <w:r>
              <w:rPr>
                <w:noProof/>
                <w:webHidden/>
              </w:rPr>
              <w:t>3</w:t>
            </w:r>
            <w:r>
              <w:rPr>
                <w:noProof/>
                <w:webHidden/>
              </w:rPr>
              <w:fldChar w:fldCharType="end"/>
            </w:r>
          </w:hyperlink>
        </w:p>
        <w:p w14:paraId="4AB73BEC" w14:textId="22674CD3" w:rsidR="00A8793B" w:rsidRDefault="00A8793B">
          <w:pPr>
            <w:pStyle w:val="TOC2"/>
            <w:tabs>
              <w:tab w:val="right" w:leader="dot" w:pos="9016"/>
            </w:tabs>
            <w:rPr>
              <w:noProof/>
            </w:rPr>
          </w:pPr>
          <w:hyperlink w:anchor="_Toc232961968" w:history="1">
            <w:r w:rsidRPr="00A9040C">
              <w:rPr>
                <w:rStyle w:val="Hyperlink"/>
                <w:rFonts w:ascii="Arial" w:hAnsi="Arial" w:cs="Arial"/>
                <w:noProof/>
              </w:rPr>
              <w:t>Management Structure</w:t>
            </w:r>
            <w:r>
              <w:rPr>
                <w:noProof/>
                <w:webHidden/>
              </w:rPr>
              <w:tab/>
            </w:r>
            <w:r>
              <w:rPr>
                <w:noProof/>
                <w:webHidden/>
              </w:rPr>
              <w:fldChar w:fldCharType="begin"/>
            </w:r>
            <w:r>
              <w:rPr>
                <w:noProof/>
                <w:webHidden/>
              </w:rPr>
              <w:instrText xml:space="preserve"> PAGEREF _Toc232961968 \h </w:instrText>
            </w:r>
            <w:r>
              <w:rPr>
                <w:noProof/>
                <w:webHidden/>
              </w:rPr>
            </w:r>
            <w:r>
              <w:rPr>
                <w:noProof/>
                <w:webHidden/>
              </w:rPr>
              <w:fldChar w:fldCharType="separate"/>
            </w:r>
            <w:r>
              <w:rPr>
                <w:noProof/>
                <w:webHidden/>
              </w:rPr>
              <w:t>3</w:t>
            </w:r>
            <w:r>
              <w:rPr>
                <w:noProof/>
                <w:webHidden/>
              </w:rPr>
              <w:fldChar w:fldCharType="end"/>
            </w:r>
          </w:hyperlink>
        </w:p>
        <w:p w14:paraId="72829DE1" w14:textId="0C4B6E99" w:rsidR="00A8793B" w:rsidRDefault="00A8793B">
          <w:pPr>
            <w:pStyle w:val="TOC2"/>
            <w:tabs>
              <w:tab w:val="right" w:leader="dot" w:pos="9016"/>
            </w:tabs>
            <w:rPr>
              <w:noProof/>
            </w:rPr>
          </w:pPr>
          <w:hyperlink w:anchor="_Toc232961969" w:history="1">
            <w:r w:rsidRPr="00A9040C">
              <w:rPr>
                <w:rStyle w:val="Hyperlink"/>
                <w:rFonts w:ascii="Arial" w:hAnsi="Arial" w:cs="Arial"/>
                <w:noProof/>
              </w:rPr>
              <w:t>Legal Structure</w:t>
            </w:r>
            <w:r>
              <w:rPr>
                <w:noProof/>
                <w:webHidden/>
              </w:rPr>
              <w:tab/>
            </w:r>
            <w:r>
              <w:rPr>
                <w:noProof/>
                <w:webHidden/>
              </w:rPr>
              <w:fldChar w:fldCharType="begin"/>
            </w:r>
            <w:r>
              <w:rPr>
                <w:noProof/>
                <w:webHidden/>
              </w:rPr>
              <w:instrText xml:space="preserve"> PAGEREF _Toc232961969 \h </w:instrText>
            </w:r>
            <w:r>
              <w:rPr>
                <w:noProof/>
                <w:webHidden/>
              </w:rPr>
            </w:r>
            <w:r>
              <w:rPr>
                <w:noProof/>
                <w:webHidden/>
              </w:rPr>
              <w:fldChar w:fldCharType="separate"/>
            </w:r>
            <w:r>
              <w:rPr>
                <w:noProof/>
                <w:webHidden/>
              </w:rPr>
              <w:t>4</w:t>
            </w:r>
            <w:r>
              <w:rPr>
                <w:noProof/>
                <w:webHidden/>
              </w:rPr>
              <w:fldChar w:fldCharType="end"/>
            </w:r>
          </w:hyperlink>
        </w:p>
        <w:p w14:paraId="17EFB614" w14:textId="2B97DDA3" w:rsidR="00A8793B" w:rsidRDefault="00A8793B">
          <w:pPr>
            <w:pStyle w:val="TOC1"/>
            <w:tabs>
              <w:tab w:val="right" w:leader="dot" w:pos="9016"/>
            </w:tabs>
            <w:rPr>
              <w:noProof/>
            </w:rPr>
          </w:pPr>
          <w:hyperlink w:anchor="_Toc232961970" w:history="1">
            <w:r w:rsidRPr="00A9040C">
              <w:rPr>
                <w:rStyle w:val="Hyperlink"/>
                <w:rFonts w:ascii="Arial" w:hAnsi="Arial" w:cs="Arial"/>
                <w:noProof/>
              </w:rPr>
              <w:t>2. MARKET RESEARCH</w:t>
            </w:r>
            <w:r>
              <w:rPr>
                <w:noProof/>
                <w:webHidden/>
              </w:rPr>
              <w:tab/>
            </w:r>
            <w:r>
              <w:rPr>
                <w:noProof/>
                <w:webHidden/>
              </w:rPr>
              <w:fldChar w:fldCharType="begin"/>
            </w:r>
            <w:r>
              <w:rPr>
                <w:noProof/>
                <w:webHidden/>
              </w:rPr>
              <w:instrText xml:space="preserve"> PAGEREF _Toc232961970 \h </w:instrText>
            </w:r>
            <w:r>
              <w:rPr>
                <w:noProof/>
                <w:webHidden/>
              </w:rPr>
            </w:r>
            <w:r>
              <w:rPr>
                <w:noProof/>
                <w:webHidden/>
              </w:rPr>
              <w:fldChar w:fldCharType="separate"/>
            </w:r>
            <w:r>
              <w:rPr>
                <w:noProof/>
                <w:webHidden/>
              </w:rPr>
              <w:t>4</w:t>
            </w:r>
            <w:r>
              <w:rPr>
                <w:noProof/>
                <w:webHidden/>
              </w:rPr>
              <w:fldChar w:fldCharType="end"/>
            </w:r>
          </w:hyperlink>
        </w:p>
        <w:p w14:paraId="6228E21F" w14:textId="3B49FD9B" w:rsidR="00A8793B" w:rsidRDefault="00A8793B">
          <w:pPr>
            <w:pStyle w:val="TOC2"/>
            <w:tabs>
              <w:tab w:val="right" w:leader="dot" w:pos="9016"/>
            </w:tabs>
            <w:rPr>
              <w:noProof/>
            </w:rPr>
          </w:pPr>
          <w:hyperlink w:anchor="_Toc232961971" w:history="1">
            <w:r w:rsidRPr="00A9040C">
              <w:rPr>
                <w:rStyle w:val="Hyperlink"/>
                <w:rFonts w:ascii="Arial" w:hAnsi="Arial" w:cs="Arial"/>
                <w:noProof/>
              </w:rPr>
              <w:t>Industry Overview</w:t>
            </w:r>
            <w:r>
              <w:rPr>
                <w:noProof/>
                <w:webHidden/>
              </w:rPr>
              <w:tab/>
            </w:r>
            <w:r>
              <w:rPr>
                <w:noProof/>
                <w:webHidden/>
              </w:rPr>
              <w:fldChar w:fldCharType="begin"/>
            </w:r>
            <w:r>
              <w:rPr>
                <w:noProof/>
                <w:webHidden/>
              </w:rPr>
              <w:instrText xml:space="preserve"> PAGEREF _Toc232961971 \h </w:instrText>
            </w:r>
            <w:r>
              <w:rPr>
                <w:noProof/>
                <w:webHidden/>
              </w:rPr>
            </w:r>
            <w:r>
              <w:rPr>
                <w:noProof/>
                <w:webHidden/>
              </w:rPr>
              <w:fldChar w:fldCharType="separate"/>
            </w:r>
            <w:r>
              <w:rPr>
                <w:noProof/>
                <w:webHidden/>
              </w:rPr>
              <w:t>4</w:t>
            </w:r>
            <w:r>
              <w:rPr>
                <w:noProof/>
                <w:webHidden/>
              </w:rPr>
              <w:fldChar w:fldCharType="end"/>
            </w:r>
          </w:hyperlink>
        </w:p>
        <w:p w14:paraId="5577BCB1" w14:textId="3E4C176A" w:rsidR="00A8793B" w:rsidRDefault="00A8793B">
          <w:pPr>
            <w:pStyle w:val="TOC2"/>
            <w:tabs>
              <w:tab w:val="right" w:leader="dot" w:pos="9016"/>
            </w:tabs>
            <w:rPr>
              <w:noProof/>
            </w:rPr>
          </w:pPr>
          <w:hyperlink w:anchor="_Toc232961972" w:history="1">
            <w:r w:rsidRPr="00A9040C">
              <w:rPr>
                <w:rStyle w:val="Hyperlink"/>
                <w:rFonts w:ascii="Arial" w:hAnsi="Arial" w:cs="Arial"/>
                <w:noProof/>
              </w:rPr>
              <w:t>Competitor Analysis</w:t>
            </w:r>
            <w:r>
              <w:rPr>
                <w:noProof/>
                <w:webHidden/>
              </w:rPr>
              <w:tab/>
            </w:r>
            <w:r>
              <w:rPr>
                <w:noProof/>
                <w:webHidden/>
              </w:rPr>
              <w:fldChar w:fldCharType="begin"/>
            </w:r>
            <w:r>
              <w:rPr>
                <w:noProof/>
                <w:webHidden/>
              </w:rPr>
              <w:instrText xml:space="preserve"> PAGEREF _Toc232961972 \h </w:instrText>
            </w:r>
            <w:r>
              <w:rPr>
                <w:noProof/>
                <w:webHidden/>
              </w:rPr>
            </w:r>
            <w:r>
              <w:rPr>
                <w:noProof/>
                <w:webHidden/>
              </w:rPr>
              <w:fldChar w:fldCharType="separate"/>
            </w:r>
            <w:r>
              <w:rPr>
                <w:noProof/>
                <w:webHidden/>
              </w:rPr>
              <w:t>6</w:t>
            </w:r>
            <w:r>
              <w:rPr>
                <w:noProof/>
                <w:webHidden/>
              </w:rPr>
              <w:fldChar w:fldCharType="end"/>
            </w:r>
          </w:hyperlink>
        </w:p>
        <w:p w14:paraId="6D8EAEAF" w14:textId="762BDA05" w:rsidR="00A8793B" w:rsidRDefault="00A8793B">
          <w:pPr>
            <w:pStyle w:val="TOC2"/>
            <w:tabs>
              <w:tab w:val="right" w:leader="dot" w:pos="9016"/>
            </w:tabs>
            <w:rPr>
              <w:noProof/>
            </w:rPr>
          </w:pPr>
          <w:hyperlink w:anchor="_Toc232961973" w:history="1">
            <w:r w:rsidRPr="00A9040C">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_Toc232961973 \h </w:instrText>
            </w:r>
            <w:r>
              <w:rPr>
                <w:noProof/>
                <w:webHidden/>
              </w:rPr>
            </w:r>
            <w:r>
              <w:rPr>
                <w:noProof/>
                <w:webHidden/>
              </w:rPr>
              <w:fldChar w:fldCharType="separate"/>
            </w:r>
            <w:r>
              <w:rPr>
                <w:noProof/>
                <w:webHidden/>
              </w:rPr>
              <w:t>6</w:t>
            </w:r>
            <w:r>
              <w:rPr>
                <w:noProof/>
                <w:webHidden/>
              </w:rPr>
              <w:fldChar w:fldCharType="end"/>
            </w:r>
          </w:hyperlink>
        </w:p>
        <w:p w14:paraId="15D06E5B" w14:textId="488D7452" w:rsidR="00A8793B" w:rsidRDefault="00A8793B">
          <w:pPr>
            <w:pStyle w:val="TOC2"/>
            <w:tabs>
              <w:tab w:val="right" w:leader="dot" w:pos="9016"/>
            </w:tabs>
            <w:rPr>
              <w:noProof/>
            </w:rPr>
          </w:pPr>
          <w:hyperlink w:anchor="_Toc232961974" w:history="1">
            <w:r w:rsidRPr="00A9040C">
              <w:rPr>
                <w:rStyle w:val="Hyperlink"/>
                <w:rFonts w:ascii="Arial" w:hAnsi="Arial" w:cs="Arial"/>
                <w:noProof/>
              </w:rPr>
              <w:t>Target Market</w:t>
            </w:r>
            <w:r>
              <w:rPr>
                <w:noProof/>
                <w:webHidden/>
              </w:rPr>
              <w:tab/>
            </w:r>
            <w:r>
              <w:rPr>
                <w:noProof/>
                <w:webHidden/>
              </w:rPr>
              <w:fldChar w:fldCharType="begin"/>
            </w:r>
            <w:r>
              <w:rPr>
                <w:noProof/>
                <w:webHidden/>
              </w:rPr>
              <w:instrText xml:space="preserve"> PAGEREF _Toc232961974 \h </w:instrText>
            </w:r>
            <w:r>
              <w:rPr>
                <w:noProof/>
                <w:webHidden/>
              </w:rPr>
            </w:r>
            <w:r>
              <w:rPr>
                <w:noProof/>
                <w:webHidden/>
              </w:rPr>
              <w:fldChar w:fldCharType="separate"/>
            </w:r>
            <w:r>
              <w:rPr>
                <w:noProof/>
                <w:webHidden/>
              </w:rPr>
              <w:t>7</w:t>
            </w:r>
            <w:r>
              <w:rPr>
                <w:noProof/>
                <w:webHidden/>
              </w:rPr>
              <w:fldChar w:fldCharType="end"/>
            </w:r>
          </w:hyperlink>
        </w:p>
        <w:p w14:paraId="7826596B" w14:textId="210FD2F2" w:rsidR="00A8793B" w:rsidRDefault="00A8793B">
          <w:pPr>
            <w:pStyle w:val="TOC2"/>
            <w:tabs>
              <w:tab w:val="right" w:leader="dot" w:pos="9016"/>
            </w:tabs>
            <w:rPr>
              <w:noProof/>
            </w:rPr>
          </w:pPr>
          <w:hyperlink w:anchor="_Toc232961975" w:history="1">
            <w:r w:rsidRPr="00A9040C">
              <w:rPr>
                <w:rStyle w:val="Hyperlink"/>
                <w:rFonts w:ascii="Arial" w:hAnsi="Arial" w:cs="Arial"/>
                <w:b/>
                <w:bCs/>
                <w:noProof/>
              </w:rPr>
              <w:t>Industry Trends</w:t>
            </w:r>
            <w:r>
              <w:rPr>
                <w:noProof/>
                <w:webHidden/>
              </w:rPr>
              <w:tab/>
            </w:r>
            <w:r>
              <w:rPr>
                <w:noProof/>
                <w:webHidden/>
              </w:rPr>
              <w:fldChar w:fldCharType="begin"/>
            </w:r>
            <w:r>
              <w:rPr>
                <w:noProof/>
                <w:webHidden/>
              </w:rPr>
              <w:instrText xml:space="preserve"> PAGEREF _Toc232961975 \h </w:instrText>
            </w:r>
            <w:r>
              <w:rPr>
                <w:noProof/>
                <w:webHidden/>
              </w:rPr>
            </w:r>
            <w:r>
              <w:rPr>
                <w:noProof/>
                <w:webHidden/>
              </w:rPr>
              <w:fldChar w:fldCharType="separate"/>
            </w:r>
            <w:r>
              <w:rPr>
                <w:noProof/>
                <w:webHidden/>
              </w:rPr>
              <w:t>8</w:t>
            </w:r>
            <w:r>
              <w:rPr>
                <w:noProof/>
                <w:webHidden/>
              </w:rPr>
              <w:fldChar w:fldCharType="end"/>
            </w:r>
          </w:hyperlink>
        </w:p>
        <w:p w14:paraId="72415F32" w14:textId="14EB09A3" w:rsidR="00A8793B" w:rsidRDefault="00A8793B">
          <w:pPr>
            <w:pStyle w:val="TOC1"/>
            <w:tabs>
              <w:tab w:val="right" w:leader="dot" w:pos="9016"/>
            </w:tabs>
            <w:rPr>
              <w:noProof/>
            </w:rPr>
          </w:pPr>
          <w:hyperlink w:anchor="_Toc232961976" w:history="1">
            <w:r w:rsidRPr="00A9040C">
              <w:rPr>
                <w:rStyle w:val="Hyperlink"/>
                <w:rFonts w:ascii="Arial" w:hAnsi="Arial" w:cs="Arial"/>
                <w:noProof/>
              </w:rPr>
              <w:t>3. MARKETING COMMUNICATIONS</w:t>
            </w:r>
            <w:r>
              <w:rPr>
                <w:noProof/>
                <w:webHidden/>
              </w:rPr>
              <w:tab/>
            </w:r>
            <w:r>
              <w:rPr>
                <w:noProof/>
                <w:webHidden/>
              </w:rPr>
              <w:fldChar w:fldCharType="begin"/>
            </w:r>
            <w:r>
              <w:rPr>
                <w:noProof/>
                <w:webHidden/>
              </w:rPr>
              <w:instrText xml:space="preserve"> PAGEREF _Toc232961976 \h </w:instrText>
            </w:r>
            <w:r>
              <w:rPr>
                <w:noProof/>
                <w:webHidden/>
              </w:rPr>
            </w:r>
            <w:r>
              <w:rPr>
                <w:noProof/>
                <w:webHidden/>
              </w:rPr>
              <w:fldChar w:fldCharType="separate"/>
            </w:r>
            <w:r>
              <w:rPr>
                <w:noProof/>
                <w:webHidden/>
              </w:rPr>
              <w:t>8</w:t>
            </w:r>
            <w:r>
              <w:rPr>
                <w:noProof/>
                <w:webHidden/>
              </w:rPr>
              <w:fldChar w:fldCharType="end"/>
            </w:r>
          </w:hyperlink>
        </w:p>
        <w:p w14:paraId="50EDEEC9" w14:textId="252576DE" w:rsidR="00A8793B" w:rsidRDefault="00A8793B">
          <w:pPr>
            <w:pStyle w:val="TOC2"/>
            <w:tabs>
              <w:tab w:val="right" w:leader="dot" w:pos="9016"/>
            </w:tabs>
            <w:rPr>
              <w:noProof/>
            </w:rPr>
          </w:pPr>
          <w:hyperlink w:anchor="_Toc232961977" w:history="1">
            <w:r w:rsidRPr="00A9040C">
              <w:rPr>
                <w:rStyle w:val="Hyperlink"/>
                <w:rFonts w:ascii="Arial" w:hAnsi="Arial" w:cs="Arial"/>
                <w:noProof/>
              </w:rPr>
              <w:t>Social Media Marketing</w:t>
            </w:r>
            <w:r>
              <w:rPr>
                <w:noProof/>
                <w:webHidden/>
              </w:rPr>
              <w:tab/>
            </w:r>
            <w:r>
              <w:rPr>
                <w:noProof/>
                <w:webHidden/>
              </w:rPr>
              <w:fldChar w:fldCharType="begin"/>
            </w:r>
            <w:r>
              <w:rPr>
                <w:noProof/>
                <w:webHidden/>
              </w:rPr>
              <w:instrText xml:space="preserve"> PAGEREF _Toc232961977 \h </w:instrText>
            </w:r>
            <w:r>
              <w:rPr>
                <w:noProof/>
                <w:webHidden/>
              </w:rPr>
            </w:r>
            <w:r>
              <w:rPr>
                <w:noProof/>
                <w:webHidden/>
              </w:rPr>
              <w:fldChar w:fldCharType="separate"/>
            </w:r>
            <w:r>
              <w:rPr>
                <w:noProof/>
                <w:webHidden/>
              </w:rPr>
              <w:t>9</w:t>
            </w:r>
            <w:r>
              <w:rPr>
                <w:noProof/>
                <w:webHidden/>
              </w:rPr>
              <w:fldChar w:fldCharType="end"/>
            </w:r>
          </w:hyperlink>
        </w:p>
        <w:p w14:paraId="52EE64F8" w14:textId="2F915C72" w:rsidR="00A8793B" w:rsidRDefault="00A8793B">
          <w:pPr>
            <w:pStyle w:val="TOC2"/>
            <w:tabs>
              <w:tab w:val="right" w:leader="dot" w:pos="9016"/>
            </w:tabs>
            <w:rPr>
              <w:noProof/>
            </w:rPr>
          </w:pPr>
          <w:hyperlink w:anchor="_Toc232961978" w:history="1">
            <w:r w:rsidRPr="00A9040C">
              <w:rPr>
                <w:rStyle w:val="Hyperlink"/>
                <w:rFonts w:ascii="Arial" w:hAnsi="Arial" w:cs="Arial"/>
                <w:noProof/>
              </w:rPr>
              <w:t>Website Marketing</w:t>
            </w:r>
            <w:r>
              <w:rPr>
                <w:noProof/>
                <w:webHidden/>
              </w:rPr>
              <w:tab/>
            </w:r>
            <w:r>
              <w:rPr>
                <w:noProof/>
                <w:webHidden/>
              </w:rPr>
              <w:fldChar w:fldCharType="begin"/>
            </w:r>
            <w:r>
              <w:rPr>
                <w:noProof/>
                <w:webHidden/>
              </w:rPr>
              <w:instrText xml:space="preserve"> PAGEREF _Toc232961978 \h </w:instrText>
            </w:r>
            <w:r>
              <w:rPr>
                <w:noProof/>
                <w:webHidden/>
              </w:rPr>
            </w:r>
            <w:r>
              <w:rPr>
                <w:noProof/>
                <w:webHidden/>
              </w:rPr>
              <w:fldChar w:fldCharType="separate"/>
            </w:r>
            <w:r>
              <w:rPr>
                <w:noProof/>
                <w:webHidden/>
              </w:rPr>
              <w:t>9</w:t>
            </w:r>
            <w:r>
              <w:rPr>
                <w:noProof/>
                <w:webHidden/>
              </w:rPr>
              <w:fldChar w:fldCharType="end"/>
            </w:r>
          </w:hyperlink>
        </w:p>
        <w:p w14:paraId="1EA450AB" w14:textId="333BACC5" w:rsidR="00A8793B" w:rsidRDefault="00A8793B">
          <w:pPr>
            <w:pStyle w:val="TOC2"/>
            <w:tabs>
              <w:tab w:val="right" w:leader="dot" w:pos="9016"/>
            </w:tabs>
            <w:rPr>
              <w:noProof/>
            </w:rPr>
          </w:pPr>
          <w:hyperlink w:anchor="_Toc232961979" w:history="1">
            <w:r w:rsidRPr="00A9040C">
              <w:rPr>
                <w:rStyle w:val="Hyperlink"/>
                <w:rFonts w:ascii="Arial" w:hAnsi="Arial" w:cs="Arial"/>
                <w:noProof/>
              </w:rPr>
              <w:t>Local Advertising</w:t>
            </w:r>
            <w:r>
              <w:rPr>
                <w:noProof/>
                <w:webHidden/>
              </w:rPr>
              <w:tab/>
            </w:r>
            <w:r>
              <w:rPr>
                <w:noProof/>
                <w:webHidden/>
              </w:rPr>
              <w:fldChar w:fldCharType="begin"/>
            </w:r>
            <w:r>
              <w:rPr>
                <w:noProof/>
                <w:webHidden/>
              </w:rPr>
              <w:instrText xml:space="preserve"> PAGEREF _Toc232961979 \h </w:instrText>
            </w:r>
            <w:r>
              <w:rPr>
                <w:noProof/>
                <w:webHidden/>
              </w:rPr>
            </w:r>
            <w:r>
              <w:rPr>
                <w:noProof/>
                <w:webHidden/>
              </w:rPr>
              <w:fldChar w:fldCharType="separate"/>
            </w:r>
            <w:r>
              <w:rPr>
                <w:noProof/>
                <w:webHidden/>
              </w:rPr>
              <w:t>9</w:t>
            </w:r>
            <w:r>
              <w:rPr>
                <w:noProof/>
                <w:webHidden/>
              </w:rPr>
              <w:fldChar w:fldCharType="end"/>
            </w:r>
          </w:hyperlink>
        </w:p>
        <w:p w14:paraId="20B76A0B" w14:textId="5F9374E6" w:rsidR="00A8793B" w:rsidRDefault="00A8793B">
          <w:pPr>
            <w:pStyle w:val="TOC2"/>
            <w:tabs>
              <w:tab w:val="right" w:leader="dot" w:pos="9016"/>
            </w:tabs>
            <w:rPr>
              <w:noProof/>
            </w:rPr>
          </w:pPr>
          <w:hyperlink w:anchor="_Toc232961980" w:history="1">
            <w:r w:rsidRPr="00A9040C">
              <w:rPr>
                <w:rStyle w:val="Hyperlink"/>
                <w:rFonts w:ascii="Arial" w:hAnsi="Arial" w:cs="Arial"/>
                <w:noProof/>
              </w:rPr>
              <w:t>Referral Programme</w:t>
            </w:r>
            <w:r>
              <w:rPr>
                <w:noProof/>
                <w:webHidden/>
              </w:rPr>
              <w:tab/>
            </w:r>
            <w:r>
              <w:rPr>
                <w:noProof/>
                <w:webHidden/>
              </w:rPr>
              <w:fldChar w:fldCharType="begin"/>
            </w:r>
            <w:r>
              <w:rPr>
                <w:noProof/>
                <w:webHidden/>
              </w:rPr>
              <w:instrText xml:space="preserve"> PAGEREF _Toc232961980 \h </w:instrText>
            </w:r>
            <w:r>
              <w:rPr>
                <w:noProof/>
                <w:webHidden/>
              </w:rPr>
            </w:r>
            <w:r>
              <w:rPr>
                <w:noProof/>
                <w:webHidden/>
              </w:rPr>
              <w:fldChar w:fldCharType="separate"/>
            </w:r>
            <w:r>
              <w:rPr>
                <w:noProof/>
                <w:webHidden/>
              </w:rPr>
              <w:t>10</w:t>
            </w:r>
            <w:r>
              <w:rPr>
                <w:noProof/>
                <w:webHidden/>
              </w:rPr>
              <w:fldChar w:fldCharType="end"/>
            </w:r>
          </w:hyperlink>
        </w:p>
        <w:p w14:paraId="376BEB22" w14:textId="78C18710" w:rsidR="00A8793B" w:rsidRDefault="00A8793B">
          <w:pPr>
            <w:pStyle w:val="TOC1"/>
            <w:tabs>
              <w:tab w:val="right" w:leader="dot" w:pos="9016"/>
            </w:tabs>
            <w:rPr>
              <w:noProof/>
            </w:rPr>
          </w:pPr>
          <w:hyperlink w:anchor="_Toc232961981" w:history="1">
            <w:r w:rsidRPr="00A9040C">
              <w:rPr>
                <w:rStyle w:val="Hyperlink"/>
                <w:rFonts w:ascii="Arial" w:hAnsi="Arial" w:cs="Arial"/>
                <w:noProof/>
              </w:rPr>
              <w:t>Customer Relationship Management</w:t>
            </w:r>
            <w:r>
              <w:rPr>
                <w:noProof/>
                <w:webHidden/>
              </w:rPr>
              <w:tab/>
            </w:r>
            <w:r>
              <w:rPr>
                <w:noProof/>
                <w:webHidden/>
              </w:rPr>
              <w:fldChar w:fldCharType="begin"/>
            </w:r>
            <w:r>
              <w:rPr>
                <w:noProof/>
                <w:webHidden/>
              </w:rPr>
              <w:instrText xml:space="preserve"> PAGEREF _Toc232961981 \h </w:instrText>
            </w:r>
            <w:r>
              <w:rPr>
                <w:noProof/>
                <w:webHidden/>
              </w:rPr>
            </w:r>
            <w:r>
              <w:rPr>
                <w:noProof/>
                <w:webHidden/>
              </w:rPr>
              <w:fldChar w:fldCharType="separate"/>
            </w:r>
            <w:r>
              <w:rPr>
                <w:noProof/>
                <w:webHidden/>
              </w:rPr>
              <w:t>10</w:t>
            </w:r>
            <w:r>
              <w:rPr>
                <w:noProof/>
                <w:webHidden/>
              </w:rPr>
              <w:fldChar w:fldCharType="end"/>
            </w:r>
          </w:hyperlink>
        </w:p>
        <w:p w14:paraId="4228479A" w14:textId="1FB5973E" w:rsidR="00A8793B" w:rsidRDefault="00A8793B">
          <w:pPr>
            <w:pStyle w:val="TOC2"/>
            <w:tabs>
              <w:tab w:val="right" w:leader="dot" w:pos="9016"/>
            </w:tabs>
            <w:rPr>
              <w:noProof/>
            </w:rPr>
          </w:pPr>
          <w:hyperlink w:anchor="_Toc232961982" w:history="1">
            <w:r w:rsidRPr="00A9040C">
              <w:rPr>
                <w:rStyle w:val="Hyperlink"/>
                <w:rFonts w:ascii="Arial" w:hAnsi="Arial" w:cs="Arial"/>
                <w:noProof/>
              </w:rPr>
              <w:t>Promotional Activities</w:t>
            </w:r>
            <w:r>
              <w:rPr>
                <w:noProof/>
                <w:webHidden/>
              </w:rPr>
              <w:tab/>
            </w:r>
            <w:r>
              <w:rPr>
                <w:noProof/>
                <w:webHidden/>
              </w:rPr>
              <w:fldChar w:fldCharType="begin"/>
            </w:r>
            <w:r>
              <w:rPr>
                <w:noProof/>
                <w:webHidden/>
              </w:rPr>
              <w:instrText xml:space="preserve"> PAGEREF _Toc232961982 \h </w:instrText>
            </w:r>
            <w:r>
              <w:rPr>
                <w:noProof/>
                <w:webHidden/>
              </w:rPr>
            </w:r>
            <w:r>
              <w:rPr>
                <w:noProof/>
                <w:webHidden/>
              </w:rPr>
              <w:fldChar w:fldCharType="separate"/>
            </w:r>
            <w:r>
              <w:rPr>
                <w:noProof/>
                <w:webHidden/>
              </w:rPr>
              <w:t>10</w:t>
            </w:r>
            <w:r>
              <w:rPr>
                <w:noProof/>
                <w:webHidden/>
              </w:rPr>
              <w:fldChar w:fldCharType="end"/>
            </w:r>
          </w:hyperlink>
        </w:p>
        <w:p w14:paraId="1E4FA707" w14:textId="5484C9E7" w:rsidR="00A8793B" w:rsidRDefault="00A8793B">
          <w:pPr>
            <w:pStyle w:val="TOC1"/>
            <w:tabs>
              <w:tab w:val="right" w:leader="dot" w:pos="9016"/>
            </w:tabs>
            <w:rPr>
              <w:noProof/>
            </w:rPr>
          </w:pPr>
          <w:hyperlink w:anchor="_Toc232961983" w:history="1">
            <w:r w:rsidRPr="00A9040C">
              <w:rPr>
                <w:rStyle w:val="Hyperlink"/>
                <w:rFonts w:ascii="Arial" w:hAnsi="Arial" w:cs="Arial"/>
                <w:noProof/>
              </w:rPr>
              <w:t>4. FINANCIALS</w:t>
            </w:r>
            <w:r>
              <w:rPr>
                <w:noProof/>
                <w:webHidden/>
              </w:rPr>
              <w:tab/>
            </w:r>
            <w:r>
              <w:rPr>
                <w:noProof/>
                <w:webHidden/>
              </w:rPr>
              <w:fldChar w:fldCharType="begin"/>
            </w:r>
            <w:r>
              <w:rPr>
                <w:noProof/>
                <w:webHidden/>
              </w:rPr>
              <w:instrText xml:space="preserve"> PAGEREF _Toc232961983 \h </w:instrText>
            </w:r>
            <w:r>
              <w:rPr>
                <w:noProof/>
                <w:webHidden/>
              </w:rPr>
            </w:r>
            <w:r>
              <w:rPr>
                <w:noProof/>
                <w:webHidden/>
              </w:rPr>
              <w:fldChar w:fldCharType="separate"/>
            </w:r>
            <w:r>
              <w:rPr>
                <w:noProof/>
                <w:webHidden/>
              </w:rPr>
              <w:t>10</w:t>
            </w:r>
            <w:r>
              <w:rPr>
                <w:noProof/>
                <w:webHidden/>
              </w:rPr>
              <w:fldChar w:fldCharType="end"/>
            </w:r>
          </w:hyperlink>
        </w:p>
        <w:p w14:paraId="70C78757" w14:textId="6698A387" w:rsidR="00A8793B" w:rsidRDefault="00A8793B">
          <w:pPr>
            <w:pStyle w:val="TOC2"/>
            <w:tabs>
              <w:tab w:val="right" w:leader="dot" w:pos="9016"/>
            </w:tabs>
            <w:rPr>
              <w:noProof/>
            </w:rPr>
          </w:pPr>
          <w:hyperlink w:anchor="_Toc232961984" w:history="1">
            <w:r w:rsidRPr="00A9040C">
              <w:rPr>
                <w:rStyle w:val="Hyperlink"/>
                <w:rFonts w:ascii="Arial" w:hAnsi="Arial" w:cs="Arial"/>
                <w:noProof/>
              </w:rPr>
              <w:t>Funding Requirements</w:t>
            </w:r>
            <w:r>
              <w:rPr>
                <w:noProof/>
                <w:webHidden/>
              </w:rPr>
              <w:tab/>
            </w:r>
            <w:r>
              <w:rPr>
                <w:noProof/>
                <w:webHidden/>
              </w:rPr>
              <w:fldChar w:fldCharType="begin"/>
            </w:r>
            <w:r>
              <w:rPr>
                <w:noProof/>
                <w:webHidden/>
              </w:rPr>
              <w:instrText xml:space="preserve"> PAGEREF _Toc232961984 \h </w:instrText>
            </w:r>
            <w:r>
              <w:rPr>
                <w:noProof/>
                <w:webHidden/>
              </w:rPr>
            </w:r>
            <w:r>
              <w:rPr>
                <w:noProof/>
                <w:webHidden/>
              </w:rPr>
              <w:fldChar w:fldCharType="separate"/>
            </w:r>
            <w:r>
              <w:rPr>
                <w:noProof/>
                <w:webHidden/>
              </w:rPr>
              <w:t>10</w:t>
            </w:r>
            <w:r>
              <w:rPr>
                <w:noProof/>
                <w:webHidden/>
              </w:rPr>
              <w:fldChar w:fldCharType="end"/>
            </w:r>
          </w:hyperlink>
        </w:p>
        <w:p w14:paraId="319FFF9B" w14:textId="3FAF5158" w:rsidR="00A8793B" w:rsidRDefault="00A8793B">
          <w:pPr>
            <w:pStyle w:val="TOC2"/>
            <w:tabs>
              <w:tab w:val="right" w:leader="dot" w:pos="9016"/>
            </w:tabs>
            <w:rPr>
              <w:noProof/>
            </w:rPr>
          </w:pPr>
          <w:hyperlink w:anchor="_Toc232961985" w:history="1">
            <w:r w:rsidRPr="00A9040C">
              <w:rPr>
                <w:rStyle w:val="Hyperlink"/>
                <w:rFonts w:ascii="Arial" w:hAnsi="Arial" w:cs="Arial"/>
                <w:noProof/>
              </w:rPr>
              <w:t>Start-Up Expenses</w:t>
            </w:r>
            <w:r>
              <w:rPr>
                <w:noProof/>
                <w:webHidden/>
              </w:rPr>
              <w:tab/>
            </w:r>
            <w:r>
              <w:rPr>
                <w:noProof/>
                <w:webHidden/>
              </w:rPr>
              <w:fldChar w:fldCharType="begin"/>
            </w:r>
            <w:r>
              <w:rPr>
                <w:noProof/>
                <w:webHidden/>
              </w:rPr>
              <w:instrText xml:space="preserve"> PAGEREF _Toc232961985 \h </w:instrText>
            </w:r>
            <w:r>
              <w:rPr>
                <w:noProof/>
                <w:webHidden/>
              </w:rPr>
            </w:r>
            <w:r>
              <w:rPr>
                <w:noProof/>
                <w:webHidden/>
              </w:rPr>
              <w:fldChar w:fldCharType="separate"/>
            </w:r>
            <w:r>
              <w:rPr>
                <w:noProof/>
                <w:webHidden/>
              </w:rPr>
              <w:t>11</w:t>
            </w:r>
            <w:r>
              <w:rPr>
                <w:noProof/>
                <w:webHidden/>
              </w:rPr>
              <w:fldChar w:fldCharType="end"/>
            </w:r>
          </w:hyperlink>
        </w:p>
        <w:p w14:paraId="621D9F78" w14:textId="2F341754" w:rsidR="00A8793B" w:rsidRDefault="00A8793B">
          <w:pPr>
            <w:pStyle w:val="TOC2"/>
            <w:tabs>
              <w:tab w:val="right" w:leader="dot" w:pos="9016"/>
            </w:tabs>
            <w:rPr>
              <w:noProof/>
            </w:rPr>
          </w:pPr>
          <w:hyperlink w:anchor="_Toc232961986" w:history="1">
            <w:r w:rsidRPr="00A9040C">
              <w:rPr>
                <w:rStyle w:val="Hyperlink"/>
                <w:rFonts w:ascii="Arial" w:hAnsi="Arial" w:cs="Arial"/>
                <w:noProof/>
              </w:rPr>
              <w:t>Revenue Forecast</w:t>
            </w:r>
            <w:r>
              <w:rPr>
                <w:noProof/>
                <w:webHidden/>
              </w:rPr>
              <w:tab/>
            </w:r>
            <w:r>
              <w:rPr>
                <w:noProof/>
                <w:webHidden/>
              </w:rPr>
              <w:fldChar w:fldCharType="begin"/>
            </w:r>
            <w:r>
              <w:rPr>
                <w:noProof/>
                <w:webHidden/>
              </w:rPr>
              <w:instrText xml:space="preserve"> PAGEREF _Toc232961986 \h </w:instrText>
            </w:r>
            <w:r>
              <w:rPr>
                <w:noProof/>
                <w:webHidden/>
              </w:rPr>
            </w:r>
            <w:r>
              <w:rPr>
                <w:noProof/>
                <w:webHidden/>
              </w:rPr>
              <w:fldChar w:fldCharType="separate"/>
            </w:r>
            <w:r>
              <w:rPr>
                <w:noProof/>
                <w:webHidden/>
              </w:rPr>
              <w:t>11</w:t>
            </w:r>
            <w:r>
              <w:rPr>
                <w:noProof/>
                <w:webHidden/>
              </w:rPr>
              <w:fldChar w:fldCharType="end"/>
            </w:r>
          </w:hyperlink>
        </w:p>
        <w:p w14:paraId="257BA758" w14:textId="680451CA" w:rsidR="00A8793B" w:rsidRDefault="00A8793B">
          <w:pPr>
            <w:pStyle w:val="TOC2"/>
            <w:tabs>
              <w:tab w:val="right" w:leader="dot" w:pos="9016"/>
            </w:tabs>
            <w:rPr>
              <w:noProof/>
            </w:rPr>
          </w:pPr>
          <w:hyperlink w:anchor="_Toc232961987" w:history="1">
            <w:r w:rsidRPr="00A9040C">
              <w:rPr>
                <w:rStyle w:val="Hyperlink"/>
                <w:rFonts w:ascii="Arial" w:hAnsi="Arial" w:cs="Arial"/>
                <w:noProof/>
              </w:rPr>
              <w:t>Operating Costs</w:t>
            </w:r>
            <w:r>
              <w:rPr>
                <w:noProof/>
                <w:webHidden/>
              </w:rPr>
              <w:tab/>
            </w:r>
            <w:r>
              <w:rPr>
                <w:noProof/>
                <w:webHidden/>
              </w:rPr>
              <w:fldChar w:fldCharType="begin"/>
            </w:r>
            <w:r>
              <w:rPr>
                <w:noProof/>
                <w:webHidden/>
              </w:rPr>
              <w:instrText xml:space="preserve"> PAGEREF _Toc232961987 \h </w:instrText>
            </w:r>
            <w:r>
              <w:rPr>
                <w:noProof/>
                <w:webHidden/>
              </w:rPr>
            </w:r>
            <w:r>
              <w:rPr>
                <w:noProof/>
                <w:webHidden/>
              </w:rPr>
              <w:fldChar w:fldCharType="separate"/>
            </w:r>
            <w:r>
              <w:rPr>
                <w:noProof/>
                <w:webHidden/>
              </w:rPr>
              <w:t>11</w:t>
            </w:r>
            <w:r>
              <w:rPr>
                <w:noProof/>
                <w:webHidden/>
              </w:rPr>
              <w:fldChar w:fldCharType="end"/>
            </w:r>
          </w:hyperlink>
        </w:p>
        <w:p w14:paraId="13CFB243" w14:textId="2CB7DF4B" w:rsidR="00A8793B" w:rsidRDefault="00A8793B">
          <w:pPr>
            <w:pStyle w:val="TOC2"/>
            <w:tabs>
              <w:tab w:val="right" w:leader="dot" w:pos="9016"/>
            </w:tabs>
            <w:rPr>
              <w:noProof/>
            </w:rPr>
          </w:pPr>
          <w:hyperlink w:anchor="_Toc232961988" w:history="1">
            <w:r w:rsidRPr="00A9040C">
              <w:rPr>
                <w:rStyle w:val="Hyperlink"/>
                <w:rFonts w:ascii="Arial" w:hAnsi="Arial" w:cs="Arial"/>
                <w:noProof/>
              </w:rPr>
              <w:t>Break-Even Analysis</w:t>
            </w:r>
            <w:r>
              <w:rPr>
                <w:noProof/>
                <w:webHidden/>
              </w:rPr>
              <w:tab/>
            </w:r>
            <w:r>
              <w:rPr>
                <w:noProof/>
                <w:webHidden/>
              </w:rPr>
              <w:fldChar w:fldCharType="begin"/>
            </w:r>
            <w:r>
              <w:rPr>
                <w:noProof/>
                <w:webHidden/>
              </w:rPr>
              <w:instrText xml:space="preserve"> PAGEREF _Toc232961988 \h </w:instrText>
            </w:r>
            <w:r>
              <w:rPr>
                <w:noProof/>
                <w:webHidden/>
              </w:rPr>
            </w:r>
            <w:r>
              <w:rPr>
                <w:noProof/>
                <w:webHidden/>
              </w:rPr>
              <w:fldChar w:fldCharType="separate"/>
            </w:r>
            <w:r>
              <w:rPr>
                <w:noProof/>
                <w:webHidden/>
              </w:rPr>
              <w:t>12</w:t>
            </w:r>
            <w:r>
              <w:rPr>
                <w:noProof/>
                <w:webHidden/>
              </w:rPr>
              <w:fldChar w:fldCharType="end"/>
            </w:r>
          </w:hyperlink>
        </w:p>
        <w:p w14:paraId="21F67F45" w14:textId="3E56480D" w:rsidR="00A8793B" w:rsidRDefault="00A8793B">
          <w:pPr>
            <w:pStyle w:val="TOC2"/>
            <w:tabs>
              <w:tab w:val="right" w:leader="dot" w:pos="9016"/>
            </w:tabs>
            <w:rPr>
              <w:noProof/>
            </w:rPr>
          </w:pPr>
          <w:hyperlink w:anchor="_Toc232961989" w:history="1">
            <w:r w:rsidRPr="00A9040C">
              <w:rPr>
                <w:rStyle w:val="Hyperlink"/>
                <w:rFonts w:ascii="Arial" w:hAnsi="Arial" w:cs="Arial"/>
                <w:noProof/>
              </w:rPr>
              <w:t>Risk Analysis</w:t>
            </w:r>
            <w:r>
              <w:rPr>
                <w:noProof/>
                <w:webHidden/>
              </w:rPr>
              <w:tab/>
            </w:r>
            <w:r>
              <w:rPr>
                <w:noProof/>
                <w:webHidden/>
              </w:rPr>
              <w:fldChar w:fldCharType="begin"/>
            </w:r>
            <w:r>
              <w:rPr>
                <w:noProof/>
                <w:webHidden/>
              </w:rPr>
              <w:instrText xml:space="preserve"> PAGEREF _Toc232961989 \h </w:instrText>
            </w:r>
            <w:r>
              <w:rPr>
                <w:noProof/>
                <w:webHidden/>
              </w:rPr>
            </w:r>
            <w:r>
              <w:rPr>
                <w:noProof/>
                <w:webHidden/>
              </w:rPr>
              <w:fldChar w:fldCharType="separate"/>
            </w:r>
            <w:r>
              <w:rPr>
                <w:noProof/>
                <w:webHidden/>
              </w:rPr>
              <w:t>12</w:t>
            </w:r>
            <w:r>
              <w:rPr>
                <w:noProof/>
                <w:webHidden/>
              </w:rPr>
              <w:fldChar w:fldCharType="end"/>
            </w:r>
          </w:hyperlink>
        </w:p>
        <w:p w14:paraId="087D461F" w14:textId="7DAE559F" w:rsidR="00A8793B" w:rsidRDefault="00A8793B">
          <w:pPr>
            <w:pStyle w:val="TOC2"/>
            <w:tabs>
              <w:tab w:val="right" w:leader="dot" w:pos="9016"/>
            </w:tabs>
            <w:rPr>
              <w:noProof/>
            </w:rPr>
          </w:pPr>
          <w:hyperlink w:anchor="_Toc232961990" w:history="1">
            <w:r w:rsidRPr="00A9040C">
              <w:rPr>
                <w:rStyle w:val="Hyperlink"/>
                <w:rFonts w:ascii="Arial" w:hAnsi="Arial" w:cs="Arial"/>
                <w:noProof/>
              </w:rPr>
              <w:t>Employee Development</w:t>
            </w:r>
            <w:r>
              <w:rPr>
                <w:noProof/>
                <w:webHidden/>
              </w:rPr>
              <w:tab/>
            </w:r>
            <w:r>
              <w:rPr>
                <w:noProof/>
                <w:webHidden/>
              </w:rPr>
              <w:fldChar w:fldCharType="begin"/>
            </w:r>
            <w:r>
              <w:rPr>
                <w:noProof/>
                <w:webHidden/>
              </w:rPr>
              <w:instrText xml:space="preserve"> PAGEREF _Toc232961990 \h </w:instrText>
            </w:r>
            <w:r>
              <w:rPr>
                <w:noProof/>
                <w:webHidden/>
              </w:rPr>
            </w:r>
            <w:r>
              <w:rPr>
                <w:noProof/>
                <w:webHidden/>
              </w:rPr>
              <w:fldChar w:fldCharType="separate"/>
            </w:r>
            <w:r>
              <w:rPr>
                <w:noProof/>
                <w:webHidden/>
              </w:rPr>
              <w:t>12</w:t>
            </w:r>
            <w:r>
              <w:rPr>
                <w:noProof/>
                <w:webHidden/>
              </w:rPr>
              <w:fldChar w:fldCharType="end"/>
            </w:r>
          </w:hyperlink>
        </w:p>
        <w:p w14:paraId="48F7D4C0" w14:textId="3A8C503D" w:rsidR="00A8793B" w:rsidRDefault="00A8793B">
          <w:pPr>
            <w:pStyle w:val="TOC2"/>
            <w:tabs>
              <w:tab w:val="right" w:leader="dot" w:pos="9016"/>
            </w:tabs>
            <w:rPr>
              <w:noProof/>
            </w:rPr>
          </w:pPr>
          <w:hyperlink w:anchor="_Toc232961991" w:history="1">
            <w:r w:rsidRPr="00A9040C">
              <w:rPr>
                <w:rStyle w:val="Hyperlink"/>
                <w:rFonts w:ascii="Arial" w:hAnsi="Arial" w:cs="Arial"/>
                <w:noProof/>
              </w:rPr>
              <w:t>Future Growth</w:t>
            </w:r>
            <w:r>
              <w:rPr>
                <w:noProof/>
                <w:webHidden/>
              </w:rPr>
              <w:tab/>
            </w:r>
            <w:r>
              <w:rPr>
                <w:noProof/>
                <w:webHidden/>
              </w:rPr>
              <w:fldChar w:fldCharType="begin"/>
            </w:r>
            <w:r>
              <w:rPr>
                <w:noProof/>
                <w:webHidden/>
              </w:rPr>
              <w:instrText xml:space="preserve"> PAGEREF _Toc232961991 \h </w:instrText>
            </w:r>
            <w:r>
              <w:rPr>
                <w:noProof/>
                <w:webHidden/>
              </w:rPr>
            </w:r>
            <w:r>
              <w:rPr>
                <w:noProof/>
                <w:webHidden/>
              </w:rPr>
              <w:fldChar w:fldCharType="separate"/>
            </w:r>
            <w:r>
              <w:rPr>
                <w:noProof/>
                <w:webHidden/>
              </w:rPr>
              <w:t>13</w:t>
            </w:r>
            <w:r>
              <w:rPr>
                <w:noProof/>
                <w:webHidden/>
              </w:rPr>
              <w:fldChar w:fldCharType="end"/>
            </w:r>
          </w:hyperlink>
        </w:p>
        <w:p w14:paraId="66A99A25" w14:textId="756902A0" w:rsidR="00A8793B" w:rsidRDefault="00A8793B">
          <w:pPr>
            <w:pStyle w:val="TOC1"/>
            <w:tabs>
              <w:tab w:val="right" w:leader="dot" w:pos="9016"/>
            </w:tabs>
            <w:rPr>
              <w:noProof/>
            </w:rPr>
          </w:pPr>
          <w:hyperlink w:anchor="_Toc232961992" w:history="1">
            <w:r w:rsidRPr="00A9040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_Toc232961992 \h </w:instrText>
            </w:r>
            <w:r>
              <w:rPr>
                <w:noProof/>
                <w:webHidden/>
              </w:rPr>
            </w:r>
            <w:r>
              <w:rPr>
                <w:noProof/>
                <w:webHidden/>
              </w:rPr>
              <w:fldChar w:fldCharType="separate"/>
            </w:r>
            <w:r>
              <w:rPr>
                <w:noProof/>
                <w:webHidden/>
              </w:rPr>
              <w:t>13</w:t>
            </w:r>
            <w:r>
              <w:rPr>
                <w:noProof/>
                <w:webHidden/>
              </w:rPr>
              <w:fldChar w:fldCharType="end"/>
            </w:r>
          </w:hyperlink>
        </w:p>
        <w:p w14:paraId="138B79D3" w14:textId="2768B983" w:rsidR="00A8793B" w:rsidRDefault="00A8793B">
          <w:pPr>
            <w:pStyle w:val="TOC1"/>
            <w:tabs>
              <w:tab w:val="right" w:leader="dot" w:pos="9016"/>
            </w:tabs>
            <w:rPr>
              <w:noProof/>
            </w:rPr>
          </w:pPr>
          <w:hyperlink w:anchor="_Toc232961993" w:history="1">
            <w:r w:rsidRPr="00A9040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_Toc232961993 \h </w:instrText>
            </w:r>
            <w:r>
              <w:rPr>
                <w:noProof/>
                <w:webHidden/>
              </w:rPr>
            </w:r>
            <w:r>
              <w:rPr>
                <w:noProof/>
                <w:webHidden/>
              </w:rPr>
              <w:fldChar w:fldCharType="separate"/>
            </w:r>
            <w:r>
              <w:rPr>
                <w:noProof/>
                <w:webHidden/>
              </w:rPr>
              <w:t>13</w:t>
            </w:r>
            <w:r>
              <w:rPr>
                <w:noProof/>
                <w:webHidden/>
              </w:rPr>
              <w:fldChar w:fldCharType="end"/>
            </w:r>
          </w:hyperlink>
        </w:p>
        <w:p w14:paraId="5F799E5A" w14:textId="77A18C16" w:rsidR="00A8793B" w:rsidRDefault="00A8793B">
          <w:r>
            <w:rPr>
              <w:b/>
              <w:bCs/>
              <w:noProof/>
            </w:rPr>
            <w:fldChar w:fldCharType="end"/>
          </w:r>
        </w:p>
      </w:sdtContent>
    </w:sdt>
    <w:p w14:paraId="4358AEF6" w14:textId="77777777" w:rsidR="001B0ADD" w:rsidRPr="00412400" w:rsidRDefault="001B0ADD" w:rsidP="00412400">
      <w:pPr>
        <w:spacing w:line="360" w:lineRule="auto"/>
        <w:rPr>
          <w:rFonts w:ascii="Arial" w:hAnsi="Arial" w:cs="Arial"/>
        </w:rPr>
      </w:pPr>
    </w:p>
    <w:p w14:paraId="059502F5" w14:textId="77777777" w:rsidR="001B0ADD" w:rsidRPr="00412400" w:rsidRDefault="001B0ADD" w:rsidP="00412400">
      <w:pPr>
        <w:spacing w:line="360" w:lineRule="auto"/>
        <w:rPr>
          <w:rFonts w:ascii="Arial" w:hAnsi="Arial" w:cs="Arial"/>
        </w:rPr>
      </w:pPr>
    </w:p>
    <w:p w14:paraId="31FA0EDE" w14:textId="1F0DD070" w:rsidR="001B0ADD" w:rsidRPr="00412400" w:rsidRDefault="001B0ADD" w:rsidP="00412400">
      <w:pPr>
        <w:pStyle w:val="Title"/>
        <w:spacing w:line="360" w:lineRule="auto"/>
        <w:rPr>
          <w:rFonts w:ascii="Arial" w:hAnsi="Arial" w:cs="Arial"/>
          <w:sz w:val="24"/>
          <w:szCs w:val="24"/>
        </w:rPr>
      </w:pPr>
      <w:r w:rsidRPr="00412400">
        <w:rPr>
          <w:rFonts w:ascii="Arial" w:hAnsi="Arial" w:cs="Arial"/>
          <w:sz w:val="24"/>
          <w:szCs w:val="24"/>
        </w:rPr>
        <w:t>EXECUTIVE SUMMARY</w:t>
      </w:r>
    </w:p>
    <w:p w14:paraId="2A6B6F17" w14:textId="77777777" w:rsidR="001B0ADD" w:rsidRPr="00412400" w:rsidRDefault="001B0ADD" w:rsidP="00412400">
      <w:pPr>
        <w:spacing w:line="360" w:lineRule="auto"/>
        <w:rPr>
          <w:rFonts w:ascii="Arial" w:hAnsi="Arial" w:cs="Arial"/>
          <w:b/>
          <w:bCs/>
        </w:rPr>
      </w:pPr>
    </w:p>
    <w:p w14:paraId="2D3BB597" w14:textId="25960325" w:rsidR="001B0ADD" w:rsidRPr="00412400" w:rsidRDefault="001B0ADD" w:rsidP="00412400">
      <w:pPr>
        <w:spacing w:line="360" w:lineRule="auto"/>
        <w:rPr>
          <w:rFonts w:ascii="Arial" w:hAnsi="Arial" w:cs="Arial"/>
        </w:rPr>
      </w:pPr>
      <w:proofErr w:type="spellStart"/>
      <w:r w:rsidRPr="00412400">
        <w:rPr>
          <w:rFonts w:ascii="Arial" w:hAnsi="Arial" w:cs="Arial"/>
        </w:rPr>
        <w:t>EcoClean</w:t>
      </w:r>
      <w:proofErr w:type="spellEnd"/>
      <w:r w:rsidRPr="00412400">
        <w:rPr>
          <w:rFonts w:ascii="Arial" w:hAnsi="Arial" w:cs="Arial"/>
        </w:rPr>
        <w:t xml:space="preserve"> Services Ltd is </w:t>
      </w:r>
      <w:proofErr w:type="gramStart"/>
      <w:r w:rsidRPr="00412400">
        <w:rPr>
          <w:rFonts w:ascii="Arial" w:hAnsi="Arial" w:cs="Arial"/>
        </w:rPr>
        <w:t>a</w:t>
      </w:r>
      <w:proofErr w:type="gramEnd"/>
      <w:r w:rsidRPr="00412400">
        <w:rPr>
          <w:rFonts w:ascii="Arial" w:hAnsi="Arial" w:cs="Arial"/>
        </w:rPr>
        <w:t xml:space="preserve"> eco-friendly cleaning company offering domestic and commercial cleaning solutions using biodegradable as well as non-toxic cleansing products. The business is focused on providing quality cleaning services, while also using less environmental resources and keeping money in the local economy.</w:t>
      </w:r>
    </w:p>
    <w:p w14:paraId="66B229DC" w14:textId="5553FA55" w:rsidR="001B0ADD" w:rsidRPr="00412400" w:rsidRDefault="001B0ADD" w:rsidP="00412400">
      <w:pPr>
        <w:spacing w:line="360" w:lineRule="auto"/>
        <w:rPr>
          <w:rFonts w:ascii="Arial" w:hAnsi="Arial" w:cs="Arial"/>
        </w:rPr>
      </w:pPr>
      <w:r w:rsidRPr="00412400">
        <w:rPr>
          <w:rFonts w:ascii="Arial" w:hAnsi="Arial" w:cs="Arial"/>
        </w:rPr>
        <w:t xml:space="preserve">It will run as a Private Limited Company, and initially cater house owners, office managers, landlords and small businesses. It takes around £30,000 to kickstart the business with equipment, vehicles, </w:t>
      </w:r>
      <w:r w:rsidRPr="00412400">
        <w:rPr>
          <w:rFonts w:ascii="Arial" w:hAnsi="Arial" w:cs="Arial"/>
        </w:rPr>
        <w:t>cleaner’s</w:t>
      </w:r>
      <w:r w:rsidRPr="00412400">
        <w:rPr>
          <w:rFonts w:ascii="Arial" w:hAnsi="Arial" w:cs="Arial"/>
        </w:rPr>
        <w:t xml:space="preserve"> products, insurance and marketing materials.</w:t>
      </w:r>
    </w:p>
    <w:p w14:paraId="05D5A816" w14:textId="77777777" w:rsidR="001B0ADD" w:rsidRPr="00412400" w:rsidRDefault="001B0ADD" w:rsidP="00412400">
      <w:pPr>
        <w:spacing w:line="360" w:lineRule="auto"/>
        <w:rPr>
          <w:rFonts w:ascii="Arial" w:hAnsi="Arial" w:cs="Arial"/>
        </w:rPr>
      </w:pPr>
      <w:r w:rsidRPr="00412400">
        <w:rPr>
          <w:rFonts w:ascii="Arial" w:hAnsi="Arial" w:cs="Arial"/>
        </w:rPr>
        <w:t xml:space="preserve">Rising consumer demand for professional cleaning services and escalating awareness about the environment create robust market potential. </w:t>
      </w:r>
      <w:proofErr w:type="spellStart"/>
      <w:r w:rsidRPr="00412400">
        <w:rPr>
          <w:rFonts w:ascii="Arial" w:hAnsi="Arial" w:cs="Arial"/>
        </w:rPr>
        <w:t>EcoClean</w:t>
      </w:r>
      <w:proofErr w:type="spellEnd"/>
      <w:r w:rsidRPr="00412400">
        <w:rPr>
          <w:rFonts w:ascii="Arial" w:hAnsi="Arial" w:cs="Arial"/>
        </w:rPr>
        <w:t xml:space="preserve"> Services Ltd intends to become one of the leading eco-friendly cleaning companies by providing services that meet effective marketing, customer satisfaction and sustainability objectives.</w:t>
      </w:r>
    </w:p>
    <w:p w14:paraId="4978AB26" w14:textId="77777777" w:rsidR="001B0ADD" w:rsidRPr="00412400" w:rsidRDefault="001B0ADD" w:rsidP="00412400">
      <w:pPr>
        <w:spacing w:line="360" w:lineRule="auto"/>
        <w:rPr>
          <w:rFonts w:ascii="Arial" w:hAnsi="Arial" w:cs="Arial"/>
        </w:rPr>
      </w:pPr>
    </w:p>
    <w:p w14:paraId="28C00627" w14:textId="77777777" w:rsidR="001B0ADD" w:rsidRPr="00412400" w:rsidRDefault="001B0ADD" w:rsidP="00412400">
      <w:pPr>
        <w:spacing w:line="360" w:lineRule="auto"/>
        <w:rPr>
          <w:rFonts w:ascii="Arial" w:hAnsi="Arial" w:cs="Arial"/>
        </w:rPr>
      </w:pPr>
    </w:p>
    <w:p w14:paraId="371616FC" w14:textId="77777777" w:rsidR="001B0ADD" w:rsidRPr="00412400" w:rsidRDefault="001B0ADD" w:rsidP="00412400">
      <w:pPr>
        <w:spacing w:line="360" w:lineRule="auto"/>
        <w:rPr>
          <w:rFonts w:ascii="Arial" w:hAnsi="Arial" w:cs="Arial"/>
          <w:b/>
          <w:bCs/>
        </w:rPr>
      </w:pPr>
    </w:p>
    <w:p w14:paraId="76B5A9E7" w14:textId="77777777" w:rsidR="001B0ADD" w:rsidRPr="00412400" w:rsidRDefault="001B0ADD" w:rsidP="00412400">
      <w:pPr>
        <w:spacing w:line="360" w:lineRule="auto"/>
        <w:rPr>
          <w:rFonts w:ascii="Arial" w:hAnsi="Arial" w:cs="Arial"/>
          <w:b/>
          <w:bCs/>
        </w:rPr>
      </w:pPr>
    </w:p>
    <w:p w14:paraId="762FEE52" w14:textId="77777777" w:rsidR="001B0ADD" w:rsidRPr="00412400" w:rsidRDefault="001B0ADD" w:rsidP="00412400">
      <w:pPr>
        <w:spacing w:line="360" w:lineRule="auto"/>
        <w:rPr>
          <w:rFonts w:ascii="Arial" w:hAnsi="Arial" w:cs="Arial"/>
          <w:b/>
          <w:bCs/>
        </w:rPr>
      </w:pPr>
    </w:p>
    <w:p w14:paraId="709992BF" w14:textId="77777777" w:rsidR="001B0ADD" w:rsidRPr="00412400" w:rsidRDefault="001B0ADD" w:rsidP="00412400">
      <w:pPr>
        <w:spacing w:line="360" w:lineRule="auto"/>
        <w:rPr>
          <w:rFonts w:ascii="Arial" w:hAnsi="Arial" w:cs="Arial"/>
          <w:b/>
          <w:bCs/>
        </w:rPr>
      </w:pPr>
    </w:p>
    <w:p w14:paraId="6FE1B329" w14:textId="27D6A58B" w:rsidR="001B0ADD" w:rsidRPr="00412400" w:rsidRDefault="001B0ADD" w:rsidP="00412400">
      <w:pPr>
        <w:pStyle w:val="Heading1"/>
        <w:spacing w:line="360" w:lineRule="auto"/>
        <w:rPr>
          <w:rFonts w:ascii="Arial" w:hAnsi="Arial" w:cs="Arial"/>
          <w:sz w:val="24"/>
          <w:szCs w:val="24"/>
        </w:rPr>
      </w:pPr>
      <w:bookmarkStart w:id="0" w:name="_Toc232961965"/>
      <w:r w:rsidRPr="00412400">
        <w:rPr>
          <w:rFonts w:ascii="Arial" w:hAnsi="Arial" w:cs="Arial"/>
          <w:sz w:val="24"/>
          <w:szCs w:val="24"/>
        </w:rPr>
        <w:t>1. OVERVIEW OF THE BUSINESS IDEA</w:t>
      </w:r>
      <w:bookmarkEnd w:id="0"/>
    </w:p>
    <w:p w14:paraId="2812B141" w14:textId="77777777" w:rsidR="001B0ADD" w:rsidRPr="00412400" w:rsidRDefault="001B0ADD" w:rsidP="00412400">
      <w:pPr>
        <w:spacing w:line="360" w:lineRule="auto"/>
        <w:rPr>
          <w:rFonts w:ascii="Arial" w:hAnsi="Arial" w:cs="Arial"/>
          <w:b/>
          <w:bCs/>
        </w:rPr>
      </w:pPr>
    </w:p>
    <w:p w14:paraId="7A258622" w14:textId="77777777" w:rsidR="001B0ADD" w:rsidRPr="00412400" w:rsidRDefault="001B0ADD" w:rsidP="00412400">
      <w:pPr>
        <w:spacing w:line="360" w:lineRule="auto"/>
        <w:rPr>
          <w:rFonts w:ascii="Arial" w:hAnsi="Arial" w:cs="Arial"/>
          <w:b/>
          <w:bCs/>
        </w:rPr>
      </w:pPr>
    </w:p>
    <w:p w14:paraId="649CC9CD" w14:textId="4CD09D0B" w:rsidR="001B0ADD" w:rsidRPr="00412400" w:rsidRDefault="001B0ADD" w:rsidP="00412400">
      <w:pPr>
        <w:spacing w:line="360" w:lineRule="auto"/>
        <w:rPr>
          <w:rFonts w:ascii="Arial" w:hAnsi="Arial" w:cs="Arial"/>
          <w:b/>
          <w:bCs/>
        </w:rPr>
      </w:pPr>
      <w:r w:rsidRPr="00412400">
        <w:rPr>
          <w:rFonts w:ascii="Arial" w:hAnsi="Arial" w:cs="Arial"/>
          <w:b/>
          <w:bCs/>
        </w:rPr>
        <w:t xml:space="preserve">We have launched </w:t>
      </w:r>
      <w:proofErr w:type="spellStart"/>
      <w:r w:rsidRPr="00412400">
        <w:rPr>
          <w:rFonts w:ascii="Arial" w:hAnsi="Arial" w:cs="Arial"/>
          <w:b/>
          <w:bCs/>
        </w:rPr>
        <w:t>EcoClean</w:t>
      </w:r>
      <w:proofErr w:type="spellEnd"/>
      <w:r w:rsidRPr="00412400">
        <w:rPr>
          <w:rFonts w:ascii="Arial" w:hAnsi="Arial" w:cs="Arial"/>
          <w:b/>
          <w:bCs/>
        </w:rPr>
        <w:t xml:space="preserve"> Services Ltd a start-up </w:t>
      </w:r>
      <w:proofErr w:type="spellStart"/>
      <w:r w:rsidRPr="00412400">
        <w:rPr>
          <w:rFonts w:ascii="Arial" w:hAnsi="Arial" w:cs="Arial"/>
          <w:b/>
          <w:bCs/>
        </w:rPr>
        <w:t>eco friendly</w:t>
      </w:r>
      <w:proofErr w:type="spellEnd"/>
      <w:r w:rsidRPr="00412400">
        <w:rPr>
          <w:rFonts w:ascii="Arial" w:hAnsi="Arial" w:cs="Arial"/>
          <w:b/>
          <w:bCs/>
        </w:rPr>
        <w:t xml:space="preserve"> cleaning company that will provide green cleaning services to both home and commercial customers. The company is a provider of good quality cleaning solutions while minimizing the harm to our environment through sustainable practices.</w:t>
      </w:r>
    </w:p>
    <w:p w14:paraId="6DF699A2" w14:textId="77777777" w:rsidR="001B0ADD" w:rsidRPr="00412400" w:rsidRDefault="001B0ADD" w:rsidP="00412400">
      <w:pPr>
        <w:spacing w:line="360" w:lineRule="auto"/>
        <w:rPr>
          <w:rFonts w:ascii="Arial" w:hAnsi="Arial" w:cs="Arial"/>
          <w:b/>
          <w:bCs/>
        </w:rPr>
      </w:pPr>
      <w:r w:rsidRPr="00412400">
        <w:rPr>
          <w:rFonts w:ascii="Arial" w:hAnsi="Arial" w:cs="Arial"/>
          <w:b/>
          <w:bCs/>
        </w:rPr>
        <w:t>After receiving data until October 2023, the cleaning sector has tremendously increased, owing to elevated hygiene awareness amid busy lifestyles and a shift towards outsourcing professional services (Scarborough, 2021). Outsourcing cleaning tasks is preferred by many households and businesses as it saves time, since high cleanliness standards are guaranteed.</w:t>
      </w:r>
    </w:p>
    <w:p w14:paraId="1A878D3B" w14:textId="77777777" w:rsidR="00AF2D0C" w:rsidRPr="00412400" w:rsidRDefault="00AF2D0C" w:rsidP="00412400">
      <w:pPr>
        <w:spacing w:line="360" w:lineRule="auto"/>
        <w:rPr>
          <w:rFonts w:ascii="Arial" w:hAnsi="Arial" w:cs="Arial"/>
          <w:b/>
          <w:bCs/>
        </w:rPr>
      </w:pPr>
      <w:r w:rsidRPr="00412400">
        <w:rPr>
          <w:rFonts w:ascii="Arial" w:hAnsi="Arial" w:cs="Arial"/>
          <w:b/>
          <w:bCs/>
        </w:rPr>
        <w:t>We have a mission to provide consistent, affordable and eco-friendly cleaning services that uplift the community through job creation whilst promoting sustainable living.</w:t>
      </w:r>
    </w:p>
    <w:p w14:paraId="30DE5442" w14:textId="65C31FCE" w:rsidR="00AF2D0C" w:rsidRPr="00412400" w:rsidRDefault="00AF2D0C" w:rsidP="00412400">
      <w:pPr>
        <w:spacing w:line="360" w:lineRule="auto"/>
        <w:rPr>
          <w:rFonts w:ascii="Arial" w:hAnsi="Arial" w:cs="Arial"/>
          <w:b/>
          <w:bCs/>
        </w:rPr>
      </w:pPr>
      <w:proofErr w:type="spellStart"/>
      <w:r w:rsidRPr="00412400">
        <w:rPr>
          <w:rFonts w:ascii="Arial" w:hAnsi="Arial" w:cs="Arial"/>
          <w:b/>
          <w:bCs/>
        </w:rPr>
        <w:t>EcoClean</w:t>
      </w:r>
      <w:proofErr w:type="spellEnd"/>
      <w:r w:rsidRPr="00412400">
        <w:rPr>
          <w:rFonts w:ascii="Arial" w:hAnsi="Arial" w:cs="Arial"/>
          <w:b/>
          <w:bCs/>
        </w:rPr>
        <w:t xml:space="preserve"> Services Ltd aims to be the local </w:t>
      </w:r>
      <w:proofErr w:type="gramStart"/>
      <w:r w:rsidRPr="00412400">
        <w:rPr>
          <w:rFonts w:ascii="Arial" w:hAnsi="Arial" w:cs="Arial"/>
          <w:b/>
          <w:bCs/>
        </w:rPr>
        <w:t>environmental</w:t>
      </w:r>
      <w:proofErr w:type="gramEnd"/>
      <w:r w:rsidRPr="00412400">
        <w:rPr>
          <w:rFonts w:ascii="Arial" w:hAnsi="Arial" w:cs="Arial"/>
          <w:b/>
          <w:bCs/>
        </w:rPr>
        <w:t xml:space="preserve"> friendly cleaning company leader and then branch out into nearby cities.</w:t>
      </w:r>
    </w:p>
    <w:p w14:paraId="016FB356" w14:textId="353FA5A9" w:rsidR="00AF2D0C" w:rsidRPr="00412400" w:rsidRDefault="00AF2D0C" w:rsidP="00412400">
      <w:pPr>
        <w:pStyle w:val="Heading2"/>
        <w:spacing w:line="360" w:lineRule="auto"/>
        <w:rPr>
          <w:rFonts w:ascii="Arial" w:hAnsi="Arial" w:cs="Arial"/>
          <w:sz w:val="24"/>
          <w:szCs w:val="24"/>
        </w:rPr>
      </w:pPr>
      <w:bookmarkStart w:id="1" w:name="_Toc232961966"/>
      <w:r w:rsidRPr="00412400">
        <w:rPr>
          <w:rFonts w:ascii="Arial" w:hAnsi="Arial" w:cs="Arial"/>
          <w:sz w:val="24"/>
          <w:szCs w:val="24"/>
        </w:rPr>
        <w:t>Products and Services</w:t>
      </w:r>
      <w:bookmarkEnd w:id="1"/>
    </w:p>
    <w:p w14:paraId="47CD5CCA" w14:textId="77777777" w:rsidR="00AF2D0C" w:rsidRPr="00412400" w:rsidRDefault="00AF2D0C" w:rsidP="00412400">
      <w:pPr>
        <w:spacing w:line="360" w:lineRule="auto"/>
        <w:rPr>
          <w:rFonts w:ascii="Arial" w:hAnsi="Arial" w:cs="Arial"/>
          <w:b/>
          <w:bCs/>
        </w:rPr>
      </w:pPr>
      <w:r w:rsidRPr="00412400">
        <w:rPr>
          <w:rFonts w:ascii="Arial" w:hAnsi="Arial" w:cs="Arial"/>
          <w:b/>
          <w:bCs/>
        </w:rPr>
        <w:t>The company will offer:</w:t>
      </w:r>
    </w:p>
    <w:p w14:paraId="6DF4ACB3"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Residential house cleaning.</w:t>
      </w:r>
    </w:p>
    <w:p w14:paraId="5E924CAE"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Office cleaning.</w:t>
      </w:r>
    </w:p>
    <w:p w14:paraId="2D94A094"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lastRenderedPageBreak/>
        <w:t>End-of-tenancy cleaning.</w:t>
      </w:r>
    </w:p>
    <w:p w14:paraId="39E120C9"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Deep cleaning services.</w:t>
      </w:r>
    </w:p>
    <w:p w14:paraId="0CB3A2C1"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Carpet cleaning.</w:t>
      </w:r>
    </w:p>
    <w:p w14:paraId="62777085"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Upholstery cleaning.</w:t>
      </w:r>
    </w:p>
    <w:p w14:paraId="1B24972E"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Weekly and monthly contracts.</w:t>
      </w:r>
    </w:p>
    <w:p w14:paraId="65C872A9" w14:textId="77777777" w:rsidR="00AF2D0C" w:rsidRPr="00412400" w:rsidRDefault="00AF2D0C" w:rsidP="00412400">
      <w:pPr>
        <w:numPr>
          <w:ilvl w:val="0"/>
          <w:numId w:val="1"/>
        </w:numPr>
        <w:tabs>
          <w:tab w:val="clear" w:pos="720"/>
          <w:tab w:val="num" w:pos="643"/>
        </w:tabs>
        <w:spacing w:line="360" w:lineRule="auto"/>
        <w:ind w:left="643"/>
        <w:rPr>
          <w:rFonts w:ascii="Arial" w:hAnsi="Arial" w:cs="Arial"/>
          <w:b/>
          <w:bCs/>
        </w:rPr>
      </w:pPr>
      <w:r w:rsidRPr="00412400">
        <w:rPr>
          <w:rFonts w:ascii="Arial" w:hAnsi="Arial" w:cs="Arial"/>
          <w:b/>
          <w:bCs/>
        </w:rPr>
        <w:t>Move-in and move-out cleaning.</w:t>
      </w:r>
    </w:p>
    <w:p w14:paraId="0401C275" w14:textId="77777777" w:rsidR="00AF2D0C" w:rsidRPr="00412400" w:rsidRDefault="00AF2D0C" w:rsidP="00412400">
      <w:pPr>
        <w:spacing w:line="360" w:lineRule="auto"/>
        <w:rPr>
          <w:rFonts w:ascii="Arial" w:hAnsi="Arial" w:cs="Arial"/>
          <w:b/>
          <w:bCs/>
        </w:rPr>
      </w:pPr>
    </w:p>
    <w:p w14:paraId="20603D4F" w14:textId="77777777" w:rsidR="00AF2D0C" w:rsidRPr="00412400" w:rsidRDefault="00AF2D0C" w:rsidP="00412400">
      <w:pPr>
        <w:spacing w:line="360" w:lineRule="auto"/>
        <w:rPr>
          <w:rFonts w:ascii="Arial" w:hAnsi="Arial" w:cs="Arial"/>
          <w:b/>
          <w:bCs/>
        </w:rPr>
      </w:pPr>
    </w:p>
    <w:p w14:paraId="1F9451D5" w14:textId="77777777" w:rsidR="00AF2D0C" w:rsidRPr="00412400" w:rsidRDefault="00AF2D0C" w:rsidP="00412400">
      <w:pPr>
        <w:spacing w:line="360" w:lineRule="auto"/>
        <w:rPr>
          <w:rFonts w:ascii="Arial" w:hAnsi="Arial" w:cs="Arial"/>
          <w:b/>
          <w:bCs/>
        </w:rPr>
      </w:pPr>
      <w:r w:rsidRPr="00412400">
        <w:rPr>
          <w:rFonts w:ascii="Arial" w:hAnsi="Arial" w:cs="Arial"/>
          <w:b/>
          <w:bCs/>
        </w:rPr>
        <w:t>Depending on the need, customers can either buy one-time service or regular service contracts.</w:t>
      </w:r>
    </w:p>
    <w:p w14:paraId="18141A18" w14:textId="77777777" w:rsidR="00AF2D0C" w:rsidRPr="00412400" w:rsidRDefault="00AF2D0C" w:rsidP="00412400">
      <w:pPr>
        <w:pStyle w:val="Heading2"/>
        <w:spacing w:line="360" w:lineRule="auto"/>
        <w:rPr>
          <w:rFonts w:ascii="Arial" w:hAnsi="Arial" w:cs="Arial"/>
          <w:sz w:val="24"/>
          <w:szCs w:val="24"/>
        </w:rPr>
      </w:pPr>
      <w:bookmarkStart w:id="2" w:name="_Toc232961967"/>
      <w:r w:rsidRPr="00412400">
        <w:rPr>
          <w:rFonts w:ascii="Arial" w:hAnsi="Arial" w:cs="Arial"/>
          <w:sz w:val="24"/>
          <w:szCs w:val="24"/>
        </w:rPr>
        <w:t>Sustainability and Community Support</w:t>
      </w:r>
      <w:bookmarkEnd w:id="2"/>
    </w:p>
    <w:p w14:paraId="5639C9A8" w14:textId="77777777" w:rsidR="00AF2D0C" w:rsidRPr="00412400" w:rsidRDefault="00AF2D0C" w:rsidP="00412400">
      <w:pPr>
        <w:spacing w:line="360" w:lineRule="auto"/>
        <w:rPr>
          <w:rFonts w:ascii="Arial" w:hAnsi="Arial" w:cs="Arial"/>
          <w:b/>
          <w:bCs/>
        </w:rPr>
      </w:pPr>
      <w:r w:rsidRPr="00412400">
        <w:rPr>
          <w:rFonts w:ascii="Arial" w:hAnsi="Arial" w:cs="Arial"/>
          <w:b/>
          <w:bCs/>
        </w:rPr>
        <w:t xml:space="preserve">The business is based on the aspect of environmental sustainability. </w:t>
      </w:r>
      <w:proofErr w:type="spellStart"/>
      <w:r w:rsidRPr="00412400">
        <w:rPr>
          <w:rFonts w:ascii="Arial" w:hAnsi="Arial" w:cs="Arial"/>
          <w:b/>
          <w:bCs/>
        </w:rPr>
        <w:t>EcoClean</w:t>
      </w:r>
      <w:proofErr w:type="spellEnd"/>
      <w:r w:rsidRPr="00412400">
        <w:rPr>
          <w:rFonts w:ascii="Arial" w:hAnsi="Arial" w:cs="Arial"/>
          <w:b/>
          <w:bCs/>
        </w:rPr>
        <w:t xml:space="preserve"> Services Ltd will:</w:t>
      </w:r>
    </w:p>
    <w:p w14:paraId="4DFD67BE"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Use biodegradable cleaning products.</w:t>
      </w:r>
    </w:p>
    <w:p w14:paraId="0D81C583"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Reduce chemical usage.</w:t>
      </w:r>
    </w:p>
    <w:p w14:paraId="4682E2C5"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Use refillable containers.</w:t>
      </w:r>
    </w:p>
    <w:p w14:paraId="2642718A"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Minimise water consumption.</w:t>
      </w:r>
    </w:p>
    <w:p w14:paraId="5E0A8A08"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Recycle waste materials.</w:t>
      </w:r>
    </w:p>
    <w:p w14:paraId="555E3902" w14:textId="77777777" w:rsidR="00AF2D0C" w:rsidRPr="00412400" w:rsidRDefault="00AF2D0C" w:rsidP="00412400">
      <w:pPr>
        <w:numPr>
          <w:ilvl w:val="0"/>
          <w:numId w:val="2"/>
        </w:numPr>
        <w:spacing w:line="360" w:lineRule="auto"/>
        <w:rPr>
          <w:rFonts w:ascii="Arial" w:hAnsi="Arial" w:cs="Arial"/>
          <w:b/>
          <w:bCs/>
        </w:rPr>
      </w:pPr>
      <w:r w:rsidRPr="00412400">
        <w:rPr>
          <w:rFonts w:ascii="Arial" w:hAnsi="Arial" w:cs="Arial"/>
          <w:b/>
          <w:bCs/>
        </w:rPr>
        <w:t>Purchase environmentally friendly supplies.</w:t>
      </w:r>
    </w:p>
    <w:p w14:paraId="0350CE0D" w14:textId="77777777" w:rsidR="00AF2D0C" w:rsidRPr="00412400" w:rsidRDefault="00AF2D0C" w:rsidP="00412400">
      <w:pPr>
        <w:spacing w:line="360" w:lineRule="auto"/>
        <w:rPr>
          <w:rFonts w:ascii="Arial" w:hAnsi="Arial" w:cs="Arial"/>
          <w:b/>
          <w:bCs/>
        </w:rPr>
      </w:pPr>
    </w:p>
    <w:p w14:paraId="21A27188" w14:textId="77777777" w:rsidR="00F40F1A" w:rsidRPr="00412400" w:rsidRDefault="00F40F1A" w:rsidP="00412400">
      <w:pPr>
        <w:spacing w:line="360" w:lineRule="auto"/>
        <w:rPr>
          <w:rFonts w:ascii="Arial" w:hAnsi="Arial" w:cs="Arial"/>
          <w:b/>
          <w:bCs/>
        </w:rPr>
      </w:pPr>
      <w:r w:rsidRPr="00412400">
        <w:rPr>
          <w:rFonts w:ascii="Arial" w:hAnsi="Arial" w:cs="Arial"/>
          <w:b/>
          <w:bCs/>
        </w:rPr>
        <w:t xml:space="preserve">It will also hire locally and deliver youth training. You will strengthen relationships with </w:t>
      </w:r>
      <w:proofErr w:type="gramStart"/>
      <w:r w:rsidRPr="00412400">
        <w:rPr>
          <w:rFonts w:ascii="Arial" w:hAnsi="Arial" w:cs="Arial"/>
          <w:b/>
          <w:bCs/>
        </w:rPr>
        <w:t>local residents</w:t>
      </w:r>
      <w:proofErr w:type="gramEnd"/>
      <w:r w:rsidRPr="00412400">
        <w:rPr>
          <w:rFonts w:ascii="Arial" w:hAnsi="Arial" w:cs="Arial"/>
          <w:b/>
          <w:bCs/>
        </w:rPr>
        <w:t xml:space="preserve"> through community cleaning projects and environmental awareness campaigns.</w:t>
      </w:r>
    </w:p>
    <w:p w14:paraId="6FEA26D3" w14:textId="77777777" w:rsidR="00F40F1A" w:rsidRPr="00412400" w:rsidRDefault="00F40F1A" w:rsidP="00412400">
      <w:pPr>
        <w:pStyle w:val="Heading2"/>
        <w:spacing w:line="360" w:lineRule="auto"/>
        <w:rPr>
          <w:rFonts w:ascii="Arial" w:hAnsi="Arial" w:cs="Arial"/>
          <w:sz w:val="24"/>
          <w:szCs w:val="24"/>
        </w:rPr>
      </w:pPr>
      <w:bookmarkStart w:id="3" w:name="_Toc232961968"/>
      <w:r w:rsidRPr="00412400">
        <w:rPr>
          <w:rFonts w:ascii="Arial" w:hAnsi="Arial" w:cs="Arial"/>
          <w:sz w:val="24"/>
          <w:szCs w:val="24"/>
        </w:rPr>
        <w:t>Management Structure</w:t>
      </w:r>
      <w:bookmarkEnd w:id="3"/>
    </w:p>
    <w:p w14:paraId="04E0643E" w14:textId="77777777" w:rsidR="00F40F1A" w:rsidRPr="00412400" w:rsidRDefault="00F40F1A" w:rsidP="00412400">
      <w:pPr>
        <w:spacing w:line="360" w:lineRule="auto"/>
        <w:rPr>
          <w:rFonts w:ascii="Arial" w:hAnsi="Arial" w:cs="Arial"/>
          <w:b/>
          <w:bCs/>
        </w:rPr>
      </w:pPr>
      <w:r w:rsidRPr="00412400">
        <w:rPr>
          <w:rFonts w:ascii="Arial" w:hAnsi="Arial" w:cs="Arial"/>
          <w:b/>
          <w:bCs/>
        </w:rPr>
        <w:t>The organisational structure consists of:</w:t>
      </w:r>
    </w:p>
    <w:p w14:paraId="66E1609C" w14:textId="77777777" w:rsidR="00F40F1A" w:rsidRPr="00412400" w:rsidRDefault="00F40F1A" w:rsidP="00412400">
      <w:pPr>
        <w:numPr>
          <w:ilvl w:val="0"/>
          <w:numId w:val="3"/>
        </w:numPr>
        <w:spacing w:line="360" w:lineRule="auto"/>
        <w:rPr>
          <w:rFonts w:ascii="Arial" w:hAnsi="Arial" w:cs="Arial"/>
          <w:b/>
          <w:bCs/>
        </w:rPr>
      </w:pPr>
      <w:r w:rsidRPr="00412400">
        <w:rPr>
          <w:rFonts w:ascii="Arial" w:hAnsi="Arial" w:cs="Arial"/>
          <w:b/>
          <w:bCs/>
        </w:rPr>
        <w:t>Managing Director.</w:t>
      </w:r>
    </w:p>
    <w:p w14:paraId="6F44333C" w14:textId="77777777" w:rsidR="00F40F1A" w:rsidRPr="00412400" w:rsidRDefault="00F40F1A" w:rsidP="00412400">
      <w:pPr>
        <w:numPr>
          <w:ilvl w:val="0"/>
          <w:numId w:val="3"/>
        </w:numPr>
        <w:spacing w:line="360" w:lineRule="auto"/>
        <w:rPr>
          <w:rFonts w:ascii="Arial" w:hAnsi="Arial" w:cs="Arial"/>
          <w:b/>
          <w:bCs/>
        </w:rPr>
      </w:pPr>
      <w:r w:rsidRPr="00412400">
        <w:rPr>
          <w:rFonts w:ascii="Arial" w:hAnsi="Arial" w:cs="Arial"/>
          <w:b/>
          <w:bCs/>
        </w:rPr>
        <w:lastRenderedPageBreak/>
        <w:t>Operations Manager.</w:t>
      </w:r>
    </w:p>
    <w:p w14:paraId="266E7A96" w14:textId="77777777" w:rsidR="00F40F1A" w:rsidRPr="00412400" w:rsidRDefault="00F40F1A" w:rsidP="00412400">
      <w:pPr>
        <w:numPr>
          <w:ilvl w:val="0"/>
          <w:numId w:val="3"/>
        </w:numPr>
        <w:spacing w:line="360" w:lineRule="auto"/>
        <w:rPr>
          <w:rFonts w:ascii="Arial" w:hAnsi="Arial" w:cs="Arial"/>
          <w:b/>
          <w:bCs/>
        </w:rPr>
      </w:pPr>
      <w:r w:rsidRPr="00412400">
        <w:rPr>
          <w:rFonts w:ascii="Arial" w:hAnsi="Arial" w:cs="Arial"/>
          <w:b/>
          <w:bCs/>
        </w:rPr>
        <w:t>Administrative Assistant.</w:t>
      </w:r>
    </w:p>
    <w:p w14:paraId="776194A5" w14:textId="77777777" w:rsidR="00F40F1A" w:rsidRPr="00412400" w:rsidRDefault="00F40F1A" w:rsidP="00412400">
      <w:pPr>
        <w:numPr>
          <w:ilvl w:val="0"/>
          <w:numId w:val="3"/>
        </w:numPr>
        <w:spacing w:line="360" w:lineRule="auto"/>
        <w:rPr>
          <w:rFonts w:ascii="Arial" w:hAnsi="Arial" w:cs="Arial"/>
          <w:b/>
          <w:bCs/>
        </w:rPr>
      </w:pPr>
      <w:r w:rsidRPr="00412400">
        <w:rPr>
          <w:rFonts w:ascii="Arial" w:hAnsi="Arial" w:cs="Arial"/>
          <w:b/>
          <w:bCs/>
        </w:rPr>
        <w:t>Cleaning Staff.</w:t>
      </w:r>
    </w:p>
    <w:p w14:paraId="32216791" w14:textId="77777777" w:rsidR="00F40F1A" w:rsidRPr="00412400" w:rsidRDefault="00F40F1A" w:rsidP="00412400">
      <w:pPr>
        <w:spacing w:line="360" w:lineRule="auto"/>
        <w:rPr>
          <w:rFonts w:ascii="Arial" w:hAnsi="Arial" w:cs="Arial"/>
          <w:b/>
          <w:bCs/>
        </w:rPr>
      </w:pPr>
    </w:p>
    <w:p w14:paraId="251931B2" w14:textId="77777777" w:rsidR="00F40F1A" w:rsidRPr="00412400" w:rsidRDefault="00F40F1A" w:rsidP="00412400">
      <w:pPr>
        <w:spacing w:line="360" w:lineRule="auto"/>
        <w:rPr>
          <w:rFonts w:ascii="Arial" w:hAnsi="Arial" w:cs="Arial"/>
          <w:b/>
          <w:bCs/>
        </w:rPr>
      </w:pPr>
      <w:r w:rsidRPr="00412400">
        <w:rPr>
          <w:rFonts w:ascii="Arial" w:hAnsi="Arial" w:cs="Arial"/>
          <w:b/>
          <w:bCs/>
        </w:rPr>
        <w:t xml:space="preserve">Focus areas will include finance, marketing, and strategy led by the Managing Director. Will manage the employees and daily operations as an </w:t>
      </w:r>
      <w:proofErr w:type="gramStart"/>
      <w:r w:rsidRPr="00412400">
        <w:rPr>
          <w:rFonts w:ascii="Arial" w:hAnsi="Arial" w:cs="Arial"/>
          <w:b/>
          <w:bCs/>
        </w:rPr>
        <w:t>Operations</w:t>
      </w:r>
      <w:proofErr w:type="gramEnd"/>
      <w:r w:rsidRPr="00412400">
        <w:rPr>
          <w:rFonts w:ascii="Arial" w:hAnsi="Arial" w:cs="Arial"/>
          <w:b/>
          <w:bCs/>
        </w:rPr>
        <w:t xml:space="preserve"> Manager.</w:t>
      </w:r>
    </w:p>
    <w:p w14:paraId="52943049" w14:textId="77777777" w:rsidR="00F40F1A" w:rsidRPr="00412400" w:rsidRDefault="00F40F1A" w:rsidP="00412400">
      <w:pPr>
        <w:pStyle w:val="Heading2"/>
        <w:spacing w:line="360" w:lineRule="auto"/>
        <w:rPr>
          <w:rFonts w:ascii="Arial" w:hAnsi="Arial" w:cs="Arial"/>
          <w:sz w:val="24"/>
          <w:szCs w:val="24"/>
        </w:rPr>
      </w:pPr>
      <w:bookmarkStart w:id="4" w:name="_Toc232961969"/>
      <w:r w:rsidRPr="00412400">
        <w:rPr>
          <w:rFonts w:ascii="Arial" w:hAnsi="Arial" w:cs="Arial"/>
          <w:sz w:val="24"/>
          <w:szCs w:val="24"/>
        </w:rPr>
        <w:t>Legal Structure</w:t>
      </w:r>
      <w:bookmarkEnd w:id="4"/>
    </w:p>
    <w:p w14:paraId="268EFB72" w14:textId="77777777" w:rsidR="00100DFB" w:rsidRPr="00412400" w:rsidRDefault="00100DFB" w:rsidP="00412400">
      <w:pPr>
        <w:spacing w:line="360" w:lineRule="auto"/>
        <w:rPr>
          <w:rFonts w:ascii="Arial" w:hAnsi="Arial" w:cs="Arial"/>
          <w:b/>
          <w:bCs/>
          <w:u w:val="single"/>
        </w:rPr>
      </w:pPr>
    </w:p>
    <w:p w14:paraId="1A0D4A52" w14:textId="77777777" w:rsidR="00F40F1A" w:rsidRPr="00412400" w:rsidRDefault="00F40F1A" w:rsidP="00412400">
      <w:pPr>
        <w:spacing w:line="360" w:lineRule="auto"/>
        <w:rPr>
          <w:rFonts w:ascii="Arial" w:hAnsi="Arial" w:cs="Arial"/>
          <w:b/>
          <w:bCs/>
        </w:rPr>
      </w:pPr>
      <w:r w:rsidRPr="00412400">
        <w:rPr>
          <w:rFonts w:ascii="Arial" w:hAnsi="Arial" w:cs="Arial"/>
          <w:b/>
          <w:bCs/>
        </w:rPr>
        <w:t>It is to be registered as a Private Limited Company (Ltd). This type of company exists to ensure limited liability protection for owners and increased credibility when interacting with investors or consumers (Barrow, 2021).</w:t>
      </w:r>
    </w:p>
    <w:p w14:paraId="1D87DAA6" w14:textId="77777777" w:rsidR="00F40F1A" w:rsidRPr="00412400" w:rsidRDefault="00F40F1A" w:rsidP="00412400">
      <w:pPr>
        <w:spacing w:line="360" w:lineRule="auto"/>
        <w:rPr>
          <w:rFonts w:ascii="Arial" w:hAnsi="Arial" w:cs="Arial"/>
          <w:b/>
          <w:bCs/>
        </w:rPr>
      </w:pPr>
    </w:p>
    <w:p w14:paraId="7A055D2C" w14:textId="01CC32BD" w:rsidR="00F40F1A" w:rsidRPr="00412400" w:rsidRDefault="00F40F1A" w:rsidP="00412400">
      <w:pPr>
        <w:pStyle w:val="Heading1"/>
        <w:spacing w:line="360" w:lineRule="auto"/>
        <w:rPr>
          <w:rFonts w:ascii="Arial" w:hAnsi="Arial" w:cs="Arial"/>
          <w:sz w:val="24"/>
          <w:szCs w:val="24"/>
        </w:rPr>
      </w:pPr>
      <w:bookmarkStart w:id="5" w:name="_Toc232961970"/>
      <w:r w:rsidRPr="00412400">
        <w:rPr>
          <w:rFonts w:ascii="Arial" w:hAnsi="Arial" w:cs="Arial"/>
          <w:sz w:val="24"/>
          <w:szCs w:val="24"/>
        </w:rPr>
        <w:t>2. MARKET RESEARCH</w:t>
      </w:r>
      <w:bookmarkEnd w:id="5"/>
    </w:p>
    <w:p w14:paraId="0083FAFB" w14:textId="77777777" w:rsidR="00100DFB" w:rsidRPr="00412400" w:rsidRDefault="00100DFB" w:rsidP="00412400">
      <w:pPr>
        <w:spacing w:line="360" w:lineRule="auto"/>
        <w:rPr>
          <w:rFonts w:ascii="Arial" w:hAnsi="Arial" w:cs="Arial"/>
          <w:b/>
          <w:bCs/>
        </w:rPr>
      </w:pPr>
    </w:p>
    <w:p w14:paraId="4388A5DB" w14:textId="77777777" w:rsidR="00F40F1A" w:rsidRPr="00412400" w:rsidRDefault="00F40F1A" w:rsidP="00412400">
      <w:pPr>
        <w:pStyle w:val="Heading2"/>
        <w:spacing w:line="360" w:lineRule="auto"/>
        <w:rPr>
          <w:rFonts w:ascii="Arial" w:hAnsi="Arial" w:cs="Arial"/>
          <w:sz w:val="24"/>
          <w:szCs w:val="24"/>
        </w:rPr>
      </w:pPr>
      <w:bookmarkStart w:id="6" w:name="_Toc232961971"/>
      <w:r w:rsidRPr="00412400">
        <w:rPr>
          <w:rFonts w:ascii="Arial" w:hAnsi="Arial" w:cs="Arial"/>
          <w:sz w:val="24"/>
          <w:szCs w:val="24"/>
        </w:rPr>
        <w:t>Industry Overview</w:t>
      </w:r>
      <w:bookmarkEnd w:id="6"/>
    </w:p>
    <w:p w14:paraId="520B3146" w14:textId="77777777" w:rsidR="00100DFB" w:rsidRPr="00412400" w:rsidRDefault="00100DFB" w:rsidP="00412400">
      <w:pPr>
        <w:spacing w:line="360" w:lineRule="auto"/>
        <w:rPr>
          <w:rFonts w:ascii="Arial" w:hAnsi="Arial" w:cs="Arial"/>
          <w:b/>
          <w:bCs/>
        </w:rPr>
      </w:pPr>
    </w:p>
    <w:p w14:paraId="6C4F9D85" w14:textId="77777777" w:rsidR="00F40F1A" w:rsidRPr="00412400" w:rsidRDefault="00F40F1A" w:rsidP="00412400">
      <w:pPr>
        <w:spacing w:line="360" w:lineRule="auto"/>
        <w:rPr>
          <w:rFonts w:ascii="Arial" w:hAnsi="Arial" w:cs="Arial"/>
          <w:b/>
          <w:bCs/>
        </w:rPr>
      </w:pPr>
      <w:r w:rsidRPr="00412400">
        <w:rPr>
          <w:rFonts w:ascii="Arial" w:hAnsi="Arial" w:cs="Arial"/>
          <w:b/>
          <w:bCs/>
        </w:rPr>
        <w:t xml:space="preserve">Because of growing need among residential and commercial patrons, the cleaning services nice enterprise keeps </w:t>
      </w:r>
      <w:proofErr w:type="gramStart"/>
      <w:r w:rsidRPr="00412400">
        <w:rPr>
          <w:rFonts w:ascii="Arial" w:hAnsi="Arial" w:cs="Arial"/>
          <w:b/>
          <w:bCs/>
        </w:rPr>
        <w:t>to preserve</w:t>
      </w:r>
      <w:proofErr w:type="gramEnd"/>
      <w:r w:rsidRPr="00412400">
        <w:rPr>
          <w:rFonts w:ascii="Arial" w:hAnsi="Arial" w:cs="Arial"/>
          <w:b/>
          <w:bCs/>
        </w:rPr>
        <w:t xml:space="preserve"> developing. Hygiene awareness has been enhanced due to COVID-19 pandemic.</w:t>
      </w:r>
    </w:p>
    <w:p w14:paraId="455AE4C9" w14:textId="77777777" w:rsidR="00F40F1A" w:rsidRPr="00412400" w:rsidRDefault="00F40F1A" w:rsidP="00412400">
      <w:pPr>
        <w:spacing w:line="360" w:lineRule="auto"/>
        <w:rPr>
          <w:rFonts w:ascii="Arial" w:hAnsi="Arial" w:cs="Arial"/>
          <w:b/>
          <w:bCs/>
        </w:rPr>
      </w:pPr>
      <w:r w:rsidRPr="00412400">
        <w:rPr>
          <w:rFonts w:ascii="Arial" w:hAnsi="Arial" w:cs="Arial"/>
          <w:b/>
          <w:bCs/>
        </w:rPr>
        <w:t>Many businesses use professional cleaning service providers to ensure the workplace is safe and hygienic. Furthermore, households are inspiring the use of cleaning companies more because of busy work schedules and adjusting lifestyles.</w:t>
      </w:r>
    </w:p>
    <w:p w14:paraId="51988572" w14:textId="77777777" w:rsidR="003446D6" w:rsidRPr="00412400" w:rsidRDefault="003446D6" w:rsidP="00412400">
      <w:pPr>
        <w:spacing w:line="360" w:lineRule="auto"/>
        <w:rPr>
          <w:rFonts w:ascii="Arial" w:hAnsi="Arial" w:cs="Arial"/>
          <w:b/>
          <w:bCs/>
        </w:rPr>
      </w:pPr>
      <w:r w:rsidRPr="00412400">
        <w:rPr>
          <w:rFonts w:ascii="Arial" w:hAnsi="Arial" w:cs="Arial"/>
          <w:b/>
          <w:bCs/>
        </w:rPr>
        <w:t>With growing environmental concerns consumers have also started supporting the businesses who use sustainable products and practices (Kotler and Armstrong, 2020).</w:t>
      </w:r>
    </w:p>
    <w:tbl>
      <w:tblPr>
        <w:tblStyle w:val="TableGrid"/>
        <w:tblW w:w="0" w:type="auto"/>
        <w:tblLook w:val="04A0" w:firstRow="1" w:lastRow="0" w:firstColumn="1" w:lastColumn="0" w:noHBand="0" w:noVBand="1"/>
      </w:tblPr>
      <w:tblGrid>
        <w:gridCol w:w="4508"/>
        <w:gridCol w:w="4508"/>
      </w:tblGrid>
      <w:tr w:rsidR="002734AC" w:rsidRPr="00412400" w14:paraId="0B20960F" w14:textId="77777777" w:rsidTr="002734AC">
        <w:tc>
          <w:tcPr>
            <w:tcW w:w="4508" w:type="dxa"/>
          </w:tcPr>
          <w:p w14:paraId="63FDE9FE" w14:textId="77777777" w:rsidR="002734AC" w:rsidRPr="00412400" w:rsidRDefault="002734AC" w:rsidP="00412400">
            <w:pPr>
              <w:spacing w:after="160" w:line="360" w:lineRule="auto"/>
              <w:rPr>
                <w:rFonts w:ascii="Arial" w:hAnsi="Arial" w:cs="Arial"/>
                <w:b/>
                <w:bCs/>
              </w:rPr>
            </w:pPr>
            <w:r w:rsidRPr="00412400">
              <w:rPr>
                <w:rFonts w:ascii="Arial" w:hAnsi="Arial" w:cs="Arial"/>
                <w:b/>
                <w:bCs/>
              </w:rPr>
              <w:lastRenderedPageBreak/>
              <w:t>Political Factors</w:t>
            </w:r>
          </w:p>
          <w:p w14:paraId="06049D6D" w14:textId="77777777" w:rsidR="002734AC" w:rsidRPr="00412400" w:rsidRDefault="002734AC" w:rsidP="00412400">
            <w:pPr>
              <w:spacing w:line="360" w:lineRule="auto"/>
              <w:rPr>
                <w:rFonts w:ascii="Arial" w:hAnsi="Arial" w:cs="Arial"/>
                <w:b/>
                <w:bCs/>
              </w:rPr>
            </w:pPr>
          </w:p>
        </w:tc>
        <w:tc>
          <w:tcPr>
            <w:tcW w:w="4508" w:type="dxa"/>
          </w:tcPr>
          <w:p w14:paraId="2CBDF44B"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Government policies promoting sustainability and waste reduction encourage environmentally responsible businesses.</w:t>
            </w:r>
          </w:p>
          <w:p w14:paraId="7A1823C1" w14:textId="77777777" w:rsidR="002734AC" w:rsidRPr="00412400" w:rsidRDefault="002734AC" w:rsidP="00412400">
            <w:pPr>
              <w:spacing w:line="360" w:lineRule="auto"/>
              <w:rPr>
                <w:rFonts w:ascii="Arial" w:hAnsi="Arial" w:cs="Arial"/>
                <w:b/>
                <w:bCs/>
              </w:rPr>
            </w:pPr>
          </w:p>
        </w:tc>
      </w:tr>
      <w:tr w:rsidR="002734AC" w:rsidRPr="00412400" w14:paraId="09F4143A" w14:textId="77777777" w:rsidTr="002734AC">
        <w:tc>
          <w:tcPr>
            <w:tcW w:w="4508" w:type="dxa"/>
          </w:tcPr>
          <w:p w14:paraId="2C4861E9"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Economic Factors</w:t>
            </w:r>
          </w:p>
          <w:p w14:paraId="7C296323" w14:textId="77777777" w:rsidR="002734AC" w:rsidRPr="00412400" w:rsidRDefault="002734AC" w:rsidP="00412400">
            <w:pPr>
              <w:spacing w:line="360" w:lineRule="auto"/>
              <w:rPr>
                <w:rFonts w:ascii="Arial" w:hAnsi="Arial" w:cs="Arial"/>
                <w:b/>
                <w:bCs/>
              </w:rPr>
            </w:pPr>
          </w:p>
        </w:tc>
        <w:tc>
          <w:tcPr>
            <w:tcW w:w="4508" w:type="dxa"/>
          </w:tcPr>
          <w:p w14:paraId="35C1E3DB"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Inflation and rising operating costs may increase business expenses. However, cleaning services remain essential for many customers.</w:t>
            </w:r>
          </w:p>
          <w:p w14:paraId="5ACD1D90" w14:textId="77777777" w:rsidR="002734AC" w:rsidRPr="00412400" w:rsidRDefault="002734AC" w:rsidP="00412400">
            <w:pPr>
              <w:spacing w:line="360" w:lineRule="auto"/>
              <w:rPr>
                <w:rFonts w:ascii="Arial" w:hAnsi="Arial" w:cs="Arial"/>
                <w:b/>
                <w:bCs/>
              </w:rPr>
            </w:pPr>
          </w:p>
        </w:tc>
      </w:tr>
      <w:tr w:rsidR="002734AC" w:rsidRPr="00412400" w14:paraId="29D6161D" w14:textId="77777777" w:rsidTr="002734AC">
        <w:tc>
          <w:tcPr>
            <w:tcW w:w="4508" w:type="dxa"/>
          </w:tcPr>
          <w:p w14:paraId="52A35670"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Social Factors</w:t>
            </w:r>
          </w:p>
          <w:p w14:paraId="73B8B2A9" w14:textId="77777777" w:rsidR="002734AC" w:rsidRPr="00412400" w:rsidRDefault="002734AC" w:rsidP="00412400">
            <w:pPr>
              <w:spacing w:line="360" w:lineRule="auto"/>
              <w:rPr>
                <w:rFonts w:ascii="Arial" w:hAnsi="Arial" w:cs="Arial"/>
                <w:b/>
                <w:bCs/>
              </w:rPr>
            </w:pPr>
          </w:p>
        </w:tc>
        <w:tc>
          <w:tcPr>
            <w:tcW w:w="4508" w:type="dxa"/>
          </w:tcPr>
          <w:p w14:paraId="511EF76F"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Busy lifestyles, health awareness, and changing consumer behaviour have increased demand for cleaning services.</w:t>
            </w:r>
          </w:p>
          <w:p w14:paraId="0FAAE313" w14:textId="77777777" w:rsidR="002734AC" w:rsidRPr="00412400" w:rsidRDefault="002734AC" w:rsidP="00412400">
            <w:pPr>
              <w:spacing w:line="360" w:lineRule="auto"/>
              <w:rPr>
                <w:rFonts w:ascii="Arial" w:hAnsi="Arial" w:cs="Arial"/>
                <w:b/>
                <w:bCs/>
              </w:rPr>
            </w:pPr>
          </w:p>
        </w:tc>
      </w:tr>
      <w:tr w:rsidR="002734AC" w:rsidRPr="00412400" w14:paraId="6778672F" w14:textId="77777777" w:rsidTr="002734AC">
        <w:tc>
          <w:tcPr>
            <w:tcW w:w="4508" w:type="dxa"/>
          </w:tcPr>
          <w:p w14:paraId="26F1AD97"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Technological Factors</w:t>
            </w:r>
          </w:p>
          <w:p w14:paraId="151B1195" w14:textId="77777777" w:rsidR="002734AC" w:rsidRPr="00412400" w:rsidRDefault="002734AC" w:rsidP="00412400">
            <w:pPr>
              <w:spacing w:line="360" w:lineRule="auto"/>
              <w:rPr>
                <w:rFonts w:ascii="Arial" w:hAnsi="Arial" w:cs="Arial"/>
                <w:b/>
                <w:bCs/>
              </w:rPr>
            </w:pPr>
          </w:p>
        </w:tc>
        <w:tc>
          <w:tcPr>
            <w:tcW w:w="4508" w:type="dxa"/>
          </w:tcPr>
          <w:p w14:paraId="7B2C6135"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Technology allows businesses to improve efficiency through online booking systems, customer databases, and digital payments.</w:t>
            </w:r>
          </w:p>
          <w:p w14:paraId="4A7E39B3" w14:textId="77777777" w:rsidR="002734AC" w:rsidRPr="00412400" w:rsidRDefault="002734AC" w:rsidP="00412400">
            <w:pPr>
              <w:spacing w:line="360" w:lineRule="auto"/>
              <w:rPr>
                <w:rFonts w:ascii="Arial" w:hAnsi="Arial" w:cs="Arial"/>
                <w:b/>
                <w:bCs/>
              </w:rPr>
            </w:pPr>
          </w:p>
        </w:tc>
      </w:tr>
      <w:tr w:rsidR="002734AC" w:rsidRPr="00412400" w14:paraId="6420D355" w14:textId="77777777" w:rsidTr="002734AC">
        <w:trPr>
          <w:trHeight w:val="1467"/>
        </w:trPr>
        <w:tc>
          <w:tcPr>
            <w:tcW w:w="4508" w:type="dxa"/>
          </w:tcPr>
          <w:p w14:paraId="38FAB18A"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Environmental Factors</w:t>
            </w:r>
          </w:p>
          <w:p w14:paraId="111B6A24" w14:textId="77777777" w:rsidR="002734AC" w:rsidRPr="00412400" w:rsidRDefault="002734AC" w:rsidP="00412400">
            <w:pPr>
              <w:spacing w:line="360" w:lineRule="auto"/>
              <w:rPr>
                <w:rFonts w:ascii="Arial" w:hAnsi="Arial" w:cs="Arial"/>
                <w:b/>
                <w:bCs/>
              </w:rPr>
            </w:pPr>
          </w:p>
        </w:tc>
        <w:tc>
          <w:tcPr>
            <w:tcW w:w="4508" w:type="dxa"/>
          </w:tcPr>
          <w:p w14:paraId="6BE62DF5"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 xml:space="preserve">Consumers increasingly prefer environmentally responsible businesses. </w:t>
            </w:r>
            <w:proofErr w:type="spellStart"/>
            <w:r w:rsidRPr="00412400">
              <w:rPr>
                <w:rFonts w:ascii="Arial" w:hAnsi="Arial" w:cs="Arial"/>
                <w:b/>
                <w:bCs/>
              </w:rPr>
              <w:t>EcoClean</w:t>
            </w:r>
            <w:proofErr w:type="spellEnd"/>
            <w:r w:rsidRPr="00412400">
              <w:rPr>
                <w:rFonts w:ascii="Arial" w:hAnsi="Arial" w:cs="Arial"/>
                <w:b/>
                <w:bCs/>
              </w:rPr>
              <w:t xml:space="preserve"> Services Ltd directly addresses these concerns.</w:t>
            </w:r>
          </w:p>
          <w:p w14:paraId="63C3A86A" w14:textId="77777777" w:rsidR="002734AC" w:rsidRPr="00412400" w:rsidRDefault="002734AC" w:rsidP="00412400">
            <w:pPr>
              <w:spacing w:line="360" w:lineRule="auto"/>
              <w:rPr>
                <w:rFonts w:ascii="Arial" w:hAnsi="Arial" w:cs="Arial"/>
                <w:b/>
                <w:bCs/>
              </w:rPr>
            </w:pPr>
          </w:p>
        </w:tc>
      </w:tr>
      <w:tr w:rsidR="002734AC" w:rsidRPr="00412400" w14:paraId="793041E3" w14:textId="77777777" w:rsidTr="002734AC">
        <w:tc>
          <w:tcPr>
            <w:tcW w:w="4508" w:type="dxa"/>
          </w:tcPr>
          <w:p w14:paraId="6699A701"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Legal Factors</w:t>
            </w:r>
          </w:p>
          <w:p w14:paraId="5A584223" w14:textId="77777777" w:rsidR="002734AC" w:rsidRPr="00412400" w:rsidRDefault="002734AC" w:rsidP="00412400">
            <w:pPr>
              <w:spacing w:line="360" w:lineRule="auto"/>
              <w:rPr>
                <w:rFonts w:ascii="Arial" w:hAnsi="Arial" w:cs="Arial"/>
                <w:b/>
                <w:bCs/>
              </w:rPr>
            </w:pPr>
          </w:p>
        </w:tc>
        <w:tc>
          <w:tcPr>
            <w:tcW w:w="4508" w:type="dxa"/>
          </w:tcPr>
          <w:p w14:paraId="5DEE5026" w14:textId="77777777" w:rsidR="002734AC" w:rsidRPr="00412400" w:rsidRDefault="002734AC" w:rsidP="00412400">
            <w:pPr>
              <w:spacing w:after="160" w:line="360" w:lineRule="auto"/>
              <w:rPr>
                <w:rFonts w:ascii="Arial" w:hAnsi="Arial" w:cs="Arial"/>
                <w:b/>
                <w:bCs/>
              </w:rPr>
            </w:pPr>
            <w:r w:rsidRPr="00412400">
              <w:rPr>
                <w:rFonts w:ascii="Arial" w:hAnsi="Arial" w:cs="Arial"/>
                <w:b/>
                <w:bCs/>
              </w:rPr>
              <w:t>The business must comply with employment law, health and safety regulations, insurance requirements, and environmental legislation.</w:t>
            </w:r>
          </w:p>
          <w:p w14:paraId="06EE25E4" w14:textId="77777777" w:rsidR="002734AC" w:rsidRPr="00412400" w:rsidRDefault="002734AC" w:rsidP="00412400">
            <w:pPr>
              <w:spacing w:line="360" w:lineRule="auto"/>
              <w:rPr>
                <w:rFonts w:ascii="Arial" w:hAnsi="Arial" w:cs="Arial"/>
                <w:b/>
                <w:bCs/>
              </w:rPr>
            </w:pPr>
          </w:p>
        </w:tc>
      </w:tr>
    </w:tbl>
    <w:p w14:paraId="5D38CF6C" w14:textId="77777777" w:rsidR="00F40F1A" w:rsidRPr="00412400" w:rsidRDefault="00F40F1A" w:rsidP="00412400">
      <w:pPr>
        <w:spacing w:line="360" w:lineRule="auto"/>
        <w:rPr>
          <w:rFonts w:ascii="Arial" w:hAnsi="Arial" w:cs="Arial"/>
          <w:b/>
          <w:bCs/>
        </w:rPr>
      </w:pPr>
    </w:p>
    <w:p w14:paraId="13FE4C6B" w14:textId="71C0C9AF" w:rsidR="00AF2D0C" w:rsidRPr="00412400" w:rsidRDefault="002734AC" w:rsidP="00412400">
      <w:pPr>
        <w:pStyle w:val="Heading2"/>
        <w:spacing w:line="360" w:lineRule="auto"/>
        <w:rPr>
          <w:rFonts w:ascii="Arial" w:hAnsi="Arial" w:cs="Arial"/>
          <w:sz w:val="24"/>
          <w:szCs w:val="24"/>
        </w:rPr>
      </w:pPr>
      <w:bookmarkStart w:id="7" w:name="_Toc232961972"/>
      <w:r w:rsidRPr="00412400">
        <w:rPr>
          <w:rFonts w:ascii="Arial" w:hAnsi="Arial" w:cs="Arial"/>
          <w:sz w:val="24"/>
          <w:szCs w:val="24"/>
        </w:rPr>
        <w:lastRenderedPageBreak/>
        <w:t>Competitor Analysis</w:t>
      </w:r>
      <w:bookmarkEnd w:id="7"/>
    </w:p>
    <w:p w14:paraId="1CBEE686" w14:textId="40926260" w:rsidR="002734AC" w:rsidRPr="00412400" w:rsidRDefault="002734AC" w:rsidP="00412400">
      <w:pPr>
        <w:spacing w:line="360" w:lineRule="auto"/>
        <w:rPr>
          <w:rFonts w:ascii="Arial" w:hAnsi="Arial" w:cs="Arial"/>
          <w:b/>
          <w:bCs/>
        </w:rPr>
      </w:pPr>
      <w:r w:rsidRPr="00412400">
        <w:rPr>
          <w:rFonts w:ascii="Arial" w:hAnsi="Arial" w:cs="Arial"/>
          <w:b/>
          <w:bCs/>
        </w:rPr>
        <w:t>The cleaning market consists of quite a lot of rivals, together with independent cleaners and some nationwide franchises and native cleaning businesses th</w:t>
      </w:r>
      <w:r w:rsidRPr="00412400">
        <w:rPr>
          <w:rFonts w:ascii="Arial" w:hAnsi="Arial" w:cs="Arial"/>
          <w:b/>
          <w:bCs/>
        </w:rPr>
        <w:t>i</w:t>
      </w:r>
      <w:r w:rsidRPr="00412400">
        <w:rPr>
          <w:rFonts w:ascii="Arial" w:hAnsi="Arial" w:cs="Arial"/>
          <w:b/>
          <w:bCs/>
        </w:rPr>
        <w:t>s making it considerably saturated.</w:t>
      </w:r>
    </w:p>
    <w:p w14:paraId="629E594D" w14:textId="77777777" w:rsidR="002734AC" w:rsidRPr="00412400" w:rsidRDefault="002734AC" w:rsidP="00412400">
      <w:pPr>
        <w:spacing w:line="360" w:lineRule="auto"/>
        <w:rPr>
          <w:rFonts w:ascii="Arial" w:hAnsi="Arial" w:cs="Arial"/>
          <w:b/>
          <w:bCs/>
        </w:rPr>
      </w:pPr>
      <w:r w:rsidRPr="00412400">
        <w:rPr>
          <w:rFonts w:ascii="Arial" w:hAnsi="Arial" w:cs="Arial"/>
          <w:b/>
          <w:bCs/>
        </w:rPr>
        <w:t xml:space="preserve">Most of the competitors are mainly low-priced. </w:t>
      </w:r>
      <w:proofErr w:type="spellStart"/>
      <w:r w:rsidRPr="00412400">
        <w:rPr>
          <w:rFonts w:ascii="Arial" w:hAnsi="Arial" w:cs="Arial"/>
          <w:b/>
          <w:bCs/>
        </w:rPr>
        <w:t>EcoClean</w:t>
      </w:r>
      <w:proofErr w:type="spellEnd"/>
      <w:r w:rsidRPr="00412400">
        <w:rPr>
          <w:rFonts w:ascii="Arial" w:hAnsi="Arial" w:cs="Arial"/>
          <w:b/>
          <w:bCs/>
        </w:rPr>
        <w:t xml:space="preserve"> Services Ltd, will set itself apart by:</w:t>
      </w:r>
    </w:p>
    <w:p w14:paraId="0A388EC1" w14:textId="77777777" w:rsidR="002734AC" w:rsidRPr="00412400" w:rsidRDefault="002734AC" w:rsidP="00412400">
      <w:pPr>
        <w:numPr>
          <w:ilvl w:val="0"/>
          <w:numId w:val="4"/>
        </w:numPr>
        <w:spacing w:line="360" w:lineRule="auto"/>
        <w:rPr>
          <w:rFonts w:ascii="Arial" w:hAnsi="Arial" w:cs="Arial"/>
          <w:b/>
          <w:bCs/>
        </w:rPr>
      </w:pPr>
      <w:r w:rsidRPr="00412400">
        <w:rPr>
          <w:rFonts w:ascii="Arial" w:hAnsi="Arial" w:cs="Arial"/>
          <w:b/>
          <w:bCs/>
        </w:rPr>
        <w:t>Eco-friendly cleaning products.</w:t>
      </w:r>
    </w:p>
    <w:p w14:paraId="36C93CC8" w14:textId="77777777" w:rsidR="002734AC" w:rsidRPr="00412400" w:rsidRDefault="002734AC" w:rsidP="00412400">
      <w:pPr>
        <w:numPr>
          <w:ilvl w:val="0"/>
          <w:numId w:val="4"/>
        </w:numPr>
        <w:spacing w:line="360" w:lineRule="auto"/>
        <w:rPr>
          <w:rFonts w:ascii="Arial" w:hAnsi="Arial" w:cs="Arial"/>
          <w:b/>
          <w:bCs/>
        </w:rPr>
      </w:pPr>
      <w:r w:rsidRPr="00412400">
        <w:rPr>
          <w:rFonts w:ascii="Arial" w:hAnsi="Arial" w:cs="Arial"/>
          <w:b/>
          <w:bCs/>
        </w:rPr>
        <w:t>High-quality customer service.</w:t>
      </w:r>
    </w:p>
    <w:p w14:paraId="612DA71C" w14:textId="77777777" w:rsidR="002734AC" w:rsidRPr="00412400" w:rsidRDefault="002734AC" w:rsidP="00412400">
      <w:pPr>
        <w:numPr>
          <w:ilvl w:val="0"/>
          <w:numId w:val="4"/>
        </w:numPr>
        <w:spacing w:line="360" w:lineRule="auto"/>
        <w:rPr>
          <w:rFonts w:ascii="Arial" w:hAnsi="Arial" w:cs="Arial"/>
          <w:b/>
          <w:bCs/>
        </w:rPr>
      </w:pPr>
      <w:r w:rsidRPr="00412400">
        <w:rPr>
          <w:rFonts w:ascii="Arial" w:hAnsi="Arial" w:cs="Arial"/>
          <w:b/>
          <w:bCs/>
        </w:rPr>
        <w:t>Flexible service packages.</w:t>
      </w:r>
    </w:p>
    <w:p w14:paraId="2F70D0F0" w14:textId="77777777" w:rsidR="002734AC" w:rsidRPr="00412400" w:rsidRDefault="002734AC" w:rsidP="00412400">
      <w:pPr>
        <w:numPr>
          <w:ilvl w:val="0"/>
          <w:numId w:val="4"/>
        </w:numPr>
        <w:spacing w:line="360" w:lineRule="auto"/>
        <w:rPr>
          <w:rFonts w:ascii="Arial" w:hAnsi="Arial" w:cs="Arial"/>
          <w:b/>
          <w:bCs/>
        </w:rPr>
      </w:pPr>
      <w:r w:rsidRPr="00412400">
        <w:rPr>
          <w:rFonts w:ascii="Arial" w:hAnsi="Arial" w:cs="Arial"/>
          <w:b/>
          <w:bCs/>
        </w:rPr>
        <w:t>Reliable staff.</w:t>
      </w:r>
    </w:p>
    <w:p w14:paraId="160C5305" w14:textId="77777777" w:rsidR="002734AC" w:rsidRPr="00412400" w:rsidRDefault="002734AC" w:rsidP="00412400">
      <w:pPr>
        <w:numPr>
          <w:ilvl w:val="0"/>
          <w:numId w:val="4"/>
        </w:numPr>
        <w:spacing w:line="360" w:lineRule="auto"/>
        <w:rPr>
          <w:rFonts w:ascii="Arial" w:hAnsi="Arial" w:cs="Arial"/>
          <w:b/>
          <w:bCs/>
        </w:rPr>
      </w:pPr>
      <w:r w:rsidRPr="00412400">
        <w:rPr>
          <w:rFonts w:ascii="Arial" w:hAnsi="Arial" w:cs="Arial"/>
          <w:b/>
          <w:bCs/>
        </w:rPr>
        <w:t>Community involvement.</w:t>
      </w:r>
    </w:p>
    <w:p w14:paraId="0CC5D435" w14:textId="77777777" w:rsidR="00AF2D0C" w:rsidRPr="00412400" w:rsidRDefault="00AF2D0C" w:rsidP="00412400">
      <w:pPr>
        <w:spacing w:line="360" w:lineRule="auto"/>
        <w:rPr>
          <w:rFonts w:ascii="Arial" w:hAnsi="Arial" w:cs="Arial"/>
          <w:b/>
          <w:bCs/>
        </w:rPr>
      </w:pPr>
    </w:p>
    <w:p w14:paraId="0533B7BF" w14:textId="77777777" w:rsidR="002734AC" w:rsidRPr="00412400" w:rsidRDefault="002734AC" w:rsidP="00412400">
      <w:pPr>
        <w:pStyle w:val="Heading2"/>
        <w:spacing w:line="360" w:lineRule="auto"/>
        <w:rPr>
          <w:rFonts w:ascii="Arial" w:hAnsi="Arial" w:cs="Arial"/>
          <w:sz w:val="24"/>
          <w:szCs w:val="24"/>
        </w:rPr>
      </w:pPr>
      <w:bookmarkStart w:id="8" w:name="_Toc232961973"/>
      <w:r w:rsidRPr="00412400">
        <w:rPr>
          <w:rFonts w:ascii="Arial" w:hAnsi="Arial" w:cs="Arial"/>
          <w:sz w:val="24"/>
          <w:szCs w:val="24"/>
        </w:rPr>
        <w:t>SWOT Analysis</w:t>
      </w:r>
      <w:bookmarkEnd w:id="8"/>
    </w:p>
    <w:tbl>
      <w:tblPr>
        <w:tblStyle w:val="TableGrid"/>
        <w:tblW w:w="0" w:type="auto"/>
        <w:tblLook w:val="04A0" w:firstRow="1" w:lastRow="0" w:firstColumn="1" w:lastColumn="0" w:noHBand="0" w:noVBand="1"/>
      </w:tblPr>
      <w:tblGrid>
        <w:gridCol w:w="4508"/>
        <w:gridCol w:w="4508"/>
      </w:tblGrid>
      <w:tr w:rsidR="002734AC" w:rsidRPr="00412400" w14:paraId="18B61979" w14:textId="77777777" w:rsidTr="002734AC">
        <w:tc>
          <w:tcPr>
            <w:tcW w:w="4508" w:type="dxa"/>
          </w:tcPr>
          <w:p w14:paraId="378CCD91" w14:textId="77777777" w:rsidR="00B3191A" w:rsidRPr="00412400" w:rsidRDefault="00B3191A" w:rsidP="00412400">
            <w:pPr>
              <w:spacing w:after="160" w:line="360" w:lineRule="auto"/>
              <w:rPr>
                <w:rFonts w:ascii="Arial" w:hAnsi="Arial" w:cs="Arial"/>
                <w:b/>
                <w:bCs/>
              </w:rPr>
            </w:pPr>
            <w:r w:rsidRPr="00412400">
              <w:rPr>
                <w:rFonts w:ascii="Arial" w:hAnsi="Arial" w:cs="Arial"/>
                <w:b/>
                <w:bCs/>
              </w:rPr>
              <w:t>Strengths</w:t>
            </w:r>
          </w:p>
          <w:p w14:paraId="4C5F2999" w14:textId="77777777" w:rsidR="002734AC" w:rsidRPr="00412400" w:rsidRDefault="002734AC" w:rsidP="00412400">
            <w:pPr>
              <w:spacing w:line="360" w:lineRule="auto"/>
              <w:rPr>
                <w:rFonts w:ascii="Arial" w:hAnsi="Arial" w:cs="Arial"/>
                <w:b/>
                <w:bCs/>
              </w:rPr>
            </w:pPr>
          </w:p>
        </w:tc>
        <w:tc>
          <w:tcPr>
            <w:tcW w:w="4508" w:type="dxa"/>
          </w:tcPr>
          <w:p w14:paraId="73253F68" w14:textId="77777777" w:rsidR="00B3191A" w:rsidRPr="00412400" w:rsidRDefault="00B3191A" w:rsidP="00412400">
            <w:pPr>
              <w:numPr>
                <w:ilvl w:val="0"/>
                <w:numId w:val="5"/>
              </w:numPr>
              <w:spacing w:after="160" w:line="360" w:lineRule="auto"/>
              <w:rPr>
                <w:rFonts w:ascii="Arial" w:hAnsi="Arial" w:cs="Arial"/>
                <w:b/>
                <w:bCs/>
              </w:rPr>
            </w:pPr>
            <w:r w:rsidRPr="00412400">
              <w:rPr>
                <w:rFonts w:ascii="Arial" w:hAnsi="Arial" w:cs="Arial"/>
                <w:b/>
                <w:bCs/>
              </w:rPr>
              <w:t>Environmentally friendly products.</w:t>
            </w:r>
          </w:p>
          <w:p w14:paraId="76FE6905" w14:textId="77777777" w:rsidR="00B3191A" w:rsidRPr="00412400" w:rsidRDefault="00B3191A" w:rsidP="00412400">
            <w:pPr>
              <w:numPr>
                <w:ilvl w:val="0"/>
                <w:numId w:val="5"/>
              </w:numPr>
              <w:spacing w:after="160" w:line="360" w:lineRule="auto"/>
              <w:rPr>
                <w:rFonts w:ascii="Arial" w:hAnsi="Arial" w:cs="Arial"/>
                <w:b/>
                <w:bCs/>
              </w:rPr>
            </w:pPr>
            <w:r w:rsidRPr="00412400">
              <w:rPr>
                <w:rFonts w:ascii="Arial" w:hAnsi="Arial" w:cs="Arial"/>
                <w:b/>
                <w:bCs/>
              </w:rPr>
              <w:t>Strong customer service.</w:t>
            </w:r>
          </w:p>
          <w:p w14:paraId="190FE8EB" w14:textId="77777777" w:rsidR="00B3191A" w:rsidRPr="00412400" w:rsidRDefault="00B3191A" w:rsidP="00412400">
            <w:pPr>
              <w:numPr>
                <w:ilvl w:val="0"/>
                <w:numId w:val="5"/>
              </w:numPr>
              <w:spacing w:after="160" w:line="360" w:lineRule="auto"/>
              <w:rPr>
                <w:rFonts w:ascii="Arial" w:hAnsi="Arial" w:cs="Arial"/>
                <w:b/>
                <w:bCs/>
              </w:rPr>
            </w:pPr>
            <w:r w:rsidRPr="00412400">
              <w:rPr>
                <w:rFonts w:ascii="Arial" w:hAnsi="Arial" w:cs="Arial"/>
                <w:b/>
                <w:bCs/>
              </w:rPr>
              <w:t>Flexible services.</w:t>
            </w:r>
          </w:p>
          <w:p w14:paraId="12673BD7" w14:textId="77777777" w:rsidR="00B3191A" w:rsidRPr="00412400" w:rsidRDefault="00B3191A" w:rsidP="00412400">
            <w:pPr>
              <w:numPr>
                <w:ilvl w:val="0"/>
                <w:numId w:val="5"/>
              </w:numPr>
              <w:spacing w:after="160" w:line="360" w:lineRule="auto"/>
              <w:rPr>
                <w:rFonts w:ascii="Arial" w:hAnsi="Arial" w:cs="Arial"/>
                <w:b/>
                <w:bCs/>
              </w:rPr>
            </w:pPr>
            <w:r w:rsidRPr="00412400">
              <w:rPr>
                <w:rFonts w:ascii="Arial" w:hAnsi="Arial" w:cs="Arial"/>
                <w:b/>
                <w:bCs/>
              </w:rPr>
              <w:t>Growing market demand.</w:t>
            </w:r>
          </w:p>
          <w:p w14:paraId="79CBC0F3" w14:textId="77777777" w:rsidR="002734AC" w:rsidRPr="00412400" w:rsidRDefault="002734AC" w:rsidP="00412400">
            <w:pPr>
              <w:spacing w:line="360" w:lineRule="auto"/>
              <w:rPr>
                <w:rFonts w:ascii="Arial" w:hAnsi="Arial" w:cs="Arial"/>
                <w:b/>
                <w:bCs/>
              </w:rPr>
            </w:pPr>
          </w:p>
        </w:tc>
      </w:tr>
      <w:tr w:rsidR="002734AC" w:rsidRPr="00412400" w14:paraId="7DA209F9" w14:textId="77777777" w:rsidTr="002734AC">
        <w:tc>
          <w:tcPr>
            <w:tcW w:w="4508" w:type="dxa"/>
          </w:tcPr>
          <w:p w14:paraId="27E14B5A" w14:textId="77777777" w:rsidR="00B3191A" w:rsidRPr="00412400" w:rsidRDefault="00B3191A" w:rsidP="00412400">
            <w:pPr>
              <w:spacing w:after="160" w:line="360" w:lineRule="auto"/>
              <w:rPr>
                <w:rFonts w:ascii="Arial" w:hAnsi="Arial" w:cs="Arial"/>
                <w:b/>
                <w:bCs/>
              </w:rPr>
            </w:pPr>
            <w:r w:rsidRPr="00412400">
              <w:rPr>
                <w:rFonts w:ascii="Arial" w:hAnsi="Arial" w:cs="Arial"/>
                <w:b/>
                <w:bCs/>
              </w:rPr>
              <w:t>Weaknesses</w:t>
            </w:r>
          </w:p>
          <w:p w14:paraId="1CFBFFB7" w14:textId="77777777" w:rsidR="002734AC" w:rsidRPr="00412400" w:rsidRDefault="002734AC" w:rsidP="00412400">
            <w:pPr>
              <w:spacing w:line="360" w:lineRule="auto"/>
              <w:rPr>
                <w:rFonts w:ascii="Arial" w:hAnsi="Arial" w:cs="Arial"/>
                <w:b/>
                <w:bCs/>
              </w:rPr>
            </w:pPr>
          </w:p>
        </w:tc>
        <w:tc>
          <w:tcPr>
            <w:tcW w:w="4508" w:type="dxa"/>
          </w:tcPr>
          <w:p w14:paraId="2A2EFAE5" w14:textId="77777777" w:rsidR="00B3191A" w:rsidRPr="00412400" w:rsidRDefault="00B3191A" w:rsidP="00412400">
            <w:pPr>
              <w:numPr>
                <w:ilvl w:val="0"/>
                <w:numId w:val="6"/>
              </w:numPr>
              <w:spacing w:after="160" w:line="360" w:lineRule="auto"/>
              <w:rPr>
                <w:rFonts w:ascii="Arial" w:hAnsi="Arial" w:cs="Arial"/>
                <w:b/>
                <w:bCs/>
              </w:rPr>
            </w:pPr>
            <w:r w:rsidRPr="00412400">
              <w:rPr>
                <w:rFonts w:ascii="Arial" w:hAnsi="Arial" w:cs="Arial"/>
                <w:b/>
                <w:bCs/>
              </w:rPr>
              <w:t>Limited brand recognition.</w:t>
            </w:r>
          </w:p>
          <w:p w14:paraId="675BEF8B" w14:textId="77777777" w:rsidR="00B3191A" w:rsidRPr="00412400" w:rsidRDefault="00B3191A" w:rsidP="00412400">
            <w:pPr>
              <w:numPr>
                <w:ilvl w:val="0"/>
                <w:numId w:val="6"/>
              </w:numPr>
              <w:spacing w:after="160" w:line="360" w:lineRule="auto"/>
              <w:rPr>
                <w:rFonts w:ascii="Arial" w:hAnsi="Arial" w:cs="Arial"/>
                <w:b/>
                <w:bCs/>
              </w:rPr>
            </w:pPr>
            <w:r w:rsidRPr="00412400">
              <w:rPr>
                <w:rFonts w:ascii="Arial" w:hAnsi="Arial" w:cs="Arial"/>
                <w:b/>
                <w:bCs/>
              </w:rPr>
              <w:t>Small workforce.</w:t>
            </w:r>
          </w:p>
          <w:p w14:paraId="4D0184DB" w14:textId="77777777" w:rsidR="00B3191A" w:rsidRPr="00412400" w:rsidRDefault="00B3191A" w:rsidP="00412400">
            <w:pPr>
              <w:numPr>
                <w:ilvl w:val="0"/>
                <w:numId w:val="6"/>
              </w:numPr>
              <w:spacing w:after="160" w:line="360" w:lineRule="auto"/>
              <w:rPr>
                <w:rFonts w:ascii="Arial" w:hAnsi="Arial" w:cs="Arial"/>
                <w:b/>
                <w:bCs/>
              </w:rPr>
            </w:pPr>
            <w:r w:rsidRPr="00412400">
              <w:rPr>
                <w:rFonts w:ascii="Arial" w:hAnsi="Arial" w:cs="Arial"/>
                <w:b/>
                <w:bCs/>
              </w:rPr>
              <w:t>Limited financial resources.</w:t>
            </w:r>
          </w:p>
          <w:p w14:paraId="0A8DD145" w14:textId="77777777" w:rsidR="002734AC" w:rsidRPr="00412400" w:rsidRDefault="002734AC" w:rsidP="00412400">
            <w:pPr>
              <w:spacing w:line="360" w:lineRule="auto"/>
              <w:rPr>
                <w:rFonts w:ascii="Arial" w:hAnsi="Arial" w:cs="Arial"/>
                <w:b/>
                <w:bCs/>
              </w:rPr>
            </w:pPr>
          </w:p>
        </w:tc>
      </w:tr>
      <w:tr w:rsidR="002734AC" w:rsidRPr="00412400" w14:paraId="0AA1BB33" w14:textId="77777777" w:rsidTr="002734AC">
        <w:tc>
          <w:tcPr>
            <w:tcW w:w="4508" w:type="dxa"/>
          </w:tcPr>
          <w:p w14:paraId="0BCEF861" w14:textId="77777777" w:rsidR="00B3191A" w:rsidRPr="00412400" w:rsidRDefault="00B3191A" w:rsidP="00412400">
            <w:pPr>
              <w:spacing w:after="160" w:line="360" w:lineRule="auto"/>
              <w:rPr>
                <w:rFonts w:ascii="Arial" w:hAnsi="Arial" w:cs="Arial"/>
                <w:b/>
                <w:bCs/>
              </w:rPr>
            </w:pPr>
            <w:r w:rsidRPr="00412400">
              <w:rPr>
                <w:rFonts w:ascii="Arial" w:hAnsi="Arial" w:cs="Arial"/>
                <w:b/>
                <w:bCs/>
              </w:rPr>
              <w:t>Opportunities</w:t>
            </w:r>
          </w:p>
          <w:p w14:paraId="4C65815A" w14:textId="77777777" w:rsidR="002734AC" w:rsidRPr="00412400" w:rsidRDefault="002734AC" w:rsidP="00412400">
            <w:pPr>
              <w:spacing w:line="360" w:lineRule="auto"/>
              <w:rPr>
                <w:rFonts w:ascii="Arial" w:hAnsi="Arial" w:cs="Arial"/>
                <w:b/>
                <w:bCs/>
              </w:rPr>
            </w:pPr>
          </w:p>
        </w:tc>
        <w:tc>
          <w:tcPr>
            <w:tcW w:w="4508" w:type="dxa"/>
          </w:tcPr>
          <w:p w14:paraId="48719074" w14:textId="77777777" w:rsidR="00B3191A" w:rsidRPr="00412400" w:rsidRDefault="00B3191A" w:rsidP="00412400">
            <w:pPr>
              <w:numPr>
                <w:ilvl w:val="0"/>
                <w:numId w:val="7"/>
              </w:numPr>
              <w:spacing w:after="160" w:line="360" w:lineRule="auto"/>
              <w:rPr>
                <w:rFonts w:ascii="Arial" w:hAnsi="Arial" w:cs="Arial"/>
                <w:b/>
                <w:bCs/>
              </w:rPr>
            </w:pPr>
            <w:r w:rsidRPr="00412400">
              <w:rPr>
                <w:rFonts w:ascii="Arial" w:hAnsi="Arial" w:cs="Arial"/>
                <w:b/>
                <w:bCs/>
              </w:rPr>
              <w:t>Growing environmental awareness.</w:t>
            </w:r>
          </w:p>
          <w:p w14:paraId="47BF884F" w14:textId="77777777" w:rsidR="00B3191A" w:rsidRPr="00412400" w:rsidRDefault="00B3191A" w:rsidP="00412400">
            <w:pPr>
              <w:numPr>
                <w:ilvl w:val="0"/>
                <w:numId w:val="7"/>
              </w:numPr>
              <w:spacing w:after="160" w:line="360" w:lineRule="auto"/>
              <w:rPr>
                <w:rFonts w:ascii="Arial" w:hAnsi="Arial" w:cs="Arial"/>
                <w:b/>
                <w:bCs/>
              </w:rPr>
            </w:pPr>
            <w:r w:rsidRPr="00412400">
              <w:rPr>
                <w:rFonts w:ascii="Arial" w:hAnsi="Arial" w:cs="Arial"/>
                <w:b/>
                <w:bCs/>
              </w:rPr>
              <w:lastRenderedPageBreak/>
              <w:t>Increased demand for cleaning services.</w:t>
            </w:r>
          </w:p>
          <w:p w14:paraId="19DD1432" w14:textId="77777777" w:rsidR="00B3191A" w:rsidRPr="00412400" w:rsidRDefault="00B3191A" w:rsidP="00412400">
            <w:pPr>
              <w:numPr>
                <w:ilvl w:val="0"/>
                <w:numId w:val="7"/>
              </w:numPr>
              <w:spacing w:after="160" w:line="360" w:lineRule="auto"/>
              <w:rPr>
                <w:rFonts w:ascii="Arial" w:hAnsi="Arial" w:cs="Arial"/>
                <w:b/>
                <w:bCs/>
              </w:rPr>
            </w:pPr>
            <w:r w:rsidRPr="00412400">
              <w:rPr>
                <w:rFonts w:ascii="Arial" w:hAnsi="Arial" w:cs="Arial"/>
                <w:b/>
                <w:bCs/>
              </w:rPr>
              <w:t>Commercial contracts.</w:t>
            </w:r>
          </w:p>
          <w:p w14:paraId="515C7F4E" w14:textId="77777777" w:rsidR="00B3191A" w:rsidRPr="00412400" w:rsidRDefault="00B3191A" w:rsidP="00412400">
            <w:pPr>
              <w:numPr>
                <w:ilvl w:val="0"/>
                <w:numId w:val="7"/>
              </w:numPr>
              <w:spacing w:after="160" w:line="360" w:lineRule="auto"/>
              <w:rPr>
                <w:rFonts w:ascii="Arial" w:hAnsi="Arial" w:cs="Arial"/>
                <w:b/>
                <w:bCs/>
              </w:rPr>
            </w:pPr>
            <w:r w:rsidRPr="00412400">
              <w:rPr>
                <w:rFonts w:ascii="Arial" w:hAnsi="Arial" w:cs="Arial"/>
                <w:b/>
                <w:bCs/>
              </w:rPr>
              <w:t>Business expansion.</w:t>
            </w:r>
          </w:p>
          <w:p w14:paraId="6D20491C" w14:textId="77777777" w:rsidR="002734AC" w:rsidRPr="00412400" w:rsidRDefault="002734AC" w:rsidP="00412400">
            <w:pPr>
              <w:spacing w:line="360" w:lineRule="auto"/>
              <w:ind w:firstLine="720"/>
              <w:rPr>
                <w:rFonts w:ascii="Arial" w:hAnsi="Arial" w:cs="Arial"/>
                <w:b/>
                <w:bCs/>
              </w:rPr>
            </w:pPr>
          </w:p>
        </w:tc>
      </w:tr>
      <w:tr w:rsidR="002734AC" w:rsidRPr="00412400" w14:paraId="0B799EC0" w14:textId="77777777" w:rsidTr="002734AC">
        <w:tc>
          <w:tcPr>
            <w:tcW w:w="4508" w:type="dxa"/>
          </w:tcPr>
          <w:p w14:paraId="62F300B6" w14:textId="77777777" w:rsidR="00B3191A" w:rsidRPr="00412400" w:rsidRDefault="00B3191A" w:rsidP="00412400">
            <w:pPr>
              <w:spacing w:after="160" w:line="360" w:lineRule="auto"/>
              <w:rPr>
                <w:rFonts w:ascii="Arial" w:hAnsi="Arial" w:cs="Arial"/>
                <w:b/>
                <w:bCs/>
              </w:rPr>
            </w:pPr>
            <w:r w:rsidRPr="00412400">
              <w:rPr>
                <w:rFonts w:ascii="Arial" w:hAnsi="Arial" w:cs="Arial"/>
                <w:b/>
                <w:bCs/>
              </w:rPr>
              <w:lastRenderedPageBreak/>
              <w:t>Threats</w:t>
            </w:r>
          </w:p>
          <w:p w14:paraId="79974919" w14:textId="77777777" w:rsidR="002734AC" w:rsidRPr="00412400" w:rsidRDefault="002734AC" w:rsidP="00412400">
            <w:pPr>
              <w:spacing w:line="360" w:lineRule="auto"/>
              <w:rPr>
                <w:rFonts w:ascii="Arial" w:hAnsi="Arial" w:cs="Arial"/>
                <w:b/>
                <w:bCs/>
              </w:rPr>
            </w:pPr>
          </w:p>
        </w:tc>
        <w:tc>
          <w:tcPr>
            <w:tcW w:w="4508" w:type="dxa"/>
          </w:tcPr>
          <w:p w14:paraId="4DAC2279" w14:textId="77777777" w:rsidR="00B3191A" w:rsidRPr="00412400" w:rsidRDefault="00B3191A" w:rsidP="00412400">
            <w:pPr>
              <w:numPr>
                <w:ilvl w:val="0"/>
                <w:numId w:val="8"/>
              </w:numPr>
              <w:spacing w:after="160" w:line="360" w:lineRule="auto"/>
              <w:rPr>
                <w:rFonts w:ascii="Arial" w:hAnsi="Arial" w:cs="Arial"/>
                <w:b/>
                <w:bCs/>
              </w:rPr>
            </w:pPr>
            <w:r w:rsidRPr="00412400">
              <w:rPr>
                <w:rFonts w:ascii="Arial" w:hAnsi="Arial" w:cs="Arial"/>
                <w:b/>
                <w:bCs/>
              </w:rPr>
              <w:t>Strong competition.</w:t>
            </w:r>
          </w:p>
          <w:p w14:paraId="5FB35139" w14:textId="77777777" w:rsidR="00B3191A" w:rsidRPr="00412400" w:rsidRDefault="00B3191A" w:rsidP="00412400">
            <w:pPr>
              <w:numPr>
                <w:ilvl w:val="0"/>
                <w:numId w:val="8"/>
              </w:numPr>
              <w:spacing w:after="160" w:line="360" w:lineRule="auto"/>
              <w:rPr>
                <w:rFonts w:ascii="Arial" w:hAnsi="Arial" w:cs="Arial"/>
                <w:b/>
                <w:bCs/>
              </w:rPr>
            </w:pPr>
            <w:r w:rsidRPr="00412400">
              <w:rPr>
                <w:rFonts w:ascii="Arial" w:hAnsi="Arial" w:cs="Arial"/>
                <w:b/>
                <w:bCs/>
              </w:rPr>
              <w:t>Rising costs.</w:t>
            </w:r>
          </w:p>
          <w:p w14:paraId="7D3FECAB" w14:textId="77777777" w:rsidR="00B3191A" w:rsidRPr="00412400" w:rsidRDefault="00B3191A" w:rsidP="00412400">
            <w:pPr>
              <w:numPr>
                <w:ilvl w:val="0"/>
                <w:numId w:val="8"/>
              </w:numPr>
              <w:spacing w:after="160" w:line="360" w:lineRule="auto"/>
              <w:rPr>
                <w:rFonts w:ascii="Arial" w:hAnsi="Arial" w:cs="Arial"/>
                <w:b/>
                <w:bCs/>
              </w:rPr>
            </w:pPr>
            <w:r w:rsidRPr="00412400">
              <w:rPr>
                <w:rFonts w:ascii="Arial" w:hAnsi="Arial" w:cs="Arial"/>
                <w:b/>
                <w:bCs/>
              </w:rPr>
              <w:t>Economic uncertainty.</w:t>
            </w:r>
          </w:p>
          <w:p w14:paraId="18674AB8" w14:textId="77777777" w:rsidR="00B3191A" w:rsidRPr="00412400" w:rsidRDefault="00B3191A" w:rsidP="00412400">
            <w:pPr>
              <w:numPr>
                <w:ilvl w:val="0"/>
                <w:numId w:val="8"/>
              </w:numPr>
              <w:spacing w:after="160" w:line="360" w:lineRule="auto"/>
              <w:rPr>
                <w:rFonts w:ascii="Arial" w:hAnsi="Arial" w:cs="Arial"/>
                <w:b/>
                <w:bCs/>
              </w:rPr>
            </w:pPr>
            <w:r w:rsidRPr="00412400">
              <w:rPr>
                <w:rFonts w:ascii="Arial" w:hAnsi="Arial" w:cs="Arial"/>
                <w:b/>
                <w:bCs/>
              </w:rPr>
              <w:t>Labour shortages.</w:t>
            </w:r>
          </w:p>
          <w:p w14:paraId="3BDC3F6A" w14:textId="77777777" w:rsidR="002734AC" w:rsidRPr="00412400" w:rsidRDefault="002734AC" w:rsidP="00412400">
            <w:pPr>
              <w:spacing w:line="360" w:lineRule="auto"/>
              <w:rPr>
                <w:rFonts w:ascii="Arial" w:hAnsi="Arial" w:cs="Arial"/>
                <w:b/>
                <w:bCs/>
              </w:rPr>
            </w:pPr>
          </w:p>
        </w:tc>
      </w:tr>
    </w:tbl>
    <w:p w14:paraId="333B4E33" w14:textId="77777777" w:rsidR="002734AC" w:rsidRPr="00412400" w:rsidRDefault="002734AC" w:rsidP="00412400">
      <w:pPr>
        <w:spacing w:line="360" w:lineRule="auto"/>
        <w:rPr>
          <w:rFonts w:ascii="Arial" w:hAnsi="Arial" w:cs="Arial"/>
          <w:b/>
          <w:bCs/>
        </w:rPr>
      </w:pPr>
    </w:p>
    <w:p w14:paraId="2EA73BA3" w14:textId="77777777" w:rsidR="001B0ADD" w:rsidRPr="00412400" w:rsidRDefault="001B0ADD" w:rsidP="00412400">
      <w:pPr>
        <w:spacing w:line="360" w:lineRule="auto"/>
        <w:rPr>
          <w:rFonts w:ascii="Arial" w:hAnsi="Arial" w:cs="Arial"/>
          <w:b/>
          <w:bCs/>
        </w:rPr>
      </w:pPr>
    </w:p>
    <w:p w14:paraId="670E98FA" w14:textId="77777777" w:rsidR="00C13B3E" w:rsidRPr="00412400" w:rsidRDefault="00C13B3E" w:rsidP="00412400">
      <w:pPr>
        <w:pStyle w:val="Heading2"/>
        <w:spacing w:line="360" w:lineRule="auto"/>
        <w:rPr>
          <w:rFonts w:ascii="Arial" w:hAnsi="Arial" w:cs="Arial"/>
          <w:sz w:val="24"/>
          <w:szCs w:val="24"/>
        </w:rPr>
      </w:pPr>
      <w:bookmarkStart w:id="9" w:name="_Toc232961974"/>
      <w:r w:rsidRPr="00412400">
        <w:rPr>
          <w:rFonts w:ascii="Arial" w:hAnsi="Arial" w:cs="Arial"/>
          <w:sz w:val="24"/>
          <w:szCs w:val="24"/>
        </w:rPr>
        <w:t>Target Market</w:t>
      </w:r>
      <w:bookmarkEnd w:id="9"/>
    </w:p>
    <w:p w14:paraId="4FDAD1F3" w14:textId="77777777" w:rsidR="00100DFB" w:rsidRPr="00412400" w:rsidRDefault="00100DFB" w:rsidP="00412400">
      <w:pPr>
        <w:spacing w:line="360" w:lineRule="auto"/>
        <w:rPr>
          <w:rFonts w:ascii="Arial" w:hAnsi="Arial" w:cs="Arial"/>
          <w:b/>
          <w:bCs/>
          <w:u w:val="single"/>
        </w:rPr>
      </w:pPr>
    </w:p>
    <w:p w14:paraId="360F8AC2" w14:textId="77777777" w:rsidR="00C13B3E" w:rsidRPr="00412400" w:rsidRDefault="00C13B3E" w:rsidP="00412400">
      <w:pPr>
        <w:spacing w:line="360" w:lineRule="auto"/>
        <w:rPr>
          <w:rFonts w:ascii="Arial" w:hAnsi="Arial" w:cs="Arial"/>
          <w:b/>
          <w:bCs/>
        </w:rPr>
      </w:pPr>
      <w:r w:rsidRPr="00412400">
        <w:rPr>
          <w:rFonts w:ascii="Arial" w:hAnsi="Arial" w:cs="Arial"/>
          <w:b/>
          <w:bCs/>
        </w:rPr>
        <w:t>The target market includes:</w:t>
      </w:r>
    </w:p>
    <w:p w14:paraId="0D4B0973"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Working professionals.</w:t>
      </w:r>
    </w:p>
    <w:p w14:paraId="12B63382"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Families.</w:t>
      </w:r>
    </w:p>
    <w:p w14:paraId="72E2B493"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Elderly residents.</w:t>
      </w:r>
    </w:p>
    <w:p w14:paraId="7E366E00"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Small businesses.</w:t>
      </w:r>
    </w:p>
    <w:p w14:paraId="0926E6EC"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Landlords.</w:t>
      </w:r>
    </w:p>
    <w:p w14:paraId="34759505" w14:textId="77777777" w:rsidR="00C13B3E" w:rsidRPr="00412400" w:rsidRDefault="00C13B3E" w:rsidP="00412400">
      <w:pPr>
        <w:numPr>
          <w:ilvl w:val="0"/>
          <w:numId w:val="9"/>
        </w:numPr>
        <w:spacing w:line="360" w:lineRule="auto"/>
        <w:rPr>
          <w:rFonts w:ascii="Arial" w:hAnsi="Arial" w:cs="Arial"/>
          <w:b/>
          <w:bCs/>
        </w:rPr>
      </w:pPr>
      <w:r w:rsidRPr="00412400">
        <w:rPr>
          <w:rFonts w:ascii="Arial" w:hAnsi="Arial" w:cs="Arial"/>
          <w:b/>
          <w:bCs/>
        </w:rPr>
        <w:t>Estate agents.</w:t>
      </w:r>
    </w:p>
    <w:p w14:paraId="0F778B9B" w14:textId="07BAD4C7" w:rsidR="00AF2D0C" w:rsidRPr="00412400" w:rsidRDefault="00AF2D0C" w:rsidP="00412400">
      <w:pPr>
        <w:spacing w:line="360" w:lineRule="auto"/>
        <w:rPr>
          <w:rFonts w:ascii="Arial" w:hAnsi="Arial" w:cs="Arial"/>
        </w:rPr>
      </w:pPr>
    </w:p>
    <w:p w14:paraId="6E93C827" w14:textId="77777777" w:rsidR="00C13B3E" w:rsidRPr="00412400" w:rsidRDefault="00C13B3E" w:rsidP="00412400">
      <w:pPr>
        <w:spacing w:line="360" w:lineRule="auto"/>
        <w:rPr>
          <w:rFonts w:ascii="Arial" w:hAnsi="Arial" w:cs="Arial"/>
        </w:rPr>
      </w:pPr>
      <w:r w:rsidRPr="00412400">
        <w:rPr>
          <w:rFonts w:ascii="Arial" w:hAnsi="Arial" w:cs="Arial"/>
        </w:rPr>
        <w:t>This group of customers is looking for convenience, reliability and good service.</w:t>
      </w:r>
    </w:p>
    <w:p w14:paraId="1257EE4C" w14:textId="77777777" w:rsidR="00100DFB" w:rsidRPr="00412400" w:rsidRDefault="00100DFB" w:rsidP="00412400">
      <w:pPr>
        <w:spacing w:line="360" w:lineRule="auto"/>
        <w:rPr>
          <w:rFonts w:ascii="Arial" w:hAnsi="Arial" w:cs="Arial"/>
        </w:rPr>
      </w:pPr>
    </w:p>
    <w:p w14:paraId="6C1F5DF6" w14:textId="77777777" w:rsidR="00100DFB" w:rsidRPr="00412400" w:rsidRDefault="00100DFB" w:rsidP="00412400">
      <w:pPr>
        <w:spacing w:line="360" w:lineRule="auto"/>
        <w:rPr>
          <w:rFonts w:ascii="Arial" w:hAnsi="Arial" w:cs="Arial"/>
        </w:rPr>
      </w:pPr>
    </w:p>
    <w:p w14:paraId="4F4C03C2" w14:textId="77777777" w:rsidR="00100DFB" w:rsidRPr="00412400" w:rsidRDefault="00100DFB" w:rsidP="00412400">
      <w:pPr>
        <w:pStyle w:val="Heading2"/>
        <w:spacing w:line="360" w:lineRule="auto"/>
        <w:rPr>
          <w:rFonts w:ascii="Arial" w:hAnsi="Arial" w:cs="Arial"/>
          <w:sz w:val="24"/>
          <w:szCs w:val="24"/>
        </w:rPr>
      </w:pPr>
    </w:p>
    <w:p w14:paraId="36728504" w14:textId="77777777" w:rsidR="00C13B3E" w:rsidRPr="00412400" w:rsidRDefault="00C13B3E" w:rsidP="00412400">
      <w:pPr>
        <w:pStyle w:val="Heading2"/>
        <w:spacing w:line="360" w:lineRule="auto"/>
        <w:rPr>
          <w:rFonts w:ascii="Arial" w:hAnsi="Arial" w:cs="Arial"/>
          <w:b/>
          <w:bCs/>
          <w:sz w:val="24"/>
          <w:szCs w:val="24"/>
          <w:u w:val="single"/>
        </w:rPr>
      </w:pPr>
      <w:bookmarkStart w:id="10" w:name="_Toc232961975"/>
      <w:r w:rsidRPr="00412400">
        <w:rPr>
          <w:rFonts w:ascii="Arial" w:hAnsi="Arial" w:cs="Arial"/>
          <w:b/>
          <w:bCs/>
          <w:sz w:val="24"/>
          <w:szCs w:val="24"/>
          <w:u w:val="single"/>
        </w:rPr>
        <w:t>Industry Trends</w:t>
      </w:r>
      <w:bookmarkEnd w:id="10"/>
    </w:p>
    <w:p w14:paraId="79FEFF82" w14:textId="77777777" w:rsidR="00100DFB" w:rsidRPr="00412400" w:rsidRDefault="00100DFB" w:rsidP="00412400">
      <w:pPr>
        <w:spacing w:line="360" w:lineRule="auto"/>
        <w:rPr>
          <w:rFonts w:ascii="Arial" w:hAnsi="Arial" w:cs="Arial"/>
          <w:b/>
          <w:bCs/>
          <w:u w:val="single"/>
        </w:rPr>
      </w:pPr>
    </w:p>
    <w:p w14:paraId="6265C63D" w14:textId="77777777" w:rsidR="00C13B3E" w:rsidRPr="00412400" w:rsidRDefault="00C13B3E" w:rsidP="00412400">
      <w:pPr>
        <w:spacing w:line="360" w:lineRule="auto"/>
        <w:rPr>
          <w:rFonts w:ascii="Arial" w:hAnsi="Arial" w:cs="Arial"/>
        </w:rPr>
      </w:pPr>
      <w:r w:rsidRPr="00412400">
        <w:rPr>
          <w:rFonts w:ascii="Arial" w:hAnsi="Arial" w:cs="Arial"/>
        </w:rPr>
        <w:t xml:space="preserve">The cleaning industry is always evolving. Consumers are demanding flexibility, </w:t>
      </w:r>
      <w:proofErr w:type="gramStart"/>
      <w:r w:rsidRPr="00412400">
        <w:rPr>
          <w:rFonts w:ascii="Arial" w:hAnsi="Arial" w:cs="Arial"/>
        </w:rPr>
        <w:t>environmental</w:t>
      </w:r>
      <w:proofErr w:type="gramEnd"/>
      <w:r w:rsidRPr="00412400">
        <w:rPr>
          <w:rFonts w:ascii="Arial" w:hAnsi="Arial" w:cs="Arial"/>
        </w:rPr>
        <w:t xml:space="preserve"> friendly products and cleanliness.</w:t>
      </w:r>
    </w:p>
    <w:p w14:paraId="7572FF8D" w14:textId="77777777" w:rsidR="00C13B3E" w:rsidRPr="00412400" w:rsidRDefault="00C13B3E" w:rsidP="00412400">
      <w:pPr>
        <w:spacing w:line="360" w:lineRule="auto"/>
        <w:rPr>
          <w:rFonts w:ascii="Arial" w:hAnsi="Arial" w:cs="Arial"/>
        </w:rPr>
      </w:pPr>
      <w:r w:rsidRPr="00412400">
        <w:rPr>
          <w:rFonts w:ascii="Arial" w:hAnsi="Arial" w:cs="Arial"/>
        </w:rPr>
        <w:t>As consumers are becoming more systematic and conscious towards environmental matters, green cleaning services are getting sizeable popularity in the marketplace. Sustainable practices may enhance a business's reputation and build competitive advantage (Kotler and Armstrong, 2020).</w:t>
      </w:r>
    </w:p>
    <w:p w14:paraId="415A77C5" w14:textId="77777777" w:rsidR="005C787B" w:rsidRPr="00412400" w:rsidRDefault="005C787B" w:rsidP="00412400">
      <w:pPr>
        <w:spacing w:line="360" w:lineRule="auto"/>
        <w:rPr>
          <w:rFonts w:ascii="Arial" w:hAnsi="Arial" w:cs="Arial"/>
        </w:rPr>
      </w:pPr>
    </w:p>
    <w:p w14:paraId="2EB3ECF0" w14:textId="77777777" w:rsidR="005C787B" w:rsidRPr="00412400" w:rsidRDefault="005C787B" w:rsidP="00412400">
      <w:pPr>
        <w:spacing w:line="360" w:lineRule="auto"/>
        <w:rPr>
          <w:rFonts w:ascii="Arial" w:hAnsi="Arial" w:cs="Arial"/>
        </w:rPr>
      </w:pPr>
    </w:p>
    <w:p w14:paraId="4AE0AA4C" w14:textId="77777777" w:rsidR="005C787B" w:rsidRPr="00412400" w:rsidRDefault="005C787B" w:rsidP="00412400">
      <w:pPr>
        <w:spacing w:line="360" w:lineRule="auto"/>
        <w:rPr>
          <w:rFonts w:ascii="Arial" w:hAnsi="Arial" w:cs="Arial"/>
        </w:rPr>
      </w:pPr>
    </w:p>
    <w:p w14:paraId="11EE565D" w14:textId="77777777" w:rsidR="005C787B" w:rsidRPr="00412400" w:rsidRDefault="005C787B" w:rsidP="00412400">
      <w:pPr>
        <w:pStyle w:val="Heading1"/>
        <w:spacing w:line="360" w:lineRule="auto"/>
        <w:rPr>
          <w:rFonts w:ascii="Arial" w:hAnsi="Arial" w:cs="Arial"/>
          <w:sz w:val="24"/>
          <w:szCs w:val="24"/>
        </w:rPr>
      </w:pPr>
      <w:bookmarkStart w:id="11" w:name="_Toc232961976"/>
      <w:r w:rsidRPr="00412400">
        <w:rPr>
          <w:rFonts w:ascii="Arial" w:hAnsi="Arial" w:cs="Arial"/>
          <w:sz w:val="24"/>
          <w:szCs w:val="24"/>
        </w:rPr>
        <w:t>3. MARKETING COMMUNICATIONS</w:t>
      </w:r>
      <w:bookmarkEnd w:id="11"/>
    </w:p>
    <w:p w14:paraId="786691A5" w14:textId="77777777" w:rsidR="005C787B" w:rsidRPr="00412400" w:rsidRDefault="005C787B" w:rsidP="00412400">
      <w:pPr>
        <w:spacing w:line="360" w:lineRule="auto"/>
        <w:rPr>
          <w:rFonts w:ascii="Arial" w:hAnsi="Arial" w:cs="Arial"/>
        </w:rPr>
      </w:pPr>
    </w:p>
    <w:p w14:paraId="6BCF196B" w14:textId="3E8F8B13" w:rsidR="005C787B" w:rsidRPr="00412400" w:rsidRDefault="005C787B" w:rsidP="00412400">
      <w:pPr>
        <w:spacing w:line="360" w:lineRule="auto"/>
        <w:rPr>
          <w:rFonts w:ascii="Arial" w:hAnsi="Arial" w:cs="Arial"/>
          <w:b/>
          <w:bCs/>
        </w:rPr>
      </w:pPr>
      <w:r w:rsidRPr="00412400">
        <w:rPr>
          <w:rFonts w:ascii="Arial" w:hAnsi="Arial" w:cs="Arial"/>
          <w:b/>
          <w:bCs/>
        </w:rPr>
        <w:t>Marketing communication is essential for attracting customers and building long-term relationships.</w:t>
      </w:r>
    </w:p>
    <w:p w14:paraId="54109192" w14:textId="77777777" w:rsidR="005C787B" w:rsidRPr="00412400" w:rsidRDefault="005C787B" w:rsidP="00412400">
      <w:pPr>
        <w:spacing w:line="360" w:lineRule="auto"/>
        <w:rPr>
          <w:rFonts w:ascii="Arial" w:hAnsi="Arial" w:cs="Arial"/>
          <w:b/>
          <w:bCs/>
          <w:u w:val="single"/>
        </w:rPr>
      </w:pPr>
      <w:r w:rsidRPr="00412400">
        <w:rPr>
          <w:rFonts w:ascii="Arial" w:hAnsi="Arial" w:cs="Arial"/>
          <w:b/>
          <w:bCs/>
          <w:u w:val="single"/>
        </w:rPr>
        <w:t>Branding Strategy</w:t>
      </w:r>
    </w:p>
    <w:p w14:paraId="282203EF" w14:textId="77777777" w:rsidR="005C787B" w:rsidRPr="00412400" w:rsidRDefault="005C787B" w:rsidP="00412400">
      <w:pPr>
        <w:spacing w:line="360" w:lineRule="auto"/>
        <w:rPr>
          <w:rFonts w:ascii="Arial" w:hAnsi="Arial" w:cs="Arial"/>
        </w:rPr>
      </w:pPr>
      <w:r w:rsidRPr="00412400">
        <w:rPr>
          <w:rFonts w:ascii="Arial" w:hAnsi="Arial" w:cs="Arial"/>
          <w:b/>
          <w:bCs/>
        </w:rPr>
        <w:t>The company's brand will focus on:</w:t>
      </w:r>
    </w:p>
    <w:p w14:paraId="72941D23" w14:textId="77777777" w:rsidR="005C787B" w:rsidRPr="00412400" w:rsidRDefault="005C787B" w:rsidP="00412400">
      <w:pPr>
        <w:numPr>
          <w:ilvl w:val="0"/>
          <w:numId w:val="10"/>
        </w:numPr>
        <w:spacing w:line="360" w:lineRule="auto"/>
        <w:rPr>
          <w:rFonts w:ascii="Arial" w:hAnsi="Arial" w:cs="Arial"/>
          <w:b/>
          <w:bCs/>
        </w:rPr>
      </w:pPr>
      <w:r w:rsidRPr="00412400">
        <w:rPr>
          <w:rFonts w:ascii="Arial" w:hAnsi="Arial" w:cs="Arial"/>
          <w:b/>
          <w:bCs/>
        </w:rPr>
        <w:t>Reliability.</w:t>
      </w:r>
    </w:p>
    <w:p w14:paraId="372EB855" w14:textId="77777777" w:rsidR="005C787B" w:rsidRPr="00412400" w:rsidRDefault="005C787B" w:rsidP="00412400">
      <w:pPr>
        <w:numPr>
          <w:ilvl w:val="0"/>
          <w:numId w:val="10"/>
        </w:numPr>
        <w:spacing w:line="360" w:lineRule="auto"/>
        <w:rPr>
          <w:rFonts w:ascii="Arial" w:hAnsi="Arial" w:cs="Arial"/>
          <w:b/>
          <w:bCs/>
        </w:rPr>
      </w:pPr>
      <w:r w:rsidRPr="00412400">
        <w:rPr>
          <w:rFonts w:ascii="Arial" w:hAnsi="Arial" w:cs="Arial"/>
          <w:b/>
          <w:bCs/>
        </w:rPr>
        <w:t>Quality.</w:t>
      </w:r>
    </w:p>
    <w:p w14:paraId="16626F05" w14:textId="77777777" w:rsidR="005C787B" w:rsidRPr="00412400" w:rsidRDefault="005C787B" w:rsidP="00412400">
      <w:pPr>
        <w:numPr>
          <w:ilvl w:val="0"/>
          <w:numId w:val="10"/>
        </w:numPr>
        <w:spacing w:line="360" w:lineRule="auto"/>
        <w:rPr>
          <w:rFonts w:ascii="Arial" w:hAnsi="Arial" w:cs="Arial"/>
          <w:b/>
          <w:bCs/>
        </w:rPr>
      </w:pPr>
      <w:r w:rsidRPr="00412400">
        <w:rPr>
          <w:rFonts w:ascii="Arial" w:hAnsi="Arial" w:cs="Arial"/>
          <w:b/>
          <w:bCs/>
        </w:rPr>
        <w:t>Trust.</w:t>
      </w:r>
    </w:p>
    <w:p w14:paraId="0A5A9327" w14:textId="013B141D" w:rsidR="005C787B" w:rsidRPr="00412400" w:rsidRDefault="005C787B" w:rsidP="00412400">
      <w:pPr>
        <w:numPr>
          <w:ilvl w:val="0"/>
          <w:numId w:val="10"/>
        </w:numPr>
        <w:spacing w:line="360" w:lineRule="auto"/>
        <w:rPr>
          <w:rFonts w:ascii="Arial" w:hAnsi="Arial" w:cs="Arial"/>
          <w:b/>
          <w:bCs/>
        </w:rPr>
      </w:pPr>
      <w:r w:rsidRPr="00412400">
        <w:rPr>
          <w:rFonts w:ascii="Arial" w:hAnsi="Arial" w:cs="Arial"/>
          <w:b/>
          <w:bCs/>
        </w:rPr>
        <w:t>Sustainability.</w:t>
      </w:r>
    </w:p>
    <w:p w14:paraId="29FAFF9A" w14:textId="77777777" w:rsidR="005C787B" w:rsidRPr="00412400" w:rsidRDefault="005C787B" w:rsidP="00412400">
      <w:pPr>
        <w:spacing w:line="360" w:lineRule="auto"/>
        <w:rPr>
          <w:rFonts w:ascii="Arial" w:hAnsi="Arial" w:cs="Arial"/>
          <w:b/>
          <w:bCs/>
        </w:rPr>
      </w:pPr>
      <w:r w:rsidRPr="00412400">
        <w:rPr>
          <w:rFonts w:ascii="Arial" w:hAnsi="Arial" w:cs="Arial"/>
          <w:b/>
          <w:bCs/>
        </w:rPr>
        <w:t>A strong brand image helps businesses differentiate themselves from competitors.</w:t>
      </w:r>
    </w:p>
    <w:p w14:paraId="78BA59EF" w14:textId="77777777" w:rsidR="00100DFB" w:rsidRPr="00412400" w:rsidRDefault="00100DFB" w:rsidP="00412400">
      <w:pPr>
        <w:spacing w:line="360" w:lineRule="auto"/>
        <w:rPr>
          <w:rFonts w:ascii="Arial" w:hAnsi="Arial" w:cs="Arial"/>
        </w:rPr>
      </w:pPr>
    </w:p>
    <w:p w14:paraId="7D7067E8" w14:textId="5C4F3866" w:rsidR="00100DFB" w:rsidRPr="00412400" w:rsidRDefault="005C787B" w:rsidP="00412400">
      <w:pPr>
        <w:pStyle w:val="Heading2"/>
        <w:spacing w:line="360" w:lineRule="auto"/>
        <w:rPr>
          <w:rFonts w:ascii="Arial" w:hAnsi="Arial" w:cs="Arial"/>
          <w:sz w:val="24"/>
          <w:szCs w:val="24"/>
        </w:rPr>
      </w:pPr>
      <w:bookmarkStart w:id="12" w:name="_Toc232961977"/>
      <w:r w:rsidRPr="00412400">
        <w:rPr>
          <w:rFonts w:ascii="Arial" w:hAnsi="Arial" w:cs="Arial"/>
          <w:sz w:val="24"/>
          <w:szCs w:val="24"/>
        </w:rPr>
        <w:lastRenderedPageBreak/>
        <w:t>Social Media Marketing</w:t>
      </w:r>
      <w:bookmarkEnd w:id="12"/>
    </w:p>
    <w:p w14:paraId="3A4A4423" w14:textId="77777777" w:rsidR="005C787B" w:rsidRPr="00412400" w:rsidRDefault="005C787B" w:rsidP="00412400">
      <w:pPr>
        <w:spacing w:line="360" w:lineRule="auto"/>
        <w:rPr>
          <w:rFonts w:ascii="Arial" w:hAnsi="Arial" w:cs="Arial"/>
          <w:b/>
          <w:bCs/>
        </w:rPr>
      </w:pPr>
      <w:r w:rsidRPr="00412400">
        <w:rPr>
          <w:rFonts w:ascii="Arial" w:hAnsi="Arial" w:cs="Arial"/>
          <w:b/>
          <w:bCs/>
        </w:rPr>
        <w:t>The business will use:</w:t>
      </w:r>
    </w:p>
    <w:p w14:paraId="772B67D4" w14:textId="77777777" w:rsidR="005C787B" w:rsidRPr="00412400" w:rsidRDefault="005C787B" w:rsidP="00412400">
      <w:pPr>
        <w:numPr>
          <w:ilvl w:val="0"/>
          <w:numId w:val="11"/>
        </w:numPr>
        <w:spacing w:line="360" w:lineRule="auto"/>
        <w:rPr>
          <w:rFonts w:ascii="Arial" w:hAnsi="Arial" w:cs="Arial"/>
          <w:b/>
          <w:bCs/>
        </w:rPr>
      </w:pPr>
      <w:r w:rsidRPr="00412400">
        <w:rPr>
          <w:rFonts w:ascii="Arial" w:hAnsi="Arial" w:cs="Arial"/>
          <w:b/>
          <w:bCs/>
        </w:rPr>
        <w:t>Facebook.</w:t>
      </w:r>
    </w:p>
    <w:p w14:paraId="573B29A0" w14:textId="77777777" w:rsidR="005C787B" w:rsidRPr="00412400" w:rsidRDefault="005C787B" w:rsidP="00412400">
      <w:pPr>
        <w:numPr>
          <w:ilvl w:val="0"/>
          <w:numId w:val="11"/>
        </w:numPr>
        <w:spacing w:line="360" w:lineRule="auto"/>
        <w:rPr>
          <w:rFonts w:ascii="Arial" w:hAnsi="Arial" w:cs="Arial"/>
          <w:b/>
          <w:bCs/>
        </w:rPr>
      </w:pPr>
      <w:r w:rsidRPr="00412400">
        <w:rPr>
          <w:rFonts w:ascii="Arial" w:hAnsi="Arial" w:cs="Arial"/>
          <w:b/>
          <w:bCs/>
        </w:rPr>
        <w:t>Instagram.</w:t>
      </w:r>
    </w:p>
    <w:p w14:paraId="13B8B179" w14:textId="77777777" w:rsidR="005C787B" w:rsidRPr="00412400" w:rsidRDefault="005C787B" w:rsidP="00412400">
      <w:pPr>
        <w:numPr>
          <w:ilvl w:val="0"/>
          <w:numId w:val="11"/>
        </w:numPr>
        <w:spacing w:line="360" w:lineRule="auto"/>
        <w:rPr>
          <w:rFonts w:ascii="Arial" w:hAnsi="Arial" w:cs="Arial"/>
          <w:b/>
          <w:bCs/>
        </w:rPr>
      </w:pPr>
      <w:r w:rsidRPr="00412400">
        <w:rPr>
          <w:rFonts w:ascii="Arial" w:hAnsi="Arial" w:cs="Arial"/>
          <w:b/>
          <w:bCs/>
        </w:rPr>
        <w:t>TikTok.</w:t>
      </w:r>
    </w:p>
    <w:p w14:paraId="3836B264" w14:textId="77777777" w:rsidR="005C787B" w:rsidRPr="00412400" w:rsidRDefault="005C787B" w:rsidP="00412400">
      <w:pPr>
        <w:spacing w:line="360" w:lineRule="auto"/>
        <w:rPr>
          <w:rFonts w:ascii="Arial" w:hAnsi="Arial" w:cs="Arial"/>
        </w:rPr>
      </w:pPr>
    </w:p>
    <w:p w14:paraId="608B28B8" w14:textId="77777777" w:rsidR="005C787B" w:rsidRPr="00412400" w:rsidRDefault="005C787B" w:rsidP="00412400">
      <w:pPr>
        <w:spacing w:line="360" w:lineRule="auto"/>
        <w:rPr>
          <w:rFonts w:ascii="Arial" w:hAnsi="Arial" w:cs="Arial"/>
        </w:rPr>
      </w:pPr>
      <w:r w:rsidRPr="00412400">
        <w:rPr>
          <w:rFonts w:ascii="Arial" w:hAnsi="Arial" w:cs="Arial"/>
        </w:rPr>
        <w:t>There will be posts concentrated on cleaning tips, success stories of customers making use of the product for their respective uses, offers and eco-friendly suggestions.</w:t>
      </w:r>
    </w:p>
    <w:p w14:paraId="7EBC32B9" w14:textId="77777777" w:rsidR="005C787B" w:rsidRPr="00412400" w:rsidRDefault="005C787B" w:rsidP="00412400">
      <w:pPr>
        <w:spacing w:line="360" w:lineRule="auto"/>
        <w:rPr>
          <w:rFonts w:ascii="Arial" w:hAnsi="Arial" w:cs="Arial"/>
        </w:rPr>
      </w:pPr>
    </w:p>
    <w:p w14:paraId="7D48D917" w14:textId="77777777" w:rsidR="005C787B" w:rsidRPr="00412400" w:rsidRDefault="005C787B" w:rsidP="00412400">
      <w:pPr>
        <w:pStyle w:val="Heading2"/>
        <w:spacing w:line="360" w:lineRule="auto"/>
        <w:rPr>
          <w:rFonts w:ascii="Arial" w:hAnsi="Arial" w:cs="Arial"/>
          <w:sz w:val="24"/>
          <w:szCs w:val="24"/>
        </w:rPr>
      </w:pPr>
      <w:bookmarkStart w:id="13" w:name="_Toc232961978"/>
      <w:r w:rsidRPr="00412400">
        <w:rPr>
          <w:rFonts w:ascii="Arial" w:hAnsi="Arial" w:cs="Arial"/>
          <w:sz w:val="24"/>
          <w:szCs w:val="24"/>
        </w:rPr>
        <w:t>Website Marketing</w:t>
      </w:r>
      <w:bookmarkEnd w:id="13"/>
    </w:p>
    <w:p w14:paraId="1B5E5552" w14:textId="77777777" w:rsidR="005C787B" w:rsidRPr="00412400" w:rsidRDefault="005C787B" w:rsidP="00412400">
      <w:pPr>
        <w:spacing w:line="360" w:lineRule="auto"/>
        <w:rPr>
          <w:rFonts w:ascii="Arial" w:hAnsi="Arial" w:cs="Arial"/>
        </w:rPr>
      </w:pPr>
      <w:r w:rsidRPr="00412400">
        <w:rPr>
          <w:rFonts w:ascii="Arial" w:hAnsi="Arial" w:cs="Arial"/>
        </w:rPr>
        <w:t>The company website will provide:</w:t>
      </w:r>
    </w:p>
    <w:p w14:paraId="3AAFF2AE" w14:textId="77777777" w:rsidR="005C787B" w:rsidRPr="00412400" w:rsidRDefault="005C787B" w:rsidP="00412400">
      <w:pPr>
        <w:numPr>
          <w:ilvl w:val="0"/>
          <w:numId w:val="12"/>
        </w:numPr>
        <w:spacing w:line="360" w:lineRule="auto"/>
        <w:rPr>
          <w:rFonts w:ascii="Arial" w:hAnsi="Arial" w:cs="Arial"/>
          <w:b/>
          <w:bCs/>
        </w:rPr>
      </w:pPr>
      <w:r w:rsidRPr="00412400">
        <w:rPr>
          <w:rFonts w:ascii="Arial" w:hAnsi="Arial" w:cs="Arial"/>
          <w:b/>
          <w:bCs/>
        </w:rPr>
        <w:t>Service descriptions.</w:t>
      </w:r>
    </w:p>
    <w:p w14:paraId="0AFDCC57" w14:textId="77777777" w:rsidR="005C787B" w:rsidRPr="00412400" w:rsidRDefault="005C787B" w:rsidP="00412400">
      <w:pPr>
        <w:numPr>
          <w:ilvl w:val="0"/>
          <w:numId w:val="12"/>
        </w:numPr>
        <w:spacing w:line="360" w:lineRule="auto"/>
        <w:rPr>
          <w:rFonts w:ascii="Arial" w:hAnsi="Arial" w:cs="Arial"/>
          <w:b/>
          <w:bCs/>
        </w:rPr>
      </w:pPr>
      <w:r w:rsidRPr="00412400">
        <w:rPr>
          <w:rFonts w:ascii="Arial" w:hAnsi="Arial" w:cs="Arial"/>
          <w:b/>
          <w:bCs/>
        </w:rPr>
        <w:t>Online bookings.</w:t>
      </w:r>
    </w:p>
    <w:p w14:paraId="4594D1E3" w14:textId="77777777" w:rsidR="005C787B" w:rsidRPr="00412400" w:rsidRDefault="005C787B" w:rsidP="00412400">
      <w:pPr>
        <w:numPr>
          <w:ilvl w:val="0"/>
          <w:numId w:val="12"/>
        </w:numPr>
        <w:spacing w:line="360" w:lineRule="auto"/>
        <w:rPr>
          <w:rFonts w:ascii="Arial" w:hAnsi="Arial" w:cs="Arial"/>
          <w:b/>
          <w:bCs/>
        </w:rPr>
      </w:pPr>
      <w:r w:rsidRPr="00412400">
        <w:rPr>
          <w:rFonts w:ascii="Arial" w:hAnsi="Arial" w:cs="Arial"/>
          <w:b/>
          <w:bCs/>
        </w:rPr>
        <w:t>Pricing information.</w:t>
      </w:r>
    </w:p>
    <w:p w14:paraId="7944D8B6" w14:textId="77777777" w:rsidR="005C787B" w:rsidRPr="00412400" w:rsidRDefault="005C787B" w:rsidP="00412400">
      <w:pPr>
        <w:numPr>
          <w:ilvl w:val="0"/>
          <w:numId w:val="12"/>
        </w:numPr>
        <w:spacing w:line="360" w:lineRule="auto"/>
        <w:rPr>
          <w:rFonts w:ascii="Arial" w:hAnsi="Arial" w:cs="Arial"/>
          <w:b/>
          <w:bCs/>
        </w:rPr>
      </w:pPr>
      <w:r w:rsidRPr="00412400">
        <w:rPr>
          <w:rFonts w:ascii="Arial" w:hAnsi="Arial" w:cs="Arial"/>
          <w:b/>
          <w:bCs/>
        </w:rPr>
        <w:t>Customer reviews.</w:t>
      </w:r>
    </w:p>
    <w:p w14:paraId="613AC9DB" w14:textId="77777777" w:rsidR="005C787B" w:rsidRPr="00412400" w:rsidRDefault="005C787B" w:rsidP="00412400">
      <w:pPr>
        <w:numPr>
          <w:ilvl w:val="0"/>
          <w:numId w:val="12"/>
        </w:numPr>
        <w:spacing w:line="360" w:lineRule="auto"/>
        <w:rPr>
          <w:rFonts w:ascii="Arial" w:hAnsi="Arial" w:cs="Arial"/>
          <w:b/>
          <w:bCs/>
        </w:rPr>
      </w:pPr>
      <w:r w:rsidRPr="00412400">
        <w:rPr>
          <w:rFonts w:ascii="Arial" w:hAnsi="Arial" w:cs="Arial"/>
          <w:b/>
          <w:bCs/>
        </w:rPr>
        <w:t>Contact details.</w:t>
      </w:r>
    </w:p>
    <w:p w14:paraId="147A64F5" w14:textId="77777777" w:rsidR="005C787B" w:rsidRPr="00412400" w:rsidRDefault="005C787B" w:rsidP="00412400">
      <w:pPr>
        <w:spacing w:line="360" w:lineRule="auto"/>
        <w:rPr>
          <w:rFonts w:ascii="Arial" w:hAnsi="Arial" w:cs="Arial"/>
        </w:rPr>
      </w:pPr>
      <w:r w:rsidRPr="00412400">
        <w:rPr>
          <w:rFonts w:ascii="Arial" w:hAnsi="Arial" w:cs="Arial"/>
        </w:rPr>
        <w:t xml:space="preserve">  </w:t>
      </w:r>
      <w:r w:rsidRPr="00412400">
        <w:rPr>
          <w:rFonts w:ascii="Arial" w:hAnsi="Arial" w:cs="Arial"/>
        </w:rPr>
        <w:t>SEO will boost online presence.</w:t>
      </w:r>
    </w:p>
    <w:p w14:paraId="0EB637F4" w14:textId="77777777" w:rsidR="005C787B" w:rsidRPr="00412400" w:rsidRDefault="005C787B" w:rsidP="00412400">
      <w:pPr>
        <w:pStyle w:val="Heading2"/>
        <w:spacing w:line="360" w:lineRule="auto"/>
        <w:rPr>
          <w:rFonts w:ascii="Arial" w:hAnsi="Arial" w:cs="Arial"/>
          <w:sz w:val="24"/>
          <w:szCs w:val="24"/>
        </w:rPr>
      </w:pPr>
      <w:bookmarkStart w:id="14" w:name="_Toc232961979"/>
      <w:r w:rsidRPr="00412400">
        <w:rPr>
          <w:rFonts w:ascii="Arial" w:hAnsi="Arial" w:cs="Arial"/>
          <w:sz w:val="24"/>
          <w:szCs w:val="24"/>
        </w:rPr>
        <w:t>Local Advertising</w:t>
      </w:r>
      <w:bookmarkEnd w:id="14"/>
    </w:p>
    <w:p w14:paraId="3099C319" w14:textId="77777777" w:rsidR="005C787B" w:rsidRPr="00412400" w:rsidRDefault="005C787B" w:rsidP="00412400">
      <w:pPr>
        <w:spacing w:line="360" w:lineRule="auto"/>
        <w:rPr>
          <w:rFonts w:ascii="Arial" w:hAnsi="Arial" w:cs="Arial"/>
        </w:rPr>
      </w:pPr>
      <w:r w:rsidRPr="00412400">
        <w:rPr>
          <w:rFonts w:ascii="Arial" w:hAnsi="Arial" w:cs="Arial"/>
        </w:rPr>
        <w:t>Traditional advertising methods include:</w:t>
      </w:r>
    </w:p>
    <w:p w14:paraId="4A81C52A" w14:textId="77777777" w:rsidR="005C787B" w:rsidRPr="00412400" w:rsidRDefault="005C787B" w:rsidP="00412400">
      <w:pPr>
        <w:numPr>
          <w:ilvl w:val="0"/>
          <w:numId w:val="13"/>
        </w:numPr>
        <w:spacing w:line="360" w:lineRule="auto"/>
        <w:rPr>
          <w:rFonts w:ascii="Arial" w:hAnsi="Arial" w:cs="Arial"/>
          <w:b/>
          <w:bCs/>
        </w:rPr>
      </w:pPr>
      <w:r w:rsidRPr="00412400">
        <w:rPr>
          <w:rFonts w:ascii="Arial" w:hAnsi="Arial" w:cs="Arial"/>
          <w:b/>
          <w:bCs/>
        </w:rPr>
        <w:t>Flyers.</w:t>
      </w:r>
    </w:p>
    <w:p w14:paraId="6F75AA68" w14:textId="77777777" w:rsidR="005C787B" w:rsidRPr="00412400" w:rsidRDefault="005C787B" w:rsidP="00412400">
      <w:pPr>
        <w:numPr>
          <w:ilvl w:val="0"/>
          <w:numId w:val="13"/>
        </w:numPr>
        <w:spacing w:line="360" w:lineRule="auto"/>
        <w:rPr>
          <w:rFonts w:ascii="Arial" w:hAnsi="Arial" w:cs="Arial"/>
          <w:b/>
          <w:bCs/>
        </w:rPr>
      </w:pPr>
      <w:r w:rsidRPr="00412400">
        <w:rPr>
          <w:rFonts w:ascii="Arial" w:hAnsi="Arial" w:cs="Arial"/>
          <w:b/>
          <w:bCs/>
        </w:rPr>
        <w:t>Posters.</w:t>
      </w:r>
    </w:p>
    <w:p w14:paraId="101742EF" w14:textId="77777777" w:rsidR="005C787B" w:rsidRPr="00412400" w:rsidRDefault="005C787B" w:rsidP="00412400">
      <w:pPr>
        <w:numPr>
          <w:ilvl w:val="0"/>
          <w:numId w:val="13"/>
        </w:numPr>
        <w:spacing w:line="360" w:lineRule="auto"/>
        <w:rPr>
          <w:rFonts w:ascii="Arial" w:hAnsi="Arial" w:cs="Arial"/>
          <w:b/>
          <w:bCs/>
        </w:rPr>
      </w:pPr>
      <w:r w:rsidRPr="00412400">
        <w:rPr>
          <w:rFonts w:ascii="Arial" w:hAnsi="Arial" w:cs="Arial"/>
          <w:b/>
          <w:bCs/>
        </w:rPr>
        <w:t>Local newspapers.</w:t>
      </w:r>
    </w:p>
    <w:p w14:paraId="676F74B5" w14:textId="77777777" w:rsidR="005C787B" w:rsidRPr="00412400" w:rsidRDefault="005C787B" w:rsidP="00412400">
      <w:pPr>
        <w:numPr>
          <w:ilvl w:val="0"/>
          <w:numId w:val="13"/>
        </w:numPr>
        <w:spacing w:line="360" w:lineRule="auto"/>
        <w:rPr>
          <w:rFonts w:ascii="Arial" w:hAnsi="Arial" w:cs="Arial"/>
          <w:b/>
          <w:bCs/>
        </w:rPr>
      </w:pPr>
      <w:r w:rsidRPr="00412400">
        <w:rPr>
          <w:rFonts w:ascii="Arial" w:hAnsi="Arial" w:cs="Arial"/>
          <w:b/>
          <w:bCs/>
        </w:rPr>
        <w:t>Community notice boards.</w:t>
      </w:r>
    </w:p>
    <w:p w14:paraId="12F9495F" w14:textId="77777777" w:rsidR="005C787B" w:rsidRPr="00412400" w:rsidRDefault="005C787B" w:rsidP="00412400">
      <w:pPr>
        <w:spacing w:line="360" w:lineRule="auto"/>
        <w:rPr>
          <w:rFonts w:ascii="Arial" w:hAnsi="Arial" w:cs="Arial"/>
          <w:b/>
          <w:bCs/>
        </w:rPr>
      </w:pPr>
      <w:r w:rsidRPr="00412400">
        <w:rPr>
          <w:rFonts w:ascii="Arial" w:hAnsi="Arial" w:cs="Arial"/>
        </w:rPr>
        <w:t xml:space="preserve">  </w:t>
      </w:r>
      <w:r w:rsidRPr="00412400">
        <w:rPr>
          <w:rFonts w:ascii="Arial" w:hAnsi="Arial" w:cs="Arial"/>
          <w:b/>
          <w:bCs/>
        </w:rPr>
        <w:t>These methods remain effective for reaching local customers.</w:t>
      </w:r>
    </w:p>
    <w:p w14:paraId="4EC640B8" w14:textId="008082B4" w:rsidR="005C787B" w:rsidRPr="00412400" w:rsidRDefault="005C787B" w:rsidP="00412400">
      <w:pPr>
        <w:spacing w:line="360" w:lineRule="auto"/>
        <w:rPr>
          <w:rFonts w:ascii="Arial" w:hAnsi="Arial" w:cs="Arial"/>
        </w:rPr>
      </w:pPr>
    </w:p>
    <w:p w14:paraId="2512588A" w14:textId="77777777" w:rsidR="005C787B" w:rsidRPr="00412400" w:rsidRDefault="005C787B" w:rsidP="00412400">
      <w:pPr>
        <w:pStyle w:val="Heading2"/>
        <w:spacing w:line="360" w:lineRule="auto"/>
        <w:rPr>
          <w:rFonts w:ascii="Arial" w:hAnsi="Arial" w:cs="Arial"/>
          <w:sz w:val="24"/>
          <w:szCs w:val="24"/>
        </w:rPr>
      </w:pPr>
      <w:bookmarkStart w:id="15" w:name="_Toc232961980"/>
      <w:r w:rsidRPr="00412400">
        <w:rPr>
          <w:rFonts w:ascii="Arial" w:hAnsi="Arial" w:cs="Arial"/>
          <w:sz w:val="24"/>
          <w:szCs w:val="24"/>
        </w:rPr>
        <w:t>Referral Programme</w:t>
      </w:r>
      <w:bookmarkEnd w:id="15"/>
    </w:p>
    <w:p w14:paraId="20A51145" w14:textId="77777777" w:rsidR="00893331" w:rsidRPr="00412400" w:rsidRDefault="00893331" w:rsidP="00412400">
      <w:pPr>
        <w:spacing w:line="360" w:lineRule="auto"/>
        <w:rPr>
          <w:rFonts w:ascii="Arial" w:hAnsi="Arial" w:cs="Arial"/>
        </w:rPr>
      </w:pPr>
      <w:r w:rsidRPr="00412400">
        <w:rPr>
          <w:rFonts w:ascii="Arial" w:hAnsi="Arial" w:cs="Arial"/>
        </w:rPr>
        <w:t>We give discounts or rewards to existing customers who refer us to new customers. Service businesses rely heavily on word-of-mouth marketing.</w:t>
      </w:r>
    </w:p>
    <w:p w14:paraId="3872C08E" w14:textId="77777777" w:rsidR="00893331" w:rsidRPr="00412400" w:rsidRDefault="00893331" w:rsidP="00412400">
      <w:pPr>
        <w:pStyle w:val="Heading1"/>
        <w:spacing w:line="360" w:lineRule="auto"/>
        <w:rPr>
          <w:rFonts w:ascii="Arial" w:hAnsi="Arial" w:cs="Arial"/>
          <w:sz w:val="24"/>
          <w:szCs w:val="24"/>
        </w:rPr>
      </w:pPr>
      <w:bookmarkStart w:id="16" w:name="_Toc232961981"/>
      <w:r w:rsidRPr="00412400">
        <w:rPr>
          <w:rFonts w:ascii="Arial" w:hAnsi="Arial" w:cs="Arial"/>
          <w:sz w:val="24"/>
          <w:szCs w:val="24"/>
        </w:rPr>
        <w:t>Customer Relationship Management</w:t>
      </w:r>
      <w:bookmarkEnd w:id="16"/>
    </w:p>
    <w:p w14:paraId="18A1D193" w14:textId="77777777" w:rsidR="00893331" w:rsidRPr="00412400" w:rsidRDefault="00893331" w:rsidP="00412400">
      <w:pPr>
        <w:spacing w:line="360" w:lineRule="auto"/>
        <w:rPr>
          <w:rFonts w:ascii="Arial" w:hAnsi="Arial" w:cs="Arial"/>
        </w:rPr>
      </w:pPr>
      <w:r w:rsidRPr="00412400">
        <w:rPr>
          <w:rFonts w:ascii="Arial" w:hAnsi="Arial" w:cs="Arial"/>
        </w:rPr>
        <w:t>The company will keep excellent retention of customers thanks to:</w:t>
      </w:r>
    </w:p>
    <w:p w14:paraId="18023148" w14:textId="77777777" w:rsidR="00893331" w:rsidRPr="00412400" w:rsidRDefault="00893331" w:rsidP="00412400">
      <w:pPr>
        <w:numPr>
          <w:ilvl w:val="0"/>
          <w:numId w:val="14"/>
        </w:numPr>
        <w:spacing w:line="360" w:lineRule="auto"/>
        <w:rPr>
          <w:rFonts w:ascii="Arial" w:hAnsi="Arial" w:cs="Arial"/>
          <w:b/>
          <w:bCs/>
        </w:rPr>
      </w:pPr>
      <w:r w:rsidRPr="00412400">
        <w:rPr>
          <w:rFonts w:ascii="Arial" w:hAnsi="Arial" w:cs="Arial"/>
          <w:b/>
          <w:bCs/>
        </w:rPr>
        <w:t>Follow-up communication.</w:t>
      </w:r>
    </w:p>
    <w:p w14:paraId="272952B0" w14:textId="77777777" w:rsidR="00893331" w:rsidRPr="00412400" w:rsidRDefault="00893331" w:rsidP="00412400">
      <w:pPr>
        <w:numPr>
          <w:ilvl w:val="0"/>
          <w:numId w:val="14"/>
        </w:numPr>
        <w:spacing w:line="360" w:lineRule="auto"/>
        <w:rPr>
          <w:rFonts w:ascii="Arial" w:hAnsi="Arial" w:cs="Arial"/>
          <w:b/>
          <w:bCs/>
        </w:rPr>
      </w:pPr>
      <w:r w:rsidRPr="00412400">
        <w:rPr>
          <w:rFonts w:ascii="Arial" w:hAnsi="Arial" w:cs="Arial"/>
          <w:b/>
          <w:bCs/>
        </w:rPr>
        <w:t>Customer satisfaction surveys.</w:t>
      </w:r>
    </w:p>
    <w:p w14:paraId="7755FC9E" w14:textId="77777777" w:rsidR="00893331" w:rsidRPr="00412400" w:rsidRDefault="00893331" w:rsidP="00412400">
      <w:pPr>
        <w:numPr>
          <w:ilvl w:val="0"/>
          <w:numId w:val="14"/>
        </w:numPr>
        <w:spacing w:line="360" w:lineRule="auto"/>
        <w:rPr>
          <w:rFonts w:ascii="Arial" w:hAnsi="Arial" w:cs="Arial"/>
          <w:b/>
          <w:bCs/>
        </w:rPr>
      </w:pPr>
      <w:r w:rsidRPr="00412400">
        <w:rPr>
          <w:rFonts w:ascii="Arial" w:hAnsi="Arial" w:cs="Arial"/>
          <w:b/>
          <w:bCs/>
        </w:rPr>
        <w:t>Loyalty programmes.</w:t>
      </w:r>
    </w:p>
    <w:p w14:paraId="38C93751" w14:textId="77777777" w:rsidR="00893331" w:rsidRPr="00412400" w:rsidRDefault="00893331" w:rsidP="00412400">
      <w:pPr>
        <w:numPr>
          <w:ilvl w:val="0"/>
          <w:numId w:val="14"/>
        </w:numPr>
        <w:spacing w:line="360" w:lineRule="auto"/>
        <w:rPr>
          <w:rFonts w:ascii="Arial" w:hAnsi="Arial" w:cs="Arial"/>
          <w:b/>
          <w:bCs/>
        </w:rPr>
      </w:pPr>
      <w:r w:rsidRPr="00412400">
        <w:rPr>
          <w:rFonts w:ascii="Arial" w:hAnsi="Arial" w:cs="Arial"/>
          <w:b/>
          <w:bCs/>
        </w:rPr>
        <w:t>Quick complaint resolution.</w:t>
      </w:r>
    </w:p>
    <w:p w14:paraId="5CE61BC1" w14:textId="77777777" w:rsidR="00893331" w:rsidRPr="00412400" w:rsidRDefault="00893331" w:rsidP="00412400">
      <w:pPr>
        <w:spacing w:line="360" w:lineRule="auto"/>
        <w:rPr>
          <w:rFonts w:ascii="Arial" w:hAnsi="Arial" w:cs="Arial"/>
        </w:rPr>
      </w:pPr>
      <w:r w:rsidRPr="00412400">
        <w:rPr>
          <w:rFonts w:ascii="Arial" w:hAnsi="Arial" w:cs="Arial"/>
        </w:rPr>
        <w:t xml:space="preserve">  </w:t>
      </w:r>
      <w:r w:rsidRPr="00412400">
        <w:rPr>
          <w:rFonts w:ascii="Arial" w:hAnsi="Arial" w:cs="Arial"/>
        </w:rPr>
        <w:t>Happy customers are much more likely to become repeat buyers, as well as referring others back to the company.</w:t>
      </w:r>
    </w:p>
    <w:p w14:paraId="69EAAE11" w14:textId="02C39495" w:rsidR="00893331" w:rsidRPr="00412400" w:rsidRDefault="00893331" w:rsidP="00412400">
      <w:pPr>
        <w:spacing w:line="360" w:lineRule="auto"/>
        <w:rPr>
          <w:rFonts w:ascii="Arial" w:hAnsi="Arial" w:cs="Arial"/>
        </w:rPr>
      </w:pPr>
    </w:p>
    <w:p w14:paraId="1EEBCBEB" w14:textId="77777777" w:rsidR="00893331" w:rsidRPr="00412400" w:rsidRDefault="00893331" w:rsidP="00412400">
      <w:pPr>
        <w:pStyle w:val="Heading2"/>
        <w:spacing w:line="360" w:lineRule="auto"/>
        <w:rPr>
          <w:rFonts w:ascii="Arial" w:hAnsi="Arial" w:cs="Arial"/>
          <w:sz w:val="24"/>
          <w:szCs w:val="24"/>
        </w:rPr>
      </w:pPr>
      <w:bookmarkStart w:id="17" w:name="_Toc232961982"/>
      <w:r w:rsidRPr="00412400">
        <w:rPr>
          <w:rFonts w:ascii="Arial" w:hAnsi="Arial" w:cs="Arial"/>
          <w:sz w:val="24"/>
          <w:szCs w:val="24"/>
        </w:rPr>
        <w:t>Promotional Activities</w:t>
      </w:r>
      <w:bookmarkEnd w:id="17"/>
    </w:p>
    <w:p w14:paraId="5048DE6F" w14:textId="77777777" w:rsidR="00893331" w:rsidRPr="00412400" w:rsidRDefault="00893331" w:rsidP="00412400">
      <w:pPr>
        <w:spacing w:line="360" w:lineRule="auto"/>
        <w:rPr>
          <w:rFonts w:ascii="Arial" w:hAnsi="Arial" w:cs="Arial"/>
        </w:rPr>
      </w:pPr>
      <w:r w:rsidRPr="00412400">
        <w:rPr>
          <w:rFonts w:ascii="Arial" w:hAnsi="Arial" w:cs="Arial"/>
        </w:rPr>
        <w:t>The company will offer:</w:t>
      </w:r>
    </w:p>
    <w:p w14:paraId="452289DA" w14:textId="77777777" w:rsidR="00893331" w:rsidRPr="00412400" w:rsidRDefault="00893331" w:rsidP="00412400">
      <w:pPr>
        <w:numPr>
          <w:ilvl w:val="0"/>
          <w:numId w:val="15"/>
        </w:numPr>
        <w:spacing w:line="360" w:lineRule="auto"/>
        <w:rPr>
          <w:rFonts w:ascii="Arial" w:hAnsi="Arial" w:cs="Arial"/>
          <w:b/>
          <w:bCs/>
        </w:rPr>
      </w:pPr>
      <w:r w:rsidRPr="00412400">
        <w:rPr>
          <w:rFonts w:ascii="Arial" w:hAnsi="Arial" w:cs="Arial"/>
          <w:b/>
          <w:bCs/>
        </w:rPr>
        <w:t>First-time customer discounts.</w:t>
      </w:r>
    </w:p>
    <w:p w14:paraId="590F5712" w14:textId="77777777" w:rsidR="00893331" w:rsidRPr="00412400" w:rsidRDefault="00893331" w:rsidP="00412400">
      <w:pPr>
        <w:numPr>
          <w:ilvl w:val="0"/>
          <w:numId w:val="15"/>
        </w:numPr>
        <w:spacing w:line="360" w:lineRule="auto"/>
        <w:rPr>
          <w:rFonts w:ascii="Arial" w:hAnsi="Arial" w:cs="Arial"/>
          <w:b/>
          <w:bCs/>
        </w:rPr>
      </w:pPr>
      <w:r w:rsidRPr="00412400">
        <w:rPr>
          <w:rFonts w:ascii="Arial" w:hAnsi="Arial" w:cs="Arial"/>
          <w:b/>
          <w:bCs/>
        </w:rPr>
        <w:t>Seasonal promotions.</w:t>
      </w:r>
    </w:p>
    <w:p w14:paraId="3C8C3670" w14:textId="77777777" w:rsidR="00893331" w:rsidRPr="00412400" w:rsidRDefault="00893331" w:rsidP="00412400">
      <w:pPr>
        <w:numPr>
          <w:ilvl w:val="0"/>
          <w:numId w:val="15"/>
        </w:numPr>
        <w:spacing w:line="360" w:lineRule="auto"/>
        <w:rPr>
          <w:rFonts w:ascii="Arial" w:hAnsi="Arial" w:cs="Arial"/>
          <w:b/>
          <w:bCs/>
        </w:rPr>
      </w:pPr>
      <w:r w:rsidRPr="00412400">
        <w:rPr>
          <w:rFonts w:ascii="Arial" w:hAnsi="Arial" w:cs="Arial"/>
          <w:b/>
          <w:bCs/>
        </w:rPr>
        <w:t>Package deals.</w:t>
      </w:r>
    </w:p>
    <w:p w14:paraId="6A114BEA" w14:textId="77777777" w:rsidR="00893331" w:rsidRPr="00412400" w:rsidRDefault="00893331" w:rsidP="00412400">
      <w:pPr>
        <w:numPr>
          <w:ilvl w:val="0"/>
          <w:numId w:val="15"/>
        </w:numPr>
        <w:spacing w:line="360" w:lineRule="auto"/>
        <w:rPr>
          <w:rFonts w:ascii="Arial" w:hAnsi="Arial" w:cs="Arial"/>
          <w:b/>
          <w:bCs/>
        </w:rPr>
      </w:pPr>
      <w:r w:rsidRPr="00412400">
        <w:rPr>
          <w:rFonts w:ascii="Arial" w:hAnsi="Arial" w:cs="Arial"/>
          <w:b/>
          <w:bCs/>
        </w:rPr>
        <w:t>Loyalty rewards.</w:t>
      </w:r>
    </w:p>
    <w:p w14:paraId="6EECB075" w14:textId="77777777" w:rsidR="00893331" w:rsidRPr="00412400" w:rsidRDefault="00893331" w:rsidP="00412400">
      <w:pPr>
        <w:spacing w:line="360" w:lineRule="auto"/>
        <w:rPr>
          <w:rFonts w:ascii="Arial" w:hAnsi="Arial" w:cs="Arial"/>
        </w:rPr>
      </w:pPr>
      <w:r w:rsidRPr="00412400">
        <w:rPr>
          <w:rFonts w:ascii="Arial" w:hAnsi="Arial" w:cs="Arial"/>
        </w:rPr>
        <w:t xml:space="preserve">  </w:t>
      </w:r>
      <w:r w:rsidRPr="00412400">
        <w:rPr>
          <w:rFonts w:ascii="Arial" w:hAnsi="Arial" w:cs="Arial"/>
        </w:rPr>
        <w:t>Such promotions assist in bringing customers and increasing the sale.</w:t>
      </w:r>
    </w:p>
    <w:p w14:paraId="39B1A75E" w14:textId="77777777" w:rsidR="00C61569" w:rsidRPr="00412400" w:rsidRDefault="00C61569" w:rsidP="00412400">
      <w:pPr>
        <w:spacing w:line="360" w:lineRule="auto"/>
        <w:rPr>
          <w:rFonts w:ascii="Arial" w:hAnsi="Arial" w:cs="Arial"/>
        </w:rPr>
      </w:pPr>
    </w:p>
    <w:p w14:paraId="6A897170" w14:textId="093A5F62" w:rsidR="00893331" w:rsidRPr="00412400" w:rsidRDefault="00893331" w:rsidP="00412400">
      <w:pPr>
        <w:spacing w:line="360" w:lineRule="auto"/>
        <w:rPr>
          <w:rFonts w:ascii="Arial" w:hAnsi="Arial" w:cs="Arial"/>
        </w:rPr>
      </w:pPr>
    </w:p>
    <w:p w14:paraId="4AC721CD" w14:textId="77777777" w:rsidR="00C61569" w:rsidRPr="00412400" w:rsidRDefault="00C61569" w:rsidP="00412400">
      <w:pPr>
        <w:pStyle w:val="Heading1"/>
        <w:spacing w:line="360" w:lineRule="auto"/>
        <w:rPr>
          <w:rFonts w:ascii="Arial" w:hAnsi="Arial" w:cs="Arial"/>
          <w:sz w:val="24"/>
          <w:szCs w:val="24"/>
        </w:rPr>
      </w:pPr>
      <w:bookmarkStart w:id="18" w:name="_Toc232961983"/>
      <w:r w:rsidRPr="00412400">
        <w:rPr>
          <w:rFonts w:ascii="Arial" w:hAnsi="Arial" w:cs="Arial"/>
          <w:sz w:val="24"/>
          <w:szCs w:val="24"/>
        </w:rPr>
        <w:t>4. FINANCIALS</w:t>
      </w:r>
      <w:bookmarkEnd w:id="18"/>
    </w:p>
    <w:p w14:paraId="123F5F2A" w14:textId="77777777" w:rsidR="00C61569" w:rsidRPr="00412400" w:rsidRDefault="00C61569" w:rsidP="00412400">
      <w:pPr>
        <w:pStyle w:val="Heading2"/>
        <w:spacing w:line="360" w:lineRule="auto"/>
        <w:rPr>
          <w:rFonts w:ascii="Arial" w:hAnsi="Arial" w:cs="Arial"/>
          <w:sz w:val="24"/>
          <w:szCs w:val="24"/>
        </w:rPr>
      </w:pPr>
      <w:bookmarkStart w:id="19" w:name="_Toc232961984"/>
      <w:r w:rsidRPr="00412400">
        <w:rPr>
          <w:rFonts w:ascii="Arial" w:hAnsi="Arial" w:cs="Arial"/>
          <w:sz w:val="24"/>
          <w:szCs w:val="24"/>
        </w:rPr>
        <w:t>Funding Requirements</w:t>
      </w:r>
      <w:bookmarkEnd w:id="19"/>
    </w:p>
    <w:p w14:paraId="24327CF1" w14:textId="77777777" w:rsidR="00C61569" w:rsidRPr="00412400" w:rsidRDefault="00C61569" w:rsidP="00412400">
      <w:pPr>
        <w:spacing w:line="360" w:lineRule="auto"/>
        <w:rPr>
          <w:rFonts w:ascii="Arial" w:hAnsi="Arial" w:cs="Arial"/>
          <w:b/>
          <w:bCs/>
        </w:rPr>
      </w:pPr>
      <w:proofErr w:type="spellStart"/>
      <w:r w:rsidRPr="00412400">
        <w:rPr>
          <w:rFonts w:ascii="Arial" w:hAnsi="Arial" w:cs="Arial"/>
          <w:b/>
          <w:bCs/>
        </w:rPr>
        <w:t>EcoClean</w:t>
      </w:r>
      <w:proofErr w:type="spellEnd"/>
      <w:r w:rsidRPr="00412400">
        <w:rPr>
          <w:rFonts w:ascii="Arial" w:hAnsi="Arial" w:cs="Arial"/>
          <w:b/>
          <w:bCs/>
        </w:rPr>
        <w:t xml:space="preserve"> Services Ltd requires approximately £30,000 in start-up funding.</w:t>
      </w:r>
    </w:p>
    <w:tbl>
      <w:tblPr>
        <w:tblStyle w:val="TableGrid"/>
        <w:tblW w:w="0" w:type="auto"/>
        <w:tblLook w:val="04A0" w:firstRow="1" w:lastRow="0" w:firstColumn="1" w:lastColumn="0" w:noHBand="0" w:noVBand="1"/>
      </w:tblPr>
      <w:tblGrid>
        <w:gridCol w:w="4508"/>
        <w:gridCol w:w="4508"/>
      </w:tblGrid>
      <w:tr w:rsidR="00C61569" w:rsidRPr="00412400" w14:paraId="032E62F8" w14:textId="77777777" w:rsidTr="00C61569">
        <w:tc>
          <w:tcPr>
            <w:tcW w:w="4508" w:type="dxa"/>
          </w:tcPr>
          <w:p w14:paraId="17DF6F34" w14:textId="025CDF28" w:rsidR="00C61569" w:rsidRPr="00412400" w:rsidRDefault="00C61569" w:rsidP="00412400">
            <w:pPr>
              <w:spacing w:line="360" w:lineRule="auto"/>
              <w:rPr>
                <w:rFonts w:ascii="Arial" w:hAnsi="Arial" w:cs="Arial"/>
              </w:rPr>
            </w:pPr>
            <w:r w:rsidRPr="00412400">
              <w:rPr>
                <w:rFonts w:ascii="Arial" w:hAnsi="Arial" w:cs="Arial"/>
                <w:b/>
                <w:bCs/>
              </w:rPr>
              <w:lastRenderedPageBreak/>
              <w:t>Owner investment</w:t>
            </w:r>
          </w:p>
        </w:tc>
        <w:tc>
          <w:tcPr>
            <w:tcW w:w="4508" w:type="dxa"/>
          </w:tcPr>
          <w:p w14:paraId="71B9E260" w14:textId="01F91C84" w:rsidR="00C61569" w:rsidRPr="00412400" w:rsidRDefault="00C61569" w:rsidP="00412400">
            <w:pPr>
              <w:spacing w:line="360" w:lineRule="auto"/>
              <w:rPr>
                <w:rFonts w:ascii="Arial" w:hAnsi="Arial" w:cs="Arial"/>
              </w:rPr>
            </w:pPr>
            <w:r w:rsidRPr="00412400">
              <w:rPr>
                <w:rFonts w:ascii="Arial" w:hAnsi="Arial" w:cs="Arial"/>
                <w:b/>
                <w:bCs/>
              </w:rPr>
              <w:t>10,000</w:t>
            </w:r>
          </w:p>
        </w:tc>
      </w:tr>
      <w:tr w:rsidR="00C61569" w:rsidRPr="00412400" w14:paraId="274FD42B" w14:textId="77777777" w:rsidTr="00C61569">
        <w:tc>
          <w:tcPr>
            <w:tcW w:w="4508" w:type="dxa"/>
          </w:tcPr>
          <w:p w14:paraId="2597771F" w14:textId="6F2A9299" w:rsidR="00C61569" w:rsidRPr="00412400" w:rsidRDefault="00C61569" w:rsidP="00412400">
            <w:pPr>
              <w:spacing w:line="360" w:lineRule="auto"/>
              <w:rPr>
                <w:rFonts w:ascii="Arial" w:hAnsi="Arial" w:cs="Arial"/>
              </w:rPr>
            </w:pPr>
            <w:r w:rsidRPr="00412400">
              <w:rPr>
                <w:rFonts w:ascii="Arial" w:hAnsi="Arial" w:cs="Arial"/>
                <w:b/>
                <w:bCs/>
              </w:rPr>
              <w:t>Bank loan</w:t>
            </w:r>
          </w:p>
        </w:tc>
        <w:tc>
          <w:tcPr>
            <w:tcW w:w="4508" w:type="dxa"/>
          </w:tcPr>
          <w:p w14:paraId="3EC1AE7D" w14:textId="24982397" w:rsidR="00C61569" w:rsidRPr="00412400" w:rsidRDefault="00C61569" w:rsidP="00412400">
            <w:pPr>
              <w:spacing w:line="360" w:lineRule="auto"/>
              <w:rPr>
                <w:rFonts w:ascii="Arial" w:hAnsi="Arial" w:cs="Arial"/>
              </w:rPr>
            </w:pPr>
            <w:r w:rsidRPr="00412400">
              <w:rPr>
                <w:rFonts w:ascii="Arial" w:hAnsi="Arial" w:cs="Arial"/>
                <w:b/>
                <w:bCs/>
              </w:rPr>
              <w:t>15,000</w:t>
            </w:r>
          </w:p>
        </w:tc>
      </w:tr>
      <w:tr w:rsidR="00C61569" w:rsidRPr="00412400" w14:paraId="7FBF7BFA" w14:textId="77777777" w:rsidTr="00C61569">
        <w:tc>
          <w:tcPr>
            <w:tcW w:w="4508" w:type="dxa"/>
          </w:tcPr>
          <w:p w14:paraId="3C8B3888" w14:textId="1FBA2DD8" w:rsidR="00C61569" w:rsidRPr="00412400" w:rsidRDefault="00C61569" w:rsidP="00412400">
            <w:pPr>
              <w:spacing w:line="360" w:lineRule="auto"/>
              <w:rPr>
                <w:rFonts w:ascii="Arial" w:hAnsi="Arial" w:cs="Arial"/>
              </w:rPr>
            </w:pPr>
            <w:r w:rsidRPr="00412400">
              <w:rPr>
                <w:rFonts w:ascii="Arial" w:hAnsi="Arial" w:cs="Arial"/>
                <w:b/>
                <w:bCs/>
              </w:rPr>
              <w:t>Investor funding</w:t>
            </w:r>
          </w:p>
        </w:tc>
        <w:tc>
          <w:tcPr>
            <w:tcW w:w="4508" w:type="dxa"/>
          </w:tcPr>
          <w:p w14:paraId="44049B1D" w14:textId="2A7BC9FD" w:rsidR="00C61569" w:rsidRPr="00412400" w:rsidRDefault="00C61569" w:rsidP="00412400">
            <w:pPr>
              <w:spacing w:line="360" w:lineRule="auto"/>
              <w:rPr>
                <w:rFonts w:ascii="Arial" w:hAnsi="Arial" w:cs="Arial"/>
              </w:rPr>
            </w:pPr>
            <w:r w:rsidRPr="00412400">
              <w:rPr>
                <w:rFonts w:ascii="Arial" w:hAnsi="Arial" w:cs="Arial"/>
                <w:b/>
                <w:bCs/>
              </w:rPr>
              <w:t>5,000</w:t>
            </w:r>
          </w:p>
        </w:tc>
      </w:tr>
      <w:tr w:rsidR="00C61569" w:rsidRPr="00412400" w14:paraId="26ACF3B2" w14:textId="77777777" w:rsidTr="00C61569">
        <w:tc>
          <w:tcPr>
            <w:tcW w:w="4508" w:type="dxa"/>
          </w:tcPr>
          <w:p w14:paraId="70041ADB" w14:textId="2EB560F3" w:rsidR="00C61569" w:rsidRPr="00412400" w:rsidRDefault="00C61569" w:rsidP="00412400">
            <w:pPr>
              <w:spacing w:line="360" w:lineRule="auto"/>
              <w:rPr>
                <w:rFonts w:ascii="Arial" w:hAnsi="Arial" w:cs="Arial"/>
              </w:rPr>
            </w:pPr>
            <w:r w:rsidRPr="00412400">
              <w:rPr>
                <w:rFonts w:ascii="Arial" w:hAnsi="Arial" w:cs="Arial"/>
                <w:b/>
                <w:bCs/>
              </w:rPr>
              <w:t xml:space="preserve">                                    </w:t>
            </w:r>
            <w:r w:rsidRPr="00412400">
              <w:rPr>
                <w:rFonts w:ascii="Arial" w:hAnsi="Arial" w:cs="Arial"/>
                <w:b/>
                <w:bCs/>
              </w:rPr>
              <w:t>Total</w:t>
            </w:r>
          </w:p>
        </w:tc>
        <w:tc>
          <w:tcPr>
            <w:tcW w:w="4508" w:type="dxa"/>
          </w:tcPr>
          <w:p w14:paraId="68873945" w14:textId="78C2EE93" w:rsidR="00C61569" w:rsidRPr="00412400" w:rsidRDefault="00C61569" w:rsidP="00412400">
            <w:pPr>
              <w:spacing w:line="360" w:lineRule="auto"/>
              <w:rPr>
                <w:rFonts w:ascii="Arial" w:hAnsi="Arial" w:cs="Arial"/>
              </w:rPr>
            </w:pPr>
            <w:r w:rsidRPr="00412400">
              <w:rPr>
                <w:rFonts w:ascii="Arial" w:hAnsi="Arial" w:cs="Arial"/>
                <w:b/>
                <w:bCs/>
              </w:rPr>
              <w:t>30,000</w:t>
            </w:r>
          </w:p>
        </w:tc>
      </w:tr>
    </w:tbl>
    <w:p w14:paraId="6802B42D" w14:textId="77777777" w:rsidR="00C61569" w:rsidRPr="00412400" w:rsidRDefault="00C61569" w:rsidP="00412400">
      <w:pPr>
        <w:spacing w:line="360" w:lineRule="auto"/>
        <w:rPr>
          <w:rFonts w:ascii="Arial" w:hAnsi="Arial" w:cs="Arial"/>
        </w:rPr>
      </w:pPr>
    </w:p>
    <w:p w14:paraId="0673C87F" w14:textId="77777777" w:rsidR="00C61569" w:rsidRPr="00412400" w:rsidRDefault="00C61569" w:rsidP="00412400">
      <w:pPr>
        <w:pStyle w:val="Heading2"/>
        <w:spacing w:line="360" w:lineRule="auto"/>
        <w:rPr>
          <w:rFonts w:ascii="Arial" w:hAnsi="Arial" w:cs="Arial"/>
          <w:sz w:val="24"/>
          <w:szCs w:val="24"/>
        </w:rPr>
      </w:pPr>
      <w:bookmarkStart w:id="20" w:name="_Toc232961985"/>
      <w:r w:rsidRPr="00412400">
        <w:rPr>
          <w:rFonts w:ascii="Arial" w:hAnsi="Arial" w:cs="Arial"/>
          <w:sz w:val="24"/>
          <w:szCs w:val="24"/>
        </w:rPr>
        <w:t>Start-Up Expenses</w:t>
      </w:r>
      <w:bookmarkEnd w:id="20"/>
    </w:p>
    <w:tbl>
      <w:tblPr>
        <w:tblStyle w:val="TableGrid"/>
        <w:tblW w:w="0" w:type="auto"/>
        <w:tblLook w:val="04A0" w:firstRow="1" w:lastRow="0" w:firstColumn="1" w:lastColumn="0" w:noHBand="0" w:noVBand="1"/>
      </w:tblPr>
      <w:tblGrid>
        <w:gridCol w:w="4508"/>
        <w:gridCol w:w="4508"/>
      </w:tblGrid>
      <w:tr w:rsidR="00C61569" w:rsidRPr="00412400" w14:paraId="20CD4770" w14:textId="77777777" w:rsidTr="00C61569">
        <w:tc>
          <w:tcPr>
            <w:tcW w:w="4508" w:type="dxa"/>
          </w:tcPr>
          <w:p w14:paraId="60745442" w14:textId="3CA27436" w:rsidR="00C61569" w:rsidRPr="00412400" w:rsidRDefault="00C61569" w:rsidP="00412400">
            <w:pPr>
              <w:spacing w:line="360" w:lineRule="auto"/>
              <w:rPr>
                <w:rFonts w:ascii="Arial" w:hAnsi="Arial" w:cs="Arial"/>
              </w:rPr>
            </w:pPr>
            <w:r w:rsidRPr="00412400">
              <w:rPr>
                <w:rFonts w:ascii="Arial" w:hAnsi="Arial" w:cs="Arial"/>
                <w:b/>
                <w:bCs/>
              </w:rPr>
              <w:t>Expense</w:t>
            </w:r>
          </w:p>
        </w:tc>
        <w:tc>
          <w:tcPr>
            <w:tcW w:w="4508" w:type="dxa"/>
          </w:tcPr>
          <w:p w14:paraId="69D162EF" w14:textId="4DD875D0" w:rsidR="00C61569" w:rsidRPr="00412400" w:rsidRDefault="00C61569" w:rsidP="00412400">
            <w:pPr>
              <w:spacing w:line="360" w:lineRule="auto"/>
              <w:rPr>
                <w:rFonts w:ascii="Arial" w:hAnsi="Arial" w:cs="Arial"/>
              </w:rPr>
            </w:pPr>
            <w:r w:rsidRPr="00412400">
              <w:rPr>
                <w:rFonts w:ascii="Arial" w:hAnsi="Arial" w:cs="Arial"/>
                <w:b/>
                <w:bCs/>
              </w:rPr>
              <w:t>Cost (£)</w:t>
            </w:r>
          </w:p>
        </w:tc>
      </w:tr>
      <w:tr w:rsidR="00C61569" w:rsidRPr="00412400" w14:paraId="61F9FA92" w14:textId="77777777" w:rsidTr="00C61569">
        <w:tc>
          <w:tcPr>
            <w:tcW w:w="4508" w:type="dxa"/>
          </w:tcPr>
          <w:p w14:paraId="7E3A5AA4" w14:textId="40B32CF8" w:rsidR="00C61569" w:rsidRPr="00412400" w:rsidRDefault="00C61569" w:rsidP="00412400">
            <w:pPr>
              <w:spacing w:line="360" w:lineRule="auto"/>
              <w:rPr>
                <w:rFonts w:ascii="Arial" w:hAnsi="Arial" w:cs="Arial"/>
              </w:rPr>
            </w:pPr>
            <w:r w:rsidRPr="00412400">
              <w:rPr>
                <w:rFonts w:ascii="Arial" w:hAnsi="Arial" w:cs="Arial"/>
                <w:b/>
                <w:bCs/>
              </w:rPr>
              <w:t>Cleaning equipment</w:t>
            </w:r>
          </w:p>
        </w:tc>
        <w:tc>
          <w:tcPr>
            <w:tcW w:w="4508" w:type="dxa"/>
          </w:tcPr>
          <w:p w14:paraId="1FB4464F" w14:textId="1FA0D9ED" w:rsidR="00C61569" w:rsidRPr="00412400" w:rsidRDefault="00C61569" w:rsidP="00412400">
            <w:pPr>
              <w:spacing w:line="360" w:lineRule="auto"/>
              <w:rPr>
                <w:rFonts w:ascii="Arial" w:hAnsi="Arial" w:cs="Arial"/>
              </w:rPr>
            </w:pPr>
            <w:r w:rsidRPr="00412400">
              <w:rPr>
                <w:rFonts w:ascii="Arial" w:hAnsi="Arial" w:cs="Arial"/>
                <w:b/>
                <w:bCs/>
              </w:rPr>
              <w:t>5,000</w:t>
            </w:r>
          </w:p>
        </w:tc>
      </w:tr>
      <w:tr w:rsidR="00C61569" w:rsidRPr="00412400" w14:paraId="1C9342F8" w14:textId="77777777" w:rsidTr="00C61569">
        <w:tc>
          <w:tcPr>
            <w:tcW w:w="4508" w:type="dxa"/>
          </w:tcPr>
          <w:p w14:paraId="4E0EA3E1" w14:textId="02FAEBBC" w:rsidR="00C61569" w:rsidRPr="00412400" w:rsidRDefault="00C61569" w:rsidP="00412400">
            <w:pPr>
              <w:spacing w:line="360" w:lineRule="auto"/>
              <w:rPr>
                <w:rFonts w:ascii="Arial" w:hAnsi="Arial" w:cs="Arial"/>
              </w:rPr>
            </w:pPr>
            <w:r w:rsidRPr="00412400">
              <w:rPr>
                <w:rFonts w:ascii="Arial" w:hAnsi="Arial" w:cs="Arial"/>
                <w:b/>
                <w:bCs/>
              </w:rPr>
              <w:t>Eco-friendly products</w:t>
            </w:r>
          </w:p>
        </w:tc>
        <w:tc>
          <w:tcPr>
            <w:tcW w:w="4508" w:type="dxa"/>
          </w:tcPr>
          <w:p w14:paraId="22B1DDB6" w14:textId="1FC70F8E" w:rsidR="00C61569" w:rsidRPr="00412400" w:rsidRDefault="00C61569" w:rsidP="00412400">
            <w:pPr>
              <w:spacing w:line="360" w:lineRule="auto"/>
              <w:rPr>
                <w:rFonts w:ascii="Arial" w:hAnsi="Arial" w:cs="Arial"/>
              </w:rPr>
            </w:pPr>
            <w:r w:rsidRPr="00412400">
              <w:rPr>
                <w:rFonts w:ascii="Arial" w:hAnsi="Arial" w:cs="Arial"/>
                <w:b/>
                <w:bCs/>
              </w:rPr>
              <w:t>3,000</w:t>
            </w:r>
          </w:p>
        </w:tc>
      </w:tr>
      <w:tr w:rsidR="00C61569" w:rsidRPr="00412400" w14:paraId="04D9D996" w14:textId="77777777" w:rsidTr="00D45F42">
        <w:tc>
          <w:tcPr>
            <w:tcW w:w="4508" w:type="dxa"/>
          </w:tcPr>
          <w:p w14:paraId="587CF23E" w14:textId="3EF43C54" w:rsidR="00C61569" w:rsidRPr="00412400" w:rsidRDefault="00C61569" w:rsidP="00412400">
            <w:pPr>
              <w:spacing w:line="360" w:lineRule="auto"/>
              <w:rPr>
                <w:rFonts w:ascii="Arial" w:hAnsi="Arial" w:cs="Arial"/>
              </w:rPr>
            </w:pPr>
            <w:r w:rsidRPr="00412400">
              <w:rPr>
                <w:rFonts w:ascii="Arial" w:hAnsi="Arial" w:cs="Arial"/>
                <w:b/>
                <w:bCs/>
              </w:rPr>
              <w:t>Vehicle purchase</w:t>
            </w:r>
          </w:p>
        </w:tc>
        <w:tc>
          <w:tcPr>
            <w:tcW w:w="4508" w:type="dxa"/>
            <w:vAlign w:val="center"/>
          </w:tcPr>
          <w:p w14:paraId="4C661FAC" w14:textId="272270B2" w:rsidR="00C61569" w:rsidRPr="00412400" w:rsidRDefault="00C61569" w:rsidP="00412400">
            <w:pPr>
              <w:spacing w:line="360" w:lineRule="auto"/>
              <w:rPr>
                <w:rFonts w:ascii="Arial" w:hAnsi="Arial" w:cs="Arial"/>
              </w:rPr>
            </w:pPr>
            <w:r w:rsidRPr="00412400">
              <w:rPr>
                <w:rFonts w:ascii="Arial" w:hAnsi="Arial" w:cs="Arial"/>
                <w:b/>
                <w:bCs/>
              </w:rPr>
              <w:t>8,000</w:t>
            </w:r>
          </w:p>
        </w:tc>
      </w:tr>
      <w:tr w:rsidR="00C61569" w:rsidRPr="00412400" w14:paraId="3CAFC9DD" w14:textId="77777777" w:rsidTr="000C7123">
        <w:tc>
          <w:tcPr>
            <w:tcW w:w="4508" w:type="dxa"/>
          </w:tcPr>
          <w:p w14:paraId="347D09A3" w14:textId="364E2C2A" w:rsidR="00C61569" w:rsidRPr="00412400" w:rsidRDefault="00C61569" w:rsidP="00412400">
            <w:pPr>
              <w:spacing w:line="360" w:lineRule="auto"/>
              <w:rPr>
                <w:rFonts w:ascii="Arial" w:hAnsi="Arial" w:cs="Arial"/>
              </w:rPr>
            </w:pPr>
            <w:r w:rsidRPr="00412400">
              <w:rPr>
                <w:rFonts w:ascii="Arial" w:hAnsi="Arial" w:cs="Arial"/>
                <w:b/>
                <w:bCs/>
              </w:rPr>
              <w:t>Insurance</w:t>
            </w:r>
          </w:p>
        </w:tc>
        <w:tc>
          <w:tcPr>
            <w:tcW w:w="4508" w:type="dxa"/>
            <w:vAlign w:val="center"/>
          </w:tcPr>
          <w:p w14:paraId="3BE78A42" w14:textId="2DB90E45" w:rsidR="00C61569" w:rsidRPr="00412400" w:rsidRDefault="00C61569" w:rsidP="00412400">
            <w:pPr>
              <w:spacing w:line="360" w:lineRule="auto"/>
              <w:rPr>
                <w:rFonts w:ascii="Arial" w:hAnsi="Arial" w:cs="Arial"/>
              </w:rPr>
            </w:pPr>
            <w:r w:rsidRPr="00412400">
              <w:rPr>
                <w:rFonts w:ascii="Arial" w:hAnsi="Arial" w:cs="Arial"/>
                <w:b/>
                <w:bCs/>
              </w:rPr>
              <w:t>2,000</w:t>
            </w:r>
          </w:p>
        </w:tc>
      </w:tr>
      <w:tr w:rsidR="00C61569" w:rsidRPr="00412400" w14:paraId="6B631745" w14:textId="77777777" w:rsidTr="00C61569">
        <w:tc>
          <w:tcPr>
            <w:tcW w:w="4508" w:type="dxa"/>
          </w:tcPr>
          <w:p w14:paraId="3EDFEC7E" w14:textId="2586A125" w:rsidR="00C61569" w:rsidRPr="00412400" w:rsidRDefault="00C61569" w:rsidP="00412400">
            <w:pPr>
              <w:spacing w:line="360" w:lineRule="auto"/>
              <w:rPr>
                <w:rFonts w:ascii="Arial" w:hAnsi="Arial" w:cs="Arial"/>
              </w:rPr>
            </w:pPr>
            <w:r w:rsidRPr="00412400">
              <w:rPr>
                <w:rFonts w:ascii="Arial" w:hAnsi="Arial" w:cs="Arial"/>
                <w:b/>
                <w:bCs/>
              </w:rPr>
              <w:t>Uniforms</w:t>
            </w:r>
          </w:p>
        </w:tc>
        <w:tc>
          <w:tcPr>
            <w:tcW w:w="4508" w:type="dxa"/>
          </w:tcPr>
          <w:p w14:paraId="2F806302" w14:textId="57E8ABC9" w:rsidR="00C61569" w:rsidRPr="00412400" w:rsidRDefault="00C61569" w:rsidP="00412400">
            <w:pPr>
              <w:spacing w:line="360" w:lineRule="auto"/>
              <w:rPr>
                <w:rFonts w:ascii="Arial" w:hAnsi="Arial" w:cs="Arial"/>
              </w:rPr>
            </w:pPr>
            <w:r w:rsidRPr="00412400">
              <w:rPr>
                <w:rFonts w:ascii="Arial" w:hAnsi="Arial" w:cs="Arial"/>
                <w:b/>
                <w:bCs/>
              </w:rPr>
              <w:t>1,500</w:t>
            </w:r>
          </w:p>
        </w:tc>
      </w:tr>
      <w:tr w:rsidR="00C61569" w:rsidRPr="00412400" w14:paraId="73B48623" w14:textId="77777777" w:rsidTr="00225B45">
        <w:tc>
          <w:tcPr>
            <w:tcW w:w="4508" w:type="dxa"/>
          </w:tcPr>
          <w:p w14:paraId="5380A036" w14:textId="07DE6000" w:rsidR="00C61569" w:rsidRPr="00412400" w:rsidRDefault="00C61569" w:rsidP="00412400">
            <w:pPr>
              <w:spacing w:line="360" w:lineRule="auto"/>
              <w:rPr>
                <w:rFonts w:ascii="Arial" w:hAnsi="Arial" w:cs="Arial"/>
              </w:rPr>
            </w:pPr>
            <w:r w:rsidRPr="00412400">
              <w:rPr>
                <w:rFonts w:ascii="Arial" w:hAnsi="Arial" w:cs="Arial"/>
                <w:b/>
                <w:bCs/>
              </w:rPr>
              <w:t>Marketing</w:t>
            </w:r>
          </w:p>
        </w:tc>
        <w:tc>
          <w:tcPr>
            <w:tcW w:w="4508" w:type="dxa"/>
            <w:vAlign w:val="center"/>
          </w:tcPr>
          <w:p w14:paraId="088F120F" w14:textId="23B0C676" w:rsidR="00C61569" w:rsidRPr="00412400" w:rsidRDefault="00C61569" w:rsidP="00412400">
            <w:pPr>
              <w:spacing w:line="360" w:lineRule="auto"/>
              <w:rPr>
                <w:rFonts w:ascii="Arial" w:hAnsi="Arial" w:cs="Arial"/>
              </w:rPr>
            </w:pPr>
            <w:r w:rsidRPr="00412400">
              <w:rPr>
                <w:rFonts w:ascii="Arial" w:hAnsi="Arial" w:cs="Arial"/>
                <w:b/>
                <w:bCs/>
              </w:rPr>
              <w:t>3,000</w:t>
            </w:r>
          </w:p>
        </w:tc>
      </w:tr>
      <w:tr w:rsidR="00C61569" w:rsidRPr="00412400" w14:paraId="43513D1D" w14:textId="77777777" w:rsidTr="003A1607">
        <w:tc>
          <w:tcPr>
            <w:tcW w:w="4508" w:type="dxa"/>
          </w:tcPr>
          <w:p w14:paraId="6F8AF1DC" w14:textId="39C26469" w:rsidR="00C61569" w:rsidRPr="00412400" w:rsidRDefault="00C61569" w:rsidP="00412400">
            <w:pPr>
              <w:tabs>
                <w:tab w:val="left" w:pos="1080"/>
              </w:tabs>
              <w:spacing w:line="360" w:lineRule="auto"/>
              <w:rPr>
                <w:rFonts w:ascii="Arial" w:hAnsi="Arial" w:cs="Arial"/>
              </w:rPr>
            </w:pPr>
            <w:r w:rsidRPr="00412400">
              <w:rPr>
                <w:rFonts w:ascii="Arial" w:hAnsi="Arial" w:cs="Arial"/>
                <w:b/>
                <w:bCs/>
              </w:rPr>
              <w:t>Staff wages</w:t>
            </w:r>
          </w:p>
        </w:tc>
        <w:tc>
          <w:tcPr>
            <w:tcW w:w="4508" w:type="dxa"/>
            <w:vAlign w:val="center"/>
          </w:tcPr>
          <w:p w14:paraId="406D7C95" w14:textId="479750D7" w:rsidR="00C61569" w:rsidRPr="00412400" w:rsidRDefault="00C61569" w:rsidP="00412400">
            <w:pPr>
              <w:spacing w:line="360" w:lineRule="auto"/>
              <w:rPr>
                <w:rFonts w:ascii="Arial" w:hAnsi="Arial" w:cs="Arial"/>
              </w:rPr>
            </w:pPr>
            <w:r w:rsidRPr="00412400">
              <w:rPr>
                <w:rFonts w:ascii="Arial" w:hAnsi="Arial" w:cs="Arial"/>
                <w:b/>
                <w:bCs/>
              </w:rPr>
              <w:t>5,000</w:t>
            </w:r>
          </w:p>
        </w:tc>
      </w:tr>
      <w:tr w:rsidR="00C61569" w:rsidRPr="00412400" w14:paraId="0DFA45F7" w14:textId="77777777" w:rsidTr="00410D3E">
        <w:tc>
          <w:tcPr>
            <w:tcW w:w="4508" w:type="dxa"/>
          </w:tcPr>
          <w:p w14:paraId="1EA26B56" w14:textId="2D9A8691" w:rsidR="00C61569" w:rsidRPr="00412400" w:rsidRDefault="00C61569" w:rsidP="00412400">
            <w:pPr>
              <w:spacing w:line="360" w:lineRule="auto"/>
              <w:rPr>
                <w:rFonts w:ascii="Arial" w:hAnsi="Arial" w:cs="Arial"/>
              </w:rPr>
            </w:pPr>
            <w:r w:rsidRPr="00412400">
              <w:rPr>
                <w:rFonts w:ascii="Arial" w:hAnsi="Arial" w:cs="Arial"/>
                <w:b/>
                <w:bCs/>
              </w:rPr>
              <w:t>Office supplies</w:t>
            </w:r>
          </w:p>
        </w:tc>
        <w:tc>
          <w:tcPr>
            <w:tcW w:w="4508" w:type="dxa"/>
            <w:vAlign w:val="center"/>
          </w:tcPr>
          <w:p w14:paraId="57FC8800" w14:textId="454C341C" w:rsidR="00C61569" w:rsidRPr="00412400" w:rsidRDefault="00C61569" w:rsidP="00412400">
            <w:pPr>
              <w:spacing w:line="360" w:lineRule="auto"/>
              <w:rPr>
                <w:rFonts w:ascii="Arial" w:hAnsi="Arial" w:cs="Arial"/>
              </w:rPr>
            </w:pPr>
            <w:r w:rsidRPr="00412400">
              <w:rPr>
                <w:rFonts w:ascii="Arial" w:hAnsi="Arial" w:cs="Arial"/>
                <w:b/>
                <w:bCs/>
              </w:rPr>
              <w:t>1,500</w:t>
            </w:r>
          </w:p>
        </w:tc>
      </w:tr>
      <w:tr w:rsidR="00C61569" w:rsidRPr="00412400" w14:paraId="2D1AB7F4" w14:textId="77777777" w:rsidTr="00C61569">
        <w:tc>
          <w:tcPr>
            <w:tcW w:w="4508" w:type="dxa"/>
          </w:tcPr>
          <w:p w14:paraId="555ABFAA" w14:textId="1A9007C3" w:rsidR="00C61569" w:rsidRPr="00412400" w:rsidRDefault="00C61569" w:rsidP="00412400">
            <w:pPr>
              <w:spacing w:line="360" w:lineRule="auto"/>
              <w:rPr>
                <w:rFonts w:ascii="Arial" w:hAnsi="Arial" w:cs="Arial"/>
              </w:rPr>
            </w:pPr>
            <w:r w:rsidRPr="00412400">
              <w:rPr>
                <w:rFonts w:ascii="Arial" w:hAnsi="Arial" w:cs="Arial"/>
                <w:b/>
                <w:bCs/>
              </w:rPr>
              <w:t>Emergency reserve</w:t>
            </w:r>
          </w:p>
        </w:tc>
        <w:tc>
          <w:tcPr>
            <w:tcW w:w="4508" w:type="dxa"/>
          </w:tcPr>
          <w:p w14:paraId="1577B9AC" w14:textId="707E8667" w:rsidR="00C61569" w:rsidRPr="00412400" w:rsidRDefault="00C61569" w:rsidP="00412400">
            <w:pPr>
              <w:spacing w:line="360" w:lineRule="auto"/>
              <w:rPr>
                <w:rFonts w:ascii="Arial" w:hAnsi="Arial" w:cs="Arial"/>
              </w:rPr>
            </w:pPr>
            <w:r w:rsidRPr="00412400">
              <w:rPr>
                <w:rFonts w:ascii="Arial" w:hAnsi="Arial" w:cs="Arial"/>
                <w:b/>
                <w:bCs/>
              </w:rPr>
              <w:t>1,000</w:t>
            </w:r>
          </w:p>
        </w:tc>
      </w:tr>
      <w:tr w:rsidR="00C61569" w:rsidRPr="00412400" w14:paraId="58EA6ECF" w14:textId="77777777" w:rsidTr="00C61569">
        <w:tc>
          <w:tcPr>
            <w:tcW w:w="4508" w:type="dxa"/>
          </w:tcPr>
          <w:p w14:paraId="750FD584" w14:textId="5C01075E" w:rsidR="00C61569" w:rsidRPr="00412400" w:rsidRDefault="00C61569" w:rsidP="00412400">
            <w:pPr>
              <w:tabs>
                <w:tab w:val="left" w:pos="1500"/>
              </w:tabs>
              <w:spacing w:line="360" w:lineRule="auto"/>
              <w:rPr>
                <w:rFonts w:ascii="Arial" w:hAnsi="Arial" w:cs="Arial"/>
              </w:rPr>
            </w:pPr>
            <w:r w:rsidRPr="00412400">
              <w:rPr>
                <w:rFonts w:ascii="Arial" w:hAnsi="Arial" w:cs="Arial"/>
              </w:rPr>
              <w:tab/>
            </w:r>
            <w:r w:rsidRPr="00412400">
              <w:rPr>
                <w:rFonts w:ascii="Arial" w:hAnsi="Arial" w:cs="Arial"/>
                <w:b/>
                <w:bCs/>
              </w:rPr>
              <w:t>Total</w:t>
            </w:r>
          </w:p>
        </w:tc>
        <w:tc>
          <w:tcPr>
            <w:tcW w:w="4508" w:type="dxa"/>
          </w:tcPr>
          <w:p w14:paraId="7B7F2CE6" w14:textId="4A49B296" w:rsidR="00C61569" w:rsidRPr="00412400" w:rsidRDefault="00C61569" w:rsidP="00412400">
            <w:pPr>
              <w:spacing w:line="360" w:lineRule="auto"/>
              <w:rPr>
                <w:rFonts w:ascii="Arial" w:hAnsi="Arial" w:cs="Arial"/>
              </w:rPr>
            </w:pPr>
            <w:r w:rsidRPr="00412400">
              <w:rPr>
                <w:rFonts w:ascii="Arial" w:hAnsi="Arial" w:cs="Arial"/>
                <w:b/>
                <w:bCs/>
              </w:rPr>
              <w:t>30,000</w:t>
            </w:r>
          </w:p>
        </w:tc>
      </w:tr>
    </w:tbl>
    <w:p w14:paraId="39F58BA4" w14:textId="77777777" w:rsidR="00893331" w:rsidRPr="00412400" w:rsidRDefault="00893331" w:rsidP="00412400">
      <w:pPr>
        <w:spacing w:line="360" w:lineRule="auto"/>
        <w:rPr>
          <w:rFonts w:ascii="Arial" w:hAnsi="Arial" w:cs="Arial"/>
        </w:rPr>
      </w:pPr>
    </w:p>
    <w:p w14:paraId="0A2AAF70" w14:textId="77777777" w:rsidR="005C787B" w:rsidRPr="00412400" w:rsidRDefault="005C787B" w:rsidP="00412400">
      <w:pPr>
        <w:spacing w:line="360" w:lineRule="auto"/>
        <w:rPr>
          <w:rFonts w:ascii="Arial" w:hAnsi="Arial" w:cs="Arial"/>
          <w:b/>
          <w:bCs/>
          <w:u w:val="single"/>
        </w:rPr>
      </w:pPr>
    </w:p>
    <w:p w14:paraId="29D35282" w14:textId="77777777" w:rsidR="00C61569" w:rsidRPr="00412400" w:rsidRDefault="00C61569" w:rsidP="00412400">
      <w:pPr>
        <w:pStyle w:val="Heading2"/>
        <w:spacing w:line="360" w:lineRule="auto"/>
        <w:rPr>
          <w:rFonts w:ascii="Arial" w:hAnsi="Arial" w:cs="Arial"/>
          <w:sz w:val="24"/>
          <w:szCs w:val="24"/>
        </w:rPr>
      </w:pPr>
      <w:bookmarkStart w:id="21" w:name="_Toc232961986"/>
      <w:r w:rsidRPr="00412400">
        <w:rPr>
          <w:rFonts w:ascii="Arial" w:hAnsi="Arial" w:cs="Arial"/>
          <w:sz w:val="24"/>
          <w:szCs w:val="24"/>
        </w:rPr>
        <w:t>Revenue Forecast</w:t>
      </w:r>
      <w:bookmarkEnd w:id="21"/>
    </w:p>
    <w:p w14:paraId="2C4A9CBB" w14:textId="77777777" w:rsidR="00CD4B39" w:rsidRPr="00412400" w:rsidRDefault="00CD4B39" w:rsidP="00412400">
      <w:pPr>
        <w:spacing w:line="360" w:lineRule="auto"/>
        <w:rPr>
          <w:rFonts w:ascii="Arial" w:hAnsi="Arial" w:cs="Arial"/>
        </w:rPr>
      </w:pPr>
      <w:r w:rsidRPr="00412400">
        <w:rPr>
          <w:rFonts w:ascii="Arial" w:hAnsi="Arial" w:cs="Arial"/>
        </w:rPr>
        <w:t>The business expects:</w:t>
      </w:r>
    </w:p>
    <w:p w14:paraId="29FD8EB9" w14:textId="77777777" w:rsidR="00CD4B39" w:rsidRPr="00412400" w:rsidRDefault="00CD4B39" w:rsidP="00412400">
      <w:pPr>
        <w:numPr>
          <w:ilvl w:val="0"/>
          <w:numId w:val="16"/>
        </w:numPr>
        <w:spacing w:line="360" w:lineRule="auto"/>
        <w:rPr>
          <w:rFonts w:ascii="Arial" w:hAnsi="Arial" w:cs="Arial"/>
          <w:b/>
          <w:bCs/>
        </w:rPr>
      </w:pPr>
      <w:r w:rsidRPr="00412400">
        <w:rPr>
          <w:rFonts w:ascii="Arial" w:hAnsi="Arial" w:cs="Arial"/>
          <w:b/>
          <w:bCs/>
        </w:rPr>
        <w:t>20 regular household customers.</w:t>
      </w:r>
    </w:p>
    <w:p w14:paraId="7F590A53" w14:textId="77777777" w:rsidR="00CD4B39" w:rsidRPr="00412400" w:rsidRDefault="00CD4B39" w:rsidP="00412400">
      <w:pPr>
        <w:numPr>
          <w:ilvl w:val="0"/>
          <w:numId w:val="16"/>
        </w:numPr>
        <w:spacing w:line="360" w:lineRule="auto"/>
        <w:rPr>
          <w:rFonts w:ascii="Arial" w:hAnsi="Arial" w:cs="Arial"/>
          <w:b/>
          <w:bCs/>
        </w:rPr>
      </w:pPr>
      <w:r w:rsidRPr="00412400">
        <w:rPr>
          <w:rFonts w:ascii="Arial" w:hAnsi="Arial" w:cs="Arial"/>
          <w:b/>
          <w:bCs/>
        </w:rPr>
        <w:t>5 commercial contracts.</w:t>
      </w:r>
    </w:p>
    <w:p w14:paraId="15EE038F" w14:textId="77777777" w:rsidR="00CD4B39" w:rsidRPr="00412400" w:rsidRDefault="00CD4B39" w:rsidP="00412400">
      <w:pPr>
        <w:numPr>
          <w:ilvl w:val="0"/>
          <w:numId w:val="16"/>
        </w:numPr>
        <w:spacing w:line="360" w:lineRule="auto"/>
        <w:rPr>
          <w:rFonts w:ascii="Arial" w:hAnsi="Arial" w:cs="Arial"/>
          <w:b/>
          <w:bCs/>
        </w:rPr>
      </w:pPr>
      <w:r w:rsidRPr="00412400">
        <w:rPr>
          <w:rFonts w:ascii="Arial" w:hAnsi="Arial" w:cs="Arial"/>
          <w:b/>
          <w:bCs/>
        </w:rPr>
        <w:t>Additional one-time cleaning jobs.</w:t>
      </w:r>
    </w:p>
    <w:p w14:paraId="5FC00D4A" w14:textId="77777777" w:rsidR="00CD4B39" w:rsidRPr="00412400" w:rsidRDefault="00CD4B39" w:rsidP="00412400">
      <w:pPr>
        <w:spacing w:line="360" w:lineRule="auto"/>
        <w:rPr>
          <w:rFonts w:ascii="Arial" w:hAnsi="Arial" w:cs="Arial"/>
        </w:rPr>
      </w:pPr>
      <w:r w:rsidRPr="00412400">
        <w:rPr>
          <w:rFonts w:ascii="Arial" w:hAnsi="Arial" w:cs="Arial"/>
        </w:rPr>
        <w:t xml:space="preserve"> </w:t>
      </w:r>
      <w:r w:rsidRPr="00412400">
        <w:rPr>
          <w:rFonts w:ascii="Arial" w:hAnsi="Arial" w:cs="Arial"/>
        </w:rPr>
        <w:t>Estimated monthly income is associated with £8,000 to £10,000.</w:t>
      </w:r>
    </w:p>
    <w:p w14:paraId="65CAC7EA" w14:textId="77777777" w:rsidR="00CD4B39" w:rsidRPr="00412400" w:rsidRDefault="00CD4B39" w:rsidP="00412400">
      <w:pPr>
        <w:pStyle w:val="Heading2"/>
        <w:spacing w:line="360" w:lineRule="auto"/>
        <w:rPr>
          <w:rFonts w:ascii="Arial" w:hAnsi="Arial" w:cs="Arial"/>
          <w:sz w:val="24"/>
          <w:szCs w:val="24"/>
        </w:rPr>
      </w:pPr>
      <w:bookmarkStart w:id="22" w:name="_Toc232961987"/>
      <w:r w:rsidRPr="00412400">
        <w:rPr>
          <w:rFonts w:ascii="Arial" w:hAnsi="Arial" w:cs="Arial"/>
          <w:sz w:val="24"/>
          <w:szCs w:val="24"/>
        </w:rPr>
        <w:t>Operating Costs</w:t>
      </w:r>
      <w:bookmarkEnd w:id="22"/>
    </w:p>
    <w:p w14:paraId="2F645BC3" w14:textId="77777777" w:rsidR="00CD4B39" w:rsidRPr="00412400" w:rsidRDefault="00CD4B39" w:rsidP="00412400">
      <w:pPr>
        <w:spacing w:line="360" w:lineRule="auto"/>
        <w:rPr>
          <w:rFonts w:ascii="Arial" w:hAnsi="Arial" w:cs="Arial"/>
        </w:rPr>
      </w:pPr>
      <w:r w:rsidRPr="00412400">
        <w:rPr>
          <w:rFonts w:ascii="Arial" w:hAnsi="Arial" w:cs="Arial"/>
        </w:rPr>
        <w:t>Monthly operating costs include:</w:t>
      </w:r>
    </w:p>
    <w:p w14:paraId="7A48D9E7"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Employee salaries.</w:t>
      </w:r>
    </w:p>
    <w:p w14:paraId="57DC597F"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Fuel costs.</w:t>
      </w:r>
    </w:p>
    <w:p w14:paraId="3B6235C7"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lastRenderedPageBreak/>
        <w:t>Cleaning products.</w:t>
      </w:r>
    </w:p>
    <w:p w14:paraId="41B5E890"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Vehicle maintenance.</w:t>
      </w:r>
    </w:p>
    <w:p w14:paraId="7AA7AAE9"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Insurance.</w:t>
      </w:r>
    </w:p>
    <w:p w14:paraId="0D549B3E"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Marketing expenses.</w:t>
      </w:r>
    </w:p>
    <w:p w14:paraId="01D450E6" w14:textId="77777777" w:rsidR="00CD4B39" w:rsidRPr="00412400" w:rsidRDefault="00CD4B39" w:rsidP="00412400">
      <w:pPr>
        <w:numPr>
          <w:ilvl w:val="0"/>
          <w:numId w:val="17"/>
        </w:numPr>
        <w:spacing w:line="360" w:lineRule="auto"/>
        <w:rPr>
          <w:rFonts w:ascii="Arial" w:hAnsi="Arial" w:cs="Arial"/>
          <w:b/>
          <w:bCs/>
        </w:rPr>
      </w:pPr>
      <w:r w:rsidRPr="00412400">
        <w:rPr>
          <w:rFonts w:ascii="Arial" w:hAnsi="Arial" w:cs="Arial"/>
          <w:b/>
          <w:bCs/>
        </w:rPr>
        <w:t>Administration costs.</w:t>
      </w:r>
    </w:p>
    <w:p w14:paraId="0D00CEE0" w14:textId="77777777" w:rsidR="00CD4B39" w:rsidRPr="00412400" w:rsidRDefault="00CD4B39" w:rsidP="00412400">
      <w:pPr>
        <w:spacing w:line="360" w:lineRule="auto"/>
        <w:rPr>
          <w:rFonts w:ascii="Arial" w:hAnsi="Arial" w:cs="Arial"/>
        </w:rPr>
      </w:pPr>
      <w:r w:rsidRPr="00412400">
        <w:rPr>
          <w:rFonts w:ascii="Arial" w:hAnsi="Arial" w:cs="Arial"/>
        </w:rPr>
        <w:t xml:space="preserve"> </w:t>
      </w:r>
      <w:r w:rsidRPr="00412400">
        <w:rPr>
          <w:rFonts w:ascii="Arial" w:hAnsi="Arial" w:cs="Arial"/>
        </w:rPr>
        <w:t>But profits will only last if financials are managed well.</w:t>
      </w:r>
    </w:p>
    <w:p w14:paraId="730D22B8" w14:textId="77777777" w:rsidR="00CD4B39" w:rsidRPr="00412400" w:rsidRDefault="00CD4B39" w:rsidP="00412400">
      <w:pPr>
        <w:pStyle w:val="Heading2"/>
        <w:spacing w:line="360" w:lineRule="auto"/>
        <w:rPr>
          <w:rFonts w:ascii="Arial" w:hAnsi="Arial" w:cs="Arial"/>
          <w:sz w:val="24"/>
          <w:szCs w:val="24"/>
        </w:rPr>
      </w:pPr>
      <w:bookmarkStart w:id="23" w:name="_Toc232961988"/>
      <w:r w:rsidRPr="00412400">
        <w:rPr>
          <w:rFonts w:ascii="Arial" w:hAnsi="Arial" w:cs="Arial"/>
          <w:sz w:val="24"/>
          <w:szCs w:val="24"/>
        </w:rPr>
        <w:t>Break-Even Analysis</w:t>
      </w:r>
      <w:bookmarkEnd w:id="23"/>
    </w:p>
    <w:p w14:paraId="00C8DCD5" w14:textId="77777777" w:rsidR="00CD4B39" w:rsidRPr="00412400" w:rsidRDefault="00CD4B39" w:rsidP="00412400">
      <w:pPr>
        <w:spacing w:line="360" w:lineRule="auto"/>
        <w:rPr>
          <w:rFonts w:ascii="Arial" w:hAnsi="Arial" w:cs="Arial"/>
        </w:rPr>
      </w:pPr>
      <w:r w:rsidRPr="00412400">
        <w:rPr>
          <w:rFonts w:ascii="Arial" w:hAnsi="Arial" w:cs="Arial"/>
        </w:rPr>
        <w:t xml:space="preserve">It expects to cover its cash costs in twelve </w:t>
      </w:r>
      <w:proofErr w:type="spellStart"/>
      <w:r w:rsidRPr="00412400">
        <w:rPr>
          <w:rFonts w:ascii="Arial" w:hAnsi="Arial" w:cs="Arial"/>
        </w:rPr>
        <w:t>months time</w:t>
      </w:r>
      <w:proofErr w:type="spellEnd"/>
      <w:r w:rsidRPr="00412400">
        <w:rPr>
          <w:rFonts w:ascii="Arial" w:hAnsi="Arial" w:cs="Arial"/>
        </w:rPr>
        <w:t>. More customers should be associated with increased profitability.</w:t>
      </w:r>
    </w:p>
    <w:p w14:paraId="34CC96D8" w14:textId="77777777" w:rsidR="00CD4B39" w:rsidRPr="00412400" w:rsidRDefault="00CD4B39" w:rsidP="00412400">
      <w:pPr>
        <w:pStyle w:val="Heading2"/>
        <w:spacing w:line="360" w:lineRule="auto"/>
        <w:rPr>
          <w:rFonts w:ascii="Arial" w:hAnsi="Arial" w:cs="Arial"/>
          <w:sz w:val="24"/>
          <w:szCs w:val="24"/>
        </w:rPr>
      </w:pPr>
      <w:bookmarkStart w:id="24" w:name="_Toc232961989"/>
      <w:r w:rsidRPr="00412400">
        <w:rPr>
          <w:rFonts w:ascii="Arial" w:hAnsi="Arial" w:cs="Arial"/>
          <w:sz w:val="24"/>
          <w:szCs w:val="24"/>
        </w:rPr>
        <w:t>Risk Analysis</w:t>
      </w:r>
      <w:bookmarkEnd w:id="24"/>
    </w:p>
    <w:p w14:paraId="55ADDE10" w14:textId="77777777" w:rsidR="00CD4B39" w:rsidRPr="00412400" w:rsidRDefault="00CD4B39" w:rsidP="00412400">
      <w:pPr>
        <w:spacing w:line="360" w:lineRule="auto"/>
        <w:rPr>
          <w:rFonts w:ascii="Arial" w:hAnsi="Arial" w:cs="Arial"/>
        </w:rPr>
      </w:pPr>
      <w:r w:rsidRPr="00412400">
        <w:rPr>
          <w:rFonts w:ascii="Arial" w:hAnsi="Arial" w:cs="Arial"/>
        </w:rPr>
        <w:t xml:space="preserve">  </w:t>
      </w:r>
      <w:r w:rsidRPr="00412400">
        <w:rPr>
          <w:rFonts w:ascii="Arial" w:hAnsi="Arial" w:cs="Arial"/>
        </w:rPr>
        <w:t xml:space="preserve">There are </w:t>
      </w:r>
      <w:proofErr w:type="gramStart"/>
      <w:r w:rsidRPr="00412400">
        <w:rPr>
          <w:rFonts w:ascii="Arial" w:hAnsi="Arial" w:cs="Arial"/>
        </w:rPr>
        <w:t>a number of</w:t>
      </w:r>
      <w:proofErr w:type="gramEnd"/>
      <w:r w:rsidRPr="00412400">
        <w:rPr>
          <w:rFonts w:ascii="Arial" w:hAnsi="Arial" w:cs="Arial"/>
        </w:rPr>
        <w:t xml:space="preserve"> risks that could negatively impact the business.</w:t>
      </w:r>
    </w:p>
    <w:p w14:paraId="0A2CEB5A" w14:textId="77777777" w:rsidR="00CD4B39" w:rsidRPr="00412400" w:rsidRDefault="00CD4B39" w:rsidP="00412400">
      <w:pPr>
        <w:spacing w:line="360" w:lineRule="auto"/>
        <w:rPr>
          <w:rFonts w:ascii="Arial" w:hAnsi="Arial" w:cs="Arial"/>
        </w:rPr>
      </w:pPr>
      <w:r w:rsidRPr="00412400">
        <w:rPr>
          <w:rFonts w:ascii="Arial" w:hAnsi="Arial" w:cs="Arial"/>
        </w:rPr>
        <w:t>Hostility can limit market share reach. To combat this risk, the company plays to its strengths by providing excellent service and sustainable products.</w:t>
      </w:r>
    </w:p>
    <w:p w14:paraId="784D7F82" w14:textId="77777777" w:rsidR="00CD4B39" w:rsidRPr="00412400" w:rsidRDefault="00CD4B39" w:rsidP="00412400">
      <w:pPr>
        <w:spacing w:line="360" w:lineRule="auto"/>
        <w:rPr>
          <w:rFonts w:ascii="Arial" w:hAnsi="Arial" w:cs="Arial"/>
        </w:rPr>
      </w:pPr>
      <w:r w:rsidRPr="00412400">
        <w:rPr>
          <w:rFonts w:ascii="Arial" w:hAnsi="Arial" w:cs="Arial"/>
        </w:rPr>
        <w:t>Rising costs may reduce profits. Budgeting and control will contain costs</w:t>
      </w:r>
    </w:p>
    <w:p w14:paraId="502197AF" w14:textId="77777777" w:rsidR="00CD4B39" w:rsidRPr="00412400" w:rsidRDefault="00CD4B39" w:rsidP="00412400">
      <w:pPr>
        <w:spacing w:line="360" w:lineRule="auto"/>
        <w:rPr>
          <w:rFonts w:ascii="Arial" w:hAnsi="Arial" w:cs="Arial"/>
        </w:rPr>
      </w:pPr>
      <w:r w:rsidRPr="00412400">
        <w:rPr>
          <w:rFonts w:ascii="Arial" w:hAnsi="Arial" w:cs="Arial"/>
        </w:rPr>
        <w:t xml:space="preserve">Expect staff shortages to impact the quality of service. </w:t>
      </w:r>
      <w:proofErr w:type="gramStart"/>
      <w:r w:rsidRPr="00412400">
        <w:rPr>
          <w:rFonts w:ascii="Arial" w:hAnsi="Arial" w:cs="Arial"/>
        </w:rPr>
        <w:t>So</w:t>
      </w:r>
      <w:proofErr w:type="gramEnd"/>
      <w:r w:rsidRPr="00412400">
        <w:rPr>
          <w:rFonts w:ascii="Arial" w:hAnsi="Arial" w:cs="Arial"/>
        </w:rPr>
        <w:t xml:space="preserve"> the company will offer reasonable salaries and employee training instead.</w:t>
      </w:r>
    </w:p>
    <w:p w14:paraId="33C4FF59" w14:textId="77777777" w:rsidR="00CD4B39" w:rsidRPr="00412400" w:rsidRDefault="00CD4B39" w:rsidP="00412400">
      <w:pPr>
        <w:spacing w:line="360" w:lineRule="auto"/>
        <w:rPr>
          <w:rFonts w:ascii="Arial" w:hAnsi="Arial" w:cs="Arial"/>
        </w:rPr>
      </w:pPr>
      <w:r w:rsidRPr="00412400">
        <w:rPr>
          <w:rFonts w:ascii="Arial" w:hAnsi="Arial" w:cs="Arial"/>
        </w:rPr>
        <w:t>Recession could decline customers to consume, but in fact cleaning service is always needed.</w:t>
      </w:r>
    </w:p>
    <w:p w14:paraId="2784CCF4" w14:textId="77777777" w:rsidR="00CD4B39" w:rsidRPr="00412400" w:rsidRDefault="00CD4B39" w:rsidP="00412400">
      <w:pPr>
        <w:pStyle w:val="Heading2"/>
        <w:spacing w:line="360" w:lineRule="auto"/>
        <w:rPr>
          <w:rFonts w:ascii="Arial" w:hAnsi="Arial" w:cs="Arial"/>
          <w:sz w:val="24"/>
          <w:szCs w:val="24"/>
        </w:rPr>
      </w:pPr>
      <w:bookmarkStart w:id="25" w:name="_Toc232961990"/>
      <w:r w:rsidRPr="00412400">
        <w:rPr>
          <w:rFonts w:ascii="Arial" w:hAnsi="Arial" w:cs="Arial"/>
          <w:sz w:val="24"/>
          <w:szCs w:val="24"/>
        </w:rPr>
        <w:t>Employee Development</w:t>
      </w:r>
      <w:bookmarkEnd w:id="25"/>
    </w:p>
    <w:p w14:paraId="29982359" w14:textId="77777777" w:rsidR="00CD4B39" w:rsidRPr="00412400" w:rsidRDefault="00CD4B39" w:rsidP="00412400">
      <w:pPr>
        <w:spacing w:line="360" w:lineRule="auto"/>
        <w:rPr>
          <w:rFonts w:ascii="Arial" w:hAnsi="Arial" w:cs="Arial"/>
          <w:b/>
          <w:bCs/>
        </w:rPr>
      </w:pPr>
      <w:r w:rsidRPr="00412400">
        <w:rPr>
          <w:rFonts w:ascii="Arial" w:hAnsi="Arial" w:cs="Arial"/>
        </w:rPr>
        <w:t xml:space="preserve">  </w:t>
      </w:r>
      <w:r w:rsidRPr="00412400">
        <w:rPr>
          <w:rFonts w:ascii="Arial" w:hAnsi="Arial" w:cs="Arial"/>
          <w:b/>
          <w:bCs/>
        </w:rPr>
        <w:t>Employees are essential to business success. Staff training will include:</w:t>
      </w:r>
    </w:p>
    <w:p w14:paraId="4C90C8F9" w14:textId="77777777" w:rsidR="00CD4B39" w:rsidRPr="00412400" w:rsidRDefault="00CD4B39" w:rsidP="00412400">
      <w:pPr>
        <w:numPr>
          <w:ilvl w:val="0"/>
          <w:numId w:val="18"/>
        </w:numPr>
        <w:spacing w:line="360" w:lineRule="auto"/>
        <w:rPr>
          <w:rFonts w:ascii="Arial" w:hAnsi="Arial" w:cs="Arial"/>
          <w:b/>
          <w:bCs/>
        </w:rPr>
      </w:pPr>
      <w:r w:rsidRPr="00412400">
        <w:rPr>
          <w:rFonts w:ascii="Arial" w:hAnsi="Arial" w:cs="Arial"/>
          <w:b/>
          <w:bCs/>
        </w:rPr>
        <w:t>Health and safety procedures.</w:t>
      </w:r>
    </w:p>
    <w:p w14:paraId="697AE8C6" w14:textId="77777777" w:rsidR="00CD4B39" w:rsidRPr="00412400" w:rsidRDefault="00CD4B39" w:rsidP="00412400">
      <w:pPr>
        <w:numPr>
          <w:ilvl w:val="0"/>
          <w:numId w:val="18"/>
        </w:numPr>
        <w:spacing w:line="360" w:lineRule="auto"/>
        <w:rPr>
          <w:rFonts w:ascii="Arial" w:hAnsi="Arial" w:cs="Arial"/>
          <w:b/>
          <w:bCs/>
        </w:rPr>
      </w:pPr>
      <w:r w:rsidRPr="00412400">
        <w:rPr>
          <w:rFonts w:ascii="Arial" w:hAnsi="Arial" w:cs="Arial"/>
          <w:b/>
          <w:bCs/>
        </w:rPr>
        <w:t>Customer service skills.</w:t>
      </w:r>
    </w:p>
    <w:p w14:paraId="2B40D87C" w14:textId="77777777" w:rsidR="00CD4B39" w:rsidRPr="00412400" w:rsidRDefault="00CD4B39" w:rsidP="00412400">
      <w:pPr>
        <w:numPr>
          <w:ilvl w:val="0"/>
          <w:numId w:val="18"/>
        </w:numPr>
        <w:spacing w:line="360" w:lineRule="auto"/>
        <w:rPr>
          <w:rFonts w:ascii="Arial" w:hAnsi="Arial" w:cs="Arial"/>
          <w:b/>
          <w:bCs/>
        </w:rPr>
      </w:pPr>
      <w:r w:rsidRPr="00412400">
        <w:rPr>
          <w:rFonts w:ascii="Arial" w:hAnsi="Arial" w:cs="Arial"/>
          <w:b/>
          <w:bCs/>
        </w:rPr>
        <w:t>Environmental practices.</w:t>
      </w:r>
    </w:p>
    <w:p w14:paraId="71BDDDBE" w14:textId="77777777" w:rsidR="00CD4B39" w:rsidRPr="00412400" w:rsidRDefault="00CD4B39" w:rsidP="00412400">
      <w:pPr>
        <w:numPr>
          <w:ilvl w:val="0"/>
          <w:numId w:val="18"/>
        </w:numPr>
        <w:spacing w:line="360" w:lineRule="auto"/>
        <w:rPr>
          <w:rFonts w:ascii="Arial" w:hAnsi="Arial" w:cs="Arial"/>
          <w:b/>
          <w:bCs/>
        </w:rPr>
      </w:pPr>
      <w:r w:rsidRPr="00412400">
        <w:rPr>
          <w:rFonts w:ascii="Arial" w:hAnsi="Arial" w:cs="Arial"/>
          <w:b/>
          <w:bCs/>
        </w:rPr>
        <w:t>Cleaning techniques.</w:t>
      </w:r>
    </w:p>
    <w:p w14:paraId="1BF0B3EB" w14:textId="77777777" w:rsidR="00CD4B39" w:rsidRPr="00412400" w:rsidRDefault="00CD4B39" w:rsidP="00412400">
      <w:pPr>
        <w:spacing w:line="360" w:lineRule="auto"/>
        <w:rPr>
          <w:rFonts w:ascii="Arial" w:hAnsi="Arial" w:cs="Arial"/>
          <w:b/>
          <w:bCs/>
        </w:rPr>
      </w:pPr>
      <w:r w:rsidRPr="00412400">
        <w:rPr>
          <w:rFonts w:ascii="Arial" w:hAnsi="Arial" w:cs="Arial"/>
          <w:b/>
          <w:bCs/>
        </w:rPr>
        <w:t>Employee development improves service quality and customer satisfaction (Burns, 2022).</w:t>
      </w:r>
    </w:p>
    <w:p w14:paraId="71A24562" w14:textId="77777777" w:rsidR="00CD4B39" w:rsidRPr="00412400" w:rsidRDefault="00CD4B39" w:rsidP="00412400">
      <w:pPr>
        <w:pStyle w:val="Heading2"/>
        <w:spacing w:line="360" w:lineRule="auto"/>
        <w:rPr>
          <w:rFonts w:ascii="Arial" w:hAnsi="Arial" w:cs="Arial"/>
          <w:sz w:val="24"/>
          <w:szCs w:val="24"/>
        </w:rPr>
      </w:pPr>
      <w:bookmarkStart w:id="26" w:name="_Toc232961991"/>
      <w:r w:rsidRPr="00412400">
        <w:rPr>
          <w:rFonts w:ascii="Arial" w:hAnsi="Arial" w:cs="Arial"/>
          <w:sz w:val="24"/>
          <w:szCs w:val="24"/>
        </w:rPr>
        <w:lastRenderedPageBreak/>
        <w:t>Future Growth</w:t>
      </w:r>
      <w:bookmarkEnd w:id="26"/>
    </w:p>
    <w:p w14:paraId="565ABFEA" w14:textId="77777777" w:rsidR="00CD4B39" w:rsidRPr="00412400" w:rsidRDefault="00CD4B39" w:rsidP="00412400">
      <w:pPr>
        <w:spacing w:line="360" w:lineRule="auto"/>
        <w:rPr>
          <w:rFonts w:ascii="Arial" w:hAnsi="Arial" w:cs="Arial"/>
          <w:b/>
          <w:bCs/>
        </w:rPr>
      </w:pPr>
      <w:proofErr w:type="gramStart"/>
      <w:r w:rsidRPr="00412400">
        <w:rPr>
          <w:rFonts w:ascii="Arial" w:hAnsi="Arial" w:cs="Arial"/>
          <w:b/>
          <w:bCs/>
        </w:rPr>
        <w:t>Future plans</w:t>
      </w:r>
      <w:proofErr w:type="gramEnd"/>
      <w:r w:rsidRPr="00412400">
        <w:rPr>
          <w:rFonts w:ascii="Arial" w:hAnsi="Arial" w:cs="Arial"/>
          <w:b/>
          <w:bCs/>
        </w:rPr>
        <w:t xml:space="preserve"> include:</w:t>
      </w:r>
    </w:p>
    <w:p w14:paraId="72814DFE" w14:textId="77777777" w:rsidR="00CD4B39" w:rsidRPr="00412400" w:rsidRDefault="00CD4B39" w:rsidP="00412400">
      <w:pPr>
        <w:numPr>
          <w:ilvl w:val="0"/>
          <w:numId w:val="19"/>
        </w:numPr>
        <w:spacing w:line="360" w:lineRule="auto"/>
        <w:rPr>
          <w:rFonts w:ascii="Arial" w:hAnsi="Arial" w:cs="Arial"/>
          <w:b/>
          <w:bCs/>
        </w:rPr>
      </w:pPr>
      <w:r w:rsidRPr="00412400">
        <w:rPr>
          <w:rFonts w:ascii="Arial" w:hAnsi="Arial" w:cs="Arial"/>
          <w:b/>
          <w:bCs/>
        </w:rPr>
        <w:t>Hiring additional employees.</w:t>
      </w:r>
    </w:p>
    <w:p w14:paraId="659A0F3E" w14:textId="77777777" w:rsidR="00CD4B39" w:rsidRPr="00412400" w:rsidRDefault="00CD4B39" w:rsidP="00412400">
      <w:pPr>
        <w:numPr>
          <w:ilvl w:val="0"/>
          <w:numId w:val="19"/>
        </w:numPr>
        <w:spacing w:line="360" w:lineRule="auto"/>
        <w:rPr>
          <w:rFonts w:ascii="Arial" w:hAnsi="Arial" w:cs="Arial"/>
          <w:b/>
          <w:bCs/>
        </w:rPr>
      </w:pPr>
      <w:r w:rsidRPr="00412400">
        <w:rPr>
          <w:rFonts w:ascii="Arial" w:hAnsi="Arial" w:cs="Arial"/>
          <w:b/>
          <w:bCs/>
        </w:rPr>
        <w:t>Expanding service areas.</w:t>
      </w:r>
    </w:p>
    <w:p w14:paraId="6247B508" w14:textId="77777777" w:rsidR="00CD4B39" w:rsidRPr="00412400" w:rsidRDefault="00CD4B39" w:rsidP="00412400">
      <w:pPr>
        <w:numPr>
          <w:ilvl w:val="0"/>
          <w:numId w:val="19"/>
        </w:numPr>
        <w:spacing w:line="360" w:lineRule="auto"/>
        <w:rPr>
          <w:rFonts w:ascii="Arial" w:hAnsi="Arial" w:cs="Arial"/>
          <w:b/>
          <w:bCs/>
        </w:rPr>
      </w:pPr>
      <w:r w:rsidRPr="00412400">
        <w:rPr>
          <w:rFonts w:ascii="Arial" w:hAnsi="Arial" w:cs="Arial"/>
          <w:b/>
          <w:bCs/>
        </w:rPr>
        <w:t>Introducing specialised cleaning services.</w:t>
      </w:r>
    </w:p>
    <w:p w14:paraId="73F8E93E" w14:textId="77777777" w:rsidR="00CD4B39" w:rsidRPr="00412400" w:rsidRDefault="00CD4B39" w:rsidP="00412400">
      <w:pPr>
        <w:numPr>
          <w:ilvl w:val="0"/>
          <w:numId w:val="19"/>
        </w:numPr>
        <w:spacing w:line="360" w:lineRule="auto"/>
        <w:rPr>
          <w:rFonts w:ascii="Arial" w:hAnsi="Arial" w:cs="Arial"/>
          <w:b/>
          <w:bCs/>
        </w:rPr>
      </w:pPr>
      <w:r w:rsidRPr="00412400">
        <w:rPr>
          <w:rFonts w:ascii="Arial" w:hAnsi="Arial" w:cs="Arial"/>
          <w:b/>
          <w:bCs/>
        </w:rPr>
        <w:t>Securing larger commercial contracts.</w:t>
      </w:r>
    </w:p>
    <w:p w14:paraId="2F18DA99" w14:textId="77777777" w:rsidR="00CD4B39" w:rsidRPr="00412400" w:rsidRDefault="00CD4B39" w:rsidP="00412400">
      <w:pPr>
        <w:numPr>
          <w:ilvl w:val="0"/>
          <w:numId w:val="19"/>
        </w:numPr>
        <w:spacing w:line="360" w:lineRule="auto"/>
        <w:rPr>
          <w:rFonts w:ascii="Arial" w:hAnsi="Arial" w:cs="Arial"/>
          <w:b/>
          <w:bCs/>
        </w:rPr>
      </w:pPr>
      <w:r w:rsidRPr="00412400">
        <w:rPr>
          <w:rFonts w:ascii="Arial" w:hAnsi="Arial" w:cs="Arial"/>
          <w:b/>
          <w:bCs/>
        </w:rPr>
        <w:t>Purchasing additional vehicles.</w:t>
      </w:r>
    </w:p>
    <w:p w14:paraId="6786E8C9" w14:textId="77777777" w:rsidR="00CD4B39" w:rsidRPr="00412400" w:rsidRDefault="00CD4B39" w:rsidP="00412400">
      <w:pPr>
        <w:spacing w:line="360" w:lineRule="auto"/>
        <w:rPr>
          <w:rFonts w:ascii="Arial" w:hAnsi="Arial" w:cs="Arial"/>
          <w:b/>
          <w:bCs/>
        </w:rPr>
      </w:pPr>
      <w:r w:rsidRPr="00412400">
        <w:rPr>
          <w:rFonts w:ascii="Arial" w:hAnsi="Arial" w:cs="Arial"/>
          <w:b/>
          <w:bCs/>
        </w:rPr>
        <w:t>Long-term growth may include franchising opportunities and partnerships with property management companies.</w:t>
      </w:r>
    </w:p>
    <w:p w14:paraId="02C727EE" w14:textId="0E0E6B7C" w:rsidR="00CD4B39" w:rsidRPr="00412400" w:rsidRDefault="00CD4B39" w:rsidP="00412400">
      <w:pPr>
        <w:spacing w:line="360" w:lineRule="auto"/>
        <w:rPr>
          <w:rFonts w:ascii="Arial" w:hAnsi="Arial" w:cs="Arial"/>
          <w:b/>
          <w:bCs/>
          <w:u w:val="single"/>
        </w:rPr>
      </w:pPr>
      <w:r w:rsidRPr="00412400">
        <w:rPr>
          <w:rFonts w:ascii="Arial" w:hAnsi="Arial" w:cs="Arial"/>
          <w:b/>
          <w:bCs/>
          <w:u w:val="single"/>
        </w:rPr>
        <w:t xml:space="preserve"> </w:t>
      </w:r>
    </w:p>
    <w:p w14:paraId="1DF4EC0D" w14:textId="77777777" w:rsidR="00CD4B39" w:rsidRPr="00412400" w:rsidRDefault="00CD4B39" w:rsidP="00412400">
      <w:pPr>
        <w:spacing w:line="360" w:lineRule="auto"/>
        <w:rPr>
          <w:rFonts w:ascii="Arial" w:hAnsi="Arial" w:cs="Arial"/>
          <w:b/>
          <w:bCs/>
          <w:u w:val="single"/>
        </w:rPr>
      </w:pPr>
    </w:p>
    <w:p w14:paraId="227BFB3A" w14:textId="77777777" w:rsidR="00CD4B39" w:rsidRPr="00412400" w:rsidRDefault="00CD4B39" w:rsidP="00412400">
      <w:pPr>
        <w:pStyle w:val="Heading1"/>
        <w:spacing w:line="360" w:lineRule="auto"/>
        <w:rPr>
          <w:rFonts w:ascii="Arial" w:hAnsi="Arial" w:cs="Arial"/>
          <w:sz w:val="24"/>
          <w:szCs w:val="24"/>
        </w:rPr>
      </w:pPr>
      <w:bookmarkStart w:id="27" w:name="_Toc232961992"/>
      <w:r w:rsidRPr="00412400">
        <w:rPr>
          <w:rFonts w:ascii="Arial" w:hAnsi="Arial" w:cs="Arial"/>
          <w:sz w:val="24"/>
          <w:szCs w:val="24"/>
        </w:rPr>
        <w:t>CONCLUSION</w:t>
      </w:r>
      <w:bookmarkEnd w:id="27"/>
    </w:p>
    <w:p w14:paraId="0E7197CE" w14:textId="77777777" w:rsidR="00CD4B39" w:rsidRPr="00412400" w:rsidRDefault="00CD4B39" w:rsidP="00412400">
      <w:pPr>
        <w:spacing w:line="360" w:lineRule="auto"/>
        <w:rPr>
          <w:rFonts w:ascii="Arial" w:hAnsi="Arial" w:cs="Arial"/>
          <w:b/>
          <w:bCs/>
          <w:u w:val="single"/>
        </w:rPr>
      </w:pPr>
    </w:p>
    <w:p w14:paraId="5ECD008F" w14:textId="77777777" w:rsidR="006C7DF1" w:rsidRPr="00412400" w:rsidRDefault="006C7DF1" w:rsidP="00412400">
      <w:pPr>
        <w:spacing w:line="360" w:lineRule="auto"/>
        <w:rPr>
          <w:rFonts w:ascii="Arial" w:hAnsi="Arial" w:cs="Arial"/>
        </w:rPr>
      </w:pPr>
      <w:r w:rsidRPr="00412400">
        <w:rPr>
          <w:rFonts w:ascii="Arial" w:hAnsi="Arial" w:cs="Arial"/>
        </w:rPr>
        <w:t xml:space="preserve">Partly this is the appeal of </w:t>
      </w:r>
      <w:proofErr w:type="spellStart"/>
      <w:r w:rsidRPr="00412400">
        <w:rPr>
          <w:rFonts w:ascii="Arial" w:hAnsi="Arial" w:cs="Arial"/>
        </w:rPr>
        <w:t>EcoClean</w:t>
      </w:r>
      <w:proofErr w:type="spellEnd"/>
      <w:r w:rsidRPr="00412400">
        <w:rPr>
          <w:rFonts w:ascii="Arial" w:hAnsi="Arial" w:cs="Arial"/>
        </w:rPr>
        <w:t xml:space="preserve"> Services Ltd, because it represents a good business proposition that also upholds a social duty. With the ever-increasing need of professionalism and a rise in respective cleaning services, also brings about window room for sustainable business avenues.</w:t>
      </w:r>
    </w:p>
    <w:p w14:paraId="799B51FA" w14:textId="77777777" w:rsidR="006C7DF1" w:rsidRPr="00412400" w:rsidRDefault="006C7DF1" w:rsidP="00412400">
      <w:pPr>
        <w:spacing w:line="360" w:lineRule="auto"/>
        <w:rPr>
          <w:rFonts w:ascii="Arial" w:hAnsi="Arial" w:cs="Arial"/>
        </w:rPr>
      </w:pPr>
      <w:r w:rsidRPr="00412400">
        <w:rPr>
          <w:rFonts w:ascii="Arial" w:hAnsi="Arial" w:cs="Arial"/>
        </w:rPr>
        <w:t>You can create your place in the market by using eco-friendly products, giving support to the local communities and providing amazing customer experience.</w:t>
      </w:r>
    </w:p>
    <w:p w14:paraId="73E72BC9" w14:textId="77777777" w:rsidR="006C7DF1" w:rsidRPr="00412400" w:rsidRDefault="006C7DF1" w:rsidP="00412400">
      <w:pPr>
        <w:spacing w:line="360" w:lineRule="auto"/>
        <w:rPr>
          <w:rFonts w:ascii="Arial" w:hAnsi="Arial" w:cs="Arial"/>
        </w:rPr>
      </w:pPr>
      <w:r w:rsidRPr="00412400">
        <w:rPr>
          <w:rFonts w:ascii="Arial" w:hAnsi="Arial" w:cs="Arial"/>
        </w:rPr>
        <w:t xml:space="preserve">The investment will empower the company to kickstart the operations and reach out for sustainable growth. </w:t>
      </w:r>
      <w:proofErr w:type="spellStart"/>
      <w:r w:rsidRPr="00412400">
        <w:rPr>
          <w:rFonts w:ascii="Arial" w:hAnsi="Arial" w:cs="Arial"/>
        </w:rPr>
        <w:t>EcoClean</w:t>
      </w:r>
      <w:proofErr w:type="spellEnd"/>
      <w:r w:rsidRPr="00412400">
        <w:rPr>
          <w:rFonts w:ascii="Arial" w:hAnsi="Arial" w:cs="Arial"/>
        </w:rPr>
        <w:t xml:space="preserve"> Services Ltd is thus an exciting opportunity for environmentally and financially conscious investors.</w:t>
      </w:r>
    </w:p>
    <w:p w14:paraId="78656753" w14:textId="77777777" w:rsidR="006C7DF1" w:rsidRPr="00412400" w:rsidRDefault="006C7DF1" w:rsidP="00412400">
      <w:pPr>
        <w:spacing w:line="360" w:lineRule="auto"/>
        <w:rPr>
          <w:rFonts w:ascii="Arial" w:hAnsi="Arial" w:cs="Arial"/>
        </w:rPr>
      </w:pPr>
    </w:p>
    <w:p w14:paraId="77A3E399" w14:textId="655F6036" w:rsidR="006C7DF1" w:rsidRPr="00412400" w:rsidRDefault="006C7DF1" w:rsidP="00412400">
      <w:pPr>
        <w:pStyle w:val="Heading1"/>
        <w:spacing w:line="360" w:lineRule="auto"/>
        <w:rPr>
          <w:rFonts w:ascii="Arial" w:hAnsi="Arial" w:cs="Arial"/>
          <w:sz w:val="24"/>
          <w:szCs w:val="24"/>
        </w:rPr>
      </w:pPr>
      <w:bookmarkStart w:id="28" w:name="_Toc232961993"/>
      <w:r w:rsidRPr="00412400">
        <w:rPr>
          <w:rFonts w:ascii="Arial" w:hAnsi="Arial" w:cs="Arial"/>
          <w:sz w:val="24"/>
          <w:szCs w:val="24"/>
        </w:rPr>
        <w:t>REFERENCES</w:t>
      </w:r>
      <w:bookmarkEnd w:id="28"/>
    </w:p>
    <w:p w14:paraId="4DDECC43" w14:textId="77777777" w:rsidR="00CD4B39" w:rsidRPr="00412400" w:rsidRDefault="00CD4B39" w:rsidP="00412400">
      <w:pPr>
        <w:spacing w:line="360" w:lineRule="auto"/>
        <w:rPr>
          <w:rFonts w:ascii="Arial" w:hAnsi="Arial" w:cs="Arial"/>
          <w:b/>
          <w:bCs/>
          <w:u w:val="single"/>
        </w:rPr>
      </w:pPr>
    </w:p>
    <w:p w14:paraId="0AEF8989" w14:textId="77777777" w:rsidR="00CD4B39" w:rsidRPr="00412400" w:rsidRDefault="00CD4B39" w:rsidP="00412400">
      <w:pPr>
        <w:spacing w:line="360" w:lineRule="auto"/>
        <w:rPr>
          <w:rFonts w:ascii="Arial" w:hAnsi="Arial" w:cs="Arial"/>
          <w:b/>
          <w:bCs/>
          <w:u w:val="single"/>
        </w:rPr>
      </w:pPr>
    </w:p>
    <w:p w14:paraId="0B409C33" w14:textId="77777777" w:rsidR="006C7DF1" w:rsidRPr="00412400" w:rsidRDefault="006C7DF1" w:rsidP="00412400">
      <w:pPr>
        <w:spacing w:line="360" w:lineRule="auto"/>
        <w:rPr>
          <w:rFonts w:ascii="Arial" w:hAnsi="Arial" w:cs="Arial"/>
          <w:b/>
          <w:bCs/>
        </w:rPr>
      </w:pPr>
      <w:r w:rsidRPr="00412400">
        <w:rPr>
          <w:rFonts w:ascii="Arial" w:hAnsi="Arial" w:cs="Arial"/>
          <w:b/>
          <w:bCs/>
        </w:rPr>
        <w:lastRenderedPageBreak/>
        <w:t xml:space="preserve">Barrow, C. (2021) </w:t>
      </w:r>
      <w:r w:rsidRPr="00412400">
        <w:rPr>
          <w:rFonts w:ascii="Arial" w:hAnsi="Arial" w:cs="Arial"/>
          <w:b/>
          <w:bCs/>
          <w:i/>
          <w:iCs/>
        </w:rPr>
        <w:t>The Business Plan Workbook</w:t>
      </w:r>
      <w:r w:rsidRPr="00412400">
        <w:rPr>
          <w:rFonts w:ascii="Arial" w:hAnsi="Arial" w:cs="Arial"/>
          <w:b/>
          <w:bCs/>
        </w:rPr>
        <w:t xml:space="preserve">. 9th </w:t>
      </w:r>
      <w:proofErr w:type="spellStart"/>
      <w:r w:rsidRPr="00412400">
        <w:rPr>
          <w:rFonts w:ascii="Arial" w:hAnsi="Arial" w:cs="Arial"/>
          <w:b/>
          <w:bCs/>
        </w:rPr>
        <w:t>edn</w:t>
      </w:r>
      <w:proofErr w:type="spellEnd"/>
      <w:r w:rsidRPr="00412400">
        <w:rPr>
          <w:rFonts w:ascii="Arial" w:hAnsi="Arial" w:cs="Arial"/>
          <w:b/>
          <w:bCs/>
        </w:rPr>
        <w:t>. London: Kogan Page.</w:t>
      </w:r>
    </w:p>
    <w:p w14:paraId="48B4F7F0" w14:textId="77777777" w:rsidR="006C7DF1" w:rsidRPr="00412400" w:rsidRDefault="006C7DF1" w:rsidP="00412400">
      <w:pPr>
        <w:spacing w:line="360" w:lineRule="auto"/>
        <w:rPr>
          <w:rFonts w:ascii="Arial" w:hAnsi="Arial" w:cs="Arial"/>
          <w:b/>
          <w:bCs/>
        </w:rPr>
      </w:pPr>
      <w:r w:rsidRPr="00412400">
        <w:rPr>
          <w:rFonts w:ascii="Arial" w:hAnsi="Arial" w:cs="Arial"/>
          <w:b/>
          <w:bCs/>
        </w:rPr>
        <w:t xml:space="preserve">Burns, P. (2022) </w:t>
      </w:r>
      <w:r w:rsidRPr="00412400">
        <w:rPr>
          <w:rFonts w:ascii="Arial" w:hAnsi="Arial" w:cs="Arial"/>
          <w:b/>
          <w:bCs/>
          <w:i/>
          <w:iCs/>
        </w:rPr>
        <w:t>Entrepreneurship and Small Business</w:t>
      </w:r>
      <w:r w:rsidRPr="00412400">
        <w:rPr>
          <w:rFonts w:ascii="Arial" w:hAnsi="Arial" w:cs="Arial"/>
          <w:b/>
          <w:bCs/>
        </w:rPr>
        <w:t xml:space="preserve">. 5th </w:t>
      </w:r>
      <w:proofErr w:type="spellStart"/>
      <w:r w:rsidRPr="00412400">
        <w:rPr>
          <w:rFonts w:ascii="Arial" w:hAnsi="Arial" w:cs="Arial"/>
          <w:b/>
          <w:bCs/>
        </w:rPr>
        <w:t>edn</w:t>
      </w:r>
      <w:proofErr w:type="spellEnd"/>
      <w:r w:rsidRPr="00412400">
        <w:rPr>
          <w:rFonts w:ascii="Arial" w:hAnsi="Arial" w:cs="Arial"/>
          <w:b/>
          <w:bCs/>
        </w:rPr>
        <w:t>. London: Palgrave Macmillan.</w:t>
      </w:r>
    </w:p>
    <w:p w14:paraId="6198A0DB" w14:textId="77777777" w:rsidR="006C7DF1" w:rsidRPr="00412400" w:rsidRDefault="006C7DF1" w:rsidP="00412400">
      <w:pPr>
        <w:spacing w:line="360" w:lineRule="auto"/>
        <w:rPr>
          <w:rFonts w:ascii="Arial" w:hAnsi="Arial" w:cs="Arial"/>
          <w:b/>
          <w:bCs/>
        </w:rPr>
      </w:pPr>
      <w:r w:rsidRPr="00412400">
        <w:rPr>
          <w:rFonts w:ascii="Arial" w:hAnsi="Arial" w:cs="Arial"/>
          <w:b/>
          <w:bCs/>
        </w:rPr>
        <w:t xml:space="preserve">Kotler, P. and Armstrong, G. (2020) </w:t>
      </w:r>
      <w:r w:rsidRPr="00412400">
        <w:rPr>
          <w:rFonts w:ascii="Arial" w:hAnsi="Arial" w:cs="Arial"/>
          <w:b/>
          <w:bCs/>
          <w:i/>
          <w:iCs/>
        </w:rPr>
        <w:t>Principles of Marketing</w:t>
      </w:r>
      <w:r w:rsidRPr="00412400">
        <w:rPr>
          <w:rFonts w:ascii="Arial" w:hAnsi="Arial" w:cs="Arial"/>
          <w:b/>
          <w:bCs/>
        </w:rPr>
        <w:t xml:space="preserve">. 18th </w:t>
      </w:r>
      <w:proofErr w:type="spellStart"/>
      <w:r w:rsidRPr="00412400">
        <w:rPr>
          <w:rFonts w:ascii="Arial" w:hAnsi="Arial" w:cs="Arial"/>
          <w:b/>
          <w:bCs/>
        </w:rPr>
        <w:t>edn</w:t>
      </w:r>
      <w:proofErr w:type="spellEnd"/>
      <w:r w:rsidRPr="00412400">
        <w:rPr>
          <w:rFonts w:ascii="Arial" w:hAnsi="Arial" w:cs="Arial"/>
          <w:b/>
          <w:bCs/>
        </w:rPr>
        <w:t>. Harlow: Pearson.</w:t>
      </w:r>
    </w:p>
    <w:p w14:paraId="375FD643" w14:textId="77777777" w:rsidR="006C7DF1" w:rsidRPr="00412400" w:rsidRDefault="006C7DF1" w:rsidP="00412400">
      <w:pPr>
        <w:spacing w:line="360" w:lineRule="auto"/>
        <w:rPr>
          <w:rFonts w:ascii="Arial" w:hAnsi="Arial" w:cs="Arial"/>
          <w:b/>
          <w:bCs/>
        </w:rPr>
      </w:pPr>
      <w:r w:rsidRPr="00412400">
        <w:rPr>
          <w:rFonts w:ascii="Arial" w:hAnsi="Arial" w:cs="Arial"/>
          <w:b/>
          <w:bCs/>
        </w:rPr>
        <w:t xml:space="preserve">Scarborough, N.M. (2021) </w:t>
      </w:r>
      <w:r w:rsidRPr="00412400">
        <w:rPr>
          <w:rFonts w:ascii="Arial" w:hAnsi="Arial" w:cs="Arial"/>
          <w:b/>
          <w:bCs/>
          <w:i/>
          <w:iCs/>
        </w:rPr>
        <w:t>Essentials of Entrepreneurship and Small Business Management</w:t>
      </w:r>
      <w:r w:rsidRPr="00412400">
        <w:rPr>
          <w:rFonts w:ascii="Arial" w:hAnsi="Arial" w:cs="Arial"/>
          <w:b/>
          <w:bCs/>
        </w:rPr>
        <w:t xml:space="preserve">. 9th </w:t>
      </w:r>
      <w:proofErr w:type="spellStart"/>
      <w:r w:rsidRPr="00412400">
        <w:rPr>
          <w:rFonts w:ascii="Arial" w:hAnsi="Arial" w:cs="Arial"/>
          <w:b/>
          <w:bCs/>
        </w:rPr>
        <w:t>edn</w:t>
      </w:r>
      <w:proofErr w:type="spellEnd"/>
      <w:r w:rsidRPr="00412400">
        <w:rPr>
          <w:rFonts w:ascii="Arial" w:hAnsi="Arial" w:cs="Arial"/>
          <w:b/>
          <w:bCs/>
        </w:rPr>
        <w:t>. Harlow: Pearson.</w:t>
      </w:r>
    </w:p>
    <w:p w14:paraId="72ABA6F9" w14:textId="77777777" w:rsidR="006C7DF1" w:rsidRPr="00412400" w:rsidRDefault="006C7DF1" w:rsidP="00412400">
      <w:pPr>
        <w:spacing w:line="360" w:lineRule="auto"/>
        <w:rPr>
          <w:rFonts w:ascii="Arial" w:hAnsi="Arial" w:cs="Arial"/>
          <w:b/>
          <w:bCs/>
        </w:rPr>
      </w:pPr>
      <w:r w:rsidRPr="00412400">
        <w:rPr>
          <w:rFonts w:ascii="Arial" w:hAnsi="Arial" w:cs="Arial"/>
          <w:b/>
          <w:bCs/>
        </w:rPr>
        <w:t xml:space="preserve">Statista (2024) </w:t>
      </w:r>
      <w:r w:rsidRPr="00412400">
        <w:rPr>
          <w:rFonts w:ascii="Arial" w:hAnsi="Arial" w:cs="Arial"/>
          <w:b/>
          <w:bCs/>
          <w:i/>
          <w:iCs/>
        </w:rPr>
        <w:t>Cleaning Services Industry Statistics</w:t>
      </w:r>
      <w:r w:rsidRPr="00412400">
        <w:rPr>
          <w:rFonts w:ascii="Arial" w:hAnsi="Arial" w:cs="Arial"/>
          <w:b/>
          <w:bCs/>
        </w:rPr>
        <w:t xml:space="preserve">. Available at: </w:t>
      </w:r>
      <w:hyperlink r:id="rId6" w:history="1">
        <w:r w:rsidRPr="00412400">
          <w:rPr>
            <w:rStyle w:val="Hyperlink"/>
            <w:rFonts w:ascii="Arial" w:hAnsi="Arial" w:cs="Arial"/>
            <w:b/>
            <w:bCs/>
          </w:rPr>
          <w:t>https://www.statista.com</w:t>
        </w:r>
      </w:hyperlink>
      <w:r w:rsidRPr="00412400">
        <w:rPr>
          <w:rFonts w:ascii="Arial" w:hAnsi="Arial" w:cs="Arial"/>
          <w:b/>
          <w:bCs/>
        </w:rPr>
        <w:t xml:space="preserve"> (Accessed: 21 June 2026).</w:t>
      </w:r>
    </w:p>
    <w:p w14:paraId="3E31881B" w14:textId="77777777" w:rsidR="006C7DF1" w:rsidRPr="00412400" w:rsidRDefault="006C7DF1" w:rsidP="00412400">
      <w:pPr>
        <w:spacing w:line="360" w:lineRule="auto"/>
        <w:rPr>
          <w:rFonts w:ascii="Arial" w:hAnsi="Arial" w:cs="Arial"/>
          <w:b/>
          <w:bCs/>
        </w:rPr>
      </w:pPr>
      <w:r w:rsidRPr="00412400">
        <w:rPr>
          <w:rFonts w:ascii="Arial" w:hAnsi="Arial" w:cs="Arial"/>
          <w:b/>
          <w:bCs/>
        </w:rPr>
        <w:t xml:space="preserve">UK Government (2024) </w:t>
      </w:r>
      <w:r w:rsidRPr="00412400">
        <w:rPr>
          <w:rFonts w:ascii="Arial" w:hAnsi="Arial" w:cs="Arial"/>
          <w:b/>
          <w:bCs/>
          <w:i/>
          <w:iCs/>
        </w:rPr>
        <w:t>Environmental Sustainability Guidance for Businesses</w:t>
      </w:r>
      <w:r w:rsidRPr="00412400">
        <w:rPr>
          <w:rFonts w:ascii="Arial" w:hAnsi="Arial" w:cs="Arial"/>
          <w:b/>
          <w:bCs/>
        </w:rPr>
        <w:t xml:space="preserve">. Available at: </w:t>
      </w:r>
      <w:hyperlink r:id="rId7" w:history="1">
        <w:r w:rsidRPr="00412400">
          <w:rPr>
            <w:rStyle w:val="Hyperlink"/>
            <w:rFonts w:ascii="Arial" w:hAnsi="Arial" w:cs="Arial"/>
            <w:b/>
            <w:bCs/>
          </w:rPr>
          <w:t>https://www.gov.uk</w:t>
        </w:r>
      </w:hyperlink>
      <w:r w:rsidRPr="00412400">
        <w:rPr>
          <w:rFonts w:ascii="Arial" w:hAnsi="Arial" w:cs="Arial"/>
          <w:b/>
          <w:bCs/>
        </w:rPr>
        <w:t xml:space="preserve"> (Accessed: 21 June 2026).</w:t>
      </w:r>
    </w:p>
    <w:p w14:paraId="0C7E6B4A" w14:textId="59F9D848" w:rsidR="005C787B" w:rsidRPr="00412400" w:rsidRDefault="005C787B" w:rsidP="00412400">
      <w:pPr>
        <w:spacing w:line="360" w:lineRule="auto"/>
        <w:rPr>
          <w:rFonts w:ascii="Arial" w:hAnsi="Arial" w:cs="Arial"/>
          <w:u w:val="single"/>
        </w:rPr>
      </w:pPr>
    </w:p>
    <w:p w14:paraId="392EC5A5" w14:textId="77777777" w:rsidR="005C787B" w:rsidRPr="00412400" w:rsidRDefault="005C787B" w:rsidP="00412400">
      <w:pPr>
        <w:spacing w:line="360" w:lineRule="auto"/>
        <w:rPr>
          <w:rFonts w:ascii="Arial" w:hAnsi="Arial" w:cs="Arial"/>
        </w:rPr>
      </w:pPr>
    </w:p>
    <w:p w14:paraId="0C4BB4A6" w14:textId="77777777" w:rsidR="005C787B" w:rsidRPr="00412400" w:rsidRDefault="005C787B" w:rsidP="00412400">
      <w:pPr>
        <w:spacing w:line="360" w:lineRule="auto"/>
        <w:rPr>
          <w:rFonts w:ascii="Arial" w:hAnsi="Arial" w:cs="Arial"/>
        </w:rPr>
      </w:pPr>
    </w:p>
    <w:p w14:paraId="4ECC6ADE" w14:textId="77777777" w:rsidR="00C13B3E" w:rsidRPr="00412400" w:rsidRDefault="00C13B3E" w:rsidP="00412400">
      <w:pPr>
        <w:spacing w:line="360" w:lineRule="auto"/>
        <w:rPr>
          <w:rFonts w:ascii="Arial" w:hAnsi="Arial" w:cs="Arial"/>
        </w:rPr>
      </w:pPr>
    </w:p>
    <w:sectPr w:rsidR="00C13B3E" w:rsidRPr="00412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7D71"/>
    <w:multiLevelType w:val="multilevel"/>
    <w:tmpl w:val="3E38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C0BAA"/>
    <w:multiLevelType w:val="multilevel"/>
    <w:tmpl w:val="3C6E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81D5F"/>
    <w:multiLevelType w:val="multilevel"/>
    <w:tmpl w:val="F8F2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86CB6"/>
    <w:multiLevelType w:val="multilevel"/>
    <w:tmpl w:val="925C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43D2F"/>
    <w:multiLevelType w:val="multilevel"/>
    <w:tmpl w:val="024A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701F1"/>
    <w:multiLevelType w:val="multilevel"/>
    <w:tmpl w:val="7722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343C4"/>
    <w:multiLevelType w:val="multilevel"/>
    <w:tmpl w:val="149A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E695B"/>
    <w:multiLevelType w:val="multilevel"/>
    <w:tmpl w:val="210E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74849"/>
    <w:multiLevelType w:val="multilevel"/>
    <w:tmpl w:val="DC64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6742E0"/>
    <w:multiLevelType w:val="multilevel"/>
    <w:tmpl w:val="8E9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F4C88"/>
    <w:multiLevelType w:val="multilevel"/>
    <w:tmpl w:val="9B884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F061E"/>
    <w:multiLevelType w:val="multilevel"/>
    <w:tmpl w:val="B0E2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863FA"/>
    <w:multiLevelType w:val="multilevel"/>
    <w:tmpl w:val="7B2C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E133D"/>
    <w:multiLevelType w:val="multilevel"/>
    <w:tmpl w:val="880A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3B5201"/>
    <w:multiLevelType w:val="multilevel"/>
    <w:tmpl w:val="7B48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B502E0"/>
    <w:multiLevelType w:val="multilevel"/>
    <w:tmpl w:val="ED16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C532B"/>
    <w:multiLevelType w:val="multilevel"/>
    <w:tmpl w:val="9DA0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436E85"/>
    <w:multiLevelType w:val="multilevel"/>
    <w:tmpl w:val="4F3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E52DD"/>
    <w:multiLevelType w:val="multilevel"/>
    <w:tmpl w:val="6D50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035926">
    <w:abstractNumId w:val="4"/>
  </w:num>
  <w:num w:numId="2" w16cid:durableId="550846064">
    <w:abstractNumId w:val="16"/>
  </w:num>
  <w:num w:numId="3" w16cid:durableId="980768819">
    <w:abstractNumId w:val="0"/>
  </w:num>
  <w:num w:numId="4" w16cid:durableId="1246456593">
    <w:abstractNumId w:val="13"/>
  </w:num>
  <w:num w:numId="5" w16cid:durableId="1754818988">
    <w:abstractNumId w:val="5"/>
  </w:num>
  <w:num w:numId="6" w16cid:durableId="1459376209">
    <w:abstractNumId w:val="7"/>
  </w:num>
  <w:num w:numId="7" w16cid:durableId="1092119106">
    <w:abstractNumId w:val="18"/>
  </w:num>
  <w:num w:numId="8" w16cid:durableId="1907646394">
    <w:abstractNumId w:val="8"/>
  </w:num>
  <w:num w:numId="9" w16cid:durableId="1397163847">
    <w:abstractNumId w:val="9"/>
  </w:num>
  <w:num w:numId="10" w16cid:durableId="1014528988">
    <w:abstractNumId w:val="12"/>
  </w:num>
  <w:num w:numId="11" w16cid:durableId="47606538">
    <w:abstractNumId w:val="17"/>
  </w:num>
  <w:num w:numId="12" w16cid:durableId="940645835">
    <w:abstractNumId w:val="10"/>
  </w:num>
  <w:num w:numId="13" w16cid:durableId="1302879281">
    <w:abstractNumId w:val="11"/>
  </w:num>
  <w:num w:numId="14" w16cid:durableId="1634287426">
    <w:abstractNumId w:val="1"/>
  </w:num>
  <w:num w:numId="15" w16cid:durableId="46759204">
    <w:abstractNumId w:val="3"/>
  </w:num>
  <w:num w:numId="16" w16cid:durableId="59638192">
    <w:abstractNumId w:val="2"/>
  </w:num>
  <w:num w:numId="17" w16cid:durableId="1078479607">
    <w:abstractNumId w:val="15"/>
  </w:num>
  <w:num w:numId="18" w16cid:durableId="2100640747">
    <w:abstractNumId w:val="6"/>
  </w:num>
  <w:num w:numId="19" w16cid:durableId="16938023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DAA"/>
    <w:rsid w:val="00100DFB"/>
    <w:rsid w:val="0011337A"/>
    <w:rsid w:val="001B0ADD"/>
    <w:rsid w:val="002734AC"/>
    <w:rsid w:val="003446D6"/>
    <w:rsid w:val="00412400"/>
    <w:rsid w:val="004B4796"/>
    <w:rsid w:val="005C787B"/>
    <w:rsid w:val="005F0D08"/>
    <w:rsid w:val="006A7DCD"/>
    <w:rsid w:val="006C7DF1"/>
    <w:rsid w:val="006D0A10"/>
    <w:rsid w:val="00893331"/>
    <w:rsid w:val="00A8793B"/>
    <w:rsid w:val="00AF2D0C"/>
    <w:rsid w:val="00B3191A"/>
    <w:rsid w:val="00BD5C9C"/>
    <w:rsid w:val="00C13B3E"/>
    <w:rsid w:val="00C61569"/>
    <w:rsid w:val="00C65DAA"/>
    <w:rsid w:val="00CD4B39"/>
    <w:rsid w:val="00DF628A"/>
    <w:rsid w:val="00F40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59B98"/>
  <w15:chartTrackingRefBased/>
  <w15:docId w15:val="{C5A4E673-2846-4B4F-B2BA-58E9D4ADB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ADD"/>
  </w:style>
  <w:style w:type="paragraph" w:styleId="Heading1">
    <w:name w:val="heading 1"/>
    <w:basedOn w:val="Normal"/>
    <w:next w:val="Normal"/>
    <w:link w:val="Heading1Char"/>
    <w:uiPriority w:val="9"/>
    <w:qFormat/>
    <w:rsid w:val="00C65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5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5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5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5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5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5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DAA"/>
    <w:rPr>
      <w:rFonts w:eastAsiaTheme="majorEastAsia" w:cstheme="majorBidi"/>
      <w:color w:val="272727" w:themeColor="text1" w:themeTint="D8"/>
    </w:rPr>
  </w:style>
  <w:style w:type="paragraph" w:styleId="Title">
    <w:name w:val="Title"/>
    <w:basedOn w:val="Normal"/>
    <w:next w:val="Normal"/>
    <w:link w:val="TitleChar"/>
    <w:uiPriority w:val="10"/>
    <w:qFormat/>
    <w:rsid w:val="00C65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DAA"/>
    <w:pPr>
      <w:spacing w:before="160"/>
      <w:jc w:val="center"/>
    </w:pPr>
    <w:rPr>
      <w:i/>
      <w:iCs/>
      <w:color w:val="404040" w:themeColor="text1" w:themeTint="BF"/>
    </w:rPr>
  </w:style>
  <w:style w:type="character" w:customStyle="1" w:styleId="QuoteChar">
    <w:name w:val="Quote Char"/>
    <w:basedOn w:val="DefaultParagraphFont"/>
    <w:link w:val="Quote"/>
    <w:uiPriority w:val="29"/>
    <w:rsid w:val="00C65DAA"/>
    <w:rPr>
      <w:i/>
      <w:iCs/>
      <w:color w:val="404040" w:themeColor="text1" w:themeTint="BF"/>
    </w:rPr>
  </w:style>
  <w:style w:type="paragraph" w:styleId="ListParagraph">
    <w:name w:val="List Paragraph"/>
    <w:basedOn w:val="Normal"/>
    <w:uiPriority w:val="34"/>
    <w:qFormat/>
    <w:rsid w:val="00C65DAA"/>
    <w:pPr>
      <w:ind w:left="720"/>
      <w:contextualSpacing/>
    </w:pPr>
  </w:style>
  <w:style w:type="character" w:styleId="IntenseEmphasis">
    <w:name w:val="Intense Emphasis"/>
    <w:basedOn w:val="DefaultParagraphFont"/>
    <w:uiPriority w:val="21"/>
    <w:qFormat/>
    <w:rsid w:val="00C65DAA"/>
    <w:rPr>
      <w:i/>
      <w:iCs/>
      <w:color w:val="0F4761" w:themeColor="accent1" w:themeShade="BF"/>
    </w:rPr>
  </w:style>
  <w:style w:type="paragraph" w:styleId="IntenseQuote">
    <w:name w:val="Intense Quote"/>
    <w:basedOn w:val="Normal"/>
    <w:next w:val="Normal"/>
    <w:link w:val="IntenseQuoteChar"/>
    <w:uiPriority w:val="30"/>
    <w:qFormat/>
    <w:rsid w:val="00C65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DAA"/>
    <w:rPr>
      <w:i/>
      <w:iCs/>
      <w:color w:val="0F4761" w:themeColor="accent1" w:themeShade="BF"/>
    </w:rPr>
  </w:style>
  <w:style w:type="character" w:styleId="IntenseReference">
    <w:name w:val="Intense Reference"/>
    <w:basedOn w:val="DefaultParagraphFont"/>
    <w:uiPriority w:val="32"/>
    <w:qFormat/>
    <w:rsid w:val="00C65DAA"/>
    <w:rPr>
      <w:b/>
      <w:bCs/>
      <w:smallCaps/>
      <w:color w:val="0F4761" w:themeColor="accent1" w:themeShade="BF"/>
      <w:spacing w:val="5"/>
    </w:rPr>
  </w:style>
  <w:style w:type="table" w:styleId="TableGrid">
    <w:name w:val="Table Grid"/>
    <w:basedOn w:val="TableNormal"/>
    <w:uiPriority w:val="39"/>
    <w:rsid w:val="00273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787B"/>
    <w:rPr>
      <w:rFonts w:ascii="Times New Roman" w:hAnsi="Times New Roman" w:cs="Times New Roman"/>
    </w:rPr>
  </w:style>
  <w:style w:type="character" w:styleId="Hyperlink">
    <w:name w:val="Hyperlink"/>
    <w:basedOn w:val="DefaultParagraphFont"/>
    <w:uiPriority w:val="99"/>
    <w:unhideWhenUsed/>
    <w:rsid w:val="006C7DF1"/>
    <w:rPr>
      <w:color w:val="467886" w:themeColor="hyperlink"/>
      <w:u w:val="single"/>
    </w:rPr>
  </w:style>
  <w:style w:type="paragraph" w:styleId="TOCHeading">
    <w:name w:val="TOC Heading"/>
    <w:basedOn w:val="Heading1"/>
    <w:next w:val="Normal"/>
    <w:uiPriority w:val="39"/>
    <w:unhideWhenUsed/>
    <w:qFormat/>
    <w:rsid w:val="00A8793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8793B"/>
    <w:pPr>
      <w:spacing w:after="100"/>
    </w:pPr>
  </w:style>
  <w:style w:type="paragraph" w:styleId="TOC2">
    <w:name w:val="toc 2"/>
    <w:basedOn w:val="Normal"/>
    <w:next w:val="Normal"/>
    <w:autoRedefine/>
    <w:uiPriority w:val="39"/>
    <w:unhideWhenUsed/>
    <w:rsid w:val="00A8793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9FF9F-3137-4D09-B1D2-1984CC390991}">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44</TotalTime>
  <Pages>15</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Iulian-Tiberiu Meirosu</dc:creator>
  <cp:keywords/>
  <dc:description/>
  <cp:lastModifiedBy>Iulian-Tiberiu Meirosu</cp:lastModifiedBy>
  <cp:revision>12</cp:revision>
  <dcterms:created xsi:type="dcterms:W3CDTF">2026-06-21T16:09:00Z</dcterms:created>
  <dcterms:modified xsi:type="dcterms:W3CDTF">2026-06-21T18:19:00Z</dcterms:modified>
</cp:coreProperties>
</file>