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22FB" w14:textId="593C3A67" w:rsidR="00E96A2F" w:rsidRPr="001636BF" w:rsidRDefault="00000000"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Name:</w:t>
      </w:r>
      <w:r w:rsidR="00095D2C" w:rsidRPr="001636BF">
        <w:rPr>
          <w:rFonts w:asciiTheme="minorHAnsi" w:hAnsiTheme="minorHAnsi" w:cstheme="minorHAnsi"/>
          <w:color w:val="000000" w:themeColor="text1"/>
          <w:sz w:val="24"/>
          <w:szCs w:val="24"/>
        </w:rPr>
        <w:t xml:space="preserve"> Marcus Carr</w:t>
      </w:r>
    </w:p>
    <w:p w14:paraId="6607DDC2" w14:textId="48C73BD7" w:rsidR="00E96A2F" w:rsidRPr="001636BF" w:rsidRDefault="00000000"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Student number:</w:t>
      </w:r>
      <w:r w:rsidR="00095D2C" w:rsidRPr="001636BF">
        <w:rPr>
          <w:rFonts w:asciiTheme="minorHAnsi" w:hAnsiTheme="minorHAnsi" w:cstheme="minorHAnsi"/>
          <w:color w:val="000000" w:themeColor="text1"/>
          <w:sz w:val="24"/>
          <w:szCs w:val="24"/>
        </w:rPr>
        <w:t xml:space="preserve"> 2114457</w:t>
      </w:r>
    </w:p>
    <w:p w14:paraId="56D34EDD" w14:textId="23E0D260" w:rsidR="00E96A2F" w:rsidRPr="001636BF" w:rsidRDefault="00000000"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Course:</w:t>
      </w:r>
      <w:r w:rsidR="00B1401A" w:rsidRPr="001636BF">
        <w:rPr>
          <w:rFonts w:asciiTheme="minorHAnsi" w:hAnsiTheme="minorHAnsi" w:cstheme="minorHAnsi"/>
          <w:color w:val="000000" w:themeColor="text1"/>
          <w:sz w:val="24"/>
          <w:szCs w:val="24"/>
        </w:rPr>
        <w:t xml:space="preserve"> BA</w:t>
      </w:r>
      <w:r w:rsidR="00095D2C" w:rsidRPr="001636BF">
        <w:rPr>
          <w:rFonts w:asciiTheme="minorHAnsi" w:hAnsiTheme="minorHAnsi" w:cstheme="minorHAnsi"/>
          <w:color w:val="000000" w:themeColor="text1"/>
          <w:sz w:val="24"/>
          <w:szCs w:val="24"/>
        </w:rPr>
        <w:t xml:space="preserve"> </w:t>
      </w:r>
      <w:r w:rsidR="00E433DD" w:rsidRPr="001636BF">
        <w:rPr>
          <w:rFonts w:asciiTheme="minorHAnsi" w:hAnsiTheme="minorHAnsi" w:cstheme="minorHAnsi"/>
          <w:color w:val="000000" w:themeColor="text1"/>
          <w:sz w:val="24"/>
          <w:szCs w:val="24"/>
        </w:rPr>
        <w:t>Graphic</w:t>
      </w:r>
      <w:r w:rsidR="00095D2C" w:rsidRPr="001636BF">
        <w:rPr>
          <w:rFonts w:asciiTheme="minorHAnsi" w:hAnsiTheme="minorHAnsi" w:cstheme="minorHAnsi"/>
          <w:color w:val="000000" w:themeColor="text1"/>
          <w:sz w:val="24"/>
          <w:szCs w:val="24"/>
        </w:rPr>
        <w:t xml:space="preserve"> Design</w:t>
      </w:r>
    </w:p>
    <w:p w14:paraId="0FADED5D" w14:textId="6FA24E9A" w:rsidR="00095D2C" w:rsidRPr="001636BF" w:rsidRDefault="00095D2C"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Word count: </w:t>
      </w:r>
      <w:r w:rsidR="00B1401A" w:rsidRPr="001636BF">
        <w:rPr>
          <w:rFonts w:asciiTheme="minorHAnsi" w:hAnsiTheme="minorHAnsi" w:cstheme="minorHAnsi"/>
          <w:color w:val="000000" w:themeColor="text1"/>
          <w:sz w:val="24"/>
          <w:szCs w:val="24"/>
        </w:rPr>
        <w:t>2733</w:t>
      </w:r>
    </w:p>
    <w:p w14:paraId="52AF35B9" w14:textId="2CF42E52" w:rsidR="00B1401A" w:rsidRPr="001636BF" w:rsidRDefault="00B1401A"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Research in Context : ADAD5003</w:t>
      </w:r>
      <w:r w:rsidR="00512E8F">
        <w:rPr>
          <w:rFonts w:asciiTheme="minorHAnsi" w:hAnsiTheme="minorHAnsi" w:cstheme="minorHAnsi"/>
          <w:color w:val="000000" w:themeColor="text1"/>
          <w:sz w:val="24"/>
          <w:szCs w:val="24"/>
        </w:rPr>
        <w:t>/C</w:t>
      </w:r>
    </w:p>
    <w:p w14:paraId="77AD2217" w14:textId="2959DD43" w:rsidR="00B1401A" w:rsidRPr="001636BF" w:rsidRDefault="00B1401A"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Lecturer’s name: Donna Williams</w:t>
      </w:r>
    </w:p>
    <w:p w14:paraId="08C6687A" w14:textId="52059204" w:rsidR="00B1401A" w:rsidRPr="001636BF" w:rsidRDefault="00B1401A"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Question : </w:t>
      </w:r>
      <w:r w:rsidR="00EB6AB6" w:rsidRPr="001636BF">
        <w:rPr>
          <w:rFonts w:asciiTheme="minorHAnsi" w:hAnsiTheme="minorHAnsi" w:cstheme="minorHAnsi"/>
          <w:color w:val="000000" w:themeColor="text1"/>
          <w:sz w:val="24"/>
          <w:szCs w:val="24"/>
        </w:rPr>
        <w:t>Why is Information Design important? Explore how Information Design helps to shape the world around us as well as our understanding of it.</w:t>
      </w:r>
      <w:r w:rsidR="00EB6AB6" w:rsidRPr="001636BF">
        <w:rPr>
          <w:rFonts w:asciiTheme="minorHAnsi" w:hAnsiTheme="minorHAnsi" w:cstheme="minorHAnsi"/>
          <w:color w:val="000000" w:themeColor="text1"/>
          <w:sz w:val="24"/>
          <w:szCs w:val="24"/>
        </w:rPr>
        <w:t xml:space="preserve"> (Gavin Kirby)</w:t>
      </w:r>
    </w:p>
    <w:p w14:paraId="7ABE4D11"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1076446F"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4897CE1C"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3D0B163A"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2ADBC20C"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3B0481E9"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7D0CD00F"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05B4E1EC"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01698859"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4B668476"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5E6F05C2"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4E2EF72F"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3EA1D87D" w14:textId="77777777" w:rsidR="00B1401A" w:rsidRPr="001636BF" w:rsidRDefault="00B1401A" w:rsidP="00AF2FFC">
      <w:pPr>
        <w:spacing w:line="480" w:lineRule="auto"/>
        <w:rPr>
          <w:rFonts w:asciiTheme="minorHAnsi" w:hAnsiTheme="minorHAnsi" w:cstheme="minorHAnsi"/>
          <w:color w:val="000000" w:themeColor="text1"/>
          <w:sz w:val="24"/>
          <w:szCs w:val="24"/>
        </w:rPr>
      </w:pPr>
    </w:p>
    <w:p w14:paraId="530AF163" w14:textId="6232591D" w:rsidR="00204E0D" w:rsidRPr="001636BF" w:rsidRDefault="00AB31ED"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In this world</w:t>
      </w:r>
      <w:r w:rsidR="00204E0D" w:rsidRPr="001636BF">
        <w:rPr>
          <w:rFonts w:asciiTheme="minorHAnsi" w:hAnsiTheme="minorHAnsi" w:cstheme="minorHAnsi"/>
          <w:color w:val="000000" w:themeColor="text1"/>
          <w:sz w:val="24"/>
          <w:szCs w:val="24"/>
        </w:rPr>
        <w:t xml:space="preserve"> of constant raw data being provided</w:t>
      </w:r>
      <w:r w:rsidRPr="001636BF">
        <w:rPr>
          <w:rFonts w:asciiTheme="minorHAnsi" w:hAnsiTheme="minorHAnsi" w:cstheme="minorHAnsi"/>
          <w:color w:val="000000" w:themeColor="text1"/>
          <w:sz w:val="24"/>
          <w:szCs w:val="24"/>
        </w:rPr>
        <w:t xml:space="preserve"> in abundance</w:t>
      </w:r>
      <w:r w:rsidR="00204E0D" w:rsidRPr="001636BF">
        <w:rPr>
          <w:rFonts w:asciiTheme="minorHAnsi" w:hAnsiTheme="minorHAnsi" w:cstheme="minorHAnsi"/>
          <w:color w:val="000000" w:themeColor="text1"/>
          <w:sz w:val="24"/>
          <w:szCs w:val="24"/>
        </w:rPr>
        <w:t xml:space="preserve"> can be useless without that information being formatted to the user for </w:t>
      </w:r>
      <w:r w:rsidRPr="001636BF">
        <w:rPr>
          <w:rFonts w:asciiTheme="minorHAnsi" w:hAnsiTheme="minorHAnsi" w:cstheme="minorHAnsi"/>
          <w:color w:val="000000" w:themeColor="text1"/>
          <w:sz w:val="24"/>
          <w:szCs w:val="24"/>
        </w:rPr>
        <w:t>the</w:t>
      </w:r>
      <w:r w:rsidR="00204E0D" w:rsidRPr="001636BF">
        <w:rPr>
          <w:rFonts w:asciiTheme="minorHAnsi" w:hAnsiTheme="minorHAnsi" w:cstheme="minorHAnsi"/>
          <w:color w:val="000000" w:themeColor="text1"/>
          <w:sz w:val="24"/>
          <w:szCs w:val="24"/>
        </w:rPr>
        <w:t xml:space="preserve"> ease of understanding. </w:t>
      </w:r>
      <w:r w:rsidR="00FA6928" w:rsidRPr="001636BF">
        <w:rPr>
          <w:rFonts w:asciiTheme="minorHAnsi" w:hAnsiTheme="minorHAnsi" w:cstheme="minorHAnsi"/>
          <w:color w:val="000000" w:themeColor="text1"/>
          <w:sz w:val="24"/>
          <w:szCs w:val="24"/>
        </w:rPr>
        <w:t>As p</w:t>
      </w:r>
      <w:r w:rsidR="00204E0D" w:rsidRPr="001636BF">
        <w:rPr>
          <w:rFonts w:asciiTheme="minorHAnsi" w:hAnsiTheme="minorHAnsi" w:cstheme="minorHAnsi"/>
          <w:color w:val="000000" w:themeColor="text1"/>
          <w:sz w:val="24"/>
          <w:szCs w:val="24"/>
        </w:rPr>
        <w:t>eople are bombarded with</w:t>
      </w:r>
      <w:r w:rsidRPr="001636BF">
        <w:rPr>
          <w:rFonts w:asciiTheme="minorHAnsi" w:hAnsiTheme="minorHAnsi" w:cstheme="minorHAnsi"/>
          <w:color w:val="000000" w:themeColor="text1"/>
          <w:sz w:val="24"/>
          <w:szCs w:val="24"/>
        </w:rPr>
        <w:t xml:space="preserve"> high levels of</w:t>
      </w:r>
      <w:r w:rsidR="00204E0D" w:rsidRPr="001636BF">
        <w:rPr>
          <w:rFonts w:asciiTheme="minorHAnsi" w:hAnsiTheme="minorHAnsi" w:cstheme="minorHAnsi"/>
          <w:color w:val="000000" w:themeColor="text1"/>
          <w:sz w:val="24"/>
          <w:szCs w:val="24"/>
        </w:rPr>
        <w:t xml:space="preserve"> information</w:t>
      </w:r>
      <w:r w:rsidRPr="001636BF">
        <w:rPr>
          <w:rFonts w:asciiTheme="minorHAnsi" w:hAnsiTheme="minorHAnsi" w:cstheme="minorHAnsi"/>
          <w:color w:val="000000" w:themeColor="text1"/>
          <w:sz w:val="24"/>
          <w:szCs w:val="24"/>
        </w:rPr>
        <w:t xml:space="preserve"> ranging</w:t>
      </w:r>
      <w:r w:rsidR="00204E0D" w:rsidRPr="001636BF">
        <w:rPr>
          <w:rFonts w:asciiTheme="minorHAnsi" w:hAnsiTheme="minorHAnsi" w:cstheme="minorHAnsi"/>
          <w:color w:val="000000" w:themeColor="text1"/>
          <w:sz w:val="24"/>
          <w:szCs w:val="24"/>
        </w:rPr>
        <w:t xml:space="preserve"> from bank statements, airplane tickets or even</w:t>
      </w:r>
      <w:r w:rsidR="00FA6928" w:rsidRPr="001636BF">
        <w:rPr>
          <w:rFonts w:asciiTheme="minorHAnsi" w:hAnsiTheme="minorHAnsi" w:cstheme="minorHAnsi"/>
          <w:color w:val="000000" w:themeColor="text1"/>
          <w:sz w:val="24"/>
          <w:szCs w:val="24"/>
        </w:rPr>
        <w:t xml:space="preserve"> the</w:t>
      </w:r>
      <w:r w:rsidR="00204E0D" w:rsidRPr="001636BF">
        <w:rPr>
          <w:rFonts w:asciiTheme="minorHAnsi" w:hAnsiTheme="minorHAnsi" w:cstheme="minorHAnsi"/>
          <w:color w:val="000000" w:themeColor="text1"/>
          <w:sz w:val="24"/>
          <w:szCs w:val="24"/>
        </w:rPr>
        <w:t xml:space="preserve"> underground trainline maps</w:t>
      </w:r>
      <w:r w:rsidR="00FA6928" w:rsidRPr="001636BF">
        <w:rPr>
          <w:rFonts w:asciiTheme="minorHAnsi" w:hAnsiTheme="minorHAnsi" w:cstheme="minorHAnsi"/>
          <w:color w:val="000000" w:themeColor="text1"/>
          <w:sz w:val="24"/>
          <w:szCs w:val="24"/>
        </w:rPr>
        <w:t>. So</w:t>
      </w:r>
      <w:r w:rsidR="008405DB" w:rsidRPr="001636BF">
        <w:rPr>
          <w:rFonts w:asciiTheme="minorHAnsi" w:hAnsiTheme="minorHAnsi" w:cstheme="minorHAnsi"/>
          <w:color w:val="000000" w:themeColor="text1"/>
          <w:sz w:val="24"/>
          <w:szCs w:val="24"/>
        </w:rPr>
        <w:t xml:space="preserve"> does</w:t>
      </w:r>
      <w:r w:rsidR="00204E0D" w:rsidRPr="001636BF">
        <w:rPr>
          <w:rFonts w:asciiTheme="minorHAnsi" w:hAnsiTheme="minorHAnsi" w:cstheme="minorHAnsi"/>
          <w:color w:val="000000" w:themeColor="text1"/>
          <w:sz w:val="24"/>
          <w:szCs w:val="24"/>
        </w:rPr>
        <w:t xml:space="preserve"> the under</w:t>
      </w:r>
      <w:r w:rsidRPr="001636BF">
        <w:rPr>
          <w:rFonts w:asciiTheme="minorHAnsi" w:hAnsiTheme="minorHAnsi" w:cstheme="minorHAnsi"/>
          <w:color w:val="000000" w:themeColor="text1"/>
          <w:sz w:val="24"/>
          <w:szCs w:val="24"/>
        </w:rPr>
        <w:t>lining use</w:t>
      </w:r>
      <w:r w:rsidR="00204E0D" w:rsidRPr="001636BF">
        <w:rPr>
          <w:rFonts w:asciiTheme="minorHAnsi" w:hAnsiTheme="minorHAnsi" w:cstheme="minorHAnsi"/>
          <w:color w:val="000000" w:themeColor="text1"/>
          <w:sz w:val="24"/>
          <w:szCs w:val="24"/>
        </w:rPr>
        <w:t xml:space="preserve"> of that information </w:t>
      </w:r>
      <w:r w:rsidR="008405DB" w:rsidRPr="001636BF">
        <w:rPr>
          <w:rFonts w:asciiTheme="minorHAnsi" w:hAnsiTheme="minorHAnsi" w:cstheme="minorHAnsi"/>
          <w:color w:val="000000" w:themeColor="text1"/>
          <w:sz w:val="24"/>
          <w:szCs w:val="24"/>
        </w:rPr>
        <w:t xml:space="preserve">and </w:t>
      </w:r>
      <w:r w:rsidR="00FA6928" w:rsidRPr="001636BF">
        <w:rPr>
          <w:rFonts w:asciiTheme="minorHAnsi" w:hAnsiTheme="minorHAnsi" w:cstheme="minorHAnsi"/>
          <w:color w:val="000000" w:themeColor="text1"/>
          <w:sz w:val="24"/>
          <w:szCs w:val="24"/>
        </w:rPr>
        <w:t>how</w:t>
      </w:r>
      <w:r w:rsidR="00204E0D" w:rsidRPr="001636BF">
        <w:rPr>
          <w:rFonts w:asciiTheme="minorHAnsi" w:hAnsiTheme="minorHAnsi" w:cstheme="minorHAnsi"/>
          <w:color w:val="000000" w:themeColor="text1"/>
          <w:sz w:val="24"/>
          <w:szCs w:val="24"/>
        </w:rPr>
        <w:t xml:space="preserve"> its perceived </w:t>
      </w:r>
      <w:r w:rsidR="008405DB" w:rsidRPr="001636BF">
        <w:rPr>
          <w:rFonts w:asciiTheme="minorHAnsi" w:hAnsiTheme="minorHAnsi" w:cstheme="minorHAnsi"/>
          <w:color w:val="000000" w:themeColor="text1"/>
          <w:sz w:val="24"/>
          <w:szCs w:val="24"/>
        </w:rPr>
        <w:t>be it</w:t>
      </w:r>
      <w:r w:rsidR="00204E0D" w:rsidRPr="001636BF">
        <w:rPr>
          <w:rFonts w:asciiTheme="minorHAnsi" w:hAnsiTheme="minorHAnsi" w:cstheme="minorHAnsi"/>
          <w:color w:val="000000" w:themeColor="text1"/>
          <w:sz w:val="24"/>
          <w:szCs w:val="24"/>
        </w:rPr>
        <w:t xml:space="preserve"> good or bad </w:t>
      </w:r>
      <w:r w:rsidR="008405DB" w:rsidRPr="001636BF">
        <w:rPr>
          <w:rFonts w:asciiTheme="minorHAnsi" w:hAnsiTheme="minorHAnsi" w:cstheme="minorHAnsi"/>
          <w:color w:val="000000" w:themeColor="text1"/>
          <w:sz w:val="24"/>
          <w:szCs w:val="24"/>
        </w:rPr>
        <w:t xml:space="preserve">by </w:t>
      </w:r>
      <w:r w:rsidR="00204E0D" w:rsidRPr="001636BF">
        <w:rPr>
          <w:rFonts w:asciiTheme="minorHAnsi" w:hAnsiTheme="minorHAnsi" w:cstheme="minorHAnsi"/>
          <w:color w:val="000000" w:themeColor="text1"/>
          <w:sz w:val="24"/>
          <w:szCs w:val="24"/>
        </w:rPr>
        <w:t>design</w:t>
      </w:r>
      <w:r w:rsidR="00FA6928" w:rsidRPr="001636BF">
        <w:rPr>
          <w:rFonts w:asciiTheme="minorHAnsi" w:hAnsiTheme="minorHAnsi" w:cstheme="minorHAnsi"/>
          <w:color w:val="000000" w:themeColor="text1"/>
          <w:sz w:val="24"/>
          <w:szCs w:val="24"/>
        </w:rPr>
        <w:t xml:space="preserve"> can</w:t>
      </w:r>
      <w:r w:rsidR="008405DB" w:rsidRPr="001636BF">
        <w:rPr>
          <w:rFonts w:asciiTheme="minorHAnsi" w:hAnsiTheme="minorHAnsi" w:cstheme="minorHAnsi"/>
          <w:color w:val="000000" w:themeColor="text1"/>
          <w:sz w:val="24"/>
          <w:szCs w:val="24"/>
        </w:rPr>
        <w:t xml:space="preserve"> it</w:t>
      </w:r>
      <w:r w:rsidR="00FA6928" w:rsidRPr="001636BF">
        <w:rPr>
          <w:rFonts w:asciiTheme="minorHAnsi" w:hAnsiTheme="minorHAnsi" w:cstheme="minorHAnsi"/>
          <w:color w:val="000000" w:themeColor="text1"/>
          <w:sz w:val="24"/>
          <w:szCs w:val="24"/>
        </w:rPr>
        <w:t xml:space="preserve"> affect the</w:t>
      </w:r>
      <w:r w:rsidRPr="001636BF">
        <w:rPr>
          <w:rFonts w:asciiTheme="minorHAnsi" w:hAnsiTheme="minorHAnsi" w:cstheme="minorHAnsi"/>
          <w:color w:val="000000" w:themeColor="text1"/>
          <w:sz w:val="24"/>
          <w:szCs w:val="24"/>
        </w:rPr>
        <w:t xml:space="preserve"> individual or to the masses</w:t>
      </w:r>
      <w:r w:rsidR="00FA6928" w:rsidRPr="001636BF">
        <w:rPr>
          <w:rFonts w:asciiTheme="minorHAnsi" w:hAnsiTheme="minorHAnsi" w:cstheme="minorHAnsi"/>
          <w:color w:val="000000" w:themeColor="text1"/>
          <w:sz w:val="24"/>
          <w:szCs w:val="24"/>
        </w:rPr>
        <w:t xml:space="preserve"> on a much larger scale</w:t>
      </w:r>
      <w:r w:rsidR="00204E0D" w:rsidRPr="001636BF">
        <w:rPr>
          <w:rFonts w:asciiTheme="minorHAnsi" w:hAnsiTheme="minorHAnsi" w:cstheme="minorHAnsi"/>
          <w:color w:val="000000" w:themeColor="text1"/>
          <w:sz w:val="24"/>
          <w:szCs w:val="24"/>
        </w:rPr>
        <w:t>.</w:t>
      </w:r>
    </w:p>
    <w:p w14:paraId="4595AD46" w14:textId="39C97358" w:rsidR="00055460" w:rsidRPr="001636BF" w:rsidRDefault="00A17834"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As</w:t>
      </w:r>
      <w:r w:rsidR="008405DB" w:rsidRPr="001636BF">
        <w:rPr>
          <w:rFonts w:asciiTheme="minorHAnsi" w:hAnsiTheme="minorHAnsi" w:cstheme="minorHAnsi"/>
          <w:color w:val="000000" w:themeColor="text1"/>
          <w:sz w:val="24"/>
          <w:szCs w:val="24"/>
        </w:rPr>
        <w:t xml:space="preserve"> new</w:t>
      </w:r>
      <w:r w:rsidR="00AB31ED" w:rsidRPr="001636BF">
        <w:rPr>
          <w:rFonts w:asciiTheme="minorHAnsi" w:hAnsiTheme="minorHAnsi" w:cstheme="minorHAnsi"/>
          <w:color w:val="000000" w:themeColor="text1"/>
          <w:sz w:val="24"/>
          <w:szCs w:val="24"/>
        </w:rPr>
        <w:t xml:space="preserve"> information is pouring threw different </w:t>
      </w:r>
      <w:r w:rsidR="008405DB" w:rsidRPr="001636BF">
        <w:rPr>
          <w:rFonts w:asciiTheme="minorHAnsi" w:hAnsiTheme="minorHAnsi" w:cstheme="minorHAnsi"/>
          <w:color w:val="000000" w:themeColor="text1"/>
          <w:sz w:val="24"/>
          <w:szCs w:val="24"/>
        </w:rPr>
        <w:t>channels</w:t>
      </w:r>
      <w:r w:rsidR="00AB31ED" w:rsidRPr="001636BF">
        <w:rPr>
          <w:rFonts w:asciiTheme="minorHAnsi" w:hAnsiTheme="minorHAnsi" w:cstheme="minorHAnsi"/>
          <w:color w:val="000000" w:themeColor="text1"/>
          <w:sz w:val="24"/>
          <w:szCs w:val="24"/>
        </w:rPr>
        <w:t xml:space="preserve"> it’s up to the design to </w:t>
      </w:r>
      <w:r w:rsidR="00296A1B" w:rsidRPr="001636BF">
        <w:rPr>
          <w:rFonts w:asciiTheme="minorHAnsi" w:hAnsiTheme="minorHAnsi" w:cstheme="minorHAnsi"/>
          <w:color w:val="000000" w:themeColor="text1"/>
          <w:sz w:val="24"/>
          <w:szCs w:val="24"/>
        </w:rPr>
        <w:t>break</w:t>
      </w:r>
      <w:r w:rsidR="00AB31ED" w:rsidRPr="001636BF">
        <w:rPr>
          <w:rFonts w:asciiTheme="minorHAnsi" w:hAnsiTheme="minorHAnsi" w:cstheme="minorHAnsi"/>
          <w:color w:val="000000" w:themeColor="text1"/>
          <w:sz w:val="24"/>
          <w:szCs w:val="24"/>
        </w:rPr>
        <w:t xml:space="preserve"> through the</w:t>
      </w:r>
      <w:r w:rsidR="008405DB" w:rsidRPr="001636BF">
        <w:rPr>
          <w:rFonts w:asciiTheme="minorHAnsi" w:hAnsiTheme="minorHAnsi" w:cstheme="minorHAnsi"/>
          <w:color w:val="000000" w:themeColor="text1"/>
          <w:sz w:val="24"/>
          <w:szCs w:val="24"/>
        </w:rPr>
        <w:t>se</w:t>
      </w:r>
      <w:r w:rsidR="00AB31ED" w:rsidRPr="001636BF">
        <w:rPr>
          <w:rFonts w:asciiTheme="minorHAnsi" w:hAnsiTheme="minorHAnsi" w:cstheme="minorHAnsi"/>
          <w:color w:val="000000" w:themeColor="text1"/>
          <w:sz w:val="24"/>
          <w:szCs w:val="24"/>
        </w:rPr>
        <w:t xml:space="preserve"> challenges </w:t>
      </w:r>
      <w:r w:rsidR="00296A1B" w:rsidRPr="001636BF">
        <w:rPr>
          <w:rFonts w:asciiTheme="minorHAnsi" w:hAnsiTheme="minorHAnsi" w:cstheme="minorHAnsi"/>
          <w:color w:val="000000" w:themeColor="text1"/>
          <w:sz w:val="24"/>
          <w:szCs w:val="24"/>
        </w:rPr>
        <w:t>and</w:t>
      </w:r>
      <w:r w:rsidR="00AB31ED" w:rsidRPr="001636BF">
        <w:rPr>
          <w:rFonts w:asciiTheme="minorHAnsi" w:hAnsiTheme="minorHAnsi" w:cstheme="minorHAnsi"/>
          <w:color w:val="000000" w:themeColor="text1"/>
          <w:sz w:val="24"/>
          <w:szCs w:val="24"/>
        </w:rPr>
        <w:t xml:space="preserve"> provide a </w:t>
      </w:r>
      <w:r w:rsidR="008405DB" w:rsidRPr="001636BF">
        <w:rPr>
          <w:rFonts w:asciiTheme="minorHAnsi" w:hAnsiTheme="minorHAnsi" w:cstheme="minorHAnsi"/>
          <w:color w:val="000000" w:themeColor="text1"/>
          <w:sz w:val="24"/>
          <w:szCs w:val="24"/>
        </w:rPr>
        <w:t>simple,</w:t>
      </w:r>
      <w:r w:rsidR="00AB31ED" w:rsidRPr="001636BF">
        <w:rPr>
          <w:rFonts w:asciiTheme="minorHAnsi" w:hAnsiTheme="minorHAnsi" w:cstheme="minorHAnsi"/>
          <w:color w:val="000000" w:themeColor="text1"/>
          <w:sz w:val="24"/>
          <w:szCs w:val="24"/>
        </w:rPr>
        <w:t xml:space="preserve"> yet effect means of interpretation</w:t>
      </w:r>
      <w:r w:rsidR="00296A1B" w:rsidRPr="001636BF">
        <w:rPr>
          <w:rFonts w:asciiTheme="minorHAnsi" w:hAnsiTheme="minorHAnsi" w:cstheme="minorHAnsi"/>
          <w:color w:val="000000" w:themeColor="text1"/>
          <w:sz w:val="24"/>
          <w:szCs w:val="24"/>
        </w:rPr>
        <w:t xml:space="preserve">. Given the lack of trust with misinterpretation of information the design may have to give a more basic yet complex insight to what the challenge being discussed that </w:t>
      </w:r>
      <w:r w:rsidR="00055460" w:rsidRPr="001636BF">
        <w:rPr>
          <w:rFonts w:asciiTheme="minorHAnsi" w:hAnsiTheme="minorHAnsi" w:cstheme="minorHAnsi"/>
          <w:color w:val="000000" w:themeColor="text1"/>
          <w:sz w:val="24"/>
          <w:szCs w:val="24"/>
        </w:rPr>
        <w:t>of</w:t>
      </w:r>
      <w:r w:rsidR="00296A1B" w:rsidRPr="001636BF">
        <w:rPr>
          <w:rFonts w:asciiTheme="minorHAnsi" w:hAnsiTheme="minorHAnsi" w:cstheme="minorHAnsi"/>
          <w:color w:val="000000" w:themeColor="text1"/>
          <w:sz w:val="24"/>
          <w:szCs w:val="24"/>
        </w:rPr>
        <w:t xml:space="preserve"> political, entertainment or business</w:t>
      </w:r>
      <w:r w:rsidR="00055460" w:rsidRPr="001636BF">
        <w:rPr>
          <w:rFonts w:asciiTheme="minorHAnsi" w:hAnsiTheme="minorHAnsi" w:cstheme="minorHAnsi"/>
          <w:color w:val="000000" w:themeColor="text1"/>
          <w:sz w:val="24"/>
          <w:szCs w:val="24"/>
        </w:rPr>
        <w:t xml:space="preserve"> data</w:t>
      </w:r>
      <w:r w:rsidR="00296A1B" w:rsidRPr="001636BF">
        <w:rPr>
          <w:rFonts w:asciiTheme="minorHAnsi" w:hAnsiTheme="minorHAnsi" w:cstheme="minorHAnsi"/>
          <w:color w:val="000000" w:themeColor="text1"/>
          <w:sz w:val="24"/>
          <w:szCs w:val="24"/>
        </w:rPr>
        <w:t>.</w:t>
      </w:r>
      <w:r w:rsidR="00055460" w:rsidRPr="001636BF">
        <w:rPr>
          <w:rFonts w:asciiTheme="minorHAnsi" w:hAnsiTheme="minorHAnsi" w:cstheme="minorHAnsi"/>
          <w:color w:val="000000" w:themeColor="text1"/>
          <w:sz w:val="24"/>
          <w:szCs w:val="24"/>
        </w:rPr>
        <w:t xml:space="preserve"> In view of current world being designed to be minimal that information and understanding shouldn’t as this is </w:t>
      </w:r>
      <w:r w:rsidR="00C44520" w:rsidRPr="001636BF">
        <w:rPr>
          <w:rFonts w:asciiTheme="minorHAnsi" w:hAnsiTheme="minorHAnsi" w:cstheme="minorHAnsi"/>
          <w:color w:val="000000" w:themeColor="text1"/>
          <w:sz w:val="24"/>
          <w:szCs w:val="24"/>
        </w:rPr>
        <w:t>they</w:t>
      </w:r>
      <w:r w:rsidR="00055460" w:rsidRPr="001636BF">
        <w:rPr>
          <w:rFonts w:asciiTheme="minorHAnsi" w:hAnsiTheme="minorHAnsi" w:cstheme="minorHAnsi"/>
          <w:color w:val="000000" w:themeColor="text1"/>
          <w:sz w:val="24"/>
          <w:szCs w:val="24"/>
        </w:rPr>
        <w:t xml:space="preserve"> can be a cause to more confusio</w:t>
      </w:r>
      <w:r w:rsidR="00B354CF" w:rsidRPr="001636BF">
        <w:rPr>
          <w:rFonts w:asciiTheme="minorHAnsi" w:hAnsiTheme="minorHAnsi" w:cstheme="minorHAnsi"/>
          <w:color w:val="000000" w:themeColor="text1"/>
          <w:sz w:val="24"/>
          <w:szCs w:val="24"/>
        </w:rPr>
        <w:t>n</w:t>
      </w:r>
      <w:r w:rsidR="00055460" w:rsidRPr="001636BF">
        <w:rPr>
          <w:rFonts w:asciiTheme="minorHAnsi" w:hAnsiTheme="minorHAnsi" w:cstheme="minorHAnsi"/>
          <w:color w:val="000000" w:themeColor="text1"/>
          <w:sz w:val="24"/>
          <w:szCs w:val="24"/>
        </w:rPr>
        <w:t>.</w:t>
      </w:r>
      <w:r w:rsidR="008405DB" w:rsidRPr="001636BF">
        <w:rPr>
          <w:rFonts w:asciiTheme="minorHAnsi" w:hAnsiTheme="minorHAnsi" w:cstheme="minorHAnsi"/>
          <w:color w:val="000000" w:themeColor="text1"/>
          <w:sz w:val="24"/>
          <w:szCs w:val="24"/>
        </w:rPr>
        <w:t xml:space="preserve"> Also, what classes as information and does it only apply to humans.</w:t>
      </w:r>
    </w:p>
    <w:p w14:paraId="1625B1B0" w14:textId="2CEAD33C" w:rsidR="000A7F97" w:rsidRPr="001636BF" w:rsidRDefault="008405DB"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idea of information being utilised in designs must be asked of the question, </w:t>
      </w:r>
      <w:r w:rsidR="00AF2FFC" w:rsidRPr="001636BF">
        <w:rPr>
          <w:rFonts w:asciiTheme="minorHAnsi" w:hAnsiTheme="minorHAnsi" w:cstheme="minorHAnsi"/>
          <w:color w:val="000000" w:themeColor="text1"/>
          <w:sz w:val="24"/>
          <w:szCs w:val="24"/>
        </w:rPr>
        <w:t>why</w:t>
      </w:r>
      <w:r w:rsidR="004A5859" w:rsidRPr="001636BF">
        <w:rPr>
          <w:rFonts w:asciiTheme="minorHAnsi" w:hAnsiTheme="minorHAnsi" w:cstheme="minorHAnsi"/>
          <w:color w:val="000000" w:themeColor="text1"/>
          <w:sz w:val="24"/>
          <w:szCs w:val="24"/>
        </w:rPr>
        <w:t xml:space="preserve"> is Information Design important?</w:t>
      </w:r>
      <w:r w:rsidRPr="001636BF">
        <w:rPr>
          <w:rFonts w:asciiTheme="minorHAnsi" w:hAnsiTheme="minorHAnsi" w:cstheme="minorHAnsi"/>
          <w:color w:val="000000" w:themeColor="text1"/>
          <w:sz w:val="24"/>
          <w:szCs w:val="24"/>
        </w:rPr>
        <w:t xml:space="preserve"> </w:t>
      </w:r>
      <w:r w:rsidR="009810EA" w:rsidRPr="001636BF">
        <w:rPr>
          <w:rFonts w:asciiTheme="minorHAnsi" w:hAnsiTheme="minorHAnsi" w:cstheme="minorHAnsi"/>
          <w:color w:val="000000" w:themeColor="text1"/>
          <w:sz w:val="24"/>
          <w:szCs w:val="24"/>
        </w:rPr>
        <w:t xml:space="preserve">The broad sense of importance comes down to the values </w:t>
      </w:r>
      <w:r w:rsidR="00AF2FFC" w:rsidRPr="001636BF">
        <w:rPr>
          <w:rFonts w:asciiTheme="minorHAnsi" w:hAnsiTheme="minorHAnsi" w:cstheme="minorHAnsi"/>
          <w:color w:val="000000" w:themeColor="text1"/>
          <w:sz w:val="24"/>
          <w:szCs w:val="24"/>
        </w:rPr>
        <w:t>to</w:t>
      </w:r>
      <w:r w:rsidR="009810EA" w:rsidRPr="001636BF">
        <w:rPr>
          <w:rFonts w:asciiTheme="minorHAnsi" w:hAnsiTheme="minorHAnsi" w:cstheme="minorHAnsi"/>
          <w:color w:val="000000" w:themeColor="text1"/>
          <w:sz w:val="24"/>
          <w:szCs w:val="24"/>
        </w:rPr>
        <w:t xml:space="preserve"> progression and understanding, so to follow the different utilisations of information </w:t>
      </w:r>
      <w:r w:rsidR="00AF2FFC" w:rsidRPr="001636BF">
        <w:rPr>
          <w:rFonts w:asciiTheme="minorHAnsi" w:hAnsiTheme="minorHAnsi" w:cstheme="minorHAnsi"/>
          <w:color w:val="000000" w:themeColor="text1"/>
          <w:sz w:val="24"/>
          <w:szCs w:val="24"/>
        </w:rPr>
        <w:t>designed for</w:t>
      </w:r>
      <w:r w:rsidR="009810EA" w:rsidRPr="001636BF">
        <w:rPr>
          <w:rFonts w:asciiTheme="minorHAnsi" w:hAnsiTheme="minorHAnsi" w:cstheme="minorHAnsi"/>
          <w:color w:val="000000" w:themeColor="text1"/>
          <w:sz w:val="24"/>
          <w:szCs w:val="24"/>
        </w:rPr>
        <w:t xml:space="preserve"> science to the classics of history. Also, the use of information for public transportation of road and the trainline. To then see the following of how information designed can be misleading in news media, then onto that information designed for the workplace and the use of interactive ways for a more personalised experience. Lastly how </w:t>
      </w:r>
      <w:r w:rsidR="009810EA" w:rsidRPr="001636BF">
        <w:rPr>
          <w:rFonts w:asciiTheme="minorHAnsi" w:hAnsiTheme="minorHAnsi" w:cstheme="minorHAnsi"/>
          <w:color w:val="000000" w:themeColor="text1"/>
          <w:sz w:val="24"/>
          <w:szCs w:val="24"/>
        </w:rPr>
        <w:lastRenderedPageBreak/>
        <w:t xml:space="preserve">information can focus on the cognitive mind and mental disability, to then the new upcoming era of information designed </w:t>
      </w:r>
      <w:r w:rsidR="00AF2FFC" w:rsidRPr="001636BF">
        <w:rPr>
          <w:rFonts w:asciiTheme="minorHAnsi" w:hAnsiTheme="minorHAnsi" w:cstheme="minorHAnsi"/>
          <w:color w:val="000000" w:themeColor="text1"/>
          <w:sz w:val="24"/>
          <w:szCs w:val="24"/>
        </w:rPr>
        <w:t>of motion and interactive digital media.</w:t>
      </w:r>
      <w:r w:rsidR="009810EA" w:rsidRPr="001636BF">
        <w:rPr>
          <w:rFonts w:asciiTheme="minorHAnsi" w:hAnsiTheme="minorHAnsi" w:cstheme="minorHAnsi"/>
          <w:color w:val="000000" w:themeColor="text1"/>
          <w:sz w:val="24"/>
          <w:szCs w:val="24"/>
        </w:rPr>
        <w:t xml:space="preserve"> </w:t>
      </w:r>
    </w:p>
    <w:p w14:paraId="35884923" w14:textId="27B87DF5" w:rsidR="00AF2FFC" w:rsidRPr="001636BF" w:rsidRDefault="00AF2FFC" w:rsidP="00AF2FFC">
      <w:pPr>
        <w:keepNext/>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drawing>
          <wp:inline distT="0" distB="0" distL="0" distR="0" wp14:anchorId="6BC4F87E" wp14:editId="7E7DE777">
            <wp:extent cx="3943350" cy="3393745"/>
            <wp:effectExtent l="0" t="0" r="0" b="0"/>
            <wp:docPr id="262404856" name="Picture 1" descr="A drawing of a planet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4856" name="Picture 1" descr="A drawing of a planet earth&#10;&#10;Description automatically generated"/>
                    <pic:cNvPicPr/>
                  </pic:nvPicPr>
                  <pic:blipFill>
                    <a:blip r:embed="rId7"/>
                    <a:stretch>
                      <a:fillRect/>
                    </a:stretch>
                  </pic:blipFill>
                  <pic:spPr>
                    <a:xfrm>
                      <a:off x="0" y="0"/>
                      <a:ext cx="3948698" cy="3398347"/>
                    </a:xfrm>
                    <a:prstGeom prst="rect">
                      <a:avLst/>
                    </a:prstGeom>
                  </pic:spPr>
                </pic:pic>
              </a:graphicData>
            </a:graphic>
          </wp:inline>
        </w:drawing>
      </w:r>
    </w:p>
    <w:p w14:paraId="627CD601" w14:textId="616EA226" w:rsidR="00F417EB" w:rsidRPr="001636BF" w:rsidRDefault="006150E9" w:rsidP="00AF2FFC">
      <w:pPr>
        <w:pStyle w:val="Caption"/>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1</w:t>
      </w:r>
      <w:r w:rsidRPr="001636BF">
        <w:rPr>
          <w:rFonts w:asciiTheme="minorHAnsi" w:hAnsiTheme="minorHAnsi" w:cstheme="minorHAnsi"/>
          <w:color w:val="000000" w:themeColor="text1"/>
          <w:sz w:val="24"/>
          <w:szCs w:val="24"/>
        </w:rPr>
        <w:fldChar w:fldCharType="end"/>
      </w:r>
      <w:r w:rsidR="00425FDD"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Orbital pollution: debris circling the earth. </w:t>
      </w:r>
      <w:r w:rsidR="00425FDD"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Johnso</w:t>
      </w:r>
      <w:r w:rsidR="00425FDD" w:rsidRPr="001636BF">
        <w:rPr>
          <w:rFonts w:asciiTheme="minorHAnsi" w:hAnsiTheme="minorHAnsi" w:cstheme="minorHAnsi"/>
          <w:color w:val="000000" w:themeColor="text1"/>
          <w:sz w:val="24"/>
          <w:szCs w:val="24"/>
        </w:rPr>
        <w:t>n</w:t>
      </w:r>
      <w:r w:rsidR="0087563F" w:rsidRPr="001636BF">
        <w:rPr>
          <w:rFonts w:asciiTheme="minorHAnsi" w:hAnsiTheme="minorHAnsi" w:cstheme="minorHAnsi"/>
          <w:color w:val="000000" w:themeColor="text1"/>
          <w:sz w:val="24"/>
          <w:szCs w:val="24"/>
        </w:rPr>
        <w:t>, 1991)</w:t>
      </w:r>
    </w:p>
    <w:p w14:paraId="28D7CD87" w14:textId="38717A2C" w:rsidR="006F188A" w:rsidRPr="001636BF" w:rsidRDefault="00AF2FFC"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best way to understand the visualisation of data is to see its conceptualise design. The </w:t>
      </w:r>
      <w:r w:rsidR="00415347" w:rsidRPr="001636BF">
        <w:rPr>
          <w:rFonts w:asciiTheme="minorHAnsi" w:hAnsiTheme="minorHAnsi" w:cstheme="minorHAnsi"/>
          <w:color w:val="000000" w:themeColor="text1"/>
          <w:sz w:val="24"/>
          <w:szCs w:val="24"/>
        </w:rPr>
        <w:t>demonstration of debris</w:t>
      </w:r>
      <w:r w:rsidR="000A7F97" w:rsidRPr="001636BF">
        <w:rPr>
          <w:rFonts w:asciiTheme="minorHAnsi" w:hAnsiTheme="minorHAnsi" w:cstheme="minorHAnsi"/>
          <w:color w:val="000000" w:themeColor="text1"/>
          <w:sz w:val="24"/>
          <w:szCs w:val="24"/>
        </w:rPr>
        <w:t xml:space="preserve"> in orbit</w:t>
      </w:r>
      <w:r w:rsidR="00415347" w:rsidRPr="001636BF">
        <w:rPr>
          <w:rFonts w:asciiTheme="minorHAnsi" w:hAnsiTheme="minorHAnsi" w:cstheme="minorHAnsi"/>
          <w:color w:val="000000" w:themeColor="text1"/>
          <w:sz w:val="24"/>
          <w:szCs w:val="24"/>
        </w:rPr>
        <w:t xml:space="preserve"> as a simple design</w:t>
      </w:r>
      <w:r w:rsidR="000A7F97" w:rsidRPr="001636BF">
        <w:rPr>
          <w:rFonts w:asciiTheme="minorHAnsi" w:hAnsiTheme="minorHAnsi" w:cstheme="minorHAnsi"/>
          <w:color w:val="000000" w:themeColor="text1"/>
          <w:sz w:val="24"/>
          <w:szCs w:val="24"/>
        </w:rPr>
        <w:t xml:space="preserve"> diagram to an</w:t>
      </w:r>
      <w:r w:rsidR="00415347" w:rsidRPr="001636BF">
        <w:rPr>
          <w:rFonts w:asciiTheme="minorHAnsi" w:hAnsiTheme="minorHAnsi" w:cstheme="minorHAnsi"/>
          <w:color w:val="000000" w:themeColor="text1"/>
          <w:sz w:val="24"/>
          <w:szCs w:val="24"/>
        </w:rPr>
        <w:t xml:space="preserve"> understanding</w:t>
      </w:r>
      <w:r w:rsidR="000A7F97" w:rsidRPr="001636BF">
        <w:rPr>
          <w:rFonts w:asciiTheme="minorHAnsi" w:hAnsiTheme="minorHAnsi" w:cstheme="minorHAnsi"/>
          <w:color w:val="000000" w:themeColor="text1"/>
          <w:sz w:val="24"/>
          <w:szCs w:val="24"/>
        </w:rPr>
        <w:t>,</w:t>
      </w:r>
      <w:r w:rsidR="00415347" w:rsidRPr="001636BF">
        <w:rPr>
          <w:rFonts w:asciiTheme="minorHAnsi" w:hAnsiTheme="minorHAnsi" w:cstheme="minorHAnsi"/>
          <w:color w:val="000000" w:themeColor="text1"/>
          <w:sz w:val="24"/>
          <w:szCs w:val="24"/>
        </w:rPr>
        <w:t xml:space="preserve"> even</w:t>
      </w:r>
      <w:r w:rsidR="000A7F97" w:rsidRPr="001636BF">
        <w:rPr>
          <w:rFonts w:asciiTheme="minorHAnsi" w:hAnsiTheme="minorHAnsi" w:cstheme="minorHAnsi"/>
          <w:color w:val="000000" w:themeColor="text1"/>
          <w:sz w:val="24"/>
          <w:szCs w:val="24"/>
        </w:rPr>
        <w:t xml:space="preserve"> when it is</w:t>
      </w:r>
      <w:r w:rsidR="00415347" w:rsidRPr="001636BF">
        <w:rPr>
          <w:rFonts w:asciiTheme="minorHAnsi" w:hAnsiTheme="minorHAnsi" w:cstheme="minorHAnsi"/>
          <w:color w:val="000000" w:themeColor="text1"/>
          <w:sz w:val="24"/>
          <w:szCs w:val="24"/>
        </w:rPr>
        <w:t xml:space="preserve"> not using the correct scale</w:t>
      </w:r>
      <w:r w:rsidR="000A7F97" w:rsidRPr="001636BF">
        <w:rPr>
          <w:rFonts w:asciiTheme="minorHAnsi" w:hAnsiTheme="minorHAnsi" w:cstheme="minorHAnsi"/>
          <w:color w:val="000000" w:themeColor="text1"/>
          <w:sz w:val="24"/>
          <w:szCs w:val="24"/>
        </w:rPr>
        <w:t xml:space="preserve"> but using dots</w:t>
      </w:r>
      <w:r w:rsidR="00415347" w:rsidRPr="001636BF">
        <w:rPr>
          <w:rFonts w:asciiTheme="minorHAnsi" w:hAnsiTheme="minorHAnsi" w:cstheme="minorHAnsi"/>
          <w:color w:val="000000" w:themeColor="text1"/>
          <w:sz w:val="24"/>
          <w:szCs w:val="24"/>
        </w:rPr>
        <w:t xml:space="preserve"> can still help to understand the visual data of importance of the future of space travel. </w:t>
      </w:r>
      <w:r w:rsidR="006F188A" w:rsidRPr="001636BF">
        <w:rPr>
          <w:rFonts w:asciiTheme="minorHAnsi" w:hAnsiTheme="minorHAnsi" w:cstheme="minorHAnsi"/>
          <w:color w:val="000000" w:themeColor="text1"/>
          <w:sz w:val="24"/>
          <w:szCs w:val="24"/>
        </w:rPr>
        <w:t xml:space="preserve">The information of debris in orbit from earth to determine the risk of damaging collision. but must be updated to represent the current debris every 5 years as the </w:t>
      </w:r>
      <w:r w:rsidR="00C62BC8" w:rsidRPr="001636BF">
        <w:rPr>
          <w:rFonts w:asciiTheme="minorHAnsi" w:hAnsiTheme="minorHAnsi" w:cstheme="minorHAnsi"/>
          <w:color w:val="000000" w:themeColor="text1"/>
          <w:sz w:val="24"/>
          <w:szCs w:val="24"/>
        </w:rPr>
        <w:t>debris</w:t>
      </w:r>
      <w:r w:rsidR="006F188A" w:rsidRPr="001636BF">
        <w:rPr>
          <w:rFonts w:asciiTheme="minorHAnsi" w:hAnsiTheme="minorHAnsi" w:cstheme="minorHAnsi"/>
          <w:color w:val="000000" w:themeColor="text1"/>
          <w:sz w:val="24"/>
          <w:szCs w:val="24"/>
        </w:rPr>
        <w:t xml:space="preserve"> in space can double in that time shown in </w:t>
      </w:r>
      <w:r w:rsidR="00425FDD" w:rsidRPr="001636BF">
        <w:rPr>
          <w:rFonts w:asciiTheme="minorHAnsi" w:hAnsiTheme="minorHAnsi" w:cstheme="minorHAnsi"/>
          <w:color w:val="000000" w:themeColor="text1"/>
          <w:sz w:val="24"/>
          <w:szCs w:val="24"/>
        </w:rPr>
        <w:t>F</w:t>
      </w:r>
      <w:r w:rsidR="006F188A" w:rsidRPr="001636BF">
        <w:rPr>
          <w:rFonts w:asciiTheme="minorHAnsi" w:hAnsiTheme="minorHAnsi" w:cstheme="minorHAnsi"/>
          <w:color w:val="000000" w:themeColor="text1"/>
          <w:sz w:val="24"/>
          <w:szCs w:val="24"/>
        </w:rPr>
        <w:t>ig</w:t>
      </w:r>
      <w:r w:rsidR="00425FDD" w:rsidRPr="001636BF">
        <w:rPr>
          <w:rFonts w:asciiTheme="minorHAnsi" w:hAnsiTheme="minorHAnsi" w:cstheme="minorHAnsi"/>
          <w:color w:val="000000" w:themeColor="text1"/>
          <w:sz w:val="24"/>
          <w:szCs w:val="24"/>
        </w:rPr>
        <w:t>ure</w:t>
      </w:r>
      <w:r w:rsidR="006F188A" w:rsidRPr="001636BF">
        <w:rPr>
          <w:rFonts w:asciiTheme="minorHAnsi" w:hAnsiTheme="minorHAnsi" w:cstheme="minorHAnsi"/>
          <w:color w:val="000000" w:themeColor="text1"/>
          <w:sz w:val="24"/>
          <w:szCs w:val="24"/>
        </w:rPr>
        <w:t xml:space="preserve"> 1 s</w:t>
      </w:r>
      <w:r w:rsidR="000A7F97" w:rsidRPr="001636BF">
        <w:rPr>
          <w:rFonts w:asciiTheme="minorHAnsi" w:hAnsiTheme="minorHAnsi" w:cstheme="minorHAnsi"/>
          <w:color w:val="000000" w:themeColor="text1"/>
          <w:sz w:val="24"/>
          <w:szCs w:val="24"/>
        </w:rPr>
        <w:t>o it must be</w:t>
      </w:r>
      <w:r w:rsidR="006F188A" w:rsidRPr="001636BF">
        <w:rPr>
          <w:rFonts w:asciiTheme="minorHAnsi" w:hAnsiTheme="minorHAnsi" w:cstheme="minorHAnsi"/>
          <w:color w:val="000000" w:themeColor="text1"/>
          <w:sz w:val="24"/>
          <w:szCs w:val="24"/>
        </w:rPr>
        <w:t xml:space="preserve"> change</w:t>
      </w:r>
      <w:r w:rsidR="000A7F97" w:rsidRPr="001636BF">
        <w:rPr>
          <w:rFonts w:asciiTheme="minorHAnsi" w:hAnsiTheme="minorHAnsi" w:cstheme="minorHAnsi"/>
          <w:color w:val="000000" w:themeColor="text1"/>
          <w:sz w:val="24"/>
          <w:szCs w:val="24"/>
        </w:rPr>
        <w:t xml:space="preserve"> or updated to fit the current data as</w:t>
      </w:r>
      <w:r w:rsidR="006F188A" w:rsidRPr="001636BF">
        <w:rPr>
          <w:rFonts w:asciiTheme="minorHAnsi" w:hAnsiTheme="minorHAnsi" w:cstheme="minorHAnsi"/>
          <w:color w:val="000000" w:themeColor="text1"/>
          <w:sz w:val="24"/>
          <w:szCs w:val="24"/>
        </w:rPr>
        <w:t xml:space="preserve"> to use this </w:t>
      </w:r>
      <w:r w:rsidR="000A7F97" w:rsidRPr="001636BF">
        <w:rPr>
          <w:rFonts w:asciiTheme="minorHAnsi" w:hAnsiTheme="minorHAnsi" w:cstheme="minorHAnsi"/>
          <w:color w:val="000000" w:themeColor="text1"/>
          <w:sz w:val="24"/>
          <w:szCs w:val="24"/>
        </w:rPr>
        <w:t xml:space="preserve">image </w:t>
      </w:r>
      <w:r w:rsidR="006F188A" w:rsidRPr="001636BF">
        <w:rPr>
          <w:rFonts w:asciiTheme="minorHAnsi" w:hAnsiTheme="minorHAnsi" w:cstheme="minorHAnsi"/>
          <w:color w:val="000000" w:themeColor="text1"/>
          <w:sz w:val="24"/>
          <w:szCs w:val="24"/>
        </w:rPr>
        <w:t xml:space="preserve">can be a </w:t>
      </w:r>
      <w:r w:rsidR="00C62BC8" w:rsidRPr="001636BF">
        <w:rPr>
          <w:rFonts w:asciiTheme="minorHAnsi" w:hAnsiTheme="minorHAnsi" w:cstheme="minorHAnsi"/>
          <w:color w:val="000000" w:themeColor="text1"/>
          <w:sz w:val="24"/>
          <w:szCs w:val="24"/>
        </w:rPr>
        <w:t>misconception</w:t>
      </w:r>
      <w:r w:rsidR="006F188A" w:rsidRPr="001636BF">
        <w:rPr>
          <w:rFonts w:asciiTheme="minorHAnsi" w:hAnsiTheme="minorHAnsi" w:cstheme="minorHAnsi"/>
          <w:color w:val="000000" w:themeColor="text1"/>
          <w:sz w:val="24"/>
          <w:szCs w:val="24"/>
        </w:rPr>
        <w:t xml:space="preserve"> of what the </w:t>
      </w:r>
      <w:r w:rsidR="000A7F97" w:rsidRPr="001636BF">
        <w:rPr>
          <w:rFonts w:asciiTheme="minorHAnsi" w:hAnsiTheme="minorHAnsi" w:cstheme="minorHAnsi"/>
          <w:color w:val="000000" w:themeColor="text1"/>
          <w:sz w:val="24"/>
          <w:szCs w:val="24"/>
        </w:rPr>
        <w:t>current</w:t>
      </w:r>
      <w:r w:rsidR="00ED73AF" w:rsidRPr="001636BF">
        <w:rPr>
          <w:rFonts w:asciiTheme="minorHAnsi" w:hAnsiTheme="minorHAnsi" w:cstheme="minorHAnsi"/>
          <w:color w:val="000000" w:themeColor="text1"/>
          <w:sz w:val="24"/>
          <w:szCs w:val="24"/>
        </w:rPr>
        <w:t>/future data</w:t>
      </w:r>
      <w:r w:rsidR="006F188A" w:rsidRPr="001636BF">
        <w:rPr>
          <w:rFonts w:asciiTheme="minorHAnsi" w:hAnsiTheme="minorHAnsi" w:cstheme="minorHAnsi"/>
          <w:color w:val="000000" w:themeColor="text1"/>
          <w:sz w:val="24"/>
          <w:szCs w:val="24"/>
        </w:rPr>
        <w:t xml:space="preserve"> is.</w:t>
      </w:r>
    </w:p>
    <w:p w14:paraId="40F1A2D9" w14:textId="04C66006" w:rsidR="00F417EB" w:rsidRPr="001636BF" w:rsidRDefault="00C62BC8"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“Visual displays rich with data are not only an appropriate and proper complement to human capabilities, but also such designs are frequently optimal.” (Tutfe,</w:t>
      </w:r>
      <w:r w:rsidR="000A4159" w:rsidRPr="001636BF">
        <w:rPr>
          <w:rFonts w:asciiTheme="minorHAnsi" w:hAnsiTheme="minorHAnsi" w:cstheme="minorHAnsi"/>
          <w:color w:val="000000" w:themeColor="text1"/>
          <w:sz w:val="24"/>
          <w:szCs w:val="24"/>
        </w:rPr>
        <w:t xml:space="preserve"> 1990, pg. </w:t>
      </w:r>
      <w:r w:rsidR="00EB6AB6" w:rsidRPr="001636BF">
        <w:rPr>
          <w:rFonts w:asciiTheme="minorHAnsi" w:hAnsiTheme="minorHAnsi" w:cstheme="minorHAnsi"/>
          <w:color w:val="000000" w:themeColor="text1"/>
          <w:sz w:val="24"/>
          <w:szCs w:val="24"/>
        </w:rPr>
        <w:t>50</w:t>
      </w:r>
      <w:r w:rsidRPr="001636BF">
        <w:rPr>
          <w:rFonts w:asciiTheme="minorHAnsi" w:hAnsiTheme="minorHAnsi" w:cstheme="minorHAnsi"/>
          <w:color w:val="000000" w:themeColor="text1"/>
          <w:sz w:val="24"/>
          <w:szCs w:val="24"/>
        </w:rPr>
        <w:t xml:space="preserve">) </w:t>
      </w:r>
      <w:r w:rsidR="00841FF1" w:rsidRPr="001636BF">
        <w:rPr>
          <w:rFonts w:asciiTheme="minorHAnsi" w:hAnsiTheme="minorHAnsi" w:cstheme="minorHAnsi"/>
          <w:color w:val="000000" w:themeColor="text1"/>
          <w:sz w:val="24"/>
          <w:szCs w:val="24"/>
        </w:rPr>
        <w:t>T</w:t>
      </w:r>
      <w:r w:rsidRPr="001636BF">
        <w:rPr>
          <w:rFonts w:asciiTheme="minorHAnsi" w:hAnsiTheme="minorHAnsi" w:cstheme="minorHAnsi"/>
          <w:color w:val="000000" w:themeColor="text1"/>
          <w:sz w:val="24"/>
          <w:szCs w:val="24"/>
        </w:rPr>
        <w:t xml:space="preserve">his </w:t>
      </w:r>
      <w:r w:rsidRPr="001636BF">
        <w:rPr>
          <w:rFonts w:asciiTheme="minorHAnsi" w:hAnsiTheme="minorHAnsi" w:cstheme="minorHAnsi"/>
          <w:color w:val="000000" w:themeColor="text1"/>
          <w:sz w:val="24"/>
          <w:szCs w:val="24"/>
        </w:rPr>
        <w:lastRenderedPageBreak/>
        <w:t>statement that the human ability of processing information</w:t>
      </w:r>
      <w:r w:rsidR="00ED73AF" w:rsidRPr="001636BF">
        <w:rPr>
          <w:rFonts w:asciiTheme="minorHAnsi" w:hAnsiTheme="minorHAnsi" w:cstheme="minorHAnsi"/>
          <w:color w:val="000000" w:themeColor="text1"/>
          <w:sz w:val="24"/>
          <w:szCs w:val="24"/>
        </w:rPr>
        <w:t xml:space="preserve"> can be</w:t>
      </w:r>
      <w:r w:rsidRPr="001636BF">
        <w:rPr>
          <w:rFonts w:asciiTheme="minorHAnsi" w:hAnsiTheme="minorHAnsi" w:cstheme="minorHAnsi"/>
          <w:color w:val="000000" w:themeColor="text1"/>
          <w:sz w:val="24"/>
          <w:szCs w:val="24"/>
        </w:rPr>
        <w:t xml:space="preserve"> limited by </w:t>
      </w:r>
      <w:r w:rsidR="00ED73AF" w:rsidRPr="001636BF">
        <w:rPr>
          <w:rFonts w:asciiTheme="minorHAnsi" w:hAnsiTheme="minorHAnsi" w:cstheme="minorHAnsi"/>
          <w:color w:val="000000" w:themeColor="text1"/>
          <w:sz w:val="24"/>
          <w:szCs w:val="24"/>
        </w:rPr>
        <w:t>the human body on</w:t>
      </w:r>
      <w:r w:rsidRPr="001636BF">
        <w:rPr>
          <w:rFonts w:asciiTheme="minorHAnsi" w:hAnsiTheme="minorHAnsi" w:cstheme="minorHAnsi"/>
          <w:color w:val="000000" w:themeColor="text1"/>
          <w:sz w:val="24"/>
          <w:szCs w:val="24"/>
        </w:rPr>
        <w:t xml:space="preserve"> how we can perceive</w:t>
      </w:r>
      <w:r w:rsidR="00ED73AF" w:rsidRPr="001636BF">
        <w:rPr>
          <w:rFonts w:asciiTheme="minorHAnsi" w:hAnsiTheme="minorHAnsi" w:cstheme="minorHAnsi"/>
          <w:color w:val="000000" w:themeColor="text1"/>
          <w:sz w:val="24"/>
          <w:szCs w:val="24"/>
        </w:rPr>
        <w:t xml:space="preserve"> and collect</w:t>
      </w:r>
      <w:r w:rsidRPr="001636BF">
        <w:rPr>
          <w:rFonts w:asciiTheme="minorHAnsi" w:hAnsiTheme="minorHAnsi" w:cstheme="minorHAnsi"/>
          <w:color w:val="000000" w:themeColor="text1"/>
          <w:sz w:val="24"/>
          <w:szCs w:val="24"/>
        </w:rPr>
        <w:t xml:space="preserve"> </w:t>
      </w:r>
      <w:r w:rsidR="00ED73AF" w:rsidRPr="001636BF">
        <w:rPr>
          <w:rFonts w:asciiTheme="minorHAnsi" w:hAnsiTheme="minorHAnsi" w:cstheme="minorHAnsi"/>
          <w:color w:val="000000" w:themeColor="text1"/>
          <w:sz w:val="24"/>
          <w:szCs w:val="24"/>
        </w:rPr>
        <w:t>or even</w:t>
      </w:r>
      <w:r w:rsidRPr="001636BF">
        <w:rPr>
          <w:rFonts w:asciiTheme="minorHAnsi" w:hAnsiTheme="minorHAnsi" w:cstheme="minorHAnsi"/>
          <w:color w:val="000000" w:themeColor="text1"/>
          <w:sz w:val="24"/>
          <w:szCs w:val="24"/>
        </w:rPr>
        <w:t xml:space="preserve"> process data</w:t>
      </w:r>
      <w:r w:rsidR="00ED73AF" w:rsidRPr="001636BF">
        <w:rPr>
          <w:rFonts w:asciiTheme="minorHAnsi" w:hAnsiTheme="minorHAnsi" w:cstheme="minorHAnsi"/>
          <w:color w:val="000000" w:themeColor="text1"/>
          <w:sz w:val="24"/>
          <w:szCs w:val="24"/>
        </w:rPr>
        <w:t>, our visual stimuli is the most common factor in creating informational designs from diagrams to statistical analysis but some information when trying to create</w:t>
      </w:r>
      <w:r w:rsidRPr="001636BF">
        <w:rPr>
          <w:rFonts w:asciiTheme="minorHAnsi" w:hAnsiTheme="minorHAnsi" w:cstheme="minorHAnsi"/>
          <w:color w:val="000000" w:themeColor="text1"/>
          <w:sz w:val="24"/>
          <w:szCs w:val="24"/>
        </w:rPr>
        <w:t xml:space="preserve"> </w:t>
      </w:r>
      <w:r w:rsidR="00ED73AF" w:rsidRPr="001636BF">
        <w:rPr>
          <w:rFonts w:asciiTheme="minorHAnsi" w:hAnsiTheme="minorHAnsi" w:cstheme="minorHAnsi"/>
          <w:color w:val="000000" w:themeColor="text1"/>
          <w:sz w:val="24"/>
          <w:szCs w:val="24"/>
        </w:rPr>
        <w:t xml:space="preserve">can be </w:t>
      </w:r>
      <w:r w:rsidRPr="001636BF">
        <w:rPr>
          <w:rFonts w:asciiTheme="minorHAnsi" w:hAnsiTheme="minorHAnsi" w:cstheme="minorHAnsi"/>
          <w:color w:val="000000" w:themeColor="text1"/>
          <w:sz w:val="24"/>
          <w:szCs w:val="24"/>
        </w:rPr>
        <w:t xml:space="preserve">beyond </w:t>
      </w:r>
      <w:r w:rsidR="00ED73AF" w:rsidRPr="001636BF">
        <w:rPr>
          <w:rFonts w:asciiTheme="minorHAnsi" w:hAnsiTheme="minorHAnsi" w:cstheme="minorHAnsi"/>
          <w:color w:val="000000" w:themeColor="text1"/>
          <w:sz w:val="24"/>
          <w:szCs w:val="24"/>
        </w:rPr>
        <w:t>human</w:t>
      </w:r>
      <w:r w:rsidRPr="001636BF">
        <w:rPr>
          <w:rFonts w:asciiTheme="minorHAnsi" w:hAnsiTheme="minorHAnsi" w:cstheme="minorHAnsi"/>
          <w:color w:val="000000" w:themeColor="text1"/>
          <w:sz w:val="24"/>
          <w:szCs w:val="24"/>
        </w:rPr>
        <w:t xml:space="preserve"> physical capabilities.  Even the vast amount of spooling information</w:t>
      </w:r>
      <w:r w:rsidR="00ED73AF" w:rsidRPr="001636BF">
        <w:rPr>
          <w:rFonts w:asciiTheme="minorHAnsi" w:hAnsiTheme="minorHAnsi" w:cstheme="minorHAnsi"/>
          <w:color w:val="000000" w:themeColor="text1"/>
          <w:sz w:val="24"/>
          <w:szCs w:val="24"/>
        </w:rPr>
        <w:t xml:space="preserve"> a person</w:t>
      </w:r>
      <w:r w:rsidRPr="001636BF">
        <w:rPr>
          <w:rFonts w:asciiTheme="minorHAnsi" w:hAnsiTheme="minorHAnsi" w:cstheme="minorHAnsi"/>
          <w:color w:val="000000" w:themeColor="text1"/>
          <w:sz w:val="24"/>
          <w:szCs w:val="24"/>
        </w:rPr>
        <w:t xml:space="preserve"> must have a greater memory beyond the average human mind to comprehend massive amounts of data. So, to compile that data into a design that is perceived to be simple to understand </w:t>
      </w:r>
      <w:r w:rsidR="00ED73AF" w:rsidRPr="001636BF">
        <w:rPr>
          <w:rFonts w:asciiTheme="minorHAnsi" w:hAnsiTheme="minorHAnsi" w:cstheme="minorHAnsi"/>
          <w:color w:val="000000" w:themeColor="text1"/>
          <w:sz w:val="24"/>
          <w:szCs w:val="24"/>
        </w:rPr>
        <w:t>can be</w:t>
      </w:r>
      <w:r w:rsidRPr="001636BF">
        <w:rPr>
          <w:rFonts w:asciiTheme="minorHAnsi" w:hAnsiTheme="minorHAnsi" w:cstheme="minorHAnsi"/>
          <w:color w:val="000000" w:themeColor="text1"/>
          <w:sz w:val="24"/>
          <w:szCs w:val="24"/>
        </w:rPr>
        <w:t xml:space="preserve"> a challenge. That information design is a human element of our creation and one of the greatest abilities. </w:t>
      </w:r>
    </w:p>
    <w:p w14:paraId="2FDED496" w14:textId="77777777" w:rsidR="006150E9" w:rsidRPr="001636BF" w:rsidRDefault="00F30ECC" w:rsidP="00AF2FFC">
      <w:pPr>
        <w:keepNext/>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drawing>
          <wp:inline distT="0" distB="0" distL="0" distR="0" wp14:anchorId="6318DCE2" wp14:editId="6FF4446F">
            <wp:extent cx="5731510" cy="3284855"/>
            <wp:effectExtent l="0" t="0" r="2540" b="0"/>
            <wp:docPr id="286730209" name="Picture 1" descr="A couple of images of people walking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30209" name="Picture 1" descr="A couple of images of people walking on a beach&#10;&#10;Description automatically generated"/>
                    <pic:cNvPicPr/>
                  </pic:nvPicPr>
                  <pic:blipFill>
                    <a:blip r:embed="rId8"/>
                    <a:stretch>
                      <a:fillRect/>
                    </a:stretch>
                  </pic:blipFill>
                  <pic:spPr>
                    <a:xfrm>
                      <a:off x="0" y="0"/>
                      <a:ext cx="5731510" cy="3284855"/>
                    </a:xfrm>
                    <a:prstGeom prst="rect">
                      <a:avLst/>
                    </a:prstGeom>
                  </pic:spPr>
                </pic:pic>
              </a:graphicData>
            </a:graphic>
          </wp:inline>
        </w:drawing>
      </w:r>
    </w:p>
    <w:p w14:paraId="4B56C884" w14:textId="64377D50" w:rsidR="00F30ECC" w:rsidRPr="001636BF" w:rsidRDefault="006150E9" w:rsidP="00AF2FFC">
      <w:pPr>
        <w:pStyle w:val="Caption"/>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2</w:t>
      </w:r>
      <w:r w:rsidRPr="001636BF">
        <w:rPr>
          <w:rFonts w:asciiTheme="minorHAnsi" w:hAnsiTheme="minorHAnsi" w:cstheme="minorHAnsi"/>
          <w:color w:val="000000" w:themeColor="text1"/>
          <w:sz w:val="24"/>
          <w:szCs w:val="24"/>
        </w:rPr>
        <w:fldChar w:fldCharType="end"/>
      </w:r>
      <w:r w:rsidR="00425FDD" w:rsidRPr="001636BF">
        <w:rPr>
          <w:rFonts w:asciiTheme="minorHAnsi" w:hAnsiTheme="minorHAnsi" w:cstheme="minorHAnsi"/>
          <w:color w:val="000000" w:themeColor="text1"/>
          <w:sz w:val="24"/>
          <w:szCs w:val="24"/>
        </w:rPr>
        <w:t>.</w:t>
      </w:r>
      <w:r w:rsidR="002514C4" w:rsidRPr="001636BF">
        <w:rPr>
          <w:rFonts w:asciiTheme="minorHAnsi" w:hAnsiTheme="minorHAnsi" w:cstheme="minorHAnsi"/>
          <w:color w:val="000000" w:themeColor="text1"/>
          <w:sz w:val="24"/>
          <w:szCs w:val="24"/>
        </w:rPr>
        <w:t xml:space="preserve"> </w:t>
      </w:r>
      <w:r w:rsidRPr="001636BF">
        <w:rPr>
          <w:rFonts w:asciiTheme="minorHAnsi" w:hAnsiTheme="minorHAnsi" w:cstheme="minorHAnsi"/>
          <w:color w:val="000000" w:themeColor="text1"/>
          <w:sz w:val="24"/>
          <w:szCs w:val="24"/>
        </w:rPr>
        <w:t>The Art of Dancing, Explained by Reading and Figures (</w:t>
      </w:r>
      <w:r w:rsidR="0087563F" w:rsidRPr="001636BF">
        <w:rPr>
          <w:rFonts w:asciiTheme="minorHAnsi" w:hAnsiTheme="minorHAnsi" w:cstheme="minorHAnsi"/>
          <w:color w:val="000000" w:themeColor="text1"/>
          <w:sz w:val="24"/>
          <w:szCs w:val="24"/>
        </w:rPr>
        <w:t>Tomlinson,</w:t>
      </w:r>
      <w:r w:rsidRPr="001636BF">
        <w:rPr>
          <w:rFonts w:asciiTheme="minorHAnsi" w:hAnsiTheme="minorHAnsi" w:cstheme="minorHAnsi"/>
          <w:color w:val="000000" w:themeColor="text1"/>
          <w:sz w:val="24"/>
          <w:szCs w:val="24"/>
        </w:rPr>
        <w:t xml:space="preserve"> 1735)</w:t>
      </w:r>
    </w:p>
    <w:p w14:paraId="4DD2B6BD" w14:textId="577EAA63" w:rsidR="00841FF1" w:rsidRPr="001636BF" w:rsidRDefault="0073738C"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use </w:t>
      </w:r>
      <w:r w:rsidR="00315FF3" w:rsidRPr="001636BF">
        <w:rPr>
          <w:rFonts w:asciiTheme="minorHAnsi" w:hAnsiTheme="minorHAnsi" w:cstheme="minorHAnsi"/>
          <w:color w:val="000000" w:themeColor="text1"/>
          <w:sz w:val="24"/>
          <w:szCs w:val="24"/>
        </w:rPr>
        <w:t>of information in</w:t>
      </w:r>
      <w:r w:rsidRPr="001636BF">
        <w:rPr>
          <w:rFonts w:asciiTheme="minorHAnsi" w:hAnsiTheme="minorHAnsi" w:cstheme="minorHAnsi"/>
          <w:color w:val="000000" w:themeColor="text1"/>
          <w:sz w:val="24"/>
          <w:szCs w:val="24"/>
        </w:rPr>
        <w:t xml:space="preserve"> many art</w:t>
      </w:r>
      <w:r w:rsidR="00315FF3" w:rsidRPr="001636BF">
        <w:rPr>
          <w:rFonts w:asciiTheme="minorHAnsi" w:hAnsiTheme="minorHAnsi" w:cstheme="minorHAnsi"/>
          <w:color w:val="000000" w:themeColor="text1"/>
          <w:sz w:val="24"/>
          <w:szCs w:val="24"/>
        </w:rPr>
        <w:t xml:space="preserve"> forms can help the participant to follow and learn the fundamentals of that art that being shown in </w:t>
      </w:r>
      <w:r w:rsidR="0087563F" w:rsidRPr="001636BF">
        <w:rPr>
          <w:rFonts w:asciiTheme="minorHAnsi" w:hAnsiTheme="minorHAnsi" w:cstheme="minorHAnsi"/>
          <w:color w:val="000000" w:themeColor="text1"/>
          <w:sz w:val="24"/>
          <w:szCs w:val="24"/>
        </w:rPr>
        <w:t>Figure</w:t>
      </w:r>
      <w:r w:rsidR="00315FF3" w:rsidRPr="001636BF">
        <w:rPr>
          <w:rFonts w:asciiTheme="minorHAnsi" w:hAnsiTheme="minorHAnsi" w:cstheme="minorHAnsi"/>
          <w:color w:val="000000" w:themeColor="text1"/>
          <w:sz w:val="24"/>
          <w:szCs w:val="24"/>
        </w:rPr>
        <w:t xml:space="preserve"> 2 the art of dancing. Without the aid of this information, one may never know how the use of movement with the aid of sound can help visualise a joy of that art. </w:t>
      </w:r>
    </w:p>
    <w:p w14:paraId="6757454C" w14:textId="77777777" w:rsidR="00512E8F" w:rsidRDefault="00315FF3" w:rsidP="00512E8F">
      <w:pPr>
        <w:keepNext/>
        <w:spacing w:line="480" w:lineRule="auto"/>
      </w:pPr>
      <w:r w:rsidRPr="001636BF">
        <w:rPr>
          <w:rFonts w:asciiTheme="minorHAnsi" w:hAnsiTheme="minorHAnsi" w:cstheme="minorHAnsi"/>
          <w:color w:val="000000" w:themeColor="text1"/>
          <w:sz w:val="24"/>
          <w:szCs w:val="24"/>
        </w:rPr>
        <w:lastRenderedPageBreak/>
        <w:t>The process of information does not always give simple understanding. As can be demonstrated in sheet music, without the knowing what notes of a key are the visual of sheet music will look cryptic to the viewer and will not have meaning without the knowledge of music.</w:t>
      </w:r>
      <w:r w:rsidR="00512E8F" w:rsidRPr="00512E8F">
        <w:rPr>
          <w:rFonts w:asciiTheme="minorHAnsi" w:hAnsiTheme="minorHAnsi" w:cstheme="minorHAnsi"/>
          <w:noProof/>
          <w:color w:val="000000" w:themeColor="text1"/>
          <w:sz w:val="24"/>
          <w:szCs w:val="24"/>
        </w:rPr>
        <w:t xml:space="preserve"> </w:t>
      </w:r>
      <w:r w:rsidR="00512E8F" w:rsidRPr="001636BF">
        <w:rPr>
          <w:rFonts w:asciiTheme="minorHAnsi" w:hAnsiTheme="minorHAnsi" w:cstheme="minorHAnsi"/>
          <w:noProof/>
          <w:color w:val="000000" w:themeColor="text1"/>
          <w:sz w:val="24"/>
          <w:szCs w:val="24"/>
        </w:rPr>
        <w:drawing>
          <wp:inline distT="0" distB="0" distL="0" distR="0" wp14:anchorId="0EC7D7DA" wp14:editId="23B08583">
            <wp:extent cx="5503653" cy="3990147"/>
            <wp:effectExtent l="0" t="0" r="1905" b="0"/>
            <wp:docPr id="478710044" name="Picture 2" descr="A sheet of music with hand written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10044" name="Picture 2" descr="A sheet of music with hand written note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657" cy="3998850"/>
                    </a:xfrm>
                    <a:prstGeom prst="rect">
                      <a:avLst/>
                    </a:prstGeom>
                    <a:noFill/>
                    <a:ln>
                      <a:noFill/>
                    </a:ln>
                  </pic:spPr>
                </pic:pic>
              </a:graphicData>
            </a:graphic>
          </wp:inline>
        </w:drawing>
      </w:r>
    </w:p>
    <w:p w14:paraId="1A0A671A" w14:textId="6C2A6CC0" w:rsidR="00512E8F" w:rsidRPr="00512E8F" w:rsidRDefault="00512E8F" w:rsidP="00512E8F">
      <w:pPr>
        <w:pStyle w:val="Caption"/>
        <w:rPr>
          <w:color w:val="000000" w:themeColor="text1"/>
          <w:sz w:val="24"/>
          <w:szCs w:val="24"/>
        </w:rPr>
      </w:pPr>
      <w:r w:rsidRPr="00512E8F">
        <w:rPr>
          <w:color w:val="000000" w:themeColor="text1"/>
          <w:sz w:val="24"/>
          <w:szCs w:val="24"/>
        </w:rPr>
        <w:t xml:space="preserve">Figure </w:t>
      </w:r>
      <w:r w:rsidRPr="00512E8F">
        <w:rPr>
          <w:color w:val="000000" w:themeColor="text1"/>
          <w:sz w:val="24"/>
          <w:szCs w:val="24"/>
        </w:rPr>
        <w:fldChar w:fldCharType="begin"/>
      </w:r>
      <w:r w:rsidRPr="00512E8F">
        <w:rPr>
          <w:color w:val="000000" w:themeColor="text1"/>
          <w:sz w:val="24"/>
          <w:szCs w:val="24"/>
        </w:rPr>
        <w:instrText xml:space="preserve"> SEQ Figure \* ARABIC </w:instrText>
      </w:r>
      <w:r w:rsidRPr="00512E8F">
        <w:rPr>
          <w:color w:val="000000" w:themeColor="text1"/>
          <w:sz w:val="24"/>
          <w:szCs w:val="24"/>
        </w:rPr>
        <w:fldChar w:fldCharType="separate"/>
      </w:r>
      <w:r w:rsidRPr="00512E8F">
        <w:rPr>
          <w:noProof/>
          <w:color w:val="000000" w:themeColor="text1"/>
          <w:sz w:val="24"/>
          <w:szCs w:val="24"/>
        </w:rPr>
        <w:t>3</w:t>
      </w:r>
      <w:r w:rsidRPr="00512E8F">
        <w:rPr>
          <w:color w:val="000000" w:themeColor="text1"/>
          <w:sz w:val="24"/>
          <w:szCs w:val="24"/>
        </w:rPr>
        <w:fldChar w:fldCharType="end"/>
      </w:r>
      <w:r>
        <w:rPr>
          <w:color w:val="000000" w:themeColor="text1"/>
          <w:sz w:val="24"/>
          <w:szCs w:val="24"/>
        </w:rPr>
        <w:t xml:space="preserve">. </w:t>
      </w:r>
      <w:r w:rsidRPr="00512E8F">
        <w:rPr>
          <w:color w:val="000000" w:themeColor="text1"/>
          <w:sz w:val="24"/>
          <w:szCs w:val="24"/>
        </w:rPr>
        <w:t>Beethoven</w:t>
      </w:r>
      <w:r>
        <w:rPr>
          <w:color w:val="000000" w:themeColor="text1"/>
          <w:sz w:val="24"/>
          <w:szCs w:val="24"/>
        </w:rPr>
        <w:t>,</w:t>
      </w:r>
      <w:r w:rsidRPr="00512E8F">
        <w:rPr>
          <w:color w:val="000000" w:themeColor="text1"/>
          <w:sz w:val="24"/>
          <w:szCs w:val="24"/>
        </w:rPr>
        <w:t xml:space="preserve"> </w:t>
      </w:r>
      <w:r>
        <w:rPr>
          <w:color w:val="000000" w:themeColor="text1"/>
          <w:sz w:val="24"/>
          <w:szCs w:val="24"/>
        </w:rPr>
        <w:t>(</w:t>
      </w:r>
      <w:r w:rsidRPr="00512E8F">
        <w:rPr>
          <w:color w:val="000000" w:themeColor="text1"/>
          <w:sz w:val="24"/>
          <w:szCs w:val="24"/>
        </w:rPr>
        <w:t>1807</w:t>
      </w:r>
      <w:r>
        <w:rPr>
          <w:color w:val="000000" w:themeColor="text1"/>
          <w:sz w:val="24"/>
          <w:szCs w:val="24"/>
        </w:rPr>
        <w:t>)</w:t>
      </w:r>
      <w:r>
        <w:rPr>
          <w:color w:val="000000" w:themeColor="text1"/>
          <w:sz w:val="24"/>
          <w:szCs w:val="24"/>
        </w:rPr>
        <w:t xml:space="preserve"> </w:t>
      </w:r>
      <w:r w:rsidRPr="00512E8F">
        <w:rPr>
          <w:color w:val="000000" w:themeColor="text1"/>
          <w:sz w:val="24"/>
          <w:szCs w:val="24"/>
        </w:rPr>
        <w:t xml:space="preserve">Sinfonien; orch; c-Moll; op.67  </w:t>
      </w:r>
    </w:p>
    <w:p w14:paraId="3BF760CA" w14:textId="4C9410D9" w:rsidR="00095045" w:rsidRPr="001636BF" w:rsidRDefault="00315FF3"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 </w:t>
      </w:r>
      <w:r w:rsidR="00FE3944" w:rsidRPr="001636BF">
        <w:rPr>
          <w:rFonts w:asciiTheme="minorHAnsi" w:hAnsiTheme="minorHAnsi" w:cstheme="minorHAnsi"/>
          <w:color w:val="000000" w:themeColor="text1"/>
          <w:sz w:val="24"/>
          <w:szCs w:val="24"/>
        </w:rPr>
        <w:t>Furthermore,</w:t>
      </w:r>
      <w:r w:rsidRPr="001636BF">
        <w:rPr>
          <w:rFonts w:asciiTheme="minorHAnsi" w:hAnsiTheme="minorHAnsi" w:cstheme="minorHAnsi"/>
          <w:color w:val="000000" w:themeColor="text1"/>
          <w:sz w:val="24"/>
          <w:szCs w:val="24"/>
        </w:rPr>
        <w:t xml:space="preserve"> </w:t>
      </w:r>
      <w:r w:rsidR="00FE3944" w:rsidRPr="001636BF">
        <w:rPr>
          <w:rFonts w:asciiTheme="minorHAnsi" w:hAnsiTheme="minorHAnsi" w:cstheme="minorHAnsi"/>
          <w:color w:val="000000" w:themeColor="text1"/>
          <w:sz w:val="24"/>
          <w:szCs w:val="24"/>
        </w:rPr>
        <w:t xml:space="preserve">the use of sheet music being to know how to form a musical symphony of sound and the creation of an industry of today. Using a good example is Beethoven’s sheet music for Allegro con brio as shown in </w:t>
      </w:r>
      <w:r w:rsidR="0087563F" w:rsidRPr="001636BF">
        <w:rPr>
          <w:rFonts w:asciiTheme="minorHAnsi" w:hAnsiTheme="minorHAnsi" w:cstheme="minorHAnsi"/>
          <w:color w:val="000000" w:themeColor="text1"/>
          <w:sz w:val="24"/>
          <w:szCs w:val="24"/>
        </w:rPr>
        <w:t>F</w:t>
      </w:r>
      <w:r w:rsidR="00FE3944" w:rsidRPr="001636BF">
        <w:rPr>
          <w:rFonts w:asciiTheme="minorHAnsi" w:hAnsiTheme="minorHAnsi" w:cstheme="minorHAnsi"/>
          <w:color w:val="000000" w:themeColor="text1"/>
          <w:sz w:val="24"/>
          <w:szCs w:val="24"/>
        </w:rPr>
        <w:t>ig</w:t>
      </w:r>
      <w:r w:rsidR="0087563F" w:rsidRPr="001636BF">
        <w:rPr>
          <w:rFonts w:asciiTheme="minorHAnsi" w:hAnsiTheme="minorHAnsi" w:cstheme="minorHAnsi"/>
          <w:color w:val="000000" w:themeColor="text1"/>
          <w:sz w:val="24"/>
          <w:szCs w:val="24"/>
        </w:rPr>
        <w:t>ure</w:t>
      </w:r>
      <w:r w:rsidR="00FE3944" w:rsidRPr="001636BF">
        <w:rPr>
          <w:rFonts w:asciiTheme="minorHAnsi" w:hAnsiTheme="minorHAnsi" w:cstheme="minorHAnsi"/>
          <w:color w:val="000000" w:themeColor="text1"/>
          <w:sz w:val="24"/>
          <w:szCs w:val="24"/>
        </w:rPr>
        <w:t xml:space="preserve"> 3, without conceptualising the design of information of sound Beethoven may never had a way of placing that information of music to be one of the most recognizable artists.</w:t>
      </w:r>
    </w:p>
    <w:p w14:paraId="47758AA9" w14:textId="0BE05014" w:rsidR="00586BD7" w:rsidRPr="001636BF" w:rsidRDefault="00FE3944"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Information is being used not only by humans but also machines</w:t>
      </w:r>
      <w:r w:rsidR="00654C3D" w:rsidRPr="001636BF">
        <w:rPr>
          <w:rFonts w:asciiTheme="minorHAnsi" w:hAnsiTheme="minorHAnsi" w:cstheme="minorHAnsi"/>
          <w:color w:val="000000" w:themeColor="text1"/>
          <w:sz w:val="24"/>
          <w:szCs w:val="24"/>
        </w:rPr>
        <w:t xml:space="preserve">, as by that the use of barcodes can also be thought as the design of information. That being how does a machine </w:t>
      </w:r>
      <w:r w:rsidR="00654C3D" w:rsidRPr="001636BF">
        <w:rPr>
          <w:rFonts w:asciiTheme="minorHAnsi" w:hAnsiTheme="minorHAnsi" w:cstheme="minorHAnsi"/>
          <w:color w:val="000000" w:themeColor="text1"/>
          <w:sz w:val="24"/>
          <w:szCs w:val="24"/>
        </w:rPr>
        <w:lastRenderedPageBreak/>
        <w:t>know of information being presented to it to understand as there are many forms of this data to be categorized in use of many products and information. Even though humans have made simple understanding formats of information that ranging from iconography and short instructions to help with guidance of understanding. Machines have their own language to process that information. The creator of the barcode Norman J Woodland</w:t>
      </w:r>
      <w:r w:rsidR="002D2C31" w:rsidRPr="001636BF">
        <w:rPr>
          <w:rFonts w:asciiTheme="minorHAnsi" w:hAnsiTheme="minorHAnsi" w:cstheme="minorHAnsi"/>
          <w:color w:val="000000" w:themeColor="text1"/>
          <w:sz w:val="24"/>
          <w:szCs w:val="24"/>
        </w:rPr>
        <w:t xml:space="preserve"> and Bernard Silver at Drexel university after four years later they patented the creation of what we have today but from a simplistic standpoint.</w:t>
      </w:r>
      <w:r w:rsidR="00654C3D" w:rsidRPr="001636BF">
        <w:rPr>
          <w:rFonts w:asciiTheme="minorHAnsi" w:hAnsiTheme="minorHAnsi" w:cstheme="minorHAnsi"/>
          <w:color w:val="000000" w:themeColor="text1"/>
          <w:sz w:val="24"/>
          <w:szCs w:val="24"/>
        </w:rPr>
        <w:t xml:space="preserve">  </w:t>
      </w:r>
      <w:r w:rsidR="002D2C31" w:rsidRPr="001636BF">
        <w:rPr>
          <w:rFonts w:asciiTheme="minorHAnsi" w:hAnsiTheme="minorHAnsi" w:cstheme="minorHAnsi"/>
          <w:color w:val="000000" w:themeColor="text1"/>
          <w:sz w:val="24"/>
          <w:szCs w:val="24"/>
        </w:rPr>
        <w:t>“Barcodes fill vital roles in capturing, indexing, tracking, integrating, and document storage-and-retrieval.” (</w:t>
      </w:r>
      <w:r w:rsidR="00EB6AB6" w:rsidRPr="001636BF">
        <w:rPr>
          <w:rFonts w:asciiTheme="minorHAnsi" w:hAnsiTheme="minorHAnsi" w:cstheme="minorHAnsi"/>
          <w:color w:val="000000" w:themeColor="text1"/>
          <w:sz w:val="24"/>
          <w:szCs w:val="24"/>
        </w:rPr>
        <w:t xml:space="preserve">Gordon, </w:t>
      </w:r>
      <w:r w:rsidR="002D2C31" w:rsidRPr="001636BF">
        <w:rPr>
          <w:rFonts w:asciiTheme="minorHAnsi" w:hAnsiTheme="minorHAnsi" w:cstheme="minorHAnsi"/>
          <w:color w:val="000000" w:themeColor="text1"/>
          <w:sz w:val="24"/>
          <w:szCs w:val="24"/>
        </w:rPr>
        <w:t>Barcodes and Document Management Hoke, 2005</w:t>
      </w:r>
      <w:r w:rsidR="000A4159" w:rsidRPr="001636BF">
        <w:rPr>
          <w:rFonts w:asciiTheme="minorHAnsi" w:hAnsiTheme="minorHAnsi" w:cstheme="minorHAnsi"/>
          <w:color w:val="000000" w:themeColor="text1"/>
          <w:sz w:val="24"/>
          <w:szCs w:val="24"/>
        </w:rPr>
        <w:t xml:space="preserve"> pg.</w:t>
      </w:r>
      <w:r w:rsidR="002D2C31" w:rsidRPr="001636BF">
        <w:rPr>
          <w:rFonts w:asciiTheme="minorHAnsi" w:hAnsiTheme="minorHAnsi" w:cstheme="minorHAnsi"/>
          <w:color w:val="000000" w:themeColor="text1"/>
          <w:sz w:val="24"/>
          <w:szCs w:val="24"/>
        </w:rPr>
        <w:t xml:space="preserve"> 32) </w:t>
      </w:r>
      <w:r w:rsidR="00841FF1" w:rsidRPr="001636BF">
        <w:rPr>
          <w:rFonts w:asciiTheme="minorHAnsi" w:hAnsiTheme="minorHAnsi" w:cstheme="minorHAnsi"/>
          <w:color w:val="000000" w:themeColor="text1"/>
          <w:sz w:val="24"/>
          <w:szCs w:val="24"/>
        </w:rPr>
        <w:t>T</w:t>
      </w:r>
      <w:r w:rsidR="002D2C31" w:rsidRPr="001636BF">
        <w:rPr>
          <w:rFonts w:asciiTheme="minorHAnsi" w:hAnsiTheme="minorHAnsi" w:cstheme="minorHAnsi"/>
          <w:color w:val="000000" w:themeColor="text1"/>
          <w:sz w:val="24"/>
          <w:szCs w:val="24"/>
        </w:rPr>
        <w:t xml:space="preserve">he very idea that machines storing information that needed to be identified by humans for a large process of an </w:t>
      </w:r>
      <w:r w:rsidR="00FF6461" w:rsidRPr="001636BF">
        <w:rPr>
          <w:rFonts w:asciiTheme="minorHAnsi" w:hAnsiTheme="minorHAnsi" w:cstheme="minorHAnsi"/>
          <w:color w:val="000000" w:themeColor="text1"/>
          <w:sz w:val="24"/>
          <w:szCs w:val="24"/>
        </w:rPr>
        <w:t>ever-changing</w:t>
      </w:r>
      <w:r w:rsidR="002D2C31" w:rsidRPr="001636BF">
        <w:rPr>
          <w:rFonts w:asciiTheme="minorHAnsi" w:hAnsiTheme="minorHAnsi" w:cstheme="minorHAnsi"/>
          <w:color w:val="000000" w:themeColor="text1"/>
          <w:sz w:val="24"/>
          <w:szCs w:val="24"/>
        </w:rPr>
        <w:t xml:space="preserve"> world needed a </w:t>
      </w:r>
      <w:r w:rsidR="00FF6461" w:rsidRPr="001636BF">
        <w:rPr>
          <w:rFonts w:asciiTheme="minorHAnsi" w:hAnsiTheme="minorHAnsi" w:cstheme="minorHAnsi"/>
          <w:color w:val="000000" w:themeColor="text1"/>
          <w:sz w:val="24"/>
          <w:szCs w:val="24"/>
        </w:rPr>
        <w:t>simpler</w:t>
      </w:r>
      <w:r w:rsidR="002D2C31" w:rsidRPr="001636BF">
        <w:rPr>
          <w:rFonts w:asciiTheme="minorHAnsi" w:hAnsiTheme="minorHAnsi" w:cstheme="minorHAnsi"/>
          <w:color w:val="000000" w:themeColor="text1"/>
          <w:sz w:val="24"/>
          <w:szCs w:val="24"/>
        </w:rPr>
        <w:t xml:space="preserve"> function that </w:t>
      </w:r>
      <w:r w:rsidR="00FF6461" w:rsidRPr="001636BF">
        <w:rPr>
          <w:rFonts w:asciiTheme="minorHAnsi" w:hAnsiTheme="minorHAnsi" w:cstheme="minorHAnsi"/>
          <w:color w:val="000000" w:themeColor="text1"/>
          <w:sz w:val="24"/>
          <w:szCs w:val="24"/>
        </w:rPr>
        <w:t>a machine can</w:t>
      </w:r>
      <w:r w:rsidR="002D2C31" w:rsidRPr="001636BF">
        <w:rPr>
          <w:rFonts w:asciiTheme="minorHAnsi" w:hAnsiTheme="minorHAnsi" w:cstheme="minorHAnsi"/>
          <w:color w:val="000000" w:themeColor="text1"/>
          <w:sz w:val="24"/>
          <w:szCs w:val="24"/>
        </w:rPr>
        <w:t xml:space="preserve"> use to aid society. By function of that data to store </w:t>
      </w:r>
      <w:r w:rsidR="00586BD7" w:rsidRPr="001636BF">
        <w:rPr>
          <w:rFonts w:asciiTheme="minorHAnsi" w:hAnsiTheme="minorHAnsi" w:cstheme="minorHAnsi"/>
          <w:color w:val="000000" w:themeColor="text1"/>
          <w:sz w:val="24"/>
          <w:szCs w:val="24"/>
        </w:rPr>
        <w:t>an</w:t>
      </w:r>
      <w:r w:rsidR="002D2C31" w:rsidRPr="001636BF">
        <w:rPr>
          <w:rFonts w:asciiTheme="minorHAnsi" w:hAnsiTheme="minorHAnsi" w:cstheme="minorHAnsi"/>
          <w:color w:val="000000" w:themeColor="text1"/>
          <w:sz w:val="24"/>
          <w:szCs w:val="24"/>
        </w:rPr>
        <w:t xml:space="preserve"> index of information </w:t>
      </w:r>
      <w:r w:rsidR="00586BD7" w:rsidRPr="001636BF">
        <w:rPr>
          <w:rFonts w:asciiTheme="minorHAnsi" w:hAnsiTheme="minorHAnsi" w:cstheme="minorHAnsi"/>
          <w:color w:val="000000" w:themeColor="text1"/>
          <w:sz w:val="24"/>
          <w:szCs w:val="24"/>
        </w:rPr>
        <w:t>in a simple format that a n average person may take a very long time trying to decipher. So, the design of the barcode was not intended for people to understand as much for the machine to scan and identify threw the array of black and white line to find and understand what to do and where to go to then be presented to a person. The evolution of that information of data being used but not even fully understood by the common public that information is stored in such a way that we never appreciate how the simplest idea of creating a design that helps categorize and index every information from the standard bar code or even the Widley use web barcode the QR code.</w:t>
      </w:r>
      <w:r w:rsidR="00F50D18" w:rsidRPr="001636BF">
        <w:rPr>
          <w:rFonts w:asciiTheme="minorHAnsi" w:hAnsiTheme="minorHAnsi" w:cstheme="minorHAnsi"/>
          <w:color w:val="000000" w:themeColor="text1"/>
          <w:sz w:val="24"/>
          <w:szCs w:val="24"/>
        </w:rPr>
        <w:t xml:space="preserve"> This design has greatly improved performance and efficiency to the users as for not only to index and categorise but to server as a quicker way within a symbiotic relation with computer technology.</w:t>
      </w:r>
    </w:p>
    <w:p w14:paraId="4828170C" w14:textId="26B893A1" w:rsidR="00DA431D" w:rsidRPr="001636BF" w:rsidRDefault="00FC6FAF"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I</w:t>
      </w:r>
      <w:r w:rsidR="00586BD7" w:rsidRPr="001636BF">
        <w:rPr>
          <w:rFonts w:asciiTheme="minorHAnsi" w:hAnsiTheme="minorHAnsi" w:cstheme="minorHAnsi"/>
          <w:color w:val="000000" w:themeColor="text1"/>
          <w:sz w:val="24"/>
          <w:szCs w:val="24"/>
        </w:rPr>
        <w:t>nformation i</w:t>
      </w:r>
      <w:r w:rsidRPr="001636BF">
        <w:rPr>
          <w:rFonts w:asciiTheme="minorHAnsi" w:hAnsiTheme="minorHAnsi" w:cstheme="minorHAnsi"/>
          <w:color w:val="000000" w:themeColor="text1"/>
          <w:sz w:val="24"/>
          <w:szCs w:val="24"/>
        </w:rPr>
        <w:t>n the</w:t>
      </w:r>
      <w:r w:rsidR="00586BD7" w:rsidRPr="001636BF">
        <w:rPr>
          <w:rFonts w:asciiTheme="minorHAnsi" w:hAnsiTheme="minorHAnsi" w:cstheme="minorHAnsi"/>
          <w:color w:val="000000" w:themeColor="text1"/>
          <w:sz w:val="24"/>
          <w:szCs w:val="24"/>
        </w:rPr>
        <w:t xml:space="preserve"> visual as</w:t>
      </w:r>
      <w:r w:rsidRPr="001636BF">
        <w:rPr>
          <w:rFonts w:asciiTheme="minorHAnsi" w:hAnsiTheme="minorHAnsi" w:cstheme="minorHAnsi"/>
          <w:color w:val="000000" w:themeColor="text1"/>
          <w:sz w:val="24"/>
          <w:szCs w:val="24"/>
        </w:rPr>
        <w:t>pect</w:t>
      </w:r>
      <w:r w:rsidR="006A579F" w:rsidRPr="001636BF">
        <w:rPr>
          <w:rFonts w:asciiTheme="minorHAnsi" w:hAnsiTheme="minorHAnsi" w:cstheme="minorHAnsi"/>
          <w:color w:val="000000" w:themeColor="text1"/>
          <w:sz w:val="24"/>
          <w:szCs w:val="24"/>
        </w:rPr>
        <w:t xml:space="preserve"> from something that is</w:t>
      </w:r>
      <w:r w:rsidR="00586BD7" w:rsidRPr="001636BF">
        <w:rPr>
          <w:rFonts w:asciiTheme="minorHAnsi" w:hAnsiTheme="minorHAnsi" w:cstheme="minorHAnsi"/>
          <w:color w:val="000000" w:themeColor="text1"/>
          <w:sz w:val="24"/>
          <w:szCs w:val="24"/>
        </w:rPr>
        <w:t xml:space="preserve"> recognis</w:t>
      </w:r>
      <w:r w:rsidR="006A579F" w:rsidRPr="001636BF">
        <w:rPr>
          <w:rFonts w:asciiTheme="minorHAnsi" w:hAnsiTheme="minorHAnsi" w:cstheme="minorHAnsi"/>
          <w:color w:val="000000" w:themeColor="text1"/>
          <w:sz w:val="24"/>
          <w:szCs w:val="24"/>
        </w:rPr>
        <w:t>able,</w:t>
      </w:r>
      <w:r w:rsidR="00586BD7" w:rsidRPr="001636BF">
        <w:rPr>
          <w:rFonts w:asciiTheme="minorHAnsi" w:hAnsiTheme="minorHAnsi" w:cstheme="minorHAnsi"/>
          <w:color w:val="000000" w:themeColor="text1"/>
          <w:sz w:val="24"/>
          <w:szCs w:val="24"/>
        </w:rPr>
        <w:t xml:space="preserve"> road signs</w:t>
      </w:r>
      <w:r w:rsidR="006A579F" w:rsidRPr="001636BF">
        <w:rPr>
          <w:rFonts w:asciiTheme="minorHAnsi" w:hAnsiTheme="minorHAnsi" w:cstheme="minorHAnsi"/>
          <w:color w:val="000000" w:themeColor="text1"/>
          <w:sz w:val="24"/>
          <w:szCs w:val="24"/>
        </w:rPr>
        <w:t xml:space="preserve"> seen</w:t>
      </w:r>
      <w:r w:rsidR="00586BD7" w:rsidRPr="001636BF">
        <w:rPr>
          <w:rFonts w:asciiTheme="minorHAnsi" w:hAnsiTheme="minorHAnsi" w:cstheme="minorHAnsi"/>
          <w:color w:val="000000" w:themeColor="text1"/>
          <w:sz w:val="24"/>
          <w:szCs w:val="24"/>
        </w:rPr>
        <w:t xml:space="preserve"> in </w:t>
      </w:r>
      <w:r w:rsidR="00DA431D" w:rsidRPr="001636BF">
        <w:rPr>
          <w:rFonts w:asciiTheme="minorHAnsi" w:hAnsiTheme="minorHAnsi" w:cstheme="minorHAnsi"/>
          <w:color w:val="000000" w:themeColor="text1"/>
          <w:sz w:val="24"/>
          <w:szCs w:val="24"/>
        </w:rPr>
        <w:t>everyday</w:t>
      </w:r>
      <w:r w:rsidR="00586BD7" w:rsidRPr="001636BF">
        <w:rPr>
          <w:rFonts w:asciiTheme="minorHAnsi" w:hAnsiTheme="minorHAnsi" w:cstheme="minorHAnsi"/>
          <w:color w:val="000000" w:themeColor="text1"/>
          <w:sz w:val="24"/>
          <w:szCs w:val="24"/>
        </w:rPr>
        <w:t xml:space="preserve"> travels.</w:t>
      </w:r>
      <w:r w:rsidR="006A579F" w:rsidRPr="001636BF">
        <w:rPr>
          <w:rFonts w:asciiTheme="minorHAnsi" w:hAnsiTheme="minorHAnsi" w:cstheme="minorHAnsi"/>
          <w:color w:val="000000" w:themeColor="text1"/>
          <w:sz w:val="24"/>
          <w:szCs w:val="24"/>
        </w:rPr>
        <w:t xml:space="preserve"> </w:t>
      </w:r>
      <w:r w:rsidR="00F50D18" w:rsidRPr="001636BF">
        <w:rPr>
          <w:rFonts w:asciiTheme="minorHAnsi" w:hAnsiTheme="minorHAnsi" w:cstheme="minorHAnsi"/>
          <w:color w:val="000000" w:themeColor="text1"/>
          <w:sz w:val="24"/>
          <w:szCs w:val="24"/>
        </w:rPr>
        <w:t>As for the use of signs which there is a pleather used for different scenarios and conditions on the public roads as shown in Fig</w:t>
      </w:r>
      <w:r w:rsidR="0087563F" w:rsidRPr="001636BF">
        <w:rPr>
          <w:rFonts w:asciiTheme="minorHAnsi" w:hAnsiTheme="minorHAnsi" w:cstheme="minorHAnsi"/>
          <w:color w:val="000000" w:themeColor="text1"/>
          <w:sz w:val="24"/>
          <w:szCs w:val="24"/>
        </w:rPr>
        <w:t>ure</w:t>
      </w:r>
      <w:r w:rsidR="00F50D18" w:rsidRPr="001636BF">
        <w:rPr>
          <w:rFonts w:asciiTheme="minorHAnsi" w:hAnsiTheme="minorHAnsi" w:cstheme="minorHAnsi"/>
          <w:color w:val="000000" w:themeColor="text1"/>
          <w:sz w:val="24"/>
          <w:szCs w:val="24"/>
        </w:rPr>
        <w:t xml:space="preserve"> 4.</w:t>
      </w:r>
      <w:r w:rsidR="006150E9" w:rsidRPr="001636BF">
        <w:rPr>
          <w:rFonts w:asciiTheme="minorHAnsi" w:hAnsiTheme="minorHAnsi" w:cstheme="minorHAnsi"/>
          <w:color w:val="000000" w:themeColor="text1"/>
          <w:sz w:val="24"/>
          <w:szCs w:val="24"/>
        </w:rPr>
        <w:t xml:space="preserve"> </w:t>
      </w:r>
      <w:r w:rsidR="00CE58FB" w:rsidRPr="001636BF">
        <w:rPr>
          <w:rFonts w:asciiTheme="minorHAnsi" w:hAnsiTheme="minorHAnsi" w:cstheme="minorHAnsi"/>
          <w:color w:val="000000" w:themeColor="text1"/>
          <w:sz w:val="24"/>
          <w:szCs w:val="24"/>
        </w:rPr>
        <w:t xml:space="preserve">demonstrates the effectiveness of it </w:t>
      </w:r>
      <w:r w:rsidR="00CE58FB" w:rsidRPr="001636BF">
        <w:rPr>
          <w:rFonts w:asciiTheme="minorHAnsi" w:hAnsiTheme="minorHAnsi" w:cstheme="minorHAnsi"/>
          <w:color w:val="000000" w:themeColor="text1"/>
          <w:sz w:val="24"/>
          <w:szCs w:val="24"/>
        </w:rPr>
        <w:lastRenderedPageBreak/>
        <w:t xml:space="preserve">information with clear understanding and communicate a cognitive efficiency by highlighting a contrast to the </w:t>
      </w:r>
      <w:r w:rsidR="00095045" w:rsidRPr="001636BF">
        <w:rPr>
          <w:rFonts w:asciiTheme="minorHAnsi" w:hAnsiTheme="minorHAnsi" w:cstheme="minorHAnsi"/>
          <w:color w:val="000000" w:themeColor="text1"/>
          <w:sz w:val="24"/>
          <w:szCs w:val="24"/>
        </w:rPr>
        <w:t>user with</w:t>
      </w:r>
      <w:r w:rsidR="00CE58FB" w:rsidRPr="001636BF">
        <w:rPr>
          <w:rFonts w:asciiTheme="minorHAnsi" w:hAnsiTheme="minorHAnsi" w:cstheme="minorHAnsi"/>
          <w:color w:val="000000" w:themeColor="text1"/>
          <w:sz w:val="24"/>
          <w:szCs w:val="24"/>
        </w:rPr>
        <w:t xml:space="preserve"> a</w:t>
      </w:r>
      <w:r w:rsidR="00095045" w:rsidRPr="001636BF">
        <w:rPr>
          <w:rFonts w:asciiTheme="minorHAnsi" w:hAnsiTheme="minorHAnsi" w:cstheme="minorHAnsi"/>
          <w:color w:val="000000" w:themeColor="text1"/>
          <w:sz w:val="24"/>
          <w:szCs w:val="24"/>
        </w:rPr>
        <w:t xml:space="preserve"> previous</w:t>
      </w:r>
      <w:r w:rsidR="00CE58FB" w:rsidRPr="001636BF">
        <w:rPr>
          <w:rFonts w:asciiTheme="minorHAnsi" w:hAnsiTheme="minorHAnsi" w:cstheme="minorHAnsi"/>
          <w:color w:val="000000" w:themeColor="text1"/>
          <w:sz w:val="24"/>
          <w:szCs w:val="24"/>
        </w:rPr>
        <w:t xml:space="preserve"> </w:t>
      </w:r>
      <w:r w:rsidR="00095045" w:rsidRPr="001636BF">
        <w:rPr>
          <w:rFonts w:asciiTheme="minorHAnsi" w:hAnsiTheme="minorHAnsi" w:cstheme="minorHAnsi"/>
          <w:color w:val="000000" w:themeColor="text1"/>
          <w:sz w:val="24"/>
          <w:szCs w:val="24"/>
        </w:rPr>
        <w:t>knowledge</w:t>
      </w:r>
      <w:r w:rsidR="00CE58FB" w:rsidRPr="001636BF">
        <w:rPr>
          <w:rFonts w:asciiTheme="minorHAnsi" w:hAnsiTheme="minorHAnsi" w:cstheme="minorHAnsi"/>
          <w:color w:val="000000" w:themeColor="text1"/>
          <w:sz w:val="24"/>
          <w:szCs w:val="24"/>
        </w:rPr>
        <w:t xml:space="preserve"> index </w:t>
      </w:r>
      <w:r w:rsidR="00095045" w:rsidRPr="001636BF">
        <w:rPr>
          <w:rFonts w:asciiTheme="minorHAnsi" w:hAnsiTheme="minorHAnsi" w:cstheme="minorHAnsi"/>
          <w:color w:val="000000" w:themeColor="text1"/>
          <w:sz w:val="24"/>
          <w:szCs w:val="24"/>
        </w:rPr>
        <w:t>from which to learn the individual meanings.</w:t>
      </w:r>
      <w:r w:rsidR="006150E9" w:rsidRPr="001636BF">
        <w:rPr>
          <w:rFonts w:asciiTheme="minorHAnsi" w:hAnsiTheme="minorHAnsi" w:cstheme="minorHAnsi"/>
          <w:noProof/>
          <w:color w:val="000000" w:themeColor="text1"/>
          <w:sz w:val="24"/>
          <w:szCs w:val="24"/>
        </w:rPr>
        <mc:AlternateContent>
          <mc:Choice Requires="wps">
            <w:drawing>
              <wp:anchor distT="0" distB="0" distL="114300" distR="114300" simplePos="0" relativeHeight="251663360" behindDoc="0" locked="0" layoutInCell="1" allowOverlap="1" wp14:anchorId="0B98349D" wp14:editId="3752C46B">
                <wp:simplePos x="0" y="0"/>
                <wp:positionH relativeFrom="column">
                  <wp:posOffset>0</wp:posOffset>
                </wp:positionH>
                <wp:positionV relativeFrom="paragraph">
                  <wp:posOffset>3264535</wp:posOffset>
                </wp:positionV>
                <wp:extent cx="4276725" cy="635"/>
                <wp:effectExtent l="0" t="0" r="0" b="0"/>
                <wp:wrapTopAndBottom/>
                <wp:docPr id="1842434775" name="Text Box 1"/>
                <wp:cNvGraphicFramePr/>
                <a:graphic xmlns:a="http://schemas.openxmlformats.org/drawingml/2006/main">
                  <a:graphicData uri="http://schemas.microsoft.com/office/word/2010/wordprocessingShape">
                    <wps:wsp>
                      <wps:cNvSpPr txBox="1"/>
                      <wps:spPr>
                        <a:xfrm>
                          <a:off x="0" y="0"/>
                          <a:ext cx="4276725" cy="635"/>
                        </a:xfrm>
                        <a:prstGeom prst="rect">
                          <a:avLst/>
                        </a:prstGeom>
                        <a:solidFill>
                          <a:prstClr val="white"/>
                        </a:solidFill>
                        <a:ln>
                          <a:noFill/>
                        </a:ln>
                      </wps:spPr>
                      <wps:txbx>
                        <w:txbxContent>
                          <w:p w14:paraId="3383A5C2" w14:textId="589751FB" w:rsidR="006150E9" w:rsidRPr="00512E8F" w:rsidRDefault="006150E9" w:rsidP="006150E9">
                            <w:pPr>
                              <w:pStyle w:val="Caption"/>
                              <w:rPr>
                                <w:noProof/>
                                <w:color w:val="000000" w:themeColor="text1"/>
                                <w:sz w:val="24"/>
                                <w:szCs w:val="24"/>
                              </w:rPr>
                            </w:pPr>
                            <w:r w:rsidRPr="00512E8F">
                              <w:rPr>
                                <w:color w:val="000000" w:themeColor="text1"/>
                                <w:sz w:val="24"/>
                                <w:szCs w:val="24"/>
                              </w:rPr>
                              <w:t xml:space="preserve">Figure </w:t>
                            </w:r>
                            <w:r w:rsidR="00000000" w:rsidRPr="00512E8F">
                              <w:rPr>
                                <w:color w:val="000000" w:themeColor="text1"/>
                                <w:sz w:val="24"/>
                                <w:szCs w:val="24"/>
                              </w:rPr>
                              <w:fldChar w:fldCharType="begin"/>
                            </w:r>
                            <w:r w:rsidR="00000000" w:rsidRPr="00512E8F">
                              <w:rPr>
                                <w:color w:val="000000" w:themeColor="text1"/>
                                <w:sz w:val="24"/>
                                <w:szCs w:val="24"/>
                              </w:rPr>
                              <w:instrText xml:space="preserve"> SEQ Figure \* ARABIC </w:instrText>
                            </w:r>
                            <w:r w:rsidR="00000000" w:rsidRPr="00512E8F">
                              <w:rPr>
                                <w:color w:val="000000" w:themeColor="text1"/>
                                <w:sz w:val="24"/>
                                <w:szCs w:val="24"/>
                              </w:rPr>
                              <w:fldChar w:fldCharType="separate"/>
                            </w:r>
                            <w:r w:rsidR="00512E8F" w:rsidRPr="00512E8F">
                              <w:rPr>
                                <w:noProof/>
                                <w:color w:val="000000" w:themeColor="text1"/>
                                <w:sz w:val="24"/>
                                <w:szCs w:val="24"/>
                              </w:rPr>
                              <w:t>4</w:t>
                            </w:r>
                            <w:r w:rsidR="00000000" w:rsidRPr="00512E8F">
                              <w:rPr>
                                <w:noProof/>
                                <w:color w:val="000000" w:themeColor="text1"/>
                                <w:sz w:val="24"/>
                                <w:szCs w:val="24"/>
                              </w:rPr>
                              <w:fldChar w:fldCharType="end"/>
                            </w:r>
                            <w:r w:rsidR="0087563F" w:rsidRPr="00512E8F">
                              <w:rPr>
                                <w:noProof/>
                                <w:color w:val="000000" w:themeColor="text1"/>
                                <w:sz w:val="24"/>
                                <w:szCs w:val="24"/>
                              </w:rPr>
                              <w:t>.</w:t>
                            </w:r>
                            <w:r w:rsidRPr="00512E8F">
                              <w:rPr>
                                <w:color w:val="000000" w:themeColor="text1"/>
                                <w:sz w:val="24"/>
                                <w:szCs w:val="24"/>
                              </w:rPr>
                              <w:t xml:space="preserve"> The bold typeface </w:t>
                            </w:r>
                            <w:r w:rsidR="0087563F" w:rsidRPr="00512E8F">
                              <w:rPr>
                                <w:color w:val="000000" w:themeColor="text1"/>
                                <w:sz w:val="24"/>
                                <w:szCs w:val="24"/>
                              </w:rPr>
                              <w:t>(</w:t>
                            </w:r>
                            <w:r w:rsidRPr="00512E8F">
                              <w:rPr>
                                <w:color w:val="000000" w:themeColor="text1"/>
                                <w:sz w:val="24"/>
                                <w:szCs w:val="24"/>
                              </w:rPr>
                              <w:t xml:space="preserve"> Macdiarmid</w:t>
                            </w:r>
                            <w:r w:rsidR="0087563F" w:rsidRPr="00512E8F">
                              <w:rPr>
                                <w:color w:val="000000" w:themeColor="text1"/>
                                <w:sz w:val="24"/>
                                <w:szCs w:val="24"/>
                              </w:rPr>
                              <w:t>,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98349D" id="_x0000_t202" coordsize="21600,21600" o:spt="202" path="m,l,21600r21600,l21600,xe">
                <v:stroke joinstyle="miter"/>
                <v:path gradientshapeok="t" o:connecttype="rect"/>
              </v:shapetype>
              <v:shape id="Text Box 1" o:spid="_x0000_s1026" type="#_x0000_t202" style="position:absolute;margin-left:0;margin-top:257.05pt;width:336.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" stroked="f">
                <v:textbox style="mso-fit-shape-to-text:t" inset="0,0,0,0">
                  <w:txbxContent>
                    <w:p w14:paraId="3383A5C2" w14:textId="589751FB" w:rsidR="006150E9" w:rsidRPr="00512E8F" w:rsidRDefault="006150E9" w:rsidP="006150E9">
                      <w:pPr>
                        <w:pStyle w:val="Caption"/>
                        <w:rPr>
                          <w:noProof/>
                          <w:color w:val="000000" w:themeColor="text1"/>
                          <w:sz w:val="24"/>
                          <w:szCs w:val="24"/>
                        </w:rPr>
                      </w:pPr>
                      <w:r w:rsidRPr="00512E8F">
                        <w:rPr>
                          <w:color w:val="000000" w:themeColor="text1"/>
                          <w:sz w:val="24"/>
                          <w:szCs w:val="24"/>
                        </w:rPr>
                        <w:t xml:space="preserve">Figure </w:t>
                      </w:r>
                      <w:r w:rsidR="00000000" w:rsidRPr="00512E8F">
                        <w:rPr>
                          <w:color w:val="000000" w:themeColor="text1"/>
                          <w:sz w:val="24"/>
                          <w:szCs w:val="24"/>
                        </w:rPr>
                        <w:fldChar w:fldCharType="begin"/>
                      </w:r>
                      <w:r w:rsidR="00000000" w:rsidRPr="00512E8F">
                        <w:rPr>
                          <w:color w:val="000000" w:themeColor="text1"/>
                          <w:sz w:val="24"/>
                          <w:szCs w:val="24"/>
                        </w:rPr>
                        <w:instrText xml:space="preserve"> SEQ Figure \* ARABIC </w:instrText>
                      </w:r>
                      <w:r w:rsidR="00000000" w:rsidRPr="00512E8F">
                        <w:rPr>
                          <w:color w:val="000000" w:themeColor="text1"/>
                          <w:sz w:val="24"/>
                          <w:szCs w:val="24"/>
                        </w:rPr>
                        <w:fldChar w:fldCharType="separate"/>
                      </w:r>
                      <w:r w:rsidR="00512E8F" w:rsidRPr="00512E8F">
                        <w:rPr>
                          <w:noProof/>
                          <w:color w:val="000000" w:themeColor="text1"/>
                          <w:sz w:val="24"/>
                          <w:szCs w:val="24"/>
                        </w:rPr>
                        <w:t>4</w:t>
                      </w:r>
                      <w:r w:rsidR="00000000" w:rsidRPr="00512E8F">
                        <w:rPr>
                          <w:noProof/>
                          <w:color w:val="000000" w:themeColor="text1"/>
                          <w:sz w:val="24"/>
                          <w:szCs w:val="24"/>
                        </w:rPr>
                        <w:fldChar w:fldCharType="end"/>
                      </w:r>
                      <w:r w:rsidR="0087563F" w:rsidRPr="00512E8F">
                        <w:rPr>
                          <w:noProof/>
                          <w:color w:val="000000" w:themeColor="text1"/>
                          <w:sz w:val="24"/>
                          <w:szCs w:val="24"/>
                        </w:rPr>
                        <w:t>.</w:t>
                      </w:r>
                      <w:r w:rsidRPr="00512E8F">
                        <w:rPr>
                          <w:color w:val="000000" w:themeColor="text1"/>
                          <w:sz w:val="24"/>
                          <w:szCs w:val="24"/>
                        </w:rPr>
                        <w:t xml:space="preserve"> The bold typeface </w:t>
                      </w:r>
                      <w:r w:rsidR="0087563F" w:rsidRPr="00512E8F">
                        <w:rPr>
                          <w:color w:val="000000" w:themeColor="text1"/>
                          <w:sz w:val="24"/>
                          <w:szCs w:val="24"/>
                        </w:rPr>
                        <w:t>(</w:t>
                      </w:r>
                      <w:r w:rsidRPr="00512E8F">
                        <w:rPr>
                          <w:color w:val="000000" w:themeColor="text1"/>
                          <w:sz w:val="24"/>
                          <w:szCs w:val="24"/>
                        </w:rPr>
                        <w:t xml:space="preserve"> Macdiarmid</w:t>
                      </w:r>
                      <w:r w:rsidR="0087563F" w:rsidRPr="00512E8F">
                        <w:rPr>
                          <w:color w:val="000000" w:themeColor="text1"/>
                          <w:sz w:val="24"/>
                          <w:szCs w:val="24"/>
                        </w:rPr>
                        <w:t>, 2015)</w:t>
                      </w:r>
                    </w:p>
                  </w:txbxContent>
                </v:textbox>
                <w10:wrap type="topAndBottom"/>
              </v:shape>
            </w:pict>
          </mc:Fallback>
        </mc:AlternateContent>
      </w:r>
      <w:r w:rsidR="00DA431D" w:rsidRPr="001636BF">
        <w:rPr>
          <w:rFonts w:asciiTheme="minorHAnsi" w:hAnsiTheme="minorHAnsi" w:cstheme="minorHAnsi"/>
          <w:noProof/>
          <w:color w:val="000000" w:themeColor="text1"/>
          <w:sz w:val="24"/>
          <w:szCs w:val="24"/>
        </w:rPr>
        <w:drawing>
          <wp:anchor distT="0" distB="0" distL="114300" distR="114300" simplePos="0" relativeHeight="251658240" behindDoc="0" locked="0" layoutInCell="1" allowOverlap="1" wp14:anchorId="4040F79B" wp14:editId="1E619931">
            <wp:simplePos x="0" y="0"/>
            <wp:positionH relativeFrom="column">
              <wp:posOffset>0</wp:posOffset>
            </wp:positionH>
            <wp:positionV relativeFrom="paragraph">
              <wp:posOffset>0</wp:posOffset>
            </wp:positionV>
            <wp:extent cx="4276725" cy="3207781"/>
            <wp:effectExtent l="0" t="0" r="0" b="0"/>
            <wp:wrapTopAndBottom/>
            <wp:docPr id="1888307071" name="Picture 3" descr="The bold type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07071" name="Picture 3" descr="The bold typefa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6725" cy="3207781"/>
                    </a:xfrm>
                    <a:prstGeom prst="rect">
                      <a:avLst/>
                    </a:prstGeom>
                    <a:noFill/>
                    <a:ln>
                      <a:noFill/>
                    </a:ln>
                  </pic:spPr>
                </pic:pic>
              </a:graphicData>
            </a:graphic>
          </wp:anchor>
        </w:drawing>
      </w:r>
    </w:p>
    <w:p w14:paraId="7F5C4D7D" w14:textId="0D5D7ACA" w:rsidR="00EF2CBB" w:rsidRPr="001636BF" w:rsidRDefault="00095045"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“We define multimedia learning as learning from words and pictures, and we define multimedia instruction as presenting words and pictures that are intended to foster learning.” (</w:t>
      </w:r>
      <w:r w:rsidR="00C94BCF" w:rsidRPr="001636BF">
        <w:rPr>
          <w:color w:val="000000" w:themeColor="text1"/>
          <w:sz w:val="24"/>
          <w:szCs w:val="24"/>
        </w:rPr>
        <w:t>Mayer</w:t>
      </w:r>
      <w:r w:rsidR="00C94BCF" w:rsidRPr="001636BF">
        <w:rPr>
          <w:color w:val="000000" w:themeColor="text1"/>
          <w:sz w:val="24"/>
          <w:szCs w:val="24"/>
        </w:rPr>
        <w:t xml:space="preserve"> and </w:t>
      </w:r>
      <w:r w:rsidR="00C94BCF" w:rsidRPr="001636BF">
        <w:rPr>
          <w:color w:val="000000" w:themeColor="text1"/>
          <w:sz w:val="24"/>
          <w:szCs w:val="24"/>
        </w:rPr>
        <w:t>Moreno</w:t>
      </w:r>
      <w:r w:rsidR="00C94BCF" w:rsidRPr="001636BF">
        <w:rPr>
          <w:color w:val="000000" w:themeColor="text1"/>
          <w:sz w:val="24"/>
          <w:szCs w:val="24"/>
        </w:rPr>
        <w:t xml:space="preserve">, </w:t>
      </w:r>
      <w:r w:rsidRPr="001636BF">
        <w:rPr>
          <w:rFonts w:asciiTheme="minorHAnsi" w:hAnsiTheme="minorHAnsi" w:cstheme="minorHAnsi"/>
          <w:color w:val="000000" w:themeColor="text1"/>
          <w:sz w:val="24"/>
          <w:szCs w:val="24"/>
        </w:rPr>
        <w:t>Educational Psychologist, ,</w:t>
      </w:r>
      <w:r w:rsidR="00EB6AB6" w:rsidRPr="001636BF">
        <w:rPr>
          <w:rFonts w:asciiTheme="minorHAnsi" w:hAnsiTheme="minorHAnsi" w:cstheme="minorHAnsi"/>
          <w:color w:val="000000" w:themeColor="text1"/>
          <w:sz w:val="24"/>
          <w:szCs w:val="24"/>
        </w:rPr>
        <w:t xml:space="preserve"> 2003</w:t>
      </w:r>
      <w:r w:rsidRPr="001636BF">
        <w:rPr>
          <w:rFonts w:asciiTheme="minorHAnsi" w:hAnsiTheme="minorHAnsi" w:cstheme="minorHAnsi"/>
          <w:color w:val="000000" w:themeColor="text1"/>
          <w:sz w:val="24"/>
          <w:szCs w:val="24"/>
        </w:rPr>
        <w:t xml:space="preserve">) </w:t>
      </w:r>
      <w:r w:rsidR="007E5262" w:rsidRPr="001636BF">
        <w:rPr>
          <w:rFonts w:asciiTheme="minorHAnsi" w:hAnsiTheme="minorHAnsi" w:cstheme="minorHAnsi"/>
          <w:color w:val="000000" w:themeColor="text1"/>
          <w:sz w:val="24"/>
          <w:szCs w:val="24"/>
        </w:rPr>
        <w:t>this is ever present in the design of traffic signs as the information that needs to be provided are show on a given bases of the scenarios in which a sign is designed to inform the public drivers of different meanings that signs have been giving orders, warning, direction, information and road work.</w:t>
      </w:r>
      <w:r w:rsidR="008B6077" w:rsidRPr="001636BF">
        <w:rPr>
          <w:rFonts w:asciiTheme="minorHAnsi" w:hAnsiTheme="minorHAnsi" w:cstheme="minorHAnsi"/>
          <w:color w:val="000000" w:themeColor="text1"/>
          <w:sz w:val="24"/>
          <w:szCs w:val="24"/>
        </w:rPr>
        <w:t xml:space="preserve"> So, the importance for traffic users is to have a visible and clear understanding of what to do in scenarios where these signs are placed.</w:t>
      </w:r>
    </w:p>
    <w:p w14:paraId="1F78F0A5" w14:textId="77777777" w:rsidR="006150E9" w:rsidRPr="001636BF" w:rsidRDefault="006150E9" w:rsidP="00AF2FFC">
      <w:pPr>
        <w:keepNext/>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lastRenderedPageBreak/>
        <w:drawing>
          <wp:inline distT="0" distB="0" distL="0" distR="0" wp14:anchorId="587E5665" wp14:editId="557EB1D0">
            <wp:extent cx="2862836" cy="4048125"/>
            <wp:effectExtent l="0" t="0" r="0" b="0"/>
            <wp:docPr id="2087387373" name="Picture 4" descr="National Rail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ional Rail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1658" cy="4060599"/>
                    </a:xfrm>
                    <a:prstGeom prst="rect">
                      <a:avLst/>
                    </a:prstGeom>
                    <a:noFill/>
                    <a:ln>
                      <a:noFill/>
                    </a:ln>
                  </pic:spPr>
                </pic:pic>
              </a:graphicData>
            </a:graphic>
          </wp:inline>
        </w:drawing>
      </w:r>
    </w:p>
    <w:p w14:paraId="07CBB601" w14:textId="2C783A72" w:rsidR="006150E9" w:rsidRPr="001636BF" w:rsidRDefault="006150E9" w:rsidP="00AF2FFC">
      <w:pPr>
        <w:pStyle w:val="Caption"/>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5</w:t>
      </w:r>
      <w:r w:rsidRPr="001636BF">
        <w:rPr>
          <w:rFonts w:asciiTheme="minorHAnsi" w:hAnsiTheme="minorHAnsi" w:cstheme="minorHAnsi"/>
          <w:color w:val="000000" w:themeColor="text1"/>
          <w:sz w:val="24"/>
          <w:szCs w:val="24"/>
        </w:rPr>
        <w:fldChar w:fldCharType="end"/>
      </w:r>
      <w:r w:rsidR="0087563F"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Project Mapping</w:t>
      </w:r>
      <w:r w:rsidR="0087563F" w:rsidRPr="001636BF">
        <w:rPr>
          <w:rFonts w:asciiTheme="minorHAnsi" w:hAnsiTheme="minorHAnsi" w:cstheme="minorHAnsi"/>
          <w:color w:val="000000" w:themeColor="text1"/>
          <w:sz w:val="24"/>
          <w:szCs w:val="24"/>
        </w:rPr>
        <w:t xml:space="preserve"> (Smithers,</w:t>
      </w:r>
      <w:r w:rsidRPr="001636BF">
        <w:rPr>
          <w:rFonts w:asciiTheme="minorHAnsi" w:hAnsiTheme="minorHAnsi" w:cstheme="minorHAnsi"/>
          <w:color w:val="000000" w:themeColor="text1"/>
          <w:sz w:val="24"/>
          <w:szCs w:val="24"/>
        </w:rPr>
        <w:t xml:space="preserve"> 2022</w:t>
      </w:r>
      <w:r w:rsidR="0087563F" w:rsidRPr="001636BF">
        <w:rPr>
          <w:rFonts w:asciiTheme="minorHAnsi" w:hAnsiTheme="minorHAnsi" w:cstheme="minorHAnsi"/>
          <w:color w:val="000000" w:themeColor="text1"/>
          <w:sz w:val="24"/>
          <w:szCs w:val="24"/>
        </w:rPr>
        <w:t>)</w:t>
      </w:r>
    </w:p>
    <w:p w14:paraId="215DD252" w14:textId="2DF11F26" w:rsidR="008B6077" w:rsidRPr="001636BF" w:rsidRDefault="006150E9"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usefulness of maps to help the public must be simple to understand and must have a clear understanding of what it is showing as in </w:t>
      </w:r>
      <w:r w:rsidR="0087563F" w:rsidRPr="001636BF">
        <w:rPr>
          <w:rFonts w:asciiTheme="minorHAnsi" w:hAnsiTheme="minorHAnsi" w:cstheme="minorHAnsi"/>
          <w:color w:val="000000" w:themeColor="text1"/>
          <w:sz w:val="24"/>
          <w:szCs w:val="24"/>
        </w:rPr>
        <w:t>Figure</w:t>
      </w:r>
      <w:r w:rsidRPr="001636BF">
        <w:rPr>
          <w:rFonts w:asciiTheme="minorHAnsi" w:hAnsiTheme="minorHAnsi" w:cstheme="minorHAnsi"/>
          <w:color w:val="000000" w:themeColor="text1"/>
          <w:sz w:val="24"/>
          <w:szCs w:val="24"/>
        </w:rPr>
        <w:t xml:space="preserve"> 5. </w:t>
      </w:r>
      <w:r w:rsidR="0010311A" w:rsidRPr="001636BF">
        <w:rPr>
          <w:rFonts w:asciiTheme="minorHAnsi" w:hAnsiTheme="minorHAnsi" w:cstheme="minorHAnsi"/>
          <w:color w:val="000000" w:themeColor="text1"/>
          <w:sz w:val="24"/>
          <w:szCs w:val="24"/>
        </w:rPr>
        <w:t xml:space="preserve">The use of simplification </w:t>
      </w:r>
      <w:r w:rsidR="005A77A7" w:rsidRPr="001636BF">
        <w:rPr>
          <w:rFonts w:asciiTheme="minorHAnsi" w:hAnsiTheme="minorHAnsi" w:cstheme="minorHAnsi"/>
          <w:color w:val="000000" w:themeColor="text1"/>
          <w:sz w:val="24"/>
          <w:szCs w:val="24"/>
        </w:rPr>
        <w:t xml:space="preserve">and identification using a key colour coding to help user. In light of recent trends to </w:t>
      </w:r>
      <w:r w:rsidR="00106D50" w:rsidRPr="001636BF">
        <w:rPr>
          <w:rFonts w:asciiTheme="minorHAnsi" w:hAnsiTheme="minorHAnsi" w:cstheme="minorHAnsi"/>
          <w:color w:val="000000" w:themeColor="text1"/>
          <w:sz w:val="24"/>
          <w:szCs w:val="24"/>
        </w:rPr>
        <w:t>oversimplify</w:t>
      </w:r>
      <w:r w:rsidR="005A77A7" w:rsidRPr="001636BF">
        <w:rPr>
          <w:rFonts w:asciiTheme="minorHAnsi" w:hAnsiTheme="minorHAnsi" w:cstheme="minorHAnsi"/>
          <w:color w:val="000000" w:themeColor="text1"/>
          <w:sz w:val="24"/>
          <w:szCs w:val="24"/>
        </w:rPr>
        <w:t xml:space="preserve"> current systems it can be even more confusing with an </w:t>
      </w:r>
      <w:r w:rsidR="00106D50" w:rsidRPr="001636BF">
        <w:rPr>
          <w:rFonts w:asciiTheme="minorHAnsi" w:hAnsiTheme="minorHAnsi" w:cstheme="minorHAnsi"/>
          <w:color w:val="000000" w:themeColor="text1"/>
          <w:sz w:val="24"/>
          <w:szCs w:val="24"/>
        </w:rPr>
        <w:t>overload</w:t>
      </w:r>
      <w:r w:rsidR="005A77A7" w:rsidRPr="001636BF">
        <w:rPr>
          <w:rFonts w:asciiTheme="minorHAnsi" w:hAnsiTheme="minorHAnsi" w:cstheme="minorHAnsi"/>
          <w:color w:val="000000" w:themeColor="text1"/>
          <w:sz w:val="24"/>
          <w:szCs w:val="24"/>
        </w:rPr>
        <w:t xml:space="preserve"> of information or even to minimal to understand without an in depth look and concentration from the user. </w:t>
      </w:r>
    </w:p>
    <w:p w14:paraId="5E9007B8" w14:textId="58854066" w:rsidR="00106D50" w:rsidRPr="001636BF" w:rsidRDefault="00106D50"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In addition to what can be bad infographics set out to help there is a </w:t>
      </w:r>
      <w:r w:rsidR="00FF6461" w:rsidRPr="001636BF">
        <w:rPr>
          <w:rFonts w:asciiTheme="minorHAnsi" w:hAnsiTheme="minorHAnsi" w:cstheme="minorHAnsi"/>
          <w:color w:val="000000" w:themeColor="text1"/>
          <w:sz w:val="24"/>
          <w:szCs w:val="24"/>
        </w:rPr>
        <w:t>plethora</w:t>
      </w:r>
      <w:r w:rsidRPr="001636BF">
        <w:rPr>
          <w:rFonts w:asciiTheme="minorHAnsi" w:hAnsiTheme="minorHAnsi" w:cstheme="minorHAnsi"/>
          <w:color w:val="000000" w:themeColor="text1"/>
          <w:sz w:val="24"/>
          <w:szCs w:val="24"/>
        </w:rPr>
        <w:t xml:space="preserve"> of bad designed </w:t>
      </w:r>
      <w:r w:rsidR="00FF6461" w:rsidRPr="001636BF">
        <w:rPr>
          <w:rFonts w:asciiTheme="minorHAnsi" w:hAnsiTheme="minorHAnsi" w:cstheme="minorHAnsi"/>
          <w:color w:val="000000" w:themeColor="text1"/>
          <w:sz w:val="24"/>
          <w:szCs w:val="24"/>
        </w:rPr>
        <w:t>infographics</w:t>
      </w:r>
      <w:r w:rsidRPr="001636BF">
        <w:rPr>
          <w:rFonts w:asciiTheme="minorHAnsi" w:hAnsiTheme="minorHAnsi" w:cstheme="minorHAnsi"/>
          <w:color w:val="000000" w:themeColor="text1"/>
          <w:sz w:val="24"/>
          <w:szCs w:val="24"/>
        </w:rPr>
        <w:t xml:space="preserve"> that can be more problematic to the audience and the populus as show in </w:t>
      </w:r>
      <w:r w:rsidR="0087563F" w:rsidRPr="001636BF">
        <w:rPr>
          <w:rFonts w:asciiTheme="minorHAnsi" w:hAnsiTheme="minorHAnsi" w:cstheme="minorHAnsi"/>
          <w:color w:val="000000" w:themeColor="text1"/>
          <w:sz w:val="24"/>
          <w:szCs w:val="24"/>
        </w:rPr>
        <w:t>Figure</w:t>
      </w:r>
      <w:r w:rsidRPr="001636BF">
        <w:rPr>
          <w:rFonts w:asciiTheme="minorHAnsi" w:hAnsiTheme="minorHAnsi" w:cstheme="minorHAnsi"/>
          <w:color w:val="000000" w:themeColor="text1"/>
          <w:sz w:val="24"/>
          <w:szCs w:val="24"/>
        </w:rPr>
        <w:t xml:space="preserve"> 6.</w:t>
      </w:r>
    </w:p>
    <w:p w14:paraId="458C5530" w14:textId="77777777" w:rsidR="002514C4" w:rsidRPr="001636BF" w:rsidRDefault="00106D50" w:rsidP="00AF2FFC">
      <w:pPr>
        <w:keepNext/>
        <w:spacing w:line="480" w:lineRule="auto"/>
        <w:jc w:val="center"/>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lastRenderedPageBreak/>
        <w:drawing>
          <wp:inline distT="0" distB="0" distL="0" distR="0" wp14:anchorId="56482D91" wp14:editId="09EEE10E">
            <wp:extent cx="4181475" cy="4181475"/>
            <wp:effectExtent l="0" t="0" r="9525" b="9525"/>
            <wp:docPr id="683913681" name="Picture 5" descr="A screenshot of Tweet by the Sun Newspaper about the map. Headline reads: &quot;Horrifying new map shows no country is safe from coronavirus' deadly tentacl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Tweet by the Sun Newspaper about the map. Headline reads: &quot;Horrifying new map shows no country is safe from coronavirus' deadly tentacles.&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1475" cy="4181475"/>
                    </a:xfrm>
                    <a:prstGeom prst="rect">
                      <a:avLst/>
                    </a:prstGeom>
                    <a:noFill/>
                    <a:ln>
                      <a:noFill/>
                    </a:ln>
                  </pic:spPr>
                </pic:pic>
              </a:graphicData>
            </a:graphic>
          </wp:inline>
        </w:drawing>
      </w:r>
    </w:p>
    <w:p w14:paraId="6DB491D8" w14:textId="0DB92BE7" w:rsidR="002514C4" w:rsidRPr="001636BF" w:rsidRDefault="002514C4" w:rsidP="00AF2FFC">
      <w:pPr>
        <w:pStyle w:val="Caption"/>
        <w:spacing w:line="480" w:lineRule="auto"/>
        <w:jc w:val="center"/>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6</w:t>
      </w:r>
      <w:r w:rsidRPr="001636BF">
        <w:rPr>
          <w:rFonts w:asciiTheme="minorHAnsi" w:hAnsiTheme="minorHAnsi" w:cstheme="minorHAnsi"/>
          <w:color w:val="000000" w:themeColor="text1"/>
          <w:sz w:val="24"/>
          <w:szCs w:val="24"/>
        </w:rPr>
        <w:fldChar w:fldCharType="end"/>
      </w:r>
      <w:r w:rsidR="0087563F" w:rsidRPr="001636BF">
        <w:rPr>
          <w:rFonts w:asciiTheme="minorHAnsi" w:hAnsiTheme="minorHAnsi" w:cstheme="minorHAnsi"/>
          <w:color w:val="000000" w:themeColor="text1"/>
          <w:sz w:val="24"/>
          <w:szCs w:val="24"/>
        </w:rPr>
        <w:t xml:space="preserve">. </w:t>
      </w:r>
      <w:r w:rsidR="00BB5006" w:rsidRPr="001636BF">
        <w:rPr>
          <w:rFonts w:asciiTheme="minorHAnsi" w:hAnsiTheme="minorHAnsi" w:cstheme="minorHAnsi"/>
          <w:color w:val="000000" w:themeColor="text1"/>
          <w:sz w:val="24"/>
          <w:szCs w:val="24"/>
        </w:rPr>
        <w:t>M</w:t>
      </w:r>
      <w:r w:rsidRPr="001636BF">
        <w:rPr>
          <w:rFonts w:asciiTheme="minorHAnsi" w:hAnsiTheme="minorHAnsi" w:cstheme="minorHAnsi"/>
          <w:color w:val="000000" w:themeColor="text1"/>
          <w:sz w:val="24"/>
          <w:szCs w:val="24"/>
        </w:rPr>
        <w:t xml:space="preserve">isleading data </w:t>
      </w:r>
      <w:r w:rsidR="00BB5006"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BBC</w:t>
      </w:r>
      <w:r w:rsidR="00BB5006" w:rsidRPr="001636BF">
        <w:rPr>
          <w:rFonts w:asciiTheme="minorHAnsi" w:hAnsiTheme="minorHAnsi" w:cstheme="minorHAnsi"/>
          <w:color w:val="000000" w:themeColor="text1"/>
          <w:sz w:val="24"/>
          <w:szCs w:val="24"/>
        </w:rPr>
        <w:t xml:space="preserve"> News, </w:t>
      </w:r>
      <w:r w:rsidRPr="001636BF">
        <w:rPr>
          <w:rFonts w:asciiTheme="minorHAnsi" w:hAnsiTheme="minorHAnsi" w:cstheme="minorHAnsi"/>
          <w:color w:val="000000" w:themeColor="text1"/>
          <w:sz w:val="24"/>
          <w:szCs w:val="24"/>
        </w:rPr>
        <w:t>2020</w:t>
      </w:r>
      <w:r w:rsidR="00BB5006" w:rsidRPr="001636BF">
        <w:rPr>
          <w:rFonts w:asciiTheme="minorHAnsi" w:hAnsiTheme="minorHAnsi" w:cstheme="minorHAnsi"/>
          <w:color w:val="000000" w:themeColor="text1"/>
          <w:sz w:val="24"/>
          <w:szCs w:val="24"/>
        </w:rPr>
        <w:t>)</w:t>
      </w:r>
    </w:p>
    <w:p w14:paraId="4704BBE6" w14:textId="3A0A3196" w:rsidR="00106D50" w:rsidRPr="001636BF" w:rsidRDefault="00106D50" w:rsidP="00AF2FFC">
      <w:pPr>
        <w:spacing w:line="480" w:lineRule="auto"/>
        <w:rPr>
          <w:rFonts w:asciiTheme="minorHAnsi" w:hAnsiTheme="minorHAnsi" w:cstheme="minorHAnsi"/>
          <w:color w:val="000000" w:themeColor="text1"/>
          <w:sz w:val="24"/>
          <w:szCs w:val="24"/>
          <w:shd w:val="clear" w:color="auto" w:fill="FFFFFF"/>
        </w:rPr>
      </w:pPr>
      <w:r w:rsidRPr="001636BF">
        <w:rPr>
          <w:rFonts w:asciiTheme="minorHAnsi" w:hAnsiTheme="minorHAnsi" w:cstheme="minorHAnsi"/>
          <w:color w:val="000000" w:themeColor="text1"/>
          <w:sz w:val="24"/>
          <w:szCs w:val="24"/>
        </w:rPr>
        <w:t>The example show has been reported by several news station in Australia as from the BBC article stating “</w:t>
      </w:r>
      <w:r w:rsidRPr="001636BF">
        <w:rPr>
          <w:rFonts w:asciiTheme="minorHAnsi" w:hAnsiTheme="minorHAnsi" w:cstheme="minorHAnsi"/>
          <w:color w:val="000000" w:themeColor="text1"/>
          <w:sz w:val="24"/>
          <w:szCs w:val="24"/>
          <w:shd w:val="clear" w:color="auto" w:fill="FFFFFF"/>
        </w:rPr>
        <w:t xml:space="preserve">the five million figure comes from an entirely separate source. The mayor of Wuhan gave this number when talking about the total leaving the city ahead of the Lunar New Year holiday, most of whom would have stayed within China.” </w:t>
      </w:r>
      <w:r w:rsidR="00FF6461" w:rsidRPr="001636BF">
        <w:rPr>
          <w:rFonts w:asciiTheme="minorHAnsi" w:hAnsiTheme="minorHAnsi" w:cstheme="minorHAnsi"/>
          <w:color w:val="000000" w:themeColor="text1"/>
          <w:sz w:val="24"/>
          <w:szCs w:val="24"/>
          <w:shd w:val="clear" w:color="auto" w:fill="FFFFFF"/>
        </w:rPr>
        <w:t>(</w:t>
      </w:r>
      <w:r w:rsidRPr="001636BF">
        <w:rPr>
          <w:rFonts w:asciiTheme="minorHAnsi" w:hAnsiTheme="minorHAnsi" w:cstheme="minorHAnsi"/>
          <w:color w:val="000000" w:themeColor="text1"/>
          <w:sz w:val="24"/>
          <w:szCs w:val="24"/>
          <w:shd w:val="clear" w:color="auto" w:fill="FFFFFF"/>
        </w:rPr>
        <w:t>BBC News</w:t>
      </w:r>
      <w:r w:rsidR="00C94BCF" w:rsidRPr="001636BF">
        <w:rPr>
          <w:rFonts w:asciiTheme="minorHAnsi" w:hAnsiTheme="minorHAnsi" w:cstheme="minorHAnsi"/>
          <w:color w:val="000000" w:themeColor="text1"/>
          <w:sz w:val="24"/>
          <w:szCs w:val="24"/>
          <w:shd w:val="clear" w:color="auto" w:fill="FFFFFF"/>
        </w:rPr>
        <w:t>,</w:t>
      </w:r>
      <w:r w:rsidRPr="001636BF">
        <w:rPr>
          <w:rFonts w:asciiTheme="minorHAnsi" w:hAnsiTheme="minorHAnsi" w:cstheme="minorHAnsi"/>
          <w:color w:val="000000" w:themeColor="text1"/>
          <w:sz w:val="24"/>
          <w:szCs w:val="24"/>
          <w:shd w:val="clear" w:color="auto" w:fill="FFFFFF"/>
        </w:rPr>
        <w:t xml:space="preserve"> 2020) This can be attributed to not fact checking the data and compiling </w:t>
      </w:r>
      <w:r w:rsidR="00FF6461" w:rsidRPr="001636BF">
        <w:rPr>
          <w:rFonts w:asciiTheme="minorHAnsi" w:hAnsiTheme="minorHAnsi" w:cstheme="minorHAnsi"/>
          <w:color w:val="000000" w:themeColor="text1"/>
          <w:sz w:val="24"/>
          <w:szCs w:val="24"/>
          <w:shd w:val="clear" w:color="auto" w:fill="FFFFFF"/>
        </w:rPr>
        <w:t>unreliable</w:t>
      </w:r>
      <w:r w:rsidRPr="001636BF">
        <w:rPr>
          <w:rFonts w:asciiTheme="minorHAnsi" w:hAnsiTheme="minorHAnsi" w:cstheme="minorHAnsi"/>
          <w:color w:val="000000" w:themeColor="text1"/>
          <w:sz w:val="24"/>
          <w:szCs w:val="24"/>
          <w:shd w:val="clear" w:color="auto" w:fill="FFFFFF"/>
        </w:rPr>
        <w:t xml:space="preserve"> sources that can cause more mass hysteria to the general public. Information needs to be handled with more care on pressing matters that can be of the publics general health.</w:t>
      </w:r>
      <w:r w:rsidR="002514C4" w:rsidRPr="001636BF">
        <w:rPr>
          <w:rFonts w:asciiTheme="minorHAnsi" w:hAnsiTheme="minorHAnsi" w:cstheme="minorHAnsi"/>
          <w:color w:val="000000" w:themeColor="text1"/>
          <w:sz w:val="24"/>
          <w:szCs w:val="24"/>
          <w:shd w:val="clear" w:color="auto" w:fill="FFFFFF"/>
        </w:rPr>
        <w:t xml:space="preserve"> This can be said for all contents of marketing to an audience to some may say it misleading to lead a bias agenda to the public.                                                                                                                                  </w:t>
      </w:r>
    </w:p>
    <w:p w14:paraId="199E075C" w14:textId="10D60348" w:rsidR="00E04F93" w:rsidRPr="001636BF" w:rsidRDefault="004E6ECB" w:rsidP="00AF2FFC">
      <w:pPr>
        <w:spacing w:line="480" w:lineRule="auto"/>
        <w:rPr>
          <w:rFonts w:asciiTheme="minorHAnsi" w:hAnsiTheme="minorHAnsi" w:cstheme="minorHAnsi"/>
          <w:color w:val="000000" w:themeColor="text1"/>
          <w:sz w:val="24"/>
          <w:szCs w:val="24"/>
          <w:shd w:val="clear" w:color="auto" w:fill="FFFFFF"/>
        </w:rPr>
      </w:pPr>
      <w:r w:rsidRPr="001636BF">
        <w:rPr>
          <w:rFonts w:asciiTheme="minorHAnsi" w:hAnsiTheme="minorHAnsi" w:cstheme="minorHAnsi"/>
          <w:color w:val="000000" w:themeColor="text1"/>
          <w:sz w:val="24"/>
          <w:szCs w:val="24"/>
          <w:shd w:val="clear" w:color="auto" w:fill="FFFFFF"/>
        </w:rPr>
        <w:lastRenderedPageBreak/>
        <w:t>B</w:t>
      </w:r>
      <w:r w:rsidR="002514C4" w:rsidRPr="001636BF">
        <w:rPr>
          <w:rFonts w:asciiTheme="minorHAnsi" w:hAnsiTheme="minorHAnsi" w:cstheme="minorHAnsi"/>
          <w:color w:val="000000" w:themeColor="text1"/>
          <w:sz w:val="24"/>
          <w:szCs w:val="24"/>
          <w:shd w:val="clear" w:color="auto" w:fill="FFFFFF"/>
        </w:rPr>
        <w:t xml:space="preserve">ad infographics that are designed for different purposes have common factors to them that being choosing the wrong colour to emphasize important for example red being danger or emergency then calm and peaceful. Secondly overcrowded with too many details can lose the viewers understanding of what they are looking at and lastly the overwhelming or unreadable font styles. </w:t>
      </w:r>
    </w:p>
    <w:p w14:paraId="632FD754" w14:textId="6DA43ACE" w:rsidR="00E04F93" w:rsidRPr="001636BF" w:rsidRDefault="00E04F93" w:rsidP="00AF2FFC">
      <w:pPr>
        <w:spacing w:line="480" w:lineRule="auto"/>
        <w:rPr>
          <w:rFonts w:asciiTheme="minorHAnsi" w:hAnsiTheme="minorHAnsi" w:cstheme="minorHAnsi"/>
          <w:color w:val="000000" w:themeColor="text1"/>
          <w:sz w:val="24"/>
          <w:szCs w:val="24"/>
          <w:shd w:val="clear" w:color="auto" w:fill="FFFFFF"/>
        </w:rPr>
      </w:pPr>
      <w:r w:rsidRPr="001636BF">
        <w:rPr>
          <w:rFonts w:asciiTheme="minorHAnsi" w:hAnsiTheme="minorHAnsi" w:cstheme="minorHAnsi"/>
          <w:color w:val="000000" w:themeColor="text1"/>
          <w:sz w:val="24"/>
          <w:szCs w:val="24"/>
          <w:shd w:val="clear" w:color="auto" w:fill="FFFFFF"/>
        </w:rPr>
        <w:t xml:space="preserve">The use of infographics seen in medical centres like the NHS help not only for the patient, but the workers as shown in </w:t>
      </w:r>
      <w:r w:rsidR="00155794" w:rsidRPr="001636BF">
        <w:rPr>
          <w:rFonts w:asciiTheme="minorHAnsi" w:hAnsiTheme="minorHAnsi" w:cstheme="minorHAnsi"/>
          <w:color w:val="000000" w:themeColor="text1"/>
          <w:sz w:val="24"/>
          <w:szCs w:val="24"/>
          <w:shd w:val="clear" w:color="auto" w:fill="FFFFFF"/>
        </w:rPr>
        <w:t>Figure</w:t>
      </w:r>
      <w:r w:rsidRPr="001636BF">
        <w:rPr>
          <w:rFonts w:asciiTheme="minorHAnsi" w:hAnsiTheme="minorHAnsi" w:cstheme="minorHAnsi"/>
          <w:color w:val="000000" w:themeColor="text1"/>
          <w:sz w:val="24"/>
          <w:szCs w:val="24"/>
          <w:shd w:val="clear" w:color="auto" w:fill="FFFFFF"/>
        </w:rPr>
        <w:t xml:space="preserve"> 7.</w:t>
      </w:r>
    </w:p>
    <w:p w14:paraId="5ECD23E8" w14:textId="77777777" w:rsidR="00E04F93" w:rsidRPr="001636BF" w:rsidRDefault="00E04F93" w:rsidP="00AF2FFC">
      <w:pPr>
        <w:keepNext/>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drawing>
          <wp:inline distT="0" distB="0" distL="0" distR="0" wp14:anchorId="4F7912DB" wp14:editId="63C47D31">
            <wp:extent cx="5731510" cy="4090035"/>
            <wp:effectExtent l="0" t="0" r="2540" b="5715"/>
            <wp:docPr id="2099663321" name="Picture 1" descr="A diagram of a health ch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63321" name="Picture 1" descr="A diagram of a health check&#10;&#10;Description automatically generated"/>
                    <pic:cNvPicPr/>
                  </pic:nvPicPr>
                  <pic:blipFill>
                    <a:blip r:embed="rId13"/>
                    <a:stretch>
                      <a:fillRect/>
                    </a:stretch>
                  </pic:blipFill>
                  <pic:spPr>
                    <a:xfrm>
                      <a:off x="0" y="0"/>
                      <a:ext cx="5731510" cy="4090035"/>
                    </a:xfrm>
                    <a:prstGeom prst="rect">
                      <a:avLst/>
                    </a:prstGeom>
                  </pic:spPr>
                </pic:pic>
              </a:graphicData>
            </a:graphic>
          </wp:inline>
        </w:drawing>
      </w:r>
    </w:p>
    <w:p w14:paraId="39393F54" w14:textId="5AE317F8" w:rsidR="00E04F93" w:rsidRPr="001636BF" w:rsidRDefault="00E04F93" w:rsidP="00AF2FFC">
      <w:pPr>
        <w:pStyle w:val="Caption"/>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7</w:t>
      </w:r>
      <w:r w:rsidRPr="001636BF">
        <w:rPr>
          <w:rFonts w:asciiTheme="minorHAnsi" w:hAnsiTheme="minorHAnsi" w:cstheme="minorHAnsi"/>
          <w:color w:val="000000" w:themeColor="text1"/>
          <w:sz w:val="24"/>
          <w:szCs w:val="24"/>
        </w:rPr>
        <w:fldChar w:fldCharType="end"/>
      </w:r>
      <w:r w:rsidR="00BB5006"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Health Check risk assessment and management</w:t>
      </w:r>
      <w:r w:rsidR="00BB5006" w:rsidRPr="001636BF">
        <w:rPr>
          <w:rFonts w:asciiTheme="minorHAnsi" w:hAnsiTheme="minorHAnsi" w:cstheme="minorHAnsi"/>
          <w:color w:val="000000" w:themeColor="text1"/>
          <w:sz w:val="24"/>
          <w:szCs w:val="24"/>
        </w:rPr>
        <w:t xml:space="preserve"> (NHS, 2017)</w:t>
      </w:r>
    </w:p>
    <w:p w14:paraId="2708EFEB" w14:textId="56A3ADFA" w:rsidR="00300980" w:rsidRPr="001636BF" w:rsidRDefault="00E04F93"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use of information designed to help workers with the use of stages shown in a diagram threw assessments of those workers to formulate a coherent understanding. </w:t>
      </w:r>
      <w:r w:rsidR="00D2161D" w:rsidRPr="001636BF">
        <w:rPr>
          <w:rFonts w:asciiTheme="minorHAnsi" w:hAnsiTheme="minorHAnsi" w:cstheme="minorHAnsi"/>
          <w:color w:val="000000" w:themeColor="text1"/>
          <w:sz w:val="24"/>
          <w:szCs w:val="24"/>
        </w:rPr>
        <w:t xml:space="preserve">From the use of text base language and minimal use of detailed imagery and colour, the application for a </w:t>
      </w:r>
      <w:r w:rsidR="00D2161D" w:rsidRPr="001636BF">
        <w:rPr>
          <w:rFonts w:asciiTheme="minorHAnsi" w:hAnsiTheme="minorHAnsi" w:cstheme="minorHAnsi"/>
          <w:color w:val="000000" w:themeColor="text1"/>
          <w:sz w:val="24"/>
          <w:szCs w:val="24"/>
        </w:rPr>
        <w:lastRenderedPageBreak/>
        <w:t>simplistic style that is easy to follow from a non-health carer.</w:t>
      </w:r>
      <w:r w:rsidR="00786AB8" w:rsidRPr="001636BF">
        <w:rPr>
          <w:rFonts w:asciiTheme="minorHAnsi" w:hAnsiTheme="minorHAnsi" w:cstheme="minorHAnsi"/>
          <w:color w:val="000000" w:themeColor="text1"/>
          <w:sz w:val="24"/>
          <w:szCs w:val="24"/>
        </w:rPr>
        <w:t xml:space="preserve"> </w:t>
      </w:r>
      <w:r w:rsidR="00D71B66" w:rsidRPr="001636BF">
        <w:rPr>
          <w:rFonts w:asciiTheme="minorHAnsi" w:hAnsiTheme="minorHAnsi" w:cstheme="minorHAnsi"/>
          <w:color w:val="000000" w:themeColor="text1"/>
          <w:sz w:val="24"/>
          <w:szCs w:val="24"/>
        </w:rPr>
        <w:t>As Tomoko Ichikawa an Associate Teaching Professor at the Institute of Design “ Something that's specifically for you that you can reference again and again” (Ichikawa</w:t>
      </w:r>
      <w:r w:rsidR="00C94BCF" w:rsidRPr="001636BF">
        <w:rPr>
          <w:rFonts w:asciiTheme="minorHAnsi" w:hAnsiTheme="minorHAnsi" w:cstheme="minorHAnsi"/>
          <w:color w:val="000000" w:themeColor="text1"/>
          <w:sz w:val="24"/>
          <w:szCs w:val="24"/>
        </w:rPr>
        <w:t>, Nov 17</w:t>
      </w:r>
      <w:r w:rsidR="008B7DA7" w:rsidRPr="001636BF">
        <w:rPr>
          <w:rFonts w:asciiTheme="minorHAnsi" w:hAnsiTheme="minorHAnsi" w:cstheme="minorHAnsi"/>
          <w:color w:val="000000" w:themeColor="text1"/>
          <w:sz w:val="24"/>
          <w:szCs w:val="24"/>
        </w:rPr>
        <w:t>, 2020</w:t>
      </w:r>
      <w:r w:rsidR="00D71B66" w:rsidRPr="001636BF">
        <w:rPr>
          <w:rFonts w:asciiTheme="minorHAnsi" w:hAnsiTheme="minorHAnsi" w:cstheme="minorHAnsi"/>
          <w:color w:val="000000" w:themeColor="text1"/>
          <w:sz w:val="24"/>
          <w:szCs w:val="24"/>
        </w:rPr>
        <w:t>) th</w:t>
      </w:r>
      <w:r w:rsidR="00841FF1" w:rsidRPr="001636BF">
        <w:rPr>
          <w:rFonts w:asciiTheme="minorHAnsi" w:hAnsiTheme="minorHAnsi" w:cstheme="minorHAnsi"/>
          <w:color w:val="000000" w:themeColor="text1"/>
          <w:sz w:val="24"/>
          <w:szCs w:val="24"/>
        </w:rPr>
        <w:t>is</w:t>
      </w:r>
      <w:r w:rsidR="00D71B66" w:rsidRPr="001636BF">
        <w:rPr>
          <w:rFonts w:asciiTheme="minorHAnsi" w:hAnsiTheme="minorHAnsi" w:cstheme="minorHAnsi"/>
          <w:color w:val="000000" w:themeColor="text1"/>
          <w:sz w:val="24"/>
          <w:szCs w:val="24"/>
        </w:rPr>
        <w:t xml:space="preserve"> being the use of information design with an interactive ability to communicate to others using a design that helps</w:t>
      </w:r>
      <w:r w:rsidR="00F40299" w:rsidRPr="001636BF">
        <w:rPr>
          <w:rFonts w:asciiTheme="minorHAnsi" w:hAnsiTheme="minorHAnsi" w:cstheme="minorHAnsi"/>
          <w:color w:val="000000" w:themeColor="text1"/>
          <w:sz w:val="24"/>
          <w:szCs w:val="24"/>
        </w:rPr>
        <w:t>.</w:t>
      </w:r>
      <w:r w:rsidR="00D71B66" w:rsidRPr="001636BF">
        <w:rPr>
          <w:rFonts w:asciiTheme="minorHAnsi" w:hAnsiTheme="minorHAnsi" w:cstheme="minorHAnsi"/>
          <w:color w:val="000000" w:themeColor="text1"/>
          <w:sz w:val="24"/>
          <w:szCs w:val="24"/>
        </w:rPr>
        <w:t xml:space="preserve"> </w:t>
      </w:r>
    </w:p>
    <w:p w14:paraId="307C4FC0" w14:textId="77777777" w:rsidR="00300980" w:rsidRPr="001636BF" w:rsidRDefault="00300980" w:rsidP="00AF2FFC">
      <w:pPr>
        <w:keepNext/>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drawing>
          <wp:inline distT="0" distB="0" distL="0" distR="0" wp14:anchorId="1D15891A" wp14:editId="5F803CC5">
            <wp:extent cx="4451230" cy="2505235"/>
            <wp:effectExtent l="0" t="0" r="6985" b="0"/>
            <wp:docPr id="2089077200" name="Picture 6" descr="A person writing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77200" name="Picture 6" descr="A person writing on a pap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69237" cy="2515370"/>
                    </a:xfrm>
                    <a:prstGeom prst="rect">
                      <a:avLst/>
                    </a:prstGeom>
                  </pic:spPr>
                </pic:pic>
              </a:graphicData>
            </a:graphic>
          </wp:inline>
        </w:drawing>
      </w:r>
    </w:p>
    <w:p w14:paraId="2C0C3525" w14:textId="103B71EC" w:rsidR="00300980" w:rsidRPr="001636BF" w:rsidRDefault="00300980" w:rsidP="00AF2FFC">
      <w:pPr>
        <w:pStyle w:val="Caption"/>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Figure </w:t>
      </w:r>
      <w:r w:rsidRPr="001636BF">
        <w:rPr>
          <w:rFonts w:asciiTheme="minorHAnsi" w:hAnsiTheme="minorHAnsi" w:cstheme="minorHAnsi"/>
          <w:color w:val="000000" w:themeColor="text1"/>
          <w:sz w:val="24"/>
          <w:szCs w:val="24"/>
        </w:rPr>
        <w:fldChar w:fldCharType="begin"/>
      </w:r>
      <w:r w:rsidRPr="001636BF">
        <w:rPr>
          <w:rFonts w:asciiTheme="minorHAnsi" w:hAnsiTheme="minorHAnsi" w:cstheme="minorHAnsi"/>
          <w:color w:val="000000" w:themeColor="text1"/>
          <w:sz w:val="24"/>
          <w:szCs w:val="24"/>
        </w:rPr>
        <w:instrText xml:space="preserve"> SEQ Figure \* ARABIC </w:instrText>
      </w:r>
      <w:r w:rsidRPr="001636BF">
        <w:rPr>
          <w:rFonts w:asciiTheme="minorHAnsi" w:hAnsiTheme="minorHAnsi" w:cstheme="minorHAnsi"/>
          <w:color w:val="000000" w:themeColor="text1"/>
          <w:sz w:val="24"/>
          <w:szCs w:val="24"/>
        </w:rPr>
        <w:fldChar w:fldCharType="separate"/>
      </w:r>
      <w:r w:rsidR="00512E8F">
        <w:rPr>
          <w:rFonts w:asciiTheme="minorHAnsi" w:hAnsiTheme="minorHAnsi" w:cstheme="minorHAnsi"/>
          <w:noProof/>
          <w:color w:val="000000" w:themeColor="text1"/>
          <w:sz w:val="24"/>
          <w:szCs w:val="24"/>
        </w:rPr>
        <w:t>8</w:t>
      </w:r>
      <w:r w:rsidRPr="001636BF">
        <w:rPr>
          <w:rFonts w:asciiTheme="minorHAnsi" w:hAnsiTheme="minorHAnsi" w:cstheme="minorHAnsi"/>
          <w:color w:val="000000" w:themeColor="text1"/>
          <w:sz w:val="24"/>
          <w:szCs w:val="24"/>
        </w:rPr>
        <w:fldChar w:fldCharType="end"/>
      </w:r>
      <w:r w:rsidR="00BB5006"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w:t>
      </w:r>
      <w:r w:rsidR="00BB5006"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Information designing</w:t>
      </w:r>
      <w:r w:rsidR="00BB5006"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TEDxChicagoSalon</w:t>
      </w:r>
      <w:r w:rsidR="00BB5006" w:rsidRPr="001636BF">
        <w:rPr>
          <w:rFonts w:asciiTheme="minorHAnsi" w:hAnsiTheme="minorHAnsi" w:cstheme="minorHAnsi"/>
          <w:color w:val="000000" w:themeColor="text1"/>
          <w:sz w:val="24"/>
          <w:szCs w:val="24"/>
        </w:rPr>
        <w:t>, 2020)</w:t>
      </w:r>
    </w:p>
    <w:p w14:paraId="36D1CEBB" w14:textId="74C58911" w:rsidR="00786AB8" w:rsidRPr="001636BF" w:rsidRDefault="00D71B66"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 </w:t>
      </w:r>
      <w:r w:rsidR="00300980" w:rsidRPr="001636BF">
        <w:rPr>
          <w:rFonts w:asciiTheme="minorHAnsi" w:hAnsiTheme="minorHAnsi" w:cstheme="minorHAnsi"/>
          <w:color w:val="000000" w:themeColor="text1"/>
          <w:sz w:val="24"/>
          <w:szCs w:val="24"/>
        </w:rPr>
        <w:t xml:space="preserve">This way of a more personal to the patient in this situation to  have a repeatable information that can be show to others to help with </w:t>
      </w:r>
      <w:r w:rsidR="00F40299" w:rsidRPr="001636BF">
        <w:rPr>
          <w:rFonts w:asciiTheme="minorHAnsi" w:hAnsiTheme="minorHAnsi" w:cstheme="minorHAnsi"/>
          <w:color w:val="000000" w:themeColor="text1"/>
          <w:sz w:val="24"/>
          <w:szCs w:val="24"/>
        </w:rPr>
        <w:t xml:space="preserve">a better understanding. Information designed doesn’t have to be static in use with a visual element of motion and/or an interactive element which is becoming more popular with in the cyberspace. </w:t>
      </w:r>
    </w:p>
    <w:p w14:paraId="78FADCAD" w14:textId="70D0AD08" w:rsidR="00F40299" w:rsidRPr="001636BF" w:rsidRDefault="009B482C"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noProof/>
          <w:color w:val="000000" w:themeColor="text1"/>
          <w:sz w:val="24"/>
          <w:szCs w:val="24"/>
        </w:rPr>
        <w:lastRenderedPageBreak/>
        <mc:AlternateContent>
          <mc:Choice Requires="wps">
            <w:drawing>
              <wp:anchor distT="0" distB="0" distL="114300" distR="114300" simplePos="0" relativeHeight="251666432" behindDoc="0" locked="0" layoutInCell="1" allowOverlap="1" wp14:anchorId="108AF8DB" wp14:editId="2458E022">
                <wp:simplePos x="0" y="0"/>
                <wp:positionH relativeFrom="column">
                  <wp:posOffset>-17145</wp:posOffset>
                </wp:positionH>
                <wp:positionV relativeFrom="paragraph">
                  <wp:posOffset>3944620</wp:posOffset>
                </wp:positionV>
                <wp:extent cx="3139440" cy="635"/>
                <wp:effectExtent l="0" t="0" r="0" b="0"/>
                <wp:wrapThrough wrapText="bothSides">
                  <wp:wrapPolygon edited="0">
                    <wp:start x="0" y="0"/>
                    <wp:lineTo x="0" y="21600"/>
                    <wp:lineTo x="21600" y="21600"/>
                    <wp:lineTo x="21600" y="0"/>
                  </wp:wrapPolygon>
                </wp:wrapThrough>
                <wp:docPr id="655518063" name="Text Box 1"/>
                <wp:cNvGraphicFramePr/>
                <a:graphic xmlns:a="http://schemas.openxmlformats.org/drawingml/2006/main">
                  <a:graphicData uri="http://schemas.microsoft.com/office/word/2010/wordprocessingShape">
                    <wps:wsp>
                      <wps:cNvSpPr txBox="1"/>
                      <wps:spPr>
                        <a:xfrm>
                          <a:off x="0" y="0"/>
                          <a:ext cx="3139440" cy="635"/>
                        </a:xfrm>
                        <a:prstGeom prst="rect">
                          <a:avLst/>
                        </a:prstGeom>
                        <a:solidFill>
                          <a:prstClr val="white"/>
                        </a:solidFill>
                        <a:ln>
                          <a:noFill/>
                        </a:ln>
                      </wps:spPr>
                      <wps:txbx>
                        <w:txbxContent>
                          <w:p w14:paraId="7726B155" w14:textId="71AB67ED" w:rsidR="009B482C" w:rsidRPr="00512E8F" w:rsidRDefault="009B482C" w:rsidP="009B482C">
                            <w:pPr>
                              <w:pStyle w:val="Caption"/>
                              <w:rPr>
                                <w:noProof/>
                                <w:color w:val="000000" w:themeColor="text1"/>
                                <w:sz w:val="24"/>
                                <w:szCs w:val="24"/>
                              </w:rPr>
                            </w:pPr>
                            <w:r w:rsidRPr="00512E8F">
                              <w:rPr>
                                <w:color w:val="000000" w:themeColor="text1"/>
                                <w:sz w:val="24"/>
                                <w:szCs w:val="24"/>
                              </w:rPr>
                              <w:t xml:space="preserve">Figure </w:t>
                            </w:r>
                            <w:r w:rsidR="00000000" w:rsidRPr="00512E8F">
                              <w:rPr>
                                <w:color w:val="000000" w:themeColor="text1"/>
                                <w:sz w:val="24"/>
                                <w:szCs w:val="24"/>
                              </w:rPr>
                              <w:fldChar w:fldCharType="begin"/>
                            </w:r>
                            <w:r w:rsidR="00000000" w:rsidRPr="00512E8F">
                              <w:rPr>
                                <w:color w:val="000000" w:themeColor="text1"/>
                                <w:sz w:val="24"/>
                                <w:szCs w:val="24"/>
                              </w:rPr>
                              <w:instrText xml:space="preserve"> SEQ Figure \* ARABIC </w:instrText>
                            </w:r>
                            <w:r w:rsidR="00000000" w:rsidRPr="00512E8F">
                              <w:rPr>
                                <w:color w:val="000000" w:themeColor="text1"/>
                                <w:sz w:val="24"/>
                                <w:szCs w:val="24"/>
                              </w:rPr>
                              <w:fldChar w:fldCharType="separate"/>
                            </w:r>
                            <w:r w:rsidR="00512E8F" w:rsidRPr="00512E8F">
                              <w:rPr>
                                <w:noProof/>
                                <w:color w:val="000000" w:themeColor="text1"/>
                                <w:sz w:val="24"/>
                                <w:szCs w:val="24"/>
                              </w:rPr>
                              <w:t>9</w:t>
                            </w:r>
                            <w:r w:rsidR="00000000" w:rsidRPr="00512E8F">
                              <w:rPr>
                                <w:noProof/>
                                <w:color w:val="000000" w:themeColor="text1"/>
                                <w:sz w:val="24"/>
                                <w:szCs w:val="24"/>
                              </w:rPr>
                              <w:fldChar w:fldCharType="end"/>
                            </w:r>
                            <w:r w:rsidR="00512E8F">
                              <w:rPr>
                                <w:color w:val="000000" w:themeColor="text1"/>
                                <w:sz w:val="24"/>
                                <w:szCs w:val="24"/>
                              </w:rPr>
                              <w:t>.</w:t>
                            </w:r>
                            <w:r w:rsidR="00512E8F" w:rsidRPr="00512E8F">
                              <w:rPr>
                                <w:color w:val="000000" w:themeColor="text1"/>
                                <w:sz w:val="24"/>
                                <w:szCs w:val="24"/>
                              </w:rPr>
                              <w:t xml:space="preserve"> Wright</w:t>
                            </w:r>
                            <w:r w:rsidR="00512E8F">
                              <w:rPr>
                                <w:color w:val="000000" w:themeColor="text1"/>
                                <w:sz w:val="24"/>
                                <w:szCs w:val="24"/>
                              </w:rPr>
                              <w:t xml:space="preserve">, J. </w:t>
                            </w:r>
                            <w:r w:rsidR="00512E8F" w:rsidRPr="00512E8F">
                              <w:rPr>
                                <w:color w:val="000000" w:themeColor="text1"/>
                                <w:sz w:val="24"/>
                                <w:szCs w:val="24"/>
                              </w:rPr>
                              <w:t>(2016)</w:t>
                            </w:r>
                            <w:r w:rsidRPr="00512E8F">
                              <w:rPr>
                                <w:color w:val="000000" w:themeColor="text1"/>
                                <w:sz w:val="24"/>
                                <w:szCs w:val="24"/>
                              </w:rPr>
                              <w:t xml:space="preserve"> McDonalds Restaurants in Liverpools Lord Street has a new way of working.</w:t>
                            </w:r>
                            <w:r w:rsidR="00BB5006" w:rsidRPr="00512E8F">
                              <w:rPr>
                                <w:color w:val="000000" w:themeColor="text1"/>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AF8DB" id="_x0000_s1027" type="#_x0000_t202" style="position:absolute;margin-left:-1.35pt;margin-top:310.6pt;width:247.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" stroked="f">
                <v:textbox style="mso-fit-shape-to-text:t" inset="0,0,0,0">
                  <w:txbxContent>
                    <w:p w14:paraId="7726B155" w14:textId="71AB67ED" w:rsidR="009B482C" w:rsidRPr="00512E8F" w:rsidRDefault="009B482C" w:rsidP="009B482C">
                      <w:pPr>
                        <w:pStyle w:val="Caption"/>
                        <w:rPr>
                          <w:noProof/>
                          <w:color w:val="000000" w:themeColor="text1"/>
                          <w:sz w:val="24"/>
                          <w:szCs w:val="24"/>
                        </w:rPr>
                      </w:pPr>
                      <w:r w:rsidRPr="00512E8F">
                        <w:rPr>
                          <w:color w:val="000000" w:themeColor="text1"/>
                          <w:sz w:val="24"/>
                          <w:szCs w:val="24"/>
                        </w:rPr>
                        <w:t xml:space="preserve">Figure </w:t>
                      </w:r>
                      <w:r w:rsidR="00000000" w:rsidRPr="00512E8F">
                        <w:rPr>
                          <w:color w:val="000000" w:themeColor="text1"/>
                          <w:sz w:val="24"/>
                          <w:szCs w:val="24"/>
                        </w:rPr>
                        <w:fldChar w:fldCharType="begin"/>
                      </w:r>
                      <w:r w:rsidR="00000000" w:rsidRPr="00512E8F">
                        <w:rPr>
                          <w:color w:val="000000" w:themeColor="text1"/>
                          <w:sz w:val="24"/>
                          <w:szCs w:val="24"/>
                        </w:rPr>
                        <w:instrText xml:space="preserve"> SEQ Figure \* ARABIC </w:instrText>
                      </w:r>
                      <w:r w:rsidR="00000000" w:rsidRPr="00512E8F">
                        <w:rPr>
                          <w:color w:val="000000" w:themeColor="text1"/>
                          <w:sz w:val="24"/>
                          <w:szCs w:val="24"/>
                        </w:rPr>
                        <w:fldChar w:fldCharType="separate"/>
                      </w:r>
                      <w:r w:rsidR="00512E8F" w:rsidRPr="00512E8F">
                        <w:rPr>
                          <w:noProof/>
                          <w:color w:val="000000" w:themeColor="text1"/>
                          <w:sz w:val="24"/>
                          <w:szCs w:val="24"/>
                        </w:rPr>
                        <w:t>9</w:t>
                      </w:r>
                      <w:r w:rsidR="00000000" w:rsidRPr="00512E8F">
                        <w:rPr>
                          <w:noProof/>
                          <w:color w:val="000000" w:themeColor="text1"/>
                          <w:sz w:val="24"/>
                          <w:szCs w:val="24"/>
                        </w:rPr>
                        <w:fldChar w:fldCharType="end"/>
                      </w:r>
                      <w:r w:rsidR="00512E8F">
                        <w:rPr>
                          <w:color w:val="000000" w:themeColor="text1"/>
                          <w:sz w:val="24"/>
                          <w:szCs w:val="24"/>
                        </w:rPr>
                        <w:t>.</w:t>
                      </w:r>
                      <w:r w:rsidR="00512E8F" w:rsidRPr="00512E8F">
                        <w:rPr>
                          <w:color w:val="000000" w:themeColor="text1"/>
                          <w:sz w:val="24"/>
                          <w:szCs w:val="24"/>
                        </w:rPr>
                        <w:t xml:space="preserve"> Wright</w:t>
                      </w:r>
                      <w:r w:rsidR="00512E8F">
                        <w:rPr>
                          <w:color w:val="000000" w:themeColor="text1"/>
                          <w:sz w:val="24"/>
                          <w:szCs w:val="24"/>
                        </w:rPr>
                        <w:t xml:space="preserve">, J. </w:t>
                      </w:r>
                      <w:r w:rsidR="00512E8F" w:rsidRPr="00512E8F">
                        <w:rPr>
                          <w:color w:val="000000" w:themeColor="text1"/>
                          <w:sz w:val="24"/>
                          <w:szCs w:val="24"/>
                        </w:rPr>
                        <w:t>(2016)</w:t>
                      </w:r>
                      <w:r w:rsidRPr="00512E8F">
                        <w:rPr>
                          <w:color w:val="000000" w:themeColor="text1"/>
                          <w:sz w:val="24"/>
                          <w:szCs w:val="24"/>
                        </w:rPr>
                        <w:t xml:space="preserve"> McDonalds Restaurants in Liverpools Lord Street has a new way of working.</w:t>
                      </w:r>
                      <w:r w:rsidR="00BB5006" w:rsidRPr="00512E8F">
                        <w:rPr>
                          <w:color w:val="000000" w:themeColor="text1"/>
                          <w:sz w:val="24"/>
                          <w:szCs w:val="24"/>
                        </w:rPr>
                        <w:t xml:space="preserve"> </w:t>
                      </w:r>
                    </w:p>
                  </w:txbxContent>
                </v:textbox>
                <w10:wrap type="through"/>
              </v:shape>
            </w:pict>
          </mc:Fallback>
        </mc:AlternateContent>
      </w:r>
      <w:r w:rsidRPr="001636BF">
        <w:rPr>
          <w:rFonts w:asciiTheme="minorHAnsi" w:hAnsiTheme="minorHAnsi" w:cstheme="minorHAnsi"/>
          <w:noProof/>
          <w:color w:val="000000" w:themeColor="text1"/>
          <w:sz w:val="24"/>
          <w:szCs w:val="24"/>
        </w:rPr>
        <w:drawing>
          <wp:anchor distT="0" distB="0" distL="114300" distR="114300" simplePos="0" relativeHeight="251664384" behindDoc="0" locked="0" layoutInCell="1" allowOverlap="1" wp14:anchorId="43A94CCC" wp14:editId="3920C54E">
            <wp:simplePos x="0" y="0"/>
            <wp:positionH relativeFrom="margin">
              <wp:posOffset>-17516</wp:posOffset>
            </wp:positionH>
            <wp:positionV relativeFrom="paragraph">
              <wp:posOffset>1796055</wp:posOffset>
            </wp:positionV>
            <wp:extent cx="3139440" cy="2268220"/>
            <wp:effectExtent l="0" t="0" r="3810" b="0"/>
            <wp:wrapThrough wrapText="bothSides">
              <wp:wrapPolygon edited="0">
                <wp:start x="0" y="0"/>
                <wp:lineTo x="0" y="21406"/>
                <wp:lineTo x="21495" y="21406"/>
                <wp:lineTo x="21495" y="0"/>
                <wp:lineTo x="0" y="0"/>
              </wp:wrapPolygon>
            </wp:wrapThrough>
            <wp:docPr id="736220901" name="Picture 9" descr="A person touching a menu on a touch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20901" name="Picture 9" descr="A person touching a menu on a touch scree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39440" cy="2268220"/>
                    </a:xfrm>
                    <a:prstGeom prst="rect">
                      <a:avLst/>
                    </a:prstGeom>
                  </pic:spPr>
                </pic:pic>
              </a:graphicData>
            </a:graphic>
            <wp14:sizeRelH relativeFrom="margin">
              <wp14:pctWidth>0</wp14:pctWidth>
            </wp14:sizeRelH>
            <wp14:sizeRelV relativeFrom="margin">
              <wp14:pctHeight>0</wp14:pctHeight>
            </wp14:sizeRelV>
          </wp:anchor>
        </w:drawing>
      </w:r>
      <w:r w:rsidRPr="001636BF">
        <w:rPr>
          <w:rFonts w:asciiTheme="minorHAnsi" w:hAnsiTheme="minorHAnsi" w:cstheme="minorHAnsi"/>
          <w:color w:val="000000" w:themeColor="text1"/>
          <w:sz w:val="24"/>
          <w:szCs w:val="24"/>
        </w:rPr>
        <w:t>The very idea that an interactive information design can have more benefits in user ability and appearances to be more of an eye grab then an eye sore. More and more information being created to fit into motion graphics from weather apps using icon movement to represent rain or cloud movement, to the news using motion to keep the audience engaged with what information is presented Rather than overlooked.</w:t>
      </w:r>
    </w:p>
    <w:p w14:paraId="26E13E1C" w14:textId="349A81AD" w:rsidR="00AE3A33" w:rsidRPr="001636BF" w:rsidRDefault="009B482C" w:rsidP="00AF2FFC">
      <w:pPr>
        <w:spacing w:line="480" w:lineRule="auto"/>
        <w:rPr>
          <w:rFonts w:asciiTheme="minorHAnsi" w:hAnsiTheme="minorHAnsi" w:cstheme="minorHAnsi"/>
          <w:noProof/>
          <w:color w:val="000000" w:themeColor="text1"/>
          <w:sz w:val="24"/>
          <w:szCs w:val="24"/>
        </w:rPr>
      </w:pPr>
      <w:r w:rsidRPr="001636BF">
        <w:rPr>
          <w:rFonts w:asciiTheme="minorHAnsi" w:hAnsiTheme="minorHAnsi" w:cstheme="minorHAnsi"/>
          <w:color w:val="000000" w:themeColor="text1"/>
          <w:sz w:val="24"/>
          <w:szCs w:val="24"/>
        </w:rPr>
        <w:t xml:space="preserve">The best-case use for this can be seen in fast food restaurants with the new digital age of technology and touchscreen the display for picking out food and drink has become more of a simplistic but enjoyable task in an easy-to-understand form factor as show in </w:t>
      </w:r>
      <w:r w:rsidR="00BB5006" w:rsidRPr="001636BF">
        <w:rPr>
          <w:rFonts w:asciiTheme="minorHAnsi" w:hAnsiTheme="minorHAnsi" w:cstheme="minorHAnsi"/>
          <w:color w:val="000000" w:themeColor="text1"/>
          <w:sz w:val="24"/>
          <w:szCs w:val="24"/>
        </w:rPr>
        <w:t>Figure</w:t>
      </w:r>
      <w:r w:rsidRPr="001636BF">
        <w:rPr>
          <w:rFonts w:asciiTheme="minorHAnsi" w:hAnsiTheme="minorHAnsi" w:cstheme="minorHAnsi"/>
          <w:color w:val="000000" w:themeColor="text1"/>
          <w:sz w:val="24"/>
          <w:szCs w:val="24"/>
        </w:rPr>
        <w:t xml:space="preserve"> 9.</w:t>
      </w:r>
      <w:r w:rsidRPr="001636BF">
        <w:rPr>
          <w:rFonts w:asciiTheme="minorHAnsi" w:hAnsiTheme="minorHAnsi" w:cstheme="minorHAnsi"/>
          <w:noProof/>
          <w:color w:val="000000" w:themeColor="text1"/>
          <w:sz w:val="24"/>
          <w:szCs w:val="24"/>
        </w:rPr>
        <w:t xml:space="preserve"> </w:t>
      </w:r>
    </w:p>
    <w:p w14:paraId="7BE7E964" w14:textId="33A2D01B" w:rsidR="002D2C31" w:rsidRPr="001636BF" w:rsidRDefault="00D2161D"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 </w:t>
      </w:r>
      <w:r w:rsidR="00C12B9D" w:rsidRPr="001636BF">
        <w:rPr>
          <w:rFonts w:asciiTheme="minorHAnsi" w:hAnsiTheme="minorHAnsi" w:cstheme="minorHAnsi"/>
          <w:color w:val="000000" w:themeColor="text1"/>
          <w:sz w:val="24"/>
          <w:szCs w:val="24"/>
        </w:rPr>
        <w:t xml:space="preserve">The usability of how the public will view information can be different of cases of disability and how to create something </w:t>
      </w:r>
      <w:r w:rsidR="003B5D68" w:rsidRPr="001636BF">
        <w:rPr>
          <w:rFonts w:asciiTheme="minorHAnsi" w:hAnsiTheme="minorHAnsi" w:cstheme="minorHAnsi"/>
          <w:color w:val="000000" w:themeColor="text1"/>
          <w:sz w:val="24"/>
          <w:szCs w:val="24"/>
        </w:rPr>
        <w:t>that not only can be shown to everyone for accessibility.</w:t>
      </w:r>
      <w:r w:rsidR="007329F8" w:rsidRPr="001636BF">
        <w:rPr>
          <w:rFonts w:asciiTheme="minorHAnsi" w:hAnsiTheme="minorHAnsi" w:cstheme="minorHAnsi"/>
          <w:color w:val="000000" w:themeColor="text1"/>
          <w:sz w:val="24"/>
          <w:szCs w:val="24"/>
        </w:rPr>
        <w:t xml:space="preserve"> To understand this for one part is the cognitive load the audience can bear this is to find a balance in the design that does not over stimulate the audience. </w:t>
      </w:r>
    </w:p>
    <w:p w14:paraId="26EDDB25" w14:textId="7C2BD4D6" w:rsidR="00407162" w:rsidRPr="001636BF" w:rsidRDefault="007329F8"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The psychology of designing something </w:t>
      </w:r>
      <w:r w:rsidR="00407162" w:rsidRPr="001636BF">
        <w:rPr>
          <w:rFonts w:asciiTheme="minorHAnsi" w:hAnsiTheme="minorHAnsi" w:cstheme="minorHAnsi"/>
          <w:color w:val="000000" w:themeColor="text1"/>
          <w:sz w:val="24"/>
          <w:szCs w:val="24"/>
        </w:rPr>
        <w:t xml:space="preserve">that uses </w:t>
      </w:r>
      <w:r w:rsidRPr="001636BF">
        <w:rPr>
          <w:rFonts w:asciiTheme="minorHAnsi" w:hAnsiTheme="minorHAnsi" w:cstheme="minorHAnsi"/>
          <w:color w:val="000000" w:themeColor="text1"/>
          <w:sz w:val="24"/>
          <w:szCs w:val="24"/>
        </w:rPr>
        <w:t xml:space="preserve">information can be a struggle for some individuals </w:t>
      </w:r>
      <w:r w:rsidR="00407162" w:rsidRPr="001636BF">
        <w:rPr>
          <w:rFonts w:asciiTheme="minorHAnsi" w:hAnsiTheme="minorHAnsi" w:cstheme="minorHAnsi"/>
          <w:color w:val="000000" w:themeColor="text1"/>
          <w:sz w:val="24"/>
          <w:szCs w:val="24"/>
        </w:rPr>
        <w:t>with a physical or mental disability. To combat this research on cognitive function on images and the connections individuals place on those images creating mental pathways of different outcomes of understanding. “People with dyslexia also experience greater cognitive load when processing images. ” (James, Morrison</w:t>
      </w:r>
      <w:r w:rsidR="00595841" w:rsidRPr="001636BF">
        <w:rPr>
          <w:rFonts w:asciiTheme="minorHAnsi" w:hAnsiTheme="minorHAnsi" w:cstheme="minorHAnsi"/>
          <w:color w:val="000000" w:themeColor="text1"/>
          <w:sz w:val="24"/>
          <w:szCs w:val="24"/>
        </w:rPr>
        <w:t xml:space="preserve"> and</w:t>
      </w:r>
      <w:r w:rsidR="00407162" w:rsidRPr="001636BF">
        <w:rPr>
          <w:rFonts w:asciiTheme="minorHAnsi" w:hAnsiTheme="minorHAnsi" w:cstheme="minorHAnsi"/>
          <w:color w:val="000000" w:themeColor="text1"/>
          <w:sz w:val="24"/>
          <w:szCs w:val="24"/>
        </w:rPr>
        <w:t xml:space="preserve"> Valerie, 2022</w:t>
      </w:r>
      <w:r w:rsidR="00595841" w:rsidRPr="001636BF">
        <w:rPr>
          <w:rFonts w:asciiTheme="minorHAnsi" w:hAnsiTheme="minorHAnsi" w:cstheme="minorHAnsi"/>
          <w:color w:val="000000" w:themeColor="text1"/>
          <w:sz w:val="24"/>
          <w:szCs w:val="24"/>
        </w:rPr>
        <w:t>)</w:t>
      </w:r>
      <w:r w:rsidR="00407162" w:rsidRPr="001636BF">
        <w:rPr>
          <w:rFonts w:asciiTheme="minorHAnsi" w:hAnsiTheme="minorHAnsi" w:cstheme="minorHAnsi"/>
          <w:color w:val="000000" w:themeColor="text1"/>
          <w:sz w:val="24"/>
          <w:szCs w:val="24"/>
        </w:rPr>
        <w:t xml:space="preserve">) To this the design of which information will be place may not be well with people with dyslexia if the </w:t>
      </w:r>
      <w:r w:rsidR="00407162" w:rsidRPr="001636BF">
        <w:rPr>
          <w:rFonts w:asciiTheme="minorHAnsi" w:hAnsiTheme="minorHAnsi" w:cstheme="minorHAnsi"/>
          <w:color w:val="000000" w:themeColor="text1"/>
          <w:sz w:val="24"/>
          <w:szCs w:val="24"/>
        </w:rPr>
        <w:lastRenderedPageBreak/>
        <w:t>image realizes of typography and text. As the cognitive load can create more confusion within the information that is relaying to that individual. By understanding the problems that can cause for the minority of the audience in which if a design is to inform that particular audience the information must be tailored in a way to fit with  in the boundaries of cognitive process.</w:t>
      </w:r>
      <w:r w:rsidR="00A50D05" w:rsidRPr="001636BF">
        <w:rPr>
          <w:rFonts w:asciiTheme="minorHAnsi" w:hAnsiTheme="minorHAnsi" w:cstheme="minorHAnsi"/>
          <w:color w:val="000000" w:themeColor="text1"/>
          <w:sz w:val="24"/>
          <w:szCs w:val="24"/>
        </w:rPr>
        <w:t xml:space="preserve"> </w:t>
      </w:r>
      <w:r w:rsidR="00407162" w:rsidRPr="001636BF">
        <w:rPr>
          <w:rFonts w:asciiTheme="minorHAnsi" w:hAnsiTheme="minorHAnsi" w:cstheme="minorHAnsi"/>
          <w:color w:val="000000" w:themeColor="text1"/>
          <w:sz w:val="24"/>
          <w:szCs w:val="24"/>
        </w:rPr>
        <w:t xml:space="preserve">To a wider scope of </w:t>
      </w:r>
      <w:r w:rsidR="00A50D05" w:rsidRPr="001636BF">
        <w:rPr>
          <w:rFonts w:asciiTheme="minorHAnsi" w:hAnsiTheme="minorHAnsi" w:cstheme="minorHAnsi"/>
          <w:color w:val="000000" w:themeColor="text1"/>
          <w:sz w:val="24"/>
          <w:szCs w:val="24"/>
        </w:rPr>
        <w:t>importance</w:t>
      </w:r>
      <w:r w:rsidR="00407162" w:rsidRPr="001636BF">
        <w:rPr>
          <w:rFonts w:asciiTheme="minorHAnsi" w:hAnsiTheme="minorHAnsi" w:cstheme="minorHAnsi"/>
          <w:color w:val="000000" w:themeColor="text1"/>
          <w:sz w:val="24"/>
          <w:szCs w:val="24"/>
        </w:rPr>
        <w:t xml:space="preserve"> of designing information to </w:t>
      </w:r>
      <w:r w:rsidR="00A50D05" w:rsidRPr="001636BF">
        <w:rPr>
          <w:rFonts w:asciiTheme="minorHAnsi" w:hAnsiTheme="minorHAnsi" w:cstheme="minorHAnsi"/>
          <w:color w:val="000000" w:themeColor="text1"/>
          <w:sz w:val="24"/>
          <w:szCs w:val="24"/>
        </w:rPr>
        <w:t>the public must have common relations  with pre understood ideas. That being of which not only to understand what is being created but the effects it can bring to a demographic audience as the bearer to see information that can’t be understood could be more beneficial in the designing process as to design for that audience can help with the wider audience.</w:t>
      </w:r>
    </w:p>
    <w:p w14:paraId="5DA947D7" w14:textId="671FE15E" w:rsidR="00FB6B74" w:rsidRPr="001636BF" w:rsidRDefault="00A50D05" w:rsidP="00AF2FFC">
      <w:pPr>
        <w:keepNext/>
        <w:spacing w:line="480" w:lineRule="auto"/>
        <w:rPr>
          <w:color w:val="000000" w:themeColor="text1"/>
          <w:sz w:val="24"/>
          <w:szCs w:val="24"/>
        </w:rPr>
      </w:pPr>
      <w:r w:rsidRPr="001636BF">
        <w:rPr>
          <w:rFonts w:asciiTheme="minorHAnsi" w:hAnsiTheme="minorHAnsi" w:cstheme="minorHAnsi"/>
          <w:color w:val="000000" w:themeColor="text1"/>
          <w:sz w:val="24"/>
          <w:szCs w:val="24"/>
        </w:rPr>
        <w:t>Lastly to look at the new age of how information being</w:t>
      </w:r>
      <w:r w:rsidR="00FB6B74" w:rsidRPr="001636BF">
        <w:rPr>
          <w:rFonts w:asciiTheme="minorHAnsi" w:hAnsiTheme="minorHAnsi" w:cstheme="minorHAnsi"/>
          <w:color w:val="000000" w:themeColor="text1"/>
          <w:sz w:val="24"/>
          <w:szCs w:val="24"/>
        </w:rPr>
        <w:t xml:space="preserve"> designed and</w:t>
      </w:r>
      <w:r w:rsidRPr="001636BF">
        <w:rPr>
          <w:rFonts w:asciiTheme="minorHAnsi" w:hAnsiTheme="minorHAnsi" w:cstheme="minorHAnsi"/>
          <w:color w:val="000000" w:themeColor="text1"/>
          <w:sz w:val="24"/>
          <w:szCs w:val="24"/>
        </w:rPr>
        <w:t xml:space="preserve"> utilised in the cyberspace </w:t>
      </w:r>
      <w:r w:rsidR="00FB6B74" w:rsidRPr="001636BF">
        <w:rPr>
          <w:rFonts w:asciiTheme="minorHAnsi" w:hAnsiTheme="minorHAnsi" w:cstheme="minorHAnsi"/>
          <w:color w:val="000000" w:themeColor="text1"/>
          <w:sz w:val="24"/>
          <w:szCs w:val="24"/>
        </w:rPr>
        <w:t xml:space="preserve">for it is now commonplace for the creative branch of new formats to be place as more can be fitted into a more compact display with motions and intractability as an example that can be seen in </w:t>
      </w:r>
      <w:r w:rsidR="00512E8F">
        <w:rPr>
          <w:rFonts w:asciiTheme="minorHAnsi" w:hAnsiTheme="minorHAnsi" w:cstheme="minorHAnsi"/>
          <w:color w:val="000000" w:themeColor="text1"/>
          <w:sz w:val="24"/>
          <w:szCs w:val="24"/>
        </w:rPr>
        <w:t>Figure</w:t>
      </w:r>
      <w:r w:rsidR="00FB6B74" w:rsidRPr="001636BF">
        <w:rPr>
          <w:rFonts w:asciiTheme="minorHAnsi" w:hAnsiTheme="minorHAnsi" w:cstheme="minorHAnsi"/>
          <w:color w:val="000000" w:themeColor="text1"/>
          <w:sz w:val="24"/>
          <w:szCs w:val="24"/>
        </w:rPr>
        <w:t xml:space="preserve"> 10. </w:t>
      </w:r>
      <w:r w:rsidR="00FB6B74" w:rsidRPr="001636BF">
        <w:rPr>
          <w:rFonts w:asciiTheme="minorHAnsi" w:hAnsiTheme="minorHAnsi" w:cstheme="minorHAnsi"/>
          <w:noProof/>
          <w:color w:val="000000" w:themeColor="text1"/>
          <w:sz w:val="24"/>
          <w:szCs w:val="24"/>
        </w:rPr>
        <w:drawing>
          <wp:inline distT="0" distB="0" distL="0" distR="0" wp14:anchorId="23B6B27B" wp14:editId="3476A825">
            <wp:extent cx="5731510" cy="2827655"/>
            <wp:effectExtent l="0" t="0" r="2540" b="0"/>
            <wp:docPr id="1495161426" name="Picture 1" descr="A group of circ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61426" name="Picture 1" descr="A group of circles with text&#10;&#10;Description automatically generated"/>
                    <pic:cNvPicPr/>
                  </pic:nvPicPr>
                  <pic:blipFill>
                    <a:blip r:embed="rId16"/>
                    <a:stretch>
                      <a:fillRect/>
                    </a:stretch>
                  </pic:blipFill>
                  <pic:spPr>
                    <a:xfrm>
                      <a:off x="0" y="0"/>
                      <a:ext cx="5731510" cy="2827655"/>
                    </a:xfrm>
                    <a:prstGeom prst="rect">
                      <a:avLst/>
                    </a:prstGeom>
                  </pic:spPr>
                </pic:pic>
              </a:graphicData>
            </a:graphic>
          </wp:inline>
        </w:drawing>
      </w:r>
    </w:p>
    <w:p w14:paraId="4020C688" w14:textId="624E909B" w:rsidR="00A50D05" w:rsidRPr="001636BF" w:rsidRDefault="00FB6B74" w:rsidP="00AF2FFC">
      <w:pPr>
        <w:pStyle w:val="Caption"/>
        <w:spacing w:line="480" w:lineRule="auto"/>
        <w:rPr>
          <w:color w:val="000000" w:themeColor="text1"/>
          <w:sz w:val="24"/>
          <w:szCs w:val="24"/>
        </w:rPr>
      </w:pPr>
      <w:r w:rsidRPr="001636BF">
        <w:rPr>
          <w:color w:val="000000" w:themeColor="text1"/>
          <w:sz w:val="24"/>
          <w:szCs w:val="24"/>
        </w:rPr>
        <w:t xml:space="preserve">Figure </w:t>
      </w:r>
      <w:r w:rsidR="00000000" w:rsidRPr="001636BF">
        <w:rPr>
          <w:color w:val="000000" w:themeColor="text1"/>
          <w:sz w:val="24"/>
          <w:szCs w:val="24"/>
        </w:rPr>
        <w:fldChar w:fldCharType="begin"/>
      </w:r>
      <w:r w:rsidR="00000000" w:rsidRPr="001636BF">
        <w:rPr>
          <w:color w:val="000000" w:themeColor="text1"/>
          <w:sz w:val="24"/>
          <w:szCs w:val="24"/>
        </w:rPr>
        <w:instrText xml:space="preserve"> SEQ Figure \* ARABIC </w:instrText>
      </w:r>
      <w:r w:rsidR="00000000" w:rsidRPr="001636BF">
        <w:rPr>
          <w:color w:val="000000" w:themeColor="text1"/>
          <w:sz w:val="24"/>
          <w:szCs w:val="24"/>
        </w:rPr>
        <w:fldChar w:fldCharType="separate"/>
      </w:r>
      <w:r w:rsidR="00512E8F">
        <w:rPr>
          <w:noProof/>
          <w:color w:val="000000" w:themeColor="text1"/>
          <w:sz w:val="24"/>
          <w:szCs w:val="24"/>
        </w:rPr>
        <w:t>10</w:t>
      </w:r>
      <w:r w:rsidR="00000000" w:rsidRPr="001636BF">
        <w:rPr>
          <w:noProof/>
          <w:color w:val="000000" w:themeColor="text1"/>
          <w:sz w:val="24"/>
          <w:szCs w:val="24"/>
        </w:rPr>
        <w:fldChar w:fldCharType="end"/>
      </w:r>
      <w:r w:rsidRPr="001636BF">
        <w:rPr>
          <w:color w:val="000000" w:themeColor="text1"/>
          <w:sz w:val="24"/>
          <w:szCs w:val="24"/>
        </w:rPr>
        <w:t xml:space="preserve"> Information is Beautiful</w:t>
      </w:r>
      <w:r w:rsidR="002F12C5" w:rsidRPr="001636BF">
        <w:rPr>
          <w:color w:val="000000" w:themeColor="text1"/>
          <w:sz w:val="24"/>
          <w:szCs w:val="24"/>
        </w:rPr>
        <w:t xml:space="preserve"> (</w:t>
      </w:r>
      <w:r w:rsidRPr="001636BF">
        <w:rPr>
          <w:color w:val="000000" w:themeColor="text1"/>
          <w:sz w:val="24"/>
          <w:szCs w:val="24"/>
        </w:rPr>
        <w:t>McCandless, Evans</w:t>
      </w:r>
      <w:r w:rsidR="002F12C5" w:rsidRPr="001636BF">
        <w:rPr>
          <w:color w:val="000000" w:themeColor="text1"/>
          <w:sz w:val="24"/>
          <w:szCs w:val="24"/>
        </w:rPr>
        <w:t xml:space="preserve"> 2023)</w:t>
      </w:r>
    </w:p>
    <w:p w14:paraId="3740E4EE" w14:textId="77777777" w:rsidR="00FB6B74" w:rsidRPr="001636BF" w:rsidRDefault="00FB6B74" w:rsidP="00AF2FFC">
      <w:pPr>
        <w:spacing w:line="480" w:lineRule="auto"/>
        <w:rPr>
          <w:color w:val="000000" w:themeColor="text1"/>
          <w:sz w:val="24"/>
          <w:szCs w:val="24"/>
        </w:rPr>
      </w:pPr>
      <w:r w:rsidRPr="001636BF">
        <w:rPr>
          <w:color w:val="000000" w:themeColor="text1"/>
          <w:sz w:val="24"/>
          <w:szCs w:val="24"/>
        </w:rPr>
        <w:lastRenderedPageBreak/>
        <w:t>The many uses and designs have begun to grow abundance in different ways on the internet. This has begun a spark of creating new ways to show the public informative data. Most common designs are exploring outside the boundaries of what is most commonplace of digesting information.</w:t>
      </w:r>
    </w:p>
    <w:p w14:paraId="33069452" w14:textId="1E74BB5F" w:rsidR="00FB6B74" w:rsidRPr="001636BF" w:rsidRDefault="003A7128" w:rsidP="00AF2FFC">
      <w:pPr>
        <w:spacing w:line="480" w:lineRule="auto"/>
        <w:rPr>
          <w:color w:val="000000" w:themeColor="text1"/>
          <w:sz w:val="24"/>
          <w:szCs w:val="24"/>
        </w:rPr>
      </w:pPr>
      <w:r w:rsidRPr="001636BF">
        <w:rPr>
          <w:color w:val="000000" w:themeColor="text1"/>
          <w:sz w:val="24"/>
          <w:szCs w:val="24"/>
        </w:rPr>
        <w:t xml:space="preserve">As well as the portability of how data can now be traced and utilised in the business marketplace which is growing concerns of privacy in the publics information being sold. It raises problems of how data is being monitor for some infographics. As there is no concrete evidence  as to see if data is being stolen and all is speculation. The more we need to keep data protected and to know how it is utilised for designs that demonstrate the information provided.  “Under the Data Protection Act 2018, you have the right to find out what information the government and other organisations store about you.” </w:t>
      </w:r>
      <w:r w:rsidR="00595841" w:rsidRPr="001636BF">
        <w:rPr>
          <w:color w:val="000000" w:themeColor="text1"/>
          <w:sz w:val="24"/>
          <w:szCs w:val="24"/>
        </w:rPr>
        <w:t>[</w:t>
      </w:r>
      <w:r w:rsidRPr="001636BF">
        <w:rPr>
          <w:color w:val="000000" w:themeColor="text1"/>
          <w:sz w:val="24"/>
          <w:szCs w:val="24"/>
        </w:rPr>
        <w:t>Data protection Act</w:t>
      </w:r>
      <w:r w:rsidR="00595841" w:rsidRPr="001636BF">
        <w:rPr>
          <w:color w:val="000000" w:themeColor="text1"/>
          <w:sz w:val="24"/>
          <w:szCs w:val="24"/>
        </w:rPr>
        <w:t>],</w:t>
      </w:r>
      <w:r w:rsidRPr="001636BF">
        <w:rPr>
          <w:color w:val="000000" w:themeColor="text1"/>
          <w:sz w:val="24"/>
          <w:szCs w:val="24"/>
        </w:rPr>
        <w:t xml:space="preserve"> </w:t>
      </w:r>
      <w:r w:rsidR="00595841" w:rsidRPr="001636BF">
        <w:rPr>
          <w:color w:val="000000" w:themeColor="text1"/>
          <w:sz w:val="24"/>
          <w:szCs w:val="24"/>
        </w:rPr>
        <w:t>(</w:t>
      </w:r>
      <w:r w:rsidRPr="001636BF">
        <w:rPr>
          <w:color w:val="000000" w:themeColor="text1"/>
          <w:sz w:val="24"/>
          <w:szCs w:val="24"/>
        </w:rPr>
        <w:t xml:space="preserve">2018).  Knowing this going forward that information should be taken lightly as for how the sources of that information was collected. </w:t>
      </w:r>
    </w:p>
    <w:p w14:paraId="19939CDE" w14:textId="77777777" w:rsidR="00A50D05" w:rsidRPr="001636BF" w:rsidRDefault="00A50D05" w:rsidP="00AF2FFC">
      <w:pPr>
        <w:spacing w:line="480" w:lineRule="auto"/>
        <w:rPr>
          <w:rFonts w:asciiTheme="minorHAnsi" w:hAnsiTheme="minorHAnsi" w:cstheme="minorHAnsi"/>
          <w:color w:val="000000" w:themeColor="text1"/>
          <w:sz w:val="24"/>
          <w:szCs w:val="24"/>
        </w:rPr>
      </w:pPr>
    </w:p>
    <w:p w14:paraId="29654E42" w14:textId="58369E54" w:rsidR="0053606E" w:rsidRPr="001636BF" w:rsidRDefault="003A7128"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To conclude</w:t>
      </w:r>
      <w:r w:rsidR="00F97D7C" w:rsidRPr="001636BF">
        <w:rPr>
          <w:rFonts w:asciiTheme="minorHAnsi" w:hAnsiTheme="minorHAnsi" w:cstheme="minorHAnsi"/>
          <w:color w:val="000000" w:themeColor="text1"/>
          <w:sz w:val="24"/>
          <w:szCs w:val="24"/>
        </w:rPr>
        <w:t>,</w:t>
      </w:r>
      <w:r w:rsidRPr="001636BF">
        <w:rPr>
          <w:rFonts w:asciiTheme="minorHAnsi" w:hAnsiTheme="minorHAnsi" w:cstheme="minorHAnsi"/>
          <w:color w:val="000000" w:themeColor="text1"/>
          <w:sz w:val="24"/>
          <w:szCs w:val="24"/>
        </w:rPr>
        <w:t xml:space="preserve"> </w:t>
      </w:r>
      <w:r w:rsidR="00F97D7C" w:rsidRPr="001636BF">
        <w:rPr>
          <w:rFonts w:asciiTheme="minorHAnsi" w:hAnsiTheme="minorHAnsi" w:cstheme="minorHAnsi"/>
          <w:color w:val="000000" w:themeColor="text1"/>
          <w:sz w:val="24"/>
          <w:szCs w:val="24"/>
        </w:rPr>
        <w:t xml:space="preserve">the information design stands as a crucial part of the human experience of how we understand the world as from the question is it important? with absolute that it is the function of the world and how the utilisation should be handled with care. Its impact of the way people thinks and show different viewpoint that not all may know. Moreover, the complex world of information data is forever changing and for the public to understand the changes set of that data the design designation of that information is crucial to the development and safety for all participants. The use of new mediums must know of the facts to not mislead as the dangers if used incorrectly can give a drastic change of situations that may not have fruition if the presentation of the information was properly handled, also to </w:t>
      </w:r>
      <w:r w:rsidR="00F97D7C" w:rsidRPr="001636BF">
        <w:rPr>
          <w:rFonts w:asciiTheme="minorHAnsi" w:hAnsiTheme="minorHAnsi" w:cstheme="minorHAnsi"/>
          <w:color w:val="000000" w:themeColor="text1"/>
          <w:sz w:val="24"/>
          <w:szCs w:val="24"/>
        </w:rPr>
        <w:lastRenderedPageBreak/>
        <w:t xml:space="preserve">include everyone if possible that design should include </w:t>
      </w:r>
      <w:r w:rsidR="0053606E" w:rsidRPr="001636BF">
        <w:rPr>
          <w:rFonts w:asciiTheme="minorHAnsi" w:hAnsiTheme="minorHAnsi" w:cstheme="minorHAnsi"/>
          <w:color w:val="000000" w:themeColor="text1"/>
          <w:sz w:val="24"/>
          <w:szCs w:val="24"/>
        </w:rPr>
        <w:t xml:space="preserve">everyone. Information design is very important from the early stages of civilization to the future not just </w:t>
      </w:r>
      <w:r w:rsidR="00B1401A" w:rsidRPr="001636BF">
        <w:rPr>
          <w:rFonts w:asciiTheme="minorHAnsi" w:hAnsiTheme="minorHAnsi" w:cstheme="minorHAnsi"/>
          <w:color w:val="000000" w:themeColor="text1"/>
          <w:sz w:val="24"/>
          <w:szCs w:val="24"/>
        </w:rPr>
        <w:t xml:space="preserve">to </w:t>
      </w:r>
      <w:r w:rsidR="0053606E" w:rsidRPr="001636BF">
        <w:rPr>
          <w:rFonts w:asciiTheme="minorHAnsi" w:hAnsiTheme="minorHAnsi" w:cstheme="minorHAnsi"/>
          <w:color w:val="000000" w:themeColor="text1"/>
          <w:sz w:val="24"/>
          <w:szCs w:val="24"/>
        </w:rPr>
        <w:t>simplify knowledge but to put it into perspectives for future generations to understand the importance of what data has been collected.</w:t>
      </w:r>
      <w:r w:rsidR="00495312" w:rsidRPr="001636BF">
        <w:rPr>
          <w:rFonts w:asciiTheme="minorHAnsi" w:hAnsiTheme="minorHAnsi" w:cstheme="minorHAnsi"/>
          <w:color w:val="000000" w:themeColor="text1"/>
          <w:sz w:val="24"/>
          <w:szCs w:val="24"/>
        </w:rPr>
        <w:t xml:space="preserve"> The design flexibility is also important to information design as its ability to evolve from traditional standards but keep a coherent but versatile design and adopt new methods and media.</w:t>
      </w:r>
    </w:p>
    <w:p w14:paraId="75D8E4C5" w14:textId="0C77413C" w:rsidR="0053606E" w:rsidRPr="001636BF" w:rsidRDefault="0053606E"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Lastly, for the next stages moving on with information being designed for different formats they must follow rules and regulations as that is one if not the major aspect when designing something with information to be seen and learnt to a wide range audience.</w:t>
      </w:r>
    </w:p>
    <w:p w14:paraId="1C817F5F" w14:textId="77777777" w:rsidR="00E96A2F" w:rsidRPr="001636BF" w:rsidRDefault="00E96A2F" w:rsidP="00AF2FFC">
      <w:pPr>
        <w:spacing w:line="480" w:lineRule="auto"/>
        <w:jc w:val="center"/>
        <w:rPr>
          <w:color w:val="000000" w:themeColor="text1"/>
          <w:sz w:val="24"/>
          <w:szCs w:val="24"/>
        </w:rPr>
      </w:pPr>
    </w:p>
    <w:p w14:paraId="07D41760" w14:textId="77777777" w:rsidR="00BB5006" w:rsidRPr="001636BF" w:rsidRDefault="00BB5006" w:rsidP="00AF2FFC">
      <w:pPr>
        <w:spacing w:line="480" w:lineRule="auto"/>
        <w:jc w:val="center"/>
        <w:rPr>
          <w:color w:val="000000" w:themeColor="text1"/>
          <w:sz w:val="24"/>
          <w:szCs w:val="24"/>
        </w:rPr>
      </w:pPr>
    </w:p>
    <w:p w14:paraId="5BE1A4F0" w14:textId="77777777" w:rsidR="00BB5006" w:rsidRPr="001636BF" w:rsidRDefault="00BB5006" w:rsidP="00AF2FFC">
      <w:pPr>
        <w:spacing w:line="480" w:lineRule="auto"/>
        <w:jc w:val="center"/>
        <w:rPr>
          <w:color w:val="000000" w:themeColor="text1"/>
          <w:sz w:val="24"/>
          <w:szCs w:val="24"/>
        </w:rPr>
      </w:pPr>
    </w:p>
    <w:p w14:paraId="50B1935A" w14:textId="77777777" w:rsidR="00BB5006" w:rsidRPr="001636BF" w:rsidRDefault="00BB5006" w:rsidP="00AF2FFC">
      <w:pPr>
        <w:spacing w:line="480" w:lineRule="auto"/>
        <w:jc w:val="center"/>
        <w:rPr>
          <w:color w:val="000000" w:themeColor="text1"/>
          <w:sz w:val="24"/>
          <w:szCs w:val="24"/>
        </w:rPr>
      </w:pPr>
    </w:p>
    <w:p w14:paraId="00E265FE" w14:textId="77777777" w:rsidR="00BB5006" w:rsidRPr="001636BF" w:rsidRDefault="00BB5006" w:rsidP="00AF2FFC">
      <w:pPr>
        <w:spacing w:line="480" w:lineRule="auto"/>
        <w:jc w:val="center"/>
        <w:rPr>
          <w:color w:val="000000" w:themeColor="text1"/>
          <w:sz w:val="24"/>
          <w:szCs w:val="24"/>
        </w:rPr>
      </w:pPr>
    </w:p>
    <w:p w14:paraId="38E9E3E3" w14:textId="77777777" w:rsidR="00BB5006" w:rsidRPr="001636BF" w:rsidRDefault="00BB5006" w:rsidP="00AF2FFC">
      <w:pPr>
        <w:spacing w:line="480" w:lineRule="auto"/>
        <w:jc w:val="center"/>
        <w:rPr>
          <w:color w:val="000000" w:themeColor="text1"/>
          <w:sz w:val="24"/>
          <w:szCs w:val="24"/>
        </w:rPr>
      </w:pPr>
    </w:p>
    <w:p w14:paraId="27CAC471" w14:textId="77777777" w:rsidR="00BB5006" w:rsidRPr="001636BF" w:rsidRDefault="00BB5006" w:rsidP="00AF2FFC">
      <w:pPr>
        <w:spacing w:line="480" w:lineRule="auto"/>
        <w:jc w:val="center"/>
        <w:rPr>
          <w:color w:val="000000" w:themeColor="text1"/>
          <w:sz w:val="24"/>
          <w:szCs w:val="24"/>
        </w:rPr>
      </w:pPr>
    </w:p>
    <w:p w14:paraId="4F125B35" w14:textId="77777777" w:rsidR="00512E8F" w:rsidRDefault="00512E8F" w:rsidP="00AF2FFC">
      <w:pPr>
        <w:spacing w:line="480" w:lineRule="auto"/>
        <w:jc w:val="center"/>
        <w:rPr>
          <w:color w:val="000000" w:themeColor="text1"/>
          <w:sz w:val="24"/>
          <w:szCs w:val="24"/>
        </w:rPr>
      </w:pPr>
    </w:p>
    <w:p w14:paraId="100DB43F" w14:textId="77777777" w:rsidR="00512E8F" w:rsidRDefault="00512E8F" w:rsidP="00AF2FFC">
      <w:pPr>
        <w:spacing w:line="480" w:lineRule="auto"/>
        <w:jc w:val="center"/>
        <w:rPr>
          <w:color w:val="000000" w:themeColor="text1"/>
          <w:sz w:val="24"/>
          <w:szCs w:val="24"/>
        </w:rPr>
      </w:pPr>
    </w:p>
    <w:p w14:paraId="4168FAD8" w14:textId="77777777" w:rsidR="00512E8F" w:rsidRDefault="00512E8F" w:rsidP="00AF2FFC">
      <w:pPr>
        <w:spacing w:line="480" w:lineRule="auto"/>
        <w:jc w:val="center"/>
        <w:rPr>
          <w:color w:val="000000" w:themeColor="text1"/>
          <w:sz w:val="24"/>
          <w:szCs w:val="24"/>
        </w:rPr>
      </w:pPr>
    </w:p>
    <w:p w14:paraId="11F9D434" w14:textId="77777777" w:rsidR="00512E8F" w:rsidRDefault="00512E8F" w:rsidP="00AF2FFC">
      <w:pPr>
        <w:spacing w:line="480" w:lineRule="auto"/>
        <w:jc w:val="center"/>
        <w:rPr>
          <w:color w:val="000000" w:themeColor="text1"/>
          <w:sz w:val="24"/>
          <w:szCs w:val="24"/>
        </w:rPr>
      </w:pPr>
    </w:p>
    <w:p w14:paraId="4C41BE3C" w14:textId="736C049C" w:rsidR="00495312" w:rsidRPr="0067582C" w:rsidRDefault="00000000" w:rsidP="00AF2FFC">
      <w:pPr>
        <w:spacing w:line="480" w:lineRule="auto"/>
        <w:jc w:val="center"/>
        <w:rPr>
          <w:b/>
          <w:bCs/>
          <w:color w:val="000000" w:themeColor="text1"/>
          <w:sz w:val="24"/>
          <w:szCs w:val="24"/>
        </w:rPr>
      </w:pPr>
      <w:r w:rsidRPr="0067582C">
        <w:rPr>
          <w:b/>
          <w:bCs/>
          <w:color w:val="000000" w:themeColor="text1"/>
          <w:sz w:val="24"/>
          <w:szCs w:val="24"/>
        </w:rPr>
        <w:lastRenderedPageBreak/>
        <w:t>BILBLOGRAPHY</w:t>
      </w:r>
    </w:p>
    <w:p w14:paraId="31074C55" w14:textId="77777777" w:rsidR="003A5077" w:rsidRDefault="00B1401A" w:rsidP="003A5077">
      <w:pPr>
        <w:spacing w:line="480" w:lineRule="auto"/>
        <w:rPr>
          <w:rFonts w:asciiTheme="minorHAnsi" w:hAnsiTheme="minorHAnsi" w:cstheme="minorHAnsi"/>
          <w:color w:val="000000" w:themeColor="text1"/>
          <w:sz w:val="24"/>
          <w:szCs w:val="24"/>
        </w:rPr>
      </w:pPr>
      <w:r w:rsidRPr="001636BF">
        <w:rPr>
          <w:b/>
          <w:bCs/>
          <w:color w:val="000000" w:themeColor="text1"/>
          <w:sz w:val="24"/>
          <w:szCs w:val="24"/>
        </w:rPr>
        <w:t>Reference Listed</w:t>
      </w:r>
      <w:r w:rsidRPr="001636BF">
        <w:rPr>
          <w:color w:val="000000" w:themeColor="text1"/>
          <w:sz w:val="24"/>
          <w:szCs w:val="24"/>
        </w:rPr>
        <w:t>:</w:t>
      </w:r>
      <w:r w:rsidR="003A5077" w:rsidRPr="003A5077">
        <w:rPr>
          <w:rFonts w:asciiTheme="minorHAnsi" w:hAnsiTheme="minorHAnsi" w:cstheme="minorHAnsi"/>
          <w:color w:val="000000" w:themeColor="text1"/>
          <w:sz w:val="24"/>
          <w:szCs w:val="24"/>
        </w:rPr>
        <w:t xml:space="preserve"> </w:t>
      </w:r>
    </w:p>
    <w:p w14:paraId="500D4E6B" w14:textId="77777777" w:rsidR="003A5077" w:rsidRDefault="003A5077" w:rsidP="003A5077">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BBC News (2020) </w:t>
      </w:r>
      <w:r w:rsidRPr="001636BF">
        <w:rPr>
          <w:rFonts w:asciiTheme="minorHAnsi" w:hAnsiTheme="minorHAnsi" w:cstheme="minorHAnsi"/>
          <w:i/>
          <w:iCs/>
          <w:color w:val="000000" w:themeColor="text1"/>
          <w:sz w:val="24"/>
          <w:szCs w:val="24"/>
        </w:rPr>
        <w:t>Coronavirus</w:t>
      </w:r>
      <w:r w:rsidRPr="001636BF">
        <w:rPr>
          <w:rFonts w:asciiTheme="minorHAnsi" w:hAnsiTheme="minorHAnsi" w:cstheme="minorHAnsi"/>
          <w:i/>
          <w:iCs/>
          <w:color w:val="000000" w:themeColor="text1"/>
          <w:sz w:val="24"/>
          <w:szCs w:val="24"/>
          <w:shd w:val="clear" w:color="auto" w:fill="FFFFFF"/>
        </w:rPr>
        <w:t>: How a misleading map went global.</w:t>
      </w:r>
      <w:r w:rsidRPr="001636BF">
        <w:rPr>
          <w:rFonts w:asciiTheme="minorHAnsi" w:hAnsiTheme="minorHAnsi" w:cstheme="minorHAnsi"/>
          <w:color w:val="000000" w:themeColor="text1"/>
          <w:sz w:val="24"/>
          <w:szCs w:val="24"/>
          <w:shd w:val="clear" w:color="auto" w:fill="FFFFFF"/>
        </w:rPr>
        <w:t xml:space="preserve"> (Available at: </w:t>
      </w:r>
      <w:hyperlink r:id="rId17" w:history="1">
        <w:r w:rsidRPr="001636BF">
          <w:rPr>
            <w:rStyle w:val="Hyperlink"/>
            <w:rFonts w:asciiTheme="minorHAnsi" w:hAnsiTheme="minorHAnsi" w:cstheme="minorHAnsi"/>
            <w:color w:val="000000" w:themeColor="text1"/>
            <w:sz w:val="24"/>
            <w:szCs w:val="24"/>
            <w:shd w:val="clear" w:color="auto" w:fill="FFFFFF"/>
          </w:rPr>
          <w:t>https://www.bbc.co.uk/news/world-51504512</w:t>
        </w:r>
      </w:hyperlink>
      <w:r w:rsidRPr="001636BF">
        <w:rPr>
          <w:rFonts w:asciiTheme="minorHAnsi" w:hAnsiTheme="minorHAnsi" w:cstheme="minorHAnsi"/>
          <w:color w:val="000000" w:themeColor="text1"/>
          <w:sz w:val="24"/>
          <w:szCs w:val="24"/>
          <w:shd w:val="clear" w:color="auto" w:fill="FFFFFF"/>
        </w:rPr>
        <w:t xml:space="preserve">) </w:t>
      </w:r>
      <w:r>
        <w:rPr>
          <w:rFonts w:asciiTheme="minorHAnsi" w:hAnsiTheme="minorHAnsi" w:cstheme="minorHAnsi"/>
          <w:color w:val="000000" w:themeColor="text1"/>
          <w:sz w:val="24"/>
          <w:szCs w:val="24"/>
          <w:shd w:val="clear" w:color="auto" w:fill="FFFFFF"/>
        </w:rPr>
        <w:t>(Accessed : November 11</w:t>
      </w:r>
      <w:r w:rsidRPr="00512E8F">
        <w:rPr>
          <w:rFonts w:asciiTheme="minorHAnsi" w:hAnsiTheme="minorHAnsi" w:cstheme="minorHAnsi"/>
          <w:color w:val="000000" w:themeColor="text1"/>
          <w:sz w:val="24"/>
          <w:szCs w:val="24"/>
          <w:shd w:val="clear" w:color="auto" w:fill="FFFFFF"/>
          <w:vertAlign w:val="superscript"/>
        </w:rPr>
        <w:t>th</w:t>
      </w:r>
      <w:r>
        <w:rPr>
          <w:rFonts w:asciiTheme="minorHAnsi" w:hAnsiTheme="minorHAnsi" w:cstheme="minorHAnsi"/>
          <w:color w:val="000000" w:themeColor="text1"/>
          <w:sz w:val="24"/>
          <w:szCs w:val="24"/>
          <w:shd w:val="clear" w:color="auto" w:fill="FFFFFF"/>
        </w:rPr>
        <w:t>, 2023)</w:t>
      </w:r>
      <w:r w:rsidRPr="003A5077">
        <w:rPr>
          <w:rFonts w:asciiTheme="minorHAnsi" w:hAnsiTheme="minorHAnsi" w:cstheme="minorHAnsi"/>
          <w:color w:val="000000" w:themeColor="text1"/>
          <w:sz w:val="24"/>
          <w:szCs w:val="24"/>
        </w:rPr>
        <w:t xml:space="preserve"> </w:t>
      </w:r>
    </w:p>
    <w:p w14:paraId="30840157" w14:textId="77777777" w:rsidR="003A5077" w:rsidRDefault="003A5077" w:rsidP="003A5077">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Gordon E J (2005) </w:t>
      </w:r>
      <w:r w:rsidRPr="001636BF">
        <w:rPr>
          <w:rFonts w:asciiTheme="minorHAnsi" w:hAnsiTheme="minorHAnsi" w:cstheme="minorHAnsi"/>
          <w:i/>
          <w:iCs/>
          <w:color w:val="000000" w:themeColor="text1"/>
          <w:sz w:val="24"/>
          <w:szCs w:val="24"/>
        </w:rPr>
        <w:t>Barcodes and Document Management Hoke</w:t>
      </w:r>
      <w:r w:rsidRPr="001636BF">
        <w:rPr>
          <w:rFonts w:asciiTheme="minorHAnsi" w:hAnsiTheme="minorHAnsi" w:cstheme="minorHAnsi"/>
          <w:color w:val="000000" w:themeColor="text1"/>
          <w:sz w:val="24"/>
          <w:szCs w:val="24"/>
        </w:rPr>
        <w:t xml:space="preserve">. Doc Magazine. </w:t>
      </w:r>
      <w:r w:rsidRPr="001636BF">
        <w:rPr>
          <w:rFonts w:asciiTheme="minorHAnsi" w:hAnsiTheme="minorHAnsi" w:cstheme="minorHAnsi"/>
          <w:color w:val="000000" w:themeColor="text1"/>
          <w:sz w:val="24"/>
          <w:szCs w:val="24"/>
          <w:shd w:val="clear" w:color="auto" w:fill="FFFFFF"/>
        </w:rPr>
        <w:t>Available at:</w:t>
      </w:r>
      <w:r w:rsidRPr="001636BF">
        <w:rPr>
          <w:color w:val="000000" w:themeColor="text1"/>
          <w:sz w:val="24"/>
          <w:szCs w:val="24"/>
        </w:rPr>
        <w:t xml:space="preserve"> </w:t>
      </w:r>
      <w:hyperlink r:id="rId18" w:history="1">
        <w:r w:rsidRPr="001636BF">
          <w:rPr>
            <w:rStyle w:val="Hyperlink"/>
            <w:rFonts w:asciiTheme="minorHAnsi" w:hAnsiTheme="minorHAnsi" w:cstheme="minorHAnsi"/>
            <w:color w:val="000000" w:themeColor="text1"/>
            <w:sz w:val="24"/>
            <w:szCs w:val="24"/>
            <w:shd w:val="clear" w:color="auto" w:fill="FFFFFF"/>
          </w:rPr>
          <w:t>https://www.proquest.com/docview/21</w:t>
        </w:r>
        <w:r w:rsidRPr="001636BF">
          <w:rPr>
            <w:rStyle w:val="Hyperlink"/>
            <w:rFonts w:asciiTheme="minorHAnsi" w:hAnsiTheme="minorHAnsi" w:cstheme="minorHAnsi"/>
            <w:color w:val="000000" w:themeColor="text1"/>
            <w:sz w:val="24"/>
            <w:szCs w:val="24"/>
            <w:shd w:val="clear" w:color="auto" w:fill="FFFFFF"/>
          </w:rPr>
          <w:t>6584930?accountid=130472&amp;parentSessionId=Q3XqB92R%2FEtwIvf8JCVWZUJU6rNwZwE7%2FqdN%2FyuviII%3D&amp;pq-origsite=primo</w:t>
        </w:r>
      </w:hyperlink>
      <w:r w:rsidRPr="001636BF">
        <w:rPr>
          <w:rFonts w:asciiTheme="minorHAnsi" w:hAnsiTheme="minorHAnsi" w:cstheme="minorHAnsi"/>
          <w:color w:val="000000" w:themeColor="text1"/>
          <w:sz w:val="24"/>
          <w:szCs w:val="24"/>
          <w:shd w:val="clear" w:color="auto" w:fill="FFFFFF"/>
        </w:rPr>
        <w:t xml:space="preserve"> </w:t>
      </w:r>
      <w:r>
        <w:rPr>
          <w:rFonts w:asciiTheme="minorHAnsi" w:hAnsiTheme="minorHAnsi" w:cstheme="minorHAnsi"/>
          <w:color w:val="000000" w:themeColor="text1"/>
          <w:sz w:val="24"/>
          <w:szCs w:val="24"/>
          <w:shd w:val="clear" w:color="auto" w:fill="FFFFFF"/>
        </w:rPr>
        <w:t>(Accessed : November 6</w:t>
      </w:r>
      <w:r w:rsidRPr="00512E8F">
        <w:rPr>
          <w:rFonts w:asciiTheme="minorHAnsi" w:hAnsiTheme="minorHAnsi" w:cstheme="minorHAnsi"/>
          <w:color w:val="000000" w:themeColor="text1"/>
          <w:sz w:val="24"/>
          <w:szCs w:val="24"/>
          <w:shd w:val="clear" w:color="auto" w:fill="FFFFFF"/>
          <w:vertAlign w:val="superscript"/>
        </w:rPr>
        <w:t>th</w:t>
      </w:r>
      <w:r>
        <w:rPr>
          <w:rFonts w:asciiTheme="minorHAnsi" w:hAnsiTheme="minorHAnsi" w:cstheme="minorHAnsi"/>
          <w:color w:val="000000" w:themeColor="text1"/>
          <w:sz w:val="24"/>
          <w:szCs w:val="24"/>
          <w:shd w:val="clear" w:color="auto" w:fill="FFFFFF"/>
        </w:rPr>
        <w:t xml:space="preserve"> 2023)</w:t>
      </w:r>
      <w:r w:rsidRPr="003A5077">
        <w:rPr>
          <w:rFonts w:asciiTheme="minorHAnsi" w:hAnsiTheme="minorHAnsi" w:cstheme="minorHAnsi"/>
          <w:color w:val="000000" w:themeColor="text1"/>
          <w:sz w:val="24"/>
          <w:szCs w:val="24"/>
        </w:rPr>
        <w:t xml:space="preserve"> </w:t>
      </w:r>
    </w:p>
    <w:p w14:paraId="49CD53DC" w14:textId="77777777" w:rsidR="003A5077" w:rsidRDefault="003A5077" w:rsidP="003A5077">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Ichikawa, T.  (2020) TEDxChicagoSalon: </w:t>
      </w:r>
      <w:r w:rsidRPr="001636BF">
        <w:rPr>
          <w:rFonts w:asciiTheme="minorHAnsi" w:hAnsiTheme="minorHAnsi" w:cstheme="minorHAnsi"/>
          <w:i/>
          <w:iCs/>
          <w:color w:val="000000" w:themeColor="text1"/>
          <w:sz w:val="24"/>
          <w:szCs w:val="24"/>
        </w:rPr>
        <w:t>Information designing</w:t>
      </w:r>
      <w:r w:rsidRPr="001636BF">
        <w:rPr>
          <w:rFonts w:asciiTheme="minorHAnsi" w:hAnsiTheme="minorHAnsi" w:cstheme="minorHAnsi"/>
          <w:color w:val="000000" w:themeColor="text1"/>
          <w:sz w:val="24"/>
          <w:szCs w:val="24"/>
        </w:rPr>
        <w:t xml:space="preserve">. (Available at: </w:t>
      </w:r>
      <w:hyperlink r:id="rId19" w:history="1">
        <w:r w:rsidRPr="001636BF">
          <w:rPr>
            <w:rStyle w:val="Hyperlink"/>
            <w:rFonts w:asciiTheme="minorHAnsi" w:hAnsiTheme="minorHAnsi" w:cstheme="minorHAnsi"/>
            <w:color w:val="000000" w:themeColor="text1"/>
            <w:sz w:val="24"/>
            <w:szCs w:val="24"/>
          </w:rPr>
          <w:t>https://www.youtube.com/watch?v=_3Z9ACsyzkE</w:t>
        </w:r>
      </w:hyperlink>
      <w:r w:rsidRPr="001636BF">
        <w:rPr>
          <w:rFonts w:asciiTheme="minorHAnsi" w:hAnsiTheme="minorHAnsi" w:cstheme="minorHAnsi"/>
          <w:color w:val="000000" w:themeColor="text1"/>
          <w:sz w:val="24"/>
          <w:szCs w:val="24"/>
        </w:rPr>
        <w:t>) (3:16)</w:t>
      </w:r>
      <w:r>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shd w:val="clear" w:color="auto" w:fill="FFFFFF"/>
        </w:rPr>
        <w:t>(Accessed : November 13</w:t>
      </w:r>
      <w:r w:rsidRPr="00512E8F">
        <w:rPr>
          <w:rFonts w:asciiTheme="minorHAnsi" w:hAnsiTheme="minorHAnsi" w:cstheme="minorHAnsi"/>
          <w:color w:val="000000" w:themeColor="text1"/>
          <w:sz w:val="24"/>
          <w:szCs w:val="24"/>
          <w:shd w:val="clear" w:color="auto" w:fill="FFFFFF"/>
          <w:vertAlign w:val="superscript"/>
        </w:rPr>
        <w:t>th</w:t>
      </w:r>
      <w:r>
        <w:rPr>
          <w:rFonts w:asciiTheme="minorHAnsi" w:hAnsiTheme="minorHAnsi" w:cstheme="minorHAnsi"/>
          <w:color w:val="000000" w:themeColor="text1"/>
          <w:sz w:val="24"/>
          <w:szCs w:val="24"/>
          <w:shd w:val="clear" w:color="auto" w:fill="FFFFFF"/>
        </w:rPr>
        <w:t>, 2023)</w:t>
      </w:r>
      <w:r w:rsidRPr="003A5077">
        <w:rPr>
          <w:rFonts w:asciiTheme="minorHAnsi" w:hAnsiTheme="minorHAnsi" w:cstheme="minorHAnsi"/>
          <w:color w:val="000000" w:themeColor="text1"/>
          <w:sz w:val="24"/>
          <w:szCs w:val="24"/>
        </w:rPr>
        <w:t xml:space="preserve"> </w:t>
      </w:r>
      <w:r w:rsidRPr="001636BF">
        <w:rPr>
          <w:rFonts w:asciiTheme="minorHAnsi" w:hAnsiTheme="minorHAnsi" w:cstheme="minorHAnsi"/>
          <w:color w:val="000000" w:themeColor="text1"/>
          <w:sz w:val="24"/>
          <w:szCs w:val="24"/>
        </w:rPr>
        <w:t xml:space="preserve">James, K. , Morrison, B. S. (2022)  </w:t>
      </w:r>
      <w:r w:rsidRPr="001636BF">
        <w:rPr>
          <w:rFonts w:asciiTheme="minorHAnsi" w:hAnsiTheme="minorHAnsi" w:cstheme="minorHAnsi"/>
          <w:i/>
          <w:iCs/>
          <w:color w:val="000000" w:themeColor="text1"/>
          <w:sz w:val="24"/>
          <w:szCs w:val="24"/>
        </w:rPr>
        <w:t xml:space="preserve">Creating Accessible Infographics: Describing Scientific Data in Ways Everyone Can Understand Monroe, </w:t>
      </w:r>
      <w:r w:rsidRPr="001636BF">
        <w:rPr>
          <w:rFonts w:asciiTheme="minorHAnsi" w:hAnsiTheme="minorHAnsi" w:cstheme="minorHAnsi"/>
          <w:color w:val="000000" w:themeColor="text1"/>
          <w:sz w:val="24"/>
          <w:szCs w:val="24"/>
        </w:rPr>
        <w:t>Assistive Technology Outcomes &amp; Benefits, Vol. 16, Iss. 2, Chicago</w:t>
      </w:r>
      <w:r>
        <w:rPr>
          <w:rFonts w:asciiTheme="minorHAnsi" w:hAnsiTheme="minorHAnsi" w:cstheme="minorHAnsi"/>
          <w:color w:val="000000" w:themeColor="text1"/>
          <w:sz w:val="24"/>
          <w:szCs w:val="24"/>
        </w:rPr>
        <w:t xml:space="preserve">. </w:t>
      </w:r>
      <w:r w:rsidRPr="001636BF">
        <w:rPr>
          <w:rFonts w:asciiTheme="minorHAnsi" w:hAnsiTheme="minorHAnsi" w:cstheme="minorHAnsi"/>
          <w:color w:val="000000" w:themeColor="text1"/>
          <w:sz w:val="24"/>
          <w:szCs w:val="24"/>
        </w:rPr>
        <w:t xml:space="preserve">Available at: </w:t>
      </w:r>
      <w:hyperlink r:id="rId20" w:history="1">
        <w:r w:rsidRPr="001636BF">
          <w:rPr>
            <w:rStyle w:val="Hyperlink"/>
            <w:rFonts w:asciiTheme="minorHAnsi" w:hAnsiTheme="minorHAnsi" w:cstheme="minorHAnsi"/>
            <w:color w:val="000000" w:themeColor="text1"/>
            <w:sz w:val="24"/>
            <w:szCs w:val="24"/>
          </w:rPr>
          <w:t>https://www.proquest.com/docview/2712291822?accountid=130472&amp;parentSessionId=2uxfV%2B0wl8zhvua8nj59PBa3byJeIxWv48PB70qZSH4%3D&amp;pq-origsite=primo</w:t>
        </w:r>
      </w:hyperlink>
      <w:r>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shd w:val="clear" w:color="auto" w:fill="FFFFFF"/>
        </w:rPr>
        <w:t>(Accessed : November 13</w:t>
      </w:r>
      <w:r w:rsidRPr="00512E8F">
        <w:rPr>
          <w:rFonts w:asciiTheme="minorHAnsi" w:hAnsiTheme="minorHAnsi" w:cstheme="minorHAnsi"/>
          <w:color w:val="000000" w:themeColor="text1"/>
          <w:sz w:val="24"/>
          <w:szCs w:val="24"/>
          <w:shd w:val="clear" w:color="auto" w:fill="FFFFFF"/>
          <w:vertAlign w:val="superscript"/>
        </w:rPr>
        <w:t>th</w:t>
      </w:r>
      <w:r>
        <w:rPr>
          <w:rFonts w:asciiTheme="minorHAnsi" w:hAnsiTheme="minorHAnsi" w:cstheme="minorHAnsi"/>
          <w:color w:val="000000" w:themeColor="text1"/>
          <w:sz w:val="24"/>
          <w:szCs w:val="24"/>
          <w:shd w:val="clear" w:color="auto" w:fill="FFFFFF"/>
        </w:rPr>
        <w:t>, 2023)</w:t>
      </w:r>
      <w:r w:rsidRPr="003A5077">
        <w:rPr>
          <w:rFonts w:asciiTheme="minorHAnsi" w:hAnsiTheme="minorHAnsi" w:cstheme="minorHAnsi"/>
          <w:color w:val="000000" w:themeColor="text1"/>
          <w:sz w:val="24"/>
          <w:szCs w:val="24"/>
        </w:rPr>
        <w:t xml:space="preserve"> </w:t>
      </w:r>
    </w:p>
    <w:p w14:paraId="386C594C" w14:textId="6E566667" w:rsidR="00B1401A" w:rsidRPr="003A5077" w:rsidRDefault="003A5077" w:rsidP="00B1401A">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 xml:space="preserve">Mayer, R. E., &amp; Moreno, R. (2003). Nine Ways to Reduce Cognitive Load in Multimedia Learning. Educational Psychologist. </w:t>
      </w:r>
      <w:r w:rsidRPr="001636BF">
        <w:rPr>
          <w:rFonts w:asciiTheme="minorHAnsi" w:hAnsiTheme="minorHAnsi" w:cstheme="minorHAnsi"/>
          <w:color w:val="000000" w:themeColor="text1"/>
          <w:sz w:val="24"/>
          <w:szCs w:val="24"/>
          <w:shd w:val="clear" w:color="auto" w:fill="FFFFFF"/>
        </w:rPr>
        <w:t xml:space="preserve">Available at: </w:t>
      </w:r>
      <w:hyperlink r:id="rId21" w:history="1">
        <w:r w:rsidRPr="001636BF">
          <w:rPr>
            <w:rStyle w:val="Hyperlink"/>
            <w:rFonts w:asciiTheme="minorHAnsi" w:hAnsiTheme="minorHAnsi" w:cstheme="minorHAnsi"/>
            <w:color w:val="000000" w:themeColor="text1"/>
            <w:sz w:val="24"/>
            <w:szCs w:val="24"/>
            <w:shd w:val="clear" w:color="auto" w:fill="FFFFFF"/>
          </w:rPr>
          <w:t>https://www.uky.edu/~gmswan3/544/9_ways_to_reduce_CL.pdf</w:t>
        </w:r>
      </w:hyperlink>
      <w:r>
        <w:rPr>
          <w:rFonts w:asciiTheme="minorHAnsi" w:hAnsiTheme="minorHAnsi" w:cstheme="minorHAnsi"/>
          <w:color w:val="000000" w:themeColor="text1"/>
          <w:sz w:val="24"/>
          <w:szCs w:val="24"/>
          <w:shd w:val="clear" w:color="auto" w:fill="FFFFFF"/>
        </w:rPr>
        <w:t xml:space="preserve"> (Accessed : November 6th</w:t>
      </w:r>
      <w:r>
        <w:rPr>
          <w:rFonts w:asciiTheme="minorHAnsi" w:hAnsiTheme="minorHAnsi" w:cstheme="minorHAnsi"/>
          <w:color w:val="000000" w:themeColor="text1"/>
          <w:sz w:val="24"/>
          <w:szCs w:val="24"/>
          <w:shd w:val="clear" w:color="auto" w:fill="FFFFFF"/>
        </w:rPr>
        <w:t>, 2023</w:t>
      </w:r>
      <w:r>
        <w:rPr>
          <w:rFonts w:asciiTheme="minorHAnsi" w:hAnsiTheme="minorHAnsi" w:cstheme="minorHAnsi"/>
          <w:color w:val="000000" w:themeColor="text1"/>
          <w:sz w:val="24"/>
          <w:szCs w:val="24"/>
          <w:shd w:val="clear" w:color="auto" w:fill="FFFFFF"/>
        </w:rPr>
        <w:t>)</w:t>
      </w:r>
    </w:p>
    <w:p w14:paraId="4659A198" w14:textId="05F2D97F" w:rsidR="00E04F93" w:rsidRPr="001636BF" w:rsidRDefault="00331D76" w:rsidP="00AF2FFC">
      <w:pPr>
        <w:spacing w:line="480" w:lineRule="auto"/>
        <w:rPr>
          <w:rFonts w:asciiTheme="minorHAnsi" w:hAnsiTheme="minorHAnsi" w:cstheme="minorHAnsi"/>
          <w:color w:val="000000" w:themeColor="text1"/>
          <w:sz w:val="24"/>
          <w:szCs w:val="24"/>
        </w:rPr>
      </w:pPr>
      <w:r w:rsidRPr="001636BF">
        <w:rPr>
          <w:rFonts w:asciiTheme="minorHAnsi" w:hAnsiTheme="minorHAnsi" w:cstheme="minorHAnsi"/>
          <w:color w:val="000000" w:themeColor="text1"/>
          <w:sz w:val="24"/>
          <w:szCs w:val="24"/>
        </w:rPr>
        <w:t>Tutfe R. E</w:t>
      </w:r>
      <w:r w:rsidRPr="001636BF">
        <w:rPr>
          <w:rFonts w:asciiTheme="minorHAnsi" w:hAnsiTheme="minorHAnsi" w:cstheme="minorHAnsi"/>
          <w:color w:val="000000" w:themeColor="text1"/>
          <w:sz w:val="24"/>
          <w:szCs w:val="24"/>
        </w:rPr>
        <w:t xml:space="preserve"> (199</w:t>
      </w:r>
      <w:r w:rsidR="00D30459" w:rsidRPr="001636BF">
        <w:rPr>
          <w:rFonts w:asciiTheme="minorHAnsi" w:hAnsiTheme="minorHAnsi" w:cstheme="minorHAnsi"/>
          <w:color w:val="000000" w:themeColor="text1"/>
          <w:sz w:val="24"/>
          <w:szCs w:val="24"/>
        </w:rPr>
        <w:t>1</w:t>
      </w:r>
      <w:r w:rsidRPr="001636BF">
        <w:rPr>
          <w:rFonts w:asciiTheme="minorHAnsi" w:hAnsiTheme="minorHAnsi" w:cstheme="minorHAnsi"/>
          <w:color w:val="000000" w:themeColor="text1"/>
          <w:sz w:val="24"/>
          <w:szCs w:val="24"/>
        </w:rPr>
        <w:t>)</w:t>
      </w:r>
      <w:r w:rsidRPr="001636BF">
        <w:rPr>
          <w:rFonts w:asciiTheme="minorHAnsi" w:hAnsiTheme="minorHAnsi" w:cstheme="minorHAnsi"/>
          <w:i/>
          <w:iCs/>
          <w:color w:val="000000" w:themeColor="text1"/>
          <w:sz w:val="24"/>
          <w:szCs w:val="24"/>
        </w:rPr>
        <w:t xml:space="preserve"> </w:t>
      </w:r>
      <w:r w:rsidR="00495312" w:rsidRPr="001636BF">
        <w:rPr>
          <w:rFonts w:asciiTheme="minorHAnsi" w:hAnsiTheme="minorHAnsi" w:cstheme="minorHAnsi"/>
          <w:i/>
          <w:iCs/>
          <w:color w:val="000000" w:themeColor="text1"/>
          <w:sz w:val="24"/>
          <w:szCs w:val="24"/>
        </w:rPr>
        <w:t>Envisioning Information</w:t>
      </w:r>
      <w:r w:rsidRPr="001636BF">
        <w:rPr>
          <w:rFonts w:asciiTheme="minorHAnsi" w:hAnsiTheme="minorHAnsi" w:cstheme="minorHAnsi"/>
          <w:color w:val="000000" w:themeColor="text1"/>
          <w:sz w:val="24"/>
          <w:szCs w:val="24"/>
        </w:rPr>
        <w:t>.</w:t>
      </w:r>
      <w:r w:rsidR="00495312" w:rsidRPr="001636BF">
        <w:rPr>
          <w:rFonts w:asciiTheme="minorHAnsi" w:hAnsiTheme="minorHAnsi" w:cstheme="minorHAnsi"/>
          <w:color w:val="000000" w:themeColor="text1"/>
          <w:sz w:val="24"/>
          <w:szCs w:val="24"/>
        </w:rPr>
        <w:t xml:space="preserve"> </w:t>
      </w:r>
      <w:r w:rsidRPr="001636BF">
        <w:rPr>
          <w:rFonts w:asciiTheme="minorHAnsi" w:hAnsiTheme="minorHAnsi" w:cstheme="minorHAnsi"/>
          <w:color w:val="000000" w:themeColor="text1"/>
          <w:sz w:val="24"/>
          <w:szCs w:val="24"/>
        </w:rPr>
        <w:t>Cheshire</w:t>
      </w:r>
      <w:r w:rsidRPr="001636BF">
        <w:rPr>
          <w:rFonts w:asciiTheme="minorHAnsi" w:hAnsiTheme="minorHAnsi" w:cstheme="minorHAnsi"/>
          <w:color w:val="000000" w:themeColor="text1"/>
          <w:sz w:val="24"/>
          <w:szCs w:val="24"/>
        </w:rPr>
        <w:t xml:space="preserve">, </w:t>
      </w:r>
      <w:r w:rsidR="00495312" w:rsidRPr="001636BF">
        <w:rPr>
          <w:rFonts w:asciiTheme="minorHAnsi" w:hAnsiTheme="minorHAnsi" w:cstheme="minorHAnsi"/>
          <w:color w:val="000000" w:themeColor="text1"/>
          <w:sz w:val="24"/>
          <w:szCs w:val="24"/>
        </w:rPr>
        <w:t>Graphics press</w:t>
      </w:r>
      <w:r w:rsidRPr="001636BF">
        <w:rPr>
          <w:rFonts w:asciiTheme="minorHAnsi" w:hAnsiTheme="minorHAnsi" w:cstheme="minorHAnsi"/>
          <w:color w:val="000000" w:themeColor="text1"/>
          <w:sz w:val="24"/>
          <w:szCs w:val="24"/>
        </w:rPr>
        <w:t>.</w:t>
      </w:r>
      <w:r w:rsidR="00495312" w:rsidRPr="001636BF">
        <w:rPr>
          <w:rFonts w:asciiTheme="minorHAnsi" w:hAnsiTheme="minorHAnsi" w:cstheme="minorHAnsi"/>
          <w:color w:val="000000" w:themeColor="text1"/>
          <w:sz w:val="24"/>
          <w:szCs w:val="24"/>
        </w:rPr>
        <w:t xml:space="preserve"> </w:t>
      </w:r>
      <w:r w:rsidR="001636BF" w:rsidRPr="001636BF">
        <w:rPr>
          <w:rFonts w:asciiTheme="minorHAnsi" w:hAnsiTheme="minorHAnsi" w:cstheme="minorHAnsi"/>
          <w:color w:val="000000" w:themeColor="text1"/>
          <w:sz w:val="24"/>
          <w:szCs w:val="24"/>
          <w:shd w:val="clear" w:color="auto" w:fill="FFFFFF"/>
        </w:rPr>
        <w:t>Available at:</w:t>
      </w:r>
      <w:r w:rsidR="001636BF" w:rsidRPr="001636BF">
        <w:rPr>
          <w:rFonts w:asciiTheme="minorHAnsi" w:hAnsiTheme="minorHAnsi" w:cstheme="minorHAnsi"/>
          <w:color w:val="000000" w:themeColor="text1"/>
          <w:sz w:val="24"/>
          <w:szCs w:val="24"/>
          <w:shd w:val="clear" w:color="auto" w:fill="FFFFFF"/>
        </w:rPr>
        <w:t xml:space="preserve"> </w:t>
      </w:r>
      <w:hyperlink r:id="rId22" w:history="1">
        <w:r w:rsidR="001636BF" w:rsidRPr="001636BF">
          <w:rPr>
            <w:rStyle w:val="Hyperlink"/>
            <w:rFonts w:asciiTheme="minorHAnsi" w:hAnsiTheme="minorHAnsi" w:cstheme="minorHAnsi"/>
            <w:color w:val="000000" w:themeColor="text1"/>
            <w:sz w:val="24"/>
            <w:szCs w:val="24"/>
            <w:shd w:val="clear" w:color="auto" w:fill="FFFFFF"/>
          </w:rPr>
          <w:t>http://okhaos.com/tufte.pdf</w:t>
        </w:r>
      </w:hyperlink>
      <w:r w:rsidR="001636BF" w:rsidRPr="001636BF">
        <w:rPr>
          <w:rFonts w:asciiTheme="minorHAnsi" w:hAnsiTheme="minorHAnsi" w:cstheme="minorHAnsi"/>
          <w:color w:val="000000" w:themeColor="text1"/>
          <w:sz w:val="24"/>
          <w:szCs w:val="24"/>
          <w:shd w:val="clear" w:color="auto" w:fill="FFFFFF"/>
        </w:rPr>
        <w:t xml:space="preserve"> </w:t>
      </w:r>
      <w:r w:rsidR="00512E8F">
        <w:rPr>
          <w:rFonts w:asciiTheme="minorHAnsi" w:hAnsiTheme="minorHAnsi" w:cstheme="minorHAnsi"/>
          <w:color w:val="000000" w:themeColor="text1"/>
          <w:sz w:val="24"/>
          <w:szCs w:val="24"/>
          <w:shd w:val="clear" w:color="auto" w:fill="FFFFFF"/>
        </w:rPr>
        <w:t>(Accessed : November 4</w:t>
      </w:r>
      <w:r w:rsidR="00512E8F" w:rsidRPr="00512E8F">
        <w:rPr>
          <w:rFonts w:asciiTheme="minorHAnsi" w:hAnsiTheme="minorHAnsi" w:cstheme="minorHAnsi"/>
          <w:color w:val="000000" w:themeColor="text1"/>
          <w:sz w:val="24"/>
          <w:szCs w:val="24"/>
          <w:shd w:val="clear" w:color="auto" w:fill="FFFFFF"/>
          <w:vertAlign w:val="superscript"/>
        </w:rPr>
        <w:t>th</w:t>
      </w:r>
      <w:r w:rsidR="003A5077">
        <w:rPr>
          <w:rFonts w:asciiTheme="minorHAnsi" w:hAnsiTheme="minorHAnsi" w:cstheme="minorHAnsi"/>
          <w:color w:val="000000" w:themeColor="text1"/>
          <w:sz w:val="24"/>
          <w:szCs w:val="24"/>
          <w:shd w:val="clear" w:color="auto" w:fill="FFFFFF"/>
        </w:rPr>
        <w:t>, 2023</w:t>
      </w:r>
      <w:r w:rsidR="00512E8F">
        <w:rPr>
          <w:rFonts w:asciiTheme="minorHAnsi" w:hAnsiTheme="minorHAnsi" w:cstheme="minorHAnsi"/>
          <w:color w:val="000000" w:themeColor="text1"/>
          <w:sz w:val="24"/>
          <w:szCs w:val="24"/>
          <w:shd w:val="clear" w:color="auto" w:fill="FFFFFF"/>
        </w:rPr>
        <w:t>)</w:t>
      </w:r>
    </w:p>
    <w:p w14:paraId="0E5C1D92" w14:textId="7729E6E3" w:rsidR="00495312" w:rsidRPr="001636BF" w:rsidRDefault="001636BF" w:rsidP="00AF2FFC">
      <w:pPr>
        <w:spacing w:line="480" w:lineRule="auto"/>
        <w:rPr>
          <w:color w:val="000000" w:themeColor="text1"/>
          <w:sz w:val="24"/>
          <w:szCs w:val="24"/>
        </w:rPr>
      </w:pPr>
      <w:r w:rsidRPr="001636BF">
        <w:rPr>
          <w:color w:val="000000" w:themeColor="text1"/>
          <w:sz w:val="24"/>
          <w:szCs w:val="24"/>
        </w:rPr>
        <w:lastRenderedPageBreak/>
        <w:t xml:space="preserve">UK Government (2018) </w:t>
      </w:r>
      <w:r w:rsidR="00495312" w:rsidRPr="001636BF">
        <w:rPr>
          <w:i/>
          <w:iCs/>
          <w:color w:val="000000" w:themeColor="text1"/>
          <w:sz w:val="24"/>
          <w:szCs w:val="24"/>
        </w:rPr>
        <w:t>Data protection Act 2018</w:t>
      </w:r>
      <w:r w:rsidR="0067582C">
        <w:rPr>
          <w:color w:val="000000" w:themeColor="text1"/>
          <w:sz w:val="24"/>
          <w:szCs w:val="24"/>
        </w:rPr>
        <w:t xml:space="preserve">. </w:t>
      </w:r>
      <w:r w:rsidRPr="001636BF">
        <w:rPr>
          <w:color w:val="000000" w:themeColor="text1"/>
          <w:sz w:val="24"/>
          <w:szCs w:val="24"/>
        </w:rPr>
        <w:t xml:space="preserve">Available at: </w:t>
      </w:r>
      <w:hyperlink r:id="rId23" w:history="1">
        <w:r w:rsidRPr="001636BF">
          <w:rPr>
            <w:rStyle w:val="Hyperlink"/>
            <w:color w:val="000000" w:themeColor="text1"/>
            <w:sz w:val="24"/>
            <w:szCs w:val="24"/>
          </w:rPr>
          <w:t>https://www.gov.uk/data-protection</w:t>
        </w:r>
      </w:hyperlink>
      <w:r w:rsidR="0067582C">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 xml:space="preserve">(Accessed : November </w:t>
      </w:r>
      <w:r w:rsidR="0067582C">
        <w:rPr>
          <w:rFonts w:asciiTheme="minorHAnsi" w:hAnsiTheme="minorHAnsi" w:cstheme="minorHAnsi"/>
          <w:color w:val="000000" w:themeColor="text1"/>
          <w:sz w:val="24"/>
          <w:szCs w:val="24"/>
          <w:shd w:val="clear" w:color="auto" w:fill="FFFFFF"/>
        </w:rPr>
        <w:t>20</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p>
    <w:p w14:paraId="17B9918E" w14:textId="3582F779" w:rsidR="00495312" w:rsidRPr="001636BF" w:rsidRDefault="00495312" w:rsidP="00AF2FFC">
      <w:pPr>
        <w:spacing w:line="480" w:lineRule="auto"/>
        <w:rPr>
          <w:b/>
          <w:bCs/>
          <w:color w:val="000000" w:themeColor="text1"/>
          <w:sz w:val="24"/>
          <w:szCs w:val="24"/>
        </w:rPr>
      </w:pPr>
      <w:r w:rsidRPr="001636BF">
        <w:rPr>
          <w:b/>
          <w:bCs/>
          <w:color w:val="000000" w:themeColor="text1"/>
          <w:sz w:val="24"/>
          <w:szCs w:val="24"/>
        </w:rPr>
        <w:t>Photos</w:t>
      </w:r>
      <w:r w:rsidR="002F12C5" w:rsidRPr="001636BF">
        <w:rPr>
          <w:b/>
          <w:bCs/>
          <w:color w:val="000000" w:themeColor="text1"/>
          <w:sz w:val="24"/>
          <w:szCs w:val="24"/>
        </w:rPr>
        <w:t>/Images</w:t>
      </w:r>
    </w:p>
    <w:p w14:paraId="3CFFB35A" w14:textId="3428BD50" w:rsidR="00425FDD" w:rsidRPr="001636BF" w:rsidRDefault="00425FDD" w:rsidP="00495312">
      <w:pPr>
        <w:spacing w:line="480" w:lineRule="auto"/>
        <w:rPr>
          <w:color w:val="000000" w:themeColor="text1"/>
          <w:sz w:val="24"/>
          <w:szCs w:val="24"/>
        </w:rPr>
      </w:pPr>
      <w:r w:rsidRPr="001636BF">
        <w:rPr>
          <w:color w:val="000000" w:themeColor="text1"/>
          <w:sz w:val="24"/>
          <w:szCs w:val="24"/>
        </w:rPr>
        <w:t xml:space="preserve">Figure 1. </w:t>
      </w:r>
      <w:r w:rsidR="00D30459" w:rsidRPr="001636BF">
        <w:rPr>
          <w:color w:val="000000" w:themeColor="text1"/>
          <w:sz w:val="24"/>
          <w:szCs w:val="24"/>
        </w:rPr>
        <w:t>Johnson</w:t>
      </w:r>
      <w:r w:rsidR="00D30459" w:rsidRPr="001636BF">
        <w:rPr>
          <w:color w:val="000000" w:themeColor="text1"/>
          <w:sz w:val="24"/>
          <w:szCs w:val="24"/>
        </w:rPr>
        <w:t>,</w:t>
      </w:r>
      <w:r w:rsidR="00D30459" w:rsidRPr="001636BF">
        <w:rPr>
          <w:color w:val="000000" w:themeColor="text1"/>
          <w:sz w:val="24"/>
          <w:szCs w:val="24"/>
        </w:rPr>
        <w:t xml:space="preserve"> L. N</w:t>
      </w:r>
      <w:r w:rsidR="00D30459" w:rsidRPr="001636BF">
        <w:rPr>
          <w:color w:val="000000" w:themeColor="text1"/>
          <w:sz w:val="24"/>
          <w:szCs w:val="24"/>
        </w:rPr>
        <w:t xml:space="preserve"> ( ) </w:t>
      </w:r>
      <w:r w:rsidRPr="001636BF">
        <w:rPr>
          <w:i/>
          <w:iCs/>
          <w:color w:val="000000" w:themeColor="text1"/>
          <w:sz w:val="24"/>
          <w:szCs w:val="24"/>
        </w:rPr>
        <w:t>Orbital pollution: debris circling the earth</w:t>
      </w:r>
      <w:r w:rsidR="00D30459" w:rsidRPr="001636BF">
        <w:rPr>
          <w:color w:val="000000" w:themeColor="text1"/>
          <w:sz w:val="24"/>
          <w:szCs w:val="24"/>
        </w:rPr>
        <w:t>.</w:t>
      </w:r>
      <w:r w:rsidR="008B6183" w:rsidRPr="001636BF">
        <w:rPr>
          <w:color w:val="000000" w:themeColor="text1"/>
          <w:sz w:val="24"/>
          <w:szCs w:val="24"/>
        </w:rPr>
        <w:t xml:space="preserve"> Colorado Springs, Teledyne Brown Engineering,</w:t>
      </w:r>
      <w:r w:rsidRPr="001636BF">
        <w:rPr>
          <w:color w:val="000000" w:themeColor="text1"/>
          <w:sz w:val="24"/>
          <w:szCs w:val="24"/>
        </w:rPr>
        <w:t xml:space="preserve"> Cited by Tufte</w:t>
      </w:r>
      <w:r w:rsidR="00D30459" w:rsidRPr="001636BF">
        <w:rPr>
          <w:color w:val="000000" w:themeColor="text1"/>
          <w:sz w:val="24"/>
          <w:szCs w:val="24"/>
        </w:rPr>
        <w:t xml:space="preserve">, R. E </w:t>
      </w:r>
      <w:r w:rsidRPr="001636BF">
        <w:rPr>
          <w:color w:val="000000" w:themeColor="text1"/>
          <w:sz w:val="24"/>
          <w:szCs w:val="24"/>
        </w:rPr>
        <w:t>, 1991, p</w:t>
      </w:r>
      <w:r w:rsidR="008B6183" w:rsidRPr="001636BF">
        <w:rPr>
          <w:color w:val="000000" w:themeColor="text1"/>
          <w:sz w:val="24"/>
          <w:szCs w:val="24"/>
        </w:rPr>
        <w:t>g</w:t>
      </w:r>
      <w:r w:rsidRPr="001636BF">
        <w:rPr>
          <w:color w:val="000000" w:themeColor="text1"/>
          <w:sz w:val="24"/>
          <w:szCs w:val="24"/>
        </w:rPr>
        <w:t>.</w:t>
      </w:r>
      <w:r w:rsidR="008B6183" w:rsidRPr="001636BF">
        <w:rPr>
          <w:color w:val="000000" w:themeColor="text1"/>
          <w:sz w:val="24"/>
          <w:szCs w:val="24"/>
        </w:rPr>
        <w:t xml:space="preserve"> </w:t>
      </w:r>
      <w:r w:rsidRPr="001636BF">
        <w:rPr>
          <w:color w:val="000000" w:themeColor="text1"/>
          <w:sz w:val="24"/>
          <w:szCs w:val="24"/>
        </w:rPr>
        <w:t>48)</w:t>
      </w:r>
      <w:r w:rsidR="003D5873" w:rsidRPr="001636BF">
        <w:rPr>
          <w:color w:val="000000" w:themeColor="text1"/>
          <w:sz w:val="24"/>
          <w:szCs w:val="24"/>
        </w:rPr>
        <w:t xml:space="preserve"> </w:t>
      </w:r>
      <w:r w:rsidR="003D5873" w:rsidRPr="001636BF">
        <w:rPr>
          <w:color w:val="000000" w:themeColor="text1"/>
          <w:sz w:val="24"/>
          <w:szCs w:val="24"/>
        </w:rPr>
        <w:t>(Available at:</w:t>
      </w:r>
      <w:r w:rsidR="001636BF" w:rsidRPr="001636BF">
        <w:rPr>
          <w:color w:val="000000" w:themeColor="text1"/>
          <w:sz w:val="24"/>
          <w:szCs w:val="24"/>
        </w:rPr>
        <w:t xml:space="preserve"> </w:t>
      </w:r>
      <w:hyperlink r:id="rId24" w:history="1">
        <w:r w:rsidR="001636BF" w:rsidRPr="001636BF">
          <w:rPr>
            <w:rStyle w:val="Hyperlink"/>
            <w:color w:val="000000" w:themeColor="text1"/>
            <w:sz w:val="24"/>
            <w:szCs w:val="24"/>
          </w:rPr>
          <w:t>http://okhaos.com/tufte.pdf</w:t>
        </w:r>
      </w:hyperlink>
      <w:r w:rsidR="001636BF" w:rsidRPr="001636BF">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(Accessed : November 4</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r w:rsidR="0067582C">
        <w:rPr>
          <w:rFonts w:asciiTheme="minorHAnsi" w:hAnsiTheme="minorHAnsi" w:cstheme="minorHAnsi"/>
          <w:color w:val="000000" w:themeColor="text1"/>
          <w:sz w:val="24"/>
          <w:szCs w:val="24"/>
          <w:shd w:val="clear" w:color="auto" w:fill="FFFFFF"/>
        </w:rPr>
        <w:t>)</w:t>
      </w:r>
    </w:p>
    <w:p w14:paraId="4852E1A0" w14:textId="2BE134FA" w:rsidR="00495312" w:rsidRPr="001636BF" w:rsidRDefault="00425FDD" w:rsidP="00495312">
      <w:pPr>
        <w:spacing w:line="480" w:lineRule="auto"/>
        <w:rPr>
          <w:color w:val="000000" w:themeColor="text1"/>
          <w:sz w:val="24"/>
          <w:szCs w:val="24"/>
        </w:rPr>
      </w:pPr>
      <w:r w:rsidRPr="001636BF">
        <w:rPr>
          <w:color w:val="000000" w:themeColor="text1"/>
          <w:sz w:val="24"/>
          <w:szCs w:val="24"/>
        </w:rPr>
        <w:t>Figure 2. Tomlinson,</w:t>
      </w:r>
      <w:r w:rsidR="00D30459" w:rsidRPr="001636BF">
        <w:rPr>
          <w:color w:val="000000" w:themeColor="text1"/>
          <w:sz w:val="24"/>
          <w:szCs w:val="24"/>
        </w:rPr>
        <w:t xml:space="preserve"> k. </w:t>
      </w:r>
      <w:r w:rsidR="00D30459" w:rsidRPr="001636BF">
        <w:rPr>
          <w:color w:val="000000" w:themeColor="text1"/>
          <w:sz w:val="24"/>
          <w:szCs w:val="24"/>
        </w:rPr>
        <w:t>(1735)</w:t>
      </w:r>
      <w:r w:rsidRPr="001636BF">
        <w:rPr>
          <w:color w:val="000000" w:themeColor="text1"/>
          <w:sz w:val="24"/>
          <w:szCs w:val="24"/>
        </w:rPr>
        <w:t xml:space="preserve"> </w:t>
      </w:r>
      <w:r w:rsidRPr="001636BF">
        <w:rPr>
          <w:i/>
          <w:iCs/>
          <w:color w:val="000000" w:themeColor="text1"/>
          <w:sz w:val="24"/>
          <w:szCs w:val="24"/>
        </w:rPr>
        <w:t>The Art of Dancing, Explained by Reading and Figures</w:t>
      </w:r>
      <w:r w:rsidR="00D30459" w:rsidRPr="001636BF">
        <w:rPr>
          <w:i/>
          <w:iCs/>
          <w:color w:val="000000" w:themeColor="text1"/>
          <w:sz w:val="24"/>
          <w:szCs w:val="24"/>
        </w:rPr>
        <w:t>,</w:t>
      </w:r>
      <w:r w:rsidRPr="001636BF">
        <w:rPr>
          <w:color w:val="000000" w:themeColor="text1"/>
          <w:sz w:val="24"/>
          <w:szCs w:val="24"/>
        </w:rPr>
        <w:t xml:space="preserve"> Londo</w:t>
      </w:r>
      <w:r w:rsidR="00D30459" w:rsidRPr="001636BF">
        <w:rPr>
          <w:color w:val="000000" w:themeColor="text1"/>
          <w:sz w:val="24"/>
          <w:szCs w:val="24"/>
        </w:rPr>
        <w:t>n</w:t>
      </w:r>
      <w:r w:rsidR="0067582C">
        <w:rPr>
          <w:color w:val="000000" w:themeColor="text1"/>
          <w:sz w:val="24"/>
          <w:szCs w:val="24"/>
        </w:rPr>
        <w:t>.</w:t>
      </w:r>
      <w:r w:rsidR="00D30459" w:rsidRPr="001636BF">
        <w:rPr>
          <w:color w:val="000000" w:themeColor="text1"/>
          <w:sz w:val="24"/>
          <w:szCs w:val="24"/>
        </w:rPr>
        <w:t xml:space="preserve"> </w:t>
      </w:r>
      <w:r w:rsidR="003D5873" w:rsidRPr="001636BF">
        <w:rPr>
          <w:color w:val="000000" w:themeColor="text1"/>
          <w:sz w:val="24"/>
          <w:szCs w:val="24"/>
        </w:rPr>
        <w:t>Available at:</w:t>
      </w:r>
      <w:r w:rsidR="001636BF" w:rsidRPr="001636BF">
        <w:rPr>
          <w:color w:val="000000" w:themeColor="text1"/>
          <w:sz w:val="24"/>
          <w:szCs w:val="24"/>
        </w:rPr>
        <w:t xml:space="preserve"> </w:t>
      </w:r>
      <w:hyperlink r:id="rId25" w:history="1">
        <w:r w:rsidR="001636BF" w:rsidRPr="001636BF">
          <w:rPr>
            <w:rStyle w:val="Hyperlink"/>
            <w:color w:val="000000" w:themeColor="text1"/>
            <w:sz w:val="24"/>
            <w:szCs w:val="24"/>
          </w:rPr>
          <w:t>http://www.lisaroberts.com.au/content/studies/ImagingData/ImagingData.php</w:t>
        </w:r>
      </w:hyperlink>
      <w:r w:rsidR="0067582C">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 xml:space="preserve">(Accessed : November </w:t>
      </w:r>
      <w:r w:rsidR="0067582C">
        <w:rPr>
          <w:rFonts w:asciiTheme="minorHAnsi" w:hAnsiTheme="minorHAnsi" w:cstheme="minorHAnsi"/>
          <w:color w:val="000000" w:themeColor="text1"/>
          <w:sz w:val="24"/>
          <w:szCs w:val="24"/>
          <w:shd w:val="clear" w:color="auto" w:fill="FFFFFF"/>
        </w:rPr>
        <w:t>12</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r w:rsidR="0067582C">
        <w:rPr>
          <w:rFonts w:asciiTheme="minorHAnsi" w:hAnsiTheme="minorHAnsi" w:cstheme="minorHAnsi"/>
          <w:color w:val="000000" w:themeColor="text1"/>
          <w:sz w:val="24"/>
          <w:szCs w:val="24"/>
          <w:shd w:val="clear" w:color="auto" w:fill="FFFFFF"/>
        </w:rPr>
        <w:t>)</w:t>
      </w:r>
    </w:p>
    <w:p w14:paraId="1C33BAA2" w14:textId="28061CAB" w:rsidR="0087563F" w:rsidRPr="001636BF" w:rsidRDefault="0087563F" w:rsidP="00495312">
      <w:pPr>
        <w:spacing w:line="480" w:lineRule="auto"/>
        <w:rPr>
          <w:color w:val="000000" w:themeColor="text1"/>
          <w:sz w:val="24"/>
          <w:szCs w:val="24"/>
        </w:rPr>
      </w:pPr>
      <w:r w:rsidRPr="001636BF">
        <w:rPr>
          <w:color w:val="000000" w:themeColor="text1"/>
          <w:sz w:val="24"/>
          <w:szCs w:val="24"/>
        </w:rPr>
        <w:t>Figure 3. Beethoven</w:t>
      </w:r>
      <w:r w:rsidR="008B6183" w:rsidRPr="001636BF">
        <w:rPr>
          <w:color w:val="000000" w:themeColor="text1"/>
          <w:sz w:val="24"/>
          <w:szCs w:val="24"/>
        </w:rPr>
        <w:t>, V. L.( 1807</w:t>
      </w:r>
      <w:r w:rsidR="008B6183" w:rsidRPr="001636BF">
        <w:rPr>
          <w:i/>
          <w:iCs/>
          <w:color w:val="000000" w:themeColor="text1"/>
          <w:sz w:val="24"/>
          <w:szCs w:val="24"/>
        </w:rPr>
        <w:t>)</w:t>
      </w:r>
      <w:r w:rsidRPr="001636BF">
        <w:rPr>
          <w:i/>
          <w:iCs/>
          <w:color w:val="000000" w:themeColor="text1"/>
          <w:sz w:val="24"/>
          <w:szCs w:val="24"/>
        </w:rPr>
        <w:t xml:space="preserve"> Sinfonien; Allegro con brio</w:t>
      </w:r>
      <w:r w:rsidR="008B6183" w:rsidRPr="001636BF">
        <w:rPr>
          <w:color w:val="000000" w:themeColor="text1"/>
          <w:sz w:val="24"/>
          <w:szCs w:val="24"/>
        </w:rPr>
        <w:t xml:space="preserve"> (Available at: </w:t>
      </w:r>
      <w:hyperlink r:id="rId26" w:history="1">
        <w:r w:rsidR="001636BF" w:rsidRPr="001636BF">
          <w:rPr>
            <w:rStyle w:val="Hyperlink"/>
            <w:color w:val="000000" w:themeColor="text1"/>
            <w:sz w:val="24"/>
            <w:szCs w:val="24"/>
          </w:rPr>
          <w:t>https://digital.staatsbibliothek-berlin.de/werkansicht?PPN=PPN664344127&amp;PHYSID=PHYS_0001&amp;DMDID=DMDLOG_0001</w:t>
        </w:r>
      </w:hyperlink>
      <w:r w:rsidR="003D5873" w:rsidRPr="001636BF">
        <w:rPr>
          <w:color w:val="000000" w:themeColor="text1"/>
          <w:sz w:val="24"/>
          <w:szCs w:val="24"/>
        </w:rPr>
        <w:t>)</w:t>
      </w:r>
      <w:r w:rsidR="001636BF" w:rsidRPr="001636BF">
        <w:rPr>
          <w:color w:val="000000" w:themeColor="text1"/>
          <w:sz w:val="24"/>
          <w:szCs w:val="24"/>
        </w:rPr>
        <w:t xml:space="preserve"> </w:t>
      </w:r>
    </w:p>
    <w:p w14:paraId="263E10CB" w14:textId="18894A71" w:rsidR="0087563F" w:rsidRPr="0067582C" w:rsidRDefault="0087563F" w:rsidP="00495312">
      <w:pPr>
        <w:spacing w:line="480" w:lineRule="auto"/>
        <w:rPr>
          <w:b/>
          <w:bCs/>
          <w:color w:val="000000" w:themeColor="text1"/>
          <w:sz w:val="24"/>
          <w:szCs w:val="24"/>
        </w:rPr>
      </w:pPr>
      <w:r w:rsidRPr="001636BF">
        <w:rPr>
          <w:color w:val="000000" w:themeColor="text1"/>
          <w:sz w:val="24"/>
          <w:szCs w:val="24"/>
        </w:rPr>
        <w:t>Figure 4.</w:t>
      </w:r>
      <w:r w:rsidR="008B6183" w:rsidRPr="001636BF">
        <w:rPr>
          <w:color w:val="000000" w:themeColor="text1"/>
          <w:sz w:val="24"/>
          <w:szCs w:val="24"/>
        </w:rPr>
        <w:t xml:space="preserve"> Macdiarmid</w:t>
      </w:r>
      <w:r w:rsidR="008B6183" w:rsidRPr="001636BF">
        <w:rPr>
          <w:color w:val="000000" w:themeColor="text1"/>
          <w:sz w:val="24"/>
          <w:szCs w:val="24"/>
        </w:rPr>
        <w:t>,</w:t>
      </w:r>
      <w:r w:rsidR="003D5873" w:rsidRPr="001636BF">
        <w:rPr>
          <w:color w:val="000000" w:themeColor="text1"/>
          <w:sz w:val="24"/>
          <w:szCs w:val="24"/>
        </w:rPr>
        <w:t xml:space="preserve"> P.</w:t>
      </w:r>
      <w:r w:rsidR="008B6183" w:rsidRPr="001636BF">
        <w:rPr>
          <w:color w:val="000000" w:themeColor="text1"/>
          <w:sz w:val="24"/>
          <w:szCs w:val="24"/>
        </w:rPr>
        <w:t xml:space="preserve"> </w:t>
      </w:r>
      <w:r w:rsidR="008B6183" w:rsidRPr="001636BF">
        <w:rPr>
          <w:color w:val="000000" w:themeColor="text1"/>
          <w:sz w:val="24"/>
          <w:szCs w:val="24"/>
        </w:rPr>
        <w:t>(</w:t>
      </w:r>
      <w:r w:rsidR="003D5873" w:rsidRPr="001636BF">
        <w:rPr>
          <w:color w:val="000000" w:themeColor="text1"/>
          <w:sz w:val="24"/>
          <w:szCs w:val="24"/>
        </w:rPr>
        <w:t>2015</w:t>
      </w:r>
      <w:r w:rsidR="008B6183" w:rsidRPr="001636BF">
        <w:rPr>
          <w:color w:val="000000" w:themeColor="text1"/>
          <w:sz w:val="24"/>
          <w:szCs w:val="24"/>
        </w:rPr>
        <w:t xml:space="preserve">) </w:t>
      </w:r>
      <w:r w:rsidRPr="001636BF">
        <w:rPr>
          <w:i/>
          <w:iCs/>
          <w:color w:val="000000" w:themeColor="text1"/>
          <w:sz w:val="24"/>
          <w:szCs w:val="24"/>
        </w:rPr>
        <w:t>The bold typeface</w:t>
      </w:r>
      <w:r w:rsidRPr="001636BF">
        <w:rPr>
          <w:color w:val="000000" w:themeColor="text1"/>
          <w:sz w:val="24"/>
          <w:szCs w:val="24"/>
        </w:rPr>
        <w:t xml:space="preserve"> </w:t>
      </w:r>
      <w:r w:rsidR="008B6183" w:rsidRPr="001636BF">
        <w:rPr>
          <w:color w:val="000000" w:themeColor="text1"/>
          <w:sz w:val="24"/>
          <w:szCs w:val="24"/>
        </w:rPr>
        <w:t xml:space="preserve">, </w:t>
      </w:r>
      <w:r w:rsidRPr="001636BF">
        <w:rPr>
          <w:color w:val="000000" w:themeColor="text1"/>
          <w:sz w:val="24"/>
          <w:szCs w:val="24"/>
        </w:rPr>
        <w:t>Getty Images</w:t>
      </w:r>
      <w:r w:rsidR="005A1E20">
        <w:rPr>
          <w:color w:val="000000" w:themeColor="text1"/>
          <w:sz w:val="24"/>
          <w:szCs w:val="24"/>
        </w:rPr>
        <w:t>, The Independent</w:t>
      </w:r>
      <w:r w:rsidR="0067582C">
        <w:rPr>
          <w:color w:val="000000" w:themeColor="text1"/>
          <w:sz w:val="24"/>
          <w:szCs w:val="24"/>
        </w:rPr>
        <w:t xml:space="preserve">. </w:t>
      </w:r>
      <w:r w:rsidR="008B6183" w:rsidRPr="001636BF">
        <w:rPr>
          <w:color w:val="000000" w:themeColor="text1"/>
          <w:sz w:val="24"/>
          <w:szCs w:val="24"/>
        </w:rPr>
        <w:t>Available at:</w:t>
      </w:r>
      <w:r w:rsidR="003D5873" w:rsidRPr="001636BF">
        <w:rPr>
          <w:color w:val="000000" w:themeColor="text1"/>
          <w:sz w:val="24"/>
          <w:szCs w:val="24"/>
        </w:rPr>
        <w:t xml:space="preserve"> </w:t>
      </w:r>
      <w:hyperlink r:id="rId27" w:history="1">
        <w:r w:rsidR="001636BF" w:rsidRPr="001636BF">
          <w:rPr>
            <w:rStyle w:val="Hyperlink"/>
            <w:color w:val="000000" w:themeColor="text1"/>
            <w:sz w:val="24"/>
            <w:szCs w:val="24"/>
          </w:rPr>
          <w:t>https://www.independent.co.uk/news/uk/home-news/road-signs-why-britain-s-designs-rule-10466510.html</w:t>
        </w:r>
      </w:hyperlink>
      <w:r w:rsidR="0067582C">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(Accessed : November 13</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r w:rsidR="0067582C">
        <w:rPr>
          <w:rFonts w:asciiTheme="minorHAnsi" w:hAnsiTheme="minorHAnsi" w:cstheme="minorHAnsi"/>
          <w:b/>
          <w:bCs/>
          <w:color w:val="000000" w:themeColor="text1"/>
          <w:sz w:val="24"/>
          <w:szCs w:val="24"/>
          <w:shd w:val="clear" w:color="auto" w:fill="FFFFFF"/>
        </w:rPr>
        <w:t>)</w:t>
      </w:r>
    </w:p>
    <w:p w14:paraId="6FA2FED4" w14:textId="5385AA7E" w:rsidR="0087563F" w:rsidRPr="001636BF" w:rsidRDefault="0087563F" w:rsidP="00495312">
      <w:pPr>
        <w:spacing w:line="480" w:lineRule="auto"/>
        <w:rPr>
          <w:color w:val="000000" w:themeColor="text1"/>
          <w:sz w:val="24"/>
          <w:szCs w:val="24"/>
        </w:rPr>
      </w:pPr>
      <w:r w:rsidRPr="001636BF">
        <w:rPr>
          <w:color w:val="000000" w:themeColor="text1"/>
          <w:sz w:val="24"/>
          <w:szCs w:val="24"/>
        </w:rPr>
        <w:t>Figure 5. Project Mapping, The Trainline, 2022 Andrew Smithers</w:t>
      </w:r>
      <w:r w:rsidR="008B6183" w:rsidRPr="001636BF">
        <w:rPr>
          <w:color w:val="000000" w:themeColor="text1"/>
          <w:sz w:val="24"/>
          <w:szCs w:val="24"/>
        </w:rPr>
        <w:t xml:space="preserve"> </w:t>
      </w:r>
      <w:r w:rsidR="008B6183" w:rsidRPr="001636BF">
        <w:rPr>
          <w:color w:val="000000" w:themeColor="text1"/>
          <w:sz w:val="24"/>
          <w:szCs w:val="24"/>
        </w:rPr>
        <w:t>Available at:</w:t>
      </w:r>
      <w:r w:rsidR="003D5873" w:rsidRPr="001636BF">
        <w:rPr>
          <w:color w:val="000000" w:themeColor="text1"/>
          <w:sz w:val="24"/>
          <w:szCs w:val="24"/>
        </w:rPr>
        <w:t xml:space="preserve"> </w:t>
      </w:r>
      <w:hyperlink r:id="rId28" w:history="1">
        <w:r w:rsidR="001636BF" w:rsidRPr="001636BF">
          <w:rPr>
            <w:rStyle w:val="Hyperlink"/>
            <w:color w:val="000000" w:themeColor="text1"/>
            <w:sz w:val="24"/>
            <w:szCs w:val="24"/>
          </w:rPr>
          <w:t>https://www.thetrainline.com/train-companies/national-rail/national-rail-map</w:t>
        </w:r>
      </w:hyperlink>
      <w:r w:rsidR="001636BF" w:rsidRPr="001636BF">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(Accessed : November 1</w:t>
      </w:r>
      <w:r w:rsidR="0067582C">
        <w:rPr>
          <w:rFonts w:asciiTheme="minorHAnsi" w:hAnsiTheme="minorHAnsi" w:cstheme="minorHAnsi"/>
          <w:color w:val="000000" w:themeColor="text1"/>
          <w:sz w:val="24"/>
          <w:szCs w:val="24"/>
          <w:shd w:val="clear" w:color="auto" w:fill="FFFFFF"/>
        </w:rPr>
        <w:t>6</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p>
    <w:p w14:paraId="7D27FF71" w14:textId="1A1DFA90" w:rsidR="00BB5006" w:rsidRPr="001636BF" w:rsidRDefault="00BB5006" w:rsidP="00495312">
      <w:pPr>
        <w:spacing w:line="480" w:lineRule="auto"/>
        <w:rPr>
          <w:color w:val="000000" w:themeColor="text1"/>
          <w:sz w:val="24"/>
          <w:szCs w:val="24"/>
        </w:rPr>
      </w:pPr>
      <w:r w:rsidRPr="001636BF">
        <w:rPr>
          <w:color w:val="000000" w:themeColor="text1"/>
          <w:sz w:val="24"/>
          <w:szCs w:val="24"/>
        </w:rPr>
        <w:t>Figure 6. Misleading Map , BBC News 2020, the sun twitter</w:t>
      </w:r>
      <w:r w:rsidR="008B6183" w:rsidRPr="001636BF">
        <w:rPr>
          <w:color w:val="000000" w:themeColor="text1"/>
          <w:sz w:val="24"/>
          <w:szCs w:val="24"/>
        </w:rPr>
        <w:t xml:space="preserve"> </w:t>
      </w:r>
      <w:r w:rsidR="008B6183" w:rsidRPr="001636BF">
        <w:rPr>
          <w:color w:val="000000" w:themeColor="text1"/>
          <w:sz w:val="24"/>
          <w:szCs w:val="24"/>
        </w:rPr>
        <w:t>(Available at:</w:t>
      </w:r>
      <w:r w:rsidR="003D5873" w:rsidRPr="001636BF">
        <w:rPr>
          <w:color w:val="000000" w:themeColor="text1"/>
          <w:sz w:val="24"/>
          <w:szCs w:val="24"/>
        </w:rPr>
        <w:t xml:space="preserve"> </w:t>
      </w:r>
      <w:hyperlink r:id="rId29" w:history="1">
        <w:r w:rsidR="001636BF" w:rsidRPr="001636BF">
          <w:rPr>
            <w:rStyle w:val="Hyperlink"/>
            <w:color w:val="000000" w:themeColor="text1"/>
            <w:sz w:val="24"/>
            <w:szCs w:val="24"/>
          </w:rPr>
          <w:t>https://www.bbc.co.uk/news/world-51504512</w:t>
        </w:r>
      </w:hyperlink>
      <w:r w:rsidR="003D5873" w:rsidRPr="001636BF">
        <w:rPr>
          <w:color w:val="000000" w:themeColor="text1"/>
          <w:sz w:val="24"/>
          <w:szCs w:val="24"/>
        </w:rPr>
        <w:t>)</w:t>
      </w:r>
      <w:r w:rsidR="001636BF" w:rsidRPr="001636BF">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(Accessed : November 1</w:t>
      </w:r>
      <w:r w:rsidR="0067582C">
        <w:rPr>
          <w:rFonts w:asciiTheme="minorHAnsi" w:hAnsiTheme="minorHAnsi" w:cstheme="minorHAnsi"/>
          <w:color w:val="000000" w:themeColor="text1"/>
          <w:sz w:val="24"/>
          <w:szCs w:val="24"/>
          <w:shd w:val="clear" w:color="auto" w:fill="FFFFFF"/>
        </w:rPr>
        <w:t>9</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r w:rsidR="0067582C">
        <w:rPr>
          <w:rFonts w:asciiTheme="minorHAnsi" w:hAnsiTheme="minorHAnsi" w:cstheme="minorHAnsi"/>
          <w:color w:val="000000" w:themeColor="text1"/>
          <w:sz w:val="24"/>
          <w:szCs w:val="24"/>
          <w:shd w:val="clear" w:color="auto" w:fill="FFFFFF"/>
        </w:rPr>
        <w:t>)</w:t>
      </w:r>
    </w:p>
    <w:p w14:paraId="167924F2" w14:textId="217E5758" w:rsidR="00BB5006" w:rsidRPr="001636BF" w:rsidRDefault="00BB5006" w:rsidP="00495312">
      <w:pPr>
        <w:spacing w:line="480" w:lineRule="auto"/>
        <w:rPr>
          <w:color w:val="000000" w:themeColor="text1"/>
          <w:sz w:val="24"/>
          <w:szCs w:val="24"/>
        </w:rPr>
      </w:pPr>
      <w:r w:rsidRPr="001636BF">
        <w:rPr>
          <w:color w:val="000000" w:themeColor="text1"/>
          <w:sz w:val="24"/>
          <w:szCs w:val="24"/>
        </w:rPr>
        <w:t xml:space="preserve">Figure 7. </w:t>
      </w:r>
      <w:r w:rsidR="003D5873" w:rsidRPr="001636BF">
        <w:rPr>
          <w:color w:val="000000" w:themeColor="text1"/>
          <w:sz w:val="24"/>
          <w:szCs w:val="24"/>
        </w:rPr>
        <w:t xml:space="preserve">NHS (2017) </w:t>
      </w:r>
      <w:r w:rsidRPr="001636BF">
        <w:rPr>
          <w:i/>
          <w:iCs/>
          <w:color w:val="000000" w:themeColor="text1"/>
          <w:sz w:val="24"/>
          <w:szCs w:val="24"/>
        </w:rPr>
        <w:t>Health Check risk assessment and management</w:t>
      </w:r>
      <w:r w:rsidR="003D5873" w:rsidRPr="001636BF">
        <w:rPr>
          <w:i/>
          <w:iCs/>
          <w:color w:val="000000" w:themeColor="text1"/>
          <w:sz w:val="24"/>
          <w:szCs w:val="24"/>
        </w:rPr>
        <w:t>,</w:t>
      </w:r>
      <w:r w:rsidRPr="001636BF">
        <w:rPr>
          <w:color w:val="000000" w:themeColor="text1"/>
          <w:sz w:val="24"/>
          <w:szCs w:val="24"/>
        </w:rPr>
        <w:t xml:space="preserve"> pg. 8</w:t>
      </w:r>
      <w:r w:rsidR="0067582C">
        <w:rPr>
          <w:color w:val="000000" w:themeColor="text1"/>
          <w:sz w:val="24"/>
          <w:szCs w:val="24"/>
        </w:rPr>
        <w:t xml:space="preserve">. </w:t>
      </w:r>
      <w:r w:rsidR="003D5873" w:rsidRPr="001636BF">
        <w:rPr>
          <w:color w:val="000000" w:themeColor="text1"/>
          <w:sz w:val="24"/>
          <w:szCs w:val="24"/>
        </w:rPr>
        <w:t>Available at:</w:t>
      </w:r>
      <w:r w:rsidR="003D5873" w:rsidRPr="001636BF">
        <w:rPr>
          <w:color w:val="000000" w:themeColor="text1"/>
          <w:sz w:val="24"/>
          <w:szCs w:val="24"/>
        </w:rPr>
        <w:t xml:space="preserve"> </w:t>
      </w:r>
      <w:hyperlink r:id="rId30" w:history="1">
        <w:r w:rsidR="001636BF" w:rsidRPr="001636BF">
          <w:rPr>
            <w:rStyle w:val="Hyperlink"/>
            <w:color w:val="000000" w:themeColor="text1"/>
            <w:sz w:val="24"/>
            <w:szCs w:val="24"/>
          </w:rPr>
          <w:t>https://www.google.com/url?sa=i&amp;url=https%3A%2F%2Fwww.healthcheck.nhs.uk%2Fseec</w:t>
        </w:r>
        <w:r w:rsidR="001636BF" w:rsidRPr="001636BF">
          <w:rPr>
            <w:rStyle w:val="Hyperlink"/>
            <w:color w:val="000000" w:themeColor="text1"/>
            <w:sz w:val="24"/>
            <w:szCs w:val="24"/>
          </w:rPr>
          <w:lastRenderedPageBreak/>
          <w:t>msfile%2F%3Fid%3D551&amp;psig=AOvVaw3_x5gpRKc7MHrjP-jfy0ja&amp;ust=1701325704296000&amp;source=images&amp;cd=vfe&amp;opi=89978449&amp;ved=0CBIQjRxqFwoTCPCUwdbm6YIDFQAAAAAdAAAAABAE</w:t>
        </w:r>
      </w:hyperlink>
      <w:r w:rsidR="0067582C">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 xml:space="preserve">(Accessed : November </w:t>
      </w:r>
      <w:r w:rsidR="0067582C">
        <w:rPr>
          <w:rFonts w:asciiTheme="minorHAnsi" w:hAnsiTheme="minorHAnsi" w:cstheme="minorHAnsi"/>
          <w:color w:val="000000" w:themeColor="text1"/>
          <w:sz w:val="24"/>
          <w:szCs w:val="24"/>
          <w:shd w:val="clear" w:color="auto" w:fill="FFFFFF"/>
        </w:rPr>
        <w:t>14</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p>
    <w:p w14:paraId="76CA329D" w14:textId="22E5CC61" w:rsidR="00BB5006" w:rsidRPr="001636BF" w:rsidRDefault="00BB5006" w:rsidP="00495312">
      <w:pPr>
        <w:spacing w:line="480" w:lineRule="auto"/>
        <w:rPr>
          <w:color w:val="000000" w:themeColor="text1"/>
          <w:sz w:val="24"/>
          <w:szCs w:val="24"/>
        </w:rPr>
      </w:pPr>
      <w:r w:rsidRPr="001636BF">
        <w:rPr>
          <w:color w:val="000000" w:themeColor="text1"/>
          <w:sz w:val="24"/>
          <w:szCs w:val="24"/>
        </w:rPr>
        <w:t xml:space="preserve">Figure 8. </w:t>
      </w:r>
      <w:r w:rsidR="003D5873" w:rsidRPr="001636BF">
        <w:rPr>
          <w:color w:val="000000" w:themeColor="text1"/>
          <w:sz w:val="24"/>
          <w:szCs w:val="24"/>
        </w:rPr>
        <w:t>TEDxChicagoSalon</w:t>
      </w:r>
      <w:r w:rsidR="003D5873" w:rsidRPr="001636BF">
        <w:rPr>
          <w:color w:val="000000" w:themeColor="text1"/>
          <w:sz w:val="24"/>
          <w:szCs w:val="24"/>
        </w:rPr>
        <w:t xml:space="preserve"> (2023) </w:t>
      </w:r>
      <w:r w:rsidRPr="001636BF">
        <w:rPr>
          <w:i/>
          <w:iCs/>
          <w:color w:val="000000" w:themeColor="text1"/>
          <w:sz w:val="24"/>
          <w:szCs w:val="24"/>
        </w:rPr>
        <w:t>Information designing</w:t>
      </w:r>
      <w:r w:rsidR="003D5873" w:rsidRPr="001636BF">
        <w:rPr>
          <w:i/>
          <w:iCs/>
          <w:color w:val="000000" w:themeColor="text1"/>
          <w:sz w:val="24"/>
          <w:szCs w:val="24"/>
        </w:rPr>
        <w:t>,</w:t>
      </w:r>
      <w:r w:rsidRPr="001636BF">
        <w:rPr>
          <w:color w:val="000000" w:themeColor="text1"/>
          <w:sz w:val="24"/>
          <w:szCs w:val="24"/>
        </w:rPr>
        <w:t xml:space="preserve"> Ichikawa</w:t>
      </w:r>
      <w:r w:rsidR="003D5873" w:rsidRPr="001636BF">
        <w:rPr>
          <w:color w:val="000000" w:themeColor="text1"/>
          <w:sz w:val="24"/>
          <w:szCs w:val="24"/>
        </w:rPr>
        <w:t xml:space="preserve">, T. Available at: </w:t>
      </w:r>
      <w:hyperlink r:id="rId31" w:history="1">
        <w:r w:rsidR="001636BF" w:rsidRPr="001636BF">
          <w:rPr>
            <w:rStyle w:val="Hyperlink"/>
            <w:color w:val="000000" w:themeColor="text1"/>
            <w:sz w:val="24"/>
            <w:szCs w:val="24"/>
          </w:rPr>
          <w:t>https://www.youtube.com/watch?v=_3Z9ACsyzkE</w:t>
        </w:r>
      </w:hyperlink>
      <w:r w:rsidR="001636BF" w:rsidRPr="001636BF">
        <w:rPr>
          <w:color w:val="000000" w:themeColor="text1"/>
          <w:sz w:val="24"/>
          <w:szCs w:val="24"/>
        </w:rPr>
        <w:t xml:space="preserve"> </w:t>
      </w:r>
      <w:r w:rsidRPr="001636BF">
        <w:rPr>
          <w:color w:val="000000" w:themeColor="text1"/>
          <w:sz w:val="24"/>
          <w:szCs w:val="24"/>
        </w:rPr>
        <w:t>(3:08)</w:t>
      </w:r>
      <w:r w:rsidR="0067582C">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(Accessed : November 13</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p>
    <w:p w14:paraId="41198EDC" w14:textId="43D48B3F" w:rsidR="00BB5006" w:rsidRPr="001636BF" w:rsidRDefault="00BB5006" w:rsidP="00495312">
      <w:pPr>
        <w:spacing w:line="480" w:lineRule="auto"/>
        <w:rPr>
          <w:color w:val="000000" w:themeColor="text1"/>
          <w:sz w:val="24"/>
          <w:szCs w:val="24"/>
        </w:rPr>
      </w:pPr>
      <w:r w:rsidRPr="001636BF">
        <w:rPr>
          <w:color w:val="000000" w:themeColor="text1"/>
          <w:sz w:val="24"/>
          <w:szCs w:val="24"/>
        </w:rPr>
        <w:t xml:space="preserve">Figure 9. </w:t>
      </w:r>
      <w:r w:rsidR="003D5873" w:rsidRPr="001636BF">
        <w:rPr>
          <w:color w:val="000000" w:themeColor="text1"/>
          <w:sz w:val="24"/>
          <w:szCs w:val="24"/>
        </w:rPr>
        <w:t>Wright,</w:t>
      </w:r>
      <w:r w:rsidR="003D5873" w:rsidRPr="001636BF">
        <w:rPr>
          <w:color w:val="000000" w:themeColor="text1"/>
          <w:sz w:val="24"/>
          <w:szCs w:val="24"/>
        </w:rPr>
        <w:t xml:space="preserve"> J. (2016)</w:t>
      </w:r>
      <w:r w:rsidR="003D5873" w:rsidRPr="001636BF">
        <w:rPr>
          <w:color w:val="000000" w:themeColor="text1"/>
          <w:sz w:val="24"/>
          <w:szCs w:val="24"/>
        </w:rPr>
        <w:t xml:space="preserve"> </w:t>
      </w:r>
      <w:r w:rsidRPr="001636BF">
        <w:rPr>
          <w:i/>
          <w:iCs/>
          <w:color w:val="000000" w:themeColor="text1"/>
          <w:sz w:val="24"/>
          <w:szCs w:val="24"/>
        </w:rPr>
        <w:t>McDonalds Restaurants in Liverpools Lord Street has a new way of working</w:t>
      </w:r>
      <w:r w:rsidRPr="001636BF">
        <w:rPr>
          <w:color w:val="000000" w:themeColor="text1"/>
          <w:sz w:val="24"/>
          <w:szCs w:val="24"/>
        </w:rPr>
        <w:t>.</w:t>
      </w:r>
      <w:r w:rsidR="003D5873" w:rsidRPr="001636BF">
        <w:rPr>
          <w:color w:val="000000" w:themeColor="text1"/>
          <w:sz w:val="24"/>
          <w:szCs w:val="24"/>
        </w:rPr>
        <w:t xml:space="preserve"> The Mirror</w:t>
      </w:r>
      <w:r w:rsidR="0067582C">
        <w:rPr>
          <w:color w:val="000000" w:themeColor="text1"/>
          <w:sz w:val="24"/>
          <w:szCs w:val="24"/>
        </w:rPr>
        <w:t xml:space="preserve">. </w:t>
      </w:r>
      <w:r w:rsidR="003D5873" w:rsidRPr="001636BF">
        <w:rPr>
          <w:color w:val="000000" w:themeColor="text1"/>
          <w:sz w:val="24"/>
          <w:szCs w:val="24"/>
        </w:rPr>
        <w:t>Available at:</w:t>
      </w:r>
      <w:r w:rsidR="003D5873" w:rsidRPr="001636BF">
        <w:rPr>
          <w:color w:val="000000" w:themeColor="text1"/>
          <w:sz w:val="24"/>
          <w:szCs w:val="24"/>
        </w:rPr>
        <w:t xml:space="preserve"> </w:t>
      </w:r>
      <w:hyperlink r:id="rId32" w:history="1">
        <w:r w:rsidR="001636BF" w:rsidRPr="001636BF">
          <w:rPr>
            <w:rStyle w:val="Hyperlink"/>
            <w:color w:val="000000" w:themeColor="text1"/>
            <w:sz w:val="24"/>
            <w:szCs w:val="24"/>
          </w:rPr>
          <w:t>https://www.mirror.co.uk/news/uk-news/inside-britains-first-modern-mcdonalds-6668333</w:t>
        </w:r>
      </w:hyperlink>
      <w:r w:rsidR="001636BF" w:rsidRPr="001636BF">
        <w:rPr>
          <w:color w:val="000000" w:themeColor="text1"/>
          <w:sz w:val="24"/>
          <w:szCs w:val="24"/>
        </w:rPr>
        <w:t xml:space="preserve"> </w:t>
      </w:r>
      <w:r w:rsidR="0067582C">
        <w:rPr>
          <w:rFonts w:asciiTheme="minorHAnsi" w:hAnsiTheme="minorHAnsi" w:cstheme="minorHAnsi"/>
          <w:color w:val="000000" w:themeColor="text1"/>
          <w:sz w:val="24"/>
          <w:szCs w:val="24"/>
          <w:shd w:val="clear" w:color="auto" w:fill="FFFFFF"/>
        </w:rPr>
        <w:t>(</w:t>
      </w:r>
      <w:r w:rsidR="0067582C">
        <w:rPr>
          <w:rFonts w:asciiTheme="minorHAnsi" w:hAnsiTheme="minorHAnsi" w:cstheme="minorHAnsi"/>
          <w:color w:val="000000" w:themeColor="text1"/>
          <w:sz w:val="24"/>
          <w:szCs w:val="24"/>
          <w:shd w:val="clear" w:color="auto" w:fill="FFFFFF"/>
        </w:rPr>
        <w:t xml:space="preserve">Accessed : November </w:t>
      </w:r>
      <w:r w:rsidR="0067582C">
        <w:rPr>
          <w:rFonts w:asciiTheme="minorHAnsi" w:hAnsiTheme="minorHAnsi" w:cstheme="minorHAnsi"/>
          <w:color w:val="000000" w:themeColor="text1"/>
          <w:sz w:val="24"/>
          <w:szCs w:val="24"/>
          <w:shd w:val="clear" w:color="auto" w:fill="FFFFFF"/>
        </w:rPr>
        <w:t>15</w:t>
      </w:r>
      <w:r w:rsidR="0067582C" w:rsidRPr="00512E8F">
        <w:rPr>
          <w:rFonts w:asciiTheme="minorHAnsi" w:hAnsiTheme="minorHAnsi" w:cstheme="minorHAnsi"/>
          <w:color w:val="000000" w:themeColor="text1"/>
          <w:sz w:val="24"/>
          <w:szCs w:val="24"/>
          <w:shd w:val="clear" w:color="auto" w:fill="FFFFFF"/>
          <w:vertAlign w:val="superscript"/>
        </w:rPr>
        <w:t>th</w:t>
      </w:r>
      <w:r w:rsidR="0067582C">
        <w:rPr>
          <w:rFonts w:asciiTheme="minorHAnsi" w:hAnsiTheme="minorHAnsi" w:cstheme="minorHAnsi"/>
          <w:color w:val="000000" w:themeColor="text1"/>
          <w:sz w:val="24"/>
          <w:szCs w:val="24"/>
          <w:shd w:val="clear" w:color="auto" w:fill="FFFFFF"/>
        </w:rPr>
        <w:t>, 2023</w:t>
      </w:r>
      <w:r w:rsidR="0067582C">
        <w:rPr>
          <w:rFonts w:asciiTheme="minorHAnsi" w:hAnsiTheme="minorHAnsi" w:cstheme="minorHAnsi"/>
          <w:color w:val="000000" w:themeColor="text1"/>
          <w:sz w:val="24"/>
          <w:szCs w:val="24"/>
          <w:shd w:val="clear" w:color="auto" w:fill="FFFFFF"/>
        </w:rPr>
        <w:t>)</w:t>
      </w:r>
    </w:p>
    <w:p w14:paraId="2DB74F9B" w14:textId="56816038" w:rsidR="002F12C5" w:rsidRPr="007F5226" w:rsidRDefault="002F12C5" w:rsidP="00495312">
      <w:pPr>
        <w:spacing w:line="480" w:lineRule="auto"/>
        <w:rPr>
          <w:color w:val="000000" w:themeColor="text1"/>
          <w:sz w:val="24"/>
          <w:szCs w:val="24"/>
        </w:rPr>
      </w:pPr>
      <w:r w:rsidRPr="001636BF">
        <w:rPr>
          <w:color w:val="000000" w:themeColor="text1"/>
          <w:sz w:val="24"/>
          <w:szCs w:val="24"/>
        </w:rPr>
        <w:t>Figure 10.McCandless</w:t>
      </w:r>
      <w:r w:rsidR="003D5873" w:rsidRPr="001636BF">
        <w:rPr>
          <w:color w:val="000000" w:themeColor="text1"/>
          <w:sz w:val="24"/>
          <w:szCs w:val="24"/>
        </w:rPr>
        <w:t>, D. ,</w:t>
      </w:r>
      <w:r w:rsidR="003D5873" w:rsidRPr="001636BF">
        <w:rPr>
          <w:color w:val="000000" w:themeColor="text1"/>
          <w:sz w:val="24"/>
          <w:szCs w:val="24"/>
        </w:rPr>
        <w:t xml:space="preserve"> Maslekar</w:t>
      </w:r>
      <w:r w:rsidR="003D5873" w:rsidRPr="001636BF">
        <w:rPr>
          <w:color w:val="000000" w:themeColor="text1"/>
          <w:sz w:val="24"/>
          <w:szCs w:val="24"/>
        </w:rPr>
        <w:t xml:space="preserve">, S. and </w:t>
      </w:r>
      <w:r w:rsidRPr="001636BF">
        <w:rPr>
          <w:color w:val="000000" w:themeColor="text1"/>
          <w:sz w:val="24"/>
          <w:szCs w:val="24"/>
        </w:rPr>
        <w:t>Evans</w:t>
      </w:r>
      <w:r w:rsidR="003D5873" w:rsidRPr="001636BF">
        <w:rPr>
          <w:color w:val="000000" w:themeColor="text1"/>
          <w:sz w:val="24"/>
          <w:szCs w:val="24"/>
        </w:rPr>
        <w:t>, T.</w:t>
      </w:r>
      <w:r w:rsidRPr="001636BF">
        <w:rPr>
          <w:color w:val="000000" w:themeColor="text1"/>
          <w:sz w:val="24"/>
          <w:szCs w:val="24"/>
        </w:rPr>
        <w:t xml:space="preserve"> </w:t>
      </w:r>
      <w:r w:rsidR="003D5873" w:rsidRPr="001636BF">
        <w:rPr>
          <w:color w:val="000000" w:themeColor="text1"/>
          <w:sz w:val="24"/>
          <w:szCs w:val="24"/>
        </w:rPr>
        <w:t>(</w:t>
      </w:r>
      <w:r w:rsidRPr="001636BF">
        <w:rPr>
          <w:color w:val="000000" w:themeColor="text1"/>
          <w:sz w:val="24"/>
          <w:szCs w:val="24"/>
        </w:rPr>
        <w:t>2023)</w:t>
      </w:r>
      <w:r w:rsidR="003D5873" w:rsidRPr="001636BF">
        <w:rPr>
          <w:color w:val="000000" w:themeColor="text1"/>
          <w:sz w:val="24"/>
          <w:szCs w:val="24"/>
        </w:rPr>
        <w:t xml:space="preserve"> </w:t>
      </w:r>
      <w:r w:rsidR="003D5873" w:rsidRPr="001636BF">
        <w:rPr>
          <w:i/>
          <w:iCs/>
          <w:color w:val="000000" w:themeColor="text1"/>
          <w:sz w:val="24"/>
          <w:szCs w:val="24"/>
        </w:rPr>
        <w:t>Ransomware Attacks,</w:t>
      </w:r>
      <w:r w:rsidR="003D5873" w:rsidRPr="001636BF">
        <w:rPr>
          <w:color w:val="000000" w:themeColor="text1"/>
          <w:sz w:val="24"/>
          <w:szCs w:val="24"/>
        </w:rPr>
        <w:t xml:space="preserve"> </w:t>
      </w:r>
      <w:r w:rsidR="003D5873" w:rsidRPr="007F5226">
        <w:rPr>
          <w:color w:val="000000" w:themeColor="text1"/>
          <w:sz w:val="24"/>
          <w:szCs w:val="24"/>
        </w:rPr>
        <w:t>Information is Beautiful</w:t>
      </w:r>
      <w:r w:rsidR="003D5873" w:rsidRPr="007F5226">
        <w:rPr>
          <w:color w:val="000000" w:themeColor="text1"/>
          <w:sz w:val="24"/>
          <w:szCs w:val="24"/>
        </w:rPr>
        <w:t xml:space="preserve">. </w:t>
      </w:r>
      <w:r w:rsidR="003D5873" w:rsidRPr="007F5226">
        <w:rPr>
          <w:color w:val="000000" w:themeColor="text1"/>
          <w:sz w:val="24"/>
          <w:szCs w:val="24"/>
        </w:rPr>
        <w:t>Available at:</w:t>
      </w:r>
      <w:r w:rsidR="003D5873" w:rsidRPr="007F5226">
        <w:rPr>
          <w:color w:val="000000" w:themeColor="text1"/>
          <w:sz w:val="24"/>
          <w:szCs w:val="24"/>
        </w:rPr>
        <w:t xml:space="preserve"> </w:t>
      </w:r>
      <w:hyperlink r:id="rId33" w:history="1">
        <w:r w:rsidR="001636BF" w:rsidRPr="007F5226">
          <w:rPr>
            <w:rStyle w:val="Hyperlink"/>
            <w:color w:val="000000" w:themeColor="text1"/>
            <w:sz w:val="24"/>
            <w:szCs w:val="24"/>
          </w:rPr>
          <w:t>https://informationisbeautiful.net/visualizations/ransomware-attacks/</w:t>
        </w:r>
      </w:hyperlink>
      <w:r w:rsidR="001636BF" w:rsidRPr="007F5226">
        <w:rPr>
          <w:color w:val="000000" w:themeColor="text1"/>
          <w:sz w:val="24"/>
          <w:szCs w:val="24"/>
        </w:rPr>
        <w:t xml:space="preserve"> </w:t>
      </w:r>
      <w:r w:rsidR="0067582C" w:rsidRPr="007F5226">
        <w:rPr>
          <w:rFonts w:asciiTheme="minorHAnsi" w:hAnsiTheme="minorHAnsi" w:cstheme="minorHAnsi"/>
          <w:color w:val="000000" w:themeColor="text1"/>
          <w:sz w:val="24"/>
          <w:szCs w:val="24"/>
          <w:shd w:val="clear" w:color="auto" w:fill="FFFFFF"/>
        </w:rPr>
        <w:t xml:space="preserve">(Accessed : November </w:t>
      </w:r>
      <w:r w:rsidR="0067582C" w:rsidRPr="007F5226">
        <w:rPr>
          <w:rFonts w:asciiTheme="minorHAnsi" w:hAnsiTheme="minorHAnsi" w:cstheme="minorHAnsi"/>
          <w:color w:val="000000" w:themeColor="text1"/>
          <w:sz w:val="24"/>
          <w:szCs w:val="24"/>
          <w:shd w:val="clear" w:color="auto" w:fill="FFFFFF"/>
        </w:rPr>
        <w:t>21</w:t>
      </w:r>
      <w:r w:rsidR="0067582C" w:rsidRPr="007F5226">
        <w:rPr>
          <w:rFonts w:asciiTheme="minorHAnsi" w:hAnsiTheme="minorHAnsi" w:cstheme="minorHAnsi"/>
          <w:color w:val="000000" w:themeColor="text1"/>
          <w:sz w:val="24"/>
          <w:szCs w:val="24"/>
          <w:shd w:val="clear" w:color="auto" w:fill="FFFFFF"/>
          <w:vertAlign w:val="superscript"/>
        </w:rPr>
        <w:t>st</w:t>
      </w:r>
      <w:r w:rsidR="0067582C" w:rsidRPr="007F5226">
        <w:rPr>
          <w:rFonts w:asciiTheme="minorHAnsi" w:hAnsiTheme="minorHAnsi" w:cstheme="minorHAnsi"/>
          <w:color w:val="000000" w:themeColor="text1"/>
          <w:sz w:val="24"/>
          <w:szCs w:val="24"/>
          <w:shd w:val="clear" w:color="auto" w:fill="FFFFFF"/>
        </w:rPr>
        <w:t>, 2023</w:t>
      </w:r>
      <w:r w:rsidR="0067582C" w:rsidRPr="007F5226">
        <w:rPr>
          <w:rFonts w:asciiTheme="minorHAnsi" w:hAnsiTheme="minorHAnsi" w:cstheme="minorHAnsi"/>
          <w:color w:val="000000" w:themeColor="text1"/>
          <w:sz w:val="24"/>
          <w:szCs w:val="24"/>
          <w:shd w:val="clear" w:color="auto" w:fill="FFFFFF"/>
        </w:rPr>
        <w:t>)</w:t>
      </w:r>
    </w:p>
    <w:p w14:paraId="0E5AEB3B" w14:textId="77777777" w:rsidR="00D30459" w:rsidRPr="007F5226" w:rsidRDefault="00D30459" w:rsidP="00495312">
      <w:pPr>
        <w:spacing w:line="480" w:lineRule="auto"/>
        <w:rPr>
          <w:color w:val="000000" w:themeColor="text1"/>
          <w:sz w:val="24"/>
          <w:szCs w:val="24"/>
        </w:rPr>
      </w:pPr>
    </w:p>
    <w:p w14:paraId="3D770DE1" w14:textId="77777777" w:rsidR="003A5077" w:rsidRDefault="00D30459" w:rsidP="003A5077">
      <w:pPr>
        <w:spacing w:line="480" w:lineRule="auto"/>
        <w:rPr>
          <w:color w:val="000000" w:themeColor="text1"/>
          <w:sz w:val="24"/>
          <w:szCs w:val="24"/>
        </w:rPr>
      </w:pPr>
      <w:r w:rsidRPr="007F5226">
        <w:rPr>
          <w:b/>
          <w:bCs/>
          <w:color w:val="000000" w:themeColor="text1"/>
          <w:sz w:val="24"/>
          <w:szCs w:val="24"/>
        </w:rPr>
        <w:t>References not listed</w:t>
      </w:r>
      <w:r w:rsidRPr="007F5226">
        <w:rPr>
          <w:color w:val="000000" w:themeColor="text1"/>
          <w:sz w:val="24"/>
          <w:szCs w:val="24"/>
        </w:rPr>
        <w:t>:</w:t>
      </w:r>
    </w:p>
    <w:p w14:paraId="3B749D88" w14:textId="127BE568" w:rsidR="005A1E20" w:rsidRPr="005A1E20" w:rsidRDefault="005A1E20" w:rsidP="003A5077">
      <w:pPr>
        <w:spacing w:line="480" w:lineRule="auto"/>
        <w:rPr>
          <w:color w:val="000000" w:themeColor="text1"/>
          <w:sz w:val="24"/>
          <w:szCs w:val="24"/>
        </w:rPr>
      </w:pPr>
      <w:r>
        <w:rPr>
          <w:color w:val="000000" w:themeColor="text1"/>
          <w:sz w:val="24"/>
          <w:szCs w:val="24"/>
        </w:rPr>
        <w:t xml:space="preserve">Few, S. (2010) </w:t>
      </w:r>
      <w:r w:rsidRPr="005A1E20">
        <w:rPr>
          <w:i/>
          <w:iCs/>
          <w:color w:val="000000" w:themeColor="text1"/>
          <w:sz w:val="24"/>
          <w:szCs w:val="24"/>
        </w:rPr>
        <w:t>Our Irresistible Fascination with All Things Circular</w:t>
      </w:r>
      <w:r>
        <w:rPr>
          <w:i/>
          <w:iCs/>
          <w:color w:val="000000" w:themeColor="text1"/>
          <w:sz w:val="24"/>
          <w:szCs w:val="24"/>
        </w:rPr>
        <w:t xml:space="preserve">, </w:t>
      </w:r>
      <w:r>
        <w:rPr>
          <w:color w:val="000000" w:themeColor="text1"/>
          <w:sz w:val="24"/>
          <w:szCs w:val="24"/>
        </w:rPr>
        <w:t xml:space="preserve">Visual Business Intelligence Newsletter. Available at: </w:t>
      </w:r>
      <w:hyperlink r:id="rId34" w:history="1">
        <w:r w:rsidRPr="00A270D1">
          <w:rPr>
            <w:rStyle w:val="Hyperlink"/>
            <w:sz w:val="24"/>
            <w:szCs w:val="24"/>
          </w:rPr>
          <w:t>http://www.perceptualedge.com/articles/visual_business_intelligence/our_fascination_with_all_things_circular.pdf</w:t>
        </w:r>
      </w:hyperlink>
      <w:r>
        <w:rPr>
          <w:color w:val="000000" w:themeColor="text1"/>
          <w:sz w:val="24"/>
          <w:szCs w:val="24"/>
        </w:rPr>
        <w:t xml:space="preserve"> (Accessed: November 15</w:t>
      </w:r>
      <w:r w:rsidRPr="005A1E20">
        <w:rPr>
          <w:color w:val="000000" w:themeColor="text1"/>
          <w:sz w:val="24"/>
          <w:szCs w:val="24"/>
          <w:vertAlign w:val="superscript"/>
        </w:rPr>
        <w:t>th</w:t>
      </w:r>
      <w:r>
        <w:rPr>
          <w:color w:val="000000" w:themeColor="text1"/>
          <w:sz w:val="24"/>
          <w:szCs w:val="24"/>
        </w:rPr>
        <w:t>, 2023)</w:t>
      </w:r>
    </w:p>
    <w:p w14:paraId="289E145A" w14:textId="041BE6EF" w:rsidR="003A5077" w:rsidRPr="003A5077" w:rsidRDefault="003A5077" w:rsidP="003A5077">
      <w:pPr>
        <w:spacing w:line="480" w:lineRule="auto"/>
        <w:rPr>
          <w:color w:val="000000" w:themeColor="text1"/>
          <w:sz w:val="24"/>
          <w:szCs w:val="24"/>
        </w:rPr>
      </w:pPr>
      <w:r w:rsidRPr="003A5077">
        <w:rPr>
          <w:i/>
          <w:iCs/>
          <w:color w:val="000000" w:themeColor="text1"/>
          <w:sz w:val="24"/>
          <w:szCs w:val="24"/>
        </w:rPr>
        <w:t xml:space="preserve"> </w:t>
      </w:r>
      <w:r>
        <w:rPr>
          <w:i/>
          <w:iCs/>
          <w:color w:val="000000" w:themeColor="text1"/>
          <w:sz w:val="24"/>
          <w:szCs w:val="24"/>
        </w:rPr>
        <w:t xml:space="preserve">Jones, J. (2015) </w:t>
      </w:r>
      <w:r w:rsidRPr="003A5077">
        <w:rPr>
          <w:i/>
          <w:iCs/>
          <w:color w:val="000000" w:themeColor="text1"/>
          <w:sz w:val="24"/>
          <w:szCs w:val="24"/>
        </w:rPr>
        <w:t>Information Graphics and Intuition</w:t>
      </w:r>
      <w:r>
        <w:rPr>
          <w:i/>
          <w:iCs/>
          <w:color w:val="000000" w:themeColor="text1"/>
          <w:sz w:val="24"/>
          <w:szCs w:val="24"/>
        </w:rPr>
        <w:t xml:space="preserve"> </w:t>
      </w:r>
      <w:r w:rsidRPr="003A5077">
        <w:rPr>
          <w:i/>
          <w:iCs/>
          <w:color w:val="000000" w:themeColor="text1"/>
          <w:sz w:val="24"/>
          <w:szCs w:val="24"/>
        </w:rPr>
        <w:t>Heuristics as a Techne for Visualization</w:t>
      </w:r>
      <w:r>
        <w:rPr>
          <w:i/>
          <w:iCs/>
          <w:color w:val="000000" w:themeColor="text1"/>
          <w:sz w:val="24"/>
          <w:szCs w:val="24"/>
        </w:rPr>
        <w:t xml:space="preserve">, </w:t>
      </w:r>
      <w:r w:rsidRPr="003A5077">
        <w:rPr>
          <w:color w:val="000000" w:themeColor="text1"/>
          <w:sz w:val="24"/>
          <w:szCs w:val="24"/>
        </w:rPr>
        <w:t>SAGE Publication</w:t>
      </w:r>
      <w:r>
        <w:rPr>
          <w:i/>
          <w:iCs/>
          <w:color w:val="000000" w:themeColor="text1"/>
          <w:sz w:val="24"/>
          <w:szCs w:val="24"/>
        </w:rPr>
        <w:t xml:space="preserve">. </w:t>
      </w:r>
      <w:r w:rsidRPr="003A5077">
        <w:rPr>
          <w:color w:val="000000" w:themeColor="text1"/>
          <w:sz w:val="24"/>
          <w:szCs w:val="24"/>
        </w:rPr>
        <w:t xml:space="preserve">Available at: </w:t>
      </w:r>
      <w:hyperlink r:id="rId35" w:history="1">
        <w:r w:rsidRPr="00A270D1">
          <w:rPr>
            <w:rStyle w:val="Hyperlink"/>
            <w:sz w:val="24"/>
            <w:szCs w:val="24"/>
          </w:rPr>
          <w:t>https://journals-sagepub-com.ezproxy.uwtsd.ac.uk/doi/epub/10.1177/1050651915573943</w:t>
        </w:r>
      </w:hyperlink>
      <w:r>
        <w:rPr>
          <w:color w:val="000000" w:themeColor="text1"/>
          <w:sz w:val="24"/>
          <w:szCs w:val="24"/>
        </w:rPr>
        <w:t xml:space="preserve"> </w:t>
      </w:r>
      <w:r w:rsidRPr="007F5226">
        <w:rPr>
          <w:color w:val="000000" w:themeColor="text1"/>
          <w:sz w:val="24"/>
          <w:szCs w:val="24"/>
        </w:rPr>
        <w:t xml:space="preserve">(Accessed: November </w:t>
      </w:r>
      <w:r>
        <w:rPr>
          <w:color w:val="000000" w:themeColor="text1"/>
          <w:sz w:val="24"/>
          <w:szCs w:val="24"/>
        </w:rPr>
        <w:t>23</w:t>
      </w:r>
      <w:r w:rsidRPr="007F5226">
        <w:rPr>
          <w:color w:val="000000" w:themeColor="text1"/>
          <w:sz w:val="24"/>
          <w:szCs w:val="24"/>
          <w:vertAlign w:val="superscript"/>
        </w:rPr>
        <w:t>th</w:t>
      </w:r>
      <w:r w:rsidRPr="007F5226">
        <w:rPr>
          <w:color w:val="000000" w:themeColor="text1"/>
          <w:sz w:val="24"/>
          <w:szCs w:val="24"/>
        </w:rPr>
        <w:t>, 2023)</w:t>
      </w:r>
    </w:p>
    <w:p w14:paraId="516F1281" w14:textId="39923D3E" w:rsidR="00BB5006" w:rsidRDefault="007F5226" w:rsidP="0067582C">
      <w:pPr>
        <w:spacing w:line="480" w:lineRule="auto"/>
        <w:rPr>
          <w:color w:val="000000" w:themeColor="text1"/>
          <w:sz w:val="24"/>
          <w:szCs w:val="24"/>
        </w:rPr>
      </w:pPr>
      <w:r w:rsidRPr="007F5226">
        <w:rPr>
          <w:color w:val="000000" w:themeColor="text1"/>
          <w:sz w:val="24"/>
          <w:szCs w:val="24"/>
        </w:rPr>
        <w:lastRenderedPageBreak/>
        <w:t>Otten, J</w:t>
      </w:r>
      <w:r w:rsidRPr="007F5226">
        <w:rPr>
          <w:color w:val="000000" w:themeColor="text1"/>
          <w:sz w:val="24"/>
          <w:szCs w:val="24"/>
        </w:rPr>
        <w:t>.</w:t>
      </w:r>
      <w:r w:rsidRPr="007F5226">
        <w:rPr>
          <w:color w:val="000000" w:themeColor="text1"/>
          <w:sz w:val="24"/>
          <w:szCs w:val="24"/>
        </w:rPr>
        <w:t xml:space="preserve"> J</w:t>
      </w:r>
      <w:r w:rsidRPr="007F5226">
        <w:rPr>
          <w:color w:val="000000" w:themeColor="text1"/>
          <w:sz w:val="24"/>
          <w:szCs w:val="24"/>
        </w:rPr>
        <w:t xml:space="preserve"> ,</w:t>
      </w:r>
      <w:r w:rsidRPr="007F5226">
        <w:rPr>
          <w:color w:val="000000" w:themeColor="text1"/>
          <w:sz w:val="24"/>
          <w:szCs w:val="24"/>
        </w:rPr>
        <w:t xml:space="preserve"> Cheng, K</w:t>
      </w:r>
      <w:r w:rsidRPr="007F5226">
        <w:rPr>
          <w:color w:val="000000" w:themeColor="text1"/>
          <w:sz w:val="24"/>
          <w:szCs w:val="24"/>
        </w:rPr>
        <w:t xml:space="preserve"> and</w:t>
      </w:r>
      <w:r w:rsidRPr="007F5226">
        <w:rPr>
          <w:color w:val="000000" w:themeColor="text1"/>
          <w:sz w:val="24"/>
          <w:szCs w:val="24"/>
        </w:rPr>
        <w:t xml:space="preserve"> Drewnowski, A</w:t>
      </w:r>
      <w:r w:rsidRPr="007F5226">
        <w:rPr>
          <w:color w:val="000000" w:themeColor="text1"/>
          <w:sz w:val="24"/>
          <w:szCs w:val="24"/>
        </w:rPr>
        <w:t>. (</w:t>
      </w:r>
      <w:r w:rsidRPr="007F5226">
        <w:rPr>
          <w:color w:val="000000" w:themeColor="text1"/>
          <w:sz w:val="24"/>
          <w:szCs w:val="24"/>
        </w:rPr>
        <w:t xml:space="preserve">2015) </w:t>
      </w:r>
      <w:r w:rsidR="0067582C" w:rsidRPr="007F5226">
        <w:rPr>
          <w:i/>
          <w:iCs/>
          <w:color w:val="000000" w:themeColor="text1"/>
          <w:sz w:val="24"/>
          <w:szCs w:val="24"/>
        </w:rPr>
        <w:t>Infographics And Public Policy: Using Data Visualization To Convey Complex Information</w:t>
      </w:r>
      <w:r w:rsidRPr="007F5226">
        <w:rPr>
          <w:i/>
          <w:iCs/>
          <w:color w:val="000000" w:themeColor="text1"/>
          <w:sz w:val="24"/>
          <w:szCs w:val="24"/>
        </w:rPr>
        <w:t xml:space="preserve">, </w:t>
      </w:r>
      <w:r w:rsidRPr="007F5226">
        <w:rPr>
          <w:color w:val="000000" w:themeColor="text1"/>
          <w:sz w:val="24"/>
          <w:szCs w:val="24"/>
        </w:rPr>
        <w:t xml:space="preserve">Health Affairs </w:t>
      </w:r>
      <w:r w:rsidR="0067582C" w:rsidRPr="007F5226">
        <w:rPr>
          <w:color w:val="000000" w:themeColor="text1"/>
          <w:sz w:val="24"/>
          <w:szCs w:val="24"/>
        </w:rPr>
        <w:t>(</w:t>
      </w:r>
      <w:r w:rsidRPr="007F5226">
        <w:rPr>
          <w:color w:val="000000" w:themeColor="text1"/>
          <w:sz w:val="24"/>
          <w:szCs w:val="24"/>
        </w:rPr>
        <w:t xml:space="preserve">Available at: </w:t>
      </w:r>
      <w:hyperlink r:id="rId36" w:history="1">
        <w:r w:rsidRPr="007F5226">
          <w:rPr>
            <w:rStyle w:val="Hyperlink"/>
            <w:sz w:val="24"/>
            <w:szCs w:val="24"/>
          </w:rPr>
          <w:t>https://www.proquest.com/docview/1731754928?accountid=130472&amp;parentSessionId=NrcKLKeLWS3ggc8IOw56vF1Q%2FJHxJ8nnLMVYpBM6J88%3D&amp;pq-origsite=primo</w:t>
        </w:r>
      </w:hyperlink>
      <w:r w:rsidRPr="007F5226">
        <w:rPr>
          <w:color w:val="000000" w:themeColor="text1"/>
          <w:sz w:val="24"/>
          <w:szCs w:val="24"/>
        </w:rPr>
        <w:t xml:space="preserve"> (Accessed: November 12</w:t>
      </w:r>
      <w:r w:rsidRPr="007F5226">
        <w:rPr>
          <w:color w:val="000000" w:themeColor="text1"/>
          <w:sz w:val="24"/>
          <w:szCs w:val="24"/>
          <w:vertAlign w:val="superscript"/>
        </w:rPr>
        <w:t>th</w:t>
      </w:r>
      <w:r w:rsidRPr="007F5226">
        <w:rPr>
          <w:color w:val="000000" w:themeColor="text1"/>
          <w:sz w:val="24"/>
          <w:szCs w:val="24"/>
        </w:rPr>
        <w:t>, 2023)</w:t>
      </w:r>
    </w:p>
    <w:p w14:paraId="7A3030A9" w14:textId="535B7858" w:rsidR="003A5077" w:rsidRDefault="003A5077" w:rsidP="0067582C">
      <w:pPr>
        <w:spacing w:line="480" w:lineRule="auto"/>
        <w:rPr>
          <w:color w:val="000000" w:themeColor="text1"/>
          <w:sz w:val="24"/>
          <w:szCs w:val="24"/>
        </w:rPr>
      </w:pPr>
      <w:r w:rsidRPr="003A5077">
        <w:rPr>
          <w:color w:val="000000" w:themeColor="text1"/>
          <w:sz w:val="24"/>
          <w:szCs w:val="24"/>
        </w:rPr>
        <w:t>Puttipakorn, P</w:t>
      </w:r>
      <w:r w:rsidRPr="003A5077">
        <w:rPr>
          <w:color w:val="000000" w:themeColor="text1"/>
          <w:sz w:val="24"/>
          <w:szCs w:val="24"/>
        </w:rPr>
        <w:t>. and</w:t>
      </w:r>
      <w:r w:rsidRPr="003A5077">
        <w:rPr>
          <w:color w:val="000000" w:themeColor="text1"/>
          <w:sz w:val="24"/>
          <w:szCs w:val="24"/>
        </w:rPr>
        <w:t xml:space="preserve"> Upala, P</w:t>
      </w:r>
      <w:r>
        <w:rPr>
          <w:i/>
          <w:iCs/>
          <w:color w:val="000000" w:themeColor="text1"/>
          <w:sz w:val="24"/>
          <w:szCs w:val="24"/>
        </w:rPr>
        <w:t xml:space="preserve">. </w:t>
      </w:r>
      <w:r>
        <w:rPr>
          <w:color w:val="000000" w:themeColor="text1"/>
          <w:sz w:val="24"/>
          <w:szCs w:val="24"/>
        </w:rPr>
        <w:t>(2018)</w:t>
      </w:r>
      <w:r>
        <w:rPr>
          <w:i/>
          <w:iCs/>
          <w:color w:val="000000" w:themeColor="text1"/>
          <w:sz w:val="24"/>
          <w:szCs w:val="24"/>
        </w:rPr>
        <w:t xml:space="preserve"> </w:t>
      </w:r>
      <w:r w:rsidRPr="003A5077">
        <w:rPr>
          <w:i/>
          <w:iCs/>
          <w:color w:val="000000" w:themeColor="text1"/>
          <w:sz w:val="24"/>
          <w:szCs w:val="24"/>
        </w:rPr>
        <w:t>Comparative Analysis of Environmental Graphic Design for Wayfinding on the Exit Patterns of Mass Transit Stations</w:t>
      </w:r>
      <w:r>
        <w:rPr>
          <w:i/>
          <w:iCs/>
          <w:color w:val="000000" w:themeColor="text1"/>
          <w:sz w:val="24"/>
          <w:szCs w:val="24"/>
        </w:rPr>
        <w:t xml:space="preserve">, </w:t>
      </w:r>
      <w:r>
        <w:rPr>
          <w:color w:val="000000" w:themeColor="text1"/>
          <w:sz w:val="24"/>
          <w:szCs w:val="24"/>
        </w:rPr>
        <w:t xml:space="preserve">Open Transportation Journal, Vol 12. Available at: </w:t>
      </w:r>
      <w:hyperlink r:id="rId37" w:history="1">
        <w:r w:rsidRPr="00A270D1">
          <w:rPr>
            <w:rStyle w:val="Hyperlink"/>
            <w:sz w:val="24"/>
            <w:szCs w:val="24"/>
          </w:rPr>
          <w:t>https://www.proquest.com/docview/2669576847?accountid=130472&amp;parentSessionId=HQJl1BhdsaQXP5pvMbVl8yv3%2B9tYPxcwbZ7IQAFxr%2Bw%3D&amp;pq-origsite=primo</w:t>
        </w:r>
      </w:hyperlink>
      <w:r>
        <w:rPr>
          <w:color w:val="000000" w:themeColor="text1"/>
          <w:sz w:val="24"/>
          <w:szCs w:val="24"/>
        </w:rPr>
        <w:t xml:space="preserve"> </w:t>
      </w:r>
      <w:r w:rsidRPr="007F5226">
        <w:rPr>
          <w:color w:val="000000" w:themeColor="text1"/>
          <w:sz w:val="24"/>
          <w:szCs w:val="24"/>
        </w:rPr>
        <w:t>(Accessed: November 1</w:t>
      </w:r>
      <w:r>
        <w:rPr>
          <w:color w:val="000000" w:themeColor="text1"/>
          <w:sz w:val="24"/>
          <w:szCs w:val="24"/>
        </w:rPr>
        <w:t>4</w:t>
      </w:r>
      <w:r w:rsidRPr="007F5226">
        <w:rPr>
          <w:color w:val="000000" w:themeColor="text1"/>
          <w:sz w:val="24"/>
          <w:szCs w:val="24"/>
          <w:vertAlign w:val="superscript"/>
        </w:rPr>
        <w:t>th</w:t>
      </w:r>
      <w:r w:rsidRPr="007F5226">
        <w:rPr>
          <w:color w:val="000000" w:themeColor="text1"/>
          <w:sz w:val="24"/>
          <w:szCs w:val="24"/>
        </w:rPr>
        <w:t>, 2023)</w:t>
      </w:r>
    </w:p>
    <w:p w14:paraId="347451A4" w14:textId="2ED4208A" w:rsidR="005A1E20" w:rsidRPr="003A5077" w:rsidRDefault="005A1E20" w:rsidP="0067582C">
      <w:pPr>
        <w:spacing w:line="480" w:lineRule="auto"/>
        <w:rPr>
          <w:color w:val="000000" w:themeColor="text1"/>
          <w:sz w:val="24"/>
          <w:szCs w:val="24"/>
        </w:rPr>
      </w:pPr>
      <w:r>
        <w:rPr>
          <w:color w:val="000000" w:themeColor="text1"/>
          <w:sz w:val="24"/>
          <w:szCs w:val="24"/>
        </w:rPr>
        <w:t xml:space="preserve">Spence, I (1990) </w:t>
      </w:r>
      <w:r w:rsidRPr="005A1E20">
        <w:rPr>
          <w:i/>
          <w:iCs/>
          <w:color w:val="000000" w:themeColor="text1"/>
          <w:sz w:val="24"/>
          <w:szCs w:val="24"/>
        </w:rPr>
        <w:t>Visual Psychophysics of Simple Graphical Elements</w:t>
      </w:r>
      <w:r>
        <w:rPr>
          <w:color w:val="000000" w:themeColor="text1"/>
          <w:sz w:val="24"/>
          <w:szCs w:val="24"/>
        </w:rPr>
        <w:t xml:space="preserve">, University of Toronto, Canada. Available at: </w:t>
      </w:r>
      <w:hyperlink r:id="rId38" w:history="1">
        <w:r w:rsidRPr="00A270D1">
          <w:rPr>
            <w:rStyle w:val="Hyperlink"/>
            <w:sz w:val="24"/>
            <w:szCs w:val="24"/>
          </w:rPr>
          <w:t>https://classes.engineering.wustl.edu/cse557/readings/spence1990.pdf</w:t>
        </w:r>
      </w:hyperlink>
      <w:r>
        <w:rPr>
          <w:color w:val="000000" w:themeColor="text1"/>
          <w:sz w:val="24"/>
          <w:szCs w:val="24"/>
        </w:rPr>
        <w:t xml:space="preserve"> (Accessed: November 10</w:t>
      </w:r>
      <w:r w:rsidRPr="005A1E20">
        <w:rPr>
          <w:color w:val="000000" w:themeColor="text1"/>
          <w:sz w:val="24"/>
          <w:szCs w:val="24"/>
          <w:vertAlign w:val="superscript"/>
        </w:rPr>
        <w:t>th</w:t>
      </w:r>
      <w:r>
        <w:rPr>
          <w:color w:val="000000" w:themeColor="text1"/>
          <w:sz w:val="24"/>
          <w:szCs w:val="24"/>
        </w:rPr>
        <w:t>, 2023)</w:t>
      </w:r>
    </w:p>
    <w:p w14:paraId="3050E2F1" w14:textId="39EF44EB" w:rsidR="003A5077" w:rsidRDefault="003A5077" w:rsidP="0067582C">
      <w:pPr>
        <w:spacing w:line="480" w:lineRule="auto"/>
        <w:rPr>
          <w:color w:val="000000" w:themeColor="text1"/>
          <w:sz w:val="24"/>
          <w:szCs w:val="24"/>
        </w:rPr>
      </w:pPr>
      <w:r>
        <w:rPr>
          <w:color w:val="000000" w:themeColor="text1"/>
          <w:sz w:val="24"/>
          <w:szCs w:val="24"/>
        </w:rPr>
        <w:t xml:space="preserve">Stones, C (2021) </w:t>
      </w:r>
      <w:r w:rsidRPr="003A5077">
        <w:rPr>
          <w:i/>
          <w:iCs/>
          <w:color w:val="000000" w:themeColor="text1"/>
          <w:sz w:val="24"/>
          <w:szCs w:val="24"/>
        </w:rPr>
        <w:t>Public Health Infographic Design for the public – the evidence base</w:t>
      </w:r>
      <w:r>
        <w:rPr>
          <w:color w:val="000000" w:themeColor="text1"/>
          <w:sz w:val="24"/>
          <w:szCs w:val="24"/>
        </w:rPr>
        <w:t xml:space="preserve">, European Journal of public health, Vol 31. Available at: </w:t>
      </w:r>
      <w:hyperlink r:id="rId39" w:history="1">
        <w:r w:rsidRPr="00A270D1">
          <w:rPr>
            <w:rStyle w:val="Hyperlink"/>
            <w:sz w:val="24"/>
            <w:szCs w:val="24"/>
          </w:rPr>
          <w:t>https://academic.oup.com/eurpub/article/31/Supplement_3/ckab164.283/6405115?login=true</w:t>
        </w:r>
      </w:hyperlink>
      <w:r>
        <w:rPr>
          <w:color w:val="000000" w:themeColor="text1"/>
          <w:sz w:val="24"/>
          <w:szCs w:val="24"/>
        </w:rPr>
        <w:t xml:space="preserve"> </w:t>
      </w:r>
      <w:r w:rsidRPr="007F5226">
        <w:rPr>
          <w:color w:val="000000" w:themeColor="text1"/>
          <w:sz w:val="24"/>
          <w:szCs w:val="24"/>
        </w:rPr>
        <w:t>(Accessed: November 1</w:t>
      </w:r>
      <w:r>
        <w:rPr>
          <w:color w:val="000000" w:themeColor="text1"/>
          <w:sz w:val="24"/>
          <w:szCs w:val="24"/>
        </w:rPr>
        <w:t>6</w:t>
      </w:r>
      <w:r w:rsidRPr="007F5226">
        <w:rPr>
          <w:color w:val="000000" w:themeColor="text1"/>
          <w:sz w:val="24"/>
          <w:szCs w:val="24"/>
          <w:vertAlign w:val="superscript"/>
        </w:rPr>
        <w:t>th</w:t>
      </w:r>
      <w:r w:rsidRPr="007F5226">
        <w:rPr>
          <w:color w:val="000000" w:themeColor="text1"/>
          <w:sz w:val="24"/>
          <w:szCs w:val="24"/>
        </w:rPr>
        <w:t>, 2023)</w:t>
      </w:r>
    </w:p>
    <w:p w14:paraId="74276B20" w14:textId="77777777" w:rsidR="003A5077" w:rsidRPr="003A5077" w:rsidRDefault="003A5077">
      <w:pPr>
        <w:spacing w:line="480" w:lineRule="auto"/>
        <w:rPr>
          <w:color w:val="000000" w:themeColor="text1"/>
          <w:sz w:val="24"/>
          <w:szCs w:val="24"/>
        </w:rPr>
      </w:pPr>
    </w:p>
    <w:sectPr w:rsidR="003A5077" w:rsidRPr="003A507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DAFB0" w14:textId="77777777" w:rsidR="00D60931" w:rsidRDefault="00D60931">
      <w:pPr>
        <w:spacing w:after="0" w:line="240" w:lineRule="auto"/>
      </w:pPr>
      <w:r>
        <w:separator/>
      </w:r>
    </w:p>
  </w:endnote>
  <w:endnote w:type="continuationSeparator" w:id="0">
    <w:p w14:paraId="39B6C744" w14:textId="77777777" w:rsidR="00D60931" w:rsidRDefault="00D60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10D0D" w14:textId="77777777" w:rsidR="00D60931" w:rsidRDefault="00D60931">
      <w:pPr>
        <w:spacing w:after="0" w:line="240" w:lineRule="auto"/>
      </w:pPr>
      <w:r>
        <w:rPr>
          <w:color w:val="000000"/>
        </w:rPr>
        <w:separator/>
      </w:r>
    </w:p>
  </w:footnote>
  <w:footnote w:type="continuationSeparator" w:id="0">
    <w:p w14:paraId="0B86661E" w14:textId="77777777" w:rsidR="00D60931" w:rsidRDefault="00D609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A2F"/>
    <w:rsid w:val="00055460"/>
    <w:rsid w:val="00095045"/>
    <w:rsid w:val="00095D2C"/>
    <w:rsid w:val="000A4159"/>
    <w:rsid w:val="000A7F97"/>
    <w:rsid w:val="0010311A"/>
    <w:rsid w:val="00106D50"/>
    <w:rsid w:val="00155794"/>
    <w:rsid w:val="001636BF"/>
    <w:rsid w:val="001E79CC"/>
    <w:rsid w:val="00204E0D"/>
    <w:rsid w:val="002514C4"/>
    <w:rsid w:val="00296A1B"/>
    <w:rsid w:val="002D2C31"/>
    <w:rsid w:val="002F12C5"/>
    <w:rsid w:val="00300980"/>
    <w:rsid w:val="00315FF3"/>
    <w:rsid w:val="00331D76"/>
    <w:rsid w:val="003A5077"/>
    <w:rsid w:val="003A7128"/>
    <w:rsid w:val="003B5D68"/>
    <w:rsid w:val="003D5873"/>
    <w:rsid w:val="00407162"/>
    <w:rsid w:val="00415347"/>
    <w:rsid w:val="00425FDD"/>
    <w:rsid w:val="00495312"/>
    <w:rsid w:val="004A5859"/>
    <w:rsid w:val="004D6D9C"/>
    <w:rsid w:val="004E6ECB"/>
    <w:rsid w:val="00512E8F"/>
    <w:rsid w:val="0053606E"/>
    <w:rsid w:val="00586BD7"/>
    <w:rsid w:val="00595841"/>
    <w:rsid w:val="005A1E20"/>
    <w:rsid w:val="005A77A7"/>
    <w:rsid w:val="006150E9"/>
    <w:rsid w:val="00654C3D"/>
    <w:rsid w:val="0067582C"/>
    <w:rsid w:val="006A579F"/>
    <w:rsid w:val="006B616F"/>
    <w:rsid w:val="006F188A"/>
    <w:rsid w:val="007329F8"/>
    <w:rsid w:val="0073738C"/>
    <w:rsid w:val="00786AB8"/>
    <w:rsid w:val="007E5262"/>
    <w:rsid w:val="007F5226"/>
    <w:rsid w:val="00821A61"/>
    <w:rsid w:val="008405DB"/>
    <w:rsid w:val="00841FF1"/>
    <w:rsid w:val="0087563F"/>
    <w:rsid w:val="008B6077"/>
    <w:rsid w:val="008B6183"/>
    <w:rsid w:val="008B7DA7"/>
    <w:rsid w:val="009023B2"/>
    <w:rsid w:val="009810EA"/>
    <w:rsid w:val="009B482C"/>
    <w:rsid w:val="00A17834"/>
    <w:rsid w:val="00A36832"/>
    <w:rsid w:val="00A50D05"/>
    <w:rsid w:val="00AB1E23"/>
    <w:rsid w:val="00AB31ED"/>
    <w:rsid w:val="00AE3A33"/>
    <w:rsid w:val="00AF2FFC"/>
    <w:rsid w:val="00B1401A"/>
    <w:rsid w:val="00B354CF"/>
    <w:rsid w:val="00BB5006"/>
    <w:rsid w:val="00BB7B5A"/>
    <w:rsid w:val="00C12B9D"/>
    <w:rsid w:val="00C44520"/>
    <w:rsid w:val="00C5509F"/>
    <w:rsid w:val="00C62BC8"/>
    <w:rsid w:val="00C7642F"/>
    <w:rsid w:val="00C94BCF"/>
    <w:rsid w:val="00CD0751"/>
    <w:rsid w:val="00CE58FB"/>
    <w:rsid w:val="00CF6529"/>
    <w:rsid w:val="00D2161D"/>
    <w:rsid w:val="00D30459"/>
    <w:rsid w:val="00D43081"/>
    <w:rsid w:val="00D60931"/>
    <w:rsid w:val="00D71B66"/>
    <w:rsid w:val="00DA431D"/>
    <w:rsid w:val="00DF4A3A"/>
    <w:rsid w:val="00E04F93"/>
    <w:rsid w:val="00E433DD"/>
    <w:rsid w:val="00E96A2F"/>
    <w:rsid w:val="00EA603A"/>
    <w:rsid w:val="00EB6AB6"/>
    <w:rsid w:val="00ED73AF"/>
    <w:rsid w:val="00EF2CBB"/>
    <w:rsid w:val="00F26B69"/>
    <w:rsid w:val="00F30ECC"/>
    <w:rsid w:val="00F40299"/>
    <w:rsid w:val="00F417EB"/>
    <w:rsid w:val="00F50D18"/>
    <w:rsid w:val="00F608B4"/>
    <w:rsid w:val="00F97D7C"/>
    <w:rsid w:val="00FA6928"/>
    <w:rsid w:val="00FB6B74"/>
    <w:rsid w:val="00FC6FAF"/>
    <w:rsid w:val="00FE3944"/>
    <w:rsid w:val="00FF3972"/>
    <w:rsid w:val="00FF6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D409D"/>
  <w15:docId w15:val="{5FF8ECDE-6DA4-4E62-9594-67B4AB5B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rPr>
      <w:rFonts w:ascii="Arial" w:eastAsia="Times New Roman" w:hAnsi="Arial" w:cs="Arial"/>
      <w:vanish/>
      <w:kern w:val="0"/>
      <w:sz w:val="16"/>
      <w:szCs w:val="16"/>
      <w:lang w:eastAsia="en-GB"/>
    </w:rPr>
  </w:style>
  <w:style w:type="character" w:styleId="Hyperlink">
    <w:name w:val="Hyperlink"/>
    <w:basedOn w:val="DefaultParagraphFont"/>
    <w:uiPriority w:val="99"/>
    <w:unhideWhenUsed/>
    <w:rsid w:val="008B6077"/>
    <w:rPr>
      <w:color w:val="0563C1" w:themeColor="hyperlink"/>
      <w:u w:val="single"/>
    </w:rPr>
  </w:style>
  <w:style w:type="character" w:styleId="UnresolvedMention">
    <w:name w:val="Unresolved Mention"/>
    <w:basedOn w:val="DefaultParagraphFont"/>
    <w:uiPriority w:val="99"/>
    <w:semiHidden/>
    <w:unhideWhenUsed/>
    <w:rsid w:val="008B6077"/>
    <w:rPr>
      <w:color w:val="605E5C"/>
      <w:shd w:val="clear" w:color="auto" w:fill="E1DFDD"/>
    </w:rPr>
  </w:style>
  <w:style w:type="paragraph" w:styleId="Caption">
    <w:name w:val="caption"/>
    <w:basedOn w:val="Normal"/>
    <w:next w:val="Normal"/>
    <w:uiPriority w:val="35"/>
    <w:unhideWhenUsed/>
    <w:qFormat/>
    <w:rsid w:val="006150E9"/>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1636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6728">
      <w:bodyDiv w:val="1"/>
      <w:marLeft w:val="0"/>
      <w:marRight w:val="0"/>
      <w:marTop w:val="0"/>
      <w:marBottom w:val="0"/>
      <w:divBdr>
        <w:top w:val="none" w:sz="0" w:space="0" w:color="auto"/>
        <w:left w:val="none" w:sz="0" w:space="0" w:color="auto"/>
        <w:bottom w:val="none" w:sz="0" w:space="0" w:color="auto"/>
        <w:right w:val="none" w:sz="0" w:space="0" w:color="auto"/>
      </w:divBdr>
    </w:div>
    <w:div w:id="234291741">
      <w:bodyDiv w:val="1"/>
      <w:marLeft w:val="0"/>
      <w:marRight w:val="0"/>
      <w:marTop w:val="0"/>
      <w:marBottom w:val="0"/>
      <w:divBdr>
        <w:top w:val="none" w:sz="0" w:space="0" w:color="auto"/>
        <w:left w:val="none" w:sz="0" w:space="0" w:color="auto"/>
        <w:bottom w:val="none" w:sz="0" w:space="0" w:color="auto"/>
        <w:right w:val="none" w:sz="0" w:space="0" w:color="auto"/>
      </w:divBdr>
    </w:div>
    <w:div w:id="384333148">
      <w:bodyDiv w:val="1"/>
      <w:marLeft w:val="0"/>
      <w:marRight w:val="0"/>
      <w:marTop w:val="0"/>
      <w:marBottom w:val="0"/>
      <w:divBdr>
        <w:top w:val="none" w:sz="0" w:space="0" w:color="auto"/>
        <w:left w:val="none" w:sz="0" w:space="0" w:color="auto"/>
        <w:bottom w:val="none" w:sz="0" w:space="0" w:color="auto"/>
        <w:right w:val="none" w:sz="0" w:space="0" w:color="auto"/>
      </w:divBdr>
    </w:div>
    <w:div w:id="393090965">
      <w:bodyDiv w:val="1"/>
      <w:marLeft w:val="0"/>
      <w:marRight w:val="0"/>
      <w:marTop w:val="0"/>
      <w:marBottom w:val="0"/>
      <w:divBdr>
        <w:top w:val="none" w:sz="0" w:space="0" w:color="auto"/>
        <w:left w:val="none" w:sz="0" w:space="0" w:color="auto"/>
        <w:bottom w:val="none" w:sz="0" w:space="0" w:color="auto"/>
        <w:right w:val="none" w:sz="0" w:space="0" w:color="auto"/>
      </w:divBdr>
    </w:div>
    <w:div w:id="631058831">
      <w:bodyDiv w:val="1"/>
      <w:marLeft w:val="0"/>
      <w:marRight w:val="0"/>
      <w:marTop w:val="0"/>
      <w:marBottom w:val="0"/>
      <w:divBdr>
        <w:top w:val="none" w:sz="0" w:space="0" w:color="auto"/>
        <w:left w:val="none" w:sz="0" w:space="0" w:color="auto"/>
        <w:bottom w:val="none" w:sz="0" w:space="0" w:color="auto"/>
        <w:right w:val="none" w:sz="0" w:space="0" w:color="auto"/>
      </w:divBdr>
    </w:div>
    <w:div w:id="770667323">
      <w:bodyDiv w:val="1"/>
      <w:marLeft w:val="0"/>
      <w:marRight w:val="0"/>
      <w:marTop w:val="0"/>
      <w:marBottom w:val="0"/>
      <w:divBdr>
        <w:top w:val="none" w:sz="0" w:space="0" w:color="auto"/>
        <w:left w:val="none" w:sz="0" w:space="0" w:color="auto"/>
        <w:bottom w:val="none" w:sz="0" w:space="0" w:color="auto"/>
        <w:right w:val="none" w:sz="0" w:space="0" w:color="auto"/>
      </w:divBdr>
      <w:divsChild>
        <w:div w:id="1116679245">
          <w:marLeft w:val="0"/>
          <w:marRight w:val="0"/>
          <w:marTop w:val="0"/>
          <w:marBottom w:val="0"/>
          <w:divBdr>
            <w:top w:val="none" w:sz="0" w:space="0" w:color="auto"/>
            <w:left w:val="none" w:sz="0" w:space="0" w:color="auto"/>
            <w:bottom w:val="none" w:sz="0" w:space="0" w:color="auto"/>
            <w:right w:val="none" w:sz="0" w:space="0" w:color="auto"/>
          </w:divBdr>
        </w:div>
      </w:divsChild>
    </w:div>
    <w:div w:id="1124037014">
      <w:bodyDiv w:val="1"/>
      <w:marLeft w:val="0"/>
      <w:marRight w:val="0"/>
      <w:marTop w:val="0"/>
      <w:marBottom w:val="0"/>
      <w:divBdr>
        <w:top w:val="none" w:sz="0" w:space="0" w:color="auto"/>
        <w:left w:val="none" w:sz="0" w:space="0" w:color="auto"/>
        <w:bottom w:val="none" w:sz="0" w:space="0" w:color="auto"/>
        <w:right w:val="none" w:sz="0" w:space="0" w:color="auto"/>
      </w:divBdr>
    </w:div>
    <w:div w:id="1302659776">
      <w:bodyDiv w:val="1"/>
      <w:marLeft w:val="0"/>
      <w:marRight w:val="0"/>
      <w:marTop w:val="0"/>
      <w:marBottom w:val="0"/>
      <w:divBdr>
        <w:top w:val="none" w:sz="0" w:space="0" w:color="auto"/>
        <w:left w:val="none" w:sz="0" w:space="0" w:color="auto"/>
        <w:bottom w:val="none" w:sz="0" w:space="0" w:color="auto"/>
        <w:right w:val="none" w:sz="0" w:space="0" w:color="auto"/>
      </w:divBdr>
      <w:divsChild>
        <w:div w:id="333994319">
          <w:marLeft w:val="0"/>
          <w:marRight w:val="0"/>
          <w:marTop w:val="0"/>
          <w:marBottom w:val="0"/>
          <w:divBdr>
            <w:top w:val="none" w:sz="0" w:space="0" w:color="auto"/>
            <w:left w:val="none" w:sz="0" w:space="0" w:color="auto"/>
            <w:bottom w:val="none" w:sz="0" w:space="0" w:color="auto"/>
            <w:right w:val="none" w:sz="0" w:space="0" w:color="auto"/>
          </w:divBdr>
        </w:div>
        <w:div w:id="191766682">
          <w:marLeft w:val="0"/>
          <w:marRight w:val="0"/>
          <w:marTop w:val="0"/>
          <w:marBottom w:val="0"/>
          <w:divBdr>
            <w:top w:val="none" w:sz="0" w:space="0" w:color="auto"/>
            <w:left w:val="none" w:sz="0" w:space="0" w:color="auto"/>
            <w:bottom w:val="none" w:sz="0" w:space="0" w:color="auto"/>
            <w:right w:val="none" w:sz="0" w:space="0" w:color="auto"/>
          </w:divBdr>
          <w:divsChild>
            <w:div w:id="1056976078">
              <w:marLeft w:val="0"/>
              <w:marRight w:val="0"/>
              <w:marTop w:val="0"/>
              <w:marBottom w:val="0"/>
              <w:divBdr>
                <w:top w:val="none" w:sz="0" w:space="0" w:color="auto"/>
                <w:left w:val="none" w:sz="0" w:space="0" w:color="auto"/>
                <w:bottom w:val="none" w:sz="0" w:space="0" w:color="auto"/>
                <w:right w:val="none" w:sz="0" w:space="0" w:color="auto"/>
              </w:divBdr>
            </w:div>
            <w:div w:id="5870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29323">
      <w:bodyDiv w:val="1"/>
      <w:marLeft w:val="0"/>
      <w:marRight w:val="0"/>
      <w:marTop w:val="0"/>
      <w:marBottom w:val="0"/>
      <w:divBdr>
        <w:top w:val="none" w:sz="0" w:space="0" w:color="auto"/>
        <w:left w:val="none" w:sz="0" w:space="0" w:color="auto"/>
        <w:bottom w:val="none" w:sz="0" w:space="0" w:color="auto"/>
        <w:right w:val="none" w:sz="0" w:space="0" w:color="auto"/>
      </w:divBdr>
      <w:divsChild>
        <w:div w:id="53239861">
          <w:marLeft w:val="0"/>
          <w:marRight w:val="0"/>
          <w:marTop w:val="0"/>
          <w:marBottom w:val="0"/>
          <w:divBdr>
            <w:top w:val="none" w:sz="0" w:space="0" w:color="auto"/>
            <w:left w:val="none" w:sz="0" w:space="0" w:color="auto"/>
            <w:bottom w:val="none" w:sz="0" w:space="0" w:color="auto"/>
            <w:right w:val="none" w:sz="0" w:space="0" w:color="auto"/>
          </w:divBdr>
        </w:div>
        <w:div w:id="1710758222">
          <w:marLeft w:val="0"/>
          <w:marRight w:val="0"/>
          <w:marTop w:val="0"/>
          <w:marBottom w:val="0"/>
          <w:divBdr>
            <w:top w:val="none" w:sz="0" w:space="0" w:color="auto"/>
            <w:left w:val="none" w:sz="0" w:space="0" w:color="auto"/>
            <w:bottom w:val="none" w:sz="0" w:space="0" w:color="auto"/>
            <w:right w:val="none" w:sz="0" w:space="0" w:color="auto"/>
          </w:divBdr>
        </w:div>
      </w:divsChild>
    </w:div>
    <w:div w:id="1362587061">
      <w:bodyDiv w:val="1"/>
      <w:marLeft w:val="0"/>
      <w:marRight w:val="0"/>
      <w:marTop w:val="0"/>
      <w:marBottom w:val="0"/>
      <w:divBdr>
        <w:top w:val="none" w:sz="0" w:space="0" w:color="auto"/>
        <w:left w:val="none" w:sz="0" w:space="0" w:color="auto"/>
        <w:bottom w:val="none" w:sz="0" w:space="0" w:color="auto"/>
        <w:right w:val="none" w:sz="0" w:space="0" w:color="auto"/>
      </w:divBdr>
      <w:divsChild>
        <w:div w:id="282153652">
          <w:marLeft w:val="0"/>
          <w:marRight w:val="0"/>
          <w:marTop w:val="0"/>
          <w:marBottom w:val="0"/>
          <w:divBdr>
            <w:top w:val="none" w:sz="0" w:space="0" w:color="auto"/>
            <w:left w:val="none" w:sz="0" w:space="0" w:color="auto"/>
            <w:bottom w:val="none" w:sz="0" w:space="0" w:color="auto"/>
            <w:right w:val="none" w:sz="0" w:space="0" w:color="auto"/>
          </w:divBdr>
        </w:div>
        <w:div w:id="2002149024">
          <w:marLeft w:val="0"/>
          <w:marRight w:val="0"/>
          <w:marTop w:val="0"/>
          <w:marBottom w:val="0"/>
          <w:divBdr>
            <w:top w:val="none" w:sz="0" w:space="0" w:color="auto"/>
            <w:left w:val="none" w:sz="0" w:space="0" w:color="auto"/>
            <w:bottom w:val="none" w:sz="0" w:space="0" w:color="auto"/>
            <w:right w:val="none" w:sz="0" w:space="0" w:color="auto"/>
          </w:divBdr>
          <w:divsChild>
            <w:div w:id="120652317">
              <w:marLeft w:val="0"/>
              <w:marRight w:val="0"/>
              <w:marTop w:val="0"/>
              <w:marBottom w:val="0"/>
              <w:divBdr>
                <w:top w:val="none" w:sz="0" w:space="0" w:color="auto"/>
                <w:left w:val="none" w:sz="0" w:space="0" w:color="auto"/>
                <w:bottom w:val="none" w:sz="0" w:space="0" w:color="auto"/>
                <w:right w:val="none" w:sz="0" w:space="0" w:color="auto"/>
              </w:divBdr>
            </w:div>
            <w:div w:id="159242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099683">
      <w:bodyDiv w:val="1"/>
      <w:marLeft w:val="0"/>
      <w:marRight w:val="0"/>
      <w:marTop w:val="0"/>
      <w:marBottom w:val="0"/>
      <w:divBdr>
        <w:top w:val="none" w:sz="0" w:space="0" w:color="auto"/>
        <w:left w:val="none" w:sz="0" w:space="0" w:color="auto"/>
        <w:bottom w:val="none" w:sz="0" w:space="0" w:color="auto"/>
        <w:right w:val="none" w:sz="0" w:space="0" w:color="auto"/>
      </w:divBdr>
    </w:div>
    <w:div w:id="1793205050">
      <w:bodyDiv w:val="1"/>
      <w:marLeft w:val="0"/>
      <w:marRight w:val="0"/>
      <w:marTop w:val="0"/>
      <w:marBottom w:val="0"/>
      <w:divBdr>
        <w:top w:val="none" w:sz="0" w:space="0" w:color="auto"/>
        <w:left w:val="none" w:sz="0" w:space="0" w:color="auto"/>
        <w:bottom w:val="none" w:sz="0" w:space="0" w:color="auto"/>
        <w:right w:val="none" w:sz="0" w:space="0" w:color="auto"/>
      </w:divBdr>
      <w:divsChild>
        <w:div w:id="1473604">
          <w:marLeft w:val="0"/>
          <w:marRight w:val="0"/>
          <w:marTop w:val="0"/>
          <w:marBottom w:val="240"/>
          <w:divBdr>
            <w:top w:val="none" w:sz="0" w:space="0" w:color="auto"/>
            <w:left w:val="none" w:sz="0" w:space="0" w:color="auto"/>
            <w:bottom w:val="none" w:sz="0" w:space="0" w:color="auto"/>
            <w:right w:val="none" w:sz="0" w:space="0" w:color="auto"/>
          </w:divBdr>
        </w:div>
      </w:divsChild>
    </w:div>
    <w:div w:id="1982615799">
      <w:bodyDiv w:val="1"/>
      <w:marLeft w:val="0"/>
      <w:marRight w:val="0"/>
      <w:marTop w:val="0"/>
      <w:marBottom w:val="0"/>
      <w:divBdr>
        <w:top w:val="none" w:sz="0" w:space="0" w:color="auto"/>
        <w:left w:val="none" w:sz="0" w:space="0" w:color="auto"/>
        <w:bottom w:val="none" w:sz="0" w:space="0" w:color="auto"/>
        <w:right w:val="none" w:sz="0" w:space="0" w:color="auto"/>
      </w:divBdr>
      <w:divsChild>
        <w:div w:id="1883054739">
          <w:marLeft w:val="0"/>
          <w:marRight w:val="0"/>
          <w:marTop w:val="0"/>
          <w:marBottom w:val="0"/>
          <w:divBdr>
            <w:top w:val="none" w:sz="0" w:space="0" w:color="auto"/>
            <w:left w:val="none" w:sz="0" w:space="0" w:color="auto"/>
            <w:bottom w:val="none" w:sz="0" w:space="0" w:color="auto"/>
            <w:right w:val="none" w:sz="0" w:space="0" w:color="auto"/>
          </w:divBdr>
        </w:div>
        <w:div w:id="1356075976">
          <w:marLeft w:val="0"/>
          <w:marRight w:val="0"/>
          <w:marTop w:val="0"/>
          <w:marBottom w:val="225"/>
          <w:divBdr>
            <w:top w:val="none" w:sz="0" w:space="0" w:color="auto"/>
            <w:left w:val="none" w:sz="0" w:space="0" w:color="auto"/>
            <w:bottom w:val="none" w:sz="0" w:space="0" w:color="auto"/>
            <w:right w:val="none" w:sz="0" w:space="0" w:color="auto"/>
          </w:divBdr>
          <w:divsChild>
            <w:div w:id="1560751135">
              <w:marLeft w:val="0"/>
              <w:marRight w:val="0"/>
              <w:marTop w:val="0"/>
              <w:marBottom w:val="0"/>
              <w:divBdr>
                <w:top w:val="none" w:sz="0" w:space="0" w:color="auto"/>
                <w:left w:val="none" w:sz="0" w:space="0" w:color="auto"/>
                <w:bottom w:val="none" w:sz="0" w:space="0" w:color="auto"/>
                <w:right w:val="none" w:sz="0" w:space="0" w:color="auto"/>
              </w:divBdr>
            </w:div>
            <w:div w:id="1314020939">
              <w:marLeft w:val="0"/>
              <w:marRight w:val="0"/>
              <w:marTop w:val="0"/>
              <w:marBottom w:val="0"/>
              <w:divBdr>
                <w:top w:val="none" w:sz="0" w:space="0" w:color="auto"/>
                <w:left w:val="none" w:sz="0" w:space="0" w:color="auto"/>
                <w:bottom w:val="none" w:sz="0" w:space="0" w:color="auto"/>
                <w:right w:val="none" w:sz="0" w:space="0" w:color="auto"/>
              </w:divBdr>
            </w:div>
            <w:div w:id="1437676574">
              <w:marLeft w:val="0"/>
              <w:marRight w:val="0"/>
              <w:marTop w:val="0"/>
              <w:marBottom w:val="0"/>
              <w:divBdr>
                <w:top w:val="none" w:sz="0" w:space="0" w:color="auto"/>
                <w:left w:val="none" w:sz="0" w:space="0" w:color="auto"/>
                <w:bottom w:val="none" w:sz="0" w:space="0" w:color="auto"/>
                <w:right w:val="none" w:sz="0" w:space="0" w:color="auto"/>
              </w:divBdr>
            </w:div>
            <w:div w:id="562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05057">
      <w:bodyDiv w:val="1"/>
      <w:marLeft w:val="0"/>
      <w:marRight w:val="0"/>
      <w:marTop w:val="0"/>
      <w:marBottom w:val="0"/>
      <w:divBdr>
        <w:top w:val="none" w:sz="0" w:space="0" w:color="auto"/>
        <w:left w:val="none" w:sz="0" w:space="0" w:color="auto"/>
        <w:bottom w:val="none" w:sz="0" w:space="0" w:color="auto"/>
        <w:right w:val="none" w:sz="0" w:space="0" w:color="auto"/>
      </w:divBdr>
    </w:div>
    <w:div w:id="2140297270">
      <w:bodyDiv w:val="1"/>
      <w:marLeft w:val="0"/>
      <w:marRight w:val="0"/>
      <w:marTop w:val="0"/>
      <w:marBottom w:val="0"/>
      <w:divBdr>
        <w:top w:val="none" w:sz="0" w:space="0" w:color="auto"/>
        <w:left w:val="none" w:sz="0" w:space="0" w:color="auto"/>
        <w:bottom w:val="none" w:sz="0" w:space="0" w:color="auto"/>
        <w:right w:val="none" w:sz="0" w:space="0" w:color="auto"/>
      </w:divBdr>
      <w:divsChild>
        <w:div w:id="1318529811">
          <w:marLeft w:val="0"/>
          <w:marRight w:val="0"/>
          <w:marTop w:val="0"/>
          <w:marBottom w:val="0"/>
          <w:divBdr>
            <w:top w:val="none" w:sz="0" w:space="0" w:color="auto"/>
            <w:left w:val="none" w:sz="0" w:space="0" w:color="auto"/>
            <w:bottom w:val="none" w:sz="0" w:space="0" w:color="auto"/>
            <w:right w:val="none" w:sz="0" w:space="0" w:color="auto"/>
          </w:divBdr>
        </w:div>
        <w:div w:id="722943581">
          <w:marLeft w:val="0"/>
          <w:marRight w:val="0"/>
          <w:marTop w:val="0"/>
          <w:marBottom w:val="225"/>
          <w:divBdr>
            <w:top w:val="none" w:sz="0" w:space="0" w:color="auto"/>
            <w:left w:val="none" w:sz="0" w:space="0" w:color="auto"/>
            <w:bottom w:val="none" w:sz="0" w:space="0" w:color="auto"/>
            <w:right w:val="none" w:sz="0" w:space="0" w:color="auto"/>
          </w:divBdr>
          <w:divsChild>
            <w:div w:id="324481242">
              <w:marLeft w:val="0"/>
              <w:marRight w:val="0"/>
              <w:marTop w:val="0"/>
              <w:marBottom w:val="0"/>
              <w:divBdr>
                <w:top w:val="none" w:sz="0" w:space="0" w:color="auto"/>
                <w:left w:val="none" w:sz="0" w:space="0" w:color="auto"/>
                <w:bottom w:val="none" w:sz="0" w:space="0" w:color="auto"/>
                <w:right w:val="none" w:sz="0" w:space="0" w:color="auto"/>
              </w:divBdr>
            </w:div>
            <w:div w:id="589391676">
              <w:marLeft w:val="0"/>
              <w:marRight w:val="0"/>
              <w:marTop w:val="0"/>
              <w:marBottom w:val="0"/>
              <w:divBdr>
                <w:top w:val="none" w:sz="0" w:space="0" w:color="auto"/>
                <w:left w:val="none" w:sz="0" w:space="0" w:color="auto"/>
                <w:bottom w:val="none" w:sz="0" w:space="0" w:color="auto"/>
                <w:right w:val="none" w:sz="0" w:space="0" w:color="auto"/>
              </w:divBdr>
            </w:div>
            <w:div w:id="151854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roquest.com/docview/216584930?accountid=130472&amp;parentSessionId=Q3XqB92R%2FEtwIvf8JCVWZUJU6rNwZwE7%2FqdN%2FyuviII%3D&amp;pq-origsite=primo" TargetMode="External"/><Relationship Id="rId26" Type="http://schemas.openxmlformats.org/officeDocument/2006/relationships/hyperlink" Target="https://digital.staatsbibliothek-berlin.de/werkansicht?PPN=PPN664344127&amp;PHYSID=PHYS_0001&amp;DMDID=DMDLOG_0001" TargetMode="External"/><Relationship Id="rId39" Type="http://schemas.openxmlformats.org/officeDocument/2006/relationships/hyperlink" Target="https://academic.oup.com/eurpub/article/31/Supplement_3/ckab164.283/6405115?login=true" TargetMode="External"/><Relationship Id="rId21" Type="http://schemas.openxmlformats.org/officeDocument/2006/relationships/hyperlink" Target="https://www.uky.edu/~gmswan3/544/9_ways_to_reduce_CL.pdf" TargetMode="External"/><Relationship Id="rId34" Type="http://schemas.openxmlformats.org/officeDocument/2006/relationships/hyperlink" Target="http://www.perceptualedge.com/articles/visual_business_intelligence/our_fascination_with_all_things_circular.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proquest.com/docview/2712291822?accountid=130472&amp;parentSessionId=2uxfV%2B0wl8zhvua8nj59PBa3byJeIxWv48PB70qZSH4%3D&amp;pq-origsite=primo" TargetMode="External"/><Relationship Id="rId29" Type="http://schemas.openxmlformats.org/officeDocument/2006/relationships/hyperlink" Target="https://www.bbc.co.uk/news/world-5150451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okhaos.com/tufte.pdf" TargetMode="External"/><Relationship Id="rId32" Type="http://schemas.openxmlformats.org/officeDocument/2006/relationships/hyperlink" Target="https://www.mirror.co.uk/news/uk-news/inside-britains-first-modern-mcdonalds-6668333" TargetMode="External"/><Relationship Id="rId37" Type="http://schemas.openxmlformats.org/officeDocument/2006/relationships/hyperlink" Target="https://www.proquest.com/docview/2669576847?accountid=130472&amp;parentSessionId=HQJl1BhdsaQXP5pvMbVl8yv3%2B9tYPxcwbZ7IQAFxr%2Bw%3D&amp;pq-origsite=primo"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gov.uk/data-protection" TargetMode="External"/><Relationship Id="rId28" Type="http://schemas.openxmlformats.org/officeDocument/2006/relationships/hyperlink" Target="https://www.thetrainline.com/train-companies/national-rail/national-rail-map" TargetMode="External"/><Relationship Id="rId36" Type="http://schemas.openxmlformats.org/officeDocument/2006/relationships/hyperlink" Target="https://www.proquest.com/docview/1731754928?accountid=130472&amp;parentSessionId=NrcKLKeLWS3ggc8IOw56vF1Q%2FJHxJ8nnLMVYpBM6J88%3D&amp;pq-origsite=primo" TargetMode="External"/><Relationship Id="rId10" Type="http://schemas.openxmlformats.org/officeDocument/2006/relationships/image" Target="media/image4.jpeg"/><Relationship Id="rId19" Type="http://schemas.openxmlformats.org/officeDocument/2006/relationships/hyperlink" Target="https://www.youtube.com/watch?v=_3Z9ACsyzkE" TargetMode="External"/><Relationship Id="rId31" Type="http://schemas.openxmlformats.org/officeDocument/2006/relationships/hyperlink" Target="https://www.youtube.com/watch?v=_3Z9ACsyzk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okhaos.com/tufte.pdf" TargetMode="External"/><Relationship Id="rId27" Type="http://schemas.openxmlformats.org/officeDocument/2006/relationships/hyperlink" Target="https://www.independent.co.uk/news/uk/home-news/road-signs-why-britain-s-designs-rule-10466510.html" TargetMode="External"/><Relationship Id="rId30" Type="http://schemas.openxmlformats.org/officeDocument/2006/relationships/hyperlink" Target="https://www.google.com/url?sa=i&amp;url=https%3A%2F%2Fwww.healthcheck.nhs.uk%2Fseecmsfile%2F%3Fid%3D551&amp;psig=AOvVaw3_x5gpRKc7MHrjP-jfy0ja&amp;ust=1701325704296000&amp;source=images&amp;cd=vfe&amp;opi=89978449&amp;ved=0CBIQjRxqFwoTCPCUwdbm6YIDFQAAAAAdAAAAABAE" TargetMode="External"/><Relationship Id="rId35" Type="http://schemas.openxmlformats.org/officeDocument/2006/relationships/hyperlink" Target="https://journals-sagepub-com.ezproxy.uwtsd.ac.uk/doi/epub/10.1177/1050651915573943"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bbc.co.uk/news/world-51504512" TargetMode="External"/><Relationship Id="rId25" Type="http://schemas.openxmlformats.org/officeDocument/2006/relationships/hyperlink" Target="http://www.lisaroberts.com.au/content/studies/ImagingData/ImagingData.php" TargetMode="External"/><Relationship Id="rId33" Type="http://schemas.openxmlformats.org/officeDocument/2006/relationships/hyperlink" Target="https://informationisbeautiful.net/visualizations/ransomware-attacks/" TargetMode="External"/><Relationship Id="rId38" Type="http://schemas.openxmlformats.org/officeDocument/2006/relationships/hyperlink" Target="https://classes.engineering.wustl.edu/cse557/readings/spence199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6F72F-0FD5-48A3-8052-23462D8C0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19</Pages>
  <Words>3673</Words>
  <Characters>20939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Carr (2114457)</dc:creator>
  <dc:description/>
  <cp:lastModifiedBy>Marcus Carr (2114457)</cp:lastModifiedBy>
  <cp:revision>16</cp:revision>
  <dcterms:created xsi:type="dcterms:W3CDTF">2023-11-27T22:05:00Z</dcterms:created>
  <dcterms:modified xsi:type="dcterms:W3CDTF">2023-11-29T21:10:00Z</dcterms:modified>
</cp:coreProperties>
</file>