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BFC14" w14:textId="77777777" w:rsidR="00BD2AB7" w:rsidRPr="00A85BFE" w:rsidRDefault="00BD2AB7" w:rsidP="00BD2AB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215B4EDF" wp14:editId="46ED7D2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5E280C1" w14:textId="77777777" w:rsidR="00BD2AB7" w:rsidRPr="00A406E5" w:rsidRDefault="00BD2AB7" w:rsidP="00BD2AB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D2AB7" w:rsidRPr="00A406E5" w14:paraId="32DE7FBB" w14:textId="77777777" w:rsidTr="003B6080">
        <w:tc>
          <w:tcPr>
            <w:tcW w:w="9922" w:type="dxa"/>
            <w:shd w:val="clear" w:color="auto" w:fill="C0C0C0"/>
          </w:tcPr>
          <w:p w14:paraId="4D723EC2" w14:textId="77777777" w:rsidR="00BD2AB7" w:rsidRPr="00A406E5" w:rsidRDefault="00BD2AB7" w:rsidP="003B6080">
            <w:pPr>
              <w:pStyle w:val="Heading4"/>
              <w:rPr>
                <w:rFonts w:ascii="Arial" w:hAnsi="Arial" w:cs="Arial"/>
                <w:b/>
                <w:bCs/>
              </w:rPr>
            </w:pPr>
            <w:r w:rsidRPr="6D4D0207">
              <w:rPr>
                <w:rFonts w:ascii="Arial" w:hAnsi="Arial" w:cs="Arial"/>
                <w:b/>
                <w:bCs/>
              </w:rPr>
              <w:t xml:space="preserve">LEVEL 6 ASSESSMENT SPECIFICATION </w:t>
            </w:r>
          </w:p>
        </w:tc>
      </w:tr>
    </w:tbl>
    <w:p w14:paraId="1CD6E7F3" w14:textId="77777777" w:rsidR="00BD2AB7" w:rsidRPr="00A406E5" w:rsidRDefault="00BD2AB7" w:rsidP="00BD2AB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2AB7" w:rsidRPr="00A406E5" w14:paraId="4E4EA790" w14:textId="77777777" w:rsidTr="003B6080">
        <w:tc>
          <w:tcPr>
            <w:tcW w:w="2093" w:type="dxa"/>
            <w:shd w:val="clear" w:color="auto" w:fill="auto"/>
          </w:tcPr>
          <w:p w14:paraId="7B8D25E6"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Student name:</w:t>
            </w:r>
          </w:p>
        </w:tc>
        <w:tc>
          <w:tcPr>
            <w:tcW w:w="3293" w:type="dxa"/>
          </w:tcPr>
          <w:p w14:paraId="70F3D37A" w14:textId="77777777" w:rsidR="00BD2AB7" w:rsidRPr="00A406E5" w:rsidRDefault="00BD2AB7" w:rsidP="003B608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Paula Andrea Lee</w:t>
            </w:r>
          </w:p>
        </w:tc>
        <w:tc>
          <w:tcPr>
            <w:tcW w:w="2268" w:type="dxa"/>
            <w:shd w:val="clear" w:color="auto" w:fill="D9D9D9" w:themeFill="background1" w:themeFillShade="D9"/>
          </w:tcPr>
          <w:p w14:paraId="5504D0F3"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Student ID number:</w:t>
            </w:r>
          </w:p>
        </w:tc>
        <w:tc>
          <w:tcPr>
            <w:tcW w:w="2268" w:type="dxa"/>
          </w:tcPr>
          <w:p w14:paraId="34D0EE31" w14:textId="77777777" w:rsidR="00BD2AB7" w:rsidRPr="00A406E5" w:rsidRDefault="00BD2AB7" w:rsidP="003B6080">
            <w:pPr>
              <w:spacing w:before="120" w:after="120"/>
              <w:jc w:val="both"/>
              <w:rPr>
                <w:rFonts w:ascii="Arial" w:hAnsi="Arial" w:cs="Arial"/>
                <w:b/>
              </w:rPr>
            </w:pPr>
            <w:r>
              <w:rPr>
                <w:rFonts w:ascii="Arial" w:hAnsi="Arial" w:cs="Arial"/>
                <w:b/>
              </w:rPr>
              <w:t>1803813</w:t>
            </w:r>
          </w:p>
        </w:tc>
      </w:tr>
      <w:tr w:rsidR="00BD2AB7" w:rsidRPr="00A406E5" w14:paraId="298E519A" w14:textId="77777777" w:rsidTr="003B6080">
        <w:tc>
          <w:tcPr>
            <w:tcW w:w="2093" w:type="dxa"/>
            <w:shd w:val="clear" w:color="auto" w:fill="auto"/>
          </w:tcPr>
          <w:p w14:paraId="3A7F3061"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C6FD6C0" w14:textId="77777777" w:rsidR="00BD2AB7" w:rsidRPr="00A406E5" w:rsidRDefault="00BD2AB7" w:rsidP="003B6080">
            <w:pPr>
              <w:spacing w:before="120" w:after="120"/>
              <w:jc w:val="both"/>
              <w:rPr>
                <w:rFonts w:ascii="Arial" w:hAnsi="Arial" w:cs="Arial"/>
                <w:b/>
              </w:rPr>
            </w:pPr>
            <w:r>
              <w:rPr>
                <w:rFonts w:ascii="Arial" w:hAnsi="Arial" w:cs="Arial"/>
                <w:b/>
              </w:rPr>
              <w:t>Secondary PGCE</w:t>
            </w:r>
          </w:p>
        </w:tc>
      </w:tr>
      <w:tr w:rsidR="00BD2AB7" w:rsidRPr="00A406E5" w14:paraId="06D5E71C" w14:textId="77777777" w:rsidTr="003B6080">
        <w:tc>
          <w:tcPr>
            <w:tcW w:w="2093" w:type="dxa"/>
            <w:shd w:val="clear" w:color="auto" w:fill="auto"/>
          </w:tcPr>
          <w:p w14:paraId="53DD5038"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C5B54ED" w14:textId="77777777" w:rsidR="00BD2AB7" w:rsidRPr="00A406E5" w:rsidRDefault="00BD2AB7" w:rsidP="003B6080">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BD2AB7" w:rsidRPr="00A406E5" w14:paraId="47FA68BD" w14:textId="77777777" w:rsidTr="003B6080">
        <w:tc>
          <w:tcPr>
            <w:tcW w:w="2093" w:type="dxa"/>
            <w:shd w:val="clear" w:color="auto" w:fill="auto"/>
          </w:tcPr>
          <w:p w14:paraId="570FDCEF"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Module code:</w:t>
            </w:r>
          </w:p>
        </w:tc>
        <w:tc>
          <w:tcPr>
            <w:tcW w:w="3293" w:type="dxa"/>
          </w:tcPr>
          <w:p w14:paraId="169BACC5" w14:textId="77777777" w:rsidR="00BD2AB7" w:rsidRPr="00A406E5" w:rsidRDefault="00BD2AB7" w:rsidP="003B6080">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6D3FC347" w14:textId="77777777" w:rsidR="00BD2AB7" w:rsidRPr="004D5E9B" w:rsidRDefault="00BD2AB7" w:rsidP="003B608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2336019" w14:textId="77777777" w:rsidR="00BD2AB7" w:rsidRPr="00A406E5" w:rsidRDefault="00BD2AB7" w:rsidP="003B6080">
            <w:pPr>
              <w:spacing w:before="120" w:after="120"/>
              <w:jc w:val="both"/>
              <w:rPr>
                <w:rFonts w:ascii="Arial" w:hAnsi="Arial" w:cs="Arial"/>
                <w:b/>
              </w:rPr>
            </w:pPr>
            <w:r>
              <w:rPr>
                <w:rFonts w:ascii="Arial" w:hAnsi="Arial" w:cs="Arial"/>
                <w:b/>
              </w:rPr>
              <w:t>50%</w:t>
            </w:r>
          </w:p>
        </w:tc>
      </w:tr>
      <w:tr w:rsidR="00BD2AB7" w:rsidRPr="00A406E5" w14:paraId="65712D96" w14:textId="77777777" w:rsidTr="003B6080">
        <w:tc>
          <w:tcPr>
            <w:tcW w:w="2093" w:type="dxa"/>
            <w:shd w:val="clear" w:color="auto" w:fill="auto"/>
          </w:tcPr>
          <w:p w14:paraId="6C90E357"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Lecturer:</w:t>
            </w:r>
          </w:p>
        </w:tc>
        <w:tc>
          <w:tcPr>
            <w:tcW w:w="3293" w:type="dxa"/>
          </w:tcPr>
          <w:p w14:paraId="0D6E61CA" w14:textId="77777777" w:rsidR="00BD2AB7" w:rsidRPr="00A406E5" w:rsidRDefault="00BD2AB7" w:rsidP="003B6080">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5EAA4C7C"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Internal Verifier:</w:t>
            </w:r>
          </w:p>
        </w:tc>
        <w:tc>
          <w:tcPr>
            <w:tcW w:w="2268" w:type="dxa"/>
          </w:tcPr>
          <w:p w14:paraId="4645238A" w14:textId="77777777" w:rsidR="00BD2AB7" w:rsidRPr="00A406E5" w:rsidRDefault="00BD2AB7" w:rsidP="003B6080">
            <w:pPr>
              <w:spacing w:before="120" w:after="120"/>
              <w:jc w:val="both"/>
              <w:rPr>
                <w:rFonts w:ascii="Arial" w:hAnsi="Arial" w:cs="Arial"/>
                <w:b/>
              </w:rPr>
            </w:pPr>
          </w:p>
        </w:tc>
      </w:tr>
      <w:tr w:rsidR="00BD2AB7" w:rsidRPr="00A406E5" w14:paraId="31C341E6" w14:textId="77777777" w:rsidTr="003B6080">
        <w:tc>
          <w:tcPr>
            <w:tcW w:w="2093" w:type="dxa"/>
            <w:shd w:val="clear" w:color="auto" w:fill="auto"/>
          </w:tcPr>
          <w:p w14:paraId="41EEC622"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Assignment Title:</w:t>
            </w:r>
          </w:p>
        </w:tc>
        <w:tc>
          <w:tcPr>
            <w:tcW w:w="3293" w:type="dxa"/>
          </w:tcPr>
          <w:p w14:paraId="0033DCC0" w14:textId="77777777" w:rsidR="00BD2AB7" w:rsidRPr="00A406E5" w:rsidRDefault="00BD2AB7" w:rsidP="003B6080">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60A84F6C"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3FBB961" w14:textId="77777777" w:rsidR="00BD2AB7" w:rsidRDefault="00BD2AB7" w:rsidP="00BD2AB7">
            <w:pPr>
              <w:pStyle w:val="ListParagraph"/>
              <w:numPr>
                <w:ilvl w:val="0"/>
                <w:numId w:val="16"/>
              </w:numPr>
              <w:spacing w:before="120" w:after="120" w:line="240" w:lineRule="auto"/>
              <w:jc w:val="both"/>
              <w:rPr>
                <w:rFonts w:ascii="Arial" w:hAnsi="Arial" w:cs="Arial"/>
                <w:b/>
              </w:rPr>
            </w:pPr>
            <w:r>
              <w:rPr>
                <w:rFonts w:ascii="Arial" w:hAnsi="Arial" w:cs="Arial"/>
                <w:b/>
              </w:rPr>
              <w:t>= 1,500</w:t>
            </w:r>
          </w:p>
          <w:p w14:paraId="5B03899D" w14:textId="77777777" w:rsidR="00BD2AB7" w:rsidRPr="006E02E8" w:rsidRDefault="00BD2AB7" w:rsidP="00BD2AB7">
            <w:pPr>
              <w:pStyle w:val="ListParagraph"/>
              <w:numPr>
                <w:ilvl w:val="0"/>
                <w:numId w:val="16"/>
              </w:numPr>
              <w:spacing w:before="120" w:after="120" w:line="240" w:lineRule="auto"/>
              <w:jc w:val="both"/>
              <w:rPr>
                <w:rFonts w:ascii="Arial" w:hAnsi="Arial" w:cs="Arial"/>
                <w:b/>
              </w:rPr>
            </w:pPr>
            <w:r>
              <w:rPr>
                <w:rFonts w:ascii="Arial" w:hAnsi="Arial" w:cs="Arial"/>
                <w:b/>
              </w:rPr>
              <w:t>= 2,000</w:t>
            </w:r>
          </w:p>
        </w:tc>
      </w:tr>
      <w:tr w:rsidR="00BD2AB7" w:rsidRPr="00A406E5" w14:paraId="227C4464" w14:textId="77777777" w:rsidTr="003B6080">
        <w:tc>
          <w:tcPr>
            <w:tcW w:w="2093" w:type="dxa"/>
            <w:shd w:val="clear" w:color="auto" w:fill="auto"/>
          </w:tcPr>
          <w:p w14:paraId="2AC3E3AE"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8025CDC" w14:textId="77777777" w:rsidR="00BD2AB7" w:rsidRPr="00A406E5" w:rsidRDefault="00BD2AB7" w:rsidP="003B6080">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4DB124CF"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FDDFE94" w14:textId="77777777" w:rsidR="00BD2AB7" w:rsidRPr="00A406E5" w:rsidRDefault="00BD2AB7" w:rsidP="003B6080">
            <w:pPr>
              <w:spacing w:before="120" w:after="120"/>
              <w:jc w:val="both"/>
              <w:rPr>
                <w:rFonts w:ascii="Arial" w:hAnsi="Arial" w:cs="Arial"/>
                <w:b/>
              </w:rPr>
            </w:pPr>
            <w:r>
              <w:rPr>
                <w:rFonts w:ascii="Arial" w:hAnsi="Arial" w:cs="Arial"/>
                <w:b/>
              </w:rPr>
              <w:t>17 December 2018</w:t>
            </w:r>
          </w:p>
        </w:tc>
      </w:tr>
      <w:tr w:rsidR="00BD2AB7" w:rsidRPr="00A406E5" w14:paraId="64A57C02" w14:textId="77777777" w:rsidTr="003B6080">
        <w:tc>
          <w:tcPr>
            <w:tcW w:w="2093" w:type="dxa"/>
            <w:shd w:val="clear" w:color="auto" w:fill="auto"/>
          </w:tcPr>
          <w:p w14:paraId="145874E4"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0890A06" w14:textId="77777777" w:rsidR="00BD2AB7" w:rsidRPr="00A406E5" w:rsidRDefault="00BD2AB7" w:rsidP="003B6080">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24EB0"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 xml:space="preserve">Alternative submission method (if applicable): </w:t>
            </w:r>
          </w:p>
          <w:p w14:paraId="24A18CDB" w14:textId="77777777" w:rsidR="00BD2AB7" w:rsidRPr="00A406E5" w:rsidRDefault="00BD2AB7" w:rsidP="003B6080">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BD2AB7" w:rsidRPr="00A406E5" w14:paraId="0AF2F1C7" w14:textId="77777777" w:rsidTr="003B6080">
        <w:tc>
          <w:tcPr>
            <w:tcW w:w="2093" w:type="dxa"/>
            <w:shd w:val="clear" w:color="auto" w:fill="auto"/>
          </w:tcPr>
          <w:p w14:paraId="3B933962" w14:textId="77777777" w:rsidR="00BD2AB7" w:rsidRPr="00A406E5" w:rsidRDefault="00BD2AB7" w:rsidP="003B6080">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1A0D4A95" w14:textId="77777777" w:rsidR="00BD2AB7" w:rsidRPr="00A406E5" w:rsidRDefault="00BD2AB7" w:rsidP="003B6080">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53202E3" w14:textId="77777777" w:rsidR="00BD2AB7" w:rsidRPr="00A406E5" w:rsidRDefault="00BD2AB7" w:rsidP="00BD2AB7">
      <w:pPr>
        <w:rPr>
          <w:rFonts w:ascii="Arial" w:hAnsi="Arial" w:cs="Arial"/>
          <w:sz w:val="32"/>
        </w:rPr>
      </w:pPr>
    </w:p>
    <w:p w14:paraId="0AA57CA9" w14:textId="77777777" w:rsidR="00BD2AB7" w:rsidRPr="00A406E5" w:rsidRDefault="00BD2AB7" w:rsidP="00BD2AB7">
      <w:pPr>
        <w:rPr>
          <w:rFonts w:ascii="Arial" w:hAnsi="Arial" w:cs="Arial"/>
          <w:sz w:val="32"/>
        </w:rPr>
      </w:pPr>
    </w:p>
    <w:p w14:paraId="09AC09BC" w14:textId="77777777" w:rsidR="00BD2AB7" w:rsidRPr="00A406E5" w:rsidRDefault="00BD2AB7" w:rsidP="00BD2AB7">
      <w:pPr>
        <w:rPr>
          <w:rFonts w:ascii="Arial" w:hAnsi="Arial" w:cs="Arial"/>
          <w:sz w:val="32"/>
        </w:rPr>
      </w:pPr>
    </w:p>
    <w:p w14:paraId="27BFE23D" w14:textId="09324CE5" w:rsidR="00CD12EA" w:rsidRPr="00D335E0" w:rsidRDefault="000002FA">
      <w:pPr>
        <w:rPr>
          <w:rFonts w:ascii="Times New Roman" w:hAnsi="Times New Roman" w:cs="Times New Roman"/>
          <w:b/>
          <w:sz w:val="24"/>
          <w:szCs w:val="24"/>
        </w:rPr>
      </w:pPr>
      <w:r w:rsidRPr="00D335E0">
        <w:rPr>
          <w:rFonts w:ascii="Times New Roman" w:hAnsi="Times New Roman" w:cs="Times New Roman"/>
          <w:b/>
          <w:sz w:val="24"/>
          <w:szCs w:val="24"/>
        </w:rPr>
        <w:lastRenderedPageBreak/>
        <w:t>Paula Lee</w:t>
      </w:r>
      <w:r w:rsidR="00464649">
        <w:rPr>
          <w:rFonts w:ascii="Times New Roman" w:hAnsi="Times New Roman" w:cs="Times New Roman"/>
          <w:b/>
          <w:sz w:val="24"/>
          <w:szCs w:val="24"/>
        </w:rPr>
        <w:t xml:space="preserve"> 1803813</w:t>
      </w:r>
    </w:p>
    <w:p w14:paraId="5346BEDC" w14:textId="346ED244" w:rsidR="000002FA" w:rsidRPr="00D335E0" w:rsidRDefault="000002FA">
      <w:pPr>
        <w:rPr>
          <w:rFonts w:ascii="Times New Roman" w:hAnsi="Times New Roman" w:cs="Times New Roman"/>
          <w:sz w:val="24"/>
          <w:szCs w:val="24"/>
        </w:rPr>
      </w:pPr>
      <w:r w:rsidRPr="00D335E0">
        <w:rPr>
          <w:rFonts w:ascii="Times New Roman" w:hAnsi="Times New Roman" w:cs="Times New Roman"/>
          <w:sz w:val="24"/>
          <w:szCs w:val="24"/>
        </w:rPr>
        <w:t>Part B. 1.</w:t>
      </w:r>
    </w:p>
    <w:p w14:paraId="1A855B5D" w14:textId="41407D85" w:rsidR="000002FA" w:rsidRPr="00D335E0" w:rsidRDefault="00457715" w:rsidP="00D43D99">
      <w:pPr>
        <w:pStyle w:val="ListParagraph"/>
        <w:rPr>
          <w:rFonts w:ascii="Times New Roman" w:hAnsi="Times New Roman" w:cs="Times New Roman"/>
          <w:sz w:val="24"/>
          <w:szCs w:val="24"/>
        </w:rPr>
      </w:pPr>
      <w:r w:rsidRPr="00D335E0">
        <w:rPr>
          <w:rFonts w:ascii="Times New Roman" w:hAnsi="Times New Roman" w:cs="Times New Roman"/>
          <w:sz w:val="24"/>
          <w:szCs w:val="24"/>
        </w:rPr>
        <w:t>(</w:t>
      </w:r>
      <w:proofErr w:type="spellStart"/>
      <w:r w:rsidRPr="00D335E0">
        <w:rPr>
          <w:rFonts w:ascii="Times New Roman" w:hAnsi="Times New Roman" w:cs="Times New Roman"/>
          <w:sz w:val="24"/>
          <w:szCs w:val="24"/>
        </w:rPr>
        <w:t>i</w:t>
      </w:r>
      <w:proofErr w:type="spellEnd"/>
      <w:r w:rsidRPr="00D335E0">
        <w:rPr>
          <w:rFonts w:ascii="Times New Roman" w:hAnsi="Times New Roman" w:cs="Times New Roman"/>
          <w:sz w:val="24"/>
          <w:szCs w:val="24"/>
        </w:rPr>
        <w:t>)</w:t>
      </w:r>
      <w:r w:rsidR="00D43D99" w:rsidRPr="00D335E0">
        <w:rPr>
          <w:rFonts w:ascii="Times New Roman" w:hAnsi="Times New Roman" w:cs="Times New Roman"/>
          <w:sz w:val="24"/>
          <w:szCs w:val="24"/>
        </w:rPr>
        <w:t xml:space="preserve"> </w:t>
      </w:r>
      <w:r w:rsidR="000002FA" w:rsidRPr="00D335E0">
        <w:rPr>
          <w:rFonts w:ascii="Times New Roman" w:hAnsi="Times New Roman" w:cs="Times New Roman"/>
          <w:sz w:val="24"/>
          <w:szCs w:val="24"/>
        </w:rPr>
        <w:t xml:space="preserve">Use selected literature and professional documents to explain the learning principles which underpin the scheme of work, teaching session and resources.  Consider the sequence of your scheme of work or syllabus requirements, differentiation and learning.  Y </w:t>
      </w:r>
      <w:proofErr w:type="spellStart"/>
      <w:r w:rsidR="000002FA" w:rsidRPr="00D335E0">
        <w:rPr>
          <w:rFonts w:ascii="Times New Roman" w:hAnsi="Times New Roman" w:cs="Times New Roman"/>
          <w:sz w:val="24"/>
          <w:szCs w:val="24"/>
        </w:rPr>
        <w:t>Cwricwlwm</w:t>
      </w:r>
      <w:proofErr w:type="spellEnd"/>
      <w:r w:rsidR="000002FA" w:rsidRPr="00D335E0">
        <w:rPr>
          <w:rFonts w:ascii="Times New Roman" w:hAnsi="Times New Roman" w:cs="Times New Roman"/>
          <w:sz w:val="24"/>
          <w:szCs w:val="24"/>
        </w:rPr>
        <w:t xml:space="preserve"> </w:t>
      </w:r>
      <w:proofErr w:type="spellStart"/>
      <w:r w:rsidR="000002FA" w:rsidRPr="00D335E0">
        <w:rPr>
          <w:rFonts w:ascii="Times New Roman" w:hAnsi="Times New Roman" w:cs="Times New Roman"/>
          <w:sz w:val="24"/>
          <w:szCs w:val="24"/>
        </w:rPr>
        <w:t>Cymreig</w:t>
      </w:r>
      <w:proofErr w:type="spellEnd"/>
      <w:r w:rsidR="000002FA" w:rsidRPr="00D335E0">
        <w:rPr>
          <w:rFonts w:ascii="Times New Roman" w:hAnsi="Times New Roman" w:cs="Times New Roman"/>
          <w:sz w:val="24"/>
          <w:szCs w:val="24"/>
        </w:rPr>
        <w:t>, Literacy and Numeracy Framework, Digital Competence Framework, etc.</w:t>
      </w:r>
    </w:p>
    <w:p w14:paraId="3A21902E" w14:textId="2413AAE4" w:rsidR="004F362E" w:rsidRPr="00D335E0" w:rsidRDefault="004F362E" w:rsidP="008E4D59">
      <w:pPr>
        <w:rPr>
          <w:rFonts w:ascii="Times New Roman" w:hAnsi="Times New Roman" w:cs="Times New Roman"/>
          <w:sz w:val="24"/>
          <w:szCs w:val="24"/>
        </w:rPr>
      </w:pPr>
    </w:p>
    <w:p w14:paraId="218FAE64" w14:textId="341C22B4" w:rsidR="0067511A" w:rsidRPr="00D335E0" w:rsidRDefault="00CD2018" w:rsidP="008E4D59">
      <w:pPr>
        <w:rPr>
          <w:rFonts w:ascii="Times New Roman" w:hAnsi="Times New Roman" w:cs="Times New Roman"/>
          <w:sz w:val="24"/>
          <w:szCs w:val="24"/>
        </w:rPr>
      </w:pPr>
      <w:r w:rsidRPr="00D335E0">
        <w:rPr>
          <w:rFonts w:ascii="Times New Roman" w:hAnsi="Times New Roman" w:cs="Times New Roman"/>
          <w:sz w:val="24"/>
          <w:szCs w:val="24"/>
        </w:rPr>
        <w:t>Before and during</w:t>
      </w:r>
      <w:r w:rsidR="00F87E8A" w:rsidRPr="00D335E0">
        <w:rPr>
          <w:rFonts w:ascii="Times New Roman" w:hAnsi="Times New Roman" w:cs="Times New Roman"/>
          <w:sz w:val="24"/>
          <w:szCs w:val="24"/>
        </w:rPr>
        <w:t xml:space="preserve"> plan</w:t>
      </w:r>
      <w:r w:rsidRPr="00D335E0">
        <w:rPr>
          <w:rFonts w:ascii="Times New Roman" w:hAnsi="Times New Roman" w:cs="Times New Roman"/>
          <w:sz w:val="24"/>
          <w:szCs w:val="24"/>
        </w:rPr>
        <w:t>ning</w:t>
      </w:r>
      <w:r w:rsidR="00F87E8A" w:rsidRPr="00D335E0">
        <w:rPr>
          <w:rFonts w:ascii="Times New Roman" w:hAnsi="Times New Roman" w:cs="Times New Roman"/>
          <w:sz w:val="24"/>
          <w:szCs w:val="24"/>
        </w:rPr>
        <w:t xml:space="preserve"> my microteach session I examined several important texts, including Donaldson’s Successful Futures which has inspired the development of a new curriculum fit for the twenty-first century</w:t>
      </w:r>
      <w:r w:rsidRPr="00D335E0">
        <w:rPr>
          <w:rFonts w:ascii="Times New Roman" w:hAnsi="Times New Roman" w:cs="Times New Roman"/>
          <w:sz w:val="24"/>
          <w:szCs w:val="24"/>
        </w:rPr>
        <w:t xml:space="preserve"> (and which was vital to set the lesson in context</w:t>
      </w:r>
      <w:r w:rsidR="005E352A" w:rsidRPr="00D335E0">
        <w:rPr>
          <w:rFonts w:ascii="Times New Roman" w:hAnsi="Times New Roman" w:cs="Times New Roman"/>
          <w:sz w:val="24"/>
          <w:szCs w:val="24"/>
        </w:rPr>
        <w:t xml:space="preserve"> and as a tool for understanding the general trend in teaching</w:t>
      </w:r>
      <w:r w:rsidR="00995F69" w:rsidRPr="00D335E0">
        <w:rPr>
          <w:rFonts w:ascii="Times New Roman" w:hAnsi="Times New Roman" w:cs="Times New Roman"/>
          <w:sz w:val="24"/>
          <w:szCs w:val="24"/>
        </w:rPr>
        <w:t xml:space="preserve"> in Wales</w:t>
      </w:r>
      <w:r w:rsidRPr="00D335E0">
        <w:rPr>
          <w:rFonts w:ascii="Times New Roman" w:hAnsi="Times New Roman" w:cs="Times New Roman"/>
          <w:sz w:val="24"/>
          <w:szCs w:val="24"/>
        </w:rPr>
        <w:t>)</w:t>
      </w:r>
      <w:r w:rsidR="00F87E8A" w:rsidRPr="00D335E0">
        <w:rPr>
          <w:rFonts w:ascii="Times New Roman" w:hAnsi="Times New Roman" w:cs="Times New Roman"/>
          <w:sz w:val="24"/>
          <w:szCs w:val="24"/>
        </w:rPr>
        <w:t xml:space="preserve">; </w:t>
      </w:r>
      <w:r w:rsidR="00C230A4" w:rsidRPr="00D335E0">
        <w:rPr>
          <w:rFonts w:ascii="Times New Roman" w:hAnsi="Times New Roman" w:cs="Times New Roman"/>
          <w:sz w:val="24"/>
          <w:szCs w:val="24"/>
        </w:rPr>
        <w:t xml:space="preserve">National Literacy and Numeracy Framework; Digital Competence Framework; </w:t>
      </w:r>
      <w:r w:rsidR="00F87E8A" w:rsidRPr="00D335E0">
        <w:rPr>
          <w:rFonts w:ascii="Times New Roman" w:hAnsi="Times New Roman" w:cs="Times New Roman"/>
          <w:sz w:val="24"/>
          <w:szCs w:val="24"/>
        </w:rPr>
        <w:t xml:space="preserve">Debates in Modern Languages Education; </w:t>
      </w:r>
      <w:r w:rsidR="00C230A4" w:rsidRPr="00D335E0">
        <w:rPr>
          <w:rFonts w:ascii="Times New Roman" w:hAnsi="Times New Roman" w:cs="Times New Roman"/>
          <w:sz w:val="24"/>
          <w:szCs w:val="24"/>
        </w:rPr>
        <w:t>Learning to Teach Foreign Languages in the Secondary School; The Language Teacher Toolkit</w:t>
      </w:r>
      <w:bookmarkStart w:id="0" w:name="_Hlk530843014"/>
      <w:r w:rsidR="00C230A4" w:rsidRPr="00D335E0">
        <w:rPr>
          <w:rFonts w:ascii="Times New Roman" w:hAnsi="Times New Roman" w:cs="Times New Roman"/>
          <w:sz w:val="24"/>
          <w:szCs w:val="24"/>
        </w:rPr>
        <w:t xml:space="preserve">.   I hope to discuss and illuminate areas of </w:t>
      </w:r>
      <w:r w:rsidR="0068635D" w:rsidRPr="00D335E0">
        <w:rPr>
          <w:rFonts w:ascii="Times New Roman" w:hAnsi="Times New Roman" w:cs="Times New Roman"/>
          <w:sz w:val="24"/>
          <w:szCs w:val="24"/>
        </w:rPr>
        <w:t xml:space="preserve">my </w:t>
      </w:r>
      <w:r w:rsidR="00C230A4" w:rsidRPr="00D335E0">
        <w:rPr>
          <w:rFonts w:ascii="Times New Roman" w:hAnsi="Times New Roman" w:cs="Times New Roman"/>
          <w:sz w:val="24"/>
          <w:szCs w:val="24"/>
        </w:rPr>
        <w:t>microteaching and subsequent reflections and improvements to this using the above.</w:t>
      </w:r>
      <w:r w:rsidR="008A102C" w:rsidRPr="00D335E0">
        <w:rPr>
          <w:rFonts w:ascii="Times New Roman" w:hAnsi="Times New Roman" w:cs="Times New Roman"/>
          <w:sz w:val="24"/>
          <w:szCs w:val="24"/>
        </w:rPr>
        <w:t xml:space="preserve">  I address different areas of planning and teaching including setting objectives and meeting the curriculum, </w:t>
      </w:r>
      <w:r w:rsidR="00FA4E1D" w:rsidRPr="00D335E0">
        <w:rPr>
          <w:rFonts w:ascii="Times New Roman" w:hAnsi="Times New Roman" w:cs="Times New Roman"/>
          <w:sz w:val="24"/>
          <w:szCs w:val="24"/>
        </w:rPr>
        <w:t>assessment for learning (</w:t>
      </w:r>
      <w:proofErr w:type="spellStart"/>
      <w:r w:rsidR="00FA4E1D" w:rsidRPr="00D335E0">
        <w:rPr>
          <w:rFonts w:ascii="Times New Roman" w:hAnsi="Times New Roman" w:cs="Times New Roman"/>
          <w:sz w:val="24"/>
          <w:szCs w:val="24"/>
        </w:rPr>
        <w:t>Af</w:t>
      </w:r>
      <w:r w:rsidR="002A676D" w:rsidRPr="00D335E0">
        <w:rPr>
          <w:rFonts w:ascii="Times New Roman" w:hAnsi="Times New Roman" w:cs="Times New Roman"/>
          <w:sz w:val="24"/>
          <w:szCs w:val="24"/>
        </w:rPr>
        <w:t>L</w:t>
      </w:r>
      <w:proofErr w:type="spellEnd"/>
      <w:r w:rsidR="00FA4E1D" w:rsidRPr="00D335E0">
        <w:rPr>
          <w:rFonts w:ascii="Times New Roman" w:hAnsi="Times New Roman" w:cs="Times New Roman"/>
          <w:sz w:val="24"/>
          <w:szCs w:val="24"/>
        </w:rPr>
        <w:t>), differentiation, implementation of literacy, numeracy and digital competency.</w:t>
      </w:r>
    </w:p>
    <w:bookmarkEnd w:id="0"/>
    <w:p w14:paraId="0EAA1CD6" w14:textId="77777777" w:rsidR="00FB385F" w:rsidRPr="00D335E0" w:rsidRDefault="00FB385F" w:rsidP="008E4D59">
      <w:pPr>
        <w:rPr>
          <w:rFonts w:ascii="Times New Roman" w:hAnsi="Times New Roman" w:cs="Times New Roman"/>
          <w:sz w:val="24"/>
          <w:szCs w:val="24"/>
        </w:rPr>
      </w:pPr>
    </w:p>
    <w:p w14:paraId="5E3D14EA" w14:textId="232617A5" w:rsidR="00E3569B" w:rsidRPr="00D335E0" w:rsidRDefault="00822A63" w:rsidP="00FE4AA0">
      <w:pPr>
        <w:rPr>
          <w:rFonts w:ascii="Times New Roman" w:hAnsi="Times New Roman" w:cs="Times New Roman"/>
          <w:sz w:val="24"/>
          <w:szCs w:val="24"/>
        </w:rPr>
      </w:pPr>
      <w:bookmarkStart w:id="1" w:name="_Hlk530593382"/>
      <w:r w:rsidRPr="00D335E0">
        <w:rPr>
          <w:rFonts w:ascii="Times New Roman" w:hAnsi="Times New Roman" w:cs="Times New Roman"/>
          <w:sz w:val="24"/>
          <w:szCs w:val="24"/>
        </w:rPr>
        <w:t xml:space="preserve">Smith and Conti </w:t>
      </w:r>
      <w:bookmarkEnd w:id="1"/>
      <w:r w:rsidR="005811F0" w:rsidRPr="00D335E0">
        <w:rPr>
          <w:rFonts w:ascii="Times New Roman" w:hAnsi="Times New Roman" w:cs="Times New Roman"/>
          <w:sz w:val="24"/>
          <w:szCs w:val="24"/>
        </w:rPr>
        <w:t>(</w:t>
      </w:r>
      <w:r w:rsidR="003C038F" w:rsidRPr="00D335E0">
        <w:rPr>
          <w:rFonts w:ascii="Times New Roman" w:hAnsi="Times New Roman" w:cs="Times New Roman"/>
          <w:sz w:val="24"/>
          <w:szCs w:val="24"/>
        </w:rPr>
        <w:t xml:space="preserve">2016, </w:t>
      </w:r>
      <w:r w:rsidR="00FE4AA0" w:rsidRPr="00D335E0">
        <w:rPr>
          <w:rFonts w:ascii="Times New Roman" w:hAnsi="Times New Roman" w:cs="Times New Roman"/>
          <w:sz w:val="24"/>
          <w:szCs w:val="24"/>
        </w:rPr>
        <w:t>P313</w:t>
      </w:r>
      <w:r w:rsidRPr="00D335E0">
        <w:rPr>
          <w:rFonts w:ascii="Times New Roman" w:hAnsi="Times New Roman" w:cs="Times New Roman"/>
          <w:sz w:val="24"/>
          <w:szCs w:val="24"/>
        </w:rPr>
        <w:t>)</w:t>
      </w:r>
      <w:r w:rsidR="00FE4AA0" w:rsidRPr="00D335E0">
        <w:rPr>
          <w:rFonts w:ascii="Times New Roman" w:hAnsi="Times New Roman" w:cs="Times New Roman"/>
          <w:sz w:val="24"/>
          <w:szCs w:val="24"/>
        </w:rPr>
        <w:t xml:space="preserve"> advise: </w:t>
      </w:r>
      <w:r w:rsidR="00FE4AA0" w:rsidRPr="00D335E0">
        <w:rPr>
          <w:rFonts w:ascii="Times New Roman" w:hAnsi="Times New Roman" w:cs="Times New Roman"/>
          <w:b/>
          <w:sz w:val="24"/>
          <w:szCs w:val="24"/>
        </w:rPr>
        <w:t>‘Identify the subject for the lesson.</w:t>
      </w:r>
      <w:r w:rsidR="00FE4AA0" w:rsidRPr="00D335E0">
        <w:rPr>
          <w:rFonts w:ascii="Times New Roman" w:hAnsi="Times New Roman" w:cs="Times New Roman"/>
          <w:sz w:val="24"/>
          <w:szCs w:val="24"/>
        </w:rPr>
        <w:t xml:space="preserve">  This may be determined largely by your curriculum and textbook</w:t>
      </w:r>
      <w:r w:rsidR="00CD5717" w:rsidRPr="00D335E0">
        <w:rPr>
          <w:rFonts w:ascii="Times New Roman" w:hAnsi="Times New Roman" w:cs="Times New Roman"/>
          <w:sz w:val="24"/>
          <w:szCs w:val="24"/>
        </w:rPr>
        <w:t xml:space="preserve"> </w:t>
      </w:r>
      <w:r w:rsidR="00FE4AA0" w:rsidRPr="00D335E0">
        <w:rPr>
          <w:rFonts w:ascii="Times New Roman" w:hAnsi="Times New Roman" w:cs="Times New Roman"/>
          <w:sz w:val="24"/>
          <w:szCs w:val="24"/>
        </w:rPr>
        <w:t>and may be part of a larger thematic unit.’</w:t>
      </w:r>
      <w:r w:rsidRPr="00D335E0">
        <w:rPr>
          <w:rFonts w:ascii="Times New Roman" w:hAnsi="Times New Roman" w:cs="Times New Roman"/>
          <w:sz w:val="24"/>
          <w:szCs w:val="24"/>
        </w:rPr>
        <w:t xml:space="preserve">  </w:t>
      </w:r>
      <w:r w:rsidR="00FE4AA0" w:rsidRPr="00D335E0">
        <w:rPr>
          <w:rFonts w:ascii="Times New Roman" w:hAnsi="Times New Roman" w:cs="Times New Roman"/>
          <w:sz w:val="24"/>
          <w:szCs w:val="24"/>
        </w:rPr>
        <w:t>My scheme of work was based on</w:t>
      </w:r>
      <w:r w:rsidR="003448C3" w:rsidRPr="00D335E0">
        <w:rPr>
          <w:rFonts w:ascii="Times New Roman" w:hAnsi="Times New Roman" w:cs="Times New Roman"/>
          <w:sz w:val="24"/>
          <w:szCs w:val="24"/>
        </w:rPr>
        <w:t xml:space="preserve"> just such a larger thematic unit:</w:t>
      </w:r>
      <w:r w:rsidR="00FE4AA0" w:rsidRPr="00D335E0">
        <w:rPr>
          <w:rFonts w:ascii="Times New Roman" w:hAnsi="Times New Roman" w:cs="Times New Roman"/>
          <w:sz w:val="24"/>
          <w:szCs w:val="24"/>
        </w:rPr>
        <w:t xml:space="preserve"> Identity and Culture – Youth Culture, taken from the </w:t>
      </w:r>
      <w:bookmarkStart w:id="2" w:name="_Hlk530594205"/>
      <w:r w:rsidR="00FE4AA0" w:rsidRPr="00D335E0">
        <w:rPr>
          <w:rFonts w:ascii="Times New Roman" w:hAnsi="Times New Roman" w:cs="Times New Roman"/>
          <w:sz w:val="24"/>
          <w:szCs w:val="24"/>
        </w:rPr>
        <w:t>WJEC Revision Guide, Hugh and Whittaker</w:t>
      </w:r>
      <w:bookmarkEnd w:id="2"/>
      <w:r w:rsidR="00EF4DDD" w:rsidRPr="00D335E0">
        <w:rPr>
          <w:rFonts w:ascii="Times New Roman" w:hAnsi="Times New Roman" w:cs="Times New Roman"/>
          <w:sz w:val="24"/>
          <w:szCs w:val="24"/>
        </w:rPr>
        <w:t>, 2018. P19</w:t>
      </w:r>
      <w:r w:rsidR="00FE4AA0" w:rsidRPr="00D335E0">
        <w:rPr>
          <w:rFonts w:ascii="Times New Roman" w:hAnsi="Times New Roman" w:cs="Times New Roman"/>
          <w:sz w:val="24"/>
          <w:szCs w:val="24"/>
        </w:rPr>
        <w:t>; and I revised the topics to meet the appropriate age group</w:t>
      </w:r>
      <w:r w:rsidR="00F73F68" w:rsidRPr="00D335E0">
        <w:rPr>
          <w:rFonts w:ascii="Times New Roman" w:hAnsi="Times New Roman" w:cs="Times New Roman"/>
          <w:sz w:val="24"/>
          <w:szCs w:val="24"/>
        </w:rPr>
        <w:t xml:space="preserve"> of Key Stage 3</w:t>
      </w:r>
      <w:r w:rsidR="00FE4AA0" w:rsidRPr="00D335E0">
        <w:rPr>
          <w:rFonts w:ascii="Times New Roman" w:hAnsi="Times New Roman" w:cs="Times New Roman"/>
          <w:sz w:val="24"/>
          <w:szCs w:val="24"/>
        </w:rPr>
        <w:t xml:space="preserve">.  The first lesson plan for the micro-teaching was timed to run for twenty minutes and to be delivered to fellow University students.  The topic was Technology and Social Media to be taught through the medium of Spanish.  </w:t>
      </w:r>
    </w:p>
    <w:p w14:paraId="219FB0EF" w14:textId="3EBCF456" w:rsidR="00AF00AC" w:rsidRPr="00D335E0" w:rsidRDefault="001B426B" w:rsidP="00FE3073">
      <w:pPr>
        <w:rPr>
          <w:rFonts w:ascii="Times New Roman" w:hAnsi="Times New Roman" w:cs="Times New Roman"/>
          <w:sz w:val="24"/>
          <w:szCs w:val="24"/>
        </w:rPr>
      </w:pPr>
      <w:r w:rsidRPr="00D335E0">
        <w:rPr>
          <w:rFonts w:ascii="Times New Roman" w:hAnsi="Times New Roman" w:cs="Times New Roman"/>
          <w:sz w:val="24"/>
          <w:szCs w:val="24"/>
        </w:rPr>
        <w:t xml:space="preserve">In my </w:t>
      </w:r>
      <w:r w:rsidR="00F73F68" w:rsidRPr="00D335E0">
        <w:rPr>
          <w:rFonts w:ascii="Times New Roman" w:hAnsi="Times New Roman" w:cs="Times New Roman"/>
          <w:sz w:val="24"/>
          <w:szCs w:val="24"/>
        </w:rPr>
        <w:t>lesson</w:t>
      </w:r>
      <w:r w:rsidR="00B661C4" w:rsidRPr="00D335E0">
        <w:rPr>
          <w:rFonts w:ascii="Times New Roman" w:hAnsi="Times New Roman" w:cs="Times New Roman"/>
          <w:sz w:val="24"/>
          <w:szCs w:val="24"/>
        </w:rPr>
        <w:t xml:space="preserve"> plan</w:t>
      </w:r>
      <w:r w:rsidRPr="00D335E0">
        <w:rPr>
          <w:rFonts w:ascii="Times New Roman" w:hAnsi="Times New Roman" w:cs="Times New Roman"/>
          <w:sz w:val="24"/>
          <w:szCs w:val="24"/>
        </w:rPr>
        <w:t xml:space="preserve"> I </w:t>
      </w:r>
      <w:r w:rsidR="00CA7FBF" w:rsidRPr="00D335E0">
        <w:rPr>
          <w:rFonts w:ascii="Times New Roman" w:hAnsi="Times New Roman" w:cs="Times New Roman"/>
          <w:sz w:val="24"/>
          <w:szCs w:val="24"/>
        </w:rPr>
        <w:t>wanted to</w:t>
      </w:r>
      <w:r w:rsidR="004A195B" w:rsidRPr="00D335E0">
        <w:rPr>
          <w:rFonts w:ascii="Times New Roman" w:hAnsi="Times New Roman" w:cs="Times New Roman"/>
          <w:sz w:val="24"/>
          <w:szCs w:val="24"/>
        </w:rPr>
        <w:t xml:space="preserve"> set out some very clear objectives</w:t>
      </w:r>
      <w:r w:rsidR="00FE3073" w:rsidRPr="00D335E0">
        <w:rPr>
          <w:rFonts w:ascii="Times New Roman" w:hAnsi="Times New Roman" w:cs="Times New Roman"/>
          <w:sz w:val="24"/>
          <w:szCs w:val="24"/>
        </w:rPr>
        <w:t xml:space="preserve"> so that the pupils were able to know quite what they were intended to learn, and so that I could ascertain where formative and summative assessments could be </w:t>
      </w:r>
      <w:r w:rsidR="00CD5717" w:rsidRPr="00D335E0">
        <w:rPr>
          <w:rFonts w:ascii="Times New Roman" w:hAnsi="Times New Roman" w:cs="Times New Roman"/>
          <w:sz w:val="24"/>
          <w:szCs w:val="24"/>
        </w:rPr>
        <w:t>realised</w:t>
      </w:r>
      <w:r w:rsidR="00FE3073" w:rsidRPr="00D335E0">
        <w:rPr>
          <w:rFonts w:ascii="Times New Roman" w:hAnsi="Times New Roman" w:cs="Times New Roman"/>
          <w:sz w:val="24"/>
          <w:szCs w:val="24"/>
        </w:rPr>
        <w:t xml:space="preserve">.  ‘There are numerous reasons why a teacher might assess her class, including the following; to generate information for students about their learning; to ensure that learning objectives have been reached; to motivate pupils; and etc’.  </w:t>
      </w:r>
      <w:bookmarkStart w:id="3" w:name="_Hlk530927129"/>
      <w:r w:rsidR="00FE3073" w:rsidRPr="00D335E0">
        <w:rPr>
          <w:rFonts w:ascii="Times New Roman" w:hAnsi="Times New Roman" w:cs="Times New Roman"/>
          <w:sz w:val="24"/>
          <w:szCs w:val="24"/>
        </w:rPr>
        <w:t>(</w:t>
      </w:r>
      <w:proofErr w:type="spellStart"/>
      <w:r w:rsidR="00FE3073" w:rsidRPr="00D335E0">
        <w:rPr>
          <w:rFonts w:ascii="Times New Roman" w:hAnsi="Times New Roman" w:cs="Times New Roman"/>
          <w:sz w:val="24"/>
          <w:szCs w:val="24"/>
        </w:rPr>
        <w:t>Pachler</w:t>
      </w:r>
      <w:proofErr w:type="spellEnd"/>
      <w:r w:rsidR="00FE3073" w:rsidRPr="00D335E0">
        <w:rPr>
          <w:rFonts w:ascii="Times New Roman" w:hAnsi="Times New Roman" w:cs="Times New Roman"/>
          <w:sz w:val="24"/>
          <w:szCs w:val="24"/>
        </w:rPr>
        <w:t>,</w:t>
      </w:r>
      <w:r w:rsidR="00D73597" w:rsidRPr="00D335E0">
        <w:rPr>
          <w:rFonts w:ascii="Times New Roman" w:hAnsi="Times New Roman" w:cs="Times New Roman"/>
          <w:sz w:val="24"/>
          <w:szCs w:val="24"/>
        </w:rPr>
        <w:t xml:space="preserve"> </w:t>
      </w:r>
      <w:r w:rsidR="00FE3073" w:rsidRPr="00D335E0">
        <w:rPr>
          <w:rFonts w:ascii="Times New Roman" w:hAnsi="Times New Roman" w:cs="Times New Roman"/>
          <w:sz w:val="24"/>
          <w:szCs w:val="24"/>
        </w:rPr>
        <w:t xml:space="preserve">Evans, </w:t>
      </w:r>
      <w:r w:rsidR="004241F7" w:rsidRPr="00D335E0">
        <w:rPr>
          <w:rFonts w:ascii="Times New Roman" w:hAnsi="Times New Roman" w:cs="Times New Roman"/>
          <w:sz w:val="24"/>
          <w:szCs w:val="24"/>
        </w:rPr>
        <w:t xml:space="preserve">Redondo and Fisher.  2014.  </w:t>
      </w:r>
      <w:bookmarkEnd w:id="3"/>
      <w:r w:rsidR="00FE3073" w:rsidRPr="00D335E0">
        <w:rPr>
          <w:rFonts w:ascii="Times New Roman" w:hAnsi="Times New Roman" w:cs="Times New Roman"/>
          <w:sz w:val="24"/>
          <w:szCs w:val="24"/>
        </w:rPr>
        <w:t>P364</w:t>
      </w:r>
      <w:r w:rsidR="004241F7" w:rsidRPr="00D335E0">
        <w:rPr>
          <w:rFonts w:ascii="Times New Roman" w:hAnsi="Times New Roman" w:cs="Times New Roman"/>
          <w:sz w:val="24"/>
          <w:szCs w:val="24"/>
        </w:rPr>
        <w:t xml:space="preserve">).  Moreover, as a learning </w:t>
      </w:r>
      <w:r w:rsidR="00965F17" w:rsidRPr="00D335E0">
        <w:rPr>
          <w:rFonts w:ascii="Times New Roman" w:hAnsi="Times New Roman" w:cs="Times New Roman"/>
          <w:sz w:val="24"/>
          <w:szCs w:val="24"/>
        </w:rPr>
        <w:t xml:space="preserve">trainee </w:t>
      </w:r>
      <w:r w:rsidR="004241F7" w:rsidRPr="00D335E0">
        <w:rPr>
          <w:rFonts w:ascii="Times New Roman" w:hAnsi="Times New Roman" w:cs="Times New Roman"/>
          <w:sz w:val="24"/>
          <w:szCs w:val="24"/>
        </w:rPr>
        <w:t xml:space="preserve">teacher </w:t>
      </w:r>
      <w:r w:rsidR="004A195B" w:rsidRPr="00D335E0">
        <w:rPr>
          <w:rFonts w:ascii="Times New Roman" w:hAnsi="Times New Roman" w:cs="Times New Roman"/>
          <w:sz w:val="24"/>
          <w:szCs w:val="24"/>
        </w:rPr>
        <w:t xml:space="preserve">I wanted to know exactly </w:t>
      </w:r>
      <w:r w:rsidR="00CD5717" w:rsidRPr="00D335E0">
        <w:rPr>
          <w:rFonts w:ascii="Times New Roman" w:hAnsi="Times New Roman" w:cs="Times New Roman"/>
          <w:sz w:val="24"/>
          <w:szCs w:val="24"/>
        </w:rPr>
        <w:t xml:space="preserve">how and </w:t>
      </w:r>
      <w:r w:rsidR="004A195B" w:rsidRPr="00D335E0">
        <w:rPr>
          <w:rFonts w:ascii="Times New Roman" w:hAnsi="Times New Roman" w:cs="Times New Roman"/>
          <w:sz w:val="24"/>
          <w:szCs w:val="24"/>
        </w:rPr>
        <w:t>what the students might learn so that the work undertaken was relevant</w:t>
      </w:r>
      <w:r w:rsidR="004241F7" w:rsidRPr="00D335E0">
        <w:rPr>
          <w:rFonts w:ascii="Times New Roman" w:hAnsi="Times New Roman" w:cs="Times New Roman"/>
          <w:sz w:val="24"/>
          <w:szCs w:val="24"/>
        </w:rPr>
        <w:t>,</w:t>
      </w:r>
      <w:r w:rsidR="00AD0B88" w:rsidRPr="00D335E0">
        <w:rPr>
          <w:rFonts w:ascii="Times New Roman" w:hAnsi="Times New Roman" w:cs="Times New Roman"/>
          <w:sz w:val="24"/>
          <w:szCs w:val="24"/>
        </w:rPr>
        <w:t xml:space="preserve"> </w:t>
      </w:r>
      <w:r w:rsidR="004A195B" w:rsidRPr="00D335E0">
        <w:rPr>
          <w:rFonts w:ascii="Times New Roman" w:hAnsi="Times New Roman" w:cs="Times New Roman"/>
          <w:sz w:val="24"/>
          <w:szCs w:val="24"/>
        </w:rPr>
        <w:t xml:space="preserve">and provably so.  </w:t>
      </w:r>
      <w:r w:rsidR="00CD5717" w:rsidRPr="00D335E0">
        <w:rPr>
          <w:rFonts w:ascii="Times New Roman" w:hAnsi="Times New Roman" w:cs="Times New Roman"/>
          <w:sz w:val="24"/>
          <w:szCs w:val="24"/>
        </w:rPr>
        <w:t xml:space="preserve">  </w:t>
      </w:r>
      <w:r w:rsidR="0068635D" w:rsidRPr="00D335E0">
        <w:rPr>
          <w:rFonts w:ascii="Times New Roman" w:hAnsi="Times New Roman" w:cs="Times New Roman"/>
          <w:sz w:val="24"/>
          <w:szCs w:val="24"/>
        </w:rPr>
        <w:t xml:space="preserve">This ability to assess the work is a necessary part of requirements of </w:t>
      </w:r>
      <w:r w:rsidR="00B92D69" w:rsidRPr="00D335E0">
        <w:rPr>
          <w:rFonts w:ascii="Times New Roman" w:hAnsi="Times New Roman" w:cs="Times New Roman"/>
          <w:sz w:val="24"/>
          <w:szCs w:val="24"/>
        </w:rPr>
        <w:t xml:space="preserve">Y </w:t>
      </w:r>
      <w:proofErr w:type="spellStart"/>
      <w:r w:rsidR="00B92D69" w:rsidRPr="00D335E0">
        <w:rPr>
          <w:rFonts w:ascii="Times New Roman" w:hAnsi="Times New Roman" w:cs="Times New Roman"/>
          <w:sz w:val="24"/>
          <w:szCs w:val="24"/>
        </w:rPr>
        <w:t>Cwrricwlwm</w:t>
      </w:r>
      <w:proofErr w:type="spellEnd"/>
      <w:r w:rsidR="00B92D69" w:rsidRPr="00D335E0">
        <w:rPr>
          <w:rFonts w:ascii="Times New Roman" w:hAnsi="Times New Roman" w:cs="Times New Roman"/>
          <w:sz w:val="24"/>
          <w:szCs w:val="24"/>
        </w:rPr>
        <w:t xml:space="preserve"> </w:t>
      </w:r>
      <w:proofErr w:type="spellStart"/>
      <w:r w:rsidR="00B92D69" w:rsidRPr="00D335E0">
        <w:rPr>
          <w:rFonts w:ascii="Times New Roman" w:hAnsi="Times New Roman" w:cs="Times New Roman"/>
          <w:sz w:val="24"/>
          <w:szCs w:val="24"/>
        </w:rPr>
        <w:t>Cymreig</w:t>
      </w:r>
      <w:proofErr w:type="spellEnd"/>
      <w:r w:rsidR="00C64963" w:rsidRPr="00D335E0">
        <w:rPr>
          <w:rFonts w:ascii="Times New Roman" w:hAnsi="Times New Roman" w:cs="Times New Roman"/>
          <w:sz w:val="24"/>
          <w:szCs w:val="24"/>
        </w:rPr>
        <w:t>, to understand the needs of the pupils,</w:t>
      </w:r>
      <w:r w:rsidR="00B92D69" w:rsidRPr="00D335E0">
        <w:rPr>
          <w:rFonts w:ascii="Times New Roman" w:hAnsi="Times New Roman" w:cs="Times New Roman"/>
          <w:sz w:val="24"/>
          <w:szCs w:val="24"/>
        </w:rPr>
        <w:t xml:space="preserve"> and as part of my own professional development.</w:t>
      </w:r>
      <w:r w:rsidR="00FA4E1D" w:rsidRPr="00D335E0">
        <w:rPr>
          <w:rFonts w:ascii="Times New Roman" w:hAnsi="Times New Roman" w:cs="Times New Roman"/>
          <w:sz w:val="24"/>
          <w:szCs w:val="24"/>
        </w:rPr>
        <w:t xml:space="preserve">  </w:t>
      </w:r>
      <w:r w:rsidR="00F34980" w:rsidRPr="00D335E0">
        <w:rPr>
          <w:rFonts w:ascii="Times New Roman" w:hAnsi="Times New Roman" w:cs="Times New Roman"/>
          <w:sz w:val="24"/>
          <w:szCs w:val="24"/>
        </w:rPr>
        <w:t xml:space="preserve"> Assessment for learning (</w:t>
      </w:r>
      <w:proofErr w:type="spellStart"/>
      <w:r w:rsidR="00F34980" w:rsidRPr="00D335E0">
        <w:rPr>
          <w:rFonts w:ascii="Times New Roman" w:hAnsi="Times New Roman" w:cs="Times New Roman"/>
          <w:sz w:val="24"/>
          <w:szCs w:val="24"/>
        </w:rPr>
        <w:t>Af</w:t>
      </w:r>
      <w:r w:rsidR="00EF4DDD" w:rsidRPr="00D335E0">
        <w:rPr>
          <w:rFonts w:ascii="Times New Roman" w:hAnsi="Times New Roman" w:cs="Times New Roman"/>
          <w:sz w:val="24"/>
          <w:szCs w:val="24"/>
        </w:rPr>
        <w:t>L</w:t>
      </w:r>
      <w:proofErr w:type="spellEnd"/>
      <w:r w:rsidR="00F34980" w:rsidRPr="00D335E0">
        <w:rPr>
          <w:rFonts w:ascii="Times New Roman" w:hAnsi="Times New Roman" w:cs="Times New Roman"/>
          <w:sz w:val="24"/>
          <w:szCs w:val="24"/>
        </w:rPr>
        <w:t>) was incorporated through asking pupils if they were clear about the learning objectives, asking students at random to verify verbally aspects of the role play/</w:t>
      </w:r>
      <w:proofErr w:type="spellStart"/>
      <w:r w:rsidR="00F34980" w:rsidRPr="00D335E0">
        <w:rPr>
          <w:rFonts w:ascii="Times New Roman" w:hAnsi="Times New Roman" w:cs="Times New Roman"/>
          <w:sz w:val="24"/>
          <w:szCs w:val="24"/>
        </w:rPr>
        <w:t>oracy</w:t>
      </w:r>
      <w:proofErr w:type="spellEnd"/>
      <w:r w:rsidR="00F34980" w:rsidRPr="00D335E0">
        <w:rPr>
          <w:rFonts w:ascii="Times New Roman" w:hAnsi="Times New Roman" w:cs="Times New Roman"/>
          <w:sz w:val="24"/>
          <w:szCs w:val="24"/>
        </w:rPr>
        <w:t xml:space="preserve"> exercise and performing the self-assessment task, scoring their own achievement.  </w:t>
      </w:r>
    </w:p>
    <w:p w14:paraId="7119E021" w14:textId="7C52697C" w:rsidR="0068635D" w:rsidRPr="00D335E0" w:rsidRDefault="002709E7" w:rsidP="00FE3073">
      <w:pPr>
        <w:rPr>
          <w:rFonts w:ascii="Times New Roman" w:hAnsi="Times New Roman" w:cs="Times New Roman"/>
          <w:sz w:val="24"/>
          <w:szCs w:val="24"/>
        </w:rPr>
      </w:pPr>
      <w:r w:rsidRPr="00D335E0">
        <w:rPr>
          <w:rFonts w:ascii="Times New Roman" w:hAnsi="Times New Roman" w:cs="Times New Roman"/>
          <w:sz w:val="24"/>
          <w:szCs w:val="24"/>
        </w:rPr>
        <w:t xml:space="preserve">I was aware of the need to incorporate numeric and </w:t>
      </w:r>
      <w:r w:rsidR="0068635D" w:rsidRPr="00D335E0">
        <w:rPr>
          <w:rFonts w:ascii="Times New Roman" w:hAnsi="Times New Roman" w:cs="Times New Roman"/>
          <w:sz w:val="24"/>
          <w:szCs w:val="24"/>
        </w:rPr>
        <w:t>literacy</w:t>
      </w:r>
      <w:r w:rsidRPr="00D335E0">
        <w:rPr>
          <w:rFonts w:ascii="Times New Roman" w:hAnsi="Times New Roman" w:cs="Times New Roman"/>
          <w:sz w:val="24"/>
          <w:szCs w:val="24"/>
        </w:rPr>
        <w:t xml:space="preserve"> themes</w:t>
      </w:r>
      <w:r w:rsidR="000F185A" w:rsidRPr="00D335E0">
        <w:rPr>
          <w:rFonts w:ascii="Times New Roman" w:hAnsi="Times New Roman" w:cs="Times New Roman"/>
          <w:sz w:val="24"/>
          <w:szCs w:val="24"/>
        </w:rPr>
        <w:t xml:space="preserve"> </w:t>
      </w:r>
      <w:r w:rsidR="004241F7" w:rsidRPr="00D335E0">
        <w:rPr>
          <w:rFonts w:ascii="Times New Roman" w:hAnsi="Times New Roman" w:cs="Times New Roman"/>
          <w:sz w:val="24"/>
          <w:szCs w:val="24"/>
        </w:rPr>
        <w:t xml:space="preserve">and make these </w:t>
      </w:r>
      <w:r w:rsidR="000F185A" w:rsidRPr="00D335E0">
        <w:rPr>
          <w:rFonts w:ascii="Times New Roman" w:hAnsi="Times New Roman" w:cs="Times New Roman"/>
          <w:sz w:val="24"/>
          <w:szCs w:val="24"/>
        </w:rPr>
        <w:t xml:space="preserve">intrinsic to the </w:t>
      </w:r>
      <w:r w:rsidR="004241F7" w:rsidRPr="00D335E0">
        <w:rPr>
          <w:rFonts w:ascii="Times New Roman" w:hAnsi="Times New Roman" w:cs="Times New Roman"/>
          <w:sz w:val="24"/>
          <w:szCs w:val="24"/>
        </w:rPr>
        <w:t xml:space="preserve">Foreign Language </w:t>
      </w:r>
      <w:r w:rsidR="000F185A" w:rsidRPr="00D335E0">
        <w:rPr>
          <w:rFonts w:ascii="Times New Roman" w:hAnsi="Times New Roman" w:cs="Times New Roman"/>
          <w:sz w:val="24"/>
          <w:szCs w:val="24"/>
        </w:rPr>
        <w:t xml:space="preserve">themes of the lesson.  </w:t>
      </w:r>
      <w:r w:rsidR="005050E6" w:rsidRPr="00D335E0">
        <w:rPr>
          <w:rFonts w:ascii="Times New Roman" w:hAnsi="Times New Roman" w:cs="Times New Roman"/>
          <w:sz w:val="24"/>
          <w:szCs w:val="24"/>
        </w:rPr>
        <w:t xml:space="preserve"> </w:t>
      </w:r>
      <w:bookmarkStart w:id="4" w:name="_Hlk530927478"/>
      <w:r w:rsidR="004F362E" w:rsidRPr="00D335E0">
        <w:rPr>
          <w:rFonts w:ascii="Times New Roman" w:hAnsi="Times New Roman" w:cs="Times New Roman"/>
          <w:sz w:val="24"/>
          <w:szCs w:val="24"/>
        </w:rPr>
        <w:t xml:space="preserve">The </w:t>
      </w:r>
      <w:r w:rsidR="00F92415" w:rsidRPr="00D335E0">
        <w:rPr>
          <w:rFonts w:ascii="Times New Roman" w:hAnsi="Times New Roman" w:cs="Times New Roman"/>
          <w:sz w:val="24"/>
          <w:szCs w:val="24"/>
        </w:rPr>
        <w:t xml:space="preserve">National Literacy and Numeracy </w:t>
      </w:r>
      <w:r w:rsidR="00F92415" w:rsidRPr="00D335E0">
        <w:rPr>
          <w:rFonts w:ascii="Times New Roman" w:hAnsi="Times New Roman" w:cs="Times New Roman"/>
          <w:sz w:val="24"/>
          <w:szCs w:val="24"/>
        </w:rPr>
        <w:lastRenderedPageBreak/>
        <w:t xml:space="preserve">Framework </w:t>
      </w:r>
      <w:r w:rsidR="005811F0" w:rsidRPr="00D335E0">
        <w:rPr>
          <w:rFonts w:ascii="Times New Roman" w:hAnsi="Times New Roman" w:cs="Times New Roman"/>
          <w:sz w:val="24"/>
          <w:szCs w:val="24"/>
        </w:rPr>
        <w:t xml:space="preserve">2013 </w:t>
      </w:r>
      <w:r w:rsidR="00F92415" w:rsidRPr="00D335E0">
        <w:rPr>
          <w:rFonts w:ascii="Times New Roman" w:hAnsi="Times New Roman" w:cs="Times New Roman"/>
          <w:sz w:val="24"/>
          <w:szCs w:val="24"/>
        </w:rPr>
        <w:t>(</w:t>
      </w:r>
      <w:r w:rsidR="004F362E" w:rsidRPr="00D335E0">
        <w:rPr>
          <w:rFonts w:ascii="Times New Roman" w:hAnsi="Times New Roman" w:cs="Times New Roman"/>
          <w:sz w:val="24"/>
          <w:szCs w:val="24"/>
        </w:rPr>
        <w:t>LNF</w:t>
      </w:r>
      <w:r w:rsidR="00F92415" w:rsidRPr="00D335E0">
        <w:rPr>
          <w:rFonts w:ascii="Times New Roman" w:hAnsi="Times New Roman" w:cs="Times New Roman"/>
          <w:sz w:val="24"/>
          <w:szCs w:val="24"/>
        </w:rPr>
        <w:t>)</w:t>
      </w:r>
      <w:r w:rsidR="004F362E" w:rsidRPr="00D335E0">
        <w:rPr>
          <w:rFonts w:ascii="Times New Roman" w:hAnsi="Times New Roman" w:cs="Times New Roman"/>
          <w:sz w:val="24"/>
          <w:szCs w:val="24"/>
        </w:rPr>
        <w:t xml:space="preserve"> </w:t>
      </w:r>
      <w:bookmarkEnd w:id="4"/>
      <w:r w:rsidR="00F92415" w:rsidRPr="00D335E0">
        <w:rPr>
          <w:rFonts w:ascii="Times New Roman" w:hAnsi="Times New Roman" w:cs="Times New Roman"/>
          <w:sz w:val="24"/>
          <w:szCs w:val="24"/>
        </w:rPr>
        <w:t xml:space="preserve">became a statutory </w:t>
      </w:r>
      <w:r w:rsidR="00AD0B88" w:rsidRPr="00D335E0">
        <w:rPr>
          <w:rFonts w:ascii="Times New Roman" w:hAnsi="Times New Roman" w:cs="Times New Roman"/>
          <w:sz w:val="24"/>
          <w:szCs w:val="24"/>
        </w:rPr>
        <w:t xml:space="preserve">curriculum </w:t>
      </w:r>
      <w:r w:rsidR="00F92415" w:rsidRPr="00D335E0">
        <w:rPr>
          <w:rFonts w:ascii="Times New Roman" w:hAnsi="Times New Roman" w:cs="Times New Roman"/>
          <w:sz w:val="24"/>
          <w:szCs w:val="24"/>
        </w:rPr>
        <w:t>requireme</w:t>
      </w:r>
      <w:r w:rsidR="00AD0B88" w:rsidRPr="00D335E0">
        <w:rPr>
          <w:rFonts w:ascii="Times New Roman" w:hAnsi="Times New Roman" w:cs="Times New Roman"/>
          <w:sz w:val="24"/>
          <w:szCs w:val="24"/>
        </w:rPr>
        <w:t>nt insisting</w:t>
      </w:r>
      <w:r w:rsidR="00F92415" w:rsidRPr="00D335E0">
        <w:rPr>
          <w:rFonts w:ascii="Times New Roman" w:hAnsi="Times New Roman" w:cs="Times New Roman"/>
          <w:sz w:val="24"/>
          <w:szCs w:val="24"/>
        </w:rPr>
        <w:t xml:space="preserve"> </w:t>
      </w:r>
      <w:r w:rsidR="00AD0B88" w:rsidRPr="00D335E0">
        <w:rPr>
          <w:rFonts w:ascii="Times New Roman" w:hAnsi="Times New Roman" w:cs="Times New Roman"/>
          <w:sz w:val="24"/>
          <w:szCs w:val="24"/>
        </w:rPr>
        <w:t xml:space="preserve">that the development of literacy </w:t>
      </w:r>
      <w:r w:rsidR="003E7D10" w:rsidRPr="00D335E0">
        <w:rPr>
          <w:rFonts w:ascii="Times New Roman" w:hAnsi="Times New Roman" w:cs="Times New Roman"/>
          <w:i/>
          <w:sz w:val="24"/>
          <w:szCs w:val="24"/>
        </w:rPr>
        <w:t>(speaking, listening, writing and reading</w:t>
      </w:r>
      <w:r w:rsidR="003E7D10" w:rsidRPr="00D335E0">
        <w:rPr>
          <w:rFonts w:ascii="Times New Roman" w:hAnsi="Times New Roman" w:cs="Times New Roman"/>
          <w:sz w:val="24"/>
          <w:szCs w:val="24"/>
        </w:rPr>
        <w:t xml:space="preserve">), </w:t>
      </w:r>
      <w:r w:rsidR="00AD0B88" w:rsidRPr="00D335E0">
        <w:rPr>
          <w:rFonts w:ascii="Times New Roman" w:hAnsi="Times New Roman" w:cs="Times New Roman"/>
          <w:sz w:val="24"/>
          <w:szCs w:val="24"/>
        </w:rPr>
        <w:t>and numeracy</w:t>
      </w:r>
      <w:r w:rsidR="00BD5644" w:rsidRPr="00D335E0">
        <w:rPr>
          <w:rFonts w:ascii="Times New Roman" w:hAnsi="Times New Roman" w:cs="Times New Roman"/>
          <w:sz w:val="24"/>
          <w:szCs w:val="24"/>
        </w:rPr>
        <w:t xml:space="preserve"> </w:t>
      </w:r>
      <w:r w:rsidR="003467FF" w:rsidRPr="00D335E0">
        <w:rPr>
          <w:rFonts w:ascii="Times New Roman" w:hAnsi="Times New Roman" w:cs="Times New Roman"/>
          <w:i/>
          <w:sz w:val="24"/>
          <w:szCs w:val="24"/>
        </w:rPr>
        <w:t>“</w:t>
      </w:r>
      <w:r w:rsidR="00BD5644" w:rsidRPr="00D335E0">
        <w:rPr>
          <w:rFonts w:ascii="Times New Roman" w:hAnsi="Times New Roman" w:cs="Times New Roman"/>
          <w:sz w:val="24"/>
          <w:szCs w:val="24"/>
        </w:rPr>
        <w:t xml:space="preserve">the possession of two particular attributes: - an 'at-homeness' with numbers and an ability to make use of mathematical skills which enables an individual to cope with the practical mathematical demands of everyday life; - an appreciation and understanding of information presented in mathematical terms, </w:t>
      </w:r>
      <w:proofErr w:type="spellStart"/>
      <w:r w:rsidR="00BD5644" w:rsidRPr="00D335E0">
        <w:rPr>
          <w:rFonts w:ascii="Times New Roman" w:hAnsi="Times New Roman" w:cs="Times New Roman"/>
          <w:sz w:val="24"/>
          <w:szCs w:val="24"/>
        </w:rPr>
        <w:t>eg</w:t>
      </w:r>
      <w:proofErr w:type="spellEnd"/>
      <w:r w:rsidR="00BD5644" w:rsidRPr="00D335E0">
        <w:rPr>
          <w:rFonts w:ascii="Times New Roman" w:hAnsi="Times New Roman" w:cs="Times New Roman"/>
          <w:sz w:val="24"/>
          <w:szCs w:val="24"/>
        </w:rPr>
        <w:t xml:space="preserve"> in graphs, charts or tables or by reference to percentage increase or decrease</w:t>
      </w:r>
      <w:bookmarkStart w:id="5" w:name="_Hlk530927658"/>
      <w:r w:rsidR="00BD5644" w:rsidRPr="00D335E0">
        <w:rPr>
          <w:rFonts w:ascii="Times New Roman" w:hAnsi="Times New Roman" w:cs="Times New Roman"/>
          <w:sz w:val="24"/>
          <w:szCs w:val="24"/>
        </w:rPr>
        <w:t xml:space="preserve">. </w:t>
      </w:r>
      <w:r w:rsidR="005811F0" w:rsidRPr="00D335E0">
        <w:rPr>
          <w:rFonts w:ascii="Times New Roman" w:hAnsi="Times New Roman" w:cs="Times New Roman"/>
          <w:sz w:val="24"/>
          <w:szCs w:val="24"/>
        </w:rPr>
        <w:t xml:space="preserve"> (</w:t>
      </w:r>
      <w:proofErr w:type="spellStart"/>
      <w:proofErr w:type="gramStart"/>
      <w:r w:rsidR="00BD5644" w:rsidRPr="00D335E0">
        <w:rPr>
          <w:rFonts w:ascii="Times New Roman" w:hAnsi="Times New Roman" w:cs="Times New Roman"/>
          <w:sz w:val="24"/>
          <w:szCs w:val="24"/>
        </w:rPr>
        <w:t>Cockcroft</w:t>
      </w:r>
      <w:r w:rsidR="00A50143" w:rsidRPr="00D335E0">
        <w:rPr>
          <w:rFonts w:ascii="Times New Roman" w:hAnsi="Times New Roman" w:cs="Times New Roman"/>
          <w:sz w:val="24"/>
          <w:szCs w:val="24"/>
        </w:rPr>
        <w:t>,W</w:t>
      </w:r>
      <w:proofErr w:type="spellEnd"/>
      <w:r w:rsidR="00BD5644" w:rsidRPr="00D335E0">
        <w:rPr>
          <w:rFonts w:ascii="Times New Roman" w:hAnsi="Times New Roman" w:cs="Times New Roman"/>
          <w:sz w:val="24"/>
          <w:szCs w:val="24"/>
        </w:rPr>
        <w:t>.</w:t>
      </w:r>
      <w:proofErr w:type="gramEnd"/>
      <w:r w:rsidR="00A50143" w:rsidRPr="00D335E0">
        <w:rPr>
          <w:rFonts w:ascii="Times New Roman" w:hAnsi="Times New Roman" w:cs="Times New Roman"/>
          <w:sz w:val="24"/>
          <w:szCs w:val="24"/>
        </w:rPr>
        <w:t xml:space="preserve"> </w:t>
      </w:r>
      <w:r w:rsidR="00BD5644" w:rsidRPr="00D335E0">
        <w:rPr>
          <w:rFonts w:ascii="Times New Roman" w:hAnsi="Times New Roman" w:cs="Times New Roman"/>
          <w:sz w:val="24"/>
          <w:szCs w:val="24"/>
        </w:rPr>
        <w:t>1982</w:t>
      </w:r>
      <w:bookmarkEnd w:id="5"/>
      <w:r w:rsidR="00A50143" w:rsidRPr="00D335E0">
        <w:rPr>
          <w:rFonts w:ascii="Times New Roman" w:hAnsi="Times New Roman" w:cs="Times New Roman"/>
          <w:sz w:val="24"/>
          <w:szCs w:val="24"/>
        </w:rPr>
        <w:t>.  P11.</w:t>
      </w:r>
      <w:r w:rsidR="00BD5644" w:rsidRPr="00D335E0">
        <w:rPr>
          <w:rFonts w:ascii="Times New Roman" w:hAnsi="Times New Roman" w:cs="Times New Roman"/>
          <w:sz w:val="24"/>
          <w:szCs w:val="24"/>
        </w:rPr>
        <w:t xml:space="preserve">) </w:t>
      </w:r>
      <w:r w:rsidR="00AD0B88" w:rsidRPr="00D335E0">
        <w:rPr>
          <w:rFonts w:ascii="Times New Roman" w:hAnsi="Times New Roman" w:cs="Times New Roman"/>
          <w:sz w:val="24"/>
          <w:szCs w:val="24"/>
        </w:rPr>
        <w:t xml:space="preserve">is interwoven throughout the curriculum and </w:t>
      </w:r>
      <w:r w:rsidR="008179AF" w:rsidRPr="00D335E0">
        <w:rPr>
          <w:rFonts w:ascii="Times New Roman" w:hAnsi="Times New Roman" w:cs="Times New Roman"/>
          <w:sz w:val="24"/>
          <w:szCs w:val="24"/>
        </w:rPr>
        <w:t xml:space="preserve">that </w:t>
      </w:r>
      <w:r w:rsidR="00AD0B88" w:rsidRPr="00D335E0">
        <w:rPr>
          <w:rFonts w:ascii="Times New Roman" w:hAnsi="Times New Roman" w:cs="Times New Roman"/>
          <w:sz w:val="24"/>
          <w:szCs w:val="24"/>
        </w:rPr>
        <w:t>therefore all practitioners need to recognise their important role in developing pupils’ skills.</w:t>
      </w:r>
    </w:p>
    <w:p w14:paraId="186FB96F" w14:textId="22E58FBE" w:rsidR="00B92D69" w:rsidRPr="00D335E0" w:rsidRDefault="0068635D" w:rsidP="00FE3073">
      <w:pPr>
        <w:rPr>
          <w:rFonts w:ascii="Times New Roman" w:hAnsi="Times New Roman" w:cs="Times New Roman"/>
          <w:sz w:val="24"/>
          <w:szCs w:val="24"/>
        </w:rPr>
      </w:pPr>
      <w:r w:rsidRPr="00D335E0">
        <w:rPr>
          <w:rFonts w:ascii="Times New Roman" w:hAnsi="Times New Roman" w:cs="Times New Roman"/>
          <w:sz w:val="24"/>
          <w:szCs w:val="24"/>
        </w:rPr>
        <w:t>I was also aware of the need to</w:t>
      </w:r>
      <w:r w:rsidR="00B92D69" w:rsidRPr="00D335E0">
        <w:rPr>
          <w:rFonts w:ascii="Times New Roman" w:hAnsi="Times New Roman" w:cs="Times New Roman"/>
          <w:sz w:val="24"/>
          <w:szCs w:val="24"/>
        </w:rPr>
        <w:t xml:space="preserve"> include a Welsh dimension in </w:t>
      </w:r>
      <w:r w:rsidR="004E3912" w:rsidRPr="00D335E0">
        <w:rPr>
          <w:rFonts w:ascii="Times New Roman" w:hAnsi="Times New Roman" w:cs="Times New Roman"/>
          <w:sz w:val="24"/>
          <w:szCs w:val="24"/>
        </w:rPr>
        <w:t>the lesson plan.</w:t>
      </w:r>
      <w:r w:rsidR="00B92D69" w:rsidRPr="00D335E0">
        <w:rPr>
          <w:rFonts w:ascii="Times New Roman" w:hAnsi="Times New Roman" w:cs="Times New Roman"/>
          <w:sz w:val="24"/>
          <w:szCs w:val="24"/>
        </w:rPr>
        <w:t xml:space="preserve"> This refers to Welsh language and culture</w:t>
      </w:r>
      <w:r w:rsidR="00C64963" w:rsidRPr="00D335E0">
        <w:rPr>
          <w:rFonts w:ascii="Times New Roman" w:hAnsi="Times New Roman" w:cs="Times New Roman"/>
          <w:sz w:val="24"/>
          <w:szCs w:val="24"/>
        </w:rPr>
        <w:t>,</w:t>
      </w:r>
      <w:r w:rsidR="004E3912" w:rsidRPr="00D335E0">
        <w:rPr>
          <w:rFonts w:ascii="Times New Roman" w:hAnsi="Times New Roman" w:cs="Times New Roman"/>
          <w:sz w:val="24"/>
          <w:szCs w:val="24"/>
        </w:rPr>
        <w:t xml:space="preserve"> e</w:t>
      </w:r>
      <w:r w:rsidR="00571F14" w:rsidRPr="00D335E0">
        <w:rPr>
          <w:rFonts w:ascii="Times New Roman" w:hAnsi="Times New Roman" w:cs="Times New Roman"/>
          <w:sz w:val="24"/>
          <w:szCs w:val="24"/>
        </w:rPr>
        <w:t>nsuring</w:t>
      </w:r>
      <w:r w:rsidR="004E3912" w:rsidRPr="00D335E0">
        <w:rPr>
          <w:rFonts w:ascii="Times New Roman" w:hAnsi="Times New Roman" w:cs="Times New Roman"/>
          <w:sz w:val="24"/>
          <w:szCs w:val="24"/>
        </w:rPr>
        <w:t xml:space="preserve"> a Welsh dimension</w:t>
      </w:r>
      <w:r w:rsidR="00571F14" w:rsidRPr="00D335E0">
        <w:rPr>
          <w:rFonts w:ascii="Times New Roman" w:hAnsi="Times New Roman" w:cs="Times New Roman"/>
          <w:sz w:val="24"/>
          <w:szCs w:val="24"/>
        </w:rPr>
        <w:t xml:space="preserve"> is embedded</w:t>
      </w:r>
      <w:r w:rsidR="004E3912" w:rsidRPr="00D335E0">
        <w:rPr>
          <w:rFonts w:ascii="Times New Roman" w:hAnsi="Times New Roman" w:cs="Times New Roman"/>
          <w:sz w:val="24"/>
          <w:szCs w:val="24"/>
        </w:rPr>
        <w:t xml:space="preserve"> </w:t>
      </w:r>
      <w:r w:rsidR="00CD2018" w:rsidRPr="00D335E0">
        <w:rPr>
          <w:rFonts w:ascii="Times New Roman" w:hAnsi="Times New Roman" w:cs="Times New Roman"/>
          <w:sz w:val="24"/>
          <w:szCs w:val="24"/>
        </w:rPr>
        <w:t xml:space="preserve">thoroughly </w:t>
      </w:r>
      <w:r w:rsidR="004E3912" w:rsidRPr="00D335E0">
        <w:rPr>
          <w:rFonts w:ascii="Times New Roman" w:hAnsi="Times New Roman" w:cs="Times New Roman"/>
          <w:sz w:val="24"/>
          <w:szCs w:val="24"/>
        </w:rPr>
        <w:t xml:space="preserve">to root pupils in their own culture </w:t>
      </w:r>
      <w:r w:rsidR="00CD2018" w:rsidRPr="00D335E0">
        <w:rPr>
          <w:rFonts w:ascii="Times New Roman" w:hAnsi="Times New Roman" w:cs="Times New Roman"/>
          <w:sz w:val="24"/>
          <w:szCs w:val="24"/>
        </w:rPr>
        <w:t xml:space="preserve">and </w:t>
      </w:r>
      <w:r w:rsidR="004E3912" w:rsidRPr="00D335E0">
        <w:rPr>
          <w:rFonts w:ascii="Times New Roman" w:hAnsi="Times New Roman" w:cs="Times New Roman"/>
          <w:sz w:val="24"/>
          <w:szCs w:val="24"/>
        </w:rPr>
        <w:t>with their own strong sense of identity as Welsh citizens</w:t>
      </w:r>
      <w:r w:rsidR="00CD2018" w:rsidRPr="00D335E0">
        <w:rPr>
          <w:rFonts w:ascii="Times New Roman" w:hAnsi="Times New Roman" w:cs="Times New Roman"/>
          <w:sz w:val="24"/>
          <w:szCs w:val="24"/>
        </w:rPr>
        <w:t>;</w:t>
      </w:r>
      <w:r w:rsidR="004E3912" w:rsidRPr="00D335E0">
        <w:rPr>
          <w:rFonts w:ascii="Times New Roman" w:hAnsi="Times New Roman" w:cs="Times New Roman"/>
          <w:sz w:val="24"/>
          <w:szCs w:val="24"/>
        </w:rPr>
        <w:t xml:space="preserve"> a</w:t>
      </w:r>
      <w:r w:rsidR="00C64963" w:rsidRPr="00D335E0">
        <w:rPr>
          <w:rFonts w:ascii="Times New Roman" w:hAnsi="Times New Roman" w:cs="Times New Roman"/>
          <w:sz w:val="24"/>
          <w:szCs w:val="24"/>
        </w:rPr>
        <w:t>n important</w:t>
      </w:r>
      <w:r w:rsidR="004E3912" w:rsidRPr="00D335E0">
        <w:rPr>
          <w:rFonts w:ascii="Times New Roman" w:hAnsi="Times New Roman" w:cs="Times New Roman"/>
          <w:sz w:val="24"/>
          <w:szCs w:val="24"/>
        </w:rPr>
        <w:t xml:space="preserve"> emphasis </w:t>
      </w:r>
      <w:r w:rsidR="00CD2018" w:rsidRPr="00D335E0">
        <w:rPr>
          <w:rFonts w:ascii="Times New Roman" w:hAnsi="Times New Roman" w:cs="Times New Roman"/>
          <w:sz w:val="24"/>
          <w:szCs w:val="24"/>
        </w:rPr>
        <w:t>describ</w:t>
      </w:r>
      <w:r w:rsidR="004E3912" w:rsidRPr="00D335E0">
        <w:rPr>
          <w:rFonts w:ascii="Times New Roman" w:hAnsi="Times New Roman" w:cs="Times New Roman"/>
          <w:sz w:val="24"/>
          <w:szCs w:val="24"/>
        </w:rPr>
        <w:t xml:space="preserve">ed </w:t>
      </w:r>
      <w:r w:rsidR="00571F14" w:rsidRPr="00D335E0">
        <w:rPr>
          <w:rFonts w:ascii="Times New Roman" w:hAnsi="Times New Roman" w:cs="Times New Roman"/>
          <w:sz w:val="24"/>
          <w:szCs w:val="24"/>
        </w:rPr>
        <w:t xml:space="preserve">by Donaldson </w:t>
      </w:r>
      <w:r w:rsidR="004E3912" w:rsidRPr="00D335E0">
        <w:rPr>
          <w:rFonts w:ascii="Times New Roman" w:hAnsi="Times New Roman" w:cs="Times New Roman"/>
          <w:sz w:val="24"/>
          <w:szCs w:val="24"/>
        </w:rPr>
        <w:t>in Successful Futures.</w:t>
      </w:r>
      <w:r w:rsidR="00CA7FBF" w:rsidRPr="00D335E0">
        <w:rPr>
          <w:rFonts w:ascii="Times New Roman" w:hAnsi="Times New Roman" w:cs="Times New Roman"/>
          <w:sz w:val="24"/>
          <w:szCs w:val="24"/>
        </w:rPr>
        <w:t xml:space="preserve">  </w:t>
      </w:r>
      <w:r w:rsidR="00A50143" w:rsidRPr="00D335E0">
        <w:rPr>
          <w:rFonts w:ascii="Times New Roman" w:hAnsi="Times New Roman" w:cs="Times New Roman"/>
          <w:sz w:val="24"/>
          <w:szCs w:val="24"/>
        </w:rPr>
        <w:t xml:space="preserve"> I wanted to include </w:t>
      </w:r>
      <w:r w:rsidR="005811F0" w:rsidRPr="00D335E0">
        <w:rPr>
          <w:rFonts w:ascii="Times New Roman" w:hAnsi="Times New Roman" w:cs="Times New Roman"/>
          <w:sz w:val="24"/>
          <w:szCs w:val="24"/>
        </w:rPr>
        <w:t xml:space="preserve">a specific resource which reflected the ethos of </w:t>
      </w:r>
      <w:r w:rsidR="00A50143" w:rsidRPr="00D335E0">
        <w:rPr>
          <w:rFonts w:ascii="Times New Roman" w:hAnsi="Times New Roman" w:cs="Times New Roman"/>
          <w:sz w:val="24"/>
          <w:szCs w:val="24"/>
        </w:rPr>
        <w:t>Education for Sustainable Development and Global Citizenship (ESD/GC)</w:t>
      </w:r>
      <w:r w:rsidR="005811F0" w:rsidRPr="00D335E0">
        <w:rPr>
          <w:rFonts w:ascii="Times New Roman" w:hAnsi="Times New Roman" w:cs="Times New Roman"/>
          <w:sz w:val="24"/>
          <w:szCs w:val="24"/>
        </w:rPr>
        <w:t xml:space="preserve"> as part of Y </w:t>
      </w:r>
      <w:proofErr w:type="spellStart"/>
      <w:r w:rsidR="005811F0" w:rsidRPr="00D335E0">
        <w:rPr>
          <w:rFonts w:ascii="Times New Roman" w:hAnsi="Times New Roman" w:cs="Times New Roman"/>
          <w:sz w:val="24"/>
          <w:szCs w:val="24"/>
        </w:rPr>
        <w:t>Cwrricwlwm</w:t>
      </w:r>
      <w:proofErr w:type="spellEnd"/>
      <w:r w:rsidR="005811F0" w:rsidRPr="00D335E0">
        <w:rPr>
          <w:rFonts w:ascii="Times New Roman" w:hAnsi="Times New Roman" w:cs="Times New Roman"/>
          <w:sz w:val="24"/>
          <w:szCs w:val="24"/>
        </w:rPr>
        <w:t xml:space="preserve"> </w:t>
      </w:r>
      <w:proofErr w:type="spellStart"/>
      <w:r w:rsidR="005811F0" w:rsidRPr="00D335E0">
        <w:rPr>
          <w:rFonts w:ascii="Times New Roman" w:hAnsi="Times New Roman" w:cs="Times New Roman"/>
          <w:sz w:val="24"/>
          <w:szCs w:val="24"/>
        </w:rPr>
        <w:t>Cymreig</w:t>
      </w:r>
      <w:proofErr w:type="spellEnd"/>
      <w:r w:rsidR="005811F0" w:rsidRPr="00D335E0">
        <w:rPr>
          <w:rFonts w:ascii="Times New Roman" w:hAnsi="Times New Roman" w:cs="Times New Roman"/>
          <w:sz w:val="24"/>
          <w:szCs w:val="24"/>
        </w:rPr>
        <w:t>.</w:t>
      </w:r>
      <w:r w:rsidR="00A50143" w:rsidRPr="00D335E0">
        <w:rPr>
          <w:rFonts w:ascii="Times New Roman" w:hAnsi="Times New Roman" w:cs="Times New Roman"/>
          <w:sz w:val="24"/>
          <w:szCs w:val="24"/>
        </w:rPr>
        <w:t xml:space="preserve"> </w:t>
      </w:r>
    </w:p>
    <w:p w14:paraId="6FC787ED" w14:textId="77777777" w:rsidR="005811F0" w:rsidRPr="00D335E0" w:rsidRDefault="005811F0" w:rsidP="00FE3073">
      <w:pPr>
        <w:rPr>
          <w:rFonts w:ascii="Times New Roman" w:hAnsi="Times New Roman" w:cs="Times New Roman"/>
          <w:sz w:val="24"/>
          <w:szCs w:val="24"/>
        </w:rPr>
      </w:pPr>
      <w:bookmarkStart w:id="6" w:name="_Hlk530860922"/>
    </w:p>
    <w:p w14:paraId="05BA336D" w14:textId="00A5B2C3" w:rsidR="001B426B" w:rsidRPr="00D335E0" w:rsidRDefault="00BF5790" w:rsidP="00FE3073">
      <w:pPr>
        <w:rPr>
          <w:rFonts w:ascii="Times New Roman" w:hAnsi="Times New Roman" w:cs="Times New Roman"/>
          <w:sz w:val="24"/>
          <w:szCs w:val="24"/>
        </w:rPr>
      </w:pPr>
      <w:r w:rsidRPr="00D335E0">
        <w:rPr>
          <w:rFonts w:ascii="Times New Roman" w:hAnsi="Times New Roman" w:cs="Times New Roman"/>
          <w:sz w:val="24"/>
          <w:szCs w:val="24"/>
        </w:rPr>
        <w:t xml:space="preserve">Students were greeted and given a study pack with a ‘placemat’ in it.  </w:t>
      </w:r>
      <w:r w:rsidR="005050E6" w:rsidRPr="00D335E0">
        <w:rPr>
          <w:rFonts w:ascii="Times New Roman" w:hAnsi="Times New Roman" w:cs="Times New Roman"/>
          <w:sz w:val="24"/>
          <w:szCs w:val="24"/>
        </w:rPr>
        <w:t xml:space="preserve">The starter </w:t>
      </w:r>
      <w:r w:rsidR="00936F06" w:rsidRPr="00D335E0">
        <w:rPr>
          <w:rFonts w:ascii="Times New Roman" w:hAnsi="Times New Roman" w:cs="Times New Roman"/>
          <w:sz w:val="24"/>
          <w:szCs w:val="24"/>
        </w:rPr>
        <w:t xml:space="preserve">began with asking students to respond to their names being called by calling out a number in Spanish.  A further </w:t>
      </w:r>
      <w:r w:rsidR="005050E6" w:rsidRPr="00D335E0">
        <w:rPr>
          <w:rFonts w:ascii="Times New Roman" w:hAnsi="Times New Roman" w:cs="Times New Roman"/>
          <w:sz w:val="24"/>
          <w:szCs w:val="24"/>
        </w:rPr>
        <w:t xml:space="preserve">activity was a numeric </w:t>
      </w:r>
      <w:r w:rsidR="00F73F68" w:rsidRPr="00D335E0">
        <w:rPr>
          <w:rFonts w:ascii="Times New Roman" w:hAnsi="Times New Roman" w:cs="Times New Roman"/>
          <w:sz w:val="24"/>
          <w:szCs w:val="24"/>
        </w:rPr>
        <w:t xml:space="preserve">table </w:t>
      </w:r>
      <w:r w:rsidR="005050E6" w:rsidRPr="00D335E0">
        <w:rPr>
          <w:rFonts w:ascii="Times New Roman" w:hAnsi="Times New Roman" w:cs="Times New Roman"/>
          <w:sz w:val="24"/>
          <w:szCs w:val="24"/>
        </w:rPr>
        <w:t xml:space="preserve">game with a code to be deciphered and which </w:t>
      </w:r>
      <w:r w:rsidR="00F73F68" w:rsidRPr="00D335E0">
        <w:rPr>
          <w:rFonts w:ascii="Times New Roman" w:hAnsi="Times New Roman" w:cs="Times New Roman"/>
          <w:sz w:val="24"/>
          <w:szCs w:val="24"/>
        </w:rPr>
        <w:t xml:space="preserve">when solved </w:t>
      </w:r>
      <w:r w:rsidR="005050E6" w:rsidRPr="00D335E0">
        <w:rPr>
          <w:rFonts w:ascii="Times New Roman" w:hAnsi="Times New Roman" w:cs="Times New Roman"/>
          <w:sz w:val="24"/>
          <w:szCs w:val="24"/>
        </w:rPr>
        <w:t xml:space="preserve">spelled out the names of two items of social media.  </w:t>
      </w:r>
      <w:r w:rsidR="00AF00AC" w:rsidRPr="00D335E0">
        <w:rPr>
          <w:rFonts w:ascii="Times New Roman" w:hAnsi="Times New Roman" w:cs="Times New Roman"/>
          <w:sz w:val="24"/>
          <w:szCs w:val="24"/>
        </w:rPr>
        <w:t xml:space="preserve">The intention was to settle students down to a piece of work which was rewarding by way of </w:t>
      </w:r>
      <w:r w:rsidR="005E352A" w:rsidRPr="00D335E0">
        <w:rPr>
          <w:rFonts w:ascii="Times New Roman" w:hAnsi="Times New Roman" w:cs="Times New Roman"/>
          <w:sz w:val="24"/>
          <w:szCs w:val="24"/>
        </w:rPr>
        <w:t xml:space="preserve">pupils </w:t>
      </w:r>
      <w:r w:rsidR="00F73F68" w:rsidRPr="00D335E0">
        <w:rPr>
          <w:rFonts w:ascii="Times New Roman" w:hAnsi="Times New Roman" w:cs="Times New Roman"/>
          <w:sz w:val="24"/>
          <w:szCs w:val="24"/>
        </w:rPr>
        <w:t>finding a solution</w:t>
      </w:r>
      <w:r w:rsidR="00AF00AC" w:rsidRPr="00D335E0">
        <w:rPr>
          <w:rFonts w:ascii="Times New Roman" w:hAnsi="Times New Roman" w:cs="Times New Roman"/>
          <w:sz w:val="24"/>
          <w:szCs w:val="24"/>
        </w:rPr>
        <w:t>.</w:t>
      </w:r>
      <w:r w:rsidRPr="00D335E0">
        <w:rPr>
          <w:rFonts w:ascii="Times New Roman" w:hAnsi="Times New Roman" w:cs="Times New Roman"/>
          <w:sz w:val="24"/>
          <w:szCs w:val="24"/>
        </w:rPr>
        <w:t xml:space="preserve">  </w:t>
      </w:r>
    </w:p>
    <w:p w14:paraId="2B6952D6" w14:textId="302F59D1" w:rsidR="00BD5644" w:rsidRPr="00D335E0" w:rsidRDefault="004A195B" w:rsidP="00AD0B88">
      <w:pPr>
        <w:rPr>
          <w:rFonts w:ascii="Times New Roman" w:hAnsi="Times New Roman" w:cs="Times New Roman"/>
          <w:sz w:val="24"/>
          <w:szCs w:val="24"/>
        </w:rPr>
      </w:pPr>
      <w:r w:rsidRPr="00D335E0">
        <w:rPr>
          <w:rFonts w:ascii="Times New Roman" w:hAnsi="Times New Roman" w:cs="Times New Roman"/>
          <w:sz w:val="24"/>
          <w:szCs w:val="24"/>
        </w:rPr>
        <w:t xml:space="preserve">The </w:t>
      </w:r>
      <w:r w:rsidR="00BD5644" w:rsidRPr="00D335E0">
        <w:rPr>
          <w:rFonts w:ascii="Times New Roman" w:hAnsi="Times New Roman" w:cs="Times New Roman"/>
          <w:sz w:val="24"/>
          <w:szCs w:val="24"/>
        </w:rPr>
        <w:t>second</w:t>
      </w:r>
      <w:r w:rsidRPr="00D335E0">
        <w:rPr>
          <w:rFonts w:ascii="Times New Roman" w:hAnsi="Times New Roman" w:cs="Times New Roman"/>
          <w:sz w:val="24"/>
          <w:szCs w:val="24"/>
        </w:rPr>
        <w:t xml:space="preserve"> activity was a drill in repeating</w:t>
      </w:r>
      <w:r w:rsidR="00B661C4" w:rsidRPr="00D335E0">
        <w:rPr>
          <w:rFonts w:ascii="Times New Roman" w:hAnsi="Times New Roman" w:cs="Times New Roman"/>
          <w:sz w:val="24"/>
          <w:szCs w:val="24"/>
        </w:rPr>
        <w:t xml:space="preserve"> numbers in Spanish</w:t>
      </w:r>
      <w:r w:rsidR="00AD0B88" w:rsidRPr="00D335E0">
        <w:rPr>
          <w:rFonts w:ascii="Times New Roman" w:hAnsi="Times New Roman" w:cs="Times New Roman"/>
          <w:sz w:val="24"/>
          <w:szCs w:val="24"/>
        </w:rPr>
        <w:t xml:space="preserve"> which </w:t>
      </w:r>
      <w:r w:rsidR="004241F7" w:rsidRPr="00D335E0">
        <w:rPr>
          <w:rFonts w:ascii="Times New Roman" w:hAnsi="Times New Roman" w:cs="Times New Roman"/>
          <w:sz w:val="24"/>
          <w:szCs w:val="24"/>
        </w:rPr>
        <w:t>offered basic</w:t>
      </w:r>
      <w:r w:rsidR="00AD0B88" w:rsidRPr="00D335E0">
        <w:rPr>
          <w:rFonts w:ascii="Times New Roman" w:hAnsi="Times New Roman" w:cs="Times New Roman"/>
          <w:sz w:val="24"/>
          <w:szCs w:val="24"/>
        </w:rPr>
        <w:t xml:space="preserve"> numeracy development</w:t>
      </w:r>
      <w:r w:rsidR="004241F7" w:rsidRPr="00D335E0">
        <w:rPr>
          <w:rFonts w:ascii="Times New Roman" w:hAnsi="Times New Roman" w:cs="Times New Roman"/>
          <w:sz w:val="24"/>
          <w:szCs w:val="24"/>
        </w:rPr>
        <w:t xml:space="preserve"> and/or revision in the target language</w:t>
      </w:r>
      <w:r w:rsidR="00B661C4" w:rsidRPr="00D335E0">
        <w:rPr>
          <w:rFonts w:ascii="Times New Roman" w:hAnsi="Times New Roman" w:cs="Times New Roman"/>
          <w:sz w:val="24"/>
          <w:szCs w:val="24"/>
        </w:rPr>
        <w:t xml:space="preserve">.  </w:t>
      </w:r>
      <w:r w:rsidR="00AF00AC" w:rsidRPr="00D335E0">
        <w:rPr>
          <w:rFonts w:ascii="Times New Roman" w:hAnsi="Times New Roman" w:cs="Times New Roman"/>
          <w:sz w:val="24"/>
          <w:szCs w:val="24"/>
        </w:rPr>
        <w:t xml:space="preserve">The intention was to drill students with something easily achievable and relevant to their basic needs for </w:t>
      </w:r>
      <w:r w:rsidR="00571F14" w:rsidRPr="00D335E0">
        <w:rPr>
          <w:rFonts w:ascii="Times New Roman" w:hAnsi="Times New Roman" w:cs="Times New Roman"/>
          <w:sz w:val="24"/>
          <w:szCs w:val="24"/>
        </w:rPr>
        <w:t xml:space="preserve">further lessons or </w:t>
      </w:r>
      <w:r w:rsidR="00AF00AC" w:rsidRPr="00D335E0">
        <w:rPr>
          <w:rFonts w:ascii="Times New Roman" w:hAnsi="Times New Roman" w:cs="Times New Roman"/>
          <w:sz w:val="24"/>
          <w:szCs w:val="24"/>
        </w:rPr>
        <w:t>taking holidays abroad etc.</w:t>
      </w:r>
    </w:p>
    <w:p w14:paraId="26F73051" w14:textId="01D0FC1A" w:rsidR="00BD5644" w:rsidRPr="00D335E0" w:rsidRDefault="004B612C" w:rsidP="00AD0B88">
      <w:pPr>
        <w:rPr>
          <w:rFonts w:ascii="Times New Roman" w:hAnsi="Times New Roman" w:cs="Times New Roman"/>
          <w:sz w:val="24"/>
          <w:szCs w:val="24"/>
        </w:rPr>
      </w:pPr>
      <w:r w:rsidRPr="00D335E0">
        <w:rPr>
          <w:rFonts w:ascii="Times New Roman" w:hAnsi="Times New Roman" w:cs="Times New Roman"/>
          <w:sz w:val="24"/>
          <w:szCs w:val="24"/>
        </w:rPr>
        <w:t xml:space="preserve">The third activity introduced internet and email words </w:t>
      </w:r>
      <w:r w:rsidR="00D278D7" w:rsidRPr="00D335E0">
        <w:rPr>
          <w:rFonts w:ascii="Times New Roman" w:hAnsi="Times New Roman" w:cs="Times New Roman"/>
          <w:sz w:val="24"/>
          <w:szCs w:val="24"/>
        </w:rPr>
        <w:t xml:space="preserve">and other short related items </w:t>
      </w:r>
      <w:r w:rsidRPr="00D335E0">
        <w:rPr>
          <w:rFonts w:ascii="Times New Roman" w:hAnsi="Times New Roman" w:cs="Times New Roman"/>
          <w:sz w:val="24"/>
          <w:szCs w:val="24"/>
        </w:rPr>
        <w:t xml:space="preserve">in Spanish.  </w:t>
      </w:r>
      <w:r w:rsidR="00571F14" w:rsidRPr="00D335E0">
        <w:rPr>
          <w:rFonts w:ascii="Times New Roman" w:hAnsi="Times New Roman" w:cs="Times New Roman"/>
          <w:sz w:val="24"/>
          <w:szCs w:val="24"/>
        </w:rPr>
        <w:t>This was essentially a</w:t>
      </w:r>
      <w:r w:rsidR="00AF00AC" w:rsidRPr="00D335E0">
        <w:rPr>
          <w:rFonts w:ascii="Times New Roman" w:hAnsi="Times New Roman" w:cs="Times New Roman"/>
          <w:sz w:val="24"/>
          <w:szCs w:val="24"/>
        </w:rPr>
        <w:t xml:space="preserve"> basic introduction to the TL description of IT terminology now in everyday speech across the globe</w:t>
      </w:r>
      <w:r w:rsidR="00D278D7" w:rsidRPr="00D335E0">
        <w:rPr>
          <w:rFonts w:ascii="Times New Roman" w:hAnsi="Times New Roman" w:cs="Times New Roman"/>
          <w:sz w:val="24"/>
          <w:szCs w:val="24"/>
        </w:rPr>
        <w:t xml:space="preserve">, and chunked items to enable students to converse immediately with </w:t>
      </w:r>
      <w:r w:rsidR="00571F14" w:rsidRPr="00D335E0">
        <w:rPr>
          <w:rFonts w:ascii="Times New Roman" w:hAnsi="Times New Roman" w:cs="Times New Roman"/>
          <w:sz w:val="24"/>
          <w:szCs w:val="24"/>
        </w:rPr>
        <w:t>the ability to talk about IT in the target language</w:t>
      </w:r>
      <w:r w:rsidR="00AF00AC" w:rsidRPr="00D335E0">
        <w:rPr>
          <w:rFonts w:ascii="Times New Roman" w:hAnsi="Times New Roman" w:cs="Times New Roman"/>
          <w:sz w:val="24"/>
          <w:szCs w:val="24"/>
        </w:rPr>
        <w:t>.</w:t>
      </w:r>
    </w:p>
    <w:p w14:paraId="0C32B56E" w14:textId="06D7D44E" w:rsidR="00BD5644" w:rsidRPr="00D335E0" w:rsidRDefault="004B612C" w:rsidP="00AD0B88">
      <w:pPr>
        <w:rPr>
          <w:rFonts w:ascii="Times New Roman" w:hAnsi="Times New Roman" w:cs="Times New Roman"/>
          <w:sz w:val="24"/>
          <w:szCs w:val="24"/>
        </w:rPr>
      </w:pPr>
      <w:r w:rsidRPr="00D335E0">
        <w:rPr>
          <w:rFonts w:ascii="Times New Roman" w:hAnsi="Times New Roman" w:cs="Times New Roman"/>
          <w:sz w:val="24"/>
          <w:szCs w:val="24"/>
        </w:rPr>
        <w:t xml:space="preserve">The fourth </w:t>
      </w:r>
      <w:r w:rsidR="00BD5644" w:rsidRPr="00D335E0">
        <w:rPr>
          <w:rFonts w:ascii="Times New Roman" w:hAnsi="Times New Roman" w:cs="Times New Roman"/>
          <w:sz w:val="24"/>
          <w:szCs w:val="24"/>
        </w:rPr>
        <w:t xml:space="preserve">activity </w:t>
      </w:r>
      <w:r w:rsidRPr="00D335E0">
        <w:rPr>
          <w:rFonts w:ascii="Times New Roman" w:hAnsi="Times New Roman" w:cs="Times New Roman"/>
          <w:sz w:val="24"/>
          <w:szCs w:val="24"/>
        </w:rPr>
        <w:t xml:space="preserve">was a </w:t>
      </w:r>
      <w:r w:rsidR="002A676D" w:rsidRPr="00D335E0">
        <w:rPr>
          <w:rFonts w:ascii="Times New Roman" w:hAnsi="Times New Roman" w:cs="Times New Roman"/>
          <w:sz w:val="24"/>
          <w:szCs w:val="24"/>
        </w:rPr>
        <w:t xml:space="preserve">written and </w:t>
      </w:r>
      <w:r w:rsidRPr="00D335E0">
        <w:rPr>
          <w:rFonts w:ascii="Times New Roman" w:hAnsi="Times New Roman" w:cs="Times New Roman"/>
          <w:sz w:val="24"/>
          <w:szCs w:val="24"/>
        </w:rPr>
        <w:t xml:space="preserve">role play exercise </w:t>
      </w:r>
      <w:r w:rsidR="00CD5717" w:rsidRPr="00D335E0">
        <w:rPr>
          <w:rFonts w:ascii="Times New Roman" w:hAnsi="Times New Roman" w:cs="Times New Roman"/>
          <w:sz w:val="24"/>
          <w:szCs w:val="24"/>
        </w:rPr>
        <w:t>designed to assist pupils in using TL to each other.</w:t>
      </w:r>
      <w:r w:rsidR="00AF00AC" w:rsidRPr="00D335E0">
        <w:rPr>
          <w:rFonts w:ascii="Times New Roman" w:hAnsi="Times New Roman" w:cs="Times New Roman"/>
          <w:sz w:val="24"/>
          <w:szCs w:val="24"/>
        </w:rPr>
        <w:t xml:space="preserve">  The intention was to promote use of TL in pairs of students.</w:t>
      </w:r>
    </w:p>
    <w:p w14:paraId="06FCD108" w14:textId="74AEE107" w:rsidR="006D6C0E" w:rsidRPr="00D335E0" w:rsidRDefault="004B612C" w:rsidP="00BD5644">
      <w:pPr>
        <w:rPr>
          <w:rFonts w:ascii="Times New Roman" w:hAnsi="Times New Roman" w:cs="Times New Roman"/>
          <w:sz w:val="24"/>
          <w:szCs w:val="24"/>
        </w:rPr>
      </w:pPr>
      <w:r w:rsidRPr="00D335E0">
        <w:rPr>
          <w:rFonts w:ascii="Times New Roman" w:hAnsi="Times New Roman" w:cs="Times New Roman"/>
          <w:sz w:val="24"/>
          <w:szCs w:val="24"/>
        </w:rPr>
        <w:t xml:space="preserve">The fifth </w:t>
      </w:r>
      <w:r w:rsidR="00BD5644" w:rsidRPr="00D335E0">
        <w:rPr>
          <w:rFonts w:ascii="Times New Roman" w:hAnsi="Times New Roman" w:cs="Times New Roman"/>
          <w:sz w:val="24"/>
          <w:szCs w:val="24"/>
        </w:rPr>
        <w:t xml:space="preserve">activity </w:t>
      </w:r>
      <w:r w:rsidRPr="00D335E0">
        <w:rPr>
          <w:rFonts w:ascii="Times New Roman" w:hAnsi="Times New Roman" w:cs="Times New Roman"/>
          <w:sz w:val="24"/>
          <w:szCs w:val="24"/>
        </w:rPr>
        <w:t xml:space="preserve">was part self-assessment where students were asked to rate </w:t>
      </w:r>
      <w:r w:rsidR="007B7EFA" w:rsidRPr="00D335E0">
        <w:rPr>
          <w:rFonts w:ascii="Times New Roman" w:hAnsi="Times New Roman" w:cs="Times New Roman"/>
          <w:sz w:val="24"/>
          <w:szCs w:val="24"/>
        </w:rPr>
        <w:t xml:space="preserve">how they felt about </w:t>
      </w:r>
      <w:r w:rsidRPr="00D335E0">
        <w:rPr>
          <w:rFonts w:ascii="Times New Roman" w:hAnsi="Times New Roman" w:cs="Times New Roman"/>
          <w:sz w:val="24"/>
          <w:szCs w:val="24"/>
        </w:rPr>
        <w:t>their</w:t>
      </w:r>
      <w:r w:rsidR="007B7EFA" w:rsidRPr="00D335E0">
        <w:rPr>
          <w:rFonts w:ascii="Times New Roman" w:hAnsi="Times New Roman" w:cs="Times New Roman"/>
          <w:sz w:val="24"/>
          <w:szCs w:val="24"/>
        </w:rPr>
        <w:t xml:space="preserve"> activities in the class today</w:t>
      </w:r>
      <w:r w:rsidR="00FA4E1D" w:rsidRPr="00D335E0">
        <w:rPr>
          <w:rFonts w:ascii="Times New Roman" w:hAnsi="Times New Roman" w:cs="Times New Roman"/>
          <w:sz w:val="24"/>
          <w:szCs w:val="24"/>
        </w:rPr>
        <w:t xml:space="preserve"> and which is in line with </w:t>
      </w:r>
      <w:proofErr w:type="spellStart"/>
      <w:r w:rsidR="00FA4E1D" w:rsidRPr="00D335E0">
        <w:rPr>
          <w:rFonts w:ascii="Times New Roman" w:hAnsi="Times New Roman" w:cs="Times New Roman"/>
          <w:sz w:val="24"/>
          <w:szCs w:val="24"/>
        </w:rPr>
        <w:t>Af</w:t>
      </w:r>
      <w:r w:rsidR="006E1B59" w:rsidRPr="00D335E0">
        <w:rPr>
          <w:rFonts w:ascii="Times New Roman" w:hAnsi="Times New Roman" w:cs="Times New Roman"/>
          <w:sz w:val="24"/>
          <w:szCs w:val="24"/>
        </w:rPr>
        <w:t>L</w:t>
      </w:r>
      <w:proofErr w:type="spellEnd"/>
      <w:r w:rsidR="00FA4E1D" w:rsidRPr="00D335E0">
        <w:rPr>
          <w:rFonts w:ascii="Times New Roman" w:hAnsi="Times New Roman" w:cs="Times New Roman"/>
          <w:sz w:val="24"/>
          <w:szCs w:val="24"/>
        </w:rPr>
        <w:t xml:space="preserve">; </w:t>
      </w:r>
      <w:r w:rsidR="005050E6" w:rsidRPr="00D335E0">
        <w:rPr>
          <w:rFonts w:ascii="Times New Roman" w:hAnsi="Times New Roman" w:cs="Times New Roman"/>
          <w:sz w:val="24"/>
          <w:szCs w:val="24"/>
        </w:rPr>
        <w:t xml:space="preserve">which </w:t>
      </w:r>
      <w:r w:rsidR="007B7EFA" w:rsidRPr="00D335E0">
        <w:rPr>
          <w:rFonts w:ascii="Times New Roman" w:hAnsi="Times New Roman" w:cs="Times New Roman"/>
          <w:sz w:val="24"/>
          <w:szCs w:val="24"/>
        </w:rPr>
        <w:t>introduced the session for the next week</w:t>
      </w:r>
      <w:r w:rsidR="003448C3"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and </w:t>
      </w:r>
      <w:r w:rsidR="00FA4E1D" w:rsidRPr="00D335E0">
        <w:rPr>
          <w:rFonts w:ascii="Times New Roman" w:hAnsi="Times New Roman" w:cs="Times New Roman"/>
          <w:sz w:val="24"/>
          <w:szCs w:val="24"/>
        </w:rPr>
        <w:t xml:space="preserve">which </w:t>
      </w:r>
      <w:r w:rsidRPr="00D335E0">
        <w:rPr>
          <w:rFonts w:ascii="Times New Roman" w:hAnsi="Times New Roman" w:cs="Times New Roman"/>
          <w:sz w:val="24"/>
          <w:szCs w:val="24"/>
        </w:rPr>
        <w:t>had two QR codes</w:t>
      </w:r>
      <w:r w:rsidR="003448C3" w:rsidRPr="00D335E0">
        <w:rPr>
          <w:rFonts w:ascii="Times New Roman" w:hAnsi="Times New Roman" w:cs="Times New Roman"/>
          <w:sz w:val="24"/>
          <w:szCs w:val="24"/>
        </w:rPr>
        <w:t xml:space="preserve"> portals</w:t>
      </w:r>
      <w:r w:rsidRPr="00D335E0">
        <w:rPr>
          <w:rFonts w:ascii="Times New Roman" w:hAnsi="Times New Roman" w:cs="Times New Roman"/>
          <w:sz w:val="24"/>
          <w:szCs w:val="24"/>
        </w:rPr>
        <w:t xml:space="preserve"> to </w:t>
      </w:r>
      <w:r w:rsidR="002A676D" w:rsidRPr="00D335E0">
        <w:rPr>
          <w:rFonts w:ascii="Times New Roman" w:hAnsi="Times New Roman" w:cs="Times New Roman"/>
          <w:sz w:val="24"/>
          <w:szCs w:val="24"/>
        </w:rPr>
        <w:t>online digital resources, one</w:t>
      </w:r>
      <w:r w:rsidRPr="00D335E0">
        <w:rPr>
          <w:rFonts w:ascii="Times New Roman" w:hAnsi="Times New Roman" w:cs="Times New Roman"/>
          <w:sz w:val="24"/>
          <w:szCs w:val="24"/>
        </w:rPr>
        <w:t xml:space="preserve"> about Wales in Spanish</w:t>
      </w:r>
      <w:r w:rsidR="00613C26" w:rsidRPr="00D335E0">
        <w:rPr>
          <w:rFonts w:ascii="Times New Roman" w:hAnsi="Times New Roman" w:cs="Times New Roman"/>
          <w:sz w:val="24"/>
          <w:szCs w:val="24"/>
        </w:rPr>
        <w:t xml:space="preserve"> which I felt adhered to</w:t>
      </w:r>
      <w:r w:rsidR="006D6C0E" w:rsidRPr="00D335E0">
        <w:rPr>
          <w:rFonts w:ascii="Times New Roman" w:hAnsi="Times New Roman" w:cs="Times New Roman"/>
          <w:sz w:val="24"/>
          <w:szCs w:val="24"/>
        </w:rPr>
        <w:t xml:space="preserve"> </w:t>
      </w:r>
      <w:r w:rsidR="00BD5644" w:rsidRPr="00D335E0">
        <w:rPr>
          <w:rFonts w:ascii="Times New Roman" w:hAnsi="Times New Roman" w:cs="Times New Roman"/>
          <w:sz w:val="24"/>
          <w:szCs w:val="24"/>
        </w:rPr>
        <w:t xml:space="preserve">requirements of </w:t>
      </w:r>
      <w:r w:rsidR="006D6C0E" w:rsidRPr="00D335E0">
        <w:rPr>
          <w:rFonts w:ascii="Times New Roman" w:hAnsi="Times New Roman" w:cs="Times New Roman"/>
          <w:sz w:val="24"/>
          <w:szCs w:val="24"/>
        </w:rPr>
        <w:t xml:space="preserve">Y </w:t>
      </w:r>
      <w:proofErr w:type="spellStart"/>
      <w:r w:rsidR="006D6C0E" w:rsidRPr="00D335E0">
        <w:rPr>
          <w:rFonts w:ascii="Times New Roman" w:hAnsi="Times New Roman" w:cs="Times New Roman"/>
          <w:sz w:val="24"/>
          <w:szCs w:val="24"/>
        </w:rPr>
        <w:t>Cwricwlwm</w:t>
      </w:r>
      <w:proofErr w:type="spellEnd"/>
      <w:r w:rsidR="006D6C0E" w:rsidRPr="00D335E0">
        <w:rPr>
          <w:rFonts w:ascii="Times New Roman" w:hAnsi="Times New Roman" w:cs="Times New Roman"/>
          <w:sz w:val="24"/>
          <w:szCs w:val="24"/>
        </w:rPr>
        <w:t xml:space="preserve"> </w:t>
      </w:r>
      <w:proofErr w:type="spellStart"/>
      <w:r w:rsidR="006D6C0E" w:rsidRPr="00D335E0">
        <w:rPr>
          <w:rFonts w:ascii="Times New Roman" w:hAnsi="Times New Roman" w:cs="Times New Roman"/>
          <w:sz w:val="24"/>
          <w:szCs w:val="24"/>
        </w:rPr>
        <w:t>Cymreig</w:t>
      </w:r>
      <w:proofErr w:type="spellEnd"/>
      <w:r w:rsidR="006D6C0E" w:rsidRPr="00D335E0">
        <w:rPr>
          <w:rFonts w:ascii="Times New Roman" w:hAnsi="Times New Roman" w:cs="Times New Roman"/>
          <w:sz w:val="24"/>
          <w:szCs w:val="24"/>
        </w:rPr>
        <w:t xml:space="preserve"> as set out by WJEC</w:t>
      </w:r>
      <w:r w:rsidR="00BD5644" w:rsidRPr="00D335E0">
        <w:rPr>
          <w:rFonts w:ascii="Times New Roman" w:hAnsi="Times New Roman" w:cs="Times New Roman"/>
          <w:sz w:val="24"/>
          <w:szCs w:val="24"/>
        </w:rPr>
        <w:t>:  ‘</w:t>
      </w:r>
      <w:r w:rsidR="008C110E" w:rsidRPr="00D335E0">
        <w:rPr>
          <w:rFonts w:ascii="Times New Roman" w:hAnsi="Times New Roman" w:cs="Times New Roman"/>
          <w:sz w:val="24"/>
          <w:szCs w:val="24"/>
        </w:rPr>
        <w:t>helps pupils to understand and celebrate the distinctive quality of living and learning in Wales in the twenty-first century, to identify their own sense of Welshness and to feel a heightened sense of belonging to their local community and country</w:t>
      </w:r>
      <w:r w:rsidR="00DA7066" w:rsidRPr="00D335E0">
        <w:rPr>
          <w:rFonts w:ascii="Times New Roman" w:hAnsi="Times New Roman" w:cs="Times New Roman"/>
          <w:sz w:val="24"/>
          <w:szCs w:val="24"/>
        </w:rPr>
        <w:t>.</w:t>
      </w:r>
      <w:r w:rsidR="008C110E" w:rsidRPr="00D335E0">
        <w:rPr>
          <w:rFonts w:ascii="Times New Roman" w:hAnsi="Times New Roman" w:cs="Times New Roman"/>
          <w:sz w:val="24"/>
          <w:szCs w:val="24"/>
        </w:rPr>
        <w:t>’</w:t>
      </w:r>
      <w:r w:rsidR="00EF2FEE" w:rsidRPr="00D335E0">
        <w:rPr>
          <w:rFonts w:ascii="Times New Roman" w:hAnsi="Times New Roman" w:cs="Times New Roman"/>
          <w:sz w:val="24"/>
          <w:szCs w:val="24"/>
        </w:rPr>
        <w:t xml:space="preserve">  </w:t>
      </w:r>
      <w:r w:rsidR="002A676D" w:rsidRPr="00D335E0">
        <w:rPr>
          <w:rFonts w:ascii="Times New Roman" w:hAnsi="Times New Roman" w:cs="Times New Roman"/>
          <w:sz w:val="24"/>
          <w:szCs w:val="24"/>
        </w:rPr>
        <w:t xml:space="preserve"> The other resource was about the International Day of the World Wide Web which reflected inclusion of Education for Sustainable Development and Global Citizenship (ESD/GC).  </w:t>
      </w:r>
      <w:r w:rsidR="00EF2FEE" w:rsidRPr="00D335E0">
        <w:rPr>
          <w:rFonts w:ascii="Times New Roman" w:hAnsi="Times New Roman" w:cs="Times New Roman"/>
          <w:sz w:val="24"/>
          <w:szCs w:val="24"/>
        </w:rPr>
        <w:t>It also incorporated an element of digital competence</w:t>
      </w:r>
      <w:r w:rsidR="007A12B1" w:rsidRPr="00D335E0">
        <w:rPr>
          <w:rFonts w:ascii="Times New Roman" w:hAnsi="Times New Roman" w:cs="Times New Roman"/>
          <w:sz w:val="24"/>
          <w:szCs w:val="24"/>
        </w:rPr>
        <w:t>, the third cross-curriculum responsibility championed by Donaldson</w:t>
      </w:r>
      <w:r w:rsidR="00973759" w:rsidRPr="00D335E0">
        <w:rPr>
          <w:rFonts w:ascii="Times New Roman" w:hAnsi="Times New Roman" w:cs="Times New Roman"/>
          <w:sz w:val="24"/>
          <w:szCs w:val="24"/>
        </w:rPr>
        <w:t>.</w:t>
      </w:r>
    </w:p>
    <w:bookmarkEnd w:id="6"/>
    <w:p w14:paraId="75343AF5" w14:textId="77777777" w:rsidR="005E352A" w:rsidRPr="00D335E0" w:rsidRDefault="005E352A" w:rsidP="00BD5644">
      <w:pPr>
        <w:rPr>
          <w:rFonts w:ascii="Times New Roman" w:hAnsi="Times New Roman" w:cs="Times New Roman"/>
          <w:sz w:val="24"/>
          <w:szCs w:val="24"/>
        </w:rPr>
      </w:pPr>
    </w:p>
    <w:p w14:paraId="73B9FAAB" w14:textId="77777777"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I incorporated differentiation in the tasks throughout and in various ways.  This was done in a somewhat unilluminated way as I had no idea of the levels of ability or interests of my ‘pupils’.  However, given that I would be working with a range of ages, aspirations and educational backgrounds, I wanted to make tasks available for all.</w:t>
      </w:r>
    </w:p>
    <w:p w14:paraId="40D256AD" w14:textId="098F344C"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Convery and Coyle (1999</w:t>
      </w:r>
      <w:r w:rsidR="00023EB7" w:rsidRPr="00D335E0">
        <w:rPr>
          <w:rFonts w:ascii="Times New Roman" w:hAnsi="Times New Roman" w:cs="Times New Roman"/>
          <w:sz w:val="24"/>
          <w:szCs w:val="24"/>
        </w:rPr>
        <w:t xml:space="preserve"> cited in Driscoll, </w:t>
      </w:r>
      <w:proofErr w:type="spellStart"/>
      <w:r w:rsidR="00023EB7" w:rsidRPr="00D335E0">
        <w:rPr>
          <w:rFonts w:ascii="Times New Roman" w:hAnsi="Times New Roman" w:cs="Times New Roman"/>
          <w:sz w:val="24"/>
          <w:szCs w:val="24"/>
        </w:rPr>
        <w:t>Macaro</w:t>
      </w:r>
      <w:proofErr w:type="spellEnd"/>
      <w:r w:rsidR="00023EB7" w:rsidRPr="00D335E0">
        <w:rPr>
          <w:rFonts w:ascii="Times New Roman" w:hAnsi="Times New Roman" w:cs="Times New Roman"/>
          <w:sz w:val="24"/>
          <w:szCs w:val="24"/>
        </w:rPr>
        <w:t xml:space="preserve"> &amp; Swarbrick</w:t>
      </w:r>
      <w:r w:rsidR="00AE2C44" w:rsidRPr="00D335E0">
        <w:rPr>
          <w:rFonts w:ascii="Times New Roman" w:hAnsi="Times New Roman" w:cs="Times New Roman"/>
          <w:sz w:val="24"/>
          <w:szCs w:val="24"/>
        </w:rPr>
        <w:t>. 2014</w:t>
      </w:r>
      <w:r w:rsidR="00023EB7" w:rsidRPr="00D335E0">
        <w:rPr>
          <w:rFonts w:ascii="Times New Roman" w:hAnsi="Times New Roman" w:cs="Times New Roman"/>
          <w:sz w:val="24"/>
          <w:szCs w:val="24"/>
        </w:rPr>
        <w:t xml:space="preserve"> (Llew</w:t>
      </w:r>
      <w:r w:rsidR="00AE2C44" w:rsidRPr="00D335E0">
        <w:rPr>
          <w:rFonts w:ascii="Times New Roman" w:hAnsi="Times New Roman" w:cs="Times New Roman"/>
          <w:sz w:val="24"/>
          <w:szCs w:val="24"/>
        </w:rPr>
        <w:t>ellyn-Williams, J. P246</w:t>
      </w:r>
      <w:r w:rsidR="00023EB7" w:rsidRPr="00D335E0">
        <w:rPr>
          <w:rFonts w:ascii="Times New Roman" w:hAnsi="Times New Roman" w:cs="Times New Roman"/>
          <w:sz w:val="24"/>
          <w:szCs w:val="24"/>
        </w:rPr>
        <w:t>)</w:t>
      </w:r>
      <w:r w:rsidRPr="00D335E0">
        <w:rPr>
          <w:rFonts w:ascii="Times New Roman" w:hAnsi="Times New Roman" w:cs="Times New Roman"/>
          <w:sz w:val="24"/>
          <w:szCs w:val="24"/>
        </w:rPr>
        <w:t xml:space="preserve"> categorise differentiation by text, task, outcome, support, ability, interest, variety and range.  In recent years, three of these categories have become more prevalent and appear more regularly in guidance on differentiation.  These can be summarised as differentiation by:</w:t>
      </w:r>
    </w:p>
    <w:p w14:paraId="6053FBB2" w14:textId="77777777"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 xml:space="preserve"> </w:t>
      </w:r>
      <w:r w:rsidRPr="00D335E0">
        <w:rPr>
          <w:rFonts w:ascii="Times New Roman" w:hAnsi="Times New Roman" w:cs="Times New Roman"/>
          <w:sz w:val="24"/>
          <w:szCs w:val="24"/>
        </w:rPr>
        <w:tab/>
        <w:t>Task (setting different tasks for learners of different abilities)</w:t>
      </w:r>
    </w:p>
    <w:p w14:paraId="10EBB522" w14:textId="77777777"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ab/>
        <w:t>Support (varying the level of support to match the learners’ needs)</w:t>
      </w:r>
    </w:p>
    <w:p w14:paraId="3D90882F" w14:textId="4C7F063B"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ab/>
        <w:t xml:space="preserve">Outcome (where learners are set the same open-ended task but respond differently </w:t>
      </w:r>
      <w:r w:rsidRPr="00D335E0">
        <w:rPr>
          <w:rFonts w:ascii="Times New Roman" w:hAnsi="Times New Roman" w:cs="Times New Roman"/>
          <w:sz w:val="24"/>
          <w:szCs w:val="24"/>
        </w:rPr>
        <w:tab/>
        <w:t xml:space="preserve">according to their individual level)’.   </w:t>
      </w:r>
    </w:p>
    <w:p w14:paraId="6CC53AB4" w14:textId="77777777" w:rsidR="005E352A" w:rsidRPr="00D335E0" w:rsidRDefault="005E352A" w:rsidP="005E352A">
      <w:pPr>
        <w:rPr>
          <w:rFonts w:ascii="Times New Roman" w:hAnsi="Times New Roman" w:cs="Times New Roman"/>
          <w:sz w:val="24"/>
          <w:szCs w:val="24"/>
        </w:rPr>
      </w:pPr>
    </w:p>
    <w:p w14:paraId="6569FE1B" w14:textId="77777777" w:rsidR="005E352A" w:rsidRPr="00D335E0" w:rsidRDefault="005E352A" w:rsidP="005E352A">
      <w:pPr>
        <w:rPr>
          <w:rFonts w:ascii="Times New Roman" w:hAnsi="Times New Roman" w:cs="Times New Roman"/>
          <w:sz w:val="24"/>
          <w:szCs w:val="24"/>
        </w:rPr>
      </w:pPr>
      <w:r w:rsidRPr="00D335E0">
        <w:rPr>
          <w:rFonts w:ascii="Times New Roman" w:hAnsi="Times New Roman" w:cs="Times New Roman"/>
          <w:sz w:val="24"/>
          <w:szCs w:val="24"/>
        </w:rPr>
        <w:t xml:space="preserve">Within the twenty-minute time constraint I applied </w:t>
      </w:r>
      <w:r w:rsidRPr="00D335E0">
        <w:rPr>
          <w:rFonts w:ascii="Times New Roman" w:hAnsi="Times New Roman" w:cs="Times New Roman"/>
          <w:b/>
          <w:sz w:val="24"/>
          <w:szCs w:val="24"/>
        </w:rPr>
        <w:t>differentiation by outcome</w:t>
      </w:r>
      <w:r w:rsidRPr="00D335E0">
        <w:rPr>
          <w:rFonts w:ascii="Times New Roman" w:hAnsi="Times New Roman" w:cs="Times New Roman"/>
          <w:sz w:val="24"/>
          <w:szCs w:val="24"/>
        </w:rPr>
        <w:t xml:space="preserve">, and </w:t>
      </w:r>
      <w:r w:rsidRPr="00D335E0">
        <w:rPr>
          <w:rFonts w:ascii="Times New Roman" w:hAnsi="Times New Roman" w:cs="Times New Roman"/>
          <w:b/>
          <w:sz w:val="24"/>
          <w:szCs w:val="24"/>
        </w:rPr>
        <w:t xml:space="preserve">differentiation by support </w:t>
      </w:r>
      <w:r w:rsidRPr="00D335E0">
        <w:rPr>
          <w:rFonts w:ascii="Times New Roman" w:hAnsi="Times New Roman" w:cs="Times New Roman"/>
          <w:sz w:val="24"/>
          <w:szCs w:val="24"/>
        </w:rPr>
        <w:t>confidently; assuming that the adult ‘</w:t>
      </w:r>
      <w:proofErr w:type="gramStart"/>
      <w:r w:rsidRPr="00D335E0">
        <w:rPr>
          <w:rFonts w:ascii="Times New Roman" w:hAnsi="Times New Roman" w:cs="Times New Roman"/>
          <w:sz w:val="24"/>
          <w:szCs w:val="24"/>
        </w:rPr>
        <w:t>pupils’</w:t>
      </w:r>
      <w:proofErr w:type="gramEnd"/>
      <w:r w:rsidRPr="00D335E0">
        <w:rPr>
          <w:rFonts w:ascii="Times New Roman" w:hAnsi="Times New Roman" w:cs="Times New Roman"/>
          <w:sz w:val="24"/>
          <w:szCs w:val="24"/>
        </w:rPr>
        <w:t xml:space="preserve"> would achieve what they could as individuals, and would ask for support if needed which indeed happened.   The starter activity with the numeracy table game requirement immediately called for differentiation by support.  The ‘support’ I offered was by way of explanation of arithmetic.  </w:t>
      </w:r>
      <w:r w:rsidRPr="00D335E0">
        <w:rPr>
          <w:rFonts w:ascii="Times New Roman" w:hAnsi="Times New Roman" w:cs="Times New Roman"/>
          <w:b/>
          <w:sz w:val="24"/>
          <w:szCs w:val="24"/>
        </w:rPr>
        <w:t>Differentiation by task</w:t>
      </w:r>
      <w:r w:rsidRPr="00D335E0">
        <w:rPr>
          <w:rFonts w:ascii="Times New Roman" w:hAnsi="Times New Roman" w:cs="Times New Roman"/>
          <w:sz w:val="24"/>
          <w:szCs w:val="24"/>
        </w:rPr>
        <w:t xml:space="preserve"> was addressed by time limits, progression of challenge, optional translation and an extension activity through the QR codes which would work also as homework.</w:t>
      </w:r>
    </w:p>
    <w:p w14:paraId="2E462F3F" w14:textId="77777777" w:rsidR="005E352A" w:rsidRPr="00D335E0" w:rsidRDefault="005E352A" w:rsidP="005E352A">
      <w:pPr>
        <w:rPr>
          <w:rFonts w:ascii="Times New Roman" w:hAnsi="Times New Roman" w:cs="Times New Roman"/>
          <w:sz w:val="24"/>
          <w:szCs w:val="24"/>
        </w:rPr>
      </w:pPr>
    </w:p>
    <w:p w14:paraId="651B3804" w14:textId="77777777" w:rsidR="005E352A" w:rsidRPr="00D335E0" w:rsidRDefault="005E352A" w:rsidP="00BD5644">
      <w:pPr>
        <w:rPr>
          <w:rFonts w:ascii="Times New Roman" w:hAnsi="Times New Roman" w:cs="Times New Roman"/>
          <w:sz w:val="24"/>
          <w:szCs w:val="24"/>
        </w:rPr>
      </w:pPr>
    </w:p>
    <w:p w14:paraId="1E8AD333" w14:textId="1D09AF0F" w:rsidR="00973759" w:rsidRPr="00D335E0" w:rsidRDefault="00973759" w:rsidP="00973759">
      <w:pPr>
        <w:rPr>
          <w:rFonts w:ascii="Times New Roman" w:hAnsi="Times New Roman" w:cs="Times New Roman"/>
          <w:sz w:val="24"/>
          <w:szCs w:val="24"/>
        </w:rPr>
      </w:pPr>
      <w:r w:rsidRPr="00D335E0">
        <w:rPr>
          <w:rFonts w:ascii="Times New Roman" w:hAnsi="Times New Roman" w:cs="Times New Roman"/>
          <w:sz w:val="24"/>
          <w:szCs w:val="24"/>
        </w:rPr>
        <w:t xml:space="preserve">In the </w:t>
      </w:r>
      <w:r w:rsidR="00FD34FA" w:rsidRPr="00D335E0">
        <w:rPr>
          <w:rFonts w:ascii="Times New Roman" w:hAnsi="Times New Roman" w:cs="Times New Roman"/>
          <w:sz w:val="24"/>
          <w:szCs w:val="24"/>
        </w:rPr>
        <w:t>s</w:t>
      </w:r>
      <w:r w:rsidRPr="00D335E0">
        <w:rPr>
          <w:rFonts w:ascii="Times New Roman" w:hAnsi="Times New Roman" w:cs="Times New Roman"/>
          <w:sz w:val="24"/>
          <w:szCs w:val="24"/>
        </w:rPr>
        <w:t xml:space="preserve">cheme of </w:t>
      </w:r>
      <w:proofErr w:type="gramStart"/>
      <w:r w:rsidR="00FD34FA" w:rsidRPr="00D335E0">
        <w:rPr>
          <w:rFonts w:ascii="Times New Roman" w:hAnsi="Times New Roman" w:cs="Times New Roman"/>
          <w:sz w:val="24"/>
          <w:szCs w:val="24"/>
        </w:rPr>
        <w:t>w</w:t>
      </w:r>
      <w:r w:rsidRPr="00D335E0">
        <w:rPr>
          <w:rFonts w:ascii="Times New Roman" w:hAnsi="Times New Roman" w:cs="Times New Roman"/>
          <w:sz w:val="24"/>
          <w:szCs w:val="24"/>
        </w:rPr>
        <w:t>ork</w:t>
      </w:r>
      <w:proofErr w:type="gramEnd"/>
      <w:r w:rsidRPr="00D335E0">
        <w:rPr>
          <w:rFonts w:ascii="Times New Roman" w:hAnsi="Times New Roman" w:cs="Times New Roman"/>
          <w:sz w:val="24"/>
          <w:szCs w:val="24"/>
        </w:rPr>
        <w:t xml:space="preserve"> I grappled with means of connecting lessons so that students </w:t>
      </w:r>
      <w:r w:rsidR="00CA7FBF" w:rsidRPr="00D335E0">
        <w:rPr>
          <w:rFonts w:ascii="Times New Roman" w:hAnsi="Times New Roman" w:cs="Times New Roman"/>
          <w:sz w:val="24"/>
          <w:szCs w:val="24"/>
        </w:rPr>
        <w:t>transitioned</w:t>
      </w:r>
      <w:r w:rsidRPr="00D335E0">
        <w:rPr>
          <w:rFonts w:ascii="Times New Roman" w:hAnsi="Times New Roman" w:cs="Times New Roman"/>
          <w:sz w:val="24"/>
          <w:szCs w:val="24"/>
        </w:rPr>
        <w:t xml:space="preserve"> fluidly between them acquiring language, and ‘chunk</w:t>
      </w:r>
      <w:r w:rsidR="00747314" w:rsidRPr="00D335E0">
        <w:rPr>
          <w:rFonts w:ascii="Times New Roman" w:hAnsi="Times New Roman" w:cs="Times New Roman"/>
          <w:sz w:val="24"/>
          <w:szCs w:val="24"/>
        </w:rPr>
        <w:t>ing’</w:t>
      </w:r>
      <w:r w:rsidRPr="00D335E0">
        <w:rPr>
          <w:rFonts w:ascii="Times New Roman" w:hAnsi="Times New Roman" w:cs="Times New Roman"/>
          <w:sz w:val="24"/>
          <w:szCs w:val="24"/>
        </w:rPr>
        <w:t xml:space="preserve"> of language that they could add to their repertoire and </w:t>
      </w:r>
      <w:r w:rsidR="00747314" w:rsidRPr="00D335E0">
        <w:rPr>
          <w:rFonts w:ascii="Times New Roman" w:hAnsi="Times New Roman" w:cs="Times New Roman"/>
          <w:sz w:val="24"/>
          <w:szCs w:val="24"/>
        </w:rPr>
        <w:t xml:space="preserve">help to </w:t>
      </w:r>
      <w:r w:rsidRPr="00D335E0">
        <w:rPr>
          <w:rFonts w:ascii="Times New Roman" w:hAnsi="Times New Roman" w:cs="Times New Roman"/>
          <w:sz w:val="24"/>
          <w:szCs w:val="24"/>
        </w:rPr>
        <w:t xml:space="preserve">achieve fluency, accuracy and competency </w:t>
      </w:r>
      <w:r w:rsidR="00747314" w:rsidRPr="00D335E0">
        <w:rPr>
          <w:rFonts w:ascii="Times New Roman" w:hAnsi="Times New Roman" w:cs="Times New Roman"/>
          <w:sz w:val="24"/>
          <w:szCs w:val="24"/>
        </w:rPr>
        <w:t xml:space="preserve">more </w:t>
      </w:r>
      <w:r w:rsidRPr="00D335E0">
        <w:rPr>
          <w:rFonts w:ascii="Times New Roman" w:hAnsi="Times New Roman" w:cs="Times New Roman"/>
          <w:sz w:val="24"/>
          <w:szCs w:val="24"/>
        </w:rPr>
        <w:t xml:space="preserve">naturally.  </w:t>
      </w:r>
      <w:r w:rsidR="00747314" w:rsidRPr="00D335E0">
        <w:rPr>
          <w:rFonts w:ascii="Times New Roman" w:hAnsi="Times New Roman" w:cs="Times New Roman"/>
          <w:sz w:val="24"/>
          <w:szCs w:val="24"/>
        </w:rPr>
        <w:t xml:space="preserve"> ‘Chunking supports all three.  It supports fluency by enabling several words to be retrieved at a time.’  (</w:t>
      </w:r>
      <w:r w:rsidR="006E1B59" w:rsidRPr="00D335E0">
        <w:rPr>
          <w:rFonts w:ascii="Times New Roman" w:hAnsi="Times New Roman" w:cs="Times New Roman"/>
          <w:sz w:val="24"/>
          <w:szCs w:val="24"/>
        </w:rPr>
        <w:t>Field.  2014.  P26.</w:t>
      </w:r>
      <w:r w:rsidR="00A50143" w:rsidRPr="00D335E0">
        <w:rPr>
          <w:rFonts w:ascii="Times New Roman" w:hAnsi="Times New Roman" w:cs="Times New Roman"/>
          <w:sz w:val="24"/>
          <w:szCs w:val="24"/>
        </w:rPr>
        <w:t>)</w:t>
      </w:r>
      <w:r w:rsidR="00747314" w:rsidRPr="00D335E0">
        <w:rPr>
          <w:rFonts w:ascii="Times New Roman" w:hAnsi="Times New Roman" w:cs="Times New Roman"/>
          <w:sz w:val="24"/>
          <w:szCs w:val="24"/>
        </w:rPr>
        <w:t xml:space="preserve">  I</w:t>
      </w:r>
      <w:r w:rsidRPr="00D335E0">
        <w:rPr>
          <w:rFonts w:ascii="Times New Roman" w:hAnsi="Times New Roman" w:cs="Times New Roman"/>
          <w:sz w:val="24"/>
          <w:szCs w:val="24"/>
        </w:rPr>
        <w:t xml:space="preserve">n the somewhat rarefied </w:t>
      </w:r>
      <w:r w:rsidR="00DD0A13" w:rsidRPr="00D335E0">
        <w:rPr>
          <w:rFonts w:ascii="Times New Roman" w:hAnsi="Times New Roman" w:cs="Times New Roman"/>
          <w:sz w:val="24"/>
          <w:szCs w:val="24"/>
        </w:rPr>
        <w:t xml:space="preserve">and academic </w:t>
      </w:r>
      <w:r w:rsidRPr="00D335E0">
        <w:rPr>
          <w:rFonts w:ascii="Times New Roman" w:hAnsi="Times New Roman" w:cs="Times New Roman"/>
          <w:sz w:val="24"/>
          <w:szCs w:val="24"/>
        </w:rPr>
        <w:t xml:space="preserve">micro-teaching that was difficult to apply but the scheme of work </w:t>
      </w:r>
      <w:r w:rsidR="00870C00" w:rsidRPr="00D335E0">
        <w:rPr>
          <w:rFonts w:ascii="Times New Roman" w:hAnsi="Times New Roman" w:cs="Times New Roman"/>
          <w:sz w:val="24"/>
          <w:szCs w:val="24"/>
        </w:rPr>
        <w:t xml:space="preserve">topics, </w:t>
      </w:r>
      <w:r w:rsidRPr="00D335E0">
        <w:rPr>
          <w:rFonts w:ascii="Times New Roman" w:hAnsi="Times New Roman" w:cs="Times New Roman"/>
          <w:sz w:val="24"/>
          <w:szCs w:val="24"/>
        </w:rPr>
        <w:t>and recaps reflect th</w:t>
      </w:r>
      <w:r w:rsidR="00747314" w:rsidRPr="00D335E0">
        <w:rPr>
          <w:rFonts w:ascii="Times New Roman" w:hAnsi="Times New Roman" w:cs="Times New Roman"/>
          <w:sz w:val="24"/>
          <w:szCs w:val="24"/>
        </w:rPr>
        <w:t>e</w:t>
      </w:r>
      <w:r w:rsidR="00DD0A13" w:rsidRPr="00D335E0">
        <w:rPr>
          <w:rFonts w:ascii="Times New Roman" w:hAnsi="Times New Roman" w:cs="Times New Roman"/>
          <w:sz w:val="24"/>
          <w:szCs w:val="24"/>
        </w:rPr>
        <w:t xml:space="preserve"> general</w:t>
      </w:r>
      <w:r w:rsidR="00747314"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thinking.  </w:t>
      </w:r>
    </w:p>
    <w:p w14:paraId="64E92314" w14:textId="77777777" w:rsidR="00CD2018" w:rsidRPr="00D335E0" w:rsidRDefault="00CD2018" w:rsidP="008A102C">
      <w:pPr>
        <w:pStyle w:val="ListParagraph"/>
        <w:ind w:left="0"/>
        <w:rPr>
          <w:rFonts w:ascii="Times New Roman" w:hAnsi="Times New Roman" w:cs="Times New Roman"/>
          <w:sz w:val="24"/>
          <w:szCs w:val="24"/>
        </w:rPr>
      </w:pPr>
      <w:bookmarkStart w:id="7" w:name="_Hlk530845968"/>
    </w:p>
    <w:p w14:paraId="241E72E5" w14:textId="6279AD6E" w:rsidR="008A102C" w:rsidRPr="00D335E0" w:rsidRDefault="008A102C" w:rsidP="008A102C">
      <w:pPr>
        <w:pStyle w:val="ListParagraph"/>
        <w:ind w:left="0"/>
        <w:rPr>
          <w:rFonts w:ascii="Times New Roman" w:hAnsi="Times New Roman" w:cs="Times New Roman"/>
          <w:sz w:val="24"/>
          <w:szCs w:val="24"/>
        </w:rPr>
      </w:pPr>
      <w:r w:rsidRPr="00D335E0">
        <w:rPr>
          <w:rFonts w:ascii="Times New Roman" w:hAnsi="Times New Roman" w:cs="Times New Roman"/>
          <w:sz w:val="24"/>
          <w:szCs w:val="24"/>
        </w:rPr>
        <w:t xml:space="preserve">I imagined that the scheme of work would provide a </w:t>
      </w:r>
      <w:r w:rsidR="00E85181" w:rsidRPr="00D335E0">
        <w:rPr>
          <w:rFonts w:ascii="Times New Roman" w:hAnsi="Times New Roman" w:cs="Times New Roman"/>
          <w:sz w:val="24"/>
          <w:szCs w:val="24"/>
        </w:rPr>
        <w:t>four</w:t>
      </w:r>
      <w:r w:rsidRPr="00D335E0">
        <w:rPr>
          <w:rFonts w:ascii="Times New Roman" w:hAnsi="Times New Roman" w:cs="Times New Roman"/>
          <w:sz w:val="24"/>
          <w:szCs w:val="24"/>
        </w:rPr>
        <w:t xml:space="preserve">-week period in one term leaving time in between these structured lessons for me to develop further materials where necessary for recapping previously acquired vocabulary and grammar and incorporating this into the next individual lessons; for watching film excerpts or listening to music in the </w:t>
      </w:r>
      <w:r w:rsidR="00E85181" w:rsidRPr="00D335E0">
        <w:rPr>
          <w:rFonts w:ascii="Times New Roman" w:hAnsi="Times New Roman" w:cs="Times New Roman"/>
          <w:sz w:val="24"/>
          <w:szCs w:val="24"/>
        </w:rPr>
        <w:t>t</w:t>
      </w:r>
      <w:r w:rsidRPr="00D335E0">
        <w:rPr>
          <w:rFonts w:ascii="Times New Roman" w:hAnsi="Times New Roman" w:cs="Times New Roman"/>
          <w:sz w:val="24"/>
          <w:szCs w:val="24"/>
        </w:rPr>
        <w:t xml:space="preserve">arget </w:t>
      </w:r>
      <w:r w:rsidR="00E85181" w:rsidRPr="00D335E0">
        <w:rPr>
          <w:rFonts w:ascii="Times New Roman" w:hAnsi="Times New Roman" w:cs="Times New Roman"/>
          <w:sz w:val="24"/>
          <w:szCs w:val="24"/>
        </w:rPr>
        <w:t>l</w:t>
      </w:r>
      <w:r w:rsidRPr="00D335E0">
        <w:rPr>
          <w:rFonts w:ascii="Times New Roman" w:hAnsi="Times New Roman" w:cs="Times New Roman"/>
          <w:sz w:val="24"/>
          <w:szCs w:val="24"/>
        </w:rPr>
        <w:t>anguage, encouraging communicative interaction</w:t>
      </w:r>
      <w:r w:rsidR="00E85181" w:rsidRPr="00D335E0">
        <w:rPr>
          <w:rFonts w:ascii="Times New Roman" w:hAnsi="Times New Roman" w:cs="Times New Roman"/>
          <w:sz w:val="24"/>
          <w:szCs w:val="24"/>
        </w:rPr>
        <w:t xml:space="preserve"> between pupils</w:t>
      </w:r>
      <w:r w:rsidRPr="00D335E0">
        <w:rPr>
          <w:rFonts w:ascii="Times New Roman" w:hAnsi="Times New Roman" w:cs="Times New Roman"/>
          <w:sz w:val="24"/>
          <w:szCs w:val="24"/>
        </w:rPr>
        <w:t xml:space="preserve">.  </w:t>
      </w:r>
      <w:r w:rsidR="00E85181" w:rsidRPr="00D335E0">
        <w:rPr>
          <w:rFonts w:ascii="Times New Roman" w:hAnsi="Times New Roman" w:cs="Times New Roman"/>
          <w:sz w:val="24"/>
          <w:szCs w:val="24"/>
        </w:rPr>
        <w:t>I</w:t>
      </w:r>
      <w:r w:rsidRPr="00D335E0">
        <w:rPr>
          <w:rFonts w:ascii="Times New Roman" w:hAnsi="Times New Roman" w:cs="Times New Roman"/>
          <w:sz w:val="24"/>
          <w:szCs w:val="24"/>
        </w:rPr>
        <w:t>t avoid</w:t>
      </w:r>
      <w:r w:rsidR="00F34980" w:rsidRPr="00D335E0">
        <w:rPr>
          <w:rFonts w:ascii="Times New Roman" w:hAnsi="Times New Roman" w:cs="Times New Roman"/>
          <w:sz w:val="24"/>
          <w:szCs w:val="24"/>
        </w:rPr>
        <w:t>ed</w:t>
      </w:r>
      <w:r w:rsidRPr="00D335E0">
        <w:rPr>
          <w:rFonts w:ascii="Times New Roman" w:hAnsi="Times New Roman" w:cs="Times New Roman"/>
          <w:sz w:val="24"/>
          <w:szCs w:val="24"/>
        </w:rPr>
        <w:t xml:space="preserve"> the rigidity of a fixed ten</w:t>
      </w:r>
      <w:r w:rsidR="005E352A" w:rsidRPr="00D335E0">
        <w:rPr>
          <w:rFonts w:ascii="Times New Roman" w:hAnsi="Times New Roman" w:cs="Times New Roman"/>
          <w:sz w:val="24"/>
          <w:szCs w:val="24"/>
        </w:rPr>
        <w:t xml:space="preserve"> or </w:t>
      </w:r>
      <w:r w:rsidRPr="00D335E0">
        <w:rPr>
          <w:rFonts w:ascii="Times New Roman" w:hAnsi="Times New Roman" w:cs="Times New Roman"/>
          <w:sz w:val="24"/>
          <w:szCs w:val="24"/>
        </w:rPr>
        <w:t xml:space="preserve">eleven </w:t>
      </w:r>
      <w:proofErr w:type="gramStart"/>
      <w:r w:rsidRPr="00D335E0">
        <w:rPr>
          <w:rFonts w:ascii="Times New Roman" w:hAnsi="Times New Roman" w:cs="Times New Roman"/>
          <w:sz w:val="24"/>
          <w:szCs w:val="24"/>
        </w:rPr>
        <w:t>week</w:t>
      </w:r>
      <w:proofErr w:type="gramEnd"/>
      <w:r w:rsidRPr="00D335E0">
        <w:rPr>
          <w:rFonts w:ascii="Times New Roman" w:hAnsi="Times New Roman" w:cs="Times New Roman"/>
          <w:sz w:val="24"/>
          <w:szCs w:val="24"/>
        </w:rPr>
        <w:t xml:space="preserve"> spread allowing for me to insert appropriate and timely materials and to be as flexible in relation to the learning needs of the pupils as these clarified.</w:t>
      </w:r>
    </w:p>
    <w:bookmarkEnd w:id="7"/>
    <w:p w14:paraId="513729C5" w14:textId="77777777" w:rsidR="005E352A" w:rsidRPr="00D335E0" w:rsidRDefault="005E352A" w:rsidP="005F502C">
      <w:pPr>
        <w:rPr>
          <w:rFonts w:ascii="Times New Roman" w:hAnsi="Times New Roman" w:cs="Times New Roman"/>
          <w:sz w:val="24"/>
          <w:szCs w:val="24"/>
        </w:rPr>
      </w:pPr>
    </w:p>
    <w:p w14:paraId="57014908" w14:textId="77777777" w:rsidR="005E352A" w:rsidRPr="00D335E0" w:rsidRDefault="005E352A" w:rsidP="005F502C">
      <w:pPr>
        <w:rPr>
          <w:rFonts w:ascii="Times New Roman" w:hAnsi="Times New Roman" w:cs="Times New Roman"/>
          <w:sz w:val="24"/>
          <w:szCs w:val="24"/>
        </w:rPr>
      </w:pPr>
    </w:p>
    <w:p w14:paraId="07300EFF" w14:textId="3189B7F2" w:rsidR="00DA7066" w:rsidRPr="00D335E0" w:rsidRDefault="00CD5717" w:rsidP="005F502C">
      <w:pPr>
        <w:rPr>
          <w:rFonts w:ascii="Times New Roman" w:hAnsi="Times New Roman" w:cs="Times New Roman"/>
          <w:sz w:val="24"/>
          <w:szCs w:val="24"/>
        </w:rPr>
      </w:pPr>
      <w:r w:rsidRPr="00D335E0">
        <w:rPr>
          <w:rFonts w:ascii="Times New Roman" w:hAnsi="Times New Roman" w:cs="Times New Roman"/>
          <w:sz w:val="24"/>
          <w:szCs w:val="24"/>
        </w:rPr>
        <w:t xml:space="preserve">In </w:t>
      </w:r>
      <w:r w:rsidR="005E352A" w:rsidRPr="00D335E0">
        <w:rPr>
          <w:rFonts w:ascii="Times New Roman" w:hAnsi="Times New Roman" w:cs="Times New Roman"/>
          <w:sz w:val="24"/>
          <w:szCs w:val="24"/>
        </w:rPr>
        <w:t>reflecting</w:t>
      </w:r>
      <w:r w:rsidRPr="00D335E0">
        <w:rPr>
          <w:rFonts w:ascii="Times New Roman" w:hAnsi="Times New Roman" w:cs="Times New Roman"/>
          <w:sz w:val="24"/>
          <w:szCs w:val="24"/>
        </w:rPr>
        <w:t xml:space="preserve"> this micro-teaching </w:t>
      </w:r>
      <w:r w:rsidR="00C64963" w:rsidRPr="00D335E0">
        <w:rPr>
          <w:rFonts w:ascii="Times New Roman" w:hAnsi="Times New Roman" w:cs="Times New Roman"/>
          <w:sz w:val="24"/>
          <w:szCs w:val="24"/>
        </w:rPr>
        <w:t>immediately</w:t>
      </w:r>
      <w:r w:rsidR="005E352A" w:rsidRPr="00D335E0">
        <w:rPr>
          <w:rFonts w:ascii="Times New Roman" w:hAnsi="Times New Roman" w:cs="Times New Roman"/>
          <w:sz w:val="24"/>
          <w:szCs w:val="24"/>
        </w:rPr>
        <w:t xml:space="preserve"> afterwards</w:t>
      </w:r>
      <w:r w:rsidR="00050DC9" w:rsidRPr="00D335E0">
        <w:rPr>
          <w:rFonts w:ascii="Times New Roman" w:hAnsi="Times New Roman" w:cs="Times New Roman"/>
          <w:sz w:val="24"/>
          <w:szCs w:val="24"/>
        </w:rPr>
        <w:t>,</w:t>
      </w:r>
      <w:r w:rsidR="00C64963" w:rsidRPr="00D335E0">
        <w:rPr>
          <w:rFonts w:ascii="Times New Roman" w:hAnsi="Times New Roman" w:cs="Times New Roman"/>
          <w:sz w:val="24"/>
          <w:szCs w:val="24"/>
        </w:rPr>
        <w:t xml:space="preserve"> </w:t>
      </w:r>
      <w:r w:rsidRPr="00D335E0">
        <w:rPr>
          <w:rFonts w:ascii="Times New Roman" w:hAnsi="Times New Roman" w:cs="Times New Roman"/>
          <w:sz w:val="24"/>
          <w:szCs w:val="24"/>
        </w:rPr>
        <w:t>I recognised that in two specific areas (Starter and Activity 4) I need to make the task clearer to pupils.  One student was unclear about the numerical task (Starter)</w:t>
      </w:r>
      <w:r w:rsidR="00995F69" w:rsidRPr="00D335E0">
        <w:rPr>
          <w:rFonts w:ascii="Times New Roman" w:hAnsi="Times New Roman" w:cs="Times New Roman"/>
          <w:sz w:val="24"/>
          <w:szCs w:val="24"/>
        </w:rPr>
        <w:t xml:space="preserve"> and I would make a note of this and try to enquire about arithmetical difficulties she may have; </w:t>
      </w:r>
      <w:r w:rsidRPr="00D335E0">
        <w:rPr>
          <w:rFonts w:ascii="Times New Roman" w:hAnsi="Times New Roman" w:cs="Times New Roman"/>
          <w:sz w:val="24"/>
          <w:szCs w:val="24"/>
        </w:rPr>
        <w:t>and some students thought Activity 4 may be a written exercise</w:t>
      </w:r>
      <w:r w:rsidR="002A676D" w:rsidRPr="00D335E0">
        <w:rPr>
          <w:rFonts w:ascii="Times New Roman" w:hAnsi="Times New Roman" w:cs="Times New Roman"/>
          <w:sz w:val="24"/>
          <w:szCs w:val="24"/>
        </w:rPr>
        <w:t xml:space="preserve"> only</w:t>
      </w:r>
      <w:r w:rsidRPr="00D335E0">
        <w:rPr>
          <w:rFonts w:ascii="Times New Roman" w:hAnsi="Times New Roman" w:cs="Times New Roman"/>
          <w:sz w:val="24"/>
          <w:szCs w:val="24"/>
        </w:rPr>
        <w:t>.</w:t>
      </w:r>
      <w:r w:rsidR="00747314" w:rsidRPr="00D335E0">
        <w:rPr>
          <w:rFonts w:ascii="Times New Roman" w:hAnsi="Times New Roman" w:cs="Times New Roman"/>
          <w:sz w:val="24"/>
          <w:szCs w:val="24"/>
        </w:rPr>
        <w:t xml:space="preserve">  </w:t>
      </w:r>
    </w:p>
    <w:p w14:paraId="376974DC" w14:textId="77777777" w:rsidR="00FB7F1A" w:rsidRPr="00D335E0" w:rsidRDefault="00FB7F1A">
      <w:pPr>
        <w:rPr>
          <w:rFonts w:ascii="Times New Roman" w:hAnsi="Times New Roman" w:cs="Times New Roman"/>
          <w:sz w:val="24"/>
          <w:szCs w:val="24"/>
        </w:rPr>
      </w:pPr>
    </w:p>
    <w:p w14:paraId="2E0D1767" w14:textId="09F1E269" w:rsidR="000002FA" w:rsidRPr="00D335E0" w:rsidRDefault="000002FA">
      <w:pPr>
        <w:rPr>
          <w:rFonts w:ascii="Times New Roman" w:hAnsi="Times New Roman" w:cs="Times New Roman"/>
          <w:sz w:val="24"/>
          <w:szCs w:val="24"/>
        </w:rPr>
      </w:pPr>
      <w:r w:rsidRPr="00D335E0">
        <w:rPr>
          <w:rFonts w:ascii="Times New Roman" w:hAnsi="Times New Roman" w:cs="Times New Roman"/>
          <w:sz w:val="24"/>
          <w:szCs w:val="24"/>
        </w:rPr>
        <w:t>Part B.2.</w:t>
      </w:r>
    </w:p>
    <w:p w14:paraId="1F879623" w14:textId="1D5D5736" w:rsidR="000002FA" w:rsidRPr="00D335E0" w:rsidRDefault="000002FA" w:rsidP="000002FA">
      <w:pPr>
        <w:pStyle w:val="ListParagraph"/>
        <w:numPr>
          <w:ilvl w:val="0"/>
          <w:numId w:val="1"/>
        </w:numPr>
        <w:rPr>
          <w:rFonts w:ascii="Times New Roman" w:hAnsi="Times New Roman" w:cs="Times New Roman"/>
          <w:sz w:val="24"/>
          <w:szCs w:val="24"/>
        </w:rPr>
      </w:pPr>
      <w:proofErr w:type="gramStart"/>
      <w:r w:rsidRPr="00D335E0">
        <w:rPr>
          <w:rFonts w:ascii="Times New Roman" w:hAnsi="Times New Roman" w:cs="Times New Roman"/>
          <w:sz w:val="24"/>
          <w:szCs w:val="24"/>
        </w:rPr>
        <w:t>In light of</w:t>
      </w:r>
      <w:proofErr w:type="gramEnd"/>
      <w:r w:rsidRPr="00D335E0">
        <w:rPr>
          <w:rFonts w:ascii="Times New Roman" w:hAnsi="Times New Roman" w:cs="Times New Roman"/>
          <w:sz w:val="24"/>
          <w:szCs w:val="24"/>
        </w:rPr>
        <w:t xml:space="preserve"> your first teaching experience, revisit your micro-teaching lesson and address</w:t>
      </w:r>
      <w:r w:rsidR="004C107F" w:rsidRPr="00D335E0">
        <w:rPr>
          <w:rFonts w:ascii="Times New Roman" w:hAnsi="Times New Roman" w:cs="Times New Roman"/>
          <w:sz w:val="24"/>
          <w:szCs w:val="24"/>
        </w:rPr>
        <w:t xml:space="preserve"> the following:</w:t>
      </w:r>
    </w:p>
    <w:p w14:paraId="20E78005" w14:textId="0C8A2155" w:rsidR="004C107F" w:rsidRPr="00D335E0" w:rsidRDefault="004C107F" w:rsidP="004C107F">
      <w:pPr>
        <w:pStyle w:val="ListParagraph"/>
        <w:numPr>
          <w:ilvl w:val="0"/>
          <w:numId w:val="2"/>
        </w:numPr>
        <w:rPr>
          <w:rFonts w:ascii="Times New Roman" w:hAnsi="Times New Roman" w:cs="Times New Roman"/>
          <w:sz w:val="24"/>
          <w:szCs w:val="24"/>
        </w:rPr>
      </w:pPr>
      <w:r w:rsidRPr="00D335E0">
        <w:rPr>
          <w:rFonts w:ascii="Times New Roman" w:hAnsi="Times New Roman" w:cs="Times New Roman"/>
          <w:sz w:val="24"/>
          <w:szCs w:val="24"/>
        </w:rPr>
        <w:t xml:space="preserve">Critically evaluate your lesson </w:t>
      </w:r>
      <w:proofErr w:type="gramStart"/>
      <w:r w:rsidRPr="00D335E0">
        <w:rPr>
          <w:rFonts w:ascii="Times New Roman" w:hAnsi="Times New Roman" w:cs="Times New Roman"/>
          <w:sz w:val="24"/>
          <w:szCs w:val="24"/>
        </w:rPr>
        <w:t>in light of</w:t>
      </w:r>
      <w:proofErr w:type="gramEnd"/>
      <w:r w:rsidRPr="00D335E0">
        <w:rPr>
          <w:rFonts w:ascii="Times New Roman" w:hAnsi="Times New Roman" w:cs="Times New Roman"/>
          <w:sz w:val="24"/>
          <w:szCs w:val="24"/>
        </w:rPr>
        <w:t xml:space="preserve"> your first professional teaching experience.</w:t>
      </w:r>
    </w:p>
    <w:p w14:paraId="2A2D7CA4" w14:textId="4751AB92" w:rsidR="004C107F" w:rsidRPr="00D335E0" w:rsidRDefault="004C107F" w:rsidP="004C107F">
      <w:pPr>
        <w:pStyle w:val="ListParagraph"/>
        <w:numPr>
          <w:ilvl w:val="0"/>
          <w:numId w:val="2"/>
        </w:numPr>
        <w:rPr>
          <w:rFonts w:ascii="Times New Roman" w:hAnsi="Times New Roman" w:cs="Times New Roman"/>
          <w:sz w:val="24"/>
          <w:szCs w:val="24"/>
        </w:rPr>
      </w:pPr>
      <w:r w:rsidRPr="00D335E0">
        <w:rPr>
          <w:rFonts w:ascii="Times New Roman" w:hAnsi="Times New Roman" w:cs="Times New Roman"/>
          <w:sz w:val="24"/>
          <w:szCs w:val="24"/>
        </w:rPr>
        <w:t>Discuss how you might approach this exercise in a different manner and how this might improve upon your practice.  How might these changes impact upon the teaching and learning practice?</w:t>
      </w:r>
    </w:p>
    <w:p w14:paraId="18C1366D" w14:textId="24C09D9E" w:rsidR="004C107F" w:rsidRPr="00D335E0" w:rsidRDefault="004C107F" w:rsidP="004C107F">
      <w:pPr>
        <w:pStyle w:val="ListParagraph"/>
        <w:numPr>
          <w:ilvl w:val="0"/>
          <w:numId w:val="2"/>
        </w:numPr>
        <w:rPr>
          <w:rFonts w:ascii="Times New Roman" w:hAnsi="Times New Roman" w:cs="Times New Roman"/>
          <w:sz w:val="24"/>
          <w:szCs w:val="24"/>
        </w:rPr>
      </w:pPr>
      <w:r w:rsidRPr="00D335E0">
        <w:rPr>
          <w:rFonts w:ascii="Times New Roman" w:hAnsi="Times New Roman" w:cs="Times New Roman"/>
          <w:sz w:val="24"/>
          <w:szCs w:val="24"/>
        </w:rPr>
        <w:t>Critically evaluate the influence of these features on pupils’ thinking, learning and behaviour in the light of suggested changes.</w:t>
      </w:r>
    </w:p>
    <w:p w14:paraId="0C6B6A1A" w14:textId="646D4DC9" w:rsidR="004C107F" w:rsidRPr="00D335E0" w:rsidRDefault="004C107F" w:rsidP="004C107F">
      <w:pPr>
        <w:pStyle w:val="ListParagraph"/>
        <w:numPr>
          <w:ilvl w:val="0"/>
          <w:numId w:val="2"/>
        </w:numPr>
        <w:rPr>
          <w:rFonts w:ascii="Times New Roman" w:hAnsi="Times New Roman" w:cs="Times New Roman"/>
          <w:sz w:val="24"/>
          <w:szCs w:val="24"/>
        </w:rPr>
      </w:pPr>
      <w:r w:rsidRPr="00D335E0">
        <w:rPr>
          <w:rFonts w:ascii="Times New Roman" w:hAnsi="Times New Roman" w:cs="Times New Roman"/>
          <w:sz w:val="24"/>
          <w:szCs w:val="24"/>
        </w:rPr>
        <w:t>Evaluate the development of your own thinking using QTS standards.</w:t>
      </w:r>
    </w:p>
    <w:p w14:paraId="4DF62F61" w14:textId="35496C1A" w:rsidR="004C107F" w:rsidRPr="00D335E0" w:rsidRDefault="004C107F" w:rsidP="004C107F">
      <w:pPr>
        <w:pStyle w:val="ListParagraph"/>
        <w:numPr>
          <w:ilvl w:val="0"/>
          <w:numId w:val="2"/>
        </w:numPr>
        <w:rPr>
          <w:rFonts w:ascii="Times New Roman" w:hAnsi="Times New Roman" w:cs="Times New Roman"/>
          <w:sz w:val="24"/>
          <w:szCs w:val="24"/>
        </w:rPr>
      </w:pPr>
      <w:r w:rsidRPr="00D335E0">
        <w:rPr>
          <w:rFonts w:ascii="Times New Roman" w:hAnsi="Times New Roman" w:cs="Times New Roman"/>
          <w:sz w:val="24"/>
          <w:szCs w:val="24"/>
        </w:rPr>
        <w:t>Conclude with an appended QTS-referenced Action Plan.</w:t>
      </w:r>
    </w:p>
    <w:p w14:paraId="5CC4DEE3" w14:textId="486F67D6" w:rsidR="004C107F" w:rsidRPr="00D335E0" w:rsidRDefault="004C107F" w:rsidP="004C107F">
      <w:pPr>
        <w:rPr>
          <w:rFonts w:ascii="Times New Roman" w:hAnsi="Times New Roman" w:cs="Times New Roman"/>
          <w:sz w:val="24"/>
          <w:szCs w:val="24"/>
        </w:rPr>
      </w:pPr>
    </w:p>
    <w:p w14:paraId="3F7E4CFA" w14:textId="3D7832D7" w:rsidR="00936F06" w:rsidRPr="00D335E0" w:rsidRDefault="004C107F" w:rsidP="00454077">
      <w:pPr>
        <w:shd w:val="clear" w:color="auto" w:fill="FFFFFF"/>
        <w:spacing w:after="0" w:line="240" w:lineRule="auto"/>
        <w:textAlignment w:val="baseline"/>
        <w:rPr>
          <w:rFonts w:ascii="Times New Roman" w:hAnsi="Times New Roman" w:cs="Times New Roman"/>
          <w:sz w:val="24"/>
          <w:szCs w:val="24"/>
        </w:rPr>
      </w:pPr>
      <w:r w:rsidRPr="00D335E0">
        <w:rPr>
          <w:rFonts w:ascii="Times New Roman" w:hAnsi="Times New Roman" w:cs="Times New Roman"/>
          <w:sz w:val="24"/>
          <w:szCs w:val="24"/>
        </w:rPr>
        <w:t xml:space="preserve">In the light of my first teaching experience I would </w:t>
      </w:r>
      <w:r w:rsidR="009D6C56" w:rsidRPr="00D335E0">
        <w:rPr>
          <w:rFonts w:ascii="Times New Roman" w:hAnsi="Times New Roman" w:cs="Times New Roman"/>
          <w:sz w:val="24"/>
          <w:szCs w:val="24"/>
        </w:rPr>
        <w:t>amend</w:t>
      </w:r>
      <w:r w:rsidRPr="00D335E0">
        <w:rPr>
          <w:rFonts w:ascii="Times New Roman" w:hAnsi="Times New Roman" w:cs="Times New Roman"/>
          <w:sz w:val="24"/>
          <w:szCs w:val="24"/>
        </w:rPr>
        <w:t xml:space="preserve"> my micro-teaching lesson plan i</w:t>
      </w:r>
      <w:r w:rsidR="00613C26" w:rsidRPr="00D335E0">
        <w:rPr>
          <w:rFonts w:ascii="Times New Roman" w:hAnsi="Times New Roman" w:cs="Times New Roman"/>
          <w:sz w:val="24"/>
          <w:szCs w:val="24"/>
        </w:rPr>
        <w:t xml:space="preserve">n </w:t>
      </w:r>
      <w:r w:rsidR="00936F06" w:rsidRPr="00D335E0">
        <w:rPr>
          <w:rFonts w:ascii="Times New Roman" w:hAnsi="Times New Roman" w:cs="Times New Roman"/>
          <w:sz w:val="24"/>
          <w:szCs w:val="24"/>
        </w:rPr>
        <w:t>the following</w:t>
      </w:r>
      <w:r w:rsidRPr="00D335E0">
        <w:rPr>
          <w:rFonts w:ascii="Times New Roman" w:hAnsi="Times New Roman" w:cs="Times New Roman"/>
          <w:sz w:val="24"/>
          <w:szCs w:val="24"/>
        </w:rPr>
        <w:t xml:space="preserve"> ways</w:t>
      </w:r>
      <w:r w:rsidR="007D15D2" w:rsidRPr="00D335E0">
        <w:rPr>
          <w:rFonts w:ascii="Times New Roman" w:hAnsi="Times New Roman" w:cs="Times New Roman"/>
          <w:sz w:val="24"/>
          <w:szCs w:val="24"/>
        </w:rPr>
        <w:t>:</w:t>
      </w:r>
      <w:r w:rsidRPr="00D335E0">
        <w:rPr>
          <w:rFonts w:ascii="Times New Roman" w:hAnsi="Times New Roman" w:cs="Times New Roman"/>
          <w:sz w:val="24"/>
          <w:szCs w:val="24"/>
        </w:rPr>
        <w:t xml:space="preserve">  </w:t>
      </w:r>
    </w:p>
    <w:p w14:paraId="611E1034" w14:textId="596076C9" w:rsidR="00936F06" w:rsidRPr="00D335E0" w:rsidRDefault="00936F06" w:rsidP="00454077">
      <w:pPr>
        <w:shd w:val="clear" w:color="auto" w:fill="FFFFFF"/>
        <w:spacing w:after="0" w:line="240" w:lineRule="auto"/>
        <w:textAlignment w:val="baseline"/>
        <w:rPr>
          <w:rFonts w:ascii="Times New Roman" w:hAnsi="Times New Roman" w:cs="Times New Roman"/>
          <w:sz w:val="24"/>
          <w:szCs w:val="24"/>
        </w:rPr>
      </w:pPr>
    </w:p>
    <w:p w14:paraId="72CFC69D" w14:textId="20B293DA" w:rsidR="00936F06" w:rsidRPr="00D335E0" w:rsidRDefault="00D278D7" w:rsidP="00936F06">
      <w:pPr>
        <w:rPr>
          <w:rFonts w:ascii="Times New Roman" w:hAnsi="Times New Roman" w:cs="Times New Roman"/>
          <w:sz w:val="24"/>
          <w:szCs w:val="24"/>
        </w:rPr>
      </w:pPr>
      <w:r w:rsidRPr="00D335E0">
        <w:rPr>
          <w:rFonts w:ascii="Times New Roman" w:hAnsi="Times New Roman" w:cs="Times New Roman"/>
          <w:sz w:val="24"/>
          <w:szCs w:val="24"/>
        </w:rPr>
        <w:t xml:space="preserve">I would welcome pupils and handout </w:t>
      </w:r>
      <w:r w:rsidR="005672CA" w:rsidRPr="00D335E0">
        <w:rPr>
          <w:rFonts w:ascii="Times New Roman" w:hAnsi="Times New Roman" w:cs="Times New Roman"/>
          <w:sz w:val="24"/>
          <w:szCs w:val="24"/>
        </w:rPr>
        <w:t>starter exercise</w:t>
      </w:r>
      <w:r w:rsidRPr="00D335E0">
        <w:rPr>
          <w:rFonts w:ascii="Times New Roman" w:hAnsi="Times New Roman" w:cs="Times New Roman"/>
          <w:sz w:val="24"/>
          <w:szCs w:val="24"/>
        </w:rPr>
        <w:t xml:space="preserve"> </w:t>
      </w:r>
      <w:r w:rsidR="005672CA" w:rsidRPr="00D335E0">
        <w:rPr>
          <w:rFonts w:ascii="Times New Roman" w:hAnsi="Times New Roman" w:cs="Times New Roman"/>
          <w:sz w:val="24"/>
          <w:szCs w:val="24"/>
        </w:rPr>
        <w:t xml:space="preserve">and placemats </w:t>
      </w:r>
      <w:r w:rsidR="002A676D" w:rsidRPr="00D335E0">
        <w:rPr>
          <w:rFonts w:ascii="Times New Roman" w:hAnsi="Times New Roman" w:cs="Times New Roman"/>
          <w:sz w:val="24"/>
          <w:szCs w:val="24"/>
        </w:rPr>
        <w:t>with</w:t>
      </w:r>
      <w:r w:rsidRPr="00D335E0">
        <w:rPr>
          <w:rFonts w:ascii="Times New Roman" w:hAnsi="Times New Roman" w:cs="Times New Roman"/>
          <w:sz w:val="24"/>
          <w:szCs w:val="24"/>
        </w:rPr>
        <w:t xml:space="preserve"> </w:t>
      </w:r>
      <w:r w:rsidR="002A676D" w:rsidRPr="00D335E0">
        <w:rPr>
          <w:rFonts w:ascii="Times New Roman" w:hAnsi="Times New Roman" w:cs="Times New Roman"/>
          <w:sz w:val="24"/>
          <w:szCs w:val="24"/>
        </w:rPr>
        <w:t>their</w:t>
      </w:r>
      <w:r w:rsidRPr="00D335E0">
        <w:rPr>
          <w:rFonts w:ascii="Times New Roman" w:hAnsi="Times New Roman" w:cs="Times New Roman"/>
          <w:sz w:val="24"/>
          <w:szCs w:val="24"/>
        </w:rPr>
        <w:t xml:space="preserve"> exercise book</w:t>
      </w:r>
      <w:r w:rsidR="002A676D" w:rsidRPr="00D335E0">
        <w:rPr>
          <w:rFonts w:ascii="Times New Roman" w:hAnsi="Times New Roman" w:cs="Times New Roman"/>
          <w:sz w:val="24"/>
          <w:szCs w:val="24"/>
        </w:rPr>
        <w:t>s</w:t>
      </w:r>
      <w:r w:rsidRPr="00D335E0">
        <w:rPr>
          <w:rFonts w:ascii="Times New Roman" w:hAnsi="Times New Roman" w:cs="Times New Roman"/>
          <w:sz w:val="24"/>
          <w:szCs w:val="24"/>
        </w:rPr>
        <w:t xml:space="preserve">.  </w:t>
      </w:r>
      <w:r w:rsidR="00936F06" w:rsidRPr="00D335E0">
        <w:rPr>
          <w:rFonts w:ascii="Times New Roman" w:hAnsi="Times New Roman" w:cs="Times New Roman"/>
          <w:sz w:val="24"/>
          <w:szCs w:val="24"/>
        </w:rPr>
        <w:t xml:space="preserve">I would </w:t>
      </w:r>
      <w:r w:rsidR="002A676D" w:rsidRPr="00D335E0">
        <w:rPr>
          <w:rFonts w:ascii="Times New Roman" w:hAnsi="Times New Roman" w:cs="Times New Roman"/>
          <w:sz w:val="24"/>
          <w:szCs w:val="24"/>
        </w:rPr>
        <w:t xml:space="preserve">explain that on </w:t>
      </w:r>
      <w:r w:rsidR="00BF5790" w:rsidRPr="00D335E0">
        <w:rPr>
          <w:rFonts w:ascii="Times New Roman" w:hAnsi="Times New Roman" w:cs="Times New Roman"/>
          <w:sz w:val="24"/>
          <w:szCs w:val="24"/>
        </w:rPr>
        <w:t>call</w:t>
      </w:r>
      <w:r w:rsidR="002A676D" w:rsidRPr="00D335E0">
        <w:rPr>
          <w:rFonts w:ascii="Times New Roman" w:hAnsi="Times New Roman" w:cs="Times New Roman"/>
          <w:sz w:val="24"/>
          <w:szCs w:val="24"/>
        </w:rPr>
        <w:t>ing</w:t>
      </w:r>
      <w:r w:rsidR="00BF5790" w:rsidRPr="00D335E0">
        <w:rPr>
          <w:rFonts w:ascii="Times New Roman" w:hAnsi="Times New Roman" w:cs="Times New Roman"/>
          <w:sz w:val="24"/>
          <w:szCs w:val="24"/>
        </w:rPr>
        <w:t xml:space="preserve"> out the names of the register </w:t>
      </w:r>
      <w:r w:rsidR="002A676D" w:rsidRPr="00D335E0">
        <w:rPr>
          <w:rFonts w:ascii="Times New Roman" w:hAnsi="Times New Roman" w:cs="Times New Roman"/>
          <w:sz w:val="24"/>
          <w:szCs w:val="24"/>
        </w:rPr>
        <w:t>not to reply with the customary ‘</w:t>
      </w:r>
      <w:proofErr w:type="spellStart"/>
      <w:r w:rsidR="002A676D" w:rsidRPr="00D335E0">
        <w:rPr>
          <w:rFonts w:ascii="Times New Roman" w:hAnsi="Times New Roman" w:cs="Times New Roman"/>
          <w:sz w:val="24"/>
          <w:szCs w:val="24"/>
        </w:rPr>
        <w:t>hola</w:t>
      </w:r>
      <w:proofErr w:type="spellEnd"/>
      <w:r w:rsidR="002A676D" w:rsidRPr="00D335E0">
        <w:rPr>
          <w:rFonts w:ascii="Times New Roman" w:hAnsi="Times New Roman" w:cs="Times New Roman"/>
          <w:sz w:val="24"/>
          <w:szCs w:val="24"/>
        </w:rPr>
        <w:t>’ or ‘</w:t>
      </w:r>
      <w:proofErr w:type="spellStart"/>
      <w:r w:rsidR="002A676D" w:rsidRPr="00D335E0">
        <w:rPr>
          <w:rFonts w:ascii="Times New Roman" w:hAnsi="Times New Roman" w:cs="Times New Roman"/>
          <w:sz w:val="24"/>
          <w:szCs w:val="24"/>
        </w:rPr>
        <w:t>presente</w:t>
      </w:r>
      <w:proofErr w:type="spellEnd"/>
      <w:r w:rsidR="002A676D" w:rsidRPr="00D335E0">
        <w:rPr>
          <w:rFonts w:ascii="Times New Roman" w:hAnsi="Times New Roman" w:cs="Times New Roman"/>
          <w:sz w:val="24"/>
          <w:szCs w:val="24"/>
        </w:rPr>
        <w:t xml:space="preserve">’ but instead </w:t>
      </w:r>
      <w:r w:rsidR="00BF5790" w:rsidRPr="00D335E0">
        <w:rPr>
          <w:rFonts w:ascii="Times New Roman" w:hAnsi="Times New Roman" w:cs="Times New Roman"/>
          <w:sz w:val="24"/>
          <w:szCs w:val="24"/>
        </w:rPr>
        <w:t>to respond</w:t>
      </w:r>
      <w:r w:rsidR="002A676D" w:rsidRPr="00D335E0">
        <w:rPr>
          <w:rFonts w:ascii="Times New Roman" w:hAnsi="Times New Roman" w:cs="Times New Roman"/>
          <w:sz w:val="24"/>
          <w:szCs w:val="24"/>
        </w:rPr>
        <w:t xml:space="preserve"> with two numbers</w:t>
      </w:r>
      <w:r w:rsidR="00BF5790" w:rsidRPr="00D335E0">
        <w:rPr>
          <w:rFonts w:ascii="Times New Roman" w:hAnsi="Times New Roman" w:cs="Times New Roman"/>
          <w:sz w:val="24"/>
          <w:szCs w:val="24"/>
        </w:rPr>
        <w:t xml:space="preserve"> in Spanish</w:t>
      </w:r>
      <w:r w:rsidR="002A676D" w:rsidRPr="00D335E0">
        <w:rPr>
          <w:rFonts w:ascii="Times New Roman" w:hAnsi="Times New Roman" w:cs="Times New Roman"/>
          <w:sz w:val="24"/>
          <w:szCs w:val="24"/>
        </w:rPr>
        <w:t xml:space="preserve"> from the Recap chart displayed on the board and featured on placemats</w:t>
      </w:r>
      <w:r w:rsidR="00BF5790" w:rsidRPr="00D335E0">
        <w:rPr>
          <w:rFonts w:ascii="Times New Roman" w:hAnsi="Times New Roman" w:cs="Times New Roman"/>
          <w:sz w:val="24"/>
          <w:szCs w:val="24"/>
        </w:rPr>
        <w:t xml:space="preserve">.  This may cause problems at my current school where calling the register and receiving is an institutionalised start to every lesson.  I would also </w:t>
      </w:r>
      <w:r w:rsidR="00936F06" w:rsidRPr="00D335E0">
        <w:rPr>
          <w:rFonts w:ascii="Times New Roman" w:hAnsi="Times New Roman" w:cs="Times New Roman"/>
          <w:sz w:val="24"/>
          <w:szCs w:val="24"/>
        </w:rPr>
        <w:t>retain the starter activity as a numeric table game with a code to be deciphered and which when solved spelled out the names of two items of social media</w:t>
      </w:r>
      <w:r w:rsidR="00BF5790" w:rsidRPr="00D335E0">
        <w:rPr>
          <w:rFonts w:ascii="Times New Roman" w:hAnsi="Times New Roman" w:cs="Times New Roman"/>
          <w:sz w:val="24"/>
          <w:szCs w:val="24"/>
        </w:rPr>
        <w:t xml:space="preserve"> but would simplify this</w:t>
      </w:r>
      <w:r w:rsidR="00936F06" w:rsidRPr="00D335E0">
        <w:rPr>
          <w:rFonts w:ascii="Times New Roman" w:hAnsi="Times New Roman" w:cs="Times New Roman"/>
          <w:sz w:val="24"/>
          <w:szCs w:val="24"/>
        </w:rPr>
        <w:t>.  Settling students down to a piece of work whilst the register is being called helps pupils to begin to concentrate in a new lesson.</w:t>
      </w:r>
      <w:r w:rsidR="00FF6376" w:rsidRPr="00D335E0">
        <w:rPr>
          <w:rFonts w:ascii="Times New Roman" w:hAnsi="Times New Roman" w:cs="Times New Roman"/>
          <w:sz w:val="24"/>
          <w:szCs w:val="24"/>
        </w:rPr>
        <w:t xml:space="preserve">  Numeracy is included from the beginning</w:t>
      </w:r>
      <w:r w:rsidR="00A531B1" w:rsidRPr="00D335E0">
        <w:rPr>
          <w:rFonts w:ascii="Times New Roman" w:hAnsi="Times New Roman" w:cs="Times New Roman"/>
          <w:sz w:val="24"/>
          <w:szCs w:val="24"/>
        </w:rPr>
        <w:t xml:space="preserve">, although other lessons I have </w:t>
      </w:r>
      <w:proofErr w:type="gramStart"/>
      <w:r w:rsidR="00A531B1" w:rsidRPr="00D335E0">
        <w:rPr>
          <w:rFonts w:ascii="Times New Roman" w:hAnsi="Times New Roman" w:cs="Times New Roman"/>
          <w:sz w:val="24"/>
          <w:szCs w:val="24"/>
        </w:rPr>
        <w:t>designed with this in mind, for</w:t>
      </w:r>
      <w:proofErr w:type="gramEnd"/>
      <w:r w:rsidR="00A531B1" w:rsidRPr="00D335E0">
        <w:rPr>
          <w:rFonts w:ascii="Times New Roman" w:hAnsi="Times New Roman" w:cs="Times New Roman"/>
          <w:sz w:val="24"/>
          <w:szCs w:val="24"/>
        </w:rPr>
        <w:t xml:space="preserve"> example using an international clock, have not met approval.</w:t>
      </w:r>
    </w:p>
    <w:p w14:paraId="2803692D" w14:textId="39E0EF46" w:rsidR="00936F06" w:rsidRPr="00D335E0" w:rsidRDefault="00936F06" w:rsidP="00936F06">
      <w:pPr>
        <w:rPr>
          <w:rFonts w:ascii="Times New Roman" w:hAnsi="Times New Roman" w:cs="Times New Roman"/>
          <w:sz w:val="24"/>
          <w:szCs w:val="24"/>
        </w:rPr>
      </w:pPr>
      <w:r w:rsidRPr="00D335E0">
        <w:rPr>
          <w:rFonts w:ascii="Times New Roman" w:hAnsi="Times New Roman" w:cs="Times New Roman"/>
          <w:sz w:val="24"/>
          <w:szCs w:val="24"/>
        </w:rPr>
        <w:t xml:space="preserve">The second activity was a drill in repeating numbers in Spanish offering basic numeracy development and/or revision and </w:t>
      </w:r>
      <w:proofErr w:type="spellStart"/>
      <w:r w:rsidRPr="00D335E0">
        <w:rPr>
          <w:rFonts w:ascii="Times New Roman" w:hAnsi="Times New Roman" w:cs="Times New Roman"/>
          <w:sz w:val="24"/>
          <w:szCs w:val="24"/>
        </w:rPr>
        <w:t>oracy</w:t>
      </w:r>
      <w:proofErr w:type="spellEnd"/>
      <w:r w:rsidRPr="00D335E0">
        <w:rPr>
          <w:rFonts w:ascii="Times New Roman" w:hAnsi="Times New Roman" w:cs="Times New Roman"/>
          <w:sz w:val="24"/>
          <w:szCs w:val="24"/>
        </w:rPr>
        <w:t xml:space="preserve"> in the target language.  The intention to drill students with something easily achievable and relevant to their basic needs </w:t>
      </w:r>
      <w:r w:rsidR="00A531B1" w:rsidRPr="00D335E0">
        <w:rPr>
          <w:rFonts w:ascii="Times New Roman" w:hAnsi="Times New Roman" w:cs="Times New Roman"/>
          <w:sz w:val="24"/>
          <w:szCs w:val="24"/>
        </w:rPr>
        <w:t xml:space="preserve">stands and I think it works well as pupils </w:t>
      </w:r>
      <w:proofErr w:type="gramStart"/>
      <w:r w:rsidR="00A531B1" w:rsidRPr="00D335E0">
        <w:rPr>
          <w:rFonts w:ascii="Times New Roman" w:hAnsi="Times New Roman" w:cs="Times New Roman"/>
          <w:sz w:val="24"/>
          <w:szCs w:val="24"/>
        </w:rPr>
        <w:t>are able to</w:t>
      </w:r>
      <w:proofErr w:type="gramEnd"/>
      <w:r w:rsidR="00A531B1" w:rsidRPr="00D335E0">
        <w:rPr>
          <w:rFonts w:ascii="Times New Roman" w:hAnsi="Times New Roman" w:cs="Times New Roman"/>
          <w:sz w:val="24"/>
          <w:szCs w:val="24"/>
        </w:rPr>
        <w:t xml:space="preserve"> repeat numbers and use them in their everyday settings</w:t>
      </w:r>
      <w:r w:rsidRPr="00D335E0">
        <w:rPr>
          <w:rFonts w:ascii="Times New Roman" w:hAnsi="Times New Roman" w:cs="Times New Roman"/>
          <w:sz w:val="24"/>
          <w:szCs w:val="24"/>
        </w:rPr>
        <w:t>.  I would repeat this exercise and try to assist pupils with pronunciation as they made their way through the numbers.</w:t>
      </w:r>
      <w:r w:rsidR="00BF5790" w:rsidRPr="00D335E0">
        <w:rPr>
          <w:rFonts w:ascii="Times New Roman" w:hAnsi="Times New Roman" w:cs="Times New Roman"/>
          <w:sz w:val="24"/>
          <w:szCs w:val="24"/>
        </w:rPr>
        <w:t xml:space="preserve">  I would improve my Power-point presentation to make it more fun and child-</w:t>
      </w:r>
      <w:r w:rsidR="00BF5790" w:rsidRPr="00D335E0">
        <w:rPr>
          <w:rFonts w:ascii="Times New Roman" w:hAnsi="Times New Roman" w:cs="Times New Roman"/>
          <w:sz w:val="24"/>
          <w:szCs w:val="24"/>
        </w:rPr>
        <w:lastRenderedPageBreak/>
        <w:t>friendly</w:t>
      </w:r>
      <w:r w:rsidR="00D278D7" w:rsidRPr="00D335E0">
        <w:rPr>
          <w:rFonts w:ascii="Times New Roman" w:hAnsi="Times New Roman" w:cs="Times New Roman"/>
          <w:sz w:val="24"/>
          <w:szCs w:val="24"/>
        </w:rPr>
        <w:t>, and design a game asking students to respond in the target language to numbers drawn on individual Power-point pages.</w:t>
      </w:r>
      <w:r w:rsidR="00BF5790" w:rsidRPr="00D335E0">
        <w:rPr>
          <w:rFonts w:ascii="Times New Roman" w:hAnsi="Times New Roman" w:cs="Times New Roman"/>
          <w:sz w:val="24"/>
          <w:szCs w:val="24"/>
        </w:rPr>
        <w:t xml:space="preserve"> </w:t>
      </w:r>
    </w:p>
    <w:p w14:paraId="25E6ABCE" w14:textId="5CC6CD00" w:rsidR="00936F06" w:rsidRPr="00D335E0" w:rsidRDefault="00936F06" w:rsidP="00936F06">
      <w:pPr>
        <w:rPr>
          <w:rFonts w:ascii="Times New Roman" w:hAnsi="Times New Roman" w:cs="Times New Roman"/>
          <w:sz w:val="24"/>
          <w:szCs w:val="24"/>
        </w:rPr>
      </w:pPr>
      <w:r w:rsidRPr="00D335E0">
        <w:rPr>
          <w:rFonts w:ascii="Times New Roman" w:hAnsi="Times New Roman" w:cs="Times New Roman"/>
          <w:sz w:val="24"/>
          <w:szCs w:val="24"/>
        </w:rPr>
        <w:t>The third activity introduced internet and email words</w:t>
      </w:r>
      <w:r w:rsidR="00C63657" w:rsidRPr="00D335E0">
        <w:rPr>
          <w:rFonts w:ascii="Times New Roman" w:hAnsi="Times New Roman" w:cs="Times New Roman"/>
          <w:sz w:val="24"/>
          <w:szCs w:val="24"/>
        </w:rPr>
        <w:t>, and chunked words,</w:t>
      </w:r>
      <w:r w:rsidRPr="00D335E0">
        <w:rPr>
          <w:rFonts w:ascii="Times New Roman" w:hAnsi="Times New Roman" w:cs="Times New Roman"/>
          <w:sz w:val="24"/>
          <w:szCs w:val="24"/>
        </w:rPr>
        <w:t xml:space="preserve"> in Spanish.  This was essentially a basic introduction to the TL description of IT terminology now in everyday speech </w:t>
      </w:r>
      <w:r w:rsidR="00C63657" w:rsidRPr="00D335E0">
        <w:rPr>
          <w:rFonts w:ascii="Times New Roman" w:hAnsi="Times New Roman" w:cs="Times New Roman"/>
          <w:sz w:val="24"/>
          <w:szCs w:val="24"/>
        </w:rPr>
        <w:t xml:space="preserve">and may not fit in with </w:t>
      </w:r>
      <w:r w:rsidR="00A531B1" w:rsidRPr="00D335E0">
        <w:rPr>
          <w:rFonts w:ascii="Times New Roman" w:hAnsi="Times New Roman" w:cs="Times New Roman"/>
          <w:sz w:val="24"/>
          <w:szCs w:val="24"/>
        </w:rPr>
        <w:t xml:space="preserve">the </w:t>
      </w:r>
      <w:r w:rsidR="00C63657" w:rsidRPr="00D335E0">
        <w:rPr>
          <w:rFonts w:ascii="Times New Roman" w:hAnsi="Times New Roman" w:cs="Times New Roman"/>
          <w:sz w:val="24"/>
          <w:szCs w:val="24"/>
        </w:rPr>
        <w:t>Key Stage 3 requirements</w:t>
      </w:r>
      <w:r w:rsidR="00A531B1" w:rsidRPr="00D335E0">
        <w:rPr>
          <w:rFonts w:ascii="Times New Roman" w:hAnsi="Times New Roman" w:cs="Times New Roman"/>
          <w:sz w:val="24"/>
          <w:szCs w:val="24"/>
        </w:rPr>
        <w:t xml:space="preserve"> as interpreted by the school</w:t>
      </w:r>
      <w:r w:rsidRPr="00D335E0">
        <w:rPr>
          <w:rFonts w:ascii="Times New Roman" w:hAnsi="Times New Roman" w:cs="Times New Roman"/>
          <w:sz w:val="24"/>
          <w:szCs w:val="24"/>
        </w:rPr>
        <w:t>.</w:t>
      </w:r>
      <w:r w:rsidR="00C63657" w:rsidRPr="00D335E0">
        <w:rPr>
          <w:rFonts w:ascii="Times New Roman" w:hAnsi="Times New Roman" w:cs="Times New Roman"/>
          <w:sz w:val="24"/>
          <w:szCs w:val="24"/>
        </w:rPr>
        <w:t xml:space="preserve">  However, I would retain it and use it as a fill in for further lessons.</w:t>
      </w:r>
      <w:r w:rsidRPr="00D335E0">
        <w:rPr>
          <w:rFonts w:ascii="Times New Roman" w:hAnsi="Times New Roman" w:cs="Times New Roman"/>
          <w:sz w:val="24"/>
          <w:szCs w:val="24"/>
        </w:rPr>
        <w:t xml:space="preserve">  </w:t>
      </w:r>
    </w:p>
    <w:p w14:paraId="1D59CA1E" w14:textId="521EEEBB" w:rsidR="00936F06" w:rsidRPr="00D335E0" w:rsidRDefault="00936F06" w:rsidP="00936F06">
      <w:pPr>
        <w:rPr>
          <w:rFonts w:ascii="Times New Roman" w:hAnsi="Times New Roman" w:cs="Times New Roman"/>
          <w:sz w:val="24"/>
          <w:szCs w:val="24"/>
        </w:rPr>
      </w:pPr>
      <w:r w:rsidRPr="00D335E0">
        <w:rPr>
          <w:rFonts w:ascii="Times New Roman" w:hAnsi="Times New Roman" w:cs="Times New Roman"/>
          <w:sz w:val="24"/>
          <w:szCs w:val="24"/>
        </w:rPr>
        <w:t>The fourth activity was a role play exercise designed to assist pupils in using TL to each other.  The intention was to promote use of TL in pairs of students.</w:t>
      </w:r>
      <w:r w:rsidR="001324EF" w:rsidRPr="00D335E0">
        <w:rPr>
          <w:rFonts w:ascii="Times New Roman" w:hAnsi="Times New Roman" w:cs="Times New Roman"/>
          <w:sz w:val="24"/>
          <w:szCs w:val="24"/>
        </w:rPr>
        <w:t xml:space="preserve">  This is a mixed </w:t>
      </w:r>
      <w:proofErr w:type="spellStart"/>
      <w:r w:rsidR="001324EF" w:rsidRPr="00D335E0">
        <w:rPr>
          <w:rFonts w:ascii="Times New Roman" w:hAnsi="Times New Roman" w:cs="Times New Roman"/>
          <w:sz w:val="24"/>
          <w:szCs w:val="24"/>
        </w:rPr>
        <w:t>oracy</w:t>
      </w:r>
      <w:proofErr w:type="spellEnd"/>
      <w:r w:rsidR="001324EF" w:rsidRPr="00D335E0">
        <w:rPr>
          <w:rFonts w:ascii="Times New Roman" w:hAnsi="Times New Roman" w:cs="Times New Roman"/>
          <w:sz w:val="24"/>
          <w:szCs w:val="24"/>
        </w:rPr>
        <w:t xml:space="preserve"> and writing exercise and I would retain it but clarify the desired outcome.</w:t>
      </w:r>
      <w:r w:rsidR="00A531B1" w:rsidRPr="00D335E0">
        <w:rPr>
          <w:rFonts w:ascii="Times New Roman" w:hAnsi="Times New Roman" w:cs="Times New Roman"/>
          <w:sz w:val="24"/>
          <w:szCs w:val="24"/>
        </w:rPr>
        <w:t xml:space="preserve">  It offers pupils the chance to use the target language simply and amongst themselves.</w:t>
      </w:r>
    </w:p>
    <w:p w14:paraId="18AB90EE" w14:textId="0C7CD02E" w:rsidR="00936F06" w:rsidRPr="00D335E0" w:rsidRDefault="00936F06" w:rsidP="00936F06">
      <w:pPr>
        <w:rPr>
          <w:rFonts w:ascii="Times New Roman" w:hAnsi="Times New Roman" w:cs="Times New Roman"/>
          <w:sz w:val="24"/>
          <w:szCs w:val="24"/>
        </w:rPr>
      </w:pPr>
      <w:r w:rsidRPr="00D335E0">
        <w:rPr>
          <w:rFonts w:ascii="Times New Roman" w:hAnsi="Times New Roman" w:cs="Times New Roman"/>
          <w:sz w:val="24"/>
          <w:szCs w:val="24"/>
        </w:rPr>
        <w:t xml:space="preserve">The fifth activity was part self-assessment where students were asked to rate how they felt about their activities in the class today and which is in line with </w:t>
      </w:r>
      <w:proofErr w:type="spellStart"/>
      <w:r w:rsidRPr="00D335E0">
        <w:rPr>
          <w:rFonts w:ascii="Times New Roman" w:hAnsi="Times New Roman" w:cs="Times New Roman"/>
          <w:sz w:val="24"/>
          <w:szCs w:val="24"/>
        </w:rPr>
        <w:t>Af</w:t>
      </w:r>
      <w:r w:rsidR="002A676D" w:rsidRPr="00D335E0">
        <w:rPr>
          <w:rFonts w:ascii="Times New Roman" w:hAnsi="Times New Roman" w:cs="Times New Roman"/>
          <w:sz w:val="24"/>
          <w:szCs w:val="24"/>
        </w:rPr>
        <w:t>L</w:t>
      </w:r>
      <w:proofErr w:type="spellEnd"/>
      <w:r w:rsidR="00C87962" w:rsidRPr="00D335E0">
        <w:rPr>
          <w:rFonts w:ascii="Times New Roman" w:hAnsi="Times New Roman" w:cs="Times New Roman"/>
          <w:sz w:val="24"/>
          <w:szCs w:val="24"/>
        </w:rPr>
        <w:t>, and which I would retain.  The next part</w:t>
      </w:r>
      <w:r w:rsidRPr="00D335E0">
        <w:rPr>
          <w:rFonts w:ascii="Times New Roman" w:hAnsi="Times New Roman" w:cs="Times New Roman"/>
          <w:sz w:val="24"/>
          <w:szCs w:val="24"/>
        </w:rPr>
        <w:t xml:space="preserve"> introduced the session for the next week</w:t>
      </w:r>
      <w:r w:rsidR="00C87962" w:rsidRPr="00D335E0">
        <w:rPr>
          <w:rFonts w:ascii="Times New Roman" w:hAnsi="Times New Roman" w:cs="Times New Roman"/>
          <w:sz w:val="24"/>
          <w:szCs w:val="24"/>
        </w:rPr>
        <w:t xml:space="preserve"> and I would </w:t>
      </w:r>
      <w:proofErr w:type="gramStart"/>
      <w:r w:rsidR="00C87962" w:rsidRPr="00D335E0">
        <w:rPr>
          <w:rFonts w:ascii="Times New Roman" w:hAnsi="Times New Roman" w:cs="Times New Roman"/>
          <w:sz w:val="24"/>
          <w:szCs w:val="24"/>
        </w:rPr>
        <w:t>definitely retain</w:t>
      </w:r>
      <w:proofErr w:type="gramEnd"/>
      <w:r w:rsidR="00C87962" w:rsidRPr="00D335E0">
        <w:rPr>
          <w:rFonts w:ascii="Times New Roman" w:hAnsi="Times New Roman" w:cs="Times New Roman"/>
          <w:sz w:val="24"/>
          <w:szCs w:val="24"/>
        </w:rPr>
        <w:t xml:space="preserve"> this although this is not in practice in the school where I am training.  Interestingly I had a session with a pupil who agreed to share with some of us the difficulties she found in school as a hearing-impaired pupil and she stated very clearly that </w:t>
      </w:r>
      <w:r w:rsidR="00A531B1" w:rsidRPr="00D335E0">
        <w:rPr>
          <w:rFonts w:ascii="Times New Roman" w:hAnsi="Times New Roman" w:cs="Times New Roman"/>
          <w:sz w:val="24"/>
          <w:szCs w:val="24"/>
        </w:rPr>
        <w:t>prior knowledge of lesson topics</w:t>
      </w:r>
      <w:r w:rsidR="00C87962" w:rsidRPr="00D335E0">
        <w:rPr>
          <w:rFonts w:ascii="Times New Roman" w:hAnsi="Times New Roman" w:cs="Times New Roman"/>
          <w:sz w:val="24"/>
          <w:szCs w:val="24"/>
        </w:rPr>
        <w:t xml:space="preserve"> would greatly assist her </w:t>
      </w:r>
      <w:r w:rsidR="00A531B1" w:rsidRPr="00D335E0">
        <w:rPr>
          <w:rFonts w:ascii="Times New Roman" w:hAnsi="Times New Roman" w:cs="Times New Roman"/>
          <w:sz w:val="24"/>
          <w:szCs w:val="24"/>
        </w:rPr>
        <w:t>in</w:t>
      </w:r>
      <w:r w:rsidR="00C87962" w:rsidRPr="00D335E0">
        <w:rPr>
          <w:rFonts w:ascii="Times New Roman" w:hAnsi="Times New Roman" w:cs="Times New Roman"/>
          <w:sz w:val="24"/>
          <w:szCs w:val="24"/>
        </w:rPr>
        <w:t xml:space="preserve"> learn</w:t>
      </w:r>
      <w:r w:rsidR="00A531B1" w:rsidRPr="00D335E0">
        <w:rPr>
          <w:rFonts w:ascii="Times New Roman" w:hAnsi="Times New Roman" w:cs="Times New Roman"/>
          <w:sz w:val="24"/>
          <w:szCs w:val="24"/>
        </w:rPr>
        <w:t>ing</w:t>
      </w:r>
      <w:r w:rsidR="00C87962" w:rsidRPr="00D335E0">
        <w:rPr>
          <w:rFonts w:ascii="Times New Roman" w:hAnsi="Times New Roman" w:cs="Times New Roman"/>
          <w:sz w:val="24"/>
          <w:szCs w:val="24"/>
        </w:rPr>
        <w:t xml:space="preserve"> required new vocabulary beforehand.  The next part, with</w:t>
      </w:r>
      <w:r w:rsidRPr="00D335E0">
        <w:rPr>
          <w:rFonts w:ascii="Times New Roman" w:hAnsi="Times New Roman" w:cs="Times New Roman"/>
          <w:sz w:val="24"/>
          <w:szCs w:val="24"/>
        </w:rPr>
        <w:t xml:space="preserve"> two QR codes portals to videos about Wales in Spanish </w:t>
      </w:r>
      <w:r w:rsidR="005672CA" w:rsidRPr="00D335E0">
        <w:rPr>
          <w:rFonts w:ascii="Times New Roman" w:hAnsi="Times New Roman" w:cs="Times New Roman"/>
          <w:sz w:val="24"/>
          <w:szCs w:val="24"/>
        </w:rPr>
        <w:t xml:space="preserve">and International Day of WWW </w:t>
      </w:r>
      <w:r w:rsidRPr="00D335E0">
        <w:rPr>
          <w:rFonts w:ascii="Times New Roman" w:hAnsi="Times New Roman" w:cs="Times New Roman"/>
          <w:sz w:val="24"/>
          <w:szCs w:val="24"/>
        </w:rPr>
        <w:t xml:space="preserve">which I felt adhered to requirements of Y </w:t>
      </w:r>
      <w:proofErr w:type="spellStart"/>
      <w:r w:rsidRPr="00D335E0">
        <w:rPr>
          <w:rFonts w:ascii="Times New Roman" w:hAnsi="Times New Roman" w:cs="Times New Roman"/>
          <w:sz w:val="24"/>
          <w:szCs w:val="24"/>
        </w:rPr>
        <w:t>Cwricwlwm</w:t>
      </w:r>
      <w:proofErr w:type="spellEnd"/>
      <w:r w:rsidRPr="00D335E0">
        <w:rPr>
          <w:rFonts w:ascii="Times New Roman" w:hAnsi="Times New Roman" w:cs="Times New Roman"/>
          <w:sz w:val="24"/>
          <w:szCs w:val="24"/>
        </w:rPr>
        <w:t xml:space="preserve"> </w:t>
      </w:r>
      <w:proofErr w:type="spellStart"/>
      <w:r w:rsidRPr="00D335E0">
        <w:rPr>
          <w:rFonts w:ascii="Times New Roman" w:hAnsi="Times New Roman" w:cs="Times New Roman"/>
          <w:sz w:val="24"/>
          <w:szCs w:val="24"/>
        </w:rPr>
        <w:t>Cymreig</w:t>
      </w:r>
      <w:proofErr w:type="spellEnd"/>
      <w:r w:rsidRPr="00D335E0">
        <w:rPr>
          <w:rFonts w:ascii="Times New Roman" w:hAnsi="Times New Roman" w:cs="Times New Roman"/>
          <w:sz w:val="24"/>
          <w:szCs w:val="24"/>
        </w:rPr>
        <w:t xml:space="preserve"> </w:t>
      </w:r>
      <w:r w:rsidR="00C87962" w:rsidRPr="00D335E0">
        <w:rPr>
          <w:rFonts w:ascii="Times New Roman" w:hAnsi="Times New Roman" w:cs="Times New Roman"/>
          <w:sz w:val="24"/>
          <w:szCs w:val="24"/>
        </w:rPr>
        <w:t>would be retained but not relied upon as being the only</w:t>
      </w:r>
      <w:r w:rsidR="005672CA" w:rsidRPr="00D335E0">
        <w:rPr>
          <w:rFonts w:ascii="Times New Roman" w:hAnsi="Times New Roman" w:cs="Times New Roman"/>
          <w:sz w:val="24"/>
          <w:szCs w:val="24"/>
        </w:rPr>
        <w:t xml:space="preserve"> </w:t>
      </w:r>
      <w:r w:rsidR="00C87962" w:rsidRPr="00D335E0">
        <w:rPr>
          <w:rFonts w:ascii="Times New Roman" w:hAnsi="Times New Roman" w:cs="Times New Roman"/>
          <w:sz w:val="24"/>
          <w:szCs w:val="24"/>
        </w:rPr>
        <w:t>component</w:t>
      </w:r>
      <w:r w:rsidR="005672CA" w:rsidRPr="00D335E0">
        <w:rPr>
          <w:rFonts w:ascii="Times New Roman" w:hAnsi="Times New Roman" w:cs="Times New Roman"/>
          <w:sz w:val="24"/>
          <w:szCs w:val="24"/>
        </w:rPr>
        <w:t>s</w:t>
      </w:r>
      <w:r w:rsidR="00C87962" w:rsidRPr="00D335E0">
        <w:rPr>
          <w:rFonts w:ascii="Times New Roman" w:hAnsi="Times New Roman" w:cs="Times New Roman"/>
          <w:sz w:val="24"/>
          <w:szCs w:val="24"/>
        </w:rPr>
        <w:t xml:space="preserve"> of the lesson</w:t>
      </w:r>
      <w:r w:rsidR="005672CA" w:rsidRPr="00D335E0">
        <w:rPr>
          <w:rFonts w:ascii="Times New Roman" w:hAnsi="Times New Roman" w:cs="Times New Roman"/>
          <w:sz w:val="24"/>
          <w:szCs w:val="24"/>
        </w:rPr>
        <w:t>s</w:t>
      </w:r>
      <w:r w:rsidR="00FF6376" w:rsidRPr="00D335E0">
        <w:rPr>
          <w:rFonts w:ascii="Times New Roman" w:hAnsi="Times New Roman" w:cs="Times New Roman"/>
          <w:sz w:val="24"/>
          <w:szCs w:val="24"/>
        </w:rPr>
        <w:t xml:space="preserve">, and indeed could be used as an exercise in metacognition as </w:t>
      </w:r>
      <w:r w:rsidR="00A531B1" w:rsidRPr="00D335E0">
        <w:rPr>
          <w:rFonts w:ascii="Times New Roman" w:hAnsi="Times New Roman" w:cs="Times New Roman"/>
          <w:sz w:val="24"/>
          <w:szCs w:val="24"/>
        </w:rPr>
        <w:t>set out</w:t>
      </w:r>
      <w:r w:rsidR="00FF6376" w:rsidRPr="00D335E0">
        <w:rPr>
          <w:rFonts w:ascii="Times New Roman" w:hAnsi="Times New Roman" w:cs="Times New Roman"/>
          <w:sz w:val="24"/>
          <w:szCs w:val="24"/>
        </w:rPr>
        <w:t xml:space="preserve"> below.</w:t>
      </w:r>
    </w:p>
    <w:p w14:paraId="64B9DA14" w14:textId="77777777" w:rsidR="00936F06" w:rsidRPr="00D335E0" w:rsidRDefault="00936F06" w:rsidP="00454077">
      <w:pPr>
        <w:shd w:val="clear" w:color="auto" w:fill="FFFFFF"/>
        <w:spacing w:after="0" w:line="240" w:lineRule="auto"/>
        <w:textAlignment w:val="baseline"/>
        <w:rPr>
          <w:rFonts w:ascii="Times New Roman" w:hAnsi="Times New Roman" w:cs="Times New Roman"/>
          <w:sz w:val="24"/>
          <w:szCs w:val="24"/>
        </w:rPr>
      </w:pPr>
    </w:p>
    <w:p w14:paraId="3F8D4CD6" w14:textId="77777777" w:rsidR="00936F06" w:rsidRPr="00D335E0" w:rsidRDefault="00936F06" w:rsidP="00454077">
      <w:pPr>
        <w:shd w:val="clear" w:color="auto" w:fill="FFFFFF"/>
        <w:spacing w:after="0" w:line="240" w:lineRule="auto"/>
        <w:textAlignment w:val="baseline"/>
        <w:rPr>
          <w:rFonts w:ascii="Times New Roman" w:hAnsi="Times New Roman" w:cs="Times New Roman"/>
          <w:sz w:val="24"/>
          <w:szCs w:val="24"/>
        </w:rPr>
      </w:pPr>
    </w:p>
    <w:p w14:paraId="612B2621" w14:textId="0E2771CA" w:rsidR="00283D2A" w:rsidRPr="00D335E0" w:rsidRDefault="00FD34FA" w:rsidP="00283D2A">
      <w:pPr>
        <w:rPr>
          <w:rFonts w:ascii="Times New Roman" w:hAnsi="Times New Roman" w:cs="Times New Roman"/>
          <w:color w:val="000000"/>
          <w:sz w:val="24"/>
          <w:szCs w:val="24"/>
        </w:rPr>
      </w:pPr>
      <w:r w:rsidRPr="00D335E0">
        <w:rPr>
          <w:rFonts w:ascii="Times New Roman" w:hAnsi="Times New Roman" w:cs="Times New Roman"/>
          <w:sz w:val="24"/>
          <w:szCs w:val="24"/>
        </w:rPr>
        <w:t xml:space="preserve">I would </w:t>
      </w:r>
      <w:bookmarkStart w:id="8" w:name="_Hlk530838896"/>
      <w:r w:rsidRPr="00D335E0">
        <w:rPr>
          <w:rFonts w:ascii="Times New Roman" w:hAnsi="Times New Roman" w:cs="Times New Roman"/>
          <w:sz w:val="24"/>
          <w:szCs w:val="24"/>
        </w:rPr>
        <w:t>p</w:t>
      </w:r>
      <w:r w:rsidR="00093B77" w:rsidRPr="00D335E0">
        <w:rPr>
          <w:rFonts w:ascii="Times New Roman" w:hAnsi="Times New Roman" w:cs="Times New Roman"/>
          <w:sz w:val="24"/>
          <w:szCs w:val="24"/>
        </w:rPr>
        <w:t>repare</w:t>
      </w:r>
      <w:r w:rsidRPr="00D335E0">
        <w:rPr>
          <w:rFonts w:ascii="Times New Roman" w:hAnsi="Times New Roman" w:cs="Times New Roman"/>
          <w:sz w:val="24"/>
          <w:szCs w:val="24"/>
        </w:rPr>
        <w:t xml:space="preserve"> more activities</w:t>
      </w:r>
      <w:bookmarkEnd w:id="8"/>
      <w:r w:rsidR="00D2797A" w:rsidRPr="00D335E0">
        <w:rPr>
          <w:rFonts w:ascii="Times New Roman" w:hAnsi="Times New Roman" w:cs="Times New Roman"/>
          <w:sz w:val="24"/>
          <w:szCs w:val="24"/>
        </w:rPr>
        <w:t xml:space="preserve"> and ask more of pupils</w:t>
      </w:r>
      <w:r w:rsidR="003C11E4" w:rsidRPr="00D335E0">
        <w:rPr>
          <w:rFonts w:ascii="Times New Roman" w:hAnsi="Times New Roman" w:cs="Times New Roman"/>
          <w:sz w:val="24"/>
          <w:szCs w:val="24"/>
        </w:rPr>
        <w:t>.  T</w:t>
      </w:r>
      <w:r w:rsidR="00FA3C46" w:rsidRPr="00D335E0">
        <w:rPr>
          <w:rFonts w:ascii="Times New Roman" w:hAnsi="Times New Roman" w:cs="Times New Roman"/>
          <w:sz w:val="24"/>
          <w:szCs w:val="24"/>
        </w:rPr>
        <w:t xml:space="preserve">he </w:t>
      </w:r>
      <w:r w:rsidR="0013514A" w:rsidRPr="00D335E0">
        <w:rPr>
          <w:rFonts w:ascii="Times New Roman" w:hAnsi="Times New Roman" w:cs="Times New Roman"/>
          <w:sz w:val="24"/>
          <w:szCs w:val="24"/>
        </w:rPr>
        <w:t xml:space="preserve">first </w:t>
      </w:r>
      <w:r w:rsidR="00C87962" w:rsidRPr="00D335E0">
        <w:rPr>
          <w:rFonts w:ascii="Times New Roman" w:hAnsi="Times New Roman" w:cs="Times New Roman"/>
          <w:sz w:val="24"/>
          <w:szCs w:val="24"/>
        </w:rPr>
        <w:t xml:space="preserve">trainee </w:t>
      </w:r>
      <w:r w:rsidR="0013514A" w:rsidRPr="00D335E0">
        <w:rPr>
          <w:rFonts w:ascii="Times New Roman" w:hAnsi="Times New Roman" w:cs="Times New Roman"/>
          <w:sz w:val="24"/>
          <w:szCs w:val="24"/>
        </w:rPr>
        <w:t xml:space="preserve">teaching </w:t>
      </w:r>
      <w:r w:rsidR="00FA3C46" w:rsidRPr="00D335E0">
        <w:rPr>
          <w:rFonts w:ascii="Times New Roman" w:hAnsi="Times New Roman" w:cs="Times New Roman"/>
          <w:sz w:val="24"/>
          <w:szCs w:val="24"/>
        </w:rPr>
        <w:t>session lasted one</w:t>
      </w:r>
      <w:r w:rsidR="009A53DA" w:rsidRPr="00D335E0">
        <w:rPr>
          <w:rFonts w:ascii="Times New Roman" w:hAnsi="Times New Roman" w:cs="Times New Roman"/>
          <w:sz w:val="24"/>
          <w:szCs w:val="24"/>
        </w:rPr>
        <w:t xml:space="preserve"> </w:t>
      </w:r>
      <w:r w:rsidR="00FA3C46" w:rsidRPr="00D335E0">
        <w:rPr>
          <w:rFonts w:ascii="Times New Roman" w:hAnsi="Times New Roman" w:cs="Times New Roman"/>
          <w:sz w:val="24"/>
          <w:szCs w:val="24"/>
        </w:rPr>
        <w:t>hour</w:t>
      </w:r>
      <w:r w:rsidR="009A53DA" w:rsidRPr="00D335E0">
        <w:rPr>
          <w:rFonts w:ascii="Times New Roman" w:hAnsi="Times New Roman" w:cs="Times New Roman"/>
          <w:sz w:val="24"/>
          <w:szCs w:val="24"/>
        </w:rPr>
        <w:t>,</w:t>
      </w:r>
      <w:r w:rsidR="00FA3C46" w:rsidRPr="00D335E0">
        <w:rPr>
          <w:rFonts w:ascii="Times New Roman" w:hAnsi="Times New Roman" w:cs="Times New Roman"/>
          <w:sz w:val="24"/>
          <w:szCs w:val="24"/>
        </w:rPr>
        <w:t xml:space="preserve"> and I </w:t>
      </w:r>
      <w:r w:rsidR="009A53DA" w:rsidRPr="00D335E0">
        <w:rPr>
          <w:rFonts w:ascii="Times New Roman" w:hAnsi="Times New Roman" w:cs="Times New Roman"/>
          <w:sz w:val="24"/>
          <w:szCs w:val="24"/>
        </w:rPr>
        <w:t>was at pains</w:t>
      </w:r>
      <w:r w:rsidR="00FA3C46" w:rsidRPr="00D335E0">
        <w:rPr>
          <w:rFonts w:ascii="Times New Roman" w:hAnsi="Times New Roman" w:cs="Times New Roman"/>
          <w:sz w:val="24"/>
          <w:szCs w:val="24"/>
        </w:rPr>
        <w:t xml:space="preserve"> to keep pupils interested and motivated or risk behavioural difficulties</w:t>
      </w:r>
      <w:r w:rsidR="009D6C56" w:rsidRPr="00D335E0">
        <w:rPr>
          <w:rFonts w:ascii="Times New Roman" w:hAnsi="Times New Roman" w:cs="Times New Roman"/>
          <w:sz w:val="24"/>
          <w:szCs w:val="24"/>
        </w:rPr>
        <w:t>, sanctions for which</w:t>
      </w:r>
      <w:r w:rsidR="00E85181" w:rsidRPr="00D335E0">
        <w:rPr>
          <w:rFonts w:ascii="Times New Roman" w:hAnsi="Times New Roman" w:cs="Times New Roman"/>
          <w:sz w:val="24"/>
          <w:szCs w:val="24"/>
        </w:rPr>
        <w:t xml:space="preserve"> </w:t>
      </w:r>
      <w:r w:rsidR="009D6C56" w:rsidRPr="00D335E0">
        <w:rPr>
          <w:rFonts w:ascii="Times New Roman" w:hAnsi="Times New Roman" w:cs="Times New Roman"/>
          <w:sz w:val="24"/>
          <w:szCs w:val="24"/>
        </w:rPr>
        <w:t>mean that pupils</w:t>
      </w:r>
      <w:r w:rsidR="00D11D51" w:rsidRPr="00D335E0">
        <w:rPr>
          <w:rFonts w:ascii="Times New Roman" w:hAnsi="Times New Roman" w:cs="Times New Roman"/>
          <w:sz w:val="24"/>
          <w:szCs w:val="24"/>
        </w:rPr>
        <w:t xml:space="preserve"> </w:t>
      </w:r>
      <w:r w:rsidR="009D6C56" w:rsidRPr="00D335E0">
        <w:rPr>
          <w:rFonts w:ascii="Times New Roman" w:hAnsi="Times New Roman" w:cs="Times New Roman"/>
          <w:sz w:val="24"/>
          <w:szCs w:val="24"/>
        </w:rPr>
        <w:t xml:space="preserve">miss out on schooling and are isolated from </w:t>
      </w:r>
      <w:r w:rsidR="00E85181" w:rsidRPr="00D335E0">
        <w:rPr>
          <w:rFonts w:ascii="Times New Roman" w:hAnsi="Times New Roman" w:cs="Times New Roman"/>
          <w:sz w:val="24"/>
          <w:szCs w:val="24"/>
        </w:rPr>
        <w:t xml:space="preserve">their </w:t>
      </w:r>
      <w:r w:rsidR="009D6C56" w:rsidRPr="00D335E0">
        <w:rPr>
          <w:rFonts w:ascii="Times New Roman" w:hAnsi="Times New Roman" w:cs="Times New Roman"/>
          <w:sz w:val="24"/>
          <w:szCs w:val="24"/>
        </w:rPr>
        <w:t>peers</w:t>
      </w:r>
      <w:r w:rsidR="00A531B1"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 </w:t>
      </w:r>
      <w:r w:rsidR="00283D2A" w:rsidRPr="00D335E0">
        <w:rPr>
          <w:rFonts w:ascii="Times New Roman" w:hAnsi="Times New Roman" w:cs="Times New Roman"/>
          <w:sz w:val="24"/>
          <w:szCs w:val="24"/>
        </w:rPr>
        <w:t>The Qualified Teacher Status (QTS) standard S3.3.1. states</w:t>
      </w:r>
      <w:bookmarkStart w:id="9" w:name="_Hlk530663182"/>
      <w:r w:rsidR="00283D2A" w:rsidRPr="00D335E0">
        <w:rPr>
          <w:rFonts w:ascii="Times New Roman" w:hAnsi="Times New Roman" w:cs="Times New Roman"/>
          <w:sz w:val="24"/>
          <w:szCs w:val="24"/>
        </w:rPr>
        <w:t xml:space="preserve"> that </w:t>
      </w:r>
      <w:r w:rsidR="00283D2A" w:rsidRPr="00D335E0">
        <w:rPr>
          <w:rFonts w:ascii="Times New Roman" w:hAnsi="Times New Roman" w:cs="Times New Roman"/>
          <w:color w:val="000000"/>
          <w:sz w:val="24"/>
          <w:szCs w:val="24"/>
        </w:rPr>
        <w:t>t</w:t>
      </w:r>
      <w:r w:rsidR="002A6FF1" w:rsidRPr="00D335E0">
        <w:rPr>
          <w:rFonts w:ascii="Times New Roman" w:hAnsi="Times New Roman" w:cs="Times New Roman"/>
          <w:color w:val="000000"/>
          <w:sz w:val="24"/>
          <w:szCs w:val="24"/>
        </w:rPr>
        <w:t>rainees must</w:t>
      </w:r>
      <w:r w:rsidR="00283D2A" w:rsidRPr="00D335E0">
        <w:rPr>
          <w:rFonts w:ascii="Times New Roman" w:hAnsi="Times New Roman" w:cs="Times New Roman"/>
          <w:color w:val="000000"/>
          <w:sz w:val="24"/>
          <w:szCs w:val="24"/>
        </w:rPr>
        <w:t xml:space="preserve"> have high expectations of learners and build successful relationships, centred on teaching and learning.  They</w:t>
      </w:r>
      <w:r w:rsidR="009A53DA" w:rsidRPr="00D335E0">
        <w:rPr>
          <w:rFonts w:ascii="Times New Roman" w:hAnsi="Times New Roman" w:cs="Times New Roman"/>
          <w:color w:val="000000"/>
          <w:sz w:val="24"/>
          <w:szCs w:val="24"/>
        </w:rPr>
        <w:t xml:space="preserve"> must</w:t>
      </w:r>
      <w:r w:rsidR="00283D2A" w:rsidRPr="00D335E0">
        <w:rPr>
          <w:rFonts w:ascii="Times New Roman" w:hAnsi="Times New Roman" w:cs="Times New Roman"/>
          <w:color w:val="000000"/>
          <w:sz w:val="24"/>
          <w:szCs w:val="24"/>
        </w:rPr>
        <w:t xml:space="preserve"> establish a purposeful learning environment where diversity is valued and where learners feel secure and confident.   </w:t>
      </w:r>
      <w:r w:rsidR="00582430" w:rsidRPr="00D335E0">
        <w:rPr>
          <w:rFonts w:ascii="Times New Roman" w:hAnsi="Times New Roman" w:cs="Times New Roman"/>
          <w:color w:val="000000"/>
          <w:sz w:val="24"/>
          <w:szCs w:val="24"/>
        </w:rPr>
        <w:t xml:space="preserve">This </w:t>
      </w:r>
      <w:r w:rsidR="009A53DA" w:rsidRPr="00D335E0">
        <w:rPr>
          <w:rFonts w:ascii="Times New Roman" w:hAnsi="Times New Roman" w:cs="Times New Roman"/>
          <w:color w:val="000000"/>
          <w:sz w:val="24"/>
          <w:szCs w:val="24"/>
        </w:rPr>
        <w:t xml:space="preserve">has been </w:t>
      </w:r>
      <w:r w:rsidR="00582430" w:rsidRPr="00D335E0">
        <w:rPr>
          <w:rFonts w:ascii="Times New Roman" w:hAnsi="Times New Roman" w:cs="Times New Roman"/>
          <w:color w:val="000000"/>
          <w:sz w:val="24"/>
          <w:szCs w:val="24"/>
        </w:rPr>
        <w:t>paramount</w:t>
      </w:r>
      <w:r w:rsidR="009A53DA" w:rsidRPr="00D335E0">
        <w:rPr>
          <w:rFonts w:ascii="Times New Roman" w:hAnsi="Times New Roman" w:cs="Times New Roman"/>
          <w:color w:val="000000"/>
          <w:sz w:val="24"/>
          <w:szCs w:val="24"/>
        </w:rPr>
        <w:t xml:space="preserve"> in successful lessons I have observed</w:t>
      </w:r>
      <w:r w:rsidR="00582430" w:rsidRPr="00D335E0">
        <w:rPr>
          <w:rFonts w:ascii="Times New Roman" w:hAnsi="Times New Roman" w:cs="Times New Roman"/>
          <w:color w:val="000000"/>
          <w:sz w:val="24"/>
          <w:szCs w:val="24"/>
        </w:rPr>
        <w:t>.</w:t>
      </w:r>
    </w:p>
    <w:p w14:paraId="4B30DF39" w14:textId="10183A2F" w:rsidR="00F56E40" w:rsidRPr="00D335E0" w:rsidRDefault="00283D2A" w:rsidP="00F56E40">
      <w:pPr>
        <w:autoSpaceDE w:val="0"/>
        <w:autoSpaceDN w:val="0"/>
        <w:adjustRightInd w:val="0"/>
        <w:rPr>
          <w:rFonts w:ascii="Times New Roman" w:hAnsi="Times New Roman" w:cs="Times New Roman"/>
          <w:color w:val="000000"/>
          <w:sz w:val="24"/>
          <w:szCs w:val="24"/>
        </w:rPr>
      </w:pPr>
      <w:r w:rsidRPr="00D335E0">
        <w:rPr>
          <w:rFonts w:ascii="Times New Roman" w:hAnsi="Times New Roman" w:cs="Times New Roman"/>
          <w:color w:val="000000"/>
          <w:sz w:val="24"/>
          <w:szCs w:val="24"/>
        </w:rPr>
        <w:t xml:space="preserve">Following directly on from this </w:t>
      </w:r>
      <w:r w:rsidRPr="00D335E0">
        <w:rPr>
          <w:rFonts w:ascii="Times New Roman" w:hAnsi="Times New Roman" w:cs="Times New Roman"/>
          <w:sz w:val="24"/>
          <w:szCs w:val="24"/>
        </w:rPr>
        <w:t xml:space="preserve">I would make the </w:t>
      </w:r>
      <w:r w:rsidRPr="00D335E0">
        <w:rPr>
          <w:rFonts w:ascii="Times New Roman" w:hAnsi="Times New Roman" w:cs="Times New Roman"/>
          <w:b/>
          <w:sz w:val="24"/>
          <w:szCs w:val="24"/>
        </w:rPr>
        <w:t>differentiation by tasks</w:t>
      </w:r>
      <w:r w:rsidRPr="00D335E0">
        <w:rPr>
          <w:rFonts w:ascii="Times New Roman" w:hAnsi="Times New Roman" w:cs="Times New Roman"/>
          <w:sz w:val="24"/>
          <w:szCs w:val="24"/>
        </w:rPr>
        <w:t xml:space="preserve"> more predominant and explicit offering students the chance to achieve at their own rate and adhering to the principle of helping individuals</w:t>
      </w:r>
      <w:r w:rsidR="009D6C56" w:rsidRPr="00D335E0">
        <w:rPr>
          <w:rFonts w:ascii="Times New Roman" w:hAnsi="Times New Roman" w:cs="Times New Roman"/>
          <w:sz w:val="24"/>
          <w:szCs w:val="24"/>
        </w:rPr>
        <w:t xml:space="preserve"> with their own abilities, interests and characteristics</w:t>
      </w:r>
      <w:r w:rsidRPr="00D335E0">
        <w:rPr>
          <w:rFonts w:ascii="Times New Roman" w:hAnsi="Times New Roman" w:cs="Times New Roman"/>
          <w:sz w:val="24"/>
          <w:szCs w:val="24"/>
        </w:rPr>
        <w:t xml:space="preserve"> achieve to the best of their ability</w:t>
      </w:r>
      <w:r w:rsidR="009D6C56"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  QTS standards S3.3.4 states that s</w:t>
      </w:r>
      <w:r w:rsidR="002A6FF1" w:rsidRPr="00D335E0">
        <w:rPr>
          <w:rFonts w:ascii="Times New Roman" w:hAnsi="Times New Roman" w:cs="Times New Roman"/>
          <w:sz w:val="24"/>
          <w:szCs w:val="24"/>
        </w:rPr>
        <w:t>tudent teachers must be able to differentiate for pupils, and QTS standards</w:t>
      </w:r>
      <w:r w:rsidR="002A6FF1" w:rsidRPr="00D335E0">
        <w:rPr>
          <w:rFonts w:ascii="Times New Roman" w:hAnsi="Times New Roman" w:cs="Times New Roman"/>
          <w:b/>
          <w:bCs/>
          <w:color w:val="000000"/>
          <w:sz w:val="24"/>
          <w:szCs w:val="24"/>
        </w:rPr>
        <w:t xml:space="preserve"> </w:t>
      </w:r>
      <w:r w:rsidR="002A6FF1" w:rsidRPr="00D335E0">
        <w:rPr>
          <w:rFonts w:ascii="Times New Roman" w:hAnsi="Times New Roman" w:cs="Times New Roman"/>
          <w:bCs/>
          <w:color w:val="000000"/>
          <w:sz w:val="24"/>
          <w:szCs w:val="24"/>
        </w:rPr>
        <w:t>S3.3.6 states that</w:t>
      </w:r>
      <w:r w:rsidR="002A6FF1" w:rsidRPr="00D335E0">
        <w:rPr>
          <w:rFonts w:ascii="Times New Roman" w:hAnsi="Times New Roman" w:cs="Times New Roman"/>
          <w:b/>
          <w:bCs/>
          <w:color w:val="000000"/>
          <w:sz w:val="24"/>
          <w:szCs w:val="24"/>
        </w:rPr>
        <w:t xml:space="preserve"> </w:t>
      </w:r>
      <w:r w:rsidR="002A6FF1" w:rsidRPr="00D335E0">
        <w:rPr>
          <w:rFonts w:ascii="Times New Roman" w:hAnsi="Times New Roman" w:cs="Times New Roman"/>
          <w:color w:val="000000"/>
          <w:sz w:val="24"/>
          <w:szCs w:val="24"/>
        </w:rPr>
        <w:t xml:space="preserve">they </w:t>
      </w:r>
      <w:r w:rsidR="00571F14" w:rsidRPr="00D335E0">
        <w:rPr>
          <w:rFonts w:ascii="Times New Roman" w:hAnsi="Times New Roman" w:cs="Times New Roman"/>
          <w:color w:val="000000"/>
          <w:sz w:val="24"/>
          <w:szCs w:val="24"/>
        </w:rPr>
        <w:t xml:space="preserve">must </w:t>
      </w:r>
      <w:r w:rsidR="002A6FF1" w:rsidRPr="00D335E0">
        <w:rPr>
          <w:rFonts w:ascii="Times New Roman" w:hAnsi="Times New Roman" w:cs="Times New Roman"/>
          <w:color w:val="000000"/>
          <w:sz w:val="24"/>
          <w:szCs w:val="24"/>
        </w:rPr>
        <w:t xml:space="preserve">take account of the varying interests, experiences and achievements of all those they teach to help learners make good progress.  </w:t>
      </w:r>
      <w:r w:rsidR="000D2EB6" w:rsidRPr="00D335E0">
        <w:rPr>
          <w:rFonts w:ascii="Times New Roman" w:hAnsi="Times New Roman" w:cs="Times New Roman"/>
          <w:color w:val="000000"/>
          <w:sz w:val="24"/>
          <w:szCs w:val="24"/>
        </w:rPr>
        <w:t>QTS Standard</w:t>
      </w:r>
      <w:r w:rsidR="006B365C" w:rsidRPr="00D335E0">
        <w:rPr>
          <w:rFonts w:ascii="Times New Roman" w:hAnsi="Times New Roman" w:cs="Times New Roman"/>
          <w:color w:val="000000"/>
          <w:sz w:val="24"/>
          <w:szCs w:val="24"/>
        </w:rPr>
        <w:t>s</w:t>
      </w:r>
      <w:r w:rsidR="000D2EB6" w:rsidRPr="00D335E0">
        <w:rPr>
          <w:rFonts w:ascii="Times New Roman" w:hAnsi="Times New Roman" w:cs="Times New Roman"/>
          <w:color w:val="000000"/>
          <w:sz w:val="24"/>
          <w:szCs w:val="24"/>
        </w:rPr>
        <w:t xml:space="preserve"> </w:t>
      </w:r>
      <w:r w:rsidR="000D2EB6" w:rsidRPr="00D335E0">
        <w:rPr>
          <w:rFonts w:ascii="Times New Roman" w:hAnsi="Times New Roman" w:cs="Times New Roman"/>
          <w:bCs/>
          <w:color w:val="000000"/>
          <w:sz w:val="24"/>
          <w:szCs w:val="24"/>
        </w:rPr>
        <w:t>S3.2.4</w:t>
      </w:r>
      <w:r w:rsidR="000D2EB6" w:rsidRPr="00D335E0">
        <w:rPr>
          <w:rFonts w:ascii="Times New Roman" w:hAnsi="Times New Roman" w:cs="Times New Roman"/>
          <w:b/>
          <w:bCs/>
          <w:color w:val="000000"/>
          <w:sz w:val="24"/>
          <w:szCs w:val="24"/>
        </w:rPr>
        <w:t xml:space="preserve"> </w:t>
      </w:r>
      <w:r w:rsidR="000D2EB6" w:rsidRPr="00D335E0">
        <w:rPr>
          <w:rFonts w:ascii="Times New Roman" w:hAnsi="Times New Roman" w:cs="Times New Roman"/>
          <w:bCs/>
          <w:color w:val="000000"/>
          <w:sz w:val="24"/>
          <w:szCs w:val="24"/>
        </w:rPr>
        <w:t xml:space="preserve">states </w:t>
      </w:r>
      <w:r w:rsidR="000D2EB6" w:rsidRPr="00D335E0">
        <w:rPr>
          <w:rFonts w:ascii="Times New Roman" w:hAnsi="Times New Roman" w:cs="Times New Roman"/>
          <w:color w:val="000000"/>
          <w:sz w:val="24"/>
          <w:szCs w:val="24"/>
        </w:rPr>
        <w:t xml:space="preserve">they must identify and support more able and talented learners, those who are working below age-related expectations, those who are failing to achieve their potential in learning, and those who experience </w:t>
      </w:r>
      <w:bookmarkStart w:id="10" w:name="_Hlk530859145"/>
      <w:r w:rsidR="000D2EB6" w:rsidRPr="00D335E0">
        <w:rPr>
          <w:rFonts w:ascii="Times New Roman" w:hAnsi="Times New Roman" w:cs="Times New Roman"/>
          <w:color w:val="000000"/>
          <w:sz w:val="24"/>
          <w:szCs w:val="24"/>
        </w:rPr>
        <w:t>behavioural, emotional and social difficulties</w:t>
      </w:r>
      <w:bookmarkEnd w:id="10"/>
      <w:r w:rsidR="000D2EB6" w:rsidRPr="00D335E0">
        <w:rPr>
          <w:rFonts w:ascii="Times New Roman" w:hAnsi="Times New Roman" w:cs="Times New Roman"/>
          <w:color w:val="000000"/>
          <w:sz w:val="24"/>
          <w:szCs w:val="24"/>
        </w:rPr>
        <w:t>.  As I have got</w:t>
      </w:r>
      <w:r w:rsidR="002A6FF1" w:rsidRPr="00D335E0">
        <w:rPr>
          <w:rFonts w:ascii="Times New Roman" w:hAnsi="Times New Roman" w:cs="Times New Roman"/>
          <w:color w:val="000000"/>
          <w:sz w:val="24"/>
          <w:szCs w:val="24"/>
        </w:rPr>
        <w:t xml:space="preserve"> to know the pupils this </w:t>
      </w:r>
      <w:r w:rsidR="000D2EB6" w:rsidRPr="00D335E0">
        <w:rPr>
          <w:rFonts w:ascii="Times New Roman" w:hAnsi="Times New Roman" w:cs="Times New Roman"/>
          <w:color w:val="000000"/>
          <w:sz w:val="24"/>
          <w:szCs w:val="24"/>
        </w:rPr>
        <w:t>has</w:t>
      </w:r>
      <w:r w:rsidR="002A6FF1" w:rsidRPr="00D335E0">
        <w:rPr>
          <w:rFonts w:ascii="Times New Roman" w:hAnsi="Times New Roman" w:cs="Times New Roman"/>
          <w:color w:val="000000"/>
          <w:sz w:val="24"/>
          <w:szCs w:val="24"/>
        </w:rPr>
        <w:t xml:space="preserve"> become </w:t>
      </w:r>
      <w:r w:rsidR="006B365C" w:rsidRPr="00D335E0">
        <w:rPr>
          <w:rFonts w:ascii="Times New Roman" w:hAnsi="Times New Roman" w:cs="Times New Roman"/>
          <w:color w:val="000000"/>
          <w:sz w:val="24"/>
          <w:szCs w:val="24"/>
        </w:rPr>
        <w:t>apposite</w:t>
      </w:r>
      <w:r w:rsidR="00571F14" w:rsidRPr="00D335E0">
        <w:rPr>
          <w:rFonts w:ascii="Times New Roman" w:hAnsi="Times New Roman" w:cs="Times New Roman"/>
          <w:color w:val="000000"/>
          <w:sz w:val="24"/>
          <w:szCs w:val="24"/>
        </w:rPr>
        <w:t xml:space="preserve"> and more achievable</w:t>
      </w:r>
      <w:r w:rsidR="002A6FF1" w:rsidRPr="00D335E0">
        <w:rPr>
          <w:rFonts w:ascii="Times New Roman" w:hAnsi="Times New Roman" w:cs="Times New Roman"/>
          <w:color w:val="000000"/>
          <w:sz w:val="24"/>
          <w:szCs w:val="24"/>
        </w:rPr>
        <w:t>.</w:t>
      </w:r>
      <w:r w:rsidR="00F56E40" w:rsidRPr="00D335E0">
        <w:rPr>
          <w:rFonts w:ascii="Times New Roman" w:hAnsi="Times New Roman" w:cs="Times New Roman"/>
          <w:color w:val="000000"/>
          <w:sz w:val="24"/>
          <w:szCs w:val="24"/>
        </w:rPr>
        <w:t xml:space="preserve">  </w:t>
      </w:r>
      <w:r w:rsidR="00F56E40" w:rsidRPr="00D335E0">
        <w:rPr>
          <w:rFonts w:ascii="Times New Roman" w:hAnsi="Times New Roman" w:cs="Times New Roman"/>
          <w:bCs/>
          <w:color w:val="000000"/>
          <w:sz w:val="24"/>
          <w:szCs w:val="24"/>
        </w:rPr>
        <w:t>QTS standards S1.1 state that</w:t>
      </w:r>
      <w:r w:rsidR="00F56E40" w:rsidRPr="00D335E0">
        <w:rPr>
          <w:rFonts w:ascii="Times New Roman" w:hAnsi="Times New Roman" w:cs="Times New Roman"/>
          <w:b/>
          <w:bCs/>
          <w:color w:val="000000"/>
          <w:sz w:val="24"/>
          <w:szCs w:val="24"/>
        </w:rPr>
        <w:t xml:space="preserve"> </w:t>
      </w:r>
      <w:r w:rsidR="00F56E40" w:rsidRPr="00D335E0">
        <w:rPr>
          <w:rFonts w:ascii="Times New Roman" w:hAnsi="Times New Roman" w:cs="Times New Roman"/>
          <w:color w:val="000000"/>
          <w:sz w:val="24"/>
          <w:szCs w:val="24"/>
        </w:rPr>
        <w:t xml:space="preserve">teachers must understand the diverse learning needs of learners and endeavour to provide the best possible education for them to maximise their potential, whatever their individual aspirations, personal circumstances or </w:t>
      </w:r>
      <w:r w:rsidR="00F56E40" w:rsidRPr="00D335E0">
        <w:rPr>
          <w:rFonts w:ascii="Times New Roman" w:hAnsi="Times New Roman" w:cs="Times New Roman"/>
          <w:color w:val="000000"/>
          <w:sz w:val="24"/>
          <w:szCs w:val="24"/>
        </w:rPr>
        <w:lastRenderedPageBreak/>
        <w:t xml:space="preserve">cultural, linguistic, religious and ethnic backgrounds.  The pupils in my first professional teaching lesson were from a very wide variety of backgrounds and brought with them different </w:t>
      </w:r>
      <w:r w:rsidR="005672CA" w:rsidRPr="00D335E0">
        <w:rPr>
          <w:rFonts w:ascii="Times New Roman" w:hAnsi="Times New Roman" w:cs="Times New Roman"/>
          <w:color w:val="000000"/>
          <w:sz w:val="24"/>
          <w:szCs w:val="24"/>
        </w:rPr>
        <w:t xml:space="preserve">abilities, </w:t>
      </w:r>
      <w:r w:rsidR="00F56E40" w:rsidRPr="00D335E0">
        <w:rPr>
          <w:rFonts w:ascii="Times New Roman" w:hAnsi="Times New Roman" w:cs="Times New Roman"/>
          <w:color w:val="000000"/>
          <w:sz w:val="24"/>
          <w:szCs w:val="24"/>
        </w:rPr>
        <w:t>experiences</w:t>
      </w:r>
      <w:r w:rsidR="005672CA" w:rsidRPr="00D335E0">
        <w:rPr>
          <w:rFonts w:ascii="Times New Roman" w:hAnsi="Times New Roman" w:cs="Times New Roman"/>
          <w:color w:val="000000"/>
          <w:sz w:val="24"/>
          <w:szCs w:val="24"/>
        </w:rPr>
        <w:t xml:space="preserve">, </w:t>
      </w:r>
      <w:r w:rsidR="00F56E40" w:rsidRPr="00D335E0">
        <w:rPr>
          <w:rFonts w:ascii="Times New Roman" w:hAnsi="Times New Roman" w:cs="Times New Roman"/>
          <w:color w:val="000000"/>
          <w:sz w:val="24"/>
          <w:szCs w:val="24"/>
        </w:rPr>
        <w:t>expectations</w:t>
      </w:r>
      <w:r w:rsidR="00582430" w:rsidRPr="00D335E0">
        <w:rPr>
          <w:rFonts w:ascii="Times New Roman" w:hAnsi="Times New Roman" w:cs="Times New Roman"/>
          <w:color w:val="000000"/>
          <w:sz w:val="24"/>
          <w:szCs w:val="24"/>
        </w:rPr>
        <w:t xml:space="preserve"> and ultimately aspirations</w:t>
      </w:r>
      <w:r w:rsidR="00F56E40" w:rsidRPr="00D335E0">
        <w:rPr>
          <w:rFonts w:ascii="Times New Roman" w:hAnsi="Times New Roman" w:cs="Times New Roman"/>
          <w:color w:val="000000"/>
          <w:sz w:val="24"/>
          <w:szCs w:val="24"/>
        </w:rPr>
        <w:t xml:space="preserve">.  I recognised that differentiation </w:t>
      </w:r>
      <w:proofErr w:type="gramStart"/>
      <w:r w:rsidR="00F56E40" w:rsidRPr="00D335E0">
        <w:rPr>
          <w:rFonts w:ascii="Times New Roman" w:hAnsi="Times New Roman" w:cs="Times New Roman"/>
          <w:color w:val="000000"/>
          <w:sz w:val="24"/>
          <w:szCs w:val="24"/>
        </w:rPr>
        <w:t xml:space="preserve">in </w:t>
      </w:r>
      <w:r w:rsidR="00582430" w:rsidRPr="00D335E0">
        <w:rPr>
          <w:rFonts w:ascii="Times New Roman" w:hAnsi="Times New Roman" w:cs="Times New Roman"/>
          <w:color w:val="000000"/>
          <w:sz w:val="24"/>
          <w:szCs w:val="24"/>
        </w:rPr>
        <w:t>reality</w:t>
      </w:r>
      <w:r w:rsidR="00F56E40" w:rsidRPr="00D335E0">
        <w:rPr>
          <w:rFonts w:ascii="Times New Roman" w:hAnsi="Times New Roman" w:cs="Times New Roman"/>
          <w:color w:val="000000"/>
          <w:sz w:val="24"/>
          <w:szCs w:val="24"/>
        </w:rPr>
        <w:t xml:space="preserve"> </w:t>
      </w:r>
      <w:r w:rsidR="001324EF" w:rsidRPr="00D335E0">
        <w:rPr>
          <w:rFonts w:ascii="Times New Roman" w:hAnsi="Times New Roman" w:cs="Times New Roman"/>
          <w:color w:val="000000"/>
          <w:sz w:val="24"/>
          <w:szCs w:val="24"/>
        </w:rPr>
        <w:t>is</w:t>
      </w:r>
      <w:proofErr w:type="gramEnd"/>
      <w:r w:rsidR="00F56E40" w:rsidRPr="00D335E0">
        <w:rPr>
          <w:rFonts w:ascii="Times New Roman" w:hAnsi="Times New Roman" w:cs="Times New Roman"/>
          <w:color w:val="000000"/>
          <w:sz w:val="24"/>
          <w:szCs w:val="24"/>
        </w:rPr>
        <w:t xml:space="preserve"> far more complex in relation to the design of tasks, and indeed accompanying presentations.</w:t>
      </w:r>
      <w:r w:rsidR="00E85181" w:rsidRPr="00D335E0">
        <w:rPr>
          <w:rFonts w:ascii="Times New Roman" w:hAnsi="Times New Roman" w:cs="Times New Roman"/>
          <w:color w:val="000000"/>
          <w:sz w:val="24"/>
          <w:szCs w:val="24"/>
        </w:rPr>
        <w:t xml:space="preserve">  Lessons are apt to be interrupted when, for example, pupils with a physical disability need to leave early to be safer in transit through the school building</w:t>
      </w:r>
      <w:r w:rsidR="00FF6376" w:rsidRPr="00D335E0">
        <w:rPr>
          <w:rFonts w:ascii="Times New Roman" w:hAnsi="Times New Roman" w:cs="Times New Roman"/>
          <w:color w:val="000000"/>
          <w:sz w:val="24"/>
          <w:szCs w:val="24"/>
        </w:rPr>
        <w:t>; it is useful to have an activity which settles the other pupils down afterwards.</w:t>
      </w:r>
    </w:p>
    <w:p w14:paraId="0F34F4A1" w14:textId="55F29CD6" w:rsidR="002A6FF1" w:rsidRPr="00D335E0" w:rsidRDefault="002A6FF1" w:rsidP="002A6FF1">
      <w:pPr>
        <w:autoSpaceDE w:val="0"/>
        <w:autoSpaceDN w:val="0"/>
        <w:adjustRightInd w:val="0"/>
        <w:rPr>
          <w:rFonts w:ascii="Times New Roman" w:hAnsi="Times New Roman" w:cs="Times New Roman"/>
          <w:color w:val="000000"/>
          <w:sz w:val="24"/>
          <w:szCs w:val="24"/>
        </w:rPr>
      </w:pPr>
    </w:p>
    <w:p w14:paraId="090FED6E" w14:textId="4B9FF3AD" w:rsidR="003C11E4" w:rsidRPr="00D335E0" w:rsidRDefault="0013514A" w:rsidP="003C11E4">
      <w:pPr>
        <w:autoSpaceDE w:val="0"/>
        <w:autoSpaceDN w:val="0"/>
        <w:adjustRightInd w:val="0"/>
        <w:spacing w:after="120"/>
        <w:rPr>
          <w:rFonts w:ascii="Times New Roman" w:hAnsi="Times New Roman" w:cs="Times New Roman"/>
          <w:color w:val="000000"/>
          <w:sz w:val="24"/>
          <w:szCs w:val="24"/>
        </w:rPr>
      </w:pPr>
      <w:r w:rsidRPr="00D335E0">
        <w:rPr>
          <w:rFonts w:ascii="Times New Roman" w:hAnsi="Times New Roman" w:cs="Times New Roman"/>
          <w:sz w:val="24"/>
          <w:szCs w:val="24"/>
        </w:rPr>
        <w:t>My t</w:t>
      </w:r>
      <w:r w:rsidR="00FD34FA" w:rsidRPr="00D335E0">
        <w:rPr>
          <w:rFonts w:ascii="Times New Roman" w:hAnsi="Times New Roman" w:cs="Times New Roman"/>
          <w:sz w:val="24"/>
          <w:szCs w:val="24"/>
        </w:rPr>
        <w:t xml:space="preserve">eaching </w:t>
      </w:r>
      <w:r w:rsidR="00540551" w:rsidRPr="00D335E0">
        <w:rPr>
          <w:rFonts w:ascii="Times New Roman" w:hAnsi="Times New Roman" w:cs="Times New Roman"/>
          <w:sz w:val="24"/>
          <w:szCs w:val="24"/>
        </w:rPr>
        <w:t>experience</w:t>
      </w:r>
      <w:r w:rsidR="009D6C56" w:rsidRPr="00D335E0">
        <w:rPr>
          <w:rFonts w:ascii="Times New Roman" w:hAnsi="Times New Roman" w:cs="Times New Roman"/>
          <w:sz w:val="24"/>
          <w:szCs w:val="24"/>
        </w:rPr>
        <w:t xml:space="preserve"> has</w:t>
      </w:r>
      <w:r w:rsidR="00540551" w:rsidRPr="00D335E0">
        <w:rPr>
          <w:rFonts w:ascii="Times New Roman" w:hAnsi="Times New Roman" w:cs="Times New Roman"/>
          <w:sz w:val="24"/>
          <w:szCs w:val="24"/>
        </w:rPr>
        <w:t xml:space="preserve"> </w:t>
      </w:r>
      <w:r w:rsidR="00FD34FA" w:rsidRPr="00D335E0">
        <w:rPr>
          <w:rFonts w:ascii="Times New Roman" w:hAnsi="Times New Roman" w:cs="Times New Roman"/>
          <w:sz w:val="24"/>
          <w:szCs w:val="24"/>
        </w:rPr>
        <w:t xml:space="preserve">underlined the need </w:t>
      </w:r>
      <w:r w:rsidR="00562465" w:rsidRPr="00D335E0">
        <w:rPr>
          <w:rFonts w:ascii="Times New Roman" w:hAnsi="Times New Roman" w:cs="Times New Roman"/>
          <w:sz w:val="24"/>
          <w:szCs w:val="24"/>
        </w:rPr>
        <w:t xml:space="preserve">for a clear </w:t>
      </w:r>
      <w:r w:rsidR="006C0712" w:rsidRPr="00D335E0">
        <w:rPr>
          <w:rFonts w:ascii="Times New Roman" w:hAnsi="Times New Roman" w:cs="Times New Roman"/>
          <w:sz w:val="24"/>
          <w:szCs w:val="24"/>
        </w:rPr>
        <w:t xml:space="preserve">and written </w:t>
      </w:r>
      <w:r w:rsidR="00562465" w:rsidRPr="00D335E0">
        <w:rPr>
          <w:rFonts w:ascii="Times New Roman" w:hAnsi="Times New Roman" w:cs="Times New Roman"/>
          <w:sz w:val="24"/>
          <w:szCs w:val="24"/>
        </w:rPr>
        <w:t>understanding of</w:t>
      </w:r>
      <w:r w:rsidR="00FD34FA" w:rsidRPr="00D335E0">
        <w:rPr>
          <w:rFonts w:ascii="Times New Roman" w:hAnsi="Times New Roman" w:cs="Times New Roman"/>
          <w:sz w:val="24"/>
          <w:szCs w:val="24"/>
        </w:rPr>
        <w:t xml:space="preserve"> previous lessons</w:t>
      </w:r>
      <w:r w:rsidR="00562465" w:rsidRPr="00D335E0">
        <w:rPr>
          <w:rFonts w:ascii="Times New Roman" w:hAnsi="Times New Roman" w:cs="Times New Roman"/>
          <w:sz w:val="24"/>
          <w:szCs w:val="24"/>
        </w:rPr>
        <w:t xml:space="preserve"> and how they relate to</w:t>
      </w:r>
      <w:r w:rsidR="00FD34FA" w:rsidRPr="00D335E0">
        <w:rPr>
          <w:rFonts w:ascii="Times New Roman" w:hAnsi="Times New Roman" w:cs="Times New Roman"/>
          <w:sz w:val="24"/>
          <w:szCs w:val="24"/>
        </w:rPr>
        <w:t xml:space="preserve"> the scheme of work, to ensure that the </w:t>
      </w:r>
      <w:r w:rsidR="00562465" w:rsidRPr="00D335E0">
        <w:rPr>
          <w:rFonts w:ascii="Times New Roman" w:hAnsi="Times New Roman" w:cs="Times New Roman"/>
          <w:sz w:val="24"/>
          <w:szCs w:val="24"/>
        </w:rPr>
        <w:t>study</w:t>
      </w:r>
      <w:r w:rsidR="00FD34FA" w:rsidRPr="00D335E0">
        <w:rPr>
          <w:rFonts w:ascii="Times New Roman" w:hAnsi="Times New Roman" w:cs="Times New Roman"/>
          <w:sz w:val="24"/>
          <w:szCs w:val="24"/>
        </w:rPr>
        <w:t xml:space="preserve"> pupils are expected to undertake is </w:t>
      </w:r>
      <w:r w:rsidR="00562465" w:rsidRPr="00D335E0">
        <w:rPr>
          <w:rFonts w:ascii="Times New Roman" w:hAnsi="Times New Roman" w:cs="Times New Roman"/>
          <w:sz w:val="24"/>
          <w:szCs w:val="24"/>
        </w:rPr>
        <w:t xml:space="preserve">in harmony with </w:t>
      </w:r>
      <w:r w:rsidR="00432187" w:rsidRPr="00D335E0">
        <w:rPr>
          <w:rFonts w:ascii="Times New Roman" w:hAnsi="Times New Roman" w:cs="Times New Roman"/>
          <w:sz w:val="24"/>
          <w:szCs w:val="24"/>
        </w:rPr>
        <w:t xml:space="preserve">curriculum </w:t>
      </w:r>
      <w:r w:rsidR="00562465" w:rsidRPr="00D335E0">
        <w:rPr>
          <w:rFonts w:ascii="Times New Roman" w:hAnsi="Times New Roman" w:cs="Times New Roman"/>
          <w:sz w:val="24"/>
          <w:szCs w:val="24"/>
        </w:rPr>
        <w:t>expectations</w:t>
      </w:r>
      <w:r w:rsidR="00432187" w:rsidRPr="00D335E0">
        <w:rPr>
          <w:rFonts w:ascii="Times New Roman" w:hAnsi="Times New Roman" w:cs="Times New Roman"/>
          <w:sz w:val="24"/>
          <w:szCs w:val="24"/>
        </w:rPr>
        <w:t>; and</w:t>
      </w:r>
      <w:r w:rsidR="00562465" w:rsidRPr="00D335E0">
        <w:rPr>
          <w:rFonts w:ascii="Times New Roman" w:hAnsi="Times New Roman" w:cs="Times New Roman"/>
          <w:sz w:val="24"/>
          <w:szCs w:val="24"/>
        </w:rPr>
        <w:t xml:space="preserve"> to allow the teacher/s the confidence to </w:t>
      </w:r>
      <w:r w:rsidR="00FF6376" w:rsidRPr="00D335E0">
        <w:rPr>
          <w:rFonts w:ascii="Times New Roman" w:hAnsi="Times New Roman" w:cs="Times New Roman"/>
          <w:sz w:val="24"/>
          <w:szCs w:val="24"/>
        </w:rPr>
        <w:t>‘</w:t>
      </w:r>
      <w:r w:rsidR="00562465" w:rsidRPr="00D335E0">
        <w:rPr>
          <w:rFonts w:ascii="Times New Roman" w:hAnsi="Times New Roman" w:cs="Times New Roman"/>
          <w:sz w:val="24"/>
          <w:szCs w:val="24"/>
        </w:rPr>
        <w:t>begin where the students are</w:t>
      </w:r>
      <w:r w:rsidR="00FF6376" w:rsidRPr="00D335E0">
        <w:rPr>
          <w:rFonts w:ascii="Times New Roman" w:hAnsi="Times New Roman" w:cs="Times New Roman"/>
          <w:sz w:val="24"/>
          <w:szCs w:val="24"/>
        </w:rPr>
        <w:t>’</w:t>
      </w:r>
      <w:r w:rsidR="00432187" w:rsidRPr="00D335E0">
        <w:rPr>
          <w:rFonts w:ascii="Times New Roman" w:hAnsi="Times New Roman" w:cs="Times New Roman"/>
          <w:sz w:val="24"/>
          <w:szCs w:val="24"/>
        </w:rPr>
        <w:t xml:space="preserve">. </w:t>
      </w:r>
      <w:r w:rsidR="003C11E4" w:rsidRPr="00D335E0">
        <w:rPr>
          <w:rFonts w:ascii="Times New Roman" w:hAnsi="Times New Roman" w:cs="Times New Roman"/>
          <w:sz w:val="24"/>
          <w:szCs w:val="24"/>
        </w:rPr>
        <w:t xml:space="preserve"> </w:t>
      </w:r>
      <w:r w:rsidR="006C0712" w:rsidRPr="00D335E0">
        <w:rPr>
          <w:rFonts w:ascii="Times New Roman" w:hAnsi="Times New Roman" w:cs="Times New Roman"/>
          <w:sz w:val="24"/>
          <w:szCs w:val="24"/>
        </w:rPr>
        <w:t xml:space="preserve">Written documentation about the achievements of individual pupils would prove to be extremely helpful so that help could be directed specifically towards those pupils; as would any information prepared as though someone else may have to take over a class at any given time.  I would write all of this into an evaluation of the lesson.   </w:t>
      </w:r>
      <w:r w:rsidR="003C11E4" w:rsidRPr="00D335E0">
        <w:rPr>
          <w:rFonts w:ascii="Times New Roman" w:hAnsi="Times New Roman" w:cs="Times New Roman"/>
          <w:sz w:val="24"/>
          <w:szCs w:val="24"/>
        </w:rPr>
        <w:t xml:space="preserve">QTS standard </w:t>
      </w:r>
      <w:r w:rsidR="003C11E4" w:rsidRPr="00D335E0">
        <w:rPr>
          <w:rFonts w:ascii="Times New Roman" w:hAnsi="Times New Roman" w:cs="Times New Roman"/>
          <w:bCs/>
          <w:color w:val="000000"/>
          <w:sz w:val="24"/>
          <w:szCs w:val="24"/>
        </w:rPr>
        <w:t>S3.1.1</w:t>
      </w:r>
      <w:r w:rsidR="003C11E4" w:rsidRPr="00D335E0">
        <w:rPr>
          <w:rFonts w:ascii="Times New Roman" w:hAnsi="Times New Roman" w:cs="Times New Roman"/>
          <w:b/>
          <w:bCs/>
          <w:color w:val="000000"/>
          <w:sz w:val="24"/>
          <w:szCs w:val="24"/>
        </w:rPr>
        <w:t xml:space="preserve"> </w:t>
      </w:r>
      <w:r w:rsidR="006B365C" w:rsidRPr="00D335E0">
        <w:rPr>
          <w:rFonts w:ascii="Times New Roman" w:hAnsi="Times New Roman" w:cs="Times New Roman"/>
          <w:bCs/>
          <w:color w:val="000000"/>
          <w:sz w:val="24"/>
          <w:szCs w:val="24"/>
        </w:rPr>
        <w:t>states</w:t>
      </w:r>
      <w:r w:rsidR="006B365C" w:rsidRPr="00D335E0">
        <w:rPr>
          <w:rFonts w:ascii="Times New Roman" w:hAnsi="Times New Roman" w:cs="Times New Roman"/>
          <w:b/>
          <w:bCs/>
          <w:color w:val="000000"/>
          <w:sz w:val="24"/>
          <w:szCs w:val="24"/>
        </w:rPr>
        <w:t xml:space="preserve"> </w:t>
      </w:r>
      <w:r w:rsidR="006B365C" w:rsidRPr="00D335E0">
        <w:rPr>
          <w:rFonts w:ascii="Times New Roman" w:hAnsi="Times New Roman" w:cs="Times New Roman"/>
          <w:color w:val="000000"/>
          <w:sz w:val="24"/>
          <w:szCs w:val="24"/>
        </w:rPr>
        <w:t>t</w:t>
      </w:r>
      <w:r w:rsidR="006C0712" w:rsidRPr="00D335E0">
        <w:rPr>
          <w:rFonts w:ascii="Times New Roman" w:hAnsi="Times New Roman" w:cs="Times New Roman"/>
          <w:color w:val="000000"/>
          <w:sz w:val="24"/>
          <w:szCs w:val="24"/>
        </w:rPr>
        <w:t>rainee teachers</w:t>
      </w:r>
      <w:r w:rsidR="003C11E4" w:rsidRPr="00D335E0">
        <w:rPr>
          <w:rFonts w:ascii="Times New Roman" w:hAnsi="Times New Roman" w:cs="Times New Roman"/>
          <w:color w:val="000000"/>
          <w:sz w:val="24"/>
          <w:szCs w:val="24"/>
        </w:rPr>
        <w:t xml:space="preserve"> </w:t>
      </w:r>
      <w:r w:rsidR="006B365C" w:rsidRPr="00D335E0">
        <w:rPr>
          <w:rFonts w:ascii="Times New Roman" w:hAnsi="Times New Roman" w:cs="Times New Roman"/>
          <w:color w:val="000000"/>
          <w:sz w:val="24"/>
          <w:szCs w:val="24"/>
        </w:rPr>
        <w:t xml:space="preserve">must </w:t>
      </w:r>
      <w:r w:rsidR="003C11E4" w:rsidRPr="00D335E0">
        <w:rPr>
          <w:rFonts w:ascii="Times New Roman" w:hAnsi="Times New Roman" w:cs="Times New Roman"/>
          <w:color w:val="000000"/>
          <w:sz w:val="24"/>
          <w:szCs w:val="24"/>
        </w:rPr>
        <w:t>set challenging teaching and learning objectives which are relevant to all learners in their classes.  They base these on their knowledge of:</w:t>
      </w:r>
    </w:p>
    <w:p w14:paraId="43143DCC" w14:textId="77777777" w:rsidR="003C11E4" w:rsidRPr="00D335E0" w:rsidRDefault="003C11E4" w:rsidP="003C11E4">
      <w:pPr>
        <w:numPr>
          <w:ilvl w:val="0"/>
          <w:numId w:val="8"/>
        </w:numPr>
        <w:autoSpaceDE w:val="0"/>
        <w:autoSpaceDN w:val="0"/>
        <w:adjustRightInd w:val="0"/>
        <w:spacing w:after="120" w:line="240" w:lineRule="auto"/>
        <w:rPr>
          <w:rFonts w:ascii="Times New Roman" w:hAnsi="Times New Roman" w:cs="Times New Roman"/>
          <w:color w:val="000000"/>
          <w:sz w:val="24"/>
          <w:szCs w:val="24"/>
        </w:rPr>
      </w:pPr>
      <w:r w:rsidRPr="00D335E0">
        <w:rPr>
          <w:rFonts w:ascii="Times New Roman" w:hAnsi="Times New Roman" w:cs="Times New Roman"/>
          <w:color w:val="000000"/>
          <w:sz w:val="24"/>
          <w:szCs w:val="24"/>
        </w:rPr>
        <w:t>the learners;</w:t>
      </w:r>
    </w:p>
    <w:p w14:paraId="7A9394B8" w14:textId="77777777" w:rsidR="003C11E4" w:rsidRPr="00D335E0" w:rsidRDefault="003C11E4" w:rsidP="003C11E4">
      <w:pPr>
        <w:numPr>
          <w:ilvl w:val="0"/>
          <w:numId w:val="8"/>
        </w:numPr>
        <w:autoSpaceDE w:val="0"/>
        <w:autoSpaceDN w:val="0"/>
        <w:adjustRightInd w:val="0"/>
        <w:spacing w:after="120" w:line="240" w:lineRule="auto"/>
        <w:rPr>
          <w:rFonts w:ascii="Times New Roman" w:hAnsi="Times New Roman" w:cs="Times New Roman"/>
          <w:color w:val="000000"/>
          <w:sz w:val="24"/>
          <w:szCs w:val="24"/>
        </w:rPr>
      </w:pPr>
      <w:r w:rsidRPr="00D335E0">
        <w:rPr>
          <w:rFonts w:ascii="Times New Roman" w:hAnsi="Times New Roman" w:cs="Times New Roman"/>
          <w:color w:val="000000"/>
          <w:sz w:val="24"/>
          <w:szCs w:val="24"/>
        </w:rPr>
        <w:t>evidence of their past and current achievement;</w:t>
      </w:r>
    </w:p>
    <w:p w14:paraId="0ABD6057" w14:textId="77777777" w:rsidR="003C11E4" w:rsidRPr="00D335E0" w:rsidRDefault="003C11E4" w:rsidP="003C11E4">
      <w:pPr>
        <w:numPr>
          <w:ilvl w:val="0"/>
          <w:numId w:val="8"/>
        </w:numPr>
        <w:autoSpaceDE w:val="0"/>
        <w:autoSpaceDN w:val="0"/>
        <w:adjustRightInd w:val="0"/>
        <w:spacing w:after="120" w:line="240" w:lineRule="auto"/>
        <w:rPr>
          <w:rFonts w:ascii="Times New Roman" w:hAnsi="Times New Roman" w:cs="Times New Roman"/>
          <w:color w:val="000000"/>
          <w:sz w:val="24"/>
          <w:szCs w:val="24"/>
        </w:rPr>
      </w:pPr>
      <w:r w:rsidRPr="00D335E0">
        <w:rPr>
          <w:rFonts w:ascii="Times New Roman" w:hAnsi="Times New Roman" w:cs="Times New Roman"/>
          <w:color w:val="000000"/>
          <w:sz w:val="24"/>
          <w:szCs w:val="24"/>
        </w:rPr>
        <w:t>the expected standards for learners of the relevant age range; and</w:t>
      </w:r>
    </w:p>
    <w:p w14:paraId="1E25A912" w14:textId="72018802" w:rsidR="003C11E4" w:rsidRPr="00D335E0" w:rsidRDefault="003C11E4" w:rsidP="003C11E4">
      <w:pPr>
        <w:numPr>
          <w:ilvl w:val="0"/>
          <w:numId w:val="8"/>
        </w:numPr>
        <w:autoSpaceDE w:val="0"/>
        <w:autoSpaceDN w:val="0"/>
        <w:adjustRightInd w:val="0"/>
        <w:spacing w:after="0" w:line="240" w:lineRule="auto"/>
        <w:rPr>
          <w:rFonts w:ascii="Times New Roman" w:hAnsi="Times New Roman" w:cs="Times New Roman"/>
          <w:color w:val="000000"/>
          <w:sz w:val="24"/>
          <w:szCs w:val="24"/>
        </w:rPr>
      </w:pPr>
      <w:r w:rsidRPr="00D335E0">
        <w:rPr>
          <w:rFonts w:ascii="Times New Roman" w:hAnsi="Times New Roman" w:cs="Times New Roman"/>
          <w:color w:val="000000"/>
          <w:sz w:val="24"/>
          <w:szCs w:val="24"/>
        </w:rPr>
        <w:t>the range and content of work relevant to learners in that age range.</w:t>
      </w:r>
    </w:p>
    <w:p w14:paraId="3FCB9ED3" w14:textId="0198E64A" w:rsidR="003C11E4" w:rsidRPr="00D335E0" w:rsidRDefault="003C11E4" w:rsidP="003C11E4">
      <w:pPr>
        <w:autoSpaceDE w:val="0"/>
        <w:autoSpaceDN w:val="0"/>
        <w:adjustRightInd w:val="0"/>
        <w:spacing w:after="0" w:line="240" w:lineRule="auto"/>
        <w:rPr>
          <w:rFonts w:ascii="Times New Roman" w:hAnsi="Times New Roman" w:cs="Times New Roman"/>
          <w:color w:val="000000"/>
          <w:sz w:val="24"/>
          <w:szCs w:val="24"/>
        </w:rPr>
      </w:pPr>
    </w:p>
    <w:p w14:paraId="76BBCB89" w14:textId="77777777" w:rsidR="00995F69" w:rsidRPr="00D335E0" w:rsidRDefault="003C11E4" w:rsidP="00544022">
      <w:pPr>
        <w:autoSpaceDE w:val="0"/>
        <w:autoSpaceDN w:val="0"/>
        <w:adjustRightInd w:val="0"/>
        <w:rPr>
          <w:rFonts w:ascii="Times New Roman" w:hAnsi="Times New Roman" w:cs="Times New Roman"/>
          <w:color w:val="000000"/>
          <w:sz w:val="24"/>
          <w:szCs w:val="24"/>
        </w:rPr>
      </w:pPr>
      <w:r w:rsidRPr="00D335E0">
        <w:rPr>
          <w:rFonts w:ascii="Times New Roman" w:hAnsi="Times New Roman" w:cs="Times New Roman"/>
          <w:color w:val="000000"/>
          <w:sz w:val="24"/>
          <w:szCs w:val="24"/>
        </w:rPr>
        <w:t xml:space="preserve">As my teaching </w:t>
      </w:r>
      <w:r w:rsidR="00B40D38" w:rsidRPr="00D335E0">
        <w:rPr>
          <w:rFonts w:ascii="Times New Roman" w:hAnsi="Times New Roman" w:cs="Times New Roman"/>
          <w:color w:val="000000"/>
          <w:sz w:val="24"/>
          <w:szCs w:val="24"/>
        </w:rPr>
        <w:t>experience</w:t>
      </w:r>
      <w:r w:rsidRPr="00D335E0">
        <w:rPr>
          <w:rFonts w:ascii="Times New Roman" w:hAnsi="Times New Roman" w:cs="Times New Roman"/>
          <w:color w:val="000000"/>
          <w:sz w:val="24"/>
          <w:szCs w:val="24"/>
        </w:rPr>
        <w:t xml:space="preserve"> has </w:t>
      </w:r>
      <w:r w:rsidR="00B40D38" w:rsidRPr="00D335E0">
        <w:rPr>
          <w:rFonts w:ascii="Times New Roman" w:hAnsi="Times New Roman" w:cs="Times New Roman"/>
          <w:color w:val="000000"/>
          <w:sz w:val="24"/>
          <w:szCs w:val="24"/>
        </w:rPr>
        <w:t>increas</w:t>
      </w:r>
      <w:r w:rsidRPr="00D335E0">
        <w:rPr>
          <w:rFonts w:ascii="Times New Roman" w:hAnsi="Times New Roman" w:cs="Times New Roman"/>
          <w:color w:val="000000"/>
          <w:sz w:val="24"/>
          <w:szCs w:val="24"/>
        </w:rPr>
        <w:t>ed</w:t>
      </w:r>
      <w:r w:rsidR="00B40D38" w:rsidRPr="00D335E0">
        <w:rPr>
          <w:rFonts w:ascii="Times New Roman" w:hAnsi="Times New Roman" w:cs="Times New Roman"/>
          <w:color w:val="000000"/>
          <w:sz w:val="24"/>
          <w:szCs w:val="24"/>
        </w:rPr>
        <w:t xml:space="preserve"> both through observation</w:t>
      </w:r>
      <w:r w:rsidR="00E51C41" w:rsidRPr="00D335E0">
        <w:rPr>
          <w:rFonts w:ascii="Times New Roman" w:hAnsi="Times New Roman" w:cs="Times New Roman"/>
          <w:color w:val="000000"/>
          <w:sz w:val="24"/>
          <w:szCs w:val="24"/>
        </w:rPr>
        <w:t>s</w:t>
      </w:r>
      <w:r w:rsidR="00B40D38" w:rsidRPr="00D335E0">
        <w:rPr>
          <w:rFonts w:ascii="Times New Roman" w:hAnsi="Times New Roman" w:cs="Times New Roman"/>
          <w:color w:val="000000"/>
          <w:sz w:val="24"/>
          <w:szCs w:val="24"/>
        </w:rPr>
        <w:t xml:space="preserve"> and practice</w:t>
      </w:r>
      <w:r w:rsidR="00995F69" w:rsidRPr="00D335E0">
        <w:rPr>
          <w:rFonts w:ascii="Times New Roman" w:hAnsi="Times New Roman" w:cs="Times New Roman"/>
          <w:color w:val="000000"/>
          <w:sz w:val="24"/>
          <w:szCs w:val="24"/>
        </w:rPr>
        <w:t>, and I have become familiar with the students,</w:t>
      </w:r>
      <w:r w:rsidRPr="00D335E0">
        <w:rPr>
          <w:rFonts w:ascii="Times New Roman" w:hAnsi="Times New Roman" w:cs="Times New Roman"/>
          <w:color w:val="000000"/>
          <w:sz w:val="24"/>
          <w:szCs w:val="24"/>
        </w:rPr>
        <w:t xml:space="preserve"> I have been able to</w:t>
      </w:r>
      <w:r w:rsidR="006C0712" w:rsidRPr="00D335E0">
        <w:rPr>
          <w:rFonts w:ascii="Times New Roman" w:hAnsi="Times New Roman" w:cs="Times New Roman"/>
          <w:color w:val="000000"/>
          <w:sz w:val="24"/>
          <w:szCs w:val="24"/>
        </w:rPr>
        <w:t xml:space="preserve"> </w:t>
      </w:r>
      <w:r w:rsidR="00B40D38" w:rsidRPr="00D335E0">
        <w:rPr>
          <w:rFonts w:ascii="Times New Roman" w:hAnsi="Times New Roman" w:cs="Times New Roman"/>
          <w:color w:val="000000"/>
          <w:sz w:val="24"/>
          <w:szCs w:val="24"/>
        </w:rPr>
        <w:t>make this more relevant to the learners</w:t>
      </w:r>
      <w:r w:rsidRPr="00D335E0">
        <w:rPr>
          <w:rFonts w:ascii="Times New Roman" w:hAnsi="Times New Roman" w:cs="Times New Roman"/>
          <w:color w:val="000000"/>
          <w:sz w:val="24"/>
          <w:szCs w:val="24"/>
        </w:rPr>
        <w:t xml:space="preserve">. </w:t>
      </w:r>
    </w:p>
    <w:p w14:paraId="0FFB53BE" w14:textId="77777777" w:rsidR="00995F69" w:rsidRPr="00D335E0" w:rsidRDefault="00995F69" w:rsidP="00544022">
      <w:pPr>
        <w:autoSpaceDE w:val="0"/>
        <w:autoSpaceDN w:val="0"/>
        <w:adjustRightInd w:val="0"/>
        <w:rPr>
          <w:rFonts w:ascii="Times New Roman" w:hAnsi="Times New Roman" w:cs="Times New Roman"/>
          <w:color w:val="000000"/>
          <w:sz w:val="24"/>
          <w:szCs w:val="24"/>
        </w:rPr>
      </w:pPr>
      <w:bookmarkStart w:id="11" w:name="_Hlk530832860"/>
      <w:bookmarkStart w:id="12" w:name="_Hlk530683071"/>
    </w:p>
    <w:p w14:paraId="0C048050" w14:textId="7D488D2A" w:rsidR="00544022" w:rsidRPr="00D335E0" w:rsidRDefault="00544022" w:rsidP="00544022">
      <w:pPr>
        <w:autoSpaceDE w:val="0"/>
        <w:autoSpaceDN w:val="0"/>
        <w:adjustRightInd w:val="0"/>
        <w:rPr>
          <w:rFonts w:ascii="Times New Roman" w:hAnsi="Times New Roman" w:cs="Times New Roman"/>
          <w:color w:val="000000"/>
          <w:sz w:val="24"/>
          <w:szCs w:val="24"/>
        </w:rPr>
      </w:pPr>
      <w:r w:rsidRPr="00D335E0">
        <w:rPr>
          <w:rFonts w:ascii="Times New Roman" w:hAnsi="Times New Roman" w:cs="Times New Roman"/>
          <w:color w:val="000000"/>
          <w:sz w:val="24"/>
          <w:szCs w:val="24"/>
        </w:rPr>
        <w:t xml:space="preserve">QTS standard </w:t>
      </w:r>
      <w:r w:rsidRPr="00D335E0">
        <w:rPr>
          <w:rFonts w:ascii="Times New Roman" w:hAnsi="Times New Roman" w:cs="Times New Roman"/>
          <w:bCs/>
          <w:color w:val="000000"/>
          <w:sz w:val="24"/>
          <w:szCs w:val="24"/>
        </w:rPr>
        <w:t>S3.1.2 states that</w:t>
      </w:r>
      <w:r w:rsidRPr="00D335E0">
        <w:rPr>
          <w:rFonts w:ascii="Times New Roman" w:hAnsi="Times New Roman" w:cs="Times New Roman"/>
          <w:b/>
          <w:bCs/>
          <w:color w:val="000000"/>
          <w:sz w:val="24"/>
          <w:szCs w:val="24"/>
        </w:rPr>
        <w:t xml:space="preserve"> </w:t>
      </w:r>
      <w:r w:rsidRPr="00D335E0">
        <w:rPr>
          <w:rFonts w:ascii="Times New Roman" w:hAnsi="Times New Roman" w:cs="Times New Roman"/>
          <w:color w:val="000000"/>
          <w:sz w:val="24"/>
          <w:szCs w:val="24"/>
        </w:rPr>
        <w:t xml:space="preserve">trainee teachers must be able </w:t>
      </w:r>
      <w:r w:rsidR="00B40D38" w:rsidRPr="00D335E0">
        <w:rPr>
          <w:rFonts w:ascii="Times New Roman" w:hAnsi="Times New Roman" w:cs="Times New Roman"/>
          <w:color w:val="000000"/>
          <w:sz w:val="24"/>
          <w:szCs w:val="24"/>
        </w:rPr>
        <w:t xml:space="preserve">to use </w:t>
      </w:r>
      <w:r w:rsidRPr="00D335E0">
        <w:rPr>
          <w:rFonts w:ascii="Times New Roman" w:hAnsi="Times New Roman" w:cs="Times New Roman"/>
          <w:color w:val="000000"/>
          <w:sz w:val="24"/>
          <w:szCs w:val="24"/>
        </w:rPr>
        <w:t>these teaching and learning objectives to plan lessons, and sequences of lessons, showing how they will assess learners’ knowledge, skills and understanding.  They take account of and support learners’ varying needs so that all those they teach can make good progress.  In drawing up lesson plans and associated Power-point and other activities I have attempted to do th</w:t>
      </w:r>
      <w:r w:rsidR="00E51C41" w:rsidRPr="00D335E0">
        <w:rPr>
          <w:rFonts w:ascii="Times New Roman" w:hAnsi="Times New Roman" w:cs="Times New Roman"/>
          <w:color w:val="000000"/>
          <w:sz w:val="24"/>
          <w:szCs w:val="24"/>
        </w:rPr>
        <w:t>is</w:t>
      </w:r>
      <w:r w:rsidR="0013514A" w:rsidRPr="00D335E0">
        <w:rPr>
          <w:rFonts w:ascii="Times New Roman" w:hAnsi="Times New Roman" w:cs="Times New Roman"/>
          <w:color w:val="000000"/>
          <w:sz w:val="24"/>
          <w:szCs w:val="24"/>
        </w:rPr>
        <w:t>, and insert for example activities which build in numeracy challenges,</w:t>
      </w:r>
      <w:r w:rsidRPr="00D335E0">
        <w:rPr>
          <w:rFonts w:ascii="Times New Roman" w:hAnsi="Times New Roman" w:cs="Times New Roman"/>
          <w:color w:val="000000"/>
          <w:sz w:val="24"/>
          <w:szCs w:val="24"/>
        </w:rPr>
        <w:t xml:space="preserve"> but at times have felt thwarted by a pressing need from staff to stick to already formulated </w:t>
      </w:r>
      <w:r w:rsidR="0013514A" w:rsidRPr="00D335E0">
        <w:rPr>
          <w:rFonts w:ascii="Times New Roman" w:hAnsi="Times New Roman" w:cs="Times New Roman"/>
          <w:color w:val="000000"/>
          <w:sz w:val="24"/>
          <w:szCs w:val="24"/>
        </w:rPr>
        <w:t xml:space="preserve">– tried and tested - </w:t>
      </w:r>
      <w:r w:rsidR="00B40D38" w:rsidRPr="00D335E0">
        <w:rPr>
          <w:rFonts w:ascii="Times New Roman" w:hAnsi="Times New Roman" w:cs="Times New Roman"/>
          <w:color w:val="000000"/>
          <w:sz w:val="24"/>
          <w:szCs w:val="24"/>
        </w:rPr>
        <w:t xml:space="preserve">but unwritten </w:t>
      </w:r>
      <w:r w:rsidR="0013514A" w:rsidRPr="00D335E0">
        <w:rPr>
          <w:rFonts w:ascii="Times New Roman" w:hAnsi="Times New Roman" w:cs="Times New Roman"/>
          <w:color w:val="000000"/>
          <w:sz w:val="24"/>
          <w:szCs w:val="24"/>
        </w:rPr>
        <w:t xml:space="preserve">objectives and </w:t>
      </w:r>
      <w:r w:rsidRPr="00D335E0">
        <w:rPr>
          <w:rFonts w:ascii="Times New Roman" w:hAnsi="Times New Roman" w:cs="Times New Roman"/>
          <w:color w:val="000000"/>
          <w:sz w:val="24"/>
          <w:szCs w:val="24"/>
        </w:rPr>
        <w:t xml:space="preserve">methods of teaching pertinent to the </w:t>
      </w:r>
      <w:r w:rsidR="005672CA" w:rsidRPr="00D335E0">
        <w:rPr>
          <w:rFonts w:ascii="Times New Roman" w:hAnsi="Times New Roman" w:cs="Times New Roman"/>
          <w:color w:val="000000"/>
          <w:sz w:val="24"/>
          <w:szCs w:val="24"/>
        </w:rPr>
        <w:t xml:space="preserve">department of the </w:t>
      </w:r>
      <w:r w:rsidRPr="00D335E0">
        <w:rPr>
          <w:rFonts w:ascii="Times New Roman" w:hAnsi="Times New Roman" w:cs="Times New Roman"/>
          <w:color w:val="000000"/>
          <w:sz w:val="24"/>
          <w:szCs w:val="24"/>
        </w:rPr>
        <w:t>school</w:t>
      </w:r>
      <w:r w:rsidR="00E51C41" w:rsidRPr="00D335E0">
        <w:rPr>
          <w:rFonts w:ascii="Times New Roman" w:hAnsi="Times New Roman" w:cs="Times New Roman"/>
          <w:color w:val="000000"/>
          <w:sz w:val="24"/>
          <w:szCs w:val="24"/>
        </w:rPr>
        <w:t>,</w:t>
      </w:r>
      <w:r w:rsidR="00B40D38" w:rsidRPr="00D335E0">
        <w:rPr>
          <w:rFonts w:ascii="Times New Roman" w:hAnsi="Times New Roman" w:cs="Times New Roman"/>
          <w:color w:val="000000"/>
          <w:sz w:val="24"/>
          <w:szCs w:val="24"/>
        </w:rPr>
        <w:t xml:space="preserve"> and where these methods differ from one teacher to the other</w:t>
      </w:r>
      <w:r w:rsidR="0013514A" w:rsidRPr="00D335E0">
        <w:rPr>
          <w:rFonts w:ascii="Times New Roman" w:hAnsi="Times New Roman" w:cs="Times New Roman"/>
          <w:color w:val="000000"/>
          <w:sz w:val="24"/>
          <w:szCs w:val="24"/>
        </w:rPr>
        <w:t xml:space="preserve"> and from one class to the next</w:t>
      </w:r>
      <w:r w:rsidRPr="00D335E0">
        <w:rPr>
          <w:rFonts w:ascii="Times New Roman" w:hAnsi="Times New Roman" w:cs="Times New Roman"/>
          <w:color w:val="000000"/>
          <w:sz w:val="24"/>
          <w:szCs w:val="24"/>
        </w:rPr>
        <w:t>.</w:t>
      </w:r>
      <w:r w:rsidR="0013514A" w:rsidRPr="00D335E0">
        <w:rPr>
          <w:rFonts w:ascii="Times New Roman" w:hAnsi="Times New Roman" w:cs="Times New Roman"/>
          <w:color w:val="000000"/>
          <w:sz w:val="24"/>
          <w:szCs w:val="24"/>
        </w:rPr>
        <w:t xml:space="preserve">  </w:t>
      </w:r>
      <w:r w:rsidR="00582430" w:rsidRPr="00D335E0">
        <w:rPr>
          <w:rFonts w:ascii="Times New Roman" w:hAnsi="Times New Roman" w:cs="Times New Roman"/>
          <w:color w:val="000000"/>
          <w:sz w:val="24"/>
          <w:szCs w:val="24"/>
        </w:rPr>
        <w:t>I</w:t>
      </w:r>
      <w:r w:rsidR="00FF6376" w:rsidRPr="00D335E0">
        <w:rPr>
          <w:rFonts w:ascii="Times New Roman" w:hAnsi="Times New Roman" w:cs="Times New Roman"/>
          <w:color w:val="000000"/>
          <w:sz w:val="24"/>
          <w:szCs w:val="24"/>
        </w:rPr>
        <w:t xml:space="preserve"> have seen i</w:t>
      </w:r>
      <w:r w:rsidR="00582430" w:rsidRPr="00D335E0">
        <w:rPr>
          <w:rFonts w:ascii="Times New Roman" w:hAnsi="Times New Roman" w:cs="Times New Roman"/>
          <w:color w:val="000000"/>
          <w:sz w:val="24"/>
          <w:szCs w:val="24"/>
        </w:rPr>
        <w:t>t is vital that the teacher knows the destination when planning the roadmap.</w:t>
      </w:r>
    </w:p>
    <w:p w14:paraId="5B97D17C" w14:textId="6A4C6AB8" w:rsidR="00410C4F" w:rsidRPr="00D335E0" w:rsidRDefault="00410C4F" w:rsidP="00410C4F">
      <w:pPr>
        <w:autoSpaceDE w:val="0"/>
        <w:autoSpaceDN w:val="0"/>
        <w:adjustRightInd w:val="0"/>
        <w:spacing w:after="0" w:line="240" w:lineRule="auto"/>
        <w:rPr>
          <w:rFonts w:ascii="Times New Roman" w:hAnsi="Times New Roman" w:cs="Times New Roman"/>
          <w:sz w:val="24"/>
          <w:szCs w:val="24"/>
        </w:rPr>
      </w:pPr>
      <w:r w:rsidRPr="00D335E0">
        <w:rPr>
          <w:rFonts w:ascii="Times New Roman" w:hAnsi="Times New Roman" w:cs="Times New Roman"/>
          <w:sz w:val="24"/>
          <w:szCs w:val="24"/>
        </w:rPr>
        <w:t xml:space="preserve">I realise too that the objectives of the lesson should connect and flow more easily allowing pupils and teacher to transition between activities and recap without making this seem arduous or allowing concentration to evaporate. </w:t>
      </w:r>
    </w:p>
    <w:p w14:paraId="6EA8C96A" w14:textId="77777777" w:rsidR="00410C4F" w:rsidRPr="00D335E0" w:rsidRDefault="00410C4F" w:rsidP="00544022">
      <w:pPr>
        <w:autoSpaceDE w:val="0"/>
        <w:autoSpaceDN w:val="0"/>
        <w:adjustRightInd w:val="0"/>
        <w:rPr>
          <w:rFonts w:ascii="Times New Roman" w:hAnsi="Times New Roman" w:cs="Times New Roman"/>
          <w:color w:val="000000"/>
          <w:sz w:val="24"/>
          <w:szCs w:val="24"/>
        </w:rPr>
      </w:pPr>
    </w:p>
    <w:bookmarkEnd w:id="11"/>
    <w:p w14:paraId="210A01F8" w14:textId="106552C5" w:rsidR="009D6C56" w:rsidRPr="00D335E0" w:rsidRDefault="00A71D83" w:rsidP="009D6C56">
      <w:pPr>
        <w:autoSpaceDE w:val="0"/>
        <w:autoSpaceDN w:val="0"/>
        <w:adjustRightInd w:val="0"/>
        <w:spacing w:after="0" w:line="240" w:lineRule="auto"/>
        <w:rPr>
          <w:rFonts w:ascii="Times New Roman" w:hAnsi="Times New Roman" w:cs="Times New Roman"/>
          <w:sz w:val="24"/>
          <w:szCs w:val="24"/>
        </w:rPr>
      </w:pPr>
      <w:r w:rsidRPr="00D335E0">
        <w:rPr>
          <w:rFonts w:ascii="Times New Roman" w:hAnsi="Times New Roman" w:cs="Times New Roman"/>
          <w:sz w:val="24"/>
          <w:szCs w:val="24"/>
        </w:rPr>
        <w:lastRenderedPageBreak/>
        <w:t>I would plan fully and cogently so that metacognitive strategies</w:t>
      </w:r>
      <w:r w:rsidR="00E51C41"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 ‘non-linguistic ways of assisting with language processing’ (Smith </w:t>
      </w:r>
      <w:r w:rsidR="00EF4DDD" w:rsidRPr="00D335E0">
        <w:rPr>
          <w:rFonts w:ascii="Times New Roman" w:hAnsi="Times New Roman" w:cs="Times New Roman"/>
          <w:sz w:val="24"/>
          <w:szCs w:val="24"/>
        </w:rPr>
        <w:t>&amp;</w:t>
      </w:r>
      <w:r w:rsidRPr="00D335E0">
        <w:rPr>
          <w:rFonts w:ascii="Times New Roman" w:hAnsi="Times New Roman" w:cs="Times New Roman"/>
          <w:sz w:val="24"/>
          <w:szCs w:val="24"/>
        </w:rPr>
        <w:t xml:space="preserve"> Conti. 2016. P94)</w:t>
      </w:r>
      <w:r w:rsidR="00E51C41" w:rsidRPr="00D335E0">
        <w:rPr>
          <w:rFonts w:ascii="Times New Roman" w:hAnsi="Times New Roman" w:cs="Times New Roman"/>
          <w:sz w:val="24"/>
          <w:szCs w:val="24"/>
        </w:rPr>
        <w:t xml:space="preserve"> -</w:t>
      </w:r>
      <w:r w:rsidRPr="00D335E0">
        <w:rPr>
          <w:rFonts w:ascii="Times New Roman" w:hAnsi="Times New Roman" w:cs="Times New Roman"/>
          <w:sz w:val="24"/>
          <w:szCs w:val="24"/>
        </w:rPr>
        <w:t xml:space="preserve"> had time to flourish with conviction and </w:t>
      </w:r>
      <w:r w:rsidR="00E51C41" w:rsidRPr="00D335E0">
        <w:rPr>
          <w:rFonts w:ascii="Times New Roman" w:hAnsi="Times New Roman" w:cs="Times New Roman"/>
          <w:sz w:val="24"/>
          <w:szCs w:val="24"/>
        </w:rPr>
        <w:t xml:space="preserve">to the </w:t>
      </w:r>
      <w:r w:rsidRPr="00D335E0">
        <w:rPr>
          <w:rFonts w:ascii="Times New Roman" w:hAnsi="Times New Roman" w:cs="Times New Roman"/>
          <w:sz w:val="24"/>
          <w:szCs w:val="24"/>
        </w:rPr>
        <w:t xml:space="preserve">benefit </w:t>
      </w:r>
      <w:r w:rsidR="00E51C41" w:rsidRPr="00D335E0">
        <w:rPr>
          <w:rFonts w:ascii="Times New Roman" w:hAnsi="Times New Roman" w:cs="Times New Roman"/>
          <w:sz w:val="24"/>
          <w:szCs w:val="24"/>
        </w:rPr>
        <w:t xml:space="preserve">of </w:t>
      </w:r>
      <w:r w:rsidRPr="00D335E0">
        <w:rPr>
          <w:rFonts w:ascii="Times New Roman" w:hAnsi="Times New Roman" w:cs="Times New Roman"/>
          <w:sz w:val="24"/>
          <w:szCs w:val="24"/>
        </w:rPr>
        <w:t>all pupils.  For example</w:t>
      </w:r>
      <w:r w:rsidR="00FF6376" w:rsidRPr="00D335E0">
        <w:rPr>
          <w:rFonts w:ascii="Times New Roman" w:hAnsi="Times New Roman" w:cs="Times New Roman"/>
          <w:sz w:val="24"/>
          <w:szCs w:val="24"/>
        </w:rPr>
        <w:t>,</w:t>
      </w:r>
      <w:r w:rsidRPr="00D335E0">
        <w:rPr>
          <w:rFonts w:ascii="Times New Roman" w:hAnsi="Times New Roman" w:cs="Times New Roman"/>
          <w:sz w:val="24"/>
          <w:szCs w:val="24"/>
        </w:rPr>
        <w:t xml:space="preserve"> bringing forward the videos from Activity Five to Activity 2, and then asking pupils to discuss in small groups what they had watched and gleaned from this exercise</w:t>
      </w:r>
      <w:r w:rsidR="00E51C41" w:rsidRPr="00D335E0">
        <w:rPr>
          <w:rFonts w:ascii="Times New Roman" w:hAnsi="Times New Roman" w:cs="Times New Roman"/>
          <w:sz w:val="24"/>
          <w:szCs w:val="24"/>
        </w:rPr>
        <w:t xml:space="preserve"> would help them to develop </w:t>
      </w:r>
      <w:proofErr w:type="spellStart"/>
      <w:r w:rsidR="00E51C41" w:rsidRPr="00D335E0">
        <w:rPr>
          <w:rFonts w:ascii="Times New Roman" w:hAnsi="Times New Roman" w:cs="Times New Roman"/>
          <w:sz w:val="24"/>
          <w:szCs w:val="24"/>
        </w:rPr>
        <w:t>oracy</w:t>
      </w:r>
      <w:proofErr w:type="spellEnd"/>
      <w:r w:rsidR="00E51C41" w:rsidRPr="00D335E0">
        <w:rPr>
          <w:rFonts w:ascii="Times New Roman" w:hAnsi="Times New Roman" w:cs="Times New Roman"/>
          <w:sz w:val="24"/>
          <w:szCs w:val="24"/>
        </w:rPr>
        <w:t xml:space="preserve"> skills and stretch their language skills, assisting and perhaps challenging each other</w:t>
      </w:r>
      <w:r w:rsidRPr="00D335E0">
        <w:rPr>
          <w:rFonts w:ascii="Times New Roman" w:hAnsi="Times New Roman" w:cs="Times New Roman"/>
          <w:sz w:val="24"/>
          <w:szCs w:val="24"/>
        </w:rPr>
        <w:t>.</w:t>
      </w:r>
      <w:r w:rsidR="009D6C56" w:rsidRPr="00D335E0">
        <w:rPr>
          <w:rFonts w:ascii="Times New Roman" w:hAnsi="Times New Roman" w:cs="Times New Roman"/>
          <w:sz w:val="24"/>
          <w:szCs w:val="24"/>
        </w:rPr>
        <w:t xml:space="preserve">  </w:t>
      </w:r>
      <w:r w:rsidR="00410C4F" w:rsidRPr="00D335E0">
        <w:rPr>
          <w:rFonts w:ascii="Times New Roman" w:hAnsi="Times New Roman" w:cs="Times New Roman"/>
          <w:sz w:val="24"/>
          <w:szCs w:val="24"/>
        </w:rPr>
        <w:t xml:space="preserve">Then asking pupils what they had learned from the videos and how they </w:t>
      </w:r>
      <w:r w:rsidR="006C0712" w:rsidRPr="00D335E0">
        <w:rPr>
          <w:rFonts w:ascii="Times New Roman" w:hAnsi="Times New Roman" w:cs="Times New Roman"/>
          <w:sz w:val="24"/>
          <w:szCs w:val="24"/>
        </w:rPr>
        <w:t xml:space="preserve">think they </w:t>
      </w:r>
      <w:r w:rsidR="00410C4F" w:rsidRPr="00D335E0">
        <w:rPr>
          <w:rFonts w:ascii="Times New Roman" w:hAnsi="Times New Roman" w:cs="Times New Roman"/>
          <w:sz w:val="24"/>
          <w:szCs w:val="24"/>
        </w:rPr>
        <w:t xml:space="preserve">may better have discovered the same </w:t>
      </w:r>
      <w:r w:rsidR="00093B77" w:rsidRPr="00D335E0">
        <w:rPr>
          <w:rFonts w:ascii="Times New Roman" w:hAnsi="Times New Roman" w:cs="Times New Roman"/>
          <w:sz w:val="24"/>
          <w:szCs w:val="24"/>
        </w:rPr>
        <w:t xml:space="preserve">or similar </w:t>
      </w:r>
      <w:r w:rsidR="00410C4F" w:rsidRPr="00D335E0">
        <w:rPr>
          <w:rFonts w:ascii="Times New Roman" w:hAnsi="Times New Roman" w:cs="Times New Roman"/>
          <w:sz w:val="24"/>
          <w:szCs w:val="24"/>
        </w:rPr>
        <w:t xml:space="preserve">information so that they consider their own </w:t>
      </w:r>
      <w:r w:rsidR="0013514A" w:rsidRPr="00D335E0">
        <w:rPr>
          <w:rFonts w:ascii="Times New Roman" w:hAnsi="Times New Roman" w:cs="Times New Roman"/>
          <w:sz w:val="24"/>
          <w:szCs w:val="24"/>
        </w:rPr>
        <w:t>strategies for learning</w:t>
      </w:r>
      <w:r w:rsidR="00410C4F" w:rsidRPr="00D335E0">
        <w:rPr>
          <w:rFonts w:ascii="Times New Roman" w:hAnsi="Times New Roman" w:cs="Times New Roman"/>
          <w:sz w:val="24"/>
          <w:szCs w:val="24"/>
        </w:rPr>
        <w:t xml:space="preserve">.  </w:t>
      </w:r>
      <w:r w:rsidR="009D6C56" w:rsidRPr="00D335E0">
        <w:rPr>
          <w:rFonts w:ascii="Times New Roman" w:hAnsi="Times New Roman" w:cs="Times New Roman"/>
          <w:sz w:val="24"/>
          <w:szCs w:val="24"/>
        </w:rPr>
        <w:t xml:space="preserve">In the micro-teaching </w:t>
      </w:r>
      <w:proofErr w:type="gramStart"/>
      <w:r w:rsidR="009D6C56" w:rsidRPr="00D335E0">
        <w:rPr>
          <w:rFonts w:ascii="Times New Roman" w:hAnsi="Times New Roman" w:cs="Times New Roman"/>
          <w:sz w:val="24"/>
          <w:szCs w:val="24"/>
        </w:rPr>
        <w:t>lesson</w:t>
      </w:r>
      <w:proofErr w:type="gramEnd"/>
      <w:r w:rsidR="009D6C56" w:rsidRPr="00D335E0">
        <w:rPr>
          <w:rFonts w:ascii="Times New Roman" w:hAnsi="Times New Roman" w:cs="Times New Roman"/>
          <w:sz w:val="24"/>
          <w:szCs w:val="24"/>
        </w:rPr>
        <w:t xml:space="preserve"> I think these </w:t>
      </w:r>
      <w:r w:rsidR="005672CA" w:rsidRPr="00D335E0">
        <w:rPr>
          <w:rFonts w:ascii="Times New Roman" w:hAnsi="Times New Roman" w:cs="Times New Roman"/>
          <w:sz w:val="24"/>
          <w:szCs w:val="24"/>
        </w:rPr>
        <w:t>digital resources</w:t>
      </w:r>
      <w:r w:rsidR="009D6C56" w:rsidRPr="00D335E0">
        <w:rPr>
          <w:rFonts w:ascii="Times New Roman" w:hAnsi="Times New Roman" w:cs="Times New Roman"/>
          <w:sz w:val="24"/>
          <w:szCs w:val="24"/>
        </w:rPr>
        <w:t xml:space="preserve"> proved</w:t>
      </w:r>
      <w:r w:rsidR="003C11E4" w:rsidRPr="00D335E0">
        <w:rPr>
          <w:rFonts w:ascii="Times New Roman" w:hAnsi="Times New Roman" w:cs="Times New Roman"/>
          <w:sz w:val="24"/>
          <w:szCs w:val="24"/>
        </w:rPr>
        <w:t xml:space="preserve"> enjoyable and interesting</w:t>
      </w:r>
      <w:r w:rsidR="009D6C56" w:rsidRPr="00D335E0">
        <w:rPr>
          <w:rFonts w:ascii="Times New Roman" w:hAnsi="Times New Roman" w:cs="Times New Roman"/>
          <w:sz w:val="24"/>
          <w:szCs w:val="24"/>
        </w:rPr>
        <w:t xml:space="preserve"> but</w:t>
      </w:r>
      <w:r w:rsidR="003C11E4" w:rsidRPr="00D335E0">
        <w:rPr>
          <w:rFonts w:ascii="Times New Roman" w:hAnsi="Times New Roman" w:cs="Times New Roman"/>
          <w:sz w:val="24"/>
          <w:szCs w:val="24"/>
        </w:rPr>
        <w:t xml:space="preserve"> worked almost as an addendum to the lesson rather than as a follow-through from previous activities</w:t>
      </w:r>
      <w:r w:rsidR="009D6C56" w:rsidRPr="00D335E0">
        <w:rPr>
          <w:rFonts w:ascii="Times New Roman" w:hAnsi="Times New Roman" w:cs="Times New Roman"/>
          <w:sz w:val="24"/>
          <w:szCs w:val="24"/>
        </w:rPr>
        <w:t xml:space="preserve"> and as a valuable tool </w:t>
      </w:r>
      <w:r w:rsidR="00410C4F" w:rsidRPr="00D335E0">
        <w:rPr>
          <w:rFonts w:ascii="Times New Roman" w:hAnsi="Times New Roman" w:cs="Times New Roman"/>
          <w:sz w:val="24"/>
          <w:szCs w:val="24"/>
        </w:rPr>
        <w:t>to help with</w:t>
      </w:r>
      <w:r w:rsidR="009D6C56" w:rsidRPr="00D335E0">
        <w:rPr>
          <w:rFonts w:ascii="Times New Roman" w:hAnsi="Times New Roman" w:cs="Times New Roman"/>
          <w:sz w:val="24"/>
          <w:szCs w:val="24"/>
        </w:rPr>
        <w:t xml:space="preserve"> increasing</w:t>
      </w:r>
      <w:r w:rsidR="00410C4F" w:rsidRPr="00D335E0">
        <w:rPr>
          <w:rFonts w:ascii="Times New Roman" w:hAnsi="Times New Roman" w:cs="Times New Roman"/>
          <w:sz w:val="24"/>
          <w:szCs w:val="24"/>
        </w:rPr>
        <w:t xml:space="preserve"> the principles of</w:t>
      </w:r>
      <w:r w:rsidR="009D6C56" w:rsidRPr="00D335E0">
        <w:rPr>
          <w:rFonts w:ascii="Times New Roman" w:hAnsi="Times New Roman" w:cs="Times New Roman"/>
          <w:sz w:val="24"/>
          <w:szCs w:val="24"/>
        </w:rPr>
        <w:t xml:space="preserve"> metacognition</w:t>
      </w:r>
      <w:r w:rsidR="003C11E4" w:rsidRPr="00D335E0">
        <w:rPr>
          <w:rFonts w:ascii="Times New Roman" w:hAnsi="Times New Roman" w:cs="Times New Roman"/>
          <w:sz w:val="24"/>
          <w:szCs w:val="24"/>
        </w:rPr>
        <w:t xml:space="preserve">.  </w:t>
      </w:r>
    </w:p>
    <w:p w14:paraId="78746460" w14:textId="77777777" w:rsidR="009D6C56" w:rsidRPr="00D335E0" w:rsidRDefault="009D6C56" w:rsidP="009D6C56">
      <w:pPr>
        <w:autoSpaceDE w:val="0"/>
        <w:autoSpaceDN w:val="0"/>
        <w:adjustRightInd w:val="0"/>
        <w:spacing w:after="0" w:line="240" w:lineRule="auto"/>
        <w:rPr>
          <w:rFonts w:ascii="Times New Roman" w:hAnsi="Times New Roman" w:cs="Times New Roman"/>
          <w:sz w:val="24"/>
          <w:szCs w:val="24"/>
        </w:rPr>
      </w:pPr>
    </w:p>
    <w:p w14:paraId="4A0C61F6" w14:textId="4AD0E820" w:rsidR="006C0712" w:rsidRPr="00D335E0" w:rsidRDefault="003C11E4" w:rsidP="00F56E40">
      <w:pPr>
        <w:spacing w:after="120" w:line="240" w:lineRule="auto"/>
        <w:rPr>
          <w:rFonts w:ascii="Times New Roman" w:hAnsi="Times New Roman" w:cs="Times New Roman"/>
          <w:sz w:val="24"/>
          <w:szCs w:val="24"/>
        </w:rPr>
      </w:pPr>
      <w:r w:rsidRPr="00D335E0">
        <w:rPr>
          <w:rFonts w:ascii="Times New Roman" w:hAnsi="Times New Roman" w:cs="Times New Roman"/>
          <w:sz w:val="24"/>
          <w:szCs w:val="24"/>
        </w:rPr>
        <w:t>Since then I have</w:t>
      </w:r>
      <w:r w:rsidR="009D6C56" w:rsidRPr="00D335E0">
        <w:rPr>
          <w:rFonts w:ascii="Times New Roman" w:hAnsi="Times New Roman" w:cs="Times New Roman"/>
          <w:sz w:val="24"/>
          <w:szCs w:val="24"/>
        </w:rPr>
        <w:t xml:space="preserve"> also</w:t>
      </w:r>
      <w:r w:rsidRPr="00D335E0">
        <w:rPr>
          <w:rFonts w:ascii="Times New Roman" w:hAnsi="Times New Roman" w:cs="Times New Roman"/>
          <w:sz w:val="24"/>
          <w:szCs w:val="24"/>
        </w:rPr>
        <w:t xml:space="preserve"> recognised that aspects of Y </w:t>
      </w:r>
      <w:proofErr w:type="spellStart"/>
      <w:r w:rsidRPr="00D335E0">
        <w:rPr>
          <w:rFonts w:ascii="Times New Roman" w:hAnsi="Times New Roman" w:cs="Times New Roman"/>
          <w:sz w:val="24"/>
          <w:szCs w:val="24"/>
        </w:rPr>
        <w:t>Cwricwlwm</w:t>
      </w:r>
      <w:proofErr w:type="spellEnd"/>
      <w:r w:rsidRPr="00D335E0">
        <w:rPr>
          <w:rFonts w:ascii="Times New Roman" w:hAnsi="Times New Roman" w:cs="Times New Roman"/>
          <w:sz w:val="24"/>
          <w:szCs w:val="24"/>
        </w:rPr>
        <w:t xml:space="preserve"> </w:t>
      </w:r>
      <w:proofErr w:type="spellStart"/>
      <w:r w:rsidRPr="00D335E0">
        <w:rPr>
          <w:rFonts w:ascii="Times New Roman" w:hAnsi="Times New Roman" w:cs="Times New Roman"/>
          <w:sz w:val="24"/>
          <w:szCs w:val="24"/>
        </w:rPr>
        <w:t>Cymreig</w:t>
      </w:r>
      <w:proofErr w:type="spellEnd"/>
      <w:r w:rsidRPr="00D335E0">
        <w:rPr>
          <w:rFonts w:ascii="Times New Roman" w:hAnsi="Times New Roman" w:cs="Times New Roman"/>
          <w:sz w:val="24"/>
          <w:szCs w:val="24"/>
        </w:rPr>
        <w:t xml:space="preserve"> can be made </w:t>
      </w:r>
      <w:r w:rsidR="00D2797A" w:rsidRPr="00D335E0">
        <w:rPr>
          <w:rFonts w:ascii="Times New Roman" w:hAnsi="Times New Roman" w:cs="Times New Roman"/>
          <w:sz w:val="24"/>
          <w:szCs w:val="24"/>
        </w:rPr>
        <w:t>more integral</w:t>
      </w:r>
      <w:r w:rsidRPr="00D335E0">
        <w:rPr>
          <w:rFonts w:ascii="Times New Roman" w:hAnsi="Times New Roman" w:cs="Times New Roman"/>
          <w:sz w:val="24"/>
          <w:szCs w:val="24"/>
        </w:rPr>
        <w:t xml:space="preserve"> of the fabric of Modern Foreign Language teaching.  For example, explaining that adjectives are used in Spanish and French much in the same way as they are used in Welsh can be a very useful way of making pupils aware of the structure of languages </w:t>
      </w:r>
      <w:r w:rsidR="000D2EB6" w:rsidRPr="00D335E0">
        <w:rPr>
          <w:rFonts w:ascii="Times New Roman" w:hAnsi="Times New Roman" w:cs="Times New Roman"/>
          <w:sz w:val="24"/>
          <w:szCs w:val="24"/>
        </w:rPr>
        <w:t>generally</w:t>
      </w:r>
      <w:r w:rsidR="00995FB4" w:rsidRPr="00D335E0">
        <w:rPr>
          <w:rFonts w:ascii="Times New Roman" w:hAnsi="Times New Roman" w:cs="Times New Roman"/>
          <w:sz w:val="24"/>
          <w:szCs w:val="24"/>
        </w:rPr>
        <w:t xml:space="preserve"> and incorporating triple literacy</w:t>
      </w:r>
      <w:r w:rsidR="000D2EB6" w:rsidRPr="00D335E0">
        <w:rPr>
          <w:rFonts w:ascii="Times New Roman" w:hAnsi="Times New Roman" w:cs="Times New Roman"/>
          <w:sz w:val="24"/>
          <w:szCs w:val="24"/>
        </w:rPr>
        <w:t xml:space="preserve">. </w:t>
      </w:r>
      <w:r w:rsidR="00320030" w:rsidRPr="00D335E0">
        <w:rPr>
          <w:rFonts w:ascii="Times New Roman" w:hAnsi="Times New Roman" w:cs="Times New Roman"/>
          <w:sz w:val="24"/>
          <w:szCs w:val="24"/>
        </w:rPr>
        <w:t xml:space="preserve"> </w:t>
      </w:r>
      <w:bookmarkStart w:id="13" w:name="_Hlk530927533"/>
      <w:proofErr w:type="spellStart"/>
      <w:proofErr w:type="gramStart"/>
      <w:r w:rsidR="00320030" w:rsidRPr="00D335E0">
        <w:rPr>
          <w:rFonts w:ascii="Times New Roman" w:hAnsi="Times New Roman" w:cs="Times New Roman"/>
          <w:sz w:val="24"/>
          <w:szCs w:val="24"/>
        </w:rPr>
        <w:t>Donaldson</w:t>
      </w:r>
      <w:r w:rsidR="007D15D2" w:rsidRPr="00D335E0">
        <w:rPr>
          <w:rFonts w:ascii="Times New Roman" w:hAnsi="Times New Roman" w:cs="Times New Roman"/>
          <w:sz w:val="24"/>
          <w:szCs w:val="24"/>
        </w:rPr>
        <w:t>,G</w:t>
      </w:r>
      <w:proofErr w:type="spellEnd"/>
      <w:r w:rsidR="00454077" w:rsidRPr="00D335E0">
        <w:rPr>
          <w:rFonts w:ascii="Times New Roman" w:hAnsi="Times New Roman" w:cs="Times New Roman"/>
          <w:sz w:val="24"/>
          <w:szCs w:val="24"/>
        </w:rPr>
        <w:t>.</w:t>
      </w:r>
      <w:proofErr w:type="gramEnd"/>
      <w:r w:rsidR="00320030" w:rsidRPr="00D335E0">
        <w:rPr>
          <w:rFonts w:ascii="Times New Roman" w:hAnsi="Times New Roman" w:cs="Times New Roman"/>
          <w:sz w:val="24"/>
          <w:szCs w:val="24"/>
        </w:rPr>
        <w:t xml:space="preserve"> </w:t>
      </w:r>
      <w:r w:rsidR="007D15D2" w:rsidRPr="00D335E0">
        <w:rPr>
          <w:rFonts w:ascii="Times New Roman" w:hAnsi="Times New Roman" w:cs="Times New Roman"/>
          <w:sz w:val="24"/>
          <w:szCs w:val="24"/>
        </w:rPr>
        <w:t>(</w:t>
      </w:r>
      <w:r w:rsidR="00320030" w:rsidRPr="00D335E0">
        <w:rPr>
          <w:rFonts w:ascii="Times New Roman" w:hAnsi="Times New Roman" w:cs="Times New Roman"/>
          <w:sz w:val="24"/>
          <w:szCs w:val="24"/>
        </w:rPr>
        <w:t>2015</w:t>
      </w:r>
      <w:r w:rsidR="00454077" w:rsidRPr="00D335E0">
        <w:rPr>
          <w:rFonts w:ascii="Times New Roman" w:hAnsi="Times New Roman" w:cs="Times New Roman"/>
          <w:sz w:val="24"/>
          <w:szCs w:val="24"/>
        </w:rPr>
        <w:t xml:space="preserve">. </w:t>
      </w:r>
      <w:bookmarkEnd w:id="13"/>
      <w:r w:rsidR="00454077" w:rsidRPr="00D335E0">
        <w:rPr>
          <w:rFonts w:ascii="Times New Roman" w:hAnsi="Times New Roman" w:cs="Times New Roman"/>
          <w:sz w:val="24"/>
          <w:szCs w:val="24"/>
        </w:rPr>
        <w:t>P48.</w:t>
      </w:r>
      <w:r w:rsidR="00320030" w:rsidRPr="00D335E0">
        <w:rPr>
          <w:rFonts w:ascii="Times New Roman" w:hAnsi="Times New Roman" w:cs="Times New Roman"/>
          <w:sz w:val="24"/>
          <w:szCs w:val="24"/>
        </w:rPr>
        <w:t xml:space="preserve">) </w:t>
      </w:r>
      <w:r w:rsidR="00454077" w:rsidRPr="00D335E0">
        <w:rPr>
          <w:rFonts w:ascii="Times New Roman" w:hAnsi="Times New Roman" w:cs="Times New Roman"/>
          <w:sz w:val="24"/>
          <w:szCs w:val="24"/>
        </w:rPr>
        <w:t xml:space="preserve">states that ‘There is also evidence that successful learning of another language can influence the capacity to learn subsequent languages and may have wider cognitive benefits.’ </w:t>
      </w:r>
      <w:r w:rsidR="00D2797A" w:rsidRPr="00D335E0">
        <w:rPr>
          <w:rFonts w:ascii="Times New Roman" w:hAnsi="Times New Roman" w:cs="Times New Roman"/>
          <w:sz w:val="24"/>
          <w:szCs w:val="24"/>
        </w:rPr>
        <w:t xml:space="preserve"> </w:t>
      </w:r>
    </w:p>
    <w:p w14:paraId="04C899BD" w14:textId="77777777" w:rsidR="006C0712" w:rsidRPr="00D335E0" w:rsidRDefault="006C0712" w:rsidP="00F56E40">
      <w:pPr>
        <w:spacing w:after="120" w:line="240" w:lineRule="auto"/>
        <w:rPr>
          <w:rFonts w:ascii="Times New Roman" w:hAnsi="Times New Roman" w:cs="Times New Roman"/>
          <w:sz w:val="24"/>
          <w:szCs w:val="24"/>
        </w:rPr>
      </w:pPr>
    </w:p>
    <w:p w14:paraId="0A5B1927" w14:textId="67F09F24" w:rsidR="00F56E40" w:rsidRPr="00D335E0" w:rsidRDefault="00F56E40" w:rsidP="00F56E40">
      <w:pPr>
        <w:spacing w:after="120" w:line="240" w:lineRule="auto"/>
        <w:rPr>
          <w:rFonts w:ascii="Times New Roman" w:hAnsi="Times New Roman" w:cs="Times New Roman"/>
          <w:sz w:val="24"/>
          <w:szCs w:val="24"/>
        </w:rPr>
      </w:pPr>
      <w:r w:rsidRPr="00D335E0">
        <w:rPr>
          <w:rFonts w:ascii="Times New Roman" w:hAnsi="Times New Roman" w:cs="Times New Roman"/>
          <w:sz w:val="24"/>
          <w:szCs w:val="24"/>
        </w:rPr>
        <w:t xml:space="preserve">QTS standard S2.2 (iii) states that </w:t>
      </w:r>
      <w:r w:rsidR="00FF6376" w:rsidRPr="00D335E0">
        <w:rPr>
          <w:rFonts w:ascii="Times New Roman" w:hAnsi="Times New Roman" w:cs="Times New Roman"/>
          <w:sz w:val="24"/>
          <w:szCs w:val="24"/>
        </w:rPr>
        <w:t xml:space="preserve">trainees should know and understand the curriculum aims and guidelines </w:t>
      </w:r>
      <w:r w:rsidRPr="00D335E0">
        <w:rPr>
          <w:rFonts w:ascii="Times New Roman" w:hAnsi="Times New Roman" w:cs="Times New Roman"/>
          <w:sz w:val="24"/>
          <w:szCs w:val="24"/>
        </w:rPr>
        <w:t>as relevant to the age range they are trained to teach</w:t>
      </w:r>
      <w:r w:rsidR="00FF6376" w:rsidRPr="00D335E0">
        <w:rPr>
          <w:rFonts w:ascii="Times New Roman" w:hAnsi="Times New Roman" w:cs="Times New Roman"/>
          <w:sz w:val="24"/>
          <w:szCs w:val="24"/>
        </w:rPr>
        <w:t>.  I</w:t>
      </w:r>
      <w:r w:rsidRPr="00D335E0">
        <w:rPr>
          <w:rFonts w:ascii="Times New Roman" w:hAnsi="Times New Roman" w:cs="Times New Roman"/>
          <w:sz w:val="24"/>
          <w:szCs w:val="24"/>
        </w:rPr>
        <w:t>n Wales, learners aged 7-14 should be given opportunities, where appropriate, to develop and apply their knowledge and understanding of the cultural, economic, environmental, historical and linguistic characteristics of Wales (</w:t>
      </w:r>
      <w:r w:rsidR="00995F69" w:rsidRPr="00D335E0">
        <w:rPr>
          <w:rFonts w:ascii="Times New Roman" w:hAnsi="Times New Roman" w:cs="Times New Roman"/>
          <w:sz w:val="24"/>
          <w:szCs w:val="24"/>
        </w:rPr>
        <w:t>Y</w:t>
      </w:r>
      <w:r w:rsidRPr="00D335E0">
        <w:rPr>
          <w:rFonts w:ascii="Times New Roman" w:hAnsi="Times New Roman" w:cs="Times New Roman"/>
          <w:sz w:val="24"/>
          <w:szCs w:val="24"/>
        </w:rPr>
        <w:t xml:space="preserve"> </w:t>
      </w:r>
      <w:proofErr w:type="spellStart"/>
      <w:r w:rsidRPr="00D335E0">
        <w:rPr>
          <w:rFonts w:ascii="Times New Roman" w:hAnsi="Times New Roman" w:cs="Times New Roman"/>
          <w:sz w:val="24"/>
          <w:szCs w:val="24"/>
        </w:rPr>
        <w:t>C</w:t>
      </w:r>
      <w:r w:rsidR="00995F69" w:rsidRPr="00D335E0">
        <w:rPr>
          <w:rFonts w:ascii="Times New Roman" w:hAnsi="Times New Roman" w:cs="Times New Roman"/>
          <w:sz w:val="24"/>
          <w:szCs w:val="24"/>
        </w:rPr>
        <w:t>w</w:t>
      </w:r>
      <w:r w:rsidRPr="00D335E0">
        <w:rPr>
          <w:rFonts w:ascii="Times New Roman" w:hAnsi="Times New Roman" w:cs="Times New Roman"/>
          <w:sz w:val="24"/>
          <w:szCs w:val="24"/>
        </w:rPr>
        <w:t>rric</w:t>
      </w:r>
      <w:r w:rsidR="00995F69" w:rsidRPr="00D335E0">
        <w:rPr>
          <w:rFonts w:ascii="Times New Roman" w:hAnsi="Times New Roman" w:cs="Times New Roman"/>
          <w:sz w:val="24"/>
          <w:szCs w:val="24"/>
        </w:rPr>
        <w:t>w</w:t>
      </w:r>
      <w:r w:rsidRPr="00D335E0">
        <w:rPr>
          <w:rFonts w:ascii="Times New Roman" w:hAnsi="Times New Roman" w:cs="Times New Roman"/>
          <w:sz w:val="24"/>
          <w:szCs w:val="24"/>
        </w:rPr>
        <w:t>l</w:t>
      </w:r>
      <w:r w:rsidR="00995F69" w:rsidRPr="00D335E0">
        <w:rPr>
          <w:rFonts w:ascii="Times New Roman" w:hAnsi="Times New Roman" w:cs="Times New Roman"/>
          <w:sz w:val="24"/>
          <w:szCs w:val="24"/>
        </w:rPr>
        <w:t>w</w:t>
      </w:r>
      <w:r w:rsidRPr="00D335E0">
        <w:rPr>
          <w:rFonts w:ascii="Times New Roman" w:hAnsi="Times New Roman" w:cs="Times New Roman"/>
          <w:sz w:val="24"/>
          <w:szCs w:val="24"/>
        </w:rPr>
        <w:t>m</w:t>
      </w:r>
      <w:proofErr w:type="spellEnd"/>
      <w:r w:rsidRPr="00D335E0">
        <w:rPr>
          <w:rFonts w:ascii="Times New Roman" w:hAnsi="Times New Roman" w:cs="Times New Roman"/>
          <w:sz w:val="24"/>
          <w:szCs w:val="24"/>
        </w:rPr>
        <w:t xml:space="preserve"> </w:t>
      </w:r>
      <w:proofErr w:type="spellStart"/>
      <w:r w:rsidRPr="00D335E0">
        <w:rPr>
          <w:rFonts w:ascii="Times New Roman" w:hAnsi="Times New Roman" w:cs="Times New Roman"/>
          <w:sz w:val="24"/>
          <w:szCs w:val="24"/>
        </w:rPr>
        <w:t>Cymreig</w:t>
      </w:r>
      <w:proofErr w:type="spellEnd"/>
      <w:r w:rsidRPr="00D335E0">
        <w:rPr>
          <w:rFonts w:ascii="Times New Roman" w:hAnsi="Times New Roman" w:cs="Times New Roman"/>
          <w:sz w:val="24"/>
          <w:szCs w:val="24"/>
        </w:rPr>
        <w:t>) and learners aged 14-19 should have opportunities for active engagement in understanding the political, social, economic and cultural aspects of Wales as part of the world as a whole (</w:t>
      </w:r>
      <w:r w:rsidRPr="00D335E0">
        <w:rPr>
          <w:rFonts w:ascii="Times New Roman" w:hAnsi="Times New Roman" w:cs="Times New Roman"/>
          <w:i/>
          <w:sz w:val="24"/>
          <w:szCs w:val="24"/>
        </w:rPr>
        <w:t>Wales, Europe and the World</w:t>
      </w:r>
      <w:r w:rsidRPr="00D335E0">
        <w:rPr>
          <w:rFonts w:ascii="Times New Roman" w:hAnsi="Times New Roman" w:cs="Times New Roman"/>
          <w:sz w:val="24"/>
          <w:szCs w:val="24"/>
        </w:rPr>
        <w:t xml:space="preserve">); to some extent I incorporated this in my lesson plan but see no reason why, for example, pupils cannot discuss Welsh history, and make comparisons with the Spanish-speaking worlds, in the target language.   </w:t>
      </w:r>
      <w:r w:rsidR="00544022" w:rsidRPr="00D335E0">
        <w:rPr>
          <w:rFonts w:ascii="Times New Roman" w:hAnsi="Times New Roman" w:cs="Times New Roman"/>
          <w:sz w:val="24"/>
          <w:szCs w:val="24"/>
        </w:rPr>
        <w:t xml:space="preserve">Subsequently, in a Key Stage 5 Spanish </w:t>
      </w:r>
      <w:r w:rsidR="00E51C41" w:rsidRPr="00D335E0">
        <w:rPr>
          <w:rFonts w:ascii="Times New Roman" w:hAnsi="Times New Roman" w:cs="Times New Roman"/>
          <w:sz w:val="24"/>
          <w:szCs w:val="24"/>
        </w:rPr>
        <w:t xml:space="preserve">preparation for examination </w:t>
      </w:r>
      <w:r w:rsidR="00544022" w:rsidRPr="00D335E0">
        <w:rPr>
          <w:rFonts w:ascii="Times New Roman" w:hAnsi="Times New Roman" w:cs="Times New Roman"/>
          <w:sz w:val="24"/>
          <w:szCs w:val="24"/>
        </w:rPr>
        <w:t>lesson I spoke with the pupil in Spanish about</w:t>
      </w:r>
      <w:r w:rsidR="00410C4F" w:rsidRPr="00D335E0">
        <w:rPr>
          <w:rFonts w:ascii="Times New Roman" w:hAnsi="Times New Roman" w:cs="Times New Roman"/>
          <w:sz w:val="24"/>
          <w:szCs w:val="24"/>
        </w:rPr>
        <w:t>, amongst other things,</w:t>
      </w:r>
      <w:r w:rsidR="00544022" w:rsidRPr="00D335E0">
        <w:rPr>
          <w:rFonts w:ascii="Times New Roman" w:hAnsi="Times New Roman" w:cs="Times New Roman"/>
          <w:sz w:val="24"/>
          <w:szCs w:val="24"/>
        </w:rPr>
        <w:t xml:space="preserve"> the use of Welsh language</w:t>
      </w:r>
      <w:r w:rsidR="00410C4F" w:rsidRPr="00D335E0">
        <w:rPr>
          <w:rFonts w:ascii="Times New Roman" w:hAnsi="Times New Roman" w:cs="Times New Roman"/>
          <w:sz w:val="24"/>
          <w:szCs w:val="24"/>
        </w:rPr>
        <w:t xml:space="preserve"> in the classroom</w:t>
      </w:r>
      <w:r w:rsidR="005672CA" w:rsidRPr="00D335E0">
        <w:rPr>
          <w:rFonts w:ascii="Times New Roman" w:hAnsi="Times New Roman" w:cs="Times New Roman"/>
          <w:sz w:val="24"/>
          <w:szCs w:val="24"/>
        </w:rPr>
        <w:t xml:space="preserve"> and beyond</w:t>
      </w:r>
      <w:r w:rsidR="00544022" w:rsidRPr="00D335E0">
        <w:rPr>
          <w:rFonts w:ascii="Times New Roman" w:hAnsi="Times New Roman" w:cs="Times New Roman"/>
          <w:sz w:val="24"/>
          <w:szCs w:val="24"/>
        </w:rPr>
        <w:t>.</w:t>
      </w:r>
    </w:p>
    <w:p w14:paraId="30C51752" w14:textId="77777777" w:rsidR="003C11E4" w:rsidRPr="00D335E0" w:rsidRDefault="003C11E4" w:rsidP="003C11E4">
      <w:pPr>
        <w:autoSpaceDE w:val="0"/>
        <w:autoSpaceDN w:val="0"/>
        <w:adjustRightInd w:val="0"/>
        <w:spacing w:after="0" w:line="240" w:lineRule="auto"/>
        <w:rPr>
          <w:rFonts w:ascii="Times New Roman" w:hAnsi="Times New Roman" w:cs="Times New Roman"/>
          <w:color w:val="000000"/>
          <w:sz w:val="24"/>
          <w:szCs w:val="24"/>
        </w:rPr>
      </w:pPr>
    </w:p>
    <w:bookmarkEnd w:id="9"/>
    <w:bookmarkEnd w:id="12"/>
    <w:p w14:paraId="1A74EF90" w14:textId="5A6A593D" w:rsidR="00C87962" w:rsidRPr="00D335E0" w:rsidRDefault="00C87962" w:rsidP="00C87962">
      <w:pPr>
        <w:shd w:val="clear" w:color="auto" w:fill="FFFFFF"/>
        <w:spacing w:after="0" w:line="240" w:lineRule="auto"/>
        <w:textAlignment w:val="baseline"/>
        <w:rPr>
          <w:rFonts w:ascii="Times New Roman" w:hAnsi="Times New Roman" w:cs="Times New Roman"/>
          <w:sz w:val="24"/>
          <w:szCs w:val="24"/>
        </w:rPr>
      </w:pPr>
      <w:r w:rsidRPr="00D335E0">
        <w:rPr>
          <w:rFonts w:ascii="Times New Roman" w:hAnsi="Times New Roman" w:cs="Times New Roman"/>
          <w:sz w:val="24"/>
          <w:szCs w:val="24"/>
        </w:rPr>
        <w:t xml:space="preserve">I have realised that I need to explain more clearly to pupils what I expect them to do and to achieve in each exercise and by the end of the lesson.   It is setting up a student to fail where a lack of clarity from the teacher means that they really do not have educational roadmaps to an agreed destination.   </w:t>
      </w:r>
    </w:p>
    <w:p w14:paraId="13171C4A" w14:textId="77777777" w:rsidR="00C87962" w:rsidRPr="00D335E0" w:rsidRDefault="00C87962" w:rsidP="00C87962">
      <w:pPr>
        <w:shd w:val="clear" w:color="auto" w:fill="FFFFFF"/>
        <w:spacing w:after="0" w:line="240" w:lineRule="auto"/>
        <w:textAlignment w:val="baseline"/>
        <w:rPr>
          <w:rFonts w:ascii="Times New Roman" w:hAnsi="Times New Roman" w:cs="Times New Roman"/>
          <w:sz w:val="24"/>
          <w:szCs w:val="24"/>
        </w:rPr>
      </w:pPr>
    </w:p>
    <w:p w14:paraId="78A50677" w14:textId="77777777" w:rsidR="00C87962" w:rsidRPr="00D335E0" w:rsidRDefault="00C87962" w:rsidP="00C87962">
      <w:pPr>
        <w:shd w:val="clear" w:color="auto" w:fill="FFFFFF"/>
        <w:spacing w:after="0" w:line="240" w:lineRule="auto"/>
        <w:textAlignment w:val="baseline"/>
        <w:rPr>
          <w:rFonts w:ascii="Times New Roman" w:hAnsi="Times New Roman" w:cs="Times New Roman"/>
          <w:sz w:val="24"/>
          <w:szCs w:val="24"/>
        </w:rPr>
      </w:pPr>
      <w:r w:rsidRPr="00D335E0">
        <w:rPr>
          <w:rFonts w:ascii="Times New Roman" w:hAnsi="Times New Roman" w:cs="Times New Roman"/>
          <w:color w:val="000000"/>
          <w:sz w:val="24"/>
          <w:szCs w:val="24"/>
        </w:rPr>
        <w:t>Also, i</w:t>
      </w:r>
      <w:r w:rsidRPr="00D335E0">
        <w:rPr>
          <w:rFonts w:ascii="Times New Roman" w:hAnsi="Times New Roman" w:cs="Times New Roman"/>
          <w:sz w:val="24"/>
          <w:szCs w:val="24"/>
        </w:rPr>
        <w:t>n an ideal world I would include google classroom and other activities to reflect the Digital Competence Framework being naturally integrated into the subject area and to make use of a reservoir of skills and knowledge available to improve my teaching, to make lessons more interesting for pupils and to avoid reinventing the planning and activities wheel.</w:t>
      </w:r>
    </w:p>
    <w:p w14:paraId="6DF5FD49" w14:textId="77777777" w:rsidR="00C87962" w:rsidRPr="00D335E0" w:rsidRDefault="00C87962" w:rsidP="00C87962">
      <w:pPr>
        <w:shd w:val="clear" w:color="auto" w:fill="FFFFFF"/>
        <w:spacing w:after="0" w:line="240" w:lineRule="auto"/>
        <w:textAlignment w:val="baseline"/>
        <w:rPr>
          <w:rFonts w:ascii="Times New Roman" w:hAnsi="Times New Roman" w:cs="Times New Roman"/>
          <w:sz w:val="24"/>
          <w:szCs w:val="24"/>
        </w:rPr>
      </w:pPr>
    </w:p>
    <w:p w14:paraId="26AB5E0F" w14:textId="6EE23D6D" w:rsidR="00FA3C46" w:rsidRPr="00D335E0" w:rsidRDefault="00FA3C46" w:rsidP="00C2633E">
      <w:pPr>
        <w:rPr>
          <w:rFonts w:ascii="Times New Roman" w:hAnsi="Times New Roman" w:cs="Times New Roman"/>
          <w:sz w:val="24"/>
          <w:szCs w:val="24"/>
        </w:rPr>
      </w:pPr>
      <w:r w:rsidRPr="00D335E0">
        <w:rPr>
          <w:rFonts w:ascii="Times New Roman" w:hAnsi="Times New Roman" w:cs="Times New Roman"/>
          <w:sz w:val="24"/>
          <w:szCs w:val="24"/>
        </w:rPr>
        <w:t>I</w:t>
      </w:r>
      <w:r w:rsidR="00995F69" w:rsidRPr="00D335E0">
        <w:rPr>
          <w:rFonts w:ascii="Times New Roman" w:hAnsi="Times New Roman" w:cs="Times New Roman"/>
          <w:sz w:val="24"/>
          <w:szCs w:val="24"/>
        </w:rPr>
        <w:t>n conclusion I</w:t>
      </w:r>
      <w:r w:rsidRPr="00D335E0">
        <w:rPr>
          <w:rFonts w:ascii="Times New Roman" w:hAnsi="Times New Roman" w:cs="Times New Roman"/>
          <w:sz w:val="24"/>
          <w:szCs w:val="24"/>
        </w:rPr>
        <w:t xml:space="preserve"> believe that the changes made above</w:t>
      </w:r>
      <w:r w:rsidR="00995F69" w:rsidRPr="00D335E0">
        <w:rPr>
          <w:rFonts w:ascii="Times New Roman" w:hAnsi="Times New Roman" w:cs="Times New Roman"/>
          <w:sz w:val="24"/>
          <w:szCs w:val="24"/>
        </w:rPr>
        <w:t xml:space="preserve"> take into account the philosophy and requirements of the QTS standards, and </w:t>
      </w:r>
      <w:r w:rsidRPr="00D335E0">
        <w:rPr>
          <w:rFonts w:ascii="Times New Roman" w:hAnsi="Times New Roman" w:cs="Times New Roman"/>
          <w:sz w:val="24"/>
          <w:szCs w:val="24"/>
        </w:rPr>
        <w:t xml:space="preserve">would </w:t>
      </w:r>
      <w:r w:rsidR="00995F69" w:rsidRPr="00D335E0">
        <w:rPr>
          <w:rFonts w:ascii="Times New Roman" w:hAnsi="Times New Roman" w:cs="Times New Roman"/>
          <w:sz w:val="24"/>
          <w:szCs w:val="24"/>
        </w:rPr>
        <w:t xml:space="preserve">help to </w:t>
      </w:r>
      <w:r w:rsidRPr="00D335E0">
        <w:rPr>
          <w:rFonts w:ascii="Times New Roman" w:hAnsi="Times New Roman" w:cs="Times New Roman"/>
          <w:sz w:val="24"/>
          <w:szCs w:val="24"/>
        </w:rPr>
        <w:t xml:space="preserve">ensure that all pupils were taught inclusively, </w:t>
      </w:r>
      <w:r w:rsidR="00F713EC" w:rsidRPr="00D335E0">
        <w:rPr>
          <w:rFonts w:ascii="Times New Roman" w:hAnsi="Times New Roman" w:cs="Times New Roman"/>
          <w:sz w:val="24"/>
          <w:szCs w:val="24"/>
        </w:rPr>
        <w:t xml:space="preserve">that </w:t>
      </w:r>
      <w:r w:rsidRPr="00D335E0">
        <w:rPr>
          <w:rFonts w:ascii="Times New Roman" w:hAnsi="Times New Roman" w:cs="Times New Roman"/>
          <w:sz w:val="24"/>
          <w:szCs w:val="24"/>
        </w:rPr>
        <w:t>behaviour management needs were recognised,</w:t>
      </w:r>
      <w:r w:rsidR="00F713EC" w:rsidRPr="00D335E0">
        <w:rPr>
          <w:rFonts w:ascii="Times New Roman" w:hAnsi="Times New Roman" w:cs="Times New Roman"/>
          <w:sz w:val="24"/>
          <w:szCs w:val="24"/>
        </w:rPr>
        <w:t xml:space="preserve"> that numeracy, literacy and digital competence were an intrinsic part of the lesson, and that the pupils</w:t>
      </w:r>
      <w:r w:rsidR="00A11E1B" w:rsidRPr="00D335E0">
        <w:rPr>
          <w:rFonts w:ascii="Times New Roman" w:hAnsi="Times New Roman" w:cs="Times New Roman"/>
          <w:sz w:val="24"/>
          <w:szCs w:val="24"/>
        </w:rPr>
        <w:t>’</w:t>
      </w:r>
      <w:r w:rsidR="00F713EC" w:rsidRPr="00D335E0">
        <w:rPr>
          <w:rFonts w:ascii="Times New Roman" w:hAnsi="Times New Roman" w:cs="Times New Roman"/>
          <w:sz w:val="24"/>
          <w:szCs w:val="24"/>
        </w:rPr>
        <w:t xml:space="preserve"> learning was advanced by their own thinking.</w:t>
      </w:r>
    </w:p>
    <w:p w14:paraId="0843FF3D" w14:textId="33A38713" w:rsidR="006E4A45" w:rsidRPr="00D335E0" w:rsidRDefault="006E4A45" w:rsidP="00C2633E">
      <w:pPr>
        <w:rPr>
          <w:rFonts w:ascii="Times New Roman" w:hAnsi="Times New Roman" w:cs="Times New Roman"/>
          <w:sz w:val="24"/>
          <w:szCs w:val="24"/>
        </w:rPr>
      </w:pPr>
    </w:p>
    <w:p w14:paraId="2381BB6C" w14:textId="77777777" w:rsidR="006E4A45" w:rsidRPr="00D335E0" w:rsidRDefault="006E4A45" w:rsidP="00C2633E">
      <w:pPr>
        <w:rPr>
          <w:rFonts w:ascii="Times New Roman" w:hAnsi="Times New Roman" w:cs="Times New Roman"/>
          <w:sz w:val="24"/>
          <w:szCs w:val="24"/>
        </w:rPr>
      </w:pPr>
    </w:p>
    <w:p w14:paraId="02DFCA9F" w14:textId="5E6CF85F" w:rsidR="00F713EC" w:rsidRPr="00D335E0" w:rsidRDefault="00F713EC" w:rsidP="00C2633E">
      <w:pPr>
        <w:rPr>
          <w:rFonts w:ascii="Times New Roman" w:hAnsi="Times New Roman" w:cs="Times New Roman"/>
          <w:sz w:val="24"/>
          <w:szCs w:val="24"/>
        </w:rPr>
      </w:pPr>
    </w:p>
    <w:p w14:paraId="74EF4F89" w14:textId="5704ED67" w:rsidR="004C107F" w:rsidRPr="00D335E0" w:rsidRDefault="007D15D2" w:rsidP="004C107F">
      <w:pPr>
        <w:rPr>
          <w:rFonts w:ascii="Times New Roman" w:hAnsi="Times New Roman" w:cs="Times New Roman"/>
          <w:sz w:val="24"/>
          <w:szCs w:val="24"/>
          <w:u w:val="single"/>
        </w:rPr>
      </w:pPr>
      <w:r w:rsidRPr="00D335E0">
        <w:rPr>
          <w:rFonts w:ascii="Times New Roman" w:hAnsi="Times New Roman" w:cs="Times New Roman"/>
          <w:sz w:val="24"/>
          <w:szCs w:val="24"/>
          <w:u w:val="single"/>
        </w:rPr>
        <w:t>References</w:t>
      </w:r>
      <w:bookmarkStart w:id="14" w:name="_Hlk530593537"/>
      <w:r w:rsidR="00F26F22" w:rsidRPr="00D335E0">
        <w:rPr>
          <w:rFonts w:ascii="Times New Roman" w:hAnsi="Times New Roman" w:cs="Times New Roman"/>
          <w:sz w:val="24"/>
          <w:szCs w:val="24"/>
        </w:rPr>
        <w:t xml:space="preserve"> </w:t>
      </w:r>
    </w:p>
    <w:bookmarkEnd w:id="14"/>
    <w:p w14:paraId="434F02F5" w14:textId="493139D5" w:rsidR="00AF00AC" w:rsidRPr="00D335E0" w:rsidRDefault="00AF00AC" w:rsidP="004C107F">
      <w:pPr>
        <w:rPr>
          <w:rFonts w:ascii="Times New Roman" w:hAnsi="Times New Roman" w:cs="Times New Roman"/>
          <w:sz w:val="24"/>
          <w:szCs w:val="24"/>
        </w:rPr>
      </w:pPr>
    </w:p>
    <w:p w14:paraId="29F953CB" w14:textId="38F84548" w:rsidR="00AF00AC" w:rsidRPr="00D335E0" w:rsidRDefault="00E34A9E" w:rsidP="004C107F">
      <w:pPr>
        <w:rPr>
          <w:rFonts w:ascii="Times New Roman" w:hAnsi="Times New Roman" w:cs="Times New Roman"/>
          <w:sz w:val="24"/>
          <w:szCs w:val="24"/>
        </w:rPr>
      </w:pPr>
      <w:r w:rsidRPr="00D335E0">
        <w:rPr>
          <w:rFonts w:ascii="Times New Roman" w:hAnsi="Times New Roman" w:cs="Times New Roman"/>
          <w:sz w:val="24"/>
          <w:szCs w:val="24"/>
        </w:rPr>
        <w:t xml:space="preserve">Assessment reform group (2002).  Assessment for Learning.  Researched principles to guide classroom practice.  </w:t>
      </w:r>
      <w:proofErr w:type="gramStart"/>
      <w:r w:rsidRPr="00D335E0">
        <w:rPr>
          <w:rFonts w:ascii="Times New Roman" w:hAnsi="Times New Roman" w:cs="Times New Roman"/>
          <w:sz w:val="24"/>
          <w:szCs w:val="24"/>
        </w:rPr>
        <w:t>http://www.hkeaa.edu.hk/DocLibrary/SBA/HKDSE/Eng_DVD/doc/Aflprinciples.pdf  [</w:t>
      </w:r>
      <w:proofErr w:type="gramEnd"/>
      <w:r w:rsidRPr="00D335E0">
        <w:rPr>
          <w:rFonts w:ascii="Times New Roman" w:hAnsi="Times New Roman" w:cs="Times New Roman"/>
          <w:sz w:val="24"/>
          <w:szCs w:val="24"/>
        </w:rPr>
        <w:t>Accessed 13/09/2016] </w:t>
      </w:r>
    </w:p>
    <w:p w14:paraId="58D5172A" w14:textId="438AC17D" w:rsidR="00AF00AC" w:rsidRPr="00D335E0" w:rsidRDefault="00F05857" w:rsidP="004C107F">
      <w:pPr>
        <w:rPr>
          <w:rFonts w:ascii="Times New Roman" w:hAnsi="Times New Roman" w:cs="Times New Roman"/>
          <w:color w:val="333333"/>
          <w:sz w:val="24"/>
          <w:szCs w:val="24"/>
          <w:shd w:val="clear" w:color="auto" w:fill="FFFFFF"/>
        </w:rPr>
      </w:pPr>
      <w:r w:rsidRPr="00D335E0">
        <w:rPr>
          <w:rFonts w:ascii="Times New Roman" w:hAnsi="Times New Roman" w:cs="Times New Roman"/>
          <w:color w:val="333333"/>
          <w:sz w:val="24"/>
          <w:szCs w:val="24"/>
          <w:shd w:val="clear" w:color="auto" w:fill="FFFFFF"/>
        </w:rPr>
        <w:t xml:space="preserve">Cockcroft, W.  </w:t>
      </w:r>
      <w:r w:rsidRPr="00D335E0">
        <w:rPr>
          <w:rFonts w:ascii="Times New Roman" w:hAnsi="Times New Roman" w:cs="Times New Roman"/>
          <w:iCs/>
          <w:color w:val="333333"/>
          <w:sz w:val="24"/>
          <w:szCs w:val="24"/>
          <w:shd w:val="clear" w:color="auto" w:fill="FFFFFF"/>
        </w:rPr>
        <w:t>Mathematics Counts</w:t>
      </w:r>
      <w:r w:rsidRPr="00D335E0">
        <w:rPr>
          <w:rFonts w:ascii="Times New Roman" w:hAnsi="Times New Roman" w:cs="Times New Roman"/>
          <w:color w:val="333333"/>
          <w:sz w:val="24"/>
          <w:szCs w:val="24"/>
          <w:shd w:val="clear" w:color="auto" w:fill="FFFFFF"/>
        </w:rPr>
        <w:t>. 1982. (First Edition) HMSO</w:t>
      </w:r>
      <w:r w:rsidR="00E34A9E" w:rsidRPr="00D335E0">
        <w:rPr>
          <w:rFonts w:ascii="Times New Roman" w:hAnsi="Times New Roman" w:cs="Times New Roman"/>
          <w:color w:val="333333"/>
          <w:sz w:val="24"/>
          <w:szCs w:val="24"/>
          <w:shd w:val="clear" w:color="auto" w:fill="FFFFFF"/>
        </w:rPr>
        <w:t>.</w:t>
      </w:r>
    </w:p>
    <w:p w14:paraId="3D2DB279" w14:textId="2C4C8555" w:rsidR="00023EB7" w:rsidRPr="00D335E0" w:rsidRDefault="00023EB7" w:rsidP="004C107F">
      <w:pPr>
        <w:rPr>
          <w:rFonts w:ascii="Times New Roman" w:hAnsi="Times New Roman" w:cs="Times New Roman"/>
          <w:sz w:val="24"/>
          <w:szCs w:val="24"/>
        </w:rPr>
      </w:pPr>
      <w:r w:rsidRPr="00D335E0">
        <w:rPr>
          <w:rFonts w:ascii="Times New Roman" w:hAnsi="Times New Roman" w:cs="Times New Roman"/>
          <w:sz w:val="24"/>
          <w:szCs w:val="24"/>
        </w:rPr>
        <w:t>Convery, A &amp; Coyle, D.  Differentiation and individual learners: a guide for classroom practice.  1999. CILT.</w:t>
      </w:r>
    </w:p>
    <w:p w14:paraId="23DF8B16" w14:textId="6421EB2C" w:rsidR="003467FF" w:rsidRPr="00D335E0" w:rsidRDefault="00E34A9E" w:rsidP="004C107F">
      <w:pPr>
        <w:rPr>
          <w:rFonts w:ascii="Times New Roman" w:hAnsi="Times New Roman" w:cs="Times New Roman"/>
          <w:sz w:val="24"/>
          <w:szCs w:val="24"/>
        </w:rPr>
      </w:pPr>
      <w:r w:rsidRPr="00D335E0">
        <w:rPr>
          <w:rFonts w:ascii="Times New Roman" w:hAnsi="Times New Roman" w:cs="Times New Roman"/>
          <w:sz w:val="24"/>
          <w:szCs w:val="24"/>
        </w:rPr>
        <w:t>Digital Competence Framework (updates and guidance, 2016) </w:t>
      </w:r>
      <w:r w:rsidRPr="00D335E0">
        <w:rPr>
          <w:rFonts w:ascii="Times New Roman" w:hAnsi="Times New Roman" w:cs="Times New Roman"/>
          <w:sz w:val="24"/>
          <w:szCs w:val="24"/>
        </w:rPr>
        <w:br/>
        <w:t>http://learning.gov.wales/resources/browse-all/digital-competence-framework/?lang=en</w:t>
      </w:r>
    </w:p>
    <w:p w14:paraId="05623303" w14:textId="6AD59C58" w:rsidR="00AF00AC" w:rsidRPr="00D335E0" w:rsidRDefault="003467FF" w:rsidP="004C107F">
      <w:pPr>
        <w:rPr>
          <w:rFonts w:ascii="Times New Roman" w:hAnsi="Times New Roman" w:cs="Times New Roman"/>
          <w:sz w:val="24"/>
          <w:szCs w:val="24"/>
        </w:rPr>
      </w:pPr>
      <w:r w:rsidRPr="00D335E0">
        <w:rPr>
          <w:rFonts w:ascii="Times New Roman" w:hAnsi="Times New Roman" w:cs="Times New Roman"/>
          <w:sz w:val="24"/>
          <w:szCs w:val="24"/>
        </w:rPr>
        <w:t>Donaldson, G.  Successful Futures. 2015.</w:t>
      </w:r>
    </w:p>
    <w:p w14:paraId="1FDBC3F9" w14:textId="68CAC490" w:rsidR="00F05857" w:rsidRPr="00D335E0" w:rsidRDefault="00F05857" w:rsidP="004C107F">
      <w:pPr>
        <w:rPr>
          <w:rFonts w:ascii="Times New Roman" w:hAnsi="Times New Roman" w:cs="Times New Roman"/>
          <w:sz w:val="24"/>
          <w:szCs w:val="24"/>
        </w:rPr>
      </w:pPr>
      <w:r w:rsidRPr="00F05857">
        <w:rPr>
          <w:rFonts w:ascii="Times New Roman" w:hAnsi="Times New Roman" w:cs="Times New Roman"/>
          <w:sz w:val="24"/>
          <w:szCs w:val="24"/>
        </w:rPr>
        <w:t xml:space="preserve">Field, J.  (2014) Cognitive processing and foreign language use. Driscoll, P. &amp; </w:t>
      </w:r>
      <w:proofErr w:type="spellStart"/>
      <w:r w:rsidRPr="00F05857">
        <w:rPr>
          <w:rFonts w:ascii="Times New Roman" w:hAnsi="Times New Roman" w:cs="Times New Roman"/>
          <w:sz w:val="24"/>
          <w:szCs w:val="24"/>
        </w:rPr>
        <w:t>Macaro</w:t>
      </w:r>
      <w:proofErr w:type="spellEnd"/>
      <w:r w:rsidRPr="00F05857">
        <w:rPr>
          <w:rFonts w:ascii="Times New Roman" w:hAnsi="Times New Roman" w:cs="Times New Roman"/>
          <w:sz w:val="24"/>
          <w:szCs w:val="24"/>
        </w:rPr>
        <w:t>, E. &amp; Swarbrick, A. (eds) Debates in Modern Languages.  (First Edition) Routledge.</w:t>
      </w:r>
    </w:p>
    <w:p w14:paraId="04AF897A" w14:textId="40237F1D" w:rsidR="00F05857" w:rsidRPr="00D335E0" w:rsidRDefault="00F05857" w:rsidP="004C107F">
      <w:pPr>
        <w:rPr>
          <w:rFonts w:ascii="Times New Roman" w:hAnsi="Times New Roman" w:cs="Times New Roman"/>
          <w:sz w:val="24"/>
          <w:szCs w:val="24"/>
        </w:rPr>
      </w:pPr>
      <w:r w:rsidRPr="00F05857">
        <w:rPr>
          <w:rFonts w:ascii="Times New Roman" w:hAnsi="Times New Roman" w:cs="Times New Roman"/>
          <w:sz w:val="24"/>
          <w:szCs w:val="24"/>
        </w:rPr>
        <w:t>Hugh, B &amp; Whi</w:t>
      </w:r>
      <w:r w:rsidR="00542B43" w:rsidRPr="00D335E0">
        <w:rPr>
          <w:rFonts w:ascii="Times New Roman" w:hAnsi="Times New Roman" w:cs="Times New Roman"/>
          <w:sz w:val="24"/>
          <w:szCs w:val="24"/>
        </w:rPr>
        <w:t>t</w:t>
      </w:r>
      <w:r w:rsidRPr="00F05857">
        <w:rPr>
          <w:rFonts w:ascii="Times New Roman" w:hAnsi="Times New Roman" w:cs="Times New Roman"/>
          <w:sz w:val="24"/>
          <w:szCs w:val="24"/>
        </w:rPr>
        <w:t>taker, C.   (2018) WJEC Spanish Revision Guide. (First Edition) Crown House Publishing Ltd.</w:t>
      </w:r>
    </w:p>
    <w:p w14:paraId="79D91BA3" w14:textId="587BF5E8" w:rsidR="00F33572" w:rsidRPr="00D335E0" w:rsidRDefault="00F33572" w:rsidP="004C107F">
      <w:pPr>
        <w:rPr>
          <w:rFonts w:ascii="Times New Roman" w:hAnsi="Times New Roman" w:cs="Times New Roman"/>
          <w:sz w:val="24"/>
          <w:szCs w:val="24"/>
        </w:rPr>
      </w:pPr>
      <w:r w:rsidRPr="00D335E0">
        <w:rPr>
          <w:rFonts w:ascii="Times New Roman" w:hAnsi="Times New Roman" w:cs="Times New Roman"/>
          <w:sz w:val="24"/>
          <w:szCs w:val="24"/>
        </w:rPr>
        <w:t>National Literacy and Numeracy Framework 2013 </w:t>
      </w:r>
      <w:r w:rsidRPr="00D335E0">
        <w:rPr>
          <w:rFonts w:ascii="Times New Roman" w:hAnsi="Times New Roman" w:cs="Times New Roman"/>
          <w:sz w:val="24"/>
          <w:szCs w:val="24"/>
        </w:rPr>
        <w:br/>
        <w:t>http://learning.gov.wales/docs/learningwales/publications/130415-lnf-guidance-en.pdf </w:t>
      </w:r>
    </w:p>
    <w:p w14:paraId="5C052418" w14:textId="2733D278" w:rsidR="00E34A9E" w:rsidRPr="00D335E0" w:rsidRDefault="00E34A9E" w:rsidP="004C107F">
      <w:pPr>
        <w:rPr>
          <w:rFonts w:ascii="Times New Roman" w:hAnsi="Times New Roman" w:cs="Times New Roman"/>
          <w:sz w:val="24"/>
          <w:szCs w:val="24"/>
        </w:rPr>
      </w:pPr>
      <w:proofErr w:type="spellStart"/>
      <w:r w:rsidRPr="00E34A9E">
        <w:rPr>
          <w:rFonts w:ascii="Times New Roman" w:hAnsi="Times New Roman" w:cs="Times New Roman"/>
          <w:sz w:val="24"/>
          <w:szCs w:val="24"/>
        </w:rPr>
        <w:t>Pachler</w:t>
      </w:r>
      <w:proofErr w:type="spellEnd"/>
      <w:r w:rsidRPr="00E34A9E">
        <w:rPr>
          <w:rFonts w:ascii="Times New Roman" w:hAnsi="Times New Roman" w:cs="Times New Roman"/>
          <w:sz w:val="24"/>
          <w:szCs w:val="24"/>
        </w:rPr>
        <w:t xml:space="preserve">, N. &amp; Evans, M. &amp; Redondo, A. &amp; Fisher, L.  (2014) Learning to Teach Foreign Languages in the Secondary School.   (Fourth Edition) Routledge. </w:t>
      </w:r>
    </w:p>
    <w:p w14:paraId="0C598FD1" w14:textId="5F32616A" w:rsidR="00AF00AC" w:rsidRPr="00D335E0" w:rsidRDefault="00AF00AC" w:rsidP="004C107F">
      <w:pPr>
        <w:rPr>
          <w:rFonts w:ascii="Times New Roman" w:hAnsi="Times New Roman" w:cs="Times New Roman"/>
          <w:color w:val="333333"/>
          <w:sz w:val="24"/>
          <w:szCs w:val="24"/>
          <w:shd w:val="clear" w:color="auto" w:fill="FFFFFF"/>
        </w:rPr>
      </w:pPr>
      <w:r w:rsidRPr="00D335E0">
        <w:rPr>
          <w:rFonts w:ascii="Times New Roman" w:hAnsi="Times New Roman" w:cs="Times New Roman"/>
          <w:sz w:val="24"/>
          <w:szCs w:val="24"/>
        </w:rPr>
        <w:t>Smith</w:t>
      </w:r>
      <w:r w:rsidR="003C038F" w:rsidRPr="00D335E0">
        <w:rPr>
          <w:rFonts w:ascii="Times New Roman" w:hAnsi="Times New Roman" w:cs="Times New Roman"/>
          <w:sz w:val="24"/>
          <w:szCs w:val="24"/>
        </w:rPr>
        <w:t>, S. &amp;</w:t>
      </w:r>
      <w:r w:rsidRPr="00D335E0">
        <w:rPr>
          <w:rFonts w:ascii="Times New Roman" w:hAnsi="Times New Roman" w:cs="Times New Roman"/>
          <w:sz w:val="24"/>
          <w:szCs w:val="24"/>
        </w:rPr>
        <w:t xml:space="preserve"> Conti</w:t>
      </w:r>
      <w:r w:rsidR="003C038F" w:rsidRPr="00D335E0">
        <w:rPr>
          <w:rFonts w:ascii="Times New Roman" w:hAnsi="Times New Roman" w:cs="Times New Roman"/>
          <w:sz w:val="24"/>
          <w:szCs w:val="24"/>
        </w:rPr>
        <w:t>, G.  (2016).</w:t>
      </w:r>
      <w:r w:rsidRPr="00D335E0">
        <w:rPr>
          <w:rFonts w:ascii="Times New Roman" w:hAnsi="Times New Roman" w:cs="Times New Roman"/>
          <w:sz w:val="24"/>
          <w:szCs w:val="24"/>
        </w:rPr>
        <w:t xml:space="preserve"> The Language Teacher Toolkit</w:t>
      </w:r>
      <w:r w:rsidR="003C038F" w:rsidRPr="00D335E0">
        <w:rPr>
          <w:rFonts w:ascii="Times New Roman" w:hAnsi="Times New Roman" w:cs="Times New Roman"/>
          <w:sz w:val="24"/>
          <w:szCs w:val="24"/>
        </w:rPr>
        <w:t>.  (First Edition)</w:t>
      </w:r>
      <w:r w:rsidRPr="00D335E0">
        <w:rPr>
          <w:rFonts w:ascii="Times New Roman" w:hAnsi="Times New Roman" w:cs="Times New Roman"/>
          <w:sz w:val="24"/>
          <w:szCs w:val="24"/>
        </w:rPr>
        <w:t xml:space="preserve"> </w:t>
      </w:r>
      <w:r w:rsidR="003C038F" w:rsidRPr="00D335E0">
        <w:rPr>
          <w:rFonts w:ascii="Times New Roman" w:hAnsi="Times New Roman" w:cs="Times New Roman"/>
          <w:color w:val="333333"/>
          <w:sz w:val="24"/>
          <w:szCs w:val="24"/>
          <w:shd w:val="clear" w:color="auto" w:fill="FFFFFF"/>
        </w:rPr>
        <w:t>CreateSpace Independent Publishing Platform.</w:t>
      </w:r>
    </w:p>
    <w:p w14:paraId="2AD00410" w14:textId="3ABFBC59" w:rsidR="00E34A9E" w:rsidRPr="00D335E0" w:rsidRDefault="00E34A9E" w:rsidP="004C107F">
      <w:pPr>
        <w:rPr>
          <w:rFonts w:ascii="Times New Roman" w:hAnsi="Times New Roman" w:cs="Times New Roman"/>
          <w:color w:val="333333"/>
          <w:sz w:val="24"/>
          <w:szCs w:val="24"/>
          <w:shd w:val="clear" w:color="auto" w:fill="FFFFFF"/>
        </w:rPr>
      </w:pPr>
      <w:r w:rsidRPr="00D335E0">
        <w:rPr>
          <w:rFonts w:ascii="Times New Roman" w:hAnsi="Times New Roman" w:cs="Times New Roman"/>
          <w:color w:val="333333"/>
          <w:sz w:val="24"/>
          <w:szCs w:val="24"/>
          <w:shd w:val="clear" w:color="auto" w:fill="FFFFFF"/>
        </w:rPr>
        <w:t>Successful Futures: Independent Review of Curriculum and Assessment Arrangements in Wales Welsh Government February 2015   </w:t>
      </w:r>
      <w:r w:rsidRPr="00D335E0">
        <w:rPr>
          <w:rFonts w:ascii="Times New Roman" w:hAnsi="Times New Roman" w:cs="Times New Roman"/>
          <w:color w:val="333333"/>
          <w:sz w:val="24"/>
          <w:szCs w:val="24"/>
          <w:shd w:val="clear" w:color="auto" w:fill="FFFFFF"/>
        </w:rPr>
        <w:br/>
        <w:t>http://gov.wales/docs/dcells/publications/150317-successful-futures-en.pdf </w:t>
      </w:r>
    </w:p>
    <w:p w14:paraId="5F0CC914" w14:textId="40389C0A" w:rsidR="003467FF" w:rsidRPr="00D335E0" w:rsidRDefault="003467FF" w:rsidP="004C107F">
      <w:pPr>
        <w:rPr>
          <w:rFonts w:ascii="Times New Roman" w:hAnsi="Times New Roman" w:cs="Times New Roman"/>
          <w:sz w:val="24"/>
          <w:szCs w:val="24"/>
        </w:rPr>
      </w:pPr>
      <w:r w:rsidRPr="00D335E0">
        <w:rPr>
          <w:rFonts w:ascii="Times New Roman" w:hAnsi="Times New Roman" w:cs="Times New Roman"/>
          <w:sz w:val="24"/>
          <w:szCs w:val="24"/>
        </w:rPr>
        <w:t>The National Literacy and Numeracy Framework (LNF) (Department for Children, Education, Lifelong Learning and Skills 2013)</w:t>
      </w:r>
    </w:p>
    <w:p w14:paraId="56C70C4A" w14:textId="77777777" w:rsidR="00E34A9E" w:rsidRPr="00D335E0" w:rsidRDefault="00E34A9E" w:rsidP="004C107F">
      <w:pPr>
        <w:rPr>
          <w:rFonts w:ascii="Times New Roman" w:hAnsi="Times New Roman" w:cs="Times New Roman"/>
          <w:sz w:val="24"/>
          <w:szCs w:val="24"/>
        </w:rPr>
      </w:pPr>
    </w:p>
    <w:p w14:paraId="1C489A2B" w14:textId="284F2F4D" w:rsidR="006D6C2B" w:rsidRPr="00D335E0" w:rsidRDefault="006D6C2B" w:rsidP="004C107F">
      <w:pPr>
        <w:rPr>
          <w:rFonts w:ascii="Times New Roman" w:hAnsi="Times New Roman" w:cs="Times New Roman"/>
          <w:sz w:val="24"/>
          <w:szCs w:val="24"/>
        </w:rPr>
      </w:pPr>
    </w:p>
    <w:p w14:paraId="00D661FC" w14:textId="3B79BF30" w:rsidR="006D6C2B" w:rsidRPr="00D335E0" w:rsidRDefault="006D6C2B" w:rsidP="004C107F">
      <w:pPr>
        <w:rPr>
          <w:rFonts w:ascii="Times New Roman" w:hAnsi="Times New Roman" w:cs="Times New Roman"/>
          <w:sz w:val="24"/>
          <w:szCs w:val="24"/>
        </w:rPr>
      </w:pPr>
    </w:p>
    <w:p w14:paraId="48A86895" w14:textId="0B7CF94B" w:rsidR="006D6C2B" w:rsidRDefault="006D6C2B" w:rsidP="004C107F">
      <w:pPr>
        <w:rPr>
          <w:rFonts w:ascii="Times New Roman" w:hAnsi="Times New Roman" w:cs="Times New Roman"/>
          <w:sz w:val="24"/>
          <w:szCs w:val="24"/>
        </w:rPr>
      </w:pPr>
    </w:p>
    <w:p w14:paraId="547476CE" w14:textId="12FE9E65" w:rsidR="00574CCC" w:rsidRDefault="00574CCC" w:rsidP="004C107F">
      <w:pPr>
        <w:rPr>
          <w:rFonts w:ascii="Times New Roman" w:hAnsi="Times New Roman" w:cs="Times New Roman"/>
          <w:sz w:val="24"/>
          <w:szCs w:val="24"/>
        </w:rPr>
      </w:pPr>
    </w:p>
    <w:p w14:paraId="0B82E41F" w14:textId="77777777" w:rsidR="00574CCC" w:rsidRPr="00B20307" w:rsidRDefault="00574CCC" w:rsidP="00574CCC">
      <w:pPr>
        <w:spacing w:after="0" w:line="240" w:lineRule="auto"/>
        <w:jc w:val="center"/>
        <w:rPr>
          <w:rFonts w:ascii="Calibri" w:eastAsia="Times New Roman" w:hAnsi="Calibri" w:cs="Calibri"/>
          <w:b/>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312"/>
        <w:gridCol w:w="1297"/>
      </w:tblGrid>
      <w:tr w:rsidR="00574CCC" w:rsidRPr="00B20307" w14:paraId="5FCB20B7" w14:textId="77777777" w:rsidTr="003B6080">
        <w:trPr>
          <w:gridBefore w:val="1"/>
          <w:wBefore w:w="108" w:type="dxa"/>
          <w:trHeight w:val="536"/>
        </w:trPr>
        <w:tc>
          <w:tcPr>
            <w:tcW w:w="284" w:type="dxa"/>
            <w:tcBorders>
              <w:right w:val="single" w:sz="4" w:space="0" w:color="auto"/>
            </w:tcBorders>
          </w:tcPr>
          <w:p w14:paraId="37761E6D" w14:textId="77777777" w:rsidR="00574CCC" w:rsidRPr="00B20307" w:rsidRDefault="00574CCC" w:rsidP="003B6080">
            <w:pPr>
              <w:spacing w:after="0" w:line="163" w:lineRule="exact"/>
              <w:rPr>
                <w:rFonts w:ascii="Arial" w:eastAsia="Times New Roman" w:hAnsi="Arial" w:cs="Times New Roman"/>
                <w:sz w:val="24"/>
                <w:szCs w:val="20"/>
                <w:lang w:val="en-US"/>
              </w:rPr>
            </w:pPr>
          </w:p>
          <w:p w14:paraId="497A1908" w14:textId="77777777" w:rsidR="00574CCC" w:rsidRPr="00B20307" w:rsidRDefault="00574CCC" w:rsidP="003B6080">
            <w:pPr>
              <w:spacing w:after="19" w:line="240" w:lineRule="auto"/>
              <w:rPr>
                <w:rFonts w:ascii="Arial" w:eastAsia="Times New Roman" w:hAnsi="Arial" w:cs="Times New Roman"/>
                <w:szCs w:val="24"/>
              </w:rPr>
            </w:pPr>
          </w:p>
        </w:tc>
        <w:tc>
          <w:tcPr>
            <w:tcW w:w="13482" w:type="dxa"/>
            <w:gridSpan w:val="2"/>
            <w:tcBorders>
              <w:top w:val="single" w:sz="4" w:space="0" w:color="auto"/>
              <w:left w:val="single" w:sz="4" w:space="0" w:color="auto"/>
              <w:bottom w:val="single" w:sz="4" w:space="0" w:color="auto"/>
              <w:right w:val="single" w:sz="4" w:space="0" w:color="auto"/>
            </w:tcBorders>
          </w:tcPr>
          <w:p w14:paraId="6C1F3526" w14:textId="77777777" w:rsidR="00574CCC" w:rsidRPr="00B20307" w:rsidRDefault="00574CCC" w:rsidP="003B6080">
            <w:pPr>
              <w:spacing w:after="0" w:line="163" w:lineRule="exact"/>
              <w:jc w:val="center"/>
              <w:rPr>
                <w:rFonts w:ascii="Arial" w:eastAsia="Times New Roman" w:hAnsi="Arial" w:cs="Times New Roman"/>
                <w:b/>
                <w:szCs w:val="24"/>
              </w:rPr>
            </w:pPr>
          </w:p>
          <w:p w14:paraId="0446EC91" w14:textId="77777777" w:rsidR="00574CCC" w:rsidRPr="00695D6E" w:rsidRDefault="00574CCC" w:rsidP="00FC3DD0">
            <w:pPr>
              <w:rPr>
                <w:rFonts w:eastAsia="Times New Roman"/>
                <w:b/>
                <w:sz w:val="28"/>
                <w:szCs w:val="28"/>
              </w:rPr>
            </w:pPr>
            <w:bookmarkStart w:id="15" w:name="_Toc334522047"/>
            <w:bookmarkStart w:id="16" w:name="_GoBack"/>
            <w:bookmarkEnd w:id="16"/>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5"/>
            <w:r>
              <w:rPr>
                <w:rFonts w:eastAsia="Times New Roman"/>
                <w:b/>
                <w:sz w:val="28"/>
                <w:szCs w:val="28"/>
              </w:rPr>
              <w:t xml:space="preserve"> 1</w:t>
            </w:r>
          </w:p>
        </w:tc>
        <w:tc>
          <w:tcPr>
            <w:tcW w:w="1297" w:type="dxa"/>
            <w:tcBorders>
              <w:left w:val="single" w:sz="4" w:space="0" w:color="auto"/>
            </w:tcBorders>
          </w:tcPr>
          <w:p w14:paraId="2FEE3099" w14:textId="77777777" w:rsidR="00574CCC" w:rsidRPr="00B20307" w:rsidRDefault="00574CCC" w:rsidP="003B6080">
            <w:pPr>
              <w:tabs>
                <w:tab w:val="right" w:leader="dot" w:pos="3898"/>
              </w:tabs>
              <w:spacing w:after="19" w:line="240" w:lineRule="auto"/>
              <w:ind w:left="720"/>
              <w:rPr>
                <w:rFonts w:ascii="Arial" w:eastAsia="Times New Roman" w:hAnsi="Arial" w:cs="Times New Roman"/>
                <w:sz w:val="20"/>
                <w:szCs w:val="24"/>
              </w:rPr>
            </w:pPr>
          </w:p>
        </w:tc>
      </w:tr>
      <w:tr w:rsidR="00574CCC" w:rsidRPr="00B20307" w14:paraId="513FC2FE" w14:textId="77777777" w:rsidTr="003B6080">
        <w:tblPrEx>
          <w:tblCellMar>
            <w:left w:w="108" w:type="dxa"/>
            <w:right w:w="108" w:type="dxa"/>
          </w:tblCellMar>
        </w:tblPrEx>
        <w:trPr>
          <w:gridAfter w:val="1"/>
          <w:wAfter w:w="1297" w:type="dxa"/>
          <w:trHeight w:val="414"/>
        </w:trPr>
        <w:tc>
          <w:tcPr>
            <w:tcW w:w="5562" w:type="dxa"/>
            <w:gridSpan w:val="3"/>
          </w:tcPr>
          <w:p w14:paraId="0EB30318"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048A77CE" w14:textId="77777777" w:rsidR="00574CCC" w:rsidRPr="00B20307" w:rsidRDefault="00574CCC" w:rsidP="003B6080">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59264" behindDoc="0" locked="0" layoutInCell="1" allowOverlap="1" wp14:anchorId="4C596C1A" wp14:editId="1D95010E">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3B2899DD" w14:textId="77777777" w:rsidR="00574CCC" w:rsidRPr="002D4D50" w:rsidRDefault="00574CCC" w:rsidP="00574CCC">
                                  <w:pPr>
                                    <w:rPr>
                                      <w:b/>
                                      <w:sz w:val="20"/>
                                    </w:rPr>
                                  </w:pPr>
                                  <w:proofErr w:type="gramStart"/>
                                  <w:r w:rsidRPr="002D4D50">
                                    <w:rPr>
                                      <w:b/>
                                      <w:sz w:val="20"/>
                                    </w:rPr>
                                    <w:t>Name</w:t>
                                  </w:r>
                                  <w:r>
                                    <w:rPr>
                                      <w:b/>
                                      <w:sz w:val="20"/>
                                    </w:rPr>
                                    <w:t xml:space="preserve">  Paula</w:t>
                                  </w:r>
                                  <w:proofErr w:type="gramEnd"/>
                                  <w:r>
                                    <w:rPr>
                                      <w:b/>
                                      <w:sz w:val="20"/>
                                    </w:rPr>
                                    <w:t xml:space="preserve"> Andrea Lee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596C1A"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3B2899DD" w14:textId="77777777" w:rsidR="00574CCC" w:rsidRPr="002D4D50" w:rsidRDefault="00574CCC" w:rsidP="00574CCC">
                            <w:pPr>
                              <w:rPr>
                                <w:b/>
                                <w:sz w:val="20"/>
                              </w:rPr>
                            </w:pPr>
                            <w:proofErr w:type="gramStart"/>
                            <w:r w:rsidRPr="002D4D50">
                              <w:rPr>
                                <w:b/>
                                <w:sz w:val="20"/>
                              </w:rPr>
                              <w:t>Name</w:t>
                            </w:r>
                            <w:r>
                              <w:rPr>
                                <w:b/>
                                <w:sz w:val="20"/>
                              </w:rPr>
                              <w:t xml:space="preserve">  Paula</w:t>
                            </w:r>
                            <w:proofErr w:type="gramEnd"/>
                            <w:r>
                              <w:rPr>
                                <w:b/>
                                <w:sz w:val="20"/>
                              </w:rPr>
                              <w:t xml:space="preserve"> Andrea Lee</w:t>
                            </w:r>
                          </w:p>
                        </w:txbxContent>
                      </v:textbox>
                    </v:shape>
                  </w:pict>
                </mc:Fallback>
              </mc:AlternateContent>
            </w:r>
          </w:p>
        </w:tc>
        <w:tc>
          <w:tcPr>
            <w:tcW w:w="8312" w:type="dxa"/>
          </w:tcPr>
          <w:p w14:paraId="4F22C345"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0288" behindDoc="0" locked="0" layoutInCell="1" allowOverlap="1" wp14:anchorId="7856473B" wp14:editId="20F797C6">
                      <wp:simplePos x="0" y="0"/>
                      <wp:positionH relativeFrom="column">
                        <wp:posOffset>3422907</wp:posOffset>
                      </wp:positionH>
                      <wp:positionV relativeFrom="paragraph">
                        <wp:posOffset>126433</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16F6A87" w14:textId="77777777" w:rsidR="00574CCC" w:rsidRPr="002D4D50" w:rsidRDefault="00574CCC" w:rsidP="00574CCC">
                                  <w:pPr>
                                    <w:rPr>
                                      <w:b/>
                                      <w:sz w:val="20"/>
                                    </w:rPr>
                                  </w:pPr>
                                  <w:r w:rsidRPr="002D4D50">
                                    <w:rPr>
                                      <w:b/>
                                      <w:sz w:val="20"/>
                                    </w:rPr>
                                    <w:t xml:space="preserve">Date </w:t>
                                  </w:r>
                                  <w:proofErr w:type="gramStart"/>
                                  <w:r>
                                    <w:rPr>
                                      <w:b/>
                                      <w:sz w:val="20"/>
                                    </w:rPr>
                                    <w:t>09.October</w:t>
                                  </w:r>
                                  <w:proofErr w:type="gramEnd"/>
                                  <w:r>
                                    <w:rPr>
                                      <w:b/>
                                      <w:sz w:val="20"/>
                                    </w:rPr>
                                    <w:t>.2018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56473B" id="Text Box 48" o:spid="_x0000_s1027" type="#_x0000_t202" style="position:absolute;left:0;text-align:left;margin-left:269.5pt;margin-top:9.9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">
                      <v:textbox>
                        <w:txbxContent>
                          <w:p w14:paraId="616F6A87" w14:textId="77777777" w:rsidR="00574CCC" w:rsidRPr="002D4D50" w:rsidRDefault="00574CCC" w:rsidP="00574CCC">
                            <w:pPr>
                              <w:rPr>
                                <w:b/>
                                <w:sz w:val="20"/>
                              </w:rPr>
                            </w:pPr>
                            <w:r w:rsidRPr="002D4D50">
                              <w:rPr>
                                <w:b/>
                                <w:sz w:val="20"/>
                              </w:rPr>
                              <w:t xml:space="preserve">Date </w:t>
                            </w:r>
                            <w:proofErr w:type="gramStart"/>
                            <w:r>
                              <w:rPr>
                                <w:b/>
                                <w:sz w:val="20"/>
                              </w:rPr>
                              <w:t>09.October</w:t>
                            </w:r>
                            <w:proofErr w:type="gramEnd"/>
                            <w:r>
                              <w:rPr>
                                <w:b/>
                                <w:sz w:val="20"/>
                              </w:rPr>
                              <w:t>.2018</w:t>
                            </w:r>
                          </w:p>
                        </w:txbxContent>
                      </v:textbox>
                    </v:shape>
                  </w:pict>
                </mc:Fallback>
              </mc:AlternateContent>
            </w:r>
          </w:p>
          <w:p w14:paraId="03AA1911"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55864BCA" wp14:editId="1C165B74">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38207FAD" w14:textId="77777777" w:rsidR="00574CCC" w:rsidRPr="002D4D50" w:rsidRDefault="00574CCC" w:rsidP="00574CCC">
                                  <w:pPr>
                                    <w:rPr>
                                      <w:b/>
                                      <w:sz w:val="20"/>
                                    </w:rPr>
                                  </w:pPr>
                                  <w:r w:rsidRPr="002D4D50">
                                    <w:rPr>
                                      <w:b/>
                                      <w:sz w:val="20"/>
                                    </w:rPr>
                                    <w:t>Subject</w:t>
                                  </w:r>
                                  <w:r>
                                    <w:rPr>
                                      <w:b/>
                                      <w:sz w:val="20"/>
                                    </w:rPr>
                                    <w:t xml:space="preserve"> </w:t>
                                  </w:r>
                                  <w:proofErr w:type="spellStart"/>
                                  <w:r>
                                    <w:rPr>
                                      <w:b/>
                                      <w:sz w:val="20"/>
                                    </w:rPr>
                                    <w:t>MicroTeaching</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864BCA" id="Text Box 49" o:spid="_x0000_s1028"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">
                      <v:textbox>
                        <w:txbxContent>
                          <w:p w14:paraId="38207FAD" w14:textId="77777777" w:rsidR="00574CCC" w:rsidRPr="002D4D50" w:rsidRDefault="00574CCC" w:rsidP="00574CCC">
                            <w:pPr>
                              <w:rPr>
                                <w:b/>
                                <w:sz w:val="20"/>
                              </w:rPr>
                            </w:pPr>
                            <w:r w:rsidRPr="002D4D50">
                              <w:rPr>
                                <w:b/>
                                <w:sz w:val="20"/>
                              </w:rPr>
                              <w:t>Subject</w:t>
                            </w:r>
                            <w:r>
                              <w:rPr>
                                <w:b/>
                                <w:sz w:val="20"/>
                              </w:rPr>
                              <w:t xml:space="preserve"> </w:t>
                            </w:r>
                            <w:proofErr w:type="spellStart"/>
                            <w:r>
                              <w:rPr>
                                <w:b/>
                                <w:sz w:val="20"/>
                              </w:rPr>
                              <w:t>MicroTeaching</w:t>
                            </w:r>
                            <w:proofErr w:type="spellEnd"/>
                          </w:p>
                        </w:txbxContent>
                      </v:textbox>
                    </v:shape>
                  </w:pict>
                </mc:Fallback>
              </mc:AlternateContent>
            </w:r>
          </w:p>
          <w:p w14:paraId="2F906357"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16286191" w14:textId="77777777" w:rsidR="00574CCC" w:rsidRPr="00B20307" w:rsidRDefault="00574CCC" w:rsidP="00574CCC">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1963"/>
        <w:gridCol w:w="2677"/>
        <w:gridCol w:w="2654"/>
        <w:gridCol w:w="1222"/>
      </w:tblGrid>
      <w:tr w:rsidR="00574CCC" w:rsidRPr="00B20307" w14:paraId="3182E448" w14:textId="77777777" w:rsidTr="003B6080">
        <w:tc>
          <w:tcPr>
            <w:tcW w:w="843" w:type="pct"/>
            <w:tcBorders>
              <w:top w:val="single" w:sz="7" w:space="0" w:color="000000"/>
              <w:left w:val="single" w:sz="7" w:space="0" w:color="000000"/>
              <w:bottom w:val="single" w:sz="6" w:space="0" w:color="FFFFFF"/>
              <w:right w:val="single" w:sz="6" w:space="0" w:color="FFFFFF"/>
            </w:tcBorders>
          </w:tcPr>
          <w:p w14:paraId="2633C29B" w14:textId="77777777" w:rsidR="00574CCC" w:rsidRPr="00B20307" w:rsidRDefault="00574CCC" w:rsidP="003B6080">
            <w:pPr>
              <w:spacing w:after="0" w:line="163" w:lineRule="exact"/>
              <w:rPr>
                <w:rFonts w:ascii="Arial" w:eastAsia="Times New Roman" w:hAnsi="Arial" w:cs="Times New Roman"/>
                <w:sz w:val="20"/>
                <w:szCs w:val="24"/>
              </w:rPr>
            </w:pPr>
          </w:p>
          <w:p w14:paraId="2ABD805D" w14:textId="77777777" w:rsidR="00574CCC" w:rsidRPr="00B20307" w:rsidRDefault="00574CCC" w:rsidP="003B6080">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42F23146" w14:textId="77777777" w:rsidR="00574CCC" w:rsidRPr="00B20307" w:rsidRDefault="00574CCC" w:rsidP="003B608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60591AD3" w14:textId="77777777" w:rsidR="00574CCC" w:rsidRPr="00B20307" w:rsidRDefault="00574CCC" w:rsidP="003B608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55670D08" w14:textId="77777777" w:rsidR="00574CCC" w:rsidRPr="00B20307" w:rsidRDefault="00574CCC" w:rsidP="003B6080">
            <w:pPr>
              <w:spacing w:after="0" w:line="163" w:lineRule="exact"/>
              <w:rPr>
                <w:rFonts w:ascii="Arial" w:eastAsia="Times New Roman" w:hAnsi="Arial" w:cs="Times New Roman"/>
                <w:sz w:val="20"/>
                <w:szCs w:val="24"/>
              </w:rPr>
            </w:pPr>
          </w:p>
          <w:p w14:paraId="6D6BD9D3" w14:textId="77777777" w:rsidR="00574CCC" w:rsidRPr="00B20307" w:rsidRDefault="00574CCC" w:rsidP="003B6080">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5D905F66" w14:textId="77777777" w:rsidR="00574CCC" w:rsidRPr="00B20307" w:rsidRDefault="00574CCC" w:rsidP="003B6080">
            <w:pPr>
              <w:spacing w:after="0" w:line="163" w:lineRule="exact"/>
              <w:rPr>
                <w:rFonts w:ascii="Arial" w:eastAsia="Times New Roman" w:hAnsi="Arial" w:cs="Times New Roman"/>
                <w:sz w:val="20"/>
                <w:szCs w:val="24"/>
              </w:rPr>
            </w:pPr>
          </w:p>
          <w:p w14:paraId="06A8ADB1" w14:textId="77777777" w:rsidR="00574CCC" w:rsidRPr="00B20307" w:rsidRDefault="00574CCC" w:rsidP="003B6080">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101C066B" w14:textId="77777777" w:rsidR="00574CCC" w:rsidRPr="00B20307" w:rsidRDefault="00574CCC" w:rsidP="003B6080">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8" w:type="pct"/>
            <w:tcBorders>
              <w:top w:val="single" w:sz="7" w:space="0" w:color="000000"/>
              <w:left w:val="single" w:sz="7" w:space="0" w:color="000000"/>
              <w:bottom w:val="single" w:sz="6" w:space="0" w:color="FFFFFF"/>
              <w:right w:val="single" w:sz="7" w:space="0" w:color="000000"/>
            </w:tcBorders>
          </w:tcPr>
          <w:p w14:paraId="1E2EE34E" w14:textId="77777777" w:rsidR="00574CCC" w:rsidRPr="00B20307" w:rsidRDefault="00574CCC" w:rsidP="003B6080">
            <w:pPr>
              <w:spacing w:after="0" w:line="163" w:lineRule="exact"/>
              <w:rPr>
                <w:rFonts w:ascii="Arial" w:eastAsia="Times New Roman" w:hAnsi="Arial" w:cs="Times New Roman"/>
                <w:sz w:val="20"/>
                <w:szCs w:val="24"/>
              </w:rPr>
            </w:pPr>
          </w:p>
          <w:p w14:paraId="07D2F62A" w14:textId="77777777" w:rsidR="00574CCC" w:rsidRPr="00B20307" w:rsidRDefault="00574CCC" w:rsidP="003B608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433A6008" w14:textId="77777777" w:rsidR="00574CCC" w:rsidRPr="00B20307" w:rsidRDefault="00574CCC" w:rsidP="003B608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574CCC" w:rsidRPr="00B20307" w14:paraId="060D1438" w14:textId="77777777" w:rsidTr="003B6080">
        <w:tc>
          <w:tcPr>
            <w:tcW w:w="843" w:type="pct"/>
            <w:tcBorders>
              <w:top w:val="single" w:sz="7" w:space="0" w:color="000000"/>
              <w:left w:val="single" w:sz="7" w:space="0" w:color="000000"/>
              <w:right w:val="single" w:sz="6" w:space="0" w:color="FFFFFF"/>
            </w:tcBorders>
          </w:tcPr>
          <w:p w14:paraId="057C5BAD" w14:textId="77777777" w:rsidR="00574CCC" w:rsidRPr="00B20307" w:rsidRDefault="00574CCC" w:rsidP="003B6080">
            <w:pPr>
              <w:spacing w:after="0" w:line="163" w:lineRule="exact"/>
              <w:rPr>
                <w:rFonts w:ascii="Arial" w:eastAsia="Times New Roman" w:hAnsi="Arial" w:cs="Times New Roman"/>
                <w:sz w:val="20"/>
                <w:szCs w:val="24"/>
              </w:rPr>
            </w:pPr>
          </w:p>
          <w:p w14:paraId="0ED5B432"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376EAC6B" w14:textId="77777777" w:rsidR="00574CCC" w:rsidRPr="00B20307" w:rsidRDefault="00574CCC" w:rsidP="003B6080">
            <w:pPr>
              <w:spacing w:after="0" w:line="163" w:lineRule="exact"/>
              <w:rPr>
                <w:rFonts w:ascii="Arial" w:eastAsia="Times New Roman" w:hAnsi="Arial" w:cs="Times New Roman"/>
                <w:sz w:val="20"/>
                <w:szCs w:val="24"/>
              </w:rPr>
            </w:pPr>
          </w:p>
          <w:p w14:paraId="2BD95EF0"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4D1BDD67" w14:textId="77777777" w:rsidR="00574CCC" w:rsidRPr="00B20307" w:rsidRDefault="00574CCC" w:rsidP="003B6080">
            <w:pPr>
              <w:spacing w:after="0" w:line="163" w:lineRule="exact"/>
              <w:rPr>
                <w:rFonts w:ascii="Arial" w:eastAsia="Times New Roman" w:hAnsi="Arial" w:cs="Times New Roman"/>
                <w:sz w:val="20"/>
                <w:szCs w:val="24"/>
              </w:rPr>
            </w:pPr>
          </w:p>
          <w:p w14:paraId="41098572"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top w:val="single" w:sz="7" w:space="0" w:color="000000"/>
              <w:left w:val="single" w:sz="7" w:space="0" w:color="000000"/>
              <w:right w:val="single" w:sz="7" w:space="0" w:color="000000"/>
            </w:tcBorders>
          </w:tcPr>
          <w:p w14:paraId="255135C4" w14:textId="77777777" w:rsidR="00574CCC" w:rsidRPr="00B20307" w:rsidRDefault="00574CCC" w:rsidP="003B6080">
            <w:pPr>
              <w:spacing w:after="0" w:line="163" w:lineRule="exact"/>
              <w:rPr>
                <w:rFonts w:ascii="Arial" w:eastAsia="Times New Roman" w:hAnsi="Arial" w:cs="Times New Roman"/>
                <w:sz w:val="20"/>
                <w:szCs w:val="24"/>
              </w:rPr>
            </w:pPr>
          </w:p>
          <w:p w14:paraId="37886164"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74CCC" w:rsidRPr="00B20307" w14:paraId="7C844D85" w14:textId="77777777" w:rsidTr="003B6080">
        <w:tc>
          <w:tcPr>
            <w:tcW w:w="843" w:type="pct"/>
            <w:tcBorders>
              <w:left w:val="single" w:sz="7" w:space="0" w:color="000000"/>
              <w:right w:val="single" w:sz="6" w:space="0" w:color="FFFFFF"/>
            </w:tcBorders>
          </w:tcPr>
          <w:p w14:paraId="3ECD687C"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i/>
                <w:iCs/>
              </w:rPr>
            </w:pPr>
            <w:r>
              <w:rPr>
                <w:rFonts w:ascii="Calibri" w:eastAsia="Times New Roman" w:hAnsi="Calibri" w:cs="Times New Roman"/>
              </w:rPr>
              <w:t xml:space="preserve">To </w:t>
            </w:r>
            <w:r w:rsidRPr="00CF5FE8">
              <w:rPr>
                <w:rFonts w:ascii="Calibri" w:eastAsia="Times New Roman" w:hAnsi="Calibri" w:cs="Times New Roman"/>
              </w:rPr>
              <w:t xml:space="preserve">know and understand the relevant National Curriculum Programme(s) of Study and the most recent national guidance on developing thinking, communication, ICT and number skills, for example that set out in the </w:t>
            </w:r>
            <w:r w:rsidRPr="00CF5FE8">
              <w:rPr>
                <w:rFonts w:ascii="Calibri" w:eastAsia="Times New Roman" w:hAnsi="Calibri" w:cs="Times New Roman"/>
                <w:i/>
                <w:iCs/>
              </w:rPr>
              <w:t>Skills Framework for 3 to 19-year-olds in Wales</w:t>
            </w:r>
          </w:p>
          <w:p w14:paraId="692E231A" w14:textId="77777777" w:rsidR="00574CCC" w:rsidRPr="003B20B0"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iCs/>
              </w:rPr>
            </w:pPr>
            <w:r w:rsidRPr="003B20B0">
              <w:rPr>
                <w:rFonts w:ascii="Calibri" w:eastAsia="Times New Roman" w:hAnsi="Calibri" w:cs="Times New Roman"/>
                <w:iCs/>
              </w:rPr>
              <w:t>S2.1 (c)(</w:t>
            </w:r>
            <w:proofErr w:type="spellStart"/>
            <w:r w:rsidRPr="003B20B0">
              <w:rPr>
                <w:rFonts w:ascii="Calibri" w:eastAsia="Times New Roman" w:hAnsi="Calibri" w:cs="Times New Roman"/>
                <w:iCs/>
              </w:rPr>
              <w:t>i</w:t>
            </w:r>
            <w:proofErr w:type="spellEnd"/>
            <w:r w:rsidRPr="003B20B0">
              <w:rPr>
                <w:rFonts w:ascii="Calibri" w:eastAsia="Times New Roman" w:hAnsi="Calibri" w:cs="Times New Roman"/>
                <w:iCs/>
              </w:rPr>
              <w:t>)</w:t>
            </w:r>
          </w:p>
          <w:p w14:paraId="2A059648"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i/>
                <w:iCs/>
              </w:rPr>
            </w:pPr>
          </w:p>
          <w:p w14:paraId="336308F8" w14:textId="77777777" w:rsidR="00574CCC" w:rsidRPr="00663CA4"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iCs/>
              </w:rPr>
            </w:pPr>
          </w:p>
          <w:p w14:paraId="795BF080" w14:textId="77777777" w:rsidR="00574CCC" w:rsidRDefault="00574CCC" w:rsidP="003B6080">
            <w:pPr>
              <w:autoSpaceDE w:val="0"/>
              <w:autoSpaceDN w:val="0"/>
              <w:adjustRightInd w:val="0"/>
              <w:rPr>
                <w:color w:val="000000"/>
              </w:rPr>
            </w:pPr>
            <w:r>
              <w:rPr>
                <w:color w:val="000000"/>
              </w:rPr>
              <w:t>To understand how learners’ physical, intellectual, linguistic, social, cultural and emotional development can affect their learning. (s2.4.)</w:t>
            </w:r>
          </w:p>
          <w:p w14:paraId="5726599B" w14:textId="77777777" w:rsidR="00574CCC" w:rsidRDefault="00574CCC" w:rsidP="003B6080">
            <w:pPr>
              <w:autoSpaceDE w:val="0"/>
              <w:autoSpaceDN w:val="0"/>
              <w:adjustRightInd w:val="0"/>
              <w:rPr>
                <w:color w:val="000000"/>
              </w:rPr>
            </w:pPr>
          </w:p>
          <w:p w14:paraId="754879EE" w14:textId="77777777" w:rsidR="00574CCC" w:rsidRPr="00663CA4" w:rsidRDefault="00574CCC" w:rsidP="003B6080">
            <w:pPr>
              <w:autoSpaceDE w:val="0"/>
              <w:autoSpaceDN w:val="0"/>
              <w:adjustRightInd w:val="0"/>
              <w:rPr>
                <w:rFonts w:ascii="Arial" w:eastAsia="Times New Roman" w:hAnsi="Arial" w:cs="Times New Roman"/>
                <w:sz w:val="20"/>
                <w:szCs w:val="24"/>
              </w:rPr>
            </w:pPr>
            <w:r>
              <w:rPr>
                <w:color w:val="000000"/>
              </w:rPr>
              <w:t xml:space="preserve">To make appropriate use of a range of monitoring and assessment </w:t>
            </w:r>
            <w:r>
              <w:rPr>
                <w:color w:val="000000"/>
              </w:rPr>
              <w:lastRenderedPageBreak/>
              <w:t>strategies to evaluate learners’ progress towards planned learning objectives and use this information to improve my own planning and teaching.  (from S3.2.1)</w:t>
            </w:r>
          </w:p>
        </w:tc>
        <w:tc>
          <w:tcPr>
            <w:tcW w:w="2070" w:type="pct"/>
            <w:tcBorders>
              <w:left w:val="single" w:sz="7" w:space="0" w:color="000000"/>
              <w:right w:val="single" w:sz="6" w:space="0" w:color="FFFFFF"/>
            </w:tcBorders>
          </w:tcPr>
          <w:p w14:paraId="787A8B81" w14:textId="77777777" w:rsidR="00574CCC" w:rsidRDefault="00574CCC" w:rsidP="00574CCC">
            <w:pPr>
              <w:pStyle w:val="ListParagraph"/>
              <w:numPr>
                <w:ilvl w:val="0"/>
                <w:numId w:val="11"/>
              </w:numPr>
              <w:spacing w:after="0" w:line="163" w:lineRule="exact"/>
              <w:rPr>
                <w:rFonts w:ascii="Arial" w:eastAsia="Times New Roman" w:hAnsi="Arial" w:cs="Times New Roman"/>
                <w:sz w:val="20"/>
                <w:szCs w:val="24"/>
              </w:rPr>
            </w:pPr>
            <w:r>
              <w:rPr>
                <w:rFonts w:ascii="Arial" w:eastAsia="Times New Roman" w:hAnsi="Arial" w:cs="Times New Roman"/>
                <w:sz w:val="20"/>
                <w:szCs w:val="24"/>
              </w:rPr>
              <w:lastRenderedPageBreak/>
              <w:t>to continue reading relevant material</w:t>
            </w:r>
          </w:p>
          <w:p w14:paraId="1046D15F" w14:textId="77777777" w:rsidR="00574CCC" w:rsidRDefault="00574CCC" w:rsidP="00574CCC">
            <w:pPr>
              <w:pStyle w:val="ListParagraph"/>
              <w:numPr>
                <w:ilvl w:val="0"/>
                <w:numId w:val="11"/>
              </w:numPr>
              <w:spacing w:after="0" w:line="163" w:lineRule="exact"/>
              <w:rPr>
                <w:rFonts w:ascii="Arial" w:eastAsia="Times New Roman" w:hAnsi="Arial" w:cs="Times New Roman"/>
                <w:sz w:val="20"/>
                <w:szCs w:val="24"/>
              </w:rPr>
            </w:pPr>
            <w:r>
              <w:rPr>
                <w:rFonts w:ascii="Arial" w:eastAsia="Times New Roman" w:hAnsi="Arial" w:cs="Times New Roman"/>
                <w:sz w:val="20"/>
                <w:szCs w:val="24"/>
              </w:rPr>
              <w:t>to consider how I can best apply requirements in my teaching</w:t>
            </w:r>
          </w:p>
          <w:p w14:paraId="07DAE695" w14:textId="77777777" w:rsidR="00574CCC" w:rsidRDefault="00574CCC" w:rsidP="00574CCC">
            <w:pPr>
              <w:pStyle w:val="ListParagraph"/>
              <w:numPr>
                <w:ilvl w:val="0"/>
                <w:numId w:val="11"/>
              </w:numPr>
              <w:spacing w:after="0" w:line="163" w:lineRule="exact"/>
              <w:rPr>
                <w:rFonts w:ascii="Arial" w:eastAsia="Times New Roman" w:hAnsi="Arial" w:cs="Times New Roman"/>
                <w:sz w:val="20"/>
                <w:szCs w:val="24"/>
              </w:rPr>
            </w:pPr>
            <w:r>
              <w:rPr>
                <w:rFonts w:ascii="Arial" w:eastAsia="Times New Roman" w:hAnsi="Arial" w:cs="Times New Roman"/>
                <w:sz w:val="20"/>
                <w:szCs w:val="24"/>
              </w:rPr>
              <w:t>to further develop my knowledge of ICT and its relevant application within the classroom setting</w:t>
            </w:r>
          </w:p>
          <w:p w14:paraId="73CC9707" w14:textId="77777777" w:rsidR="00574CCC" w:rsidRPr="00CF5FE8" w:rsidRDefault="00574CCC" w:rsidP="00574CCC">
            <w:pPr>
              <w:pStyle w:val="ListParagraph"/>
              <w:numPr>
                <w:ilvl w:val="0"/>
                <w:numId w:val="11"/>
              </w:numPr>
              <w:spacing w:after="0" w:line="163" w:lineRule="exact"/>
              <w:rPr>
                <w:rFonts w:ascii="Arial" w:eastAsia="Times New Roman" w:hAnsi="Arial" w:cs="Times New Roman"/>
                <w:sz w:val="20"/>
                <w:szCs w:val="24"/>
              </w:rPr>
            </w:pPr>
            <w:r>
              <w:rPr>
                <w:rFonts w:ascii="Arial" w:eastAsia="Times New Roman" w:hAnsi="Arial" w:cs="Times New Roman"/>
                <w:sz w:val="20"/>
                <w:szCs w:val="24"/>
              </w:rPr>
              <w:t>to weave ICT and numeric skills through the work I plan for pupils</w:t>
            </w:r>
          </w:p>
          <w:p w14:paraId="0ACACA8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0C84E9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7B135A"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FA2352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DD90ED"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0DAED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6F9204E"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59450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B8E3CC"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07D7EF"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F3C8F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7156BD"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1974B1"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9E709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51EC81"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FEAEBC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2630B41" w14:textId="77777777" w:rsidR="00574CCC" w:rsidRPr="003B20B0"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3B20B0">
              <w:rPr>
                <w:rFonts w:ascii="Arial" w:eastAsia="Times New Roman" w:hAnsi="Arial" w:cs="Times New Roman"/>
                <w:sz w:val="20"/>
                <w:szCs w:val="24"/>
              </w:rPr>
              <w:t xml:space="preserve">Read further, </w:t>
            </w:r>
            <w:proofErr w:type="spellStart"/>
            <w:r w:rsidRPr="003B20B0">
              <w:rPr>
                <w:rFonts w:ascii="Arial" w:eastAsia="Times New Roman" w:hAnsi="Arial" w:cs="Times New Roman"/>
                <w:sz w:val="20"/>
                <w:szCs w:val="24"/>
              </w:rPr>
              <w:t>eg</w:t>
            </w:r>
            <w:proofErr w:type="spellEnd"/>
            <w:r w:rsidRPr="003B20B0">
              <w:rPr>
                <w:rFonts w:ascii="Arial" w:eastAsia="Times New Roman" w:hAnsi="Arial" w:cs="Times New Roman"/>
                <w:sz w:val="20"/>
                <w:szCs w:val="24"/>
              </w:rPr>
              <w:t xml:space="preserve">, The Hidden Lives of </w:t>
            </w:r>
            <w:proofErr w:type="gramStart"/>
            <w:r w:rsidRPr="003B20B0">
              <w:rPr>
                <w:rFonts w:ascii="Arial" w:eastAsia="Times New Roman" w:hAnsi="Arial" w:cs="Times New Roman"/>
                <w:sz w:val="20"/>
                <w:szCs w:val="24"/>
              </w:rPr>
              <w:t>Learners  (</w:t>
            </w:r>
            <w:proofErr w:type="gramEnd"/>
            <w:r w:rsidRPr="003B20B0">
              <w:rPr>
                <w:rFonts w:ascii="Arial" w:eastAsia="Times New Roman" w:hAnsi="Arial" w:cs="Times New Roman"/>
                <w:sz w:val="20"/>
                <w:szCs w:val="24"/>
              </w:rPr>
              <w:t>Nuthall, G.  2007) who writes about, amongst other things, teaching mixed ability classes.</w:t>
            </w:r>
          </w:p>
          <w:p w14:paraId="4CB382AC" w14:textId="77777777" w:rsidR="00574CCC"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Observe good practice and evaluate</w:t>
            </w:r>
          </w:p>
          <w:p w14:paraId="1DA8D3F5" w14:textId="77777777" w:rsidR="00574CCC" w:rsidRPr="004946B2"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Following contemporary thinkers and writers </w:t>
            </w:r>
            <w:proofErr w:type="spellStart"/>
            <w:r>
              <w:rPr>
                <w:rFonts w:ascii="Arial" w:eastAsia="Times New Roman" w:hAnsi="Arial" w:cs="Times New Roman"/>
                <w:sz w:val="20"/>
                <w:szCs w:val="24"/>
              </w:rPr>
              <w:t>eg</w:t>
            </w:r>
            <w:proofErr w:type="spellEnd"/>
            <w:r>
              <w:rPr>
                <w:rFonts w:ascii="Arial" w:eastAsia="Times New Roman" w:hAnsi="Arial" w:cs="Times New Roman"/>
                <w:sz w:val="20"/>
                <w:szCs w:val="24"/>
              </w:rPr>
              <w:t xml:space="preserve"> </w:t>
            </w:r>
            <w:r>
              <w:rPr>
                <w:rFonts w:ascii="Georgia" w:hAnsi="Georgia"/>
                <w:color w:val="000000"/>
                <w:sz w:val="19"/>
                <w:szCs w:val="19"/>
                <w:shd w:val="clear" w:color="auto" w:fill="FFFFFF"/>
              </w:rPr>
              <w:t>Project for Enhancing Effective Learning</w:t>
            </w:r>
          </w:p>
          <w:p w14:paraId="70D81ED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E231656"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31CB5FD"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7E6F18"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078D0CC"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EEFD38"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7548C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74CDE1"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E0B32BE"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EA65C1F" w14:textId="77777777" w:rsidR="00574CCC" w:rsidRDefault="00574CCC" w:rsidP="00574CCC">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consider texts such as </w:t>
            </w:r>
            <w:proofErr w:type="spellStart"/>
            <w:r>
              <w:rPr>
                <w:rFonts w:ascii="Arial" w:eastAsia="Times New Roman" w:hAnsi="Arial" w:cs="Times New Roman"/>
                <w:sz w:val="20"/>
                <w:szCs w:val="24"/>
              </w:rPr>
              <w:t>Wiliam</w:t>
            </w:r>
            <w:proofErr w:type="spellEnd"/>
            <w:r>
              <w:rPr>
                <w:rFonts w:ascii="Arial" w:eastAsia="Times New Roman" w:hAnsi="Arial" w:cs="Times New Roman"/>
                <w:sz w:val="20"/>
                <w:szCs w:val="24"/>
              </w:rPr>
              <w:t>, D. (2013) From the middle.</w:t>
            </w:r>
          </w:p>
          <w:p w14:paraId="3F28D479" w14:textId="77777777" w:rsidR="00574CCC" w:rsidRDefault="00574CCC" w:rsidP="00574CCC">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design my own strategies relating to pupils I teach</w:t>
            </w:r>
          </w:p>
          <w:p w14:paraId="1C6BFD2D" w14:textId="77777777" w:rsidR="00574CCC" w:rsidRDefault="00574CCC" w:rsidP="00574CCC">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have a means of reflecting upon this and improving my teaching</w:t>
            </w:r>
          </w:p>
          <w:p w14:paraId="75DC6B4E" w14:textId="77777777" w:rsidR="00574CCC" w:rsidRPr="004946B2" w:rsidRDefault="00574CCC" w:rsidP="00574CCC">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be able to assess </w:t>
            </w:r>
            <w:proofErr w:type="spellStart"/>
            <w:r>
              <w:rPr>
                <w:rFonts w:ascii="Arial" w:eastAsia="Times New Roman" w:hAnsi="Arial" w:cs="Times New Roman"/>
                <w:sz w:val="20"/>
                <w:szCs w:val="24"/>
              </w:rPr>
              <w:t>eg</w:t>
            </w:r>
            <w:proofErr w:type="spellEnd"/>
            <w:r>
              <w:rPr>
                <w:rFonts w:ascii="Arial" w:eastAsia="Times New Roman" w:hAnsi="Arial" w:cs="Times New Roman"/>
                <w:sz w:val="20"/>
                <w:szCs w:val="24"/>
              </w:rPr>
              <w:t xml:space="preserve"> pupils’ numeric attainments</w:t>
            </w:r>
          </w:p>
        </w:tc>
        <w:tc>
          <w:tcPr>
            <w:tcW w:w="1550" w:type="pct"/>
            <w:tcBorders>
              <w:left w:val="single" w:sz="7" w:space="0" w:color="000000"/>
              <w:right w:val="single" w:sz="6" w:space="0" w:color="FFFFFF"/>
            </w:tcBorders>
          </w:tcPr>
          <w:p w14:paraId="240D85E0" w14:textId="77777777" w:rsidR="00574CCC"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increased confidence in discussing and/or writing about contemporary guidance</w:t>
            </w:r>
          </w:p>
          <w:p w14:paraId="35D5A3A3" w14:textId="77777777" w:rsidR="00574CCC"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renewed and inclusive lesson plans reflecting recent thinking</w:t>
            </w:r>
          </w:p>
          <w:p w14:paraId="5FF38612" w14:textId="77777777" w:rsidR="00574CCC"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use of ICT in classroom to improve pupil engagement </w:t>
            </w:r>
          </w:p>
          <w:p w14:paraId="1C6B42EC" w14:textId="77777777" w:rsidR="00574CCC" w:rsidRDefault="00574CCC" w:rsidP="00574CCC">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pupils demonstrating increased confidence and ‘at-homeness’ in numeracy</w:t>
            </w:r>
          </w:p>
          <w:p w14:paraId="59F31E2A"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D92791"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CFDE9C"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09BE6F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F8082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15D1D5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3AF33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C913456"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91A4D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6D2DD6"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8435E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147326" w14:textId="77777777" w:rsidR="00574CCC" w:rsidRDefault="00574CCC" w:rsidP="00574CCC">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be able to defend and institute lessons which are inclusive</w:t>
            </w:r>
          </w:p>
          <w:p w14:paraId="4892544B" w14:textId="77777777" w:rsidR="00574CCC" w:rsidRDefault="00574CCC" w:rsidP="00574CCC">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be able to design lessons which work for all pupils</w:t>
            </w:r>
          </w:p>
          <w:p w14:paraId="30B892C5" w14:textId="77777777" w:rsidR="00574CCC" w:rsidRDefault="00574CCC" w:rsidP="00574CCC">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be able to provide a safe and stimulating </w:t>
            </w:r>
            <w:r>
              <w:rPr>
                <w:rFonts w:ascii="Arial" w:eastAsia="Times New Roman" w:hAnsi="Arial" w:cs="Times New Roman"/>
                <w:sz w:val="20"/>
                <w:szCs w:val="24"/>
              </w:rPr>
              <w:lastRenderedPageBreak/>
              <w:t>classroom experience.</w:t>
            </w:r>
          </w:p>
          <w:p w14:paraId="33E35B0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27A549"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FFCAC8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7363B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C4ADC2"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84ABC4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24B5BF"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5D39B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87B75A5" w14:textId="77777777" w:rsidR="00574CCC" w:rsidRDefault="00574CCC" w:rsidP="00574CCC">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be able to answer why pupils achieve in class</w:t>
            </w:r>
          </w:p>
          <w:p w14:paraId="635D312D" w14:textId="77777777" w:rsidR="00574CCC" w:rsidRDefault="00574CCC" w:rsidP="00574CCC">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have strategies I can rely on to evaluate assessments</w:t>
            </w:r>
          </w:p>
          <w:p w14:paraId="09347D51" w14:textId="77777777" w:rsidR="00574CCC" w:rsidRDefault="00574CCC" w:rsidP="00574CCC">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have a continuing evaluation of my own work to monitor how effective my teaching is</w:t>
            </w:r>
          </w:p>
          <w:p w14:paraId="3DB84A78" w14:textId="77777777" w:rsidR="00574CCC" w:rsidRPr="004946B2" w:rsidRDefault="00574CCC" w:rsidP="00574CCC">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measure and justify incorporation of all literacy, numeric and etc requirements </w:t>
            </w:r>
          </w:p>
        </w:tc>
        <w:tc>
          <w:tcPr>
            <w:tcW w:w="538" w:type="pct"/>
            <w:tcBorders>
              <w:left w:val="single" w:sz="7" w:space="0" w:color="000000"/>
              <w:right w:val="single" w:sz="7" w:space="0" w:color="000000"/>
            </w:tcBorders>
          </w:tcPr>
          <w:p w14:paraId="620DA05A" w14:textId="77777777" w:rsidR="00574CCC" w:rsidRPr="00B20307" w:rsidRDefault="00574CCC" w:rsidP="003B6080">
            <w:pPr>
              <w:spacing w:after="0" w:line="163" w:lineRule="exact"/>
              <w:rPr>
                <w:rFonts w:ascii="Arial" w:eastAsia="Times New Roman" w:hAnsi="Arial" w:cs="Times New Roman"/>
                <w:sz w:val="20"/>
                <w:szCs w:val="24"/>
              </w:rPr>
            </w:pPr>
            <w:r>
              <w:rPr>
                <w:rFonts w:ascii="Arial" w:eastAsia="Times New Roman" w:hAnsi="Arial" w:cs="Times New Roman"/>
                <w:sz w:val="20"/>
                <w:szCs w:val="24"/>
              </w:rPr>
              <w:lastRenderedPageBreak/>
              <w:t>Feb.  2019</w:t>
            </w:r>
          </w:p>
          <w:p w14:paraId="3FCD96D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201FB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6D0A5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319BAB"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2DCB9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E7F284"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04F6E4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462F6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94355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CF1EAD"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D8A50B"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407ACD"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B3E23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FA265B"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9E4AC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A66B7B"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7655AE"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1C1C1C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332F9A"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B6180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C408AE"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Feb. 2019 and ongoing</w:t>
            </w:r>
          </w:p>
          <w:p w14:paraId="7A8DA9AA"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B2D04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1ECEE7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850753"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76C88E"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AF8BB69"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33AA475"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C3D2E7"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27EBCD0"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1E49AF"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FD9B68"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3FE702" w14:textId="77777777" w:rsidR="00574CCC"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8E05E0"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Feb. 2019 and ongoing</w:t>
            </w:r>
          </w:p>
        </w:tc>
      </w:tr>
      <w:tr w:rsidR="00574CCC" w:rsidRPr="00B20307" w14:paraId="4A33BABD" w14:textId="77777777" w:rsidTr="003B6080">
        <w:tc>
          <w:tcPr>
            <w:tcW w:w="843" w:type="pct"/>
            <w:tcBorders>
              <w:left w:val="single" w:sz="7" w:space="0" w:color="000000"/>
              <w:right w:val="single" w:sz="6" w:space="0" w:color="FFFFFF"/>
            </w:tcBorders>
          </w:tcPr>
          <w:p w14:paraId="7A9EDDED"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3BB4BB9E" w14:textId="77777777" w:rsidR="00574CCC" w:rsidRPr="00B20307" w:rsidRDefault="00574CCC" w:rsidP="003B6080">
            <w:pPr>
              <w:spacing w:after="0" w:line="163" w:lineRule="exact"/>
              <w:rPr>
                <w:rFonts w:ascii="Arial" w:eastAsia="Times New Roman" w:hAnsi="Arial" w:cs="Times New Roman"/>
                <w:sz w:val="20"/>
                <w:szCs w:val="24"/>
              </w:rPr>
            </w:pPr>
          </w:p>
          <w:p w14:paraId="1F8E733E"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36E7D902"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left w:val="single" w:sz="7" w:space="0" w:color="000000"/>
              <w:right w:val="single" w:sz="7" w:space="0" w:color="000000"/>
            </w:tcBorders>
          </w:tcPr>
          <w:p w14:paraId="777CE024" w14:textId="77777777" w:rsidR="00574CCC" w:rsidRPr="00B20307" w:rsidRDefault="00574CCC" w:rsidP="003B6080">
            <w:pPr>
              <w:spacing w:after="0" w:line="163" w:lineRule="exact"/>
              <w:rPr>
                <w:rFonts w:ascii="Arial" w:eastAsia="Times New Roman" w:hAnsi="Arial" w:cs="Times New Roman"/>
                <w:sz w:val="20"/>
                <w:szCs w:val="24"/>
              </w:rPr>
            </w:pPr>
          </w:p>
          <w:p w14:paraId="0CAFAAAF"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74CCC" w:rsidRPr="00B20307" w14:paraId="5EB32D90" w14:textId="77777777" w:rsidTr="003B6080">
        <w:trPr>
          <w:trHeight w:val="5081"/>
        </w:trPr>
        <w:tc>
          <w:tcPr>
            <w:tcW w:w="843" w:type="pct"/>
            <w:tcBorders>
              <w:left w:val="single" w:sz="7" w:space="0" w:color="000000"/>
              <w:bottom w:val="single" w:sz="7" w:space="0" w:color="000000"/>
              <w:right w:val="single" w:sz="6" w:space="0" w:color="FFFFFF"/>
            </w:tcBorders>
          </w:tcPr>
          <w:p w14:paraId="3D8FC338" w14:textId="77777777" w:rsidR="00574CCC" w:rsidRPr="00B20307" w:rsidRDefault="00574CCC" w:rsidP="003B6080">
            <w:pPr>
              <w:spacing w:after="0" w:line="163" w:lineRule="exact"/>
              <w:rPr>
                <w:rFonts w:ascii="Arial" w:eastAsia="Times New Roman" w:hAnsi="Arial" w:cs="Times New Roman"/>
                <w:sz w:val="20"/>
                <w:szCs w:val="24"/>
              </w:rPr>
            </w:pPr>
          </w:p>
          <w:p w14:paraId="4F411E06"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029AE7D"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A17B0E0"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9E95571"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77FC89C"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C3FEC7A"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B5FDC0F"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78A2030"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901AB46"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0149477"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09072C5"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08FCBBB"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7878872"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58A4A25"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54B2C6A"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FF3E531"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AAC62A4"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250FF40"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85D13A3"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55C748CD"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5940D296" w14:textId="77777777" w:rsidR="00574CCC" w:rsidRPr="00B20307" w:rsidRDefault="00574CCC" w:rsidP="003B6080">
            <w:pPr>
              <w:spacing w:after="0" w:line="163" w:lineRule="exact"/>
              <w:rPr>
                <w:rFonts w:ascii="Arial" w:eastAsia="Times New Roman" w:hAnsi="Arial" w:cs="Times New Roman"/>
                <w:sz w:val="20"/>
                <w:szCs w:val="24"/>
              </w:rPr>
            </w:pPr>
          </w:p>
          <w:p w14:paraId="26DBB6D6"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left w:val="single" w:sz="8" w:space="0" w:color="000000"/>
              <w:bottom w:val="single" w:sz="8" w:space="0" w:color="000000"/>
              <w:right w:val="single" w:sz="8" w:space="0" w:color="000000"/>
            </w:tcBorders>
          </w:tcPr>
          <w:p w14:paraId="5601EA43" w14:textId="77777777" w:rsidR="00574CCC" w:rsidRPr="00B20307" w:rsidRDefault="00574CCC" w:rsidP="003B6080">
            <w:pPr>
              <w:spacing w:after="0" w:line="163" w:lineRule="exact"/>
              <w:rPr>
                <w:rFonts w:ascii="Arial" w:eastAsia="Times New Roman" w:hAnsi="Arial" w:cs="Times New Roman"/>
                <w:sz w:val="20"/>
                <w:szCs w:val="24"/>
              </w:rPr>
            </w:pPr>
          </w:p>
          <w:p w14:paraId="2284E0DC" w14:textId="77777777" w:rsidR="00574CCC" w:rsidRPr="00B20307" w:rsidRDefault="00574CCC" w:rsidP="003B608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1AE7DEC2" w14:textId="77777777" w:rsidR="00574CCC" w:rsidRDefault="00574CCC" w:rsidP="00574CCC">
      <w:pPr>
        <w:spacing w:after="0" w:line="240" w:lineRule="auto"/>
      </w:pPr>
    </w:p>
    <w:p w14:paraId="4D0F4F33" w14:textId="77777777" w:rsidR="00574CCC" w:rsidRPr="00D335E0" w:rsidRDefault="00574CCC" w:rsidP="004C107F">
      <w:pPr>
        <w:rPr>
          <w:rFonts w:ascii="Times New Roman" w:hAnsi="Times New Roman" w:cs="Times New Roman"/>
          <w:sz w:val="24"/>
          <w:szCs w:val="24"/>
        </w:rPr>
      </w:pPr>
    </w:p>
    <w:sectPr w:rsidR="00574CCC" w:rsidRPr="00D335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96950" w14:textId="77777777" w:rsidR="009131F5" w:rsidRDefault="009131F5" w:rsidP="00FB7F1A">
      <w:pPr>
        <w:spacing w:after="0" w:line="240" w:lineRule="auto"/>
      </w:pPr>
      <w:r>
        <w:separator/>
      </w:r>
    </w:p>
  </w:endnote>
  <w:endnote w:type="continuationSeparator" w:id="0">
    <w:p w14:paraId="0330F5CB" w14:textId="77777777" w:rsidR="009131F5" w:rsidRDefault="009131F5" w:rsidP="00FB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7C4C7" w14:textId="77777777" w:rsidR="009131F5" w:rsidRDefault="009131F5" w:rsidP="00FB7F1A">
      <w:pPr>
        <w:spacing w:after="0" w:line="240" w:lineRule="auto"/>
      </w:pPr>
      <w:r>
        <w:separator/>
      </w:r>
    </w:p>
  </w:footnote>
  <w:footnote w:type="continuationSeparator" w:id="0">
    <w:p w14:paraId="0172219F" w14:textId="77777777" w:rsidR="009131F5" w:rsidRDefault="009131F5" w:rsidP="00FB7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A1CF61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2B2722"/>
    <w:multiLevelType w:val="hybridMultilevel"/>
    <w:tmpl w:val="BE72A3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A0B70"/>
    <w:multiLevelType w:val="hybridMultilevel"/>
    <w:tmpl w:val="CA3E5786"/>
    <w:lvl w:ilvl="0" w:tplc="3E1E76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451CC"/>
    <w:multiLevelType w:val="hybridMultilevel"/>
    <w:tmpl w:val="AFF843A6"/>
    <w:lvl w:ilvl="0" w:tplc="B6FED9F2">
      <w:start w:val="1"/>
      <w:numFmt w:val="lowerRoman"/>
      <w:lvlText w:val="(%1)"/>
      <w:lvlJc w:val="left"/>
      <w:pPr>
        <w:ind w:left="1080" w:hanging="720"/>
      </w:pPr>
      <w:rPr>
        <w:rFonts w:ascii="Arial" w:eastAsia="Times New Roman" w:hAnsi="Arial"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696A9C"/>
    <w:multiLevelType w:val="hybridMultilevel"/>
    <w:tmpl w:val="A4A82F7C"/>
    <w:lvl w:ilvl="0" w:tplc="4FBEA7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7A6CF3"/>
    <w:multiLevelType w:val="hybridMultilevel"/>
    <w:tmpl w:val="DF4CF1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0263855"/>
    <w:multiLevelType w:val="multilevel"/>
    <w:tmpl w:val="899EF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5278EC"/>
    <w:multiLevelType w:val="hybridMultilevel"/>
    <w:tmpl w:val="86FE67A2"/>
    <w:lvl w:ilvl="0" w:tplc="21342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FF3158"/>
    <w:multiLevelType w:val="hybridMultilevel"/>
    <w:tmpl w:val="ECF87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C35D8E"/>
    <w:multiLevelType w:val="hybridMultilevel"/>
    <w:tmpl w:val="14C2C250"/>
    <w:lvl w:ilvl="0" w:tplc="B1AA3A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241F5C"/>
    <w:multiLevelType w:val="hybridMultilevel"/>
    <w:tmpl w:val="C7164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797052"/>
    <w:multiLevelType w:val="hybridMultilevel"/>
    <w:tmpl w:val="742AC9D0"/>
    <w:lvl w:ilvl="0" w:tplc="03203A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237A81"/>
    <w:multiLevelType w:val="hybridMultilevel"/>
    <w:tmpl w:val="54E89E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410B0"/>
    <w:multiLevelType w:val="hybridMultilevel"/>
    <w:tmpl w:val="D0668FE0"/>
    <w:lvl w:ilvl="0" w:tplc="39B2E81A">
      <w:start w:val="1"/>
      <w:numFmt w:val="lowerRoman"/>
      <w:lvlText w:val="(%1)"/>
      <w:lvlJc w:val="left"/>
      <w:pPr>
        <w:tabs>
          <w:tab w:val="num" w:pos="1080"/>
        </w:tabs>
        <w:ind w:left="108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EA913EC"/>
    <w:multiLevelType w:val="singleLevel"/>
    <w:tmpl w:val="49C69362"/>
    <w:lvl w:ilvl="0">
      <w:start w:val="1"/>
      <w:numFmt w:val="lowerLetter"/>
      <w:lvlText w:val="(%1)"/>
      <w:lvlJc w:val="left"/>
      <w:pPr>
        <w:tabs>
          <w:tab w:val="num" w:pos="720"/>
        </w:tabs>
        <w:ind w:left="720" w:hanging="360"/>
      </w:pPr>
    </w:lvl>
  </w:abstractNum>
  <w:num w:numId="1">
    <w:abstractNumId w:val="10"/>
  </w:num>
  <w:num w:numId="2">
    <w:abstractNumId w:val="6"/>
  </w:num>
  <w:num w:numId="3">
    <w:abstractNumId w:val="13"/>
  </w:num>
  <w:num w:numId="4">
    <w:abstractNumId w:val="11"/>
  </w:num>
  <w:num w:numId="5">
    <w:abstractNumId w:val="9"/>
  </w:num>
  <w:num w:numId="6">
    <w:abstractNumId w:val="1"/>
  </w:num>
  <w:num w:numId="7">
    <w:abstractNumId w:val="0"/>
  </w:num>
  <w:num w:numId="8">
    <w:abstractNumId w:val="15"/>
    <w:lvlOverride w:ilvl="0">
      <w:startOverride w:val="1"/>
    </w:lvlOverride>
  </w:num>
  <w:num w:numId="9">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4"/>
  </w:num>
  <w:num w:numId="13">
    <w:abstractNumId w:val="2"/>
  </w:num>
  <w:num w:numId="14">
    <w:abstractNumId w:val="12"/>
  </w:num>
  <w:num w:numId="15">
    <w:abstractNumId w:val="5"/>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FA"/>
    <w:rsid w:val="000002FA"/>
    <w:rsid w:val="00023EB7"/>
    <w:rsid w:val="00036B5F"/>
    <w:rsid w:val="00050DC9"/>
    <w:rsid w:val="00093B77"/>
    <w:rsid w:val="000C6082"/>
    <w:rsid w:val="000D2EB6"/>
    <w:rsid w:val="000F185A"/>
    <w:rsid w:val="00115972"/>
    <w:rsid w:val="001324EF"/>
    <w:rsid w:val="0013514A"/>
    <w:rsid w:val="001375C7"/>
    <w:rsid w:val="00146500"/>
    <w:rsid w:val="001578E0"/>
    <w:rsid w:val="001B426B"/>
    <w:rsid w:val="001C1905"/>
    <w:rsid w:val="001E7B9D"/>
    <w:rsid w:val="002075C7"/>
    <w:rsid w:val="002269C6"/>
    <w:rsid w:val="002709E7"/>
    <w:rsid w:val="00283D2A"/>
    <w:rsid w:val="00293448"/>
    <w:rsid w:val="002A676D"/>
    <w:rsid w:val="002A6FF1"/>
    <w:rsid w:val="00320030"/>
    <w:rsid w:val="003448C3"/>
    <w:rsid w:val="00345BAB"/>
    <w:rsid w:val="003467FF"/>
    <w:rsid w:val="003C038F"/>
    <w:rsid w:val="003C11E4"/>
    <w:rsid w:val="003D00A1"/>
    <w:rsid w:val="003D34DD"/>
    <w:rsid w:val="003E7D10"/>
    <w:rsid w:val="00410C4F"/>
    <w:rsid w:val="00421C40"/>
    <w:rsid w:val="004241F7"/>
    <w:rsid w:val="00432187"/>
    <w:rsid w:val="00433ED8"/>
    <w:rsid w:val="00454077"/>
    <w:rsid w:val="00457715"/>
    <w:rsid w:val="00464649"/>
    <w:rsid w:val="004A195B"/>
    <w:rsid w:val="004B612C"/>
    <w:rsid w:val="004C107F"/>
    <w:rsid w:val="004E1864"/>
    <w:rsid w:val="004E3912"/>
    <w:rsid w:val="004F362E"/>
    <w:rsid w:val="00500068"/>
    <w:rsid w:val="005050E6"/>
    <w:rsid w:val="00506745"/>
    <w:rsid w:val="00532286"/>
    <w:rsid w:val="00540551"/>
    <w:rsid w:val="00542B43"/>
    <w:rsid w:val="00544022"/>
    <w:rsid w:val="00547995"/>
    <w:rsid w:val="00562465"/>
    <w:rsid w:val="005672CA"/>
    <w:rsid w:val="00571F14"/>
    <w:rsid w:val="00574CCC"/>
    <w:rsid w:val="005811F0"/>
    <w:rsid w:val="00582430"/>
    <w:rsid w:val="005E352A"/>
    <w:rsid w:val="005F502C"/>
    <w:rsid w:val="00613C26"/>
    <w:rsid w:val="006306F6"/>
    <w:rsid w:val="00664B21"/>
    <w:rsid w:val="0067511A"/>
    <w:rsid w:val="0068635D"/>
    <w:rsid w:val="006A17B0"/>
    <w:rsid w:val="006B365C"/>
    <w:rsid w:val="006B6121"/>
    <w:rsid w:val="006C0712"/>
    <w:rsid w:val="006D6C0E"/>
    <w:rsid w:val="006D6C2B"/>
    <w:rsid w:val="006E0A9F"/>
    <w:rsid w:val="006E1B59"/>
    <w:rsid w:val="006E4A45"/>
    <w:rsid w:val="006E5AD2"/>
    <w:rsid w:val="006F3FA2"/>
    <w:rsid w:val="00721A5D"/>
    <w:rsid w:val="00741ADD"/>
    <w:rsid w:val="00747314"/>
    <w:rsid w:val="0078306A"/>
    <w:rsid w:val="007A12B1"/>
    <w:rsid w:val="007B03D0"/>
    <w:rsid w:val="007B7EFA"/>
    <w:rsid w:val="007D15D2"/>
    <w:rsid w:val="008179AF"/>
    <w:rsid w:val="00822A63"/>
    <w:rsid w:val="00844940"/>
    <w:rsid w:val="00866D85"/>
    <w:rsid w:val="00870C00"/>
    <w:rsid w:val="008A102C"/>
    <w:rsid w:val="008B55AD"/>
    <w:rsid w:val="008C110E"/>
    <w:rsid w:val="008E4D59"/>
    <w:rsid w:val="009131F5"/>
    <w:rsid w:val="00913B69"/>
    <w:rsid w:val="00936F06"/>
    <w:rsid w:val="00941021"/>
    <w:rsid w:val="00965F17"/>
    <w:rsid w:val="00973759"/>
    <w:rsid w:val="00995F69"/>
    <w:rsid w:val="00995FB4"/>
    <w:rsid w:val="009A53DA"/>
    <w:rsid w:val="009D6C56"/>
    <w:rsid w:val="00A11E1B"/>
    <w:rsid w:val="00A50143"/>
    <w:rsid w:val="00A531B1"/>
    <w:rsid w:val="00A71D83"/>
    <w:rsid w:val="00A763B1"/>
    <w:rsid w:val="00AD0B88"/>
    <w:rsid w:val="00AE2C44"/>
    <w:rsid w:val="00AF00AC"/>
    <w:rsid w:val="00B305C3"/>
    <w:rsid w:val="00B40D38"/>
    <w:rsid w:val="00B51BD7"/>
    <w:rsid w:val="00B609C7"/>
    <w:rsid w:val="00B661C4"/>
    <w:rsid w:val="00B92D69"/>
    <w:rsid w:val="00BD2AB7"/>
    <w:rsid w:val="00BD5644"/>
    <w:rsid w:val="00BF5790"/>
    <w:rsid w:val="00C04AF1"/>
    <w:rsid w:val="00C230A4"/>
    <w:rsid w:val="00C2633E"/>
    <w:rsid w:val="00C31E06"/>
    <w:rsid w:val="00C63657"/>
    <w:rsid w:val="00C64963"/>
    <w:rsid w:val="00C715D9"/>
    <w:rsid w:val="00C87962"/>
    <w:rsid w:val="00CA386A"/>
    <w:rsid w:val="00CA7FBF"/>
    <w:rsid w:val="00CD12EA"/>
    <w:rsid w:val="00CD2018"/>
    <w:rsid w:val="00CD5717"/>
    <w:rsid w:val="00CD5B61"/>
    <w:rsid w:val="00D11D51"/>
    <w:rsid w:val="00D257A4"/>
    <w:rsid w:val="00D278D7"/>
    <w:rsid w:val="00D2797A"/>
    <w:rsid w:val="00D335E0"/>
    <w:rsid w:val="00D43D99"/>
    <w:rsid w:val="00D73597"/>
    <w:rsid w:val="00DA7066"/>
    <w:rsid w:val="00DD0A13"/>
    <w:rsid w:val="00E34A9E"/>
    <w:rsid w:val="00E3569B"/>
    <w:rsid w:val="00E51C41"/>
    <w:rsid w:val="00E779B8"/>
    <w:rsid w:val="00E85181"/>
    <w:rsid w:val="00EF2FEE"/>
    <w:rsid w:val="00EF4DDD"/>
    <w:rsid w:val="00F05857"/>
    <w:rsid w:val="00F22886"/>
    <w:rsid w:val="00F26F22"/>
    <w:rsid w:val="00F334EB"/>
    <w:rsid w:val="00F33572"/>
    <w:rsid w:val="00F34980"/>
    <w:rsid w:val="00F56E40"/>
    <w:rsid w:val="00F713EC"/>
    <w:rsid w:val="00F73F68"/>
    <w:rsid w:val="00F87E8A"/>
    <w:rsid w:val="00F92415"/>
    <w:rsid w:val="00FA3C46"/>
    <w:rsid w:val="00FA4E1D"/>
    <w:rsid w:val="00FA6802"/>
    <w:rsid w:val="00FB385F"/>
    <w:rsid w:val="00FB7F1A"/>
    <w:rsid w:val="00FC3DD0"/>
    <w:rsid w:val="00FD34FA"/>
    <w:rsid w:val="00FE3073"/>
    <w:rsid w:val="00FE4AA0"/>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0D64A"/>
  <w15:chartTrackingRefBased/>
  <w15:docId w15:val="{64D861C6-FE55-4E26-B504-BFAF88B4C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BD2AB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D2AB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02FA"/>
    <w:pPr>
      <w:ind w:left="720"/>
      <w:contextualSpacing/>
    </w:pPr>
  </w:style>
  <w:style w:type="paragraph" w:styleId="EndnoteText">
    <w:name w:val="endnote text"/>
    <w:basedOn w:val="Normal"/>
    <w:link w:val="EndnoteTextChar"/>
    <w:uiPriority w:val="99"/>
    <w:semiHidden/>
    <w:unhideWhenUsed/>
    <w:rsid w:val="00FB7F1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B7F1A"/>
    <w:rPr>
      <w:sz w:val="20"/>
      <w:szCs w:val="20"/>
    </w:rPr>
  </w:style>
  <w:style w:type="character" w:styleId="EndnoteReference">
    <w:name w:val="endnote reference"/>
    <w:basedOn w:val="DefaultParagraphFont"/>
    <w:uiPriority w:val="99"/>
    <w:semiHidden/>
    <w:unhideWhenUsed/>
    <w:rsid w:val="00FB7F1A"/>
    <w:rPr>
      <w:vertAlign w:val="superscript"/>
    </w:rPr>
  </w:style>
  <w:style w:type="paragraph" w:styleId="ListBullet">
    <w:name w:val="List Bullet"/>
    <w:basedOn w:val="Normal"/>
    <w:uiPriority w:val="99"/>
    <w:unhideWhenUsed/>
    <w:rsid w:val="00F92415"/>
    <w:pPr>
      <w:numPr>
        <w:numId w:val="7"/>
      </w:numPr>
      <w:contextualSpacing/>
    </w:pPr>
  </w:style>
  <w:style w:type="character" w:styleId="Hyperlink">
    <w:name w:val="Hyperlink"/>
    <w:basedOn w:val="DefaultParagraphFont"/>
    <w:uiPriority w:val="99"/>
    <w:unhideWhenUsed/>
    <w:rsid w:val="00A50143"/>
    <w:rPr>
      <w:color w:val="0563C1" w:themeColor="hyperlink"/>
      <w:u w:val="single"/>
    </w:rPr>
  </w:style>
  <w:style w:type="character" w:styleId="UnresolvedMention">
    <w:name w:val="Unresolved Mention"/>
    <w:basedOn w:val="DefaultParagraphFont"/>
    <w:uiPriority w:val="99"/>
    <w:semiHidden/>
    <w:unhideWhenUsed/>
    <w:rsid w:val="00A50143"/>
    <w:rPr>
      <w:color w:val="605E5C"/>
      <w:shd w:val="clear" w:color="auto" w:fill="E1DFDD"/>
    </w:rPr>
  </w:style>
  <w:style w:type="character" w:customStyle="1" w:styleId="Heading2Char">
    <w:name w:val="Heading 2 Char"/>
    <w:basedOn w:val="DefaultParagraphFont"/>
    <w:link w:val="Heading2"/>
    <w:rsid w:val="00BD2AB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D2AB7"/>
    <w:rPr>
      <w:rFonts w:ascii="Times New Roman" w:eastAsia="Times New Roman" w:hAnsi="Times New Roman" w:cs="Times New Roman"/>
      <w:sz w:val="40"/>
      <w:szCs w:val="20"/>
      <w:lang w:eastAsia="en-GB"/>
    </w:rPr>
  </w:style>
  <w:style w:type="paragraph" w:styleId="Header">
    <w:name w:val="header"/>
    <w:basedOn w:val="Normal"/>
    <w:link w:val="HeaderChar"/>
    <w:rsid w:val="00BD2AB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D2AB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99872">
      <w:bodyDiv w:val="1"/>
      <w:marLeft w:val="0"/>
      <w:marRight w:val="0"/>
      <w:marTop w:val="0"/>
      <w:marBottom w:val="0"/>
      <w:divBdr>
        <w:top w:val="none" w:sz="0" w:space="0" w:color="auto"/>
        <w:left w:val="none" w:sz="0" w:space="0" w:color="auto"/>
        <w:bottom w:val="none" w:sz="0" w:space="0" w:color="auto"/>
        <w:right w:val="none" w:sz="0" w:space="0" w:color="auto"/>
      </w:divBdr>
    </w:div>
    <w:div w:id="92869096">
      <w:bodyDiv w:val="1"/>
      <w:marLeft w:val="0"/>
      <w:marRight w:val="0"/>
      <w:marTop w:val="0"/>
      <w:marBottom w:val="0"/>
      <w:divBdr>
        <w:top w:val="none" w:sz="0" w:space="0" w:color="auto"/>
        <w:left w:val="none" w:sz="0" w:space="0" w:color="auto"/>
        <w:bottom w:val="none" w:sz="0" w:space="0" w:color="auto"/>
        <w:right w:val="none" w:sz="0" w:space="0" w:color="auto"/>
      </w:divBdr>
    </w:div>
    <w:div w:id="135100900">
      <w:bodyDiv w:val="1"/>
      <w:marLeft w:val="0"/>
      <w:marRight w:val="0"/>
      <w:marTop w:val="0"/>
      <w:marBottom w:val="0"/>
      <w:divBdr>
        <w:top w:val="none" w:sz="0" w:space="0" w:color="auto"/>
        <w:left w:val="none" w:sz="0" w:space="0" w:color="auto"/>
        <w:bottom w:val="none" w:sz="0" w:space="0" w:color="auto"/>
        <w:right w:val="none" w:sz="0" w:space="0" w:color="auto"/>
      </w:divBdr>
    </w:div>
    <w:div w:id="229659889">
      <w:bodyDiv w:val="1"/>
      <w:marLeft w:val="0"/>
      <w:marRight w:val="0"/>
      <w:marTop w:val="0"/>
      <w:marBottom w:val="0"/>
      <w:divBdr>
        <w:top w:val="none" w:sz="0" w:space="0" w:color="auto"/>
        <w:left w:val="none" w:sz="0" w:space="0" w:color="auto"/>
        <w:bottom w:val="none" w:sz="0" w:space="0" w:color="auto"/>
        <w:right w:val="none" w:sz="0" w:space="0" w:color="auto"/>
      </w:divBdr>
      <w:divsChild>
        <w:div w:id="569002520">
          <w:marLeft w:val="0"/>
          <w:marRight w:val="0"/>
          <w:marTop w:val="0"/>
          <w:marBottom w:val="0"/>
          <w:divBdr>
            <w:top w:val="none" w:sz="0" w:space="0" w:color="auto"/>
            <w:left w:val="none" w:sz="0" w:space="0" w:color="auto"/>
            <w:bottom w:val="none" w:sz="0" w:space="0" w:color="auto"/>
            <w:right w:val="none" w:sz="0" w:space="0" w:color="auto"/>
          </w:divBdr>
        </w:div>
      </w:divsChild>
    </w:div>
    <w:div w:id="340622311">
      <w:bodyDiv w:val="1"/>
      <w:marLeft w:val="0"/>
      <w:marRight w:val="0"/>
      <w:marTop w:val="0"/>
      <w:marBottom w:val="0"/>
      <w:divBdr>
        <w:top w:val="none" w:sz="0" w:space="0" w:color="auto"/>
        <w:left w:val="none" w:sz="0" w:space="0" w:color="auto"/>
        <w:bottom w:val="none" w:sz="0" w:space="0" w:color="auto"/>
        <w:right w:val="none" w:sz="0" w:space="0" w:color="auto"/>
      </w:divBdr>
    </w:div>
    <w:div w:id="1347245692">
      <w:bodyDiv w:val="1"/>
      <w:marLeft w:val="0"/>
      <w:marRight w:val="0"/>
      <w:marTop w:val="0"/>
      <w:marBottom w:val="0"/>
      <w:divBdr>
        <w:top w:val="none" w:sz="0" w:space="0" w:color="auto"/>
        <w:left w:val="none" w:sz="0" w:space="0" w:color="auto"/>
        <w:bottom w:val="none" w:sz="0" w:space="0" w:color="auto"/>
        <w:right w:val="none" w:sz="0" w:space="0" w:color="auto"/>
      </w:divBdr>
    </w:div>
    <w:div w:id="1609459857">
      <w:bodyDiv w:val="1"/>
      <w:marLeft w:val="0"/>
      <w:marRight w:val="0"/>
      <w:marTop w:val="0"/>
      <w:marBottom w:val="0"/>
      <w:divBdr>
        <w:top w:val="none" w:sz="0" w:space="0" w:color="auto"/>
        <w:left w:val="none" w:sz="0" w:space="0" w:color="auto"/>
        <w:bottom w:val="none" w:sz="0" w:space="0" w:color="auto"/>
        <w:right w:val="none" w:sz="0" w:space="0" w:color="auto"/>
      </w:divBdr>
    </w:div>
    <w:div w:id="180291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4D13C-C574-4A33-8DC0-7CD5E6ABE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thumbelina gilbert</dc:creator>
  <cp:keywords/>
  <dc:description/>
  <cp:lastModifiedBy>Paula Lee (1803813)</cp:lastModifiedBy>
  <cp:revision>7</cp:revision>
  <dcterms:created xsi:type="dcterms:W3CDTF">2018-11-25T18:41:00Z</dcterms:created>
  <dcterms:modified xsi:type="dcterms:W3CDTF">2018-11-25T22:27:00Z</dcterms:modified>
</cp:coreProperties>
</file>