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64B18BD9" w14:textId="2F5C8F6C" w:rsidR="004C3C71" w:rsidRDefault="009F077F" w:rsidP="009F077F">
      <w:pPr>
        <w:jc w:val="center"/>
        <w:rPr>
          <w:rFonts w:ascii="Arial" w:hAnsi="Arial" w:cs="Arial"/>
          <w:b/>
          <w:bCs/>
          <w:sz w:val="56"/>
          <w:szCs w:val="56"/>
        </w:rPr>
      </w:pPr>
      <w:r w:rsidRPr="009F077F">
        <w:rPr>
          <w:rFonts w:ascii="Arial" w:hAnsi="Arial" w:cs="Arial"/>
          <w:b/>
          <w:bCs/>
          <w:sz w:val="56"/>
          <w:szCs w:val="56"/>
        </w:rPr>
        <w:t>DAY 1</w:t>
      </w:r>
    </w:p>
    <w:p w14:paraId="72A006E2" w14:textId="537F4405" w:rsidR="009F077F" w:rsidRDefault="009F077F" w:rsidP="009F077F">
      <w:pPr>
        <w:jc w:val="center"/>
        <w:rPr>
          <w:rFonts w:ascii="Arial" w:hAnsi="Arial" w:cs="Arial"/>
          <w:b/>
          <w:bCs/>
        </w:rPr>
      </w:pPr>
      <w:r w:rsidRPr="009F077F">
        <w:rPr>
          <w:rFonts w:ascii="Arial" w:hAnsi="Arial" w:cs="Arial"/>
          <w:b/>
          <w:bCs/>
        </w:rPr>
        <w:t>The personal touch</w:t>
      </w:r>
    </w:p>
    <w:p w14:paraId="3B76579D" w14:textId="77777777" w:rsidR="009F077F" w:rsidRDefault="009F077F" w:rsidP="009F077F">
      <w:pPr>
        <w:jc w:val="center"/>
        <w:rPr>
          <w:rFonts w:ascii="Arial" w:hAnsi="Arial" w:cs="Arial"/>
          <w:b/>
          <w:bCs/>
        </w:rPr>
      </w:pPr>
    </w:p>
    <w:p w14:paraId="3DFB4323" w14:textId="29ECFAAE" w:rsidR="00AB7508" w:rsidRDefault="009F077F" w:rsidP="009F077F">
      <w:pPr>
        <w:rPr>
          <w:rFonts w:ascii="Arial" w:hAnsi="Arial" w:cs="Arial"/>
        </w:rPr>
      </w:pPr>
      <w:r>
        <w:rPr>
          <w:rFonts w:ascii="Arial" w:hAnsi="Arial" w:cs="Arial"/>
        </w:rPr>
        <w:tab/>
        <w:t xml:space="preserve">As part of this module, you will be required to keep an ongoing visual diary/sketchbook. Apart from the weekly tasks that you will be adding to your book, you are expected to always keep this book on you and adding to it. Make notes and drawings on a daily basis. Anything you find that you </w:t>
      </w:r>
      <w:r w:rsidR="00AB7508">
        <w:rPr>
          <w:rFonts w:ascii="Arial" w:hAnsi="Arial" w:cs="Arial"/>
        </w:rPr>
        <w:t>consider</w:t>
      </w:r>
      <w:r>
        <w:rPr>
          <w:rFonts w:ascii="Arial" w:hAnsi="Arial" w:cs="Arial"/>
        </w:rPr>
        <w:t xml:space="preserve"> interesting goes in the book. An overheard comment, a song lyric or a random thought… put it in! It is vital as an illustrator to get in the habit of documenting </w:t>
      </w:r>
      <w:r w:rsidR="00AB7508">
        <w:rPr>
          <w:rFonts w:ascii="Arial" w:hAnsi="Arial" w:cs="Arial"/>
        </w:rPr>
        <w:t xml:space="preserve">the world around you </w:t>
      </w:r>
      <w:r>
        <w:rPr>
          <w:rFonts w:ascii="Arial" w:hAnsi="Arial" w:cs="Arial"/>
        </w:rPr>
        <w:t xml:space="preserve">and getting ideas </w:t>
      </w:r>
      <w:r w:rsidR="00AB7508">
        <w:rPr>
          <w:rFonts w:ascii="Arial" w:hAnsi="Arial" w:cs="Arial"/>
        </w:rPr>
        <w:t>down</w:t>
      </w:r>
      <w:r>
        <w:rPr>
          <w:rFonts w:ascii="Arial" w:hAnsi="Arial" w:cs="Arial"/>
        </w:rPr>
        <w:t xml:space="preserve"> on paper.</w:t>
      </w:r>
      <w:r w:rsidR="00AB7508">
        <w:rPr>
          <w:rFonts w:ascii="Arial" w:hAnsi="Arial" w:cs="Arial"/>
        </w:rPr>
        <w:t xml:space="preserve"> </w:t>
      </w:r>
    </w:p>
    <w:p w14:paraId="737E720C" w14:textId="003C38C9" w:rsidR="00AB7508" w:rsidRDefault="00AB7508" w:rsidP="009F077F">
      <w:pPr>
        <w:rPr>
          <w:rFonts w:ascii="Arial" w:hAnsi="Arial" w:cs="Arial"/>
        </w:rPr>
      </w:pPr>
      <w:r>
        <w:rPr>
          <w:rFonts w:ascii="Arial" w:hAnsi="Arial" w:cs="Arial"/>
        </w:rPr>
        <w:tab/>
        <w:t xml:space="preserve">Over 84 days, if you maintain a constant engagement with your book, you will have a wealth of ideas and sketches that will be useful to you for future projects. </w:t>
      </w:r>
    </w:p>
    <w:p w14:paraId="4099E5E6" w14:textId="77777777" w:rsidR="00AB7508" w:rsidRDefault="00AB7508" w:rsidP="009F077F">
      <w:pPr>
        <w:rPr>
          <w:rFonts w:ascii="Arial" w:hAnsi="Arial" w:cs="Arial"/>
        </w:rPr>
      </w:pPr>
    </w:p>
    <w:p w14:paraId="31BCBF6F" w14:textId="489D9D47" w:rsidR="00AB7508" w:rsidRDefault="00AB7508" w:rsidP="009F077F">
      <w:pPr>
        <w:rPr>
          <w:rFonts w:ascii="Arial" w:hAnsi="Arial" w:cs="Arial"/>
          <w:b/>
          <w:bCs/>
        </w:rPr>
      </w:pPr>
      <w:r w:rsidRPr="00AB7508">
        <w:rPr>
          <w:rFonts w:ascii="Arial" w:hAnsi="Arial" w:cs="Arial"/>
          <w:b/>
          <w:bCs/>
        </w:rPr>
        <w:t>The first task</w:t>
      </w:r>
    </w:p>
    <w:p w14:paraId="47F0BF6E" w14:textId="209D2133" w:rsidR="00AB7508" w:rsidRDefault="00AB7508" w:rsidP="009F077F">
      <w:pPr>
        <w:rPr>
          <w:rFonts w:ascii="Arial" w:hAnsi="Arial" w:cs="Arial"/>
        </w:rPr>
      </w:pPr>
    </w:p>
    <w:p w14:paraId="32A45461" w14:textId="56FFEF88" w:rsidR="00AB7508" w:rsidRDefault="00AB7508" w:rsidP="009F077F">
      <w:pPr>
        <w:rPr>
          <w:rFonts w:ascii="Arial" w:hAnsi="Arial" w:cs="Arial"/>
        </w:rPr>
      </w:pPr>
      <w:r>
        <w:rPr>
          <w:rFonts w:ascii="Arial" w:hAnsi="Arial" w:cs="Arial"/>
        </w:rPr>
        <w:tab/>
        <w:t xml:space="preserve">You are to personalise the exterior of your book and make it your own. </w:t>
      </w:r>
    </w:p>
    <w:p w14:paraId="51E5AA7C" w14:textId="77777777" w:rsidR="00AB7508" w:rsidRDefault="00AB7508" w:rsidP="009F077F">
      <w:pPr>
        <w:rPr>
          <w:rFonts w:ascii="Arial" w:hAnsi="Arial" w:cs="Arial"/>
        </w:rPr>
      </w:pPr>
    </w:p>
    <w:p w14:paraId="77C37EE4" w14:textId="77777777" w:rsidR="00AB7508" w:rsidRDefault="00AB7508" w:rsidP="009F077F">
      <w:pPr>
        <w:rPr>
          <w:rFonts w:ascii="Arial" w:hAnsi="Arial" w:cs="Arial"/>
        </w:rPr>
      </w:pPr>
    </w:p>
    <w:p w14:paraId="55545D03" w14:textId="3E4E8A0B" w:rsidR="00AB7508" w:rsidRPr="00AB7508" w:rsidRDefault="00AB7508" w:rsidP="009F077F">
      <w:pPr>
        <w:rPr>
          <w:rFonts w:ascii="Arial" w:hAnsi="Arial" w:cs="Arial"/>
        </w:rPr>
      </w:pPr>
      <w:r>
        <w:rPr>
          <w:rFonts w:ascii="Arial" w:hAnsi="Arial" w:cs="Arial"/>
          <w:noProof/>
        </w:rPr>
        <w:drawing>
          <wp:anchor distT="0" distB="0" distL="114300" distR="114300" simplePos="0" relativeHeight="251658240" behindDoc="1" locked="0" layoutInCell="1" allowOverlap="1" wp14:anchorId="6612A43B" wp14:editId="222D4FD1">
            <wp:simplePos x="0" y="0"/>
            <wp:positionH relativeFrom="column">
              <wp:posOffset>373490</wp:posOffset>
            </wp:positionH>
            <wp:positionV relativeFrom="paragraph">
              <wp:posOffset>275376</wp:posOffset>
            </wp:positionV>
            <wp:extent cx="4745738" cy="3233616"/>
            <wp:effectExtent l="0" t="6032" r="0" b="0"/>
            <wp:wrapNone/>
            <wp:docPr id="147220923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2209232" name="Picture 1472209232"/>
                    <pic:cNvPicPr/>
                  </pic:nvPicPr>
                  <pic:blipFill>
                    <a:blip r:embed="rId4" cstate="print">
                      <a:extLst>
                        <a:ext uri="{28A0092B-C50C-407E-A947-70E740481C1C}">
                          <a14:useLocalDpi xmlns:a14="http://schemas.microsoft.com/office/drawing/2010/main" val="0"/>
                        </a:ext>
                      </a:extLst>
                    </a:blip>
                    <a:stretch>
                      <a:fillRect/>
                    </a:stretch>
                  </pic:blipFill>
                  <pic:spPr>
                    <a:xfrm rot="16200000">
                      <a:off x="0" y="0"/>
                      <a:ext cx="4745738" cy="3233616"/>
                    </a:xfrm>
                    <a:prstGeom prst="rect">
                      <a:avLst/>
                    </a:prstGeom>
                  </pic:spPr>
                </pic:pic>
              </a:graphicData>
            </a:graphic>
            <wp14:sizeRelH relativeFrom="page">
              <wp14:pctWidth>0</wp14:pctWidth>
            </wp14:sizeRelH>
            <wp14:sizeRelV relativeFrom="page">
              <wp14:pctHeight>0</wp14:pctHeight>
            </wp14:sizeRelV>
          </wp:anchor>
        </w:drawing>
      </w:r>
    </w:p>
    <w:sectPr w:rsidR="00AB7508" w:rsidRPr="00AB750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077F"/>
    <w:rsid w:val="00130B5D"/>
    <w:rsid w:val="00342E8D"/>
    <w:rsid w:val="004C3C71"/>
    <w:rsid w:val="005B495B"/>
    <w:rsid w:val="00792B2C"/>
    <w:rsid w:val="009F077F"/>
    <w:rsid w:val="00AB7508"/>
    <w:rsid w:val="00F01D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246271"/>
  <w15:chartTrackingRefBased/>
  <w15:docId w15:val="{C2BE81D5-F04C-F84D-9600-A45EE6E5B0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F077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F077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F077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F077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F077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F077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F077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F077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F077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F077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F077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F077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F077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F077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F077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F077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F077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F077F"/>
    <w:rPr>
      <w:rFonts w:eastAsiaTheme="majorEastAsia" w:cstheme="majorBidi"/>
      <w:color w:val="272727" w:themeColor="text1" w:themeTint="D8"/>
    </w:rPr>
  </w:style>
  <w:style w:type="paragraph" w:styleId="Title">
    <w:name w:val="Title"/>
    <w:basedOn w:val="Normal"/>
    <w:next w:val="Normal"/>
    <w:link w:val="TitleChar"/>
    <w:uiPriority w:val="10"/>
    <w:qFormat/>
    <w:rsid w:val="009F077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F077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F077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F077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F077F"/>
    <w:pPr>
      <w:spacing w:before="160"/>
      <w:jc w:val="center"/>
    </w:pPr>
    <w:rPr>
      <w:i/>
      <w:iCs/>
      <w:color w:val="404040" w:themeColor="text1" w:themeTint="BF"/>
    </w:rPr>
  </w:style>
  <w:style w:type="character" w:customStyle="1" w:styleId="QuoteChar">
    <w:name w:val="Quote Char"/>
    <w:basedOn w:val="DefaultParagraphFont"/>
    <w:link w:val="Quote"/>
    <w:uiPriority w:val="29"/>
    <w:rsid w:val="009F077F"/>
    <w:rPr>
      <w:i/>
      <w:iCs/>
      <w:color w:val="404040" w:themeColor="text1" w:themeTint="BF"/>
    </w:rPr>
  </w:style>
  <w:style w:type="paragraph" w:styleId="ListParagraph">
    <w:name w:val="List Paragraph"/>
    <w:basedOn w:val="Normal"/>
    <w:uiPriority w:val="34"/>
    <w:qFormat/>
    <w:rsid w:val="009F077F"/>
    <w:pPr>
      <w:ind w:left="720"/>
      <w:contextualSpacing/>
    </w:pPr>
  </w:style>
  <w:style w:type="character" w:styleId="IntenseEmphasis">
    <w:name w:val="Intense Emphasis"/>
    <w:basedOn w:val="DefaultParagraphFont"/>
    <w:uiPriority w:val="21"/>
    <w:qFormat/>
    <w:rsid w:val="009F077F"/>
    <w:rPr>
      <w:i/>
      <w:iCs/>
      <w:color w:val="0F4761" w:themeColor="accent1" w:themeShade="BF"/>
    </w:rPr>
  </w:style>
  <w:style w:type="paragraph" w:styleId="IntenseQuote">
    <w:name w:val="Intense Quote"/>
    <w:basedOn w:val="Normal"/>
    <w:next w:val="Normal"/>
    <w:link w:val="IntenseQuoteChar"/>
    <w:uiPriority w:val="30"/>
    <w:qFormat/>
    <w:rsid w:val="009F077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F077F"/>
    <w:rPr>
      <w:i/>
      <w:iCs/>
      <w:color w:val="0F4761" w:themeColor="accent1" w:themeShade="BF"/>
    </w:rPr>
  </w:style>
  <w:style w:type="character" w:styleId="IntenseReference">
    <w:name w:val="Intense Reference"/>
    <w:basedOn w:val="DefaultParagraphFont"/>
    <w:uiPriority w:val="32"/>
    <w:qFormat/>
    <w:rsid w:val="009F077F"/>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20</TotalTime>
  <Pages>1</Pages>
  <Words>119</Words>
  <Characters>682</Characters>
  <Application>Microsoft Office Word</Application>
  <DocSecurity>0</DocSecurity>
  <Lines>5</Lines>
  <Paragraphs>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 Harrendence</dc:creator>
  <cp:keywords/>
  <dc:description/>
  <cp:lastModifiedBy>Chris Harrendence</cp:lastModifiedBy>
  <cp:revision>2</cp:revision>
  <dcterms:created xsi:type="dcterms:W3CDTF">2026-09-16T13:38:00Z</dcterms:created>
  <dcterms:modified xsi:type="dcterms:W3CDTF">2026-09-16T14:01:00Z</dcterms:modified>
</cp:coreProperties>
</file>