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33F2B" w14:textId="77777777" w:rsidR="00C57F08" w:rsidRDefault="00C57F08">
      <w:pPr>
        <w:rPr>
          <w:lang w:val="en-US"/>
        </w:rPr>
      </w:pPr>
    </w:p>
    <w:p w14:paraId="4D33F5AF" w14:textId="77777777" w:rsidR="00F120DF" w:rsidRPr="0066224E" w:rsidRDefault="00F120DF" w:rsidP="00F120DF">
      <w:pPr>
        <w:spacing w:before="212"/>
        <w:jc w:val="center"/>
        <w:rPr>
          <w:rFonts w:ascii="Arial"/>
          <w:b/>
          <w:sz w:val="56"/>
          <w:szCs w:val="56"/>
        </w:rPr>
      </w:pPr>
      <w:r>
        <w:rPr>
          <w:noProof/>
        </w:rPr>
        <w:drawing>
          <wp:inline distT="0" distB="0" distL="0" distR="0" wp14:anchorId="3E463986" wp14:editId="1D80788B">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D652439" w14:textId="77777777" w:rsidR="00F120DF" w:rsidRDefault="00F120DF" w:rsidP="00F120DF">
      <w:pPr>
        <w:spacing w:before="212"/>
        <w:rPr>
          <w:rFonts w:ascii="Arial"/>
          <w:b/>
          <w:sz w:val="56"/>
        </w:rPr>
      </w:pPr>
    </w:p>
    <w:p w14:paraId="0C2B7CE5" w14:textId="77777777" w:rsidR="00F120DF" w:rsidRPr="00E55212" w:rsidRDefault="00F120DF" w:rsidP="00F120DF">
      <w:pPr>
        <w:spacing w:before="212"/>
        <w:rPr>
          <w:rFonts w:ascii="Arial"/>
          <w:b/>
          <w:sz w:val="40"/>
          <w:szCs w:val="40"/>
          <w:highlight w:val="yellow"/>
        </w:rPr>
      </w:pPr>
      <w:r w:rsidRPr="00E55212">
        <w:rPr>
          <w:rFonts w:ascii="Arial"/>
          <w:b/>
          <w:bCs/>
          <w:sz w:val="48"/>
          <w:szCs w:val="48"/>
        </w:rPr>
        <w:t xml:space="preserve">MODULE CODE: </w:t>
      </w:r>
      <w:r w:rsidRPr="00E55212">
        <w:rPr>
          <w:rFonts w:ascii="Arial"/>
          <w:b/>
          <w:bCs/>
          <w:sz w:val="40"/>
          <w:szCs w:val="40"/>
        </w:rPr>
        <w:t xml:space="preserve">ECPT6007 </w:t>
      </w:r>
    </w:p>
    <w:p w14:paraId="7B631D07" w14:textId="77777777" w:rsidR="00F120DF" w:rsidRPr="00E55212" w:rsidRDefault="00F120DF" w:rsidP="00F120DF">
      <w:pPr>
        <w:spacing w:before="212"/>
        <w:rPr>
          <w:rFonts w:ascii="Arial"/>
          <w:b/>
          <w:sz w:val="48"/>
          <w:szCs w:val="48"/>
        </w:rPr>
      </w:pPr>
    </w:p>
    <w:p w14:paraId="245D8C75" w14:textId="77777777" w:rsidR="00F120DF" w:rsidRPr="00353860" w:rsidRDefault="00F120DF" w:rsidP="00F120DF">
      <w:pPr>
        <w:spacing w:before="212"/>
        <w:rPr>
          <w:rFonts w:ascii="Arial"/>
          <w:b/>
          <w:sz w:val="40"/>
          <w:szCs w:val="40"/>
          <w:highlight w:val="yellow"/>
        </w:rPr>
      </w:pPr>
      <w:r w:rsidRPr="00353860">
        <w:rPr>
          <w:rFonts w:ascii="Arial"/>
          <w:b/>
          <w:sz w:val="48"/>
          <w:szCs w:val="48"/>
        </w:rPr>
        <w:t>ASSESSMENT COMPONENT:</w:t>
      </w:r>
      <w:r w:rsidRPr="00353860">
        <w:rPr>
          <w:rFonts w:ascii="Arial"/>
          <w:b/>
          <w:bCs/>
          <w:sz w:val="48"/>
          <w:szCs w:val="48"/>
        </w:rPr>
        <w:t xml:space="preserve"> </w:t>
      </w:r>
      <w:r w:rsidRPr="00353860">
        <w:rPr>
          <w:rFonts w:ascii="Arial"/>
          <w:b/>
          <w:bCs/>
          <w:sz w:val="40"/>
          <w:szCs w:val="40"/>
        </w:rPr>
        <w:t>A</w:t>
      </w:r>
      <w:r>
        <w:rPr>
          <w:rFonts w:ascii="Arial"/>
          <w:b/>
          <w:bCs/>
          <w:sz w:val="40"/>
          <w:szCs w:val="40"/>
        </w:rPr>
        <w:t>2</w:t>
      </w:r>
      <w:r w:rsidRPr="00353860">
        <w:rPr>
          <w:rFonts w:ascii="Arial"/>
          <w:b/>
          <w:bCs/>
          <w:sz w:val="40"/>
          <w:szCs w:val="40"/>
        </w:rPr>
        <w:t xml:space="preserve"> </w:t>
      </w:r>
      <w:r>
        <w:rPr>
          <w:rFonts w:ascii="Arial"/>
          <w:b/>
          <w:bCs/>
          <w:sz w:val="40"/>
          <w:szCs w:val="40"/>
        </w:rPr>
        <w:t>Written Reflection &amp; Peer Review</w:t>
      </w:r>
    </w:p>
    <w:p w14:paraId="33E2222C" w14:textId="77777777" w:rsidR="00F120DF" w:rsidRPr="00353860" w:rsidRDefault="00F120DF" w:rsidP="00F120DF">
      <w:pPr>
        <w:spacing w:before="7"/>
        <w:jc w:val="center"/>
        <w:rPr>
          <w:rFonts w:ascii="Arial"/>
          <w:b/>
          <w:sz w:val="44"/>
        </w:rPr>
      </w:pPr>
    </w:p>
    <w:p w14:paraId="0545B845" w14:textId="35D1A1CC" w:rsidR="00F120DF" w:rsidRPr="00DD5969" w:rsidRDefault="00F120DF" w:rsidP="00F120DF">
      <w:pPr>
        <w:spacing w:before="3"/>
        <w:rPr>
          <w:rFonts w:ascii="Arial"/>
          <w:b/>
          <w:sz w:val="48"/>
          <w:szCs w:val="48"/>
        </w:rPr>
      </w:pPr>
      <w:r w:rsidRPr="00DD5969">
        <w:rPr>
          <w:rFonts w:ascii="Arial"/>
          <w:b/>
          <w:sz w:val="48"/>
          <w:szCs w:val="48"/>
        </w:rPr>
        <w:t>STUDENT NAME:</w:t>
      </w:r>
      <w:r w:rsidR="002F2B64">
        <w:rPr>
          <w:rFonts w:ascii="Arial"/>
          <w:b/>
          <w:sz w:val="48"/>
          <w:szCs w:val="48"/>
        </w:rPr>
        <w:t xml:space="preserve"> Gareth Blake</w:t>
      </w:r>
    </w:p>
    <w:p w14:paraId="5EBAF114" w14:textId="77777777" w:rsidR="00F120DF" w:rsidRPr="00DD5969" w:rsidRDefault="00F120DF" w:rsidP="00F120DF">
      <w:pPr>
        <w:spacing w:before="3"/>
        <w:rPr>
          <w:rFonts w:ascii="Arial"/>
          <w:b/>
          <w:sz w:val="48"/>
          <w:szCs w:val="48"/>
        </w:rPr>
      </w:pPr>
    </w:p>
    <w:p w14:paraId="44BF6714" w14:textId="2DB57904" w:rsidR="00F120DF" w:rsidRPr="00DD5969" w:rsidRDefault="00F120DF" w:rsidP="00F120DF">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2F2B64">
        <w:rPr>
          <w:rFonts w:ascii="Arial"/>
          <w:b/>
          <w:sz w:val="48"/>
          <w:szCs w:val="48"/>
        </w:rPr>
        <w:t>2006316</w:t>
      </w:r>
    </w:p>
    <w:p w14:paraId="7DE249CC" w14:textId="77777777" w:rsidR="00F120DF" w:rsidRDefault="00F120DF" w:rsidP="00F120DF">
      <w:pPr>
        <w:rPr>
          <w:rFonts w:ascii="Arial"/>
          <w:b/>
          <w:sz w:val="47"/>
        </w:rPr>
      </w:pPr>
    </w:p>
    <w:p w14:paraId="6D3607A6" w14:textId="77777777" w:rsidR="00F120DF" w:rsidRPr="00192D3C" w:rsidRDefault="00F120DF" w:rsidP="00F120DF">
      <w:pPr>
        <w:ind w:left="100"/>
        <w:jc w:val="center"/>
        <w:rPr>
          <w:rFonts w:ascii="Arial"/>
          <w:b/>
          <w:sz w:val="47"/>
        </w:rPr>
      </w:pPr>
    </w:p>
    <w:p w14:paraId="4CD064EA" w14:textId="77777777" w:rsidR="00F120DF" w:rsidRDefault="00F120DF" w:rsidP="00F120DF">
      <w:pPr>
        <w:ind w:left="100"/>
        <w:rPr>
          <w:rFonts w:ascii="Arial"/>
          <w:b/>
          <w:sz w:val="47"/>
          <w:szCs w:val="47"/>
        </w:rPr>
      </w:pPr>
    </w:p>
    <w:p w14:paraId="2A6DBD57" w14:textId="77777777" w:rsidR="00F120DF" w:rsidRDefault="00F120DF" w:rsidP="00131708">
      <w:pPr>
        <w:spacing w:after="0" w:line="240" w:lineRule="auto"/>
        <w:jc w:val="both"/>
        <w:textAlignment w:val="baseline"/>
        <w:rPr>
          <w:rFonts w:ascii="Arial"/>
          <w:b/>
          <w:sz w:val="47"/>
        </w:rPr>
      </w:pPr>
    </w:p>
    <w:p w14:paraId="70772D97" w14:textId="77777777" w:rsidR="00F120DF" w:rsidRDefault="00F120DF" w:rsidP="00F120DF">
      <w:pPr>
        <w:rPr>
          <w:b/>
          <w:sz w:val="32"/>
          <w:szCs w:val="32"/>
          <w:u w:val="single"/>
        </w:rPr>
      </w:pPr>
    </w:p>
    <w:p w14:paraId="6FBF963A" w14:textId="77777777" w:rsidR="00F120DF" w:rsidRDefault="00F120DF" w:rsidP="00F120DF">
      <w:pPr>
        <w:rPr>
          <w:b/>
          <w:sz w:val="32"/>
          <w:szCs w:val="32"/>
          <w:u w:val="single"/>
        </w:rPr>
      </w:pPr>
    </w:p>
    <w:p w14:paraId="2C82B1CA" w14:textId="32E75549" w:rsidR="00F120DF" w:rsidRPr="00724112" w:rsidRDefault="00F120DF" w:rsidP="00F120DF">
      <w:pPr>
        <w:rPr>
          <w:b/>
          <w:bCs/>
          <w:sz w:val="32"/>
          <w:szCs w:val="32"/>
          <w:u w:val="single"/>
        </w:rPr>
      </w:pPr>
      <w:r w:rsidRPr="00E243A8">
        <w:rPr>
          <w:b/>
          <w:bCs/>
          <w:sz w:val="32"/>
          <w:szCs w:val="32"/>
          <w:u w:val="single"/>
        </w:rPr>
        <w:t>AI Acknowledgement</w:t>
      </w:r>
      <w:r>
        <w:rPr>
          <w:b/>
          <w:bCs/>
          <w:sz w:val="32"/>
          <w:szCs w:val="32"/>
          <w:u w:val="single"/>
        </w:rPr>
        <w:t xml:space="preserve">  </w:t>
      </w:r>
    </w:p>
    <w:p w14:paraId="2CEB5452" w14:textId="77777777" w:rsidR="00F120DF" w:rsidRDefault="00F120DF" w:rsidP="00F120DF">
      <w:r w:rsidRPr="00E243A8">
        <w:t xml:space="preserve">I confirm that I have not used any AI tools in the research and creation of this assignment. </w:t>
      </w:r>
    </w:p>
    <w:p w14:paraId="5B0EA1A2" w14:textId="77777777" w:rsidR="00F120DF" w:rsidRDefault="00F120DF" w:rsidP="00F120DF">
      <w:r w:rsidRPr="00E243A8">
        <w:t xml:space="preserve">I confirm that I have not presented any AI generated materials as my own work. </w:t>
      </w:r>
    </w:p>
    <w:p w14:paraId="5B5BA781" w14:textId="77777777" w:rsidR="00F120DF" w:rsidRPr="00E243A8" w:rsidRDefault="00F120DF" w:rsidP="00F120DF">
      <w:r w:rsidRPr="00E243A8">
        <w:t xml:space="preserve">I confirm </w:t>
      </w:r>
      <w:r>
        <w:t xml:space="preserve">that </w:t>
      </w:r>
      <w:r w:rsidRPr="00E243A8">
        <w:t>I have copies of my drafts, notes, and other resources I used, which I may be asked to provide in evidence.</w:t>
      </w:r>
    </w:p>
    <w:p w14:paraId="6635F007" w14:textId="77777777" w:rsidR="00F120DF" w:rsidRDefault="00F120DF" w:rsidP="00F120DF"/>
    <w:p w14:paraId="2D3F9C12" w14:textId="77777777" w:rsidR="00C87D51" w:rsidRPr="00C87D51" w:rsidRDefault="00C87D51" w:rsidP="00C87D51"/>
    <w:p w14:paraId="2D21FFB5" w14:textId="77777777" w:rsidR="00C87D51" w:rsidRPr="00C87D51" w:rsidRDefault="00C87D51" w:rsidP="00C87D51"/>
    <w:p w14:paraId="7F2E5DE8" w14:textId="77777777" w:rsidR="00C57F08" w:rsidRDefault="00C57F08">
      <w:pPr>
        <w:rPr>
          <w:lang w:val="en-US"/>
        </w:rPr>
      </w:pPr>
    </w:p>
    <w:p w14:paraId="47D913C5" w14:textId="77777777" w:rsidR="00C87D51" w:rsidRDefault="00C87D51">
      <w:pPr>
        <w:rPr>
          <w:lang w:val="en-US"/>
        </w:rPr>
      </w:pPr>
    </w:p>
    <w:p w14:paraId="2C96619F" w14:textId="77777777" w:rsidR="00016843" w:rsidRDefault="00016843">
      <w:pPr>
        <w:rPr>
          <w:rFonts w:ascii="Times New Roman" w:hAnsi="Times New Roman" w:cs="Times New Roman"/>
          <w:b/>
          <w:sz w:val="28"/>
          <w:szCs w:val="28"/>
          <w:u w:val="single"/>
        </w:rPr>
      </w:pPr>
    </w:p>
    <w:p w14:paraId="4BBAB6D2" w14:textId="77777777" w:rsidR="00016843" w:rsidRDefault="00016843">
      <w:pPr>
        <w:rPr>
          <w:rFonts w:ascii="Times New Roman" w:hAnsi="Times New Roman" w:cs="Times New Roman"/>
          <w:b/>
          <w:sz w:val="28"/>
          <w:szCs w:val="28"/>
          <w:u w:val="single"/>
        </w:rPr>
      </w:pPr>
    </w:p>
    <w:p w14:paraId="5692FDB6" w14:textId="77777777" w:rsidR="003A0820" w:rsidRDefault="003A0820">
      <w:pPr>
        <w:rPr>
          <w:rFonts w:ascii="Times New Roman" w:hAnsi="Times New Roman" w:cs="Times New Roman"/>
          <w:b/>
          <w:sz w:val="28"/>
          <w:szCs w:val="28"/>
          <w:u w:val="single"/>
        </w:rPr>
      </w:pPr>
    </w:p>
    <w:p w14:paraId="2E7691D7" w14:textId="77777777" w:rsidR="003A0820" w:rsidRDefault="003A0820">
      <w:pPr>
        <w:rPr>
          <w:rFonts w:ascii="Times New Roman" w:hAnsi="Times New Roman" w:cs="Times New Roman"/>
          <w:b/>
          <w:sz w:val="28"/>
          <w:szCs w:val="28"/>
          <w:u w:val="single"/>
        </w:rPr>
      </w:pPr>
    </w:p>
    <w:p w14:paraId="5DF8FE8F" w14:textId="77777777" w:rsidR="003A0820" w:rsidRDefault="003A0820">
      <w:pPr>
        <w:rPr>
          <w:rFonts w:ascii="Times New Roman" w:hAnsi="Times New Roman" w:cs="Times New Roman"/>
          <w:b/>
          <w:sz w:val="28"/>
          <w:szCs w:val="28"/>
          <w:u w:val="single"/>
        </w:rPr>
      </w:pPr>
    </w:p>
    <w:p w14:paraId="2DD1D1AA" w14:textId="77777777" w:rsidR="003A0820" w:rsidRDefault="003A0820">
      <w:pPr>
        <w:rPr>
          <w:rFonts w:ascii="Times New Roman" w:hAnsi="Times New Roman" w:cs="Times New Roman"/>
          <w:b/>
          <w:sz w:val="28"/>
          <w:szCs w:val="28"/>
          <w:u w:val="single"/>
        </w:rPr>
      </w:pPr>
    </w:p>
    <w:p w14:paraId="76F37031" w14:textId="77777777" w:rsidR="003A0820" w:rsidRDefault="003A0820">
      <w:pPr>
        <w:rPr>
          <w:rFonts w:ascii="Times New Roman" w:hAnsi="Times New Roman" w:cs="Times New Roman"/>
          <w:b/>
          <w:sz w:val="28"/>
          <w:szCs w:val="28"/>
          <w:u w:val="single"/>
        </w:rPr>
      </w:pPr>
    </w:p>
    <w:p w14:paraId="25ACFC2E" w14:textId="77777777" w:rsidR="003A0820" w:rsidRDefault="003A0820">
      <w:pPr>
        <w:rPr>
          <w:rFonts w:ascii="Times New Roman" w:hAnsi="Times New Roman" w:cs="Times New Roman"/>
          <w:b/>
          <w:sz w:val="28"/>
          <w:szCs w:val="28"/>
          <w:u w:val="single"/>
        </w:rPr>
      </w:pPr>
    </w:p>
    <w:p w14:paraId="28C2958F" w14:textId="77777777" w:rsidR="003A0820" w:rsidRDefault="003A0820">
      <w:pPr>
        <w:rPr>
          <w:rFonts w:ascii="Times New Roman" w:hAnsi="Times New Roman" w:cs="Times New Roman"/>
          <w:b/>
          <w:sz w:val="28"/>
          <w:szCs w:val="28"/>
          <w:u w:val="single"/>
        </w:rPr>
      </w:pPr>
    </w:p>
    <w:p w14:paraId="5F3BF2B6" w14:textId="77777777" w:rsidR="003A0820" w:rsidRDefault="003A0820">
      <w:pPr>
        <w:rPr>
          <w:rFonts w:ascii="Times New Roman" w:hAnsi="Times New Roman" w:cs="Times New Roman"/>
          <w:b/>
          <w:sz w:val="28"/>
          <w:szCs w:val="28"/>
          <w:u w:val="single"/>
        </w:rPr>
      </w:pPr>
    </w:p>
    <w:p w14:paraId="04EB78BB" w14:textId="77777777" w:rsidR="003A0820" w:rsidRDefault="003A0820">
      <w:pPr>
        <w:rPr>
          <w:rFonts w:ascii="Times New Roman" w:hAnsi="Times New Roman" w:cs="Times New Roman"/>
          <w:b/>
          <w:sz w:val="28"/>
          <w:szCs w:val="28"/>
          <w:u w:val="single"/>
        </w:rPr>
      </w:pPr>
    </w:p>
    <w:p w14:paraId="3E75963C" w14:textId="77777777" w:rsidR="003A0820" w:rsidRDefault="003A0820">
      <w:pPr>
        <w:rPr>
          <w:rFonts w:ascii="Times New Roman" w:hAnsi="Times New Roman" w:cs="Times New Roman"/>
          <w:b/>
          <w:sz w:val="28"/>
          <w:szCs w:val="28"/>
          <w:u w:val="single"/>
        </w:rPr>
      </w:pPr>
    </w:p>
    <w:p w14:paraId="72B06FA9" w14:textId="77777777" w:rsidR="003A0820" w:rsidRDefault="003A0820">
      <w:pPr>
        <w:rPr>
          <w:rFonts w:ascii="Times New Roman" w:hAnsi="Times New Roman" w:cs="Times New Roman"/>
          <w:b/>
          <w:sz w:val="28"/>
          <w:szCs w:val="28"/>
          <w:u w:val="single"/>
        </w:rPr>
      </w:pPr>
    </w:p>
    <w:p w14:paraId="4866071F" w14:textId="77777777" w:rsidR="003A0820" w:rsidRDefault="003A0820">
      <w:pPr>
        <w:rPr>
          <w:rFonts w:ascii="Times New Roman" w:hAnsi="Times New Roman" w:cs="Times New Roman"/>
          <w:b/>
          <w:sz w:val="28"/>
          <w:szCs w:val="28"/>
          <w:u w:val="single"/>
        </w:rPr>
      </w:pPr>
    </w:p>
    <w:p w14:paraId="6DA35815" w14:textId="77777777" w:rsidR="003A0820" w:rsidRDefault="003A0820">
      <w:pPr>
        <w:rPr>
          <w:rFonts w:ascii="Times New Roman" w:hAnsi="Times New Roman" w:cs="Times New Roman"/>
          <w:b/>
          <w:sz w:val="28"/>
          <w:szCs w:val="28"/>
          <w:u w:val="single"/>
        </w:rPr>
      </w:pPr>
    </w:p>
    <w:p w14:paraId="25BE3FCF" w14:textId="77777777" w:rsidR="003A0820" w:rsidRDefault="003A0820">
      <w:pPr>
        <w:rPr>
          <w:rFonts w:ascii="Times New Roman" w:hAnsi="Times New Roman" w:cs="Times New Roman"/>
          <w:b/>
          <w:sz w:val="28"/>
          <w:szCs w:val="28"/>
          <w:u w:val="single"/>
        </w:rPr>
      </w:pPr>
    </w:p>
    <w:p w14:paraId="1D932FA3" w14:textId="2E76FC6A" w:rsidR="00C87D51" w:rsidRDefault="008D793B">
      <w:pPr>
        <w:rPr>
          <w:rFonts w:ascii="Times New Roman" w:hAnsi="Times New Roman" w:cs="Times New Roman"/>
          <w:b/>
          <w:sz w:val="28"/>
          <w:szCs w:val="28"/>
          <w:u w:val="single"/>
        </w:rPr>
      </w:pPr>
      <w:r w:rsidRPr="008D793B">
        <w:rPr>
          <w:rFonts w:ascii="Times New Roman" w:hAnsi="Times New Roman" w:cs="Times New Roman"/>
          <w:b/>
          <w:sz w:val="28"/>
          <w:szCs w:val="28"/>
          <w:u w:val="single"/>
        </w:rPr>
        <w:t xml:space="preserve">Written reflection and peer review </w:t>
      </w:r>
    </w:p>
    <w:p w14:paraId="69439A64" w14:textId="71A9AD32" w:rsidR="00930063" w:rsidRDefault="00F5266E" w:rsidP="00CD1973">
      <w:pPr>
        <w:spacing w:line="360" w:lineRule="auto"/>
        <w:rPr>
          <w:rFonts w:ascii="Times New Roman" w:hAnsi="Times New Roman" w:cs="Times New Roman"/>
          <w:bCs/>
        </w:rPr>
      </w:pPr>
      <w:r>
        <w:rPr>
          <w:rFonts w:ascii="Times New Roman" w:hAnsi="Times New Roman" w:cs="Times New Roman"/>
          <w:bCs/>
          <w:lang w:val="en-US"/>
        </w:rPr>
        <w:t>During this assignment I was required to create a</w:t>
      </w:r>
      <w:r w:rsidR="00722F7C">
        <w:rPr>
          <w:rFonts w:ascii="Times New Roman" w:hAnsi="Times New Roman" w:cs="Times New Roman"/>
          <w:bCs/>
          <w:lang w:val="en-US"/>
        </w:rPr>
        <w:t xml:space="preserve"> curriculum in my field of knowledge. This would </w:t>
      </w:r>
      <w:r w:rsidR="006645B8">
        <w:rPr>
          <w:rFonts w:ascii="Times New Roman" w:hAnsi="Times New Roman" w:cs="Times New Roman"/>
          <w:bCs/>
          <w:lang w:val="en-US"/>
        </w:rPr>
        <w:t>need</w:t>
      </w:r>
      <w:r w:rsidR="00722F7C">
        <w:rPr>
          <w:rFonts w:ascii="Times New Roman" w:hAnsi="Times New Roman" w:cs="Times New Roman"/>
          <w:bCs/>
          <w:lang w:val="en-US"/>
        </w:rPr>
        <w:t xml:space="preserve"> to be in the form of a </w:t>
      </w:r>
      <w:r w:rsidR="006A713C">
        <w:rPr>
          <w:rFonts w:ascii="Times New Roman" w:hAnsi="Times New Roman" w:cs="Times New Roman"/>
          <w:bCs/>
          <w:lang w:val="en-US"/>
        </w:rPr>
        <w:t>4000-word</w:t>
      </w:r>
      <w:r w:rsidR="00722F7C">
        <w:rPr>
          <w:rFonts w:ascii="Times New Roman" w:hAnsi="Times New Roman" w:cs="Times New Roman"/>
          <w:bCs/>
          <w:lang w:val="en-US"/>
        </w:rPr>
        <w:t xml:space="preserve"> assignment</w:t>
      </w:r>
      <w:r w:rsidR="006A713C">
        <w:rPr>
          <w:rFonts w:ascii="Times New Roman" w:hAnsi="Times New Roman" w:cs="Times New Roman"/>
          <w:bCs/>
          <w:lang w:val="en-US"/>
        </w:rPr>
        <w:t xml:space="preserve">. </w:t>
      </w:r>
      <w:r w:rsidR="00327BFF">
        <w:rPr>
          <w:rFonts w:ascii="Times New Roman" w:hAnsi="Times New Roman" w:cs="Times New Roman"/>
          <w:bCs/>
          <w:lang w:val="en-US"/>
        </w:rPr>
        <w:t xml:space="preserve">The experience of writing a curriculum </w:t>
      </w:r>
      <w:r w:rsidR="00A05FFD">
        <w:rPr>
          <w:rFonts w:ascii="Times New Roman" w:hAnsi="Times New Roman" w:cs="Times New Roman"/>
          <w:bCs/>
          <w:lang w:val="en-US"/>
        </w:rPr>
        <w:t xml:space="preserve">based on </w:t>
      </w:r>
      <w:r w:rsidR="00343F93">
        <w:rPr>
          <w:rFonts w:ascii="Times New Roman" w:hAnsi="Times New Roman" w:cs="Times New Roman"/>
          <w:bCs/>
          <w:lang w:val="en-US"/>
        </w:rPr>
        <w:t xml:space="preserve">my </w:t>
      </w:r>
      <w:r w:rsidR="008462F5">
        <w:rPr>
          <w:rFonts w:ascii="Times New Roman" w:hAnsi="Times New Roman" w:cs="Times New Roman"/>
          <w:bCs/>
          <w:lang w:val="en-US"/>
        </w:rPr>
        <w:t>topic</w:t>
      </w:r>
      <w:r w:rsidR="00DF2D37">
        <w:rPr>
          <w:rFonts w:ascii="Times New Roman" w:hAnsi="Times New Roman" w:cs="Times New Roman"/>
          <w:bCs/>
          <w:lang w:val="en-US"/>
        </w:rPr>
        <w:t xml:space="preserve"> has</w:t>
      </w:r>
      <w:r w:rsidR="00367082">
        <w:rPr>
          <w:rFonts w:ascii="Times New Roman" w:hAnsi="Times New Roman" w:cs="Times New Roman"/>
          <w:bCs/>
          <w:lang w:val="en-US"/>
        </w:rPr>
        <w:t xml:space="preserve"> provided</w:t>
      </w:r>
      <w:r w:rsidR="00F1663B">
        <w:rPr>
          <w:rFonts w:ascii="Times New Roman" w:hAnsi="Times New Roman" w:cs="Times New Roman"/>
          <w:bCs/>
          <w:lang w:val="en-US"/>
        </w:rPr>
        <w:t xml:space="preserve"> me</w:t>
      </w:r>
      <w:r w:rsidR="001F7F8C">
        <w:rPr>
          <w:rFonts w:ascii="Times New Roman" w:hAnsi="Times New Roman" w:cs="Times New Roman"/>
          <w:bCs/>
          <w:lang w:val="en-US"/>
        </w:rPr>
        <w:t xml:space="preserve"> with</w:t>
      </w:r>
      <w:r w:rsidR="00F1663B">
        <w:rPr>
          <w:rFonts w:ascii="Times New Roman" w:hAnsi="Times New Roman" w:cs="Times New Roman"/>
          <w:bCs/>
          <w:lang w:val="en-US"/>
        </w:rPr>
        <w:t xml:space="preserve"> the opportunity to </w:t>
      </w:r>
      <w:r w:rsidR="00E146B9">
        <w:rPr>
          <w:rFonts w:ascii="Times New Roman" w:hAnsi="Times New Roman" w:cs="Times New Roman"/>
          <w:bCs/>
          <w:lang w:val="en-US"/>
        </w:rPr>
        <w:t xml:space="preserve">review </w:t>
      </w:r>
      <w:r w:rsidR="004E2C94">
        <w:rPr>
          <w:rFonts w:ascii="Times New Roman" w:hAnsi="Times New Roman" w:cs="Times New Roman"/>
          <w:bCs/>
          <w:lang w:val="en-US"/>
        </w:rPr>
        <w:t xml:space="preserve">the </w:t>
      </w:r>
      <w:r w:rsidR="00E146B9">
        <w:rPr>
          <w:rFonts w:ascii="Times New Roman" w:hAnsi="Times New Roman" w:cs="Times New Roman"/>
          <w:bCs/>
          <w:lang w:val="en-US"/>
        </w:rPr>
        <w:t>current curriculu</w:t>
      </w:r>
      <w:r w:rsidR="004E2C94">
        <w:rPr>
          <w:rFonts w:ascii="Times New Roman" w:hAnsi="Times New Roman" w:cs="Times New Roman"/>
          <w:bCs/>
          <w:lang w:val="en-US"/>
        </w:rPr>
        <w:t>m</w:t>
      </w:r>
      <w:r w:rsidR="00E146B9">
        <w:rPr>
          <w:rFonts w:ascii="Times New Roman" w:hAnsi="Times New Roman" w:cs="Times New Roman"/>
          <w:bCs/>
          <w:lang w:val="en-US"/>
        </w:rPr>
        <w:t xml:space="preserve"> and </w:t>
      </w:r>
      <w:r w:rsidR="004E2C94">
        <w:rPr>
          <w:rFonts w:ascii="Times New Roman" w:hAnsi="Times New Roman" w:cs="Times New Roman"/>
          <w:bCs/>
          <w:lang w:val="en-US"/>
        </w:rPr>
        <w:t>gather knowledge</w:t>
      </w:r>
      <w:r w:rsidR="005B0199">
        <w:rPr>
          <w:rFonts w:ascii="Times New Roman" w:hAnsi="Times New Roman" w:cs="Times New Roman"/>
          <w:bCs/>
          <w:lang w:val="en-US"/>
        </w:rPr>
        <w:t xml:space="preserve"> and information</w:t>
      </w:r>
      <w:r w:rsidR="004E2C94">
        <w:rPr>
          <w:rFonts w:ascii="Times New Roman" w:hAnsi="Times New Roman" w:cs="Times New Roman"/>
          <w:bCs/>
          <w:lang w:val="en-US"/>
        </w:rPr>
        <w:t xml:space="preserve"> on how</w:t>
      </w:r>
      <w:r w:rsidR="005B0199">
        <w:rPr>
          <w:rFonts w:ascii="Times New Roman" w:hAnsi="Times New Roman" w:cs="Times New Roman"/>
          <w:bCs/>
          <w:lang w:val="en-US"/>
        </w:rPr>
        <w:t xml:space="preserve"> they are constructed</w:t>
      </w:r>
      <w:r w:rsidR="00D268F0">
        <w:rPr>
          <w:rFonts w:ascii="Times New Roman" w:hAnsi="Times New Roman" w:cs="Times New Roman"/>
          <w:bCs/>
          <w:lang w:val="en-US"/>
        </w:rPr>
        <w:t xml:space="preserve"> a</w:t>
      </w:r>
      <w:r w:rsidR="006E5A1C">
        <w:rPr>
          <w:rFonts w:ascii="Times New Roman" w:hAnsi="Times New Roman" w:cs="Times New Roman"/>
          <w:bCs/>
          <w:lang w:val="en-US"/>
        </w:rPr>
        <w:t>swell as</w:t>
      </w:r>
      <w:r w:rsidR="00D268F0">
        <w:rPr>
          <w:rFonts w:ascii="Times New Roman" w:hAnsi="Times New Roman" w:cs="Times New Roman"/>
          <w:bCs/>
          <w:lang w:val="en-US"/>
        </w:rPr>
        <w:t xml:space="preserve"> creat</w:t>
      </w:r>
      <w:r w:rsidR="006E5A1C">
        <w:rPr>
          <w:rFonts w:ascii="Times New Roman" w:hAnsi="Times New Roman" w:cs="Times New Roman"/>
          <w:bCs/>
          <w:lang w:val="en-US"/>
        </w:rPr>
        <w:t>ing</w:t>
      </w:r>
      <w:r w:rsidR="00D268F0">
        <w:rPr>
          <w:rFonts w:ascii="Times New Roman" w:hAnsi="Times New Roman" w:cs="Times New Roman"/>
          <w:bCs/>
          <w:lang w:val="en-US"/>
        </w:rPr>
        <w:t xml:space="preserve"> a curriculum that runs efficiently and meets the needs of the learner.</w:t>
      </w:r>
      <w:r w:rsidR="0053639D">
        <w:rPr>
          <w:rFonts w:ascii="Times New Roman" w:hAnsi="Times New Roman" w:cs="Times New Roman"/>
          <w:bCs/>
          <w:lang w:val="en-US"/>
        </w:rPr>
        <w:t xml:space="preserve"> </w:t>
      </w:r>
      <w:r w:rsidR="00140CE6">
        <w:rPr>
          <w:rFonts w:ascii="Times New Roman" w:hAnsi="Times New Roman" w:cs="Times New Roman"/>
          <w:bCs/>
          <w:lang w:val="en-US"/>
        </w:rPr>
        <w:t>During my</w:t>
      </w:r>
      <w:r w:rsidR="00616375">
        <w:rPr>
          <w:rFonts w:ascii="Times New Roman" w:hAnsi="Times New Roman" w:cs="Times New Roman"/>
          <w:bCs/>
          <w:lang w:val="en-US"/>
        </w:rPr>
        <w:t xml:space="preserve"> research </w:t>
      </w:r>
      <w:r w:rsidR="00AA6834">
        <w:rPr>
          <w:rFonts w:ascii="Times New Roman" w:hAnsi="Times New Roman" w:cs="Times New Roman"/>
          <w:bCs/>
          <w:lang w:val="en-US"/>
        </w:rPr>
        <w:t>i</w:t>
      </w:r>
      <w:r w:rsidR="00616375">
        <w:rPr>
          <w:rFonts w:ascii="Times New Roman" w:hAnsi="Times New Roman" w:cs="Times New Roman"/>
          <w:bCs/>
          <w:lang w:val="en-US"/>
        </w:rPr>
        <w:t xml:space="preserve">nto designing a </w:t>
      </w:r>
      <w:r w:rsidR="00AA6834">
        <w:rPr>
          <w:rFonts w:ascii="Times New Roman" w:hAnsi="Times New Roman" w:cs="Times New Roman"/>
          <w:bCs/>
          <w:lang w:val="en-US"/>
        </w:rPr>
        <w:t>curriculum</w:t>
      </w:r>
      <w:r w:rsidR="00CD2004">
        <w:rPr>
          <w:rFonts w:ascii="Times New Roman" w:hAnsi="Times New Roman" w:cs="Times New Roman"/>
          <w:bCs/>
          <w:lang w:val="en-US"/>
        </w:rPr>
        <w:t>, I discovered</w:t>
      </w:r>
      <w:r w:rsidR="00AA6834">
        <w:rPr>
          <w:rFonts w:ascii="Times New Roman" w:hAnsi="Times New Roman" w:cs="Times New Roman"/>
          <w:bCs/>
          <w:lang w:val="en-US"/>
        </w:rPr>
        <w:t xml:space="preserve"> that </w:t>
      </w:r>
      <w:r w:rsidR="005F29FD">
        <w:rPr>
          <w:rFonts w:ascii="Times New Roman" w:hAnsi="Times New Roman" w:cs="Times New Roman"/>
          <w:bCs/>
          <w:lang w:val="en-US"/>
        </w:rPr>
        <w:t>curriculums have something called a</w:t>
      </w:r>
      <w:r w:rsidR="00130E9E">
        <w:rPr>
          <w:rFonts w:ascii="Times New Roman" w:hAnsi="Times New Roman" w:cs="Times New Roman"/>
          <w:bCs/>
          <w:lang w:val="en-US"/>
        </w:rPr>
        <w:t xml:space="preserve"> </w:t>
      </w:r>
      <w:r w:rsidR="005F29FD">
        <w:rPr>
          <w:rFonts w:ascii="Times New Roman" w:hAnsi="Times New Roman" w:cs="Times New Roman"/>
          <w:bCs/>
          <w:lang w:val="en-US"/>
        </w:rPr>
        <w:t>“</w:t>
      </w:r>
      <w:r w:rsidR="00130E9E">
        <w:rPr>
          <w:rFonts w:ascii="Times New Roman" w:hAnsi="Times New Roman" w:cs="Times New Roman"/>
          <w:bCs/>
          <w:lang w:val="en-US"/>
        </w:rPr>
        <w:t xml:space="preserve">hidden </w:t>
      </w:r>
      <w:r w:rsidR="005F29FD">
        <w:rPr>
          <w:rFonts w:ascii="Times New Roman" w:hAnsi="Times New Roman" w:cs="Times New Roman"/>
          <w:bCs/>
          <w:lang w:val="en-US"/>
        </w:rPr>
        <w:t>curriculum”.  Hidden</w:t>
      </w:r>
      <w:r w:rsidR="0080309B">
        <w:rPr>
          <w:rFonts w:ascii="Times New Roman" w:hAnsi="Times New Roman" w:cs="Times New Roman"/>
          <w:bCs/>
          <w:lang w:val="en-US"/>
        </w:rPr>
        <w:t xml:space="preserve"> curriculums </w:t>
      </w:r>
      <w:r w:rsidR="0090399D">
        <w:rPr>
          <w:rFonts w:ascii="Times New Roman" w:hAnsi="Times New Roman" w:cs="Times New Roman"/>
          <w:bCs/>
          <w:lang w:val="en-US"/>
        </w:rPr>
        <w:t>are</w:t>
      </w:r>
      <w:r w:rsidR="0080309B">
        <w:rPr>
          <w:rFonts w:ascii="Times New Roman" w:hAnsi="Times New Roman" w:cs="Times New Roman"/>
          <w:bCs/>
          <w:lang w:val="en-US"/>
        </w:rPr>
        <w:t xml:space="preserve"> referred to as a set of guidelines or rules that are</w:t>
      </w:r>
      <w:r w:rsidR="00F555D1">
        <w:rPr>
          <w:rFonts w:ascii="Times New Roman" w:hAnsi="Times New Roman" w:cs="Times New Roman"/>
          <w:bCs/>
          <w:lang w:val="en-US"/>
        </w:rPr>
        <w:t xml:space="preserve"> </w:t>
      </w:r>
      <w:r w:rsidR="009C270C">
        <w:rPr>
          <w:rFonts w:ascii="Times New Roman" w:hAnsi="Times New Roman" w:cs="Times New Roman"/>
          <w:bCs/>
          <w:lang w:val="en-US"/>
        </w:rPr>
        <w:t xml:space="preserve">not directly taught in the curriculum but are assumed to be known </w:t>
      </w:r>
      <w:r w:rsidR="004400CE">
        <w:rPr>
          <w:rFonts w:ascii="Times New Roman" w:hAnsi="Times New Roman" w:cs="Times New Roman"/>
          <w:bCs/>
          <w:lang w:val="en-US"/>
        </w:rPr>
        <w:t>to learners to help</w:t>
      </w:r>
      <w:r w:rsidR="001F06A3">
        <w:rPr>
          <w:rFonts w:ascii="Times New Roman" w:hAnsi="Times New Roman" w:cs="Times New Roman"/>
          <w:bCs/>
          <w:lang w:val="en-US"/>
        </w:rPr>
        <w:t xml:space="preserve"> with social interactions, along with school and work performances</w:t>
      </w:r>
      <w:r w:rsidR="007C64EE">
        <w:rPr>
          <w:rFonts w:ascii="Times New Roman" w:hAnsi="Times New Roman" w:cs="Times New Roman"/>
          <w:bCs/>
          <w:lang w:val="en-US"/>
        </w:rPr>
        <w:t xml:space="preserve"> (</w:t>
      </w:r>
      <w:r w:rsidR="007C64EE" w:rsidRPr="007C64EE">
        <w:rPr>
          <w:rFonts w:ascii="Times New Roman" w:hAnsi="Times New Roman" w:cs="Times New Roman"/>
          <w:bCs/>
        </w:rPr>
        <w:t>Myles, Trautman and Schelvan</w:t>
      </w:r>
      <w:r w:rsidR="007C64EE">
        <w:rPr>
          <w:rFonts w:ascii="Times New Roman" w:hAnsi="Times New Roman" w:cs="Times New Roman"/>
          <w:bCs/>
        </w:rPr>
        <w:t xml:space="preserve"> </w:t>
      </w:r>
      <w:r w:rsidR="007C64EE" w:rsidRPr="007C64EE">
        <w:rPr>
          <w:rFonts w:ascii="Times New Roman" w:hAnsi="Times New Roman" w:cs="Times New Roman"/>
          <w:bCs/>
        </w:rPr>
        <w:t>2024</w:t>
      </w:r>
      <w:r w:rsidR="007C64EE">
        <w:rPr>
          <w:rFonts w:ascii="Times New Roman" w:hAnsi="Times New Roman" w:cs="Times New Roman"/>
          <w:bCs/>
        </w:rPr>
        <w:t>)</w:t>
      </w:r>
      <w:r w:rsidR="007C64EE" w:rsidRPr="007C64EE">
        <w:rPr>
          <w:rFonts w:ascii="Times New Roman" w:hAnsi="Times New Roman" w:cs="Times New Roman"/>
          <w:bCs/>
        </w:rPr>
        <w:t>.</w:t>
      </w:r>
      <w:r w:rsidR="00CD1973">
        <w:rPr>
          <w:rFonts w:ascii="Times New Roman" w:hAnsi="Times New Roman" w:cs="Times New Roman"/>
          <w:bCs/>
        </w:rPr>
        <w:t xml:space="preserve"> </w:t>
      </w:r>
      <w:r w:rsidR="00740AB1">
        <w:rPr>
          <w:rFonts w:ascii="Times New Roman" w:hAnsi="Times New Roman" w:cs="Times New Roman"/>
          <w:bCs/>
        </w:rPr>
        <w:t xml:space="preserve">When I was constructing my </w:t>
      </w:r>
      <w:r w:rsidR="00367082">
        <w:rPr>
          <w:rFonts w:ascii="Times New Roman" w:hAnsi="Times New Roman" w:cs="Times New Roman"/>
          <w:bCs/>
        </w:rPr>
        <w:t>curriculum</w:t>
      </w:r>
      <w:r w:rsidR="00DC35ED">
        <w:rPr>
          <w:rFonts w:ascii="Times New Roman" w:hAnsi="Times New Roman" w:cs="Times New Roman"/>
          <w:bCs/>
        </w:rPr>
        <w:t xml:space="preserve"> </w:t>
      </w:r>
      <w:r w:rsidR="005D4967">
        <w:rPr>
          <w:rFonts w:ascii="Times New Roman" w:hAnsi="Times New Roman" w:cs="Times New Roman"/>
          <w:bCs/>
        </w:rPr>
        <w:t>it</w:t>
      </w:r>
      <w:r w:rsidR="00DC35ED">
        <w:rPr>
          <w:rFonts w:ascii="Times New Roman" w:hAnsi="Times New Roman" w:cs="Times New Roman"/>
          <w:bCs/>
        </w:rPr>
        <w:t xml:space="preserve"> gave me </w:t>
      </w:r>
      <w:r w:rsidR="00DC3A9F">
        <w:rPr>
          <w:rFonts w:ascii="Times New Roman" w:hAnsi="Times New Roman" w:cs="Times New Roman"/>
          <w:bCs/>
        </w:rPr>
        <w:t xml:space="preserve">the </w:t>
      </w:r>
      <w:r w:rsidR="00010EE9">
        <w:rPr>
          <w:rFonts w:ascii="Times New Roman" w:hAnsi="Times New Roman" w:cs="Times New Roman"/>
          <w:bCs/>
        </w:rPr>
        <w:t xml:space="preserve">opportunity to </w:t>
      </w:r>
      <w:r w:rsidR="00DC35ED">
        <w:rPr>
          <w:rFonts w:ascii="Times New Roman" w:hAnsi="Times New Roman" w:cs="Times New Roman"/>
          <w:bCs/>
        </w:rPr>
        <w:t>gain</w:t>
      </w:r>
      <w:r w:rsidR="00010EE9">
        <w:rPr>
          <w:rFonts w:ascii="Times New Roman" w:hAnsi="Times New Roman" w:cs="Times New Roman"/>
          <w:bCs/>
        </w:rPr>
        <w:t xml:space="preserve"> further</w:t>
      </w:r>
      <w:r w:rsidR="00DC35ED">
        <w:rPr>
          <w:rFonts w:ascii="Times New Roman" w:hAnsi="Times New Roman" w:cs="Times New Roman"/>
          <w:bCs/>
        </w:rPr>
        <w:t xml:space="preserve"> </w:t>
      </w:r>
      <w:r w:rsidR="00AB76B4">
        <w:rPr>
          <w:rFonts w:ascii="Times New Roman" w:hAnsi="Times New Roman" w:cs="Times New Roman"/>
          <w:bCs/>
        </w:rPr>
        <w:t>knowledge of what information is needed to make a successful curriculum</w:t>
      </w:r>
      <w:r w:rsidR="00124018">
        <w:rPr>
          <w:rFonts w:ascii="Times New Roman" w:hAnsi="Times New Roman" w:cs="Times New Roman"/>
          <w:bCs/>
        </w:rPr>
        <w:t xml:space="preserve"> - </w:t>
      </w:r>
      <w:r w:rsidR="00871385">
        <w:rPr>
          <w:rFonts w:ascii="Times New Roman" w:hAnsi="Times New Roman" w:cs="Times New Roman"/>
          <w:bCs/>
        </w:rPr>
        <w:t xml:space="preserve">from </w:t>
      </w:r>
      <w:r w:rsidR="00AB0103">
        <w:rPr>
          <w:rFonts w:ascii="Times New Roman" w:hAnsi="Times New Roman" w:cs="Times New Roman"/>
          <w:bCs/>
        </w:rPr>
        <w:t xml:space="preserve">the </w:t>
      </w:r>
      <w:r w:rsidR="00871385">
        <w:rPr>
          <w:rFonts w:ascii="Times New Roman" w:hAnsi="Times New Roman" w:cs="Times New Roman"/>
          <w:bCs/>
        </w:rPr>
        <w:t>assessment strategies to the teaching strategies used to deliver the informat</w:t>
      </w:r>
      <w:r w:rsidR="003E7C89">
        <w:rPr>
          <w:rFonts w:ascii="Times New Roman" w:hAnsi="Times New Roman" w:cs="Times New Roman"/>
          <w:bCs/>
        </w:rPr>
        <w:t>ion.</w:t>
      </w:r>
      <w:r w:rsidR="005B6875">
        <w:rPr>
          <w:rFonts w:ascii="Times New Roman" w:hAnsi="Times New Roman" w:cs="Times New Roman"/>
          <w:bCs/>
        </w:rPr>
        <w:t xml:space="preserve"> </w:t>
      </w:r>
      <w:r w:rsidR="00C3157A">
        <w:rPr>
          <w:rFonts w:ascii="Times New Roman" w:hAnsi="Times New Roman" w:cs="Times New Roman"/>
          <w:bCs/>
        </w:rPr>
        <w:t>This assignment also gave me an opportunity to review the sports curriculum in which I hope to have a career in</w:t>
      </w:r>
      <w:r w:rsidR="008F5586">
        <w:rPr>
          <w:rFonts w:ascii="Times New Roman" w:hAnsi="Times New Roman" w:cs="Times New Roman"/>
          <w:bCs/>
        </w:rPr>
        <w:t xml:space="preserve">, in the future. </w:t>
      </w:r>
      <w:r w:rsidR="00967454">
        <w:rPr>
          <w:rFonts w:ascii="Times New Roman" w:hAnsi="Times New Roman" w:cs="Times New Roman"/>
          <w:bCs/>
        </w:rPr>
        <w:t xml:space="preserve">After </w:t>
      </w:r>
      <w:r w:rsidR="00755C52">
        <w:rPr>
          <w:rFonts w:ascii="Times New Roman" w:hAnsi="Times New Roman" w:cs="Times New Roman"/>
          <w:bCs/>
        </w:rPr>
        <w:t xml:space="preserve">some </w:t>
      </w:r>
      <w:r w:rsidR="00161ECE">
        <w:rPr>
          <w:rFonts w:ascii="Times New Roman" w:hAnsi="Times New Roman" w:cs="Times New Roman"/>
          <w:bCs/>
        </w:rPr>
        <w:t>investigating,</w:t>
      </w:r>
      <w:r w:rsidR="00755C52">
        <w:rPr>
          <w:rFonts w:ascii="Times New Roman" w:hAnsi="Times New Roman" w:cs="Times New Roman"/>
          <w:bCs/>
        </w:rPr>
        <w:t xml:space="preserve"> I</w:t>
      </w:r>
      <w:r w:rsidR="000A3958">
        <w:rPr>
          <w:rFonts w:ascii="Times New Roman" w:hAnsi="Times New Roman" w:cs="Times New Roman"/>
          <w:bCs/>
        </w:rPr>
        <w:t xml:space="preserve"> found the topic in which I </w:t>
      </w:r>
      <w:r w:rsidR="00844775">
        <w:rPr>
          <w:rFonts w:ascii="Times New Roman" w:hAnsi="Times New Roman" w:cs="Times New Roman"/>
          <w:bCs/>
        </w:rPr>
        <w:t xml:space="preserve">wanted to base my curriculum </w:t>
      </w:r>
      <w:r w:rsidR="004471BA">
        <w:rPr>
          <w:rFonts w:ascii="Times New Roman" w:hAnsi="Times New Roman" w:cs="Times New Roman"/>
          <w:bCs/>
        </w:rPr>
        <w:t>on</w:t>
      </w:r>
      <w:r w:rsidR="00755C52">
        <w:rPr>
          <w:rFonts w:ascii="Times New Roman" w:hAnsi="Times New Roman" w:cs="Times New Roman"/>
          <w:bCs/>
        </w:rPr>
        <w:t>,</w:t>
      </w:r>
      <w:r w:rsidR="004471BA">
        <w:rPr>
          <w:rFonts w:ascii="Times New Roman" w:hAnsi="Times New Roman" w:cs="Times New Roman"/>
          <w:bCs/>
        </w:rPr>
        <w:t xml:space="preserve"> whilst </w:t>
      </w:r>
      <w:r w:rsidR="00902CE4">
        <w:rPr>
          <w:rFonts w:ascii="Times New Roman" w:hAnsi="Times New Roman" w:cs="Times New Roman"/>
          <w:bCs/>
        </w:rPr>
        <w:t>discover</w:t>
      </w:r>
      <w:r w:rsidR="004471BA">
        <w:rPr>
          <w:rFonts w:ascii="Times New Roman" w:hAnsi="Times New Roman" w:cs="Times New Roman"/>
          <w:bCs/>
        </w:rPr>
        <w:t>ing</w:t>
      </w:r>
      <w:r w:rsidR="006364C2">
        <w:rPr>
          <w:rFonts w:ascii="Times New Roman" w:hAnsi="Times New Roman" w:cs="Times New Roman"/>
          <w:bCs/>
        </w:rPr>
        <w:t xml:space="preserve"> that</w:t>
      </w:r>
      <w:r w:rsidR="00902CE4">
        <w:rPr>
          <w:rFonts w:ascii="Times New Roman" w:hAnsi="Times New Roman" w:cs="Times New Roman"/>
          <w:bCs/>
        </w:rPr>
        <w:t xml:space="preserve"> there </w:t>
      </w:r>
      <w:r w:rsidR="006364C2">
        <w:rPr>
          <w:rFonts w:ascii="Times New Roman" w:hAnsi="Times New Roman" w:cs="Times New Roman"/>
          <w:bCs/>
        </w:rPr>
        <w:t>wasn’t</w:t>
      </w:r>
      <w:r w:rsidR="00902CE4">
        <w:rPr>
          <w:rFonts w:ascii="Times New Roman" w:hAnsi="Times New Roman" w:cs="Times New Roman"/>
          <w:bCs/>
        </w:rPr>
        <w:t xml:space="preserve"> a </w:t>
      </w:r>
      <w:r w:rsidR="004B5B6F">
        <w:rPr>
          <w:rFonts w:ascii="Times New Roman" w:hAnsi="Times New Roman" w:cs="Times New Roman"/>
          <w:bCs/>
        </w:rPr>
        <w:t xml:space="preserve">similar curriculum that could be adjusted to </w:t>
      </w:r>
      <w:r w:rsidR="00B41331">
        <w:rPr>
          <w:rFonts w:ascii="Times New Roman" w:hAnsi="Times New Roman" w:cs="Times New Roman"/>
          <w:bCs/>
        </w:rPr>
        <w:t>meet the needs of my curriculum, I would</w:t>
      </w:r>
      <w:r w:rsidR="006364C2">
        <w:rPr>
          <w:rFonts w:ascii="Times New Roman" w:hAnsi="Times New Roman" w:cs="Times New Roman"/>
          <w:bCs/>
        </w:rPr>
        <w:t xml:space="preserve"> need to construct my own</w:t>
      </w:r>
      <w:r w:rsidR="00B04F3B">
        <w:rPr>
          <w:rFonts w:ascii="Times New Roman" w:hAnsi="Times New Roman" w:cs="Times New Roman"/>
          <w:bCs/>
        </w:rPr>
        <w:t xml:space="preserve"> curriculum</w:t>
      </w:r>
      <w:r w:rsidR="006364C2">
        <w:rPr>
          <w:rFonts w:ascii="Times New Roman" w:hAnsi="Times New Roman" w:cs="Times New Roman"/>
          <w:bCs/>
        </w:rPr>
        <w:t>.</w:t>
      </w:r>
      <w:r w:rsidR="006C6617">
        <w:rPr>
          <w:rFonts w:ascii="Times New Roman" w:hAnsi="Times New Roman" w:cs="Times New Roman"/>
          <w:bCs/>
        </w:rPr>
        <w:t xml:space="preserve"> </w:t>
      </w:r>
      <w:r w:rsidR="000E5115">
        <w:rPr>
          <w:rFonts w:ascii="Times New Roman" w:hAnsi="Times New Roman" w:cs="Times New Roman"/>
          <w:bCs/>
        </w:rPr>
        <w:t xml:space="preserve">My feelings towards constructing my own curriculum were very much positive </w:t>
      </w:r>
      <w:r w:rsidR="00064C75">
        <w:rPr>
          <w:rFonts w:ascii="Times New Roman" w:hAnsi="Times New Roman" w:cs="Times New Roman"/>
          <w:bCs/>
        </w:rPr>
        <w:t xml:space="preserve">as it gave me an opportunity to </w:t>
      </w:r>
      <w:r w:rsidR="00161ECE">
        <w:rPr>
          <w:rFonts w:ascii="Times New Roman" w:hAnsi="Times New Roman" w:cs="Times New Roman"/>
          <w:bCs/>
        </w:rPr>
        <w:t>research the cu</w:t>
      </w:r>
      <w:r w:rsidR="008A1260">
        <w:rPr>
          <w:rFonts w:ascii="Times New Roman" w:hAnsi="Times New Roman" w:cs="Times New Roman"/>
          <w:bCs/>
        </w:rPr>
        <w:t>rrent modules that are being taught on my placement</w:t>
      </w:r>
      <w:r w:rsidR="00E5275F">
        <w:rPr>
          <w:rFonts w:ascii="Times New Roman" w:hAnsi="Times New Roman" w:cs="Times New Roman"/>
          <w:bCs/>
        </w:rPr>
        <w:t xml:space="preserve"> at Carmarthen university. With the help from </w:t>
      </w:r>
      <w:r w:rsidR="00D72CC3">
        <w:rPr>
          <w:rFonts w:ascii="Times New Roman" w:hAnsi="Times New Roman" w:cs="Times New Roman"/>
          <w:bCs/>
        </w:rPr>
        <w:t>my mentors there</w:t>
      </w:r>
      <w:r w:rsidR="000A3474">
        <w:rPr>
          <w:rFonts w:ascii="Times New Roman" w:hAnsi="Times New Roman" w:cs="Times New Roman"/>
          <w:bCs/>
        </w:rPr>
        <w:t xml:space="preserve">, </w:t>
      </w:r>
      <w:r w:rsidR="00D72CC3">
        <w:rPr>
          <w:rFonts w:ascii="Times New Roman" w:hAnsi="Times New Roman" w:cs="Times New Roman"/>
          <w:bCs/>
        </w:rPr>
        <w:t>they provided me with some resources that</w:t>
      </w:r>
      <w:r w:rsidR="001E7E5C">
        <w:rPr>
          <w:rFonts w:ascii="Times New Roman" w:hAnsi="Times New Roman" w:cs="Times New Roman"/>
          <w:bCs/>
        </w:rPr>
        <w:t xml:space="preserve"> </w:t>
      </w:r>
      <w:r w:rsidR="008A1260">
        <w:rPr>
          <w:rFonts w:ascii="Times New Roman" w:hAnsi="Times New Roman" w:cs="Times New Roman"/>
          <w:bCs/>
        </w:rPr>
        <w:t>gave me more of an</w:t>
      </w:r>
      <w:r w:rsidR="00B56AE3">
        <w:rPr>
          <w:rFonts w:ascii="Times New Roman" w:hAnsi="Times New Roman" w:cs="Times New Roman"/>
          <w:bCs/>
        </w:rPr>
        <w:t xml:space="preserve"> idea of the work that goes into creating </w:t>
      </w:r>
      <w:r w:rsidR="00DC13ED">
        <w:rPr>
          <w:rFonts w:ascii="Times New Roman" w:hAnsi="Times New Roman" w:cs="Times New Roman"/>
          <w:bCs/>
        </w:rPr>
        <w:t xml:space="preserve">a </w:t>
      </w:r>
      <w:r w:rsidR="00976D5D">
        <w:rPr>
          <w:rFonts w:ascii="Times New Roman" w:hAnsi="Times New Roman" w:cs="Times New Roman"/>
          <w:bCs/>
        </w:rPr>
        <w:t xml:space="preserve">curriculum </w:t>
      </w:r>
      <w:r w:rsidR="00B56AE3">
        <w:rPr>
          <w:rFonts w:ascii="Times New Roman" w:hAnsi="Times New Roman" w:cs="Times New Roman"/>
          <w:bCs/>
        </w:rPr>
        <w:t xml:space="preserve">as well as the process that </w:t>
      </w:r>
      <w:r w:rsidR="00342174">
        <w:rPr>
          <w:rFonts w:ascii="Times New Roman" w:hAnsi="Times New Roman" w:cs="Times New Roman"/>
          <w:bCs/>
        </w:rPr>
        <w:t xml:space="preserve">is </w:t>
      </w:r>
      <w:r w:rsidR="00B56AE3">
        <w:rPr>
          <w:rFonts w:ascii="Times New Roman" w:hAnsi="Times New Roman" w:cs="Times New Roman"/>
          <w:bCs/>
        </w:rPr>
        <w:t xml:space="preserve">undertaken to </w:t>
      </w:r>
      <w:r w:rsidR="00384307">
        <w:rPr>
          <w:rFonts w:ascii="Times New Roman" w:hAnsi="Times New Roman" w:cs="Times New Roman"/>
          <w:bCs/>
        </w:rPr>
        <w:t>construct and deliver a successful</w:t>
      </w:r>
      <w:r w:rsidR="00747DCD">
        <w:rPr>
          <w:rFonts w:ascii="Times New Roman" w:hAnsi="Times New Roman" w:cs="Times New Roman"/>
          <w:bCs/>
        </w:rPr>
        <w:t xml:space="preserve"> and effective</w:t>
      </w:r>
      <w:r w:rsidR="00384307">
        <w:rPr>
          <w:rFonts w:ascii="Times New Roman" w:hAnsi="Times New Roman" w:cs="Times New Roman"/>
          <w:bCs/>
        </w:rPr>
        <w:t xml:space="preserve"> curriculum.</w:t>
      </w:r>
      <w:r w:rsidR="00636AA3">
        <w:rPr>
          <w:rFonts w:ascii="Times New Roman" w:hAnsi="Times New Roman" w:cs="Times New Roman"/>
          <w:bCs/>
        </w:rPr>
        <w:t xml:space="preserve"> </w:t>
      </w:r>
      <w:r w:rsidR="00D9641C">
        <w:rPr>
          <w:rFonts w:ascii="Times New Roman" w:hAnsi="Times New Roman" w:cs="Times New Roman"/>
          <w:bCs/>
        </w:rPr>
        <w:t xml:space="preserve">There are a range of different aspects that create an effective curriculum </w:t>
      </w:r>
      <w:r w:rsidR="00425645">
        <w:rPr>
          <w:rFonts w:ascii="Times New Roman" w:hAnsi="Times New Roman" w:cs="Times New Roman"/>
          <w:bCs/>
        </w:rPr>
        <w:t xml:space="preserve">with the </w:t>
      </w:r>
      <w:r w:rsidR="009E044C">
        <w:rPr>
          <w:rFonts w:ascii="Times New Roman" w:hAnsi="Times New Roman" w:cs="Times New Roman"/>
          <w:bCs/>
        </w:rPr>
        <w:t>teacher having</w:t>
      </w:r>
      <w:r w:rsidR="00835A39">
        <w:rPr>
          <w:rFonts w:ascii="Times New Roman" w:hAnsi="Times New Roman" w:cs="Times New Roman"/>
          <w:bCs/>
        </w:rPr>
        <w:t xml:space="preserve"> to ensure</w:t>
      </w:r>
      <w:r w:rsidR="00126E7B">
        <w:rPr>
          <w:rFonts w:ascii="Times New Roman" w:hAnsi="Times New Roman" w:cs="Times New Roman"/>
          <w:bCs/>
        </w:rPr>
        <w:t xml:space="preserve"> all students can understand the</w:t>
      </w:r>
      <w:r w:rsidR="009E044C">
        <w:rPr>
          <w:rFonts w:ascii="Times New Roman" w:hAnsi="Times New Roman" w:cs="Times New Roman"/>
          <w:bCs/>
        </w:rPr>
        <w:t xml:space="preserve"> broad-based knowledge</w:t>
      </w:r>
      <w:r w:rsidR="00642909">
        <w:rPr>
          <w:rFonts w:ascii="Times New Roman" w:hAnsi="Times New Roman" w:cs="Times New Roman"/>
          <w:bCs/>
        </w:rPr>
        <w:t xml:space="preserve"> and skills</w:t>
      </w:r>
      <w:r w:rsidR="009E044C">
        <w:rPr>
          <w:rFonts w:ascii="Times New Roman" w:hAnsi="Times New Roman" w:cs="Times New Roman"/>
          <w:bCs/>
        </w:rPr>
        <w:t xml:space="preserve"> on the subject being delivered</w:t>
      </w:r>
      <w:r w:rsidR="00642909">
        <w:rPr>
          <w:rFonts w:ascii="Times New Roman" w:hAnsi="Times New Roman" w:cs="Times New Roman"/>
          <w:bCs/>
        </w:rPr>
        <w:t>, along with a teaching methodology</w:t>
      </w:r>
      <w:r w:rsidR="002741EF">
        <w:rPr>
          <w:rFonts w:ascii="Times New Roman" w:hAnsi="Times New Roman" w:cs="Times New Roman"/>
          <w:bCs/>
        </w:rPr>
        <w:t xml:space="preserve"> as</w:t>
      </w:r>
      <w:r w:rsidR="009C1C19">
        <w:rPr>
          <w:rFonts w:ascii="Times New Roman" w:hAnsi="Times New Roman" w:cs="Times New Roman"/>
          <w:bCs/>
        </w:rPr>
        <w:t xml:space="preserve"> </w:t>
      </w:r>
      <w:r w:rsidR="002741EF">
        <w:rPr>
          <w:rFonts w:ascii="Times New Roman" w:hAnsi="Times New Roman" w:cs="Times New Roman"/>
          <w:bCs/>
        </w:rPr>
        <w:t xml:space="preserve">well as being prepared to </w:t>
      </w:r>
      <w:r w:rsidR="009C1C19">
        <w:rPr>
          <w:rFonts w:ascii="Times New Roman" w:hAnsi="Times New Roman" w:cs="Times New Roman"/>
          <w:bCs/>
        </w:rPr>
        <w:t xml:space="preserve">adapt to the </w:t>
      </w:r>
      <w:r w:rsidR="00266E12">
        <w:rPr>
          <w:rFonts w:ascii="Times New Roman" w:hAnsi="Times New Roman" w:cs="Times New Roman"/>
          <w:bCs/>
        </w:rPr>
        <w:t>learner’s</w:t>
      </w:r>
      <w:r w:rsidR="009C1C19">
        <w:rPr>
          <w:rFonts w:ascii="Times New Roman" w:hAnsi="Times New Roman" w:cs="Times New Roman"/>
          <w:bCs/>
        </w:rPr>
        <w:t xml:space="preserve"> contexts towards</w:t>
      </w:r>
      <w:r w:rsidR="00D5676D">
        <w:rPr>
          <w:rFonts w:ascii="Times New Roman" w:hAnsi="Times New Roman" w:cs="Times New Roman"/>
          <w:bCs/>
        </w:rPr>
        <w:t xml:space="preserve"> learning</w:t>
      </w:r>
      <w:r w:rsidR="009C1C19">
        <w:rPr>
          <w:rFonts w:ascii="Times New Roman" w:hAnsi="Times New Roman" w:cs="Times New Roman"/>
          <w:bCs/>
        </w:rPr>
        <w:t xml:space="preserve"> and student needs</w:t>
      </w:r>
      <w:r w:rsidR="00266E12">
        <w:rPr>
          <w:rFonts w:ascii="Times New Roman" w:hAnsi="Times New Roman" w:cs="Times New Roman"/>
          <w:bCs/>
        </w:rPr>
        <w:t xml:space="preserve"> (</w:t>
      </w:r>
      <w:r w:rsidR="00266E12" w:rsidRPr="00266E12">
        <w:rPr>
          <w:rFonts w:ascii="Times New Roman" w:hAnsi="Times New Roman" w:cs="Times New Roman"/>
          <w:bCs/>
        </w:rPr>
        <w:t xml:space="preserve">Prayitno, </w:t>
      </w:r>
      <w:r w:rsidR="00266E12">
        <w:rPr>
          <w:rFonts w:ascii="Times New Roman" w:hAnsi="Times New Roman" w:cs="Times New Roman"/>
          <w:bCs/>
        </w:rPr>
        <w:t xml:space="preserve">et al </w:t>
      </w:r>
      <w:r w:rsidR="00266E12" w:rsidRPr="00266E12">
        <w:rPr>
          <w:rFonts w:ascii="Times New Roman" w:hAnsi="Times New Roman" w:cs="Times New Roman"/>
          <w:bCs/>
        </w:rPr>
        <w:t>2024</w:t>
      </w:r>
      <w:r w:rsidR="00266E12">
        <w:rPr>
          <w:rFonts w:ascii="Times New Roman" w:hAnsi="Times New Roman" w:cs="Times New Roman"/>
          <w:bCs/>
        </w:rPr>
        <w:t>)</w:t>
      </w:r>
      <w:r w:rsidR="00266E12" w:rsidRPr="00266E12">
        <w:rPr>
          <w:rFonts w:ascii="Times New Roman" w:hAnsi="Times New Roman" w:cs="Times New Roman"/>
          <w:bCs/>
        </w:rPr>
        <w:t xml:space="preserve">. </w:t>
      </w:r>
      <w:r w:rsidR="008570B4">
        <w:rPr>
          <w:rFonts w:ascii="Times New Roman" w:hAnsi="Times New Roman" w:cs="Times New Roman"/>
          <w:bCs/>
        </w:rPr>
        <w:t xml:space="preserve">Taking these into consideration it signifies that education is not </w:t>
      </w:r>
      <w:r w:rsidR="008070D9">
        <w:rPr>
          <w:rFonts w:ascii="Times New Roman" w:hAnsi="Times New Roman" w:cs="Times New Roman"/>
          <w:bCs/>
        </w:rPr>
        <w:t xml:space="preserve">about </w:t>
      </w:r>
      <w:r w:rsidR="009B53CB">
        <w:rPr>
          <w:rFonts w:ascii="Times New Roman" w:hAnsi="Times New Roman" w:cs="Times New Roman"/>
          <w:bCs/>
        </w:rPr>
        <w:t>teaching</w:t>
      </w:r>
      <w:r w:rsidR="008070D9">
        <w:rPr>
          <w:rFonts w:ascii="Times New Roman" w:hAnsi="Times New Roman" w:cs="Times New Roman"/>
          <w:bCs/>
        </w:rPr>
        <w:t xml:space="preserve"> materials but creating</w:t>
      </w:r>
      <w:r w:rsidR="009B53CB">
        <w:rPr>
          <w:rFonts w:ascii="Times New Roman" w:hAnsi="Times New Roman" w:cs="Times New Roman"/>
          <w:bCs/>
        </w:rPr>
        <w:t xml:space="preserve"> and maintaining</w:t>
      </w:r>
      <w:r w:rsidR="008070D9">
        <w:rPr>
          <w:rFonts w:ascii="Times New Roman" w:hAnsi="Times New Roman" w:cs="Times New Roman"/>
          <w:bCs/>
        </w:rPr>
        <w:t xml:space="preserve"> student</w:t>
      </w:r>
      <w:r w:rsidR="009B53CB">
        <w:rPr>
          <w:rFonts w:ascii="Times New Roman" w:hAnsi="Times New Roman" w:cs="Times New Roman"/>
          <w:bCs/>
        </w:rPr>
        <w:t xml:space="preserve"> motivation and</w:t>
      </w:r>
      <w:r w:rsidR="008070D9">
        <w:rPr>
          <w:rFonts w:ascii="Times New Roman" w:hAnsi="Times New Roman" w:cs="Times New Roman"/>
          <w:bCs/>
        </w:rPr>
        <w:t xml:space="preserve"> enthusiasm, </w:t>
      </w:r>
      <w:r w:rsidR="009B53CB">
        <w:rPr>
          <w:rFonts w:ascii="Times New Roman" w:hAnsi="Times New Roman" w:cs="Times New Roman"/>
          <w:bCs/>
        </w:rPr>
        <w:t xml:space="preserve">adjusting </w:t>
      </w:r>
      <w:r w:rsidR="00F943ED">
        <w:rPr>
          <w:rFonts w:ascii="Times New Roman" w:hAnsi="Times New Roman" w:cs="Times New Roman"/>
          <w:bCs/>
        </w:rPr>
        <w:t xml:space="preserve">teaching methods and time management are </w:t>
      </w:r>
      <w:r w:rsidR="006125A7">
        <w:rPr>
          <w:rFonts w:ascii="Times New Roman" w:hAnsi="Times New Roman" w:cs="Times New Roman"/>
          <w:bCs/>
        </w:rPr>
        <w:t>key to an effective curriculum (</w:t>
      </w:r>
      <w:r w:rsidR="006125A7" w:rsidRPr="00266E12">
        <w:rPr>
          <w:rFonts w:ascii="Times New Roman" w:hAnsi="Times New Roman" w:cs="Times New Roman"/>
          <w:bCs/>
        </w:rPr>
        <w:t xml:space="preserve">Prayitno, </w:t>
      </w:r>
      <w:r w:rsidR="006125A7">
        <w:rPr>
          <w:rFonts w:ascii="Times New Roman" w:hAnsi="Times New Roman" w:cs="Times New Roman"/>
          <w:bCs/>
        </w:rPr>
        <w:t xml:space="preserve">et al </w:t>
      </w:r>
      <w:r w:rsidR="006125A7" w:rsidRPr="00266E12">
        <w:rPr>
          <w:rFonts w:ascii="Times New Roman" w:hAnsi="Times New Roman" w:cs="Times New Roman"/>
          <w:bCs/>
        </w:rPr>
        <w:t>2024</w:t>
      </w:r>
      <w:r w:rsidR="006125A7">
        <w:rPr>
          <w:rFonts w:ascii="Times New Roman" w:hAnsi="Times New Roman" w:cs="Times New Roman"/>
          <w:bCs/>
        </w:rPr>
        <w:t>)</w:t>
      </w:r>
      <w:r w:rsidR="006125A7" w:rsidRPr="00266E12">
        <w:rPr>
          <w:rFonts w:ascii="Times New Roman" w:hAnsi="Times New Roman" w:cs="Times New Roman"/>
          <w:bCs/>
        </w:rPr>
        <w:t>.</w:t>
      </w:r>
      <w:r w:rsidR="00390C69">
        <w:rPr>
          <w:rFonts w:ascii="Times New Roman" w:hAnsi="Times New Roman" w:cs="Times New Roman"/>
          <w:bCs/>
        </w:rPr>
        <w:t xml:space="preserve"> </w:t>
      </w:r>
      <w:r w:rsidR="00475B59">
        <w:rPr>
          <w:rFonts w:ascii="Times New Roman" w:hAnsi="Times New Roman" w:cs="Times New Roman"/>
          <w:bCs/>
        </w:rPr>
        <w:t xml:space="preserve">Throughout the process on designing my </w:t>
      </w:r>
      <w:r w:rsidR="001256FA">
        <w:rPr>
          <w:rFonts w:ascii="Times New Roman" w:hAnsi="Times New Roman" w:cs="Times New Roman"/>
          <w:bCs/>
        </w:rPr>
        <w:t>curriculum</w:t>
      </w:r>
      <w:r w:rsidR="00475B59">
        <w:rPr>
          <w:rFonts w:ascii="Times New Roman" w:hAnsi="Times New Roman" w:cs="Times New Roman"/>
          <w:bCs/>
        </w:rPr>
        <w:t xml:space="preserve"> </w:t>
      </w:r>
      <w:r w:rsidR="001256FA">
        <w:rPr>
          <w:rFonts w:ascii="Times New Roman" w:hAnsi="Times New Roman" w:cs="Times New Roman"/>
          <w:bCs/>
        </w:rPr>
        <w:t xml:space="preserve">I needed to ensure that the information that was being delivered was correct and up to </w:t>
      </w:r>
      <w:r w:rsidR="00073A01">
        <w:rPr>
          <w:rFonts w:ascii="Times New Roman" w:hAnsi="Times New Roman" w:cs="Times New Roman"/>
          <w:bCs/>
        </w:rPr>
        <w:t>date with</w:t>
      </w:r>
      <w:r w:rsidR="007B2BE9">
        <w:rPr>
          <w:rFonts w:ascii="Times New Roman" w:hAnsi="Times New Roman" w:cs="Times New Roman"/>
          <w:bCs/>
        </w:rPr>
        <w:t xml:space="preserve"> relevant and</w:t>
      </w:r>
      <w:r w:rsidR="00073A01">
        <w:rPr>
          <w:rFonts w:ascii="Times New Roman" w:hAnsi="Times New Roman" w:cs="Times New Roman"/>
          <w:bCs/>
        </w:rPr>
        <w:t xml:space="preserve"> recent studies and literature. </w:t>
      </w:r>
      <w:r w:rsidR="00845263">
        <w:rPr>
          <w:rFonts w:ascii="Times New Roman" w:hAnsi="Times New Roman" w:cs="Times New Roman"/>
          <w:bCs/>
        </w:rPr>
        <w:t xml:space="preserve">I also had to ensure that </w:t>
      </w:r>
      <w:r w:rsidR="00C63841">
        <w:rPr>
          <w:rFonts w:ascii="Times New Roman" w:hAnsi="Times New Roman" w:cs="Times New Roman"/>
          <w:bCs/>
        </w:rPr>
        <w:t xml:space="preserve">all the information being transferred </w:t>
      </w:r>
      <w:r w:rsidR="00D43935">
        <w:rPr>
          <w:rFonts w:ascii="Times New Roman" w:hAnsi="Times New Roman" w:cs="Times New Roman"/>
          <w:bCs/>
        </w:rPr>
        <w:t>was</w:t>
      </w:r>
      <w:r w:rsidR="00447A63">
        <w:rPr>
          <w:rFonts w:ascii="Times New Roman" w:hAnsi="Times New Roman" w:cs="Times New Roman"/>
          <w:bCs/>
        </w:rPr>
        <w:t xml:space="preserve"> correctly structured throughout</w:t>
      </w:r>
      <w:r w:rsidR="00C10857">
        <w:rPr>
          <w:rFonts w:ascii="Times New Roman" w:hAnsi="Times New Roman" w:cs="Times New Roman"/>
          <w:bCs/>
        </w:rPr>
        <w:t>, reducing that risk of any information</w:t>
      </w:r>
      <w:r w:rsidR="00B478BB">
        <w:rPr>
          <w:rFonts w:ascii="Times New Roman" w:hAnsi="Times New Roman" w:cs="Times New Roman"/>
          <w:bCs/>
        </w:rPr>
        <w:t xml:space="preserve"> unnecessarily</w:t>
      </w:r>
      <w:r w:rsidR="00C10857">
        <w:rPr>
          <w:rFonts w:ascii="Times New Roman" w:hAnsi="Times New Roman" w:cs="Times New Roman"/>
          <w:bCs/>
        </w:rPr>
        <w:t xml:space="preserve"> being delivered </w:t>
      </w:r>
      <w:r w:rsidR="00B478BB">
        <w:rPr>
          <w:rFonts w:ascii="Times New Roman" w:hAnsi="Times New Roman" w:cs="Times New Roman"/>
          <w:bCs/>
        </w:rPr>
        <w:t>more than once</w:t>
      </w:r>
      <w:r w:rsidR="00BF1E8F">
        <w:rPr>
          <w:rFonts w:ascii="Times New Roman" w:hAnsi="Times New Roman" w:cs="Times New Roman"/>
          <w:bCs/>
        </w:rPr>
        <w:t xml:space="preserve">, </w:t>
      </w:r>
      <w:r w:rsidR="004D50E9">
        <w:rPr>
          <w:rFonts w:ascii="Times New Roman" w:hAnsi="Times New Roman" w:cs="Times New Roman"/>
          <w:bCs/>
        </w:rPr>
        <w:t>taking up</w:t>
      </w:r>
      <w:r w:rsidR="00011192">
        <w:rPr>
          <w:rFonts w:ascii="Times New Roman" w:hAnsi="Times New Roman" w:cs="Times New Roman"/>
          <w:bCs/>
        </w:rPr>
        <w:t xml:space="preserve"> an area that can be used constructively towards the curriculum.</w:t>
      </w:r>
      <w:r w:rsidR="007C68E3">
        <w:rPr>
          <w:rFonts w:ascii="Times New Roman" w:hAnsi="Times New Roman" w:cs="Times New Roman"/>
          <w:bCs/>
        </w:rPr>
        <w:t xml:space="preserve"> Along with a successful and efficient scheme of work I would have to</w:t>
      </w:r>
      <w:r w:rsidR="00B41331">
        <w:rPr>
          <w:rFonts w:ascii="Times New Roman" w:hAnsi="Times New Roman" w:cs="Times New Roman"/>
          <w:bCs/>
        </w:rPr>
        <w:t xml:space="preserve"> </w:t>
      </w:r>
      <w:r w:rsidR="00E25358">
        <w:rPr>
          <w:rFonts w:ascii="Times New Roman" w:hAnsi="Times New Roman" w:cs="Times New Roman"/>
          <w:bCs/>
        </w:rPr>
        <w:t>explain my rationale for the curriculum to exist</w:t>
      </w:r>
      <w:r w:rsidR="0086030A">
        <w:rPr>
          <w:rFonts w:ascii="Times New Roman" w:hAnsi="Times New Roman" w:cs="Times New Roman"/>
          <w:bCs/>
        </w:rPr>
        <w:t xml:space="preserve"> and ensuring that </w:t>
      </w:r>
      <w:r w:rsidR="00F43314">
        <w:rPr>
          <w:rFonts w:ascii="Times New Roman" w:hAnsi="Times New Roman" w:cs="Times New Roman"/>
          <w:bCs/>
        </w:rPr>
        <w:t>correctly constructing it would meet the needs of the student</w:t>
      </w:r>
      <w:r w:rsidR="00BF75E3">
        <w:rPr>
          <w:rFonts w:ascii="Times New Roman" w:hAnsi="Times New Roman" w:cs="Times New Roman"/>
          <w:bCs/>
        </w:rPr>
        <w:t>s</w:t>
      </w:r>
      <w:r w:rsidR="00F43314">
        <w:rPr>
          <w:rFonts w:ascii="Times New Roman" w:hAnsi="Times New Roman" w:cs="Times New Roman"/>
          <w:bCs/>
        </w:rPr>
        <w:t xml:space="preserve"> </w:t>
      </w:r>
      <w:r w:rsidR="00BF75E3">
        <w:rPr>
          <w:rFonts w:ascii="Times New Roman" w:hAnsi="Times New Roman" w:cs="Times New Roman"/>
          <w:bCs/>
        </w:rPr>
        <w:t xml:space="preserve">and </w:t>
      </w:r>
      <w:r w:rsidR="0061167B">
        <w:rPr>
          <w:rFonts w:ascii="Times New Roman" w:hAnsi="Times New Roman" w:cs="Times New Roman"/>
          <w:bCs/>
        </w:rPr>
        <w:t xml:space="preserve">the </w:t>
      </w:r>
      <w:r w:rsidR="00BF75E3">
        <w:rPr>
          <w:rFonts w:ascii="Times New Roman" w:hAnsi="Times New Roman" w:cs="Times New Roman"/>
          <w:bCs/>
        </w:rPr>
        <w:t>correct</w:t>
      </w:r>
      <w:r w:rsidR="00B82616">
        <w:rPr>
          <w:rFonts w:ascii="Times New Roman" w:hAnsi="Times New Roman" w:cs="Times New Roman"/>
          <w:bCs/>
        </w:rPr>
        <w:t xml:space="preserve"> teaching strategies</w:t>
      </w:r>
      <w:r w:rsidR="00930063">
        <w:rPr>
          <w:rFonts w:ascii="Times New Roman" w:hAnsi="Times New Roman" w:cs="Times New Roman"/>
          <w:bCs/>
        </w:rPr>
        <w:t>,</w:t>
      </w:r>
      <w:r w:rsidR="00BF75E3">
        <w:rPr>
          <w:rFonts w:ascii="Times New Roman" w:hAnsi="Times New Roman" w:cs="Times New Roman"/>
          <w:bCs/>
        </w:rPr>
        <w:t xml:space="preserve"> assessment methods </w:t>
      </w:r>
      <w:r w:rsidR="00930063">
        <w:rPr>
          <w:rFonts w:ascii="Times New Roman" w:hAnsi="Times New Roman" w:cs="Times New Roman"/>
          <w:bCs/>
        </w:rPr>
        <w:t xml:space="preserve">and </w:t>
      </w:r>
      <w:r w:rsidR="00126CA0">
        <w:rPr>
          <w:rFonts w:ascii="Times New Roman" w:hAnsi="Times New Roman" w:cs="Times New Roman"/>
          <w:bCs/>
        </w:rPr>
        <w:t>ensuring the correct model</w:t>
      </w:r>
      <w:r w:rsidR="00516E32">
        <w:rPr>
          <w:rFonts w:ascii="Times New Roman" w:hAnsi="Times New Roman" w:cs="Times New Roman"/>
          <w:bCs/>
        </w:rPr>
        <w:t>s</w:t>
      </w:r>
      <w:r w:rsidR="00126CA0">
        <w:rPr>
          <w:rFonts w:ascii="Times New Roman" w:hAnsi="Times New Roman" w:cs="Times New Roman"/>
          <w:bCs/>
        </w:rPr>
        <w:t xml:space="preserve"> was used to deliver it</w:t>
      </w:r>
      <w:r w:rsidR="009A1D91">
        <w:rPr>
          <w:rFonts w:ascii="Times New Roman" w:hAnsi="Times New Roman" w:cs="Times New Roman"/>
          <w:bCs/>
        </w:rPr>
        <w:t xml:space="preserve"> under the circumstances of a change of environment that occurs throughout the curriculum.</w:t>
      </w:r>
      <w:r w:rsidR="00A76F4E">
        <w:rPr>
          <w:rFonts w:ascii="Times New Roman" w:hAnsi="Times New Roman" w:cs="Times New Roman"/>
          <w:bCs/>
        </w:rPr>
        <w:t xml:space="preserve"> </w:t>
      </w:r>
      <w:r w:rsidR="00A95CB7">
        <w:rPr>
          <w:rFonts w:ascii="Times New Roman" w:hAnsi="Times New Roman" w:cs="Times New Roman"/>
          <w:bCs/>
        </w:rPr>
        <w:t xml:space="preserve">The </w:t>
      </w:r>
      <w:r w:rsidR="002E0679">
        <w:rPr>
          <w:rFonts w:ascii="Times New Roman" w:hAnsi="Times New Roman" w:cs="Times New Roman"/>
          <w:bCs/>
        </w:rPr>
        <w:t xml:space="preserve">one factor I enjoyed a lot was my professional development </w:t>
      </w:r>
      <w:r w:rsidR="00FA64D1">
        <w:rPr>
          <w:rFonts w:ascii="Times New Roman" w:hAnsi="Times New Roman" w:cs="Times New Roman"/>
          <w:bCs/>
        </w:rPr>
        <w:t>whilst constructing my curriculum.</w:t>
      </w:r>
      <w:r w:rsidR="00D06120">
        <w:rPr>
          <w:rFonts w:ascii="Times New Roman" w:hAnsi="Times New Roman" w:cs="Times New Roman"/>
          <w:bCs/>
        </w:rPr>
        <w:t xml:space="preserve"> Ensuring that my curriculum was following the University of </w:t>
      </w:r>
      <w:r w:rsidR="009F65EE">
        <w:rPr>
          <w:rFonts w:ascii="Times New Roman" w:hAnsi="Times New Roman" w:cs="Times New Roman"/>
          <w:bCs/>
        </w:rPr>
        <w:t>S</w:t>
      </w:r>
      <w:r w:rsidR="00D06120">
        <w:rPr>
          <w:rFonts w:ascii="Times New Roman" w:hAnsi="Times New Roman" w:cs="Times New Roman"/>
          <w:bCs/>
        </w:rPr>
        <w:t xml:space="preserve">aint </w:t>
      </w:r>
      <w:r w:rsidR="001E4BFF">
        <w:rPr>
          <w:rFonts w:ascii="Times New Roman" w:hAnsi="Times New Roman" w:cs="Times New Roman"/>
          <w:bCs/>
        </w:rPr>
        <w:t>David assessment</w:t>
      </w:r>
      <w:r w:rsidR="009F65EE">
        <w:rPr>
          <w:rFonts w:ascii="Times New Roman" w:hAnsi="Times New Roman" w:cs="Times New Roman"/>
          <w:bCs/>
        </w:rPr>
        <w:t xml:space="preserve"> criteria helped with </w:t>
      </w:r>
      <w:r w:rsidR="00677FAE">
        <w:rPr>
          <w:rFonts w:ascii="Times New Roman" w:hAnsi="Times New Roman" w:cs="Times New Roman"/>
          <w:bCs/>
        </w:rPr>
        <w:t xml:space="preserve">constructing the work along with having frameworks to </w:t>
      </w:r>
      <w:r w:rsidR="00335B8F">
        <w:rPr>
          <w:rFonts w:ascii="Times New Roman" w:hAnsi="Times New Roman" w:cs="Times New Roman"/>
          <w:bCs/>
        </w:rPr>
        <w:t>help</w:t>
      </w:r>
      <w:r w:rsidR="00984760">
        <w:rPr>
          <w:rFonts w:ascii="Times New Roman" w:hAnsi="Times New Roman" w:cs="Times New Roman"/>
          <w:bCs/>
        </w:rPr>
        <w:t xml:space="preserve"> ensure that my </w:t>
      </w:r>
      <w:r w:rsidR="00335B8F">
        <w:rPr>
          <w:rFonts w:ascii="Times New Roman" w:hAnsi="Times New Roman" w:cs="Times New Roman"/>
          <w:bCs/>
        </w:rPr>
        <w:t>curriculum</w:t>
      </w:r>
      <w:r w:rsidR="00984760">
        <w:rPr>
          <w:rFonts w:ascii="Times New Roman" w:hAnsi="Times New Roman" w:cs="Times New Roman"/>
          <w:bCs/>
        </w:rPr>
        <w:t xml:space="preserve"> design ensure</w:t>
      </w:r>
      <w:r w:rsidR="00335B8F">
        <w:rPr>
          <w:rFonts w:ascii="Times New Roman" w:hAnsi="Times New Roman" w:cs="Times New Roman"/>
          <w:bCs/>
        </w:rPr>
        <w:t xml:space="preserve">d the standard of work that was expected of my learners. </w:t>
      </w:r>
      <w:r w:rsidR="00F13027">
        <w:rPr>
          <w:rFonts w:ascii="Times New Roman" w:hAnsi="Times New Roman" w:cs="Times New Roman"/>
          <w:bCs/>
        </w:rPr>
        <w:t xml:space="preserve">The use of the academic handbook also </w:t>
      </w:r>
      <w:r w:rsidR="005B3FF3">
        <w:rPr>
          <w:rFonts w:ascii="Times New Roman" w:hAnsi="Times New Roman" w:cs="Times New Roman"/>
          <w:bCs/>
        </w:rPr>
        <w:t>played a part in aiding me in using the correct forms of assessment</w:t>
      </w:r>
      <w:r w:rsidR="001E4BFF">
        <w:rPr>
          <w:rFonts w:ascii="Times New Roman" w:hAnsi="Times New Roman" w:cs="Times New Roman"/>
          <w:bCs/>
        </w:rPr>
        <w:t xml:space="preserve"> and my outcomes aligned with the information being taught</w:t>
      </w:r>
      <w:r w:rsidR="004420A1">
        <w:rPr>
          <w:rFonts w:ascii="Times New Roman" w:hAnsi="Times New Roman" w:cs="Times New Roman"/>
          <w:bCs/>
        </w:rPr>
        <w:t xml:space="preserve"> and the structure of lessons were </w:t>
      </w:r>
      <w:r w:rsidR="006F1B9A">
        <w:rPr>
          <w:rFonts w:ascii="Times New Roman" w:hAnsi="Times New Roman" w:cs="Times New Roman"/>
          <w:bCs/>
        </w:rPr>
        <w:t>designed to follow and achieve th</w:t>
      </w:r>
      <w:r w:rsidR="008C3B4A">
        <w:rPr>
          <w:rFonts w:ascii="Times New Roman" w:hAnsi="Times New Roman" w:cs="Times New Roman"/>
          <w:bCs/>
        </w:rPr>
        <w:t xml:space="preserve">e professional standards framework is being followed and </w:t>
      </w:r>
      <w:r w:rsidR="0007462E">
        <w:rPr>
          <w:rFonts w:ascii="Times New Roman" w:hAnsi="Times New Roman" w:cs="Times New Roman"/>
          <w:bCs/>
        </w:rPr>
        <w:t>maintained throughout.</w:t>
      </w:r>
    </w:p>
    <w:p w14:paraId="2AE1F476" w14:textId="59F33847" w:rsidR="007C64EE" w:rsidRDefault="005543C7" w:rsidP="009C388B">
      <w:pPr>
        <w:spacing w:line="360" w:lineRule="auto"/>
        <w:rPr>
          <w:rFonts w:ascii="Times New Roman" w:hAnsi="Times New Roman" w:cs="Times New Roman"/>
          <w:bCs/>
        </w:rPr>
      </w:pPr>
      <w:r>
        <w:rPr>
          <w:rFonts w:ascii="Times New Roman" w:hAnsi="Times New Roman" w:cs="Times New Roman"/>
          <w:bCs/>
        </w:rPr>
        <w:t xml:space="preserve">Receiving feedback is </w:t>
      </w:r>
      <w:r w:rsidR="00581289">
        <w:rPr>
          <w:rFonts w:ascii="Times New Roman" w:hAnsi="Times New Roman" w:cs="Times New Roman"/>
          <w:bCs/>
        </w:rPr>
        <w:t xml:space="preserve">a critical part of the learning process and when delivered correctly and effectively it can positively impact learning </w:t>
      </w:r>
      <w:r w:rsidR="008906BD">
        <w:rPr>
          <w:rFonts w:ascii="Times New Roman" w:hAnsi="Times New Roman" w:cs="Times New Roman"/>
          <w:bCs/>
        </w:rPr>
        <w:t xml:space="preserve">by increasing motivation and significantly improving student engagement </w:t>
      </w:r>
      <w:r w:rsidR="003A367C">
        <w:rPr>
          <w:rFonts w:ascii="Times New Roman" w:hAnsi="Times New Roman" w:cs="Times New Roman"/>
          <w:bCs/>
        </w:rPr>
        <w:t>(</w:t>
      </w:r>
      <w:r w:rsidR="003A367C" w:rsidRPr="003A367C">
        <w:rPr>
          <w:rFonts w:ascii="Times New Roman" w:hAnsi="Times New Roman" w:cs="Times New Roman"/>
          <w:bCs/>
        </w:rPr>
        <w:t xml:space="preserve">Bobomuradovich </w:t>
      </w:r>
      <w:r w:rsidR="003A367C">
        <w:rPr>
          <w:rFonts w:ascii="Times New Roman" w:hAnsi="Times New Roman" w:cs="Times New Roman"/>
          <w:bCs/>
        </w:rPr>
        <w:t>,</w:t>
      </w:r>
      <w:r w:rsidR="003A367C" w:rsidRPr="003A367C">
        <w:rPr>
          <w:rFonts w:ascii="Times New Roman" w:hAnsi="Times New Roman" w:cs="Times New Roman"/>
          <w:bCs/>
        </w:rPr>
        <w:t>2024</w:t>
      </w:r>
      <w:r w:rsidR="003A367C">
        <w:rPr>
          <w:rFonts w:ascii="Times New Roman" w:hAnsi="Times New Roman" w:cs="Times New Roman"/>
          <w:bCs/>
        </w:rPr>
        <w:t>)</w:t>
      </w:r>
      <w:r w:rsidR="003A367C" w:rsidRPr="003A367C">
        <w:rPr>
          <w:rFonts w:ascii="Times New Roman" w:hAnsi="Times New Roman" w:cs="Times New Roman"/>
          <w:bCs/>
        </w:rPr>
        <w:t xml:space="preserve">. </w:t>
      </w:r>
      <w:r w:rsidR="00CC3C46">
        <w:rPr>
          <w:rFonts w:ascii="Times New Roman" w:hAnsi="Times New Roman" w:cs="Times New Roman"/>
          <w:bCs/>
        </w:rPr>
        <w:t xml:space="preserve">If there is one thing this </w:t>
      </w:r>
      <w:r w:rsidR="003B516F">
        <w:rPr>
          <w:rFonts w:ascii="Times New Roman" w:hAnsi="Times New Roman" w:cs="Times New Roman"/>
          <w:bCs/>
        </w:rPr>
        <w:t>teaching degree has t</w:t>
      </w:r>
      <w:r w:rsidR="00C6143E">
        <w:rPr>
          <w:rFonts w:ascii="Times New Roman" w:hAnsi="Times New Roman" w:cs="Times New Roman"/>
          <w:bCs/>
        </w:rPr>
        <w:t>aught me is how to process feedback</w:t>
      </w:r>
      <w:r w:rsidR="0008779D">
        <w:rPr>
          <w:rFonts w:ascii="Times New Roman" w:hAnsi="Times New Roman" w:cs="Times New Roman"/>
          <w:bCs/>
        </w:rPr>
        <w:t>.</w:t>
      </w:r>
      <w:r w:rsidR="00C6143E">
        <w:rPr>
          <w:rFonts w:ascii="Times New Roman" w:hAnsi="Times New Roman" w:cs="Times New Roman"/>
          <w:bCs/>
        </w:rPr>
        <w:t xml:space="preserve"> </w:t>
      </w:r>
      <w:r w:rsidR="00184B01">
        <w:rPr>
          <w:rFonts w:ascii="Times New Roman" w:hAnsi="Times New Roman" w:cs="Times New Roman"/>
          <w:bCs/>
        </w:rPr>
        <w:t>T</w:t>
      </w:r>
      <w:r w:rsidR="00C6143E">
        <w:rPr>
          <w:rFonts w:ascii="Times New Roman" w:hAnsi="Times New Roman" w:cs="Times New Roman"/>
          <w:bCs/>
        </w:rPr>
        <w:t>ak</w:t>
      </w:r>
      <w:r w:rsidR="0008779D">
        <w:rPr>
          <w:rFonts w:ascii="Times New Roman" w:hAnsi="Times New Roman" w:cs="Times New Roman"/>
          <w:bCs/>
        </w:rPr>
        <w:t>ing</w:t>
      </w:r>
      <w:r w:rsidR="00C6143E">
        <w:rPr>
          <w:rFonts w:ascii="Times New Roman" w:hAnsi="Times New Roman" w:cs="Times New Roman"/>
          <w:bCs/>
        </w:rPr>
        <w:t xml:space="preserve"> time </w:t>
      </w:r>
      <w:r w:rsidR="0008779D">
        <w:rPr>
          <w:rFonts w:ascii="Times New Roman" w:hAnsi="Times New Roman" w:cs="Times New Roman"/>
          <w:bCs/>
        </w:rPr>
        <w:t>to process the information a</w:t>
      </w:r>
      <w:r w:rsidR="009C388B">
        <w:rPr>
          <w:rFonts w:ascii="Times New Roman" w:hAnsi="Times New Roman" w:cs="Times New Roman"/>
          <w:bCs/>
        </w:rPr>
        <w:t xml:space="preserve">nd to see it as </w:t>
      </w:r>
      <w:r w:rsidR="0053492E">
        <w:rPr>
          <w:rFonts w:ascii="Times New Roman" w:hAnsi="Times New Roman" w:cs="Times New Roman"/>
          <w:bCs/>
        </w:rPr>
        <w:t xml:space="preserve">constructive </w:t>
      </w:r>
      <w:r w:rsidR="00B521FC">
        <w:rPr>
          <w:rFonts w:ascii="Times New Roman" w:hAnsi="Times New Roman" w:cs="Times New Roman"/>
          <w:bCs/>
        </w:rPr>
        <w:t xml:space="preserve">in an attempt to better my work </w:t>
      </w:r>
      <w:r w:rsidR="003A1B14">
        <w:rPr>
          <w:rFonts w:ascii="Times New Roman" w:hAnsi="Times New Roman" w:cs="Times New Roman"/>
          <w:bCs/>
        </w:rPr>
        <w:t>in the future and not to critic</w:t>
      </w:r>
      <w:r w:rsidR="000850E6">
        <w:rPr>
          <w:rFonts w:ascii="Times New Roman" w:hAnsi="Times New Roman" w:cs="Times New Roman"/>
          <w:bCs/>
        </w:rPr>
        <w:t>ise</w:t>
      </w:r>
      <w:r w:rsidR="003A1B14">
        <w:rPr>
          <w:rFonts w:ascii="Times New Roman" w:hAnsi="Times New Roman" w:cs="Times New Roman"/>
          <w:bCs/>
        </w:rPr>
        <w:t xml:space="preserve"> it. </w:t>
      </w:r>
      <w:r w:rsidR="00211971">
        <w:rPr>
          <w:rFonts w:ascii="Times New Roman" w:hAnsi="Times New Roman" w:cs="Times New Roman"/>
          <w:bCs/>
        </w:rPr>
        <w:t>Each piece of feedback that I received</w:t>
      </w:r>
      <w:r w:rsidR="000850E6">
        <w:rPr>
          <w:rFonts w:ascii="Times New Roman" w:hAnsi="Times New Roman" w:cs="Times New Roman"/>
          <w:bCs/>
        </w:rPr>
        <w:t>,</w:t>
      </w:r>
      <w:r w:rsidR="00211971">
        <w:rPr>
          <w:rFonts w:ascii="Times New Roman" w:hAnsi="Times New Roman" w:cs="Times New Roman"/>
          <w:bCs/>
        </w:rPr>
        <w:t xml:space="preserve"> </w:t>
      </w:r>
      <w:r w:rsidR="007762B9">
        <w:rPr>
          <w:rFonts w:ascii="Times New Roman" w:hAnsi="Times New Roman" w:cs="Times New Roman"/>
          <w:bCs/>
        </w:rPr>
        <w:t xml:space="preserve">highlighted </w:t>
      </w:r>
      <w:r w:rsidR="000F7581">
        <w:rPr>
          <w:rFonts w:ascii="Times New Roman" w:hAnsi="Times New Roman" w:cs="Times New Roman"/>
          <w:bCs/>
        </w:rPr>
        <w:t xml:space="preserve">both similar and </w:t>
      </w:r>
      <w:r w:rsidR="007762B9">
        <w:rPr>
          <w:rFonts w:ascii="Times New Roman" w:hAnsi="Times New Roman" w:cs="Times New Roman"/>
          <w:bCs/>
        </w:rPr>
        <w:t xml:space="preserve">different issues that </w:t>
      </w:r>
      <w:r w:rsidR="008E7066">
        <w:rPr>
          <w:rFonts w:ascii="Times New Roman" w:hAnsi="Times New Roman" w:cs="Times New Roman"/>
          <w:bCs/>
        </w:rPr>
        <w:t xml:space="preserve">need addressing </w:t>
      </w:r>
      <w:r w:rsidR="00A36F20">
        <w:rPr>
          <w:rFonts w:ascii="Times New Roman" w:hAnsi="Times New Roman" w:cs="Times New Roman"/>
          <w:bCs/>
        </w:rPr>
        <w:t xml:space="preserve">which I will be taking forward </w:t>
      </w:r>
      <w:r w:rsidR="00E50023">
        <w:rPr>
          <w:rFonts w:ascii="Times New Roman" w:hAnsi="Times New Roman" w:cs="Times New Roman"/>
          <w:bCs/>
        </w:rPr>
        <w:t xml:space="preserve">to improve my work in the future. </w:t>
      </w:r>
      <w:r w:rsidR="00841FCD">
        <w:rPr>
          <w:rFonts w:ascii="Times New Roman" w:hAnsi="Times New Roman" w:cs="Times New Roman"/>
          <w:bCs/>
        </w:rPr>
        <w:t xml:space="preserve">I personally feel that </w:t>
      </w:r>
      <w:r w:rsidR="005440C2">
        <w:rPr>
          <w:rFonts w:ascii="Times New Roman" w:hAnsi="Times New Roman" w:cs="Times New Roman"/>
          <w:bCs/>
        </w:rPr>
        <w:t xml:space="preserve">receiving feedback from others allows </w:t>
      </w:r>
      <w:r w:rsidR="00603755">
        <w:rPr>
          <w:rFonts w:ascii="Times New Roman" w:hAnsi="Times New Roman" w:cs="Times New Roman"/>
          <w:bCs/>
        </w:rPr>
        <w:t xml:space="preserve">me </w:t>
      </w:r>
      <w:r w:rsidR="00A64806">
        <w:rPr>
          <w:rFonts w:ascii="Times New Roman" w:hAnsi="Times New Roman" w:cs="Times New Roman"/>
          <w:bCs/>
        </w:rPr>
        <w:t xml:space="preserve">to see my work from another point of view and from someone who has different experiences in different areas of learning. </w:t>
      </w:r>
      <w:r w:rsidR="00F54062">
        <w:rPr>
          <w:rFonts w:ascii="Times New Roman" w:hAnsi="Times New Roman" w:cs="Times New Roman"/>
          <w:bCs/>
        </w:rPr>
        <w:t xml:space="preserve">I find different areas of learning provide different experiences </w:t>
      </w:r>
      <w:r w:rsidR="0037480F">
        <w:rPr>
          <w:rFonts w:ascii="Times New Roman" w:hAnsi="Times New Roman" w:cs="Times New Roman"/>
          <w:bCs/>
        </w:rPr>
        <w:t xml:space="preserve">which </w:t>
      </w:r>
      <w:r w:rsidR="00627B78">
        <w:rPr>
          <w:rFonts w:ascii="Times New Roman" w:hAnsi="Times New Roman" w:cs="Times New Roman"/>
          <w:bCs/>
        </w:rPr>
        <w:t xml:space="preserve">despite </w:t>
      </w:r>
      <w:r w:rsidR="00015044">
        <w:rPr>
          <w:rFonts w:ascii="Times New Roman" w:hAnsi="Times New Roman" w:cs="Times New Roman"/>
          <w:bCs/>
        </w:rPr>
        <w:t xml:space="preserve">us </w:t>
      </w:r>
      <w:r w:rsidR="00627B78">
        <w:rPr>
          <w:rFonts w:ascii="Times New Roman" w:hAnsi="Times New Roman" w:cs="Times New Roman"/>
          <w:bCs/>
        </w:rPr>
        <w:t xml:space="preserve">reaching the same designated goal, there may be different, be it more or less effective </w:t>
      </w:r>
      <w:r w:rsidR="003F57A9">
        <w:rPr>
          <w:rFonts w:ascii="Times New Roman" w:hAnsi="Times New Roman" w:cs="Times New Roman"/>
          <w:bCs/>
        </w:rPr>
        <w:t xml:space="preserve">ways which could be useful in future development </w:t>
      </w:r>
      <w:r w:rsidR="00A54BBB">
        <w:rPr>
          <w:rFonts w:ascii="Times New Roman" w:hAnsi="Times New Roman" w:cs="Times New Roman"/>
          <w:bCs/>
        </w:rPr>
        <w:t>in how I may develop in the future.</w:t>
      </w:r>
      <w:r w:rsidR="00F45C71">
        <w:rPr>
          <w:rFonts w:ascii="Times New Roman" w:hAnsi="Times New Roman" w:cs="Times New Roman"/>
          <w:bCs/>
        </w:rPr>
        <w:t xml:space="preserve"> </w:t>
      </w:r>
    </w:p>
    <w:p w14:paraId="08A280E7" w14:textId="100CF653" w:rsidR="00495355" w:rsidRDefault="004633BE" w:rsidP="009F57F5">
      <w:pPr>
        <w:spacing w:line="360" w:lineRule="auto"/>
        <w:rPr>
          <w:rFonts w:ascii="Times New Roman" w:hAnsi="Times New Roman" w:cs="Times New Roman"/>
          <w:bCs/>
        </w:rPr>
      </w:pPr>
      <w:r>
        <w:rPr>
          <w:rFonts w:ascii="Times New Roman" w:hAnsi="Times New Roman" w:cs="Times New Roman"/>
          <w:bCs/>
        </w:rPr>
        <w:t>The peer feedback I rece</w:t>
      </w:r>
      <w:r w:rsidR="00E92FD6">
        <w:rPr>
          <w:rFonts w:ascii="Times New Roman" w:hAnsi="Times New Roman" w:cs="Times New Roman"/>
          <w:bCs/>
        </w:rPr>
        <w:t xml:space="preserve">ived </w:t>
      </w:r>
      <w:r w:rsidR="003F37D9">
        <w:rPr>
          <w:rFonts w:ascii="Times New Roman" w:hAnsi="Times New Roman" w:cs="Times New Roman"/>
          <w:bCs/>
        </w:rPr>
        <w:t xml:space="preserve">shared a mixture of good aspects to my work and </w:t>
      </w:r>
      <w:r w:rsidR="00CB095E">
        <w:rPr>
          <w:rFonts w:ascii="Times New Roman" w:hAnsi="Times New Roman" w:cs="Times New Roman"/>
          <w:bCs/>
        </w:rPr>
        <w:t>points</w:t>
      </w:r>
      <w:r w:rsidR="003F37D9">
        <w:rPr>
          <w:rFonts w:ascii="Times New Roman" w:hAnsi="Times New Roman" w:cs="Times New Roman"/>
          <w:bCs/>
        </w:rPr>
        <w:t xml:space="preserve"> that I could take into consideration when moving forward</w:t>
      </w:r>
      <w:r w:rsidR="00994793">
        <w:rPr>
          <w:rFonts w:ascii="Times New Roman" w:hAnsi="Times New Roman" w:cs="Times New Roman"/>
          <w:bCs/>
        </w:rPr>
        <w:t xml:space="preserve">. </w:t>
      </w:r>
      <w:r w:rsidR="005440A0">
        <w:rPr>
          <w:rFonts w:ascii="Times New Roman" w:hAnsi="Times New Roman" w:cs="Times New Roman"/>
          <w:bCs/>
        </w:rPr>
        <w:t>I believe that t</w:t>
      </w:r>
      <w:r w:rsidR="000E36B1">
        <w:rPr>
          <w:rFonts w:ascii="Times New Roman" w:hAnsi="Times New Roman" w:cs="Times New Roman"/>
          <w:bCs/>
        </w:rPr>
        <w:t xml:space="preserve">he points of consideration that are raised by my peers </w:t>
      </w:r>
      <w:r w:rsidR="005440A0">
        <w:rPr>
          <w:rFonts w:ascii="Times New Roman" w:hAnsi="Times New Roman" w:cs="Times New Roman"/>
          <w:bCs/>
        </w:rPr>
        <w:t xml:space="preserve">are extremely valid and upon reflection on my work </w:t>
      </w:r>
      <w:r w:rsidR="00025C77">
        <w:rPr>
          <w:rFonts w:ascii="Times New Roman" w:hAnsi="Times New Roman" w:cs="Times New Roman"/>
          <w:bCs/>
        </w:rPr>
        <w:t xml:space="preserve">I believe that these are areas of change that I will implement in the future. </w:t>
      </w:r>
      <w:r w:rsidR="00D41B1B">
        <w:rPr>
          <w:rFonts w:ascii="Times New Roman" w:hAnsi="Times New Roman" w:cs="Times New Roman"/>
          <w:bCs/>
        </w:rPr>
        <w:t>The overall consensus of my feedback is th</w:t>
      </w:r>
      <w:r w:rsidR="005A6FBF">
        <w:rPr>
          <w:rFonts w:ascii="Times New Roman" w:hAnsi="Times New Roman" w:cs="Times New Roman"/>
          <w:bCs/>
        </w:rPr>
        <w:t>at the structure of my work could</w:t>
      </w:r>
      <w:r w:rsidR="00596B18">
        <w:rPr>
          <w:rFonts w:ascii="Times New Roman" w:hAnsi="Times New Roman" w:cs="Times New Roman"/>
          <w:bCs/>
        </w:rPr>
        <w:t xml:space="preserve"> be</w:t>
      </w:r>
      <w:r w:rsidR="005A6FBF">
        <w:rPr>
          <w:rFonts w:ascii="Times New Roman" w:hAnsi="Times New Roman" w:cs="Times New Roman"/>
          <w:bCs/>
        </w:rPr>
        <w:t xml:space="preserve"> better and instead of just having flowing paragraphs</w:t>
      </w:r>
      <w:r w:rsidR="00632E83">
        <w:rPr>
          <w:rFonts w:ascii="Times New Roman" w:hAnsi="Times New Roman" w:cs="Times New Roman"/>
          <w:bCs/>
        </w:rPr>
        <w:t>,</w:t>
      </w:r>
      <w:r w:rsidR="005A6FBF">
        <w:rPr>
          <w:rFonts w:ascii="Times New Roman" w:hAnsi="Times New Roman" w:cs="Times New Roman"/>
          <w:bCs/>
        </w:rPr>
        <w:t xml:space="preserve"> the use of </w:t>
      </w:r>
      <w:r w:rsidR="00663FF9">
        <w:rPr>
          <w:rFonts w:ascii="Times New Roman" w:hAnsi="Times New Roman" w:cs="Times New Roman"/>
          <w:bCs/>
        </w:rPr>
        <w:t>subheadin</w:t>
      </w:r>
      <w:r w:rsidR="007577B3">
        <w:rPr>
          <w:rFonts w:ascii="Times New Roman" w:hAnsi="Times New Roman" w:cs="Times New Roman"/>
          <w:bCs/>
        </w:rPr>
        <w:t xml:space="preserve">gs </w:t>
      </w:r>
      <w:r w:rsidR="00190D21">
        <w:rPr>
          <w:rFonts w:ascii="Times New Roman" w:hAnsi="Times New Roman" w:cs="Times New Roman"/>
          <w:bCs/>
        </w:rPr>
        <w:t xml:space="preserve">throughout the </w:t>
      </w:r>
      <w:r w:rsidR="001542B3">
        <w:rPr>
          <w:rFonts w:ascii="Times New Roman" w:hAnsi="Times New Roman" w:cs="Times New Roman"/>
          <w:bCs/>
        </w:rPr>
        <w:t>curriculum</w:t>
      </w:r>
      <w:r w:rsidR="00190D21">
        <w:rPr>
          <w:rFonts w:ascii="Times New Roman" w:hAnsi="Times New Roman" w:cs="Times New Roman"/>
          <w:bCs/>
        </w:rPr>
        <w:t xml:space="preserve"> would </w:t>
      </w:r>
      <w:r w:rsidR="007C42E7">
        <w:rPr>
          <w:rFonts w:ascii="Times New Roman" w:hAnsi="Times New Roman" w:cs="Times New Roman"/>
          <w:bCs/>
        </w:rPr>
        <w:t>add more structure to it and make it easier for the reader to</w:t>
      </w:r>
      <w:r w:rsidR="00CB0437">
        <w:rPr>
          <w:rFonts w:ascii="Times New Roman" w:hAnsi="Times New Roman" w:cs="Times New Roman"/>
          <w:bCs/>
        </w:rPr>
        <w:t xml:space="preserve"> find and</w:t>
      </w:r>
      <w:r w:rsidR="007C42E7">
        <w:rPr>
          <w:rFonts w:ascii="Times New Roman" w:hAnsi="Times New Roman" w:cs="Times New Roman"/>
          <w:bCs/>
        </w:rPr>
        <w:t xml:space="preserve"> </w:t>
      </w:r>
      <w:r w:rsidR="001542B3">
        <w:rPr>
          <w:rFonts w:ascii="Times New Roman" w:hAnsi="Times New Roman" w:cs="Times New Roman"/>
          <w:bCs/>
        </w:rPr>
        <w:t>comprehend</w:t>
      </w:r>
      <w:r w:rsidR="00CB0437">
        <w:rPr>
          <w:rFonts w:ascii="Times New Roman" w:hAnsi="Times New Roman" w:cs="Times New Roman"/>
          <w:bCs/>
        </w:rPr>
        <w:t xml:space="preserve"> information.</w:t>
      </w:r>
      <w:r w:rsidR="00F0778B">
        <w:rPr>
          <w:rFonts w:ascii="Times New Roman" w:hAnsi="Times New Roman" w:cs="Times New Roman"/>
          <w:bCs/>
        </w:rPr>
        <w:t xml:space="preserve"> </w:t>
      </w:r>
      <w:r w:rsidR="00842CD6">
        <w:rPr>
          <w:rFonts w:ascii="Times New Roman" w:hAnsi="Times New Roman" w:cs="Times New Roman"/>
          <w:bCs/>
        </w:rPr>
        <w:t xml:space="preserve">Other points raised are that my work would benefit </w:t>
      </w:r>
      <w:r w:rsidR="00B05583">
        <w:rPr>
          <w:rFonts w:ascii="Times New Roman" w:hAnsi="Times New Roman" w:cs="Times New Roman"/>
          <w:bCs/>
        </w:rPr>
        <w:t xml:space="preserve">from additional </w:t>
      </w:r>
      <w:r w:rsidR="00842CD6">
        <w:rPr>
          <w:rFonts w:ascii="Times New Roman" w:hAnsi="Times New Roman" w:cs="Times New Roman"/>
          <w:bCs/>
        </w:rPr>
        <w:t>information</w:t>
      </w:r>
      <w:r w:rsidR="00830933">
        <w:rPr>
          <w:rFonts w:ascii="Times New Roman" w:hAnsi="Times New Roman" w:cs="Times New Roman"/>
          <w:bCs/>
        </w:rPr>
        <w:t xml:space="preserve"> to areas of my work</w:t>
      </w:r>
      <w:r w:rsidR="00D8216A">
        <w:rPr>
          <w:rFonts w:ascii="Times New Roman" w:hAnsi="Times New Roman" w:cs="Times New Roman"/>
          <w:bCs/>
        </w:rPr>
        <w:t>,</w:t>
      </w:r>
      <w:r w:rsidR="00E70239">
        <w:rPr>
          <w:rFonts w:ascii="Times New Roman" w:hAnsi="Times New Roman" w:cs="Times New Roman"/>
          <w:bCs/>
        </w:rPr>
        <w:t xml:space="preserve"> specifying how my </w:t>
      </w:r>
      <w:r w:rsidR="00F837DF">
        <w:rPr>
          <w:rFonts w:ascii="Times New Roman" w:hAnsi="Times New Roman" w:cs="Times New Roman"/>
          <w:bCs/>
        </w:rPr>
        <w:t>curriculum</w:t>
      </w:r>
      <w:r w:rsidR="00E70239">
        <w:rPr>
          <w:rFonts w:ascii="Times New Roman" w:hAnsi="Times New Roman" w:cs="Times New Roman"/>
          <w:bCs/>
        </w:rPr>
        <w:t xml:space="preserve"> differs from other sports courses along with a ratio</w:t>
      </w:r>
      <w:r w:rsidR="00EA6AF3">
        <w:rPr>
          <w:rFonts w:ascii="Times New Roman" w:hAnsi="Times New Roman" w:cs="Times New Roman"/>
          <w:bCs/>
        </w:rPr>
        <w:t>nale for the existence of my cu</w:t>
      </w:r>
      <w:r w:rsidR="00F837DF">
        <w:rPr>
          <w:rFonts w:ascii="Times New Roman" w:hAnsi="Times New Roman" w:cs="Times New Roman"/>
          <w:bCs/>
        </w:rPr>
        <w:t xml:space="preserve">rriculum </w:t>
      </w:r>
      <w:r w:rsidR="00847AB0">
        <w:rPr>
          <w:rFonts w:ascii="Times New Roman" w:hAnsi="Times New Roman" w:cs="Times New Roman"/>
          <w:bCs/>
        </w:rPr>
        <w:t xml:space="preserve">in relation to a gap in the existing provision. </w:t>
      </w:r>
      <w:r w:rsidR="00D55048">
        <w:rPr>
          <w:rFonts w:ascii="Times New Roman" w:hAnsi="Times New Roman" w:cs="Times New Roman"/>
          <w:bCs/>
        </w:rPr>
        <w:t>There was also feedback on ensuring I</w:t>
      </w:r>
      <w:r w:rsidR="00FA64EE">
        <w:rPr>
          <w:rFonts w:ascii="Times New Roman" w:hAnsi="Times New Roman" w:cs="Times New Roman"/>
          <w:bCs/>
        </w:rPr>
        <w:t xml:space="preserve"> ma</w:t>
      </w:r>
      <w:r w:rsidR="00636487">
        <w:rPr>
          <w:rFonts w:ascii="Times New Roman" w:hAnsi="Times New Roman" w:cs="Times New Roman"/>
          <w:bCs/>
        </w:rPr>
        <w:t xml:space="preserve">ke it </w:t>
      </w:r>
      <w:r w:rsidR="006437C5">
        <w:rPr>
          <w:rFonts w:ascii="Times New Roman" w:hAnsi="Times New Roman" w:cs="Times New Roman"/>
          <w:bCs/>
        </w:rPr>
        <w:t>more understandabl</w:t>
      </w:r>
      <w:r w:rsidR="006916E5">
        <w:rPr>
          <w:rFonts w:ascii="Times New Roman" w:hAnsi="Times New Roman" w:cs="Times New Roman"/>
          <w:bCs/>
        </w:rPr>
        <w:t xml:space="preserve">e by adding more clarity to </w:t>
      </w:r>
      <w:r w:rsidR="0084394F">
        <w:rPr>
          <w:rFonts w:ascii="Times New Roman" w:hAnsi="Times New Roman" w:cs="Times New Roman"/>
          <w:bCs/>
        </w:rPr>
        <w:t xml:space="preserve">specific aims and outcomes, which was </w:t>
      </w:r>
      <w:r w:rsidR="00CB10AC">
        <w:rPr>
          <w:rFonts w:ascii="Times New Roman" w:hAnsi="Times New Roman" w:cs="Times New Roman"/>
          <w:bCs/>
        </w:rPr>
        <w:t>mentioned in all three of my feedback reviews</w:t>
      </w:r>
      <w:r w:rsidR="00536FA1">
        <w:rPr>
          <w:rFonts w:ascii="Times New Roman" w:hAnsi="Times New Roman" w:cs="Times New Roman"/>
          <w:bCs/>
        </w:rPr>
        <w:t xml:space="preserve"> and I will be taking all their points into consideration and applying it to my work in the future</w:t>
      </w:r>
      <w:r w:rsidR="00EF1080">
        <w:rPr>
          <w:rFonts w:ascii="Times New Roman" w:hAnsi="Times New Roman" w:cs="Times New Roman"/>
          <w:bCs/>
        </w:rPr>
        <w:t xml:space="preserve">, </w:t>
      </w:r>
      <w:r w:rsidR="00921EDD">
        <w:rPr>
          <w:rFonts w:ascii="Times New Roman" w:hAnsi="Times New Roman" w:cs="Times New Roman"/>
          <w:bCs/>
        </w:rPr>
        <w:t>as</w:t>
      </w:r>
      <w:r w:rsidR="00C3610E">
        <w:rPr>
          <w:rFonts w:ascii="Times New Roman" w:hAnsi="Times New Roman" w:cs="Times New Roman"/>
          <w:bCs/>
        </w:rPr>
        <w:t xml:space="preserve"> there is a benefit in</w:t>
      </w:r>
      <w:r w:rsidR="00921EDD">
        <w:rPr>
          <w:rFonts w:ascii="Times New Roman" w:hAnsi="Times New Roman" w:cs="Times New Roman"/>
          <w:bCs/>
        </w:rPr>
        <w:t xml:space="preserve"> </w:t>
      </w:r>
      <w:r w:rsidR="003A4E80">
        <w:rPr>
          <w:rFonts w:ascii="Times New Roman" w:hAnsi="Times New Roman" w:cs="Times New Roman"/>
          <w:bCs/>
        </w:rPr>
        <w:t xml:space="preserve">learners who </w:t>
      </w:r>
      <w:r w:rsidR="00390299">
        <w:rPr>
          <w:rFonts w:ascii="Times New Roman" w:hAnsi="Times New Roman" w:cs="Times New Roman"/>
          <w:bCs/>
        </w:rPr>
        <w:t>pursue</w:t>
      </w:r>
      <w:r w:rsidR="003A4E80">
        <w:rPr>
          <w:rFonts w:ascii="Times New Roman" w:hAnsi="Times New Roman" w:cs="Times New Roman"/>
          <w:bCs/>
        </w:rPr>
        <w:t xml:space="preserve"> </w:t>
      </w:r>
      <w:r w:rsidR="00D95867">
        <w:rPr>
          <w:rFonts w:ascii="Times New Roman" w:hAnsi="Times New Roman" w:cs="Times New Roman"/>
          <w:bCs/>
        </w:rPr>
        <w:t xml:space="preserve">clear and concise </w:t>
      </w:r>
      <w:r w:rsidR="003A4E80">
        <w:rPr>
          <w:rFonts w:ascii="Times New Roman" w:hAnsi="Times New Roman" w:cs="Times New Roman"/>
          <w:bCs/>
        </w:rPr>
        <w:t xml:space="preserve">difficult goals </w:t>
      </w:r>
      <w:r w:rsidR="0043687D">
        <w:rPr>
          <w:rFonts w:ascii="Times New Roman" w:hAnsi="Times New Roman" w:cs="Times New Roman"/>
          <w:bCs/>
        </w:rPr>
        <w:t>than</w:t>
      </w:r>
      <w:r w:rsidR="008E4DEE">
        <w:rPr>
          <w:rFonts w:ascii="Times New Roman" w:hAnsi="Times New Roman" w:cs="Times New Roman"/>
          <w:bCs/>
        </w:rPr>
        <w:t xml:space="preserve"> those</w:t>
      </w:r>
      <w:r w:rsidR="0043687D">
        <w:rPr>
          <w:rFonts w:ascii="Times New Roman" w:hAnsi="Times New Roman" w:cs="Times New Roman"/>
          <w:bCs/>
        </w:rPr>
        <w:t xml:space="preserve"> chasing</w:t>
      </w:r>
      <w:r w:rsidR="008E4DEE">
        <w:rPr>
          <w:rFonts w:ascii="Times New Roman" w:hAnsi="Times New Roman" w:cs="Times New Roman"/>
          <w:bCs/>
        </w:rPr>
        <w:t xml:space="preserve"> </w:t>
      </w:r>
      <w:r w:rsidR="00641361">
        <w:rPr>
          <w:rFonts w:ascii="Times New Roman" w:hAnsi="Times New Roman" w:cs="Times New Roman"/>
          <w:bCs/>
        </w:rPr>
        <w:t>vague</w:t>
      </w:r>
      <w:r w:rsidR="0043687D">
        <w:rPr>
          <w:rFonts w:ascii="Times New Roman" w:hAnsi="Times New Roman" w:cs="Times New Roman"/>
          <w:bCs/>
        </w:rPr>
        <w:t xml:space="preserve"> easy goals </w:t>
      </w:r>
      <w:r w:rsidR="000B5ACE">
        <w:rPr>
          <w:rFonts w:ascii="Times New Roman" w:hAnsi="Times New Roman" w:cs="Times New Roman"/>
          <w:bCs/>
        </w:rPr>
        <w:t>(</w:t>
      </w:r>
      <w:r w:rsidR="000B5ACE" w:rsidRPr="000B5ACE">
        <w:rPr>
          <w:rFonts w:ascii="Times New Roman" w:hAnsi="Times New Roman" w:cs="Times New Roman"/>
          <w:bCs/>
        </w:rPr>
        <w:t>Anderson and Stritch, 2016</w:t>
      </w:r>
      <w:r w:rsidR="000B5ACE">
        <w:rPr>
          <w:rFonts w:ascii="Times New Roman" w:hAnsi="Times New Roman" w:cs="Times New Roman"/>
          <w:bCs/>
        </w:rPr>
        <w:t>)</w:t>
      </w:r>
      <w:r w:rsidR="000B5ACE" w:rsidRPr="000B5ACE">
        <w:rPr>
          <w:rFonts w:ascii="Times New Roman" w:hAnsi="Times New Roman" w:cs="Times New Roman"/>
          <w:bCs/>
        </w:rPr>
        <w:t xml:space="preserve">. </w:t>
      </w:r>
      <w:r w:rsidR="00145E17">
        <w:rPr>
          <w:rFonts w:ascii="Times New Roman" w:hAnsi="Times New Roman" w:cs="Times New Roman"/>
          <w:bCs/>
        </w:rPr>
        <w:t>On t</w:t>
      </w:r>
      <w:r w:rsidR="00895F62">
        <w:rPr>
          <w:rFonts w:ascii="Times New Roman" w:hAnsi="Times New Roman" w:cs="Times New Roman"/>
          <w:bCs/>
        </w:rPr>
        <w:t xml:space="preserve">he other hand the positives I received are in areas that I </w:t>
      </w:r>
      <w:r w:rsidR="00545CD8">
        <w:rPr>
          <w:rFonts w:ascii="Times New Roman" w:hAnsi="Times New Roman" w:cs="Times New Roman"/>
          <w:bCs/>
        </w:rPr>
        <w:t xml:space="preserve">have recently struggled with and it gives me </w:t>
      </w:r>
      <w:r w:rsidR="00AB6028">
        <w:rPr>
          <w:rFonts w:ascii="Times New Roman" w:hAnsi="Times New Roman" w:cs="Times New Roman"/>
          <w:bCs/>
        </w:rPr>
        <w:t xml:space="preserve">great comfort in knowing that despite some positive points of consideration I have received </w:t>
      </w:r>
      <w:r w:rsidR="00703D03">
        <w:rPr>
          <w:rFonts w:ascii="Times New Roman" w:hAnsi="Times New Roman" w:cs="Times New Roman"/>
          <w:bCs/>
        </w:rPr>
        <w:t xml:space="preserve">I am moving the in right direction </w:t>
      </w:r>
      <w:r w:rsidR="00387AA9">
        <w:rPr>
          <w:rFonts w:ascii="Times New Roman" w:hAnsi="Times New Roman" w:cs="Times New Roman"/>
          <w:bCs/>
        </w:rPr>
        <w:t>when it comes the work I am producing</w:t>
      </w:r>
      <w:r w:rsidR="002B30C1">
        <w:rPr>
          <w:rFonts w:ascii="Times New Roman" w:hAnsi="Times New Roman" w:cs="Times New Roman"/>
          <w:bCs/>
        </w:rPr>
        <w:t xml:space="preserve">. </w:t>
      </w:r>
    </w:p>
    <w:p w14:paraId="0BB41309" w14:textId="253E0494" w:rsidR="006E16FE" w:rsidRDefault="006E16FE" w:rsidP="009F57F5">
      <w:pPr>
        <w:spacing w:line="360" w:lineRule="auto"/>
        <w:rPr>
          <w:rFonts w:ascii="Times New Roman" w:hAnsi="Times New Roman" w:cs="Times New Roman"/>
          <w:bCs/>
        </w:rPr>
      </w:pPr>
      <w:r>
        <w:rPr>
          <w:rFonts w:ascii="Times New Roman" w:hAnsi="Times New Roman" w:cs="Times New Roman"/>
          <w:bCs/>
        </w:rPr>
        <w:t>The process</w:t>
      </w:r>
      <w:r w:rsidR="00AB0842">
        <w:rPr>
          <w:rFonts w:ascii="Times New Roman" w:hAnsi="Times New Roman" w:cs="Times New Roman"/>
          <w:bCs/>
        </w:rPr>
        <w:t xml:space="preserve"> </w:t>
      </w:r>
      <w:r w:rsidR="008E0E4E">
        <w:rPr>
          <w:rFonts w:ascii="Times New Roman" w:hAnsi="Times New Roman" w:cs="Times New Roman"/>
          <w:bCs/>
        </w:rPr>
        <w:t>of delivering</w:t>
      </w:r>
      <w:r w:rsidR="00AB0842">
        <w:rPr>
          <w:rFonts w:ascii="Times New Roman" w:hAnsi="Times New Roman" w:cs="Times New Roman"/>
          <w:bCs/>
        </w:rPr>
        <w:t xml:space="preserve"> feedback is something that I am not familiar with so having</w:t>
      </w:r>
      <w:r w:rsidR="00EA0D04">
        <w:rPr>
          <w:rFonts w:ascii="Times New Roman" w:hAnsi="Times New Roman" w:cs="Times New Roman"/>
          <w:bCs/>
        </w:rPr>
        <w:t xml:space="preserve"> to</w:t>
      </w:r>
      <w:r w:rsidR="00AB0842">
        <w:rPr>
          <w:rFonts w:ascii="Times New Roman" w:hAnsi="Times New Roman" w:cs="Times New Roman"/>
          <w:bCs/>
        </w:rPr>
        <w:t xml:space="preserve"> </w:t>
      </w:r>
      <w:r w:rsidR="002C69DA">
        <w:rPr>
          <w:rFonts w:ascii="Times New Roman" w:hAnsi="Times New Roman" w:cs="Times New Roman"/>
          <w:bCs/>
        </w:rPr>
        <w:t>analyse it</w:t>
      </w:r>
      <w:r w:rsidR="00AB0842">
        <w:rPr>
          <w:rFonts w:ascii="Times New Roman" w:hAnsi="Times New Roman" w:cs="Times New Roman"/>
          <w:bCs/>
        </w:rPr>
        <w:t xml:space="preserve"> in order to ensure</w:t>
      </w:r>
      <w:r w:rsidR="003D4D89">
        <w:rPr>
          <w:rFonts w:ascii="Times New Roman" w:hAnsi="Times New Roman" w:cs="Times New Roman"/>
          <w:bCs/>
        </w:rPr>
        <w:t xml:space="preserve"> that the feedback</w:t>
      </w:r>
      <w:r w:rsidR="00AB0842">
        <w:rPr>
          <w:rFonts w:ascii="Times New Roman" w:hAnsi="Times New Roman" w:cs="Times New Roman"/>
          <w:bCs/>
        </w:rPr>
        <w:t xml:space="preserve"> I was providing was </w:t>
      </w:r>
      <w:r w:rsidR="00C22EBE">
        <w:rPr>
          <w:rFonts w:ascii="Times New Roman" w:hAnsi="Times New Roman" w:cs="Times New Roman"/>
          <w:bCs/>
        </w:rPr>
        <w:t xml:space="preserve">effective </w:t>
      </w:r>
      <w:r w:rsidR="00C1614B">
        <w:rPr>
          <w:rFonts w:ascii="Times New Roman" w:hAnsi="Times New Roman" w:cs="Times New Roman"/>
          <w:bCs/>
        </w:rPr>
        <w:t xml:space="preserve">was a process that </w:t>
      </w:r>
      <w:r w:rsidR="00605B48">
        <w:rPr>
          <w:rFonts w:ascii="Times New Roman" w:hAnsi="Times New Roman" w:cs="Times New Roman"/>
          <w:bCs/>
        </w:rPr>
        <w:t xml:space="preserve">I </w:t>
      </w:r>
      <w:r w:rsidR="0045331E">
        <w:rPr>
          <w:rFonts w:ascii="Times New Roman" w:hAnsi="Times New Roman" w:cs="Times New Roman"/>
          <w:bCs/>
        </w:rPr>
        <w:t>was going to have to adapt to</w:t>
      </w:r>
      <w:r w:rsidR="00605B48">
        <w:rPr>
          <w:rFonts w:ascii="Times New Roman" w:hAnsi="Times New Roman" w:cs="Times New Roman"/>
          <w:bCs/>
        </w:rPr>
        <w:t>. E</w:t>
      </w:r>
      <w:r w:rsidR="006938FF">
        <w:rPr>
          <w:rFonts w:ascii="Times New Roman" w:hAnsi="Times New Roman" w:cs="Times New Roman"/>
          <w:bCs/>
        </w:rPr>
        <w:t>ffective feedback is seen as</w:t>
      </w:r>
      <w:r w:rsidR="00585216">
        <w:rPr>
          <w:rFonts w:ascii="Times New Roman" w:hAnsi="Times New Roman" w:cs="Times New Roman"/>
          <w:bCs/>
        </w:rPr>
        <w:t xml:space="preserve"> ensuring that </w:t>
      </w:r>
      <w:r w:rsidR="00B65DE4">
        <w:rPr>
          <w:rFonts w:ascii="Times New Roman" w:hAnsi="Times New Roman" w:cs="Times New Roman"/>
          <w:bCs/>
        </w:rPr>
        <w:t xml:space="preserve">the learners can make sense of the information </w:t>
      </w:r>
      <w:r w:rsidR="003513AE">
        <w:rPr>
          <w:rFonts w:ascii="Times New Roman" w:hAnsi="Times New Roman" w:cs="Times New Roman"/>
          <w:bCs/>
        </w:rPr>
        <w:t>being</w:t>
      </w:r>
      <w:r w:rsidR="00B65DE4">
        <w:rPr>
          <w:rFonts w:ascii="Times New Roman" w:hAnsi="Times New Roman" w:cs="Times New Roman"/>
          <w:bCs/>
        </w:rPr>
        <w:t xml:space="preserve"> deliver</w:t>
      </w:r>
      <w:r w:rsidR="003513AE">
        <w:rPr>
          <w:rFonts w:ascii="Times New Roman" w:hAnsi="Times New Roman" w:cs="Times New Roman"/>
          <w:bCs/>
        </w:rPr>
        <w:t>ed</w:t>
      </w:r>
      <w:r w:rsidR="00B65DE4">
        <w:rPr>
          <w:rFonts w:ascii="Times New Roman" w:hAnsi="Times New Roman" w:cs="Times New Roman"/>
          <w:bCs/>
        </w:rPr>
        <w:t xml:space="preserve"> about their performance a</w:t>
      </w:r>
      <w:r w:rsidR="001B7D3E">
        <w:rPr>
          <w:rFonts w:ascii="Times New Roman" w:hAnsi="Times New Roman" w:cs="Times New Roman"/>
          <w:bCs/>
        </w:rPr>
        <w:t>nd</w:t>
      </w:r>
      <w:r w:rsidR="00EE544E">
        <w:rPr>
          <w:rFonts w:ascii="Times New Roman" w:hAnsi="Times New Roman" w:cs="Times New Roman"/>
          <w:bCs/>
        </w:rPr>
        <w:t xml:space="preserve"> apply it in the </w:t>
      </w:r>
      <w:r w:rsidR="000B6DA1">
        <w:rPr>
          <w:rFonts w:ascii="Times New Roman" w:hAnsi="Times New Roman" w:cs="Times New Roman"/>
          <w:bCs/>
        </w:rPr>
        <w:t xml:space="preserve">future to enhance their quality of work </w:t>
      </w:r>
      <w:r w:rsidR="00906BF4" w:rsidRPr="00906BF4">
        <w:rPr>
          <w:rFonts w:ascii="Times New Roman" w:hAnsi="Times New Roman" w:cs="Times New Roman"/>
          <w:bCs/>
        </w:rPr>
        <w:t>Henderson,</w:t>
      </w:r>
      <w:r w:rsidR="00906BF4">
        <w:rPr>
          <w:rFonts w:ascii="Times New Roman" w:hAnsi="Times New Roman" w:cs="Times New Roman"/>
          <w:bCs/>
        </w:rPr>
        <w:t xml:space="preserve"> et al</w:t>
      </w:r>
      <w:r w:rsidR="00906BF4" w:rsidRPr="00906BF4">
        <w:rPr>
          <w:rFonts w:ascii="Times New Roman" w:hAnsi="Times New Roman" w:cs="Times New Roman"/>
          <w:bCs/>
        </w:rPr>
        <w:t xml:space="preserve">, </w:t>
      </w:r>
      <w:r w:rsidR="00906BF4">
        <w:rPr>
          <w:rFonts w:ascii="Times New Roman" w:hAnsi="Times New Roman" w:cs="Times New Roman"/>
          <w:bCs/>
        </w:rPr>
        <w:t>(</w:t>
      </w:r>
      <w:r w:rsidR="00906BF4" w:rsidRPr="00906BF4">
        <w:rPr>
          <w:rFonts w:ascii="Times New Roman" w:hAnsi="Times New Roman" w:cs="Times New Roman"/>
          <w:bCs/>
        </w:rPr>
        <w:t>2019</w:t>
      </w:r>
      <w:r w:rsidR="00906BF4">
        <w:rPr>
          <w:rFonts w:ascii="Times New Roman" w:hAnsi="Times New Roman" w:cs="Times New Roman"/>
          <w:bCs/>
        </w:rPr>
        <w:t>)</w:t>
      </w:r>
      <w:r w:rsidR="00906BF4" w:rsidRPr="00906BF4">
        <w:rPr>
          <w:rFonts w:ascii="Times New Roman" w:hAnsi="Times New Roman" w:cs="Times New Roman"/>
          <w:bCs/>
        </w:rPr>
        <w:t xml:space="preserve">. </w:t>
      </w:r>
      <w:r w:rsidR="00293C5A">
        <w:rPr>
          <w:rFonts w:ascii="Times New Roman" w:hAnsi="Times New Roman" w:cs="Times New Roman"/>
          <w:bCs/>
        </w:rPr>
        <w:t xml:space="preserve">When reading through my </w:t>
      </w:r>
      <w:r w:rsidR="002C69DA">
        <w:rPr>
          <w:rFonts w:ascii="Times New Roman" w:hAnsi="Times New Roman" w:cs="Times New Roman"/>
          <w:bCs/>
        </w:rPr>
        <w:t xml:space="preserve">peer’s curriculum’s I </w:t>
      </w:r>
      <w:r w:rsidR="00B81072">
        <w:rPr>
          <w:rFonts w:ascii="Times New Roman" w:hAnsi="Times New Roman" w:cs="Times New Roman"/>
          <w:bCs/>
        </w:rPr>
        <w:t xml:space="preserve">discovered a variety of experiences. </w:t>
      </w:r>
      <w:r w:rsidR="00810EEB">
        <w:rPr>
          <w:rFonts w:ascii="Times New Roman" w:hAnsi="Times New Roman" w:cs="Times New Roman"/>
          <w:bCs/>
        </w:rPr>
        <w:t>Despite the main goal of evaluating</w:t>
      </w:r>
      <w:r w:rsidR="001B2BE5">
        <w:rPr>
          <w:rFonts w:ascii="Times New Roman" w:hAnsi="Times New Roman" w:cs="Times New Roman"/>
          <w:bCs/>
        </w:rPr>
        <w:t xml:space="preserve">, analysing and then delivering feedback on the work, I found myself </w:t>
      </w:r>
      <w:r w:rsidR="00F06A0D">
        <w:rPr>
          <w:rFonts w:ascii="Times New Roman" w:hAnsi="Times New Roman" w:cs="Times New Roman"/>
          <w:bCs/>
        </w:rPr>
        <w:t>learni</w:t>
      </w:r>
      <w:r w:rsidR="00FD7B46">
        <w:rPr>
          <w:rFonts w:ascii="Times New Roman" w:hAnsi="Times New Roman" w:cs="Times New Roman"/>
          <w:bCs/>
        </w:rPr>
        <w:t xml:space="preserve">ng </w:t>
      </w:r>
      <w:r w:rsidR="007508C5">
        <w:rPr>
          <w:rFonts w:ascii="Times New Roman" w:hAnsi="Times New Roman" w:cs="Times New Roman"/>
          <w:bCs/>
        </w:rPr>
        <w:t>from the</w:t>
      </w:r>
      <w:r w:rsidR="00E02A1E">
        <w:rPr>
          <w:rFonts w:ascii="Times New Roman" w:hAnsi="Times New Roman" w:cs="Times New Roman"/>
          <w:bCs/>
        </w:rPr>
        <w:t xml:space="preserve"> work I was given and taking ideas on how they were constructed and </w:t>
      </w:r>
      <w:r w:rsidR="00F062AF">
        <w:rPr>
          <w:rFonts w:ascii="Times New Roman" w:hAnsi="Times New Roman" w:cs="Times New Roman"/>
          <w:bCs/>
        </w:rPr>
        <w:t>how I could apply this to my own work in the future.</w:t>
      </w:r>
      <w:r w:rsidR="0059382F">
        <w:rPr>
          <w:rFonts w:ascii="Times New Roman" w:hAnsi="Times New Roman" w:cs="Times New Roman"/>
          <w:bCs/>
        </w:rPr>
        <w:t xml:space="preserve"> </w:t>
      </w:r>
      <w:r w:rsidR="006379B0">
        <w:rPr>
          <w:rFonts w:ascii="Times New Roman" w:hAnsi="Times New Roman" w:cs="Times New Roman"/>
          <w:bCs/>
        </w:rPr>
        <w:t xml:space="preserve">When delivering the </w:t>
      </w:r>
      <w:r w:rsidR="008F2ED5">
        <w:rPr>
          <w:rFonts w:ascii="Times New Roman" w:hAnsi="Times New Roman" w:cs="Times New Roman"/>
          <w:bCs/>
        </w:rPr>
        <w:t>feedback,</w:t>
      </w:r>
      <w:r w:rsidR="006379B0">
        <w:rPr>
          <w:rFonts w:ascii="Times New Roman" w:hAnsi="Times New Roman" w:cs="Times New Roman"/>
          <w:bCs/>
        </w:rPr>
        <w:t xml:space="preserve"> I </w:t>
      </w:r>
      <w:r w:rsidR="00874A6B">
        <w:rPr>
          <w:rFonts w:ascii="Times New Roman" w:hAnsi="Times New Roman" w:cs="Times New Roman"/>
          <w:bCs/>
        </w:rPr>
        <w:t>had to take into cons</w:t>
      </w:r>
      <w:r w:rsidR="00BD18FD">
        <w:rPr>
          <w:rFonts w:ascii="Times New Roman" w:hAnsi="Times New Roman" w:cs="Times New Roman"/>
          <w:bCs/>
        </w:rPr>
        <w:t>ideration</w:t>
      </w:r>
      <w:r w:rsidR="006379B0">
        <w:rPr>
          <w:rFonts w:ascii="Times New Roman" w:hAnsi="Times New Roman" w:cs="Times New Roman"/>
          <w:bCs/>
        </w:rPr>
        <w:t xml:space="preserve"> that w</w:t>
      </w:r>
      <w:r w:rsidR="00224316">
        <w:rPr>
          <w:rFonts w:ascii="Times New Roman" w:hAnsi="Times New Roman" w:cs="Times New Roman"/>
          <w:bCs/>
        </w:rPr>
        <w:t xml:space="preserve">hen I was giving a positive or a point of consideration that I was </w:t>
      </w:r>
      <w:r w:rsidR="00291BDE">
        <w:rPr>
          <w:rFonts w:ascii="Times New Roman" w:hAnsi="Times New Roman" w:cs="Times New Roman"/>
          <w:bCs/>
        </w:rPr>
        <w:t xml:space="preserve">delivering an explanation on why I was giving this feedback and </w:t>
      </w:r>
      <w:r w:rsidR="001745F8">
        <w:rPr>
          <w:rFonts w:ascii="Times New Roman" w:hAnsi="Times New Roman" w:cs="Times New Roman"/>
          <w:bCs/>
        </w:rPr>
        <w:t xml:space="preserve">justifying that it had met the criteria or giving </w:t>
      </w:r>
      <w:r w:rsidR="007E2C9F">
        <w:rPr>
          <w:rFonts w:ascii="Times New Roman" w:hAnsi="Times New Roman" w:cs="Times New Roman"/>
          <w:bCs/>
        </w:rPr>
        <w:t xml:space="preserve">possible recommendations that may or may not be use in the future. </w:t>
      </w:r>
      <w:r w:rsidR="008B2589">
        <w:rPr>
          <w:rFonts w:ascii="Times New Roman" w:hAnsi="Times New Roman" w:cs="Times New Roman"/>
          <w:bCs/>
        </w:rPr>
        <w:t>The final</w:t>
      </w:r>
      <w:r w:rsidR="003D261F">
        <w:rPr>
          <w:rFonts w:ascii="Times New Roman" w:hAnsi="Times New Roman" w:cs="Times New Roman"/>
          <w:bCs/>
        </w:rPr>
        <w:t xml:space="preserve"> realisation </w:t>
      </w:r>
      <w:r w:rsidR="008B2589">
        <w:rPr>
          <w:rFonts w:ascii="Times New Roman" w:hAnsi="Times New Roman" w:cs="Times New Roman"/>
          <w:bCs/>
        </w:rPr>
        <w:t xml:space="preserve">that I made </w:t>
      </w:r>
      <w:r w:rsidR="008F2ED5">
        <w:rPr>
          <w:rFonts w:ascii="Times New Roman" w:hAnsi="Times New Roman" w:cs="Times New Roman"/>
          <w:bCs/>
        </w:rPr>
        <w:t>when creating the feedback for my peer was</w:t>
      </w:r>
      <w:r w:rsidR="003D261F">
        <w:rPr>
          <w:rFonts w:ascii="Times New Roman" w:hAnsi="Times New Roman" w:cs="Times New Roman"/>
          <w:bCs/>
        </w:rPr>
        <w:t xml:space="preserve"> that </w:t>
      </w:r>
      <w:r w:rsidR="008F2ED5">
        <w:rPr>
          <w:rFonts w:ascii="Times New Roman" w:hAnsi="Times New Roman" w:cs="Times New Roman"/>
          <w:bCs/>
        </w:rPr>
        <w:t>the feedback</w:t>
      </w:r>
      <w:r w:rsidR="003D261F">
        <w:rPr>
          <w:rFonts w:ascii="Times New Roman" w:hAnsi="Times New Roman" w:cs="Times New Roman"/>
          <w:bCs/>
        </w:rPr>
        <w:t xml:space="preserve"> didn’t </w:t>
      </w:r>
      <w:r w:rsidR="00A54BA3">
        <w:rPr>
          <w:rFonts w:ascii="Times New Roman" w:hAnsi="Times New Roman" w:cs="Times New Roman"/>
          <w:bCs/>
        </w:rPr>
        <w:t>necessarily</w:t>
      </w:r>
      <w:r w:rsidR="00C23DF3">
        <w:rPr>
          <w:rFonts w:ascii="Times New Roman" w:hAnsi="Times New Roman" w:cs="Times New Roman"/>
          <w:bCs/>
        </w:rPr>
        <w:t xml:space="preserve"> have to highlight a</w:t>
      </w:r>
      <w:r w:rsidR="003D261F">
        <w:rPr>
          <w:rFonts w:ascii="Times New Roman" w:hAnsi="Times New Roman" w:cs="Times New Roman"/>
          <w:bCs/>
        </w:rPr>
        <w:t xml:space="preserve"> be good or bad</w:t>
      </w:r>
      <w:r w:rsidR="00C23DF3">
        <w:rPr>
          <w:rFonts w:ascii="Times New Roman" w:hAnsi="Times New Roman" w:cs="Times New Roman"/>
          <w:bCs/>
        </w:rPr>
        <w:t xml:space="preserve"> aspect of their work</w:t>
      </w:r>
      <w:r w:rsidR="00A54BA3">
        <w:rPr>
          <w:rFonts w:ascii="Times New Roman" w:hAnsi="Times New Roman" w:cs="Times New Roman"/>
          <w:bCs/>
        </w:rPr>
        <w:t xml:space="preserve">, but the feedback I was delivering </w:t>
      </w:r>
      <w:r w:rsidR="0076045E">
        <w:rPr>
          <w:rFonts w:ascii="Times New Roman" w:hAnsi="Times New Roman" w:cs="Times New Roman"/>
          <w:bCs/>
        </w:rPr>
        <w:t xml:space="preserve">could </w:t>
      </w:r>
      <w:r w:rsidR="006023DB">
        <w:rPr>
          <w:rFonts w:ascii="Times New Roman" w:hAnsi="Times New Roman" w:cs="Times New Roman"/>
          <w:bCs/>
        </w:rPr>
        <w:t>simply</w:t>
      </w:r>
      <w:r w:rsidR="00A54BA3">
        <w:rPr>
          <w:rFonts w:ascii="Times New Roman" w:hAnsi="Times New Roman" w:cs="Times New Roman"/>
          <w:bCs/>
        </w:rPr>
        <w:t xml:space="preserve"> </w:t>
      </w:r>
      <w:r w:rsidR="006023DB">
        <w:rPr>
          <w:rFonts w:ascii="Times New Roman" w:hAnsi="Times New Roman" w:cs="Times New Roman"/>
          <w:bCs/>
        </w:rPr>
        <w:t>inform</w:t>
      </w:r>
      <w:r w:rsidR="00A54BA3">
        <w:rPr>
          <w:rFonts w:ascii="Times New Roman" w:hAnsi="Times New Roman" w:cs="Times New Roman"/>
          <w:bCs/>
        </w:rPr>
        <w:t xml:space="preserve"> the learner that they ha</w:t>
      </w:r>
      <w:r w:rsidR="006023DB">
        <w:rPr>
          <w:rFonts w:ascii="Times New Roman" w:hAnsi="Times New Roman" w:cs="Times New Roman"/>
          <w:bCs/>
        </w:rPr>
        <w:t xml:space="preserve">d </w:t>
      </w:r>
      <w:r w:rsidR="0076045E">
        <w:rPr>
          <w:rFonts w:ascii="Times New Roman" w:hAnsi="Times New Roman" w:cs="Times New Roman"/>
          <w:bCs/>
        </w:rPr>
        <w:t xml:space="preserve">successfully met the needs of the </w:t>
      </w:r>
      <w:r w:rsidR="00925893">
        <w:rPr>
          <w:rFonts w:ascii="Times New Roman" w:hAnsi="Times New Roman" w:cs="Times New Roman"/>
          <w:bCs/>
        </w:rPr>
        <w:t>task that they have been required to do.</w:t>
      </w:r>
    </w:p>
    <w:p w14:paraId="434AAA73" w14:textId="799E6107" w:rsidR="00DB0A85" w:rsidRDefault="001A6B16" w:rsidP="009F57F5">
      <w:pPr>
        <w:spacing w:line="360" w:lineRule="auto"/>
        <w:rPr>
          <w:rFonts w:ascii="Times New Roman" w:hAnsi="Times New Roman" w:cs="Times New Roman"/>
          <w:bCs/>
        </w:rPr>
      </w:pPr>
      <w:r>
        <w:rPr>
          <w:rFonts w:ascii="Times New Roman" w:hAnsi="Times New Roman" w:cs="Times New Roman"/>
          <w:bCs/>
        </w:rPr>
        <w:t xml:space="preserve">I feel that through this experience I have gains skills on how to </w:t>
      </w:r>
      <w:r w:rsidR="00067179">
        <w:rPr>
          <w:rFonts w:ascii="Times New Roman" w:hAnsi="Times New Roman" w:cs="Times New Roman"/>
          <w:bCs/>
        </w:rPr>
        <w:t>process and analyse and deliver effective feedback</w:t>
      </w:r>
      <w:r w:rsidR="002C72C5">
        <w:rPr>
          <w:rFonts w:ascii="Times New Roman" w:hAnsi="Times New Roman" w:cs="Times New Roman"/>
          <w:bCs/>
        </w:rPr>
        <w:t xml:space="preserve">. </w:t>
      </w:r>
      <w:r w:rsidR="004049DF">
        <w:rPr>
          <w:rFonts w:ascii="Times New Roman" w:hAnsi="Times New Roman" w:cs="Times New Roman"/>
          <w:bCs/>
        </w:rPr>
        <w:t>Should th</w:t>
      </w:r>
      <w:r w:rsidR="002C72C5">
        <w:rPr>
          <w:rFonts w:ascii="Times New Roman" w:hAnsi="Times New Roman" w:cs="Times New Roman"/>
          <w:bCs/>
        </w:rPr>
        <w:t>is</w:t>
      </w:r>
      <w:r w:rsidR="004049DF">
        <w:rPr>
          <w:rFonts w:ascii="Times New Roman" w:hAnsi="Times New Roman" w:cs="Times New Roman"/>
          <w:bCs/>
        </w:rPr>
        <w:t xml:space="preserve"> opportunity to construct my own curriculum, receive an</w:t>
      </w:r>
      <w:r w:rsidR="0039568C">
        <w:rPr>
          <w:rFonts w:ascii="Times New Roman" w:hAnsi="Times New Roman" w:cs="Times New Roman"/>
          <w:bCs/>
        </w:rPr>
        <w:t xml:space="preserve">d delivery feedback </w:t>
      </w:r>
      <w:r w:rsidR="00DB0A85">
        <w:rPr>
          <w:rFonts w:ascii="Times New Roman" w:hAnsi="Times New Roman" w:cs="Times New Roman"/>
          <w:bCs/>
        </w:rPr>
        <w:t>arise again</w:t>
      </w:r>
      <w:r w:rsidR="0039568C">
        <w:rPr>
          <w:rFonts w:ascii="Times New Roman" w:hAnsi="Times New Roman" w:cs="Times New Roman"/>
          <w:bCs/>
        </w:rPr>
        <w:t xml:space="preserve">, </w:t>
      </w:r>
      <w:r w:rsidR="00DB0A85">
        <w:rPr>
          <w:rFonts w:ascii="Times New Roman" w:hAnsi="Times New Roman" w:cs="Times New Roman"/>
          <w:bCs/>
        </w:rPr>
        <w:t xml:space="preserve">I plan on </w:t>
      </w:r>
      <w:r w:rsidR="00427F34">
        <w:rPr>
          <w:rFonts w:ascii="Times New Roman" w:hAnsi="Times New Roman" w:cs="Times New Roman"/>
          <w:bCs/>
        </w:rPr>
        <w:t xml:space="preserve">taking more time and care into ensure my work is </w:t>
      </w:r>
      <w:r w:rsidR="004049DF">
        <w:rPr>
          <w:rFonts w:ascii="Times New Roman" w:hAnsi="Times New Roman" w:cs="Times New Roman"/>
          <w:bCs/>
        </w:rPr>
        <w:t>well structured</w:t>
      </w:r>
      <w:r w:rsidR="0039568C">
        <w:rPr>
          <w:rFonts w:ascii="Times New Roman" w:hAnsi="Times New Roman" w:cs="Times New Roman"/>
          <w:bCs/>
        </w:rPr>
        <w:t xml:space="preserve"> and clear for the reader to </w:t>
      </w:r>
      <w:r w:rsidR="00FD1CF4">
        <w:rPr>
          <w:rFonts w:ascii="Times New Roman" w:hAnsi="Times New Roman" w:cs="Times New Roman"/>
          <w:bCs/>
        </w:rPr>
        <w:t xml:space="preserve">guide their way through along with providing clear justifications and rationale for my work. </w:t>
      </w:r>
      <w:r w:rsidR="000D3C99">
        <w:rPr>
          <w:rFonts w:ascii="Times New Roman" w:hAnsi="Times New Roman" w:cs="Times New Roman"/>
          <w:bCs/>
        </w:rPr>
        <w:t>I will also do the same with my feedback as upon reflecting on</w:t>
      </w:r>
      <w:r w:rsidR="00955B05">
        <w:rPr>
          <w:rFonts w:ascii="Times New Roman" w:hAnsi="Times New Roman" w:cs="Times New Roman"/>
          <w:bCs/>
        </w:rPr>
        <w:t xml:space="preserve"> the feedback I delivered I need to provide more </w:t>
      </w:r>
      <w:r w:rsidR="009F05C7">
        <w:rPr>
          <w:rFonts w:ascii="Times New Roman" w:hAnsi="Times New Roman" w:cs="Times New Roman"/>
          <w:bCs/>
        </w:rPr>
        <w:t xml:space="preserve">justification and </w:t>
      </w:r>
      <w:r w:rsidR="001F1198">
        <w:rPr>
          <w:rFonts w:ascii="Times New Roman" w:hAnsi="Times New Roman" w:cs="Times New Roman"/>
          <w:bCs/>
        </w:rPr>
        <w:t>explanation</w:t>
      </w:r>
      <w:r w:rsidR="00182FA3">
        <w:rPr>
          <w:rFonts w:ascii="Times New Roman" w:hAnsi="Times New Roman" w:cs="Times New Roman"/>
          <w:bCs/>
        </w:rPr>
        <w:t xml:space="preserve"> on </w:t>
      </w:r>
      <w:r w:rsidR="00BB1B26">
        <w:rPr>
          <w:rFonts w:ascii="Times New Roman" w:hAnsi="Times New Roman" w:cs="Times New Roman"/>
          <w:bCs/>
        </w:rPr>
        <w:t>what worked well and points of consideration</w:t>
      </w:r>
      <w:r w:rsidR="00A76933">
        <w:rPr>
          <w:rFonts w:ascii="Times New Roman" w:hAnsi="Times New Roman" w:cs="Times New Roman"/>
          <w:bCs/>
        </w:rPr>
        <w:t xml:space="preserve"> instead of just saying how </w:t>
      </w:r>
      <w:r w:rsidR="004F0173">
        <w:rPr>
          <w:rFonts w:ascii="Times New Roman" w:hAnsi="Times New Roman" w:cs="Times New Roman"/>
          <w:bCs/>
        </w:rPr>
        <w:t>the learner met the needs of the assignment</w:t>
      </w:r>
      <w:r w:rsidR="00835D0D">
        <w:rPr>
          <w:rFonts w:ascii="Times New Roman" w:hAnsi="Times New Roman" w:cs="Times New Roman"/>
          <w:bCs/>
        </w:rPr>
        <w:t>.</w:t>
      </w:r>
    </w:p>
    <w:p w14:paraId="69CD8D31" w14:textId="77777777" w:rsidR="007A50EC" w:rsidRDefault="007A50EC" w:rsidP="009F57F5">
      <w:pPr>
        <w:spacing w:line="360" w:lineRule="auto"/>
        <w:rPr>
          <w:rFonts w:ascii="Times New Roman" w:hAnsi="Times New Roman" w:cs="Times New Roman"/>
          <w:bCs/>
        </w:rPr>
      </w:pPr>
    </w:p>
    <w:p w14:paraId="405CC21D" w14:textId="77777777" w:rsidR="00C46F90" w:rsidRPr="0046134F" w:rsidRDefault="00C46F90" w:rsidP="009F57F5">
      <w:pPr>
        <w:spacing w:line="360" w:lineRule="auto"/>
        <w:rPr>
          <w:rFonts w:ascii="Times New Roman" w:hAnsi="Times New Roman" w:cs="Times New Roman"/>
          <w:bCs/>
        </w:rPr>
      </w:pPr>
    </w:p>
    <w:p w14:paraId="22BD9F8B" w14:textId="77777777" w:rsidR="00C46F90" w:rsidRDefault="00C46F90">
      <w:pPr>
        <w:rPr>
          <w:rFonts w:ascii="Times New Roman" w:hAnsi="Times New Roman" w:cs="Times New Roman"/>
          <w:b/>
          <w:sz w:val="28"/>
          <w:szCs w:val="28"/>
          <w:u w:val="single"/>
        </w:rPr>
      </w:pPr>
    </w:p>
    <w:p w14:paraId="5824B351" w14:textId="77777777" w:rsidR="00C46F90" w:rsidRDefault="00C46F90">
      <w:pPr>
        <w:rPr>
          <w:rFonts w:ascii="Times New Roman" w:hAnsi="Times New Roman" w:cs="Times New Roman"/>
          <w:b/>
          <w:sz w:val="28"/>
          <w:szCs w:val="28"/>
          <w:u w:val="single"/>
        </w:rPr>
      </w:pPr>
    </w:p>
    <w:p w14:paraId="02D2F4D4" w14:textId="77777777" w:rsidR="00C46F90" w:rsidRDefault="00C46F90">
      <w:pPr>
        <w:rPr>
          <w:rFonts w:ascii="Times New Roman" w:hAnsi="Times New Roman" w:cs="Times New Roman"/>
          <w:b/>
          <w:sz w:val="28"/>
          <w:szCs w:val="28"/>
          <w:u w:val="single"/>
        </w:rPr>
      </w:pPr>
    </w:p>
    <w:p w14:paraId="1422335E" w14:textId="77777777" w:rsidR="00C46F90" w:rsidRDefault="00C46F90">
      <w:pPr>
        <w:rPr>
          <w:rFonts w:ascii="Times New Roman" w:hAnsi="Times New Roman" w:cs="Times New Roman"/>
          <w:b/>
          <w:sz w:val="28"/>
          <w:szCs w:val="28"/>
          <w:u w:val="single"/>
        </w:rPr>
      </w:pPr>
    </w:p>
    <w:p w14:paraId="76087343" w14:textId="77777777" w:rsidR="00C46F90" w:rsidRDefault="00C46F90">
      <w:pPr>
        <w:rPr>
          <w:rFonts w:ascii="Times New Roman" w:hAnsi="Times New Roman" w:cs="Times New Roman"/>
          <w:b/>
          <w:sz w:val="28"/>
          <w:szCs w:val="28"/>
          <w:u w:val="single"/>
        </w:rPr>
      </w:pPr>
    </w:p>
    <w:p w14:paraId="02B77310" w14:textId="3254B09E" w:rsidR="007C64EE" w:rsidRDefault="007C64EE">
      <w:pPr>
        <w:rPr>
          <w:rFonts w:ascii="Times New Roman" w:hAnsi="Times New Roman" w:cs="Times New Roman"/>
          <w:b/>
          <w:sz w:val="28"/>
          <w:szCs w:val="28"/>
          <w:u w:val="single"/>
        </w:rPr>
      </w:pPr>
      <w:r w:rsidRPr="007C64EE">
        <w:rPr>
          <w:rFonts w:ascii="Times New Roman" w:hAnsi="Times New Roman" w:cs="Times New Roman"/>
          <w:b/>
          <w:sz w:val="28"/>
          <w:szCs w:val="28"/>
          <w:u w:val="single"/>
        </w:rPr>
        <w:t>References</w:t>
      </w:r>
    </w:p>
    <w:p w14:paraId="63B062AA" w14:textId="77777777" w:rsidR="000B5ACE" w:rsidRDefault="000B5ACE">
      <w:pPr>
        <w:rPr>
          <w:rFonts w:ascii="Times New Roman" w:hAnsi="Times New Roman" w:cs="Times New Roman"/>
          <w:b/>
          <w:sz w:val="28"/>
          <w:szCs w:val="28"/>
          <w:u w:val="single"/>
        </w:rPr>
      </w:pPr>
    </w:p>
    <w:p w14:paraId="46947D18" w14:textId="05C825E2" w:rsidR="000B5ACE" w:rsidRPr="000B5ACE" w:rsidRDefault="000B5ACE" w:rsidP="000B5ACE">
      <w:pPr>
        <w:spacing w:line="360" w:lineRule="auto"/>
        <w:rPr>
          <w:rFonts w:ascii="Times New Roman" w:hAnsi="Times New Roman" w:cs="Times New Roman"/>
          <w:bCs/>
        </w:rPr>
      </w:pPr>
      <w:r w:rsidRPr="000B5ACE">
        <w:rPr>
          <w:rFonts w:ascii="Times New Roman" w:hAnsi="Times New Roman" w:cs="Times New Roman"/>
          <w:bCs/>
        </w:rPr>
        <w:t>Anderson, D.M. and Stritch, J.M., 2016. Goal clarity, task significance, and performance: Evidence from a laboratory experiment. </w:t>
      </w:r>
      <w:r w:rsidRPr="000B5ACE">
        <w:rPr>
          <w:rFonts w:ascii="Times New Roman" w:hAnsi="Times New Roman" w:cs="Times New Roman"/>
          <w:bCs/>
          <w:i/>
          <w:iCs/>
        </w:rPr>
        <w:t>Journal of Public Administration Research and Theory</w:t>
      </w:r>
      <w:r w:rsidRPr="000B5ACE">
        <w:rPr>
          <w:rFonts w:ascii="Times New Roman" w:hAnsi="Times New Roman" w:cs="Times New Roman"/>
          <w:bCs/>
        </w:rPr>
        <w:t>, </w:t>
      </w:r>
      <w:r w:rsidRPr="000B5ACE">
        <w:rPr>
          <w:rFonts w:ascii="Times New Roman" w:hAnsi="Times New Roman" w:cs="Times New Roman"/>
          <w:bCs/>
          <w:i/>
          <w:iCs/>
        </w:rPr>
        <w:t>26</w:t>
      </w:r>
      <w:r w:rsidRPr="000B5ACE">
        <w:rPr>
          <w:rFonts w:ascii="Times New Roman" w:hAnsi="Times New Roman" w:cs="Times New Roman"/>
          <w:bCs/>
        </w:rPr>
        <w:t>(2), pp.211-225.</w:t>
      </w:r>
    </w:p>
    <w:p w14:paraId="624E0FF1" w14:textId="3F16E88D" w:rsidR="003A367C" w:rsidRPr="003A367C" w:rsidRDefault="003A367C" w:rsidP="000B5ACE">
      <w:pPr>
        <w:spacing w:line="360" w:lineRule="auto"/>
        <w:rPr>
          <w:rFonts w:ascii="Times New Roman" w:hAnsi="Times New Roman" w:cs="Times New Roman"/>
          <w:bCs/>
        </w:rPr>
      </w:pPr>
      <w:r w:rsidRPr="003A367C">
        <w:rPr>
          <w:rFonts w:ascii="Times New Roman" w:hAnsi="Times New Roman" w:cs="Times New Roman"/>
          <w:bCs/>
        </w:rPr>
        <w:t>Bobomuradovich, S.R., 2024. ELEMENTS OF FEEDBACK IN DISTANCE LEARNING. </w:t>
      </w:r>
      <w:r w:rsidRPr="003A367C">
        <w:rPr>
          <w:rFonts w:ascii="Times New Roman" w:hAnsi="Times New Roman" w:cs="Times New Roman"/>
          <w:bCs/>
          <w:i/>
          <w:iCs/>
        </w:rPr>
        <w:t>Multidisciplinary Journal of Science and Technology</w:t>
      </w:r>
      <w:r w:rsidRPr="003A367C">
        <w:rPr>
          <w:rFonts w:ascii="Times New Roman" w:hAnsi="Times New Roman" w:cs="Times New Roman"/>
          <w:bCs/>
        </w:rPr>
        <w:t>, </w:t>
      </w:r>
      <w:r w:rsidRPr="003A367C">
        <w:rPr>
          <w:rFonts w:ascii="Times New Roman" w:hAnsi="Times New Roman" w:cs="Times New Roman"/>
          <w:bCs/>
          <w:i/>
          <w:iCs/>
        </w:rPr>
        <w:t>4</w:t>
      </w:r>
      <w:r w:rsidRPr="003A367C">
        <w:rPr>
          <w:rFonts w:ascii="Times New Roman" w:hAnsi="Times New Roman" w:cs="Times New Roman"/>
          <w:bCs/>
        </w:rPr>
        <w:t>(5), pp.487-490.</w:t>
      </w:r>
    </w:p>
    <w:p w14:paraId="40D23B56" w14:textId="5FB1082A" w:rsidR="00906BF4" w:rsidRPr="003A367C" w:rsidRDefault="00906BF4" w:rsidP="000B5ACE">
      <w:pPr>
        <w:spacing w:line="360" w:lineRule="auto"/>
        <w:rPr>
          <w:rFonts w:ascii="Times New Roman" w:hAnsi="Times New Roman" w:cs="Times New Roman"/>
          <w:bCs/>
        </w:rPr>
      </w:pPr>
      <w:r w:rsidRPr="00906BF4">
        <w:rPr>
          <w:rFonts w:ascii="Times New Roman" w:hAnsi="Times New Roman" w:cs="Times New Roman"/>
          <w:bCs/>
        </w:rPr>
        <w:t>Henderson, M., Phillips, M., Ryan, T., Boud, D., Dawson, P., Molloy, E. and Mahoney, P., 2019. Conditions that enable effective feedback. </w:t>
      </w:r>
      <w:r w:rsidRPr="00906BF4">
        <w:rPr>
          <w:rFonts w:ascii="Times New Roman" w:hAnsi="Times New Roman" w:cs="Times New Roman"/>
          <w:bCs/>
          <w:i/>
          <w:iCs/>
        </w:rPr>
        <w:t>Higher Education Research &amp; Development</w:t>
      </w:r>
      <w:r w:rsidRPr="00906BF4">
        <w:rPr>
          <w:rFonts w:ascii="Times New Roman" w:hAnsi="Times New Roman" w:cs="Times New Roman"/>
          <w:bCs/>
        </w:rPr>
        <w:t>, </w:t>
      </w:r>
      <w:r w:rsidRPr="00906BF4">
        <w:rPr>
          <w:rFonts w:ascii="Times New Roman" w:hAnsi="Times New Roman" w:cs="Times New Roman"/>
          <w:bCs/>
          <w:i/>
          <w:iCs/>
        </w:rPr>
        <w:t>38</w:t>
      </w:r>
      <w:r w:rsidRPr="00906BF4">
        <w:rPr>
          <w:rFonts w:ascii="Times New Roman" w:hAnsi="Times New Roman" w:cs="Times New Roman"/>
          <w:bCs/>
        </w:rPr>
        <w:t>(7), pp.1401-1416.</w:t>
      </w:r>
    </w:p>
    <w:p w14:paraId="315C6911" w14:textId="6A3412B7" w:rsidR="00CD1973" w:rsidRDefault="00CD1973" w:rsidP="000B5ACE">
      <w:pPr>
        <w:spacing w:line="360" w:lineRule="auto"/>
        <w:rPr>
          <w:rFonts w:ascii="Times New Roman" w:hAnsi="Times New Roman" w:cs="Times New Roman"/>
          <w:bCs/>
        </w:rPr>
      </w:pPr>
      <w:r w:rsidRPr="00CD1973">
        <w:rPr>
          <w:rFonts w:ascii="Times New Roman" w:hAnsi="Times New Roman" w:cs="Times New Roman"/>
          <w:bCs/>
        </w:rPr>
        <w:t>Myles, B.S., Trautman, M.L. and Schelvan, R.L., 2024. </w:t>
      </w:r>
      <w:r w:rsidRPr="00CD1973">
        <w:rPr>
          <w:rFonts w:ascii="Times New Roman" w:hAnsi="Times New Roman" w:cs="Times New Roman"/>
          <w:bCs/>
          <w:i/>
          <w:iCs/>
        </w:rPr>
        <w:t>The Hidden Curriculum: Understanding Unstated Rules in Social Situations</w:t>
      </w:r>
      <w:r w:rsidRPr="00CD1973">
        <w:rPr>
          <w:rFonts w:ascii="Times New Roman" w:hAnsi="Times New Roman" w:cs="Times New Roman"/>
          <w:bCs/>
        </w:rPr>
        <w:t>. Future Horizons.</w:t>
      </w:r>
    </w:p>
    <w:p w14:paraId="6E78622C" w14:textId="6D4269B1" w:rsidR="00266E12" w:rsidRDefault="00266E12" w:rsidP="000B5ACE">
      <w:pPr>
        <w:spacing w:line="360" w:lineRule="auto"/>
        <w:rPr>
          <w:rFonts w:ascii="Times New Roman" w:hAnsi="Times New Roman" w:cs="Times New Roman"/>
          <w:bCs/>
        </w:rPr>
      </w:pPr>
      <w:r w:rsidRPr="00266E12">
        <w:rPr>
          <w:rFonts w:ascii="Times New Roman" w:hAnsi="Times New Roman" w:cs="Times New Roman"/>
          <w:bCs/>
        </w:rPr>
        <w:t>Prayitno, H., Rahmad, I.N., Chusna, C.A., Saryanto, S. and Wiliyanti, V., 2024. Analysis of The Influence of Effective Teaching Methodology, Knowledge of Curriculum Design and Class Mastery on The Effectiveness of Teaching and Learning Activities. </w:t>
      </w:r>
      <w:r w:rsidRPr="00266E12">
        <w:rPr>
          <w:rFonts w:ascii="Times New Roman" w:hAnsi="Times New Roman" w:cs="Times New Roman"/>
          <w:bCs/>
          <w:i/>
          <w:iCs/>
        </w:rPr>
        <w:t>Journal on Education</w:t>
      </w:r>
      <w:r w:rsidRPr="00266E12">
        <w:rPr>
          <w:rFonts w:ascii="Times New Roman" w:hAnsi="Times New Roman" w:cs="Times New Roman"/>
          <w:bCs/>
        </w:rPr>
        <w:t>, </w:t>
      </w:r>
      <w:r w:rsidRPr="00266E12">
        <w:rPr>
          <w:rFonts w:ascii="Times New Roman" w:hAnsi="Times New Roman" w:cs="Times New Roman"/>
          <w:bCs/>
          <w:i/>
          <w:iCs/>
        </w:rPr>
        <w:t>6</w:t>
      </w:r>
      <w:r w:rsidRPr="00266E12">
        <w:rPr>
          <w:rFonts w:ascii="Times New Roman" w:hAnsi="Times New Roman" w:cs="Times New Roman"/>
          <w:bCs/>
        </w:rPr>
        <w:t>(4), pp.20641-20646.</w:t>
      </w:r>
    </w:p>
    <w:p w14:paraId="7D42A1EE" w14:textId="77777777" w:rsidR="007A50EC" w:rsidRDefault="007A50EC" w:rsidP="000B5ACE">
      <w:pPr>
        <w:spacing w:line="360" w:lineRule="auto"/>
        <w:rPr>
          <w:rFonts w:ascii="Times New Roman" w:hAnsi="Times New Roman" w:cs="Times New Roman"/>
          <w:bCs/>
        </w:rPr>
      </w:pPr>
    </w:p>
    <w:p w14:paraId="717C5926" w14:textId="77777777" w:rsidR="00B56545" w:rsidRDefault="00B56545" w:rsidP="001A23ED">
      <w:pPr>
        <w:spacing w:line="360" w:lineRule="auto"/>
        <w:rPr>
          <w:rFonts w:ascii="Times New Roman" w:eastAsia="Arial" w:hAnsi="Times New Roman" w:cs="Times New Roman"/>
          <w:b/>
          <w:bCs/>
          <w:color w:val="000000" w:themeColor="text1"/>
          <w:sz w:val="28"/>
          <w:szCs w:val="28"/>
          <w:u w:val="single"/>
        </w:rPr>
      </w:pPr>
    </w:p>
    <w:p w14:paraId="5AD95D8F" w14:textId="7AC4F873" w:rsidR="007A50EC" w:rsidRDefault="001A23ED" w:rsidP="001A23ED">
      <w:pPr>
        <w:spacing w:line="360" w:lineRule="auto"/>
        <w:rPr>
          <w:rFonts w:ascii="Times New Roman" w:eastAsia="Arial" w:hAnsi="Times New Roman" w:cs="Times New Roman"/>
          <w:b/>
          <w:bCs/>
          <w:color w:val="000000" w:themeColor="text1"/>
          <w:sz w:val="28"/>
          <w:szCs w:val="28"/>
          <w:u w:val="single"/>
        </w:rPr>
      </w:pPr>
      <w:r w:rsidRPr="001A23ED">
        <w:rPr>
          <w:rFonts w:ascii="Times New Roman" w:eastAsia="Arial" w:hAnsi="Times New Roman" w:cs="Times New Roman"/>
          <w:b/>
          <w:bCs/>
          <w:color w:val="000000" w:themeColor="text1"/>
          <w:sz w:val="28"/>
          <w:szCs w:val="28"/>
          <w:u w:val="single"/>
        </w:rPr>
        <w:t>Appendices</w:t>
      </w:r>
    </w:p>
    <w:p w14:paraId="4F180481" w14:textId="7EA39251" w:rsidR="009F3ACB" w:rsidRDefault="001D4710" w:rsidP="001A23ED">
      <w:pPr>
        <w:spacing w:line="360" w:lineRule="auto"/>
        <w:rPr>
          <w:rFonts w:ascii="Times New Roman" w:eastAsia="Arial" w:hAnsi="Times New Roman" w:cs="Times New Roman"/>
          <w:b/>
          <w:bCs/>
          <w:color w:val="000000" w:themeColor="text1"/>
          <w:sz w:val="28"/>
          <w:szCs w:val="28"/>
          <w:u w:val="single"/>
        </w:rPr>
      </w:pPr>
      <w:r>
        <w:rPr>
          <w:rFonts w:ascii="Times New Roman" w:eastAsia="Arial" w:hAnsi="Times New Roman" w:cs="Times New Roman"/>
          <w:b/>
          <w:bCs/>
          <w:color w:val="000000" w:themeColor="text1"/>
          <w:sz w:val="28"/>
          <w:szCs w:val="28"/>
          <w:u w:val="single"/>
        </w:rPr>
        <w:t xml:space="preserve">Curriculum 2 </w:t>
      </w:r>
    </w:p>
    <w:p w14:paraId="5F6D7C12" w14:textId="22EF6BA2" w:rsidR="00492689" w:rsidRDefault="00A10973" w:rsidP="001A23ED">
      <w:pPr>
        <w:spacing w:line="360" w:lineRule="auto"/>
        <w:rPr>
          <w:rFonts w:ascii="Times New Roman" w:eastAsia="Arial" w:hAnsi="Times New Roman" w:cs="Times New Roman"/>
          <w:color w:val="000000" w:themeColor="text1"/>
        </w:rPr>
      </w:pPr>
      <w:r>
        <w:rPr>
          <w:rFonts w:ascii="Times New Roman" w:eastAsia="Arial" w:hAnsi="Times New Roman" w:cs="Times New Roman"/>
          <w:color w:val="000000" w:themeColor="text1"/>
        </w:rPr>
        <w:t xml:space="preserve">Curriculum 2 was titles </w:t>
      </w:r>
      <w:r w:rsidR="00433848">
        <w:rPr>
          <w:rFonts w:ascii="Times New Roman" w:eastAsia="Arial" w:hAnsi="Times New Roman" w:cs="Times New Roman"/>
          <w:color w:val="000000" w:themeColor="text1"/>
        </w:rPr>
        <w:t xml:space="preserve">“Practical English for everyday life. </w:t>
      </w:r>
      <w:r w:rsidR="00CC6D33">
        <w:rPr>
          <w:rFonts w:ascii="Times New Roman" w:eastAsia="Arial" w:hAnsi="Times New Roman" w:cs="Times New Roman"/>
          <w:color w:val="000000" w:themeColor="text1"/>
        </w:rPr>
        <w:t xml:space="preserve">This curriculum focuses of </w:t>
      </w:r>
      <w:r w:rsidR="00BF0CB5">
        <w:rPr>
          <w:rFonts w:ascii="Times New Roman" w:eastAsia="Arial" w:hAnsi="Times New Roman" w:cs="Times New Roman"/>
          <w:color w:val="000000" w:themeColor="text1"/>
        </w:rPr>
        <w:t xml:space="preserve">addressing critical gaps in English speaking for everyday life. </w:t>
      </w:r>
      <w:r w:rsidR="00262429">
        <w:rPr>
          <w:rFonts w:ascii="Times New Roman" w:eastAsia="Arial" w:hAnsi="Times New Roman" w:cs="Times New Roman"/>
          <w:color w:val="000000" w:themeColor="text1"/>
        </w:rPr>
        <w:t>It is a learner centred programme tha</w:t>
      </w:r>
      <w:r w:rsidR="004611E4">
        <w:rPr>
          <w:rFonts w:ascii="Times New Roman" w:eastAsia="Arial" w:hAnsi="Times New Roman" w:cs="Times New Roman"/>
          <w:color w:val="000000" w:themeColor="text1"/>
        </w:rPr>
        <w:t>t</w:t>
      </w:r>
      <w:r w:rsidR="00262429">
        <w:rPr>
          <w:rFonts w:ascii="Times New Roman" w:eastAsia="Arial" w:hAnsi="Times New Roman" w:cs="Times New Roman"/>
          <w:color w:val="000000" w:themeColor="text1"/>
        </w:rPr>
        <w:t xml:space="preserve"> focuses on </w:t>
      </w:r>
      <w:r w:rsidR="00492689">
        <w:rPr>
          <w:rFonts w:ascii="Times New Roman" w:eastAsia="Arial" w:hAnsi="Times New Roman" w:cs="Times New Roman"/>
          <w:color w:val="000000" w:themeColor="text1"/>
        </w:rPr>
        <w:t xml:space="preserve">equipping learners for everyday life. </w:t>
      </w:r>
      <w:r w:rsidR="00475E1A">
        <w:rPr>
          <w:rFonts w:ascii="Times New Roman" w:eastAsia="Arial" w:hAnsi="Times New Roman" w:cs="Times New Roman"/>
          <w:color w:val="000000" w:themeColor="text1"/>
        </w:rPr>
        <w:t>It is a 8 week course being delivered 4 hours a week</w:t>
      </w:r>
      <w:r w:rsidR="004C5ED1">
        <w:rPr>
          <w:rFonts w:ascii="Times New Roman" w:eastAsia="Arial" w:hAnsi="Times New Roman" w:cs="Times New Roman"/>
          <w:color w:val="000000" w:themeColor="text1"/>
        </w:rPr>
        <w:t xml:space="preserve">. Its </w:t>
      </w:r>
      <w:r w:rsidR="005B2F1C">
        <w:rPr>
          <w:rFonts w:ascii="Times New Roman" w:eastAsia="Arial" w:hAnsi="Times New Roman" w:cs="Times New Roman"/>
          <w:color w:val="000000" w:themeColor="text1"/>
        </w:rPr>
        <w:t xml:space="preserve">lessons aim to give people the essential skills to complete day to day </w:t>
      </w:r>
      <w:r w:rsidR="004611E4">
        <w:rPr>
          <w:rFonts w:ascii="Times New Roman" w:eastAsia="Arial" w:hAnsi="Times New Roman" w:cs="Times New Roman"/>
          <w:color w:val="000000" w:themeColor="text1"/>
        </w:rPr>
        <w:t>tasks</w:t>
      </w:r>
      <w:r w:rsidR="005B2F1C">
        <w:rPr>
          <w:rFonts w:ascii="Times New Roman" w:eastAsia="Arial" w:hAnsi="Times New Roman" w:cs="Times New Roman"/>
          <w:color w:val="000000" w:themeColor="text1"/>
        </w:rPr>
        <w:t xml:space="preserve"> in life such as </w:t>
      </w:r>
      <w:r w:rsidR="00255D2D">
        <w:rPr>
          <w:rFonts w:ascii="Times New Roman" w:eastAsia="Arial" w:hAnsi="Times New Roman" w:cs="Times New Roman"/>
          <w:color w:val="000000" w:themeColor="text1"/>
        </w:rPr>
        <w:t>using public transport, ordering food at a restaurant</w:t>
      </w:r>
      <w:r w:rsidR="004611E4">
        <w:rPr>
          <w:rFonts w:ascii="Times New Roman" w:eastAsia="Arial" w:hAnsi="Times New Roman" w:cs="Times New Roman"/>
          <w:color w:val="000000" w:themeColor="text1"/>
        </w:rPr>
        <w:t xml:space="preserve">. There are lots of different aspects of assessment and evaluation ranging from formative, summative and </w:t>
      </w:r>
      <w:r w:rsidR="002B5F4A">
        <w:rPr>
          <w:rFonts w:ascii="Times New Roman" w:eastAsia="Arial" w:hAnsi="Times New Roman" w:cs="Times New Roman"/>
          <w:color w:val="000000" w:themeColor="text1"/>
        </w:rPr>
        <w:t>regular feedback throughout.</w:t>
      </w:r>
    </w:p>
    <w:p w14:paraId="7A677422" w14:textId="550C952E" w:rsidR="002B5F4A" w:rsidRDefault="00486E93" w:rsidP="001A23ED">
      <w:pPr>
        <w:spacing w:line="360" w:lineRule="auto"/>
        <w:rPr>
          <w:rFonts w:ascii="Times New Roman" w:eastAsia="Arial" w:hAnsi="Times New Roman" w:cs="Times New Roman"/>
          <w:b/>
          <w:bCs/>
          <w:color w:val="000000" w:themeColor="text1"/>
          <w:sz w:val="28"/>
          <w:szCs w:val="28"/>
          <w:u w:val="single"/>
        </w:rPr>
      </w:pPr>
      <w:r w:rsidRPr="00486E93">
        <w:rPr>
          <w:rFonts w:ascii="Times New Roman" w:eastAsia="Arial" w:hAnsi="Times New Roman" w:cs="Times New Roman"/>
          <w:b/>
          <w:bCs/>
          <w:color w:val="000000" w:themeColor="text1"/>
          <w:sz w:val="28"/>
          <w:szCs w:val="28"/>
          <w:u w:val="single"/>
        </w:rPr>
        <w:t>Curriculum 8</w:t>
      </w:r>
    </w:p>
    <w:p w14:paraId="50C11B6E" w14:textId="1A970461" w:rsidR="00486E93" w:rsidRDefault="00486E93" w:rsidP="001A23ED">
      <w:pPr>
        <w:spacing w:line="360" w:lineRule="auto"/>
        <w:rPr>
          <w:rFonts w:ascii="Times New Roman" w:eastAsia="Arial" w:hAnsi="Times New Roman" w:cs="Times New Roman"/>
          <w:color w:val="000000" w:themeColor="text1"/>
        </w:rPr>
      </w:pPr>
      <w:r>
        <w:rPr>
          <w:rFonts w:ascii="Times New Roman" w:eastAsia="Arial" w:hAnsi="Times New Roman" w:cs="Times New Roman"/>
          <w:color w:val="000000" w:themeColor="text1"/>
        </w:rPr>
        <w:t>Curriculum 8 was designed to provide frontline police officers</w:t>
      </w:r>
      <w:r w:rsidR="00AE2A71">
        <w:rPr>
          <w:rFonts w:ascii="Times New Roman" w:eastAsia="Arial" w:hAnsi="Times New Roman" w:cs="Times New Roman"/>
          <w:color w:val="000000" w:themeColor="text1"/>
        </w:rPr>
        <w:t xml:space="preserve">, student officers and investigators with the knowledge </w:t>
      </w:r>
      <w:r w:rsidR="00EE341D">
        <w:rPr>
          <w:rFonts w:ascii="Times New Roman" w:eastAsia="Arial" w:hAnsi="Times New Roman" w:cs="Times New Roman"/>
          <w:color w:val="000000" w:themeColor="text1"/>
        </w:rPr>
        <w:t>on conscious and unconscious bias along with victim blaming.</w:t>
      </w:r>
      <w:r w:rsidR="000E1036">
        <w:rPr>
          <w:rFonts w:ascii="Times New Roman" w:eastAsia="Arial" w:hAnsi="Times New Roman" w:cs="Times New Roman"/>
          <w:color w:val="000000" w:themeColor="text1"/>
        </w:rPr>
        <w:t xml:space="preserve"> It was a </w:t>
      </w:r>
      <w:r w:rsidR="00196A3C">
        <w:rPr>
          <w:rFonts w:ascii="Times New Roman" w:eastAsia="Arial" w:hAnsi="Times New Roman" w:cs="Times New Roman"/>
          <w:color w:val="000000" w:themeColor="text1"/>
        </w:rPr>
        <w:t>1-day</w:t>
      </w:r>
      <w:r w:rsidR="000E1036">
        <w:rPr>
          <w:rFonts w:ascii="Times New Roman" w:eastAsia="Arial" w:hAnsi="Times New Roman" w:cs="Times New Roman"/>
          <w:color w:val="000000" w:themeColor="text1"/>
        </w:rPr>
        <w:t xml:space="preserve"> curriculum consisting of 2 morning and 2 afternoon sessions. The aims and </w:t>
      </w:r>
      <w:r w:rsidR="00196A3C">
        <w:rPr>
          <w:rFonts w:ascii="Times New Roman" w:eastAsia="Arial" w:hAnsi="Times New Roman" w:cs="Times New Roman"/>
          <w:color w:val="000000" w:themeColor="text1"/>
        </w:rPr>
        <w:t>outcomes</w:t>
      </w:r>
      <w:r w:rsidR="000E1036">
        <w:rPr>
          <w:rFonts w:ascii="Times New Roman" w:eastAsia="Arial" w:hAnsi="Times New Roman" w:cs="Times New Roman"/>
          <w:color w:val="000000" w:themeColor="text1"/>
        </w:rPr>
        <w:t xml:space="preserve"> of the </w:t>
      </w:r>
      <w:r w:rsidR="00E16443">
        <w:rPr>
          <w:rFonts w:ascii="Times New Roman" w:eastAsia="Arial" w:hAnsi="Times New Roman" w:cs="Times New Roman"/>
          <w:color w:val="000000" w:themeColor="text1"/>
        </w:rPr>
        <w:t xml:space="preserve">curriculum aims for the participants to be able to define the concept of bias and victim blaming </w:t>
      </w:r>
      <w:r w:rsidR="00196A3C">
        <w:rPr>
          <w:rFonts w:ascii="Times New Roman" w:eastAsia="Arial" w:hAnsi="Times New Roman" w:cs="Times New Roman"/>
          <w:color w:val="000000" w:themeColor="text1"/>
        </w:rPr>
        <w:t>along with the ability to demonstrate their ability to apply strategies for personal growth.</w:t>
      </w:r>
    </w:p>
    <w:p w14:paraId="594A505A" w14:textId="77777777" w:rsidR="00196A3C" w:rsidRDefault="00196A3C" w:rsidP="001A23ED">
      <w:pPr>
        <w:spacing w:line="360" w:lineRule="auto"/>
        <w:rPr>
          <w:rFonts w:ascii="Times New Roman" w:eastAsia="Arial" w:hAnsi="Times New Roman" w:cs="Times New Roman"/>
          <w:color w:val="000000" w:themeColor="text1"/>
        </w:rPr>
      </w:pPr>
    </w:p>
    <w:p w14:paraId="03CE53BB" w14:textId="69552D05" w:rsidR="00196A3C" w:rsidRDefault="00BB6BD5" w:rsidP="001A23ED">
      <w:pPr>
        <w:spacing w:line="360" w:lineRule="auto"/>
        <w:rPr>
          <w:rFonts w:ascii="Times New Roman" w:eastAsia="Arial" w:hAnsi="Times New Roman" w:cs="Times New Roman"/>
          <w:b/>
          <w:bCs/>
          <w:color w:val="000000" w:themeColor="text1"/>
          <w:sz w:val="28"/>
          <w:szCs w:val="28"/>
          <w:u w:val="single"/>
        </w:rPr>
      </w:pPr>
      <w:r>
        <w:rPr>
          <w:rFonts w:ascii="Times New Roman" w:eastAsia="Arial" w:hAnsi="Times New Roman" w:cs="Times New Roman"/>
          <w:b/>
          <w:bCs/>
          <w:color w:val="000000" w:themeColor="text1"/>
          <w:sz w:val="28"/>
          <w:szCs w:val="28"/>
          <w:u w:val="single"/>
        </w:rPr>
        <w:t>Curriculum 6</w:t>
      </w:r>
    </w:p>
    <w:p w14:paraId="20B45CDD" w14:textId="6A218A82" w:rsidR="00BB6BD5" w:rsidRDefault="00D524E0" w:rsidP="001A23ED">
      <w:pPr>
        <w:spacing w:line="360" w:lineRule="auto"/>
        <w:rPr>
          <w:rFonts w:ascii="Times New Roman" w:eastAsia="Arial" w:hAnsi="Times New Roman" w:cs="Times New Roman"/>
          <w:color w:val="000000" w:themeColor="text1"/>
        </w:rPr>
      </w:pPr>
      <w:r>
        <w:rPr>
          <w:rFonts w:ascii="Times New Roman" w:eastAsia="Arial" w:hAnsi="Times New Roman" w:cs="Times New Roman"/>
          <w:color w:val="000000" w:themeColor="text1"/>
        </w:rPr>
        <w:t xml:space="preserve">This curriculum was </w:t>
      </w:r>
      <w:r w:rsidR="00B92F6D">
        <w:rPr>
          <w:rFonts w:ascii="Times New Roman" w:eastAsia="Arial" w:hAnsi="Times New Roman" w:cs="Times New Roman"/>
          <w:color w:val="000000" w:themeColor="text1"/>
        </w:rPr>
        <w:t>designed</w:t>
      </w:r>
      <w:r>
        <w:rPr>
          <w:rFonts w:ascii="Times New Roman" w:eastAsia="Arial" w:hAnsi="Times New Roman" w:cs="Times New Roman"/>
          <w:color w:val="000000" w:themeColor="text1"/>
        </w:rPr>
        <w:t xml:space="preserve"> to </w:t>
      </w:r>
      <w:r w:rsidR="00B92F6D">
        <w:rPr>
          <w:rFonts w:ascii="Times New Roman" w:eastAsia="Arial" w:hAnsi="Times New Roman" w:cs="Times New Roman"/>
          <w:color w:val="000000" w:themeColor="text1"/>
        </w:rPr>
        <w:t>educate participants on paediatric basic life support. I</w:t>
      </w:r>
      <w:r w:rsidR="005B0F82">
        <w:rPr>
          <w:rFonts w:ascii="Times New Roman" w:eastAsia="Arial" w:hAnsi="Times New Roman" w:cs="Times New Roman"/>
          <w:color w:val="000000" w:themeColor="text1"/>
        </w:rPr>
        <w:t xml:space="preserve">t was aimed at parents, grandparents of young children that are members of the gym. It was a </w:t>
      </w:r>
      <w:r w:rsidR="00F15149">
        <w:rPr>
          <w:rFonts w:ascii="Times New Roman" w:eastAsia="Arial" w:hAnsi="Times New Roman" w:cs="Times New Roman"/>
          <w:color w:val="000000" w:themeColor="text1"/>
        </w:rPr>
        <w:t xml:space="preserve">4 week course that consisted of 4 X 30 minutes sessions with the overall outcome of </w:t>
      </w:r>
      <w:r w:rsidR="0027087C">
        <w:rPr>
          <w:rFonts w:ascii="Times New Roman" w:eastAsia="Arial" w:hAnsi="Times New Roman" w:cs="Times New Roman"/>
          <w:color w:val="000000" w:themeColor="text1"/>
        </w:rPr>
        <w:t xml:space="preserve">equipping the participants with the skills to </w:t>
      </w:r>
      <w:r w:rsidR="00A14415">
        <w:rPr>
          <w:rFonts w:ascii="Times New Roman" w:eastAsia="Arial" w:hAnsi="Times New Roman" w:cs="Times New Roman"/>
          <w:color w:val="000000" w:themeColor="text1"/>
        </w:rPr>
        <w:t>effectively</w:t>
      </w:r>
      <w:r w:rsidR="0027087C">
        <w:rPr>
          <w:rFonts w:ascii="Times New Roman" w:eastAsia="Arial" w:hAnsi="Times New Roman" w:cs="Times New Roman"/>
          <w:color w:val="000000" w:themeColor="text1"/>
        </w:rPr>
        <w:t xml:space="preserve"> appl</w:t>
      </w:r>
      <w:r w:rsidR="00A14415">
        <w:rPr>
          <w:rFonts w:ascii="Times New Roman" w:eastAsia="Arial" w:hAnsi="Times New Roman" w:cs="Times New Roman"/>
          <w:color w:val="000000" w:themeColor="text1"/>
        </w:rPr>
        <w:t>ying them should they have to respond to a choking of drowning child.</w:t>
      </w:r>
    </w:p>
    <w:p w14:paraId="21532293" w14:textId="77777777" w:rsidR="00216BA3" w:rsidRDefault="00216BA3" w:rsidP="001A23ED">
      <w:pPr>
        <w:spacing w:line="360" w:lineRule="auto"/>
        <w:rPr>
          <w:rFonts w:ascii="Times New Roman" w:eastAsia="Arial" w:hAnsi="Times New Roman" w:cs="Times New Roman"/>
          <w:color w:val="000000" w:themeColor="text1"/>
        </w:rPr>
      </w:pPr>
    </w:p>
    <w:p w14:paraId="7AAA662D" w14:textId="77777777" w:rsidR="003A0820" w:rsidRDefault="003A0820" w:rsidP="001A23ED">
      <w:pPr>
        <w:spacing w:line="360" w:lineRule="auto"/>
        <w:rPr>
          <w:rFonts w:ascii="Times New Roman" w:eastAsia="Arial" w:hAnsi="Times New Roman" w:cs="Times New Roman"/>
          <w:b/>
          <w:bCs/>
          <w:color w:val="000000" w:themeColor="text1"/>
          <w:sz w:val="28"/>
          <w:szCs w:val="28"/>
          <w:u w:val="single"/>
        </w:rPr>
      </w:pPr>
    </w:p>
    <w:p w14:paraId="16F60AD5" w14:textId="77777777" w:rsidR="003A0820" w:rsidRDefault="003A0820" w:rsidP="001A23ED">
      <w:pPr>
        <w:spacing w:line="360" w:lineRule="auto"/>
        <w:rPr>
          <w:rFonts w:ascii="Times New Roman" w:eastAsia="Arial" w:hAnsi="Times New Roman" w:cs="Times New Roman"/>
          <w:b/>
          <w:bCs/>
          <w:color w:val="000000" w:themeColor="text1"/>
          <w:sz w:val="28"/>
          <w:szCs w:val="28"/>
          <w:u w:val="single"/>
        </w:rPr>
      </w:pPr>
    </w:p>
    <w:p w14:paraId="409FB29B" w14:textId="77777777" w:rsidR="003A0820" w:rsidRDefault="003A0820" w:rsidP="001A23ED">
      <w:pPr>
        <w:spacing w:line="360" w:lineRule="auto"/>
        <w:rPr>
          <w:rFonts w:ascii="Times New Roman" w:eastAsia="Arial" w:hAnsi="Times New Roman" w:cs="Times New Roman"/>
          <w:b/>
          <w:bCs/>
          <w:color w:val="000000" w:themeColor="text1"/>
          <w:sz w:val="28"/>
          <w:szCs w:val="28"/>
          <w:u w:val="single"/>
        </w:rPr>
      </w:pPr>
    </w:p>
    <w:p w14:paraId="41A823DC" w14:textId="77777777" w:rsidR="003A0820" w:rsidRDefault="003A0820" w:rsidP="001A23ED">
      <w:pPr>
        <w:spacing w:line="360" w:lineRule="auto"/>
        <w:rPr>
          <w:rFonts w:ascii="Times New Roman" w:eastAsia="Arial" w:hAnsi="Times New Roman" w:cs="Times New Roman"/>
          <w:b/>
          <w:bCs/>
          <w:color w:val="000000" w:themeColor="text1"/>
          <w:sz w:val="28"/>
          <w:szCs w:val="28"/>
          <w:u w:val="single"/>
        </w:rPr>
      </w:pPr>
    </w:p>
    <w:p w14:paraId="19ACA843" w14:textId="162EF68A" w:rsidR="00332768" w:rsidRPr="003A0820" w:rsidRDefault="00216BA3" w:rsidP="003A0820">
      <w:pPr>
        <w:spacing w:line="360" w:lineRule="auto"/>
        <w:rPr>
          <w:rFonts w:ascii="Times New Roman" w:eastAsia="Arial" w:hAnsi="Times New Roman" w:cs="Times New Roman"/>
          <w:b/>
          <w:bCs/>
          <w:color w:val="000000" w:themeColor="text1"/>
          <w:sz w:val="28"/>
          <w:szCs w:val="28"/>
          <w:u w:val="single"/>
        </w:rPr>
      </w:pPr>
      <w:r w:rsidRPr="00216BA3">
        <w:rPr>
          <w:rFonts w:ascii="Times New Roman" w:eastAsia="Arial" w:hAnsi="Times New Roman" w:cs="Times New Roman"/>
          <w:b/>
          <w:bCs/>
          <w:color w:val="000000" w:themeColor="text1"/>
          <w:sz w:val="28"/>
          <w:szCs w:val="28"/>
          <w:u w:val="single"/>
        </w:rPr>
        <w:t>Copies of comments</w:t>
      </w:r>
    </w:p>
    <w:p w14:paraId="0FBFC991" w14:textId="77777777" w:rsidR="00332768" w:rsidRDefault="00332768" w:rsidP="00332768">
      <w:pPr>
        <w:pStyle w:val="Heading2"/>
        <w:rPr>
          <w:rFonts w:ascii="Calibri Light" w:hAnsi="Calibri Light"/>
        </w:rPr>
      </w:pPr>
      <w:r w:rsidRPr="5DACC5B2">
        <w:rPr>
          <w:rFonts w:ascii="Calibri Light" w:hAnsi="Calibri Light"/>
        </w:rPr>
        <w:t xml:space="preserve">Curriculum number: </w:t>
      </w:r>
      <w:r>
        <w:rPr>
          <w:rFonts w:ascii="Calibri Light" w:hAnsi="Calibri Light"/>
        </w:rPr>
        <w:t xml:space="preserve">2 </w:t>
      </w:r>
    </w:p>
    <w:p w14:paraId="4BA46E22" w14:textId="77777777" w:rsidR="00332768" w:rsidRDefault="00332768" w:rsidP="00332768"/>
    <w:p w14:paraId="7E21D980" w14:textId="77777777" w:rsidR="00332768" w:rsidRDefault="00332768" w:rsidP="00332768">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332768" w14:paraId="2358967D" w14:textId="77777777" w:rsidTr="00AB63C0">
        <w:tc>
          <w:tcPr>
            <w:tcW w:w="9015" w:type="dxa"/>
          </w:tcPr>
          <w:p w14:paraId="73A20AD1" w14:textId="77777777" w:rsidR="00332768" w:rsidRDefault="00332768" w:rsidP="00AB63C0">
            <w:r>
              <w:t xml:space="preserve"> </w:t>
            </w:r>
          </w:p>
          <w:p w14:paraId="2A85F5EE" w14:textId="77777777" w:rsidR="00332768" w:rsidRDefault="00332768" w:rsidP="00AB63C0">
            <w:pPr>
              <w:spacing w:line="360" w:lineRule="auto"/>
            </w:pPr>
            <w:r>
              <w:t>A fine introduction and overview describing the need for the curriculum, reasoning why it should exist and who it is targeting. Clear and concise knowledge displayed.</w:t>
            </w:r>
          </w:p>
          <w:p w14:paraId="703864A1" w14:textId="77777777" w:rsidR="00332768" w:rsidRDefault="00332768" w:rsidP="00AB63C0"/>
          <w:p w14:paraId="3E796508" w14:textId="77777777" w:rsidR="00332768" w:rsidRDefault="00332768" w:rsidP="00AB63C0"/>
          <w:p w14:paraId="5225B727" w14:textId="77777777" w:rsidR="00332768" w:rsidRDefault="00332768" w:rsidP="00AB63C0"/>
          <w:p w14:paraId="0BF02571" w14:textId="77777777" w:rsidR="00332768" w:rsidRDefault="00332768" w:rsidP="00AB63C0"/>
          <w:p w14:paraId="16D92477" w14:textId="77777777" w:rsidR="00332768" w:rsidRDefault="00332768" w:rsidP="00AB63C0"/>
        </w:tc>
      </w:tr>
    </w:tbl>
    <w:p w14:paraId="1892082A" w14:textId="77777777" w:rsidR="00332768" w:rsidRDefault="00332768" w:rsidP="00332768"/>
    <w:p w14:paraId="354FE310" w14:textId="77777777" w:rsidR="00332768" w:rsidRDefault="00332768" w:rsidP="00332768">
      <w: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332768" w14:paraId="318D84A4" w14:textId="77777777" w:rsidTr="00AB63C0">
        <w:tc>
          <w:tcPr>
            <w:tcW w:w="9015" w:type="dxa"/>
          </w:tcPr>
          <w:p w14:paraId="54C6B24E" w14:textId="77777777" w:rsidR="00332768" w:rsidRDefault="00332768" w:rsidP="00AB63C0"/>
          <w:p w14:paraId="65B33DD7" w14:textId="77777777" w:rsidR="00332768" w:rsidRDefault="00332768" w:rsidP="00AB63C0">
            <w:pPr>
              <w:spacing w:line="360" w:lineRule="auto"/>
            </w:pPr>
            <w:r>
              <w:t>Relevant and necessary aims and objectives were set for the needs of the learners.</w:t>
            </w:r>
          </w:p>
          <w:p w14:paraId="28584357" w14:textId="77777777" w:rsidR="00332768" w:rsidRDefault="00332768" w:rsidP="00AB63C0">
            <w:pPr>
              <w:spacing w:line="360" w:lineRule="auto"/>
            </w:pPr>
            <w:r>
              <w:t>Outcomes aligning with frameworks along with them being relevant to the learners needs.</w:t>
            </w:r>
          </w:p>
          <w:p w14:paraId="5D1C191A" w14:textId="77777777" w:rsidR="00332768" w:rsidRDefault="00332768" w:rsidP="00AB63C0"/>
          <w:p w14:paraId="19FBD2A3" w14:textId="77777777" w:rsidR="00332768" w:rsidRDefault="00332768" w:rsidP="00AB63C0"/>
          <w:p w14:paraId="6CCC8909" w14:textId="77777777" w:rsidR="00332768" w:rsidRDefault="00332768" w:rsidP="00AB63C0"/>
          <w:p w14:paraId="7DB20598" w14:textId="77777777" w:rsidR="00332768" w:rsidRDefault="00332768" w:rsidP="00AB63C0"/>
        </w:tc>
      </w:tr>
    </w:tbl>
    <w:p w14:paraId="1D265B20" w14:textId="77777777" w:rsidR="00332768" w:rsidRDefault="00332768" w:rsidP="00332768"/>
    <w:p w14:paraId="6382A268" w14:textId="77777777" w:rsidR="00332768" w:rsidRDefault="00332768" w:rsidP="00332768">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332768" w14:paraId="4D8172A4" w14:textId="77777777" w:rsidTr="00AB63C0">
        <w:tc>
          <w:tcPr>
            <w:tcW w:w="9015" w:type="dxa"/>
          </w:tcPr>
          <w:p w14:paraId="259D4A12" w14:textId="77777777" w:rsidR="00332768" w:rsidRDefault="00332768" w:rsidP="00AB63C0"/>
          <w:p w14:paraId="1E2F69A9" w14:textId="77777777" w:rsidR="00332768" w:rsidRDefault="00332768" w:rsidP="00AB63C0"/>
          <w:p w14:paraId="1BF5390F" w14:textId="77777777" w:rsidR="00332768" w:rsidRDefault="00332768" w:rsidP="00AB63C0">
            <w:pPr>
              <w:spacing w:line="360" w:lineRule="auto"/>
            </w:pPr>
            <w:r>
              <w:t>This curriculum was structure very well. Teaching life skills and resources that meet the need of the learner and cohort. Building knowledge and skills that can be transferred to basic living. The development throughout the curriculum by using different teaching strategies &amp; assessment is constructed very well.</w:t>
            </w:r>
          </w:p>
          <w:p w14:paraId="299AC4ED" w14:textId="77777777" w:rsidR="00332768" w:rsidRDefault="00332768" w:rsidP="00AB63C0"/>
          <w:p w14:paraId="31816EB9" w14:textId="77777777" w:rsidR="00332768" w:rsidRDefault="00332768" w:rsidP="00AB63C0"/>
        </w:tc>
      </w:tr>
    </w:tbl>
    <w:p w14:paraId="7A17E9B2" w14:textId="77777777" w:rsidR="00332768" w:rsidRDefault="00332768" w:rsidP="00332768"/>
    <w:p w14:paraId="026D55FE" w14:textId="77777777" w:rsidR="00332768" w:rsidRDefault="00332768" w:rsidP="00332768">
      <w: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332768" w14:paraId="2EC3860C" w14:textId="77777777" w:rsidTr="00AB63C0">
        <w:tc>
          <w:tcPr>
            <w:tcW w:w="9015" w:type="dxa"/>
          </w:tcPr>
          <w:p w14:paraId="37889C5C" w14:textId="77777777" w:rsidR="00332768" w:rsidRDefault="00332768" w:rsidP="00AB63C0"/>
          <w:p w14:paraId="0EE339E9" w14:textId="77777777" w:rsidR="00332768" w:rsidRDefault="00332768" w:rsidP="00AB63C0">
            <w:pPr>
              <w:spacing w:line="360" w:lineRule="auto"/>
            </w:pPr>
            <w:r>
              <w:t xml:space="preserve">More clear and concise detail has been shown with the use of benchmarking and professional standards. The application of aligning with professional standards works in favour of the curriculum due and benefits the learners. </w:t>
            </w:r>
          </w:p>
          <w:p w14:paraId="3E316ADF" w14:textId="77777777" w:rsidR="00332768" w:rsidRDefault="00332768" w:rsidP="00AB63C0">
            <w:pPr>
              <w:spacing w:line="360" w:lineRule="auto"/>
            </w:pPr>
            <w:r>
              <w:t>Benchmarking statements help provide framework for the curriculum to enhance learners and their participation in society.</w:t>
            </w:r>
          </w:p>
          <w:p w14:paraId="08DDD4F1" w14:textId="77777777" w:rsidR="00332768" w:rsidRDefault="00332768" w:rsidP="00AB63C0"/>
          <w:p w14:paraId="413ED28E" w14:textId="77777777" w:rsidR="00332768" w:rsidRDefault="00332768" w:rsidP="00AB63C0"/>
          <w:p w14:paraId="2220637C" w14:textId="77777777" w:rsidR="00332768" w:rsidRDefault="00332768" w:rsidP="00AB63C0"/>
          <w:p w14:paraId="4F9553FA" w14:textId="77777777" w:rsidR="00332768" w:rsidRDefault="00332768" w:rsidP="00AB63C0"/>
        </w:tc>
      </w:tr>
    </w:tbl>
    <w:p w14:paraId="1DFA473D" w14:textId="77777777" w:rsidR="00332768" w:rsidRDefault="00332768" w:rsidP="00332768"/>
    <w:p w14:paraId="258BB093" w14:textId="77777777" w:rsidR="00332768" w:rsidRDefault="00332768" w:rsidP="00332768"/>
    <w:p w14:paraId="7B01C0D4" w14:textId="77777777" w:rsidR="00332768" w:rsidRDefault="00332768" w:rsidP="00332768"/>
    <w:p w14:paraId="0D4F8585" w14:textId="77777777" w:rsidR="00332768" w:rsidRDefault="00332768" w:rsidP="00332768"/>
    <w:p w14:paraId="3EC20693" w14:textId="77777777" w:rsidR="00332768" w:rsidRDefault="00332768" w:rsidP="00332768">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332768" w14:paraId="36E5D6DA" w14:textId="77777777" w:rsidTr="00AB63C0">
        <w:tc>
          <w:tcPr>
            <w:tcW w:w="9015" w:type="dxa"/>
          </w:tcPr>
          <w:p w14:paraId="34830547" w14:textId="77777777" w:rsidR="00332768" w:rsidRDefault="00332768" w:rsidP="00AB63C0"/>
          <w:p w14:paraId="216E4066" w14:textId="77777777" w:rsidR="00332768" w:rsidRDefault="00332768" w:rsidP="00AB63C0"/>
          <w:p w14:paraId="1DA94719" w14:textId="77777777" w:rsidR="00332768" w:rsidRDefault="00332768" w:rsidP="00AB63C0">
            <w:pPr>
              <w:spacing w:line="360" w:lineRule="auto"/>
            </w:pPr>
            <w:r>
              <w:t>A very well structured and designed scheme of work. It can be easily followed and shows great knowledge on the life skills that are relevant for the learners to acquire and be integrated into society. Relevant teaching strategies and use of assessment used throughout.</w:t>
            </w:r>
          </w:p>
          <w:p w14:paraId="02194CD9" w14:textId="77777777" w:rsidR="00332768" w:rsidRDefault="00332768" w:rsidP="00AB63C0"/>
          <w:p w14:paraId="1FA5CE3E" w14:textId="77777777" w:rsidR="00332768" w:rsidRDefault="00332768" w:rsidP="00AB63C0"/>
        </w:tc>
      </w:tr>
    </w:tbl>
    <w:p w14:paraId="2A7027C3" w14:textId="77777777" w:rsidR="00332768" w:rsidRDefault="00332768" w:rsidP="00332768"/>
    <w:p w14:paraId="2BB23104" w14:textId="77777777" w:rsidR="00332768" w:rsidRDefault="00332768" w:rsidP="00332768"/>
    <w:p w14:paraId="6E0F43BD" w14:textId="77777777" w:rsidR="00332768" w:rsidRDefault="00332768" w:rsidP="00332768">
      <w:r>
        <w:t>Anything else that you would like to comment on?</w:t>
      </w:r>
    </w:p>
    <w:tbl>
      <w:tblPr>
        <w:tblStyle w:val="TableGrid"/>
        <w:tblW w:w="0" w:type="auto"/>
        <w:tblLayout w:type="fixed"/>
        <w:tblLook w:val="06A0" w:firstRow="1" w:lastRow="0" w:firstColumn="1" w:lastColumn="0" w:noHBand="1" w:noVBand="1"/>
      </w:tblPr>
      <w:tblGrid>
        <w:gridCol w:w="9015"/>
      </w:tblGrid>
      <w:tr w:rsidR="00332768" w14:paraId="73C7CF73" w14:textId="77777777" w:rsidTr="00AB63C0">
        <w:tc>
          <w:tcPr>
            <w:tcW w:w="9015" w:type="dxa"/>
          </w:tcPr>
          <w:p w14:paraId="5AA688F8" w14:textId="77777777" w:rsidR="00332768" w:rsidRDefault="00332768" w:rsidP="00AB63C0"/>
          <w:p w14:paraId="41E16DBB" w14:textId="77777777" w:rsidR="00332768" w:rsidRDefault="00332768" w:rsidP="00AB63C0">
            <w:r>
              <w:t>As mentioned throughout the feedback a very well structured and flowing curriculum.</w:t>
            </w:r>
          </w:p>
          <w:p w14:paraId="003B7E65" w14:textId="77777777" w:rsidR="00332768" w:rsidRDefault="00332768" w:rsidP="00AB63C0"/>
          <w:p w14:paraId="056CABE8" w14:textId="77777777" w:rsidR="00332768" w:rsidRDefault="00332768" w:rsidP="00AB63C0"/>
          <w:p w14:paraId="350B9423" w14:textId="77777777" w:rsidR="00332768" w:rsidRDefault="00332768" w:rsidP="00AB63C0"/>
          <w:p w14:paraId="183ED50D" w14:textId="77777777" w:rsidR="00332768" w:rsidRDefault="00332768" w:rsidP="00AB63C0"/>
          <w:p w14:paraId="3D800836" w14:textId="77777777" w:rsidR="00332768" w:rsidRDefault="00332768" w:rsidP="00AB63C0"/>
        </w:tc>
      </w:tr>
    </w:tbl>
    <w:p w14:paraId="536E7067" w14:textId="77777777" w:rsidR="00332768" w:rsidRDefault="00332768" w:rsidP="00332768"/>
    <w:p w14:paraId="572EDD90" w14:textId="77777777" w:rsidR="00196A3C" w:rsidRDefault="00196A3C" w:rsidP="001A23ED">
      <w:pPr>
        <w:spacing w:line="360" w:lineRule="auto"/>
        <w:rPr>
          <w:rFonts w:ascii="Times New Roman" w:eastAsia="Arial" w:hAnsi="Times New Roman" w:cs="Times New Roman"/>
          <w:color w:val="000000" w:themeColor="text1"/>
        </w:rPr>
      </w:pPr>
    </w:p>
    <w:p w14:paraId="06AE78DF" w14:textId="77777777" w:rsidR="00196A3C" w:rsidRPr="00486E93" w:rsidRDefault="00196A3C" w:rsidP="001A23ED">
      <w:pPr>
        <w:spacing w:line="360" w:lineRule="auto"/>
        <w:rPr>
          <w:rFonts w:ascii="Times New Roman" w:eastAsia="Arial" w:hAnsi="Times New Roman" w:cs="Times New Roman"/>
          <w:color w:val="000000" w:themeColor="text1"/>
        </w:rPr>
      </w:pPr>
    </w:p>
    <w:p w14:paraId="77BB16AE" w14:textId="77777777" w:rsidR="005E5C86" w:rsidRDefault="005E5C86" w:rsidP="005E5C86">
      <w:pPr>
        <w:pStyle w:val="Heading1"/>
        <w:rPr>
          <w:rFonts w:ascii="Calibri Light" w:hAnsi="Calibri Light"/>
        </w:rPr>
      </w:pPr>
      <w:r w:rsidRPr="5DACC5B2">
        <w:rPr>
          <w:rFonts w:ascii="Calibri Light" w:hAnsi="Calibri Light"/>
        </w:rPr>
        <w:t>Peer Review Feedback</w:t>
      </w:r>
    </w:p>
    <w:p w14:paraId="5F621B4D" w14:textId="77777777" w:rsidR="005E5C86" w:rsidRDefault="005E5C86" w:rsidP="005E5C86"/>
    <w:p w14:paraId="51BE502F" w14:textId="77777777" w:rsidR="005E5C86" w:rsidRDefault="005E5C86" w:rsidP="005E5C86">
      <w:pPr>
        <w:pStyle w:val="Heading2"/>
        <w:rPr>
          <w:rFonts w:ascii="Calibri Light" w:hAnsi="Calibri Light"/>
        </w:rPr>
      </w:pPr>
      <w:r w:rsidRPr="5DACC5B2">
        <w:rPr>
          <w:rFonts w:ascii="Calibri Light" w:hAnsi="Calibri Light"/>
        </w:rPr>
        <w:t xml:space="preserve">Curriculum number: </w:t>
      </w:r>
      <w:r>
        <w:rPr>
          <w:rFonts w:ascii="Calibri Light" w:hAnsi="Calibri Light"/>
        </w:rPr>
        <w:t xml:space="preserve">6 </w:t>
      </w:r>
    </w:p>
    <w:p w14:paraId="0D16F48B" w14:textId="77777777" w:rsidR="005E5C86" w:rsidRDefault="005E5C86" w:rsidP="005E5C86"/>
    <w:p w14:paraId="44B02754" w14:textId="77777777" w:rsidR="005E5C86" w:rsidRDefault="005E5C86" w:rsidP="005E5C86">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5E5C86" w14:paraId="77F0287D" w14:textId="77777777" w:rsidTr="00AB63C0">
        <w:trPr>
          <w:trHeight w:val="2026"/>
        </w:trPr>
        <w:tc>
          <w:tcPr>
            <w:tcW w:w="9015" w:type="dxa"/>
          </w:tcPr>
          <w:p w14:paraId="34E18926" w14:textId="77777777" w:rsidR="005E5C86" w:rsidRPr="002009B8" w:rsidRDefault="005E5C86" w:rsidP="00AB63C0">
            <w:pPr>
              <w:spacing w:line="360" w:lineRule="auto"/>
              <w:rPr>
                <w:sz w:val="24"/>
                <w:szCs w:val="24"/>
              </w:rPr>
            </w:pPr>
            <w:r>
              <w:t xml:space="preserve"> </w:t>
            </w:r>
            <w:r w:rsidRPr="002009B8">
              <w:rPr>
                <w:sz w:val="24"/>
                <w:szCs w:val="24"/>
              </w:rPr>
              <w:t>Justification has been provided clearly, along with a clear explanation of the target audience and why this curriculum has been directed towards them. Other promotional avenues were explored to reach a wider audience also.</w:t>
            </w:r>
          </w:p>
          <w:p w14:paraId="4B574328" w14:textId="77777777" w:rsidR="005E5C86" w:rsidRDefault="005E5C86" w:rsidP="00AB63C0"/>
          <w:p w14:paraId="6DB832E4" w14:textId="77777777" w:rsidR="005E5C86" w:rsidRDefault="005E5C86" w:rsidP="00AB63C0"/>
          <w:p w14:paraId="4E853B1B" w14:textId="77777777" w:rsidR="005E5C86" w:rsidRDefault="005E5C86" w:rsidP="00AB63C0"/>
          <w:p w14:paraId="68395266" w14:textId="77777777" w:rsidR="005E5C86" w:rsidRDefault="005E5C86" w:rsidP="00AB63C0"/>
          <w:p w14:paraId="7A1AF9DA" w14:textId="77777777" w:rsidR="005E5C86" w:rsidRDefault="005E5C86" w:rsidP="00AB63C0"/>
        </w:tc>
      </w:tr>
    </w:tbl>
    <w:p w14:paraId="534E2CD5" w14:textId="77777777" w:rsidR="005E5C86" w:rsidRDefault="005E5C86" w:rsidP="005E5C86"/>
    <w:p w14:paraId="791AD718" w14:textId="77777777" w:rsidR="005E5C86" w:rsidRDefault="005E5C86" w:rsidP="005E5C86">
      <w: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5E5C86" w14:paraId="2F72428E" w14:textId="77777777" w:rsidTr="00AB63C0">
        <w:tc>
          <w:tcPr>
            <w:tcW w:w="9015" w:type="dxa"/>
          </w:tcPr>
          <w:p w14:paraId="15BAAD41" w14:textId="77777777" w:rsidR="005E5C86" w:rsidRDefault="005E5C86" w:rsidP="00AB63C0"/>
          <w:p w14:paraId="35956211" w14:textId="77777777" w:rsidR="005E5C86" w:rsidRPr="002009B8" w:rsidRDefault="005E5C86" w:rsidP="00AB63C0">
            <w:pPr>
              <w:spacing w:line="360" w:lineRule="auto"/>
              <w:rPr>
                <w:sz w:val="24"/>
                <w:szCs w:val="24"/>
              </w:rPr>
            </w:pPr>
            <w:r w:rsidRPr="002009B8">
              <w:rPr>
                <w:sz w:val="24"/>
                <w:szCs w:val="24"/>
              </w:rPr>
              <w:t xml:space="preserve">The aims and objective of this curriculum have been clearly displayed. They are appropriate for the topic and </w:t>
            </w:r>
            <w:r>
              <w:rPr>
                <w:sz w:val="24"/>
                <w:szCs w:val="24"/>
              </w:rPr>
              <w:t>learning group, as the curriculum is aimed at relatives of members or members of the health club providing them with a back understanding of PBLS.</w:t>
            </w:r>
          </w:p>
          <w:p w14:paraId="3EDFFCA5" w14:textId="77777777" w:rsidR="005E5C86" w:rsidRDefault="005E5C86" w:rsidP="00AB63C0"/>
          <w:p w14:paraId="31EC10F2" w14:textId="77777777" w:rsidR="005E5C86" w:rsidRDefault="005E5C86" w:rsidP="00AB63C0"/>
          <w:p w14:paraId="4852E6EF" w14:textId="77777777" w:rsidR="005E5C86" w:rsidRDefault="005E5C86" w:rsidP="00AB63C0"/>
        </w:tc>
      </w:tr>
    </w:tbl>
    <w:p w14:paraId="4D70125C" w14:textId="77777777" w:rsidR="005E5C86" w:rsidRDefault="005E5C86" w:rsidP="005E5C86"/>
    <w:p w14:paraId="5F7D25EB" w14:textId="77777777" w:rsidR="005E5C86" w:rsidRDefault="005E5C86" w:rsidP="005E5C86">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5E5C86" w14:paraId="70AC5E6F" w14:textId="77777777" w:rsidTr="00AB63C0">
        <w:tc>
          <w:tcPr>
            <w:tcW w:w="9015" w:type="dxa"/>
          </w:tcPr>
          <w:p w14:paraId="5F2481AF" w14:textId="77777777" w:rsidR="005E5C86" w:rsidRDefault="005E5C86" w:rsidP="00AB63C0"/>
          <w:p w14:paraId="16900432" w14:textId="77777777" w:rsidR="005E5C86" w:rsidRDefault="005E5C86" w:rsidP="00AB63C0">
            <w:pPr>
              <w:spacing w:line="360" w:lineRule="auto"/>
            </w:pPr>
            <w:r>
              <w:t>Structure and the timing of the curriculum are suitable and well positioned for learners to take and apply the information they have acquired into the summer holidays and onwards. Targeting relatives of the children whose classes coincide with the swimming classes allows them to utilise their time at the health centre and not having them have to book outside class time. Starting with the basics and progressing shows a suitable structure for the needs of the topic and attendees.</w:t>
            </w:r>
          </w:p>
          <w:p w14:paraId="2DFDC20A" w14:textId="77777777" w:rsidR="005E5C86" w:rsidRDefault="005E5C86" w:rsidP="00AB63C0">
            <w:pPr>
              <w:spacing w:line="360" w:lineRule="auto"/>
            </w:pPr>
          </w:p>
          <w:p w14:paraId="7B09C53B" w14:textId="77777777" w:rsidR="005E5C86" w:rsidRDefault="005E5C86" w:rsidP="00AB63C0"/>
          <w:p w14:paraId="40E07333" w14:textId="77777777" w:rsidR="005E5C86" w:rsidRDefault="005E5C86" w:rsidP="00AB63C0"/>
          <w:p w14:paraId="7DB054A6" w14:textId="77777777" w:rsidR="005E5C86" w:rsidRDefault="005E5C86" w:rsidP="00AB63C0"/>
        </w:tc>
      </w:tr>
    </w:tbl>
    <w:p w14:paraId="1FAFCB87" w14:textId="77777777" w:rsidR="005E5C86" w:rsidRDefault="005E5C86" w:rsidP="005E5C86"/>
    <w:p w14:paraId="361FAF9E" w14:textId="77777777" w:rsidR="005E5C86" w:rsidRDefault="005E5C86" w:rsidP="005E5C86">
      <w: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5E5C86" w14:paraId="4AF90067" w14:textId="77777777" w:rsidTr="00AB63C0">
        <w:tc>
          <w:tcPr>
            <w:tcW w:w="9015" w:type="dxa"/>
          </w:tcPr>
          <w:p w14:paraId="78A1155D" w14:textId="77777777" w:rsidR="005E5C86" w:rsidRDefault="005E5C86" w:rsidP="00AB63C0"/>
          <w:p w14:paraId="56BD903D" w14:textId="77777777" w:rsidR="005E5C86" w:rsidRDefault="005E5C86" w:rsidP="00AB63C0">
            <w:pPr>
              <w:spacing w:line="360" w:lineRule="auto"/>
            </w:pPr>
            <w:r>
              <w:t>Increased thought and consideration has gone into professional standards. Ensuring positive effective learning is taking place whilst promoting equality and diversity with the curriculum.</w:t>
            </w:r>
          </w:p>
          <w:p w14:paraId="41534CF3" w14:textId="77777777" w:rsidR="005E5C86" w:rsidRDefault="005E5C86" w:rsidP="00AB63C0"/>
          <w:p w14:paraId="33BBE97C" w14:textId="77777777" w:rsidR="005E5C86" w:rsidRDefault="005E5C86" w:rsidP="00AB63C0"/>
        </w:tc>
      </w:tr>
    </w:tbl>
    <w:p w14:paraId="4D915EC3" w14:textId="77777777" w:rsidR="005E5C86" w:rsidRDefault="005E5C86" w:rsidP="005E5C86"/>
    <w:p w14:paraId="5CED3588" w14:textId="77777777" w:rsidR="005E5C86" w:rsidRDefault="005E5C86" w:rsidP="005E5C86"/>
    <w:p w14:paraId="132B8251" w14:textId="77777777" w:rsidR="005E5C86" w:rsidRDefault="005E5C86" w:rsidP="005E5C86"/>
    <w:p w14:paraId="07332416" w14:textId="77777777" w:rsidR="005E5C86" w:rsidRDefault="005E5C86" w:rsidP="005E5C86"/>
    <w:p w14:paraId="4FFC1E7B" w14:textId="77777777" w:rsidR="005E5C86" w:rsidRDefault="005E5C86" w:rsidP="005E5C86">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5E5C86" w14:paraId="125126FD" w14:textId="77777777" w:rsidTr="00AB63C0">
        <w:tc>
          <w:tcPr>
            <w:tcW w:w="9015" w:type="dxa"/>
          </w:tcPr>
          <w:p w14:paraId="162A4142" w14:textId="77777777" w:rsidR="005E5C86" w:rsidRDefault="005E5C86" w:rsidP="00AB63C0">
            <w:pPr>
              <w:spacing w:line="360" w:lineRule="auto"/>
            </w:pPr>
          </w:p>
          <w:p w14:paraId="6E163C04" w14:textId="77777777" w:rsidR="005E5C86" w:rsidRDefault="005E5C86" w:rsidP="00AB63C0">
            <w:pPr>
              <w:spacing w:line="360" w:lineRule="auto"/>
            </w:pPr>
            <w:r>
              <w:t>The scheme of work provided shows a clear and well structured scheme. It clearly states the content being covered, resources used, teaching strategies and assessment method being used throughout</w:t>
            </w:r>
          </w:p>
          <w:p w14:paraId="66096AC0" w14:textId="77777777" w:rsidR="005E5C86" w:rsidRDefault="005E5C86" w:rsidP="00AB63C0"/>
        </w:tc>
      </w:tr>
    </w:tbl>
    <w:p w14:paraId="4E516637" w14:textId="77777777" w:rsidR="005E5C86" w:rsidRDefault="005E5C86" w:rsidP="005E5C86"/>
    <w:p w14:paraId="23CB2F90" w14:textId="77777777" w:rsidR="005E5C86" w:rsidRDefault="005E5C86" w:rsidP="005E5C86"/>
    <w:p w14:paraId="44EC6A26" w14:textId="77777777" w:rsidR="005E5C86" w:rsidRDefault="005E5C86" w:rsidP="005E5C86">
      <w:r>
        <w:t>Anything else that you would like to comment on?</w:t>
      </w:r>
    </w:p>
    <w:tbl>
      <w:tblPr>
        <w:tblStyle w:val="TableGrid"/>
        <w:tblW w:w="0" w:type="auto"/>
        <w:tblLayout w:type="fixed"/>
        <w:tblLook w:val="06A0" w:firstRow="1" w:lastRow="0" w:firstColumn="1" w:lastColumn="0" w:noHBand="1" w:noVBand="1"/>
      </w:tblPr>
      <w:tblGrid>
        <w:gridCol w:w="9015"/>
      </w:tblGrid>
      <w:tr w:rsidR="005E5C86" w14:paraId="42892963" w14:textId="77777777" w:rsidTr="00AB63C0">
        <w:tc>
          <w:tcPr>
            <w:tcW w:w="9015" w:type="dxa"/>
          </w:tcPr>
          <w:p w14:paraId="3CB10E8B" w14:textId="77777777" w:rsidR="005E5C86" w:rsidRDefault="005E5C86" w:rsidP="00AB63C0"/>
          <w:p w14:paraId="6F87C30F" w14:textId="77777777" w:rsidR="005E5C86" w:rsidRDefault="005E5C86" w:rsidP="00AB63C0">
            <w:pPr>
              <w:spacing w:line="360" w:lineRule="auto"/>
            </w:pPr>
            <w:r>
              <w:t xml:space="preserve">A well structured and important curriculum. If not a current curriculum I feel it should be made available to the public as it can give people the information required to ensure theirs and other families safety. </w:t>
            </w:r>
          </w:p>
          <w:p w14:paraId="46530B1D" w14:textId="77777777" w:rsidR="005E5C86" w:rsidRDefault="005E5C86" w:rsidP="00AB63C0"/>
          <w:p w14:paraId="7ADE2A54" w14:textId="77777777" w:rsidR="005E5C86" w:rsidRDefault="005E5C86" w:rsidP="00AB63C0"/>
          <w:p w14:paraId="380ACDB4" w14:textId="77777777" w:rsidR="005E5C86" w:rsidRDefault="005E5C86" w:rsidP="00AB63C0"/>
          <w:p w14:paraId="11824F88" w14:textId="77777777" w:rsidR="005E5C86" w:rsidRDefault="005E5C86" w:rsidP="00AB63C0"/>
          <w:p w14:paraId="4F31BF6A" w14:textId="77777777" w:rsidR="005E5C86" w:rsidRDefault="005E5C86" w:rsidP="00AB63C0"/>
        </w:tc>
      </w:tr>
    </w:tbl>
    <w:p w14:paraId="230599AD" w14:textId="77777777" w:rsidR="005E5C86" w:rsidRDefault="005E5C86" w:rsidP="005E5C86"/>
    <w:p w14:paraId="7E866D9C" w14:textId="77777777" w:rsidR="009F3ACB" w:rsidRDefault="009F3ACB" w:rsidP="001A23ED">
      <w:pPr>
        <w:spacing w:line="360" w:lineRule="auto"/>
        <w:rPr>
          <w:rFonts w:ascii="Times New Roman" w:eastAsia="Arial" w:hAnsi="Times New Roman" w:cs="Times New Roman"/>
          <w:b/>
          <w:bCs/>
          <w:color w:val="000000" w:themeColor="text1"/>
          <w:sz w:val="28"/>
          <w:szCs w:val="28"/>
          <w:u w:val="single"/>
        </w:rPr>
      </w:pPr>
    </w:p>
    <w:p w14:paraId="6FD53F0D" w14:textId="77777777" w:rsidR="003A0820" w:rsidRDefault="003A0820" w:rsidP="003A0820">
      <w:pPr>
        <w:pStyle w:val="Heading1"/>
        <w:rPr>
          <w:rFonts w:ascii="Calibri Light" w:hAnsi="Calibri Light"/>
        </w:rPr>
      </w:pPr>
      <w:r w:rsidRPr="5DACC5B2">
        <w:rPr>
          <w:rFonts w:ascii="Calibri Light" w:hAnsi="Calibri Light"/>
        </w:rPr>
        <w:t>Peer Review Feedback</w:t>
      </w:r>
      <w:r>
        <w:rPr>
          <w:rFonts w:ascii="Calibri Light" w:hAnsi="Calibri Light"/>
        </w:rPr>
        <w:t xml:space="preserve"> : 8 </w:t>
      </w:r>
    </w:p>
    <w:p w14:paraId="62E0D207" w14:textId="77777777" w:rsidR="003A0820" w:rsidRDefault="003A0820" w:rsidP="003A0820"/>
    <w:p w14:paraId="65E63D91" w14:textId="77777777" w:rsidR="003A0820" w:rsidRDefault="003A0820" w:rsidP="003A0820">
      <w:pPr>
        <w:pStyle w:val="Heading2"/>
        <w:rPr>
          <w:rFonts w:ascii="Calibri Light" w:hAnsi="Calibri Light"/>
        </w:rPr>
      </w:pPr>
      <w:r w:rsidRPr="5DACC5B2">
        <w:rPr>
          <w:rFonts w:ascii="Calibri Light" w:hAnsi="Calibri Light"/>
        </w:rPr>
        <w:t xml:space="preserve">Curriculum number: </w:t>
      </w:r>
    </w:p>
    <w:p w14:paraId="4CD4DA83" w14:textId="77777777" w:rsidR="003A0820" w:rsidRDefault="003A0820" w:rsidP="003A0820"/>
    <w:p w14:paraId="1CCFB094" w14:textId="77777777" w:rsidR="003A0820" w:rsidRDefault="003A0820" w:rsidP="003A0820">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3A0820" w14:paraId="63775A1C" w14:textId="77777777" w:rsidTr="00AB63C0">
        <w:tc>
          <w:tcPr>
            <w:tcW w:w="9015" w:type="dxa"/>
          </w:tcPr>
          <w:p w14:paraId="66B5E133" w14:textId="77777777" w:rsidR="003A0820" w:rsidRDefault="003A0820" w:rsidP="00AB63C0">
            <w:r>
              <w:t xml:space="preserve"> </w:t>
            </w:r>
          </w:p>
          <w:p w14:paraId="6A8D4DA6" w14:textId="77777777" w:rsidR="003A0820" w:rsidRDefault="003A0820" w:rsidP="00AB63C0"/>
          <w:p w14:paraId="49E8B744" w14:textId="77777777" w:rsidR="003A0820" w:rsidRDefault="003A0820" w:rsidP="00AB63C0">
            <w:pPr>
              <w:spacing w:line="360" w:lineRule="auto"/>
            </w:pPr>
            <w:r>
              <w:t>Justification has been shown with a detailed introduction explaining the curriculum purpose and design, along with its target group of learners</w:t>
            </w:r>
          </w:p>
          <w:p w14:paraId="7FCB7CFF" w14:textId="77777777" w:rsidR="003A0820" w:rsidRDefault="003A0820" w:rsidP="00AB63C0"/>
          <w:p w14:paraId="3C8745E9" w14:textId="77777777" w:rsidR="003A0820" w:rsidRDefault="003A0820" w:rsidP="00AB63C0"/>
          <w:p w14:paraId="2C91DE7A" w14:textId="77777777" w:rsidR="003A0820" w:rsidRDefault="003A0820" w:rsidP="00AB63C0"/>
          <w:p w14:paraId="7310B832" w14:textId="77777777" w:rsidR="003A0820" w:rsidRDefault="003A0820" w:rsidP="00AB63C0"/>
        </w:tc>
      </w:tr>
    </w:tbl>
    <w:p w14:paraId="74C8DF6D" w14:textId="77777777" w:rsidR="003A0820" w:rsidRDefault="003A0820" w:rsidP="003A0820"/>
    <w:p w14:paraId="59305115" w14:textId="77777777" w:rsidR="003A0820" w:rsidRDefault="003A0820" w:rsidP="003A0820">
      <w: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3A0820" w14:paraId="21CC7659" w14:textId="77777777" w:rsidTr="00AB63C0">
        <w:tc>
          <w:tcPr>
            <w:tcW w:w="9015" w:type="dxa"/>
          </w:tcPr>
          <w:p w14:paraId="2DA36F77" w14:textId="77777777" w:rsidR="003A0820" w:rsidRDefault="003A0820" w:rsidP="00AB63C0"/>
          <w:p w14:paraId="71F80417" w14:textId="77777777" w:rsidR="003A0820" w:rsidRDefault="003A0820" w:rsidP="00AB63C0"/>
          <w:p w14:paraId="52C1DAB8" w14:textId="77777777" w:rsidR="003A0820" w:rsidRDefault="003A0820" w:rsidP="00AB63C0">
            <w:pPr>
              <w:spacing w:line="360" w:lineRule="auto"/>
            </w:pPr>
            <w:r>
              <w:t>Well designed aims and objectives were placed in this curriculum. Aims are relevant and appropriate for the topic group along with clear and concise objectives throughout.</w:t>
            </w:r>
          </w:p>
          <w:p w14:paraId="71F0A220" w14:textId="77777777" w:rsidR="003A0820" w:rsidRDefault="003A0820" w:rsidP="00AB63C0"/>
          <w:p w14:paraId="3788AB4C" w14:textId="77777777" w:rsidR="003A0820" w:rsidRDefault="003A0820" w:rsidP="00AB63C0"/>
          <w:p w14:paraId="11205E40" w14:textId="77777777" w:rsidR="003A0820" w:rsidRDefault="003A0820" w:rsidP="00AB63C0"/>
        </w:tc>
      </w:tr>
    </w:tbl>
    <w:p w14:paraId="3BE4F78B" w14:textId="77777777" w:rsidR="003A0820" w:rsidRDefault="003A0820" w:rsidP="003A0820"/>
    <w:p w14:paraId="59F966B6" w14:textId="77777777" w:rsidR="003A0820" w:rsidRDefault="003A0820" w:rsidP="003A0820">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3A0820" w14:paraId="173F927B" w14:textId="77777777" w:rsidTr="00AB63C0">
        <w:tc>
          <w:tcPr>
            <w:tcW w:w="9015" w:type="dxa"/>
          </w:tcPr>
          <w:p w14:paraId="4FE63E71" w14:textId="77777777" w:rsidR="003A0820" w:rsidRDefault="003A0820" w:rsidP="00AB63C0"/>
          <w:p w14:paraId="4EF64539" w14:textId="77777777" w:rsidR="003A0820" w:rsidRDefault="003A0820" w:rsidP="00AB63C0">
            <w:pPr>
              <w:spacing w:line="360" w:lineRule="auto"/>
            </w:pPr>
            <w:r>
              <w:t xml:space="preserve">A thorough and well structured scheme of work. The needs of the topic were all met. </w:t>
            </w:r>
          </w:p>
          <w:p w14:paraId="58CA832F" w14:textId="77777777" w:rsidR="003A0820" w:rsidRDefault="003A0820" w:rsidP="00AB63C0">
            <w:pPr>
              <w:spacing w:line="360" w:lineRule="auto"/>
            </w:pPr>
            <w:r>
              <w:t>Each section starting with the need for prior knowledge, then using that as a foundation for learning with well placed assessment strategies placed throughout.</w:t>
            </w:r>
          </w:p>
          <w:p w14:paraId="6C1775FE" w14:textId="77777777" w:rsidR="003A0820" w:rsidRDefault="003A0820" w:rsidP="00AB63C0">
            <w:pPr>
              <w:spacing w:line="360" w:lineRule="auto"/>
            </w:pPr>
          </w:p>
          <w:p w14:paraId="5B167BE5" w14:textId="77777777" w:rsidR="003A0820" w:rsidRDefault="003A0820" w:rsidP="00AB63C0">
            <w:pPr>
              <w:spacing w:line="360" w:lineRule="auto"/>
            </w:pPr>
          </w:p>
          <w:p w14:paraId="089BEC51" w14:textId="77777777" w:rsidR="003A0820" w:rsidRDefault="003A0820" w:rsidP="00AB63C0"/>
          <w:p w14:paraId="60C59705" w14:textId="77777777" w:rsidR="003A0820" w:rsidRDefault="003A0820" w:rsidP="00AB63C0"/>
        </w:tc>
      </w:tr>
    </w:tbl>
    <w:p w14:paraId="7CE32F3A" w14:textId="77777777" w:rsidR="003A0820" w:rsidRDefault="003A0820" w:rsidP="003A0820"/>
    <w:p w14:paraId="3297CD44" w14:textId="77777777" w:rsidR="003A0820" w:rsidRDefault="003A0820" w:rsidP="003A0820">
      <w: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3A0820" w14:paraId="5962B013" w14:textId="77777777" w:rsidTr="00AB63C0">
        <w:tc>
          <w:tcPr>
            <w:tcW w:w="9015" w:type="dxa"/>
          </w:tcPr>
          <w:p w14:paraId="04AA73A9" w14:textId="77777777" w:rsidR="003A0820" w:rsidRDefault="003A0820" w:rsidP="00AB63C0">
            <w:pPr>
              <w:spacing w:line="360" w:lineRule="auto"/>
            </w:pPr>
            <w:r>
              <w:t>Careful consideration was given whilst creating this curriculum. Using framework from the Welsh government to ensure a safe environment was provided for learners.</w:t>
            </w:r>
          </w:p>
          <w:p w14:paraId="1A23D896" w14:textId="77777777" w:rsidR="003A0820" w:rsidRDefault="003A0820" w:rsidP="00AB63C0"/>
          <w:p w14:paraId="6C38C330" w14:textId="77777777" w:rsidR="003A0820" w:rsidRDefault="003A0820" w:rsidP="00AB63C0"/>
          <w:p w14:paraId="58A4FA54" w14:textId="77777777" w:rsidR="003A0820" w:rsidRDefault="003A0820" w:rsidP="00AB63C0"/>
          <w:p w14:paraId="4C2445F3" w14:textId="77777777" w:rsidR="003A0820" w:rsidRDefault="003A0820" w:rsidP="00AB63C0"/>
          <w:p w14:paraId="269C6886" w14:textId="77777777" w:rsidR="003A0820" w:rsidRDefault="003A0820" w:rsidP="00AB63C0"/>
        </w:tc>
      </w:tr>
    </w:tbl>
    <w:p w14:paraId="3A09A91C" w14:textId="77777777" w:rsidR="003A0820" w:rsidRDefault="003A0820" w:rsidP="003A0820"/>
    <w:p w14:paraId="1FA979B4" w14:textId="77777777" w:rsidR="003A0820" w:rsidRDefault="003A0820" w:rsidP="003A0820"/>
    <w:p w14:paraId="43AEC2C3" w14:textId="77777777" w:rsidR="003A0820" w:rsidRDefault="003A0820" w:rsidP="003A0820"/>
    <w:p w14:paraId="22727A8C" w14:textId="77777777" w:rsidR="003A0820" w:rsidRDefault="003A0820" w:rsidP="003A0820"/>
    <w:p w14:paraId="1CD4202F" w14:textId="77777777" w:rsidR="003A0820" w:rsidRDefault="003A0820" w:rsidP="003A0820">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3A0820" w14:paraId="5E7C2ECB" w14:textId="77777777" w:rsidTr="00AB63C0">
        <w:tc>
          <w:tcPr>
            <w:tcW w:w="9015" w:type="dxa"/>
          </w:tcPr>
          <w:p w14:paraId="10E35DF4" w14:textId="77777777" w:rsidR="003A0820" w:rsidRDefault="003A0820" w:rsidP="00AB63C0"/>
          <w:p w14:paraId="7D9819ED" w14:textId="77777777" w:rsidR="003A0820" w:rsidRDefault="003A0820" w:rsidP="00AB63C0"/>
          <w:p w14:paraId="4F279374" w14:textId="77777777" w:rsidR="003A0820" w:rsidRDefault="003A0820" w:rsidP="00AB63C0"/>
          <w:p w14:paraId="3C50BACF" w14:textId="77777777" w:rsidR="003A0820" w:rsidRDefault="003A0820" w:rsidP="00AB63C0"/>
          <w:p w14:paraId="001B5FBC" w14:textId="77777777" w:rsidR="003A0820" w:rsidRDefault="003A0820" w:rsidP="00AB63C0">
            <w:pPr>
              <w:spacing w:line="360" w:lineRule="auto"/>
            </w:pPr>
            <w:r>
              <w:t>A very informative scheme of work was provided. An abundance of information on the topics and what was being delivered through the curriculum.</w:t>
            </w:r>
          </w:p>
          <w:p w14:paraId="35345C2E" w14:textId="77777777" w:rsidR="003A0820" w:rsidRDefault="003A0820" w:rsidP="00AB63C0"/>
          <w:p w14:paraId="34C122FC" w14:textId="77777777" w:rsidR="003A0820" w:rsidRDefault="003A0820" w:rsidP="00AB63C0"/>
          <w:p w14:paraId="7067F057" w14:textId="77777777" w:rsidR="003A0820" w:rsidRDefault="003A0820" w:rsidP="00AB63C0"/>
        </w:tc>
      </w:tr>
    </w:tbl>
    <w:p w14:paraId="5D1BFEE1" w14:textId="77777777" w:rsidR="003A0820" w:rsidRDefault="003A0820" w:rsidP="003A0820"/>
    <w:p w14:paraId="160DF57A" w14:textId="77777777" w:rsidR="003A0820" w:rsidRDefault="003A0820" w:rsidP="003A0820"/>
    <w:p w14:paraId="308F06D6" w14:textId="77777777" w:rsidR="003A0820" w:rsidRDefault="003A0820" w:rsidP="003A0820">
      <w:r>
        <w:t>Anything else that you would like to comment on?</w:t>
      </w:r>
    </w:p>
    <w:tbl>
      <w:tblPr>
        <w:tblStyle w:val="TableGrid"/>
        <w:tblW w:w="0" w:type="auto"/>
        <w:tblLayout w:type="fixed"/>
        <w:tblLook w:val="06A0" w:firstRow="1" w:lastRow="0" w:firstColumn="1" w:lastColumn="0" w:noHBand="1" w:noVBand="1"/>
      </w:tblPr>
      <w:tblGrid>
        <w:gridCol w:w="9015"/>
      </w:tblGrid>
      <w:tr w:rsidR="003A0820" w14:paraId="3D366C9D" w14:textId="77777777" w:rsidTr="00AB63C0">
        <w:tc>
          <w:tcPr>
            <w:tcW w:w="9015" w:type="dxa"/>
          </w:tcPr>
          <w:p w14:paraId="7A061E73" w14:textId="77777777" w:rsidR="003A0820" w:rsidRDefault="003A0820" w:rsidP="00AB63C0"/>
          <w:p w14:paraId="57CB1265" w14:textId="77777777" w:rsidR="003A0820" w:rsidRDefault="003A0820" w:rsidP="00AB63C0"/>
          <w:p w14:paraId="248D86D5" w14:textId="77777777" w:rsidR="003A0820" w:rsidRDefault="003A0820" w:rsidP="00AB63C0">
            <w:r>
              <w:t>A well developed and structured curriculum on an intense topic. Great use of framework to ensure a safe environment for learners. Well-structured and informative.</w:t>
            </w:r>
          </w:p>
          <w:p w14:paraId="647A608F" w14:textId="77777777" w:rsidR="003A0820" w:rsidRDefault="003A0820" w:rsidP="00AB63C0"/>
          <w:p w14:paraId="45D73D38" w14:textId="77777777" w:rsidR="003A0820" w:rsidRDefault="003A0820" w:rsidP="00AB63C0"/>
          <w:p w14:paraId="6D545D11" w14:textId="77777777" w:rsidR="003A0820" w:rsidRDefault="003A0820" w:rsidP="00AB63C0"/>
          <w:p w14:paraId="58833934" w14:textId="77777777" w:rsidR="003A0820" w:rsidRDefault="003A0820" w:rsidP="00AB63C0"/>
        </w:tc>
      </w:tr>
    </w:tbl>
    <w:p w14:paraId="6BF18C03" w14:textId="77777777" w:rsidR="003A0820" w:rsidRDefault="003A0820" w:rsidP="003A0820"/>
    <w:p w14:paraId="69B9224A" w14:textId="77777777" w:rsidR="00CD1973" w:rsidRPr="001A23ED" w:rsidRDefault="00CD1973" w:rsidP="000B5ACE">
      <w:pPr>
        <w:spacing w:line="360" w:lineRule="auto"/>
        <w:rPr>
          <w:rFonts w:ascii="Times New Roman" w:hAnsi="Times New Roman" w:cs="Times New Roman"/>
          <w:b/>
          <w:bCs/>
          <w:sz w:val="28"/>
          <w:szCs w:val="28"/>
          <w:u w:val="single"/>
          <w:lang w:val="en-US"/>
        </w:rPr>
      </w:pPr>
    </w:p>
    <w:sectPr w:rsidR="00CD1973" w:rsidRPr="001A23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FAFE3"/>
    <w:multiLevelType w:val="hybridMultilevel"/>
    <w:tmpl w:val="0D387110"/>
    <w:lvl w:ilvl="0" w:tplc="E82EDAF8">
      <w:start w:val="1"/>
      <w:numFmt w:val="bullet"/>
      <w:lvlText w:val=""/>
      <w:lvlJc w:val="left"/>
      <w:pPr>
        <w:ind w:left="720" w:hanging="360"/>
      </w:pPr>
      <w:rPr>
        <w:rFonts w:ascii="Symbol" w:hAnsi="Symbol" w:hint="default"/>
      </w:rPr>
    </w:lvl>
    <w:lvl w:ilvl="1" w:tplc="0916EDDC">
      <w:start w:val="1"/>
      <w:numFmt w:val="decimal"/>
      <w:lvlText w:val="%2."/>
      <w:lvlJc w:val="left"/>
      <w:pPr>
        <w:ind w:left="1440" w:hanging="360"/>
      </w:pPr>
    </w:lvl>
    <w:lvl w:ilvl="2" w:tplc="97229688">
      <w:start w:val="1"/>
      <w:numFmt w:val="bullet"/>
      <w:lvlText w:val=""/>
      <w:lvlJc w:val="left"/>
      <w:pPr>
        <w:ind w:left="2160" w:hanging="360"/>
      </w:pPr>
      <w:rPr>
        <w:rFonts w:ascii="Wingdings" w:hAnsi="Wingdings" w:hint="default"/>
      </w:rPr>
    </w:lvl>
    <w:lvl w:ilvl="3" w:tplc="831A1658">
      <w:start w:val="1"/>
      <w:numFmt w:val="bullet"/>
      <w:lvlText w:val=""/>
      <w:lvlJc w:val="left"/>
      <w:pPr>
        <w:ind w:left="2880" w:hanging="360"/>
      </w:pPr>
      <w:rPr>
        <w:rFonts w:ascii="Symbol" w:hAnsi="Symbol" w:hint="default"/>
      </w:rPr>
    </w:lvl>
    <w:lvl w:ilvl="4" w:tplc="75C2F7A8">
      <w:start w:val="1"/>
      <w:numFmt w:val="bullet"/>
      <w:lvlText w:val="o"/>
      <w:lvlJc w:val="left"/>
      <w:pPr>
        <w:ind w:left="3600" w:hanging="360"/>
      </w:pPr>
      <w:rPr>
        <w:rFonts w:ascii="Courier New" w:hAnsi="Courier New" w:cs="Times New Roman" w:hint="default"/>
      </w:rPr>
    </w:lvl>
    <w:lvl w:ilvl="5" w:tplc="A80C846E">
      <w:start w:val="1"/>
      <w:numFmt w:val="bullet"/>
      <w:lvlText w:val=""/>
      <w:lvlJc w:val="left"/>
      <w:pPr>
        <w:ind w:left="4320" w:hanging="360"/>
      </w:pPr>
      <w:rPr>
        <w:rFonts w:ascii="Wingdings" w:hAnsi="Wingdings" w:hint="default"/>
      </w:rPr>
    </w:lvl>
    <w:lvl w:ilvl="6" w:tplc="1916AD10">
      <w:start w:val="1"/>
      <w:numFmt w:val="bullet"/>
      <w:lvlText w:val=""/>
      <w:lvlJc w:val="left"/>
      <w:pPr>
        <w:ind w:left="5040" w:hanging="360"/>
      </w:pPr>
      <w:rPr>
        <w:rFonts w:ascii="Symbol" w:hAnsi="Symbol" w:hint="default"/>
      </w:rPr>
    </w:lvl>
    <w:lvl w:ilvl="7" w:tplc="E16EB5DC">
      <w:start w:val="1"/>
      <w:numFmt w:val="bullet"/>
      <w:lvlText w:val="o"/>
      <w:lvlJc w:val="left"/>
      <w:pPr>
        <w:ind w:left="5760" w:hanging="360"/>
      </w:pPr>
      <w:rPr>
        <w:rFonts w:ascii="Courier New" w:hAnsi="Courier New" w:cs="Times New Roman" w:hint="default"/>
      </w:rPr>
    </w:lvl>
    <w:lvl w:ilvl="8" w:tplc="2DF4313A">
      <w:start w:val="1"/>
      <w:numFmt w:val="bullet"/>
      <w:lvlText w:val=""/>
      <w:lvlJc w:val="left"/>
      <w:pPr>
        <w:ind w:left="6480" w:hanging="360"/>
      </w:pPr>
      <w:rPr>
        <w:rFonts w:ascii="Wingdings" w:hAnsi="Wingdings" w:hint="default"/>
      </w:rPr>
    </w:lvl>
  </w:abstractNum>
  <w:num w:numId="1" w16cid:durableId="1688866197">
    <w:abstractNumId w:val="0"/>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EB4"/>
    <w:rsid w:val="00010EE9"/>
    <w:rsid w:val="00011192"/>
    <w:rsid w:val="00015044"/>
    <w:rsid w:val="00016843"/>
    <w:rsid w:val="00021CA9"/>
    <w:rsid w:val="00022BA1"/>
    <w:rsid w:val="00025C77"/>
    <w:rsid w:val="00060FC7"/>
    <w:rsid w:val="00064C75"/>
    <w:rsid w:val="00067179"/>
    <w:rsid w:val="00073A01"/>
    <w:rsid w:val="0007462E"/>
    <w:rsid w:val="00081196"/>
    <w:rsid w:val="000850E6"/>
    <w:rsid w:val="0008779D"/>
    <w:rsid w:val="00096340"/>
    <w:rsid w:val="0009698B"/>
    <w:rsid w:val="000A3474"/>
    <w:rsid w:val="000A3958"/>
    <w:rsid w:val="000A4929"/>
    <w:rsid w:val="000B5ACE"/>
    <w:rsid w:val="000B6DA1"/>
    <w:rsid w:val="000D3C99"/>
    <w:rsid w:val="000D76C1"/>
    <w:rsid w:val="000E1036"/>
    <w:rsid w:val="000E36B1"/>
    <w:rsid w:val="000E3D16"/>
    <w:rsid w:val="000E5115"/>
    <w:rsid w:val="000F7581"/>
    <w:rsid w:val="0010652A"/>
    <w:rsid w:val="001144F8"/>
    <w:rsid w:val="00114F2F"/>
    <w:rsid w:val="001157EC"/>
    <w:rsid w:val="00124018"/>
    <w:rsid w:val="001256FA"/>
    <w:rsid w:val="00126CA0"/>
    <w:rsid w:val="00126E7B"/>
    <w:rsid w:val="00130E9E"/>
    <w:rsid w:val="00131708"/>
    <w:rsid w:val="00132FA1"/>
    <w:rsid w:val="00133EEB"/>
    <w:rsid w:val="00140CE6"/>
    <w:rsid w:val="00145E17"/>
    <w:rsid w:val="00146708"/>
    <w:rsid w:val="001542B3"/>
    <w:rsid w:val="00161ECE"/>
    <w:rsid w:val="001745F8"/>
    <w:rsid w:val="00182FA3"/>
    <w:rsid w:val="00184B01"/>
    <w:rsid w:val="00190D21"/>
    <w:rsid w:val="00196A3C"/>
    <w:rsid w:val="00197238"/>
    <w:rsid w:val="001A23ED"/>
    <w:rsid w:val="001A49BC"/>
    <w:rsid w:val="001A6B16"/>
    <w:rsid w:val="001B2BE5"/>
    <w:rsid w:val="001B7D3E"/>
    <w:rsid w:val="001C4C74"/>
    <w:rsid w:val="001D4710"/>
    <w:rsid w:val="001E0A47"/>
    <w:rsid w:val="001E4BFF"/>
    <w:rsid w:val="001E7E5C"/>
    <w:rsid w:val="001F06A3"/>
    <w:rsid w:val="001F1198"/>
    <w:rsid w:val="001F19ED"/>
    <w:rsid w:val="001F7F8C"/>
    <w:rsid w:val="00201476"/>
    <w:rsid w:val="00205D09"/>
    <w:rsid w:val="00211971"/>
    <w:rsid w:val="002143C0"/>
    <w:rsid w:val="00216BA3"/>
    <w:rsid w:val="00220A49"/>
    <w:rsid w:val="00224316"/>
    <w:rsid w:val="00224956"/>
    <w:rsid w:val="00227F69"/>
    <w:rsid w:val="00236122"/>
    <w:rsid w:val="00255D2D"/>
    <w:rsid w:val="00262429"/>
    <w:rsid w:val="00266E12"/>
    <w:rsid w:val="0027087C"/>
    <w:rsid w:val="00273CE8"/>
    <w:rsid w:val="002741EF"/>
    <w:rsid w:val="002772EF"/>
    <w:rsid w:val="00284AD5"/>
    <w:rsid w:val="00291BDE"/>
    <w:rsid w:val="00293440"/>
    <w:rsid w:val="00293C5A"/>
    <w:rsid w:val="00296288"/>
    <w:rsid w:val="002B1EDD"/>
    <w:rsid w:val="002B30C1"/>
    <w:rsid w:val="002B5F4A"/>
    <w:rsid w:val="002C41CE"/>
    <w:rsid w:val="002C69DA"/>
    <w:rsid w:val="002C72C5"/>
    <w:rsid w:val="002E0679"/>
    <w:rsid w:val="002F2B64"/>
    <w:rsid w:val="002F7246"/>
    <w:rsid w:val="003225E4"/>
    <w:rsid w:val="00327BFF"/>
    <w:rsid w:val="00331937"/>
    <w:rsid w:val="00332768"/>
    <w:rsid w:val="00332EB4"/>
    <w:rsid w:val="00335B8F"/>
    <w:rsid w:val="00342174"/>
    <w:rsid w:val="00343F93"/>
    <w:rsid w:val="00347F84"/>
    <w:rsid w:val="003507A0"/>
    <w:rsid w:val="003513AE"/>
    <w:rsid w:val="00367082"/>
    <w:rsid w:val="0037480F"/>
    <w:rsid w:val="00384307"/>
    <w:rsid w:val="00387AA9"/>
    <w:rsid w:val="00390299"/>
    <w:rsid w:val="00390C69"/>
    <w:rsid w:val="0039568C"/>
    <w:rsid w:val="003A0820"/>
    <w:rsid w:val="003A1B14"/>
    <w:rsid w:val="003A367C"/>
    <w:rsid w:val="003A4E80"/>
    <w:rsid w:val="003A7E9B"/>
    <w:rsid w:val="003B516F"/>
    <w:rsid w:val="003D261F"/>
    <w:rsid w:val="003D4D89"/>
    <w:rsid w:val="003E7C89"/>
    <w:rsid w:val="003F37D9"/>
    <w:rsid w:val="003F57A9"/>
    <w:rsid w:val="003F6915"/>
    <w:rsid w:val="004049DF"/>
    <w:rsid w:val="00416A73"/>
    <w:rsid w:val="00425645"/>
    <w:rsid w:val="00426C28"/>
    <w:rsid w:val="00427F34"/>
    <w:rsid w:val="00433848"/>
    <w:rsid w:val="0043687D"/>
    <w:rsid w:val="004400CE"/>
    <w:rsid w:val="004420A1"/>
    <w:rsid w:val="004442B0"/>
    <w:rsid w:val="004471BA"/>
    <w:rsid w:val="00447A63"/>
    <w:rsid w:val="0045331E"/>
    <w:rsid w:val="004611E4"/>
    <w:rsid w:val="0046134F"/>
    <w:rsid w:val="004633BE"/>
    <w:rsid w:val="00475B59"/>
    <w:rsid w:val="00475CC6"/>
    <w:rsid w:val="00475E1A"/>
    <w:rsid w:val="00482C70"/>
    <w:rsid w:val="0048304A"/>
    <w:rsid w:val="00486E93"/>
    <w:rsid w:val="00491396"/>
    <w:rsid w:val="00492689"/>
    <w:rsid w:val="00495355"/>
    <w:rsid w:val="004A5EA6"/>
    <w:rsid w:val="004B11F0"/>
    <w:rsid w:val="004B3A53"/>
    <w:rsid w:val="004B5B6F"/>
    <w:rsid w:val="004C1F2C"/>
    <w:rsid w:val="004C5ED1"/>
    <w:rsid w:val="004D50E9"/>
    <w:rsid w:val="004E2C94"/>
    <w:rsid w:val="004F0173"/>
    <w:rsid w:val="00514103"/>
    <w:rsid w:val="00516E32"/>
    <w:rsid w:val="005208BA"/>
    <w:rsid w:val="0052431A"/>
    <w:rsid w:val="00526A0A"/>
    <w:rsid w:val="0053492E"/>
    <w:rsid w:val="0053639D"/>
    <w:rsid w:val="00536FA1"/>
    <w:rsid w:val="00540791"/>
    <w:rsid w:val="005423C6"/>
    <w:rsid w:val="005440A0"/>
    <w:rsid w:val="005440C2"/>
    <w:rsid w:val="00545CD8"/>
    <w:rsid w:val="005543C7"/>
    <w:rsid w:val="00572C95"/>
    <w:rsid w:val="0057666E"/>
    <w:rsid w:val="005769A0"/>
    <w:rsid w:val="00581289"/>
    <w:rsid w:val="00585216"/>
    <w:rsid w:val="00591709"/>
    <w:rsid w:val="0059382F"/>
    <w:rsid w:val="00593BEE"/>
    <w:rsid w:val="00596B18"/>
    <w:rsid w:val="005A6FBF"/>
    <w:rsid w:val="005B0199"/>
    <w:rsid w:val="005B0F82"/>
    <w:rsid w:val="005B2F1C"/>
    <w:rsid w:val="005B3FF3"/>
    <w:rsid w:val="005B6875"/>
    <w:rsid w:val="005B6B0B"/>
    <w:rsid w:val="005C036F"/>
    <w:rsid w:val="005C5D49"/>
    <w:rsid w:val="005D4967"/>
    <w:rsid w:val="005D706A"/>
    <w:rsid w:val="005E5C86"/>
    <w:rsid w:val="005F29FD"/>
    <w:rsid w:val="006023DB"/>
    <w:rsid w:val="00603755"/>
    <w:rsid w:val="00605B48"/>
    <w:rsid w:val="0061167B"/>
    <w:rsid w:val="006125A7"/>
    <w:rsid w:val="00616375"/>
    <w:rsid w:val="00622AB1"/>
    <w:rsid w:val="00627B78"/>
    <w:rsid w:val="00632E83"/>
    <w:rsid w:val="00633B90"/>
    <w:rsid w:val="0063531B"/>
    <w:rsid w:val="00636487"/>
    <w:rsid w:val="006364C2"/>
    <w:rsid w:val="00636AA3"/>
    <w:rsid w:val="006379B0"/>
    <w:rsid w:val="00641361"/>
    <w:rsid w:val="00642909"/>
    <w:rsid w:val="006437C5"/>
    <w:rsid w:val="0065057B"/>
    <w:rsid w:val="00655611"/>
    <w:rsid w:val="006627C4"/>
    <w:rsid w:val="0066366B"/>
    <w:rsid w:val="00663FF9"/>
    <w:rsid w:val="006645B8"/>
    <w:rsid w:val="00677FAE"/>
    <w:rsid w:val="006916E5"/>
    <w:rsid w:val="006938FF"/>
    <w:rsid w:val="006A245A"/>
    <w:rsid w:val="006A5835"/>
    <w:rsid w:val="006A713C"/>
    <w:rsid w:val="006C5654"/>
    <w:rsid w:val="006C6617"/>
    <w:rsid w:val="006E16FE"/>
    <w:rsid w:val="006E5A1C"/>
    <w:rsid w:val="006F1B9A"/>
    <w:rsid w:val="00703D03"/>
    <w:rsid w:val="00721EAA"/>
    <w:rsid w:val="00722F7C"/>
    <w:rsid w:val="00736482"/>
    <w:rsid w:val="00740AB1"/>
    <w:rsid w:val="00747DCD"/>
    <w:rsid w:val="007508C5"/>
    <w:rsid w:val="00755C52"/>
    <w:rsid w:val="007577B3"/>
    <w:rsid w:val="0076045E"/>
    <w:rsid w:val="00766F47"/>
    <w:rsid w:val="00767D73"/>
    <w:rsid w:val="00770DD8"/>
    <w:rsid w:val="007762B9"/>
    <w:rsid w:val="007854D5"/>
    <w:rsid w:val="00792904"/>
    <w:rsid w:val="007A50EC"/>
    <w:rsid w:val="007B2BE9"/>
    <w:rsid w:val="007B472E"/>
    <w:rsid w:val="007C42E7"/>
    <w:rsid w:val="007C64EE"/>
    <w:rsid w:val="007C68E3"/>
    <w:rsid w:val="007D42CB"/>
    <w:rsid w:val="007E2C9F"/>
    <w:rsid w:val="0080309B"/>
    <w:rsid w:val="008070D9"/>
    <w:rsid w:val="00810EEB"/>
    <w:rsid w:val="00830933"/>
    <w:rsid w:val="00833894"/>
    <w:rsid w:val="00835A39"/>
    <w:rsid w:val="00835D0D"/>
    <w:rsid w:val="00841FCD"/>
    <w:rsid w:val="00842CD6"/>
    <w:rsid w:val="0084394F"/>
    <w:rsid w:val="00843EFC"/>
    <w:rsid w:val="00844775"/>
    <w:rsid w:val="00845263"/>
    <w:rsid w:val="008462F5"/>
    <w:rsid w:val="00847AB0"/>
    <w:rsid w:val="008570B4"/>
    <w:rsid w:val="0086030A"/>
    <w:rsid w:val="00863B90"/>
    <w:rsid w:val="00865562"/>
    <w:rsid w:val="00871385"/>
    <w:rsid w:val="00873DEF"/>
    <w:rsid w:val="00874A6B"/>
    <w:rsid w:val="008906BD"/>
    <w:rsid w:val="00895F62"/>
    <w:rsid w:val="008A1260"/>
    <w:rsid w:val="008B2589"/>
    <w:rsid w:val="008C342A"/>
    <w:rsid w:val="008C3B4A"/>
    <w:rsid w:val="008D793B"/>
    <w:rsid w:val="008E0E4E"/>
    <w:rsid w:val="008E4DEE"/>
    <w:rsid w:val="008E7066"/>
    <w:rsid w:val="008F2ED5"/>
    <w:rsid w:val="008F5586"/>
    <w:rsid w:val="008F5608"/>
    <w:rsid w:val="00900DA3"/>
    <w:rsid w:val="00902CE4"/>
    <w:rsid w:val="0090399D"/>
    <w:rsid w:val="00906BF4"/>
    <w:rsid w:val="00921EDD"/>
    <w:rsid w:val="00922DCE"/>
    <w:rsid w:val="00925893"/>
    <w:rsid w:val="00930063"/>
    <w:rsid w:val="0093174E"/>
    <w:rsid w:val="009447DA"/>
    <w:rsid w:val="009530B1"/>
    <w:rsid w:val="00955B05"/>
    <w:rsid w:val="00967454"/>
    <w:rsid w:val="00976D5D"/>
    <w:rsid w:val="00980DA4"/>
    <w:rsid w:val="00984760"/>
    <w:rsid w:val="00985812"/>
    <w:rsid w:val="00994793"/>
    <w:rsid w:val="009A1D91"/>
    <w:rsid w:val="009A6C3F"/>
    <w:rsid w:val="009B53CB"/>
    <w:rsid w:val="009C1C19"/>
    <w:rsid w:val="009C270C"/>
    <w:rsid w:val="009C388B"/>
    <w:rsid w:val="009C602E"/>
    <w:rsid w:val="009D509B"/>
    <w:rsid w:val="009E044C"/>
    <w:rsid w:val="009F05C7"/>
    <w:rsid w:val="009F3ACB"/>
    <w:rsid w:val="009F57F5"/>
    <w:rsid w:val="009F65EE"/>
    <w:rsid w:val="009F6DE5"/>
    <w:rsid w:val="00A0188A"/>
    <w:rsid w:val="00A04278"/>
    <w:rsid w:val="00A05FFD"/>
    <w:rsid w:val="00A10973"/>
    <w:rsid w:val="00A14415"/>
    <w:rsid w:val="00A36F20"/>
    <w:rsid w:val="00A4733A"/>
    <w:rsid w:val="00A54BA3"/>
    <w:rsid w:val="00A54BBB"/>
    <w:rsid w:val="00A624A2"/>
    <w:rsid w:val="00A64806"/>
    <w:rsid w:val="00A76933"/>
    <w:rsid w:val="00A76F4E"/>
    <w:rsid w:val="00A83F7F"/>
    <w:rsid w:val="00A8625F"/>
    <w:rsid w:val="00A902F6"/>
    <w:rsid w:val="00A95CB7"/>
    <w:rsid w:val="00AA342D"/>
    <w:rsid w:val="00AA6834"/>
    <w:rsid w:val="00AB0103"/>
    <w:rsid w:val="00AB0842"/>
    <w:rsid w:val="00AB6028"/>
    <w:rsid w:val="00AB63C0"/>
    <w:rsid w:val="00AB76B4"/>
    <w:rsid w:val="00AD26BA"/>
    <w:rsid w:val="00AE2A71"/>
    <w:rsid w:val="00AF1C03"/>
    <w:rsid w:val="00AF2989"/>
    <w:rsid w:val="00B04F3B"/>
    <w:rsid w:val="00B05583"/>
    <w:rsid w:val="00B10E90"/>
    <w:rsid w:val="00B257D2"/>
    <w:rsid w:val="00B33C7B"/>
    <w:rsid w:val="00B41331"/>
    <w:rsid w:val="00B465F0"/>
    <w:rsid w:val="00B478BB"/>
    <w:rsid w:val="00B521FC"/>
    <w:rsid w:val="00B5610C"/>
    <w:rsid w:val="00B56545"/>
    <w:rsid w:val="00B56AE3"/>
    <w:rsid w:val="00B65DE4"/>
    <w:rsid w:val="00B81072"/>
    <w:rsid w:val="00B82616"/>
    <w:rsid w:val="00B873D0"/>
    <w:rsid w:val="00B92F6D"/>
    <w:rsid w:val="00BA1AEE"/>
    <w:rsid w:val="00BB198A"/>
    <w:rsid w:val="00BB1B26"/>
    <w:rsid w:val="00BB4845"/>
    <w:rsid w:val="00BB6BD5"/>
    <w:rsid w:val="00BD06F5"/>
    <w:rsid w:val="00BD18FD"/>
    <w:rsid w:val="00BF0CB5"/>
    <w:rsid w:val="00BF1E8F"/>
    <w:rsid w:val="00BF75E3"/>
    <w:rsid w:val="00C01E35"/>
    <w:rsid w:val="00C10857"/>
    <w:rsid w:val="00C1614B"/>
    <w:rsid w:val="00C22EBE"/>
    <w:rsid w:val="00C23DF3"/>
    <w:rsid w:val="00C3157A"/>
    <w:rsid w:val="00C3610E"/>
    <w:rsid w:val="00C365B4"/>
    <w:rsid w:val="00C41B30"/>
    <w:rsid w:val="00C46F90"/>
    <w:rsid w:val="00C57F08"/>
    <w:rsid w:val="00C6143E"/>
    <w:rsid w:val="00C63841"/>
    <w:rsid w:val="00C87D51"/>
    <w:rsid w:val="00CB0437"/>
    <w:rsid w:val="00CB095E"/>
    <w:rsid w:val="00CB10AC"/>
    <w:rsid w:val="00CC3C46"/>
    <w:rsid w:val="00CC6D33"/>
    <w:rsid w:val="00CD1973"/>
    <w:rsid w:val="00CD2004"/>
    <w:rsid w:val="00CE22D3"/>
    <w:rsid w:val="00D06120"/>
    <w:rsid w:val="00D0770B"/>
    <w:rsid w:val="00D104E5"/>
    <w:rsid w:val="00D20AF0"/>
    <w:rsid w:val="00D268F0"/>
    <w:rsid w:val="00D31660"/>
    <w:rsid w:val="00D31DAB"/>
    <w:rsid w:val="00D41B1B"/>
    <w:rsid w:val="00D43935"/>
    <w:rsid w:val="00D5201C"/>
    <w:rsid w:val="00D524E0"/>
    <w:rsid w:val="00D55048"/>
    <w:rsid w:val="00D5676D"/>
    <w:rsid w:val="00D642C1"/>
    <w:rsid w:val="00D72CC3"/>
    <w:rsid w:val="00D8216A"/>
    <w:rsid w:val="00D95867"/>
    <w:rsid w:val="00D9641C"/>
    <w:rsid w:val="00DB0A85"/>
    <w:rsid w:val="00DB44F7"/>
    <w:rsid w:val="00DC13ED"/>
    <w:rsid w:val="00DC35ED"/>
    <w:rsid w:val="00DC3A9F"/>
    <w:rsid w:val="00DC597D"/>
    <w:rsid w:val="00DD1E20"/>
    <w:rsid w:val="00DD3560"/>
    <w:rsid w:val="00DD3B0E"/>
    <w:rsid w:val="00DE1D38"/>
    <w:rsid w:val="00DF2D37"/>
    <w:rsid w:val="00E02A1E"/>
    <w:rsid w:val="00E07F91"/>
    <w:rsid w:val="00E146B9"/>
    <w:rsid w:val="00E16443"/>
    <w:rsid w:val="00E210C8"/>
    <w:rsid w:val="00E25358"/>
    <w:rsid w:val="00E269BE"/>
    <w:rsid w:val="00E41D62"/>
    <w:rsid w:val="00E45D9C"/>
    <w:rsid w:val="00E50023"/>
    <w:rsid w:val="00E5275F"/>
    <w:rsid w:val="00E634CE"/>
    <w:rsid w:val="00E70239"/>
    <w:rsid w:val="00E73CD9"/>
    <w:rsid w:val="00E75C3F"/>
    <w:rsid w:val="00E92FD6"/>
    <w:rsid w:val="00E94ECF"/>
    <w:rsid w:val="00E9699B"/>
    <w:rsid w:val="00EA0D04"/>
    <w:rsid w:val="00EA4771"/>
    <w:rsid w:val="00EA4E8F"/>
    <w:rsid w:val="00EA6AF3"/>
    <w:rsid w:val="00EA7EB4"/>
    <w:rsid w:val="00EB38C4"/>
    <w:rsid w:val="00ED385F"/>
    <w:rsid w:val="00ED54D4"/>
    <w:rsid w:val="00EE341D"/>
    <w:rsid w:val="00EE544E"/>
    <w:rsid w:val="00EF1080"/>
    <w:rsid w:val="00F062AF"/>
    <w:rsid w:val="00F06A0D"/>
    <w:rsid w:val="00F0778B"/>
    <w:rsid w:val="00F120DF"/>
    <w:rsid w:val="00F13027"/>
    <w:rsid w:val="00F15149"/>
    <w:rsid w:val="00F1663B"/>
    <w:rsid w:val="00F43314"/>
    <w:rsid w:val="00F45C71"/>
    <w:rsid w:val="00F5266E"/>
    <w:rsid w:val="00F54062"/>
    <w:rsid w:val="00F555D1"/>
    <w:rsid w:val="00F56AB2"/>
    <w:rsid w:val="00F63936"/>
    <w:rsid w:val="00F75FB4"/>
    <w:rsid w:val="00F77FE0"/>
    <w:rsid w:val="00F837DF"/>
    <w:rsid w:val="00F943ED"/>
    <w:rsid w:val="00FA64D1"/>
    <w:rsid w:val="00FA64EE"/>
    <w:rsid w:val="00FC45C3"/>
    <w:rsid w:val="00FD1CF4"/>
    <w:rsid w:val="00FD7B46"/>
    <w:rsid w:val="00FF06B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2BF71"/>
  <w15:chartTrackingRefBased/>
  <w15:docId w15:val="{05B6C51B-BB65-40AB-92A3-BA7305E17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7E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7E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7E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7E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7E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7E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7E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7E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7E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7E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7E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7E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7E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7E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7E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7E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7E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7EB4"/>
    <w:rPr>
      <w:rFonts w:eastAsiaTheme="majorEastAsia" w:cstheme="majorBidi"/>
      <w:color w:val="272727" w:themeColor="text1" w:themeTint="D8"/>
    </w:rPr>
  </w:style>
  <w:style w:type="paragraph" w:styleId="Title">
    <w:name w:val="Title"/>
    <w:basedOn w:val="Normal"/>
    <w:next w:val="Normal"/>
    <w:link w:val="TitleChar"/>
    <w:uiPriority w:val="10"/>
    <w:qFormat/>
    <w:rsid w:val="00EA7E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7E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7E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7E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7EB4"/>
    <w:pPr>
      <w:spacing w:before="160"/>
      <w:jc w:val="center"/>
    </w:pPr>
    <w:rPr>
      <w:i/>
      <w:iCs/>
      <w:color w:val="404040" w:themeColor="text1" w:themeTint="BF"/>
    </w:rPr>
  </w:style>
  <w:style w:type="character" w:customStyle="1" w:styleId="QuoteChar">
    <w:name w:val="Quote Char"/>
    <w:basedOn w:val="DefaultParagraphFont"/>
    <w:link w:val="Quote"/>
    <w:uiPriority w:val="29"/>
    <w:rsid w:val="00EA7EB4"/>
    <w:rPr>
      <w:i/>
      <w:iCs/>
      <w:color w:val="404040" w:themeColor="text1" w:themeTint="BF"/>
    </w:rPr>
  </w:style>
  <w:style w:type="paragraph" w:styleId="ListParagraph">
    <w:name w:val="List Paragraph"/>
    <w:basedOn w:val="Normal"/>
    <w:uiPriority w:val="34"/>
    <w:qFormat/>
    <w:rsid w:val="00EA7EB4"/>
    <w:pPr>
      <w:ind w:left="720"/>
      <w:contextualSpacing/>
    </w:pPr>
  </w:style>
  <w:style w:type="character" w:styleId="IntenseEmphasis">
    <w:name w:val="Intense Emphasis"/>
    <w:basedOn w:val="DefaultParagraphFont"/>
    <w:uiPriority w:val="21"/>
    <w:qFormat/>
    <w:rsid w:val="00EA7EB4"/>
    <w:rPr>
      <w:i/>
      <w:iCs/>
      <w:color w:val="0F4761" w:themeColor="accent1" w:themeShade="BF"/>
    </w:rPr>
  </w:style>
  <w:style w:type="paragraph" w:styleId="IntenseQuote">
    <w:name w:val="Intense Quote"/>
    <w:basedOn w:val="Normal"/>
    <w:next w:val="Normal"/>
    <w:link w:val="IntenseQuoteChar"/>
    <w:uiPriority w:val="30"/>
    <w:qFormat/>
    <w:rsid w:val="00EA7E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7EB4"/>
    <w:rPr>
      <w:i/>
      <w:iCs/>
      <w:color w:val="0F4761" w:themeColor="accent1" w:themeShade="BF"/>
    </w:rPr>
  </w:style>
  <w:style w:type="character" w:styleId="IntenseReference">
    <w:name w:val="Intense Reference"/>
    <w:basedOn w:val="DefaultParagraphFont"/>
    <w:uiPriority w:val="32"/>
    <w:qFormat/>
    <w:rsid w:val="00EA7EB4"/>
    <w:rPr>
      <w:b/>
      <w:bCs/>
      <w:smallCaps/>
      <w:color w:val="0F4761" w:themeColor="accent1" w:themeShade="BF"/>
      <w:spacing w:val="5"/>
    </w:rPr>
  </w:style>
  <w:style w:type="table" w:styleId="TableGrid">
    <w:name w:val="Table Grid"/>
    <w:basedOn w:val="TableNormal"/>
    <w:uiPriority w:val="59"/>
    <w:rsid w:val="00AB63C0"/>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009973">
      <w:bodyDiv w:val="1"/>
      <w:marLeft w:val="0"/>
      <w:marRight w:val="0"/>
      <w:marTop w:val="0"/>
      <w:marBottom w:val="0"/>
      <w:divBdr>
        <w:top w:val="none" w:sz="0" w:space="0" w:color="auto"/>
        <w:left w:val="none" w:sz="0" w:space="0" w:color="auto"/>
        <w:bottom w:val="none" w:sz="0" w:space="0" w:color="auto"/>
        <w:right w:val="none" w:sz="0" w:space="0" w:color="auto"/>
      </w:divBdr>
    </w:div>
    <w:div w:id="107551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7a5b36d3223fded089e7cab147a9f077">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e648fa7b64894601227edc29ad9dbcd9"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SearchProperties" minOccurs="0"/>
                <xsd:element ref="ns4:MediaServiceObjectDetectorVersions" minOccurs="0"/>
                <xsd:element ref="ns4:_activity" minOccurs="0"/>
                <xsd:element ref="ns4:MediaServiceDateTaken" minOccurs="0"/>
                <xsd:element ref="ns4:MediaServiceSystemTag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9EB03905-E51B-46B8-8AC9-74F82A90ECE9}">
  <ds:schemaRefs>
    <ds:schemaRef ds:uri="http://schemas.microsoft.com/sharepoint/v3/contenttype/forms"/>
  </ds:schemaRefs>
</ds:datastoreItem>
</file>

<file path=customXml/itemProps2.xml><?xml version="1.0" encoding="utf-8"?>
<ds:datastoreItem xmlns:ds="http://schemas.openxmlformats.org/officeDocument/2006/customXml" ds:itemID="{BD352D0F-26B6-4B1E-98F5-67338F02B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e4810-f1f5-4bce-aa8e-e4722dc561b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B93E4A-0ABC-4766-AC49-3B49DA13763F}">
  <ds:schemaRefs>
    <ds:schemaRef ds:uri="http://schemas.microsoft.com/office/2006/metadata/properties"/>
    <ds:schemaRef ds:uri="http://schemas.microsoft.com/office/infopath/2007/PartnerControls"/>
    <ds:schemaRef ds:uri="7b23fa32-4003-4364-bee1-595462966394"/>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2629</Words>
  <Characters>14987</Characters>
  <Application>Microsoft Office Word</Application>
  <DocSecurity>0</DocSecurity>
  <Lines>124</Lines>
  <Paragraphs>35</Paragraphs>
  <ScaleCrop>false</ScaleCrop>
  <Company/>
  <LinksUpToDate>false</LinksUpToDate>
  <CharactersWithSpaces>17581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Blake (2006316)</dc:creator>
  <cp:keywords/>
  <dc:description/>
  <cp:lastModifiedBy>Gareth Blake (2006316)</cp:lastModifiedBy>
  <cp:revision>116</cp:revision>
  <cp:lastPrinted>2025-02-20T22:34:00Z</cp:lastPrinted>
  <dcterms:created xsi:type="dcterms:W3CDTF">2025-02-14T03:18:00Z</dcterms:created>
  <dcterms:modified xsi:type="dcterms:W3CDTF">2025-02-20T22:36:00Z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