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4FBA76" w14:textId="657AE741" w:rsidR="004B43FE" w:rsidRPr="00850778" w:rsidRDefault="004B43FE" w:rsidP="00850778">
      <w:pPr>
        <w:jc w:val="center"/>
        <w:rPr>
          <w:rFonts w:ascii="Times New Roman" w:hAnsi="Times New Roman" w:cs="Times New Roman"/>
          <w:sz w:val="24"/>
          <w:szCs w:val="24"/>
        </w:rPr>
      </w:pPr>
      <w:r w:rsidRPr="00850778">
        <w:rPr>
          <w:rFonts w:ascii="Times New Roman" w:hAnsi="Times New Roman" w:cs="Times New Roman"/>
          <w:sz w:val="24"/>
          <w:szCs w:val="24"/>
        </w:rPr>
        <w:t>Contents</w:t>
      </w:r>
    </w:p>
    <w:p w14:paraId="0BA25927" w14:textId="3F9D6309" w:rsidR="004B43FE" w:rsidRPr="00850778" w:rsidRDefault="004B43FE" w:rsidP="00850778">
      <w:pPr>
        <w:pStyle w:val="ListParagraph"/>
        <w:numPr>
          <w:ilvl w:val="1"/>
          <w:numId w:val="4"/>
        </w:numPr>
        <w:jc w:val="center"/>
        <w:rPr>
          <w:rFonts w:ascii="Times New Roman" w:hAnsi="Times New Roman" w:cs="Times New Roman"/>
          <w:sz w:val="24"/>
          <w:szCs w:val="24"/>
        </w:rPr>
      </w:pPr>
      <w:r w:rsidRPr="00850778">
        <w:rPr>
          <w:rFonts w:ascii="Times New Roman" w:hAnsi="Times New Roman" w:cs="Times New Roman"/>
          <w:sz w:val="24"/>
          <w:szCs w:val="24"/>
        </w:rPr>
        <w:t>project justifications</w:t>
      </w:r>
    </w:p>
    <w:p w14:paraId="27A9FEB6" w14:textId="44948B78" w:rsidR="004B43FE" w:rsidRPr="00850778" w:rsidRDefault="004B43FE" w:rsidP="00850778">
      <w:pPr>
        <w:jc w:val="center"/>
        <w:rPr>
          <w:rFonts w:ascii="Times New Roman" w:hAnsi="Times New Roman" w:cs="Times New Roman"/>
          <w:sz w:val="24"/>
          <w:szCs w:val="24"/>
        </w:rPr>
      </w:pPr>
      <w:r w:rsidRPr="00850778">
        <w:rPr>
          <w:rFonts w:ascii="Times New Roman" w:hAnsi="Times New Roman" w:cs="Times New Roman"/>
          <w:sz w:val="24"/>
          <w:szCs w:val="24"/>
        </w:rPr>
        <w:t>1.1 Aims and Objectives</w:t>
      </w:r>
    </w:p>
    <w:p w14:paraId="3C5AC822" w14:textId="3706951C" w:rsidR="001C453E" w:rsidRPr="00850778" w:rsidRDefault="004B43FE" w:rsidP="00850778">
      <w:pPr>
        <w:jc w:val="center"/>
        <w:rPr>
          <w:rFonts w:ascii="Times New Roman" w:hAnsi="Times New Roman" w:cs="Times New Roman"/>
          <w:sz w:val="24"/>
          <w:szCs w:val="24"/>
        </w:rPr>
      </w:pPr>
      <w:r w:rsidRPr="00850778">
        <w:rPr>
          <w:rFonts w:ascii="Times New Roman" w:hAnsi="Times New Roman" w:cs="Times New Roman"/>
          <w:sz w:val="24"/>
          <w:szCs w:val="24"/>
        </w:rPr>
        <w:t>1.2 Rationale</w:t>
      </w:r>
    </w:p>
    <w:p w14:paraId="043E1253" w14:textId="12932D9D" w:rsidR="00850778" w:rsidRPr="00850778" w:rsidRDefault="00850778" w:rsidP="00850778">
      <w:pPr>
        <w:jc w:val="center"/>
        <w:rPr>
          <w:rFonts w:ascii="Times New Roman" w:hAnsi="Times New Roman" w:cs="Times New Roman"/>
          <w:sz w:val="24"/>
          <w:szCs w:val="24"/>
        </w:rPr>
      </w:pPr>
      <w:r w:rsidRPr="00850778">
        <w:rPr>
          <w:rFonts w:ascii="Times New Roman" w:hAnsi="Times New Roman" w:cs="Times New Roman"/>
          <w:sz w:val="24"/>
          <w:szCs w:val="24"/>
        </w:rPr>
        <w:t>1.3 Possible constraints</w:t>
      </w:r>
    </w:p>
    <w:p w14:paraId="794CCA16" w14:textId="76610411" w:rsidR="00850778" w:rsidRPr="00850778" w:rsidRDefault="00850778" w:rsidP="00850778">
      <w:pPr>
        <w:jc w:val="center"/>
        <w:rPr>
          <w:rFonts w:ascii="Times New Roman" w:hAnsi="Times New Roman" w:cs="Times New Roman"/>
          <w:sz w:val="24"/>
          <w:szCs w:val="24"/>
        </w:rPr>
      </w:pPr>
      <w:r w:rsidRPr="00850778">
        <w:rPr>
          <w:rFonts w:ascii="Times New Roman" w:hAnsi="Times New Roman" w:cs="Times New Roman"/>
          <w:sz w:val="24"/>
          <w:szCs w:val="24"/>
        </w:rPr>
        <w:t>2. Business Case</w:t>
      </w:r>
    </w:p>
    <w:p w14:paraId="02E60720" w14:textId="6B6CF50D" w:rsidR="00850778" w:rsidRPr="00850778" w:rsidRDefault="00850778" w:rsidP="00850778">
      <w:pPr>
        <w:jc w:val="center"/>
        <w:rPr>
          <w:rFonts w:ascii="Times New Roman" w:hAnsi="Times New Roman" w:cs="Times New Roman"/>
          <w:sz w:val="24"/>
          <w:szCs w:val="24"/>
        </w:rPr>
      </w:pPr>
      <w:r w:rsidRPr="00850778">
        <w:rPr>
          <w:rFonts w:ascii="Times New Roman" w:hAnsi="Times New Roman" w:cs="Times New Roman"/>
          <w:sz w:val="24"/>
          <w:szCs w:val="24"/>
        </w:rPr>
        <w:t>2.1 Potential Issues</w:t>
      </w:r>
    </w:p>
    <w:p w14:paraId="4E01F1FA" w14:textId="557AEC10" w:rsidR="00850778" w:rsidRPr="00850778" w:rsidRDefault="00850778" w:rsidP="00850778">
      <w:pPr>
        <w:jc w:val="center"/>
        <w:rPr>
          <w:rFonts w:ascii="Times New Roman" w:hAnsi="Times New Roman" w:cs="Times New Roman"/>
          <w:sz w:val="24"/>
          <w:szCs w:val="24"/>
        </w:rPr>
      </w:pPr>
      <w:r w:rsidRPr="00850778">
        <w:rPr>
          <w:rFonts w:ascii="Times New Roman" w:hAnsi="Times New Roman" w:cs="Times New Roman"/>
          <w:sz w:val="24"/>
          <w:szCs w:val="24"/>
        </w:rPr>
        <w:t>2.2 Potential Benefits</w:t>
      </w:r>
    </w:p>
    <w:p w14:paraId="1CCF728E" w14:textId="5D4AE0B0" w:rsidR="00850778" w:rsidRPr="00850778" w:rsidRDefault="00850778" w:rsidP="00850778">
      <w:pPr>
        <w:jc w:val="center"/>
        <w:rPr>
          <w:rFonts w:ascii="Times New Roman" w:hAnsi="Times New Roman" w:cs="Times New Roman"/>
          <w:sz w:val="24"/>
          <w:szCs w:val="24"/>
        </w:rPr>
      </w:pPr>
      <w:r w:rsidRPr="00850778">
        <w:rPr>
          <w:rFonts w:ascii="Times New Roman" w:hAnsi="Times New Roman" w:cs="Times New Roman"/>
          <w:sz w:val="24"/>
          <w:szCs w:val="24"/>
        </w:rPr>
        <w:t>2.3 Project Outcomes</w:t>
      </w:r>
    </w:p>
    <w:p w14:paraId="1C9AAC5C" w14:textId="1E720C8F" w:rsidR="00850778" w:rsidRPr="00850778" w:rsidRDefault="00850778" w:rsidP="00850778">
      <w:pPr>
        <w:jc w:val="center"/>
        <w:rPr>
          <w:rFonts w:ascii="Times New Roman" w:hAnsi="Times New Roman" w:cs="Times New Roman"/>
          <w:sz w:val="24"/>
          <w:szCs w:val="24"/>
        </w:rPr>
      </w:pPr>
      <w:r w:rsidRPr="00850778">
        <w:rPr>
          <w:rFonts w:ascii="Times New Roman" w:hAnsi="Times New Roman" w:cs="Times New Roman"/>
          <w:sz w:val="24"/>
          <w:szCs w:val="24"/>
        </w:rPr>
        <w:t>3. Project Approach</w:t>
      </w:r>
    </w:p>
    <w:p w14:paraId="18589F4C" w14:textId="33499CBA" w:rsidR="00850778" w:rsidRPr="00850778" w:rsidRDefault="00850778" w:rsidP="00850778">
      <w:pPr>
        <w:jc w:val="center"/>
        <w:rPr>
          <w:rFonts w:ascii="Times New Roman" w:hAnsi="Times New Roman" w:cs="Times New Roman"/>
          <w:sz w:val="24"/>
          <w:szCs w:val="24"/>
        </w:rPr>
      </w:pPr>
      <w:r w:rsidRPr="00850778">
        <w:rPr>
          <w:rFonts w:ascii="Times New Roman" w:hAnsi="Times New Roman" w:cs="Times New Roman"/>
          <w:sz w:val="24"/>
          <w:szCs w:val="24"/>
        </w:rPr>
        <w:t>3.1 Attendee Engagement</w:t>
      </w:r>
    </w:p>
    <w:p w14:paraId="5605C453" w14:textId="47ED5615" w:rsidR="00850778" w:rsidRPr="00850778" w:rsidRDefault="00850778" w:rsidP="00850778">
      <w:pPr>
        <w:jc w:val="center"/>
        <w:rPr>
          <w:rFonts w:ascii="Times New Roman" w:hAnsi="Times New Roman" w:cs="Times New Roman"/>
          <w:sz w:val="24"/>
          <w:szCs w:val="24"/>
        </w:rPr>
      </w:pPr>
      <w:r w:rsidRPr="00850778">
        <w:rPr>
          <w:rFonts w:ascii="Times New Roman" w:hAnsi="Times New Roman" w:cs="Times New Roman"/>
          <w:sz w:val="24"/>
          <w:szCs w:val="24"/>
        </w:rPr>
        <w:t>4. Research Methodology</w:t>
      </w:r>
    </w:p>
    <w:p w14:paraId="770C4A0E" w14:textId="1BF93C87" w:rsidR="00850778" w:rsidRPr="00850778" w:rsidRDefault="00850778" w:rsidP="00850778">
      <w:pPr>
        <w:jc w:val="center"/>
        <w:rPr>
          <w:rFonts w:ascii="Times New Roman" w:hAnsi="Times New Roman" w:cs="Times New Roman"/>
          <w:sz w:val="24"/>
          <w:szCs w:val="24"/>
        </w:rPr>
      </w:pPr>
      <w:r w:rsidRPr="00850778">
        <w:rPr>
          <w:rFonts w:ascii="Times New Roman" w:hAnsi="Times New Roman" w:cs="Times New Roman"/>
          <w:sz w:val="24"/>
          <w:szCs w:val="24"/>
        </w:rPr>
        <w:t>4.1 Questionnaire Design and Use</w:t>
      </w:r>
    </w:p>
    <w:p w14:paraId="4393CBE7" w14:textId="093759AC" w:rsidR="00850778" w:rsidRPr="00850778" w:rsidRDefault="00850778" w:rsidP="00850778">
      <w:pPr>
        <w:jc w:val="center"/>
        <w:rPr>
          <w:rFonts w:ascii="Times New Roman" w:hAnsi="Times New Roman" w:cs="Times New Roman"/>
          <w:sz w:val="24"/>
          <w:szCs w:val="24"/>
        </w:rPr>
      </w:pPr>
      <w:r w:rsidRPr="00850778">
        <w:rPr>
          <w:rFonts w:ascii="Times New Roman" w:hAnsi="Times New Roman" w:cs="Times New Roman"/>
          <w:sz w:val="24"/>
          <w:szCs w:val="24"/>
        </w:rPr>
        <w:t>5. Project Management Team Structure</w:t>
      </w:r>
    </w:p>
    <w:p w14:paraId="2B77C765" w14:textId="3F1552B4" w:rsidR="00850778" w:rsidRPr="00850778" w:rsidRDefault="00850778" w:rsidP="00850778">
      <w:pPr>
        <w:jc w:val="center"/>
        <w:rPr>
          <w:rFonts w:ascii="Times New Roman" w:hAnsi="Times New Roman" w:cs="Times New Roman"/>
          <w:sz w:val="24"/>
          <w:szCs w:val="24"/>
        </w:rPr>
      </w:pPr>
      <w:r w:rsidRPr="00850778">
        <w:rPr>
          <w:rFonts w:ascii="Times New Roman" w:hAnsi="Times New Roman" w:cs="Times New Roman"/>
          <w:sz w:val="24"/>
          <w:szCs w:val="24"/>
        </w:rPr>
        <w:t>6. Quality Management Strategy</w:t>
      </w:r>
    </w:p>
    <w:p w14:paraId="30129E94" w14:textId="13C81C65" w:rsidR="00850778" w:rsidRPr="00850778" w:rsidRDefault="00850778" w:rsidP="00850778">
      <w:pPr>
        <w:jc w:val="center"/>
        <w:rPr>
          <w:rFonts w:ascii="Times New Roman" w:hAnsi="Times New Roman" w:cs="Times New Roman"/>
          <w:sz w:val="24"/>
          <w:szCs w:val="24"/>
        </w:rPr>
      </w:pPr>
      <w:r w:rsidRPr="00850778">
        <w:rPr>
          <w:rFonts w:ascii="Times New Roman" w:hAnsi="Times New Roman" w:cs="Times New Roman"/>
          <w:sz w:val="24"/>
          <w:szCs w:val="24"/>
        </w:rPr>
        <w:t>7. Communication Management Strategy</w:t>
      </w:r>
    </w:p>
    <w:p w14:paraId="7EF61AD1" w14:textId="45645D96" w:rsidR="00850778" w:rsidRPr="00850778" w:rsidRDefault="00850778" w:rsidP="00850778">
      <w:pPr>
        <w:jc w:val="center"/>
        <w:rPr>
          <w:rFonts w:ascii="Times New Roman" w:hAnsi="Times New Roman" w:cs="Times New Roman"/>
          <w:sz w:val="24"/>
          <w:szCs w:val="24"/>
        </w:rPr>
      </w:pPr>
      <w:r w:rsidRPr="00850778">
        <w:rPr>
          <w:rFonts w:ascii="Times New Roman" w:hAnsi="Times New Roman" w:cs="Times New Roman"/>
          <w:sz w:val="24"/>
          <w:szCs w:val="24"/>
        </w:rPr>
        <w:t>7.1 Project Plan</w:t>
      </w:r>
    </w:p>
    <w:p w14:paraId="36670B20" w14:textId="2A0E6A5B" w:rsidR="00850778" w:rsidRPr="00850778" w:rsidRDefault="00850778" w:rsidP="00850778">
      <w:pPr>
        <w:jc w:val="center"/>
        <w:rPr>
          <w:rFonts w:ascii="Times New Roman" w:hAnsi="Times New Roman" w:cs="Times New Roman"/>
          <w:sz w:val="24"/>
          <w:szCs w:val="24"/>
        </w:rPr>
      </w:pPr>
      <w:r w:rsidRPr="00850778">
        <w:rPr>
          <w:rFonts w:ascii="Times New Roman" w:hAnsi="Times New Roman" w:cs="Times New Roman"/>
          <w:sz w:val="24"/>
          <w:szCs w:val="24"/>
        </w:rPr>
        <w:t>Appendices (7.1)</w:t>
      </w:r>
    </w:p>
    <w:p w14:paraId="01BCA476" w14:textId="468A79BE" w:rsidR="001C453E" w:rsidRPr="00850778" w:rsidRDefault="001C453E" w:rsidP="001C453E">
      <w:pPr>
        <w:pStyle w:val="ListParagraph"/>
        <w:numPr>
          <w:ilvl w:val="1"/>
          <w:numId w:val="1"/>
        </w:numPr>
        <w:rPr>
          <w:rFonts w:ascii="Times New Roman" w:hAnsi="Times New Roman" w:cs="Times New Roman"/>
          <w:b/>
          <w:sz w:val="24"/>
          <w:szCs w:val="24"/>
        </w:rPr>
      </w:pPr>
      <w:r w:rsidRPr="00850778">
        <w:rPr>
          <w:rFonts w:ascii="Times New Roman" w:hAnsi="Times New Roman" w:cs="Times New Roman"/>
          <w:b/>
          <w:sz w:val="24"/>
          <w:szCs w:val="24"/>
        </w:rPr>
        <w:t xml:space="preserve">project justifications </w:t>
      </w:r>
    </w:p>
    <w:p w14:paraId="1672A0AB" w14:textId="57CC4973" w:rsidR="001C453E" w:rsidRPr="00850778" w:rsidRDefault="001C453E" w:rsidP="001C453E">
      <w:pPr>
        <w:pStyle w:val="ListParagraph"/>
        <w:numPr>
          <w:ilvl w:val="1"/>
          <w:numId w:val="2"/>
        </w:numPr>
        <w:rPr>
          <w:rFonts w:ascii="Times New Roman" w:hAnsi="Times New Roman" w:cs="Times New Roman"/>
          <w:b/>
          <w:sz w:val="24"/>
          <w:szCs w:val="24"/>
        </w:rPr>
      </w:pPr>
      <w:r w:rsidRPr="00850778">
        <w:rPr>
          <w:rFonts w:ascii="Times New Roman" w:hAnsi="Times New Roman" w:cs="Times New Roman"/>
          <w:b/>
          <w:sz w:val="24"/>
          <w:szCs w:val="24"/>
        </w:rPr>
        <w:t>Aims and Objectives</w:t>
      </w:r>
    </w:p>
    <w:p w14:paraId="60690DE2" w14:textId="71D22BE5" w:rsidR="001C453E" w:rsidRPr="00850778" w:rsidRDefault="001C453E" w:rsidP="001C453E">
      <w:pPr>
        <w:rPr>
          <w:rFonts w:ascii="Times New Roman" w:hAnsi="Times New Roman" w:cs="Times New Roman"/>
          <w:sz w:val="24"/>
          <w:szCs w:val="24"/>
        </w:rPr>
      </w:pPr>
      <w:r w:rsidRPr="00850778">
        <w:rPr>
          <w:rFonts w:ascii="Times New Roman" w:hAnsi="Times New Roman" w:cs="Times New Roman"/>
          <w:sz w:val="24"/>
          <w:szCs w:val="24"/>
        </w:rPr>
        <w:t xml:space="preserve">The aim of this project is to promote live music within Carmarthen and sustain a strong </w:t>
      </w:r>
      <w:proofErr w:type="spellStart"/>
      <w:r w:rsidRPr="00850778">
        <w:rPr>
          <w:rFonts w:ascii="Times New Roman" w:hAnsi="Times New Roman" w:cs="Times New Roman"/>
          <w:sz w:val="24"/>
          <w:szCs w:val="24"/>
        </w:rPr>
        <w:t>communitias</w:t>
      </w:r>
      <w:proofErr w:type="spellEnd"/>
      <w:r w:rsidRPr="00850778">
        <w:rPr>
          <w:rFonts w:ascii="Times New Roman" w:hAnsi="Times New Roman" w:cs="Times New Roman"/>
          <w:sz w:val="24"/>
          <w:szCs w:val="24"/>
        </w:rPr>
        <w:t xml:space="preserve"> amongst attendees. The promotion company Before the end promotions focuses on metal/hardcore and pop punk genres. The company runs monthly events on rotating basis with another local rock promoter under the umbrella ‘parrot rocks’</w:t>
      </w:r>
      <w:r w:rsidR="00EE5C81" w:rsidRPr="00850778">
        <w:rPr>
          <w:rFonts w:ascii="Times New Roman" w:hAnsi="Times New Roman" w:cs="Times New Roman"/>
          <w:sz w:val="24"/>
          <w:szCs w:val="24"/>
        </w:rPr>
        <w:t>.</w:t>
      </w:r>
    </w:p>
    <w:p w14:paraId="71A69CAC" w14:textId="6DB9DAE6" w:rsidR="00452E63" w:rsidRPr="00850778" w:rsidRDefault="00452E63" w:rsidP="001C453E">
      <w:pPr>
        <w:rPr>
          <w:rFonts w:ascii="Times New Roman" w:hAnsi="Times New Roman" w:cs="Times New Roman"/>
          <w:sz w:val="24"/>
          <w:szCs w:val="24"/>
        </w:rPr>
      </w:pPr>
      <w:r w:rsidRPr="00850778">
        <w:rPr>
          <w:rFonts w:ascii="Times New Roman" w:hAnsi="Times New Roman" w:cs="Times New Roman"/>
          <w:sz w:val="24"/>
          <w:szCs w:val="24"/>
        </w:rPr>
        <w:t>The objective of the all-day event is to showcase the artists Before the end promotions has had work with and help expose the promotions name with such a large event and help build a healthy reputation amongst up and coming artists wanting to come play down the Parrot. Being able to give the local young people of Carmarthen the opportunity to see live music</w:t>
      </w:r>
      <w:r w:rsidR="008277A5" w:rsidRPr="00850778">
        <w:rPr>
          <w:rFonts w:ascii="Times New Roman" w:hAnsi="Times New Roman" w:cs="Times New Roman"/>
          <w:sz w:val="24"/>
          <w:szCs w:val="24"/>
        </w:rPr>
        <w:t xml:space="preserve">. </w:t>
      </w:r>
    </w:p>
    <w:p w14:paraId="702E192A" w14:textId="7AABC456" w:rsidR="00452E63" w:rsidRPr="00850778" w:rsidRDefault="00452E63" w:rsidP="001C453E">
      <w:pPr>
        <w:rPr>
          <w:rFonts w:ascii="Times New Roman" w:hAnsi="Times New Roman" w:cs="Times New Roman"/>
          <w:sz w:val="24"/>
          <w:szCs w:val="24"/>
        </w:rPr>
      </w:pPr>
      <w:r w:rsidRPr="00850778">
        <w:rPr>
          <w:rFonts w:ascii="Times New Roman" w:hAnsi="Times New Roman" w:cs="Times New Roman"/>
          <w:sz w:val="24"/>
          <w:szCs w:val="24"/>
        </w:rPr>
        <w:t>Key performance indicators</w:t>
      </w:r>
    </w:p>
    <w:p w14:paraId="2A98053D" w14:textId="00F60C4F" w:rsidR="00452E63" w:rsidRPr="00850778" w:rsidRDefault="0080611F" w:rsidP="00F16A58">
      <w:pPr>
        <w:pStyle w:val="ListParagraph"/>
        <w:numPr>
          <w:ilvl w:val="0"/>
          <w:numId w:val="3"/>
        </w:numPr>
        <w:rPr>
          <w:rFonts w:ascii="Times New Roman" w:hAnsi="Times New Roman" w:cs="Times New Roman"/>
          <w:sz w:val="24"/>
          <w:szCs w:val="24"/>
        </w:rPr>
      </w:pPr>
      <w:r w:rsidRPr="00850778">
        <w:rPr>
          <w:rFonts w:ascii="Times New Roman" w:hAnsi="Times New Roman" w:cs="Times New Roman"/>
          <w:sz w:val="24"/>
          <w:szCs w:val="24"/>
        </w:rPr>
        <w:t>Increase in attendees to previous year</w:t>
      </w:r>
    </w:p>
    <w:p w14:paraId="7A42E2CD" w14:textId="4BFA7A3C" w:rsidR="0080611F" w:rsidRPr="00850778" w:rsidRDefault="0080611F" w:rsidP="00F16A58">
      <w:pPr>
        <w:pStyle w:val="ListParagraph"/>
        <w:numPr>
          <w:ilvl w:val="0"/>
          <w:numId w:val="3"/>
        </w:numPr>
        <w:rPr>
          <w:rFonts w:ascii="Times New Roman" w:hAnsi="Times New Roman" w:cs="Times New Roman"/>
          <w:sz w:val="24"/>
          <w:szCs w:val="24"/>
        </w:rPr>
      </w:pPr>
      <w:r w:rsidRPr="00850778">
        <w:rPr>
          <w:rFonts w:ascii="Times New Roman" w:hAnsi="Times New Roman" w:cs="Times New Roman"/>
          <w:sz w:val="24"/>
          <w:szCs w:val="24"/>
        </w:rPr>
        <w:t>Breaking even</w:t>
      </w:r>
    </w:p>
    <w:p w14:paraId="6330310D" w14:textId="796D42E1" w:rsidR="0080611F" w:rsidRPr="00850778" w:rsidRDefault="0080611F" w:rsidP="00F16A58">
      <w:pPr>
        <w:pStyle w:val="ListParagraph"/>
        <w:numPr>
          <w:ilvl w:val="0"/>
          <w:numId w:val="3"/>
        </w:numPr>
        <w:rPr>
          <w:rFonts w:ascii="Times New Roman" w:hAnsi="Times New Roman" w:cs="Times New Roman"/>
          <w:sz w:val="24"/>
          <w:szCs w:val="24"/>
        </w:rPr>
      </w:pPr>
      <w:r w:rsidRPr="00850778">
        <w:rPr>
          <w:rFonts w:ascii="Times New Roman" w:hAnsi="Times New Roman" w:cs="Times New Roman"/>
          <w:sz w:val="24"/>
          <w:szCs w:val="24"/>
        </w:rPr>
        <w:t>Building awareness</w:t>
      </w:r>
    </w:p>
    <w:p w14:paraId="6FABB8C2" w14:textId="77777777" w:rsidR="00F16A58" w:rsidRPr="00850778" w:rsidRDefault="00F16A58" w:rsidP="00F16A58">
      <w:pPr>
        <w:pStyle w:val="ListParagraph"/>
        <w:rPr>
          <w:rFonts w:ascii="Times New Roman" w:hAnsi="Times New Roman" w:cs="Times New Roman"/>
          <w:sz w:val="24"/>
          <w:szCs w:val="24"/>
        </w:rPr>
      </w:pPr>
    </w:p>
    <w:p w14:paraId="2A3A8808" w14:textId="5BA779A6" w:rsidR="0080611F" w:rsidRPr="00850778" w:rsidRDefault="0080611F" w:rsidP="0080611F">
      <w:pPr>
        <w:pStyle w:val="ListParagraph"/>
        <w:numPr>
          <w:ilvl w:val="1"/>
          <w:numId w:val="2"/>
        </w:numPr>
        <w:rPr>
          <w:rFonts w:ascii="Times New Roman" w:hAnsi="Times New Roman" w:cs="Times New Roman"/>
          <w:b/>
          <w:sz w:val="24"/>
          <w:szCs w:val="24"/>
        </w:rPr>
      </w:pPr>
      <w:r w:rsidRPr="00850778">
        <w:rPr>
          <w:rFonts w:ascii="Times New Roman" w:hAnsi="Times New Roman" w:cs="Times New Roman"/>
          <w:b/>
          <w:sz w:val="24"/>
          <w:szCs w:val="24"/>
        </w:rPr>
        <w:t>Rationale</w:t>
      </w:r>
    </w:p>
    <w:p w14:paraId="3C09B75D" w14:textId="4F50402E" w:rsidR="0080611F" w:rsidRPr="00850778" w:rsidRDefault="0080611F" w:rsidP="0080611F">
      <w:pPr>
        <w:rPr>
          <w:rFonts w:ascii="Times New Roman" w:hAnsi="Times New Roman" w:cs="Times New Roman"/>
          <w:sz w:val="24"/>
          <w:szCs w:val="24"/>
        </w:rPr>
      </w:pPr>
      <w:r w:rsidRPr="00850778">
        <w:rPr>
          <w:rFonts w:ascii="Times New Roman" w:hAnsi="Times New Roman" w:cs="Times New Roman"/>
          <w:sz w:val="24"/>
          <w:szCs w:val="24"/>
        </w:rPr>
        <w:lastRenderedPageBreak/>
        <w:t>The main reason for this event is bringing these genres together for</w:t>
      </w:r>
      <w:r w:rsidR="004B43FE" w:rsidRPr="00850778">
        <w:rPr>
          <w:rFonts w:ascii="Times New Roman" w:hAnsi="Times New Roman" w:cs="Times New Roman"/>
          <w:sz w:val="24"/>
          <w:szCs w:val="24"/>
        </w:rPr>
        <w:t xml:space="preserve"> a</w:t>
      </w:r>
      <w:r w:rsidRPr="00850778">
        <w:rPr>
          <w:rFonts w:ascii="Times New Roman" w:hAnsi="Times New Roman" w:cs="Times New Roman"/>
          <w:sz w:val="24"/>
          <w:szCs w:val="24"/>
        </w:rPr>
        <w:t xml:space="preserve"> </w:t>
      </w:r>
      <w:r w:rsidR="00992A2E" w:rsidRPr="00850778">
        <w:rPr>
          <w:rFonts w:ascii="Times New Roman" w:hAnsi="Times New Roman" w:cs="Times New Roman"/>
          <w:sz w:val="24"/>
          <w:szCs w:val="24"/>
        </w:rPr>
        <w:t>one-off</w:t>
      </w:r>
      <w:r w:rsidRPr="00850778">
        <w:rPr>
          <w:rFonts w:ascii="Times New Roman" w:hAnsi="Times New Roman" w:cs="Times New Roman"/>
          <w:sz w:val="24"/>
          <w:szCs w:val="24"/>
        </w:rPr>
        <w:t xml:space="preserve"> event, catering for all these popular genres of music, building an established yearly all-day event which has the possibility to become a bigger event. Help increase awareness of both Before the end promotions and the Parrot music bar and café.</w:t>
      </w:r>
    </w:p>
    <w:p w14:paraId="7FCBD246" w14:textId="4A2B7018" w:rsidR="0080611F" w:rsidRPr="00850778" w:rsidRDefault="0080611F" w:rsidP="0080611F">
      <w:pPr>
        <w:pStyle w:val="ListParagraph"/>
        <w:numPr>
          <w:ilvl w:val="1"/>
          <w:numId w:val="2"/>
        </w:numPr>
        <w:rPr>
          <w:rFonts w:ascii="Times New Roman" w:hAnsi="Times New Roman" w:cs="Times New Roman"/>
          <w:b/>
          <w:sz w:val="24"/>
          <w:szCs w:val="24"/>
        </w:rPr>
      </w:pPr>
      <w:r w:rsidRPr="00850778">
        <w:rPr>
          <w:rFonts w:ascii="Times New Roman" w:hAnsi="Times New Roman" w:cs="Times New Roman"/>
          <w:b/>
          <w:sz w:val="24"/>
          <w:szCs w:val="24"/>
        </w:rPr>
        <w:t>Possible constraints</w:t>
      </w:r>
    </w:p>
    <w:p w14:paraId="7F73FB13" w14:textId="77DE1E32" w:rsidR="0080611F" w:rsidRPr="00850778" w:rsidRDefault="0080611F" w:rsidP="0080611F">
      <w:pPr>
        <w:rPr>
          <w:rFonts w:ascii="Times New Roman" w:hAnsi="Times New Roman" w:cs="Times New Roman"/>
          <w:sz w:val="24"/>
          <w:szCs w:val="24"/>
        </w:rPr>
      </w:pPr>
      <w:r w:rsidRPr="00850778">
        <w:rPr>
          <w:rFonts w:ascii="Times New Roman" w:hAnsi="Times New Roman" w:cs="Times New Roman"/>
          <w:sz w:val="24"/>
          <w:szCs w:val="24"/>
        </w:rPr>
        <w:t xml:space="preserve">Artists having to withdraw from the event is always a constraint and can cause an issue in </w:t>
      </w:r>
      <w:r w:rsidR="00B45C53" w:rsidRPr="00850778">
        <w:rPr>
          <w:rFonts w:ascii="Times New Roman" w:hAnsi="Times New Roman" w:cs="Times New Roman"/>
          <w:sz w:val="24"/>
          <w:szCs w:val="24"/>
        </w:rPr>
        <w:t xml:space="preserve">finding a suitable replacement in time, as artists may drop out at any time leading up to the event. </w:t>
      </w:r>
    </w:p>
    <w:p w14:paraId="1F396784" w14:textId="2666EDF8" w:rsidR="00B45C53" w:rsidRPr="00850778" w:rsidRDefault="00B45C53" w:rsidP="0080611F">
      <w:pPr>
        <w:rPr>
          <w:rFonts w:ascii="Times New Roman" w:hAnsi="Times New Roman" w:cs="Times New Roman"/>
          <w:sz w:val="24"/>
          <w:szCs w:val="24"/>
        </w:rPr>
      </w:pPr>
      <w:r w:rsidRPr="00850778">
        <w:rPr>
          <w:rFonts w:ascii="Times New Roman" w:hAnsi="Times New Roman" w:cs="Times New Roman"/>
          <w:sz w:val="24"/>
          <w:szCs w:val="24"/>
        </w:rPr>
        <w:t>Budget- the budget for such a large event for the company is restricted, the budget is set during the planning process of the event and is kept in mind when discussing with potential artists.</w:t>
      </w:r>
    </w:p>
    <w:p w14:paraId="55C3FE49" w14:textId="565BF649" w:rsidR="00B45C53" w:rsidRPr="00850778" w:rsidRDefault="00B45C53" w:rsidP="0080611F">
      <w:pPr>
        <w:rPr>
          <w:rFonts w:ascii="Times New Roman" w:hAnsi="Times New Roman" w:cs="Times New Roman"/>
          <w:b/>
          <w:sz w:val="24"/>
          <w:szCs w:val="24"/>
        </w:rPr>
      </w:pPr>
      <w:r w:rsidRPr="00850778">
        <w:rPr>
          <w:rFonts w:ascii="Times New Roman" w:hAnsi="Times New Roman" w:cs="Times New Roman"/>
          <w:b/>
          <w:sz w:val="24"/>
          <w:szCs w:val="24"/>
        </w:rPr>
        <w:t>2. Business Case</w:t>
      </w:r>
    </w:p>
    <w:p w14:paraId="21042391" w14:textId="55C31B73" w:rsidR="00B45C53" w:rsidRPr="00850778" w:rsidRDefault="00B45C53" w:rsidP="0080611F">
      <w:pPr>
        <w:rPr>
          <w:rFonts w:ascii="Times New Roman" w:hAnsi="Times New Roman" w:cs="Times New Roman"/>
          <w:b/>
          <w:sz w:val="24"/>
          <w:szCs w:val="24"/>
        </w:rPr>
      </w:pPr>
      <w:r w:rsidRPr="00850778">
        <w:rPr>
          <w:rFonts w:ascii="Times New Roman" w:hAnsi="Times New Roman" w:cs="Times New Roman"/>
          <w:b/>
          <w:sz w:val="24"/>
          <w:szCs w:val="24"/>
        </w:rPr>
        <w:t>2.1 Potential issues</w:t>
      </w:r>
    </w:p>
    <w:p w14:paraId="3900DE53" w14:textId="1ABAEBBC" w:rsidR="00371EF9" w:rsidRPr="00850778" w:rsidRDefault="00371EF9" w:rsidP="0080611F">
      <w:pPr>
        <w:rPr>
          <w:rFonts w:ascii="Times New Roman" w:hAnsi="Times New Roman" w:cs="Times New Roman"/>
          <w:sz w:val="24"/>
          <w:szCs w:val="24"/>
        </w:rPr>
      </w:pPr>
      <w:r w:rsidRPr="00850778">
        <w:rPr>
          <w:rFonts w:ascii="Times New Roman" w:hAnsi="Times New Roman" w:cs="Times New Roman"/>
          <w:sz w:val="24"/>
          <w:szCs w:val="24"/>
        </w:rPr>
        <w:t xml:space="preserve">The project must effectively engage the attendees and help build a solid foundation for future events to continue. Building a positive relationship with the artists, artists management is also important. </w:t>
      </w:r>
      <w:r w:rsidR="00722CCE" w:rsidRPr="00850778">
        <w:rPr>
          <w:rFonts w:ascii="Times New Roman" w:hAnsi="Times New Roman" w:cs="Times New Roman"/>
          <w:sz w:val="24"/>
          <w:szCs w:val="24"/>
        </w:rPr>
        <w:t xml:space="preserve">Using an effective form of communication is key in achieving this goal, the </w:t>
      </w:r>
      <w:r w:rsidR="00F16A58" w:rsidRPr="00850778">
        <w:rPr>
          <w:rFonts w:ascii="Times New Roman" w:hAnsi="Times New Roman" w:cs="Times New Roman"/>
          <w:sz w:val="24"/>
          <w:szCs w:val="24"/>
        </w:rPr>
        <w:t>use</w:t>
      </w:r>
      <w:r w:rsidR="00722CCE" w:rsidRPr="00850778">
        <w:rPr>
          <w:rFonts w:ascii="Times New Roman" w:hAnsi="Times New Roman" w:cs="Times New Roman"/>
          <w:sz w:val="24"/>
          <w:szCs w:val="24"/>
        </w:rPr>
        <w:t xml:space="preserve"> of social media platforms is the main form of communication currently for the company in alerting people of the event</w:t>
      </w:r>
      <w:r w:rsidR="00ED6E98" w:rsidRPr="00850778">
        <w:rPr>
          <w:rFonts w:ascii="Times New Roman" w:hAnsi="Times New Roman" w:cs="Times New Roman"/>
          <w:sz w:val="24"/>
          <w:szCs w:val="24"/>
        </w:rPr>
        <w:t xml:space="preserve">. Which is very restricted in reaching potential customers and does carry a higher level of risk. </w:t>
      </w:r>
    </w:p>
    <w:p w14:paraId="6FCB058A" w14:textId="48AC4A1C" w:rsidR="00371EF9" w:rsidRPr="00850778" w:rsidRDefault="00371EF9" w:rsidP="0080611F">
      <w:pPr>
        <w:rPr>
          <w:rFonts w:ascii="Times New Roman" w:hAnsi="Times New Roman" w:cs="Times New Roman"/>
          <w:sz w:val="24"/>
          <w:szCs w:val="24"/>
        </w:rPr>
      </w:pPr>
      <w:r w:rsidRPr="00850778">
        <w:rPr>
          <w:rFonts w:ascii="Times New Roman" w:hAnsi="Times New Roman" w:cs="Times New Roman"/>
          <w:sz w:val="24"/>
          <w:szCs w:val="24"/>
        </w:rPr>
        <w:t xml:space="preserve">A strong marketing campaign behind the event is key in building awareness about the event and help create a buzz about the event. The company rely heavily on social media platforms and using event boosts. </w:t>
      </w:r>
      <w:proofErr w:type="spellStart"/>
      <w:r w:rsidRPr="00850778">
        <w:rPr>
          <w:rFonts w:ascii="Times New Roman" w:hAnsi="Times New Roman" w:cs="Times New Roman"/>
          <w:sz w:val="24"/>
          <w:szCs w:val="24"/>
        </w:rPr>
        <w:t>Flyering</w:t>
      </w:r>
      <w:proofErr w:type="spellEnd"/>
      <w:r w:rsidRPr="00850778">
        <w:rPr>
          <w:rFonts w:ascii="Times New Roman" w:hAnsi="Times New Roman" w:cs="Times New Roman"/>
          <w:sz w:val="24"/>
          <w:szCs w:val="24"/>
        </w:rPr>
        <w:t xml:space="preserve">/posters is restricted due to the regulations in place regarding littering. Creating a strong word of mouth amongst regular attendees will help draw others to attend.  </w:t>
      </w:r>
    </w:p>
    <w:p w14:paraId="389DAAD9" w14:textId="27CEDDA9" w:rsidR="00371EF9" w:rsidRPr="00850778" w:rsidRDefault="00371EF9" w:rsidP="0080611F">
      <w:pPr>
        <w:rPr>
          <w:rFonts w:ascii="Times New Roman" w:hAnsi="Times New Roman" w:cs="Times New Roman"/>
          <w:sz w:val="24"/>
          <w:szCs w:val="24"/>
        </w:rPr>
      </w:pPr>
      <w:r w:rsidRPr="00850778">
        <w:rPr>
          <w:rFonts w:ascii="Times New Roman" w:hAnsi="Times New Roman" w:cs="Times New Roman"/>
          <w:sz w:val="24"/>
          <w:szCs w:val="24"/>
        </w:rPr>
        <w:t xml:space="preserve">There is s a limited budget for this element of the event due to the fees for artists, venue, staff and sound engineer. As it stands all other potential methods to support promoting the event must be free. </w:t>
      </w:r>
    </w:p>
    <w:p w14:paraId="1C0C1B75" w14:textId="461A58DD" w:rsidR="00B45C53" w:rsidRPr="00850778" w:rsidRDefault="00FE57EB" w:rsidP="0080611F">
      <w:pPr>
        <w:rPr>
          <w:rFonts w:ascii="Times New Roman" w:hAnsi="Times New Roman" w:cs="Times New Roman"/>
          <w:b/>
          <w:sz w:val="24"/>
          <w:szCs w:val="24"/>
        </w:rPr>
      </w:pPr>
      <w:r w:rsidRPr="00850778">
        <w:rPr>
          <w:rFonts w:ascii="Times New Roman" w:hAnsi="Times New Roman" w:cs="Times New Roman"/>
          <w:b/>
          <w:sz w:val="24"/>
          <w:szCs w:val="24"/>
        </w:rPr>
        <w:t>2.2 potential benefits</w:t>
      </w:r>
    </w:p>
    <w:p w14:paraId="7BCFE029" w14:textId="690C69E2" w:rsidR="00371EF9" w:rsidRPr="00850778" w:rsidRDefault="00371EF9" w:rsidP="0080611F">
      <w:pPr>
        <w:rPr>
          <w:rFonts w:ascii="Times New Roman" w:hAnsi="Times New Roman" w:cs="Times New Roman"/>
          <w:sz w:val="24"/>
          <w:szCs w:val="24"/>
        </w:rPr>
      </w:pPr>
      <w:r w:rsidRPr="00850778">
        <w:rPr>
          <w:rFonts w:ascii="Times New Roman" w:hAnsi="Times New Roman" w:cs="Times New Roman"/>
          <w:sz w:val="24"/>
          <w:szCs w:val="24"/>
        </w:rPr>
        <w:t xml:space="preserve">Increasing the profile of live music in Carmarthen, raising awareness of before the end promotions and the parrot. </w:t>
      </w:r>
    </w:p>
    <w:p w14:paraId="58940DE4" w14:textId="6DEE78B3" w:rsidR="00FE57EB" w:rsidRPr="00850778" w:rsidRDefault="00FE57EB" w:rsidP="0080611F">
      <w:pPr>
        <w:rPr>
          <w:rFonts w:ascii="Times New Roman" w:hAnsi="Times New Roman" w:cs="Times New Roman"/>
          <w:b/>
          <w:sz w:val="24"/>
          <w:szCs w:val="24"/>
        </w:rPr>
      </w:pPr>
      <w:r w:rsidRPr="00850778">
        <w:rPr>
          <w:rFonts w:ascii="Times New Roman" w:hAnsi="Times New Roman" w:cs="Times New Roman"/>
          <w:b/>
          <w:sz w:val="24"/>
          <w:szCs w:val="24"/>
        </w:rPr>
        <w:t>2.3 potential outcomes</w:t>
      </w:r>
    </w:p>
    <w:p w14:paraId="627F15BC" w14:textId="42F5D5F4" w:rsidR="00AD4114" w:rsidRPr="00850778" w:rsidRDefault="00371EF9" w:rsidP="0080611F">
      <w:pPr>
        <w:rPr>
          <w:rFonts w:ascii="Times New Roman" w:hAnsi="Times New Roman" w:cs="Times New Roman"/>
          <w:sz w:val="24"/>
          <w:szCs w:val="24"/>
        </w:rPr>
      </w:pPr>
      <w:r w:rsidRPr="00850778">
        <w:rPr>
          <w:rFonts w:ascii="Times New Roman" w:hAnsi="Times New Roman" w:cs="Times New Roman"/>
          <w:sz w:val="24"/>
          <w:szCs w:val="24"/>
        </w:rPr>
        <w:t xml:space="preserve">Building a healthy live music scene in Carmarthen, building a healthy and sustainable relationship with the attendees, venue and the artists. </w:t>
      </w:r>
    </w:p>
    <w:p w14:paraId="709959C5" w14:textId="042FC08B" w:rsidR="00FE57EB" w:rsidRPr="00850778" w:rsidRDefault="00AD4114" w:rsidP="0080611F">
      <w:pPr>
        <w:rPr>
          <w:rFonts w:ascii="Times New Roman" w:hAnsi="Times New Roman" w:cs="Times New Roman"/>
          <w:b/>
          <w:sz w:val="24"/>
          <w:szCs w:val="24"/>
        </w:rPr>
      </w:pPr>
      <w:r w:rsidRPr="00850778">
        <w:rPr>
          <w:rFonts w:ascii="Times New Roman" w:hAnsi="Times New Roman" w:cs="Times New Roman"/>
          <w:b/>
          <w:sz w:val="24"/>
          <w:szCs w:val="24"/>
        </w:rPr>
        <w:t>3. Project Approach</w:t>
      </w:r>
    </w:p>
    <w:p w14:paraId="36FA511D" w14:textId="47C92593" w:rsidR="00F16A58" w:rsidRPr="00850778" w:rsidRDefault="00F16A58" w:rsidP="0080611F">
      <w:pPr>
        <w:rPr>
          <w:rFonts w:ascii="Times New Roman" w:hAnsi="Times New Roman" w:cs="Times New Roman"/>
          <w:sz w:val="24"/>
          <w:szCs w:val="24"/>
        </w:rPr>
      </w:pPr>
      <w:r w:rsidRPr="00850778">
        <w:rPr>
          <w:rFonts w:ascii="Times New Roman" w:hAnsi="Times New Roman" w:cs="Times New Roman"/>
          <w:sz w:val="24"/>
          <w:szCs w:val="24"/>
        </w:rPr>
        <w:t xml:space="preserve">As mentioned within the business case a series of considerations must be addressed and monitored during the lead up to the event. Building a strong marketing campaign and monitoring the social media outlets are priority areas of focus. </w:t>
      </w:r>
    </w:p>
    <w:p w14:paraId="24AB2CF8" w14:textId="53345696" w:rsidR="00AD4114" w:rsidRPr="00850778" w:rsidRDefault="00F16A58" w:rsidP="0080611F">
      <w:pPr>
        <w:rPr>
          <w:rFonts w:ascii="Times New Roman" w:hAnsi="Times New Roman" w:cs="Times New Roman"/>
          <w:b/>
          <w:sz w:val="24"/>
          <w:szCs w:val="24"/>
        </w:rPr>
      </w:pPr>
      <w:r w:rsidRPr="00850778">
        <w:rPr>
          <w:rFonts w:ascii="Times New Roman" w:hAnsi="Times New Roman" w:cs="Times New Roman"/>
          <w:b/>
          <w:sz w:val="24"/>
          <w:szCs w:val="24"/>
        </w:rPr>
        <w:t xml:space="preserve">3.1 </w:t>
      </w:r>
      <w:r w:rsidR="00B0577D" w:rsidRPr="00850778">
        <w:rPr>
          <w:rFonts w:ascii="Times New Roman" w:hAnsi="Times New Roman" w:cs="Times New Roman"/>
          <w:b/>
          <w:sz w:val="24"/>
          <w:szCs w:val="24"/>
        </w:rPr>
        <w:t xml:space="preserve">Attendee engagement </w:t>
      </w:r>
    </w:p>
    <w:p w14:paraId="737C00E6" w14:textId="78DFC054" w:rsidR="00B45C53" w:rsidRPr="00850778" w:rsidRDefault="00F16A58" w:rsidP="0080611F">
      <w:pPr>
        <w:rPr>
          <w:rFonts w:ascii="Times New Roman" w:hAnsi="Times New Roman" w:cs="Times New Roman"/>
          <w:sz w:val="24"/>
          <w:szCs w:val="24"/>
        </w:rPr>
      </w:pPr>
      <w:r w:rsidRPr="00850778">
        <w:rPr>
          <w:rFonts w:ascii="Times New Roman" w:hAnsi="Times New Roman" w:cs="Times New Roman"/>
          <w:sz w:val="24"/>
          <w:szCs w:val="24"/>
        </w:rPr>
        <w:lastRenderedPageBreak/>
        <w:t>Being able to utilize the social media reach of all stakeholders involved (before the end promotions, the parrot, regular attendees, and artists)</w:t>
      </w:r>
      <w:r w:rsidR="00143853" w:rsidRPr="00850778">
        <w:rPr>
          <w:rFonts w:ascii="Times New Roman" w:hAnsi="Times New Roman" w:cs="Times New Roman"/>
          <w:sz w:val="24"/>
          <w:szCs w:val="24"/>
        </w:rPr>
        <w:t xml:space="preserve"> by utilizing these outlets this will help give the event a massive reach across all social platforms and help build acknowledgement of the event, before the end promotions and the parrot. Face to face marketing is also essential in achieving attendee engagement, attending similar events across different venues in south Wales will help promote the event and build awareness. </w:t>
      </w:r>
    </w:p>
    <w:p w14:paraId="3AE23F6A" w14:textId="4D74AFB1" w:rsidR="00F20B77" w:rsidRPr="00850778" w:rsidRDefault="00F20B77" w:rsidP="0080611F">
      <w:pPr>
        <w:rPr>
          <w:rFonts w:ascii="Times New Roman" w:hAnsi="Times New Roman" w:cs="Times New Roman"/>
          <w:b/>
          <w:sz w:val="24"/>
          <w:szCs w:val="24"/>
        </w:rPr>
      </w:pPr>
      <w:r w:rsidRPr="00850778">
        <w:rPr>
          <w:rFonts w:ascii="Times New Roman" w:hAnsi="Times New Roman" w:cs="Times New Roman"/>
          <w:b/>
          <w:sz w:val="24"/>
          <w:szCs w:val="24"/>
        </w:rPr>
        <w:t>3.2 building the profile of before the end promotions and the parrot</w:t>
      </w:r>
    </w:p>
    <w:p w14:paraId="1084EBCD" w14:textId="757D1490" w:rsidR="00F20B77" w:rsidRPr="00850778" w:rsidRDefault="00F20B77" w:rsidP="0080611F">
      <w:pPr>
        <w:rPr>
          <w:rFonts w:ascii="Times New Roman" w:hAnsi="Times New Roman" w:cs="Times New Roman"/>
          <w:sz w:val="24"/>
          <w:szCs w:val="24"/>
        </w:rPr>
      </w:pPr>
      <w:r w:rsidRPr="00850778">
        <w:rPr>
          <w:rFonts w:ascii="Times New Roman" w:hAnsi="Times New Roman" w:cs="Times New Roman"/>
          <w:sz w:val="24"/>
          <w:szCs w:val="24"/>
        </w:rPr>
        <w:t xml:space="preserve">An event of this scale can be used to build a strong </w:t>
      </w:r>
      <w:r w:rsidR="00B80E2C" w:rsidRPr="00850778">
        <w:rPr>
          <w:rFonts w:ascii="Times New Roman" w:hAnsi="Times New Roman" w:cs="Times New Roman"/>
          <w:sz w:val="24"/>
          <w:szCs w:val="24"/>
        </w:rPr>
        <w:t xml:space="preserve">reputation for both before the end promotions and the parrot as a reliable team for putting on heavy music events. Help bolster the profile of both parties. </w:t>
      </w:r>
    </w:p>
    <w:p w14:paraId="5A8AC15C" w14:textId="0A92BD41" w:rsidR="00B80E2C" w:rsidRPr="00850778" w:rsidRDefault="00B80E2C" w:rsidP="0080611F">
      <w:pPr>
        <w:rPr>
          <w:rFonts w:ascii="Times New Roman" w:hAnsi="Times New Roman" w:cs="Times New Roman"/>
          <w:sz w:val="24"/>
          <w:szCs w:val="24"/>
        </w:rPr>
      </w:pPr>
      <w:r w:rsidRPr="00850778">
        <w:rPr>
          <w:rFonts w:ascii="Times New Roman" w:hAnsi="Times New Roman" w:cs="Times New Roman"/>
          <w:b/>
          <w:sz w:val="24"/>
          <w:szCs w:val="24"/>
        </w:rPr>
        <w:t>4. Research Methodology</w:t>
      </w:r>
      <w:r w:rsidRPr="00850778">
        <w:rPr>
          <w:rFonts w:ascii="Times New Roman" w:hAnsi="Times New Roman" w:cs="Times New Roman"/>
          <w:sz w:val="24"/>
          <w:szCs w:val="24"/>
        </w:rPr>
        <w:t xml:space="preserve"> </w:t>
      </w:r>
      <w:r w:rsidR="00734FD0" w:rsidRPr="00850778">
        <w:rPr>
          <w:rFonts w:ascii="Times New Roman" w:hAnsi="Times New Roman" w:cs="Times New Roman"/>
          <w:sz w:val="24"/>
          <w:szCs w:val="24"/>
        </w:rPr>
        <w:t>(theory-hypothesis-observation-confirmation)</w:t>
      </w:r>
    </w:p>
    <w:p w14:paraId="35969AAB" w14:textId="06017F3A" w:rsidR="00B80E2C" w:rsidRPr="00850778" w:rsidRDefault="00B80E2C" w:rsidP="0080611F">
      <w:pPr>
        <w:rPr>
          <w:rFonts w:ascii="Times New Roman" w:hAnsi="Times New Roman" w:cs="Times New Roman"/>
          <w:sz w:val="24"/>
          <w:szCs w:val="24"/>
        </w:rPr>
      </w:pPr>
      <w:r w:rsidRPr="00850778">
        <w:rPr>
          <w:rFonts w:ascii="Times New Roman" w:hAnsi="Times New Roman" w:cs="Times New Roman"/>
          <w:sz w:val="24"/>
          <w:szCs w:val="24"/>
        </w:rPr>
        <w:t xml:space="preserve">The research methodology </w:t>
      </w:r>
      <w:r w:rsidR="00943895" w:rsidRPr="00850778">
        <w:rPr>
          <w:rFonts w:ascii="Times New Roman" w:hAnsi="Times New Roman" w:cs="Times New Roman"/>
          <w:sz w:val="24"/>
          <w:szCs w:val="24"/>
        </w:rPr>
        <w:t xml:space="preserve">for this project will combine both quantitative and qualitative methods.  </w:t>
      </w:r>
    </w:p>
    <w:p w14:paraId="70F034EE" w14:textId="77CF135E" w:rsidR="0080611F" w:rsidRPr="00850778" w:rsidRDefault="00734FD0" w:rsidP="0080611F">
      <w:pPr>
        <w:rPr>
          <w:rFonts w:ascii="Times New Roman" w:hAnsi="Times New Roman" w:cs="Times New Roman"/>
          <w:sz w:val="24"/>
          <w:szCs w:val="24"/>
        </w:rPr>
      </w:pPr>
      <w:r w:rsidRPr="00850778">
        <w:rPr>
          <w:rFonts w:ascii="Times New Roman" w:hAnsi="Times New Roman" w:cs="Times New Roman"/>
          <w:sz w:val="24"/>
          <w:szCs w:val="24"/>
        </w:rPr>
        <w:t>The project will be based on a deductive method, this approach is a method which begins with a more general theory and moves to a more specific theory. This theory is narrowed down to a specific hypothesis we can test.</w:t>
      </w:r>
      <w:r w:rsidR="00954A7F" w:rsidRPr="00850778">
        <w:rPr>
          <w:rFonts w:ascii="Times New Roman" w:hAnsi="Times New Roman" w:cs="Times New Roman"/>
          <w:sz w:val="24"/>
          <w:szCs w:val="24"/>
        </w:rPr>
        <w:t xml:space="preserve"> This approach will be mainly formulated of previous research from past events to support the theory already established. </w:t>
      </w:r>
    </w:p>
    <w:p w14:paraId="12F62D09" w14:textId="19DF368C" w:rsidR="00170FCD" w:rsidRPr="00850778" w:rsidRDefault="005668C4" w:rsidP="0080611F">
      <w:pPr>
        <w:rPr>
          <w:rFonts w:ascii="Times New Roman" w:hAnsi="Times New Roman" w:cs="Times New Roman"/>
          <w:sz w:val="24"/>
          <w:szCs w:val="24"/>
        </w:rPr>
      </w:pPr>
      <w:r w:rsidRPr="00850778">
        <w:rPr>
          <w:rFonts w:ascii="Times New Roman" w:hAnsi="Times New Roman" w:cs="Times New Roman"/>
          <w:sz w:val="24"/>
          <w:szCs w:val="24"/>
        </w:rPr>
        <w:t>The use of inductive method may be suitable also to help discover new theories and hypotheses, this may be the case when using questionnaires on the day of the event</w:t>
      </w:r>
      <w:r w:rsidR="00954A7F" w:rsidRPr="00850778">
        <w:rPr>
          <w:rFonts w:ascii="Times New Roman" w:hAnsi="Times New Roman" w:cs="Times New Roman"/>
          <w:sz w:val="24"/>
          <w:szCs w:val="24"/>
        </w:rPr>
        <w:t>.</w:t>
      </w:r>
      <w:r w:rsidRPr="00850778">
        <w:rPr>
          <w:rFonts w:ascii="Times New Roman" w:hAnsi="Times New Roman" w:cs="Times New Roman"/>
          <w:sz w:val="24"/>
          <w:szCs w:val="24"/>
        </w:rPr>
        <w:t xml:space="preserve"> </w:t>
      </w:r>
      <w:r w:rsidR="00954A7F" w:rsidRPr="00850778">
        <w:rPr>
          <w:rFonts w:ascii="Times New Roman" w:hAnsi="Times New Roman" w:cs="Times New Roman"/>
          <w:sz w:val="24"/>
          <w:szCs w:val="24"/>
        </w:rPr>
        <w:t>T</w:t>
      </w:r>
      <w:r w:rsidRPr="00850778">
        <w:rPr>
          <w:rFonts w:ascii="Times New Roman" w:hAnsi="Times New Roman" w:cs="Times New Roman"/>
          <w:sz w:val="24"/>
          <w:szCs w:val="24"/>
        </w:rPr>
        <w:t xml:space="preserve">he findings may help discover new areas that </w:t>
      </w:r>
      <w:r w:rsidR="00954A7F" w:rsidRPr="00850778">
        <w:rPr>
          <w:rFonts w:ascii="Times New Roman" w:hAnsi="Times New Roman" w:cs="Times New Roman"/>
          <w:sz w:val="24"/>
          <w:szCs w:val="24"/>
        </w:rPr>
        <w:t>c</w:t>
      </w:r>
      <w:r w:rsidRPr="00850778">
        <w:rPr>
          <w:rFonts w:ascii="Times New Roman" w:hAnsi="Times New Roman" w:cs="Times New Roman"/>
          <w:sz w:val="24"/>
          <w:szCs w:val="24"/>
        </w:rPr>
        <w:t>an be researched further to help build a</w:t>
      </w:r>
      <w:r w:rsidR="00954A7F" w:rsidRPr="00850778">
        <w:rPr>
          <w:rFonts w:ascii="Times New Roman" w:hAnsi="Times New Roman" w:cs="Times New Roman"/>
          <w:sz w:val="24"/>
          <w:szCs w:val="24"/>
        </w:rPr>
        <w:t xml:space="preserve">n area of investigation. </w:t>
      </w:r>
    </w:p>
    <w:p w14:paraId="1B19DACE" w14:textId="09F7B04C" w:rsidR="00170FCD" w:rsidRPr="00850778" w:rsidRDefault="00170FCD" w:rsidP="0080611F">
      <w:pPr>
        <w:rPr>
          <w:rFonts w:ascii="Times New Roman" w:hAnsi="Times New Roman" w:cs="Times New Roman"/>
          <w:b/>
          <w:sz w:val="24"/>
          <w:szCs w:val="24"/>
        </w:rPr>
      </w:pPr>
      <w:r w:rsidRPr="00850778">
        <w:rPr>
          <w:rFonts w:ascii="Times New Roman" w:hAnsi="Times New Roman" w:cs="Times New Roman"/>
          <w:b/>
          <w:sz w:val="24"/>
          <w:szCs w:val="24"/>
        </w:rPr>
        <w:t xml:space="preserve">4.1 </w:t>
      </w:r>
      <w:r w:rsidR="005F55D3" w:rsidRPr="00850778">
        <w:rPr>
          <w:rFonts w:ascii="Times New Roman" w:hAnsi="Times New Roman" w:cs="Times New Roman"/>
          <w:b/>
          <w:sz w:val="24"/>
          <w:szCs w:val="24"/>
        </w:rPr>
        <w:t>Q</w:t>
      </w:r>
      <w:r w:rsidR="004B43FE" w:rsidRPr="00850778">
        <w:rPr>
          <w:rFonts w:ascii="Times New Roman" w:hAnsi="Times New Roman" w:cs="Times New Roman"/>
          <w:b/>
          <w:sz w:val="24"/>
          <w:szCs w:val="24"/>
        </w:rPr>
        <w:t>uestionnaire</w:t>
      </w:r>
      <w:r w:rsidRPr="00850778">
        <w:rPr>
          <w:rFonts w:ascii="Times New Roman" w:hAnsi="Times New Roman" w:cs="Times New Roman"/>
          <w:b/>
          <w:sz w:val="24"/>
          <w:szCs w:val="24"/>
        </w:rPr>
        <w:t xml:space="preserve"> and </w:t>
      </w:r>
      <w:r w:rsidR="004B43FE" w:rsidRPr="00850778">
        <w:rPr>
          <w:rFonts w:ascii="Times New Roman" w:hAnsi="Times New Roman" w:cs="Times New Roman"/>
          <w:b/>
          <w:sz w:val="24"/>
          <w:szCs w:val="24"/>
        </w:rPr>
        <w:t>D</w:t>
      </w:r>
      <w:r w:rsidRPr="00850778">
        <w:rPr>
          <w:rFonts w:ascii="Times New Roman" w:hAnsi="Times New Roman" w:cs="Times New Roman"/>
          <w:b/>
          <w:sz w:val="24"/>
          <w:szCs w:val="24"/>
        </w:rPr>
        <w:t xml:space="preserve">esign </w:t>
      </w:r>
    </w:p>
    <w:p w14:paraId="7FBBC8F0" w14:textId="1B2A98CA" w:rsidR="004B43FE" w:rsidRPr="00850778" w:rsidRDefault="004B43FE" w:rsidP="0080611F">
      <w:pPr>
        <w:rPr>
          <w:rFonts w:ascii="Times New Roman" w:hAnsi="Times New Roman" w:cs="Times New Roman"/>
          <w:sz w:val="24"/>
          <w:szCs w:val="24"/>
        </w:rPr>
      </w:pPr>
      <w:r w:rsidRPr="00850778">
        <w:rPr>
          <w:rFonts w:ascii="Times New Roman" w:hAnsi="Times New Roman" w:cs="Times New Roman"/>
          <w:sz w:val="24"/>
          <w:szCs w:val="24"/>
        </w:rPr>
        <w:t>The design of the questionnaire should be designed to meet the inf</w:t>
      </w:r>
      <w:bookmarkStart w:id="0" w:name="_GoBack"/>
      <w:bookmarkEnd w:id="0"/>
      <w:r w:rsidRPr="00850778">
        <w:rPr>
          <w:rFonts w:ascii="Times New Roman" w:hAnsi="Times New Roman" w:cs="Times New Roman"/>
          <w:sz w:val="24"/>
          <w:szCs w:val="24"/>
        </w:rPr>
        <w:t>ormation required to help discover data that will help both before the end promotions and the parrot. Questionnaires are in some way restricted</w:t>
      </w:r>
      <w:r w:rsidR="005F55D3" w:rsidRPr="00850778">
        <w:rPr>
          <w:rFonts w:ascii="Times New Roman" w:hAnsi="Times New Roman" w:cs="Times New Roman"/>
          <w:sz w:val="24"/>
          <w:szCs w:val="24"/>
        </w:rPr>
        <w:t xml:space="preserve">, which may lead to the information received being basic and not enough detail. </w:t>
      </w:r>
    </w:p>
    <w:p w14:paraId="4C3447C9" w14:textId="7528233B" w:rsidR="005F55D3" w:rsidRPr="00850778" w:rsidRDefault="005F55D3" w:rsidP="0080611F">
      <w:pPr>
        <w:rPr>
          <w:rFonts w:ascii="Times New Roman" w:hAnsi="Times New Roman" w:cs="Times New Roman"/>
          <w:sz w:val="24"/>
          <w:szCs w:val="24"/>
        </w:rPr>
      </w:pPr>
      <w:r w:rsidRPr="00850778">
        <w:rPr>
          <w:rFonts w:ascii="Times New Roman" w:hAnsi="Times New Roman" w:cs="Times New Roman"/>
          <w:sz w:val="24"/>
          <w:szCs w:val="24"/>
        </w:rPr>
        <w:t>The questionnaires will be distributed via the event in person and online platform such as Facebook, these both platforms, the questions will consist of closed and open questions to obtain greater information.</w:t>
      </w:r>
    </w:p>
    <w:p w14:paraId="1FDC9468" w14:textId="37CBA0DD" w:rsidR="005F55D3" w:rsidRPr="00850778" w:rsidRDefault="005F55D3" w:rsidP="0080611F">
      <w:pPr>
        <w:rPr>
          <w:rFonts w:ascii="Times New Roman" w:hAnsi="Times New Roman" w:cs="Times New Roman"/>
          <w:b/>
          <w:sz w:val="24"/>
          <w:szCs w:val="24"/>
        </w:rPr>
      </w:pPr>
      <w:r w:rsidRPr="00850778">
        <w:rPr>
          <w:rFonts w:ascii="Times New Roman" w:hAnsi="Times New Roman" w:cs="Times New Roman"/>
          <w:b/>
          <w:sz w:val="24"/>
          <w:szCs w:val="24"/>
        </w:rPr>
        <w:t xml:space="preserve">5.1 Project Management Team Structure </w:t>
      </w:r>
    </w:p>
    <w:p w14:paraId="19E722C4" w14:textId="5B9A9543" w:rsidR="00C241EA" w:rsidRPr="00850778" w:rsidRDefault="00C241EA" w:rsidP="0080611F">
      <w:pPr>
        <w:rPr>
          <w:rFonts w:ascii="Times New Roman" w:hAnsi="Times New Roman" w:cs="Times New Roman"/>
          <w:sz w:val="24"/>
          <w:szCs w:val="24"/>
        </w:rPr>
      </w:pPr>
      <w:r w:rsidRPr="00850778">
        <w:rPr>
          <w:rFonts w:ascii="Times New Roman" w:hAnsi="Times New Roman" w:cs="Times New Roman"/>
          <w:sz w:val="24"/>
          <w:szCs w:val="24"/>
        </w:rPr>
        <w:t xml:space="preserve">The project management team consists of volunteers, also have worked on previous before the end promotions events. </w:t>
      </w:r>
    </w:p>
    <w:p w14:paraId="6DF13844" w14:textId="77777777" w:rsidR="005F55D3" w:rsidRPr="005F55D3" w:rsidRDefault="005F55D3" w:rsidP="005F55D3">
      <w:pPr>
        <w:spacing w:after="0" w:line="216" w:lineRule="auto"/>
        <w:contextualSpacing/>
        <w:rPr>
          <w:rFonts w:ascii="Times New Roman" w:eastAsia="Times New Roman" w:hAnsi="Times New Roman" w:cs="Times New Roman"/>
          <w:sz w:val="24"/>
          <w:szCs w:val="24"/>
          <w:lang w:eastAsia="en-GB"/>
        </w:rPr>
      </w:pPr>
      <w:r w:rsidRPr="005F55D3">
        <w:rPr>
          <w:rFonts w:ascii="Times New Roman" w:eastAsiaTheme="minorEastAsia" w:hAnsi="Times New Roman" w:cs="Times New Roman"/>
          <w:color w:val="000000" w:themeColor="text1"/>
          <w:kern w:val="24"/>
          <w:sz w:val="24"/>
          <w:szCs w:val="24"/>
          <w:lang w:eastAsia="en-GB"/>
        </w:rPr>
        <w:t>Rhys Waterworth -  event organiser</w:t>
      </w:r>
    </w:p>
    <w:p w14:paraId="5A088083" w14:textId="77777777" w:rsidR="005F55D3" w:rsidRPr="005F55D3" w:rsidRDefault="005F55D3" w:rsidP="005F55D3">
      <w:pPr>
        <w:spacing w:after="0" w:line="216" w:lineRule="auto"/>
        <w:contextualSpacing/>
        <w:rPr>
          <w:rFonts w:ascii="Times New Roman" w:eastAsia="Times New Roman" w:hAnsi="Times New Roman" w:cs="Times New Roman"/>
          <w:sz w:val="24"/>
          <w:szCs w:val="24"/>
          <w:lang w:eastAsia="en-GB"/>
        </w:rPr>
      </w:pPr>
      <w:r w:rsidRPr="005F55D3">
        <w:rPr>
          <w:rFonts w:ascii="Times New Roman" w:eastAsiaTheme="minorEastAsia" w:hAnsi="Times New Roman" w:cs="Times New Roman"/>
          <w:color w:val="000000" w:themeColor="text1"/>
          <w:kern w:val="24"/>
          <w:sz w:val="24"/>
          <w:szCs w:val="24"/>
          <w:lang w:eastAsia="en-GB"/>
        </w:rPr>
        <w:t xml:space="preserve">Sion </w:t>
      </w:r>
      <w:proofErr w:type="spellStart"/>
      <w:r w:rsidRPr="005F55D3">
        <w:rPr>
          <w:rFonts w:ascii="Times New Roman" w:eastAsiaTheme="minorEastAsia" w:hAnsi="Times New Roman" w:cs="Times New Roman"/>
          <w:color w:val="000000" w:themeColor="text1"/>
          <w:kern w:val="24"/>
          <w:sz w:val="24"/>
          <w:szCs w:val="24"/>
          <w:lang w:eastAsia="en-GB"/>
        </w:rPr>
        <w:t>harris</w:t>
      </w:r>
      <w:proofErr w:type="spellEnd"/>
      <w:r w:rsidRPr="005F55D3">
        <w:rPr>
          <w:rFonts w:ascii="Times New Roman" w:eastAsiaTheme="minorEastAsia" w:hAnsi="Times New Roman" w:cs="Times New Roman"/>
          <w:color w:val="000000" w:themeColor="text1"/>
          <w:kern w:val="24"/>
          <w:sz w:val="24"/>
          <w:szCs w:val="24"/>
          <w:lang w:eastAsia="en-GB"/>
        </w:rPr>
        <w:t xml:space="preserve"> – venue manager</w:t>
      </w:r>
    </w:p>
    <w:p w14:paraId="13370C84" w14:textId="77777777" w:rsidR="005F55D3" w:rsidRPr="005F55D3" w:rsidRDefault="005F55D3" w:rsidP="005F55D3">
      <w:pPr>
        <w:spacing w:before="200" w:after="0" w:line="216" w:lineRule="auto"/>
        <w:rPr>
          <w:rFonts w:ascii="Times New Roman" w:eastAsia="Times New Roman" w:hAnsi="Times New Roman" w:cs="Times New Roman"/>
          <w:sz w:val="24"/>
          <w:szCs w:val="24"/>
          <w:lang w:eastAsia="en-GB"/>
        </w:rPr>
      </w:pPr>
      <w:r w:rsidRPr="005F55D3">
        <w:rPr>
          <w:rFonts w:ascii="Times New Roman" w:eastAsiaTheme="minorEastAsia" w:hAnsi="Times New Roman" w:cs="Times New Roman"/>
          <w:color w:val="000000" w:themeColor="text1"/>
          <w:kern w:val="24"/>
          <w:sz w:val="24"/>
          <w:szCs w:val="24"/>
          <w:lang w:eastAsia="en-GB"/>
        </w:rPr>
        <w:t>Team for the day:</w:t>
      </w:r>
    </w:p>
    <w:p w14:paraId="41E7DF26" w14:textId="77777777" w:rsidR="005F55D3" w:rsidRPr="005F55D3" w:rsidRDefault="005F55D3" w:rsidP="005F55D3">
      <w:pPr>
        <w:spacing w:before="200" w:after="0" w:line="216" w:lineRule="auto"/>
        <w:rPr>
          <w:rFonts w:ascii="Times New Roman" w:eastAsia="Times New Roman" w:hAnsi="Times New Roman" w:cs="Times New Roman"/>
          <w:sz w:val="24"/>
          <w:szCs w:val="24"/>
          <w:lang w:eastAsia="en-GB"/>
        </w:rPr>
      </w:pPr>
      <w:r w:rsidRPr="005F55D3">
        <w:rPr>
          <w:rFonts w:ascii="Times New Roman" w:eastAsiaTheme="minorEastAsia" w:hAnsi="Times New Roman" w:cs="Times New Roman"/>
          <w:color w:val="000000" w:themeColor="text1"/>
          <w:kern w:val="24"/>
          <w:sz w:val="24"/>
          <w:szCs w:val="24"/>
          <w:lang w:eastAsia="en-GB"/>
        </w:rPr>
        <w:t xml:space="preserve">Ryan </w:t>
      </w:r>
      <w:proofErr w:type="spellStart"/>
      <w:r w:rsidRPr="005F55D3">
        <w:rPr>
          <w:rFonts w:ascii="Times New Roman" w:eastAsiaTheme="minorEastAsia" w:hAnsi="Times New Roman" w:cs="Times New Roman"/>
          <w:color w:val="000000" w:themeColor="text1"/>
          <w:kern w:val="24"/>
          <w:sz w:val="24"/>
          <w:szCs w:val="24"/>
          <w:lang w:eastAsia="en-GB"/>
        </w:rPr>
        <w:t>millar</w:t>
      </w:r>
      <w:proofErr w:type="spellEnd"/>
      <w:r w:rsidRPr="005F55D3">
        <w:rPr>
          <w:rFonts w:ascii="Times New Roman" w:eastAsiaTheme="minorEastAsia" w:hAnsi="Times New Roman" w:cs="Times New Roman"/>
          <w:color w:val="000000" w:themeColor="text1"/>
          <w:kern w:val="24"/>
          <w:sz w:val="24"/>
          <w:szCs w:val="24"/>
          <w:lang w:eastAsia="en-GB"/>
        </w:rPr>
        <w:t xml:space="preserve"> – head of finance</w:t>
      </w:r>
    </w:p>
    <w:p w14:paraId="77687B4F" w14:textId="77777777" w:rsidR="005F55D3" w:rsidRPr="005F55D3" w:rsidRDefault="005F55D3" w:rsidP="005F55D3">
      <w:pPr>
        <w:spacing w:before="200" w:after="0" w:line="216" w:lineRule="auto"/>
        <w:rPr>
          <w:rFonts w:ascii="Times New Roman" w:eastAsia="Times New Roman" w:hAnsi="Times New Roman" w:cs="Times New Roman"/>
          <w:sz w:val="24"/>
          <w:szCs w:val="24"/>
          <w:lang w:eastAsia="en-GB"/>
        </w:rPr>
      </w:pPr>
      <w:r w:rsidRPr="005F55D3">
        <w:rPr>
          <w:rFonts w:ascii="Times New Roman" w:eastAsiaTheme="minorEastAsia" w:hAnsi="Times New Roman" w:cs="Times New Roman"/>
          <w:color w:val="000000" w:themeColor="text1"/>
          <w:kern w:val="24"/>
          <w:sz w:val="24"/>
          <w:szCs w:val="24"/>
          <w:lang w:eastAsia="en-GB"/>
        </w:rPr>
        <w:t xml:space="preserve">Ryan </w:t>
      </w:r>
      <w:proofErr w:type="spellStart"/>
      <w:r w:rsidRPr="005F55D3">
        <w:rPr>
          <w:rFonts w:ascii="Times New Roman" w:eastAsiaTheme="minorEastAsia" w:hAnsi="Times New Roman" w:cs="Times New Roman"/>
          <w:color w:val="000000" w:themeColor="text1"/>
          <w:kern w:val="24"/>
          <w:sz w:val="24"/>
          <w:szCs w:val="24"/>
          <w:lang w:eastAsia="en-GB"/>
        </w:rPr>
        <w:t>grasso</w:t>
      </w:r>
      <w:proofErr w:type="spellEnd"/>
      <w:r w:rsidRPr="005F55D3">
        <w:rPr>
          <w:rFonts w:ascii="Times New Roman" w:eastAsiaTheme="minorEastAsia" w:hAnsi="Times New Roman" w:cs="Times New Roman"/>
          <w:color w:val="000000" w:themeColor="text1"/>
          <w:kern w:val="24"/>
          <w:sz w:val="24"/>
          <w:szCs w:val="24"/>
          <w:lang w:eastAsia="en-GB"/>
        </w:rPr>
        <w:t xml:space="preserve"> – runner</w:t>
      </w:r>
    </w:p>
    <w:p w14:paraId="7E4F82FA" w14:textId="77777777" w:rsidR="005F55D3" w:rsidRPr="005F55D3" w:rsidRDefault="005F55D3" w:rsidP="005F55D3">
      <w:pPr>
        <w:spacing w:before="200" w:after="0" w:line="216" w:lineRule="auto"/>
        <w:rPr>
          <w:rFonts w:ascii="Times New Roman" w:eastAsia="Times New Roman" w:hAnsi="Times New Roman" w:cs="Times New Roman"/>
          <w:sz w:val="24"/>
          <w:szCs w:val="24"/>
          <w:lang w:eastAsia="en-GB"/>
        </w:rPr>
      </w:pPr>
      <w:r w:rsidRPr="005F55D3">
        <w:rPr>
          <w:rFonts w:ascii="Times New Roman" w:eastAsiaTheme="minorEastAsia" w:hAnsi="Times New Roman" w:cs="Times New Roman"/>
          <w:color w:val="000000" w:themeColor="text1"/>
          <w:kern w:val="24"/>
          <w:sz w:val="24"/>
          <w:szCs w:val="24"/>
          <w:lang w:eastAsia="en-GB"/>
        </w:rPr>
        <w:t xml:space="preserve">Kayleigh </w:t>
      </w:r>
      <w:proofErr w:type="spellStart"/>
      <w:r w:rsidRPr="005F55D3">
        <w:rPr>
          <w:rFonts w:ascii="Times New Roman" w:eastAsiaTheme="minorEastAsia" w:hAnsi="Times New Roman" w:cs="Times New Roman"/>
          <w:color w:val="000000" w:themeColor="text1"/>
          <w:kern w:val="24"/>
          <w:sz w:val="24"/>
          <w:szCs w:val="24"/>
          <w:lang w:eastAsia="en-GB"/>
        </w:rPr>
        <w:t>manley</w:t>
      </w:r>
      <w:proofErr w:type="spellEnd"/>
      <w:r w:rsidRPr="005F55D3">
        <w:rPr>
          <w:rFonts w:ascii="Times New Roman" w:eastAsiaTheme="minorEastAsia" w:hAnsi="Times New Roman" w:cs="Times New Roman"/>
          <w:color w:val="000000" w:themeColor="text1"/>
          <w:kern w:val="24"/>
          <w:sz w:val="24"/>
          <w:szCs w:val="24"/>
          <w:lang w:eastAsia="en-GB"/>
        </w:rPr>
        <w:t xml:space="preserve"> – artist liaison</w:t>
      </w:r>
    </w:p>
    <w:p w14:paraId="4B60A5A2" w14:textId="7E9EECB0" w:rsidR="005F55D3" w:rsidRPr="005F55D3" w:rsidRDefault="005F55D3" w:rsidP="005F55D3">
      <w:pPr>
        <w:spacing w:before="200" w:after="0" w:line="216" w:lineRule="auto"/>
        <w:rPr>
          <w:rFonts w:ascii="Times New Roman" w:eastAsia="Times New Roman" w:hAnsi="Times New Roman" w:cs="Times New Roman"/>
          <w:sz w:val="24"/>
          <w:szCs w:val="24"/>
          <w:lang w:eastAsia="en-GB"/>
        </w:rPr>
      </w:pPr>
      <w:r w:rsidRPr="005F55D3">
        <w:rPr>
          <w:rFonts w:ascii="Times New Roman" w:eastAsiaTheme="minorEastAsia" w:hAnsi="Times New Roman" w:cs="Times New Roman"/>
          <w:color w:val="000000" w:themeColor="text1"/>
          <w:kern w:val="24"/>
          <w:sz w:val="24"/>
          <w:szCs w:val="24"/>
          <w:lang w:eastAsia="en-GB"/>
        </w:rPr>
        <w:lastRenderedPageBreak/>
        <w:t xml:space="preserve">Sam little – sound </w:t>
      </w:r>
      <w:r w:rsidR="00ED6E98" w:rsidRPr="00850778">
        <w:rPr>
          <w:rFonts w:ascii="Times New Roman" w:eastAsiaTheme="minorEastAsia" w:hAnsi="Times New Roman" w:cs="Times New Roman"/>
          <w:color w:val="000000" w:themeColor="text1"/>
          <w:kern w:val="24"/>
          <w:sz w:val="24"/>
          <w:szCs w:val="24"/>
          <w:lang w:eastAsia="en-GB"/>
        </w:rPr>
        <w:t>engineer</w:t>
      </w:r>
    </w:p>
    <w:p w14:paraId="047CCE25" w14:textId="77777777" w:rsidR="005F55D3" w:rsidRPr="00850778" w:rsidRDefault="005F55D3" w:rsidP="005F55D3">
      <w:pPr>
        <w:rPr>
          <w:rFonts w:ascii="Times New Roman" w:hAnsi="Times New Roman" w:cs="Times New Roman"/>
          <w:b/>
          <w:sz w:val="24"/>
          <w:szCs w:val="24"/>
        </w:rPr>
      </w:pPr>
    </w:p>
    <w:p w14:paraId="0FD21F54" w14:textId="61F4E8AE" w:rsidR="00452E63" w:rsidRPr="00850778" w:rsidRDefault="008277A5" w:rsidP="005F55D3">
      <w:pPr>
        <w:rPr>
          <w:rFonts w:ascii="Times New Roman" w:hAnsi="Times New Roman" w:cs="Times New Roman"/>
          <w:b/>
          <w:sz w:val="24"/>
          <w:szCs w:val="24"/>
        </w:rPr>
      </w:pPr>
      <w:r w:rsidRPr="00850778">
        <w:rPr>
          <w:rFonts w:ascii="Times New Roman" w:hAnsi="Times New Roman" w:cs="Times New Roman"/>
          <w:b/>
          <w:sz w:val="24"/>
          <w:szCs w:val="24"/>
        </w:rPr>
        <w:t>6. Quality Management Strategy</w:t>
      </w:r>
    </w:p>
    <w:p w14:paraId="0B8F33C8" w14:textId="2E71D576" w:rsidR="008277A5" w:rsidRPr="00850778" w:rsidRDefault="008277A5" w:rsidP="005F55D3">
      <w:pPr>
        <w:rPr>
          <w:rFonts w:ascii="Times New Roman" w:hAnsi="Times New Roman" w:cs="Times New Roman"/>
          <w:sz w:val="24"/>
          <w:szCs w:val="24"/>
        </w:rPr>
      </w:pPr>
      <w:r w:rsidRPr="00850778">
        <w:rPr>
          <w:rFonts w:ascii="Times New Roman" w:hAnsi="Times New Roman" w:cs="Times New Roman"/>
          <w:sz w:val="24"/>
          <w:szCs w:val="24"/>
        </w:rPr>
        <w:t xml:space="preserve">The quality management strategy for the project will consist of monitoring social media platforms and ticket sales. </w:t>
      </w:r>
    </w:p>
    <w:p w14:paraId="6016E38F" w14:textId="022A842A" w:rsidR="008277A5" w:rsidRPr="00850778" w:rsidRDefault="008277A5" w:rsidP="008277A5">
      <w:pPr>
        <w:pStyle w:val="ListParagraph"/>
        <w:numPr>
          <w:ilvl w:val="0"/>
          <w:numId w:val="6"/>
        </w:numPr>
        <w:rPr>
          <w:rFonts w:ascii="Times New Roman" w:hAnsi="Times New Roman" w:cs="Times New Roman"/>
          <w:sz w:val="24"/>
          <w:szCs w:val="24"/>
        </w:rPr>
      </w:pPr>
      <w:r w:rsidRPr="00850778">
        <w:rPr>
          <w:rFonts w:ascii="Times New Roman" w:hAnsi="Times New Roman" w:cs="Times New Roman"/>
          <w:sz w:val="24"/>
          <w:szCs w:val="24"/>
        </w:rPr>
        <w:t xml:space="preserve">Facebook </w:t>
      </w:r>
      <w:r w:rsidR="008D6315" w:rsidRPr="00850778">
        <w:rPr>
          <w:rFonts w:ascii="Times New Roman" w:hAnsi="Times New Roman" w:cs="Times New Roman"/>
          <w:sz w:val="24"/>
          <w:szCs w:val="24"/>
        </w:rPr>
        <w:t>–</w:t>
      </w:r>
      <w:r w:rsidRPr="00850778">
        <w:rPr>
          <w:rFonts w:ascii="Times New Roman" w:hAnsi="Times New Roman" w:cs="Times New Roman"/>
          <w:sz w:val="24"/>
          <w:szCs w:val="24"/>
        </w:rPr>
        <w:t xml:space="preserve"> </w:t>
      </w:r>
      <w:r w:rsidR="008D6315" w:rsidRPr="00850778">
        <w:rPr>
          <w:rFonts w:ascii="Times New Roman" w:hAnsi="Times New Roman" w:cs="Times New Roman"/>
          <w:sz w:val="24"/>
          <w:szCs w:val="24"/>
        </w:rPr>
        <w:t xml:space="preserve">the event page and before the end promotions pages can be monitored through the amount of likes, shares and posts on the pages. Further detailed information such as trends and peak times can be monitored and use to our advantage when posting about the event. </w:t>
      </w:r>
    </w:p>
    <w:p w14:paraId="341CE0D4" w14:textId="327F8653" w:rsidR="008D6315" w:rsidRPr="00850778" w:rsidRDefault="008D6315" w:rsidP="008277A5">
      <w:pPr>
        <w:pStyle w:val="ListParagraph"/>
        <w:numPr>
          <w:ilvl w:val="0"/>
          <w:numId w:val="6"/>
        </w:numPr>
        <w:rPr>
          <w:rFonts w:ascii="Times New Roman" w:hAnsi="Times New Roman" w:cs="Times New Roman"/>
          <w:sz w:val="24"/>
          <w:szCs w:val="24"/>
        </w:rPr>
      </w:pPr>
      <w:r w:rsidRPr="00850778">
        <w:rPr>
          <w:rFonts w:ascii="Times New Roman" w:hAnsi="Times New Roman" w:cs="Times New Roman"/>
          <w:sz w:val="24"/>
          <w:szCs w:val="24"/>
        </w:rPr>
        <w:t xml:space="preserve">Ticket sales – these can be monitored by checking the sales outlet on a regular basis. </w:t>
      </w:r>
    </w:p>
    <w:p w14:paraId="6150E183" w14:textId="63DBE665" w:rsidR="008D6315" w:rsidRPr="00850778" w:rsidRDefault="008D6315" w:rsidP="008D6315">
      <w:pPr>
        <w:rPr>
          <w:rFonts w:ascii="Times New Roman" w:hAnsi="Times New Roman" w:cs="Times New Roman"/>
          <w:b/>
          <w:sz w:val="24"/>
          <w:szCs w:val="24"/>
        </w:rPr>
      </w:pPr>
      <w:r w:rsidRPr="00850778">
        <w:rPr>
          <w:rFonts w:ascii="Times New Roman" w:hAnsi="Times New Roman" w:cs="Times New Roman"/>
          <w:b/>
          <w:sz w:val="24"/>
          <w:szCs w:val="24"/>
        </w:rPr>
        <w:t>7. Communication Management Strategy</w:t>
      </w:r>
    </w:p>
    <w:p w14:paraId="06229746" w14:textId="0DEB4D00" w:rsidR="008D6315" w:rsidRPr="00850778" w:rsidRDefault="008D6315" w:rsidP="008D6315">
      <w:pPr>
        <w:rPr>
          <w:rFonts w:ascii="Times New Roman" w:hAnsi="Times New Roman" w:cs="Times New Roman"/>
          <w:sz w:val="24"/>
          <w:szCs w:val="24"/>
        </w:rPr>
      </w:pPr>
      <w:r w:rsidRPr="00850778">
        <w:rPr>
          <w:rFonts w:ascii="Times New Roman" w:hAnsi="Times New Roman" w:cs="Times New Roman"/>
          <w:sz w:val="24"/>
          <w:szCs w:val="24"/>
        </w:rPr>
        <w:t>The communication aspect of the event is crucial for an event of this scale to run smoothly. Regular meetings with the venue and the team will be held leading up to the event either in person or via social media. (</w:t>
      </w:r>
      <w:proofErr w:type="spellStart"/>
      <w:r w:rsidRPr="00850778">
        <w:rPr>
          <w:rFonts w:ascii="Times New Roman" w:hAnsi="Times New Roman" w:cs="Times New Roman"/>
          <w:sz w:val="24"/>
          <w:szCs w:val="24"/>
        </w:rPr>
        <w:t>facebook</w:t>
      </w:r>
      <w:proofErr w:type="spellEnd"/>
      <w:r w:rsidRPr="00850778">
        <w:rPr>
          <w:rFonts w:ascii="Times New Roman" w:hAnsi="Times New Roman" w:cs="Times New Roman"/>
          <w:sz w:val="24"/>
          <w:szCs w:val="24"/>
        </w:rPr>
        <w:t xml:space="preserve"> messenger group chat). </w:t>
      </w:r>
    </w:p>
    <w:p w14:paraId="5C62ED5F" w14:textId="79CF13ED" w:rsidR="008D6315" w:rsidRPr="00850778" w:rsidRDefault="00DF58AD" w:rsidP="008D6315">
      <w:pPr>
        <w:rPr>
          <w:rFonts w:ascii="Times New Roman" w:hAnsi="Times New Roman" w:cs="Times New Roman"/>
          <w:b/>
          <w:sz w:val="24"/>
          <w:szCs w:val="24"/>
        </w:rPr>
      </w:pPr>
      <w:r w:rsidRPr="00850778">
        <w:rPr>
          <w:rFonts w:ascii="Times New Roman" w:hAnsi="Times New Roman" w:cs="Times New Roman"/>
          <w:b/>
          <w:sz w:val="24"/>
          <w:szCs w:val="24"/>
        </w:rPr>
        <w:t xml:space="preserve">7.1 </w:t>
      </w:r>
      <w:r w:rsidR="008D6315" w:rsidRPr="00850778">
        <w:rPr>
          <w:rFonts w:ascii="Times New Roman" w:hAnsi="Times New Roman" w:cs="Times New Roman"/>
          <w:b/>
          <w:sz w:val="24"/>
          <w:szCs w:val="24"/>
        </w:rPr>
        <w:t xml:space="preserve">Project plan </w:t>
      </w:r>
      <w:r w:rsidRPr="00850778">
        <w:rPr>
          <w:rFonts w:ascii="Times New Roman" w:hAnsi="Times New Roman" w:cs="Times New Roman"/>
          <w:b/>
          <w:sz w:val="24"/>
          <w:szCs w:val="24"/>
        </w:rPr>
        <w:t>(see appendices 7.1)</w:t>
      </w:r>
    </w:p>
    <w:p w14:paraId="0DC3AEC1" w14:textId="77777777" w:rsidR="00DF58AD" w:rsidRPr="00850778" w:rsidRDefault="00DF58AD" w:rsidP="008D6315">
      <w:pPr>
        <w:rPr>
          <w:rFonts w:ascii="Times New Roman" w:hAnsi="Times New Roman" w:cs="Times New Roman"/>
          <w:b/>
          <w:sz w:val="24"/>
          <w:szCs w:val="24"/>
        </w:rPr>
      </w:pPr>
      <w:r w:rsidRPr="00850778">
        <w:rPr>
          <w:rFonts w:ascii="Times New Roman" w:hAnsi="Times New Roman" w:cs="Times New Roman"/>
          <w:b/>
          <w:sz w:val="24"/>
          <w:szCs w:val="24"/>
        </w:rPr>
        <w:t>Appendices</w:t>
      </w:r>
    </w:p>
    <w:p w14:paraId="183C6921" w14:textId="0B3561A3" w:rsidR="00DF58AD" w:rsidRPr="00850778" w:rsidRDefault="00DF58AD" w:rsidP="008D6315">
      <w:pPr>
        <w:rPr>
          <w:rFonts w:ascii="Times New Roman" w:hAnsi="Times New Roman" w:cs="Times New Roman"/>
          <w:sz w:val="24"/>
          <w:szCs w:val="24"/>
        </w:rPr>
      </w:pPr>
      <w:r w:rsidRPr="00850778">
        <w:rPr>
          <w:rFonts w:ascii="Times New Roman" w:hAnsi="Times New Roman" w:cs="Times New Roman"/>
          <w:sz w:val="24"/>
          <w:szCs w:val="24"/>
        </w:rPr>
        <w:t xml:space="preserve">Project plan (7.1) </w:t>
      </w:r>
    </w:p>
    <w:tbl>
      <w:tblPr>
        <w:tblStyle w:val="TableGrid"/>
        <w:tblW w:w="0" w:type="auto"/>
        <w:tblLook w:val="04A0" w:firstRow="1" w:lastRow="0" w:firstColumn="1" w:lastColumn="0" w:noHBand="0" w:noVBand="1"/>
      </w:tblPr>
      <w:tblGrid>
        <w:gridCol w:w="3005"/>
        <w:gridCol w:w="3005"/>
        <w:gridCol w:w="3006"/>
      </w:tblGrid>
      <w:tr w:rsidR="00F948EC" w:rsidRPr="00850778" w14:paraId="33B72EA1" w14:textId="77777777" w:rsidTr="00F948EC">
        <w:tc>
          <w:tcPr>
            <w:tcW w:w="3005" w:type="dxa"/>
          </w:tcPr>
          <w:p w14:paraId="013338E5" w14:textId="539598C8"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 xml:space="preserve">Action </w:t>
            </w:r>
          </w:p>
        </w:tc>
        <w:tc>
          <w:tcPr>
            <w:tcW w:w="3005" w:type="dxa"/>
          </w:tcPr>
          <w:p w14:paraId="251A4E48" w14:textId="4EB96AE2"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 xml:space="preserve">Date started / Date Completed </w:t>
            </w:r>
          </w:p>
        </w:tc>
        <w:tc>
          <w:tcPr>
            <w:tcW w:w="3006" w:type="dxa"/>
          </w:tcPr>
          <w:p w14:paraId="7D39F69F" w14:textId="0AC1E0BB"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 xml:space="preserve">Outcomes achieved </w:t>
            </w:r>
          </w:p>
        </w:tc>
      </w:tr>
      <w:tr w:rsidR="00F948EC" w:rsidRPr="00850778" w14:paraId="0E5B82BD" w14:textId="77777777" w:rsidTr="00F948EC">
        <w:tc>
          <w:tcPr>
            <w:tcW w:w="3005" w:type="dxa"/>
          </w:tcPr>
          <w:p w14:paraId="1584B846" w14:textId="7FAF30B5"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Booking the venue</w:t>
            </w:r>
          </w:p>
        </w:tc>
        <w:tc>
          <w:tcPr>
            <w:tcW w:w="3005" w:type="dxa"/>
          </w:tcPr>
          <w:p w14:paraId="1F9E0A7B" w14:textId="1184AF53"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October 2017/October 2017</w:t>
            </w:r>
          </w:p>
        </w:tc>
        <w:tc>
          <w:tcPr>
            <w:tcW w:w="3006" w:type="dxa"/>
          </w:tcPr>
          <w:p w14:paraId="0D04DB3E" w14:textId="3FA22CBB" w:rsidR="00F948EC" w:rsidRPr="00850778" w:rsidRDefault="00DF58AD" w:rsidP="008D6315">
            <w:pPr>
              <w:rPr>
                <w:rFonts w:ascii="Times New Roman" w:hAnsi="Times New Roman" w:cs="Times New Roman"/>
                <w:sz w:val="24"/>
                <w:szCs w:val="24"/>
              </w:rPr>
            </w:pPr>
            <w:r w:rsidRPr="00850778">
              <w:rPr>
                <w:rFonts w:ascii="Times New Roman" w:hAnsi="Times New Roman" w:cs="Times New Roman"/>
                <w:sz w:val="24"/>
                <w:szCs w:val="24"/>
              </w:rPr>
              <w:t>Venue in place for the event</w:t>
            </w:r>
          </w:p>
        </w:tc>
      </w:tr>
      <w:tr w:rsidR="00F948EC" w:rsidRPr="00850778" w14:paraId="42BA2A25" w14:textId="77777777" w:rsidTr="00F948EC">
        <w:tc>
          <w:tcPr>
            <w:tcW w:w="3005" w:type="dxa"/>
          </w:tcPr>
          <w:p w14:paraId="67B33C63" w14:textId="52EEB352"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Booking sound engineer/ team for the day</w:t>
            </w:r>
          </w:p>
        </w:tc>
        <w:tc>
          <w:tcPr>
            <w:tcW w:w="3005" w:type="dxa"/>
          </w:tcPr>
          <w:p w14:paraId="622096DA" w14:textId="55594B7C"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October 2017/October 2017</w:t>
            </w:r>
          </w:p>
        </w:tc>
        <w:tc>
          <w:tcPr>
            <w:tcW w:w="3006" w:type="dxa"/>
          </w:tcPr>
          <w:p w14:paraId="174810D3" w14:textId="161A62A3" w:rsidR="00F948EC" w:rsidRPr="00850778" w:rsidRDefault="00DF58AD" w:rsidP="008D6315">
            <w:pPr>
              <w:rPr>
                <w:rFonts w:ascii="Times New Roman" w:hAnsi="Times New Roman" w:cs="Times New Roman"/>
                <w:sz w:val="24"/>
                <w:szCs w:val="24"/>
              </w:rPr>
            </w:pPr>
            <w:r w:rsidRPr="00850778">
              <w:rPr>
                <w:rFonts w:ascii="Times New Roman" w:hAnsi="Times New Roman" w:cs="Times New Roman"/>
                <w:sz w:val="24"/>
                <w:szCs w:val="24"/>
              </w:rPr>
              <w:t>Sound and team for the day agreed and booked</w:t>
            </w:r>
          </w:p>
        </w:tc>
      </w:tr>
      <w:tr w:rsidR="00F948EC" w:rsidRPr="00850778" w14:paraId="2FDF7720" w14:textId="77777777" w:rsidTr="00F948EC">
        <w:tc>
          <w:tcPr>
            <w:tcW w:w="3005" w:type="dxa"/>
          </w:tcPr>
          <w:p w14:paraId="7AEFAFD2" w14:textId="315FA7F7"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 xml:space="preserve">Choosing a date </w:t>
            </w:r>
          </w:p>
        </w:tc>
        <w:tc>
          <w:tcPr>
            <w:tcW w:w="3005" w:type="dxa"/>
          </w:tcPr>
          <w:p w14:paraId="5838F815" w14:textId="0C367EBC"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October 2017/October 2017</w:t>
            </w:r>
          </w:p>
        </w:tc>
        <w:tc>
          <w:tcPr>
            <w:tcW w:w="3006" w:type="dxa"/>
          </w:tcPr>
          <w:p w14:paraId="1C9233F1" w14:textId="25937AFF" w:rsidR="00F948EC" w:rsidRPr="00850778" w:rsidRDefault="00DF58AD" w:rsidP="008D6315">
            <w:pPr>
              <w:rPr>
                <w:rFonts w:ascii="Times New Roman" w:hAnsi="Times New Roman" w:cs="Times New Roman"/>
                <w:sz w:val="24"/>
                <w:szCs w:val="24"/>
              </w:rPr>
            </w:pPr>
            <w:r w:rsidRPr="00850778">
              <w:rPr>
                <w:rFonts w:ascii="Times New Roman" w:hAnsi="Times New Roman" w:cs="Times New Roman"/>
                <w:sz w:val="24"/>
                <w:szCs w:val="24"/>
              </w:rPr>
              <w:t>Date for the event set in stone</w:t>
            </w:r>
          </w:p>
        </w:tc>
      </w:tr>
      <w:tr w:rsidR="005F571F" w:rsidRPr="00850778" w14:paraId="057FAB25" w14:textId="77777777" w:rsidTr="00F948EC">
        <w:tc>
          <w:tcPr>
            <w:tcW w:w="3005" w:type="dxa"/>
          </w:tcPr>
          <w:p w14:paraId="1F89B110" w14:textId="1F3232DC" w:rsidR="005F571F" w:rsidRPr="00850778" w:rsidRDefault="005F571F" w:rsidP="00850778">
            <w:pPr>
              <w:spacing w:before="100" w:beforeAutospacing="1"/>
              <w:rPr>
                <w:rFonts w:ascii="Times New Roman" w:hAnsi="Times New Roman" w:cs="Times New Roman"/>
                <w:sz w:val="24"/>
                <w:szCs w:val="24"/>
              </w:rPr>
            </w:pPr>
            <w:r w:rsidRPr="00850778">
              <w:rPr>
                <w:rFonts w:ascii="Times New Roman" w:hAnsi="Times New Roman" w:cs="Times New Roman"/>
                <w:sz w:val="24"/>
                <w:szCs w:val="24"/>
              </w:rPr>
              <w:t>Setting a budget</w:t>
            </w:r>
          </w:p>
        </w:tc>
        <w:tc>
          <w:tcPr>
            <w:tcW w:w="3005" w:type="dxa"/>
          </w:tcPr>
          <w:p w14:paraId="005A76A0" w14:textId="3F6F814D" w:rsidR="005F571F" w:rsidRPr="00850778" w:rsidRDefault="005F571F" w:rsidP="00850778">
            <w:pPr>
              <w:spacing w:before="100" w:beforeAutospacing="1"/>
              <w:rPr>
                <w:rFonts w:ascii="Times New Roman" w:hAnsi="Times New Roman" w:cs="Times New Roman"/>
                <w:sz w:val="24"/>
                <w:szCs w:val="24"/>
              </w:rPr>
            </w:pPr>
            <w:r w:rsidRPr="00850778">
              <w:rPr>
                <w:rFonts w:ascii="Times New Roman" w:hAnsi="Times New Roman" w:cs="Times New Roman"/>
                <w:sz w:val="24"/>
                <w:szCs w:val="24"/>
              </w:rPr>
              <w:t>October 2017/November 2107</w:t>
            </w:r>
          </w:p>
        </w:tc>
        <w:tc>
          <w:tcPr>
            <w:tcW w:w="3006" w:type="dxa"/>
          </w:tcPr>
          <w:p w14:paraId="29859A5D" w14:textId="33C048AE" w:rsidR="005F571F" w:rsidRPr="00850778" w:rsidRDefault="005F571F" w:rsidP="00850778">
            <w:pPr>
              <w:spacing w:before="100" w:beforeAutospacing="1"/>
              <w:rPr>
                <w:rFonts w:ascii="Times New Roman" w:hAnsi="Times New Roman" w:cs="Times New Roman"/>
                <w:sz w:val="24"/>
                <w:szCs w:val="24"/>
              </w:rPr>
            </w:pPr>
            <w:r w:rsidRPr="00850778">
              <w:rPr>
                <w:rFonts w:ascii="Times New Roman" w:hAnsi="Times New Roman" w:cs="Times New Roman"/>
                <w:sz w:val="24"/>
                <w:szCs w:val="24"/>
              </w:rPr>
              <w:t xml:space="preserve">Budget set for the </w:t>
            </w:r>
            <w:proofErr w:type="spellStart"/>
            <w:proofErr w:type="gramStart"/>
            <w:r w:rsidRPr="00850778">
              <w:rPr>
                <w:rFonts w:ascii="Times New Roman" w:hAnsi="Times New Roman" w:cs="Times New Roman"/>
                <w:sz w:val="24"/>
                <w:szCs w:val="24"/>
              </w:rPr>
              <w:t>event,and</w:t>
            </w:r>
            <w:proofErr w:type="spellEnd"/>
            <w:proofErr w:type="gramEnd"/>
            <w:r w:rsidRPr="00850778">
              <w:rPr>
                <w:rFonts w:ascii="Times New Roman" w:hAnsi="Times New Roman" w:cs="Times New Roman"/>
                <w:sz w:val="24"/>
                <w:szCs w:val="24"/>
              </w:rPr>
              <w:t xml:space="preserve"> worked towards when booking artists. </w:t>
            </w:r>
          </w:p>
        </w:tc>
      </w:tr>
      <w:tr w:rsidR="00F948EC" w:rsidRPr="00850778" w14:paraId="7D331F8B" w14:textId="77777777" w:rsidTr="00F948EC">
        <w:tc>
          <w:tcPr>
            <w:tcW w:w="3005" w:type="dxa"/>
          </w:tcPr>
          <w:p w14:paraId="2AE9C08C" w14:textId="03DFDA32"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Booking headline act</w:t>
            </w:r>
          </w:p>
        </w:tc>
        <w:tc>
          <w:tcPr>
            <w:tcW w:w="3005" w:type="dxa"/>
          </w:tcPr>
          <w:p w14:paraId="648C7DFE" w14:textId="0D8B6764"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October 2017/October 2017</w:t>
            </w:r>
          </w:p>
        </w:tc>
        <w:tc>
          <w:tcPr>
            <w:tcW w:w="3006" w:type="dxa"/>
          </w:tcPr>
          <w:p w14:paraId="7CCA6FE2" w14:textId="50851320" w:rsidR="00F948EC" w:rsidRPr="00850778" w:rsidRDefault="00DF58AD" w:rsidP="008D6315">
            <w:pPr>
              <w:rPr>
                <w:rFonts w:ascii="Times New Roman" w:hAnsi="Times New Roman" w:cs="Times New Roman"/>
                <w:sz w:val="24"/>
                <w:szCs w:val="24"/>
              </w:rPr>
            </w:pPr>
            <w:r w:rsidRPr="00850778">
              <w:rPr>
                <w:rFonts w:ascii="Times New Roman" w:hAnsi="Times New Roman" w:cs="Times New Roman"/>
                <w:sz w:val="24"/>
                <w:szCs w:val="24"/>
              </w:rPr>
              <w:t>An establish headline act required and booked</w:t>
            </w:r>
          </w:p>
        </w:tc>
      </w:tr>
      <w:tr w:rsidR="00F948EC" w:rsidRPr="00850778" w14:paraId="62AD9938" w14:textId="77777777" w:rsidTr="00F948EC">
        <w:tc>
          <w:tcPr>
            <w:tcW w:w="3005" w:type="dxa"/>
          </w:tcPr>
          <w:p w14:paraId="2D4E0DCF" w14:textId="2B4FB866"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Booking support acts</w:t>
            </w:r>
          </w:p>
        </w:tc>
        <w:tc>
          <w:tcPr>
            <w:tcW w:w="3005" w:type="dxa"/>
          </w:tcPr>
          <w:p w14:paraId="267490D9" w14:textId="6A5111BA"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November 2017/January 2017</w:t>
            </w:r>
          </w:p>
        </w:tc>
        <w:tc>
          <w:tcPr>
            <w:tcW w:w="3006" w:type="dxa"/>
          </w:tcPr>
          <w:p w14:paraId="60E595B8" w14:textId="2AFDACEC" w:rsidR="00F948EC" w:rsidRPr="00850778" w:rsidRDefault="00DF58AD" w:rsidP="008D6315">
            <w:pPr>
              <w:rPr>
                <w:rFonts w:ascii="Times New Roman" w:hAnsi="Times New Roman" w:cs="Times New Roman"/>
                <w:sz w:val="24"/>
                <w:szCs w:val="24"/>
              </w:rPr>
            </w:pPr>
            <w:r w:rsidRPr="00850778">
              <w:rPr>
                <w:rFonts w:ascii="Times New Roman" w:hAnsi="Times New Roman" w:cs="Times New Roman"/>
                <w:sz w:val="24"/>
                <w:szCs w:val="24"/>
              </w:rPr>
              <w:t>Established/up and coming needed</w:t>
            </w:r>
          </w:p>
        </w:tc>
      </w:tr>
      <w:tr w:rsidR="00F948EC" w:rsidRPr="00850778" w14:paraId="7627F264" w14:textId="77777777" w:rsidTr="00F948EC">
        <w:tc>
          <w:tcPr>
            <w:tcW w:w="3005" w:type="dxa"/>
          </w:tcPr>
          <w:p w14:paraId="38DBF055" w14:textId="2FCBF375"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Inform artists of announcement date</w:t>
            </w:r>
          </w:p>
        </w:tc>
        <w:tc>
          <w:tcPr>
            <w:tcW w:w="3005" w:type="dxa"/>
          </w:tcPr>
          <w:p w14:paraId="689FB170" w14:textId="19C7A33A"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Late November 2017/late November 2017</w:t>
            </w:r>
          </w:p>
        </w:tc>
        <w:tc>
          <w:tcPr>
            <w:tcW w:w="3006" w:type="dxa"/>
          </w:tcPr>
          <w:p w14:paraId="5166F73E" w14:textId="7B45CF31" w:rsidR="00F948EC" w:rsidRPr="00850778" w:rsidRDefault="00DF58AD" w:rsidP="008D6315">
            <w:pPr>
              <w:rPr>
                <w:rFonts w:ascii="Times New Roman" w:hAnsi="Times New Roman" w:cs="Times New Roman"/>
                <w:sz w:val="24"/>
                <w:szCs w:val="24"/>
              </w:rPr>
            </w:pPr>
            <w:r w:rsidRPr="00850778">
              <w:rPr>
                <w:rFonts w:ascii="Times New Roman" w:hAnsi="Times New Roman" w:cs="Times New Roman"/>
                <w:sz w:val="24"/>
                <w:szCs w:val="24"/>
              </w:rPr>
              <w:t xml:space="preserve">Communication via </w:t>
            </w:r>
            <w:proofErr w:type="spellStart"/>
            <w:r w:rsidRPr="00850778">
              <w:rPr>
                <w:rFonts w:ascii="Times New Roman" w:hAnsi="Times New Roman" w:cs="Times New Roman"/>
                <w:sz w:val="24"/>
                <w:szCs w:val="24"/>
              </w:rPr>
              <w:t>facebook</w:t>
            </w:r>
            <w:proofErr w:type="spellEnd"/>
          </w:p>
        </w:tc>
      </w:tr>
      <w:tr w:rsidR="00F948EC" w:rsidRPr="00850778" w14:paraId="0778A44C" w14:textId="77777777" w:rsidTr="00F948EC">
        <w:tc>
          <w:tcPr>
            <w:tcW w:w="3005" w:type="dxa"/>
          </w:tcPr>
          <w:p w14:paraId="758AE39B" w14:textId="7BA87CDF"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Facebook event launch date</w:t>
            </w:r>
          </w:p>
        </w:tc>
        <w:tc>
          <w:tcPr>
            <w:tcW w:w="3005" w:type="dxa"/>
          </w:tcPr>
          <w:p w14:paraId="6C4AA61F" w14:textId="3C36D2DC"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December 2017/December 2017</w:t>
            </w:r>
          </w:p>
        </w:tc>
        <w:tc>
          <w:tcPr>
            <w:tcW w:w="3006" w:type="dxa"/>
          </w:tcPr>
          <w:p w14:paraId="06D3D3FF" w14:textId="3E264615" w:rsidR="00F948EC" w:rsidRPr="00850778" w:rsidRDefault="00DF58AD" w:rsidP="008D6315">
            <w:pPr>
              <w:rPr>
                <w:rFonts w:ascii="Times New Roman" w:hAnsi="Times New Roman" w:cs="Times New Roman"/>
                <w:sz w:val="24"/>
                <w:szCs w:val="24"/>
              </w:rPr>
            </w:pPr>
            <w:r w:rsidRPr="00850778">
              <w:rPr>
                <w:rFonts w:ascii="Times New Roman" w:hAnsi="Times New Roman" w:cs="Times New Roman"/>
                <w:sz w:val="24"/>
                <w:szCs w:val="24"/>
              </w:rPr>
              <w:t xml:space="preserve">Communication via </w:t>
            </w:r>
            <w:proofErr w:type="spellStart"/>
            <w:r w:rsidRPr="00850778">
              <w:rPr>
                <w:rFonts w:ascii="Times New Roman" w:hAnsi="Times New Roman" w:cs="Times New Roman"/>
                <w:sz w:val="24"/>
                <w:szCs w:val="24"/>
              </w:rPr>
              <w:t>facebook</w:t>
            </w:r>
            <w:proofErr w:type="spellEnd"/>
          </w:p>
        </w:tc>
      </w:tr>
      <w:tr w:rsidR="00F948EC" w:rsidRPr="00850778" w14:paraId="68906FF3" w14:textId="77777777" w:rsidTr="00F948EC">
        <w:tc>
          <w:tcPr>
            <w:tcW w:w="3005" w:type="dxa"/>
          </w:tcPr>
          <w:p w14:paraId="4914731D" w14:textId="3EF65018"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 xml:space="preserve">Create poster and marketing materials </w:t>
            </w:r>
          </w:p>
        </w:tc>
        <w:tc>
          <w:tcPr>
            <w:tcW w:w="3005" w:type="dxa"/>
          </w:tcPr>
          <w:p w14:paraId="3090F627" w14:textId="782CA910"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January 2017</w:t>
            </w:r>
            <w:r w:rsidR="00DF58AD" w:rsidRPr="00850778">
              <w:rPr>
                <w:rFonts w:ascii="Times New Roman" w:hAnsi="Times New Roman" w:cs="Times New Roman"/>
                <w:sz w:val="24"/>
                <w:szCs w:val="24"/>
              </w:rPr>
              <w:t>/January 2017</w:t>
            </w:r>
          </w:p>
        </w:tc>
        <w:tc>
          <w:tcPr>
            <w:tcW w:w="3006" w:type="dxa"/>
          </w:tcPr>
          <w:p w14:paraId="44400F1C" w14:textId="736A41B6" w:rsidR="00F948EC" w:rsidRPr="00850778" w:rsidRDefault="00DF58AD" w:rsidP="008D6315">
            <w:pPr>
              <w:rPr>
                <w:rFonts w:ascii="Times New Roman" w:hAnsi="Times New Roman" w:cs="Times New Roman"/>
                <w:sz w:val="24"/>
                <w:szCs w:val="24"/>
              </w:rPr>
            </w:pPr>
            <w:r w:rsidRPr="00850778">
              <w:rPr>
                <w:rFonts w:ascii="Times New Roman" w:hAnsi="Times New Roman" w:cs="Times New Roman"/>
                <w:sz w:val="24"/>
                <w:szCs w:val="24"/>
              </w:rPr>
              <w:t>Created via social media platforms and graphic designer for physical marketing materials</w:t>
            </w:r>
          </w:p>
        </w:tc>
      </w:tr>
      <w:tr w:rsidR="00F948EC" w:rsidRPr="00850778" w14:paraId="71147747" w14:textId="77777777" w:rsidTr="00F948EC">
        <w:tc>
          <w:tcPr>
            <w:tcW w:w="3005" w:type="dxa"/>
          </w:tcPr>
          <w:p w14:paraId="725AC959" w14:textId="7A279319"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 xml:space="preserve">Launch </w:t>
            </w:r>
            <w:proofErr w:type="spellStart"/>
            <w:r w:rsidRPr="00850778">
              <w:rPr>
                <w:rFonts w:ascii="Times New Roman" w:hAnsi="Times New Roman" w:cs="Times New Roman"/>
                <w:sz w:val="24"/>
                <w:szCs w:val="24"/>
              </w:rPr>
              <w:t>facebook</w:t>
            </w:r>
            <w:proofErr w:type="spellEnd"/>
            <w:r w:rsidRPr="00850778">
              <w:rPr>
                <w:rFonts w:ascii="Times New Roman" w:hAnsi="Times New Roman" w:cs="Times New Roman"/>
                <w:sz w:val="24"/>
                <w:szCs w:val="24"/>
              </w:rPr>
              <w:t xml:space="preserve"> event/ticket link</w:t>
            </w:r>
          </w:p>
        </w:tc>
        <w:tc>
          <w:tcPr>
            <w:tcW w:w="3005" w:type="dxa"/>
          </w:tcPr>
          <w:p w14:paraId="1FEB5EFC" w14:textId="738B8DED" w:rsidR="00F948EC" w:rsidRPr="00850778" w:rsidRDefault="00F948EC" w:rsidP="008D6315">
            <w:pPr>
              <w:rPr>
                <w:rFonts w:ascii="Times New Roman" w:hAnsi="Times New Roman" w:cs="Times New Roman"/>
                <w:sz w:val="24"/>
                <w:szCs w:val="24"/>
              </w:rPr>
            </w:pPr>
            <w:r w:rsidRPr="00850778">
              <w:rPr>
                <w:rFonts w:ascii="Times New Roman" w:hAnsi="Times New Roman" w:cs="Times New Roman"/>
                <w:sz w:val="24"/>
                <w:szCs w:val="24"/>
              </w:rPr>
              <w:t>December 2017</w:t>
            </w:r>
            <w:r w:rsidR="00DF58AD" w:rsidRPr="00850778">
              <w:rPr>
                <w:rFonts w:ascii="Times New Roman" w:hAnsi="Times New Roman" w:cs="Times New Roman"/>
                <w:sz w:val="24"/>
                <w:szCs w:val="24"/>
              </w:rPr>
              <w:t>/December 2017</w:t>
            </w:r>
          </w:p>
        </w:tc>
        <w:tc>
          <w:tcPr>
            <w:tcW w:w="3006" w:type="dxa"/>
          </w:tcPr>
          <w:p w14:paraId="23A7A292" w14:textId="3BC23090" w:rsidR="00F948EC" w:rsidRPr="00850778" w:rsidRDefault="00DF58AD" w:rsidP="008D6315">
            <w:pPr>
              <w:rPr>
                <w:rFonts w:ascii="Times New Roman" w:hAnsi="Times New Roman" w:cs="Times New Roman"/>
                <w:sz w:val="24"/>
                <w:szCs w:val="24"/>
              </w:rPr>
            </w:pPr>
            <w:r w:rsidRPr="00850778">
              <w:rPr>
                <w:rFonts w:ascii="Times New Roman" w:hAnsi="Times New Roman" w:cs="Times New Roman"/>
                <w:sz w:val="24"/>
                <w:szCs w:val="24"/>
              </w:rPr>
              <w:t xml:space="preserve">Communicated to all bands via </w:t>
            </w:r>
            <w:proofErr w:type="spellStart"/>
            <w:r w:rsidRPr="00850778">
              <w:rPr>
                <w:rFonts w:ascii="Times New Roman" w:hAnsi="Times New Roman" w:cs="Times New Roman"/>
                <w:sz w:val="24"/>
                <w:szCs w:val="24"/>
              </w:rPr>
              <w:t>facebook</w:t>
            </w:r>
            <w:proofErr w:type="spellEnd"/>
            <w:r w:rsidRPr="00850778">
              <w:rPr>
                <w:rFonts w:ascii="Times New Roman" w:hAnsi="Times New Roman" w:cs="Times New Roman"/>
                <w:sz w:val="24"/>
                <w:szCs w:val="24"/>
              </w:rPr>
              <w:t xml:space="preserve"> and launched at a set time of 6pm. </w:t>
            </w:r>
          </w:p>
        </w:tc>
      </w:tr>
      <w:tr w:rsidR="00DF58AD" w:rsidRPr="00850778" w14:paraId="2612D46D" w14:textId="77777777" w:rsidTr="00F948EC">
        <w:tc>
          <w:tcPr>
            <w:tcW w:w="3005" w:type="dxa"/>
          </w:tcPr>
          <w:p w14:paraId="795CFE23" w14:textId="06A47B25" w:rsidR="00DF58AD" w:rsidRPr="00850778" w:rsidRDefault="00DF58AD" w:rsidP="008D6315">
            <w:pPr>
              <w:rPr>
                <w:rFonts w:ascii="Times New Roman" w:hAnsi="Times New Roman" w:cs="Times New Roman"/>
                <w:sz w:val="24"/>
                <w:szCs w:val="24"/>
              </w:rPr>
            </w:pPr>
            <w:r w:rsidRPr="00850778">
              <w:rPr>
                <w:rFonts w:ascii="Times New Roman" w:hAnsi="Times New Roman" w:cs="Times New Roman"/>
                <w:sz w:val="24"/>
                <w:szCs w:val="24"/>
              </w:rPr>
              <w:lastRenderedPageBreak/>
              <w:t>Boost event page over two periods leading up to the event</w:t>
            </w:r>
          </w:p>
        </w:tc>
        <w:tc>
          <w:tcPr>
            <w:tcW w:w="3005" w:type="dxa"/>
          </w:tcPr>
          <w:p w14:paraId="7F8E80F2" w14:textId="7C72F398" w:rsidR="00DF58AD" w:rsidRPr="00850778" w:rsidRDefault="00DF58AD" w:rsidP="008D6315">
            <w:pPr>
              <w:rPr>
                <w:rFonts w:ascii="Times New Roman" w:hAnsi="Times New Roman" w:cs="Times New Roman"/>
                <w:sz w:val="24"/>
                <w:szCs w:val="24"/>
              </w:rPr>
            </w:pPr>
            <w:r w:rsidRPr="00850778">
              <w:rPr>
                <w:rFonts w:ascii="Times New Roman" w:hAnsi="Times New Roman" w:cs="Times New Roman"/>
                <w:sz w:val="24"/>
                <w:szCs w:val="24"/>
              </w:rPr>
              <w:t xml:space="preserve">January &amp; March 2018/ January &amp; March 2018. </w:t>
            </w:r>
          </w:p>
        </w:tc>
        <w:tc>
          <w:tcPr>
            <w:tcW w:w="3006" w:type="dxa"/>
          </w:tcPr>
          <w:p w14:paraId="18F5BAFA" w14:textId="5630D9AE" w:rsidR="00DF58AD" w:rsidRPr="00850778" w:rsidRDefault="00DF58AD" w:rsidP="008D6315">
            <w:pPr>
              <w:rPr>
                <w:rFonts w:ascii="Times New Roman" w:hAnsi="Times New Roman" w:cs="Times New Roman"/>
                <w:sz w:val="24"/>
                <w:szCs w:val="24"/>
              </w:rPr>
            </w:pPr>
            <w:r w:rsidRPr="00850778">
              <w:rPr>
                <w:rFonts w:ascii="Times New Roman" w:hAnsi="Times New Roman" w:cs="Times New Roman"/>
                <w:sz w:val="24"/>
                <w:szCs w:val="24"/>
              </w:rPr>
              <w:t>Use of Facebook boost, used to reach a larger scale of people.</w:t>
            </w:r>
          </w:p>
        </w:tc>
      </w:tr>
      <w:tr w:rsidR="00DF58AD" w:rsidRPr="00850778" w14:paraId="4CD27DEC" w14:textId="77777777" w:rsidTr="00F948EC">
        <w:tc>
          <w:tcPr>
            <w:tcW w:w="3005" w:type="dxa"/>
          </w:tcPr>
          <w:p w14:paraId="47CD9C03" w14:textId="570D9CCF" w:rsidR="00DF58AD" w:rsidRPr="00850778" w:rsidRDefault="00DF58AD" w:rsidP="008D6315">
            <w:pPr>
              <w:rPr>
                <w:rFonts w:ascii="Times New Roman" w:hAnsi="Times New Roman" w:cs="Times New Roman"/>
                <w:sz w:val="24"/>
                <w:szCs w:val="24"/>
              </w:rPr>
            </w:pPr>
            <w:r w:rsidRPr="00850778">
              <w:rPr>
                <w:rFonts w:ascii="Times New Roman" w:hAnsi="Times New Roman" w:cs="Times New Roman"/>
                <w:sz w:val="24"/>
                <w:szCs w:val="24"/>
              </w:rPr>
              <w:t xml:space="preserve">Flyers and poster distribution </w:t>
            </w:r>
          </w:p>
        </w:tc>
        <w:tc>
          <w:tcPr>
            <w:tcW w:w="3005" w:type="dxa"/>
          </w:tcPr>
          <w:p w14:paraId="35E6EDD7" w14:textId="36D412B0" w:rsidR="00DF58AD" w:rsidRPr="00850778" w:rsidRDefault="00DF58AD" w:rsidP="008D6315">
            <w:pPr>
              <w:rPr>
                <w:rFonts w:ascii="Times New Roman" w:hAnsi="Times New Roman" w:cs="Times New Roman"/>
                <w:sz w:val="24"/>
                <w:szCs w:val="24"/>
              </w:rPr>
            </w:pPr>
            <w:r w:rsidRPr="00850778">
              <w:rPr>
                <w:rFonts w:ascii="Times New Roman" w:hAnsi="Times New Roman" w:cs="Times New Roman"/>
                <w:sz w:val="24"/>
                <w:szCs w:val="24"/>
              </w:rPr>
              <w:t xml:space="preserve">January-April 2018. </w:t>
            </w:r>
          </w:p>
        </w:tc>
        <w:tc>
          <w:tcPr>
            <w:tcW w:w="3006" w:type="dxa"/>
          </w:tcPr>
          <w:p w14:paraId="773F2745" w14:textId="22E74692" w:rsidR="00DF58AD" w:rsidRPr="00850778" w:rsidRDefault="00DF58AD" w:rsidP="008D6315">
            <w:pPr>
              <w:rPr>
                <w:rFonts w:ascii="Times New Roman" w:hAnsi="Times New Roman" w:cs="Times New Roman"/>
                <w:sz w:val="24"/>
                <w:szCs w:val="24"/>
              </w:rPr>
            </w:pPr>
            <w:r w:rsidRPr="00850778">
              <w:rPr>
                <w:rFonts w:ascii="Times New Roman" w:hAnsi="Times New Roman" w:cs="Times New Roman"/>
                <w:sz w:val="24"/>
                <w:szCs w:val="24"/>
              </w:rPr>
              <w:t xml:space="preserve">The distribution of posters will be undertaken of a </w:t>
            </w:r>
            <w:r w:rsidR="005F571F" w:rsidRPr="00850778">
              <w:rPr>
                <w:rFonts w:ascii="Times New Roman" w:hAnsi="Times New Roman" w:cs="Times New Roman"/>
                <w:sz w:val="24"/>
                <w:szCs w:val="24"/>
              </w:rPr>
              <w:t>two-month</w:t>
            </w:r>
            <w:r w:rsidRPr="00850778">
              <w:rPr>
                <w:rFonts w:ascii="Times New Roman" w:hAnsi="Times New Roman" w:cs="Times New Roman"/>
                <w:sz w:val="24"/>
                <w:szCs w:val="24"/>
              </w:rPr>
              <w:t xml:space="preserve"> period. Use of </w:t>
            </w:r>
            <w:r w:rsidR="005F571F" w:rsidRPr="00850778">
              <w:rPr>
                <w:rFonts w:ascii="Times New Roman" w:hAnsi="Times New Roman" w:cs="Times New Roman"/>
                <w:sz w:val="24"/>
                <w:szCs w:val="24"/>
              </w:rPr>
              <w:t>traditional</w:t>
            </w:r>
            <w:r w:rsidRPr="00850778">
              <w:rPr>
                <w:rFonts w:ascii="Times New Roman" w:hAnsi="Times New Roman" w:cs="Times New Roman"/>
                <w:sz w:val="24"/>
                <w:szCs w:val="24"/>
              </w:rPr>
              <w:t xml:space="preserve"> marketing methods, to help engage with </w:t>
            </w:r>
            <w:r w:rsidR="005F571F" w:rsidRPr="00850778">
              <w:rPr>
                <w:rFonts w:ascii="Times New Roman" w:hAnsi="Times New Roman" w:cs="Times New Roman"/>
                <w:sz w:val="24"/>
                <w:szCs w:val="24"/>
              </w:rPr>
              <w:t>potential</w:t>
            </w:r>
            <w:r w:rsidRPr="00850778">
              <w:rPr>
                <w:rFonts w:ascii="Times New Roman" w:hAnsi="Times New Roman" w:cs="Times New Roman"/>
                <w:sz w:val="24"/>
                <w:szCs w:val="24"/>
              </w:rPr>
              <w:t xml:space="preserve"> attendees in person and talk about the event. </w:t>
            </w:r>
          </w:p>
        </w:tc>
      </w:tr>
      <w:tr w:rsidR="005F571F" w:rsidRPr="00850778" w14:paraId="20B1768B" w14:textId="77777777" w:rsidTr="00F948EC">
        <w:tc>
          <w:tcPr>
            <w:tcW w:w="3005" w:type="dxa"/>
          </w:tcPr>
          <w:p w14:paraId="60DEB136" w14:textId="7468587F" w:rsidR="005F571F" w:rsidRPr="00850778" w:rsidRDefault="005F571F" w:rsidP="008D6315">
            <w:pPr>
              <w:rPr>
                <w:rFonts w:ascii="Times New Roman" w:hAnsi="Times New Roman" w:cs="Times New Roman"/>
                <w:sz w:val="24"/>
                <w:szCs w:val="24"/>
              </w:rPr>
            </w:pPr>
            <w:r w:rsidRPr="00850778">
              <w:rPr>
                <w:rFonts w:ascii="Times New Roman" w:hAnsi="Times New Roman" w:cs="Times New Roman"/>
                <w:sz w:val="24"/>
                <w:szCs w:val="24"/>
              </w:rPr>
              <w:t xml:space="preserve">Event information posted in the event page on the week of the event, along with set times. </w:t>
            </w:r>
          </w:p>
        </w:tc>
        <w:tc>
          <w:tcPr>
            <w:tcW w:w="3005" w:type="dxa"/>
          </w:tcPr>
          <w:p w14:paraId="5A4148DF" w14:textId="76537E8D" w:rsidR="005F571F" w:rsidRPr="00850778" w:rsidRDefault="005F571F" w:rsidP="008D6315">
            <w:pPr>
              <w:rPr>
                <w:rFonts w:ascii="Times New Roman" w:hAnsi="Times New Roman" w:cs="Times New Roman"/>
                <w:sz w:val="24"/>
                <w:szCs w:val="24"/>
              </w:rPr>
            </w:pPr>
            <w:r w:rsidRPr="00850778">
              <w:rPr>
                <w:rFonts w:ascii="Times New Roman" w:hAnsi="Times New Roman" w:cs="Times New Roman"/>
                <w:sz w:val="24"/>
                <w:szCs w:val="24"/>
              </w:rPr>
              <w:t>April 2018/April 2018</w:t>
            </w:r>
          </w:p>
        </w:tc>
        <w:tc>
          <w:tcPr>
            <w:tcW w:w="3006" w:type="dxa"/>
          </w:tcPr>
          <w:p w14:paraId="15956E34" w14:textId="37356722" w:rsidR="005F571F" w:rsidRPr="00850778" w:rsidRDefault="005F571F" w:rsidP="008D6315">
            <w:pPr>
              <w:rPr>
                <w:rFonts w:ascii="Times New Roman" w:hAnsi="Times New Roman" w:cs="Times New Roman"/>
                <w:sz w:val="24"/>
                <w:szCs w:val="24"/>
              </w:rPr>
            </w:pPr>
            <w:r w:rsidRPr="00850778">
              <w:rPr>
                <w:rFonts w:ascii="Times New Roman" w:hAnsi="Times New Roman" w:cs="Times New Roman"/>
                <w:sz w:val="24"/>
                <w:szCs w:val="24"/>
              </w:rPr>
              <w:t xml:space="preserve">This information is communicated via the event page to make attendees aware of set times. Information for the artists will be send out to each band. </w:t>
            </w:r>
          </w:p>
        </w:tc>
      </w:tr>
    </w:tbl>
    <w:p w14:paraId="17C1F4A3" w14:textId="77777777" w:rsidR="008D6315" w:rsidRPr="00850778" w:rsidRDefault="008D6315" w:rsidP="008D6315">
      <w:pPr>
        <w:rPr>
          <w:rFonts w:ascii="Times New Roman" w:hAnsi="Times New Roman" w:cs="Times New Roman"/>
          <w:sz w:val="24"/>
          <w:szCs w:val="24"/>
        </w:rPr>
      </w:pPr>
    </w:p>
    <w:sectPr w:rsidR="008D6315" w:rsidRPr="0085077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C121C8" w14:textId="77777777" w:rsidR="0080503B" w:rsidRDefault="0080503B" w:rsidP="00850778">
      <w:pPr>
        <w:spacing w:after="0" w:line="240" w:lineRule="auto"/>
      </w:pPr>
      <w:r>
        <w:separator/>
      </w:r>
    </w:p>
  </w:endnote>
  <w:endnote w:type="continuationSeparator" w:id="0">
    <w:p w14:paraId="78226C1A" w14:textId="77777777" w:rsidR="0080503B" w:rsidRDefault="0080503B" w:rsidP="008507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54F012" w14:textId="0BBC6D10" w:rsidR="00850778" w:rsidRDefault="00850778">
    <w:pPr>
      <w:pStyle w:val="Footer"/>
    </w:pPr>
    <w:r>
      <w:rPr>
        <w:noProof/>
        <w:color w:val="4472C4" w:themeColor="accent1"/>
      </w:rPr>
      <mc:AlternateContent>
        <mc:Choice Requires="wps">
          <w:drawing>
            <wp:anchor distT="0" distB="0" distL="114300" distR="114300" simplePos="0" relativeHeight="251659264" behindDoc="0" locked="0" layoutInCell="1" allowOverlap="1" wp14:anchorId="56B0B49C" wp14:editId="540DAE8B">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DE835EC"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402D7B" w14:textId="77777777" w:rsidR="0080503B" w:rsidRDefault="0080503B" w:rsidP="00850778">
      <w:pPr>
        <w:spacing w:after="0" w:line="240" w:lineRule="auto"/>
      </w:pPr>
      <w:r>
        <w:separator/>
      </w:r>
    </w:p>
  </w:footnote>
  <w:footnote w:type="continuationSeparator" w:id="0">
    <w:p w14:paraId="4AD32E79" w14:textId="77777777" w:rsidR="0080503B" w:rsidRDefault="0080503B" w:rsidP="008507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C74DA0" w14:textId="5C979338" w:rsidR="00850778" w:rsidRDefault="00850778">
    <w:pPr>
      <w:pStyle w:val="Header"/>
    </w:pPr>
    <w:r>
      <w:t>1202261</w:t>
    </w:r>
  </w:p>
  <w:p w14:paraId="2903064F" w14:textId="77777777" w:rsidR="00850778" w:rsidRDefault="008507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EC0AC0"/>
    <w:multiLevelType w:val="multilevel"/>
    <w:tmpl w:val="206C24F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C573C32"/>
    <w:multiLevelType w:val="hybridMultilevel"/>
    <w:tmpl w:val="D8E09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BC6CC4"/>
    <w:multiLevelType w:val="hybridMultilevel"/>
    <w:tmpl w:val="BEEABBA8"/>
    <w:lvl w:ilvl="0" w:tplc="D4BA8092">
      <w:start w:val="1"/>
      <w:numFmt w:val="bullet"/>
      <w:lvlText w:val="•"/>
      <w:lvlJc w:val="left"/>
      <w:pPr>
        <w:tabs>
          <w:tab w:val="num" w:pos="720"/>
        </w:tabs>
        <w:ind w:left="720" w:hanging="360"/>
      </w:pPr>
      <w:rPr>
        <w:rFonts w:ascii="Arial" w:hAnsi="Arial" w:hint="default"/>
      </w:rPr>
    </w:lvl>
    <w:lvl w:ilvl="1" w:tplc="CBB6B5A4" w:tentative="1">
      <w:start w:val="1"/>
      <w:numFmt w:val="bullet"/>
      <w:lvlText w:val="•"/>
      <w:lvlJc w:val="left"/>
      <w:pPr>
        <w:tabs>
          <w:tab w:val="num" w:pos="1440"/>
        </w:tabs>
        <w:ind w:left="1440" w:hanging="360"/>
      </w:pPr>
      <w:rPr>
        <w:rFonts w:ascii="Arial" w:hAnsi="Arial" w:hint="default"/>
      </w:rPr>
    </w:lvl>
    <w:lvl w:ilvl="2" w:tplc="FE9EA8B2" w:tentative="1">
      <w:start w:val="1"/>
      <w:numFmt w:val="bullet"/>
      <w:lvlText w:val="•"/>
      <w:lvlJc w:val="left"/>
      <w:pPr>
        <w:tabs>
          <w:tab w:val="num" w:pos="2160"/>
        </w:tabs>
        <w:ind w:left="2160" w:hanging="360"/>
      </w:pPr>
      <w:rPr>
        <w:rFonts w:ascii="Arial" w:hAnsi="Arial" w:hint="default"/>
      </w:rPr>
    </w:lvl>
    <w:lvl w:ilvl="3" w:tplc="65F843F8" w:tentative="1">
      <w:start w:val="1"/>
      <w:numFmt w:val="bullet"/>
      <w:lvlText w:val="•"/>
      <w:lvlJc w:val="left"/>
      <w:pPr>
        <w:tabs>
          <w:tab w:val="num" w:pos="2880"/>
        </w:tabs>
        <w:ind w:left="2880" w:hanging="360"/>
      </w:pPr>
      <w:rPr>
        <w:rFonts w:ascii="Arial" w:hAnsi="Arial" w:hint="default"/>
      </w:rPr>
    </w:lvl>
    <w:lvl w:ilvl="4" w:tplc="F29AC668" w:tentative="1">
      <w:start w:val="1"/>
      <w:numFmt w:val="bullet"/>
      <w:lvlText w:val="•"/>
      <w:lvlJc w:val="left"/>
      <w:pPr>
        <w:tabs>
          <w:tab w:val="num" w:pos="3600"/>
        </w:tabs>
        <w:ind w:left="3600" w:hanging="360"/>
      </w:pPr>
      <w:rPr>
        <w:rFonts w:ascii="Arial" w:hAnsi="Arial" w:hint="default"/>
      </w:rPr>
    </w:lvl>
    <w:lvl w:ilvl="5" w:tplc="FB3CFA2C" w:tentative="1">
      <w:start w:val="1"/>
      <w:numFmt w:val="bullet"/>
      <w:lvlText w:val="•"/>
      <w:lvlJc w:val="left"/>
      <w:pPr>
        <w:tabs>
          <w:tab w:val="num" w:pos="4320"/>
        </w:tabs>
        <w:ind w:left="4320" w:hanging="360"/>
      </w:pPr>
      <w:rPr>
        <w:rFonts w:ascii="Arial" w:hAnsi="Arial" w:hint="default"/>
      </w:rPr>
    </w:lvl>
    <w:lvl w:ilvl="6" w:tplc="2708A79A" w:tentative="1">
      <w:start w:val="1"/>
      <w:numFmt w:val="bullet"/>
      <w:lvlText w:val="•"/>
      <w:lvlJc w:val="left"/>
      <w:pPr>
        <w:tabs>
          <w:tab w:val="num" w:pos="5040"/>
        </w:tabs>
        <w:ind w:left="5040" w:hanging="360"/>
      </w:pPr>
      <w:rPr>
        <w:rFonts w:ascii="Arial" w:hAnsi="Arial" w:hint="default"/>
      </w:rPr>
    </w:lvl>
    <w:lvl w:ilvl="7" w:tplc="4600CA1C" w:tentative="1">
      <w:start w:val="1"/>
      <w:numFmt w:val="bullet"/>
      <w:lvlText w:val="•"/>
      <w:lvlJc w:val="left"/>
      <w:pPr>
        <w:tabs>
          <w:tab w:val="num" w:pos="5760"/>
        </w:tabs>
        <w:ind w:left="5760" w:hanging="360"/>
      </w:pPr>
      <w:rPr>
        <w:rFonts w:ascii="Arial" w:hAnsi="Arial" w:hint="default"/>
      </w:rPr>
    </w:lvl>
    <w:lvl w:ilvl="8" w:tplc="2024852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96C7E95"/>
    <w:multiLevelType w:val="multilevel"/>
    <w:tmpl w:val="E862A1E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5EA0678B"/>
    <w:multiLevelType w:val="multilevel"/>
    <w:tmpl w:val="12F0CC2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692446D9"/>
    <w:multiLevelType w:val="hybridMultilevel"/>
    <w:tmpl w:val="55E46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9613B1"/>
    <w:multiLevelType w:val="hybridMultilevel"/>
    <w:tmpl w:val="30DA7060"/>
    <w:lvl w:ilvl="0" w:tplc="915034A4">
      <w:start w:val="1"/>
      <w:numFmt w:val="bullet"/>
      <w:lvlText w:val="•"/>
      <w:lvlJc w:val="left"/>
      <w:pPr>
        <w:tabs>
          <w:tab w:val="num" w:pos="720"/>
        </w:tabs>
        <w:ind w:left="720" w:hanging="360"/>
      </w:pPr>
      <w:rPr>
        <w:rFonts w:ascii="Arial" w:hAnsi="Arial" w:hint="default"/>
      </w:rPr>
    </w:lvl>
    <w:lvl w:ilvl="1" w:tplc="F83A7BB6" w:tentative="1">
      <w:start w:val="1"/>
      <w:numFmt w:val="bullet"/>
      <w:lvlText w:val="•"/>
      <w:lvlJc w:val="left"/>
      <w:pPr>
        <w:tabs>
          <w:tab w:val="num" w:pos="1440"/>
        </w:tabs>
        <w:ind w:left="1440" w:hanging="360"/>
      </w:pPr>
      <w:rPr>
        <w:rFonts w:ascii="Arial" w:hAnsi="Arial" w:hint="default"/>
      </w:rPr>
    </w:lvl>
    <w:lvl w:ilvl="2" w:tplc="93DA8526" w:tentative="1">
      <w:start w:val="1"/>
      <w:numFmt w:val="bullet"/>
      <w:lvlText w:val="•"/>
      <w:lvlJc w:val="left"/>
      <w:pPr>
        <w:tabs>
          <w:tab w:val="num" w:pos="2160"/>
        </w:tabs>
        <w:ind w:left="2160" w:hanging="360"/>
      </w:pPr>
      <w:rPr>
        <w:rFonts w:ascii="Arial" w:hAnsi="Arial" w:hint="default"/>
      </w:rPr>
    </w:lvl>
    <w:lvl w:ilvl="3" w:tplc="AB1AA548" w:tentative="1">
      <w:start w:val="1"/>
      <w:numFmt w:val="bullet"/>
      <w:lvlText w:val="•"/>
      <w:lvlJc w:val="left"/>
      <w:pPr>
        <w:tabs>
          <w:tab w:val="num" w:pos="2880"/>
        </w:tabs>
        <w:ind w:left="2880" w:hanging="360"/>
      </w:pPr>
      <w:rPr>
        <w:rFonts w:ascii="Arial" w:hAnsi="Arial" w:hint="default"/>
      </w:rPr>
    </w:lvl>
    <w:lvl w:ilvl="4" w:tplc="6B1809CE" w:tentative="1">
      <w:start w:val="1"/>
      <w:numFmt w:val="bullet"/>
      <w:lvlText w:val="•"/>
      <w:lvlJc w:val="left"/>
      <w:pPr>
        <w:tabs>
          <w:tab w:val="num" w:pos="3600"/>
        </w:tabs>
        <w:ind w:left="3600" w:hanging="360"/>
      </w:pPr>
      <w:rPr>
        <w:rFonts w:ascii="Arial" w:hAnsi="Arial" w:hint="default"/>
      </w:rPr>
    </w:lvl>
    <w:lvl w:ilvl="5" w:tplc="8B8AC35E" w:tentative="1">
      <w:start w:val="1"/>
      <w:numFmt w:val="bullet"/>
      <w:lvlText w:val="•"/>
      <w:lvlJc w:val="left"/>
      <w:pPr>
        <w:tabs>
          <w:tab w:val="num" w:pos="4320"/>
        </w:tabs>
        <w:ind w:left="4320" w:hanging="360"/>
      </w:pPr>
      <w:rPr>
        <w:rFonts w:ascii="Arial" w:hAnsi="Arial" w:hint="default"/>
      </w:rPr>
    </w:lvl>
    <w:lvl w:ilvl="6" w:tplc="64EAF26E" w:tentative="1">
      <w:start w:val="1"/>
      <w:numFmt w:val="bullet"/>
      <w:lvlText w:val="•"/>
      <w:lvlJc w:val="left"/>
      <w:pPr>
        <w:tabs>
          <w:tab w:val="num" w:pos="5040"/>
        </w:tabs>
        <w:ind w:left="5040" w:hanging="360"/>
      </w:pPr>
      <w:rPr>
        <w:rFonts w:ascii="Arial" w:hAnsi="Arial" w:hint="default"/>
      </w:rPr>
    </w:lvl>
    <w:lvl w:ilvl="7" w:tplc="F4E21B2C" w:tentative="1">
      <w:start w:val="1"/>
      <w:numFmt w:val="bullet"/>
      <w:lvlText w:val="•"/>
      <w:lvlJc w:val="left"/>
      <w:pPr>
        <w:tabs>
          <w:tab w:val="num" w:pos="5760"/>
        </w:tabs>
        <w:ind w:left="5760" w:hanging="360"/>
      </w:pPr>
      <w:rPr>
        <w:rFonts w:ascii="Arial" w:hAnsi="Arial" w:hint="default"/>
      </w:rPr>
    </w:lvl>
    <w:lvl w:ilvl="8" w:tplc="DA266CD2"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4"/>
  </w:num>
  <w:num w:numId="3">
    <w:abstractNumId w:val="1"/>
  </w:num>
  <w:num w:numId="4">
    <w:abstractNumId w:val="0"/>
  </w:num>
  <w:num w:numId="5">
    <w:abstractNumId w:val="2"/>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53E"/>
    <w:rsid w:val="00143853"/>
    <w:rsid w:val="00170FCD"/>
    <w:rsid w:val="001C453E"/>
    <w:rsid w:val="00352C6B"/>
    <w:rsid w:val="00371EF9"/>
    <w:rsid w:val="00452E63"/>
    <w:rsid w:val="004B43FE"/>
    <w:rsid w:val="005668C4"/>
    <w:rsid w:val="005F55D3"/>
    <w:rsid w:val="005F571F"/>
    <w:rsid w:val="00722CCE"/>
    <w:rsid w:val="00734FD0"/>
    <w:rsid w:val="0080503B"/>
    <w:rsid w:val="0080611F"/>
    <w:rsid w:val="008277A5"/>
    <w:rsid w:val="00850778"/>
    <w:rsid w:val="008D6315"/>
    <w:rsid w:val="00943895"/>
    <w:rsid w:val="00954A7F"/>
    <w:rsid w:val="00992A2E"/>
    <w:rsid w:val="00AD4114"/>
    <w:rsid w:val="00B0577D"/>
    <w:rsid w:val="00B1642F"/>
    <w:rsid w:val="00B45C53"/>
    <w:rsid w:val="00B80E2C"/>
    <w:rsid w:val="00C241EA"/>
    <w:rsid w:val="00DE4BD1"/>
    <w:rsid w:val="00DF58AD"/>
    <w:rsid w:val="00ED6E98"/>
    <w:rsid w:val="00EE5C81"/>
    <w:rsid w:val="00F16A58"/>
    <w:rsid w:val="00F20B77"/>
    <w:rsid w:val="00F948EC"/>
    <w:rsid w:val="00FE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DA18C"/>
  <w15:chartTrackingRefBased/>
  <w15:docId w15:val="{2457886B-05BA-4E2C-AC14-08958654A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453E"/>
    <w:pPr>
      <w:ind w:left="720"/>
      <w:contextualSpacing/>
    </w:pPr>
  </w:style>
  <w:style w:type="paragraph" w:styleId="NormalWeb">
    <w:name w:val="Normal (Web)"/>
    <w:basedOn w:val="Normal"/>
    <w:uiPriority w:val="99"/>
    <w:semiHidden/>
    <w:unhideWhenUsed/>
    <w:rsid w:val="005F55D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948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07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0778"/>
  </w:style>
  <w:style w:type="paragraph" w:styleId="Footer">
    <w:name w:val="footer"/>
    <w:basedOn w:val="Normal"/>
    <w:link w:val="FooterChar"/>
    <w:uiPriority w:val="99"/>
    <w:unhideWhenUsed/>
    <w:rsid w:val="008507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07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6760677">
      <w:bodyDiv w:val="1"/>
      <w:marLeft w:val="0"/>
      <w:marRight w:val="0"/>
      <w:marTop w:val="0"/>
      <w:marBottom w:val="0"/>
      <w:divBdr>
        <w:top w:val="none" w:sz="0" w:space="0" w:color="auto"/>
        <w:left w:val="none" w:sz="0" w:space="0" w:color="auto"/>
        <w:bottom w:val="none" w:sz="0" w:space="0" w:color="auto"/>
        <w:right w:val="none" w:sz="0" w:space="0" w:color="auto"/>
      </w:divBdr>
      <w:divsChild>
        <w:div w:id="1846630144">
          <w:marLeft w:val="360"/>
          <w:marRight w:val="0"/>
          <w:marTop w:val="200"/>
          <w:marBottom w:val="0"/>
          <w:divBdr>
            <w:top w:val="none" w:sz="0" w:space="0" w:color="auto"/>
            <w:left w:val="none" w:sz="0" w:space="0" w:color="auto"/>
            <w:bottom w:val="none" w:sz="0" w:space="0" w:color="auto"/>
            <w:right w:val="none" w:sz="0" w:space="0" w:color="auto"/>
          </w:divBdr>
        </w:div>
        <w:div w:id="2027054751">
          <w:marLeft w:val="360"/>
          <w:marRight w:val="0"/>
          <w:marTop w:val="200"/>
          <w:marBottom w:val="0"/>
          <w:divBdr>
            <w:top w:val="none" w:sz="0" w:space="0" w:color="auto"/>
            <w:left w:val="none" w:sz="0" w:space="0" w:color="auto"/>
            <w:bottom w:val="none" w:sz="0" w:space="0" w:color="auto"/>
            <w:right w:val="none" w:sz="0" w:space="0" w:color="auto"/>
          </w:divBdr>
        </w:div>
        <w:div w:id="1331178276">
          <w:marLeft w:val="360"/>
          <w:marRight w:val="0"/>
          <w:marTop w:val="200"/>
          <w:marBottom w:val="0"/>
          <w:divBdr>
            <w:top w:val="none" w:sz="0" w:space="0" w:color="auto"/>
            <w:left w:val="none" w:sz="0" w:space="0" w:color="auto"/>
            <w:bottom w:val="none" w:sz="0" w:space="0" w:color="auto"/>
            <w:right w:val="none" w:sz="0" w:space="0" w:color="auto"/>
          </w:divBdr>
        </w:div>
        <w:div w:id="225534574">
          <w:marLeft w:val="360"/>
          <w:marRight w:val="0"/>
          <w:marTop w:val="200"/>
          <w:marBottom w:val="0"/>
          <w:divBdr>
            <w:top w:val="none" w:sz="0" w:space="0" w:color="auto"/>
            <w:left w:val="none" w:sz="0" w:space="0" w:color="auto"/>
            <w:bottom w:val="none" w:sz="0" w:space="0" w:color="auto"/>
            <w:right w:val="none" w:sz="0" w:space="0" w:color="auto"/>
          </w:divBdr>
        </w:div>
        <w:div w:id="2087191557">
          <w:marLeft w:val="360"/>
          <w:marRight w:val="0"/>
          <w:marTop w:val="200"/>
          <w:marBottom w:val="0"/>
          <w:divBdr>
            <w:top w:val="none" w:sz="0" w:space="0" w:color="auto"/>
            <w:left w:val="none" w:sz="0" w:space="0" w:color="auto"/>
            <w:bottom w:val="none" w:sz="0" w:space="0" w:color="auto"/>
            <w:right w:val="none" w:sz="0" w:space="0" w:color="auto"/>
          </w:divBdr>
        </w:div>
        <w:div w:id="662709742">
          <w:marLeft w:val="360"/>
          <w:marRight w:val="0"/>
          <w:marTop w:val="200"/>
          <w:marBottom w:val="0"/>
          <w:divBdr>
            <w:top w:val="none" w:sz="0" w:space="0" w:color="auto"/>
            <w:left w:val="none" w:sz="0" w:space="0" w:color="auto"/>
            <w:bottom w:val="none" w:sz="0" w:space="0" w:color="auto"/>
            <w:right w:val="none" w:sz="0" w:space="0" w:color="auto"/>
          </w:divBdr>
        </w:div>
        <w:div w:id="505563302">
          <w:marLeft w:val="360"/>
          <w:marRight w:val="0"/>
          <w:marTop w:val="200"/>
          <w:marBottom w:val="0"/>
          <w:divBdr>
            <w:top w:val="none" w:sz="0" w:space="0" w:color="auto"/>
            <w:left w:val="none" w:sz="0" w:space="0" w:color="auto"/>
            <w:bottom w:val="none" w:sz="0" w:space="0" w:color="auto"/>
            <w:right w:val="none" w:sz="0" w:space="0" w:color="auto"/>
          </w:divBdr>
        </w:div>
        <w:div w:id="1793597262">
          <w:marLeft w:val="360"/>
          <w:marRight w:val="0"/>
          <w:marTop w:val="200"/>
          <w:marBottom w:val="0"/>
          <w:divBdr>
            <w:top w:val="none" w:sz="0" w:space="0" w:color="auto"/>
            <w:left w:val="none" w:sz="0" w:space="0" w:color="auto"/>
            <w:bottom w:val="none" w:sz="0" w:space="0" w:color="auto"/>
            <w:right w:val="none" w:sz="0" w:space="0" w:color="auto"/>
          </w:divBdr>
        </w:div>
        <w:div w:id="1443768486">
          <w:marLeft w:val="360"/>
          <w:marRight w:val="0"/>
          <w:marTop w:val="200"/>
          <w:marBottom w:val="0"/>
          <w:divBdr>
            <w:top w:val="none" w:sz="0" w:space="0" w:color="auto"/>
            <w:left w:val="none" w:sz="0" w:space="0" w:color="auto"/>
            <w:bottom w:val="none" w:sz="0" w:space="0" w:color="auto"/>
            <w:right w:val="none" w:sz="0" w:space="0" w:color="auto"/>
          </w:divBdr>
        </w:div>
        <w:div w:id="861628824">
          <w:marLeft w:val="360"/>
          <w:marRight w:val="0"/>
          <w:marTop w:val="200"/>
          <w:marBottom w:val="0"/>
          <w:divBdr>
            <w:top w:val="none" w:sz="0" w:space="0" w:color="auto"/>
            <w:left w:val="none" w:sz="0" w:space="0" w:color="auto"/>
            <w:bottom w:val="none" w:sz="0" w:space="0" w:color="auto"/>
            <w:right w:val="none" w:sz="0" w:space="0" w:color="auto"/>
          </w:divBdr>
        </w:div>
        <w:div w:id="1758402658">
          <w:marLeft w:val="360"/>
          <w:marRight w:val="0"/>
          <w:marTop w:val="200"/>
          <w:marBottom w:val="0"/>
          <w:divBdr>
            <w:top w:val="none" w:sz="0" w:space="0" w:color="auto"/>
            <w:left w:val="none" w:sz="0" w:space="0" w:color="auto"/>
            <w:bottom w:val="none" w:sz="0" w:space="0" w:color="auto"/>
            <w:right w:val="none" w:sz="0" w:space="0" w:color="auto"/>
          </w:divBdr>
        </w:div>
        <w:div w:id="1810439064">
          <w:marLeft w:val="360"/>
          <w:marRight w:val="0"/>
          <w:marTop w:val="200"/>
          <w:marBottom w:val="0"/>
          <w:divBdr>
            <w:top w:val="none" w:sz="0" w:space="0" w:color="auto"/>
            <w:left w:val="none" w:sz="0" w:space="0" w:color="auto"/>
            <w:bottom w:val="none" w:sz="0" w:space="0" w:color="auto"/>
            <w:right w:val="none" w:sz="0" w:space="0" w:color="auto"/>
          </w:divBdr>
        </w:div>
        <w:div w:id="882598369">
          <w:marLeft w:val="360"/>
          <w:marRight w:val="0"/>
          <w:marTop w:val="200"/>
          <w:marBottom w:val="0"/>
          <w:divBdr>
            <w:top w:val="none" w:sz="0" w:space="0" w:color="auto"/>
            <w:left w:val="none" w:sz="0" w:space="0" w:color="auto"/>
            <w:bottom w:val="none" w:sz="0" w:space="0" w:color="auto"/>
            <w:right w:val="none" w:sz="0" w:space="0" w:color="auto"/>
          </w:divBdr>
        </w:div>
        <w:div w:id="1892109352">
          <w:marLeft w:val="360"/>
          <w:marRight w:val="0"/>
          <w:marTop w:val="200"/>
          <w:marBottom w:val="0"/>
          <w:divBdr>
            <w:top w:val="none" w:sz="0" w:space="0" w:color="auto"/>
            <w:left w:val="none" w:sz="0" w:space="0" w:color="auto"/>
            <w:bottom w:val="none" w:sz="0" w:space="0" w:color="auto"/>
            <w:right w:val="none" w:sz="0" w:space="0" w:color="auto"/>
          </w:divBdr>
        </w:div>
        <w:div w:id="1318338298">
          <w:marLeft w:val="360"/>
          <w:marRight w:val="0"/>
          <w:marTop w:val="200"/>
          <w:marBottom w:val="0"/>
          <w:divBdr>
            <w:top w:val="none" w:sz="0" w:space="0" w:color="auto"/>
            <w:left w:val="none" w:sz="0" w:space="0" w:color="auto"/>
            <w:bottom w:val="none" w:sz="0" w:space="0" w:color="auto"/>
            <w:right w:val="none" w:sz="0" w:space="0" w:color="auto"/>
          </w:divBdr>
        </w:div>
      </w:divsChild>
    </w:div>
    <w:div w:id="1088382791">
      <w:bodyDiv w:val="1"/>
      <w:marLeft w:val="0"/>
      <w:marRight w:val="0"/>
      <w:marTop w:val="0"/>
      <w:marBottom w:val="0"/>
      <w:divBdr>
        <w:top w:val="none" w:sz="0" w:space="0" w:color="auto"/>
        <w:left w:val="none" w:sz="0" w:space="0" w:color="auto"/>
        <w:bottom w:val="none" w:sz="0" w:space="0" w:color="auto"/>
        <w:right w:val="none" w:sz="0" w:space="0" w:color="auto"/>
      </w:divBdr>
      <w:divsChild>
        <w:div w:id="147793786">
          <w:marLeft w:val="360"/>
          <w:marRight w:val="0"/>
          <w:marTop w:val="200"/>
          <w:marBottom w:val="0"/>
          <w:divBdr>
            <w:top w:val="none" w:sz="0" w:space="0" w:color="auto"/>
            <w:left w:val="none" w:sz="0" w:space="0" w:color="auto"/>
            <w:bottom w:val="none" w:sz="0" w:space="0" w:color="auto"/>
            <w:right w:val="none" w:sz="0" w:space="0" w:color="auto"/>
          </w:divBdr>
        </w:div>
        <w:div w:id="39173250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TotalTime>
  <Pages>5</Pages>
  <Words>1313</Words>
  <Characters>7488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Gruffydd Waterworth (1202261)</dc:creator>
  <cp:keywords/>
  <dc:description/>
  <cp:lastModifiedBy>Gruffydd Waterworth (1202261)</cp:lastModifiedBy>
  <cp:revision>15</cp:revision>
  <dcterms:created xsi:type="dcterms:W3CDTF">2018-04-06T18:51:00Z</dcterms:created>
  <dcterms:modified xsi:type="dcterms:W3CDTF">2018-05-01T10:40:00Z</dcterms:modified>
</cp:coreProperties>
</file>