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EA416" w14:textId="722B8714" w:rsidR="006B696E" w:rsidRPr="00356AA6" w:rsidRDefault="00356AA6" w:rsidP="00187EF5">
      <w:pPr>
        <w:jc w:val="center"/>
        <w:rPr>
          <w:b/>
          <w:bCs/>
          <w:sz w:val="36"/>
          <w:szCs w:val="36"/>
        </w:rPr>
      </w:pPr>
      <w:r w:rsidRPr="00356AA6">
        <w:rPr>
          <w:b/>
          <w:bCs/>
          <w:sz w:val="36"/>
          <w:szCs w:val="36"/>
        </w:rPr>
        <w:t>Document of Intent</w:t>
      </w:r>
    </w:p>
    <w:p w14:paraId="352994F8" w14:textId="77777777" w:rsidR="006B696E" w:rsidRDefault="006B696E" w:rsidP="006B696E"/>
    <w:p w14:paraId="416133E8" w14:textId="467E8B09" w:rsidR="006B696E" w:rsidRDefault="00995771" w:rsidP="00822FDF">
      <w:pPr>
        <w:spacing w:line="360" w:lineRule="auto"/>
        <w:rPr>
          <w:sz w:val="24"/>
          <w:szCs w:val="24"/>
        </w:rPr>
      </w:pPr>
      <w:r w:rsidRPr="00995771">
        <w:rPr>
          <w:sz w:val="24"/>
          <w:szCs w:val="24"/>
        </w:rPr>
        <w:t>Hongjie Xu</w:t>
      </w:r>
    </w:p>
    <w:p w14:paraId="312BCF0C" w14:textId="7FA8B7CD" w:rsidR="006B696E" w:rsidRPr="00995771" w:rsidRDefault="00995771" w:rsidP="00822FDF">
      <w:pPr>
        <w:spacing w:line="360" w:lineRule="auto"/>
        <w:rPr>
          <w:sz w:val="24"/>
          <w:szCs w:val="24"/>
        </w:rPr>
      </w:pPr>
      <w:r>
        <w:rPr>
          <w:rFonts w:hint="eastAsia"/>
          <w:sz w:val="24"/>
          <w:szCs w:val="24"/>
        </w:rPr>
        <w:t>1</w:t>
      </w:r>
      <w:r>
        <w:rPr>
          <w:sz w:val="24"/>
          <w:szCs w:val="24"/>
        </w:rPr>
        <w:t>812048@student.uwtsd.ac.uk</w:t>
      </w:r>
    </w:p>
    <w:p w14:paraId="7FAAF20D" w14:textId="0A00987D" w:rsidR="006B696E" w:rsidRDefault="00D1727C" w:rsidP="00822FDF">
      <w:pPr>
        <w:pBdr>
          <w:bottom w:val="single" w:sz="6" w:space="1" w:color="auto"/>
        </w:pBdr>
        <w:spacing w:line="360" w:lineRule="auto"/>
        <w:rPr>
          <w:sz w:val="24"/>
          <w:szCs w:val="24"/>
        </w:rPr>
      </w:pPr>
      <w:r w:rsidRPr="00D1727C">
        <w:rPr>
          <w:sz w:val="24"/>
          <w:szCs w:val="24"/>
        </w:rPr>
        <w:t xml:space="preserve">ADGD7008  </w:t>
      </w:r>
      <w:r>
        <w:rPr>
          <w:sz w:val="24"/>
          <w:szCs w:val="24"/>
        </w:rPr>
        <w:t xml:space="preserve"> </w:t>
      </w:r>
      <w:r w:rsidRPr="00D1727C">
        <w:rPr>
          <w:sz w:val="24"/>
          <w:szCs w:val="24"/>
        </w:rPr>
        <w:t>Major Project</w:t>
      </w:r>
    </w:p>
    <w:p w14:paraId="53E6A589" w14:textId="351CBE2C" w:rsidR="00D1727C" w:rsidRDefault="00D1727C" w:rsidP="00822FDF">
      <w:pPr>
        <w:pBdr>
          <w:bottom w:val="single" w:sz="6" w:space="1" w:color="auto"/>
        </w:pBdr>
        <w:spacing w:line="360" w:lineRule="auto"/>
        <w:rPr>
          <w:sz w:val="24"/>
          <w:szCs w:val="24"/>
        </w:rPr>
      </w:pPr>
      <w:r>
        <w:rPr>
          <w:sz w:val="24"/>
          <w:szCs w:val="24"/>
        </w:rPr>
        <w:t>University of Wales Trinity Saint David</w:t>
      </w:r>
    </w:p>
    <w:p w14:paraId="2AB85DC0" w14:textId="77777777" w:rsidR="00D1727C" w:rsidRDefault="00D1727C" w:rsidP="006B696E">
      <w:pPr>
        <w:pBdr>
          <w:bottom w:val="single" w:sz="6" w:space="1" w:color="auto"/>
        </w:pBdr>
        <w:rPr>
          <w:sz w:val="24"/>
          <w:szCs w:val="24"/>
        </w:rPr>
      </w:pPr>
    </w:p>
    <w:p w14:paraId="5C14D0C9" w14:textId="77777777" w:rsidR="006B696E" w:rsidRDefault="006B696E" w:rsidP="006B696E">
      <w:pPr>
        <w:rPr>
          <w:sz w:val="24"/>
          <w:szCs w:val="24"/>
        </w:rPr>
      </w:pPr>
    </w:p>
    <w:p w14:paraId="259A96CC" w14:textId="2BDBD79D" w:rsidR="006B696E" w:rsidRDefault="006B696E" w:rsidP="006B696E">
      <w:pPr>
        <w:jc w:val="both"/>
        <w:rPr>
          <w:b/>
          <w:bCs/>
          <w:sz w:val="24"/>
          <w:szCs w:val="24"/>
        </w:rPr>
      </w:pPr>
      <w:r w:rsidRPr="00247488">
        <w:rPr>
          <w:b/>
          <w:bCs/>
          <w:sz w:val="24"/>
          <w:szCs w:val="24"/>
        </w:rPr>
        <w:t>INTRODUCTION</w:t>
      </w:r>
    </w:p>
    <w:p w14:paraId="2BEB6732" w14:textId="3C847DF1" w:rsidR="00822FDF" w:rsidRPr="00822FDF" w:rsidRDefault="00822FDF" w:rsidP="00822FDF">
      <w:pPr>
        <w:pBdr>
          <w:bottom w:val="single" w:sz="6" w:space="1" w:color="auto"/>
        </w:pBdr>
        <w:spacing w:line="360" w:lineRule="auto"/>
        <w:jc w:val="both"/>
        <w:rPr>
          <w:sz w:val="24"/>
          <w:szCs w:val="24"/>
        </w:rPr>
      </w:pPr>
      <w:r w:rsidRPr="00822FDF">
        <w:rPr>
          <w:sz w:val="24"/>
          <w:szCs w:val="24"/>
        </w:rPr>
        <w:t>A pirate pig accidentally breaks a stolen compound while escaping from Officer Rabbit, and the compound emits chemicals that turn the carrots grown by Farmer Old John into monsters.</w:t>
      </w:r>
    </w:p>
    <w:p w14:paraId="1F6D7ED3" w14:textId="14B71877" w:rsidR="00822FDF" w:rsidRPr="00822FDF" w:rsidRDefault="00822FDF" w:rsidP="00822FDF">
      <w:pPr>
        <w:pBdr>
          <w:bottom w:val="single" w:sz="6" w:space="1" w:color="auto"/>
        </w:pBdr>
        <w:spacing w:line="360" w:lineRule="auto"/>
        <w:jc w:val="both"/>
        <w:rPr>
          <w:sz w:val="24"/>
          <w:szCs w:val="24"/>
        </w:rPr>
      </w:pPr>
      <w:r w:rsidRPr="00822FDF">
        <w:rPr>
          <w:sz w:val="24"/>
          <w:szCs w:val="24"/>
        </w:rPr>
        <w:t xml:space="preserve">Currently I'm in charge of scene </w:t>
      </w:r>
      <w:r w:rsidR="00356AA6" w:rsidRPr="00822FDF">
        <w:rPr>
          <w:sz w:val="24"/>
          <w:szCs w:val="24"/>
        </w:rPr>
        <w:t>modelling</w:t>
      </w:r>
      <w:r w:rsidRPr="00822FDF">
        <w:rPr>
          <w:sz w:val="24"/>
          <w:szCs w:val="24"/>
        </w:rPr>
        <w:t xml:space="preserve"> where I model and texture the main buildings on the farm.</w:t>
      </w:r>
    </w:p>
    <w:p w14:paraId="46A729A9" w14:textId="2F1800A3" w:rsidR="00822FDF" w:rsidRPr="00822FDF" w:rsidRDefault="00822FDF" w:rsidP="00822FDF">
      <w:pPr>
        <w:pBdr>
          <w:bottom w:val="single" w:sz="6" w:space="1" w:color="auto"/>
        </w:pBdr>
        <w:spacing w:line="360" w:lineRule="auto"/>
        <w:jc w:val="both"/>
        <w:rPr>
          <w:sz w:val="24"/>
          <w:szCs w:val="24"/>
        </w:rPr>
      </w:pPr>
      <w:r w:rsidRPr="00822FDF">
        <w:rPr>
          <w:sz w:val="24"/>
          <w:szCs w:val="24"/>
        </w:rPr>
        <w:t>I think the most important thing about an animated short should be that the plot is attractive, the character acting is interesting, and the expressions are rich.</w:t>
      </w:r>
    </w:p>
    <w:p w14:paraId="25C89505" w14:textId="5BC318A7" w:rsidR="006B696E" w:rsidRDefault="00822FDF" w:rsidP="00822FDF">
      <w:pPr>
        <w:pBdr>
          <w:bottom w:val="single" w:sz="6" w:space="1" w:color="auto"/>
        </w:pBdr>
        <w:spacing w:line="360" w:lineRule="auto"/>
        <w:jc w:val="both"/>
        <w:rPr>
          <w:sz w:val="24"/>
          <w:szCs w:val="24"/>
        </w:rPr>
      </w:pPr>
      <w:r w:rsidRPr="00822FDF">
        <w:rPr>
          <w:sz w:val="24"/>
          <w:szCs w:val="24"/>
        </w:rPr>
        <w:t>This file is used to indicate the position I would like to take on this team project. Identify the advantages I can bring to the project and what I can gain from this position. The date of submission of this document is July 1.</w:t>
      </w:r>
    </w:p>
    <w:p w14:paraId="1B099665" w14:textId="4F63BDC1" w:rsidR="006B696E" w:rsidRDefault="006B696E" w:rsidP="006B696E">
      <w:pPr>
        <w:jc w:val="both"/>
        <w:rPr>
          <w:sz w:val="24"/>
          <w:szCs w:val="24"/>
        </w:rPr>
      </w:pPr>
    </w:p>
    <w:p w14:paraId="59DB4F4C" w14:textId="0306028C" w:rsidR="006B696E" w:rsidRDefault="006B696E" w:rsidP="006B696E">
      <w:pPr>
        <w:jc w:val="both"/>
        <w:rPr>
          <w:sz w:val="24"/>
          <w:szCs w:val="24"/>
        </w:rPr>
      </w:pPr>
      <w:r>
        <w:rPr>
          <w:b/>
          <w:bCs/>
          <w:sz w:val="24"/>
          <w:szCs w:val="24"/>
        </w:rPr>
        <w:t>PRODUCTION CONTRIBUTION(s):</w:t>
      </w:r>
    </w:p>
    <w:p w14:paraId="52FCB02A" w14:textId="189C7261" w:rsidR="006B696E" w:rsidRDefault="00A67D77" w:rsidP="006B696E">
      <w:pPr>
        <w:rPr>
          <w:sz w:val="24"/>
          <w:szCs w:val="24"/>
        </w:rPr>
      </w:pPr>
      <w:r>
        <w:rPr>
          <w:noProof/>
          <w:sz w:val="24"/>
          <w:szCs w:val="24"/>
        </w:rPr>
        <w:drawing>
          <wp:anchor distT="0" distB="0" distL="114300" distR="114300" simplePos="0" relativeHeight="251658240" behindDoc="0" locked="0" layoutInCell="1" allowOverlap="1" wp14:anchorId="4F2A299D" wp14:editId="35213B7A">
            <wp:simplePos x="0" y="0"/>
            <wp:positionH relativeFrom="margin">
              <wp:align>left</wp:align>
            </wp:positionH>
            <wp:positionV relativeFrom="paragraph">
              <wp:posOffset>13335</wp:posOffset>
            </wp:positionV>
            <wp:extent cx="1929428" cy="2379956"/>
            <wp:effectExtent l="0" t="0" r="0" b="1905"/>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9428" cy="23799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48CA2E" w14:textId="77777777" w:rsidR="006B696E" w:rsidRDefault="006B696E" w:rsidP="006B696E">
      <w:pPr>
        <w:rPr>
          <w:rFonts w:hint="eastAsia"/>
          <w:sz w:val="24"/>
          <w:szCs w:val="24"/>
        </w:rPr>
      </w:pPr>
    </w:p>
    <w:p w14:paraId="4D81250C" w14:textId="77777777" w:rsidR="006B696E" w:rsidRDefault="006B696E" w:rsidP="006B696E">
      <w:pPr>
        <w:rPr>
          <w:sz w:val="24"/>
          <w:szCs w:val="24"/>
        </w:rPr>
      </w:pPr>
    </w:p>
    <w:tbl>
      <w:tblPr>
        <w:tblStyle w:val="a3"/>
        <w:tblpPr w:leftFromText="180" w:rightFromText="180" w:vertAnchor="page" w:horzAnchor="margin" w:tblpXSpec="center" w:tblpY="1264"/>
        <w:tblW w:w="9067" w:type="dxa"/>
        <w:tblLook w:val="04A0" w:firstRow="1" w:lastRow="0" w:firstColumn="1" w:lastColumn="0" w:noHBand="0" w:noVBand="1"/>
      </w:tblPr>
      <w:tblGrid>
        <w:gridCol w:w="3401"/>
        <w:gridCol w:w="5666"/>
      </w:tblGrid>
      <w:tr w:rsidR="006B696E" w14:paraId="78ADF6D2" w14:textId="77777777" w:rsidTr="00CF132D">
        <w:trPr>
          <w:trHeight w:val="1098"/>
        </w:trPr>
        <w:tc>
          <w:tcPr>
            <w:tcW w:w="9067" w:type="dxa"/>
            <w:gridSpan w:val="2"/>
            <w:tcBorders>
              <w:bottom w:val="single" w:sz="4" w:space="0" w:color="auto"/>
            </w:tcBorders>
            <w:shd w:val="clear" w:color="auto" w:fill="E2EFD9" w:themeFill="accent6" w:themeFillTint="33"/>
          </w:tcPr>
          <w:p w14:paraId="6E770B22" w14:textId="77777777" w:rsidR="006B696E" w:rsidRPr="0027531D" w:rsidRDefault="006B696E" w:rsidP="00CF132D">
            <w:pPr>
              <w:jc w:val="center"/>
              <w:rPr>
                <w:rFonts w:ascii="Calibri" w:hAnsi="Calibri" w:cs="Calibri"/>
                <w:b/>
                <w:bCs/>
                <w:color w:val="000000"/>
                <w:sz w:val="36"/>
                <w:szCs w:val="36"/>
              </w:rPr>
            </w:pPr>
            <w:r w:rsidRPr="0027531D">
              <w:rPr>
                <w:rFonts w:ascii="Calibri" w:hAnsi="Calibri" w:cs="Calibri"/>
                <w:b/>
                <w:bCs/>
                <w:color w:val="000000"/>
                <w:sz w:val="36"/>
                <w:szCs w:val="36"/>
              </w:rPr>
              <w:lastRenderedPageBreak/>
              <w:t>K11 BIZARRE ADVENTURE</w:t>
            </w:r>
          </w:p>
          <w:p w14:paraId="67F30605" w14:textId="77777777" w:rsidR="006B696E" w:rsidRPr="00BA05F1" w:rsidRDefault="006B696E" w:rsidP="00CF132D">
            <w:pPr>
              <w:jc w:val="center"/>
              <w:rPr>
                <w:rFonts w:ascii="Calibri" w:hAnsi="Calibri" w:cs="Calibri"/>
                <w:b/>
                <w:bCs/>
                <w:color w:val="000000"/>
                <w:sz w:val="24"/>
                <w:szCs w:val="24"/>
              </w:rPr>
            </w:pPr>
            <w:r w:rsidRPr="00BA05F1">
              <w:rPr>
                <w:rFonts w:ascii="Calibri" w:hAnsi="Calibri" w:cs="Calibri"/>
                <w:b/>
                <w:bCs/>
                <w:color w:val="000000"/>
                <w:sz w:val="24"/>
                <w:szCs w:val="24"/>
              </w:rPr>
              <w:t>MA COMPUTER ANIMATION / MAJOR PROJECT / SUMMER 2022</w:t>
            </w:r>
          </w:p>
          <w:p w14:paraId="713AD298" w14:textId="77777777" w:rsidR="006B696E" w:rsidRDefault="006B696E" w:rsidP="00CF132D"/>
        </w:tc>
      </w:tr>
      <w:tr w:rsidR="006B696E" w14:paraId="702EBDC4" w14:textId="77777777" w:rsidTr="00CF132D">
        <w:trPr>
          <w:trHeight w:val="732"/>
        </w:trPr>
        <w:tc>
          <w:tcPr>
            <w:tcW w:w="3401" w:type="dxa"/>
            <w:shd w:val="clear" w:color="auto" w:fill="C5E0B3" w:themeFill="accent6" w:themeFillTint="66"/>
          </w:tcPr>
          <w:p w14:paraId="44E2BBD1" w14:textId="77777777" w:rsidR="006B696E" w:rsidRPr="002E3545" w:rsidRDefault="006B696E" w:rsidP="00CF132D">
            <w:pPr>
              <w:jc w:val="center"/>
              <w:rPr>
                <w:b/>
                <w:bCs/>
              </w:rPr>
            </w:pPr>
            <w:r w:rsidRPr="002E3545">
              <w:rPr>
                <w:b/>
                <w:bCs/>
                <w:sz w:val="28"/>
                <w:szCs w:val="28"/>
              </w:rPr>
              <w:t>ROLE / RESPONSIBILITY</w:t>
            </w:r>
          </w:p>
        </w:tc>
        <w:tc>
          <w:tcPr>
            <w:tcW w:w="5666" w:type="dxa"/>
            <w:shd w:val="clear" w:color="auto" w:fill="C5E0B3" w:themeFill="accent6" w:themeFillTint="66"/>
          </w:tcPr>
          <w:p w14:paraId="494C1F8F" w14:textId="77777777" w:rsidR="006B696E" w:rsidRPr="002E3545" w:rsidRDefault="006B696E" w:rsidP="00CF132D">
            <w:pPr>
              <w:jc w:val="center"/>
              <w:rPr>
                <w:b/>
                <w:bCs/>
                <w:sz w:val="28"/>
                <w:szCs w:val="28"/>
              </w:rPr>
            </w:pPr>
            <w:r w:rsidRPr="002E3545">
              <w:rPr>
                <w:b/>
                <w:bCs/>
                <w:sz w:val="28"/>
                <w:szCs w:val="28"/>
              </w:rPr>
              <w:t>REASON / RATIONALE &amp; INTENTION</w:t>
            </w:r>
          </w:p>
          <w:p w14:paraId="08639A9A" w14:textId="77777777" w:rsidR="006B696E" w:rsidRPr="002E3545" w:rsidRDefault="006B696E" w:rsidP="00CF132D">
            <w:pPr>
              <w:jc w:val="center"/>
              <w:rPr>
                <w:b/>
                <w:bCs/>
              </w:rPr>
            </w:pPr>
            <w:r w:rsidRPr="002E3545">
              <w:rPr>
                <w:b/>
                <w:bCs/>
                <w:sz w:val="28"/>
                <w:szCs w:val="28"/>
              </w:rPr>
              <w:t>(</w:t>
            </w:r>
            <w:proofErr w:type="gramStart"/>
            <w:r w:rsidRPr="002E3545">
              <w:rPr>
                <w:b/>
                <w:bCs/>
                <w:sz w:val="28"/>
                <w:szCs w:val="28"/>
              </w:rPr>
              <w:t>as</w:t>
            </w:r>
            <w:proofErr w:type="gramEnd"/>
            <w:r w:rsidRPr="002E3545">
              <w:rPr>
                <w:b/>
                <w:bCs/>
                <w:sz w:val="28"/>
                <w:szCs w:val="28"/>
              </w:rPr>
              <w:t xml:space="preserve"> part of the crew)</w:t>
            </w:r>
          </w:p>
        </w:tc>
      </w:tr>
      <w:tr w:rsidR="006B696E" w14:paraId="2B416679" w14:textId="77777777" w:rsidTr="00CF132D">
        <w:trPr>
          <w:trHeight w:val="395"/>
        </w:trPr>
        <w:tc>
          <w:tcPr>
            <w:tcW w:w="3401" w:type="dxa"/>
            <w:shd w:val="clear" w:color="auto" w:fill="A8D08D" w:themeFill="accent6" w:themeFillTint="99"/>
          </w:tcPr>
          <w:p w14:paraId="4C32EE68" w14:textId="77777777" w:rsidR="006B696E" w:rsidRPr="003F6E1C" w:rsidRDefault="006B696E" w:rsidP="00CF132D">
            <w:pPr>
              <w:jc w:val="center"/>
              <w:rPr>
                <w:b/>
                <w:bCs/>
                <w:sz w:val="28"/>
                <w:szCs w:val="28"/>
              </w:rPr>
            </w:pPr>
            <w:r w:rsidRPr="002E3545">
              <w:rPr>
                <w:b/>
                <w:bCs/>
                <w:color w:val="44546A" w:themeColor="text2"/>
                <w:sz w:val="28"/>
                <w:szCs w:val="28"/>
              </w:rPr>
              <w:t>PRIMARY ROLE</w:t>
            </w:r>
          </w:p>
        </w:tc>
        <w:tc>
          <w:tcPr>
            <w:tcW w:w="5666" w:type="dxa"/>
          </w:tcPr>
          <w:p w14:paraId="58F0DC54" w14:textId="77777777" w:rsidR="006B696E" w:rsidRPr="00247488" w:rsidRDefault="006B696E" w:rsidP="00CF132D">
            <w:pPr>
              <w:rPr>
                <w:sz w:val="24"/>
                <w:szCs w:val="24"/>
              </w:rPr>
            </w:pPr>
          </w:p>
        </w:tc>
      </w:tr>
      <w:tr w:rsidR="006B696E" w14:paraId="2FFC1A20" w14:textId="77777777" w:rsidTr="00CF132D">
        <w:trPr>
          <w:trHeight w:val="1502"/>
        </w:trPr>
        <w:tc>
          <w:tcPr>
            <w:tcW w:w="3401" w:type="dxa"/>
          </w:tcPr>
          <w:p w14:paraId="635C1690" w14:textId="7C5BA06D" w:rsidR="006B696E" w:rsidRPr="001B538F" w:rsidRDefault="006B696E" w:rsidP="001B538F">
            <w:pPr>
              <w:pStyle w:val="a4"/>
              <w:numPr>
                <w:ilvl w:val="0"/>
                <w:numId w:val="1"/>
              </w:numPr>
              <w:rPr>
                <w:sz w:val="24"/>
                <w:szCs w:val="24"/>
              </w:rPr>
            </w:pPr>
            <w:r w:rsidRPr="002F1F3E">
              <w:rPr>
                <w:sz w:val="24"/>
                <w:szCs w:val="24"/>
              </w:rPr>
              <w:t xml:space="preserve">MODELLER – </w:t>
            </w:r>
            <w:r w:rsidR="007D5BA8">
              <w:rPr>
                <w:sz w:val="24"/>
                <w:szCs w:val="24"/>
              </w:rPr>
              <w:t>ENVIROMENT</w:t>
            </w:r>
          </w:p>
          <w:p w14:paraId="7C8AE4CD" w14:textId="32C6349A" w:rsidR="006B696E" w:rsidRPr="002F1F3E" w:rsidRDefault="006B696E" w:rsidP="00CF132D">
            <w:pPr>
              <w:pStyle w:val="a4"/>
              <w:rPr>
                <w:sz w:val="24"/>
                <w:szCs w:val="24"/>
              </w:rPr>
            </w:pPr>
          </w:p>
        </w:tc>
        <w:tc>
          <w:tcPr>
            <w:tcW w:w="5666" w:type="dxa"/>
          </w:tcPr>
          <w:p w14:paraId="5BA355B3" w14:textId="77777777" w:rsidR="007D5BA8" w:rsidRPr="007D5BA8" w:rsidRDefault="007D5BA8" w:rsidP="007D5BA8">
            <w:pPr>
              <w:rPr>
                <w:sz w:val="24"/>
                <w:szCs w:val="24"/>
              </w:rPr>
            </w:pPr>
            <w:r w:rsidRPr="007D5BA8">
              <w:rPr>
                <w:sz w:val="24"/>
                <w:szCs w:val="24"/>
              </w:rPr>
              <w:t>I will be contracted to model and texture the main buildings, such as the farmer's house, the billboards of the manor, the windmill and warehouse, and the telephone booth by the road. Among them, I will model the farmer's house with high precision to ensure that it is visually good enough as the main building model.</w:t>
            </w:r>
          </w:p>
          <w:p w14:paraId="6793E66F" w14:textId="0FCBF241" w:rsidR="006B696E" w:rsidRPr="00247488" w:rsidRDefault="007D5BA8" w:rsidP="007D5BA8">
            <w:pPr>
              <w:rPr>
                <w:sz w:val="24"/>
                <w:szCs w:val="24"/>
              </w:rPr>
            </w:pPr>
            <w:r w:rsidRPr="007D5BA8">
              <w:rPr>
                <w:sz w:val="24"/>
                <w:szCs w:val="24"/>
              </w:rPr>
              <w:t xml:space="preserve">During this process, I use </w:t>
            </w:r>
            <w:proofErr w:type="spellStart"/>
            <w:r w:rsidRPr="007D5BA8">
              <w:rPr>
                <w:sz w:val="24"/>
                <w:szCs w:val="24"/>
              </w:rPr>
              <w:t>ZBrush</w:t>
            </w:r>
            <w:proofErr w:type="spellEnd"/>
            <w:r w:rsidRPr="007D5BA8">
              <w:rPr>
                <w:sz w:val="24"/>
                <w:szCs w:val="24"/>
              </w:rPr>
              <w:t xml:space="preserve"> for high poly sculpting. This can also help me improve my proficiency in using </w:t>
            </w:r>
            <w:proofErr w:type="spellStart"/>
            <w:r w:rsidR="00167639">
              <w:rPr>
                <w:sz w:val="24"/>
                <w:szCs w:val="24"/>
              </w:rPr>
              <w:t>ZB</w:t>
            </w:r>
            <w:r w:rsidRPr="007D5BA8">
              <w:rPr>
                <w:sz w:val="24"/>
                <w:szCs w:val="24"/>
              </w:rPr>
              <w:t>rush</w:t>
            </w:r>
            <w:proofErr w:type="spellEnd"/>
            <w:r w:rsidRPr="007D5BA8">
              <w:rPr>
                <w:sz w:val="24"/>
                <w:szCs w:val="24"/>
              </w:rPr>
              <w:t xml:space="preserve">, improve my </w:t>
            </w:r>
            <w:r w:rsidR="00167639" w:rsidRPr="007D5BA8">
              <w:rPr>
                <w:sz w:val="24"/>
                <w:szCs w:val="24"/>
              </w:rPr>
              <w:t>modelling</w:t>
            </w:r>
            <w:r w:rsidRPr="007D5BA8">
              <w:rPr>
                <w:sz w:val="24"/>
                <w:szCs w:val="24"/>
              </w:rPr>
              <w:t xml:space="preserve"> level, and lay the foundation for my ability to make more projects in the future.</w:t>
            </w:r>
          </w:p>
        </w:tc>
      </w:tr>
      <w:tr w:rsidR="006B696E" w14:paraId="5260A7A7" w14:textId="77777777" w:rsidTr="00CF132D">
        <w:trPr>
          <w:trHeight w:val="395"/>
        </w:trPr>
        <w:tc>
          <w:tcPr>
            <w:tcW w:w="3401" w:type="dxa"/>
          </w:tcPr>
          <w:p w14:paraId="75830361" w14:textId="6BEF5708" w:rsidR="006B696E" w:rsidRDefault="00167639" w:rsidP="00CF132D">
            <w:pPr>
              <w:pStyle w:val="a4"/>
              <w:numPr>
                <w:ilvl w:val="0"/>
                <w:numId w:val="1"/>
              </w:numPr>
              <w:rPr>
                <w:sz w:val="24"/>
                <w:szCs w:val="24"/>
              </w:rPr>
            </w:pPr>
            <w:r w:rsidRPr="007D5BA8">
              <w:rPr>
                <w:sz w:val="24"/>
                <w:szCs w:val="24"/>
              </w:rPr>
              <w:t xml:space="preserve">TEXTURE </w:t>
            </w:r>
            <w:r w:rsidRPr="002F1F3E">
              <w:rPr>
                <w:sz w:val="24"/>
                <w:szCs w:val="24"/>
              </w:rPr>
              <w:t>–</w:t>
            </w:r>
            <w:r w:rsidR="006B696E" w:rsidRPr="002F1F3E">
              <w:rPr>
                <w:sz w:val="24"/>
                <w:szCs w:val="24"/>
              </w:rPr>
              <w:t xml:space="preserve"> </w:t>
            </w:r>
          </w:p>
          <w:p w14:paraId="3E25A490" w14:textId="56CBD83F" w:rsidR="006B696E" w:rsidRPr="002F1F3E" w:rsidRDefault="009F574F" w:rsidP="00CF132D">
            <w:pPr>
              <w:pStyle w:val="a4"/>
              <w:rPr>
                <w:sz w:val="24"/>
                <w:szCs w:val="24"/>
              </w:rPr>
            </w:pPr>
            <w:r>
              <w:rPr>
                <w:sz w:val="24"/>
                <w:szCs w:val="24"/>
              </w:rPr>
              <w:t>ENVIROMENT</w:t>
            </w:r>
          </w:p>
        </w:tc>
        <w:tc>
          <w:tcPr>
            <w:tcW w:w="5666" w:type="dxa"/>
          </w:tcPr>
          <w:p w14:paraId="0D56B4BE" w14:textId="53D4FC72" w:rsidR="006B696E" w:rsidRPr="008A3677" w:rsidRDefault="00187EF5" w:rsidP="00CF132D">
            <w:pPr>
              <w:rPr>
                <w:sz w:val="24"/>
                <w:szCs w:val="24"/>
              </w:rPr>
            </w:pPr>
            <w:r w:rsidRPr="00187EF5">
              <w:rPr>
                <w:sz w:val="24"/>
                <w:szCs w:val="24"/>
              </w:rPr>
              <w:t>For textures, I will use substance painter for texture drawing. Substance Painter is an excellent software for making textures. Artists can use it to draw textures of any style freely. Therefore, it has become an indispensable software in the production process of many film and game studio projects. I will use this software to make textures that match the style of the project.</w:t>
            </w:r>
          </w:p>
        </w:tc>
      </w:tr>
      <w:tr w:rsidR="006B696E" w14:paraId="4314C871" w14:textId="77777777" w:rsidTr="00CF132D">
        <w:trPr>
          <w:trHeight w:val="395"/>
        </w:trPr>
        <w:tc>
          <w:tcPr>
            <w:tcW w:w="3401" w:type="dxa"/>
            <w:shd w:val="clear" w:color="auto" w:fill="A8D08D" w:themeFill="accent6" w:themeFillTint="99"/>
          </w:tcPr>
          <w:p w14:paraId="11B8BF75" w14:textId="5A97FD16" w:rsidR="006B696E" w:rsidRPr="002E3545" w:rsidRDefault="006B696E" w:rsidP="00CF132D">
            <w:pPr>
              <w:jc w:val="center"/>
              <w:rPr>
                <w:b/>
                <w:bCs/>
                <w:color w:val="538135" w:themeColor="accent6" w:themeShade="BF"/>
                <w:sz w:val="28"/>
                <w:szCs w:val="28"/>
              </w:rPr>
            </w:pPr>
            <w:r w:rsidRPr="002E3545">
              <w:rPr>
                <w:b/>
                <w:bCs/>
                <w:color w:val="44546A" w:themeColor="text2"/>
                <w:sz w:val="28"/>
                <w:szCs w:val="28"/>
              </w:rPr>
              <w:t>SECONDARY / SUPPORT</w:t>
            </w:r>
          </w:p>
        </w:tc>
        <w:tc>
          <w:tcPr>
            <w:tcW w:w="5666" w:type="dxa"/>
          </w:tcPr>
          <w:p w14:paraId="7795A62B" w14:textId="253D0637" w:rsidR="006B696E" w:rsidRPr="0035517B" w:rsidRDefault="00141DB9" w:rsidP="00CF132D">
            <w:r w:rsidRPr="00141DB9">
              <w:t>I choose to be the Support Role for scene assembly, binding, animation, rendering, compositing. I can provide support for these processes because I am familiar with these processes.</w:t>
            </w:r>
          </w:p>
        </w:tc>
      </w:tr>
      <w:tr w:rsidR="006B696E" w14:paraId="6A2C2ECC" w14:textId="77777777" w:rsidTr="00CF132D">
        <w:trPr>
          <w:trHeight w:val="335"/>
        </w:trPr>
        <w:tc>
          <w:tcPr>
            <w:tcW w:w="3401" w:type="dxa"/>
          </w:tcPr>
          <w:p w14:paraId="19D241B6" w14:textId="62C759FD" w:rsidR="006B696E" w:rsidRPr="002F1F3E" w:rsidRDefault="006E041B" w:rsidP="006E041B">
            <w:pPr>
              <w:pStyle w:val="a4"/>
              <w:numPr>
                <w:ilvl w:val="0"/>
                <w:numId w:val="1"/>
              </w:numPr>
              <w:rPr>
                <w:sz w:val="24"/>
                <w:szCs w:val="24"/>
              </w:rPr>
            </w:pPr>
            <w:r w:rsidRPr="006E041B">
              <w:rPr>
                <w:sz w:val="24"/>
                <w:szCs w:val="24"/>
              </w:rPr>
              <w:t xml:space="preserve">SCENE </w:t>
            </w:r>
            <w:r w:rsidR="00141DB9" w:rsidRPr="006E041B">
              <w:rPr>
                <w:sz w:val="24"/>
                <w:szCs w:val="24"/>
              </w:rPr>
              <w:t xml:space="preserve">ASSEMBLY </w:t>
            </w:r>
            <w:r w:rsidR="00141DB9" w:rsidRPr="002F1F3E">
              <w:rPr>
                <w:sz w:val="24"/>
                <w:szCs w:val="24"/>
              </w:rPr>
              <w:t>ARTIST</w:t>
            </w:r>
          </w:p>
        </w:tc>
        <w:tc>
          <w:tcPr>
            <w:tcW w:w="5666" w:type="dxa"/>
          </w:tcPr>
          <w:p w14:paraId="322FADD2" w14:textId="2EAA4961" w:rsidR="006B696E" w:rsidRPr="00247488" w:rsidRDefault="00141DB9" w:rsidP="00CF132D">
            <w:pPr>
              <w:rPr>
                <w:sz w:val="24"/>
                <w:szCs w:val="24"/>
              </w:rPr>
            </w:pPr>
            <w:r w:rsidRPr="00141DB9">
              <w:rPr>
                <w:sz w:val="24"/>
                <w:szCs w:val="24"/>
              </w:rPr>
              <w:t>I can help build secondary scenes and enrich the details of the scene. This reduces the workload of the primary role.</w:t>
            </w:r>
          </w:p>
        </w:tc>
      </w:tr>
      <w:tr w:rsidR="006B696E" w14:paraId="652704B8" w14:textId="77777777" w:rsidTr="00CF132D">
        <w:trPr>
          <w:trHeight w:val="335"/>
        </w:trPr>
        <w:tc>
          <w:tcPr>
            <w:tcW w:w="3401" w:type="dxa"/>
          </w:tcPr>
          <w:p w14:paraId="3C730B6D" w14:textId="544B331A" w:rsidR="006B696E" w:rsidRPr="002F1F3E" w:rsidRDefault="006E041B" w:rsidP="006E041B">
            <w:pPr>
              <w:pStyle w:val="a4"/>
              <w:numPr>
                <w:ilvl w:val="0"/>
                <w:numId w:val="1"/>
              </w:numPr>
              <w:rPr>
                <w:sz w:val="24"/>
                <w:szCs w:val="24"/>
              </w:rPr>
            </w:pPr>
            <w:r w:rsidRPr="006E041B">
              <w:rPr>
                <w:sz w:val="24"/>
                <w:szCs w:val="24"/>
              </w:rPr>
              <w:t>RIGGER</w:t>
            </w:r>
          </w:p>
        </w:tc>
        <w:tc>
          <w:tcPr>
            <w:tcW w:w="5666" w:type="dxa"/>
          </w:tcPr>
          <w:p w14:paraId="248A352F" w14:textId="7BD5B9D6" w:rsidR="006B696E" w:rsidRPr="00247488" w:rsidRDefault="00141DB9" w:rsidP="00CF132D">
            <w:pPr>
              <w:rPr>
                <w:sz w:val="24"/>
                <w:szCs w:val="24"/>
              </w:rPr>
            </w:pPr>
            <w:r w:rsidRPr="00141DB9">
              <w:rPr>
                <w:sz w:val="24"/>
                <w:szCs w:val="24"/>
              </w:rPr>
              <w:t xml:space="preserve">I can assist the primary role to draw weights for the animated characters, making the muscles and joints more logical when the characters move. If the character's expression is made with </w:t>
            </w:r>
            <w:proofErr w:type="spellStart"/>
            <w:r w:rsidR="00167639" w:rsidRPr="00141DB9">
              <w:rPr>
                <w:sz w:val="24"/>
                <w:szCs w:val="24"/>
              </w:rPr>
              <w:t>blend</w:t>
            </w:r>
            <w:r w:rsidR="001C0B6D">
              <w:rPr>
                <w:sz w:val="24"/>
                <w:szCs w:val="24"/>
              </w:rPr>
              <w:t>S</w:t>
            </w:r>
            <w:r w:rsidR="00167639" w:rsidRPr="00141DB9">
              <w:rPr>
                <w:sz w:val="24"/>
                <w:szCs w:val="24"/>
              </w:rPr>
              <w:t>hape</w:t>
            </w:r>
            <w:proofErr w:type="spellEnd"/>
            <w:r w:rsidRPr="00141DB9">
              <w:rPr>
                <w:sz w:val="24"/>
                <w:szCs w:val="24"/>
              </w:rPr>
              <w:t>, I can help make more character expressions to enrich the character's expression library.</w:t>
            </w:r>
          </w:p>
        </w:tc>
      </w:tr>
      <w:tr w:rsidR="006B696E" w14:paraId="685EFF58" w14:textId="77777777" w:rsidTr="00CF132D">
        <w:trPr>
          <w:trHeight w:val="395"/>
        </w:trPr>
        <w:tc>
          <w:tcPr>
            <w:tcW w:w="3401" w:type="dxa"/>
          </w:tcPr>
          <w:p w14:paraId="24ECECF9" w14:textId="49959A23" w:rsidR="006B696E" w:rsidRPr="002F1F3E" w:rsidRDefault="006E041B" w:rsidP="00CF132D">
            <w:pPr>
              <w:pStyle w:val="a4"/>
              <w:numPr>
                <w:ilvl w:val="0"/>
                <w:numId w:val="1"/>
              </w:numPr>
              <w:rPr>
                <w:sz w:val="24"/>
                <w:szCs w:val="24"/>
              </w:rPr>
            </w:pPr>
            <w:r w:rsidRPr="006E041B">
              <w:rPr>
                <w:sz w:val="24"/>
                <w:szCs w:val="24"/>
              </w:rPr>
              <w:t>ANIMATOR</w:t>
            </w:r>
          </w:p>
        </w:tc>
        <w:tc>
          <w:tcPr>
            <w:tcW w:w="5666" w:type="dxa"/>
          </w:tcPr>
          <w:p w14:paraId="304BD60A" w14:textId="5CA9CBE0" w:rsidR="006B696E" w:rsidRPr="00247488" w:rsidRDefault="005E1237" w:rsidP="00CF132D">
            <w:pPr>
              <w:rPr>
                <w:sz w:val="24"/>
                <w:szCs w:val="24"/>
              </w:rPr>
            </w:pPr>
            <w:r w:rsidRPr="005E1237">
              <w:rPr>
                <w:sz w:val="24"/>
                <w:szCs w:val="24"/>
              </w:rPr>
              <w:t>I can assist the primary role in making intermediate frames and adjust the motion curve to make the character's movements more fluid. In addition to this, I can also make camera animations based on the storyboard.</w:t>
            </w:r>
          </w:p>
        </w:tc>
      </w:tr>
      <w:tr w:rsidR="006B696E" w14:paraId="091D57AD" w14:textId="77777777" w:rsidTr="00CF132D">
        <w:trPr>
          <w:trHeight w:val="395"/>
        </w:trPr>
        <w:tc>
          <w:tcPr>
            <w:tcW w:w="3401" w:type="dxa"/>
          </w:tcPr>
          <w:p w14:paraId="1F76B846" w14:textId="7A6FFC4B" w:rsidR="006B696E" w:rsidRPr="002F1F3E" w:rsidRDefault="006E041B" w:rsidP="00CF132D">
            <w:pPr>
              <w:pStyle w:val="a4"/>
              <w:numPr>
                <w:ilvl w:val="0"/>
                <w:numId w:val="1"/>
              </w:numPr>
              <w:rPr>
                <w:sz w:val="24"/>
                <w:szCs w:val="24"/>
              </w:rPr>
            </w:pPr>
            <w:r w:rsidRPr="002F1F3E">
              <w:rPr>
                <w:sz w:val="24"/>
                <w:szCs w:val="24"/>
              </w:rPr>
              <w:t>RENDER WRANGLER</w:t>
            </w:r>
          </w:p>
        </w:tc>
        <w:tc>
          <w:tcPr>
            <w:tcW w:w="5666" w:type="dxa"/>
          </w:tcPr>
          <w:p w14:paraId="28881F16" w14:textId="31EDD0A3" w:rsidR="006B696E" w:rsidRPr="00247488" w:rsidRDefault="005E1237" w:rsidP="00CF132D">
            <w:pPr>
              <w:rPr>
                <w:sz w:val="24"/>
                <w:szCs w:val="24"/>
              </w:rPr>
            </w:pPr>
            <w:r w:rsidRPr="005E1237">
              <w:rPr>
                <w:sz w:val="24"/>
                <w:szCs w:val="24"/>
              </w:rPr>
              <w:t>I can provide secondary rendering. This can help projects reduce render times and improve team productivity.</w:t>
            </w:r>
          </w:p>
        </w:tc>
      </w:tr>
      <w:tr w:rsidR="006E041B" w14:paraId="7F86CED8" w14:textId="77777777" w:rsidTr="00CF132D">
        <w:trPr>
          <w:trHeight w:val="395"/>
        </w:trPr>
        <w:tc>
          <w:tcPr>
            <w:tcW w:w="3401" w:type="dxa"/>
          </w:tcPr>
          <w:p w14:paraId="2F94FB88" w14:textId="704E01D0" w:rsidR="006E041B" w:rsidRPr="002F1F3E" w:rsidRDefault="006E041B" w:rsidP="00CF132D">
            <w:pPr>
              <w:pStyle w:val="a4"/>
              <w:numPr>
                <w:ilvl w:val="0"/>
                <w:numId w:val="1"/>
              </w:numPr>
              <w:rPr>
                <w:sz w:val="24"/>
                <w:szCs w:val="24"/>
              </w:rPr>
            </w:pPr>
            <w:r>
              <w:rPr>
                <w:rFonts w:hint="eastAsia"/>
                <w:sz w:val="24"/>
                <w:szCs w:val="24"/>
              </w:rPr>
              <w:t>C</w:t>
            </w:r>
            <w:r>
              <w:rPr>
                <w:sz w:val="24"/>
                <w:szCs w:val="24"/>
              </w:rPr>
              <w:t>OMPOSIT</w:t>
            </w:r>
            <w:r w:rsidR="00034AB7">
              <w:rPr>
                <w:sz w:val="24"/>
                <w:szCs w:val="24"/>
              </w:rPr>
              <w:t>OR</w:t>
            </w:r>
          </w:p>
        </w:tc>
        <w:tc>
          <w:tcPr>
            <w:tcW w:w="5666" w:type="dxa"/>
          </w:tcPr>
          <w:p w14:paraId="018251BF" w14:textId="5AF1F610" w:rsidR="006E041B" w:rsidRPr="00247488" w:rsidRDefault="005E1237" w:rsidP="00CF132D">
            <w:pPr>
              <w:rPr>
                <w:sz w:val="24"/>
                <w:szCs w:val="24"/>
              </w:rPr>
            </w:pPr>
            <w:r w:rsidRPr="005E1237">
              <w:rPr>
                <w:sz w:val="24"/>
                <w:szCs w:val="24"/>
              </w:rPr>
              <w:t>I am familiar with After Effect and Premiere software so I can help with compositing and subtitling.</w:t>
            </w:r>
          </w:p>
        </w:tc>
      </w:tr>
      <w:tr w:rsidR="006B696E" w14:paraId="6DF1F153" w14:textId="77777777" w:rsidTr="00356AA6">
        <w:trPr>
          <w:trHeight w:val="802"/>
        </w:trPr>
        <w:tc>
          <w:tcPr>
            <w:tcW w:w="3401" w:type="dxa"/>
            <w:shd w:val="clear" w:color="auto" w:fill="A8D08D" w:themeFill="accent6" w:themeFillTint="99"/>
          </w:tcPr>
          <w:p w14:paraId="45B942AB" w14:textId="77777777" w:rsidR="006B696E" w:rsidRPr="002E3545" w:rsidRDefault="006B696E" w:rsidP="00CF132D">
            <w:pPr>
              <w:jc w:val="center"/>
              <w:rPr>
                <w:b/>
                <w:bCs/>
                <w:color w:val="538135" w:themeColor="accent6" w:themeShade="BF"/>
                <w:sz w:val="28"/>
                <w:szCs w:val="28"/>
              </w:rPr>
            </w:pPr>
            <w:r w:rsidRPr="002E3545">
              <w:rPr>
                <w:b/>
                <w:bCs/>
                <w:color w:val="44546A" w:themeColor="text2"/>
                <w:sz w:val="28"/>
                <w:szCs w:val="28"/>
              </w:rPr>
              <w:t>ON STANDBY</w:t>
            </w:r>
          </w:p>
        </w:tc>
        <w:tc>
          <w:tcPr>
            <w:tcW w:w="5666" w:type="dxa"/>
          </w:tcPr>
          <w:p w14:paraId="6F3F6426" w14:textId="77777777" w:rsidR="006B696E" w:rsidRPr="00247488" w:rsidRDefault="006B696E" w:rsidP="00CF132D">
            <w:pPr>
              <w:rPr>
                <w:sz w:val="24"/>
                <w:szCs w:val="24"/>
              </w:rPr>
            </w:pPr>
          </w:p>
        </w:tc>
      </w:tr>
      <w:tr w:rsidR="006B696E" w14:paraId="00C36C88" w14:textId="77777777" w:rsidTr="00CF132D">
        <w:trPr>
          <w:trHeight w:val="335"/>
        </w:trPr>
        <w:tc>
          <w:tcPr>
            <w:tcW w:w="3401" w:type="dxa"/>
          </w:tcPr>
          <w:p w14:paraId="78E17490" w14:textId="47327C4E" w:rsidR="006B696E" w:rsidRPr="002F1F3E" w:rsidRDefault="00034AB7" w:rsidP="00034AB7">
            <w:pPr>
              <w:pStyle w:val="a4"/>
              <w:numPr>
                <w:ilvl w:val="0"/>
                <w:numId w:val="1"/>
              </w:numPr>
              <w:rPr>
                <w:sz w:val="24"/>
                <w:szCs w:val="24"/>
              </w:rPr>
            </w:pPr>
            <w:r>
              <w:rPr>
                <w:sz w:val="24"/>
                <w:szCs w:val="24"/>
              </w:rPr>
              <w:lastRenderedPageBreak/>
              <w:t xml:space="preserve">VFX </w:t>
            </w:r>
            <w:r w:rsidRPr="00034AB7">
              <w:rPr>
                <w:sz w:val="24"/>
                <w:szCs w:val="24"/>
              </w:rPr>
              <w:t xml:space="preserve"> </w:t>
            </w:r>
            <w:r>
              <w:t xml:space="preserve"> </w:t>
            </w:r>
            <w:r w:rsidRPr="00034AB7">
              <w:rPr>
                <w:sz w:val="24"/>
                <w:szCs w:val="24"/>
              </w:rPr>
              <w:t>ARTIST</w:t>
            </w:r>
          </w:p>
        </w:tc>
        <w:tc>
          <w:tcPr>
            <w:tcW w:w="5666" w:type="dxa"/>
          </w:tcPr>
          <w:p w14:paraId="7C41BB82" w14:textId="14580A72" w:rsidR="006B696E" w:rsidRPr="00247488" w:rsidRDefault="004B6AAC" w:rsidP="00CF132D">
            <w:pPr>
              <w:rPr>
                <w:sz w:val="24"/>
                <w:szCs w:val="24"/>
              </w:rPr>
            </w:pPr>
            <w:r w:rsidRPr="004B6AAC">
              <w:rPr>
                <w:sz w:val="24"/>
                <w:szCs w:val="24"/>
              </w:rPr>
              <w:t>I'm not very good at VFX production. I can make some basic effects such as particle effects, fire, water droplets, etc. However, if the team needs me to make special effects for the project, I can actively look for materials to learn and research related knowledge, and do my best to make visual effects that match the project.</w:t>
            </w:r>
          </w:p>
        </w:tc>
      </w:tr>
    </w:tbl>
    <w:p w14:paraId="3317B6DD" w14:textId="77777777" w:rsidR="006B696E" w:rsidRDefault="006B696E" w:rsidP="006B696E">
      <w:pPr>
        <w:rPr>
          <w:sz w:val="24"/>
          <w:szCs w:val="24"/>
        </w:rPr>
      </w:pPr>
    </w:p>
    <w:p w14:paraId="2FCF033E" w14:textId="77777777" w:rsidR="006B696E" w:rsidRDefault="006B696E" w:rsidP="006B696E">
      <w:pPr>
        <w:rPr>
          <w:sz w:val="24"/>
          <w:szCs w:val="24"/>
        </w:rPr>
      </w:pPr>
      <w:proofErr w:type="gramStart"/>
      <w:r>
        <w:rPr>
          <w:sz w:val="24"/>
          <w:szCs w:val="24"/>
        </w:rPr>
        <w:t>( &gt;</w:t>
      </w:r>
      <w:proofErr w:type="gramEnd"/>
      <w:r>
        <w:rPr>
          <w:sz w:val="24"/>
          <w:szCs w:val="24"/>
        </w:rPr>
        <w:t>&gt; To expand / continue to next page, if needed, and following word count)</w:t>
      </w:r>
    </w:p>
    <w:p w14:paraId="33BC3BE3" w14:textId="77777777" w:rsidR="006B696E" w:rsidRDefault="006B696E" w:rsidP="006B696E">
      <w:pPr>
        <w:rPr>
          <w:sz w:val="24"/>
          <w:szCs w:val="24"/>
        </w:rPr>
      </w:pPr>
    </w:p>
    <w:p w14:paraId="57524F8D" w14:textId="77777777" w:rsidR="006B696E" w:rsidRDefault="006B696E" w:rsidP="006B696E">
      <w:pPr>
        <w:rPr>
          <w:sz w:val="24"/>
          <w:szCs w:val="24"/>
        </w:rPr>
      </w:pPr>
    </w:p>
    <w:p w14:paraId="64FE5AB8" w14:textId="77777777" w:rsidR="006B696E" w:rsidRPr="006B696E" w:rsidRDefault="006B696E">
      <w:pPr>
        <w:rPr>
          <w:sz w:val="24"/>
          <w:szCs w:val="24"/>
        </w:rPr>
      </w:pPr>
    </w:p>
    <w:sectPr w:rsidR="006B696E" w:rsidRPr="006B696E" w:rsidSect="0035517B">
      <w:pgSz w:w="11906" w:h="16838"/>
      <w:pgMar w:top="851" w:right="1440" w:bottom="426"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A4427F"/>
    <w:multiLevelType w:val="hybridMultilevel"/>
    <w:tmpl w:val="AB569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45E2C"/>
    <w:multiLevelType w:val="hybridMultilevel"/>
    <w:tmpl w:val="926CD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02809"/>
    <w:multiLevelType w:val="hybridMultilevel"/>
    <w:tmpl w:val="1F3A6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9113500">
    <w:abstractNumId w:val="1"/>
  </w:num>
  <w:num w:numId="2" w16cid:durableId="943414944">
    <w:abstractNumId w:val="2"/>
  </w:num>
  <w:num w:numId="3" w16cid:durableId="272519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5F1"/>
    <w:rsid w:val="0000740A"/>
    <w:rsid w:val="00034AB7"/>
    <w:rsid w:val="00141DB9"/>
    <w:rsid w:val="00167639"/>
    <w:rsid w:val="00173A9C"/>
    <w:rsid w:val="00187EF5"/>
    <w:rsid w:val="001A5F97"/>
    <w:rsid w:val="001B538F"/>
    <w:rsid w:val="001C0B6D"/>
    <w:rsid w:val="00247488"/>
    <w:rsid w:val="0027531D"/>
    <w:rsid w:val="00285111"/>
    <w:rsid w:val="002C5267"/>
    <w:rsid w:val="002E1254"/>
    <w:rsid w:val="002E3545"/>
    <w:rsid w:val="002F1F3E"/>
    <w:rsid w:val="003059C4"/>
    <w:rsid w:val="0035517B"/>
    <w:rsid w:val="00356AA6"/>
    <w:rsid w:val="003F6E1C"/>
    <w:rsid w:val="00481893"/>
    <w:rsid w:val="004B6AAC"/>
    <w:rsid w:val="005E1237"/>
    <w:rsid w:val="006B5AF8"/>
    <w:rsid w:val="006B696E"/>
    <w:rsid w:val="006E041B"/>
    <w:rsid w:val="0071083F"/>
    <w:rsid w:val="007D5BA8"/>
    <w:rsid w:val="00822FDF"/>
    <w:rsid w:val="008A3677"/>
    <w:rsid w:val="008C69C1"/>
    <w:rsid w:val="00917032"/>
    <w:rsid w:val="009472B8"/>
    <w:rsid w:val="00995771"/>
    <w:rsid w:val="009F24D9"/>
    <w:rsid w:val="009F49A6"/>
    <w:rsid w:val="009F574F"/>
    <w:rsid w:val="00A67D77"/>
    <w:rsid w:val="00BA05F1"/>
    <w:rsid w:val="00CE7A63"/>
    <w:rsid w:val="00D1727C"/>
    <w:rsid w:val="00D75DAE"/>
    <w:rsid w:val="00D770A7"/>
    <w:rsid w:val="00DB338D"/>
    <w:rsid w:val="00EB4869"/>
    <w:rsid w:val="00F236C0"/>
    <w:rsid w:val="00FC39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F3FC2"/>
  <w15:chartTrackingRefBased/>
  <w15:docId w15:val="{F0EA168D-938E-4DB7-A0B3-C757130A5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B696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A0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A0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86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81f1760c-69d4-4fa7-884c-5a76558e8e0b">
      <Terms xmlns="http://schemas.microsoft.com/office/infopath/2007/PartnerControls"/>
    </lcf76f155ced4ddcb4097134ff3c332f>
    <TaxCatchAll xmlns="463c7cca-f2c8-4d6e-a237-7f8a489f947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FA1626B8C0C864385731F405CCF7DEE" ma:contentTypeVersion="12" ma:contentTypeDescription="Create a new document." ma:contentTypeScope="" ma:versionID="4d1b6326bfb694592787581edce78928">
  <xsd:schema xmlns:xsd="http://www.w3.org/2001/XMLSchema" xmlns:xs="http://www.w3.org/2001/XMLSchema" xmlns:p="http://schemas.microsoft.com/office/2006/metadata/properties" xmlns:ns2="81f1760c-69d4-4fa7-884c-5a76558e8e0b" xmlns:ns3="463c7cca-f2c8-4d6e-a237-7f8a489f947b" targetNamespace="http://schemas.microsoft.com/office/2006/metadata/properties" ma:root="true" ma:fieldsID="0cc02490d6cfe1630f586ec410669a94" ns2:_="" ns3:_="">
    <xsd:import namespace="81f1760c-69d4-4fa7-884c-5a76558e8e0b"/>
    <xsd:import namespace="463c7cca-f2c8-4d6e-a237-7f8a489f947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LengthInSecond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1f1760c-69d4-4fa7-884c-5a76558e8e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3c7cca-f2c8-4d6e-a237-7f8a489f947b"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f95da1d1-0531-4af7-a979-6995eb94258c}" ma:internalName="TaxCatchAll" ma:showField="CatchAllData" ma:web="463c7cca-f2c8-4d6e-a237-7f8a489f947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11943D-142F-4DD8-ACF4-CB8BCF668F2C}">
  <ds:schemaRefs>
    <ds:schemaRef ds:uri="http://schemas.microsoft.com/sharepoint/v3/contenttype/forms"/>
  </ds:schemaRefs>
</ds:datastoreItem>
</file>

<file path=customXml/itemProps2.xml><?xml version="1.0" encoding="utf-8"?>
<ds:datastoreItem xmlns:ds="http://schemas.openxmlformats.org/officeDocument/2006/customXml" ds:itemID="{7EB93A65-913C-4EFF-A7BE-F029F086AFEF}">
  <ds:schemaRefs>
    <ds:schemaRef ds:uri="http://schemas.microsoft.com/office/2006/metadata/properties"/>
    <ds:schemaRef ds:uri="http://schemas.microsoft.com/office/infopath/2007/PartnerControls"/>
    <ds:schemaRef ds:uri="81f1760c-69d4-4fa7-884c-5a76558e8e0b"/>
    <ds:schemaRef ds:uri="463c7cca-f2c8-4d6e-a237-7f8a489f947b"/>
  </ds:schemaRefs>
</ds:datastoreItem>
</file>

<file path=customXml/itemProps3.xml><?xml version="1.0" encoding="utf-8"?>
<ds:datastoreItem xmlns:ds="http://schemas.openxmlformats.org/officeDocument/2006/customXml" ds:itemID="{6FF586BE-303E-49FD-AF78-96E0F8071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1f1760c-69d4-4fa7-884c-5a76558e8e0b"/>
    <ds:schemaRef ds:uri="463c7cca-f2c8-4d6e-a237-7f8a489f94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3</Pages>
  <Words>525</Words>
  <Characters>2996</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Organ</dc:creator>
  <cp:keywords/>
  <dc:description/>
  <cp:lastModifiedBy>Hongjie Xu (1812048)</cp:lastModifiedBy>
  <cp:revision>11</cp:revision>
  <dcterms:created xsi:type="dcterms:W3CDTF">2022-06-16T10:19:00Z</dcterms:created>
  <dcterms:modified xsi:type="dcterms:W3CDTF">2022-06-30T13:04:00Z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0x0101000FA1626B8C0C864385731F405CCF7DEE</vt:lpwstr>
  </property>
</Properties>
</file>