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1FDD22B" wp14:paraId="253F3121" wp14:textId="012F9727">
      <w:pPr>
        <w:spacing w:before="0" w:beforeAutospacing="off" w:after="160" w:afterAutospacing="off" w:line="360" w:lineRule="auto"/>
        <w:jc w:val="both"/>
        <w:rPr>
          <w:rFonts w:ascii="Segoe UI" w:hAnsi="Segoe UI" w:eastAsia="Segoe UI" w:cs="Segoe UI"/>
          <w:noProof w:val="0"/>
          <w:color w:val="000000" w:themeColor="text1" w:themeTint="FF" w:themeShade="FF"/>
          <w:sz w:val="18"/>
          <w:szCs w:val="18"/>
          <w:lang w:val="en-GB"/>
        </w:rPr>
      </w:pPr>
      <w:r w:rsidRPr="41FDD22B" w:rsidR="6E0136A8">
        <w:rPr>
          <w:rFonts w:ascii="Segoe UI" w:hAnsi="Segoe UI" w:eastAsia="Segoe UI" w:cs="Segoe UI"/>
          <w:noProof w:val="0"/>
          <w:color w:val="000000" w:themeColor="text1" w:themeTint="FF" w:themeShade="FF"/>
          <w:sz w:val="18"/>
          <w:szCs w:val="18"/>
          <w:lang w:val="en-GB"/>
        </w:rPr>
        <w:t xml:space="preserve">                                                                    </w:t>
      </w:r>
      <w:r w:rsidR="6E0136A8">
        <w:drawing>
          <wp:inline xmlns:wp14="http://schemas.microsoft.com/office/word/2010/wordprocessingDrawing" wp14:editId="6AFBE5E9" wp14:anchorId="0AD26B11">
            <wp:extent cx="1743075" cy="581025"/>
            <wp:effectExtent l="0" t="0" r="0" b="0"/>
            <wp:docPr id="1483366415" name="" descr="A close up of black text&#10;&#10;AI-generated content may be incorrect." title=""/>
            <wp:cNvGraphicFramePr>
              <a:graphicFrameLocks noChangeAspect="1"/>
            </wp:cNvGraphicFramePr>
            <a:graphic>
              <a:graphicData uri="http://schemas.openxmlformats.org/drawingml/2006/picture">
                <pic:pic>
                  <pic:nvPicPr>
                    <pic:cNvPr id="0" name=""/>
                    <pic:cNvPicPr/>
                  </pic:nvPicPr>
                  <pic:blipFill>
                    <a:blip r:embed="Ra0bd752ffdcc41a0">
                      <a:extLst>
                        <a:ext xmlns:a="http://schemas.openxmlformats.org/drawingml/2006/main" uri="{28A0092B-C50C-407E-A947-70E740481C1C}">
                          <a14:useLocalDpi val="0"/>
                        </a:ext>
                      </a:extLst>
                    </a:blip>
                    <a:stretch>
                      <a:fillRect/>
                    </a:stretch>
                  </pic:blipFill>
                  <pic:spPr>
                    <a:xfrm>
                      <a:off x="0" y="0"/>
                      <a:ext cx="1743075" cy="581025"/>
                    </a:xfrm>
                    <a:prstGeom prst="rect">
                      <a:avLst/>
                    </a:prstGeom>
                  </pic:spPr>
                </pic:pic>
              </a:graphicData>
            </a:graphic>
          </wp:inline>
        </w:drawing>
      </w:r>
    </w:p>
    <w:p xmlns:wp14="http://schemas.microsoft.com/office/word/2010/wordml" w:rsidP="41FDD22B" wp14:paraId="4391D391" wp14:textId="3CCACB80">
      <w:pPr>
        <w:spacing w:before="0" w:beforeAutospacing="off" w:after="160" w:afterAutospacing="off" w:line="360" w:lineRule="auto"/>
        <w:jc w:val="both"/>
      </w:pPr>
      <w:r w:rsidRPr="41FDD22B" w:rsidR="6E0136A8">
        <w:rPr>
          <w:rFonts w:ascii="Segoe UI" w:hAnsi="Segoe UI" w:eastAsia="Segoe UI" w:cs="Segoe UI"/>
          <w:noProof w:val="0"/>
          <w:color w:val="000000" w:themeColor="text1" w:themeTint="FF" w:themeShade="FF"/>
          <w:sz w:val="18"/>
          <w:szCs w:val="18"/>
          <w:lang w:val="en-GB"/>
        </w:rPr>
        <w:t xml:space="preserve"> </w:t>
      </w:r>
    </w:p>
    <w:p xmlns:wp14="http://schemas.microsoft.com/office/word/2010/wordml" w:rsidP="41FDD22B" wp14:paraId="54109C7C" wp14:textId="4328A8E6">
      <w:pPr>
        <w:spacing w:before="0" w:beforeAutospacing="off" w:after="160" w:afterAutospacing="off" w:line="360" w:lineRule="auto"/>
        <w:jc w:val="both"/>
      </w:pPr>
      <w:r w:rsidRPr="41FDD22B" w:rsidR="6E0136A8">
        <w:rPr>
          <w:rFonts w:ascii="Segoe UI" w:hAnsi="Segoe UI" w:eastAsia="Segoe UI" w:cs="Segoe UI"/>
          <w:noProof w:val="0"/>
          <w:color w:val="000000" w:themeColor="text1" w:themeTint="FF" w:themeShade="FF"/>
          <w:sz w:val="18"/>
          <w:szCs w:val="18"/>
          <w:lang w:val="en-GB"/>
        </w:rPr>
        <w:t xml:space="preserve"> </w:t>
      </w:r>
    </w:p>
    <w:p xmlns:wp14="http://schemas.microsoft.com/office/word/2010/wordml" w:rsidP="5C99F98E" wp14:paraId="225AB0AD" wp14:textId="7E08BB26">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Programme</w:t>
      </w:r>
      <w:r w:rsidRPr="5C99F98E" w:rsidR="6E0136A8">
        <w:rPr>
          <w:rFonts w:ascii="Arial" w:hAnsi="Arial" w:eastAsia="Arial" w:cs="Arial"/>
          <w:noProof w:val="0"/>
          <w:sz w:val="28"/>
          <w:szCs w:val="28"/>
          <w:lang w:val="en-GB"/>
        </w:rPr>
        <w:t xml:space="preserve">: Certificate of Higher Education Employability Skills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1D31BC66" wp14:textId="1AAB9B43">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7FCF76CC" wp14:textId="286CAE2F">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54FDECE3" wp14:textId="340BDE47">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0E663359" wp14:textId="61D1C913">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7B9D9BE2" wp14:textId="77C5954C">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Module: </w:t>
      </w:r>
      <w:r w:rsidRPr="5C99F98E" w:rsidR="6E0136A8">
        <w:rPr>
          <w:rFonts w:ascii="Arial" w:hAnsi="Arial" w:eastAsia="Arial" w:cs="Arial"/>
          <w:noProof w:val="0"/>
          <w:sz w:val="28"/>
          <w:szCs w:val="28"/>
          <w:lang w:val="en-US"/>
        </w:rPr>
        <w:t>Managing Enterprise</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20589CAB" wp14:textId="0FDCB38D">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48E5B57C" wp14:textId="5F65D5B7">
      <w:pPr>
        <w:spacing w:before="0" w:beforeAutospacing="off" w:after="0" w:afterAutospacing="off"/>
        <w:jc w:val="center"/>
        <w:rPr>
          <w:rFonts w:ascii="Arial" w:hAnsi="Arial" w:eastAsia="Arial" w:cs="Arial"/>
          <w:noProof w:val="0"/>
          <w:sz w:val="28"/>
          <w:szCs w:val="28"/>
          <w:lang w:val="en-US"/>
        </w:rPr>
      </w:pPr>
      <w:r w:rsidRPr="5C99F98E" w:rsidR="6E0136A8">
        <w:rPr>
          <w:rFonts w:ascii="Arial" w:hAnsi="Arial" w:eastAsia="Arial" w:cs="Arial"/>
          <w:noProof w:val="0"/>
          <w:sz w:val="28"/>
          <w:szCs w:val="28"/>
          <w:lang w:val="en-US"/>
        </w:rPr>
        <w:t xml:space="preserve"> </w:t>
      </w:r>
    </w:p>
    <w:p xmlns:wp14="http://schemas.microsoft.com/office/word/2010/wordml" w:rsidP="5C99F98E" wp14:paraId="69B4FD33" wp14:textId="46CC853E">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2C781965" wp14:textId="0A48CF16">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Module code: BMSW40</w:t>
      </w:r>
      <w:r w:rsidRPr="5C99F98E" w:rsidR="3B7E87E3">
        <w:rPr>
          <w:rFonts w:ascii="Arial" w:hAnsi="Arial" w:eastAsia="Arial" w:cs="Arial"/>
          <w:noProof w:val="0"/>
          <w:color w:val="000000" w:themeColor="text1" w:themeTint="FF" w:themeShade="FF"/>
          <w:sz w:val="28"/>
          <w:szCs w:val="28"/>
          <w:lang w:val="en-US"/>
        </w:rPr>
        <w:t>11</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38B2C3FF" wp14:textId="38B87EFC">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64C808EC" wp14:textId="6882328E">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69E99712" wp14:textId="0A34F022">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3DD26649" wp14:textId="26B73F33">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Module Tutors: Melanie Squire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16D766FF" wp14:textId="04877A92">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5DFEA675" wp14:textId="44352197">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6E266DFC" wp14:textId="1415AB00">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1136DC31" wp14:textId="0A3A87BE">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01CD8D05" wp14:textId="733D23E9">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Student Number: 2329890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75AEC933" wp14:textId="38420871">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1098FFBD" wp14:textId="1F4F367A">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305B00AC" wp14:textId="1A5295CE">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5C99F98E" w:rsidR="6E0136A8">
        <w:rPr>
          <w:rFonts w:ascii="Arial" w:hAnsi="Arial" w:eastAsia="Arial" w:cs="Arial"/>
          <w:noProof w:val="0"/>
          <w:color w:val="000000" w:themeColor="text1" w:themeTint="FF" w:themeShade="FF"/>
          <w:sz w:val="28"/>
          <w:szCs w:val="28"/>
          <w:lang w:val="en-US"/>
        </w:rPr>
        <w:t xml:space="preserve"> </w:t>
      </w:r>
      <w:r w:rsidRPr="5C99F98E" w:rsidR="6E0136A8">
        <w:rPr>
          <w:rFonts w:ascii="Arial" w:hAnsi="Arial" w:eastAsia="Arial" w:cs="Arial"/>
          <w:noProof w:val="0"/>
          <w:color w:val="000000" w:themeColor="text1" w:themeTint="FF" w:themeShade="FF"/>
          <w:sz w:val="28"/>
          <w:szCs w:val="28"/>
          <w:lang w:val="en-GB"/>
        </w:rPr>
        <w:t xml:space="preserve"> </w:t>
      </w:r>
    </w:p>
    <w:p xmlns:wp14="http://schemas.microsoft.com/office/word/2010/wordml" w:rsidP="5C99F98E" wp14:paraId="47A000BC" wp14:textId="1FC63918">
      <w:pPr>
        <w:spacing w:before="0" w:beforeAutospacing="off" w:after="0" w:afterAutospacing="off"/>
        <w:jc w:val="center"/>
        <w:rPr>
          <w:rFonts w:ascii="Arial" w:hAnsi="Arial" w:eastAsia="Arial" w:cs="Arial"/>
          <w:noProof w:val="0"/>
          <w:color w:val="000000" w:themeColor="text1" w:themeTint="FF" w:themeShade="FF"/>
          <w:sz w:val="28"/>
          <w:szCs w:val="28"/>
          <w:lang w:val="en-GB"/>
        </w:rPr>
      </w:pPr>
      <w:r w:rsidRPr="7DBC7F58" w:rsidR="6E0136A8">
        <w:rPr>
          <w:rFonts w:ascii="Arial" w:hAnsi="Arial" w:eastAsia="Arial" w:cs="Arial"/>
          <w:noProof w:val="0"/>
          <w:color w:val="000000" w:themeColor="text1" w:themeTint="FF" w:themeShade="FF"/>
          <w:sz w:val="28"/>
          <w:szCs w:val="28"/>
          <w:lang w:val="en-US"/>
        </w:rPr>
        <w:t xml:space="preserve">  Total word count:</w:t>
      </w:r>
      <w:r w:rsidRPr="7DBC7F58" w:rsidR="6E0136A8">
        <w:rPr>
          <w:rFonts w:ascii="Arial" w:hAnsi="Arial" w:eastAsia="Arial" w:cs="Arial"/>
          <w:noProof w:val="0"/>
          <w:color w:val="000000" w:themeColor="text1" w:themeTint="FF" w:themeShade="FF"/>
          <w:sz w:val="28"/>
          <w:szCs w:val="28"/>
          <w:lang w:val="en-GB"/>
        </w:rPr>
        <w:t xml:space="preserve"> </w:t>
      </w:r>
      <w:r w:rsidRPr="7DBC7F58" w:rsidR="6BE89333">
        <w:rPr>
          <w:rFonts w:ascii="Arial" w:hAnsi="Arial" w:eastAsia="Arial" w:cs="Arial"/>
          <w:noProof w:val="0"/>
          <w:color w:val="000000" w:themeColor="text1" w:themeTint="FF" w:themeShade="FF"/>
          <w:sz w:val="28"/>
          <w:szCs w:val="28"/>
          <w:lang w:val="en-GB"/>
        </w:rPr>
        <w:t>1590</w:t>
      </w:r>
    </w:p>
    <w:p w:rsidR="7DBC7F58" w:rsidP="7DBC7F58" w:rsidRDefault="7DBC7F58" w14:paraId="685445EC" w14:textId="3E90CD40">
      <w:pPr>
        <w:spacing w:before="0" w:beforeAutospacing="off" w:after="0" w:afterAutospacing="off"/>
        <w:jc w:val="center"/>
        <w:rPr>
          <w:rFonts w:ascii="Arial" w:hAnsi="Arial" w:eastAsia="Arial" w:cs="Arial"/>
          <w:noProof w:val="0"/>
          <w:color w:val="000000" w:themeColor="text1" w:themeTint="FF" w:themeShade="FF"/>
          <w:sz w:val="28"/>
          <w:szCs w:val="28"/>
          <w:lang w:val="en-GB"/>
        </w:rPr>
      </w:pPr>
    </w:p>
    <w:p w:rsidR="7DBC7F58" w:rsidP="7DBC7F58" w:rsidRDefault="7DBC7F58" w14:paraId="643D7E80" w14:textId="33BC381E">
      <w:pPr>
        <w:spacing w:before="0" w:beforeAutospacing="off" w:after="0" w:afterAutospacing="off"/>
        <w:jc w:val="center"/>
        <w:rPr>
          <w:rFonts w:ascii="Arial" w:hAnsi="Arial" w:eastAsia="Arial" w:cs="Arial"/>
          <w:noProof w:val="0"/>
          <w:color w:val="000000" w:themeColor="text1" w:themeTint="FF" w:themeShade="FF"/>
          <w:sz w:val="28"/>
          <w:szCs w:val="28"/>
          <w:lang w:val="en-GB"/>
        </w:rPr>
      </w:pPr>
    </w:p>
    <w:p w:rsidR="7DBC7F58" w:rsidP="7DBC7F58" w:rsidRDefault="7DBC7F58" w14:paraId="183C788C" w14:textId="390EB8D0">
      <w:pPr>
        <w:spacing w:before="0" w:beforeAutospacing="off" w:after="0" w:afterAutospacing="off"/>
        <w:jc w:val="center"/>
        <w:rPr>
          <w:rFonts w:ascii="Arial" w:hAnsi="Arial" w:eastAsia="Arial" w:cs="Arial"/>
          <w:noProof w:val="0"/>
          <w:color w:val="000000" w:themeColor="text1" w:themeTint="FF" w:themeShade="FF"/>
          <w:sz w:val="28"/>
          <w:szCs w:val="28"/>
          <w:lang w:val="en-GB"/>
        </w:rPr>
      </w:pPr>
    </w:p>
    <w:p w:rsidR="7DBC7F58" w:rsidP="7DBC7F58" w:rsidRDefault="7DBC7F58" w14:paraId="43B4ABFB" w14:textId="4844F972">
      <w:pPr>
        <w:spacing w:before="0" w:beforeAutospacing="off" w:after="0" w:afterAutospacing="off"/>
        <w:jc w:val="center"/>
        <w:rPr>
          <w:rFonts w:ascii="Arial" w:hAnsi="Arial" w:eastAsia="Arial" w:cs="Arial"/>
          <w:noProof w:val="0"/>
          <w:color w:val="000000" w:themeColor="text1" w:themeTint="FF" w:themeShade="FF"/>
          <w:sz w:val="28"/>
          <w:szCs w:val="28"/>
          <w:lang w:val="en-GB"/>
        </w:rPr>
      </w:pPr>
    </w:p>
    <w:p w:rsidR="7DBC7F58" w:rsidP="7DBC7F58" w:rsidRDefault="7DBC7F58" w14:paraId="68739B05" w14:textId="67973E9B">
      <w:pPr>
        <w:spacing w:before="0" w:beforeAutospacing="off" w:after="0" w:afterAutospacing="off"/>
        <w:jc w:val="center"/>
        <w:rPr>
          <w:rFonts w:ascii="Arial" w:hAnsi="Arial" w:eastAsia="Arial" w:cs="Arial"/>
          <w:noProof w:val="0"/>
          <w:color w:val="000000" w:themeColor="text1" w:themeTint="FF" w:themeShade="FF"/>
          <w:sz w:val="28"/>
          <w:szCs w:val="28"/>
          <w:lang w:val="en-GB"/>
        </w:rPr>
      </w:pPr>
    </w:p>
    <w:p w:rsidR="7DBC7F58" w:rsidP="7DBC7F58" w:rsidRDefault="7DBC7F58" w14:paraId="798167D8" w14:textId="728720CA">
      <w:pPr>
        <w:spacing w:before="0" w:beforeAutospacing="off" w:after="0" w:afterAutospacing="off"/>
        <w:jc w:val="center"/>
        <w:rPr>
          <w:rFonts w:ascii="Arial" w:hAnsi="Arial" w:eastAsia="Arial" w:cs="Arial"/>
          <w:noProof w:val="0"/>
          <w:color w:val="000000" w:themeColor="text1" w:themeTint="FF" w:themeShade="FF"/>
          <w:sz w:val="28"/>
          <w:szCs w:val="28"/>
          <w:lang w:val="en-GB"/>
        </w:rPr>
      </w:pPr>
    </w:p>
    <w:p xmlns:wp14="http://schemas.microsoft.com/office/word/2010/wordml" w:rsidP="0F1C6575" wp14:paraId="55255C53" wp14:textId="6B8AE903">
      <w:pPr>
        <w:pStyle w:val="Normal"/>
        <w:spacing w:before="0" w:beforeAutospacing="off" w:after="0" w:afterAutospacing="off" w:line="360" w:lineRule="auto"/>
        <w:jc w:val="center"/>
        <w:rPr>
          <w:rFonts w:ascii="Times New Roman" w:hAnsi="Times New Roman" w:eastAsia="Times New Roman" w:cs="Times New Roman"/>
          <w:b w:val="1"/>
          <w:bCs w:val="1"/>
          <w:noProof w:val="0"/>
          <w:color w:val="000000" w:themeColor="text1" w:themeTint="FF" w:themeShade="FF"/>
          <w:sz w:val="24"/>
          <w:szCs w:val="24"/>
          <w:lang w:val="en-GB"/>
        </w:rPr>
      </w:pPr>
      <w:r w:rsidRPr="0F1C6575" w:rsidR="52D93BD6">
        <w:rPr>
          <w:rFonts w:ascii="Arial" w:hAnsi="Arial" w:eastAsia="Arial" w:cs="Arial"/>
          <w:noProof w:val="0"/>
          <w:color w:val="000000" w:themeColor="text1" w:themeTint="FF" w:themeShade="FF"/>
          <w:sz w:val="28"/>
          <w:szCs w:val="28"/>
          <w:lang w:val="en-GB"/>
        </w:rPr>
        <w:t>1</w:t>
      </w:r>
    </w:p>
    <w:p xmlns:wp14="http://schemas.microsoft.com/office/word/2010/wordml" w:rsidP="0F1C6575" wp14:paraId="56799359" wp14:textId="3F4AEF17">
      <w:pPr>
        <w:pStyle w:val="Normal"/>
        <w:spacing w:before="0" w:beforeAutospacing="off" w:after="0" w:afterAutospacing="off" w:line="360" w:lineRule="auto"/>
        <w:jc w:val="center"/>
        <w:rPr>
          <w:rFonts w:ascii="Times New Roman" w:hAnsi="Times New Roman" w:eastAsia="Times New Roman" w:cs="Times New Roman"/>
          <w:b w:val="1"/>
          <w:bCs w:val="1"/>
          <w:noProof w:val="0"/>
          <w:color w:val="000000" w:themeColor="text1" w:themeTint="FF" w:themeShade="FF"/>
          <w:sz w:val="24"/>
          <w:szCs w:val="24"/>
          <w:lang w:val="en-GB"/>
        </w:rPr>
      </w:pPr>
      <w:r w:rsidRPr="0F1C6575" w:rsidR="21DBFEA1">
        <w:rPr>
          <w:rFonts w:ascii="Times New Roman" w:hAnsi="Times New Roman" w:eastAsia="Times New Roman" w:cs="Times New Roman"/>
          <w:b w:val="1"/>
          <w:bCs w:val="1"/>
          <w:noProof w:val="0"/>
          <w:color w:val="000000" w:themeColor="text1" w:themeTint="FF" w:themeShade="FF"/>
          <w:sz w:val="24"/>
          <w:szCs w:val="24"/>
          <w:lang w:val="en-GB"/>
        </w:rPr>
        <w:t xml:space="preserve">Table of </w:t>
      </w:r>
      <w:r w:rsidRPr="0F1C6575" w:rsidR="68295710">
        <w:rPr>
          <w:rFonts w:ascii="Times New Roman" w:hAnsi="Times New Roman" w:eastAsia="Times New Roman" w:cs="Times New Roman"/>
          <w:b w:val="1"/>
          <w:bCs w:val="1"/>
          <w:noProof w:val="0"/>
          <w:color w:val="000000" w:themeColor="text1" w:themeTint="FF" w:themeShade="FF"/>
          <w:sz w:val="24"/>
          <w:szCs w:val="24"/>
          <w:lang w:val="en-GB"/>
        </w:rPr>
        <w:t>C</w:t>
      </w:r>
      <w:r w:rsidRPr="0F1C6575" w:rsidR="21DBFEA1">
        <w:rPr>
          <w:rFonts w:ascii="Times New Roman" w:hAnsi="Times New Roman" w:eastAsia="Times New Roman" w:cs="Times New Roman"/>
          <w:b w:val="1"/>
          <w:bCs w:val="1"/>
          <w:noProof w:val="0"/>
          <w:color w:val="000000" w:themeColor="text1" w:themeTint="FF" w:themeShade="FF"/>
          <w:sz w:val="24"/>
          <w:szCs w:val="24"/>
          <w:lang w:val="en-GB"/>
        </w:rPr>
        <w:t>ontent</w:t>
      </w:r>
      <w:r w:rsidRPr="0F1C6575" w:rsidR="4FD5C738">
        <w:rPr>
          <w:rFonts w:ascii="Times New Roman" w:hAnsi="Times New Roman" w:eastAsia="Times New Roman" w:cs="Times New Roman"/>
          <w:b w:val="1"/>
          <w:bCs w:val="1"/>
          <w:noProof w:val="0"/>
          <w:color w:val="000000" w:themeColor="text1" w:themeTint="FF" w:themeShade="FF"/>
          <w:sz w:val="24"/>
          <w:szCs w:val="24"/>
          <w:lang w:val="en-GB"/>
        </w:rPr>
        <w:t>s</w:t>
      </w:r>
    </w:p>
    <w:p xmlns:wp14="http://schemas.microsoft.com/office/word/2010/wordml" w:rsidP="0F1C6575" wp14:paraId="2AFFFCDD" wp14:textId="7307E753">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DBC7F58" wp14:paraId="229C942E" wp14:textId="2410CCEF">
      <w:pPr>
        <w:pStyle w:val="Normal"/>
        <w:spacing w:before="0" w:beforeAutospacing="off" w:after="160" w:afterAutospacing="off" w:line="257" w:lineRule="auto"/>
        <w:rPr>
          <w:rFonts w:ascii="Calibri" w:hAnsi="Calibri" w:eastAsia="Calibri" w:cs="Calibri"/>
          <w:noProof w:val="0"/>
          <w:sz w:val="22"/>
          <w:szCs w:val="22"/>
          <w:lang w:val="en-GB"/>
        </w:rPr>
      </w:pPr>
      <w:r w:rsidRPr="7DBC7F58" w:rsidR="35F1FA45">
        <w:rPr>
          <w:rFonts w:ascii="Calibri" w:hAnsi="Calibri" w:eastAsia="Calibri" w:cs="Calibri"/>
          <w:noProof w:val="0"/>
          <w:sz w:val="22"/>
          <w:szCs w:val="22"/>
          <w:lang w:val="en-GB"/>
        </w:rPr>
        <w:t>Task.1. Business Pla</w:t>
      </w:r>
      <w:r w:rsidRPr="7DBC7F58" w:rsidR="5FB36724">
        <w:rPr>
          <w:rFonts w:ascii="Calibri" w:hAnsi="Calibri" w:eastAsia="Calibri" w:cs="Calibri"/>
          <w:noProof w:val="0"/>
          <w:sz w:val="22"/>
          <w:szCs w:val="22"/>
          <w:lang w:val="en-GB"/>
        </w:rPr>
        <w:t>n.....................................................................................................</w:t>
      </w:r>
      <w:r w:rsidRPr="7DBC7F58" w:rsidR="35F1FA45">
        <w:rPr>
          <w:rFonts w:ascii="Calibri" w:hAnsi="Calibri" w:eastAsia="Calibri" w:cs="Calibri"/>
          <w:noProof w:val="0"/>
          <w:sz w:val="22"/>
          <w:szCs w:val="22"/>
          <w:lang w:val="en-GB"/>
        </w:rPr>
        <w:t>3</w:t>
      </w:r>
    </w:p>
    <w:p xmlns:wp14="http://schemas.microsoft.com/office/word/2010/wordml" w:rsidP="7DBC7F58" wp14:paraId="14E5592C" wp14:textId="6AA0F4D3">
      <w:pPr>
        <w:pStyle w:val="Normal"/>
        <w:spacing w:before="0" w:beforeAutospacing="off" w:after="160" w:afterAutospacing="off" w:line="257" w:lineRule="auto"/>
      </w:pPr>
      <w:r w:rsidRPr="7DBC7F58" w:rsidR="1FF8959D">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 xml:space="preserve">1.1. Business name, </w:t>
      </w:r>
      <w:r w:rsidRPr="7DBC7F58" w:rsidR="35F1FA45">
        <w:rPr>
          <w:rFonts w:ascii="Calibri" w:hAnsi="Calibri" w:eastAsia="Calibri" w:cs="Calibri"/>
          <w:noProof w:val="0"/>
          <w:sz w:val="22"/>
          <w:szCs w:val="22"/>
          <w:lang w:val="en-GB"/>
        </w:rPr>
        <w:t>propositions</w:t>
      </w:r>
      <w:r w:rsidRPr="7DBC7F58" w:rsidR="35F1FA45">
        <w:rPr>
          <w:rFonts w:ascii="Calibri" w:hAnsi="Calibri" w:eastAsia="Calibri" w:cs="Calibri"/>
          <w:noProof w:val="0"/>
          <w:sz w:val="22"/>
          <w:szCs w:val="22"/>
          <w:lang w:val="en-GB"/>
        </w:rPr>
        <w:t xml:space="preserve"> and background story</w:t>
      </w:r>
      <w:r w:rsidRPr="7DBC7F58" w:rsidR="0C789E46">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3</w:t>
      </w:r>
    </w:p>
    <w:p xmlns:wp14="http://schemas.microsoft.com/office/word/2010/wordml" w:rsidP="7DBC7F58" wp14:paraId="45BC73B9" wp14:textId="61B39DC8">
      <w:pPr>
        <w:pStyle w:val="Normal"/>
        <w:spacing w:before="0" w:beforeAutospacing="off" w:after="160" w:afterAutospacing="off" w:line="257" w:lineRule="auto"/>
      </w:pPr>
      <w:r w:rsidRPr="7DBC7F58" w:rsidR="1FD8F43F">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1.2. Business details and ownership</w:t>
      </w:r>
      <w:r w:rsidRPr="7DBC7F58" w:rsidR="57126BEF">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4</w:t>
      </w:r>
    </w:p>
    <w:p xmlns:wp14="http://schemas.microsoft.com/office/word/2010/wordml" w:rsidP="7DBC7F58" wp14:paraId="0C531E4B" wp14:textId="18AAD2C9">
      <w:pPr>
        <w:pStyle w:val="Normal"/>
        <w:spacing w:before="0" w:beforeAutospacing="off" w:after="160" w:afterAutospacing="off" w:line="257" w:lineRule="auto"/>
        <w:rPr>
          <w:rFonts w:ascii="Calibri" w:hAnsi="Calibri" w:eastAsia="Calibri" w:cs="Calibri"/>
          <w:noProof w:val="0"/>
          <w:sz w:val="22"/>
          <w:szCs w:val="22"/>
          <w:lang w:val="en-GB"/>
        </w:rPr>
      </w:pPr>
      <w:r w:rsidRPr="7DBC7F58" w:rsidR="159928ED">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 xml:space="preserve">1.3. Mission statement, aim, </w:t>
      </w:r>
      <w:r w:rsidRPr="7DBC7F58" w:rsidR="35F1FA45">
        <w:rPr>
          <w:rFonts w:ascii="Calibri" w:hAnsi="Calibri" w:eastAsia="Calibri" w:cs="Calibri"/>
          <w:noProof w:val="0"/>
          <w:sz w:val="22"/>
          <w:szCs w:val="22"/>
          <w:lang w:val="en-GB"/>
        </w:rPr>
        <w:t>objectives</w:t>
      </w:r>
      <w:r w:rsidRPr="7DBC7F58" w:rsidR="35F1FA45">
        <w:rPr>
          <w:rFonts w:ascii="Calibri" w:hAnsi="Calibri" w:eastAsia="Calibri" w:cs="Calibri"/>
          <w:noProof w:val="0"/>
          <w:sz w:val="22"/>
          <w:szCs w:val="22"/>
          <w:lang w:val="en-GB"/>
        </w:rPr>
        <w:t xml:space="preserve"> and USP</w:t>
      </w:r>
      <w:r w:rsidRPr="7DBC7F58" w:rsidR="21A8F7E3">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4</w:t>
      </w:r>
    </w:p>
    <w:p xmlns:wp14="http://schemas.microsoft.com/office/word/2010/wordml" w:rsidP="7DBC7F58" wp14:paraId="672DFAAA" wp14:textId="22510BBB">
      <w:pPr>
        <w:pStyle w:val="Normal"/>
        <w:spacing w:before="0" w:beforeAutospacing="off" w:after="160" w:afterAutospacing="off" w:line="257" w:lineRule="auto"/>
      </w:pPr>
      <w:r w:rsidRPr="7DBC7F58" w:rsidR="07DF068B">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1.4. Physical location details</w:t>
      </w:r>
      <w:r w:rsidRPr="7DBC7F58" w:rsidR="5C6AE2DD">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4</w:t>
      </w:r>
    </w:p>
    <w:p xmlns:wp14="http://schemas.microsoft.com/office/word/2010/wordml" w:rsidP="7DBC7F58" wp14:paraId="24D1D17C" wp14:textId="302E0BEC">
      <w:pPr>
        <w:pStyle w:val="Normal"/>
        <w:spacing w:before="0" w:beforeAutospacing="off" w:after="160" w:afterAutospacing="off" w:line="257" w:lineRule="auto"/>
      </w:pPr>
      <w:r w:rsidRPr="7DBC7F58" w:rsidR="37138D8C">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1.5. Human resources</w:t>
      </w:r>
      <w:r w:rsidRPr="7DBC7F58" w:rsidR="688E39D2">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5</w:t>
      </w:r>
    </w:p>
    <w:p xmlns:wp14="http://schemas.microsoft.com/office/word/2010/wordml" w:rsidP="7DBC7F58" wp14:paraId="634905BC" wp14:textId="319F6F2A">
      <w:pPr>
        <w:pStyle w:val="Normal"/>
        <w:spacing w:before="0" w:beforeAutospacing="off" w:after="160" w:afterAutospacing="off" w:line="257" w:lineRule="auto"/>
      </w:pPr>
      <w:r w:rsidRPr="7DBC7F58" w:rsidR="2D5C3339">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1.6. Marketing activities</w:t>
      </w:r>
      <w:r w:rsidRPr="7DBC7F58" w:rsidR="26DFC548">
        <w:rPr>
          <w:rFonts w:ascii="Calibri" w:hAnsi="Calibri" w:eastAsia="Calibri" w:cs="Calibri"/>
          <w:noProof w:val="0"/>
          <w:sz w:val="22"/>
          <w:szCs w:val="22"/>
          <w:lang w:val="en-GB"/>
        </w:rPr>
        <w:t>........................................................................................</w:t>
      </w:r>
      <w:r w:rsidRPr="7DBC7F58" w:rsidR="5946B954">
        <w:rPr>
          <w:rFonts w:ascii="Calibri" w:hAnsi="Calibri" w:eastAsia="Calibri" w:cs="Calibri"/>
          <w:noProof w:val="0"/>
          <w:sz w:val="22"/>
          <w:szCs w:val="22"/>
          <w:lang w:val="en-GB"/>
        </w:rPr>
        <w:t>.</w:t>
      </w:r>
      <w:r w:rsidRPr="7DBC7F58" w:rsidR="26DFC548">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5</w:t>
      </w:r>
    </w:p>
    <w:p xmlns:wp14="http://schemas.microsoft.com/office/word/2010/wordml" w:rsidP="7DBC7F58" wp14:paraId="0FFED66F" wp14:textId="0716B53D">
      <w:pPr>
        <w:pStyle w:val="Normal"/>
        <w:spacing w:before="0" w:beforeAutospacing="off" w:after="160" w:afterAutospacing="off" w:line="257" w:lineRule="auto"/>
      </w:pPr>
      <w:r w:rsidRPr="7DBC7F58" w:rsidR="3C517FCD">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1.7. Market research</w:t>
      </w:r>
      <w:r w:rsidRPr="7DBC7F58" w:rsidR="6D4D9D91">
        <w:rPr>
          <w:rFonts w:ascii="Calibri" w:hAnsi="Calibri" w:eastAsia="Calibri" w:cs="Calibri"/>
          <w:noProof w:val="0"/>
          <w:sz w:val="22"/>
          <w:szCs w:val="22"/>
          <w:lang w:val="en-GB"/>
        </w:rPr>
        <w:t>............................................................................................</w:t>
      </w:r>
      <w:r w:rsidRPr="7DBC7F58" w:rsidR="77486FCE">
        <w:rPr>
          <w:rFonts w:ascii="Calibri" w:hAnsi="Calibri" w:eastAsia="Calibri" w:cs="Calibri"/>
          <w:noProof w:val="0"/>
          <w:sz w:val="22"/>
          <w:szCs w:val="22"/>
          <w:lang w:val="en-GB"/>
        </w:rPr>
        <w:t>.</w:t>
      </w:r>
      <w:r w:rsidRPr="7DBC7F58" w:rsidR="6D4D9D91">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7</w:t>
      </w:r>
    </w:p>
    <w:p xmlns:wp14="http://schemas.microsoft.com/office/word/2010/wordml" w:rsidP="7DBC7F58" wp14:paraId="0311D8FA" wp14:textId="748CFF79">
      <w:pPr>
        <w:pStyle w:val="Normal"/>
        <w:spacing w:before="0" w:beforeAutospacing="off" w:after="160" w:afterAutospacing="off" w:line="257" w:lineRule="auto"/>
      </w:pPr>
      <w:r w:rsidRPr="7DBC7F58" w:rsidR="07642250">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1.8. Financial resources</w:t>
      </w:r>
      <w:r w:rsidRPr="7DBC7F58" w:rsidR="33AB3899">
        <w:rPr>
          <w:rFonts w:ascii="Calibri" w:hAnsi="Calibri" w:eastAsia="Calibri" w:cs="Calibri"/>
          <w:noProof w:val="0"/>
          <w:sz w:val="22"/>
          <w:szCs w:val="22"/>
          <w:lang w:val="en-GB"/>
        </w:rPr>
        <w:t>.........................................................................................</w:t>
      </w:r>
      <w:r w:rsidRPr="7DBC7F58" w:rsidR="127D0E53">
        <w:rPr>
          <w:rFonts w:ascii="Calibri" w:hAnsi="Calibri" w:eastAsia="Calibri" w:cs="Calibri"/>
          <w:noProof w:val="0"/>
          <w:sz w:val="22"/>
          <w:szCs w:val="22"/>
          <w:lang w:val="en-GB"/>
        </w:rPr>
        <w:t>.</w:t>
      </w:r>
      <w:r w:rsidRPr="7DBC7F58" w:rsidR="33AB3899">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8</w:t>
      </w:r>
    </w:p>
    <w:p xmlns:wp14="http://schemas.microsoft.com/office/word/2010/wordml" w:rsidP="0F1C6575" wp14:paraId="6920545D" wp14:textId="38C74527">
      <w:pPr>
        <w:pStyle w:val="Normal"/>
        <w:spacing w:before="0" w:beforeAutospacing="off" w:after="160" w:afterAutospacing="off" w:line="257" w:lineRule="auto"/>
        <w:rPr>
          <w:rFonts w:ascii="Calibri" w:hAnsi="Calibri" w:eastAsia="Calibri" w:cs="Calibri"/>
          <w:noProof w:val="0"/>
          <w:sz w:val="22"/>
          <w:szCs w:val="22"/>
          <w:lang w:val="en-GB"/>
        </w:rPr>
      </w:pPr>
      <w:r w:rsidRPr="0F1C6575" w:rsidR="2B740C88">
        <w:rPr>
          <w:rFonts w:ascii="Calibri" w:hAnsi="Calibri" w:eastAsia="Calibri" w:cs="Calibri"/>
          <w:noProof w:val="0"/>
          <w:sz w:val="22"/>
          <w:szCs w:val="22"/>
          <w:lang w:val="en-GB"/>
        </w:rPr>
        <w:t xml:space="preserve">     </w:t>
      </w:r>
      <w:r w:rsidRPr="0F1C6575" w:rsidR="35F1FA45">
        <w:rPr>
          <w:rFonts w:ascii="Calibri" w:hAnsi="Calibri" w:eastAsia="Calibri" w:cs="Calibri"/>
          <w:noProof w:val="0"/>
          <w:sz w:val="22"/>
          <w:szCs w:val="22"/>
          <w:lang w:val="en-GB"/>
        </w:rPr>
        <w:t>1.9. SWOT analysis of the business</w:t>
      </w:r>
      <w:r w:rsidRPr="0F1C6575" w:rsidR="133FAE3A">
        <w:rPr>
          <w:rFonts w:ascii="Calibri" w:hAnsi="Calibri" w:eastAsia="Calibri" w:cs="Calibri"/>
          <w:noProof w:val="0"/>
          <w:sz w:val="22"/>
          <w:szCs w:val="22"/>
          <w:lang w:val="en-GB"/>
        </w:rPr>
        <w:t>.......................................................................</w:t>
      </w:r>
      <w:r w:rsidRPr="0F1C6575" w:rsidR="0FED7993">
        <w:rPr>
          <w:rFonts w:ascii="Calibri" w:hAnsi="Calibri" w:eastAsia="Calibri" w:cs="Calibri"/>
          <w:noProof w:val="0"/>
          <w:sz w:val="22"/>
          <w:szCs w:val="22"/>
          <w:lang w:val="en-GB"/>
        </w:rPr>
        <w:t>.</w:t>
      </w:r>
      <w:r w:rsidRPr="0F1C6575" w:rsidR="133FAE3A">
        <w:rPr>
          <w:rFonts w:ascii="Calibri" w:hAnsi="Calibri" w:eastAsia="Calibri" w:cs="Calibri"/>
          <w:noProof w:val="0"/>
          <w:sz w:val="22"/>
          <w:szCs w:val="22"/>
          <w:lang w:val="en-GB"/>
        </w:rPr>
        <w:t>..</w:t>
      </w:r>
      <w:r w:rsidRPr="0F1C6575" w:rsidR="4DC72051">
        <w:rPr>
          <w:rFonts w:ascii="Calibri" w:hAnsi="Calibri" w:eastAsia="Calibri" w:cs="Calibri"/>
          <w:noProof w:val="0"/>
          <w:sz w:val="22"/>
          <w:szCs w:val="22"/>
          <w:lang w:val="en-GB"/>
        </w:rPr>
        <w:t>.9</w:t>
      </w:r>
    </w:p>
    <w:p xmlns:wp14="http://schemas.microsoft.com/office/word/2010/wordml" w:rsidP="7DBC7F58" wp14:paraId="7757D0D9" wp14:textId="04EA24AE">
      <w:pPr>
        <w:pStyle w:val="Normal"/>
        <w:spacing w:before="0" w:beforeAutospacing="off" w:after="160" w:afterAutospacing="off" w:line="257" w:lineRule="auto"/>
        <w:rPr>
          <w:rFonts w:ascii="Calibri" w:hAnsi="Calibri" w:eastAsia="Calibri" w:cs="Calibri"/>
          <w:noProof w:val="0"/>
          <w:sz w:val="22"/>
          <w:szCs w:val="22"/>
          <w:lang w:val="en-GB"/>
        </w:rPr>
      </w:pPr>
      <w:r w:rsidRPr="7DBC7F58" w:rsidR="35F1FA45">
        <w:rPr>
          <w:rFonts w:ascii="Calibri" w:hAnsi="Calibri" w:eastAsia="Calibri" w:cs="Calibri"/>
          <w:noProof w:val="0"/>
          <w:sz w:val="22"/>
          <w:szCs w:val="22"/>
          <w:lang w:val="en-GB"/>
        </w:rPr>
        <w:t>Task.2. Reflection</w:t>
      </w:r>
      <w:r w:rsidRPr="7DBC7F58" w:rsidR="50252E9B">
        <w:rPr>
          <w:rFonts w:ascii="Calibri" w:hAnsi="Calibri" w:eastAsia="Calibri" w:cs="Calibri"/>
          <w:noProof w:val="0"/>
          <w:sz w:val="22"/>
          <w:szCs w:val="22"/>
          <w:lang w:val="en-GB"/>
        </w:rPr>
        <w:t>.......................................................................................................</w:t>
      </w:r>
      <w:r w:rsidRPr="7DBC7F58" w:rsidR="752DFDAB">
        <w:rPr>
          <w:rFonts w:ascii="Calibri" w:hAnsi="Calibri" w:eastAsia="Calibri" w:cs="Calibri"/>
          <w:noProof w:val="0"/>
          <w:sz w:val="22"/>
          <w:szCs w:val="22"/>
          <w:lang w:val="en-GB"/>
        </w:rPr>
        <w:t>.</w:t>
      </w:r>
      <w:r w:rsidRPr="7DBC7F58" w:rsidR="50252E9B">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10</w:t>
      </w:r>
    </w:p>
    <w:p xmlns:wp14="http://schemas.microsoft.com/office/word/2010/wordml" w:rsidP="7DBC7F58" wp14:paraId="700C8C96" wp14:textId="753F864D">
      <w:pPr>
        <w:pStyle w:val="Normal"/>
        <w:spacing w:before="0" w:beforeAutospacing="off" w:after="160" w:afterAutospacing="off" w:line="257" w:lineRule="auto"/>
      </w:pPr>
      <w:r w:rsidRPr="7DBC7F58" w:rsidR="128D8A81">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2.1. Reflections on business skills and knowledge</w:t>
      </w:r>
      <w:r w:rsidRPr="7DBC7F58" w:rsidR="014BE5DF">
        <w:rPr>
          <w:rFonts w:ascii="Calibri" w:hAnsi="Calibri" w:eastAsia="Calibri" w:cs="Calibri"/>
          <w:noProof w:val="0"/>
          <w:sz w:val="22"/>
          <w:szCs w:val="22"/>
          <w:lang w:val="en-GB"/>
        </w:rPr>
        <w:t>................................................</w:t>
      </w:r>
      <w:r w:rsidRPr="7DBC7F58" w:rsidR="0785C66C">
        <w:rPr>
          <w:rFonts w:ascii="Calibri" w:hAnsi="Calibri" w:eastAsia="Calibri" w:cs="Calibri"/>
          <w:noProof w:val="0"/>
          <w:sz w:val="22"/>
          <w:szCs w:val="22"/>
          <w:lang w:val="en-GB"/>
        </w:rPr>
        <w:t>.</w:t>
      </w:r>
      <w:r w:rsidRPr="7DBC7F58" w:rsidR="014BE5DF">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10</w:t>
      </w:r>
    </w:p>
    <w:p xmlns:wp14="http://schemas.microsoft.com/office/word/2010/wordml" w:rsidP="7DBC7F58" wp14:paraId="1B41CFEC" wp14:textId="22EA2BD8">
      <w:pPr>
        <w:pStyle w:val="Normal"/>
        <w:spacing w:before="0" w:beforeAutospacing="off" w:after="160" w:afterAutospacing="off" w:line="257" w:lineRule="auto"/>
      </w:pPr>
      <w:r w:rsidRPr="0F1C6575" w:rsidR="202FAE44">
        <w:rPr>
          <w:rFonts w:ascii="Calibri" w:hAnsi="Calibri" w:eastAsia="Calibri" w:cs="Calibri"/>
          <w:noProof w:val="0"/>
          <w:sz w:val="22"/>
          <w:szCs w:val="22"/>
          <w:lang w:val="en-GB"/>
        </w:rPr>
        <w:t xml:space="preserve">      </w:t>
      </w:r>
      <w:r w:rsidRPr="0F1C6575" w:rsidR="35F1FA45">
        <w:rPr>
          <w:rFonts w:ascii="Calibri" w:hAnsi="Calibri" w:eastAsia="Calibri" w:cs="Calibri"/>
          <w:noProof w:val="0"/>
          <w:sz w:val="22"/>
          <w:szCs w:val="22"/>
          <w:lang w:val="en-GB"/>
        </w:rPr>
        <w:t>2.2. Evaluation of entrepreneurial strengths</w:t>
      </w:r>
      <w:r w:rsidRPr="0F1C6575" w:rsidR="7F4B7FF7">
        <w:rPr>
          <w:rFonts w:ascii="Calibri" w:hAnsi="Calibri" w:eastAsia="Calibri" w:cs="Calibri"/>
          <w:noProof w:val="0"/>
          <w:sz w:val="22"/>
          <w:szCs w:val="22"/>
          <w:lang w:val="en-GB"/>
        </w:rPr>
        <w:t>.........................................................</w:t>
      </w:r>
      <w:r w:rsidRPr="0F1C6575" w:rsidR="7F57FFC8">
        <w:rPr>
          <w:rFonts w:ascii="Calibri" w:hAnsi="Calibri" w:eastAsia="Calibri" w:cs="Calibri"/>
          <w:noProof w:val="0"/>
          <w:sz w:val="22"/>
          <w:szCs w:val="22"/>
          <w:lang w:val="en-GB"/>
        </w:rPr>
        <w:t>.</w:t>
      </w:r>
      <w:r w:rsidRPr="0F1C6575" w:rsidR="7F4B7FF7">
        <w:rPr>
          <w:rFonts w:ascii="Calibri" w:hAnsi="Calibri" w:eastAsia="Calibri" w:cs="Calibri"/>
          <w:noProof w:val="0"/>
          <w:sz w:val="22"/>
          <w:szCs w:val="22"/>
          <w:lang w:val="en-GB"/>
        </w:rPr>
        <w:t>.</w:t>
      </w:r>
      <w:r w:rsidRPr="0F1C6575" w:rsidR="35F1FA45">
        <w:rPr>
          <w:rFonts w:ascii="Calibri" w:hAnsi="Calibri" w:eastAsia="Calibri" w:cs="Calibri"/>
          <w:noProof w:val="0"/>
          <w:sz w:val="22"/>
          <w:szCs w:val="22"/>
          <w:lang w:val="en-GB"/>
        </w:rPr>
        <w:t>1</w:t>
      </w:r>
      <w:r w:rsidRPr="0F1C6575" w:rsidR="74EABBFA">
        <w:rPr>
          <w:rFonts w:ascii="Calibri" w:hAnsi="Calibri" w:eastAsia="Calibri" w:cs="Calibri"/>
          <w:noProof w:val="0"/>
          <w:sz w:val="22"/>
          <w:szCs w:val="22"/>
          <w:lang w:val="en-GB"/>
        </w:rPr>
        <w:t>0</w:t>
      </w:r>
    </w:p>
    <w:p xmlns:wp14="http://schemas.microsoft.com/office/word/2010/wordml" w:rsidP="7DBC7F58" wp14:paraId="75FA5521" wp14:textId="36B47149">
      <w:pPr>
        <w:pStyle w:val="Normal"/>
        <w:spacing w:before="0" w:beforeAutospacing="off" w:after="160" w:afterAutospacing="off" w:line="257" w:lineRule="auto"/>
        <w:rPr>
          <w:rFonts w:ascii="Calibri" w:hAnsi="Calibri" w:eastAsia="Calibri" w:cs="Calibri"/>
          <w:noProof w:val="0"/>
          <w:sz w:val="22"/>
          <w:szCs w:val="22"/>
          <w:lang w:val="en-GB"/>
        </w:rPr>
      </w:pPr>
      <w:r w:rsidRPr="7DBC7F58" w:rsidR="1CAFE6F0">
        <w:rPr>
          <w:rFonts w:ascii="Calibri" w:hAnsi="Calibri" w:eastAsia="Calibri" w:cs="Calibri"/>
          <w:noProof w:val="0"/>
          <w:sz w:val="22"/>
          <w:szCs w:val="22"/>
          <w:lang w:val="en-GB"/>
        </w:rPr>
        <w:t xml:space="preserve">      </w:t>
      </w:r>
      <w:r w:rsidRPr="7DBC7F58" w:rsidR="35F1FA45">
        <w:rPr>
          <w:rFonts w:ascii="Calibri" w:hAnsi="Calibri" w:eastAsia="Calibri" w:cs="Calibri"/>
          <w:noProof w:val="0"/>
          <w:sz w:val="22"/>
          <w:szCs w:val="22"/>
          <w:lang w:val="en-GB"/>
        </w:rPr>
        <w:t xml:space="preserve">2.3. Development of one </w:t>
      </w:r>
      <w:r w:rsidRPr="7DBC7F58" w:rsidR="35F1FA45">
        <w:rPr>
          <w:rFonts w:ascii="Calibri" w:hAnsi="Calibri" w:eastAsia="Calibri" w:cs="Calibri"/>
          <w:noProof w:val="0"/>
          <w:sz w:val="22"/>
          <w:szCs w:val="22"/>
          <w:lang w:val="en-GB"/>
        </w:rPr>
        <w:t>identified</w:t>
      </w:r>
      <w:r w:rsidRPr="7DBC7F58" w:rsidR="35F1FA45">
        <w:rPr>
          <w:rFonts w:ascii="Calibri" w:hAnsi="Calibri" w:eastAsia="Calibri" w:cs="Calibri"/>
          <w:noProof w:val="0"/>
          <w:sz w:val="22"/>
          <w:szCs w:val="22"/>
          <w:lang w:val="en-GB"/>
        </w:rPr>
        <w:t xml:space="preserve"> entrepreneurial trait</w:t>
      </w:r>
      <w:r w:rsidRPr="7DBC7F58" w:rsidR="176D8858">
        <w:rPr>
          <w:rFonts w:ascii="Calibri" w:hAnsi="Calibri" w:eastAsia="Calibri" w:cs="Calibri"/>
          <w:noProof w:val="0"/>
          <w:sz w:val="22"/>
          <w:szCs w:val="22"/>
          <w:lang w:val="en-GB"/>
        </w:rPr>
        <w:t>....................................</w:t>
      </w:r>
      <w:r w:rsidRPr="7DBC7F58" w:rsidR="40BC862F">
        <w:rPr>
          <w:rFonts w:ascii="Calibri" w:hAnsi="Calibri" w:eastAsia="Calibri" w:cs="Calibri"/>
          <w:noProof w:val="0"/>
          <w:sz w:val="22"/>
          <w:szCs w:val="22"/>
          <w:lang w:val="en-GB"/>
        </w:rPr>
        <w:t>.</w:t>
      </w:r>
      <w:r w:rsidRPr="7DBC7F58" w:rsidR="176D8858">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11</w:t>
      </w:r>
    </w:p>
    <w:p xmlns:wp14="http://schemas.microsoft.com/office/word/2010/wordml" w:rsidP="7DBC7F58" wp14:paraId="2B2E6BBA" wp14:textId="078DF550">
      <w:pPr>
        <w:pStyle w:val="Normal"/>
        <w:spacing w:before="0" w:beforeAutospacing="off" w:after="160" w:afterAutospacing="off" w:line="257" w:lineRule="auto"/>
        <w:rPr>
          <w:rFonts w:ascii="Calibri" w:hAnsi="Calibri" w:eastAsia="Calibri" w:cs="Calibri"/>
          <w:noProof w:val="0"/>
          <w:sz w:val="22"/>
          <w:szCs w:val="22"/>
          <w:lang w:val="en-GB"/>
        </w:rPr>
      </w:pPr>
      <w:r w:rsidRPr="7DBC7F58" w:rsidR="35F1FA45">
        <w:rPr>
          <w:rFonts w:ascii="Calibri" w:hAnsi="Calibri" w:eastAsia="Calibri" w:cs="Calibri"/>
          <w:noProof w:val="0"/>
          <w:sz w:val="22"/>
          <w:szCs w:val="22"/>
          <w:lang w:val="en-GB"/>
        </w:rPr>
        <w:t>References</w:t>
      </w:r>
      <w:r w:rsidRPr="7DBC7F58" w:rsidR="529CC5F9">
        <w:rPr>
          <w:rFonts w:ascii="Calibri" w:hAnsi="Calibri" w:eastAsia="Calibri" w:cs="Calibri"/>
          <w:noProof w:val="0"/>
          <w:sz w:val="22"/>
          <w:szCs w:val="22"/>
          <w:lang w:val="en-GB"/>
        </w:rPr>
        <w:t>..................................................................................................................</w:t>
      </w:r>
      <w:r w:rsidRPr="7DBC7F58" w:rsidR="081C2328">
        <w:rPr>
          <w:rFonts w:ascii="Calibri" w:hAnsi="Calibri" w:eastAsia="Calibri" w:cs="Calibri"/>
          <w:noProof w:val="0"/>
          <w:sz w:val="22"/>
          <w:szCs w:val="22"/>
          <w:lang w:val="en-GB"/>
        </w:rPr>
        <w:t>.</w:t>
      </w:r>
      <w:r w:rsidRPr="7DBC7F58" w:rsidR="529CC5F9">
        <w:rPr>
          <w:rFonts w:ascii="Calibri" w:hAnsi="Calibri" w:eastAsia="Calibri" w:cs="Calibri"/>
          <w:noProof w:val="0"/>
          <w:sz w:val="22"/>
          <w:szCs w:val="22"/>
          <w:lang w:val="en-GB"/>
        </w:rPr>
        <w:t>..</w:t>
      </w:r>
      <w:r w:rsidRPr="7DBC7F58" w:rsidR="35F1FA45">
        <w:rPr>
          <w:rFonts w:ascii="Calibri" w:hAnsi="Calibri" w:eastAsia="Calibri" w:cs="Calibri"/>
          <w:noProof w:val="0"/>
          <w:sz w:val="22"/>
          <w:szCs w:val="22"/>
          <w:lang w:val="en-GB"/>
        </w:rPr>
        <w:t>12</w:t>
      </w:r>
    </w:p>
    <w:p xmlns:wp14="http://schemas.microsoft.com/office/word/2010/wordml" w:rsidP="7DBC7F58" wp14:paraId="2C5AEB7F" wp14:textId="55EED33D">
      <w:pPr>
        <w:pStyle w:val="Normal"/>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7DBC7F58" wp14:paraId="2A14C9E5" wp14:textId="433E49BD">
      <w:pPr>
        <w:spacing w:before="0" w:beforeAutospacing="off" w:after="160" w:afterAutospacing="off" w:line="257" w:lineRule="auto"/>
        <w:rPr>
          <w:rFonts w:ascii="Calibri" w:hAnsi="Calibri" w:eastAsia="Calibri" w:cs="Calibri"/>
          <w:noProof w:val="0"/>
          <w:sz w:val="22"/>
          <w:szCs w:val="22"/>
          <w:lang w:val="en-GB"/>
        </w:rPr>
      </w:pPr>
    </w:p>
    <w:p xmlns:wp14="http://schemas.microsoft.com/office/word/2010/wordml" w:rsidP="41FDD22B" wp14:paraId="002467A9" wp14:textId="6DD9A4D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41FDD22B" wp14:paraId="266D4195" wp14:textId="43BA73A8">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 </w:t>
      </w:r>
    </w:p>
    <w:p xmlns:wp14="http://schemas.microsoft.com/office/word/2010/wordml" w:rsidP="41FDD22B" wp14:paraId="48B93AD4" wp14:textId="183015F3">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 </w:t>
      </w:r>
    </w:p>
    <w:p xmlns:wp14="http://schemas.microsoft.com/office/word/2010/wordml" w:rsidP="0F1C6575" wp14:paraId="669BF0BB" wp14:textId="67DB89D0">
      <w:pPr>
        <w:spacing w:before="0" w:beforeAutospacing="off" w:after="160" w:afterAutospacing="off" w:line="360" w:lineRule="auto"/>
        <w:jc w:val="both"/>
      </w:pPr>
      <w:r w:rsidRPr="0F1C6575" w:rsidR="433181FA">
        <w:rPr>
          <w:rFonts w:ascii="Times New Roman" w:hAnsi="Times New Roman" w:eastAsia="Times New Roman" w:cs="Times New Roman"/>
          <w:noProof w:val="0"/>
          <w:sz w:val="24"/>
          <w:szCs w:val="24"/>
          <w:lang w:val="en-GB"/>
        </w:rPr>
        <w:t xml:space="preserve">                                                                        </w:t>
      </w:r>
    </w:p>
    <w:p xmlns:wp14="http://schemas.microsoft.com/office/word/2010/wordml" w:rsidP="0F1C6575" wp14:paraId="4BD8FC6C" wp14:textId="413D7A04">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F1C6575" wp14:paraId="2C5ABD69" wp14:textId="6D311126">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F1C6575" wp14:paraId="6A3E5D5F" wp14:textId="25CA9B88">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F1C6575" wp14:paraId="67BE403F" wp14:textId="523AC683">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F1C6575" wp14:paraId="3D1A2039" wp14:textId="158AD151">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F1C6575" wp14:paraId="1D6D9164" wp14:textId="3A984720">
      <w:pPr>
        <w:spacing w:before="0" w:beforeAutospacing="off" w:after="160" w:afterAutospacing="off" w:line="360" w:lineRule="auto"/>
        <w:jc w:val="both"/>
      </w:pPr>
      <w:r w:rsidRPr="0F1C6575" w:rsidR="335DFD38">
        <w:rPr>
          <w:rFonts w:ascii="Times New Roman" w:hAnsi="Times New Roman" w:eastAsia="Times New Roman" w:cs="Times New Roman"/>
          <w:noProof w:val="0"/>
          <w:sz w:val="24"/>
          <w:szCs w:val="24"/>
          <w:lang w:val="en-GB"/>
        </w:rPr>
        <w:t xml:space="preserve">                                                                        </w:t>
      </w:r>
      <w:r w:rsidRPr="0F1C6575" w:rsidR="433181FA">
        <w:rPr>
          <w:rFonts w:ascii="Times New Roman" w:hAnsi="Times New Roman" w:eastAsia="Times New Roman" w:cs="Times New Roman"/>
          <w:noProof w:val="0"/>
          <w:sz w:val="24"/>
          <w:szCs w:val="24"/>
          <w:lang w:val="en-GB"/>
        </w:rPr>
        <w:t>2</w:t>
      </w:r>
      <w:r w:rsidRPr="0F1C6575" w:rsidR="6E0136A8">
        <w:rPr>
          <w:rFonts w:ascii="Times New Roman" w:hAnsi="Times New Roman" w:eastAsia="Times New Roman" w:cs="Times New Roman"/>
          <w:noProof w:val="0"/>
          <w:sz w:val="24"/>
          <w:szCs w:val="24"/>
          <w:lang w:val="en-GB"/>
        </w:rPr>
        <w:t xml:space="preserve"> </w:t>
      </w:r>
    </w:p>
    <w:p xmlns:wp14="http://schemas.microsoft.com/office/word/2010/wordml" w:rsidP="7DBC7F58" wp14:paraId="0F7F50B3" wp14:textId="0C99C0FE">
      <w:pPr>
        <w:pStyle w:val="Normal"/>
        <w:spacing w:before="0" w:beforeAutospacing="off" w:after="160" w:afterAutospacing="off" w:line="360" w:lineRule="auto"/>
        <w:jc w:val="both"/>
        <w:rPr>
          <w:rFonts w:ascii="Arial" w:hAnsi="Arial" w:eastAsia="Arial" w:cs="Arial"/>
          <w:b w:val="1"/>
          <w:bCs w:val="1"/>
          <w:noProof w:val="0"/>
          <w:color w:val="auto"/>
          <w:sz w:val="24"/>
          <w:szCs w:val="24"/>
          <w:lang w:val="en-GB"/>
        </w:rPr>
      </w:pPr>
      <w:r w:rsidRPr="7DBC7F58" w:rsidR="6E0136A8">
        <w:rPr>
          <w:rFonts w:ascii="Arial" w:hAnsi="Arial" w:eastAsia="Arial" w:cs="Arial"/>
          <w:b w:val="1"/>
          <w:bCs w:val="1"/>
          <w:noProof w:val="0"/>
          <w:color w:val="auto"/>
          <w:sz w:val="24"/>
          <w:szCs w:val="24"/>
          <w:lang w:val="en-GB"/>
        </w:rPr>
        <w:t>Task.1. Business Plan</w:t>
      </w:r>
    </w:p>
    <w:p xmlns:wp14="http://schemas.microsoft.com/office/word/2010/wordml" w:rsidP="41FDD22B" wp14:paraId="3EFD03EF" wp14:textId="126FE1A8">
      <w:pPr>
        <w:pStyle w:val="Heading2"/>
        <w:spacing w:before="160" w:beforeAutospacing="off" w:after="80" w:afterAutospacing="off" w:line="360" w:lineRule="auto"/>
        <w:ind w:left="420" w:right="0" w:hanging="420"/>
        <w:jc w:val="both"/>
        <w:rPr>
          <w:rFonts w:ascii="Arial" w:hAnsi="Arial" w:eastAsia="Arial" w:cs="Arial"/>
          <w:b w:val="1"/>
          <w:bCs w:val="1"/>
          <w:noProof w:val="0"/>
          <w:color w:val="auto"/>
          <w:sz w:val="24"/>
          <w:szCs w:val="24"/>
          <w:lang w:val="en-GB"/>
        </w:rPr>
      </w:pPr>
      <w:r w:rsidRPr="7DBC7F58" w:rsidR="6E0136A8">
        <w:rPr>
          <w:rFonts w:ascii="Arial" w:hAnsi="Arial" w:eastAsia="Arial" w:cs="Arial"/>
          <w:b w:val="1"/>
          <w:bCs w:val="1"/>
          <w:noProof w:val="0"/>
          <w:color w:val="auto"/>
          <w:sz w:val="24"/>
          <w:szCs w:val="24"/>
          <w:lang w:val="en-GB"/>
        </w:rPr>
        <w:t>1.1.</w:t>
      </w:r>
      <w:r w:rsidRPr="7DBC7F58" w:rsidR="6E0136A8">
        <w:rPr>
          <w:rFonts w:ascii="Arial" w:hAnsi="Arial" w:eastAsia="Arial" w:cs="Arial"/>
          <w:b w:val="0"/>
          <w:bCs w:val="0"/>
          <w:i w:val="0"/>
          <w:iCs w:val="0"/>
          <w:noProof w:val="0"/>
          <w:color w:val="auto"/>
          <w:sz w:val="24"/>
          <w:szCs w:val="24"/>
          <w:lang w:val="en-GB"/>
        </w:rPr>
        <w:t xml:space="preserve">  </w:t>
      </w:r>
      <w:r w:rsidRPr="7DBC7F58" w:rsidR="6E0136A8">
        <w:rPr>
          <w:rFonts w:ascii="Arial" w:hAnsi="Arial" w:eastAsia="Arial" w:cs="Arial"/>
          <w:b w:val="1"/>
          <w:bCs w:val="1"/>
          <w:noProof w:val="0"/>
          <w:color w:val="auto"/>
          <w:sz w:val="24"/>
          <w:szCs w:val="24"/>
          <w:lang w:val="en-GB"/>
        </w:rPr>
        <w:t xml:space="preserve">Business name, </w:t>
      </w:r>
      <w:r w:rsidRPr="7DBC7F58" w:rsidR="6E0136A8">
        <w:rPr>
          <w:rFonts w:ascii="Arial" w:hAnsi="Arial" w:eastAsia="Arial" w:cs="Arial"/>
          <w:b w:val="1"/>
          <w:bCs w:val="1"/>
          <w:noProof w:val="0"/>
          <w:color w:val="auto"/>
          <w:sz w:val="24"/>
          <w:szCs w:val="24"/>
          <w:lang w:val="en-GB"/>
        </w:rPr>
        <w:t>propositions</w:t>
      </w:r>
      <w:r w:rsidRPr="7DBC7F58" w:rsidR="6E0136A8">
        <w:rPr>
          <w:rFonts w:ascii="Arial" w:hAnsi="Arial" w:eastAsia="Arial" w:cs="Arial"/>
          <w:b w:val="1"/>
          <w:bCs w:val="1"/>
          <w:noProof w:val="0"/>
          <w:color w:val="auto"/>
          <w:sz w:val="24"/>
          <w:szCs w:val="24"/>
          <w:lang w:val="en-GB"/>
        </w:rPr>
        <w:t xml:space="preserve"> and background story</w:t>
      </w:r>
    </w:p>
    <w:p xmlns:wp14="http://schemas.microsoft.com/office/word/2010/wordml" w:rsidP="41FDD22B" wp14:paraId="50639BE1" wp14:textId="1798A6BD">
      <w:pPr>
        <w:pStyle w:val="Normal"/>
        <w:rPr>
          <w:rFonts w:ascii="Arial" w:hAnsi="Arial" w:eastAsia="Arial" w:cs="Arial"/>
          <w:noProof w:val="0"/>
          <w:sz w:val="24"/>
          <w:szCs w:val="24"/>
          <w:lang w:val="en-GB"/>
        </w:rPr>
      </w:pPr>
      <w:r w:rsidRPr="7DBC7F58" w:rsidR="6E0136A8">
        <w:rPr>
          <w:rFonts w:ascii="Arial" w:hAnsi="Arial" w:eastAsia="Arial" w:cs="Arial"/>
          <w:noProof w:val="0"/>
          <w:lang w:val="en-GB"/>
        </w:rPr>
        <w:t xml:space="preserve">The business of my dreams is a florist called Luara's Gifts that will offer various bouquets of flowers made of chocolate, wax, knitted or recyclable materials, dried natural flowers, soap, personalised </w:t>
      </w:r>
      <w:r w:rsidRPr="7DBC7F58" w:rsidR="6E0136A8">
        <w:rPr>
          <w:rFonts w:ascii="Arial" w:hAnsi="Arial" w:eastAsia="Arial" w:cs="Arial"/>
          <w:noProof w:val="0"/>
          <w:lang w:val="en-GB"/>
        </w:rPr>
        <w:t>bouquets</w:t>
      </w:r>
      <w:r w:rsidRPr="7DBC7F58" w:rsidR="6E0136A8">
        <w:rPr>
          <w:rFonts w:ascii="Arial" w:hAnsi="Arial" w:eastAsia="Arial" w:cs="Arial"/>
          <w:noProof w:val="0"/>
          <w:lang w:val="en-GB"/>
        </w:rPr>
        <w:t xml:space="preserve"> and the list goes on. These products can be offered to everyone and especially can be adapted to the needs and requirements of customers. </w:t>
      </w:r>
    </w:p>
    <w:p w:rsidR="404C8C6C" w:rsidP="7DBC7F58" w:rsidRDefault="404C8C6C" w14:paraId="1B5F995C" w14:textId="58D37459">
      <w:pPr>
        <w:pStyle w:val="Normal"/>
        <w:rPr>
          <w:rFonts w:ascii="Arial" w:hAnsi="Arial" w:eastAsia="Arial" w:cs="Arial"/>
        </w:rPr>
      </w:pPr>
      <w:r w:rsidRPr="7DBC7F58" w:rsidR="404C8C6C">
        <w:rPr>
          <w:rFonts w:ascii="Arial" w:hAnsi="Arial" w:eastAsia="Arial" w:cs="Arial"/>
        </w:rPr>
        <w:t xml:space="preserve"> </w:t>
      </w:r>
      <w:r w:rsidR="402DC2E9">
        <w:drawing>
          <wp:inline wp14:editId="106D8070" wp14:anchorId="71A2339B">
            <wp:extent cx="1811078" cy="1839683"/>
            <wp:effectExtent l="0" t="0" r="0" b="0"/>
            <wp:docPr id="1192841018" name="" title=""/>
            <wp:cNvGraphicFramePr>
              <a:graphicFrameLocks noChangeAspect="1"/>
            </wp:cNvGraphicFramePr>
            <a:graphic>
              <a:graphicData uri="http://schemas.openxmlformats.org/drawingml/2006/picture">
                <pic:pic>
                  <pic:nvPicPr>
                    <pic:cNvPr id="0" name=""/>
                    <pic:cNvPicPr/>
                  </pic:nvPicPr>
                  <pic:blipFill>
                    <a:blip r:embed="R3e256b11783b434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11078" cy="1839683"/>
                    </a:xfrm>
                    <a:prstGeom prst="rect">
                      <a:avLst/>
                    </a:prstGeom>
                  </pic:spPr>
                </pic:pic>
              </a:graphicData>
            </a:graphic>
          </wp:inline>
        </w:drawing>
      </w:r>
      <w:r w:rsidRPr="7DBC7F58" w:rsidR="404C8C6C">
        <w:rPr>
          <w:rFonts w:ascii="Arial" w:hAnsi="Arial" w:eastAsia="Arial" w:cs="Arial"/>
        </w:rPr>
        <w:t xml:space="preserve">  </w:t>
      </w:r>
      <w:r w:rsidRPr="7DBC7F58" w:rsidR="1FC395C6">
        <w:rPr>
          <w:rFonts w:ascii="Arial" w:hAnsi="Arial" w:eastAsia="Arial" w:cs="Arial"/>
        </w:rPr>
        <w:t xml:space="preserve">    </w:t>
      </w:r>
      <w:r w:rsidR="1F174D30">
        <w:drawing>
          <wp:inline wp14:editId="31FCC384" wp14:anchorId="20763511">
            <wp:extent cx="1558185" cy="1852800"/>
            <wp:effectExtent l="0" t="0" r="0" b="0"/>
            <wp:docPr id="599663995" name="" title=""/>
            <wp:cNvGraphicFramePr>
              <a:graphicFrameLocks noChangeAspect="1"/>
            </wp:cNvGraphicFramePr>
            <a:graphic>
              <a:graphicData uri="http://schemas.openxmlformats.org/drawingml/2006/picture">
                <pic:pic>
                  <pic:nvPicPr>
                    <pic:cNvPr id="0" name=""/>
                    <pic:cNvPicPr/>
                  </pic:nvPicPr>
                  <pic:blipFill>
                    <a:blip r:embed="R8499e03d902647f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58185" cy="1852800"/>
                    </a:xfrm>
                    <a:prstGeom prst="rect">
                      <a:avLst/>
                    </a:prstGeom>
                  </pic:spPr>
                </pic:pic>
              </a:graphicData>
            </a:graphic>
          </wp:inline>
        </w:drawing>
      </w:r>
      <w:r w:rsidRPr="7DBC7F58" w:rsidR="1FC395C6">
        <w:rPr>
          <w:rFonts w:ascii="Arial" w:hAnsi="Arial" w:eastAsia="Arial" w:cs="Arial"/>
        </w:rPr>
        <w:t xml:space="preserve">      </w:t>
      </w:r>
      <w:r w:rsidRPr="7DBC7F58" w:rsidR="404C8C6C">
        <w:rPr>
          <w:rFonts w:ascii="Arial" w:hAnsi="Arial" w:eastAsia="Arial" w:cs="Arial"/>
        </w:rPr>
        <w:t xml:space="preserve"> </w:t>
      </w:r>
      <w:r w:rsidR="7649BFD7">
        <w:drawing>
          <wp:inline wp14:editId="27D744CC" wp14:anchorId="694399DA">
            <wp:extent cx="1677334" cy="1856684"/>
            <wp:effectExtent l="0" t="0" r="0" b="0"/>
            <wp:docPr id="439541991" name="" title=""/>
            <wp:cNvGraphicFramePr>
              <a:graphicFrameLocks noChangeAspect="1"/>
            </wp:cNvGraphicFramePr>
            <a:graphic>
              <a:graphicData uri="http://schemas.openxmlformats.org/drawingml/2006/picture">
                <pic:pic>
                  <pic:nvPicPr>
                    <pic:cNvPr id="0" name=""/>
                    <pic:cNvPicPr/>
                  </pic:nvPicPr>
                  <pic:blipFill>
                    <a:blip r:embed="R53a5e6636abb46d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77334" cy="1856684"/>
                    </a:xfrm>
                    <a:prstGeom prst="rect">
                      <a:avLst/>
                    </a:prstGeom>
                  </pic:spPr>
                </pic:pic>
              </a:graphicData>
            </a:graphic>
          </wp:inline>
        </w:drawing>
      </w:r>
      <w:r w:rsidRPr="7DBC7F58" w:rsidR="404C8C6C">
        <w:rPr>
          <w:rFonts w:ascii="Arial" w:hAnsi="Arial" w:eastAsia="Arial" w:cs="Arial"/>
        </w:rPr>
        <w:t xml:space="preserve">                  </w:t>
      </w:r>
      <w:r w:rsidRPr="7DBC7F58" w:rsidR="404C8C6C">
        <w:rPr>
          <w:rFonts w:ascii="Arial" w:hAnsi="Arial" w:eastAsia="Arial" w:cs="Arial"/>
        </w:rPr>
        <w:t xml:space="preserve">                                                </w:t>
      </w:r>
    </w:p>
    <w:p w:rsidR="11764201" w:rsidP="7DBC7F58" w:rsidRDefault="11764201" w14:paraId="13039E26" w14:textId="2B307530">
      <w:pPr>
        <w:pStyle w:val="Normal"/>
        <w:rPr>
          <w:rFonts w:ascii="Arial" w:hAnsi="Arial" w:eastAsia="Arial" w:cs="Arial"/>
        </w:rPr>
      </w:pPr>
      <w:r w:rsidRPr="7DBC7F58" w:rsidR="11764201">
        <w:rPr>
          <w:rFonts w:ascii="Arial" w:hAnsi="Arial" w:eastAsia="Arial" w:cs="Arial"/>
        </w:rPr>
        <w:t xml:space="preserve">                                             </w:t>
      </w:r>
      <w:r w:rsidRPr="7DBC7F58" w:rsidR="11764201">
        <w:rPr>
          <w:rFonts w:ascii="Arial" w:hAnsi="Arial" w:eastAsia="Arial" w:cs="Arial"/>
        </w:rPr>
        <w:t xml:space="preserve"> </w:t>
      </w:r>
      <w:r w:rsidRPr="7DBC7F58" w:rsidR="404C8C6C">
        <w:rPr>
          <w:rFonts w:ascii="Arial" w:hAnsi="Arial" w:eastAsia="Arial" w:cs="Arial"/>
        </w:rPr>
        <w:t>(Jurje, personal creation</w:t>
      </w:r>
      <w:r w:rsidRPr="7DBC7F58" w:rsidR="6A897A30">
        <w:rPr>
          <w:rFonts w:ascii="Arial" w:hAnsi="Arial" w:eastAsia="Arial" w:cs="Arial"/>
        </w:rPr>
        <w:t xml:space="preserve"> </w:t>
      </w:r>
      <w:r w:rsidRPr="7DBC7F58" w:rsidR="2F2D24B0">
        <w:rPr>
          <w:rFonts w:ascii="Arial" w:hAnsi="Arial" w:eastAsia="Arial" w:cs="Arial"/>
        </w:rPr>
        <w:t>March</w:t>
      </w:r>
      <w:r w:rsidRPr="7DBC7F58" w:rsidR="404C8C6C">
        <w:rPr>
          <w:rFonts w:ascii="Arial" w:hAnsi="Arial" w:eastAsia="Arial" w:cs="Arial"/>
        </w:rPr>
        <w:t xml:space="preserve"> 2025</w:t>
      </w:r>
      <w:r w:rsidRPr="7DBC7F58" w:rsidR="7C463BA8">
        <w:rPr>
          <w:rFonts w:ascii="Arial" w:hAnsi="Arial" w:eastAsia="Arial" w:cs="Arial"/>
        </w:rPr>
        <w:t>)</w:t>
      </w:r>
    </w:p>
    <w:p w:rsidR="71E1D706" w:rsidP="7DBC7F58" w:rsidRDefault="71E1D706" w14:paraId="54E17E10" w14:textId="1060C395">
      <w:pPr>
        <w:pStyle w:val="Normal"/>
        <w:rPr>
          <w:rFonts w:ascii="Arial" w:hAnsi="Arial" w:eastAsia="Arial" w:cs="Arial"/>
        </w:rPr>
      </w:pPr>
      <w:r w:rsidR="71E1D706">
        <w:drawing>
          <wp:inline wp14:editId="0373D693" wp14:anchorId="3B7A9321">
            <wp:extent cx="1428465" cy="1867744"/>
            <wp:effectExtent l="0" t="0" r="0" b="0"/>
            <wp:docPr id="1462671302" name="" title=""/>
            <wp:cNvGraphicFramePr>
              <a:graphicFrameLocks noChangeAspect="1"/>
            </wp:cNvGraphicFramePr>
            <a:graphic>
              <a:graphicData uri="http://schemas.openxmlformats.org/drawingml/2006/picture">
                <pic:pic>
                  <pic:nvPicPr>
                    <pic:cNvPr id="0" name=""/>
                    <pic:cNvPicPr/>
                  </pic:nvPicPr>
                  <pic:blipFill>
                    <a:blip r:embed="R43fa96c08ef8468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28465" cy="1867744"/>
                    </a:xfrm>
                    <a:prstGeom prst="rect">
                      <a:avLst/>
                    </a:prstGeom>
                  </pic:spPr>
                </pic:pic>
              </a:graphicData>
            </a:graphic>
          </wp:inline>
        </w:drawing>
      </w:r>
      <w:r w:rsidRPr="7DBC7F58" w:rsidR="71E1D706">
        <w:rPr>
          <w:rFonts w:ascii="Arial" w:hAnsi="Arial" w:eastAsia="Arial" w:cs="Arial"/>
        </w:rPr>
        <w:t xml:space="preserve">  </w:t>
      </w:r>
      <w:r w:rsidRPr="7DBC7F58" w:rsidR="4FD294FB">
        <w:rPr>
          <w:rFonts w:ascii="Arial" w:hAnsi="Arial" w:eastAsia="Arial" w:cs="Arial"/>
        </w:rPr>
        <w:t xml:space="preserve">      </w:t>
      </w:r>
      <w:r w:rsidRPr="7DBC7F58" w:rsidR="71E1D706">
        <w:rPr>
          <w:rFonts w:ascii="Arial" w:hAnsi="Arial" w:eastAsia="Arial" w:cs="Arial"/>
        </w:rPr>
        <w:t xml:space="preserve"> </w:t>
      </w:r>
      <w:r w:rsidRPr="7DBC7F58" w:rsidR="280FAFA8">
        <w:rPr>
          <w:rFonts w:ascii="Arial" w:hAnsi="Arial" w:eastAsia="Arial" w:cs="Arial"/>
        </w:rPr>
        <w:t xml:space="preserve">    </w:t>
      </w:r>
      <w:r w:rsidRPr="7DBC7F58" w:rsidR="760145DC">
        <w:rPr>
          <w:rFonts w:ascii="Arial" w:hAnsi="Arial" w:eastAsia="Arial" w:cs="Arial"/>
        </w:rPr>
        <w:t xml:space="preserve"> </w:t>
      </w:r>
      <w:r w:rsidR="760145DC">
        <w:drawing>
          <wp:inline wp14:editId="2E49AF4E" wp14:anchorId="32700A89">
            <wp:extent cx="1493348" cy="1854343"/>
            <wp:effectExtent l="0" t="0" r="0" b="0"/>
            <wp:docPr id="1590829741" name="" title=""/>
            <wp:cNvGraphicFramePr>
              <a:graphicFrameLocks noChangeAspect="1"/>
            </wp:cNvGraphicFramePr>
            <a:graphic>
              <a:graphicData uri="http://schemas.openxmlformats.org/drawingml/2006/picture">
                <pic:pic>
                  <pic:nvPicPr>
                    <pic:cNvPr id="0" name=""/>
                    <pic:cNvPicPr/>
                  </pic:nvPicPr>
                  <pic:blipFill>
                    <a:blip r:embed="R36e5345bdb0b4c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93348" cy="1854343"/>
                    </a:xfrm>
                    <a:prstGeom prst="rect">
                      <a:avLst/>
                    </a:prstGeom>
                  </pic:spPr>
                </pic:pic>
              </a:graphicData>
            </a:graphic>
          </wp:inline>
        </w:drawing>
      </w:r>
      <w:r w:rsidRPr="7DBC7F58" w:rsidR="760145DC">
        <w:rPr>
          <w:rFonts w:ascii="Arial" w:hAnsi="Arial" w:eastAsia="Arial" w:cs="Arial"/>
        </w:rPr>
        <w:t xml:space="preserve">                </w:t>
      </w:r>
      <w:r w:rsidR="547560F6">
        <w:drawing>
          <wp:inline wp14:editId="24E4BAF1" wp14:anchorId="7F9FA6F4">
            <wp:extent cx="1520526" cy="1790700"/>
            <wp:effectExtent l="0" t="0" r="0" b="0"/>
            <wp:docPr id="1114939693" name="" title=""/>
            <wp:cNvGraphicFramePr>
              <a:graphicFrameLocks noChangeAspect="1"/>
            </wp:cNvGraphicFramePr>
            <a:graphic>
              <a:graphicData uri="http://schemas.openxmlformats.org/drawingml/2006/picture">
                <pic:pic>
                  <pic:nvPicPr>
                    <pic:cNvPr id="0" name=""/>
                    <pic:cNvPicPr/>
                  </pic:nvPicPr>
                  <pic:blipFill>
                    <a:blip r:embed="R8736cb32938e46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20526" cy="1790700"/>
                    </a:xfrm>
                    <a:prstGeom prst="rect">
                      <a:avLst/>
                    </a:prstGeom>
                  </pic:spPr>
                </pic:pic>
              </a:graphicData>
            </a:graphic>
          </wp:inline>
        </w:drawing>
      </w:r>
      <w:r w:rsidRPr="7DBC7F58" w:rsidR="4A5EBBC0">
        <w:rPr>
          <w:rFonts w:ascii="Arial" w:hAnsi="Arial" w:eastAsia="Arial" w:cs="Arial"/>
        </w:rPr>
        <w:t xml:space="preserve">      </w:t>
      </w:r>
    </w:p>
    <w:p w:rsidR="25200C4E" w:rsidP="7DBC7F58" w:rsidRDefault="25200C4E" w14:paraId="5C9E83D5" w14:textId="4CF388BA">
      <w:pPr>
        <w:pStyle w:val="Normal"/>
        <w:rPr>
          <w:rFonts w:ascii="Arial" w:hAnsi="Arial" w:eastAsia="Arial" w:cs="Arial"/>
        </w:rPr>
      </w:pPr>
      <w:r w:rsidRPr="0F1C6575" w:rsidR="2A6A123E">
        <w:rPr>
          <w:rFonts w:ascii="Arial" w:hAnsi="Arial" w:eastAsia="Arial" w:cs="Arial"/>
        </w:rPr>
        <w:t xml:space="preserve">  </w:t>
      </w:r>
      <w:r w:rsidRPr="0F1C6575" w:rsidR="4AAA203F">
        <w:rPr>
          <w:rFonts w:ascii="Arial" w:hAnsi="Arial" w:eastAsia="Arial" w:cs="Arial"/>
        </w:rPr>
        <w:t>(</w:t>
      </w:r>
      <w:r w:rsidRPr="0F1C6575" w:rsidR="0E6F72D5">
        <w:rPr>
          <w:rFonts w:ascii="Arial" w:hAnsi="Arial" w:eastAsia="Arial" w:cs="Arial"/>
        </w:rPr>
        <w:t xml:space="preserve">dyaevents.ro)  </w:t>
      </w:r>
      <w:r w:rsidRPr="0F1C6575" w:rsidR="2A6A123E">
        <w:rPr>
          <w:rFonts w:ascii="Arial" w:hAnsi="Arial" w:eastAsia="Arial" w:cs="Arial"/>
        </w:rPr>
        <w:t xml:space="preserve"> </w:t>
      </w:r>
      <w:r w:rsidRPr="0F1C6575" w:rsidR="2A6A123E">
        <w:rPr>
          <w:rFonts w:ascii="Arial" w:hAnsi="Arial" w:eastAsia="Arial" w:cs="Arial"/>
        </w:rPr>
        <w:t xml:space="preserve">                                            </w:t>
      </w:r>
      <w:r w:rsidRPr="0F1C6575" w:rsidR="2A6A123E">
        <w:rPr>
          <w:rFonts w:ascii="Arial" w:hAnsi="Arial" w:eastAsia="Arial" w:cs="Arial"/>
        </w:rPr>
        <w:t xml:space="preserve"> </w:t>
      </w:r>
      <w:r w:rsidRPr="0F1C6575" w:rsidR="39E9FF59">
        <w:rPr>
          <w:rFonts w:ascii="Arial" w:hAnsi="Arial" w:eastAsia="Arial" w:cs="Arial"/>
        </w:rPr>
        <w:t xml:space="preserve">  (</w:t>
      </w:r>
      <w:r w:rsidRPr="0F1C6575" w:rsidR="44769646">
        <w:rPr>
          <w:rFonts w:ascii="Arial" w:hAnsi="Arial" w:eastAsia="Arial" w:cs="Arial"/>
        </w:rPr>
        <w:t>eM</w:t>
      </w:r>
      <w:r w:rsidRPr="0F1C6575" w:rsidR="44769646">
        <w:rPr>
          <w:rFonts w:ascii="Arial" w:hAnsi="Arial" w:eastAsia="Arial" w:cs="Arial"/>
        </w:rPr>
        <w:t>AG</w:t>
      </w:r>
      <w:r w:rsidRPr="0F1C6575" w:rsidR="0E10477D">
        <w:rPr>
          <w:rFonts w:ascii="Arial" w:hAnsi="Arial" w:eastAsia="Arial" w:cs="Arial"/>
        </w:rPr>
        <w:t>, March 2020)</w:t>
      </w:r>
      <w:r w:rsidRPr="0F1C6575" w:rsidR="40563F75">
        <w:rPr>
          <w:rFonts w:ascii="Arial" w:hAnsi="Arial" w:eastAsia="Arial" w:cs="Arial"/>
        </w:rPr>
        <w:t xml:space="preserve">       </w:t>
      </w:r>
    </w:p>
    <w:p w:rsidR="25200C4E" w:rsidP="7DBC7F58" w:rsidRDefault="25200C4E" w14:paraId="168C757F" w14:textId="420B1A0F">
      <w:pPr>
        <w:pStyle w:val="Normal"/>
        <w:rPr>
          <w:rFonts w:ascii="Arial" w:hAnsi="Arial" w:eastAsia="Arial" w:cs="Arial"/>
        </w:rPr>
      </w:pPr>
    </w:p>
    <w:p w:rsidR="25200C4E" w:rsidP="7DBC7F58" w:rsidRDefault="25200C4E" w14:paraId="7FA7FABA" w14:textId="368479D7">
      <w:pPr>
        <w:pStyle w:val="Normal"/>
        <w:rPr>
          <w:rFonts w:ascii="Arial" w:hAnsi="Arial" w:eastAsia="Arial" w:cs="Arial"/>
        </w:rPr>
      </w:pPr>
      <w:r w:rsidRPr="0F1C6575" w:rsidR="3CA103DF">
        <w:rPr>
          <w:rFonts w:ascii="Arial" w:hAnsi="Arial" w:eastAsia="Arial" w:cs="Arial"/>
          <w:noProof w:val="0"/>
          <w:lang w:val="en-US"/>
        </w:rPr>
        <w:t xml:space="preserve">A new venture should </w:t>
      </w:r>
      <w:r w:rsidRPr="0F1C6575" w:rsidR="3CA103DF">
        <w:rPr>
          <w:rFonts w:ascii="Arial" w:hAnsi="Arial" w:eastAsia="Arial" w:cs="Arial"/>
          <w:noProof w:val="0"/>
          <w:lang w:val="en-US"/>
        </w:rPr>
        <w:t>demonstrate</w:t>
      </w:r>
      <w:r w:rsidRPr="0F1C6575" w:rsidR="3CA103DF">
        <w:rPr>
          <w:rFonts w:ascii="Arial" w:hAnsi="Arial" w:eastAsia="Arial" w:cs="Arial"/>
          <w:noProof w:val="0"/>
          <w:lang w:val="en-US"/>
        </w:rPr>
        <w:t xml:space="preserve"> </w:t>
      </w:r>
      <w:r w:rsidRPr="0F1C6575" w:rsidR="3CA103DF">
        <w:rPr>
          <w:rFonts w:ascii="Arial" w:hAnsi="Arial" w:eastAsia="Arial" w:cs="Arial"/>
          <w:noProof w:val="0"/>
          <w:lang w:val="en-GB"/>
        </w:rPr>
        <w:t xml:space="preserve">viability, market orientation and focus, customer and user acceptance for investor engagement while integrating a prescriptive environmental positioning logic for sound opportunity placement </w:t>
      </w:r>
      <w:r w:rsidRPr="0F1C6575" w:rsidR="3CA103DF">
        <w:rPr>
          <w:rFonts w:ascii="Arial" w:hAnsi="Arial" w:eastAsia="Arial" w:cs="Arial"/>
          <w:noProof w:val="0"/>
          <w:lang w:val="en-US"/>
        </w:rPr>
        <w:t>(Barrow, et al., 2018)</w:t>
      </w:r>
      <w:r w:rsidRPr="0F1C6575" w:rsidR="3CA103DF">
        <w:rPr>
          <w:rFonts w:ascii="Arial" w:hAnsi="Arial" w:eastAsia="Arial" w:cs="Arial"/>
          <w:noProof w:val="0"/>
          <w:lang w:val="en-GB"/>
        </w:rPr>
        <w:t xml:space="preserve"> </w:t>
      </w:r>
      <w:r w:rsidRPr="0F1C6575" w:rsidR="3CA103DF">
        <w:rPr>
          <w:rFonts w:ascii="Arial" w:hAnsi="Arial" w:eastAsia="Arial" w:cs="Arial"/>
          <w:noProof w:val="0"/>
          <w:lang w:val="en-US"/>
        </w:rPr>
        <w:t xml:space="preserve">(Whittington, et al., 2019). </w:t>
      </w:r>
      <w:r w:rsidRPr="0F1C6575" w:rsidR="3CA103DF">
        <w:rPr>
          <w:rFonts w:ascii="Arial" w:hAnsi="Arial" w:eastAsia="Arial" w:cs="Arial"/>
          <w:noProof w:val="0"/>
          <w:lang w:val="en-GB"/>
        </w:rPr>
        <w:t>The naming combines the themes of thoughtfulness and a bond of friendship which awakened my passion for redefining bouquet combinations i.e. to be experimental with bouquet solutions that forever remain</w:t>
      </w:r>
    </w:p>
    <w:p w:rsidR="19A7D653" w:rsidP="0F1C6575" w:rsidRDefault="19A7D653" w14:paraId="09A72D2F" w14:textId="1D64883A">
      <w:pPr>
        <w:pStyle w:val="Normal"/>
        <w:rPr>
          <w:rFonts w:ascii="Arial" w:hAnsi="Arial" w:eastAsia="Arial" w:cs="Arial"/>
          <w:noProof w:val="0"/>
          <w:lang w:val="en-GB"/>
        </w:rPr>
      </w:pPr>
      <w:r w:rsidRPr="0F1C6575" w:rsidR="19A7D653">
        <w:rPr>
          <w:rFonts w:ascii="Arial" w:hAnsi="Arial" w:eastAsia="Arial" w:cs="Arial"/>
          <w:noProof w:val="0"/>
          <w:lang w:val="en-GB"/>
        </w:rPr>
        <w:t xml:space="preserve">                                                                </w:t>
      </w:r>
      <w:r w:rsidRPr="0F1C6575" w:rsidR="19A7D653">
        <w:rPr>
          <w:rFonts w:ascii="Arial" w:hAnsi="Arial" w:eastAsia="Arial" w:cs="Arial"/>
          <w:noProof w:val="0"/>
          <w:lang w:val="en-GB"/>
        </w:rPr>
        <w:t xml:space="preserve"> 3</w:t>
      </w:r>
    </w:p>
    <w:p w:rsidR="25200C4E" w:rsidP="7DBC7F58" w:rsidRDefault="25200C4E" w14:paraId="14EBA7C1" w14:textId="227200AD">
      <w:pPr>
        <w:pStyle w:val="Normal"/>
        <w:rPr>
          <w:rFonts w:ascii="Arial" w:hAnsi="Arial" w:eastAsia="Arial" w:cs="Arial"/>
          <w:noProof w:val="0"/>
          <w:lang w:val="en-GB"/>
        </w:rPr>
      </w:pPr>
      <w:r w:rsidRPr="7DBC7F58" w:rsidR="3CA103DF">
        <w:rPr>
          <w:rFonts w:ascii="Arial" w:hAnsi="Arial" w:eastAsia="Arial" w:cs="Arial"/>
          <w:noProof w:val="0"/>
          <w:lang w:val="en-GB"/>
        </w:rPr>
        <w:t>etched in memories. An adaptive blend of options without compromising sustainability and eco-friendly sourcing will be part of the product value proposition</w:t>
      </w:r>
      <w:r w:rsidRPr="7DBC7F58" w:rsidR="307460C9">
        <w:rPr>
          <w:rFonts w:ascii="Arial" w:hAnsi="Arial" w:eastAsia="Arial" w:cs="Arial"/>
          <w:noProof w:val="0"/>
          <w:lang w:val="en-GB"/>
        </w:rPr>
        <w:t>.</w:t>
      </w:r>
      <w:r w:rsidRPr="7DBC7F58" w:rsidR="3CA103DF">
        <w:rPr>
          <w:rFonts w:ascii="Arial" w:hAnsi="Arial" w:eastAsia="Arial" w:cs="Arial"/>
        </w:rPr>
        <w:t xml:space="preserve">    </w:t>
      </w:r>
    </w:p>
    <w:p xmlns:wp14="http://schemas.microsoft.com/office/word/2010/wordml" w:rsidP="41FDD22B" wp14:paraId="0D1AFE3F" wp14:textId="7EF62964">
      <w:pPr>
        <w:pStyle w:val="Heading2"/>
        <w:spacing w:before="160" w:beforeAutospacing="off" w:after="80" w:afterAutospacing="off" w:line="360" w:lineRule="auto"/>
        <w:jc w:val="both"/>
        <w:rPr>
          <w:rFonts w:ascii="Arial" w:hAnsi="Arial" w:eastAsia="Arial" w:cs="Arial"/>
          <w:b w:val="1"/>
          <w:bCs w:val="1"/>
          <w:noProof w:val="0"/>
          <w:color w:val="000000" w:themeColor="text1" w:themeTint="FF" w:themeShade="FF"/>
          <w:sz w:val="24"/>
          <w:szCs w:val="24"/>
          <w:lang w:val="en-GB"/>
        </w:rPr>
      </w:pPr>
      <w:r w:rsidRPr="7DBC7F58" w:rsidR="6E0136A8">
        <w:rPr>
          <w:rFonts w:ascii="Arial" w:hAnsi="Arial" w:eastAsia="Arial" w:cs="Arial"/>
          <w:b w:val="1"/>
          <w:bCs w:val="1"/>
          <w:noProof w:val="0"/>
          <w:color w:val="000000" w:themeColor="text1" w:themeTint="FF" w:themeShade="FF"/>
          <w:sz w:val="24"/>
          <w:szCs w:val="24"/>
          <w:lang w:val="en-GB"/>
        </w:rPr>
        <w:t>1.2. Business details and ownership</w:t>
      </w:r>
      <w:r w:rsidRPr="7DBC7F58" w:rsidR="6E0136A8">
        <w:rPr>
          <w:rFonts w:ascii="Arial" w:hAnsi="Arial" w:eastAsia="Arial" w:cs="Arial"/>
          <w:b w:val="1"/>
          <w:bCs w:val="1"/>
          <w:noProof w:val="0"/>
          <w:color w:val="000000" w:themeColor="text1" w:themeTint="FF" w:themeShade="FF"/>
          <w:sz w:val="24"/>
          <w:szCs w:val="24"/>
          <w:lang w:val="en-GB"/>
        </w:rPr>
        <w:t xml:space="preserve"> </w:t>
      </w:r>
    </w:p>
    <w:p xmlns:wp14="http://schemas.microsoft.com/office/word/2010/wordml" w:rsidP="41FDD22B" wp14:paraId="423101AD" wp14:textId="4677DF35">
      <w:pPr>
        <w:pStyle w:val="Normal"/>
        <w:rPr>
          <w:rFonts w:ascii="Arial" w:hAnsi="Arial" w:eastAsia="Arial" w:cs="Arial"/>
          <w:noProof w:val="0"/>
          <w:sz w:val="24"/>
          <w:szCs w:val="24"/>
          <w:lang w:val="en-GB"/>
        </w:rPr>
      </w:pPr>
      <w:r w:rsidRPr="7DBC7F58" w:rsidR="687E166E">
        <w:rPr>
          <w:rFonts w:ascii="Arial" w:hAnsi="Arial" w:eastAsia="Arial" w:cs="Arial"/>
          <w:noProof w:val="0"/>
          <w:lang w:val="en-GB"/>
        </w:rPr>
        <w:t>I have adopted the name Luara's Gifts</w:t>
      </w:r>
      <w:r w:rsidRPr="7DBC7F58" w:rsidR="566F68B6">
        <w:rPr>
          <w:rFonts w:ascii="Arial" w:hAnsi="Arial" w:eastAsia="Arial" w:cs="Arial"/>
          <w:noProof w:val="0"/>
          <w:lang w:val="en-GB"/>
        </w:rPr>
        <w:t xml:space="preserve"> (LG)</w:t>
      </w:r>
      <w:r w:rsidRPr="7DBC7F58" w:rsidR="687E166E">
        <w:rPr>
          <w:rFonts w:ascii="Arial" w:hAnsi="Arial" w:eastAsia="Arial" w:cs="Arial"/>
          <w:noProof w:val="0"/>
          <w:lang w:val="en-GB"/>
        </w:rPr>
        <w:t xml:space="preserve"> for my company, and the business will become operational as a sole trader</w:t>
      </w:r>
      <w:r w:rsidRPr="7DBC7F58" w:rsidR="23D42E54">
        <w:rPr>
          <w:rFonts w:ascii="Arial" w:hAnsi="Arial" w:eastAsia="Arial" w:cs="Arial"/>
          <w:noProof w:val="0"/>
          <w:lang w:val="en-GB"/>
        </w:rPr>
        <w:t xml:space="preserve"> where</w:t>
      </w:r>
      <w:r w:rsidRPr="7DBC7F58" w:rsidR="687E166E">
        <w:rPr>
          <w:rFonts w:ascii="Arial" w:hAnsi="Arial" w:eastAsia="Arial" w:cs="Arial"/>
          <w:noProof w:val="0"/>
          <w:lang w:val="en-GB"/>
        </w:rPr>
        <w:t xml:space="preserve"> </w:t>
      </w:r>
      <w:r w:rsidRPr="7DBC7F58" w:rsidR="687E166E">
        <w:rPr>
          <w:rFonts w:ascii="Arial" w:hAnsi="Arial" w:eastAsia="Arial" w:cs="Arial"/>
          <w:noProof w:val="0"/>
          <w:lang w:val="en-GB"/>
        </w:rPr>
        <w:t>the risks</w:t>
      </w:r>
      <w:r w:rsidRPr="7DBC7F58" w:rsidR="687E166E">
        <w:rPr>
          <w:rFonts w:ascii="Arial" w:hAnsi="Arial" w:eastAsia="Arial" w:cs="Arial"/>
          <w:noProof w:val="0"/>
          <w:lang w:val="en-GB"/>
        </w:rPr>
        <w:t xml:space="preserve"> related to the business are limited, including the profits generated and the availability of finances</w:t>
      </w:r>
      <w:r w:rsidRPr="7DBC7F58" w:rsidR="28D7EB80">
        <w:rPr>
          <w:rFonts w:ascii="Arial" w:hAnsi="Arial" w:eastAsia="Arial" w:cs="Arial"/>
          <w:noProof w:val="0"/>
          <w:lang w:val="en-GB"/>
        </w:rPr>
        <w:t>.</w:t>
      </w:r>
      <w:r w:rsidRPr="7DBC7F58" w:rsidR="687E166E">
        <w:rPr>
          <w:rFonts w:ascii="Arial" w:hAnsi="Arial" w:eastAsia="Arial" w:cs="Arial"/>
          <w:noProof w:val="0"/>
          <w:lang w:val="en-GB"/>
        </w:rPr>
        <w:t xml:space="preserve"> </w:t>
      </w:r>
      <w:r w:rsidRPr="7DBC7F58" w:rsidR="687E166E">
        <w:rPr>
          <w:rFonts w:ascii="Arial" w:hAnsi="Arial" w:eastAsia="Arial" w:cs="Arial"/>
          <w:noProof w:val="0"/>
          <w:lang w:val="en-GB"/>
        </w:rPr>
        <w:t xml:space="preserve"> However, risk aversion coupled with my singular ownership (interpreted as cons) can jeopardise the posterity of the business (</w:t>
      </w:r>
      <w:r w:rsidRPr="7DBC7F58" w:rsidR="687E166E">
        <w:rPr>
          <w:rFonts w:ascii="Arial" w:hAnsi="Arial" w:eastAsia="Arial" w:cs="Arial"/>
          <w:noProof w:val="0"/>
          <w:lang w:val="en-GB"/>
        </w:rPr>
        <w:t>WealthFit</w:t>
      </w:r>
      <w:r w:rsidRPr="7DBC7F58" w:rsidR="687E166E">
        <w:rPr>
          <w:rFonts w:ascii="Arial" w:hAnsi="Arial" w:eastAsia="Arial" w:cs="Arial"/>
          <w:noProof w:val="0"/>
          <w:lang w:val="en-GB"/>
        </w:rPr>
        <w:t>, 2025). Properly navigating these obstacles, which are usually associated with a unique form of business, would be crucial to L</w:t>
      </w:r>
      <w:r w:rsidRPr="7DBC7F58" w:rsidR="554097E3">
        <w:rPr>
          <w:rFonts w:ascii="Arial" w:hAnsi="Arial" w:eastAsia="Arial" w:cs="Arial"/>
          <w:noProof w:val="0"/>
          <w:lang w:val="en-GB"/>
        </w:rPr>
        <w:t>uara’s Gift</w:t>
      </w:r>
      <w:r w:rsidRPr="7DBC7F58" w:rsidR="687E166E">
        <w:rPr>
          <w:rFonts w:ascii="Arial" w:hAnsi="Arial" w:eastAsia="Arial" w:cs="Arial"/>
          <w:noProof w:val="0"/>
          <w:lang w:val="en-GB"/>
        </w:rPr>
        <w:t>s success.</w:t>
      </w:r>
      <w:r w:rsidRPr="7DBC7F58" w:rsidR="6E0136A8">
        <w:rPr>
          <w:rFonts w:ascii="Arial" w:hAnsi="Arial" w:eastAsia="Arial" w:cs="Arial"/>
          <w:noProof w:val="0"/>
          <w:lang w:val="en-GB"/>
        </w:rPr>
        <w:t xml:space="preserve"> </w:t>
      </w:r>
    </w:p>
    <w:p xmlns:wp14="http://schemas.microsoft.com/office/word/2010/wordml" w:rsidP="41FDD22B" wp14:paraId="4A6C2A00" wp14:textId="06B15557">
      <w:pPr>
        <w:pStyle w:val="Heading2"/>
        <w:spacing w:before="160" w:beforeAutospacing="off" w:after="80" w:afterAutospacing="off" w:line="360" w:lineRule="auto"/>
        <w:jc w:val="both"/>
        <w:rPr>
          <w:rFonts w:ascii="Arial" w:hAnsi="Arial" w:eastAsia="Arial" w:cs="Arial"/>
          <w:b w:val="1"/>
          <w:bCs w:val="1"/>
          <w:noProof w:val="0"/>
          <w:color w:val="000000" w:themeColor="text1" w:themeTint="FF" w:themeShade="FF"/>
          <w:sz w:val="24"/>
          <w:szCs w:val="24"/>
          <w:lang w:val="en-GB"/>
        </w:rPr>
      </w:pPr>
      <w:r w:rsidRPr="7DBC7F58" w:rsidR="6E0136A8">
        <w:rPr>
          <w:rFonts w:ascii="Arial" w:hAnsi="Arial" w:eastAsia="Arial" w:cs="Arial"/>
          <w:b w:val="1"/>
          <w:bCs w:val="1"/>
          <w:noProof w:val="0"/>
          <w:color w:val="000000" w:themeColor="text1" w:themeTint="FF" w:themeShade="FF"/>
          <w:sz w:val="24"/>
          <w:szCs w:val="24"/>
          <w:lang w:val="en-GB"/>
        </w:rPr>
        <w:t xml:space="preserve">1.3. Mission statement, aim, </w:t>
      </w:r>
      <w:r w:rsidRPr="7DBC7F58" w:rsidR="6E0136A8">
        <w:rPr>
          <w:rFonts w:ascii="Arial" w:hAnsi="Arial" w:eastAsia="Arial" w:cs="Arial"/>
          <w:b w:val="1"/>
          <w:bCs w:val="1"/>
          <w:noProof w:val="0"/>
          <w:color w:val="000000" w:themeColor="text1" w:themeTint="FF" w:themeShade="FF"/>
          <w:sz w:val="24"/>
          <w:szCs w:val="24"/>
          <w:lang w:val="en-GB"/>
        </w:rPr>
        <w:t>objectives</w:t>
      </w:r>
      <w:r w:rsidRPr="7DBC7F58" w:rsidR="6E0136A8">
        <w:rPr>
          <w:rFonts w:ascii="Arial" w:hAnsi="Arial" w:eastAsia="Arial" w:cs="Arial"/>
          <w:b w:val="1"/>
          <w:bCs w:val="1"/>
          <w:noProof w:val="0"/>
          <w:color w:val="000000" w:themeColor="text1" w:themeTint="FF" w:themeShade="FF"/>
          <w:sz w:val="24"/>
          <w:szCs w:val="24"/>
          <w:lang w:val="en-GB"/>
        </w:rPr>
        <w:t xml:space="preserve"> and USP</w:t>
      </w:r>
    </w:p>
    <w:p xmlns:wp14="http://schemas.microsoft.com/office/word/2010/wordml" w:rsidP="7DBC7F58" wp14:paraId="3B57B4C8" wp14:textId="6F242C16">
      <w:pPr>
        <w:pStyle w:val="Normal"/>
        <w:rPr>
          <w:rFonts w:ascii="Arial" w:hAnsi="Arial" w:eastAsia="Arial" w:cs="Arial"/>
          <w:noProof w:val="0"/>
          <w:lang w:val="en-GB"/>
        </w:rPr>
      </w:pPr>
      <w:r w:rsidRPr="7DBC7F58" w:rsidR="6E0136A8">
        <w:rPr>
          <w:rFonts w:ascii="Arial" w:hAnsi="Arial" w:eastAsia="Arial" w:cs="Arial"/>
          <w:noProof w:val="0"/>
          <w:lang w:val="en-GB"/>
        </w:rPr>
        <w:t xml:space="preserve">The mission statement of Luara’s </w:t>
      </w:r>
      <w:r w:rsidRPr="7DBC7F58" w:rsidR="37BC3DBC">
        <w:rPr>
          <w:rFonts w:ascii="Arial" w:hAnsi="Arial" w:eastAsia="Arial" w:cs="Arial"/>
          <w:noProof w:val="0"/>
          <w:lang w:val="en-GB"/>
        </w:rPr>
        <w:t>Gifts</w:t>
      </w:r>
      <w:r w:rsidRPr="7DBC7F58" w:rsidR="6E0136A8">
        <w:rPr>
          <w:rFonts w:ascii="Arial" w:hAnsi="Arial" w:eastAsia="Arial" w:cs="Arial"/>
          <w:noProof w:val="0"/>
          <w:lang w:val="en-GB"/>
        </w:rPr>
        <w:t xml:space="preserve"> can be outlined as: A venue giving expression to thoughtful bouquet creation for lifelong memories. </w:t>
      </w:r>
    </w:p>
    <w:p xmlns:wp14="http://schemas.microsoft.com/office/word/2010/wordml" w:rsidP="41FDD22B" wp14:paraId="46D1E153" wp14:textId="04008440">
      <w:pPr>
        <w:pStyle w:val="Normal"/>
        <w:rPr>
          <w:rFonts w:ascii="Arial" w:hAnsi="Arial" w:eastAsia="Arial" w:cs="Arial"/>
          <w:noProof w:val="0"/>
          <w:sz w:val="24"/>
          <w:szCs w:val="24"/>
          <w:lang w:val="en-GB"/>
        </w:rPr>
      </w:pPr>
      <w:r w:rsidRPr="7DBC7F58" w:rsidR="6E0136A8">
        <w:rPr>
          <w:rFonts w:ascii="Arial" w:hAnsi="Arial" w:eastAsia="Arial" w:cs="Arial"/>
          <w:noProof w:val="0"/>
          <w:lang w:val="en-GB"/>
        </w:rPr>
        <w:t xml:space="preserve">The aim and </w:t>
      </w:r>
      <w:r w:rsidRPr="7DBC7F58" w:rsidR="6E0136A8">
        <w:rPr>
          <w:rFonts w:ascii="Arial" w:hAnsi="Arial" w:eastAsia="Arial" w:cs="Arial"/>
          <w:noProof w:val="0"/>
          <w:lang w:val="en-GB"/>
        </w:rPr>
        <w:t>objectives</w:t>
      </w:r>
      <w:r w:rsidRPr="7DBC7F58" w:rsidR="6E0136A8">
        <w:rPr>
          <w:rFonts w:ascii="Arial" w:hAnsi="Arial" w:eastAsia="Arial" w:cs="Arial"/>
          <w:noProof w:val="0"/>
          <w:lang w:val="en-GB"/>
        </w:rPr>
        <w:t xml:space="preserve"> of the </w:t>
      </w:r>
      <w:r w:rsidRPr="7DBC7F58" w:rsidR="7DBD907B">
        <w:rPr>
          <w:rFonts w:ascii="Arial" w:hAnsi="Arial" w:eastAsia="Arial" w:cs="Arial"/>
          <w:noProof w:val="0"/>
          <w:lang w:val="en-GB"/>
        </w:rPr>
        <w:t>business</w:t>
      </w:r>
      <w:r w:rsidRPr="7DBC7F58" w:rsidR="6E0136A8">
        <w:rPr>
          <w:rFonts w:ascii="Arial" w:hAnsi="Arial" w:eastAsia="Arial" w:cs="Arial"/>
          <w:noProof w:val="0"/>
          <w:lang w:val="en-GB"/>
        </w:rPr>
        <w:t xml:space="preserve"> will embed the venture’s focus on creative customisation, shared work, resource usage maximisation and durability extending to the </w:t>
      </w:r>
      <w:r w:rsidRPr="7DBC7F58" w:rsidR="6E0136A8">
        <w:rPr>
          <w:rFonts w:ascii="Arial" w:hAnsi="Arial" w:eastAsia="Arial" w:cs="Arial"/>
          <w:noProof w:val="0"/>
          <w:lang w:val="en-GB"/>
        </w:rPr>
        <w:t>logistics</w:t>
      </w:r>
      <w:r w:rsidRPr="7DBC7F58" w:rsidR="6E0136A8">
        <w:rPr>
          <w:rFonts w:ascii="Arial" w:hAnsi="Arial" w:eastAsia="Arial" w:cs="Arial"/>
          <w:noProof w:val="0"/>
          <w:lang w:val="en-GB"/>
        </w:rPr>
        <w:t xml:space="preserve">. The combined professional artistry </w:t>
      </w:r>
      <w:r w:rsidRPr="7DBC7F58" w:rsidR="6E0136A8">
        <w:rPr>
          <w:rFonts w:ascii="Arial" w:hAnsi="Arial" w:eastAsia="Arial" w:cs="Arial"/>
          <w:noProof w:val="0"/>
          <w:lang w:val="en-GB"/>
        </w:rPr>
        <w:t>expertise</w:t>
      </w:r>
      <w:r w:rsidRPr="7DBC7F58" w:rsidR="6E0136A8">
        <w:rPr>
          <w:rFonts w:ascii="Arial" w:hAnsi="Arial" w:eastAsia="Arial" w:cs="Arial"/>
          <w:noProof w:val="0"/>
          <w:lang w:val="en-GB"/>
        </w:rPr>
        <w:t xml:space="preserve"> shall be the USP of Luara’s Gifts streamlining its future growth while aligning with market testing and requirements as part of entrepreneurial venture development (Barringer &amp; Ireland, 2022). Moreover, by combining the uniqueness of LG with addressing the conventional hurdles in the competitive space of bouquet solutions, LG can create an optimistic trajectory of sustainable competitive advantage (Hooley, et al., 2020). Besides, a consistent focus on LG’s speciality, the venture will be able to build and nurture a dedicated client base. </w:t>
      </w:r>
    </w:p>
    <w:p xmlns:wp14="http://schemas.microsoft.com/office/word/2010/wordml" w:rsidP="41FDD22B" wp14:paraId="13299B79" wp14:textId="65102794">
      <w:pPr>
        <w:pStyle w:val="Heading2"/>
        <w:spacing w:before="160" w:beforeAutospacing="off" w:after="80" w:afterAutospacing="off" w:line="360" w:lineRule="auto"/>
        <w:jc w:val="both"/>
        <w:rPr>
          <w:rFonts w:ascii="Arial" w:hAnsi="Arial" w:eastAsia="Arial" w:cs="Arial"/>
          <w:b w:val="1"/>
          <w:bCs w:val="1"/>
          <w:noProof w:val="0"/>
          <w:color w:val="000000" w:themeColor="text1" w:themeTint="FF" w:themeShade="FF"/>
          <w:sz w:val="24"/>
          <w:szCs w:val="24"/>
          <w:lang w:val="en-GB"/>
        </w:rPr>
      </w:pPr>
      <w:r w:rsidRPr="7DBC7F58" w:rsidR="6E0136A8">
        <w:rPr>
          <w:rFonts w:ascii="Arial" w:hAnsi="Arial" w:eastAsia="Arial" w:cs="Arial"/>
          <w:b w:val="1"/>
          <w:bCs w:val="1"/>
          <w:noProof w:val="0"/>
          <w:color w:val="000000" w:themeColor="text1" w:themeTint="FF" w:themeShade="FF"/>
          <w:sz w:val="24"/>
          <w:szCs w:val="24"/>
          <w:lang w:val="en-GB"/>
        </w:rPr>
        <w:t>1.4. Physical location details</w:t>
      </w:r>
    </w:p>
    <w:p xmlns:wp14="http://schemas.microsoft.com/office/word/2010/wordml" w:rsidP="7DBC7F58" wp14:paraId="65FD12BA" wp14:textId="087BEF84">
      <w:pPr>
        <w:pStyle w:val="Normal"/>
        <w:rPr>
          <w:rFonts w:ascii="Arial" w:hAnsi="Arial" w:eastAsia="Arial" w:cs="Arial"/>
          <w:b w:val="1"/>
          <w:bCs w:val="1"/>
          <w:noProof w:val="0"/>
          <w:sz w:val="24"/>
          <w:szCs w:val="24"/>
          <w:lang w:val="en-GB"/>
        </w:rPr>
      </w:pPr>
      <w:r w:rsidRPr="0F1C6575" w:rsidR="6E0136A8">
        <w:rPr>
          <w:rFonts w:ascii="Arial" w:hAnsi="Arial" w:eastAsia="Arial" w:cs="Arial"/>
          <w:noProof w:val="0"/>
          <w:lang w:val="en-GB"/>
        </w:rPr>
        <w:t xml:space="preserve"> The </w:t>
      </w:r>
      <w:r w:rsidRPr="0F1C6575" w:rsidR="5B4E07AA">
        <w:rPr>
          <w:rFonts w:ascii="Arial" w:hAnsi="Arial" w:eastAsia="Arial" w:cs="Arial"/>
          <w:noProof w:val="0"/>
          <w:lang w:val="en-GB"/>
        </w:rPr>
        <w:t>business</w:t>
      </w:r>
      <w:r w:rsidRPr="0F1C6575" w:rsidR="6E0136A8">
        <w:rPr>
          <w:rFonts w:ascii="Arial" w:hAnsi="Arial" w:eastAsia="Arial" w:cs="Arial"/>
          <w:noProof w:val="0"/>
          <w:lang w:val="en-GB"/>
        </w:rPr>
        <w:t xml:space="preserve"> will start from the house where I </w:t>
      </w:r>
      <w:r w:rsidRPr="0F1C6575" w:rsidR="1A46F44C">
        <w:rPr>
          <w:rFonts w:ascii="Arial" w:hAnsi="Arial" w:eastAsia="Arial" w:cs="Arial"/>
          <w:noProof w:val="0"/>
          <w:lang w:val="en-GB"/>
        </w:rPr>
        <w:t>live,</w:t>
      </w:r>
      <w:r w:rsidRPr="0F1C6575" w:rsidR="6E0136A8">
        <w:rPr>
          <w:rFonts w:ascii="Arial" w:hAnsi="Arial" w:eastAsia="Arial" w:cs="Arial"/>
          <w:noProof w:val="0"/>
          <w:lang w:val="en-GB"/>
        </w:rPr>
        <w:t xml:space="preserve"> and its entrepreneurial operations shall continue from the free space within its premise. The choice of space and the </w:t>
      </w:r>
      <w:r w:rsidRPr="0F1C6575" w:rsidR="6E0136A8">
        <w:rPr>
          <w:rFonts w:ascii="Arial" w:hAnsi="Arial" w:eastAsia="Arial" w:cs="Arial"/>
          <w:noProof w:val="0"/>
          <w:lang w:val="en-GB"/>
        </w:rPr>
        <w:t>subsequent</w:t>
      </w:r>
      <w:r w:rsidRPr="0F1C6575" w:rsidR="6E0136A8">
        <w:rPr>
          <w:rFonts w:ascii="Arial" w:hAnsi="Arial" w:eastAsia="Arial" w:cs="Arial"/>
          <w:noProof w:val="0"/>
          <w:lang w:val="en-GB"/>
        </w:rPr>
        <w:t xml:space="preserve"> decisi</w:t>
      </w:r>
      <w:r w:rsidRPr="0F1C6575" w:rsidR="6E0136A8">
        <w:rPr>
          <w:rFonts w:ascii="Arial" w:hAnsi="Arial" w:eastAsia="Arial" w:cs="Arial"/>
          <w:noProof w:val="0"/>
          <w:lang w:val="en-GB"/>
        </w:rPr>
        <w:t xml:space="preserve">on-making </w:t>
      </w:r>
      <w:r w:rsidRPr="0F1C6575" w:rsidR="6E0136A8">
        <w:rPr>
          <w:rFonts w:ascii="Arial" w:hAnsi="Arial" w:eastAsia="Arial" w:cs="Arial"/>
          <w:noProof w:val="0"/>
          <w:lang w:val="en-GB"/>
        </w:rPr>
        <w:t xml:space="preserve">while being confined by bounded rationality, the space shall give freedom to experiment with new knowledge and agency while propelling beyond </w:t>
      </w:r>
      <w:r w:rsidRPr="0F1C6575" w:rsidR="4B641FA0">
        <w:rPr>
          <w:rFonts w:ascii="Arial" w:hAnsi="Arial" w:eastAsia="Arial" w:cs="Arial"/>
          <w:noProof w:val="0"/>
          <w:lang w:val="en-GB"/>
        </w:rPr>
        <w:t>endogenous opportunity</w:t>
      </w:r>
      <w:r w:rsidRPr="0F1C6575" w:rsidR="6E0136A8">
        <w:rPr>
          <w:rFonts w:ascii="Arial" w:hAnsi="Arial" w:eastAsia="Arial" w:cs="Arial"/>
          <w:noProof w:val="0"/>
          <w:lang w:val="en-GB"/>
        </w:rPr>
        <w:t xml:space="preserve"> creation for the venture (HS Talks, 2025).</w:t>
      </w:r>
    </w:p>
    <w:p w:rsidR="0F1C6575" w:rsidP="0F1C6575" w:rsidRDefault="0F1C6575" w14:paraId="592BEE85" w14:textId="774B9C02">
      <w:pPr>
        <w:pStyle w:val="Normal"/>
        <w:rPr>
          <w:rFonts w:ascii="Arial" w:hAnsi="Arial" w:eastAsia="Arial" w:cs="Arial"/>
          <w:noProof w:val="0"/>
          <w:lang w:val="en-GB"/>
        </w:rPr>
      </w:pPr>
    </w:p>
    <w:p w:rsidR="0F1C6575" w:rsidP="0F1C6575" w:rsidRDefault="0F1C6575" w14:paraId="084F8E05" w14:textId="39ECC21D">
      <w:pPr>
        <w:pStyle w:val="Normal"/>
        <w:rPr>
          <w:rFonts w:ascii="Arial" w:hAnsi="Arial" w:eastAsia="Arial" w:cs="Arial"/>
          <w:noProof w:val="0"/>
          <w:lang w:val="en-GB"/>
        </w:rPr>
      </w:pPr>
    </w:p>
    <w:p w:rsidR="0F1C6575" w:rsidP="0F1C6575" w:rsidRDefault="0F1C6575" w14:paraId="41DC41DD" w14:textId="1B6E4418">
      <w:pPr>
        <w:pStyle w:val="Normal"/>
        <w:rPr>
          <w:rFonts w:ascii="Arial" w:hAnsi="Arial" w:eastAsia="Arial" w:cs="Arial"/>
          <w:noProof w:val="0"/>
          <w:lang w:val="en-GB"/>
        </w:rPr>
      </w:pPr>
    </w:p>
    <w:p w:rsidR="0F1C6575" w:rsidP="0F1C6575" w:rsidRDefault="0F1C6575" w14:paraId="49E46674" w14:textId="5B751F74">
      <w:pPr>
        <w:pStyle w:val="Normal"/>
        <w:rPr>
          <w:rFonts w:ascii="Arial" w:hAnsi="Arial" w:eastAsia="Arial" w:cs="Arial"/>
          <w:noProof w:val="0"/>
          <w:lang w:val="en-GB"/>
        </w:rPr>
      </w:pPr>
    </w:p>
    <w:p w:rsidR="280E42E9" w:rsidP="0F1C6575" w:rsidRDefault="280E42E9" w14:paraId="0B7B9AA1" w14:textId="550910A1">
      <w:pPr>
        <w:pStyle w:val="Normal"/>
        <w:rPr>
          <w:rFonts w:ascii="Arial" w:hAnsi="Arial" w:eastAsia="Arial" w:cs="Arial"/>
          <w:noProof w:val="0"/>
          <w:lang w:val="en-GB"/>
        </w:rPr>
      </w:pPr>
      <w:r w:rsidRPr="0F1C6575" w:rsidR="280E42E9">
        <w:rPr>
          <w:rFonts w:ascii="Arial" w:hAnsi="Arial" w:eastAsia="Arial" w:cs="Arial"/>
          <w:noProof w:val="0"/>
          <w:lang w:val="en-GB"/>
        </w:rPr>
        <w:t xml:space="preserve">                                                                     4</w:t>
      </w:r>
    </w:p>
    <w:p xmlns:wp14="http://schemas.microsoft.com/office/word/2010/wordml" w:rsidP="25200C4E" wp14:paraId="6ECE15C6" wp14:textId="2C68C9B8">
      <w:pPr>
        <w:pStyle w:val="Normal"/>
        <w:rPr>
          <w:rFonts w:ascii="Arial" w:hAnsi="Arial" w:eastAsia="Arial" w:cs="Arial"/>
          <w:b w:val="1"/>
          <w:bCs w:val="1"/>
          <w:noProof w:val="0"/>
          <w:sz w:val="24"/>
          <w:szCs w:val="24"/>
          <w:lang w:val="en-GB"/>
        </w:rPr>
      </w:pPr>
      <w:r w:rsidRPr="7DBC7F58" w:rsidR="6E0136A8">
        <w:rPr>
          <w:rFonts w:ascii="Arial" w:hAnsi="Arial" w:eastAsia="Arial" w:cs="Arial"/>
          <w:noProof w:val="0"/>
          <w:lang w:val="en-GB"/>
        </w:rPr>
        <w:t xml:space="preserve"> </w:t>
      </w:r>
      <w:r w:rsidRPr="7DBC7F58" w:rsidR="3ED8C8AC">
        <w:rPr>
          <w:rFonts w:ascii="Arial" w:hAnsi="Arial" w:eastAsia="Arial" w:cs="Arial"/>
        </w:rPr>
        <w:t xml:space="preserve"> </w:t>
      </w:r>
      <w:r w:rsidRPr="7DBC7F58" w:rsidR="27FA7949">
        <w:rPr>
          <w:rFonts w:ascii="Arial" w:hAnsi="Arial" w:eastAsia="Arial" w:cs="Arial"/>
        </w:rPr>
        <w:t xml:space="preserve">   </w:t>
      </w:r>
      <w:r w:rsidRPr="7DBC7F58" w:rsidR="3ED8C8AC">
        <w:rPr>
          <w:rFonts w:ascii="Arial" w:hAnsi="Arial" w:eastAsia="Arial" w:cs="Arial"/>
        </w:rPr>
        <w:t xml:space="preserve"> </w:t>
      </w:r>
      <w:r w:rsidRPr="7DBC7F58" w:rsidR="0A114554">
        <w:rPr>
          <w:rFonts w:ascii="Arial" w:hAnsi="Arial" w:eastAsia="Arial" w:cs="Arial"/>
        </w:rPr>
        <w:t xml:space="preserve">  </w:t>
      </w:r>
      <w:r w:rsidR="3687720D">
        <w:drawing>
          <wp:inline xmlns:wp14="http://schemas.microsoft.com/office/word/2010/wordprocessingDrawing" wp14:editId="7345EB26" wp14:anchorId="5E850C53">
            <wp:extent cx="1382134" cy="1579291"/>
            <wp:effectExtent l="0" t="0" r="0" b="0"/>
            <wp:docPr id="1791314988" name="" title=""/>
            <wp:cNvGraphicFramePr>
              <a:graphicFrameLocks noChangeAspect="1"/>
            </wp:cNvGraphicFramePr>
            <a:graphic>
              <a:graphicData uri="http://schemas.openxmlformats.org/drawingml/2006/picture">
                <pic:pic>
                  <pic:nvPicPr>
                    <pic:cNvPr id="0" name=""/>
                    <pic:cNvPicPr/>
                  </pic:nvPicPr>
                  <pic:blipFill>
                    <a:blip r:embed="R8451f8c19fd242f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82134" cy="1579291"/>
                    </a:xfrm>
                    <a:prstGeom prst="rect">
                      <a:avLst/>
                    </a:prstGeom>
                  </pic:spPr>
                </pic:pic>
              </a:graphicData>
            </a:graphic>
          </wp:inline>
        </w:drawing>
      </w:r>
      <w:r w:rsidRPr="7DBC7F58" w:rsidR="0A114554">
        <w:rPr>
          <w:rFonts w:ascii="Arial" w:hAnsi="Arial" w:eastAsia="Arial" w:cs="Arial"/>
        </w:rPr>
        <w:t xml:space="preserve"> </w:t>
      </w:r>
      <w:r w:rsidRPr="7DBC7F58" w:rsidR="1DA2D12F">
        <w:rPr>
          <w:rFonts w:ascii="Arial" w:hAnsi="Arial" w:eastAsia="Arial" w:cs="Arial"/>
        </w:rPr>
        <w:t xml:space="preserve">            </w:t>
      </w:r>
      <w:r w:rsidRPr="7DBC7F58" w:rsidR="3ED8C8AC">
        <w:rPr>
          <w:rFonts w:ascii="Arial" w:hAnsi="Arial" w:eastAsia="Arial" w:cs="Arial"/>
        </w:rPr>
        <w:t xml:space="preserve"> </w:t>
      </w:r>
      <w:r w:rsidR="1093421F">
        <w:drawing>
          <wp:inline xmlns:wp14="http://schemas.microsoft.com/office/word/2010/wordprocessingDrawing" wp14:editId="5378017D" wp14:anchorId="0CFD9FB0">
            <wp:extent cx="1457612" cy="1617824"/>
            <wp:effectExtent l="0" t="0" r="0" b="0"/>
            <wp:docPr id="583017307" name="" title=""/>
            <wp:cNvGraphicFramePr>
              <a:graphicFrameLocks noChangeAspect="1"/>
            </wp:cNvGraphicFramePr>
            <a:graphic>
              <a:graphicData uri="http://schemas.openxmlformats.org/drawingml/2006/picture">
                <pic:pic>
                  <pic:nvPicPr>
                    <pic:cNvPr id="0" name=""/>
                    <pic:cNvPicPr/>
                  </pic:nvPicPr>
                  <pic:blipFill>
                    <a:blip r:embed="R5311da3a734d4f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57612" cy="1617824"/>
                    </a:xfrm>
                    <a:prstGeom prst="rect">
                      <a:avLst/>
                    </a:prstGeom>
                  </pic:spPr>
                </pic:pic>
              </a:graphicData>
            </a:graphic>
          </wp:inline>
        </w:drawing>
      </w:r>
      <w:r w:rsidRPr="7DBC7F58" w:rsidR="3ED8C8AC">
        <w:rPr>
          <w:rFonts w:ascii="Arial" w:hAnsi="Arial" w:eastAsia="Arial" w:cs="Arial"/>
        </w:rPr>
        <w:t xml:space="preserve">       </w:t>
      </w:r>
      <w:r w:rsidRPr="7DBC7F58" w:rsidR="3ED8C8AC">
        <w:rPr>
          <w:rFonts w:ascii="Arial" w:hAnsi="Arial" w:eastAsia="Arial" w:cs="Arial"/>
        </w:rPr>
        <w:t xml:space="preserve">    </w:t>
      </w:r>
      <w:r w:rsidRPr="7DBC7F58" w:rsidR="3ED8C8AC">
        <w:rPr>
          <w:rFonts w:ascii="Arial" w:hAnsi="Arial" w:eastAsia="Arial" w:cs="Arial"/>
        </w:rPr>
        <w:t xml:space="preserve">   </w:t>
      </w:r>
      <w:r w:rsidRPr="7DBC7F58" w:rsidR="78D4DBE9">
        <w:rPr>
          <w:rFonts w:ascii="Arial" w:hAnsi="Arial" w:eastAsia="Arial" w:cs="Arial"/>
        </w:rPr>
        <w:t xml:space="preserve">  (</w:t>
      </w:r>
      <w:r w:rsidRPr="7DBC7F58" w:rsidR="78D4DBE9">
        <w:rPr>
          <w:rFonts w:ascii="Arial" w:hAnsi="Arial" w:eastAsia="Arial" w:cs="Arial"/>
        </w:rPr>
        <w:t>jurje.weebly.com)</w:t>
      </w:r>
      <w:r w:rsidRPr="7DBC7F58" w:rsidR="3ED8C8AC">
        <w:rPr>
          <w:rFonts w:ascii="Arial" w:hAnsi="Arial" w:eastAsia="Arial" w:cs="Arial"/>
        </w:rPr>
        <w:t xml:space="preserve">   </w:t>
      </w:r>
      <w:r w:rsidRPr="7DBC7F58" w:rsidR="3ED8C8AC">
        <w:rPr>
          <w:rFonts w:ascii="Arial" w:hAnsi="Arial" w:eastAsia="Arial" w:cs="Arial"/>
        </w:rPr>
        <w:t xml:space="preserve">       </w:t>
      </w:r>
      <w:r w:rsidRPr="7DBC7F58" w:rsidR="1934815D">
        <w:rPr>
          <w:rFonts w:ascii="Arial" w:hAnsi="Arial" w:eastAsia="Arial" w:cs="Arial"/>
        </w:rPr>
        <w:t xml:space="preserve">          </w:t>
      </w:r>
      <w:r w:rsidRPr="7DBC7F58" w:rsidR="1934815D">
        <w:rPr>
          <w:rFonts w:ascii="Arial" w:hAnsi="Arial" w:eastAsia="Arial" w:cs="Arial"/>
        </w:rPr>
        <w:t xml:space="preserve">    </w:t>
      </w:r>
      <w:r w:rsidRPr="7DBC7F58" w:rsidR="1934815D">
        <w:rPr>
          <w:rFonts w:ascii="Arial" w:hAnsi="Arial" w:eastAsia="Arial" w:cs="Arial"/>
        </w:rPr>
        <w:t xml:space="preserve">   (</w:t>
      </w:r>
      <w:r w:rsidRPr="7DBC7F58" w:rsidR="1934815D">
        <w:rPr>
          <w:rFonts w:ascii="Arial" w:hAnsi="Arial" w:eastAsia="Arial" w:cs="Arial"/>
        </w:rPr>
        <w:t>Etsy.com)</w:t>
      </w:r>
      <w:r w:rsidRPr="7DBC7F58" w:rsidR="4972B74C">
        <w:rPr>
          <w:rFonts w:ascii="Arial" w:hAnsi="Arial" w:eastAsia="Arial" w:cs="Arial"/>
        </w:rPr>
        <w:t xml:space="preserve">   </w:t>
      </w:r>
      <w:r w:rsidRPr="7DBC7F58" w:rsidR="4972B74C">
        <w:rPr>
          <w:rFonts w:ascii="Arial" w:hAnsi="Arial" w:eastAsia="Arial" w:cs="Arial"/>
        </w:rPr>
        <w:t xml:space="preserve"> </w:t>
      </w:r>
      <w:r w:rsidRPr="7DBC7F58" w:rsidR="4972B74C">
        <w:rPr>
          <w:rFonts w:ascii="Arial" w:hAnsi="Arial" w:eastAsia="Arial" w:cs="Arial"/>
        </w:rPr>
        <w:t xml:space="preserve">    </w:t>
      </w:r>
      <w:r w:rsidRPr="7DBC7F58" w:rsidR="4972B74C">
        <w:rPr>
          <w:rFonts w:ascii="Arial" w:hAnsi="Arial" w:eastAsia="Arial" w:cs="Arial"/>
        </w:rPr>
        <w:t xml:space="preserve">                      </w:t>
      </w:r>
      <w:r w:rsidRPr="7DBC7F58" w:rsidR="4972B74C">
        <w:rPr>
          <w:rFonts w:ascii="Arial" w:hAnsi="Arial" w:eastAsia="Arial" w:cs="Arial"/>
        </w:rPr>
        <w:t xml:space="preserve">   </w:t>
      </w:r>
    </w:p>
    <w:p xmlns:wp14="http://schemas.microsoft.com/office/word/2010/wordml" w:rsidP="7DBC7F58" wp14:paraId="7F36FBD1" wp14:textId="40E6C5C3">
      <w:pPr>
        <w:pStyle w:val="Normal"/>
        <w:rPr>
          <w:rFonts w:ascii="Arial" w:hAnsi="Arial" w:eastAsia="Arial" w:cs="Arial"/>
        </w:rPr>
      </w:pPr>
    </w:p>
    <w:p xmlns:wp14="http://schemas.microsoft.com/office/word/2010/wordml" w:rsidP="41FDD22B" wp14:paraId="267BF89C" wp14:textId="7D16E0B6">
      <w:pPr>
        <w:pStyle w:val="Normal"/>
        <w:rPr>
          <w:rFonts w:ascii="Arial" w:hAnsi="Arial" w:eastAsia="Arial" w:cs="Arial"/>
          <w:b w:val="1"/>
          <w:bCs w:val="1"/>
          <w:noProof w:val="0"/>
          <w:sz w:val="24"/>
          <w:szCs w:val="24"/>
          <w:lang w:val="en-GB"/>
        </w:rPr>
      </w:pPr>
      <w:r w:rsidRPr="7DBC7F58" w:rsidR="3ED8C8AC">
        <w:rPr>
          <w:rFonts w:ascii="Arial" w:hAnsi="Arial" w:eastAsia="Arial" w:cs="Arial"/>
        </w:rPr>
        <w:t xml:space="preserve"> </w:t>
      </w:r>
      <w:r w:rsidRPr="7DBC7F58" w:rsidR="6E0136A8">
        <w:rPr>
          <w:rFonts w:ascii="Arial" w:hAnsi="Arial" w:eastAsia="Arial" w:cs="Arial"/>
          <w:b w:val="1"/>
          <w:bCs w:val="1"/>
          <w:noProof w:val="0"/>
          <w:sz w:val="24"/>
          <w:szCs w:val="24"/>
          <w:lang w:val="en-GB"/>
        </w:rPr>
        <w:t>1.5. Human resources</w:t>
      </w:r>
    </w:p>
    <w:p xmlns:wp14="http://schemas.microsoft.com/office/word/2010/wordml" w:rsidP="7DBC7F58" wp14:paraId="70E46485" wp14:textId="5C92E069">
      <w:pPr>
        <w:pStyle w:val="Normal"/>
        <w:spacing w:before="160" w:beforeAutospacing="off" w:after="80" w:afterAutospacing="off" w:line="360" w:lineRule="auto"/>
        <w:rPr>
          <w:rFonts w:ascii="Arial" w:hAnsi="Arial" w:eastAsia="Arial" w:cs="Arial"/>
          <w:noProof w:val="0"/>
          <w:lang w:val="en-GB"/>
        </w:rPr>
      </w:pPr>
      <w:r w:rsidRPr="7DBC7F58" w:rsidR="6E0136A8">
        <w:rPr>
          <w:rFonts w:ascii="Arial" w:hAnsi="Arial" w:eastAsia="Arial" w:cs="Arial"/>
          <w:noProof w:val="0"/>
          <w:lang w:val="en-GB"/>
        </w:rPr>
        <w:t>LG has the passion to create something new in the bouquet space and acknowledges the associated risks concerning the venture’s operations and future progress, especially human resources (Hisrich, et al., 2023</w:t>
      </w:r>
      <w:r w:rsidRPr="7DBC7F58" w:rsidR="3A6BF9B7">
        <w:rPr>
          <w:rFonts w:ascii="Arial" w:hAnsi="Arial" w:eastAsia="Arial" w:cs="Arial"/>
          <w:noProof w:val="0"/>
          <w:lang w:val="en-GB"/>
        </w:rPr>
        <w:t>)</w:t>
      </w:r>
    </w:p>
    <w:p xmlns:wp14="http://schemas.microsoft.com/office/word/2010/wordml" w:rsidP="7DBC7F58" wp14:paraId="357990BC" wp14:textId="1DEE5775">
      <w:pPr>
        <w:pStyle w:val="Normal"/>
        <w:spacing w:before="160" w:beforeAutospacing="off" w:after="80" w:afterAutospacing="off" w:line="360" w:lineRule="auto"/>
        <w:rPr>
          <w:rFonts w:ascii="Arial" w:hAnsi="Arial" w:eastAsia="Arial" w:cs="Arial"/>
          <w:b w:val="1"/>
          <w:bCs w:val="1"/>
          <w:noProof w:val="0"/>
          <w:color w:val="auto"/>
          <w:sz w:val="24"/>
          <w:szCs w:val="24"/>
          <w:lang w:val="en-GB"/>
        </w:rPr>
      </w:pPr>
      <w:r w:rsidRPr="7DBC7F58" w:rsidR="38AFC9E6">
        <w:rPr>
          <w:rFonts w:ascii="Arial" w:hAnsi="Arial" w:eastAsia="Arial" w:cs="Arial"/>
          <w:b w:val="0"/>
          <w:bCs w:val="0"/>
          <w:i w:val="0"/>
          <w:iCs w:val="0"/>
          <w:caps w:val="0"/>
          <w:smallCaps w:val="0"/>
          <w:noProof w:val="0"/>
          <w:color w:val="111111"/>
          <w:sz w:val="24"/>
          <w:szCs w:val="24"/>
          <w:lang w:val="en-GB"/>
        </w:rPr>
        <w:t>The business will hire 1 full-time employee, who will start working from the first month, and the payment will be £12 per hour plus a bonus of 5% of the total monthly profit.</w:t>
      </w:r>
      <w:r w:rsidRPr="7DBC7F58" w:rsidR="38AFC9E6">
        <w:rPr>
          <w:rFonts w:ascii="Arial" w:hAnsi="Arial" w:eastAsia="Arial" w:cs="Arial"/>
          <w:noProof w:val="0"/>
          <w:sz w:val="24"/>
          <w:szCs w:val="24"/>
          <w:lang w:val="en-GB"/>
        </w:rPr>
        <w:t xml:space="preserve"> </w:t>
      </w:r>
      <w:r w:rsidRPr="7DBC7F58" w:rsidR="6E0136A8">
        <w:rPr>
          <w:rFonts w:ascii="Arial" w:hAnsi="Arial" w:eastAsia="Arial" w:cs="Arial"/>
          <w:noProof w:val="0"/>
          <w:sz w:val="24"/>
          <w:szCs w:val="24"/>
          <w:lang w:val="en-GB"/>
        </w:rPr>
        <w:t xml:space="preserve"> The organisational structure shall develop with time, </w:t>
      </w:r>
      <w:r w:rsidRPr="7DBC7F58" w:rsidR="6E0136A8">
        <w:rPr>
          <w:rFonts w:ascii="Arial" w:hAnsi="Arial" w:eastAsia="Arial" w:cs="Arial"/>
          <w:noProof w:val="0"/>
          <w:sz w:val="24"/>
          <w:szCs w:val="24"/>
          <w:lang w:val="en-GB"/>
        </w:rPr>
        <w:t>benefiting</w:t>
      </w:r>
      <w:r w:rsidRPr="7DBC7F58" w:rsidR="6E0136A8">
        <w:rPr>
          <w:rFonts w:ascii="Arial" w:hAnsi="Arial" w:eastAsia="Arial" w:cs="Arial"/>
          <w:noProof w:val="0"/>
          <w:sz w:val="24"/>
          <w:szCs w:val="24"/>
          <w:lang w:val="en-GB"/>
        </w:rPr>
        <w:t xml:space="preserve"> from the employment optimism in the creative industry wherein </w:t>
      </w:r>
      <w:r w:rsidRPr="7DBC7F58" w:rsidR="6E0136A8">
        <w:rPr>
          <w:rFonts w:ascii="Arial" w:hAnsi="Arial" w:eastAsia="Arial" w:cs="Arial"/>
          <w:noProof w:val="0"/>
          <w:sz w:val="24"/>
          <w:szCs w:val="24"/>
          <w:lang w:val="en-GB"/>
        </w:rPr>
        <w:t>additional</w:t>
      </w:r>
      <w:r w:rsidRPr="7DBC7F58" w:rsidR="6E0136A8">
        <w:rPr>
          <w:rFonts w:ascii="Arial" w:hAnsi="Arial" w:eastAsia="Arial" w:cs="Arial"/>
          <w:noProof w:val="0"/>
          <w:sz w:val="24"/>
          <w:szCs w:val="24"/>
          <w:lang w:val="en-GB"/>
        </w:rPr>
        <w:t xml:space="preserve"> personnel (catering to product development, </w:t>
      </w:r>
      <w:r w:rsidRPr="7DBC7F58" w:rsidR="6E0136A8">
        <w:rPr>
          <w:rFonts w:ascii="Arial" w:hAnsi="Arial" w:eastAsia="Arial" w:cs="Arial"/>
          <w:noProof w:val="0"/>
          <w:sz w:val="24"/>
          <w:szCs w:val="24"/>
          <w:lang w:val="en-GB"/>
        </w:rPr>
        <w:t>services</w:t>
      </w:r>
      <w:r w:rsidRPr="7DBC7F58" w:rsidR="6E0136A8">
        <w:rPr>
          <w:rFonts w:ascii="Arial" w:hAnsi="Arial" w:eastAsia="Arial" w:cs="Arial"/>
          <w:noProof w:val="0"/>
          <w:sz w:val="24"/>
          <w:szCs w:val="24"/>
          <w:lang w:val="en-GB"/>
        </w:rPr>
        <w:t xml:space="preserve"> and administration) shall be employed with care given to their benefits, wellbeing, </w:t>
      </w:r>
      <w:r w:rsidRPr="7DBC7F58" w:rsidR="6E0136A8">
        <w:rPr>
          <w:rFonts w:ascii="Arial" w:hAnsi="Arial" w:eastAsia="Arial" w:cs="Arial"/>
          <w:noProof w:val="0"/>
          <w:sz w:val="24"/>
          <w:szCs w:val="24"/>
          <w:lang w:val="en-GB"/>
        </w:rPr>
        <w:t>fairness</w:t>
      </w:r>
      <w:r w:rsidRPr="7DBC7F58" w:rsidR="6E0136A8">
        <w:rPr>
          <w:rFonts w:ascii="Arial" w:hAnsi="Arial" w:eastAsia="Arial" w:cs="Arial"/>
          <w:noProof w:val="0"/>
          <w:sz w:val="24"/>
          <w:szCs w:val="24"/>
          <w:lang w:val="en-GB"/>
        </w:rPr>
        <w:t xml:space="preserve"> and productivity (ACAS, 2021) </w:t>
      </w:r>
      <w:r w:rsidRPr="7DBC7F58" w:rsidR="6E0136A8">
        <w:rPr>
          <w:rFonts w:ascii="Arial" w:hAnsi="Arial" w:eastAsia="Arial" w:cs="Arial"/>
          <w:noProof w:val="0"/>
          <w:sz w:val="24"/>
          <w:szCs w:val="24"/>
          <w:lang w:val="en-US"/>
        </w:rPr>
        <w:t>(CIPD, 2025)</w:t>
      </w:r>
      <w:r w:rsidRPr="7DBC7F58" w:rsidR="6E0136A8">
        <w:rPr>
          <w:rFonts w:ascii="Arial" w:hAnsi="Arial" w:eastAsia="Arial" w:cs="Arial"/>
          <w:noProof w:val="0"/>
          <w:sz w:val="24"/>
          <w:szCs w:val="24"/>
          <w:lang w:val="en-GB"/>
        </w:rPr>
        <w:t xml:space="preserve">. </w:t>
      </w:r>
    </w:p>
    <w:p xmlns:wp14="http://schemas.microsoft.com/office/word/2010/wordml" w:rsidP="7DBC7F58" wp14:paraId="3DDCA1A2" wp14:textId="5E0484C6">
      <w:pPr>
        <w:pStyle w:val="Normal"/>
        <w:spacing w:before="160" w:beforeAutospacing="off" w:after="80" w:afterAutospacing="off" w:line="360" w:lineRule="auto"/>
        <w:rPr>
          <w:rFonts w:ascii="Arial" w:hAnsi="Arial" w:eastAsia="Arial" w:cs="Arial"/>
          <w:b w:val="1"/>
          <w:bCs w:val="1"/>
          <w:noProof w:val="0"/>
          <w:color w:val="auto"/>
          <w:sz w:val="24"/>
          <w:szCs w:val="24"/>
          <w:lang w:val="en-GB"/>
        </w:rPr>
      </w:pPr>
      <w:r w:rsidRPr="7DBC7F58" w:rsidR="6E0136A8">
        <w:rPr>
          <w:rFonts w:ascii="Arial" w:hAnsi="Arial" w:eastAsia="Arial" w:cs="Arial"/>
          <w:b w:val="1"/>
          <w:bCs w:val="1"/>
          <w:noProof w:val="0"/>
          <w:color w:val="auto"/>
          <w:sz w:val="24"/>
          <w:szCs w:val="24"/>
          <w:lang w:val="en-GB"/>
        </w:rPr>
        <w:t>1.6. Marketing activities</w:t>
      </w:r>
    </w:p>
    <w:p xmlns:wp14="http://schemas.microsoft.com/office/word/2010/wordml" w:rsidP="7DBC7F58" wp14:paraId="0137B405" wp14:textId="46A4A43E">
      <w:pPr>
        <w:pStyle w:val="Normal"/>
        <w:rPr>
          <w:rFonts w:ascii="Arial" w:hAnsi="Arial" w:eastAsia="Arial" w:cs="Arial"/>
          <w:noProof w:val="0"/>
          <w:lang w:val="en-GB"/>
        </w:rPr>
      </w:pPr>
      <w:r w:rsidRPr="7DBC7F58" w:rsidR="6E0136A8">
        <w:rPr>
          <w:rFonts w:ascii="Arial" w:hAnsi="Arial" w:eastAsia="Arial" w:cs="Arial"/>
          <w:noProof w:val="0"/>
          <w:lang w:val="en-GB"/>
        </w:rPr>
        <w:t xml:space="preserve">Marketing </w:t>
      </w:r>
      <w:r w:rsidRPr="7DBC7F58" w:rsidR="6E0136A8">
        <w:rPr>
          <w:rFonts w:ascii="Arial" w:hAnsi="Arial" w:eastAsia="Arial" w:cs="Arial"/>
          <w:noProof w:val="0"/>
          <w:lang w:val="en-GB"/>
        </w:rPr>
        <w:t>remains</w:t>
      </w:r>
      <w:r w:rsidRPr="7DBC7F58" w:rsidR="6E0136A8">
        <w:rPr>
          <w:rFonts w:ascii="Arial" w:hAnsi="Arial" w:eastAsia="Arial" w:cs="Arial"/>
          <w:noProof w:val="0"/>
          <w:lang w:val="en-GB"/>
        </w:rPr>
        <w:t xml:space="preserve"> a crucial aspect of propagating the </w:t>
      </w:r>
      <w:r w:rsidRPr="7DBC7F58" w:rsidR="48825717">
        <w:rPr>
          <w:rFonts w:ascii="Arial" w:hAnsi="Arial" w:eastAsia="Arial" w:cs="Arial"/>
          <w:noProof w:val="0"/>
          <w:lang w:val="en-GB"/>
        </w:rPr>
        <w:t>business</w:t>
      </w:r>
      <w:r w:rsidRPr="7DBC7F58" w:rsidR="6E0136A8">
        <w:rPr>
          <w:rFonts w:ascii="Arial" w:hAnsi="Arial" w:eastAsia="Arial" w:cs="Arial"/>
          <w:noProof w:val="0"/>
          <w:lang w:val="en-GB"/>
        </w:rPr>
        <w:t xml:space="preserve">. In essence, entrepreneurial marketing can be taken as the dominant medium to accomplish LG’s short and long-term trajectory in the face of market dynamicity (hold of competition and macro-environmental landscape in the bouquet sector) which requires flexibility and agility along with the traditional customer-driven approach (Alqahtani &amp; </w:t>
      </w:r>
      <w:r w:rsidRPr="7DBC7F58" w:rsidR="6E0136A8">
        <w:rPr>
          <w:rFonts w:ascii="Arial" w:hAnsi="Arial" w:eastAsia="Arial" w:cs="Arial"/>
          <w:noProof w:val="0"/>
          <w:lang w:val="en-GB"/>
        </w:rPr>
        <w:t>Uslay</w:t>
      </w:r>
      <w:r w:rsidRPr="7DBC7F58" w:rsidR="6E0136A8">
        <w:rPr>
          <w:rFonts w:ascii="Arial" w:hAnsi="Arial" w:eastAsia="Arial" w:cs="Arial"/>
          <w:noProof w:val="0"/>
          <w:lang w:val="en-GB"/>
        </w:rPr>
        <w:t>, 2020) (Kotler, et al., 2019).</w:t>
      </w:r>
    </w:p>
    <w:p xmlns:wp14="http://schemas.microsoft.com/office/word/2010/wordml" w:rsidP="7DBC7F58" wp14:paraId="1E08E0C7" wp14:textId="7FDD8CFB">
      <w:pPr>
        <w:pStyle w:val="Normal"/>
        <w:rPr>
          <w:rFonts w:ascii="Arial" w:hAnsi="Arial" w:eastAsia="Arial" w:cs="Arial"/>
          <w:noProof w:val="0"/>
          <w:lang w:val="en-GB"/>
        </w:rPr>
      </w:pPr>
      <w:r w:rsidRPr="7DBC7F58" w:rsidR="2FF057F2">
        <w:rPr>
          <w:rFonts w:ascii="Arial" w:hAnsi="Arial" w:eastAsia="Arial" w:cs="Arial"/>
          <w:noProof w:val="0"/>
          <w:lang w:val="en-GB"/>
        </w:rPr>
        <w:t xml:space="preserve">The 4Ps </w:t>
      </w:r>
      <w:r w:rsidRPr="7DBC7F58" w:rsidR="5E9CD24D">
        <w:rPr>
          <w:rFonts w:ascii="Arial" w:hAnsi="Arial" w:eastAsia="Arial" w:cs="Arial"/>
          <w:noProof w:val="0"/>
          <w:lang w:val="en-GB"/>
        </w:rPr>
        <w:t>of my business (P</w:t>
      </w:r>
      <w:r w:rsidRPr="7DBC7F58" w:rsidR="164BC4D2">
        <w:rPr>
          <w:rFonts w:ascii="Arial" w:hAnsi="Arial" w:eastAsia="Arial" w:cs="Arial"/>
          <w:noProof w:val="0"/>
          <w:lang w:val="en-GB"/>
        </w:rPr>
        <w:t>roduct</w:t>
      </w:r>
      <w:r w:rsidRPr="7DBC7F58" w:rsidR="5E9CD24D">
        <w:rPr>
          <w:rFonts w:ascii="Arial" w:hAnsi="Arial" w:eastAsia="Arial" w:cs="Arial"/>
          <w:noProof w:val="0"/>
          <w:lang w:val="en-GB"/>
        </w:rPr>
        <w:t>, Price</w:t>
      </w:r>
      <w:r w:rsidRPr="7DBC7F58" w:rsidR="369CC08E">
        <w:rPr>
          <w:rFonts w:ascii="Arial" w:hAnsi="Arial" w:eastAsia="Arial" w:cs="Arial"/>
          <w:noProof w:val="0"/>
          <w:lang w:val="en-GB"/>
        </w:rPr>
        <w:t>, Place and Promotion)</w:t>
      </w:r>
    </w:p>
    <w:p xmlns:wp14="http://schemas.microsoft.com/office/word/2010/wordml" w:rsidP="7DBC7F58" wp14:paraId="3232E7E5" wp14:textId="566E1D61">
      <w:pPr>
        <w:pStyle w:val="Normal"/>
        <w:rPr>
          <w:rFonts w:ascii="Arial" w:hAnsi="Arial" w:eastAsia="Arial" w:cs="Arial"/>
          <w:noProof w:val="0"/>
          <w:lang w:val="en-GB"/>
        </w:rPr>
      </w:pPr>
      <w:r w:rsidRPr="7DBC7F58" w:rsidR="41A26B58">
        <w:rPr>
          <w:rFonts w:ascii="Arial" w:hAnsi="Arial" w:eastAsia="Arial" w:cs="Arial"/>
          <w:noProof w:val="0"/>
          <w:lang w:val="en-GB"/>
        </w:rPr>
        <w:t>Product</w:t>
      </w:r>
    </w:p>
    <w:p xmlns:wp14="http://schemas.microsoft.com/office/word/2010/wordml" w:rsidP="7DBC7F58" wp14:paraId="33766866" wp14:textId="4B55A86E">
      <w:pPr>
        <w:pStyle w:val="Normal"/>
        <w:rPr>
          <w:rFonts w:ascii="Arial" w:hAnsi="Arial" w:eastAsia="Arial" w:cs="Arial"/>
          <w:b w:val="0"/>
          <w:bCs w:val="0"/>
          <w:i w:val="0"/>
          <w:iCs w:val="0"/>
          <w:caps w:val="0"/>
          <w:smallCaps w:val="0"/>
          <w:noProof w:val="0"/>
          <w:color w:val="111111"/>
          <w:sz w:val="24"/>
          <w:szCs w:val="24"/>
          <w:lang w:val="en-GB"/>
        </w:rPr>
      </w:pPr>
      <w:r w:rsidRPr="0F1C6575" w:rsidR="41A26B58">
        <w:rPr>
          <w:rFonts w:ascii="Arial" w:hAnsi="Arial" w:eastAsia="Arial" w:cs="Arial"/>
          <w:b w:val="0"/>
          <w:bCs w:val="0"/>
          <w:i w:val="0"/>
          <w:iCs w:val="0"/>
          <w:caps w:val="0"/>
          <w:smallCaps w:val="0"/>
          <w:noProof w:val="0"/>
          <w:color w:val="111111"/>
          <w:sz w:val="24"/>
          <w:szCs w:val="24"/>
          <w:lang w:val="en-GB"/>
        </w:rPr>
        <w:t xml:space="preserve">The products I offer for sale are bouquets made of </w:t>
      </w:r>
      <w:r w:rsidRPr="0F1C6575" w:rsidR="41A26B58">
        <w:rPr>
          <w:rFonts w:ascii="Arial" w:hAnsi="Arial" w:eastAsia="Arial" w:cs="Arial"/>
          <w:b w:val="0"/>
          <w:bCs w:val="0"/>
          <w:i w:val="0"/>
          <w:iCs w:val="0"/>
          <w:caps w:val="0"/>
          <w:smallCaps w:val="0"/>
          <w:noProof w:val="0"/>
          <w:color w:val="111111"/>
          <w:sz w:val="24"/>
          <w:szCs w:val="24"/>
          <w:lang w:val="en-GB"/>
        </w:rPr>
        <w:t>different types</w:t>
      </w:r>
      <w:r w:rsidRPr="0F1C6575" w:rsidR="41A26B58">
        <w:rPr>
          <w:rFonts w:ascii="Arial" w:hAnsi="Arial" w:eastAsia="Arial" w:cs="Arial"/>
          <w:b w:val="0"/>
          <w:bCs w:val="0"/>
          <w:i w:val="0"/>
          <w:iCs w:val="0"/>
          <w:caps w:val="0"/>
          <w:smallCaps w:val="0"/>
          <w:noProof w:val="0"/>
          <w:color w:val="111111"/>
          <w:sz w:val="24"/>
          <w:szCs w:val="24"/>
          <w:lang w:val="en-GB"/>
        </w:rPr>
        <w:t xml:space="preserve"> of sweets and chocolate products, bouquets made of wax in the form of scented candles, bouquets of knitted flowers, bouquets of dried natural flowers and we </w:t>
      </w:r>
      <w:r w:rsidRPr="0F1C6575" w:rsidR="41A26B58">
        <w:rPr>
          <w:rFonts w:ascii="Arial" w:hAnsi="Arial" w:eastAsia="Arial" w:cs="Arial"/>
          <w:b w:val="0"/>
          <w:bCs w:val="0"/>
          <w:i w:val="0"/>
          <w:iCs w:val="0"/>
          <w:caps w:val="0"/>
          <w:smallCaps w:val="0"/>
          <w:noProof w:val="0"/>
          <w:color w:val="111111"/>
          <w:sz w:val="24"/>
          <w:szCs w:val="24"/>
          <w:lang w:val="en-GB"/>
        </w:rPr>
        <w:t>provide</w:t>
      </w:r>
      <w:r w:rsidRPr="0F1C6575" w:rsidR="41A26B58">
        <w:rPr>
          <w:rFonts w:ascii="Arial" w:hAnsi="Arial" w:eastAsia="Arial" w:cs="Arial"/>
          <w:b w:val="0"/>
          <w:bCs w:val="0"/>
          <w:i w:val="0"/>
          <w:iCs w:val="0"/>
          <w:caps w:val="0"/>
          <w:smallCaps w:val="0"/>
          <w:noProof w:val="0"/>
          <w:color w:val="111111"/>
          <w:sz w:val="24"/>
          <w:szCs w:val="24"/>
          <w:lang w:val="en-GB"/>
        </w:rPr>
        <w:t xml:space="preserve"> customers the opportunity to create their own bouquets with personalised items or gifts on request.</w:t>
      </w:r>
    </w:p>
    <w:p w:rsidR="693FA3D8" w:rsidP="0F1C6575" w:rsidRDefault="693FA3D8" w14:paraId="1764C7FA" w14:textId="085142E4">
      <w:pPr>
        <w:pStyle w:val="Normal"/>
        <w:rPr>
          <w:rFonts w:ascii="Arial" w:hAnsi="Arial" w:eastAsia="Arial" w:cs="Arial"/>
          <w:b w:val="0"/>
          <w:bCs w:val="0"/>
          <w:i w:val="0"/>
          <w:iCs w:val="0"/>
          <w:caps w:val="0"/>
          <w:smallCaps w:val="0"/>
          <w:noProof w:val="0"/>
          <w:color w:val="111111"/>
          <w:sz w:val="24"/>
          <w:szCs w:val="24"/>
          <w:lang w:val="en-GB"/>
        </w:rPr>
      </w:pPr>
      <w:r w:rsidRPr="0F1C6575" w:rsidR="693FA3D8">
        <w:rPr>
          <w:rFonts w:ascii="Arial" w:hAnsi="Arial" w:eastAsia="Arial" w:cs="Arial"/>
          <w:b w:val="0"/>
          <w:bCs w:val="0"/>
          <w:i w:val="0"/>
          <w:iCs w:val="0"/>
          <w:caps w:val="0"/>
          <w:smallCaps w:val="0"/>
          <w:noProof w:val="0"/>
          <w:color w:val="111111"/>
          <w:sz w:val="24"/>
          <w:szCs w:val="24"/>
          <w:lang w:val="en-GB"/>
        </w:rPr>
        <w:t xml:space="preserve">                                                               5</w:t>
      </w:r>
    </w:p>
    <w:p w:rsidR="11381E23" w:rsidP="0F1C6575" w:rsidRDefault="11381E23" w14:paraId="035CD63C" w14:textId="6E8187E2">
      <w:pPr>
        <w:pStyle w:val="Normal"/>
        <w:rPr>
          <w:rFonts w:ascii="Arial" w:hAnsi="Arial" w:eastAsia="Arial" w:cs="Arial"/>
          <w:b w:val="0"/>
          <w:bCs w:val="0"/>
          <w:i w:val="0"/>
          <w:iCs w:val="0"/>
          <w:caps w:val="0"/>
          <w:smallCaps w:val="0"/>
          <w:noProof w:val="0"/>
          <w:color w:val="111111"/>
          <w:sz w:val="24"/>
          <w:szCs w:val="24"/>
          <w:lang w:val="en-GB"/>
        </w:rPr>
      </w:pPr>
      <w:r w:rsidRPr="0F1C6575" w:rsidR="11381E23">
        <w:rPr>
          <w:rFonts w:ascii="Arial" w:hAnsi="Arial" w:eastAsia="Arial" w:cs="Arial"/>
          <w:b w:val="0"/>
          <w:bCs w:val="0"/>
          <w:i w:val="0"/>
          <w:iCs w:val="0"/>
          <w:caps w:val="0"/>
          <w:smallCaps w:val="0"/>
          <w:noProof w:val="0"/>
          <w:color w:val="111111"/>
          <w:sz w:val="24"/>
          <w:szCs w:val="24"/>
          <w:lang w:val="en-GB"/>
        </w:rPr>
        <w:t>Price</w:t>
      </w:r>
    </w:p>
    <w:p xmlns:wp14="http://schemas.microsoft.com/office/word/2010/wordml" w:rsidP="7DBC7F58" wp14:paraId="30B9A0BD" wp14:textId="2301EEE6">
      <w:pPr>
        <w:pStyle w:val="Normal"/>
        <w:rPr>
          <w:rFonts w:ascii="Arial" w:hAnsi="Arial" w:eastAsia="Arial" w:cs="Arial"/>
          <w:noProof w:val="0"/>
          <w:sz w:val="24"/>
          <w:szCs w:val="24"/>
          <w:lang w:val="en-GB"/>
        </w:rPr>
      </w:pPr>
      <w:r w:rsidRPr="7DBC7F58" w:rsidR="1D707E54">
        <w:rPr>
          <w:rFonts w:ascii="Arial" w:hAnsi="Arial" w:eastAsia="Arial" w:cs="Arial"/>
          <w:b w:val="0"/>
          <w:bCs w:val="0"/>
          <w:i w:val="0"/>
          <w:iCs w:val="0"/>
          <w:caps w:val="0"/>
          <w:smallCaps w:val="0"/>
          <w:noProof w:val="0"/>
          <w:color w:val="111111"/>
          <w:sz w:val="24"/>
          <w:szCs w:val="24"/>
          <w:lang w:val="en-GB"/>
        </w:rPr>
        <w:t>For a successful business, price is an important pillar in creating a loyal customer base. I offer premium prices for unique artisanal designs, seasonal discounts (Valentine's Day, Mother's Day, etc.), package prices, and loyalty rewards.</w:t>
      </w:r>
    </w:p>
    <w:p xmlns:wp14="http://schemas.microsoft.com/office/word/2010/wordml" w:rsidP="7DBC7F58" wp14:paraId="6D38B386" wp14:textId="4B66E839">
      <w:pPr>
        <w:pStyle w:val="Normal"/>
        <w:rPr>
          <w:rFonts w:ascii="Arial" w:hAnsi="Arial" w:eastAsia="Arial" w:cs="Arial"/>
          <w:b w:val="0"/>
          <w:bCs w:val="0"/>
          <w:i w:val="0"/>
          <w:iCs w:val="0"/>
          <w:caps w:val="0"/>
          <w:smallCaps w:val="0"/>
          <w:noProof w:val="0"/>
          <w:color w:val="111111"/>
          <w:sz w:val="24"/>
          <w:szCs w:val="24"/>
          <w:lang w:val="en-GB"/>
        </w:rPr>
      </w:pPr>
      <w:r w:rsidRPr="7DBC7F58" w:rsidR="28AC4C0B">
        <w:rPr>
          <w:rFonts w:ascii="Arial" w:hAnsi="Arial" w:eastAsia="Arial" w:cs="Arial"/>
          <w:b w:val="0"/>
          <w:bCs w:val="0"/>
          <w:i w:val="0"/>
          <w:iCs w:val="0"/>
          <w:caps w:val="0"/>
          <w:smallCaps w:val="0"/>
          <w:noProof w:val="0"/>
          <w:color w:val="111111"/>
          <w:sz w:val="24"/>
          <w:szCs w:val="24"/>
          <w:lang w:val="en-GB"/>
        </w:rPr>
        <w:t>Place</w:t>
      </w:r>
    </w:p>
    <w:p xmlns:wp14="http://schemas.microsoft.com/office/word/2010/wordml" w:rsidP="7DBC7F58" wp14:paraId="54F90385" wp14:textId="26F865FC">
      <w:pPr>
        <w:rPr>
          <w:rFonts w:ascii="Arial" w:hAnsi="Arial" w:eastAsia="Arial" w:cs="Arial"/>
          <w:b w:val="0"/>
          <w:bCs w:val="0"/>
          <w:i w:val="0"/>
          <w:iCs w:val="0"/>
          <w:caps w:val="0"/>
          <w:smallCaps w:val="0"/>
          <w:noProof w:val="0"/>
          <w:color w:val="111111"/>
          <w:sz w:val="24"/>
          <w:szCs w:val="24"/>
          <w:lang w:val="en-GB"/>
        </w:rPr>
      </w:pPr>
      <w:r w:rsidRPr="7DBC7F58" w:rsidR="6DE5B896">
        <w:rPr>
          <w:rFonts w:ascii="Arial" w:hAnsi="Arial" w:eastAsia="Arial" w:cs="Arial"/>
          <w:b w:val="0"/>
          <w:bCs w:val="0"/>
          <w:i w:val="0"/>
          <w:iCs w:val="0"/>
          <w:caps w:val="0"/>
          <w:smallCaps w:val="0"/>
          <w:noProof w:val="0"/>
          <w:color w:val="111111"/>
          <w:sz w:val="24"/>
          <w:szCs w:val="24"/>
          <w:lang w:val="en-GB"/>
        </w:rPr>
        <w:t>The products will be available for sale on the florist's website, social media and customers will have the opportunity to schedule delivery or receive the desired product on the same day.</w:t>
      </w:r>
    </w:p>
    <w:p xmlns:wp14="http://schemas.microsoft.com/office/word/2010/wordml" w:rsidP="7DBC7F58" wp14:paraId="6D79DDED" wp14:textId="445B3075">
      <w:pPr>
        <w:rPr>
          <w:rFonts w:ascii="Arial" w:hAnsi="Arial" w:eastAsia="Arial" w:cs="Arial"/>
          <w:b w:val="0"/>
          <w:bCs w:val="0"/>
          <w:i w:val="0"/>
          <w:iCs w:val="0"/>
          <w:caps w:val="0"/>
          <w:smallCaps w:val="0"/>
          <w:noProof w:val="0"/>
          <w:color w:val="111111"/>
          <w:sz w:val="24"/>
          <w:szCs w:val="24"/>
          <w:lang w:val="en-GB"/>
        </w:rPr>
      </w:pPr>
      <w:r w:rsidRPr="7DBC7F58" w:rsidR="6DE5B896">
        <w:rPr>
          <w:rFonts w:ascii="Arial" w:hAnsi="Arial" w:eastAsia="Arial" w:cs="Arial"/>
          <w:b w:val="0"/>
          <w:bCs w:val="0"/>
          <w:i w:val="0"/>
          <w:iCs w:val="0"/>
          <w:caps w:val="0"/>
          <w:smallCaps w:val="0"/>
          <w:noProof w:val="0"/>
          <w:color w:val="111111"/>
          <w:sz w:val="24"/>
          <w:szCs w:val="24"/>
          <w:lang w:val="en-GB"/>
        </w:rPr>
        <w:t>Promotion</w:t>
      </w:r>
    </w:p>
    <w:p xmlns:wp14="http://schemas.microsoft.com/office/word/2010/wordml" w:rsidP="7DBC7F58" wp14:paraId="6D0DA1E6" wp14:textId="2999B2BF">
      <w:pPr>
        <w:rPr>
          <w:rFonts w:ascii="Arial" w:hAnsi="Arial" w:eastAsia="Arial" w:cs="Arial"/>
          <w:noProof w:val="0"/>
          <w:lang w:val="en-GB"/>
        </w:rPr>
      </w:pPr>
      <w:r w:rsidRPr="7DBC7F58" w:rsidR="6E0136A8">
        <w:rPr>
          <w:rFonts w:ascii="Arial" w:hAnsi="Arial" w:eastAsia="Arial" w:cs="Arial"/>
          <w:noProof w:val="0"/>
          <w:lang w:val="en-GB"/>
        </w:rPr>
        <w:t xml:space="preserve">Transparent communication and display of product propositions </w:t>
      </w:r>
      <w:r w:rsidRPr="7DBC7F58" w:rsidR="6E0136A8">
        <w:rPr>
          <w:rFonts w:ascii="Arial" w:hAnsi="Arial" w:eastAsia="Arial" w:cs="Arial"/>
          <w:noProof w:val="0"/>
          <w:lang w:val="en-GB"/>
        </w:rPr>
        <w:t>mainly using</w:t>
      </w:r>
      <w:r w:rsidRPr="7DBC7F58" w:rsidR="6E0136A8">
        <w:rPr>
          <w:rFonts w:ascii="Arial" w:hAnsi="Arial" w:eastAsia="Arial" w:cs="Arial"/>
          <w:noProof w:val="0"/>
          <w:lang w:val="en-GB"/>
        </w:rPr>
        <w:t xml:space="preserve"> social media promotions along with clear pricing indications and distribution uniqueness shall be </w:t>
      </w:r>
      <w:r w:rsidRPr="7DBC7F58" w:rsidR="6E0136A8">
        <w:rPr>
          <w:rFonts w:ascii="Arial" w:hAnsi="Arial" w:eastAsia="Arial" w:cs="Arial"/>
          <w:noProof w:val="0"/>
          <w:lang w:val="en-GB"/>
        </w:rPr>
        <w:t>furnished</w:t>
      </w:r>
      <w:r w:rsidRPr="7DBC7F58" w:rsidR="6E0136A8">
        <w:rPr>
          <w:rFonts w:ascii="Arial" w:hAnsi="Arial" w:eastAsia="Arial" w:cs="Arial"/>
          <w:noProof w:val="0"/>
          <w:lang w:val="en-GB"/>
        </w:rPr>
        <w:t xml:space="preserve"> (Eagle, et al., 2020) (Kotler, et al., 2019).</w:t>
      </w:r>
    </w:p>
    <w:p xmlns:wp14="http://schemas.microsoft.com/office/word/2010/wordml" w:rsidP="7DBC7F58" wp14:paraId="28BEDFC5" wp14:textId="1B16BD74">
      <w:pPr>
        <w:rPr>
          <w:rFonts w:ascii="Arial" w:hAnsi="Arial" w:eastAsia="Arial" w:cs="Arial"/>
          <w:noProof w:val="0"/>
          <w:sz w:val="24"/>
          <w:szCs w:val="24"/>
          <w:lang w:val="en-GB"/>
        </w:rPr>
      </w:pPr>
      <w:r w:rsidRPr="7DBC7F58" w:rsidR="6E0136A8">
        <w:rPr>
          <w:rFonts w:ascii="Arial" w:hAnsi="Arial" w:eastAsia="Arial" w:cs="Arial"/>
          <w:noProof w:val="0"/>
          <w:lang w:val="en-GB"/>
        </w:rPr>
        <w:t xml:space="preserve"> The use of popular social media platforms in the UK such as Facebook and </w:t>
      </w:r>
      <w:r w:rsidRPr="7DBC7F58" w:rsidR="047F289B">
        <w:rPr>
          <w:rFonts w:ascii="Arial" w:hAnsi="Arial" w:eastAsia="Arial" w:cs="Arial"/>
          <w:noProof w:val="0"/>
          <w:lang w:val="en-GB"/>
        </w:rPr>
        <w:t>website</w:t>
      </w:r>
      <w:r w:rsidRPr="7DBC7F58" w:rsidR="6E0136A8">
        <w:rPr>
          <w:rFonts w:ascii="Arial" w:hAnsi="Arial" w:eastAsia="Arial" w:cs="Arial"/>
          <w:noProof w:val="0"/>
          <w:lang w:val="en-GB"/>
        </w:rPr>
        <w:t xml:space="preserve"> launch posts and branding for content outreach and continuing dialogue will be part of the PR communication to promote LG and its reputation while the latter can be exclusively tapped for more opportunity recognition and further exploitation by LG (</w:t>
      </w:r>
      <w:r w:rsidRPr="7DBC7F58" w:rsidR="6E0136A8">
        <w:rPr>
          <w:rFonts w:ascii="Arial" w:hAnsi="Arial" w:eastAsia="Arial" w:cs="Arial"/>
          <w:noProof w:val="0"/>
          <w:lang w:val="en-GB"/>
        </w:rPr>
        <w:t>Pakura</w:t>
      </w:r>
      <w:r w:rsidRPr="7DBC7F58" w:rsidR="6E0136A8">
        <w:rPr>
          <w:rFonts w:ascii="Arial" w:hAnsi="Arial" w:eastAsia="Arial" w:cs="Arial"/>
          <w:noProof w:val="0"/>
          <w:lang w:val="en-GB"/>
        </w:rPr>
        <w:t xml:space="preserve"> &amp; </w:t>
      </w:r>
      <w:r w:rsidRPr="7DBC7F58" w:rsidR="6E0136A8">
        <w:rPr>
          <w:rFonts w:ascii="Arial" w:hAnsi="Arial" w:eastAsia="Arial" w:cs="Arial"/>
          <w:noProof w:val="0"/>
          <w:lang w:val="en-GB"/>
        </w:rPr>
        <w:t>Rudeloff</w:t>
      </w:r>
      <w:r w:rsidRPr="7DBC7F58" w:rsidR="6E0136A8">
        <w:rPr>
          <w:rFonts w:ascii="Arial" w:hAnsi="Arial" w:eastAsia="Arial" w:cs="Arial"/>
          <w:noProof w:val="0"/>
          <w:lang w:val="en-GB"/>
        </w:rPr>
        <w:t>, 2023) (Barringer &amp; Ireland, 2022) (Kingsnorth, 2019). Besides, flyers</w:t>
      </w:r>
      <w:r w:rsidRPr="7DBC7F58" w:rsidR="7D7C22B8">
        <w:rPr>
          <w:rFonts w:ascii="Arial" w:hAnsi="Arial" w:eastAsia="Arial" w:cs="Arial"/>
          <w:noProof w:val="0"/>
          <w:lang w:val="en-GB"/>
        </w:rPr>
        <w:t xml:space="preserve"> and business cards</w:t>
      </w:r>
      <w:r w:rsidRPr="7DBC7F58" w:rsidR="6E0136A8">
        <w:rPr>
          <w:rFonts w:ascii="Arial" w:hAnsi="Arial" w:eastAsia="Arial" w:cs="Arial"/>
          <w:noProof w:val="0"/>
          <w:lang w:val="en-GB"/>
        </w:rPr>
        <w:t xml:space="preserve"> will be posted at major intersections in the city of </w:t>
      </w:r>
      <w:r w:rsidRPr="7DBC7F58" w:rsidR="3C484E1C">
        <w:rPr>
          <w:rFonts w:ascii="Arial" w:hAnsi="Arial" w:eastAsia="Arial" w:cs="Arial"/>
          <w:noProof w:val="0"/>
          <w:lang w:val="en-GB"/>
        </w:rPr>
        <w:t>Cardiff</w:t>
      </w:r>
      <w:r w:rsidRPr="7DBC7F58" w:rsidR="6E0136A8">
        <w:rPr>
          <w:rFonts w:ascii="Arial" w:hAnsi="Arial" w:eastAsia="Arial" w:cs="Arial"/>
          <w:noProof w:val="0"/>
          <w:lang w:val="en-GB"/>
        </w:rPr>
        <w:t xml:space="preserve"> to gain traction for the business. </w:t>
      </w:r>
    </w:p>
    <w:p xmlns:wp14="http://schemas.microsoft.com/office/word/2010/wordml" w:rsidP="7DBC7F58" wp14:paraId="29F5B123" wp14:textId="66B08DA6">
      <w:pPr>
        <w:pStyle w:val="Normal"/>
        <w:rPr>
          <w:rFonts w:ascii="Arial" w:hAnsi="Arial" w:eastAsia="Arial" w:cs="Arial"/>
          <w:noProof w:val="0"/>
          <w:lang w:val="en-GB"/>
        </w:rPr>
      </w:pPr>
    </w:p>
    <w:p xmlns:wp14="http://schemas.microsoft.com/office/word/2010/wordml" w:rsidP="7DBC7F58" wp14:paraId="6B075490" wp14:textId="359EA6A8">
      <w:pPr>
        <w:rPr>
          <w:rFonts w:ascii="Arial" w:hAnsi="Arial" w:eastAsia="Arial" w:cs="Arial"/>
        </w:rPr>
      </w:pPr>
      <w:r w:rsidR="2A8375F3">
        <w:drawing>
          <wp:inline xmlns:wp14="http://schemas.microsoft.com/office/word/2010/wordprocessingDrawing" wp14:editId="7C9F2C26" wp14:anchorId="59FE10D8">
            <wp:extent cx="1744537" cy="1233658"/>
            <wp:effectExtent l="0" t="0" r="0" b="0"/>
            <wp:docPr id="238668442" name="" title=""/>
            <wp:cNvGraphicFramePr>
              <a:graphicFrameLocks noChangeAspect="1"/>
            </wp:cNvGraphicFramePr>
            <a:graphic>
              <a:graphicData uri="http://schemas.openxmlformats.org/drawingml/2006/picture">
                <pic:pic>
                  <pic:nvPicPr>
                    <pic:cNvPr id="0" name=""/>
                    <pic:cNvPicPr/>
                  </pic:nvPicPr>
                  <pic:blipFill>
                    <a:blip r:embed="Rce94be637a9a417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44537" cy="1233658"/>
                    </a:xfrm>
                    <a:prstGeom prst="rect">
                      <a:avLst/>
                    </a:prstGeom>
                  </pic:spPr>
                </pic:pic>
              </a:graphicData>
            </a:graphic>
          </wp:inline>
        </w:drawing>
      </w:r>
      <w:r w:rsidR="187EB53B">
        <w:drawing>
          <wp:inline xmlns:wp14="http://schemas.microsoft.com/office/word/2010/wordprocessingDrawing" wp14:editId="1B6FAA56" wp14:anchorId="5C0A9014">
            <wp:extent cx="1754677" cy="1240828"/>
            <wp:effectExtent l="0" t="0" r="0" b="0"/>
            <wp:docPr id="2060031797" name="" title=""/>
            <wp:cNvGraphicFramePr>
              <a:graphicFrameLocks noChangeAspect="1"/>
            </wp:cNvGraphicFramePr>
            <a:graphic>
              <a:graphicData uri="http://schemas.openxmlformats.org/drawingml/2006/picture">
                <pic:pic>
                  <pic:nvPicPr>
                    <pic:cNvPr id="0" name=""/>
                    <pic:cNvPicPr/>
                  </pic:nvPicPr>
                  <pic:blipFill>
                    <a:blip r:embed="R837e0a5199b5414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54677" cy="1240828"/>
                    </a:xfrm>
                    <a:prstGeom prst="rect">
                      <a:avLst/>
                    </a:prstGeom>
                  </pic:spPr>
                </pic:pic>
              </a:graphicData>
            </a:graphic>
          </wp:inline>
        </w:drawing>
      </w:r>
      <w:r w:rsidR="68638DC2">
        <w:drawing>
          <wp:inline xmlns:wp14="http://schemas.microsoft.com/office/word/2010/wordprocessingDrawing" wp14:editId="31E7E617" wp14:anchorId="01F2F951">
            <wp:extent cx="1739578" cy="1253156"/>
            <wp:effectExtent l="0" t="0" r="0" b="0"/>
            <wp:docPr id="1910596912" name="" title=""/>
            <wp:cNvGraphicFramePr>
              <a:graphicFrameLocks noChangeAspect="1"/>
            </wp:cNvGraphicFramePr>
            <a:graphic>
              <a:graphicData uri="http://schemas.openxmlformats.org/drawingml/2006/picture">
                <pic:pic>
                  <pic:nvPicPr>
                    <pic:cNvPr id="0" name=""/>
                    <pic:cNvPicPr/>
                  </pic:nvPicPr>
                  <pic:blipFill>
                    <a:blip r:embed="R8a18aa0c742445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39578" cy="1253156"/>
                    </a:xfrm>
                    <a:prstGeom prst="rect">
                      <a:avLst/>
                    </a:prstGeom>
                  </pic:spPr>
                </pic:pic>
              </a:graphicData>
            </a:graphic>
          </wp:inline>
        </w:drawing>
      </w:r>
    </w:p>
    <w:p xmlns:wp14="http://schemas.microsoft.com/office/word/2010/wordml" w:rsidP="7DBC7F58" wp14:paraId="709B91FC" wp14:textId="49ECABA3">
      <w:pPr>
        <w:pStyle w:val="Normal"/>
        <w:rPr>
          <w:rFonts w:ascii="Arial" w:hAnsi="Arial" w:eastAsia="Arial" w:cs="Arial"/>
          <w:noProof w:val="0"/>
          <w:lang w:val="en-GB"/>
        </w:rPr>
      </w:pPr>
      <w:r w:rsidRPr="0F1C6575" w:rsidR="724975ED">
        <w:rPr>
          <w:rFonts w:ascii="Arial" w:hAnsi="Arial" w:eastAsia="Arial" w:cs="Arial"/>
          <w:noProof w:val="0"/>
          <w:lang w:val="en-GB"/>
        </w:rPr>
        <w:t xml:space="preserve">                           (</w:t>
      </w:r>
      <w:r w:rsidRPr="0F1C6575" w:rsidR="5C399E1C">
        <w:rPr>
          <w:rFonts w:ascii="Arial" w:hAnsi="Arial" w:eastAsia="Arial" w:cs="Arial"/>
          <w:noProof w:val="0"/>
          <w:lang w:val="en-GB"/>
        </w:rPr>
        <w:t xml:space="preserve">Flyer, CANVA personal creation </w:t>
      </w:r>
      <w:r w:rsidRPr="0F1C6575" w:rsidR="102B62F7">
        <w:rPr>
          <w:rFonts w:ascii="Arial" w:hAnsi="Arial" w:eastAsia="Arial" w:cs="Arial"/>
          <w:noProof w:val="0"/>
          <w:lang w:val="en-GB"/>
        </w:rPr>
        <w:t xml:space="preserve">10 </w:t>
      </w:r>
      <w:r w:rsidRPr="0F1C6575" w:rsidR="5C399E1C">
        <w:rPr>
          <w:rFonts w:ascii="Arial" w:hAnsi="Arial" w:eastAsia="Arial" w:cs="Arial"/>
          <w:noProof w:val="0"/>
          <w:lang w:val="en-GB"/>
        </w:rPr>
        <w:t xml:space="preserve">March </w:t>
      </w:r>
      <w:r w:rsidRPr="0F1C6575" w:rsidR="5673CDDA">
        <w:rPr>
          <w:rFonts w:ascii="Arial" w:hAnsi="Arial" w:eastAsia="Arial" w:cs="Arial"/>
          <w:noProof w:val="0"/>
          <w:lang w:val="en-GB"/>
        </w:rPr>
        <w:t>2025)</w:t>
      </w:r>
    </w:p>
    <w:p xmlns:wp14="http://schemas.microsoft.com/office/word/2010/wordml" w:rsidP="7DBC7F58" wp14:paraId="16D3EEA4" wp14:textId="07F823B1">
      <w:pPr>
        <w:rPr>
          <w:rFonts w:ascii="Arial" w:hAnsi="Arial" w:eastAsia="Arial" w:cs="Arial"/>
        </w:rPr>
      </w:pPr>
      <w:r w:rsidR="29E42692">
        <w:drawing>
          <wp:inline xmlns:wp14="http://schemas.microsoft.com/office/word/2010/wordprocessingDrawing" wp14:editId="79694220" wp14:anchorId="5583ED55">
            <wp:extent cx="2443280" cy="1396160"/>
            <wp:effectExtent l="0" t="0" r="0" b="0"/>
            <wp:docPr id="1602687170" name="" title=""/>
            <wp:cNvGraphicFramePr>
              <a:graphicFrameLocks noChangeAspect="1"/>
            </wp:cNvGraphicFramePr>
            <a:graphic>
              <a:graphicData uri="http://schemas.openxmlformats.org/drawingml/2006/picture">
                <pic:pic>
                  <pic:nvPicPr>
                    <pic:cNvPr id="0" name=""/>
                    <pic:cNvPicPr/>
                  </pic:nvPicPr>
                  <pic:blipFill>
                    <a:blip r:embed="R024ab193e9f245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43280" cy="1396160"/>
                    </a:xfrm>
                    <a:prstGeom prst="rect">
                      <a:avLst/>
                    </a:prstGeom>
                  </pic:spPr>
                </pic:pic>
              </a:graphicData>
            </a:graphic>
          </wp:inline>
        </w:drawing>
      </w:r>
      <w:r w:rsidRPr="7DBC7F58" w:rsidR="29E42692">
        <w:rPr>
          <w:rFonts w:ascii="Arial" w:hAnsi="Arial" w:eastAsia="Arial" w:cs="Arial"/>
        </w:rPr>
        <w:t xml:space="preserve">     </w:t>
      </w:r>
      <w:r w:rsidR="29E42692">
        <w:drawing>
          <wp:inline xmlns:wp14="http://schemas.microsoft.com/office/word/2010/wordprocessingDrawing" wp14:editId="4BD3C8EB" wp14:anchorId="33479CF0">
            <wp:extent cx="2441381" cy="1384443"/>
            <wp:effectExtent l="0" t="0" r="0" b="0"/>
            <wp:docPr id="1430168417" name="" title=""/>
            <wp:cNvGraphicFramePr>
              <a:graphicFrameLocks noChangeAspect="1"/>
            </wp:cNvGraphicFramePr>
            <a:graphic>
              <a:graphicData uri="http://schemas.openxmlformats.org/drawingml/2006/picture">
                <pic:pic>
                  <pic:nvPicPr>
                    <pic:cNvPr id="0" name=""/>
                    <pic:cNvPicPr/>
                  </pic:nvPicPr>
                  <pic:blipFill>
                    <a:blip r:embed="R44487fadba704f7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41381" cy="1384443"/>
                    </a:xfrm>
                    <a:prstGeom prst="rect">
                      <a:avLst/>
                    </a:prstGeom>
                  </pic:spPr>
                </pic:pic>
              </a:graphicData>
            </a:graphic>
          </wp:inline>
        </w:drawing>
      </w:r>
    </w:p>
    <w:p w:rsidR="4B50A8E2" w:rsidP="0F1C6575" w:rsidRDefault="4B50A8E2" w14:paraId="72841E5E" w14:textId="4418ADD3">
      <w:pPr>
        <w:rPr>
          <w:rFonts w:ascii="Arial" w:hAnsi="Arial" w:eastAsia="Arial" w:cs="Arial"/>
        </w:rPr>
      </w:pPr>
      <w:r w:rsidRPr="0F1C6575" w:rsidR="4B50A8E2">
        <w:rPr>
          <w:rFonts w:ascii="Arial" w:hAnsi="Arial" w:eastAsia="Arial" w:cs="Arial"/>
        </w:rPr>
        <w:t xml:space="preserve">                   </w:t>
      </w:r>
      <w:r w:rsidRPr="0F1C6575" w:rsidR="4B5F9CBD">
        <w:rPr>
          <w:rFonts w:ascii="Arial" w:hAnsi="Arial" w:eastAsia="Arial" w:cs="Arial"/>
        </w:rPr>
        <w:t xml:space="preserve">     </w:t>
      </w:r>
      <w:r w:rsidRPr="0F1C6575" w:rsidR="4B50A8E2">
        <w:rPr>
          <w:rFonts w:ascii="Arial" w:hAnsi="Arial" w:eastAsia="Arial" w:cs="Arial"/>
        </w:rPr>
        <w:t xml:space="preserve">  (Business card, Canva personal creation March 2025)</w:t>
      </w:r>
    </w:p>
    <w:p w:rsidR="468DE216" w:rsidP="0F1C6575" w:rsidRDefault="468DE216" w14:paraId="41AABBE1" w14:textId="004AE9BD">
      <w:pPr>
        <w:rPr>
          <w:rFonts w:ascii="Arial" w:hAnsi="Arial" w:eastAsia="Arial" w:cs="Arial"/>
        </w:rPr>
      </w:pPr>
      <w:r w:rsidRPr="0F1C6575" w:rsidR="468DE216">
        <w:rPr>
          <w:rFonts w:ascii="Arial" w:hAnsi="Arial" w:eastAsia="Arial" w:cs="Arial"/>
        </w:rPr>
        <w:t xml:space="preserve">                                                           6</w:t>
      </w:r>
    </w:p>
    <w:p xmlns:wp14="http://schemas.microsoft.com/office/word/2010/wordml" w:rsidP="7DBC7F58" wp14:paraId="44E8EF0F" wp14:textId="434AB3B3">
      <w:pPr>
        <w:pStyle w:val="Normal"/>
        <w:suppressLineNumbers w:val="0"/>
        <w:bidi w:val="0"/>
        <w:spacing w:before="0" w:beforeAutospacing="off" w:after="160" w:afterAutospacing="off" w:line="279" w:lineRule="auto"/>
        <w:ind w:left="0" w:right="0"/>
        <w:jc w:val="left"/>
        <w:rPr>
          <w:rFonts w:ascii="Arial" w:hAnsi="Arial" w:eastAsia="Arial" w:cs="Arial"/>
        </w:rPr>
      </w:pPr>
      <w:r w:rsidRPr="7DBC7F58" w:rsidR="43BC7B8B">
        <w:rPr>
          <w:rFonts w:ascii="Arial" w:hAnsi="Arial" w:eastAsia="Arial" w:cs="Arial"/>
        </w:rPr>
        <w:t xml:space="preserve">           </w:t>
      </w:r>
      <w:r w:rsidR="07FE7271">
        <w:drawing>
          <wp:inline xmlns:wp14="http://schemas.microsoft.com/office/word/2010/wordprocessingDrawing" wp14:editId="67F30296" wp14:anchorId="5ECA68A6">
            <wp:extent cx="1317958" cy="1884807"/>
            <wp:effectExtent l="0" t="0" r="0" b="0"/>
            <wp:docPr id="431449309" name="" title=""/>
            <wp:cNvGraphicFramePr>
              <a:graphicFrameLocks noChangeAspect="1"/>
            </wp:cNvGraphicFramePr>
            <a:graphic>
              <a:graphicData uri="http://schemas.openxmlformats.org/drawingml/2006/picture">
                <pic:pic>
                  <pic:nvPicPr>
                    <pic:cNvPr id="0" name=""/>
                    <pic:cNvPicPr/>
                  </pic:nvPicPr>
                  <pic:blipFill>
                    <a:blip r:embed="Rdf205880633a4f3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17958" cy="1884807"/>
                    </a:xfrm>
                    <a:prstGeom prst="rect">
                      <a:avLst/>
                    </a:prstGeom>
                  </pic:spPr>
                </pic:pic>
              </a:graphicData>
            </a:graphic>
          </wp:inline>
        </w:drawing>
      </w:r>
      <w:r w:rsidRPr="7DBC7F58" w:rsidR="0B5E6594">
        <w:rPr>
          <w:rFonts w:ascii="Arial" w:hAnsi="Arial" w:eastAsia="Arial" w:cs="Arial"/>
        </w:rPr>
        <w:t xml:space="preserve">                                        </w:t>
      </w:r>
      <w:r w:rsidR="0B5E6594">
        <w:drawing>
          <wp:inline xmlns:wp14="http://schemas.microsoft.com/office/word/2010/wordprocessingDrawing" wp14:editId="588E707D" wp14:anchorId="303F5005">
            <wp:extent cx="1541249" cy="2191297"/>
            <wp:effectExtent l="0" t="0" r="0" b="0"/>
            <wp:docPr id="278984420" name="" title=""/>
            <wp:cNvGraphicFramePr>
              <a:graphicFrameLocks noChangeAspect="1"/>
            </wp:cNvGraphicFramePr>
            <a:graphic>
              <a:graphicData uri="http://schemas.openxmlformats.org/drawingml/2006/picture">
                <pic:pic>
                  <pic:nvPicPr>
                    <pic:cNvPr id="0" name=""/>
                    <pic:cNvPicPr/>
                  </pic:nvPicPr>
                  <pic:blipFill>
                    <a:blip r:embed="R327ddd0eff9d410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41249" cy="2191297"/>
                    </a:xfrm>
                    <a:prstGeom prst="rect">
                      <a:avLst/>
                    </a:prstGeom>
                  </pic:spPr>
                </pic:pic>
              </a:graphicData>
            </a:graphic>
          </wp:inline>
        </w:drawing>
      </w:r>
    </w:p>
    <w:p xmlns:wp14="http://schemas.microsoft.com/office/word/2010/wordml" w:rsidP="7DBC7F58" wp14:paraId="0BD18EA1" wp14:textId="2F8508F7">
      <w:pPr>
        <w:rPr>
          <w:rFonts w:ascii="Arial" w:hAnsi="Arial" w:eastAsia="Arial" w:cs="Arial"/>
        </w:rPr>
      </w:pPr>
      <w:r w:rsidRPr="7DBC7F58" w:rsidR="14C5C20A">
        <w:rPr>
          <w:rFonts w:ascii="Arial" w:hAnsi="Arial" w:eastAsia="Arial" w:cs="Arial"/>
        </w:rPr>
        <w:t xml:space="preserve">   </w:t>
      </w:r>
      <w:r w:rsidRPr="7DBC7F58" w:rsidR="0ABA3A7B">
        <w:rPr>
          <w:rFonts w:ascii="Arial" w:hAnsi="Arial" w:eastAsia="Arial" w:cs="Arial"/>
        </w:rPr>
        <w:t>(Facebook page, Laura 202</w:t>
      </w:r>
      <w:r w:rsidRPr="7DBC7F58" w:rsidR="65F76BD7">
        <w:rPr>
          <w:rFonts w:ascii="Arial" w:hAnsi="Arial" w:eastAsia="Arial" w:cs="Arial"/>
        </w:rPr>
        <w:t>5)</w:t>
      </w:r>
      <w:r w:rsidRPr="7DBC7F58" w:rsidR="19C9637D">
        <w:rPr>
          <w:rFonts w:ascii="Arial" w:hAnsi="Arial" w:eastAsia="Arial" w:cs="Arial"/>
        </w:rPr>
        <w:t xml:space="preserve">                             </w:t>
      </w:r>
      <w:r w:rsidRPr="7DBC7F58" w:rsidR="7DE54B76">
        <w:rPr>
          <w:rFonts w:ascii="Arial" w:hAnsi="Arial" w:eastAsia="Arial" w:cs="Arial"/>
        </w:rPr>
        <w:t xml:space="preserve">        (</w:t>
      </w:r>
      <w:r w:rsidRPr="7DBC7F58" w:rsidR="19C9637D">
        <w:rPr>
          <w:rFonts w:ascii="Arial" w:hAnsi="Arial" w:eastAsia="Arial" w:cs="Arial"/>
        </w:rPr>
        <w:t>jurje.weebly.com)</w:t>
      </w:r>
    </w:p>
    <w:p xmlns:wp14="http://schemas.microsoft.com/office/word/2010/wordml" w:rsidP="41FDD22B" wp14:paraId="00793160" wp14:textId="4AE05B0E">
      <w:pPr>
        <w:pStyle w:val="Heading2"/>
        <w:rPr>
          <w:rFonts w:ascii="Arial" w:hAnsi="Arial" w:eastAsia="Arial" w:cs="Arial"/>
          <w:b w:val="1"/>
          <w:bCs w:val="1"/>
          <w:noProof w:val="0"/>
          <w:color w:val="000000" w:themeColor="text1" w:themeTint="FF" w:themeShade="FF"/>
          <w:sz w:val="24"/>
          <w:szCs w:val="24"/>
          <w:lang w:val="en-GB"/>
        </w:rPr>
      </w:pPr>
    </w:p>
    <w:p xmlns:wp14="http://schemas.microsoft.com/office/word/2010/wordml" w:rsidP="41FDD22B" wp14:paraId="63F6E7D4" wp14:textId="4FE24F97">
      <w:pPr>
        <w:pStyle w:val="Heading2"/>
        <w:rPr>
          <w:rFonts w:ascii="Arial" w:hAnsi="Arial" w:eastAsia="Arial" w:cs="Arial"/>
          <w:b w:val="1"/>
          <w:bCs w:val="1"/>
          <w:noProof w:val="0"/>
          <w:color w:val="000000" w:themeColor="text1" w:themeTint="FF" w:themeShade="FF"/>
          <w:sz w:val="24"/>
          <w:szCs w:val="24"/>
          <w:lang w:val="en-GB"/>
        </w:rPr>
      </w:pPr>
      <w:r w:rsidRPr="7DBC7F58" w:rsidR="6E0136A8">
        <w:rPr>
          <w:rFonts w:ascii="Arial" w:hAnsi="Arial" w:eastAsia="Arial" w:cs="Arial"/>
          <w:b w:val="1"/>
          <w:bCs w:val="1"/>
          <w:noProof w:val="0"/>
          <w:color w:val="000000" w:themeColor="text1" w:themeTint="FF" w:themeShade="FF"/>
          <w:sz w:val="24"/>
          <w:szCs w:val="24"/>
          <w:lang w:val="en-GB"/>
        </w:rPr>
        <w:t>1.7. Market research</w:t>
      </w:r>
    </w:p>
    <w:p xmlns:wp14="http://schemas.microsoft.com/office/word/2010/wordml" w:rsidP="0F1C6575" wp14:paraId="7E5FD187" wp14:textId="13C5EC72">
      <w:pPr>
        <w:pStyle w:val="Normal"/>
        <w:bidi w:val="0"/>
        <w:rPr>
          <w:rFonts w:ascii="Arial" w:hAnsi="Arial" w:eastAsia="Arial" w:cs="Arial"/>
          <w:sz w:val="24"/>
          <w:szCs w:val="24"/>
        </w:rPr>
      </w:pPr>
      <w:r w:rsidRPr="0F1C6575" w:rsidR="62DDBD3C">
        <w:rPr>
          <w:rFonts w:ascii="Arial" w:hAnsi="Arial" w:eastAsia="Arial" w:cs="Arial"/>
          <w:noProof w:val="0"/>
          <w:lang w:val="en-GB"/>
        </w:rPr>
        <w:t>I tested t</w:t>
      </w:r>
      <w:r w:rsidRPr="0F1C6575" w:rsidR="6E0136A8">
        <w:rPr>
          <w:rFonts w:ascii="Arial" w:hAnsi="Arial" w:eastAsia="Arial" w:cs="Arial"/>
          <w:noProof w:val="0"/>
          <w:lang w:val="en-GB"/>
        </w:rPr>
        <w:t xml:space="preserve">he </w:t>
      </w:r>
      <w:r w:rsidRPr="0F1C6575" w:rsidR="620A8E39">
        <w:rPr>
          <w:rFonts w:ascii="Arial" w:hAnsi="Arial" w:eastAsia="Arial" w:cs="Arial"/>
          <w:noProof w:val="0"/>
          <w:lang w:val="en-GB"/>
        </w:rPr>
        <w:t>business</w:t>
      </w:r>
      <w:r w:rsidRPr="0F1C6575" w:rsidR="6E0136A8">
        <w:rPr>
          <w:rFonts w:ascii="Arial" w:hAnsi="Arial" w:eastAsia="Arial" w:cs="Arial"/>
          <w:noProof w:val="0"/>
          <w:lang w:val="en-GB"/>
        </w:rPr>
        <w:t xml:space="preserve"> </w:t>
      </w:r>
      <w:r w:rsidRPr="0F1C6575" w:rsidR="5C8B034F">
        <w:rPr>
          <w:rFonts w:ascii="Arial" w:hAnsi="Arial" w:eastAsia="Arial" w:cs="Arial"/>
          <w:noProof w:val="0"/>
          <w:lang w:val="en-GB"/>
        </w:rPr>
        <w:t>idea using</w:t>
      </w:r>
      <w:r w:rsidRPr="0F1C6575" w:rsidR="6E0136A8">
        <w:rPr>
          <w:rFonts w:ascii="Arial" w:hAnsi="Arial" w:eastAsia="Arial" w:cs="Arial"/>
          <w:noProof w:val="0"/>
          <w:lang w:val="en-GB"/>
        </w:rPr>
        <w:t xml:space="preserve"> the quantitative research method. A close-ended questionnaire has been distributed among 10 young peer groups for their bouquet preference and purchase decisions </w:t>
      </w:r>
      <w:r w:rsidRPr="0F1C6575" w:rsidR="6E0136A8">
        <w:rPr>
          <w:rFonts w:ascii="Arial" w:hAnsi="Arial" w:eastAsia="Arial" w:cs="Arial"/>
          <w:noProof w:val="0"/>
          <w:lang w:val="en-US"/>
        </w:rPr>
        <w:t>(Saunders, et al., 2019)</w:t>
      </w:r>
      <w:r w:rsidRPr="0F1C6575" w:rsidR="6E0136A8">
        <w:rPr>
          <w:rFonts w:ascii="Arial" w:hAnsi="Arial" w:eastAsia="Arial" w:cs="Arial"/>
          <w:noProof w:val="0"/>
          <w:lang w:val="en-GB"/>
        </w:rPr>
        <w:t xml:space="preserve">. The interpreted </w:t>
      </w:r>
      <w:r w:rsidRPr="0F1C6575" w:rsidR="39FBC6DF">
        <w:rPr>
          <w:rFonts w:ascii="Arial" w:hAnsi="Arial" w:eastAsia="Arial" w:cs="Arial"/>
          <w:noProof w:val="0"/>
          <w:lang w:val="en-GB"/>
        </w:rPr>
        <w:t>compiled data</w:t>
      </w:r>
      <w:r w:rsidRPr="0F1C6575" w:rsidR="6E0136A8">
        <w:rPr>
          <w:rFonts w:ascii="Arial" w:hAnsi="Arial" w:eastAsia="Arial" w:cs="Arial"/>
          <w:noProof w:val="0"/>
          <w:lang w:val="en-GB"/>
        </w:rPr>
        <w:t xml:space="preserve"> has moulded the business proposition</w:t>
      </w:r>
      <w:r w:rsidRPr="0F1C6575" w:rsidR="6E0136A8">
        <w:rPr>
          <w:rFonts w:ascii="Arial" w:hAnsi="Arial" w:eastAsia="Arial" w:cs="Arial"/>
          <w:noProof w:val="0"/>
          <w:lang w:val="en-GB"/>
        </w:rPr>
        <w:t>.</w:t>
      </w:r>
      <w:r w:rsidRPr="0F1C6575" w:rsidR="79677FE5">
        <w:rPr>
          <w:rFonts w:ascii="Arial" w:hAnsi="Arial" w:eastAsia="Arial" w:cs="Arial"/>
          <w:noProof w:val="0"/>
          <w:lang w:val="en-GB"/>
        </w:rPr>
        <w:t xml:space="preserve"> </w:t>
      </w:r>
      <w:r w:rsidR="6E0136A8">
        <w:drawing>
          <wp:inline xmlns:wp14="http://schemas.microsoft.com/office/word/2010/wordprocessingDrawing" wp14:editId="639732D9" wp14:anchorId="6F14F215">
            <wp:extent cx="2282750" cy="1373438"/>
            <wp:effectExtent l="0" t="0" r="0" b="0"/>
            <wp:docPr id="1992617669" name="" title=""/>
            <wp:cNvGraphicFramePr>
              <a:graphicFrameLocks noChangeAspect="1"/>
            </wp:cNvGraphicFramePr>
            <a:graphic>
              <a:graphicData uri="http://schemas.openxmlformats.org/drawingml/2006/picture">
                <pic:pic>
                  <pic:nvPicPr>
                    <pic:cNvPr id="0" name=""/>
                    <pic:cNvPicPr/>
                  </pic:nvPicPr>
                  <pic:blipFill>
                    <a:blip r:embed="Rc59cf89535e541b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82750" cy="1373438"/>
                    </a:xfrm>
                    <a:prstGeom prst="rect">
                      <a:avLst/>
                    </a:prstGeom>
                  </pic:spPr>
                </pic:pic>
              </a:graphicData>
            </a:graphic>
          </wp:inline>
        </w:drawing>
      </w:r>
      <w:r w:rsidRPr="0F1C6575" w:rsidR="08DA62A8">
        <w:rPr>
          <w:rFonts w:ascii="Arial" w:hAnsi="Arial" w:eastAsia="Arial" w:cs="Arial"/>
          <w:noProof w:val="0"/>
          <w:lang w:val="en-GB"/>
        </w:rPr>
        <w:t xml:space="preserve">         </w:t>
      </w:r>
      <w:r w:rsidR="6E0136A8">
        <w:drawing>
          <wp:inline xmlns:wp14="http://schemas.microsoft.com/office/word/2010/wordprocessingDrawing" wp14:editId="49E51D61" wp14:anchorId="0CCFE7E8">
            <wp:extent cx="2348820" cy="1409665"/>
            <wp:effectExtent l="0" t="0" r="0" b="0"/>
            <wp:docPr id="1537954327" name="" title=""/>
            <wp:cNvGraphicFramePr>
              <a:graphicFrameLocks noChangeAspect="1"/>
            </wp:cNvGraphicFramePr>
            <a:graphic>
              <a:graphicData uri="http://schemas.openxmlformats.org/drawingml/2006/picture">
                <pic:pic>
                  <pic:nvPicPr>
                    <pic:cNvPr id="0" name=""/>
                    <pic:cNvPicPr/>
                  </pic:nvPicPr>
                  <pic:blipFill>
                    <a:blip r:embed="Re85d92d84c214a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48820" cy="1409665"/>
                    </a:xfrm>
                    <a:prstGeom prst="rect">
                      <a:avLst/>
                    </a:prstGeom>
                  </pic:spPr>
                </pic:pic>
              </a:graphicData>
            </a:graphic>
          </wp:inline>
        </w:drawing>
      </w:r>
      <w:r w:rsidRPr="0F1C6575" w:rsidR="2EF6C173">
        <w:rPr>
          <w:rFonts w:ascii="Arial" w:hAnsi="Arial" w:eastAsia="Arial" w:cs="Arial"/>
          <w:noProof w:val="0"/>
          <w:lang w:val="en-GB"/>
        </w:rPr>
        <w:t xml:space="preserve">      </w:t>
      </w:r>
      <w:r w:rsidR="6E0136A8">
        <w:drawing>
          <wp:inline xmlns:wp14="http://schemas.microsoft.com/office/word/2010/wordprocessingDrawing" wp14:editId="00CFE454" wp14:anchorId="6905DA62">
            <wp:extent cx="2299235" cy="1383357"/>
            <wp:effectExtent l="0" t="0" r="0" b="0"/>
            <wp:docPr id="709307235" name="" title=""/>
            <wp:cNvGraphicFramePr>
              <a:graphicFrameLocks noChangeAspect="1"/>
            </wp:cNvGraphicFramePr>
            <a:graphic>
              <a:graphicData uri="http://schemas.openxmlformats.org/drawingml/2006/picture">
                <pic:pic>
                  <pic:nvPicPr>
                    <pic:cNvPr id="0" name=""/>
                    <pic:cNvPicPr/>
                  </pic:nvPicPr>
                  <pic:blipFill>
                    <a:blip r:embed="Rb141500a59304b1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99235" cy="1383357"/>
                    </a:xfrm>
                    <a:prstGeom prst="rect">
                      <a:avLst/>
                    </a:prstGeom>
                  </pic:spPr>
                </pic:pic>
              </a:graphicData>
            </a:graphic>
          </wp:inline>
        </w:drawing>
      </w:r>
      <w:r w:rsidRPr="0F1C6575" w:rsidR="1BBFB54B">
        <w:rPr>
          <w:rFonts w:ascii="Arial" w:hAnsi="Arial" w:eastAsia="Arial" w:cs="Arial"/>
          <w:noProof w:val="0"/>
          <w:lang w:val="en-GB"/>
        </w:rPr>
        <w:t xml:space="preserve"> </w:t>
      </w:r>
      <w:r w:rsidRPr="0F1C6575" w:rsidR="38629EC5">
        <w:rPr>
          <w:rFonts w:ascii="Arial" w:hAnsi="Arial" w:eastAsia="Arial" w:cs="Arial"/>
          <w:noProof w:val="0"/>
          <w:lang w:val="en-GB"/>
        </w:rPr>
        <w:t xml:space="preserve">      </w:t>
      </w:r>
      <w:r w:rsidRPr="0F1C6575" w:rsidR="1BBFB54B">
        <w:rPr>
          <w:rFonts w:ascii="Arial" w:hAnsi="Arial" w:eastAsia="Arial" w:cs="Arial"/>
          <w:noProof w:val="0"/>
          <w:lang w:val="en-GB"/>
        </w:rPr>
        <w:t xml:space="preserve">  </w:t>
      </w:r>
      <w:r w:rsidR="6E0136A8">
        <w:drawing>
          <wp:inline xmlns:wp14="http://schemas.microsoft.com/office/word/2010/wordprocessingDrawing" wp14:editId="39EAFA66" wp14:anchorId="4B27DF36">
            <wp:extent cx="2338292" cy="1433697"/>
            <wp:effectExtent l="0" t="0" r="0" b="0"/>
            <wp:docPr id="2004455219" name="" title=""/>
            <wp:cNvGraphicFramePr>
              <a:graphicFrameLocks noChangeAspect="1"/>
            </wp:cNvGraphicFramePr>
            <a:graphic>
              <a:graphicData uri="http://schemas.openxmlformats.org/drawingml/2006/picture">
                <pic:pic>
                  <pic:nvPicPr>
                    <pic:cNvPr id="0" name=""/>
                    <pic:cNvPicPr/>
                  </pic:nvPicPr>
                  <pic:blipFill>
                    <a:blip r:embed="R7e62d76e1aba4e6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38292" cy="1433697"/>
                    </a:xfrm>
                    <a:prstGeom prst="rect">
                      <a:avLst/>
                    </a:prstGeom>
                  </pic:spPr>
                </pic:pic>
              </a:graphicData>
            </a:graphic>
          </wp:inline>
        </w:drawing>
      </w:r>
      <w:r w:rsidRPr="0F1C6575" w:rsidR="686226A5">
        <w:rPr>
          <w:rFonts w:ascii="Arial" w:hAnsi="Arial" w:eastAsia="Arial" w:cs="Arial"/>
          <w:noProof w:val="0"/>
          <w:lang w:val="en-GB"/>
        </w:rPr>
        <w:t xml:space="preserve"> </w:t>
      </w:r>
    </w:p>
    <w:p xmlns:wp14="http://schemas.microsoft.com/office/word/2010/wordml" w:rsidP="0F1C6575" wp14:paraId="52666373" wp14:textId="7049B2E4">
      <w:pPr>
        <w:pStyle w:val="Normal"/>
        <w:bidi w:val="0"/>
        <w:rPr>
          <w:rFonts w:ascii="Arial" w:hAnsi="Arial" w:eastAsia="Arial" w:cs="Arial"/>
          <w:noProof w:val="0"/>
          <w:lang w:val="en-GB"/>
        </w:rPr>
      </w:pPr>
    </w:p>
    <w:p xmlns:wp14="http://schemas.microsoft.com/office/word/2010/wordml" w:rsidP="0F1C6575" wp14:paraId="1B75BC47" wp14:textId="22615A71">
      <w:pPr>
        <w:pStyle w:val="Normal"/>
        <w:bidi w:val="0"/>
        <w:rPr>
          <w:rFonts w:ascii="Arial" w:hAnsi="Arial" w:eastAsia="Arial" w:cs="Arial"/>
          <w:noProof w:val="0"/>
          <w:lang w:val="en-GB"/>
        </w:rPr>
      </w:pPr>
    </w:p>
    <w:p xmlns:wp14="http://schemas.microsoft.com/office/word/2010/wordml" w:rsidP="0F1C6575" wp14:paraId="3194E374" wp14:textId="3B5B20C4">
      <w:pPr>
        <w:pStyle w:val="Normal"/>
        <w:bidi w:val="0"/>
        <w:rPr>
          <w:rFonts w:ascii="Arial" w:hAnsi="Arial" w:eastAsia="Arial" w:cs="Arial"/>
          <w:noProof w:val="0"/>
          <w:lang w:val="en-GB"/>
        </w:rPr>
      </w:pPr>
    </w:p>
    <w:p xmlns:wp14="http://schemas.microsoft.com/office/word/2010/wordml" w:rsidP="0F1C6575" wp14:paraId="6552DD5E" wp14:textId="3279017C">
      <w:pPr>
        <w:pStyle w:val="Normal"/>
        <w:bidi w:val="0"/>
        <w:rPr>
          <w:rFonts w:ascii="Arial" w:hAnsi="Arial" w:eastAsia="Arial" w:cs="Arial"/>
          <w:noProof w:val="0"/>
          <w:lang w:val="en-GB"/>
        </w:rPr>
      </w:pPr>
    </w:p>
    <w:p xmlns:wp14="http://schemas.microsoft.com/office/word/2010/wordml" w:rsidP="0F1C6575" wp14:paraId="274842D8" wp14:textId="69FE7E5C">
      <w:pPr>
        <w:pStyle w:val="Normal"/>
        <w:bidi w:val="0"/>
        <w:rPr>
          <w:rFonts w:ascii="Arial" w:hAnsi="Arial" w:eastAsia="Arial" w:cs="Arial"/>
          <w:noProof w:val="0"/>
          <w:lang w:val="en-GB"/>
        </w:rPr>
      </w:pPr>
    </w:p>
    <w:p xmlns:wp14="http://schemas.microsoft.com/office/word/2010/wordml" w:rsidP="0F1C6575" wp14:paraId="09AB24DD" wp14:textId="020CE478">
      <w:pPr>
        <w:pStyle w:val="Normal"/>
        <w:bidi w:val="0"/>
        <w:rPr>
          <w:rFonts w:ascii="Arial" w:hAnsi="Arial" w:eastAsia="Arial" w:cs="Arial"/>
          <w:noProof w:val="0"/>
          <w:lang w:val="en-GB"/>
        </w:rPr>
      </w:pPr>
      <w:r w:rsidRPr="0F1C6575" w:rsidR="2B02DBA4">
        <w:rPr>
          <w:rFonts w:ascii="Arial" w:hAnsi="Arial" w:eastAsia="Arial" w:cs="Arial"/>
          <w:noProof w:val="0"/>
          <w:lang w:val="en-GB"/>
        </w:rPr>
        <w:t xml:space="preserve">                                                            7</w:t>
      </w:r>
      <w:r w:rsidRPr="0F1C6575" w:rsidR="686226A5">
        <w:rPr>
          <w:rFonts w:ascii="Arial" w:hAnsi="Arial" w:eastAsia="Arial" w:cs="Arial"/>
          <w:noProof w:val="0"/>
          <w:lang w:val="en-GB"/>
        </w:rPr>
        <w:t xml:space="preserve"> </w:t>
      </w:r>
    </w:p>
    <w:p xmlns:wp14="http://schemas.microsoft.com/office/word/2010/wordml" w:rsidP="41FDD22B" wp14:paraId="12F6366B" wp14:textId="1E4DBEB1">
      <w:pPr>
        <w:pStyle w:val="Normal"/>
        <w:bidi w:val="0"/>
        <w:rPr>
          <w:rFonts w:ascii="Arial" w:hAnsi="Arial" w:eastAsia="Arial" w:cs="Arial"/>
          <w:sz w:val="24"/>
          <w:szCs w:val="24"/>
        </w:rPr>
      </w:pPr>
      <w:r w:rsidRPr="0F1C6575" w:rsidR="686226A5">
        <w:rPr>
          <w:rFonts w:ascii="Arial" w:hAnsi="Arial" w:eastAsia="Arial" w:cs="Arial"/>
          <w:noProof w:val="0"/>
          <w:lang w:val="en-GB"/>
        </w:rPr>
        <w:t xml:space="preserve">              </w:t>
      </w:r>
      <w:r w:rsidR="6E0136A8">
        <w:drawing>
          <wp:inline xmlns:wp14="http://schemas.microsoft.com/office/word/2010/wordprocessingDrawing" wp14:editId="146399CC" wp14:anchorId="683CE9D4">
            <wp:extent cx="3833665" cy="2185162"/>
            <wp:effectExtent l="0" t="0" r="0" b="0"/>
            <wp:docPr id="900785961" name="" title=""/>
            <wp:cNvGraphicFramePr>
              <a:graphicFrameLocks noChangeAspect="1"/>
            </wp:cNvGraphicFramePr>
            <a:graphic>
              <a:graphicData uri="http://schemas.openxmlformats.org/drawingml/2006/picture">
                <pic:pic>
                  <pic:nvPicPr>
                    <pic:cNvPr id="0" name=""/>
                    <pic:cNvPicPr/>
                  </pic:nvPicPr>
                  <pic:blipFill>
                    <a:blip r:embed="R958dbdc1fe7842b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33665" cy="2185162"/>
                    </a:xfrm>
                    <a:prstGeom prst="rect">
                      <a:avLst/>
                    </a:prstGeom>
                  </pic:spPr>
                </pic:pic>
              </a:graphicData>
            </a:graphic>
          </wp:inline>
        </w:drawing>
      </w:r>
    </w:p>
    <w:p xmlns:wp14="http://schemas.microsoft.com/office/word/2010/wordml" w:rsidP="41FDD22B" wp14:paraId="073C73A4" wp14:textId="36394ABA">
      <w:pPr>
        <w:spacing w:before="0" w:beforeAutospacing="off" w:after="160" w:afterAutospacing="off" w:line="360" w:lineRule="auto"/>
        <w:ind w:left="720" w:right="0" w:firstLine="720"/>
        <w:jc w:val="both"/>
        <w:rPr>
          <w:rFonts w:ascii="Arial" w:hAnsi="Arial" w:eastAsia="Arial" w:cs="Arial"/>
          <w:b w:val="1"/>
          <w:bCs w:val="1"/>
          <w:noProof w:val="0"/>
          <w:sz w:val="24"/>
          <w:szCs w:val="24"/>
          <w:lang w:val="en-GB"/>
        </w:rPr>
      </w:pPr>
      <w:r w:rsidRPr="7DBC7F58" w:rsidR="6E0136A8">
        <w:rPr>
          <w:rFonts w:ascii="Arial" w:hAnsi="Arial" w:eastAsia="Arial" w:cs="Arial"/>
          <w:noProof w:val="0"/>
          <w:sz w:val="24"/>
          <w:szCs w:val="24"/>
          <w:lang w:val="en-GB"/>
        </w:rPr>
        <w:t xml:space="preserve"> </w:t>
      </w:r>
      <w:r>
        <w:tab/>
      </w:r>
      <w:r w:rsidRPr="7DBC7F58" w:rsidR="6E0136A8">
        <w:rPr>
          <w:rFonts w:ascii="Arial" w:hAnsi="Arial" w:eastAsia="Arial" w:cs="Arial"/>
          <w:noProof w:val="0"/>
          <w:sz w:val="24"/>
          <w:szCs w:val="24"/>
          <w:lang w:val="en-GB"/>
        </w:rPr>
        <w:t xml:space="preserve"> </w:t>
      </w:r>
      <w:r w:rsidRPr="7DBC7F58" w:rsidR="2ADEFFA5">
        <w:rPr>
          <w:rFonts w:ascii="Arial" w:hAnsi="Arial" w:eastAsia="Arial" w:cs="Arial"/>
          <w:noProof w:val="0"/>
          <w:sz w:val="24"/>
          <w:szCs w:val="24"/>
          <w:lang w:val="en-GB"/>
        </w:rPr>
        <w:t xml:space="preserve">        </w:t>
      </w:r>
      <w:r w:rsidRPr="7DBC7F58" w:rsidR="6E0136A8">
        <w:rPr>
          <w:rFonts w:ascii="Arial" w:hAnsi="Arial" w:eastAsia="Arial" w:cs="Arial"/>
          <w:b w:val="1"/>
          <w:bCs w:val="1"/>
          <w:noProof w:val="0"/>
          <w:sz w:val="24"/>
          <w:szCs w:val="24"/>
          <w:lang w:val="en-GB"/>
        </w:rPr>
        <w:t>Figure.1. Data findings</w:t>
      </w:r>
    </w:p>
    <w:p xmlns:wp14="http://schemas.microsoft.com/office/word/2010/wordml" w:rsidP="41FDD22B" wp14:paraId="5A3B111F" wp14:textId="788CECA3">
      <w:pPr>
        <w:pStyle w:val="Normal"/>
        <w:rPr>
          <w:rFonts w:ascii="Arial" w:hAnsi="Arial" w:eastAsia="Arial" w:cs="Arial"/>
          <w:noProof w:val="0"/>
          <w:sz w:val="24"/>
          <w:szCs w:val="24"/>
          <w:lang w:val="en-GB"/>
        </w:rPr>
      </w:pPr>
      <w:r w:rsidRPr="7DBC7F58" w:rsidR="6E0136A8">
        <w:rPr>
          <w:rFonts w:ascii="Arial" w:hAnsi="Arial" w:eastAsia="Arial" w:cs="Arial"/>
          <w:noProof w:val="0"/>
          <w:lang w:val="en-GB"/>
        </w:rPr>
        <w:t xml:space="preserve">The data </w:t>
      </w:r>
      <w:r w:rsidRPr="7DBC7F58" w:rsidR="6E0136A8">
        <w:rPr>
          <w:rFonts w:ascii="Arial" w:hAnsi="Arial" w:eastAsia="Arial" w:cs="Arial"/>
          <w:noProof w:val="0"/>
          <w:lang w:val="en-GB"/>
        </w:rPr>
        <w:t>indicates</w:t>
      </w:r>
      <w:r w:rsidRPr="7DBC7F58" w:rsidR="6E0136A8">
        <w:rPr>
          <w:rFonts w:ascii="Arial" w:hAnsi="Arial" w:eastAsia="Arial" w:cs="Arial"/>
          <w:noProof w:val="0"/>
          <w:lang w:val="en-GB"/>
        </w:rPr>
        <w:t xml:space="preserve"> a mixed response towards purchase frequency while a favourable proportion of participants showed interest </w:t>
      </w:r>
      <w:r w:rsidRPr="7DBC7F58" w:rsidR="6E0136A8">
        <w:rPr>
          <w:rFonts w:ascii="Arial" w:hAnsi="Arial" w:eastAsia="Arial" w:cs="Arial"/>
          <w:noProof w:val="0"/>
          <w:lang w:val="en-GB"/>
        </w:rPr>
        <w:t>regarding</w:t>
      </w:r>
      <w:r w:rsidRPr="7DBC7F58" w:rsidR="6E0136A8">
        <w:rPr>
          <w:rFonts w:ascii="Arial" w:hAnsi="Arial" w:eastAsia="Arial" w:cs="Arial"/>
          <w:noProof w:val="0"/>
          <w:lang w:val="en-GB"/>
        </w:rPr>
        <w:t xml:space="preserve"> handmade products alongside less chances of perishability, value for price &amp; variety and quality. Among the participants, chocolate </w:t>
      </w:r>
      <w:r w:rsidRPr="7DBC7F58" w:rsidR="6E0136A8">
        <w:rPr>
          <w:rFonts w:ascii="Arial" w:hAnsi="Arial" w:eastAsia="Arial" w:cs="Arial"/>
          <w:noProof w:val="0"/>
          <w:lang w:val="en-GB"/>
        </w:rPr>
        <w:t>remains</w:t>
      </w:r>
      <w:r w:rsidRPr="7DBC7F58" w:rsidR="6E0136A8">
        <w:rPr>
          <w:rFonts w:ascii="Arial" w:hAnsi="Arial" w:eastAsia="Arial" w:cs="Arial"/>
          <w:noProof w:val="0"/>
          <w:lang w:val="en-GB"/>
        </w:rPr>
        <w:t xml:space="preserve"> a popular choice followed by dried and knitted flowers then soap flowers. The data patterns underscored the popularity of chocolate bouquets and LG’s distribution hold while further products can be incorporated depending on the volume of orders received. </w:t>
      </w:r>
    </w:p>
    <w:p xmlns:wp14="http://schemas.microsoft.com/office/word/2010/wordml" w:rsidP="41FDD22B" wp14:paraId="6547AE35" wp14:textId="20A8060D">
      <w:pPr>
        <w:spacing w:before="0" w:beforeAutospacing="off" w:after="160" w:afterAutospacing="off" w:line="360" w:lineRule="auto"/>
        <w:jc w:val="both"/>
        <w:rPr>
          <w:rFonts w:ascii="Arial" w:hAnsi="Arial" w:eastAsia="Arial" w:cs="Arial"/>
          <w:noProof w:val="0"/>
          <w:sz w:val="24"/>
          <w:szCs w:val="24"/>
          <w:lang w:val="en-GB"/>
        </w:rPr>
      </w:pPr>
      <w:r w:rsidRPr="7DBC7F58" w:rsidR="6E0136A8">
        <w:rPr>
          <w:rFonts w:ascii="Arial" w:hAnsi="Arial" w:eastAsia="Arial" w:cs="Arial"/>
          <w:noProof w:val="0"/>
          <w:sz w:val="24"/>
          <w:szCs w:val="24"/>
          <w:lang w:val="en-GB"/>
        </w:rPr>
        <w:t xml:space="preserve"> </w:t>
      </w:r>
    </w:p>
    <w:p xmlns:wp14="http://schemas.microsoft.com/office/word/2010/wordml" w:rsidP="0F1C6575" wp14:paraId="740DBAAC" wp14:textId="2BB90ADF">
      <w:pPr>
        <w:spacing w:before="0" w:beforeAutospacing="off" w:after="160" w:afterAutospacing="off" w:line="360" w:lineRule="auto"/>
        <w:jc w:val="both"/>
        <w:rPr>
          <w:rFonts w:ascii="Arial" w:hAnsi="Arial" w:eastAsia="Arial" w:cs="Arial"/>
          <w:b w:val="1"/>
          <w:bCs w:val="1"/>
          <w:noProof w:val="0"/>
          <w:sz w:val="24"/>
          <w:szCs w:val="24"/>
          <w:lang w:val="en-GB"/>
        </w:rPr>
      </w:pPr>
      <w:r w:rsidRPr="0F1C6575" w:rsidR="6E0136A8">
        <w:rPr>
          <w:rFonts w:ascii="Arial" w:hAnsi="Arial" w:eastAsia="Arial" w:cs="Arial"/>
          <w:b w:val="1"/>
          <w:bCs w:val="1"/>
          <w:noProof w:val="0"/>
          <w:color w:val="000000" w:themeColor="text1" w:themeTint="FF" w:themeShade="FF"/>
          <w:sz w:val="24"/>
          <w:szCs w:val="24"/>
          <w:lang w:val="en-GB"/>
        </w:rPr>
        <w:t>1.8. Financial resources</w:t>
      </w:r>
    </w:p>
    <w:p xmlns:wp14="http://schemas.microsoft.com/office/word/2010/wordml" w:rsidP="7DBC7F58" wp14:paraId="599AD278" wp14:textId="30342FED">
      <w:pPr>
        <w:spacing w:before="0" w:beforeAutospacing="off" w:after="160" w:afterAutospacing="off" w:line="360" w:lineRule="auto"/>
        <w:jc w:val="both"/>
        <w:rPr>
          <w:rFonts w:ascii="Arial" w:hAnsi="Arial" w:eastAsia="Arial" w:cs="Arial"/>
          <w:b w:val="1"/>
          <w:bCs w:val="1"/>
          <w:noProof w:val="0"/>
          <w:sz w:val="24"/>
          <w:szCs w:val="24"/>
          <w:lang w:val="en-GB"/>
        </w:rPr>
      </w:pPr>
      <w:r w:rsidRPr="0F1C6575" w:rsidR="6C1F2FAB">
        <w:rPr>
          <w:rFonts w:ascii="Arial" w:hAnsi="Arial" w:eastAsia="Arial" w:cs="Arial"/>
          <w:b w:val="1"/>
          <w:bCs w:val="1"/>
          <w:noProof w:val="0"/>
          <w:sz w:val="24"/>
          <w:szCs w:val="24"/>
          <w:lang w:val="en-GB"/>
        </w:rPr>
        <w:t xml:space="preserve"> LG venture creation and working expenses &amp; finance source</w:t>
      </w:r>
      <w:r w:rsidRPr="0F1C6575" w:rsidR="2A31E7B6">
        <w:rPr>
          <w:rFonts w:ascii="Arial" w:hAnsi="Arial" w:eastAsia="Arial" w:cs="Arial"/>
        </w:rPr>
        <w:t xml:space="preserve">      </w:t>
      </w:r>
      <w:r w:rsidRPr="0F1C6575" w:rsidR="037100E4">
        <w:rPr>
          <w:rFonts w:ascii="Arial" w:hAnsi="Arial" w:eastAsia="Arial" w:cs="Arial"/>
        </w:rPr>
        <w:t xml:space="preserve">  </w:t>
      </w:r>
      <w:r w:rsidRPr="0F1C6575" w:rsidR="1C41D979">
        <w:rPr>
          <w:rFonts w:ascii="Arial" w:hAnsi="Arial" w:eastAsia="Arial" w:cs="Arial"/>
        </w:rPr>
        <w:t xml:space="preserve">     </w:t>
      </w:r>
      <w:r w:rsidRPr="0F1C6575" w:rsidR="2DBC108C">
        <w:rPr>
          <w:rFonts w:ascii="Arial" w:hAnsi="Arial" w:eastAsia="Arial" w:cs="Arial"/>
        </w:rPr>
        <w:t xml:space="preserve">       </w:t>
      </w:r>
      <w:r w:rsidRPr="0F1C6575" w:rsidR="62666F17">
        <w:rPr>
          <w:rFonts w:ascii="Arial" w:hAnsi="Arial" w:eastAsia="Arial" w:cs="Arial"/>
        </w:rPr>
        <w:t xml:space="preserve">                           </w:t>
      </w:r>
      <w:r w:rsidR="159C6E04">
        <w:drawing>
          <wp:inline xmlns:wp14="http://schemas.microsoft.com/office/word/2010/wordprocessingDrawing" wp14:editId="4D7F99C2" wp14:anchorId="3A48C421">
            <wp:extent cx="3870101" cy="1957109"/>
            <wp:effectExtent l="0" t="0" r="0" b="0"/>
            <wp:docPr id="2125081373" name="" title=""/>
            <wp:cNvGraphicFramePr>
              <a:graphicFrameLocks noChangeAspect="1"/>
            </wp:cNvGraphicFramePr>
            <a:graphic>
              <a:graphicData uri="http://schemas.openxmlformats.org/drawingml/2006/picture">
                <pic:pic>
                  <pic:nvPicPr>
                    <pic:cNvPr id="0" name=""/>
                    <pic:cNvPicPr/>
                  </pic:nvPicPr>
                  <pic:blipFill>
                    <a:blip r:embed="R270d55cd36ea4aa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70101" cy="1957109"/>
                    </a:xfrm>
                    <a:prstGeom prst="rect">
                      <a:avLst/>
                    </a:prstGeom>
                  </pic:spPr>
                </pic:pic>
              </a:graphicData>
            </a:graphic>
          </wp:inline>
        </w:drawing>
      </w:r>
      <w:r w:rsidRPr="0F1C6575" w:rsidR="0A192E3D">
        <w:rPr>
          <w:rFonts w:ascii="Arial" w:hAnsi="Arial" w:eastAsia="Arial" w:cs="Arial"/>
        </w:rPr>
        <w:t xml:space="preserve">    </w:t>
      </w:r>
      <w:r w:rsidRPr="0F1C6575" w:rsidR="389CDE10">
        <w:rPr>
          <w:rFonts w:ascii="Arial" w:hAnsi="Arial" w:eastAsia="Arial" w:cs="Arial"/>
          <w:b w:val="1"/>
          <w:bCs w:val="1"/>
          <w:noProof w:val="0"/>
          <w:sz w:val="24"/>
          <w:szCs w:val="24"/>
          <w:lang w:val="en-GB"/>
        </w:rPr>
        <w:t xml:space="preserve">     </w:t>
      </w:r>
    </w:p>
    <w:p xmlns:wp14="http://schemas.microsoft.com/office/word/2010/wordml" w:rsidP="7DBC7F58" wp14:paraId="1D3A9D40" wp14:textId="1C936C24">
      <w:pPr>
        <w:spacing w:before="0" w:beforeAutospacing="off" w:after="160" w:afterAutospacing="off" w:line="360" w:lineRule="auto"/>
        <w:jc w:val="both"/>
        <w:rPr>
          <w:rFonts w:ascii="Arial" w:hAnsi="Arial" w:eastAsia="Arial" w:cs="Arial"/>
          <w:b w:val="1"/>
          <w:bCs w:val="1"/>
          <w:noProof w:val="0"/>
          <w:sz w:val="24"/>
          <w:szCs w:val="24"/>
          <w:lang w:val="en-GB"/>
        </w:rPr>
      </w:pPr>
      <w:r w:rsidRPr="7DBC7F58" w:rsidR="16317575">
        <w:rPr>
          <w:rFonts w:ascii="Arial" w:hAnsi="Arial" w:eastAsia="Arial" w:cs="Arial"/>
          <w:noProof w:val="0"/>
          <w:sz w:val="24"/>
          <w:szCs w:val="24"/>
          <w:lang w:val="en-GB"/>
        </w:rPr>
        <w:t xml:space="preserve">                                            </w:t>
      </w:r>
      <w:r w:rsidRPr="7DBC7F58" w:rsidR="6E0136A8">
        <w:rPr>
          <w:rFonts w:ascii="Arial" w:hAnsi="Arial" w:eastAsia="Arial" w:cs="Arial"/>
          <w:noProof w:val="0"/>
          <w:sz w:val="24"/>
          <w:szCs w:val="24"/>
          <w:lang w:val="en-GB"/>
        </w:rPr>
        <w:t xml:space="preserve"> </w:t>
      </w:r>
      <w:r w:rsidRPr="7DBC7F58" w:rsidR="6E0136A8">
        <w:rPr>
          <w:rFonts w:ascii="Arial" w:hAnsi="Arial" w:eastAsia="Arial" w:cs="Arial"/>
          <w:b w:val="1"/>
          <w:bCs w:val="1"/>
          <w:noProof w:val="0"/>
          <w:sz w:val="24"/>
          <w:szCs w:val="24"/>
          <w:lang w:val="en-GB"/>
        </w:rPr>
        <w:t xml:space="preserve">Figure.2 </w:t>
      </w:r>
    </w:p>
    <w:p xmlns:wp14="http://schemas.microsoft.com/office/word/2010/wordml" w:rsidP="0F1C6575" wp14:paraId="55046AE9" wp14:textId="0FCFBE68">
      <w:pPr>
        <w:pStyle w:val="Normal"/>
        <w:spacing w:before="0" w:beforeAutospacing="off" w:after="160" w:afterAutospacing="off" w:line="360" w:lineRule="auto"/>
        <w:rPr>
          <w:rFonts w:ascii="Arial" w:hAnsi="Arial" w:eastAsia="Arial" w:cs="Arial"/>
          <w:b w:val="1"/>
          <w:bCs w:val="1"/>
          <w:noProof w:val="0"/>
          <w:sz w:val="24"/>
          <w:szCs w:val="24"/>
          <w:lang w:val="en-GB"/>
        </w:rPr>
      </w:pPr>
      <w:r w:rsidRPr="0F1C6575" w:rsidR="6E0136A8">
        <w:rPr>
          <w:rFonts w:ascii="Arial" w:hAnsi="Arial" w:eastAsia="Arial" w:cs="Arial"/>
          <w:noProof w:val="0"/>
          <w:lang w:val="en-GB"/>
        </w:rPr>
        <w:t xml:space="preserve">The running costs and finance sources (personal savings) are an actual representation of the </w:t>
      </w:r>
      <w:r w:rsidRPr="0F1C6575" w:rsidR="79DFA763">
        <w:rPr>
          <w:rFonts w:ascii="Arial" w:hAnsi="Arial" w:eastAsia="Arial" w:cs="Arial"/>
          <w:noProof w:val="0"/>
          <w:lang w:val="en-GB"/>
        </w:rPr>
        <w:t>business</w:t>
      </w:r>
      <w:r w:rsidRPr="0F1C6575" w:rsidR="6E0136A8">
        <w:rPr>
          <w:rFonts w:ascii="Arial" w:hAnsi="Arial" w:eastAsia="Arial" w:cs="Arial"/>
          <w:noProof w:val="0"/>
          <w:lang w:val="en-GB"/>
        </w:rPr>
        <w:t xml:space="preserve"> creation and operationalising process excluding rent</w:t>
      </w:r>
    </w:p>
    <w:p xmlns:wp14="http://schemas.microsoft.com/office/word/2010/wordml" w:rsidP="0F1C6575" wp14:paraId="77B94894" wp14:textId="0D5B32ED">
      <w:pPr>
        <w:pStyle w:val="Normal"/>
        <w:spacing w:before="0" w:beforeAutospacing="off" w:after="160" w:afterAutospacing="off" w:line="360" w:lineRule="auto"/>
        <w:rPr>
          <w:rFonts w:ascii="Arial" w:hAnsi="Arial" w:eastAsia="Arial" w:cs="Arial"/>
          <w:noProof w:val="0"/>
          <w:lang w:val="en-GB"/>
        </w:rPr>
      </w:pPr>
      <w:r w:rsidRPr="0F1C6575" w:rsidR="61A4F9AE">
        <w:rPr>
          <w:rFonts w:ascii="Arial" w:hAnsi="Arial" w:eastAsia="Arial" w:cs="Arial"/>
          <w:noProof w:val="0"/>
          <w:lang w:val="en-GB"/>
        </w:rPr>
        <w:t xml:space="preserve">                                                              8</w:t>
      </w:r>
    </w:p>
    <w:p xmlns:wp14="http://schemas.microsoft.com/office/word/2010/wordml" w:rsidP="7DBC7F58" wp14:paraId="22DFC493" wp14:textId="69592522">
      <w:pPr>
        <w:pStyle w:val="Normal"/>
        <w:spacing w:before="0" w:beforeAutospacing="off" w:after="160" w:afterAutospacing="off" w:line="360" w:lineRule="auto"/>
        <w:rPr>
          <w:rFonts w:ascii="Arial" w:hAnsi="Arial" w:eastAsia="Arial" w:cs="Arial"/>
          <w:b w:val="1"/>
          <w:bCs w:val="1"/>
          <w:noProof w:val="0"/>
          <w:sz w:val="24"/>
          <w:szCs w:val="24"/>
          <w:lang w:val="en-GB"/>
        </w:rPr>
      </w:pPr>
      <w:r w:rsidRPr="0F1C6575" w:rsidR="6E0136A8">
        <w:rPr>
          <w:rFonts w:ascii="Arial" w:hAnsi="Arial" w:eastAsia="Arial" w:cs="Arial"/>
          <w:noProof w:val="0"/>
          <w:lang w:val="en-GB"/>
        </w:rPr>
        <w:t xml:space="preserve"> and staff expenditures. The working capital estimation of LG is meant to capitalise on the venture concept and streamline the business returns on investment </w:t>
      </w:r>
      <w:r w:rsidRPr="0F1C6575" w:rsidR="6E0136A8">
        <w:rPr>
          <w:rFonts w:ascii="Arial" w:hAnsi="Arial" w:eastAsia="Arial" w:cs="Arial"/>
          <w:noProof w:val="0"/>
          <w:lang w:val="en-US"/>
        </w:rPr>
        <w:t>(Lee, 2023)</w:t>
      </w:r>
      <w:r w:rsidRPr="0F1C6575" w:rsidR="6E0136A8">
        <w:rPr>
          <w:rFonts w:ascii="Arial" w:hAnsi="Arial" w:eastAsia="Arial" w:cs="Arial"/>
          <w:noProof w:val="0"/>
          <w:lang w:val="en-GB"/>
        </w:rPr>
        <w:t xml:space="preserve">. </w:t>
      </w:r>
      <w:r w:rsidRPr="0F1C6575" w:rsidR="6E0136A8">
        <w:rPr>
          <w:rFonts w:ascii="Arial" w:hAnsi="Arial" w:eastAsia="Arial" w:cs="Arial"/>
          <w:noProof w:val="0"/>
          <w:sz w:val="24"/>
          <w:szCs w:val="24"/>
          <w:lang w:val="en-GB"/>
        </w:rPr>
        <w:t xml:space="preserve"> </w:t>
      </w:r>
      <w:r w:rsidRPr="0F1C6575" w:rsidR="0E4D5E19">
        <w:rPr>
          <w:rFonts w:ascii="Arial" w:hAnsi="Arial" w:eastAsia="Arial" w:cs="Arial"/>
          <w:noProof w:val="0"/>
          <w:sz w:val="24"/>
          <w:szCs w:val="24"/>
          <w:lang w:val="en-GB"/>
        </w:rPr>
        <w:t xml:space="preserve">                             </w:t>
      </w:r>
    </w:p>
    <w:p xmlns:wp14="http://schemas.microsoft.com/office/word/2010/wordml" w:rsidP="0F1C6575" wp14:paraId="603470C4" wp14:textId="01DE9259">
      <w:pPr>
        <w:pStyle w:val="Normal"/>
        <w:spacing w:before="0" w:beforeAutospacing="off" w:after="160" w:afterAutospacing="off" w:line="360" w:lineRule="auto"/>
        <w:rPr>
          <w:rFonts w:ascii="Arial" w:hAnsi="Arial" w:eastAsia="Arial" w:cs="Arial"/>
          <w:b w:val="1"/>
          <w:bCs w:val="1"/>
          <w:noProof w:val="0"/>
          <w:sz w:val="24"/>
          <w:szCs w:val="24"/>
          <w:lang w:val="en-GB"/>
        </w:rPr>
      </w:pPr>
      <w:r w:rsidRPr="0F1C6575" w:rsidR="7C0FAE26">
        <w:rPr>
          <w:rFonts w:ascii="Arial" w:hAnsi="Arial" w:eastAsia="Arial" w:cs="Arial"/>
          <w:noProof w:val="0"/>
          <w:sz w:val="24"/>
          <w:szCs w:val="24"/>
          <w:lang w:val="en-GB"/>
        </w:rPr>
        <w:t xml:space="preserve">                                 </w:t>
      </w:r>
      <w:r w:rsidRPr="0F1C6575" w:rsidR="0E4D5E19">
        <w:rPr>
          <w:rFonts w:ascii="Arial" w:hAnsi="Arial" w:eastAsia="Arial" w:cs="Arial"/>
          <w:noProof w:val="0"/>
          <w:sz w:val="24"/>
          <w:szCs w:val="24"/>
          <w:lang w:val="en-GB"/>
        </w:rPr>
        <w:t xml:space="preserve">   </w:t>
      </w:r>
      <w:r w:rsidRPr="0F1C6575" w:rsidR="6E0136A8">
        <w:rPr>
          <w:rFonts w:ascii="Arial" w:hAnsi="Arial" w:eastAsia="Arial" w:cs="Arial"/>
          <w:b w:val="1"/>
          <w:bCs w:val="1"/>
          <w:noProof w:val="0"/>
          <w:sz w:val="24"/>
          <w:szCs w:val="24"/>
          <w:lang w:val="en-GB"/>
        </w:rPr>
        <w:t>Cash flow statement for 12 months</w:t>
      </w:r>
    </w:p>
    <w:p xmlns:wp14="http://schemas.microsoft.com/office/word/2010/wordml" w:rsidP="41FDD22B" wp14:paraId="173F5206" wp14:textId="64CE0308">
      <w:pPr>
        <w:spacing w:before="0" w:beforeAutospacing="off" w:after="160" w:afterAutospacing="off" w:line="360" w:lineRule="auto"/>
        <w:jc w:val="both"/>
        <w:rPr>
          <w:rFonts w:ascii="Arial" w:hAnsi="Arial" w:eastAsia="Arial" w:cs="Arial"/>
          <w:b w:val="1"/>
          <w:bCs w:val="1"/>
          <w:noProof w:val="0"/>
          <w:sz w:val="24"/>
          <w:szCs w:val="24"/>
          <w:lang w:val="en-GB"/>
        </w:rPr>
      </w:pPr>
      <w:r w:rsidR="12E15861">
        <w:drawing>
          <wp:inline xmlns:wp14="http://schemas.microsoft.com/office/word/2010/wordprocessingDrawing" wp14:editId="1B14C7D0" wp14:anchorId="36A09C09">
            <wp:extent cx="5730737" cy="1707028"/>
            <wp:effectExtent l="0" t="0" r="0" b="0"/>
            <wp:docPr id="1576957902" name="" title=""/>
            <wp:cNvGraphicFramePr>
              <a:graphicFrameLocks noChangeAspect="1"/>
            </wp:cNvGraphicFramePr>
            <a:graphic>
              <a:graphicData uri="http://schemas.openxmlformats.org/drawingml/2006/picture">
                <pic:pic>
                  <pic:nvPicPr>
                    <pic:cNvPr id="0" name=""/>
                    <pic:cNvPicPr/>
                  </pic:nvPicPr>
                  <pic:blipFill>
                    <a:blip r:embed="R02d454c2c93f4cb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30737" cy="1707028"/>
                    </a:xfrm>
                    <a:prstGeom prst="rect">
                      <a:avLst/>
                    </a:prstGeom>
                  </pic:spPr>
                </pic:pic>
              </a:graphicData>
            </a:graphic>
          </wp:inline>
        </w:drawing>
      </w:r>
      <w:r w:rsidRPr="7DBC7F58" w:rsidR="12E15861">
        <w:rPr>
          <w:rFonts w:ascii="Arial" w:hAnsi="Arial" w:eastAsia="Arial" w:cs="Arial"/>
          <w:b w:val="1"/>
          <w:bCs w:val="1"/>
          <w:noProof w:val="0"/>
          <w:sz w:val="24"/>
          <w:szCs w:val="24"/>
          <w:lang w:val="en-GB"/>
        </w:rPr>
        <w:t xml:space="preserve">                          </w:t>
      </w:r>
    </w:p>
    <w:p xmlns:wp14="http://schemas.microsoft.com/office/word/2010/wordml" w:rsidP="41FDD22B" wp14:paraId="0CA21788" wp14:textId="60F4762E">
      <w:pPr>
        <w:spacing w:before="0" w:beforeAutospacing="off" w:after="160" w:afterAutospacing="off" w:line="360" w:lineRule="auto"/>
        <w:jc w:val="both"/>
        <w:rPr>
          <w:rFonts w:ascii="Arial" w:hAnsi="Arial" w:eastAsia="Arial" w:cs="Arial"/>
          <w:b w:val="1"/>
          <w:bCs w:val="1"/>
          <w:noProof w:val="0"/>
          <w:sz w:val="24"/>
          <w:szCs w:val="24"/>
          <w:lang w:val="en-GB"/>
        </w:rPr>
      </w:pPr>
      <w:r w:rsidRPr="7DBC7F58" w:rsidR="12E15861">
        <w:rPr>
          <w:rFonts w:ascii="Arial" w:hAnsi="Arial" w:eastAsia="Arial" w:cs="Arial"/>
          <w:b w:val="1"/>
          <w:bCs w:val="1"/>
          <w:noProof w:val="0"/>
          <w:sz w:val="24"/>
          <w:szCs w:val="24"/>
          <w:lang w:val="en-GB"/>
        </w:rPr>
        <w:t xml:space="preserve">                                                               </w:t>
      </w:r>
      <w:r w:rsidRPr="7DBC7F58" w:rsidR="6E0136A8">
        <w:rPr>
          <w:rFonts w:ascii="Arial" w:hAnsi="Arial" w:eastAsia="Arial" w:cs="Arial"/>
          <w:b w:val="1"/>
          <w:bCs w:val="1"/>
          <w:noProof w:val="0"/>
          <w:sz w:val="24"/>
          <w:szCs w:val="24"/>
          <w:lang w:val="en-GB"/>
        </w:rPr>
        <w:t>Figure.3</w:t>
      </w:r>
    </w:p>
    <w:p xmlns:wp14="http://schemas.microsoft.com/office/word/2010/wordml" w:rsidP="7DBC7F58" wp14:paraId="05619E5E" wp14:textId="22F26B21">
      <w:pPr>
        <w:pStyle w:val="Normal"/>
        <w:rPr>
          <w:rFonts w:ascii="Arial" w:hAnsi="Arial" w:eastAsia="Arial" w:cs="Arial"/>
          <w:sz w:val="24"/>
          <w:szCs w:val="24"/>
        </w:rPr>
      </w:pPr>
      <w:r w:rsidRPr="0F1C6575" w:rsidR="6E0136A8">
        <w:rPr>
          <w:rFonts w:ascii="Arial" w:hAnsi="Arial" w:eastAsia="Arial" w:cs="Arial"/>
          <w:noProof w:val="0"/>
          <w:lang w:val="en-IN"/>
        </w:rPr>
        <w:t xml:space="preserve">Estimated 50 orders per month, average pricing between £50-£100. Sales per month are taken at the baseline figure of £2500, increasing by 10% quarterly. The monthly expenses (taken at the maximum value) also increase accordingly per quarter. Based on the cash flow forecast, the </w:t>
      </w:r>
      <w:r w:rsidRPr="0F1C6575" w:rsidR="58B4E3AB">
        <w:rPr>
          <w:rFonts w:ascii="Arial" w:hAnsi="Arial" w:eastAsia="Arial" w:cs="Arial"/>
          <w:noProof w:val="0"/>
          <w:lang w:val="en-IN"/>
        </w:rPr>
        <w:t>business</w:t>
      </w:r>
      <w:r w:rsidRPr="0F1C6575" w:rsidR="6E0136A8">
        <w:rPr>
          <w:rFonts w:ascii="Arial" w:hAnsi="Arial" w:eastAsia="Arial" w:cs="Arial"/>
          <w:noProof w:val="0"/>
          <w:lang w:val="en-IN"/>
        </w:rPr>
        <w:t xml:space="preserve"> will be able to </w:t>
      </w:r>
      <w:r w:rsidRPr="0F1C6575" w:rsidR="6E0136A8">
        <w:rPr>
          <w:rFonts w:ascii="Arial" w:hAnsi="Arial" w:eastAsia="Arial" w:cs="Arial"/>
          <w:noProof w:val="0"/>
          <w:lang w:val="en-IN"/>
        </w:rPr>
        <w:t>demonstrate</w:t>
      </w:r>
      <w:r w:rsidRPr="0F1C6575" w:rsidR="6E0136A8">
        <w:rPr>
          <w:rFonts w:ascii="Arial" w:hAnsi="Arial" w:eastAsia="Arial" w:cs="Arial"/>
          <w:noProof w:val="0"/>
          <w:lang w:val="en-IN"/>
        </w:rPr>
        <w:t xml:space="preserve"> a positive return on investment from the third quarter of 2026-2027. </w:t>
      </w:r>
    </w:p>
    <w:p w:rsidR="0F1C6575" w:rsidP="0F1C6575" w:rsidRDefault="0F1C6575" w14:paraId="2A2E0638" w14:textId="3F85C429">
      <w:pPr>
        <w:pStyle w:val="Normal"/>
        <w:rPr>
          <w:rFonts w:ascii="Arial" w:hAnsi="Arial" w:eastAsia="Arial" w:cs="Arial"/>
          <w:noProof w:val="0"/>
          <w:lang w:val="en-IN"/>
        </w:rPr>
      </w:pPr>
    </w:p>
    <w:p w:rsidR="6E0136A8" w:rsidP="0F1C6575" w:rsidRDefault="6E0136A8" w14:paraId="6650F632" w14:textId="468D806A">
      <w:pPr>
        <w:pStyle w:val="Normal"/>
        <w:rPr>
          <w:rFonts w:ascii="Arial" w:hAnsi="Arial" w:eastAsia="Arial" w:cs="Arial"/>
          <w:b w:val="1"/>
          <w:bCs w:val="1"/>
          <w:noProof w:val="0"/>
          <w:sz w:val="24"/>
          <w:szCs w:val="24"/>
          <w:lang w:val="en-GB"/>
        </w:rPr>
      </w:pPr>
      <w:r w:rsidRPr="0F1C6575" w:rsidR="6E0136A8">
        <w:rPr>
          <w:rFonts w:ascii="Arial" w:hAnsi="Arial" w:eastAsia="Arial" w:cs="Arial"/>
          <w:noProof w:val="0"/>
          <w:lang w:val="en-IN"/>
        </w:rPr>
        <w:t xml:space="preserve"> </w:t>
      </w:r>
      <w:r w:rsidRPr="0F1C6575" w:rsidR="6E0136A8">
        <w:rPr>
          <w:rFonts w:ascii="Arial" w:hAnsi="Arial" w:eastAsia="Arial" w:cs="Arial"/>
          <w:b w:val="1"/>
          <w:bCs w:val="1"/>
          <w:noProof w:val="0"/>
          <w:color w:val="000000" w:themeColor="text1" w:themeTint="FF" w:themeShade="FF"/>
          <w:sz w:val="24"/>
          <w:szCs w:val="24"/>
          <w:lang w:val="en-GB"/>
        </w:rPr>
        <w:t>1.9. SWOT analysis of the business</w:t>
      </w:r>
      <w:r w:rsidR="6E0136A8">
        <w:drawing>
          <wp:inline wp14:editId="0A53D624" wp14:anchorId="03C9F153">
            <wp:extent cx="5115898" cy="2868649"/>
            <wp:effectExtent l="0" t="0" r="0" b="0"/>
            <wp:docPr id="1750276965" name="" title=""/>
            <wp:cNvGraphicFramePr>
              <a:graphicFrameLocks noChangeAspect="1"/>
            </wp:cNvGraphicFramePr>
            <a:graphic>
              <a:graphicData uri="http://schemas.openxmlformats.org/drawingml/2006/picture">
                <pic:pic>
                  <pic:nvPicPr>
                    <pic:cNvPr id="0" name=""/>
                    <pic:cNvPicPr/>
                  </pic:nvPicPr>
                  <pic:blipFill>
                    <a:blip r:embed="R3c4ab1e5f6d042c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115898" cy="2868649"/>
                    </a:xfrm>
                    <a:prstGeom prst="rect">
                      <a:avLst/>
                    </a:prstGeom>
                  </pic:spPr>
                </pic:pic>
              </a:graphicData>
            </a:graphic>
          </wp:inline>
        </w:drawing>
      </w:r>
      <w:r w:rsidRPr="0F1C6575" w:rsidR="13B2279D">
        <w:rPr>
          <w:rFonts w:ascii="Arial" w:hAnsi="Arial" w:eastAsia="Arial" w:cs="Arial"/>
          <w:b w:val="1"/>
          <w:bCs w:val="1"/>
          <w:noProof w:val="0"/>
          <w:color w:val="000000" w:themeColor="text1" w:themeTint="FF" w:themeShade="FF"/>
          <w:sz w:val="24"/>
          <w:szCs w:val="24"/>
          <w:lang w:val="en-GB"/>
        </w:rPr>
        <w:t xml:space="preserve">   </w:t>
      </w:r>
    </w:p>
    <w:p w:rsidR="13B2279D" w:rsidP="0F1C6575" w:rsidRDefault="13B2279D" w14:paraId="43FB1876" w14:textId="5695EE04">
      <w:pPr>
        <w:pStyle w:val="Normal"/>
        <w:rPr>
          <w:rFonts w:ascii="Arial" w:hAnsi="Arial" w:eastAsia="Arial" w:cs="Arial"/>
          <w:b w:val="1"/>
          <w:bCs w:val="1"/>
          <w:noProof w:val="0"/>
          <w:sz w:val="24"/>
          <w:szCs w:val="24"/>
          <w:lang w:val="en-GB"/>
        </w:rPr>
      </w:pPr>
      <w:r w:rsidRPr="0F1C6575" w:rsidR="13B2279D">
        <w:rPr>
          <w:rFonts w:ascii="Arial" w:hAnsi="Arial" w:eastAsia="Arial" w:cs="Arial"/>
          <w:b w:val="1"/>
          <w:bCs w:val="1"/>
          <w:noProof w:val="0"/>
          <w:color w:val="000000" w:themeColor="text1" w:themeTint="FF" w:themeShade="FF"/>
          <w:sz w:val="24"/>
          <w:szCs w:val="24"/>
          <w:lang w:val="en-GB"/>
        </w:rPr>
        <w:t xml:space="preserve">                                                        </w:t>
      </w:r>
      <w:r w:rsidRPr="0F1C6575" w:rsidR="6E0136A8">
        <w:rPr>
          <w:rFonts w:ascii="Arial" w:hAnsi="Arial" w:eastAsia="Arial" w:cs="Arial"/>
          <w:b w:val="1"/>
          <w:bCs w:val="1"/>
          <w:noProof w:val="0"/>
          <w:sz w:val="24"/>
          <w:szCs w:val="24"/>
          <w:lang w:val="en-GB"/>
        </w:rPr>
        <w:t>Figure.4</w:t>
      </w:r>
    </w:p>
    <w:p w:rsidR="43F7E108" w:rsidP="0F1C6575" w:rsidRDefault="43F7E108" w14:paraId="2CEC2595" w14:textId="544CA391">
      <w:pPr>
        <w:pStyle w:val="Normal"/>
        <w:rPr>
          <w:rFonts w:ascii="Arial" w:hAnsi="Arial" w:eastAsia="Arial" w:cs="Arial"/>
          <w:b w:val="1"/>
          <w:bCs w:val="1"/>
          <w:noProof w:val="0"/>
          <w:sz w:val="24"/>
          <w:szCs w:val="24"/>
          <w:lang w:val="en-GB"/>
        </w:rPr>
      </w:pPr>
      <w:r w:rsidRPr="0F1C6575" w:rsidR="43F7E108">
        <w:rPr>
          <w:rFonts w:ascii="Arial" w:hAnsi="Arial" w:eastAsia="Arial" w:cs="Arial"/>
          <w:b w:val="1"/>
          <w:bCs w:val="1"/>
          <w:noProof w:val="0"/>
          <w:sz w:val="24"/>
          <w:szCs w:val="24"/>
          <w:lang w:val="en-GB"/>
        </w:rPr>
        <w:t xml:space="preserve">                                                            9</w:t>
      </w:r>
    </w:p>
    <w:p w:rsidR="0F1C6575" w:rsidP="0F1C6575" w:rsidRDefault="0F1C6575" w14:paraId="50827EE8" w14:textId="4C4C957E">
      <w:pPr>
        <w:pStyle w:val="Normal"/>
        <w:rPr>
          <w:rFonts w:ascii="Arial" w:hAnsi="Arial" w:eastAsia="Arial" w:cs="Arial"/>
          <w:noProof w:val="0"/>
          <w:lang w:val="en-GB"/>
        </w:rPr>
      </w:pPr>
    </w:p>
    <w:p xmlns:wp14="http://schemas.microsoft.com/office/word/2010/wordml" w:rsidP="0F1C6575" wp14:paraId="195062FE" wp14:textId="59F5E056">
      <w:pPr>
        <w:pStyle w:val="Normal"/>
        <w:spacing w:before="160" w:beforeAutospacing="off" w:after="80" w:afterAutospacing="off" w:line="360" w:lineRule="auto"/>
        <w:rPr>
          <w:rFonts w:ascii="Arial" w:hAnsi="Arial" w:eastAsia="Arial" w:cs="Arial"/>
          <w:noProof w:val="0"/>
          <w:lang w:val="en-GB"/>
        </w:rPr>
      </w:pPr>
      <w:r w:rsidRPr="0F1C6575" w:rsidR="6E0136A8">
        <w:rPr>
          <w:rFonts w:ascii="Arial" w:hAnsi="Arial" w:eastAsia="Arial" w:cs="Arial"/>
          <w:noProof w:val="0"/>
          <w:lang w:val="en-GB"/>
        </w:rPr>
        <w:t xml:space="preserve">For LG, the highly competitive landscape especially from traditional florists along with customer preference for freshness and high perishability and overhead costs can be construed as major threats to the </w:t>
      </w:r>
      <w:r w:rsidRPr="0F1C6575" w:rsidR="1B6F6D00">
        <w:rPr>
          <w:rFonts w:ascii="Arial" w:hAnsi="Arial" w:eastAsia="Arial" w:cs="Arial"/>
          <w:noProof w:val="0"/>
          <w:lang w:val="en-GB"/>
        </w:rPr>
        <w:t>business</w:t>
      </w:r>
      <w:r w:rsidRPr="0F1C6575" w:rsidR="6E0136A8">
        <w:rPr>
          <w:rFonts w:ascii="Arial" w:hAnsi="Arial" w:eastAsia="Arial" w:cs="Arial"/>
          <w:noProof w:val="0"/>
          <w:lang w:val="en-GB"/>
        </w:rPr>
        <w:t>. Enhanced attention to distribution inclusive of packaging and transportation to preserve freshness and longevity can minimise the encroachment of the threats.</w:t>
      </w:r>
    </w:p>
    <w:p xmlns:wp14="http://schemas.microsoft.com/office/word/2010/wordml" w:rsidP="0F1C6575" wp14:paraId="75D91CCC" wp14:textId="6A783D97">
      <w:pPr>
        <w:pStyle w:val="Normal"/>
        <w:spacing w:before="160" w:beforeAutospacing="off" w:after="80" w:afterAutospacing="off" w:line="360" w:lineRule="auto"/>
        <w:rPr>
          <w:rFonts w:ascii="Arial" w:hAnsi="Arial" w:eastAsia="Arial" w:cs="Arial"/>
          <w:noProof w:val="0"/>
          <w:lang w:val="en-GB"/>
        </w:rPr>
      </w:pPr>
      <w:r w:rsidRPr="0F1C6575" w:rsidR="6E0136A8">
        <w:rPr>
          <w:rFonts w:ascii="Arial" w:hAnsi="Arial" w:eastAsia="Arial" w:cs="Arial"/>
          <w:b w:val="1"/>
          <w:bCs w:val="1"/>
          <w:noProof w:val="0"/>
          <w:color w:val="auto"/>
          <w:sz w:val="24"/>
          <w:szCs w:val="24"/>
          <w:lang w:val="en-GB"/>
        </w:rPr>
        <w:t>Task.2. Reflection</w:t>
      </w:r>
    </w:p>
    <w:p xmlns:wp14="http://schemas.microsoft.com/office/word/2010/wordml" w:rsidP="0F1C6575" wp14:paraId="327ED2AB" wp14:textId="4180609A">
      <w:pPr>
        <w:pStyle w:val="Heading1"/>
        <w:spacing w:before="360" w:beforeAutospacing="off" w:after="80" w:afterAutospacing="off" w:line="360" w:lineRule="auto"/>
        <w:jc w:val="both"/>
        <w:rPr>
          <w:rFonts w:ascii="Arial" w:hAnsi="Arial" w:eastAsia="Arial" w:cs="Arial"/>
          <w:b w:val="1"/>
          <w:bCs w:val="1"/>
          <w:noProof w:val="0"/>
          <w:color w:val="auto"/>
          <w:sz w:val="24"/>
          <w:szCs w:val="24"/>
          <w:lang w:val="en-GB"/>
        </w:rPr>
      </w:pPr>
      <w:r w:rsidRPr="0F1C6575" w:rsidR="6E0136A8">
        <w:rPr>
          <w:rFonts w:ascii="Arial" w:hAnsi="Arial" w:eastAsia="Arial" w:cs="Arial"/>
          <w:b w:val="1"/>
          <w:bCs w:val="1"/>
          <w:noProof w:val="0"/>
          <w:color w:val="auto"/>
          <w:sz w:val="24"/>
          <w:szCs w:val="24"/>
          <w:lang w:val="en-GB"/>
        </w:rPr>
        <w:t>2.1. Reflections on business skills and knowledge</w:t>
      </w:r>
    </w:p>
    <w:p xmlns:wp14="http://schemas.microsoft.com/office/word/2010/wordml" w:rsidP="41FDD22B" wp14:paraId="02232591" wp14:textId="1EB17340">
      <w:pPr>
        <w:pStyle w:val="Normal"/>
        <w:rPr>
          <w:rFonts w:ascii="Arial" w:hAnsi="Arial" w:eastAsia="Arial" w:cs="Arial"/>
          <w:noProof w:val="0"/>
          <w:sz w:val="24"/>
          <w:szCs w:val="24"/>
          <w:lang w:val="en-GB"/>
        </w:rPr>
      </w:pPr>
      <w:r w:rsidRPr="7DBC7F58" w:rsidR="6E0136A8">
        <w:rPr>
          <w:rFonts w:ascii="Arial" w:hAnsi="Arial" w:eastAsia="Arial" w:cs="Arial"/>
          <w:noProof w:val="0"/>
          <w:lang w:val="en-GB"/>
        </w:rPr>
        <w:t xml:space="preserve">Working on the </w:t>
      </w:r>
      <w:r w:rsidRPr="7DBC7F58" w:rsidR="23A374E5">
        <w:rPr>
          <w:rFonts w:ascii="Arial" w:hAnsi="Arial" w:eastAsia="Arial" w:cs="Arial"/>
          <w:noProof w:val="0"/>
          <w:lang w:val="en-GB"/>
        </w:rPr>
        <w:t>entrepreneurially oriented</w:t>
      </w:r>
      <w:r w:rsidRPr="7DBC7F58" w:rsidR="6E0136A8">
        <w:rPr>
          <w:rFonts w:ascii="Arial" w:hAnsi="Arial" w:eastAsia="Arial" w:cs="Arial"/>
          <w:noProof w:val="0"/>
          <w:lang w:val="en-GB"/>
        </w:rPr>
        <w:t xml:space="preserve"> business plan has been a watershed moment enabling me to practically apply academic knowledge about the discipline which I initially had considered a </w:t>
      </w:r>
      <w:r w:rsidRPr="7DBC7F58" w:rsidR="6E0136A8">
        <w:rPr>
          <w:rFonts w:ascii="Arial" w:hAnsi="Arial" w:eastAsia="Arial" w:cs="Arial"/>
          <w:noProof w:val="0"/>
          <w:lang w:val="en-GB"/>
        </w:rPr>
        <w:t>rather straightforward</w:t>
      </w:r>
      <w:r w:rsidRPr="7DBC7F58" w:rsidR="6E0136A8">
        <w:rPr>
          <w:rFonts w:ascii="Arial" w:hAnsi="Arial" w:eastAsia="Arial" w:cs="Arial"/>
          <w:noProof w:val="0"/>
          <w:lang w:val="en-GB"/>
        </w:rPr>
        <w:t xml:space="preserve"> </w:t>
      </w:r>
      <w:r w:rsidRPr="7DBC7F58" w:rsidR="12B252D9">
        <w:rPr>
          <w:rFonts w:ascii="Arial" w:hAnsi="Arial" w:eastAsia="Arial" w:cs="Arial"/>
          <w:noProof w:val="0"/>
          <w:lang w:val="en-GB"/>
        </w:rPr>
        <w:t>effort</w:t>
      </w:r>
      <w:r w:rsidRPr="7DBC7F58" w:rsidR="6E0136A8">
        <w:rPr>
          <w:rFonts w:ascii="Arial" w:hAnsi="Arial" w:eastAsia="Arial" w:cs="Arial"/>
          <w:noProof w:val="0"/>
          <w:lang w:val="en-GB"/>
        </w:rPr>
        <w:t xml:space="preserve">. This exercise gave me a realistic clarity of business creation and its development, its associated components while weaving together the </w:t>
      </w:r>
      <w:r w:rsidRPr="7DBC7F58" w:rsidR="6E0136A8">
        <w:rPr>
          <w:rFonts w:ascii="Arial" w:hAnsi="Arial" w:eastAsia="Arial" w:cs="Arial"/>
          <w:noProof w:val="0"/>
          <w:lang w:val="en-GB"/>
        </w:rPr>
        <w:t>different parts</w:t>
      </w:r>
      <w:r w:rsidRPr="7DBC7F58" w:rsidR="6E0136A8">
        <w:rPr>
          <w:rFonts w:ascii="Arial" w:hAnsi="Arial" w:eastAsia="Arial" w:cs="Arial"/>
          <w:noProof w:val="0"/>
          <w:lang w:val="en-GB"/>
        </w:rPr>
        <w:t xml:space="preserve"> to streamline its market-aligned growth.</w:t>
      </w:r>
      <w:r w:rsidRPr="7DBC7F58" w:rsidR="28CCC3EA">
        <w:rPr>
          <w:rFonts w:ascii="Arial" w:hAnsi="Arial" w:eastAsia="Arial" w:cs="Arial"/>
          <w:noProof w:val="0"/>
          <w:lang w:val="en-GB"/>
        </w:rPr>
        <w:t xml:space="preserve"> I was clear about the goal of creating a flower-based business, which allowed me to further understand my position in terms of entrepreneurial business skills.</w:t>
      </w:r>
      <w:r w:rsidRPr="7DBC7F58" w:rsidR="6E0136A8">
        <w:rPr>
          <w:rFonts w:ascii="Arial" w:hAnsi="Arial" w:eastAsia="Arial" w:cs="Arial"/>
          <w:noProof w:val="0"/>
          <w:lang w:val="en-GB"/>
        </w:rPr>
        <w:t xml:space="preserve"> </w:t>
      </w:r>
    </w:p>
    <w:p xmlns:wp14="http://schemas.microsoft.com/office/word/2010/wordml" w:rsidP="41FDD22B" wp14:paraId="451C4ACE" wp14:textId="56C34F1B">
      <w:pPr>
        <w:pStyle w:val="Normal"/>
        <w:rPr>
          <w:rFonts w:ascii="Arial" w:hAnsi="Arial" w:eastAsia="Arial" w:cs="Arial"/>
          <w:b w:val="1"/>
          <w:bCs w:val="1"/>
          <w:noProof w:val="0"/>
          <w:sz w:val="24"/>
          <w:szCs w:val="24"/>
          <w:lang w:val="en-GB"/>
        </w:rPr>
      </w:pPr>
      <w:r w:rsidRPr="0F1C6575" w:rsidR="6E0136A8">
        <w:rPr>
          <w:rFonts w:ascii="Arial" w:hAnsi="Arial" w:eastAsia="Arial" w:cs="Arial"/>
          <w:noProof w:val="0"/>
          <w:lang w:val="en-GB"/>
        </w:rPr>
        <w:t xml:space="preserve">I also realised the importance of experiential learning through this exercise allowing me to decisively incorporate business and entrepreneurship concepts and theories. </w:t>
      </w:r>
      <w:r w:rsidRPr="0F1C6575" w:rsidR="4E0D9456">
        <w:rPr>
          <w:rFonts w:ascii="Arial" w:hAnsi="Arial" w:eastAsia="Arial" w:cs="Arial"/>
          <w:noProof w:val="0"/>
          <w:lang w:val="en-GB"/>
        </w:rPr>
        <w:t>As a result of my efforts, I was able to handle essential business skills, namely, recognising and exploiting opportunities, problem solving, operational requirements, project management, and marketing, along with market and data analysis.</w:t>
      </w:r>
    </w:p>
    <w:p w:rsidR="0F1C6575" w:rsidP="0F1C6575" w:rsidRDefault="0F1C6575" w14:paraId="76690CFF" w14:textId="3B761F7B">
      <w:pPr>
        <w:pStyle w:val="Normal"/>
        <w:rPr>
          <w:rFonts w:ascii="Arial" w:hAnsi="Arial" w:eastAsia="Arial" w:cs="Arial"/>
          <w:b w:val="1"/>
          <w:bCs w:val="1"/>
          <w:noProof w:val="0"/>
          <w:sz w:val="24"/>
          <w:szCs w:val="24"/>
          <w:lang w:val="en-GB"/>
        </w:rPr>
      </w:pPr>
    </w:p>
    <w:p xmlns:wp14="http://schemas.microsoft.com/office/word/2010/wordml" w:rsidP="41FDD22B" wp14:paraId="21BBD5DC" wp14:textId="1E70AA8A">
      <w:pPr>
        <w:pStyle w:val="Normal"/>
        <w:rPr>
          <w:rFonts w:ascii="Arial" w:hAnsi="Arial" w:eastAsia="Arial" w:cs="Arial"/>
          <w:b w:val="1"/>
          <w:bCs w:val="1"/>
          <w:noProof w:val="0"/>
          <w:sz w:val="24"/>
          <w:szCs w:val="24"/>
          <w:lang w:val="en-GB"/>
        </w:rPr>
      </w:pPr>
      <w:r w:rsidRPr="7DBC7F58" w:rsidR="6E0136A8">
        <w:rPr>
          <w:rFonts w:ascii="Arial" w:hAnsi="Arial" w:eastAsia="Arial" w:cs="Arial"/>
          <w:b w:val="1"/>
          <w:bCs w:val="1"/>
          <w:noProof w:val="0"/>
          <w:sz w:val="24"/>
          <w:szCs w:val="24"/>
          <w:lang w:val="en-GB"/>
        </w:rPr>
        <w:t>2.2. Evaluation of entrepreneurial strengths</w:t>
      </w:r>
    </w:p>
    <w:p w:rsidR="6E0136A8" w:rsidP="0F1C6575" w:rsidRDefault="6E0136A8" w14:paraId="09DF5CC9" w14:textId="3F82C959">
      <w:pPr>
        <w:pStyle w:val="Normal"/>
        <w:rPr>
          <w:rFonts w:ascii="Arial" w:hAnsi="Arial" w:eastAsia="Arial" w:cs="Arial"/>
          <w:noProof w:val="0"/>
          <w:lang w:val="en-GB"/>
        </w:rPr>
      </w:pPr>
      <w:r w:rsidRPr="0F1C6575" w:rsidR="6E0136A8">
        <w:rPr>
          <w:rFonts w:ascii="Arial" w:hAnsi="Arial" w:eastAsia="Arial" w:cs="Arial"/>
          <w:noProof w:val="0"/>
          <w:lang w:val="en-GB"/>
        </w:rPr>
        <w:t xml:space="preserve">During the </w:t>
      </w:r>
      <w:r w:rsidRPr="0F1C6575" w:rsidR="50154091">
        <w:rPr>
          <w:rFonts w:ascii="Arial" w:hAnsi="Arial" w:eastAsia="Arial" w:cs="Arial"/>
          <w:noProof w:val="0"/>
          <w:lang w:val="en-GB"/>
        </w:rPr>
        <w:t xml:space="preserve">business </w:t>
      </w:r>
      <w:r w:rsidRPr="0F1C6575" w:rsidR="6E0136A8">
        <w:rPr>
          <w:rFonts w:ascii="Arial" w:hAnsi="Arial" w:eastAsia="Arial" w:cs="Arial"/>
          <w:noProof w:val="0"/>
          <w:lang w:val="en-GB"/>
        </w:rPr>
        <w:t xml:space="preserve">creation exercise, I was able to </w:t>
      </w:r>
      <w:r w:rsidRPr="0F1C6575" w:rsidR="6E0136A8">
        <w:rPr>
          <w:rFonts w:ascii="Arial" w:hAnsi="Arial" w:eastAsia="Arial" w:cs="Arial"/>
          <w:noProof w:val="0"/>
          <w:lang w:val="en-GB"/>
        </w:rPr>
        <w:t>m</w:t>
      </w:r>
      <w:r w:rsidRPr="0F1C6575" w:rsidR="6E0136A8">
        <w:rPr>
          <w:rFonts w:ascii="Arial" w:hAnsi="Arial" w:eastAsia="Arial" w:cs="Arial"/>
          <w:noProof w:val="0"/>
          <w:lang w:val="en-GB"/>
        </w:rPr>
        <w:t>aintain</w:t>
      </w:r>
      <w:r w:rsidRPr="0F1C6575" w:rsidR="6E0136A8">
        <w:rPr>
          <w:rFonts w:ascii="Arial" w:hAnsi="Arial" w:eastAsia="Arial" w:cs="Arial"/>
          <w:noProof w:val="0"/>
          <w:lang w:val="en-GB"/>
        </w:rPr>
        <w:t xml:space="preserve"> a clear goal and the ensuing SMART (specific, measurable, achievable, </w:t>
      </w:r>
      <w:r w:rsidRPr="0F1C6575" w:rsidR="6E0136A8">
        <w:rPr>
          <w:rFonts w:ascii="Arial" w:hAnsi="Arial" w:eastAsia="Arial" w:cs="Arial"/>
          <w:noProof w:val="0"/>
          <w:lang w:val="en-GB"/>
        </w:rPr>
        <w:t>relevant</w:t>
      </w:r>
      <w:r w:rsidRPr="0F1C6575" w:rsidR="6E0136A8">
        <w:rPr>
          <w:rFonts w:ascii="Arial" w:hAnsi="Arial" w:eastAsia="Arial" w:cs="Arial"/>
          <w:noProof w:val="0"/>
          <w:lang w:val="en-GB"/>
        </w:rPr>
        <w:t xml:space="preserve"> and time-bound) plan development. This was beneficial to ensure that my </w:t>
      </w:r>
      <w:r w:rsidRPr="0F1C6575" w:rsidR="4269F5B8">
        <w:rPr>
          <w:rFonts w:ascii="Arial" w:hAnsi="Arial" w:eastAsia="Arial" w:cs="Arial"/>
          <w:noProof w:val="0"/>
          <w:lang w:val="en-GB"/>
        </w:rPr>
        <w:t>business</w:t>
      </w:r>
      <w:r w:rsidRPr="0F1C6575" w:rsidR="6E0136A8">
        <w:rPr>
          <w:rFonts w:ascii="Arial" w:hAnsi="Arial" w:eastAsia="Arial" w:cs="Arial"/>
          <w:noProof w:val="0"/>
          <w:lang w:val="en-GB"/>
        </w:rPr>
        <w:t xml:space="preserve"> achieved</w:t>
      </w:r>
      <w:r w:rsidRPr="0F1C6575" w:rsidR="6E0136A8">
        <w:rPr>
          <w:rFonts w:ascii="Arial" w:hAnsi="Arial" w:eastAsia="Arial" w:cs="Arial"/>
          <w:noProof w:val="0"/>
          <w:lang w:val="en-GB"/>
        </w:rPr>
        <w:t xml:space="preserve"> a return on investment inertia rather than an abstraction. A deeper insight into </w:t>
      </w:r>
      <w:r w:rsidRPr="0F1C6575" w:rsidR="165B5A8E">
        <w:rPr>
          <w:rFonts w:ascii="Arial" w:hAnsi="Arial" w:eastAsia="Arial" w:cs="Arial"/>
          <w:noProof w:val="0"/>
          <w:lang w:val="en-GB"/>
        </w:rPr>
        <w:t>business</w:t>
      </w:r>
      <w:r w:rsidRPr="0F1C6575" w:rsidR="6E0136A8">
        <w:rPr>
          <w:rFonts w:ascii="Arial" w:hAnsi="Arial" w:eastAsia="Arial" w:cs="Arial"/>
          <w:noProof w:val="0"/>
          <w:lang w:val="en-GB"/>
        </w:rPr>
        <w:t xml:space="preserve"> planning exposed my entrepreneurial strengths in the areas of business management including market research and marketing requirements, a high disposition to be creative, adaptability and problem-solving skills</w:t>
      </w:r>
      <w:r w:rsidRPr="0F1C6575" w:rsidR="6E0136A8">
        <w:rPr>
          <w:rFonts w:ascii="Arial" w:hAnsi="Arial" w:eastAsia="Arial" w:cs="Arial"/>
          <w:noProof w:val="0"/>
          <w:lang w:val="en-GB"/>
        </w:rPr>
        <w:t xml:space="preserve">.  </w:t>
      </w:r>
      <w:r w:rsidRPr="0F1C6575" w:rsidR="6E0136A8">
        <w:rPr>
          <w:rFonts w:ascii="Arial" w:hAnsi="Arial" w:eastAsia="Arial" w:cs="Arial"/>
          <w:noProof w:val="0"/>
          <w:lang w:val="en-GB"/>
        </w:rPr>
        <w:t xml:space="preserve">Equipped with these skill sets, I was able to give proper shape to the business including its planning and execution. This also incorporated proper customer </w:t>
      </w:r>
      <w:r w:rsidRPr="0F1C6575" w:rsidR="2F8B8E4E">
        <w:rPr>
          <w:rFonts w:ascii="Arial" w:hAnsi="Arial" w:eastAsia="Arial" w:cs="Arial"/>
          <w:noProof w:val="0"/>
          <w:lang w:val="en-GB"/>
        </w:rPr>
        <w:t>profiling and</w:t>
      </w:r>
      <w:r w:rsidRPr="0F1C6575" w:rsidR="6E0136A8">
        <w:rPr>
          <w:rFonts w:ascii="Arial" w:hAnsi="Arial" w:eastAsia="Arial" w:cs="Arial"/>
          <w:noProof w:val="0"/>
          <w:lang w:val="en-GB"/>
        </w:rPr>
        <w:t xml:space="preserve"> </w:t>
      </w:r>
      <w:r w:rsidRPr="0F1C6575" w:rsidR="6E0136A8">
        <w:rPr>
          <w:rFonts w:ascii="Arial" w:hAnsi="Arial" w:eastAsia="Arial" w:cs="Arial"/>
          <w:noProof w:val="0"/>
          <w:lang w:val="en-GB"/>
        </w:rPr>
        <w:t>appropriate marketing</w:t>
      </w:r>
      <w:r w:rsidRPr="0F1C6575" w:rsidR="6E0136A8">
        <w:rPr>
          <w:rFonts w:ascii="Arial" w:hAnsi="Arial" w:eastAsia="Arial" w:cs="Arial"/>
          <w:noProof w:val="0"/>
          <w:lang w:val="en-GB"/>
        </w:rPr>
        <w:t xml:space="preserve"> mix development while aligning with changing market trends as well as customer standards and expectations. However, I </w:t>
      </w:r>
      <w:r w:rsidRPr="0F1C6575" w:rsidR="6E0136A8">
        <w:rPr>
          <w:rFonts w:ascii="Arial" w:hAnsi="Arial" w:eastAsia="Arial" w:cs="Arial"/>
          <w:noProof w:val="0"/>
          <w:lang w:val="en-GB"/>
        </w:rPr>
        <w:t>remained</w:t>
      </w:r>
      <w:r w:rsidRPr="0F1C6575" w:rsidR="6E0136A8">
        <w:rPr>
          <w:rFonts w:ascii="Arial" w:hAnsi="Arial" w:eastAsia="Arial" w:cs="Arial"/>
          <w:noProof w:val="0"/>
          <w:lang w:val="en-GB"/>
        </w:rPr>
        <w:t xml:space="preserve"> uncertain at times in problem-solving </w:t>
      </w:r>
      <w:r w:rsidRPr="0F1C6575" w:rsidR="6E0136A8">
        <w:rPr>
          <w:rFonts w:ascii="Arial" w:hAnsi="Arial" w:eastAsia="Arial" w:cs="Arial"/>
          <w:noProof w:val="0"/>
          <w:lang w:val="en-GB"/>
        </w:rPr>
        <w:t>regarding</w:t>
      </w:r>
      <w:r w:rsidRPr="0F1C6575" w:rsidR="6E0136A8">
        <w:rPr>
          <w:rFonts w:ascii="Arial" w:hAnsi="Arial" w:eastAsia="Arial" w:cs="Arial"/>
          <w:noProof w:val="0"/>
          <w:lang w:val="en-GB"/>
        </w:rPr>
        <w:t xml:space="preserve"> the business environmental influences and its planned execution while the risk of failure to meet </w:t>
      </w:r>
      <w:r w:rsidRPr="0F1C6575" w:rsidR="5119FCA3">
        <w:rPr>
          <w:rFonts w:ascii="Arial" w:hAnsi="Arial" w:eastAsia="Arial" w:cs="Arial"/>
          <w:noProof w:val="0"/>
          <w:lang w:val="en-GB"/>
        </w:rPr>
        <w:t>customers'</w:t>
      </w:r>
      <w:r w:rsidRPr="0F1C6575" w:rsidR="6E0136A8">
        <w:rPr>
          <w:rFonts w:ascii="Arial" w:hAnsi="Arial" w:eastAsia="Arial" w:cs="Arial"/>
          <w:noProof w:val="0"/>
          <w:lang w:val="en-GB"/>
        </w:rPr>
        <w:t xml:space="preserve"> expectations </w:t>
      </w:r>
      <w:r w:rsidRPr="0F1C6575" w:rsidR="6E0136A8">
        <w:rPr>
          <w:rFonts w:ascii="Arial" w:hAnsi="Arial" w:eastAsia="Arial" w:cs="Arial"/>
          <w:noProof w:val="0"/>
          <w:lang w:val="en-GB"/>
        </w:rPr>
        <w:t>regarding</w:t>
      </w:r>
      <w:r w:rsidRPr="0F1C6575" w:rsidR="6E0136A8">
        <w:rPr>
          <w:rFonts w:ascii="Arial" w:hAnsi="Arial" w:eastAsia="Arial" w:cs="Arial"/>
          <w:noProof w:val="0"/>
          <w:lang w:val="en-GB"/>
        </w:rPr>
        <w:t xml:space="preserve"> the high aesthetic requirements of bouquets also added to my concern. Hopefully, I will be able to address the gap in my entrepreneurial skill sets and qualities through informed learning and applied development opportunities</w:t>
      </w:r>
      <w:r w:rsidRPr="0F1C6575" w:rsidR="6E0136A8">
        <w:rPr>
          <w:rFonts w:ascii="Arial" w:hAnsi="Arial" w:eastAsia="Arial" w:cs="Arial"/>
          <w:noProof w:val="0"/>
          <w:lang w:val="en-GB"/>
        </w:rPr>
        <w:t xml:space="preserve">.  </w:t>
      </w:r>
    </w:p>
    <w:p w:rsidR="7F7D1ECA" w:rsidP="0F1C6575" w:rsidRDefault="7F7D1ECA" w14:paraId="1FAD48F9" w14:textId="6B6201BF">
      <w:pPr>
        <w:pStyle w:val="Normal"/>
        <w:rPr>
          <w:rFonts w:ascii="Arial" w:hAnsi="Arial" w:eastAsia="Arial" w:cs="Arial"/>
          <w:noProof w:val="0"/>
          <w:lang w:val="en-GB"/>
        </w:rPr>
      </w:pPr>
      <w:r w:rsidRPr="0F1C6575" w:rsidR="7F7D1ECA">
        <w:rPr>
          <w:rFonts w:ascii="Arial" w:hAnsi="Arial" w:eastAsia="Arial" w:cs="Arial"/>
          <w:noProof w:val="0"/>
          <w:lang w:val="en-GB"/>
        </w:rPr>
        <w:t xml:space="preserve">                                                             10</w:t>
      </w:r>
    </w:p>
    <w:p xmlns:wp14="http://schemas.microsoft.com/office/word/2010/wordml" w:rsidP="41FDD22B" wp14:paraId="6FBDAB20" wp14:textId="274A91E9">
      <w:pPr>
        <w:pStyle w:val="Heading2"/>
        <w:spacing w:before="160" w:beforeAutospacing="off" w:after="80" w:afterAutospacing="off" w:line="360" w:lineRule="auto"/>
        <w:jc w:val="both"/>
        <w:rPr>
          <w:rFonts w:ascii="Arial" w:hAnsi="Arial" w:eastAsia="Arial" w:cs="Arial"/>
          <w:b w:val="1"/>
          <w:bCs w:val="1"/>
          <w:noProof w:val="0"/>
          <w:color w:val="auto"/>
          <w:sz w:val="24"/>
          <w:szCs w:val="24"/>
          <w:lang w:val="en-GB"/>
        </w:rPr>
      </w:pPr>
      <w:r w:rsidRPr="7DBC7F58" w:rsidR="6E0136A8">
        <w:rPr>
          <w:rFonts w:ascii="Arial" w:hAnsi="Arial" w:eastAsia="Arial" w:cs="Arial"/>
          <w:b w:val="1"/>
          <w:bCs w:val="1"/>
          <w:noProof w:val="0"/>
          <w:color w:val="auto"/>
          <w:sz w:val="24"/>
          <w:szCs w:val="24"/>
          <w:lang w:val="en-GB"/>
        </w:rPr>
        <w:t xml:space="preserve">2.3. Development of one </w:t>
      </w:r>
      <w:r w:rsidRPr="7DBC7F58" w:rsidR="6E0136A8">
        <w:rPr>
          <w:rFonts w:ascii="Arial" w:hAnsi="Arial" w:eastAsia="Arial" w:cs="Arial"/>
          <w:b w:val="1"/>
          <w:bCs w:val="1"/>
          <w:noProof w:val="0"/>
          <w:color w:val="auto"/>
          <w:sz w:val="24"/>
          <w:szCs w:val="24"/>
          <w:lang w:val="en-GB"/>
        </w:rPr>
        <w:t>identified</w:t>
      </w:r>
      <w:r w:rsidRPr="7DBC7F58" w:rsidR="6E0136A8">
        <w:rPr>
          <w:rFonts w:ascii="Arial" w:hAnsi="Arial" w:eastAsia="Arial" w:cs="Arial"/>
          <w:b w:val="1"/>
          <w:bCs w:val="1"/>
          <w:noProof w:val="0"/>
          <w:color w:val="auto"/>
          <w:sz w:val="24"/>
          <w:szCs w:val="24"/>
          <w:lang w:val="en-GB"/>
        </w:rPr>
        <w:t xml:space="preserve"> entrepreneurial trait</w:t>
      </w:r>
    </w:p>
    <w:p xmlns:wp14="http://schemas.microsoft.com/office/word/2010/wordml" w:rsidP="41FDD22B" wp14:paraId="0B8E5C71" wp14:textId="4E141ACF">
      <w:pPr>
        <w:pStyle w:val="Normal"/>
        <w:rPr>
          <w:rFonts w:ascii="Arial" w:hAnsi="Arial" w:eastAsia="Arial" w:cs="Arial"/>
          <w:noProof w:val="0"/>
          <w:sz w:val="24"/>
          <w:szCs w:val="24"/>
          <w:lang w:val="en-GB"/>
        </w:rPr>
      </w:pPr>
      <w:r w:rsidRPr="7DBC7F58" w:rsidR="6E0136A8">
        <w:rPr>
          <w:rFonts w:ascii="Arial" w:hAnsi="Arial" w:eastAsia="Arial" w:cs="Arial"/>
          <w:noProof w:val="0"/>
          <w:lang w:val="en-GB"/>
        </w:rPr>
        <w:t xml:space="preserve">As an entrepreneur, I was able to streamline my problem-solving trait during the </w:t>
      </w:r>
      <w:r w:rsidRPr="7DBC7F58" w:rsidR="6E0136A8">
        <w:rPr>
          <w:rFonts w:ascii="Arial" w:hAnsi="Arial" w:eastAsia="Arial" w:cs="Arial"/>
          <w:noProof w:val="0"/>
          <w:lang w:val="en-GB"/>
        </w:rPr>
        <w:t>initial</w:t>
      </w:r>
      <w:r w:rsidRPr="7DBC7F58" w:rsidR="6E0136A8">
        <w:rPr>
          <w:rFonts w:ascii="Arial" w:hAnsi="Arial" w:eastAsia="Arial" w:cs="Arial"/>
          <w:noProof w:val="0"/>
          <w:lang w:val="en-GB"/>
        </w:rPr>
        <w:t xml:space="preserve"> stage of </w:t>
      </w:r>
      <w:r w:rsidRPr="7DBC7F58" w:rsidR="2F641373">
        <w:rPr>
          <w:rFonts w:ascii="Arial" w:hAnsi="Arial" w:eastAsia="Arial" w:cs="Arial"/>
          <w:noProof w:val="0"/>
          <w:lang w:val="en-GB"/>
        </w:rPr>
        <w:t>the ideation</w:t>
      </w:r>
      <w:r w:rsidRPr="7DBC7F58" w:rsidR="6E0136A8">
        <w:rPr>
          <w:rFonts w:ascii="Arial" w:hAnsi="Arial" w:eastAsia="Arial" w:cs="Arial"/>
          <w:noProof w:val="0"/>
          <w:lang w:val="en-GB"/>
        </w:rPr>
        <w:t>. In repeated occurrences throughout the venture journey, I was able to variably exercise this trait- a coveted competence, which got polished during my earlier professional engagements. I wish to develop this area further for potential business execution projects and refine my customer engagement and feedback loops.</w:t>
      </w:r>
      <w:r w:rsidRPr="7DBC7F58" w:rsidR="617F16CB">
        <w:rPr>
          <w:rFonts w:ascii="Arial" w:hAnsi="Arial" w:eastAsia="Arial" w:cs="Arial"/>
          <w:noProof w:val="0"/>
          <w:lang w:val="en-US"/>
        </w:rPr>
        <w:t xml:space="preserve"> Considering that the market is constantly changing, I adapt easily and quickly learn the </w:t>
      </w:r>
      <w:r w:rsidRPr="7DBC7F58" w:rsidR="617F16CB">
        <w:rPr>
          <w:rFonts w:ascii="Arial" w:hAnsi="Arial" w:eastAsia="Arial" w:cs="Arial"/>
          <w:noProof w:val="0"/>
          <w:lang w:val="en-US"/>
        </w:rPr>
        <w:t>new trends</w:t>
      </w:r>
      <w:r w:rsidRPr="7DBC7F58" w:rsidR="617F16CB">
        <w:rPr>
          <w:rFonts w:ascii="Arial" w:hAnsi="Arial" w:eastAsia="Arial" w:cs="Arial"/>
          <w:noProof w:val="0"/>
          <w:lang w:val="en-US"/>
        </w:rPr>
        <w:t>, standards or demands that customers may impose.</w:t>
      </w:r>
      <w:r w:rsidRPr="7DBC7F58" w:rsidR="6E0136A8">
        <w:rPr>
          <w:rFonts w:ascii="Arial" w:hAnsi="Arial" w:eastAsia="Arial" w:cs="Arial"/>
          <w:noProof w:val="0"/>
          <w:lang w:val="en-GB"/>
        </w:rPr>
        <w:t xml:space="preserve"> I believe participation and investment in entrepreneurship training courses would be beneficial to enhance the trait.</w:t>
      </w:r>
    </w:p>
    <w:p xmlns:wp14="http://schemas.microsoft.com/office/word/2010/wordml" w:rsidP="7DBC7F58" wp14:paraId="37AACE11" wp14:textId="5973C7A2">
      <w:pPr>
        <w:pStyle w:val="Heading1"/>
        <w:spacing w:before="360" w:beforeAutospacing="off" w:after="80" w:afterAutospacing="off" w:line="360" w:lineRule="auto"/>
        <w:jc w:val="both"/>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7DBC7F58" wp14:paraId="13BCDA49" wp14:textId="010191DB">
      <w:pPr>
        <w:pStyle w:val="Heading1"/>
        <w:spacing w:before="360" w:beforeAutospacing="off" w:after="80" w:afterAutospacing="off" w:line="360" w:lineRule="auto"/>
        <w:jc w:val="both"/>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7DBC7F58" wp14:paraId="32593285" wp14:textId="4F334B23">
      <w:pPr>
        <w:pStyle w:val="Heading1"/>
        <w:spacing w:before="360" w:beforeAutospacing="off" w:after="80" w:afterAutospacing="off" w:line="360" w:lineRule="auto"/>
        <w:jc w:val="both"/>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7DBC7F58" wp14:paraId="6A863596" wp14:textId="2EA01504">
      <w:pPr>
        <w:pStyle w:val="Normal"/>
        <w:rPr>
          <w:noProof w:val="0"/>
          <w:lang w:val="en-GB"/>
        </w:rPr>
      </w:pPr>
    </w:p>
    <w:p w:rsidR="0F1C6575" w:rsidP="0F1C6575" w:rsidRDefault="0F1C6575" w14:paraId="31977765" w14:textId="2D727F04">
      <w:pPr>
        <w:pStyle w:val="Normal"/>
        <w:rPr>
          <w:noProof w:val="0"/>
          <w:lang w:val="en-GB"/>
        </w:rPr>
      </w:pPr>
    </w:p>
    <w:p w:rsidR="0F1C6575" w:rsidP="0F1C6575" w:rsidRDefault="0F1C6575" w14:paraId="692A1526" w14:textId="24F5528D">
      <w:pPr>
        <w:pStyle w:val="Normal"/>
        <w:rPr>
          <w:noProof w:val="0"/>
          <w:lang w:val="en-GB"/>
        </w:rPr>
      </w:pPr>
    </w:p>
    <w:p w:rsidR="0F1C6575" w:rsidP="0F1C6575" w:rsidRDefault="0F1C6575" w14:paraId="6DFDAD1B" w14:textId="0EB2805A">
      <w:pPr>
        <w:pStyle w:val="Normal"/>
        <w:rPr>
          <w:noProof w:val="0"/>
          <w:lang w:val="en-GB"/>
        </w:rPr>
      </w:pPr>
    </w:p>
    <w:p w:rsidR="0F1C6575" w:rsidP="0F1C6575" w:rsidRDefault="0F1C6575" w14:paraId="3DF974B6" w14:textId="304D0FC8">
      <w:pPr>
        <w:pStyle w:val="Normal"/>
        <w:rPr>
          <w:noProof w:val="0"/>
          <w:lang w:val="en-GB"/>
        </w:rPr>
      </w:pPr>
    </w:p>
    <w:p w:rsidR="0F1C6575" w:rsidP="0F1C6575" w:rsidRDefault="0F1C6575" w14:paraId="0AFA9EB5" w14:textId="38B4AA88">
      <w:pPr>
        <w:pStyle w:val="Normal"/>
        <w:rPr>
          <w:noProof w:val="0"/>
          <w:lang w:val="en-GB"/>
        </w:rPr>
      </w:pPr>
    </w:p>
    <w:p w:rsidR="0F1C6575" w:rsidP="0F1C6575" w:rsidRDefault="0F1C6575" w14:paraId="35A22BB9" w14:textId="02096C4C">
      <w:pPr>
        <w:pStyle w:val="Normal"/>
        <w:rPr>
          <w:noProof w:val="0"/>
          <w:lang w:val="en-GB"/>
        </w:rPr>
      </w:pPr>
    </w:p>
    <w:p w:rsidR="0F1C6575" w:rsidP="0F1C6575" w:rsidRDefault="0F1C6575" w14:paraId="4A32E643" w14:textId="2FC262E3">
      <w:pPr>
        <w:pStyle w:val="Normal"/>
        <w:rPr>
          <w:noProof w:val="0"/>
          <w:lang w:val="en-GB"/>
        </w:rPr>
      </w:pPr>
    </w:p>
    <w:p w:rsidR="0F1C6575" w:rsidP="0F1C6575" w:rsidRDefault="0F1C6575" w14:paraId="2949685E" w14:textId="7F4E20D4">
      <w:pPr>
        <w:pStyle w:val="Normal"/>
        <w:rPr>
          <w:noProof w:val="0"/>
          <w:lang w:val="en-GB"/>
        </w:rPr>
      </w:pPr>
    </w:p>
    <w:p w:rsidR="0F1C6575" w:rsidP="0F1C6575" w:rsidRDefault="0F1C6575" w14:paraId="018E6F4D" w14:textId="1685D916">
      <w:pPr>
        <w:pStyle w:val="Normal"/>
        <w:rPr>
          <w:noProof w:val="0"/>
          <w:lang w:val="en-GB"/>
        </w:rPr>
      </w:pPr>
    </w:p>
    <w:p w:rsidR="0F1C6575" w:rsidP="0F1C6575" w:rsidRDefault="0F1C6575" w14:paraId="1C95D81E" w14:textId="67642586">
      <w:pPr>
        <w:pStyle w:val="Normal"/>
        <w:rPr>
          <w:noProof w:val="0"/>
          <w:lang w:val="en-GB"/>
        </w:rPr>
      </w:pPr>
    </w:p>
    <w:p w:rsidR="0F1C6575" w:rsidP="0F1C6575" w:rsidRDefault="0F1C6575" w14:paraId="2C010DCC" w14:textId="6DD8ACEE">
      <w:pPr>
        <w:pStyle w:val="Normal"/>
        <w:rPr>
          <w:noProof w:val="0"/>
          <w:lang w:val="en-GB"/>
        </w:rPr>
      </w:pPr>
    </w:p>
    <w:p w:rsidR="0F1C6575" w:rsidP="0F1C6575" w:rsidRDefault="0F1C6575" w14:paraId="5B32DD4C" w14:textId="298C924E">
      <w:pPr>
        <w:pStyle w:val="Normal"/>
        <w:rPr>
          <w:noProof w:val="0"/>
          <w:lang w:val="en-GB"/>
        </w:rPr>
      </w:pPr>
    </w:p>
    <w:p w:rsidR="0F1C6575" w:rsidP="0F1C6575" w:rsidRDefault="0F1C6575" w14:paraId="36B8F871" w14:textId="09A41A0F">
      <w:pPr>
        <w:pStyle w:val="Normal"/>
        <w:rPr>
          <w:noProof w:val="0"/>
          <w:lang w:val="en-GB"/>
        </w:rPr>
      </w:pPr>
    </w:p>
    <w:p w:rsidR="0F1C6575" w:rsidP="0F1C6575" w:rsidRDefault="0F1C6575" w14:paraId="5753F1BF" w14:textId="7360492C">
      <w:pPr>
        <w:pStyle w:val="Normal"/>
        <w:rPr>
          <w:noProof w:val="0"/>
          <w:lang w:val="en-GB"/>
        </w:rPr>
      </w:pPr>
    </w:p>
    <w:p w:rsidR="60531459" w:rsidP="0F1C6575" w:rsidRDefault="60531459" w14:paraId="619E17F9" w14:textId="53E2E454">
      <w:pPr>
        <w:pStyle w:val="Normal"/>
        <w:rPr>
          <w:noProof w:val="0"/>
          <w:lang w:val="en-GB"/>
        </w:rPr>
      </w:pPr>
      <w:r w:rsidRPr="0F1C6575" w:rsidR="60531459">
        <w:rPr>
          <w:noProof w:val="0"/>
          <w:lang w:val="en-GB"/>
        </w:rPr>
        <w:t xml:space="preserve">                                                                                          11</w:t>
      </w:r>
    </w:p>
    <w:p xmlns:wp14="http://schemas.microsoft.com/office/word/2010/wordml" w:rsidP="41FDD22B" wp14:paraId="17F43DD8" wp14:textId="63B9E150">
      <w:pPr>
        <w:pStyle w:val="Heading1"/>
        <w:spacing w:before="360" w:beforeAutospacing="off" w:after="80" w:afterAutospacing="off" w:line="360" w:lineRule="auto"/>
        <w:jc w:val="both"/>
        <w:rPr>
          <w:rFonts w:ascii="Times New Roman" w:hAnsi="Times New Roman" w:eastAsia="Times New Roman" w:cs="Times New Roman"/>
          <w:b w:val="1"/>
          <w:bCs w:val="1"/>
          <w:noProof w:val="0"/>
          <w:color w:val="000000" w:themeColor="text1" w:themeTint="FF" w:themeShade="FF"/>
          <w:sz w:val="24"/>
          <w:szCs w:val="24"/>
          <w:lang w:val="en-GB"/>
        </w:rPr>
      </w:pPr>
      <w:r w:rsidRPr="7DBC7F58" w:rsidR="6E0136A8">
        <w:rPr>
          <w:rFonts w:ascii="Times New Roman" w:hAnsi="Times New Roman" w:eastAsia="Times New Roman" w:cs="Times New Roman"/>
          <w:b w:val="1"/>
          <w:bCs w:val="1"/>
          <w:noProof w:val="0"/>
          <w:color w:val="000000" w:themeColor="text1" w:themeTint="FF" w:themeShade="FF"/>
          <w:sz w:val="24"/>
          <w:szCs w:val="24"/>
          <w:lang w:val="en-GB"/>
        </w:rPr>
        <w:t>References</w:t>
      </w:r>
    </w:p>
    <w:p xmlns:wp14="http://schemas.microsoft.com/office/word/2010/wordml" w:rsidP="41FDD22B" wp14:paraId="315EA9F0" wp14:textId="09E6D3FB">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ACAS, </w:t>
      </w:r>
      <w:r w:rsidRPr="41FDD22B" w:rsidR="6992B6C9">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2021</w:t>
      </w:r>
      <w:r w:rsidRPr="41FDD22B" w:rsidR="0AAB8C9A">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ACAS. </w:t>
      </w:r>
      <w:r w:rsidRPr="41FDD22B" w:rsidR="6E0136A8">
        <w:rPr>
          <w:rFonts w:ascii="Times New Roman" w:hAnsi="Times New Roman" w:eastAsia="Times New Roman" w:cs="Times New Roman"/>
          <w:noProof w:val="0"/>
          <w:sz w:val="24"/>
          <w:szCs w:val="24"/>
          <w:lang w:val="en-GB"/>
        </w:rPr>
        <w:t xml:space="preserve">[Online] </w:t>
      </w:r>
      <w:r>
        <w:br/>
      </w:r>
      <w:r w:rsidRPr="41FDD22B" w:rsidR="6E0136A8">
        <w:rPr>
          <w:rFonts w:ascii="Times New Roman" w:hAnsi="Times New Roman" w:eastAsia="Times New Roman" w:cs="Times New Roman"/>
          <w:noProof w:val="0"/>
          <w:sz w:val="24"/>
          <w:szCs w:val="24"/>
          <w:lang w:val="en-GB"/>
        </w:rPr>
        <w:t xml:space="preserve">Available at: </w:t>
      </w:r>
      <w:hyperlink r:id="R9f3abe31ba6a44b9">
        <w:r w:rsidRPr="41FDD22B" w:rsidR="6E0136A8">
          <w:rPr>
            <w:rStyle w:val="Hyperlink"/>
            <w:rFonts w:ascii="Times New Roman" w:hAnsi="Times New Roman" w:eastAsia="Times New Roman" w:cs="Times New Roman"/>
            <w:noProof w:val="0"/>
            <w:sz w:val="24"/>
            <w:szCs w:val="24"/>
            <w:lang w:val="en-GB"/>
          </w:rPr>
          <w:t>https://www.acas.org.uk/what-the-future-world-of-work-might-look-like</w:t>
        </w:r>
        <w:r>
          <w:br/>
        </w:r>
      </w:hyperlink>
      <w:r w:rsidRPr="41FDD22B" w:rsidR="6E0136A8">
        <w:rPr>
          <w:rFonts w:ascii="Times New Roman" w:hAnsi="Times New Roman" w:eastAsia="Times New Roman" w:cs="Times New Roman"/>
          <w:noProof w:val="0"/>
          <w:sz w:val="24"/>
          <w:szCs w:val="24"/>
          <w:lang w:val="en-GB"/>
        </w:rPr>
        <w:t xml:space="preserve"> [Accessed 2025].</w:t>
      </w:r>
    </w:p>
    <w:p xmlns:wp14="http://schemas.microsoft.com/office/word/2010/wordml" w:rsidP="41FDD22B" wp14:paraId="68E6E908" wp14:textId="5A4C6E8E">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Alqahtani, N. &amp; </w:t>
      </w:r>
      <w:r w:rsidRPr="41FDD22B" w:rsidR="6E0136A8">
        <w:rPr>
          <w:rFonts w:ascii="Times New Roman" w:hAnsi="Times New Roman" w:eastAsia="Times New Roman" w:cs="Times New Roman"/>
          <w:noProof w:val="0"/>
          <w:sz w:val="24"/>
          <w:szCs w:val="24"/>
          <w:lang w:val="en-GB"/>
        </w:rPr>
        <w:t>Uslay</w:t>
      </w:r>
      <w:r w:rsidRPr="41FDD22B" w:rsidR="6E0136A8">
        <w:rPr>
          <w:rFonts w:ascii="Times New Roman" w:hAnsi="Times New Roman" w:eastAsia="Times New Roman" w:cs="Times New Roman"/>
          <w:noProof w:val="0"/>
          <w:sz w:val="24"/>
          <w:szCs w:val="24"/>
          <w:lang w:val="en-GB"/>
        </w:rPr>
        <w:t xml:space="preserve">, C., </w:t>
      </w:r>
      <w:r w:rsidRPr="41FDD22B" w:rsidR="04CF7615">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2020</w:t>
      </w:r>
      <w:r w:rsidRPr="41FDD22B" w:rsidR="5BE4D7DE">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Entrepreneurial marketing and firm performance: Synthesis and conceptual </w:t>
      </w:r>
      <w:r w:rsidRPr="41FDD22B" w:rsidR="6E0136A8">
        <w:rPr>
          <w:rFonts w:ascii="Times New Roman" w:hAnsi="Times New Roman" w:eastAsia="Times New Roman" w:cs="Times New Roman"/>
          <w:noProof w:val="0"/>
          <w:sz w:val="24"/>
          <w:szCs w:val="24"/>
          <w:lang w:val="en-GB"/>
        </w:rPr>
        <w:t>development..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Journal of Business Research, </w:t>
      </w:r>
      <w:r w:rsidRPr="41FDD22B" w:rsidR="6E0136A8">
        <w:rPr>
          <w:rFonts w:ascii="Times New Roman" w:hAnsi="Times New Roman" w:eastAsia="Times New Roman" w:cs="Times New Roman"/>
          <w:noProof w:val="0"/>
          <w:sz w:val="24"/>
          <w:szCs w:val="24"/>
          <w:lang w:val="en-GB"/>
        </w:rPr>
        <w:t>Volume 113.</w:t>
      </w:r>
    </w:p>
    <w:p xmlns:wp14="http://schemas.microsoft.com/office/word/2010/wordml" w:rsidP="41FDD22B" wp14:paraId="0269A3FA" wp14:textId="0DE5638F">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Barringer, B. &amp; Ireland, D., </w:t>
      </w:r>
      <w:r w:rsidRPr="41FDD22B" w:rsidR="3344F57E">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2022</w:t>
      </w:r>
      <w:r w:rsidRPr="41FDD22B" w:rsidR="5238CE4E">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Entrepreneurship: Successfully Launching New Ventures. </w:t>
      </w:r>
      <w:r w:rsidRPr="41FDD22B" w:rsidR="6E0136A8">
        <w:rPr>
          <w:rFonts w:ascii="Times New Roman" w:hAnsi="Times New Roman" w:eastAsia="Times New Roman" w:cs="Times New Roman"/>
          <w:noProof w:val="0"/>
          <w:sz w:val="24"/>
          <w:szCs w:val="24"/>
          <w:lang w:val="en-GB"/>
        </w:rPr>
        <w:t>Harlow: Pearson.</w:t>
      </w:r>
    </w:p>
    <w:p xmlns:wp14="http://schemas.microsoft.com/office/word/2010/wordml" w:rsidP="41FDD22B" wp14:paraId="21D6CF78" wp14:textId="6487B53D">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Barrow, C., Barrow, P. &amp; Brown, R., </w:t>
      </w:r>
      <w:r w:rsidRPr="41FDD22B" w:rsidR="1E1401D8">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2018</w:t>
      </w:r>
      <w:r w:rsidRPr="41FDD22B" w:rsidR="7D0942C7">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The Business Plan Workbook: A Step-By-Step Guide to Creating and Developing a Successful Business. </w:t>
      </w:r>
      <w:r w:rsidRPr="41FDD22B" w:rsidR="6E0136A8">
        <w:rPr>
          <w:rFonts w:ascii="Times New Roman" w:hAnsi="Times New Roman" w:eastAsia="Times New Roman" w:cs="Times New Roman"/>
          <w:noProof w:val="0"/>
          <w:sz w:val="24"/>
          <w:szCs w:val="24"/>
          <w:lang w:val="en-GB"/>
        </w:rPr>
        <w:t>London: Kogan Page Publishers.</w:t>
      </w:r>
    </w:p>
    <w:p xmlns:wp14="http://schemas.microsoft.com/office/word/2010/wordml" w:rsidP="41FDD22B" wp14:paraId="30BFA5C0" wp14:textId="5ACE7374">
      <w:pPr>
        <w:spacing w:before="0" w:beforeAutospacing="off" w:after="160" w:afterAutospacing="off" w:line="360" w:lineRule="auto"/>
        <w:jc w:val="both"/>
      </w:pPr>
      <w:r w:rsidRPr="0F1C6575" w:rsidR="6E0136A8">
        <w:rPr>
          <w:rFonts w:ascii="Times New Roman" w:hAnsi="Times New Roman" w:eastAsia="Times New Roman" w:cs="Times New Roman"/>
          <w:noProof w:val="0"/>
          <w:sz w:val="24"/>
          <w:szCs w:val="24"/>
          <w:lang w:val="en-GB"/>
        </w:rPr>
        <w:t xml:space="preserve">CIPD, </w:t>
      </w:r>
      <w:r w:rsidRPr="0F1C6575" w:rsidR="29508218">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2025</w:t>
      </w:r>
      <w:r w:rsidRPr="0F1C6575" w:rsidR="0BC15B57">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 xml:space="preserve">. </w:t>
      </w:r>
      <w:r w:rsidRPr="0F1C6575" w:rsidR="6E0136A8">
        <w:rPr>
          <w:rFonts w:ascii="Times New Roman" w:hAnsi="Times New Roman" w:eastAsia="Times New Roman" w:cs="Times New Roman"/>
          <w:i w:val="1"/>
          <w:iCs w:val="1"/>
          <w:noProof w:val="0"/>
          <w:sz w:val="24"/>
          <w:szCs w:val="24"/>
          <w:lang w:val="en-GB"/>
        </w:rPr>
        <w:t xml:space="preserve">CIPD. </w:t>
      </w:r>
      <w:r w:rsidRPr="0F1C6575" w:rsidR="6E0136A8">
        <w:rPr>
          <w:rFonts w:ascii="Times New Roman" w:hAnsi="Times New Roman" w:eastAsia="Times New Roman" w:cs="Times New Roman"/>
          <w:noProof w:val="0"/>
          <w:sz w:val="24"/>
          <w:szCs w:val="24"/>
          <w:lang w:val="en-GB"/>
        </w:rPr>
        <w:t xml:space="preserve">[Online] </w:t>
      </w:r>
      <w:r>
        <w:br/>
      </w:r>
      <w:r w:rsidRPr="0F1C6575" w:rsidR="6E0136A8">
        <w:rPr>
          <w:rFonts w:ascii="Times New Roman" w:hAnsi="Times New Roman" w:eastAsia="Times New Roman" w:cs="Times New Roman"/>
          <w:noProof w:val="0"/>
          <w:sz w:val="24"/>
          <w:szCs w:val="24"/>
          <w:lang w:val="en-GB"/>
        </w:rPr>
        <w:t xml:space="preserve">Available at: </w:t>
      </w:r>
      <w:hyperlink w:anchor="our" r:id="Rc13ef127dd5e4300">
        <w:r w:rsidRPr="0F1C6575" w:rsidR="6E0136A8">
          <w:rPr>
            <w:rStyle w:val="Hyperlink"/>
            <w:rFonts w:ascii="Times New Roman" w:hAnsi="Times New Roman" w:eastAsia="Times New Roman" w:cs="Times New Roman"/>
            <w:noProof w:val="0"/>
            <w:sz w:val="24"/>
            <w:szCs w:val="24"/>
            <w:lang w:val="en-GB"/>
          </w:rPr>
          <w:t>https://www.cipd.org/asia/knowledge/factsheets/benefits-factsheet/#our</w:t>
        </w:r>
        <w:r>
          <w:br/>
        </w:r>
      </w:hyperlink>
      <w:r w:rsidRPr="0F1C6575" w:rsidR="6E0136A8">
        <w:rPr>
          <w:rFonts w:ascii="Times New Roman" w:hAnsi="Times New Roman" w:eastAsia="Times New Roman" w:cs="Times New Roman"/>
          <w:noProof w:val="0"/>
          <w:sz w:val="24"/>
          <w:szCs w:val="24"/>
          <w:lang w:val="en-GB"/>
        </w:rPr>
        <w:t xml:space="preserve"> [Accessed 2025].</w:t>
      </w:r>
    </w:p>
    <w:p xmlns:wp14="http://schemas.microsoft.com/office/word/2010/wordml" w:rsidP="0F1C6575" wp14:paraId="3887C275" wp14:textId="54559BD5">
      <w:pPr>
        <w:spacing w:before="0" w:beforeAutospacing="off" w:after="160" w:afterAutospacing="off" w:line="360" w:lineRule="auto"/>
        <w:jc w:val="both"/>
        <w:rPr>
          <w:rStyle w:val="Hyperlink"/>
          <w:rFonts w:ascii="Times New Roman" w:hAnsi="Times New Roman" w:eastAsia="Times New Roman" w:cs="Times New Roman"/>
          <w:b w:val="0"/>
          <w:bCs w:val="0"/>
          <w:noProof w:val="0"/>
          <w:sz w:val="24"/>
          <w:szCs w:val="24"/>
          <w:lang w:val="en-GB"/>
        </w:rPr>
      </w:pPr>
      <w:r w:rsidRPr="0F1C6575" w:rsidR="5C66CDF1">
        <w:rPr>
          <w:rFonts w:ascii="Times New Roman" w:hAnsi="Times New Roman" w:eastAsia="Times New Roman" w:cs="Times New Roman"/>
          <w:noProof w:val="0"/>
          <w:sz w:val="24"/>
          <w:szCs w:val="24"/>
          <w:lang w:val="en-GB"/>
        </w:rPr>
        <w:t>Dyaevents</w:t>
      </w:r>
      <w:r w:rsidRPr="0F1C6575" w:rsidR="5C66CDF1">
        <w:rPr>
          <w:rFonts w:ascii="Times New Roman" w:hAnsi="Times New Roman" w:eastAsia="Times New Roman" w:cs="Times New Roman"/>
          <w:noProof w:val="0"/>
          <w:sz w:val="24"/>
          <w:szCs w:val="24"/>
          <w:lang w:val="en-GB"/>
        </w:rPr>
        <w:t xml:space="preserve">, (2025) [Online] Available at: </w:t>
      </w:r>
      <w:hyperlink r:id="Rb4bf3669e6ea4021">
        <w:r w:rsidRPr="0F1C6575" w:rsidR="5C66CDF1">
          <w:rPr>
            <w:rStyle w:val="Hyperlink"/>
            <w:rFonts w:ascii="Times New Roman" w:hAnsi="Times New Roman" w:eastAsia="Times New Roman" w:cs="Times New Roman"/>
            <w:b w:val="0"/>
            <w:bCs w:val="0"/>
            <w:noProof w:val="0"/>
            <w:sz w:val="24"/>
            <w:szCs w:val="24"/>
            <w:lang w:val="en-GB"/>
          </w:rPr>
          <w:t>https://www.dyaevents.ro/en/produs/buchet-cu-flori-uscate-si-criogenate-…</w:t>
        </w:r>
      </w:hyperlink>
      <w:r w:rsidRPr="0F1C6575" w:rsidR="5F0A6C26">
        <w:rPr>
          <w:rFonts w:ascii="Times New Roman" w:hAnsi="Times New Roman" w:eastAsia="Times New Roman" w:cs="Times New Roman"/>
          <w:noProof w:val="0"/>
          <w:sz w:val="24"/>
          <w:szCs w:val="24"/>
          <w:lang w:val="en-GB"/>
        </w:rPr>
        <w:t xml:space="preserve"> </w:t>
      </w:r>
      <w:r w:rsidRPr="0F1C6575" w:rsidR="5C66CDF1">
        <w:rPr>
          <w:rFonts w:ascii="Times New Roman" w:hAnsi="Times New Roman" w:eastAsia="Times New Roman" w:cs="Times New Roman"/>
          <w:noProof w:val="0"/>
          <w:sz w:val="24"/>
          <w:szCs w:val="24"/>
          <w:lang w:val="en-GB"/>
        </w:rPr>
        <w:t>[Accessed 2025].</w:t>
      </w:r>
    </w:p>
    <w:p xmlns:wp14="http://schemas.microsoft.com/office/word/2010/wordml" w:rsidP="0F1C6575" wp14:paraId="632C4EFE" wp14:textId="5AA370F4">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p>
    <w:p xmlns:wp14="http://schemas.microsoft.com/office/word/2010/wordml" w:rsidP="0F1C6575" wp14:paraId="5F7207D3" wp14:textId="5B87FAA9">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F1C6575" w:rsidR="6E0136A8">
        <w:rPr>
          <w:rFonts w:ascii="Times New Roman" w:hAnsi="Times New Roman" w:eastAsia="Times New Roman" w:cs="Times New Roman"/>
          <w:noProof w:val="0"/>
          <w:sz w:val="24"/>
          <w:szCs w:val="24"/>
          <w:lang w:val="en-GB"/>
        </w:rPr>
        <w:t xml:space="preserve">Eagle, L., Dahl, S., </w:t>
      </w:r>
      <w:r w:rsidRPr="0F1C6575" w:rsidR="6E0136A8">
        <w:rPr>
          <w:rFonts w:ascii="Times New Roman" w:hAnsi="Times New Roman" w:eastAsia="Times New Roman" w:cs="Times New Roman"/>
          <w:noProof w:val="0"/>
          <w:sz w:val="24"/>
          <w:szCs w:val="24"/>
          <w:lang w:val="en-GB"/>
        </w:rPr>
        <w:t>Pelsmacker</w:t>
      </w:r>
      <w:r w:rsidRPr="0F1C6575" w:rsidR="6E0136A8">
        <w:rPr>
          <w:rFonts w:ascii="Times New Roman" w:hAnsi="Times New Roman" w:eastAsia="Times New Roman" w:cs="Times New Roman"/>
          <w:noProof w:val="0"/>
          <w:sz w:val="24"/>
          <w:szCs w:val="24"/>
          <w:lang w:val="en-GB"/>
        </w:rPr>
        <w:t xml:space="preserve">, P. d. &amp; Taylor, C. R., </w:t>
      </w:r>
      <w:r w:rsidRPr="0F1C6575" w:rsidR="3649E463">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2020</w:t>
      </w:r>
      <w:r w:rsidRPr="0F1C6575" w:rsidR="29944D0C">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 xml:space="preserve">. </w:t>
      </w:r>
      <w:r w:rsidRPr="0F1C6575" w:rsidR="6E0136A8">
        <w:rPr>
          <w:rFonts w:ascii="Times New Roman" w:hAnsi="Times New Roman" w:eastAsia="Times New Roman" w:cs="Times New Roman"/>
          <w:i w:val="1"/>
          <w:iCs w:val="1"/>
          <w:noProof w:val="0"/>
          <w:sz w:val="24"/>
          <w:szCs w:val="24"/>
          <w:lang w:val="en-GB"/>
        </w:rPr>
        <w:t xml:space="preserve">The SAGE Handbook of Marketing Ethics. </w:t>
      </w:r>
      <w:r w:rsidRPr="0F1C6575" w:rsidR="6E0136A8">
        <w:rPr>
          <w:rFonts w:ascii="Times New Roman" w:hAnsi="Times New Roman" w:eastAsia="Times New Roman" w:cs="Times New Roman"/>
          <w:noProof w:val="0"/>
          <w:sz w:val="24"/>
          <w:szCs w:val="24"/>
          <w:lang w:val="en-GB"/>
        </w:rPr>
        <w:t>Newcastle upon Tyne: SAGE.</w:t>
      </w:r>
    </w:p>
    <w:p xmlns:wp14="http://schemas.microsoft.com/office/word/2010/wordml" w:rsidP="0F1C6575" wp14:paraId="295C36AF" wp14:textId="3AA9561E">
      <w:pPr>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F1C6575" w:rsidR="2B51D10C">
        <w:rPr>
          <w:rFonts w:ascii="Times New Roman" w:hAnsi="Times New Roman" w:eastAsia="Times New Roman" w:cs="Times New Roman"/>
          <w:noProof w:val="0"/>
          <w:sz w:val="24"/>
          <w:szCs w:val="24"/>
          <w:lang w:val="en-GB"/>
        </w:rPr>
        <w:t>E</w:t>
      </w:r>
      <w:r w:rsidRPr="0F1C6575" w:rsidR="2D0057C7">
        <w:rPr>
          <w:rFonts w:ascii="Times New Roman" w:hAnsi="Times New Roman" w:eastAsia="Times New Roman" w:cs="Times New Roman"/>
          <w:noProof w:val="0"/>
          <w:sz w:val="24"/>
          <w:szCs w:val="24"/>
          <w:lang w:val="en-GB"/>
        </w:rPr>
        <w:t>MAG</w:t>
      </w:r>
      <w:r w:rsidRPr="0F1C6575" w:rsidR="2B51D10C">
        <w:rPr>
          <w:rFonts w:ascii="Times New Roman" w:hAnsi="Times New Roman" w:eastAsia="Times New Roman" w:cs="Times New Roman"/>
          <w:noProof w:val="0"/>
          <w:sz w:val="24"/>
          <w:szCs w:val="24"/>
          <w:lang w:val="en-GB"/>
        </w:rPr>
        <w:t xml:space="preserve">, (2025) </w:t>
      </w:r>
      <w:r w:rsidRPr="0F1C6575" w:rsidR="2D0057C7">
        <w:rPr>
          <w:rFonts w:ascii="Times New Roman" w:hAnsi="Times New Roman" w:eastAsia="Times New Roman" w:cs="Times New Roman"/>
          <w:noProof w:val="0"/>
          <w:sz w:val="24"/>
          <w:szCs w:val="24"/>
          <w:lang w:val="en-GB"/>
        </w:rPr>
        <w:t>[Online]</w:t>
      </w:r>
      <w:r w:rsidRPr="0F1C6575" w:rsidR="2D0057C7">
        <w:rPr>
          <w:rFonts w:ascii="Times New Roman" w:hAnsi="Times New Roman" w:eastAsia="Times New Roman" w:cs="Times New Roman"/>
          <w:noProof w:val="0"/>
          <w:sz w:val="24"/>
          <w:szCs w:val="24"/>
          <w:lang w:val="en-GB"/>
        </w:rPr>
        <w:t xml:space="preserve"> Available at:  </w:t>
      </w:r>
      <w:hyperlink r:id="R3a001f4a768d411a">
        <w:r w:rsidRPr="0F1C6575" w:rsidR="2D0057C7">
          <w:rPr>
            <w:rStyle w:val="Hyperlink"/>
            <w:rFonts w:ascii="Times New Roman" w:hAnsi="Times New Roman" w:eastAsia="Times New Roman" w:cs="Times New Roman"/>
            <w:noProof w:val="0"/>
            <w:sz w:val="24"/>
            <w:szCs w:val="24"/>
            <w:lang w:val="en-GB"/>
          </w:rPr>
          <w:t>https://images.app.goo.gl/ahKVza9n4N31mzwZ9</w:t>
        </w:r>
      </w:hyperlink>
      <w:r w:rsidRPr="0F1C6575" w:rsidR="2D0057C7">
        <w:rPr>
          <w:rFonts w:ascii="Times New Roman" w:hAnsi="Times New Roman" w:eastAsia="Times New Roman" w:cs="Times New Roman"/>
          <w:noProof w:val="0"/>
          <w:sz w:val="24"/>
          <w:szCs w:val="24"/>
          <w:lang w:val="en-GB"/>
        </w:rPr>
        <w:t xml:space="preserve"> [Accessed 2025].</w:t>
      </w:r>
    </w:p>
    <w:p xmlns:wp14="http://schemas.microsoft.com/office/word/2010/wordml" w:rsidP="0F1C6575" wp14:paraId="0E463284" wp14:textId="0CA85D4C">
      <w:pPr>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F1C6575" w:rsidR="1A5B8006">
        <w:rPr>
          <w:rFonts w:ascii="Times New Roman" w:hAnsi="Times New Roman" w:eastAsia="Times New Roman" w:cs="Times New Roman"/>
          <w:noProof w:val="0"/>
          <w:sz w:val="24"/>
          <w:szCs w:val="24"/>
          <w:lang w:val="en-GB"/>
        </w:rPr>
        <w:t>Etsy, (2025</w:t>
      </w:r>
      <w:r w:rsidRPr="0F1C6575" w:rsidR="1A5B8006">
        <w:rPr>
          <w:rFonts w:ascii="Times New Roman" w:hAnsi="Times New Roman" w:eastAsia="Times New Roman" w:cs="Times New Roman"/>
          <w:noProof w:val="0"/>
          <w:sz w:val="24"/>
          <w:szCs w:val="24"/>
          <w:lang w:val="en-GB"/>
        </w:rPr>
        <w:t>)  [</w:t>
      </w:r>
      <w:r w:rsidRPr="0F1C6575" w:rsidR="1A5B8006">
        <w:rPr>
          <w:rFonts w:ascii="Times New Roman" w:hAnsi="Times New Roman" w:eastAsia="Times New Roman" w:cs="Times New Roman"/>
          <w:noProof w:val="0"/>
          <w:sz w:val="24"/>
          <w:szCs w:val="24"/>
          <w:lang w:val="en-GB"/>
        </w:rPr>
        <w:t xml:space="preserve">Online] Available at:  </w:t>
      </w:r>
      <w:hyperlink r:id="Rda653040851843f0">
        <w:r w:rsidRPr="0F1C6575" w:rsidR="1A5B8006">
          <w:rPr>
            <w:rStyle w:val="Hyperlink"/>
            <w:rFonts w:ascii="Times New Roman" w:hAnsi="Times New Roman" w:eastAsia="Times New Roman" w:cs="Times New Roman"/>
            <w:b w:val="0"/>
            <w:bCs w:val="0"/>
            <w:noProof w:val="0"/>
            <w:sz w:val="24"/>
            <w:szCs w:val="24"/>
            <w:lang w:val="en-GB"/>
          </w:rPr>
          <w:t>https://www.etsy.com/uk/listing/1593565943/diy-craft-table-plans-budget-friendly</w:t>
        </w:r>
      </w:hyperlink>
      <w:r w:rsidRPr="0F1C6575" w:rsidR="1A5B8006">
        <w:rPr>
          <w:rFonts w:ascii="Times New Roman" w:hAnsi="Times New Roman" w:eastAsia="Times New Roman" w:cs="Times New Roman"/>
          <w:b w:val="0"/>
          <w:bCs w:val="0"/>
          <w:noProof w:val="0"/>
          <w:sz w:val="24"/>
          <w:szCs w:val="24"/>
          <w:lang w:val="en-GB"/>
        </w:rPr>
        <w:t xml:space="preserve">  [Accessed 2025].</w:t>
      </w:r>
    </w:p>
    <w:p xmlns:wp14="http://schemas.microsoft.com/office/word/2010/wordml" w:rsidP="0F1C6575" wp14:paraId="5B0DCCA5" wp14:textId="310F66CD">
      <w:pPr>
        <w:spacing w:before="0" w:beforeAutospacing="off" w:after="0" w:afterAutospacing="off" w:line="360" w:lineRule="auto"/>
        <w:jc w:val="both"/>
        <w:rPr>
          <w:rFonts w:ascii="Times New Roman" w:hAnsi="Times New Roman" w:eastAsia="Times New Roman" w:cs="Times New Roman"/>
          <w:b w:val="0"/>
          <w:bCs w:val="0"/>
          <w:noProof w:val="0"/>
          <w:sz w:val="24"/>
          <w:szCs w:val="24"/>
          <w:lang w:val="en-GB"/>
        </w:rPr>
      </w:pPr>
    </w:p>
    <w:p xmlns:wp14="http://schemas.microsoft.com/office/word/2010/wordml" w:rsidP="0F1C6575" wp14:paraId="457187F0" wp14:textId="29C9BE14">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F1C6575" w:rsidR="6E0136A8">
        <w:rPr>
          <w:rFonts w:ascii="Times New Roman" w:hAnsi="Times New Roman" w:eastAsia="Times New Roman" w:cs="Times New Roman"/>
          <w:noProof w:val="0"/>
          <w:sz w:val="24"/>
          <w:szCs w:val="24"/>
          <w:lang w:val="en-GB"/>
        </w:rPr>
        <w:t xml:space="preserve">Hisrich, R., Peters, M. &amp; Shepherd, D. A., </w:t>
      </w:r>
      <w:r w:rsidRPr="0F1C6575" w:rsidR="4D928CC8">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2023</w:t>
      </w:r>
      <w:r w:rsidRPr="0F1C6575" w:rsidR="61AC30C2">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 xml:space="preserve">. </w:t>
      </w:r>
      <w:r w:rsidRPr="0F1C6575" w:rsidR="6E0136A8">
        <w:rPr>
          <w:rFonts w:ascii="Times New Roman" w:hAnsi="Times New Roman" w:eastAsia="Times New Roman" w:cs="Times New Roman"/>
          <w:i w:val="1"/>
          <w:iCs w:val="1"/>
          <w:noProof w:val="0"/>
          <w:sz w:val="24"/>
          <w:szCs w:val="24"/>
          <w:lang w:val="en-GB"/>
        </w:rPr>
        <w:t xml:space="preserve">Entrepreneurship. </w:t>
      </w:r>
      <w:r w:rsidRPr="0F1C6575" w:rsidR="6E0136A8">
        <w:rPr>
          <w:rFonts w:ascii="Times New Roman" w:hAnsi="Times New Roman" w:eastAsia="Times New Roman" w:cs="Times New Roman"/>
          <w:noProof w:val="0"/>
          <w:sz w:val="24"/>
          <w:szCs w:val="24"/>
          <w:lang w:val="en-GB"/>
        </w:rPr>
        <w:t>Maidenhead: McGraw Hill LLC.</w:t>
      </w:r>
    </w:p>
    <w:p xmlns:wp14="http://schemas.microsoft.com/office/word/2010/wordml" w:rsidP="41FDD22B" wp14:paraId="6B8C9858" wp14:textId="6AE15F4B">
      <w:pPr>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41FDD22B" w:rsidR="6E0136A8">
        <w:rPr>
          <w:rFonts w:ascii="Times New Roman" w:hAnsi="Times New Roman" w:eastAsia="Times New Roman" w:cs="Times New Roman"/>
          <w:noProof w:val="0"/>
          <w:sz w:val="24"/>
          <w:szCs w:val="24"/>
          <w:lang w:val="en-GB"/>
        </w:rPr>
        <w:t xml:space="preserve">Hooley, G., Nicoulaud, B., Rudd, J. &amp; Lee, N., </w:t>
      </w:r>
      <w:r w:rsidRPr="41FDD22B" w:rsidR="6BF85250">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2020</w:t>
      </w:r>
      <w:r w:rsidRPr="41FDD22B" w:rsidR="18A6D080">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Marketing Strategy and Competitive Positioning. </w:t>
      </w:r>
      <w:r w:rsidRPr="41FDD22B" w:rsidR="6E0136A8">
        <w:rPr>
          <w:rFonts w:ascii="Times New Roman" w:hAnsi="Times New Roman" w:eastAsia="Times New Roman" w:cs="Times New Roman"/>
          <w:noProof w:val="0"/>
          <w:sz w:val="24"/>
          <w:szCs w:val="24"/>
          <w:lang w:val="en-GB"/>
        </w:rPr>
        <w:t xml:space="preserve">London: Pearson </w:t>
      </w:r>
      <w:r w:rsidRPr="41FDD22B" w:rsidR="6E0136A8">
        <w:rPr>
          <w:rFonts w:ascii="Times New Roman" w:hAnsi="Times New Roman" w:eastAsia="Times New Roman" w:cs="Times New Roman"/>
          <w:noProof w:val="0"/>
          <w:sz w:val="24"/>
          <w:szCs w:val="24"/>
          <w:lang w:val="en-GB"/>
        </w:rPr>
        <w:t>UK,.</w:t>
      </w:r>
    </w:p>
    <w:p xmlns:wp14="http://schemas.microsoft.com/office/word/2010/wordml" w:rsidP="41FDD22B" wp14:paraId="476D127D" wp14:textId="64F4E61E">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HS Talks, </w:t>
      </w:r>
      <w:r w:rsidRPr="41FDD22B" w:rsidR="40338915">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2025</w:t>
      </w:r>
      <w:r w:rsidRPr="41FDD22B" w:rsidR="39F7096F">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HS Talks. </w:t>
      </w:r>
      <w:r w:rsidRPr="41FDD22B" w:rsidR="6E0136A8">
        <w:rPr>
          <w:rFonts w:ascii="Times New Roman" w:hAnsi="Times New Roman" w:eastAsia="Times New Roman" w:cs="Times New Roman"/>
          <w:noProof w:val="0"/>
          <w:sz w:val="24"/>
          <w:szCs w:val="24"/>
          <w:lang w:val="en-GB"/>
        </w:rPr>
        <w:t xml:space="preserve">[Online] </w:t>
      </w:r>
      <w:r>
        <w:br/>
      </w:r>
      <w:r w:rsidRPr="41FDD22B" w:rsidR="6E0136A8">
        <w:rPr>
          <w:rFonts w:ascii="Times New Roman" w:hAnsi="Times New Roman" w:eastAsia="Times New Roman" w:cs="Times New Roman"/>
          <w:noProof w:val="0"/>
          <w:sz w:val="24"/>
          <w:szCs w:val="24"/>
          <w:lang w:val="en-GB"/>
        </w:rPr>
        <w:t xml:space="preserve">Available at: </w:t>
      </w:r>
      <w:hyperlink r:id="Ra6edb7cb270745a7">
        <w:r w:rsidRPr="41FDD22B" w:rsidR="6E0136A8">
          <w:rPr>
            <w:rStyle w:val="Hyperlink"/>
            <w:rFonts w:ascii="Times New Roman" w:hAnsi="Times New Roman" w:eastAsia="Times New Roman" w:cs="Times New Roman"/>
            <w:noProof w:val="0"/>
            <w:sz w:val="24"/>
            <w:szCs w:val="24"/>
            <w:lang w:val="en-GB"/>
          </w:rPr>
          <w:t>https://hstalks.com/t/2139/what-entrepreneurs-need-to-know-before-they-start/</w:t>
        </w:r>
        <w:r>
          <w:br/>
        </w:r>
      </w:hyperlink>
      <w:r w:rsidRPr="41FDD22B" w:rsidR="6E0136A8">
        <w:rPr>
          <w:rFonts w:ascii="Times New Roman" w:hAnsi="Times New Roman" w:eastAsia="Times New Roman" w:cs="Times New Roman"/>
          <w:noProof w:val="0"/>
          <w:sz w:val="24"/>
          <w:szCs w:val="24"/>
          <w:lang w:val="en-GB"/>
        </w:rPr>
        <w:t xml:space="preserve"> [Accessed 2025].</w:t>
      </w:r>
    </w:p>
    <w:p xmlns:wp14="http://schemas.microsoft.com/office/word/2010/wordml" w:rsidP="41FDD22B" wp14:paraId="029EBABE" wp14:textId="3DD4ADA0">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Kingsnorth, S., </w:t>
      </w:r>
      <w:r w:rsidRPr="41FDD22B" w:rsidR="101B0904">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2019</w:t>
      </w:r>
      <w:r w:rsidRPr="41FDD22B" w:rsidR="35BC5193">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Digital Marketing Strategy: An Integrated Approach to Online Marketing. </w:t>
      </w:r>
      <w:r w:rsidRPr="41FDD22B" w:rsidR="6E0136A8">
        <w:rPr>
          <w:rFonts w:ascii="Times New Roman" w:hAnsi="Times New Roman" w:eastAsia="Times New Roman" w:cs="Times New Roman"/>
          <w:noProof w:val="0"/>
          <w:sz w:val="24"/>
          <w:szCs w:val="24"/>
          <w:lang w:val="en-GB"/>
        </w:rPr>
        <w:t>London: Kogan Page Publishers.</w:t>
      </w:r>
    </w:p>
    <w:p xmlns:wp14="http://schemas.microsoft.com/office/word/2010/wordml" w:rsidP="41FDD22B" wp14:paraId="65E0231F" wp14:textId="0001416F">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Kotler, P., Armstrong, G., Harris, L. &amp; He, H., </w:t>
      </w:r>
      <w:r w:rsidRPr="41FDD22B" w:rsidR="1E6E9896">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2019</w:t>
      </w:r>
      <w:r w:rsidRPr="41FDD22B" w:rsidR="32B1469D">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Principles of Marketing. </w:t>
      </w:r>
      <w:r w:rsidRPr="41FDD22B" w:rsidR="6E0136A8">
        <w:rPr>
          <w:rFonts w:ascii="Times New Roman" w:hAnsi="Times New Roman" w:eastAsia="Times New Roman" w:cs="Times New Roman"/>
          <w:noProof w:val="0"/>
          <w:sz w:val="24"/>
          <w:szCs w:val="24"/>
          <w:lang w:val="en-GB"/>
        </w:rPr>
        <w:t>London: Pearson UK.</w:t>
      </w:r>
    </w:p>
    <w:p xmlns:wp14="http://schemas.microsoft.com/office/word/2010/wordml" w:rsidP="41FDD22B" wp14:paraId="29A63499" wp14:textId="052C79D1">
      <w:pPr>
        <w:spacing w:before="0" w:beforeAutospacing="off" w:after="160" w:afterAutospacing="off" w:line="360" w:lineRule="auto"/>
        <w:jc w:val="both"/>
      </w:pPr>
      <w:r w:rsidRPr="0F1C6575" w:rsidR="6E0136A8">
        <w:rPr>
          <w:rFonts w:ascii="Times New Roman" w:hAnsi="Times New Roman" w:eastAsia="Times New Roman" w:cs="Times New Roman"/>
          <w:noProof w:val="0"/>
          <w:sz w:val="24"/>
          <w:szCs w:val="24"/>
          <w:lang w:val="en-GB"/>
        </w:rPr>
        <w:t xml:space="preserve">Lee, D., </w:t>
      </w:r>
      <w:r w:rsidRPr="0F1C6575" w:rsidR="6CD28ED0">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2023</w:t>
      </w:r>
      <w:r w:rsidRPr="0F1C6575" w:rsidR="583CF46F">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 xml:space="preserve">. </w:t>
      </w:r>
      <w:r w:rsidRPr="0F1C6575" w:rsidR="6E0136A8">
        <w:rPr>
          <w:rFonts w:ascii="Times New Roman" w:hAnsi="Times New Roman" w:eastAsia="Times New Roman" w:cs="Times New Roman"/>
          <w:i w:val="1"/>
          <w:iCs w:val="1"/>
          <w:noProof w:val="0"/>
          <w:sz w:val="24"/>
          <w:szCs w:val="24"/>
          <w:lang w:val="en-GB"/>
        </w:rPr>
        <w:t xml:space="preserve">Entrepreneurial Finance. </w:t>
      </w:r>
      <w:r w:rsidRPr="0F1C6575" w:rsidR="6E0136A8">
        <w:rPr>
          <w:rFonts w:ascii="Times New Roman" w:hAnsi="Times New Roman" w:eastAsia="Times New Roman" w:cs="Times New Roman"/>
          <w:noProof w:val="0"/>
          <w:sz w:val="24"/>
          <w:szCs w:val="24"/>
          <w:lang w:val="en-GB"/>
        </w:rPr>
        <w:t>London: SAGE Publications.</w:t>
      </w:r>
    </w:p>
    <w:p w:rsidR="786AA9DD" w:rsidP="0F1C6575" w:rsidRDefault="786AA9DD" w14:paraId="2CDFFE17" w14:textId="24173B16">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F1C6575" w:rsidR="786AA9DD">
        <w:rPr>
          <w:rFonts w:ascii="Times New Roman" w:hAnsi="Times New Roman" w:eastAsia="Times New Roman" w:cs="Times New Roman"/>
          <w:noProof w:val="0"/>
          <w:sz w:val="24"/>
          <w:szCs w:val="24"/>
          <w:lang w:val="en-GB"/>
        </w:rPr>
        <w:t xml:space="preserve">                                                                     12</w:t>
      </w:r>
    </w:p>
    <w:p xmlns:wp14="http://schemas.microsoft.com/office/word/2010/wordml" w:rsidP="41FDD22B" wp14:paraId="5BD22093" wp14:textId="59EC3912">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Pakura, S. &amp; </w:t>
      </w:r>
      <w:r w:rsidRPr="41FDD22B" w:rsidR="6E0136A8">
        <w:rPr>
          <w:rFonts w:ascii="Times New Roman" w:hAnsi="Times New Roman" w:eastAsia="Times New Roman" w:cs="Times New Roman"/>
          <w:noProof w:val="0"/>
          <w:sz w:val="24"/>
          <w:szCs w:val="24"/>
          <w:lang w:val="en-GB"/>
        </w:rPr>
        <w:t>Rudeloff</w:t>
      </w:r>
      <w:r w:rsidRPr="41FDD22B" w:rsidR="6E0136A8">
        <w:rPr>
          <w:rFonts w:ascii="Times New Roman" w:hAnsi="Times New Roman" w:eastAsia="Times New Roman" w:cs="Times New Roman"/>
          <w:noProof w:val="0"/>
          <w:sz w:val="24"/>
          <w:szCs w:val="24"/>
          <w:lang w:val="en-GB"/>
        </w:rPr>
        <w:t xml:space="preserve">, C., </w:t>
      </w:r>
      <w:r w:rsidRPr="41FDD22B" w:rsidR="50DE0163">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2023</w:t>
      </w:r>
      <w:r w:rsidRPr="41FDD22B" w:rsidR="5DAF6032">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How entrepreneurs build brands and reputation with social media PR: empirical insights from start-ups in Germany. </w:t>
      </w:r>
      <w:r w:rsidRPr="41FDD22B" w:rsidR="6E0136A8">
        <w:rPr>
          <w:rFonts w:ascii="Times New Roman" w:hAnsi="Times New Roman" w:eastAsia="Times New Roman" w:cs="Times New Roman"/>
          <w:i w:val="1"/>
          <w:iCs w:val="1"/>
          <w:noProof w:val="0"/>
          <w:sz w:val="24"/>
          <w:szCs w:val="24"/>
          <w:lang w:val="en-GB"/>
        </w:rPr>
        <w:t xml:space="preserve">Journal of Small Business &amp; Entrepreneurship, </w:t>
      </w:r>
      <w:r w:rsidRPr="41FDD22B" w:rsidR="6E0136A8">
        <w:rPr>
          <w:rFonts w:ascii="Times New Roman" w:hAnsi="Times New Roman" w:eastAsia="Times New Roman" w:cs="Times New Roman"/>
          <w:noProof w:val="0"/>
          <w:sz w:val="24"/>
          <w:szCs w:val="24"/>
          <w:lang w:val="en-GB"/>
        </w:rPr>
        <w:t>35(2).</w:t>
      </w:r>
    </w:p>
    <w:p xmlns:wp14="http://schemas.microsoft.com/office/word/2010/wordml" w:rsidP="41FDD22B" wp14:paraId="755704FF" wp14:textId="185FB33D">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 xml:space="preserve">Saunders, M., Lewis, P. &amp; Thornhill, A., </w:t>
      </w:r>
      <w:r w:rsidRPr="41FDD22B" w:rsidR="3A24B1F0">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2019</w:t>
      </w:r>
      <w:r w:rsidRPr="41FDD22B" w:rsidR="0492E7A0">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Research Methods for Business Students. </w:t>
      </w:r>
      <w:r w:rsidRPr="41FDD22B" w:rsidR="6E0136A8">
        <w:rPr>
          <w:rFonts w:ascii="Times New Roman" w:hAnsi="Times New Roman" w:eastAsia="Times New Roman" w:cs="Times New Roman"/>
          <w:noProof w:val="0"/>
          <w:sz w:val="24"/>
          <w:szCs w:val="24"/>
          <w:lang w:val="en-GB"/>
        </w:rPr>
        <w:t>London: Pearson Education.</w:t>
      </w:r>
    </w:p>
    <w:p xmlns:wp14="http://schemas.microsoft.com/office/word/2010/wordml" w:rsidP="41FDD22B" wp14:paraId="3CCAC1CA" wp14:textId="74F7754E">
      <w:pPr>
        <w:spacing w:before="0" w:beforeAutospacing="off" w:after="160" w:afterAutospacing="off" w:line="360" w:lineRule="auto"/>
        <w:jc w:val="both"/>
      </w:pPr>
      <w:r w:rsidRPr="41FDD22B" w:rsidR="6E0136A8">
        <w:rPr>
          <w:rFonts w:ascii="Times New Roman" w:hAnsi="Times New Roman" w:eastAsia="Times New Roman" w:cs="Times New Roman"/>
          <w:noProof w:val="0"/>
          <w:sz w:val="24"/>
          <w:szCs w:val="24"/>
          <w:lang w:val="en-GB"/>
        </w:rPr>
        <w:t>WealthFit</w:t>
      </w:r>
      <w:r w:rsidRPr="41FDD22B" w:rsidR="6E0136A8">
        <w:rPr>
          <w:rFonts w:ascii="Times New Roman" w:hAnsi="Times New Roman" w:eastAsia="Times New Roman" w:cs="Times New Roman"/>
          <w:noProof w:val="0"/>
          <w:sz w:val="24"/>
          <w:szCs w:val="24"/>
          <w:lang w:val="en-GB"/>
        </w:rPr>
        <w:t xml:space="preserve">, </w:t>
      </w:r>
      <w:r w:rsidRPr="41FDD22B" w:rsidR="5837AA4E">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2025</w:t>
      </w:r>
      <w:r w:rsidRPr="41FDD22B" w:rsidR="62100662">
        <w:rPr>
          <w:rFonts w:ascii="Times New Roman" w:hAnsi="Times New Roman" w:eastAsia="Times New Roman" w:cs="Times New Roman"/>
          <w:noProof w:val="0"/>
          <w:sz w:val="24"/>
          <w:szCs w:val="24"/>
          <w:lang w:val="en-GB"/>
        </w:rPr>
        <w:t>)</w:t>
      </w:r>
      <w:r w:rsidRPr="41FDD22B" w:rsidR="6E0136A8">
        <w:rPr>
          <w:rFonts w:ascii="Times New Roman" w:hAnsi="Times New Roman" w:eastAsia="Times New Roman" w:cs="Times New Roman"/>
          <w:noProof w:val="0"/>
          <w:sz w:val="24"/>
          <w:szCs w:val="24"/>
          <w:lang w:val="en-GB"/>
        </w:rPr>
        <w:t xml:space="preserve">. </w:t>
      </w:r>
      <w:r w:rsidRPr="41FDD22B" w:rsidR="6E0136A8">
        <w:rPr>
          <w:rFonts w:ascii="Times New Roman" w:hAnsi="Times New Roman" w:eastAsia="Times New Roman" w:cs="Times New Roman"/>
          <w:i w:val="1"/>
          <w:iCs w:val="1"/>
          <w:noProof w:val="0"/>
          <w:sz w:val="24"/>
          <w:szCs w:val="24"/>
          <w:lang w:val="en-GB"/>
        </w:rPr>
        <w:t xml:space="preserve">The 45-Minute Business Plan. </w:t>
      </w:r>
      <w:r w:rsidRPr="41FDD22B" w:rsidR="6E0136A8">
        <w:rPr>
          <w:rFonts w:ascii="Times New Roman" w:hAnsi="Times New Roman" w:eastAsia="Times New Roman" w:cs="Times New Roman"/>
          <w:noProof w:val="0"/>
          <w:sz w:val="24"/>
          <w:szCs w:val="24"/>
          <w:lang w:val="en-GB"/>
        </w:rPr>
        <w:t xml:space="preserve">[Online] </w:t>
      </w:r>
      <w:r>
        <w:br/>
      </w:r>
      <w:r w:rsidRPr="41FDD22B" w:rsidR="6E0136A8">
        <w:rPr>
          <w:rFonts w:ascii="Times New Roman" w:hAnsi="Times New Roman" w:eastAsia="Times New Roman" w:cs="Times New Roman"/>
          <w:noProof w:val="0"/>
          <w:sz w:val="24"/>
          <w:szCs w:val="24"/>
          <w:lang w:val="en-GB"/>
        </w:rPr>
        <w:t xml:space="preserve">Available at: </w:t>
      </w:r>
      <w:hyperlink r:id="Rb42ce38e355349a9">
        <w:r w:rsidRPr="41FDD22B" w:rsidR="6E0136A8">
          <w:rPr>
            <w:rStyle w:val="Hyperlink"/>
            <w:rFonts w:ascii="Times New Roman" w:hAnsi="Times New Roman" w:eastAsia="Times New Roman" w:cs="Times New Roman"/>
            <w:noProof w:val="0"/>
            <w:sz w:val="24"/>
            <w:szCs w:val="24"/>
            <w:lang w:val="en-GB"/>
          </w:rPr>
          <w:t>https://www.linkedin.com/learning/the-45-minute-business-plan/corporate-structure-and-ownership?resume=false</w:t>
        </w:r>
        <w:r>
          <w:br/>
        </w:r>
      </w:hyperlink>
      <w:r w:rsidRPr="41FDD22B" w:rsidR="6E0136A8">
        <w:rPr>
          <w:rFonts w:ascii="Times New Roman" w:hAnsi="Times New Roman" w:eastAsia="Times New Roman" w:cs="Times New Roman"/>
          <w:noProof w:val="0"/>
          <w:sz w:val="24"/>
          <w:szCs w:val="24"/>
          <w:lang w:val="en-GB"/>
        </w:rPr>
        <w:t xml:space="preserve"> [Accessed 2025].</w:t>
      </w:r>
    </w:p>
    <w:p w:rsidR="6E0136A8" w:rsidP="0F1C6575" w:rsidRDefault="6E0136A8" w14:paraId="307EB0ED" w14:textId="64234D4F">
      <w:pPr>
        <w:spacing w:before="0" w:beforeAutospacing="off" w:after="160" w:afterAutospacing="off" w:line="360" w:lineRule="auto"/>
        <w:jc w:val="both"/>
      </w:pPr>
      <w:r w:rsidRPr="0F1C6575" w:rsidR="6E0136A8">
        <w:rPr>
          <w:rFonts w:ascii="Times New Roman" w:hAnsi="Times New Roman" w:eastAsia="Times New Roman" w:cs="Times New Roman"/>
          <w:noProof w:val="0"/>
          <w:sz w:val="24"/>
          <w:szCs w:val="24"/>
          <w:lang w:val="en-GB"/>
        </w:rPr>
        <w:t xml:space="preserve">Whittington, R. et al., </w:t>
      </w:r>
      <w:r w:rsidRPr="0F1C6575" w:rsidR="3F070090">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2019</w:t>
      </w:r>
      <w:r w:rsidRPr="0F1C6575" w:rsidR="5C411193">
        <w:rPr>
          <w:rFonts w:ascii="Times New Roman" w:hAnsi="Times New Roman" w:eastAsia="Times New Roman" w:cs="Times New Roman"/>
          <w:noProof w:val="0"/>
          <w:sz w:val="24"/>
          <w:szCs w:val="24"/>
          <w:lang w:val="en-GB"/>
        </w:rPr>
        <w:t>)</w:t>
      </w:r>
      <w:r w:rsidRPr="0F1C6575" w:rsidR="6E0136A8">
        <w:rPr>
          <w:rFonts w:ascii="Times New Roman" w:hAnsi="Times New Roman" w:eastAsia="Times New Roman" w:cs="Times New Roman"/>
          <w:noProof w:val="0"/>
          <w:sz w:val="24"/>
          <w:szCs w:val="24"/>
          <w:lang w:val="en-GB"/>
        </w:rPr>
        <w:t xml:space="preserve">. </w:t>
      </w:r>
      <w:r w:rsidRPr="0F1C6575" w:rsidR="6E0136A8">
        <w:rPr>
          <w:rFonts w:ascii="Times New Roman" w:hAnsi="Times New Roman" w:eastAsia="Times New Roman" w:cs="Times New Roman"/>
          <w:i w:val="1"/>
          <w:iCs w:val="1"/>
          <w:noProof w:val="0"/>
          <w:sz w:val="24"/>
          <w:szCs w:val="24"/>
          <w:lang w:val="en-GB"/>
        </w:rPr>
        <w:t xml:space="preserve">Exploring Strategy, Text and </w:t>
      </w:r>
      <w:r w:rsidRPr="0F1C6575" w:rsidR="6E0136A8">
        <w:rPr>
          <w:rFonts w:ascii="Times New Roman" w:hAnsi="Times New Roman" w:eastAsia="Times New Roman" w:cs="Times New Roman"/>
          <w:i w:val="1"/>
          <w:iCs w:val="1"/>
          <w:noProof w:val="0"/>
          <w:sz w:val="24"/>
          <w:szCs w:val="24"/>
          <w:lang w:val="en-GB"/>
        </w:rPr>
        <w:t>Cases,.</w:t>
      </w:r>
      <w:r w:rsidRPr="0F1C6575" w:rsidR="6E0136A8">
        <w:rPr>
          <w:rFonts w:ascii="Times New Roman" w:hAnsi="Times New Roman" w:eastAsia="Times New Roman" w:cs="Times New Roman"/>
          <w:i w:val="1"/>
          <w:iCs w:val="1"/>
          <w:noProof w:val="0"/>
          <w:sz w:val="24"/>
          <w:szCs w:val="24"/>
          <w:lang w:val="en-GB"/>
        </w:rPr>
        <w:t xml:space="preserve"> </w:t>
      </w:r>
      <w:r w:rsidRPr="0F1C6575" w:rsidR="6E0136A8">
        <w:rPr>
          <w:rFonts w:ascii="Times New Roman" w:hAnsi="Times New Roman" w:eastAsia="Times New Roman" w:cs="Times New Roman"/>
          <w:noProof w:val="0"/>
          <w:sz w:val="24"/>
          <w:szCs w:val="24"/>
          <w:lang w:val="en-GB"/>
        </w:rPr>
        <w:t>London: Pearson UK.</w:t>
      </w:r>
    </w:p>
    <w:p w:rsidR="2F5E03F5" w:rsidP="0F1C6575" w:rsidRDefault="2F5E03F5" w14:paraId="3E9CA134" w14:textId="7103BCA3">
      <w:pPr>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F1C6575" w:rsidR="2F5E03F5">
        <w:rPr>
          <w:rFonts w:ascii="Times New Roman" w:hAnsi="Times New Roman" w:eastAsia="Times New Roman" w:cs="Times New Roman"/>
          <w:noProof w:val="0"/>
          <w:sz w:val="24"/>
          <w:szCs w:val="24"/>
          <w:lang w:val="en-GB"/>
        </w:rPr>
        <w:t xml:space="preserve">  </w:t>
      </w:r>
    </w:p>
    <w:p w:rsidR="0F1C6575" w:rsidP="0F1C6575" w:rsidRDefault="0F1C6575" w14:paraId="48BA49FC" w14:textId="64D8DAAF">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56B201A3" w14:textId="0E240D43">
      <w:pPr>
        <w:spacing w:before="0" w:beforeAutospacing="off" w:after="0" w:afterAutospacing="off"/>
        <w:ind w:left="90" w:right="90"/>
        <w:jc w:val="both"/>
      </w:pPr>
    </w:p>
    <w:p w:rsidR="0F1C6575" w:rsidP="0F1C6575" w:rsidRDefault="0F1C6575" w14:paraId="0CECD752" w14:textId="3B3DEE3F">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38FF13C2" w14:textId="47BE2315">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29A58323" w14:textId="25416670">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7D3E687E" w14:textId="422E31DB">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1FE1C8E9" w14:textId="58FE0D58">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2D84E9B2" w14:textId="2AE86035">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728A15A5" w14:textId="66F39FDD">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4F943A9B" w14:textId="576C63D5">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1CF1FEF6" w14:textId="09F3EEAB">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03B2E875" w14:textId="2FE81A03">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0D119AD3" w14:textId="25A0F599">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0F1C6575" w:rsidP="0F1C6575" w:rsidRDefault="0F1C6575" w14:paraId="0FAE0CC4" w14:textId="4FFA93F1">
      <w:pPr>
        <w:spacing w:before="0" w:beforeAutospacing="off" w:after="160" w:afterAutospacing="off" w:line="360" w:lineRule="auto"/>
        <w:jc w:val="both"/>
        <w:rPr>
          <w:rFonts w:ascii="Times New Roman" w:hAnsi="Times New Roman" w:eastAsia="Times New Roman" w:cs="Times New Roman"/>
          <w:noProof w:val="0"/>
          <w:sz w:val="24"/>
          <w:szCs w:val="24"/>
          <w:lang w:val="en-GB"/>
        </w:rPr>
      </w:pPr>
    </w:p>
    <w:p w:rsidR="54535E55" w:rsidP="0F1C6575" w:rsidRDefault="54535E55" w14:paraId="273881F4" w14:textId="2355EEC9">
      <w:pPr>
        <w:pStyle w:val="Normal"/>
        <w:spacing w:before="0" w:beforeAutospacing="off" w:after="160" w:afterAutospacing="off" w:line="360" w:lineRule="auto"/>
        <w:jc w:val="both"/>
        <w:rPr>
          <w:rFonts w:ascii="Times New Roman" w:hAnsi="Times New Roman" w:eastAsia="Times New Roman" w:cs="Times New Roman"/>
          <w:noProof w:val="0"/>
          <w:sz w:val="24"/>
          <w:szCs w:val="24"/>
          <w:lang w:val="en-GB"/>
        </w:rPr>
      </w:pPr>
      <w:r w:rsidRPr="0F1C6575" w:rsidR="54535E55">
        <w:rPr>
          <w:rFonts w:ascii="Times New Roman" w:hAnsi="Times New Roman" w:eastAsia="Times New Roman" w:cs="Times New Roman"/>
          <w:noProof w:val="0"/>
          <w:sz w:val="24"/>
          <w:szCs w:val="24"/>
          <w:lang w:val="en-GB"/>
        </w:rPr>
        <w:t xml:space="preserve">                                                                   13</w:t>
      </w:r>
    </w:p>
    <w:p xmlns:wp14="http://schemas.microsoft.com/office/word/2010/wordml" wp14:paraId="5E5787A5" wp14:textId="1C7E7563"/>
    <w:sectPr>
      <w:pgSz w:w="11906" w:h="16838" w:orient="portrait"/>
      <w:pgMar w:top="1440" w:right="1440" w:bottom="1440" w:left="1440" w:header="720" w:footer="720" w:gutter="0"/>
      <w:cols w:space="720"/>
      <w:docGrid w:linePitch="360"/>
      <w:headerReference w:type="default" r:id="R022a4c6d10624493"/>
      <w:footerReference w:type="default" r:id="R97b5ffb60bca4e2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FDD22B" w:rsidTr="41FDD22B" w14:paraId="4F24A368">
      <w:trPr>
        <w:trHeight w:val="300"/>
      </w:trPr>
      <w:tc>
        <w:tcPr>
          <w:tcW w:w="3005" w:type="dxa"/>
          <w:tcMar/>
        </w:tcPr>
        <w:p w:rsidR="41FDD22B" w:rsidP="41FDD22B" w:rsidRDefault="41FDD22B" w14:paraId="1880E52B" w14:textId="56EA5602">
          <w:pPr>
            <w:pStyle w:val="Header"/>
            <w:bidi w:val="0"/>
            <w:ind w:left="-115"/>
            <w:jc w:val="left"/>
          </w:pPr>
        </w:p>
      </w:tc>
      <w:tc>
        <w:tcPr>
          <w:tcW w:w="3005" w:type="dxa"/>
          <w:tcMar/>
        </w:tcPr>
        <w:p w:rsidR="41FDD22B" w:rsidP="41FDD22B" w:rsidRDefault="41FDD22B" w14:paraId="353B7BE6" w14:textId="594E2BFB">
          <w:pPr>
            <w:pStyle w:val="Header"/>
            <w:bidi w:val="0"/>
            <w:jc w:val="center"/>
          </w:pPr>
        </w:p>
      </w:tc>
      <w:tc>
        <w:tcPr>
          <w:tcW w:w="3005" w:type="dxa"/>
          <w:tcMar/>
        </w:tcPr>
        <w:p w:rsidR="41FDD22B" w:rsidP="41FDD22B" w:rsidRDefault="41FDD22B" w14:paraId="44487E5E" w14:textId="5ED2E653">
          <w:pPr>
            <w:pStyle w:val="Header"/>
            <w:bidi w:val="0"/>
            <w:ind w:right="-115"/>
            <w:jc w:val="right"/>
          </w:pPr>
        </w:p>
      </w:tc>
    </w:tr>
  </w:tbl>
  <w:p w:rsidR="41FDD22B" w:rsidP="41FDD22B" w:rsidRDefault="41FDD22B" w14:paraId="64D5E499" w14:textId="3B259A5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FDD22B" w:rsidTr="41FDD22B" w14:paraId="30EBEAA4">
      <w:trPr>
        <w:trHeight w:val="300"/>
      </w:trPr>
      <w:tc>
        <w:tcPr>
          <w:tcW w:w="3005" w:type="dxa"/>
          <w:tcMar/>
        </w:tcPr>
        <w:p w:rsidR="41FDD22B" w:rsidP="41FDD22B" w:rsidRDefault="41FDD22B" w14:paraId="098F2D37" w14:textId="1584165A">
          <w:pPr>
            <w:pStyle w:val="Header"/>
            <w:bidi w:val="0"/>
            <w:ind w:left="-115"/>
            <w:jc w:val="left"/>
          </w:pPr>
        </w:p>
      </w:tc>
      <w:tc>
        <w:tcPr>
          <w:tcW w:w="3005" w:type="dxa"/>
          <w:tcMar/>
        </w:tcPr>
        <w:p w:rsidR="41FDD22B" w:rsidP="41FDD22B" w:rsidRDefault="41FDD22B" w14:paraId="71802B97" w14:textId="208928FD">
          <w:pPr>
            <w:pStyle w:val="Header"/>
            <w:bidi w:val="0"/>
            <w:jc w:val="center"/>
          </w:pPr>
        </w:p>
      </w:tc>
      <w:tc>
        <w:tcPr>
          <w:tcW w:w="3005" w:type="dxa"/>
          <w:tcMar/>
        </w:tcPr>
        <w:p w:rsidR="41FDD22B" w:rsidP="41FDD22B" w:rsidRDefault="41FDD22B" w14:paraId="0CD7411A" w14:textId="7226B1BC">
          <w:pPr>
            <w:pStyle w:val="Header"/>
            <w:bidi w:val="0"/>
            <w:ind w:right="-115"/>
            <w:jc w:val="right"/>
          </w:pPr>
        </w:p>
      </w:tc>
    </w:tr>
  </w:tbl>
  <w:p w:rsidR="41FDD22B" w:rsidP="41FDD22B" w:rsidRDefault="41FDD22B" w14:paraId="4F4EC158" w14:textId="398A5CCF">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469410"/>
    <w:rsid w:val="014BE5DF"/>
    <w:rsid w:val="0193F53F"/>
    <w:rsid w:val="01BE1D79"/>
    <w:rsid w:val="02BB034A"/>
    <w:rsid w:val="030986FD"/>
    <w:rsid w:val="030F821D"/>
    <w:rsid w:val="033E334F"/>
    <w:rsid w:val="03497C71"/>
    <w:rsid w:val="037100E4"/>
    <w:rsid w:val="03A5D009"/>
    <w:rsid w:val="03E7E793"/>
    <w:rsid w:val="040EEEA8"/>
    <w:rsid w:val="047F289B"/>
    <w:rsid w:val="0492E7A0"/>
    <w:rsid w:val="04CF7615"/>
    <w:rsid w:val="0590DF22"/>
    <w:rsid w:val="06C164B8"/>
    <w:rsid w:val="06CBFA61"/>
    <w:rsid w:val="06D46099"/>
    <w:rsid w:val="06F6BC9B"/>
    <w:rsid w:val="07642250"/>
    <w:rsid w:val="0785C66C"/>
    <w:rsid w:val="0785C771"/>
    <w:rsid w:val="07DF068B"/>
    <w:rsid w:val="07FE7271"/>
    <w:rsid w:val="081C2328"/>
    <w:rsid w:val="08DA62A8"/>
    <w:rsid w:val="09066683"/>
    <w:rsid w:val="097A8E8E"/>
    <w:rsid w:val="098271EE"/>
    <w:rsid w:val="09876B83"/>
    <w:rsid w:val="09B3ADF1"/>
    <w:rsid w:val="09B7E573"/>
    <w:rsid w:val="0A114554"/>
    <w:rsid w:val="0A192E3D"/>
    <w:rsid w:val="0AAB8C9A"/>
    <w:rsid w:val="0ABA3A7B"/>
    <w:rsid w:val="0B469410"/>
    <w:rsid w:val="0B5E6594"/>
    <w:rsid w:val="0B7E888B"/>
    <w:rsid w:val="0BC15B57"/>
    <w:rsid w:val="0BF5F69A"/>
    <w:rsid w:val="0C13D129"/>
    <w:rsid w:val="0C202C41"/>
    <w:rsid w:val="0C5C4230"/>
    <w:rsid w:val="0C789E46"/>
    <w:rsid w:val="0C78F48E"/>
    <w:rsid w:val="0D30108B"/>
    <w:rsid w:val="0DA611CA"/>
    <w:rsid w:val="0DB3C342"/>
    <w:rsid w:val="0DFF479E"/>
    <w:rsid w:val="0E10477D"/>
    <w:rsid w:val="0E2CD6B2"/>
    <w:rsid w:val="0E4D5E19"/>
    <w:rsid w:val="0E6F72D5"/>
    <w:rsid w:val="0E7AB316"/>
    <w:rsid w:val="0E8CACD3"/>
    <w:rsid w:val="0EAD8A15"/>
    <w:rsid w:val="0F023A49"/>
    <w:rsid w:val="0F1C6575"/>
    <w:rsid w:val="0F45E866"/>
    <w:rsid w:val="0F5E1F7D"/>
    <w:rsid w:val="0F96E025"/>
    <w:rsid w:val="0FED7993"/>
    <w:rsid w:val="101B0904"/>
    <w:rsid w:val="102B62F7"/>
    <w:rsid w:val="10543DBD"/>
    <w:rsid w:val="107D730E"/>
    <w:rsid w:val="1093421F"/>
    <w:rsid w:val="10F6075C"/>
    <w:rsid w:val="1106D62F"/>
    <w:rsid w:val="111DFD76"/>
    <w:rsid w:val="11381E23"/>
    <w:rsid w:val="116757BB"/>
    <w:rsid w:val="11764201"/>
    <w:rsid w:val="11B70EFB"/>
    <w:rsid w:val="1210809D"/>
    <w:rsid w:val="126847CD"/>
    <w:rsid w:val="127D0E53"/>
    <w:rsid w:val="128D8A81"/>
    <w:rsid w:val="12B252D9"/>
    <w:rsid w:val="12BDF35C"/>
    <w:rsid w:val="12E15861"/>
    <w:rsid w:val="132F9D3B"/>
    <w:rsid w:val="133FAE3A"/>
    <w:rsid w:val="136BE667"/>
    <w:rsid w:val="13B2279D"/>
    <w:rsid w:val="13D2FCE7"/>
    <w:rsid w:val="140F8FE5"/>
    <w:rsid w:val="14C5C20A"/>
    <w:rsid w:val="14D4D6CA"/>
    <w:rsid w:val="15696E6E"/>
    <w:rsid w:val="159928ED"/>
    <w:rsid w:val="159C6E04"/>
    <w:rsid w:val="15A5A2EC"/>
    <w:rsid w:val="15F3F4B9"/>
    <w:rsid w:val="16317575"/>
    <w:rsid w:val="16339ED8"/>
    <w:rsid w:val="163A45A6"/>
    <w:rsid w:val="164BC4D2"/>
    <w:rsid w:val="16556A3F"/>
    <w:rsid w:val="165B5A8E"/>
    <w:rsid w:val="16B9F839"/>
    <w:rsid w:val="16DA1F83"/>
    <w:rsid w:val="175E2573"/>
    <w:rsid w:val="17616A3E"/>
    <w:rsid w:val="176D8858"/>
    <w:rsid w:val="17C47DC0"/>
    <w:rsid w:val="182CD56D"/>
    <w:rsid w:val="18310883"/>
    <w:rsid w:val="187EB53B"/>
    <w:rsid w:val="18A6D080"/>
    <w:rsid w:val="18FF0D1F"/>
    <w:rsid w:val="1934815D"/>
    <w:rsid w:val="198BFD12"/>
    <w:rsid w:val="19A7D653"/>
    <w:rsid w:val="19C9637D"/>
    <w:rsid w:val="19D1837D"/>
    <w:rsid w:val="19D54C11"/>
    <w:rsid w:val="19F15448"/>
    <w:rsid w:val="1A1E8D9D"/>
    <w:rsid w:val="1A3CE728"/>
    <w:rsid w:val="1A46F44C"/>
    <w:rsid w:val="1A56CA39"/>
    <w:rsid w:val="1A5B8006"/>
    <w:rsid w:val="1B0C9B57"/>
    <w:rsid w:val="1B2076BF"/>
    <w:rsid w:val="1B40DF19"/>
    <w:rsid w:val="1B6F6D00"/>
    <w:rsid w:val="1BBFB54B"/>
    <w:rsid w:val="1BDEACD6"/>
    <w:rsid w:val="1C0604EB"/>
    <w:rsid w:val="1C150919"/>
    <w:rsid w:val="1C41D979"/>
    <w:rsid w:val="1C71835E"/>
    <w:rsid w:val="1CAFE6F0"/>
    <w:rsid w:val="1CF42619"/>
    <w:rsid w:val="1D707E54"/>
    <w:rsid w:val="1DA2D12F"/>
    <w:rsid w:val="1E1401D8"/>
    <w:rsid w:val="1E24940C"/>
    <w:rsid w:val="1E668591"/>
    <w:rsid w:val="1E6E9896"/>
    <w:rsid w:val="1E979BC8"/>
    <w:rsid w:val="1EAE99B5"/>
    <w:rsid w:val="1EFC14F6"/>
    <w:rsid w:val="1F051D3F"/>
    <w:rsid w:val="1F174D30"/>
    <w:rsid w:val="1F493E47"/>
    <w:rsid w:val="1F551DF7"/>
    <w:rsid w:val="1F612D19"/>
    <w:rsid w:val="1FC395C6"/>
    <w:rsid w:val="1FD8F43F"/>
    <w:rsid w:val="1FF8959D"/>
    <w:rsid w:val="202FAE44"/>
    <w:rsid w:val="20466E2A"/>
    <w:rsid w:val="204B2BFC"/>
    <w:rsid w:val="20B099CB"/>
    <w:rsid w:val="20B3B6FC"/>
    <w:rsid w:val="211645E7"/>
    <w:rsid w:val="216C98BA"/>
    <w:rsid w:val="219F461B"/>
    <w:rsid w:val="21A8F7E3"/>
    <w:rsid w:val="21CE4F7C"/>
    <w:rsid w:val="21DBFEA1"/>
    <w:rsid w:val="22BDC5BC"/>
    <w:rsid w:val="2317D1A1"/>
    <w:rsid w:val="237C4A43"/>
    <w:rsid w:val="23A374E5"/>
    <w:rsid w:val="23AB608F"/>
    <w:rsid w:val="23D42E54"/>
    <w:rsid w:val="24336DC1"/>
    <w:rsid w:val="243E1877"/>
    <w:rsid w:val="25200C4E"/>
    <w:rsid w:val="25E59807"/>
    <w:rsid w:val="2610D6EC"/>
    <w:rsid w:val="265B1BBE"/>
    <w:rsid w:val="26DFC548"/>
    <w:rsid w:val="27A649FA"/>
    <w:rsid w:val="27A7C1C2"/>
    <w:rsid w:val="27FA7949"/>
    <w:rsid w:val="280E42E9"/>
    <w:rsid w:val="280FAFA8"/>
    <w:rsid w:val="282CA688"/>
    <w:rsid w:val="2877F85E"/>
    <w:rsid w:val="287AAF45"/>
    <w:rsid w:val="28AC4C0B"/>
    <w:rsid w:val="28CCC3EA"/>
    <w:rsid w:val="28D7EB80"/>
    <w:rsid w:val="29508218"/>
    <w:rsid w:val="29944D0C"/>
    <w:rsid w:val="29DAC07C"/>
    <w:rsid w:val="29E2E565"/>
    <w:rsid w:val="29E42692"/>
    <w:rsid w:val="2A31E7B6"/>
    <w:rsid w:val="2A6A123E"/>
    <w:rsid w:val="2A8375F3"/>
    <w:rsid w:val="2AB2D524"/>
    <w:rsid w:val="2ADE99A4"/>
    <w:rsid w:val="2ADEFFA5"/>
    <w:rsid w:val="2B02DBA4"/>
    <w:rsid w:val="2B51D10C"/>
    <w:rsid w:val="2B740C88"/>
    <w:rsid w:val="2BE04EBA"/>
    <w:rsid w:val="2C5DC337"/>
    <w:rsid w:val="2CEB2198"/>
    <w:rsid w:val="2CEE66AA"/>
    <w:rsid w:val="2CF2574B"/>
    <w:rsid w:val="2D0057C7"/>
    <w:rsid w:val="2D20C7B7"/>
    <w:rsid w:val="2D4EA5EA"/>
    <w:rsid w:val="2D5754B0"/>
    <w:rsid w:val="2D5C3339"/>
    <w:rsid w:val="2D63933E"/>
    <w:rsid w:val="2DBC108C"/>
    <w:rsid w:val="2EF6C173"/>
    <w:rsid w:val="2F2D24B0"/>
    <w:rsid w:val="2F378661"/>
    <w:rsid w:val="2F4518E0"/>
    <w:rsid w:val="2F5E03F5"/>
    <w:rsid w:val="2F641373"/>
    <w:rsid w:val="2F6B57DD"/>
    <w:rsid w:val="2F7C4E43"/>
    <w:rsid w:val="2F8B8E4E"/>
    <w:rsid w:val="2F98D572"/>
    <w:rsid w:val="2FD9F04E"/>
    <w:rsid w:val="2FF057F2"/>
    <w:rsid w:val="302157C2"/>
    <w:rsid w:val="3053C3BF"/>
    <w:rsid w:val="306926B6"/>
    <w:rsid w:val="307460C9"/>
    <w:rsid w:val="3107399F"/>
    <w:rsid w:val="3128C675"/>
    <w:rsid w:val="3133F4FD"/>
    <w:rsid w:val="31FD680A"/>
    <w:rsid w:val="324A666B"/>
    <w:rsid w:val="326786B9"/>
    <w:rsid w:val="327386C8"/>
    <w:rsid w:val="32B1469D"/>
    <w:rsid w:val="331796A3"/>
    <w:rsid w:val="331E560A"/>
    <w:rsid w:val="3344F57E"/>
    <w:rsid w:val="335DFD38"/>
    <w:rsid w:val="33A69DE6"/>
    <w:rsid w:val="33AB3899"/>
    <w:rsid w:val="343B2C3C"/>
    <w:rsid w:val="346C54A3"/>
    <w:rsid w:val="34868524"/>
    <w:rsid w:val="35089C00"/>
    <w:rsid w:val="3566A0DD"/>
    <w:rsid w:val="35A85786"/>
    <w:rsid w:val="35BC5193"/>
    <w:rsid w:val="35F1FA45"/>
    <w:rsid w:val="3649E463"/>
    <w:rsid w:val="3683F4B0"/>
    <w:rsid w:val="3687720D"/>
    <w:rsid w:val="369CC08E"/>
    <w:rsid w:val="36E93D47"/>
    <w:rsid w:val="37138D8C"/>
    <w:rsid w:val="37BC3DBC"/>
    <w:rsid w:val="37BD9574"/>
    <w:rsid w:val="38629EC5"/>
    <w:rsid w:val="389CDE10"/>
    <w:rsid w:val="38AFC9E6"/>
    <w:rsid w:val="38EBAD94"/>
    <w:rsid w:val="38FE9A37"/>
    <w:rsid w:val="3961DD60"/>
    <w:rsid w:val="397739D5"/>
    <w:rsid w:val="39D5619C"/>
    <w:rsid w:val="39D964AF"/>
    <w:rsid w:val="39E9FF59"/>
    <w:rsid w:val="39F7096F"/>
    <w:rsid w:val="39FBC6DF"/>
    <w:rsid w:val="39FD482D"/>
    <w:rsid w:val="3A0A6CAF"/>
    <w:rsid w:val="3A24B1F0"/>
    <w:rsid w:val="3A6BF9B7"/>
    <w:rsid w:val="3B7E87E3"/>
    <w:rsid w:val="3BF782C3"/>
    <w:rsid w:val="3C484E1C"/>
    <w:rsid w:val="3C517FCD"/>
    <w:rsid w:val="3C7F811C"/>
    <w:rsid w:val="3C90F414"/>
    <w:rsid w:val="3CA103DF"/>
    <w:rsid w:val="3CB5B0E1"/>
    <w:rsid w:val="3CC2BF59"/>
    <w:rsid w:val="3CE86DB8"/>
    <w:rsid w:val="3D3EB145"/>
    <w:rsid w:val="3D5C8ACB"/>
    <w:rsid w:val="3D8D4F35"/>
    <w:rsid w:val="3D936962"/>
    <w:rsid w:val="3E309265"/>
    <w:rsid w:val="3ED8C8AC"/>
    <w:rsid w:val="3F070090"/>
    <w:rsid w:val="3F1199F5"/>
    <w:rsid w:val="3F40780F"/>
    <w:rsid w:val="3F86BCC9"/>
    <w:rsid w:val="3FEF33FA"/>
    <w:rsid w:val="402DC2E9"/>
    <w:rsid w:val="40338915"/>
    <w:rsid w:val="404C8C6C"/>
    <w:rsid w:val="40563F75"/>
    <w:rsid w:val="40749507"/>
    <w:rsid w:val="40A0BDE8"/>
    <w:rsid w:val="40BC862F"/>
    <w:rsid w:val="419F9140"/>
    <w:rsid w:val="41A26B58"/>
    <w:rsid w:val="41D0C281"/>
    <w:rsid w:val="41D34F9A"/>
    <w:rsid w:val="41F3910B"/>
    <w:rsid w:val="41FA2366"/>
    <w:rsid w:val="41FDD22B"/>
    <w:rsid w:val="420015B7"/>
    <w:rsid w:val="4269F5B8"/>
    <w:rsid w:val="4270C49E"/>
    <w:rsid w:val="42A0EF9B"/>
    <w:rsid w:val="433181FA"/>
    <w:rsid w:val="436D0C9E"/>
    <w:rsid w:val="438B305C"/>
    <w:rsid w:val="4391821E"/>
    <w:rsid w:val="43A791AE"/>
    <w:rsid w:val="43BC7B8B"/>
    <w:rsid w:val="43E0F6F4"/>
    <w:rsid w:val="43F7E108"/>
    <w:rsid w:val="43F89584"/>
    <w:rsid w:val="440457BB"/>
    <w:rsid w:val="44769646"/>
    <w:rsid w:val="44DD1BC4"/>
    <w:rsid w:val="4515B12A"/>
    <w:rsid w:val="4599765B"/>
    <w:rsid w:val="45C178A9"/>
    <w:rsid w:val="45C1D52B"/>
    <w:rsid w:val="45CAD035"/>
    <w:rsid w:val="468DE216"/>
    <w:rsid w:val="47457913"/>
    <w:rsid w:val="47AD8864"/>
    <w:rsid w:val="4800F594"/>
    <w:rsid w:val="48825717"/>
    <w:rsid w:val="48A1E6FB"/>
    <w:rsid w:val="48EB32F8"/>
    <w:rsid w:val="49231DC7"/>
    <w:rsid w:val="4947E793"/>
    <w:rsid w:val="4972B74C"/>
    <w:rsid w:val="4A1A3279"/>
    <w:rsid w:val="4A5EBBC0"/>
    <w:rsid w:val="4AAA203F"/>
    <w:rsid w:val="4B166FD8"/>
    <w:rsid w:val="4B50A8E2"/>
    <w:rsid w:val="4B5F9CBD"/>
    <w:rsid w:val="4B616B6B"/>
    <w:rsid w:val="4B641FA0"/>
    <w:rsid w:val="4B8AB07B"/>
    <w:rsid w:val="4B8DC4F1"/>
    <w:rsid w:val="4BB28F21"/>
    <w:rsid w:val="4C013243"/>
    <w:rsid w:val="4D928CC8"/>
    <w:rsid w:val="4DBAA49C"/>
    <w:rsid w:val="4DC72051"/>
    <w:rsid w:val="4E0D9456"/>
    <w:rsid w:val="4E227B0E"/>
    <w:rsid w:val="4E6BF489"/>
    <w:rsid w:val="4E6D28BE"/>
    <w:rsid w:val="4E76E87A"/>
    <w:rsid w:val="4FD294FB"/>
    <w:rsid w:val="4FD5C738"/>
    <w:rsid w:val="4FFF38C8"/>
    <w:rsid w:val="50154091"/>
    <w:rsid w:val="50252E9B"/>
    <w:rsid w:val="503A16FA"/>
    <w:rsid w:val="503FB4C0"/>
    <w:rsid w:val="50DE0163"/>
    <w:rsid w:val="50E72F74"/>
    <w:rsid w:val="5119FCA3"/>
    <w:rsid w:val="512E27F7"/>
    <w:rsid w:val="5238CE4E"/>
    <w:rsid w:val="529CC5F9"/>
    <w:rsid w:val="52B952E1"/>
    <w:rsid w:val="52D93BD6"/>
    <w:rsid w:val="530077B8"/>
    <w:rsid w:val="53166894"/>
    <w:rsid w:val="532E485B"/>
    <w:rsid w:val="53930C01"/>
    <w:rsid w:val="54535E55"/>
    <w:rsid w:val="547232A2"/>
    <w:rsid w:val="547560F6"/>
    <w:rsid w:val="5488FE84"/>
    <w:rsid w:val="548C26E9"/>
    <w:rsid w:val="54D82C7E"/>
    <w:rsid w:val="54EA7994"/>
    <w:rsid w:val="551B37A5"/>
    <w:rsid w:val="554097E3"/>
    <w:rsid w:val="5560F3E5"/>
    <w:rsid w:val="55A8696C"/>
    <w:rsid w:val="5608EA2C"/>
    <w:rsid w:val="5622905E"/>
    <w:rsid w:val="566F68B6"/>
    <w:rsid w:val="5673CDDA"/>
    <w:rsid w:val="56B3AE4A"/>
    <w:rsid w:val="57126BEF"/>
    <w:rsid w:val="574D68D8"/>
    <w:rsid w:val="57E8B850"/>
    <w:rsid w:val="5812BA55"/>
    <w:rsid w:val="5837AA4E"/>
    <w:rsid w:val="583CF46F"/>
    <w:rsid w:val="5842B336"/>
    <w:rsid w:val="5895F91C"/>
    <w:rsid w:val="58B4E3AB"/>
    <w:rsid w:val="58CEAA86"/>
    <w:rsid w:val="58D62AEA"/>
    <w:rsid w:val="58E22B3A"/>
    <w:rsid w:val="590B2CEB"/>
    <w:rsid w:val="5946B954"/>
    <w:rsid w:val="595173BF"/>
    <w:rsid w:val="59870723"/>
    <w:rsid w:val="5B4E07AA"/>
    <w:rsid w:val="5B7031FD"/>
    <w:rsid w:val="5BC2B786"/>
    <w:rsid w:val="5BE4D7DE"/>
    <w:rsid w:val="5C399E1C"/>
    <w:rsid w:val="5C411193"/>
    <w:rsid w:val="5C6162D0"/>
    <w:rsid w:val="5C66CDF1"/>
    <w:rsid w:val="5C6AE2DD"/>
    <w:rsid w:val="5C74C5B8"/>
    <w:rsid w:val="5C7B2658"/>
    <w:rsid w:val="5C8B034F"/>
    <w:rsid w:val="5C99F98E"/>
    <w:rsid w:val="5CB2F909"/>
    <w:rsid w:val="5D37B707"/>
    <w:rsid w:val="5D4645F7"/>
    <w:rsid w:val="5DAF6032"/>
    <w:rsid w:val="5DD258FD"/>
    <w:rsid w:val="5E3C4A16"/>
    <w:rsid w:val="5E44A1ED"/>
    <w:rsid w:val="5E5B9B89"/>
    <w:rsid w:val="5E9CD24D"/>
    <w:rsid w:val="5EA81FBD"/>
    <w:rsid w:val="5EBA6BBB"/>
    <w:rsid w:val="5F0A6C26"/>
    <w:rsid w:val="5F3C049D"/>
    <w:rsid w:val="5F90C4ED"/>
    <w:rsid w:val="5FB36724"/>
    <w:rsid w:val="5FBEB013"/>
    <w:rsid w:val="5FF02354"/>
    <w:rsid w:val="60531459"/>
    <w:rsid w:val="605BA751"/>
    <w:rsid w:val="6157C91D"/>
    <w:rsid w:val="617F16CB"/>
    <w:rsid w:val="61A4F9AE"/>
    <w:rsid w:val="61AC30C2"/>
    <w:rsid w:val="620A8E39"/>
    <w:rsid w:val="62100662"/>
    <w:rsid w:val="62666F17"/>
    <w:rsid w:val="628AA679"/>
    <w:rsid w:val="62901899"/>
    <w:rsid w:val="62A9B66E"/>
    <w:rsid w:val="62DDBD3C"/>
    <w:rsid w:val="630ADAAD"/>
    <w:rsid w:val="639D37C4"/>
    <w:rsid w:val="63CA27FB"/>
    <w:rsid w:val="63FDA14A"/>
    <w:rsid w:val="64545304"/>
    <w:rsid w:val="648A37BA"/>
    <w:rsid w:val="65266180"/>
    <w:rsid w:val="6539D019"/>
    <w:rsid w:val="65516D99"/>
    <w:rsid w:val="657419B8"/>
    <w:rsid w:val="65D8A974"/>
    <w:rsid w:val="65F76BD7"/>
    <w:rsid w:val="660C674B"/>
    <w:rsid w:val="6658A756"/>
    <w:rsid w:val="6694FFBB"/>
    <w:rsid w:val="67FDF7A1"/>
    <w:rsid w:val="68236BCB"/>
    <w:rsid w:val="68295710"/>
    <w:rsid w:val="686226A5"/>
    <w:rsid w:val="68638DC2"/>
    <w:rsid w:val="686BF4CE"/>
    <w:rsid w:val="687C7B04"/>
    <w:rsid w:val="687E166E"/>
    <w:rsid w:val="688E39D2"/>
    <w:rsid w:val="693FA3D8"/>
    <w:rsid w:val="6992B6C9"/>
    <w:rsid w:val="6A1B508A"/>
    <w:rsid w:val="6A36EC81"/>
    <w:rsid w:val="6A3B54E0"/>
    <w:rsid w:val="6A7628E2"/>
    <w:rsid w:val="6A897A30"/>
    <w:rsid w:val="6BD48FF6"/>
    <w:rsid w:val="6BE89333"/>
    <w:rsid w:val="6BF85250"/>
    <w:rsid w:val="6C03F5F7"/>
    <w:rsid w:val="6C1F2FAB"/>
    <w:rsid w:val="6C22D5C5"/>
    <w:rsid w:val="6CD28ED0"/>
    <w:rsid w:val="6D2055F8"/>
    <w:rsid w:val="6D4BA9CC"/>
    <w:rsid w:val="6D4D9D91"/>
    <w:rsid w:val="6DE5B896"/>
    <w:rsid w:val="6E0136A8"/>
    <w:rsid w:val="6E95A638"/>
    <w:rsid w:val="6EC5A999"/>
    <w:rsid w:val="6F418813"/>
    <w:rsid w:val="6F8BC869"/>
    <w:rsid w:val="6FD4AB8A"/>
    <w:rsid w:val="700EA49B"/>
    <w:rsid w:val="70A1E94A"/>
    <w:rsid w:val="71698754"/>
    <w:rsid w:val="71873F4F"/>
    <w:rsid w:val="71E1D706"/>
    <w:rsid w:val="72003DE8"/>
    <w:rsid w:val="724975ED"/>
    <w:rsid w:val="72A66198"/>
    <w:rsid w:val="73841847"/>
    <w:rsid w:val="73B979C1"/>
    <w:rsid w:val="73EABC55"/>
    <w:rsid w:val="740130E4"/>
    <w:rsid w:val="741B7629"/>
    <w:rsid w:val="74D42F3C"/>
    <w:rsid w:val="74DC9218"/>
    <w:rsid w:val="74E31ED6"/>
    <w:rsid w:val="74E9AB1D"/>
    <w:rsid w:val="74EA091D"/>
    <w:rsid w:val="74EABBFA"/>
    <w:rsid w:val="752DFDAB"/>
    <w:rsid w:val="759A90E5"/>
    <w:rsid w:val="75B9F852"/>
    <w:rsid w:val="760145DC"/>
    <w:rsid w:val="760E01D4"/>
    <w:rsid w:val="7649BFD7"/>
    <w:rsid w:val="76BDC905"/>
    <w:rsid w:val="76C6DABB"/>
    <w:rsid w:val="7739434A"/>
    <w:rsid w:val="77486FCE"/>
    <w:rsid w:val="77D541A6"/>
    <w:rsid w:val="78092F21"/>
    <w:rsid w:val="785F9147"/>
    <w:rsid w:val="786AA9DD"/>
    <w:rsid w:val="78A9CC28"/>
    <w:rsid w:val="78D4DBE9"/>
    <w:rsid w:val="79328FC3"/>
    <w:rsid w:val="79360C4E"/>
    <w:rsid w:val="79677FE5"/>
    <w:rsid w:val="796A0FD4"/>
    <w:rsid w:val="7993739B"/>
    <w:rsid w:val="79B99488"/>
    <w:rsid w:val="79DFA763"/>
    <w:rsid w:val="7A1680B9"/>
    <w:rsid w:val="7A6B8CB4"/>
    <w:rsid w:val="7A83390E"/>
    <w:rsid w:val="7B841C65"/>
    <w:rsid w:val="7C0FAE26"/>
    <w:rsid w:val="7C3150C9"/>
    <w:rsid w:val="7C463BA8"/>
    <w:rsid w:val="7D0942C7"/>
    <w:rsid w:val="7D7C22B8"/>
    <w:rsid w:val="7DBC7F58"/>
    <w:rsid w:val="7DBD4139"/>
    <w:rsid w:val="7DBD907B"/>
    <w:rsid w:val="7DE54B76"/>
    <w:rsid w:val="7DE9390A"/>
    <w:rsid w:val="7ED71989"/>
    <w:rsid w:val="7F3D9546"/>
    <w:rsid w:val="7F4B7FF7"/>
    <w:rsid w:val="7F51B84B"/>
    <w:rsid w:val="7F57FFC8"/>
    <w:rsid w:val="7F7D1ECA"/>
    <w:rsid w:val="7F913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69410"/>
  <w15:chartTrackingRefBased/>
  <w15:docId w15:val="{3F345E06-D534-4A28-AB15-CF671D683A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41FDD22B"/>
    <w:pPr>
      <w:spacing w:after="100"/>
    </w:pPr>
  </w:style>
  <w:style w:type="paragraph" w:styleId="TOC2">
    <w:uiPriority w:val="39"/>
    <w:name w:val="toc 2"/>
    <w:basedOn w:val="Normal"/>
    <w:next w:val="Normal"/>
    <w:unhideWhenUsed/>
    <w:rsid w:val="41FDD22B"/>
    <w:pPr>
      <w:spacing w:after="100"/>
      <w:ind w:left="220"/>
    </w:pPr>
  </w:style>
  <w:style w:type="paragraph" w:styleId="NoSpacing">
    <w:uiPriority w:val="1"/>
    <w:name w:val="No Spacing"/>
    <w:qFormat/>
    <w:rsid w:val="41FDD22B"/>
    <w:pPr>
      <w:spacing w:after="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0bd752ffdcc41a0" /><Relationship Type="http://schemas.openxmlformats.org/officeDocument/2006/relationships/hyperlink" Target="https://www.acas.org.uk/what-the-future-world-of-work-might-look-like" TargetMode="External" Id="R9f3abe31ba6a44b9" /><Relationship Type="http://schemas.openxmlformats.org/officeDocument/2006/relationships/hyperlink" Target="https://hstalks.com/t/2139/what-entrepreneurs-need-to-know-before-they-start/" TargetMode="External" Id="Ra6edb7cb270745a7" /><Relationship Type="http://schemas.openxmlformats.org/officeDocument/2006/relationships/hyperlink" Target="https://www.linkedin.com/learning/the-45-minute-business-plan/corporate-structure-and-ownership?resume=false" TargetMode="External" Id="Rb42ce38e355349a9" /><Relationship Type="http://schemas.openxmlformats.org/officeDocument/2006/relationships/header" Target="/word/header.xml" Id="R022a4c6d10624493" /><Relationship Type="http://schemas.openxmlformats.org/officeDocument/2006/relationships/footer" Target="/word/footer.xml" Id="R97b5ffb60bca4e22" /><Relationship Type="http://schemas.openxmlformats.org/officeDocument/2006/relationships/image" Target="/media/imaged.png" Id="R3e256b11783b434b" /><Relationship Type="http://schemas.openxmlformats.org/officeDocument/2006/relationships/image" Target="/media/image10.jpg" Id="R8499e03d902647f2" /><Relationship Type="http://schemas.openxmlformats.org/officeDocument/2006/relationships/image" Target="/media/image11.jpg" Id="R53a5e6636abb46d8" /><Relationship Type="http://schemas.openxmlformats.org/officeDocument/2006/relationships/image" Target="/media/image12.jpg" Id="R43fa96c08ef8468b" /><Relationship Type="http://schemas.openxmlformats.org/officeDocument/2006/relationships/image" Target="/media/image13.jpg" Id="R36e5345bdb0b4c45" /><Relationship Type="http://schemas.openxmlformats.org/officeDocument/2006/relationships/image" Target="/media/image14.jpg" Id="R8736cb32938e466b" /><Relationship Type="http://schemas.openxmlformats.org/officeDocument/2006/relationships/image" Target="/media/image15.jpg" Id="R8451f8c19fd242ff" /><Relationship Type="http://schemas.openxmlformats.org/officeDocument/2006/relationships/image" Target="/media/image16.jpg" Id="R5311da3a734d4ff9" /><Relationship Type="http://schemas.openxmlformats.org/officeDocument/2006/relationships/image" Target="/media/imagee.png" Id="Rce94be637a9a4170" /><Relationship Type="http://schemas.openxmlformats.org/officeDocument/2006/relationships/image" Target="/media/imagef.png" Id="R837e0a5199b54148" /><Relationship Type="http://schemas.openxmlformats.org/officeDocument/2006/relationships/image" Target="/media/image10.png" Id="R8a18aa0c7424454e" /><Relationship Type="http://schemas.openxmlformats.org/officeDocument/2006/relationships/image" Target="/media/image17.jpg" Id="R024ab193e9f24575" /><Relationship Type="http://schemas.openxmlformats.org/officeDocument/2006/relationships/image" Target="/media/image18.jpg" Id="R44487fadba704f7a" /><Relationship Type="http://schemas.openxmlformats.org/officeDocument/2006/relationships/image" Target="/media/image19.jpg" Id="Rdf205880633a4f3c" /><Relationship Type="http://schemas.openxmlformats.org/officeDocument/2006/relationships/image" Target="/media/image1a.jpg" Id="R327ddd0eff9d4105" /><Relationship Type="http://schemas.openxmlformats.org/officeDocument/2006/relationships/image" Target="/media/image17.png" Id="R02d454c2c93f4cb0" /><Relationship Type="http://schemas.openxmlformats.org/officeDocument/2006/relationships/image" Target="/media/image18.png" Id="Rc59cf89535e541b8" /><Relationship Type="http://schemas.openxmlformats.org/officeDocument/2006/relationships/image" Target="/media/image19.png" Id="Re85d92d84c214aee" /><Relationship Type="http://schemas.openxmlformats.org/officeDocument/2006/relationships/image" Target="/media/image1a.png" Id="Rb141500a59304b10" /><Relationship Type="http://schemas.openxmlformats.org/officeDocument/2006/relationships/image" Target="/media/image1b.png" Id="R7e62d76e1aba4e60" /><Relationship Type="http://schemas.openxmlformats.org/officeDocument/2006/relationships/image" Target="/media/image1c.png" Id="R958dbdc1fe7842b7" /><Relationship Type="http://schemas.openxmlformats.org/officeDocument/2006/relationships/image" Target="/media/image1d.png" Id="R270d55cd36ea4aa9" /><Relationship Type="http://schemas.openxmlformats.org/officeDocument/2006/relationships/image" Target="/media/imaged.jpg" Id="R3c4ab1e5f6d042c1" /><Relationship Type="http://schemas.openxmlformats.org/officeDocument/2006/relationships/hyperlink" Target="https://www.cipd.org/asia/knowledge/factsheets/benefits-factsheet/" TargetMode="External" Id="Rc13ef127dd5e4300" /><Relationship Type="http://schemas.openxmlformats.org/officeDocument/2006/relationships/hyperlink" Target="https://www.dyaevents.ro/en/produs/buchet-cu-flori-uscate-si-criogenate-&#8230;" TargetMode="External" Id="Rb4bf3669e6ea4021" /><Relationship Type="http://schemas.openxmlformats.org/officeDocument/2006/relationships/hyperlink" Target="https://images.app.goo.gl/ahKVza9n4N31mzwZ9" TargetMode="External" Id="R3a001f4a768d411a" /><Relationship Type="http://schemas.openxmlformats.org/officeDocument/2006/relationships/hyperlink" Target="https://www.etsy.com/uk/listing/1593565943/diy-craft-table-plans-budget-friendly" TargetMode="External" Id="Rda653040851843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Bogdana Jurje (2329890)</dc:creator>
  <keywords/>
  <dc:description/>
  <lastModifiedBy>Laura Bogdana Jurje (2329890)</lastModifiedBy>
  <revision>7</revision>
  <dcterms:created xsi:type="dcterms:W3CDTF">2025-03-20T09:00:16.9188628Z</dcterms:created>
  <dcterms:modified xsi:type="dcterms:W3CDTF">2025-03-21T17:01:58.7955617Z</dcterms:modified>
</coreProperties>
</file>