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864255" w14:textId="1371E4EB" w:rsidR="00941632" w:rsidRDefault="009158E3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                         Assessment 1 Accounting Fundamentals LCBB4001</w:t>
      </w:r>
    </w:p>
    <w:p w14:paraId="1367B842" w14:textId="0B263A6F" w:rsidR="009158E3" w:rsidRDefault="009158E3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                         My name is Anita Szabrina Petreus 2024822</w:t>
      </w:r>
    </w:p>
    <w:p w14:paraId="549C66D3" w14:textId="6EA8D7FA" w:rsidR="009158E3" w:rsidRDefault="009158E3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                         My lecturer is Konstantina Mari</w:t>
      </w:r>
    </w:p>
    <w:p w14:paraId="5E7292C5" w14:textId="6C7580A1" w:rsidR="005C54CB" w:rsidRDefault="005C54CB">
      <w:pPr>
        <w:rPr>
          <w:rFonts w:asciiTheme="majorBidi" w:hAnsiTheme="majorBidi" w:cstheme="majorBidi"/>
        </w:rPr>
      </w:pPr>
    </w:p>
    <w:p w14:paraId="72D4A45C" w14:textId="62B251A2" w:rsidR="005C54CB" w:rsidRDefault="005C54CB">
      <w:pPr>
        <w:rPr>
          <w:rFonts w:asciiTheme="majorBidi" w:hAnsiTheme="majorBidi" w:cstheme="majorBidi"/>
        </w:rPr>
      </w:pPr>
    </w:p>
    <w:p w14:paraId="6DF2A990" w14:textId="115FE0DE" w:rsidR="005C54CB" w:rsidRDefault="005C54CB">
      <w:pPr>
        <w:rPr>
          <w:rFonts w:asciiTheme="majorBidi" w:hAnsiTheme="majorBidi" w:cstheme="majorBidi"/>
        </w:rPr>
      </w:pPr>
    </w:p>
    <w:p w14:paraId="26425953" w14:textId="5A69933A" w:rsidR="005C54CB" w:rsidRDefault="005C54CB">
      <w:pPr>
        <w:rPr>
          <w:rFonts w:asciiTheme="majorBidi" w:hAnsiTheme="majorBidi" w:cstheme="majorBidi"/>
        </w:rPr>
      </w:pPr>
    </w:p>
    <w:p w14:paraId="1F41FC40" w14:textId="4176F778" w:rsidR="005C54CB" w:rsidRDefault="005C54CB">
      <w:pPr>
        <w:rPr>
          <w:rFonts w:asciiTheme="majorBidi" w:hAnsiTheme="majorBidi" w:cstheme="majorBidi"/>
        </w:rPr>
      </w:pPr>
    </w:p>
    <w:p w14:paraId="0C0096BB" w14:textId="2D602DC4" w:rsidR="005C54CB" w:rsidRDefault="005C54CB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Table of contents</w:t>
      </w:r>
    </w:p>
    <w:p w14:paraId="5DC890D8" w14:textId="726983BC" w:rsidR="008659BB" w:rsidRDefault="008659BB">
      <w:pPr>
        <w:rPr>
          <w:rFonts w:asciiTheme="majorBidi" w:hAnsiTheme="majorBidi" w:cstheme="majorBidi"/>
        </w:rPr>
      </w:pPr>
    </w:p>
    <w:p w14:paraId="54EFB842" w14:textId="33B8FB7F" w:rsidR="008659BB" w:rsidRDefault="008659BB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Question 1………………………………………………………………</w:t>
      </w:r>
      <w:r w:rsidR="00C87750">
        <w:rPr>
          <w:rFonts w:asciiTheme="majorBidi" w:hAnsiTheme="majorBidi" w:cstheme="majorBidi"/>
        </w:rPr>
        <w:t>2</w:t>
      </w:r>
    </w:p>
    <w:p w14:paraId="5F203D96" w14:textId="22C4C37D" w:rsidR="008659BB" w:rsidRDefault="008659BB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Question 2………………………………………………………………</w:t>
      </w:r>
      <w:r w:rsidR="00C87750">
        <w:rPr>
          <w:rFonts w:asciiTheme="majorBidi" w:hAnsiTheme="majorBidi" w:cstheme="majorBidi"/>
        </w:rPr>
        <w:t>4</w:t>
      </w:r>
    </w:p>
    <w:p w14:paraId="0ACFE0DF" w14:textId="66B43E82" w:rsidR="008659BB" w:rsidRDefault="008659BB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Reference</w:t>
      </w:r>
      <w:r w:rsidR="00657739">
        <w:rPr>
          <w:rFonts w:asciiTheme="majorBidi" w:hAnsiTheme="majorBidi" w:cstheme="majorBidi"/>
        </w:rPr>
        <w:t>s …………………………………………………………</w:t>
      </w:r>
      <w:proofErr w:type="gramStart"/>
      <w:r w:rsidR="00657739">
        <w:rPr>
          <w:rFonts w:asciiTheme="majorBidi" w:hAnsiTheme="majorBidi" w:cstheme="majorBidi"/>
        </w:rPr>
        <w:t>…..</w:t>
      </w:r>
      <w:proofErr w:type="gramEnd"/>
      <w:r w:rsidR="00C87750">
        <w:rPr>
          <w:rFonts w:asciiTheme="majorBidi" w:hAnsiTheme="majorBidi" w:cstheme="majorBidi"/>
        </w:rPr>
        <w:t>6</w:t>
      </w:r>
    </w:p>
    <w:p w14:paraId="61B1B258" w14:textId="7913BC46" w:rsidR="00361879" w:rsidRDefault="00361879">
      <w:pPr>
        <w:rPr>
          <w:rFonts w:asciiTheme="majorBidi" w:hAnsiTheme="majorBidi" w:cstheme="majorBidi"/>
        </w:rPr>
      </w:pPr>
    </w:p>
    <w:p w14:paraId="052AAF43" w14:textId="51924B1F" w:rsidR="00361879" w:rsidRDefault="00361879">
      <w:pPr>
        <w:rPr>
          <w:rFonts w:asciiTheme="majorBidi" w:hAnsiTheme="majorBidi" w:cstheme="majorBidi"/>
        </w:rPr>
      </w:pPr>
    </w:p>
    <w:p w14:paraId="7458BD6C" w14:textId="0B67DE49" w:rsidR="00361879" w:rsidRDefault="00361879">
      <w:pPr>
        <w:rPr>
          <w:rFonts w:asciiTheme="majorBidi" w:hAnsiTheme="majorBidi" w:cstheme="majorBidi"/>
        </w:rPr>
      </w:pPr>
    </w:p>
    <w:p w14:paraId="2AC74859" w14:textId="2CD446C8" w:rsidR="00361879" w:rsidRDefault="00361879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Question</w:t>
      </w:r>
      <w:r w:rsidR="00697C56">
        <w:rPr>
          <w:rFonts w:asciiTheme="majorBidi" w:hAnsiTheme="majorBidi" w:cstheme="majorBidi"/>
        </w:rPr>
        <w:t xml:space="preserve"> 1</w:t>
      </w:r>
    </w:p>
    <w:p w14:paraId="66AC43F1" w14:textId="65722C1C" w:rsidR="00697C56" w:rsidRDefault="00502931">
      <w:pPr>
        <w:rPr>
          <w:rFonts w:asciiTheme="majorBidi" w:hAnsiTheme="majorBidi" w:cstheme="majorBidi"/>
        </w:rPr>
      </w:pPr>
      <w:proofErr w:type="spellStart"/>
      <w:r>
        <w:rPr>
          <w:rFonts w:asciiTheme="majorBidi" w:hAnsiTheme="majorBidi" w:cstheme="majorBidi"/>
        </w:rPr>
        <w:t>Kedison</w:t>
      </w:r>
      <w:proofErr w:type="spellEnd"/>
      <w:r>
        <w:rPr>
          <w:rFonts w:asciiTheme="majorBidi" w:hAnsiTheme="majorBidi" w:cstheme="majorBidi"/>
        </w:rPr>
        <w:t xml:space="preserve"> </w:t>
      </w:r>
      <w:proofErr w:type="gramStart"/>
      <w:r>
        <w:rPr>
          <w:rFonts w:asciiTheme="majorBidi" w:hAnsiTheme="majorBidi" w:cstheme="majorBidi"/>
        </w:rPr>
        <w:t xml:space="preserve">PLC </w:t>
      </w:r>
      <w:r w:rsidR="00DC2F16">
        <w:rPr>
          <w:rFonts w:asciiTheme="majorBidi" w:hAnsiTheme="majorBidi" w:cstheme="majorBidi"/>
        </w:rPr>
        <w:t xml:space="preserve"> profit</w:t>
      </w:r>
      <w:proofErr w:type="gramEnd"/>
      <w:r w:rsidR="00DC2F16">
        <w:rPr>
          <w:rFonts w:asciiTheme="majorBidi" w:hAnsiTheme="majorBidi" w:cstheme="majorBidi"/>
        </w:rPr>
        <w:t xml:space="preserve"> and loss statement</w:t>
      </w:r>
      <w:r w:rsidR="00501E09">
        <w:rPr>
          <w:rFonts w:asciiTheme="majorBidi" w:hAnsiTheme="majorBidi" w:cstheme="majorBidi"/>
        </w:rPr>
        <w:t xml:space="preserve"> and statement of financial position for the </w:t>
      </w:r>
      <w:r w:rsidR="00CA12C6">
        <w:rPr>
          <w:rFonts w:asciiTheme="majorBidi" w:hAnsiTheme="majorBidi" w:cstheme="majorBidi"/>
        </w:rPr>
        <w:t>year ended 31’st Dec. 2020</w:t>
      </w:r>
      <w:r w:rsidR="00501E09">
        <w:rPr>
          <w:rFonts w:asciiTheme="majorBidi" w:hAnsiTheme="majorBidi" w:cstheme="majorBidi"/>
        </w:rPr>
        <w:t>.</w:t>
      </w:r>
    </w:p>
    <w:p w14:paraId="68131738" w14:textId="2A7AF311" w:rsidR="00501E09" w:rsidRDefault="00CB4B81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Income statement for the period ending on 31.12.2020</w:t>
      </w:r>
    </w:p>
    <w:p w14:paraId="49CB9231" w14:textId="21B4326D" w:rsidR="00E41653" w:rsidRDefault="00E41653">
      <w:pPr>
        <w:rPr>
          <w:rFonts w:asciiTheme="majorBidi" w:hAnsiTheme="majorBidi" w:cstheme="majorBidi"/>
        </w:rPr>
      </w:pPr>
    </w:p>
    <w:p w14:paraId="18FF4429" w14:textId="13E69417" w:rsidR="00E41653" w:rsidRDefault="00E41653">
      <w:pPr>
        <w:rPr>
          <w:rFonts w:asciiTheme="majorBidi" w:hAnsiTheme="majorBidi" w:cstheme="majorBidi"/>
        </w:rPr>
      </w:pPr>
    </w:p>
    <w:p w14:paraId="645F7567" w14:textId="38F35312" w:rsidR="001C4198" w:rsidRDefault="001C4198" w:rsidP="001C4198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Net sales                      </w:t>
      </w:r>
      <w:r w:rsidR="00660F4D">
        <w:rPr>
          <w:rFonts w:asciiTheme="majorBidi" w:hAnsiTheme="majorBidi" w:cstheme="majorBidi"/>
        </w:rPr>
        <w:t>826,650</w:t>
      </w:r>
    </w:p>
    <w:p w14:paraId="69C6BD6B" w14:textId="53F36C5A" w:rsidR="00660F4D" w:rsidRDefault="00660F4D" w:rsidP="001C4198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cost </w:t>
      </w:r>
      <w:proofErr w:type="gramStart"/>
      <w:r>
        <w:rPr>
          <w:rFonts w:asciiTheme="majorBidi" w:hAnsiTheme="majorBidi" w:cstheme="majorBidi"/>
        </w:rPr>
        <w:t xml:space="preserve">of </w:t>
      </w:r>
      <w:r w:rsidR="00B80A70">
        <w:rPr>
          <w:rFonts w:asciiTheme="majorBidi" w:hAnsiTheme="majorBidi" w:cstheme="majorBidi"/>
        </w:rPr>
        <w:t xml:space="preserve"> sales</w:t>
      </w:r>
      <w:proofErr w:type="gramEnd"/>
      <w:r w:rsidR="00B80A70">
        <w:rPr>
          <w:rFonts w:asciiTheme="majorBidi" w:hAnsiTheme="majorBidi" w:cstheme="majorBidi"/>
        </w:rPr>
        <w:t xml:space="preserve">                578</w:t>
      </w:r>
      <w:r w:rsidR="00B43D0E">
        <w:rPr>
          <w:rFonts w:asciiTheme="majorBidi" w:hAnsiTheme="majorBidi" w:cstheme="majorBidi"/>
        </w:rPr>
        <w:t>,</w:t>
      </w:r>
      <w:r w:rsidR="00B80A70">
        <w:rPr>
          <w:rFonts w:asciiTheme="majorBidi" w:hAnsiTheme="majorBidi" w:cstheme="majorBidi"/>
        </w:rPr>
        <w:t>650</w:t>
      </w:r>
    </w:p>
    <w:p w14:paraId="1D5C4E75" w14:textId="09AA6817" w:rsidR="00B80A70" w:rsidRDefault="00B80A70" w:rsidP="001C4198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Gross profit                 </w:t>
      </w:r>
      <w:r w:rsidR="00B43D0E">
        <w:rPr>
          <w:rFonts w:asciiTheme="majorBidi" w:hAnsiTheme="majorBidi" w:cstheme="majorBidi"/>
        </w:rPr>
        <w:t>248,000</w:t>
      </w:r>
    </w:p>
    <w:p w14:paraId="390EBE0C" w14:textId="77777777" w:rsidR="001D36F6" w:rsidRDefault="001D36F6">
      <w:pPr>
        <w:rPr>
          <w:rFonts w:asciiTheme="majorBidi" w:hAnsiTheme="majorBidi" w:cstheme="majorBidi"/>
        </w:rPr>
      </w:pPr>
    </w:p>
    <w:p w14:paraId="0D2BCEF8" w14:textId="77777777" w:rsidR="001D36F6" w:rsidRDefault="001D36F6">
      <w:pPr>
        <w:rPr>
          <w:rFonts w:asciiTheme="majorBidi" w:hAnsiTheme="majorBidi" w:cstheme="majorBidi"/>
        </w:rPr>
      </w:pPr>
    </w:p>
    <w:p w14:paraId="3B4EBD11" w14:textId="3CE90040" w:rsidR="00EB6A6F" w:rsidRDefault="00EB6A6F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Operating expenses: Administrative expenses</w:t>
      </w:r>
      <w:r w:rsidR="00A851E9">
        <w:rPr>
          <w:rFonts w:asciiTheme="majorBidi" w:hAnsiTheme="majorBidi" w:cstheme="majorBidi"/>
        </w:rPr>
        <w:t xml:space="preserve">       30.000</w:t>
      </w:r>
    </w:p>
    <w:p w14:paraId="51BB756F" w14:textId="4087CEE7" w:rsidR="00A851E9" w:rsidRDefault="00A851E9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                            </w:t>
      </w:r>
      <w:r w:rsidR="00484050">
        <w:rPr>
          <w:rFonts w:asciiTheme="majorBidi" w:hAnsiTheme="majorBidi" w:cstheme="majorBidi"/>
        </w:rPr>
        <w:t>Interest paid                             2000</w:t>
      </w:r>
    </w:p>
    <w:p w14:paraId="35193D6C" w14:textId="18B12FCC" w:rsidR="00484050" w:rsidRDefault="00484050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                            </w:t>
      </w:r>
      <w:proofErr w:type="gramStart"/>
      <w:r>
        <w:rPr>
          <w:rFonts w:asciiTheme="majorBidi" w:hAnsiTheme="majorBidi" w:cstheme="majorBidi"/>
        </w:rPr>
        <w:t>Directors</w:t>
      </w:r>
      <w:proofErr w:type="gramEnd"/>
      <w:r>
        <w:rPr>
          <w:rFonts w:asciiTheme="majorBidi" w:hAnsiTheme="majorBidi" w:cstheme="majorBidi"/>
        </w:rPr>
        <w:t xml:space="preserve"> remuneration            5000</w:t>
      </w:r>
    </w:p>
    <w:p w14:paraId="60836492" w14:textId="2BAC7B13" w:rsidR="00484050" w:rsidRDefault="00465679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                            Distribution costs                   28000</w:t>
      </w:r>
    </w:p>
    <w:p w14:paraId="12FA52AF" w14:textId="0366BBF2" w:rsidR="00C63D9F" w:rsidRDefault="001C0E88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Corporation Tax                                                    </w:t>
      </w:r>
      <w:r w:rsidR="008763EC">
        <w:rPr>
          <w:rFonts w:asciiTheme="majorBidi" w:hAnsiTheme="majorBidi" w:cstheme="majorBidi"/>
        </w:rPr>
        <w:t xml:space="preserve">65000 </w:t>
      </w:r>
      <w:r w:rsidR="00076970">
        <w:rPr>
          <w:rFonts w:asciiTheme="majorBidi" w:hAnsiTheme="majorBidi" w:cstheme="majorBidi"/>
        </w:rPr>
        <w:t>/</w:t>
      </w:r>
      <w:r w:rsidR="008763EC">
        <w:rPr>
          <w:rFonts w:asciiTheme="majorBidi" w:hAnsiTheme="majorBidi" w:cstheme="majorBidi"/>
        </w:rPr>
        <w:t xml:space="preserve">         </w:t>
      </w:r>
      <w:r w:rsidR="00076970">
        <w:rPr>
          <w:rFonts w:asciiTheme="majorBidi" w:hAnsiTheme="majorBidi" w:cstheme="majorBidi"/>
        </w:rPr>
        <w:t>retained prof</w:t>
      </w:r>
      <w:r w:rsidR="008763EC">
        <w:rPr>
          <w:rFonts w:asciiTheme="majorBidi" w:hAnsiTheme="majorBidi" w:cstheme="majorBidi"/>
        </w:rPr>
        <w:t xml:space="preserve">               132000</w:t>
      </w:r>
    </w:p>
    <w:p w14:paraId="7B910987" w14:textId="593D3976" w:rsidR="008763EC" w:rsidRDefault="008763EC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</w:t>
      </w:r>
      <w:r w:rsidR="00ED29DF">
        <w:rPr>
          <w:rFonts w:asciiTheme="majorBidi" w:hAnsiTheme="majorBidi" w:cstheme="majorBidi"/>
        </w:rPr>
        <w:t xml:space="preserve">NET Profit for the year                                                                             </w:t>
      </w:r>
      <w:r w:rsidR="00076970">
        <w:rPr>
          <w:rFonts w:asciiTheme="majorBidi" w:hAnsiTheme="majorBidi" w:cstheme="majorBidi"/>
        </w:rPr>
        <w:t xml:space="preserve">                   </w:t>
      </w:r>
      <w:r w:rsidR="00ED29DF">
        <w:rPr>
          <w:rFonts w:asciiTheme="majorBidi" w:hAnsiTheme="majorBidi" w:cstheme="majorBidi"/>
        </w:rPr>
        <w:t>116000</w:t>
      </w:r>
    </w:p>
    <w:p w14:paraId="1CD257B6" w14:textId="4C7B9903" w:rsidR="00DC014B" w:rsidRDefault="00DC014B">
      <w:pPr>
        <w:rPr>
          <w:rFonts w:asciiTheme="majorBidi" w:hAnsiTheme="majorBidi" w:cstheme="majorBidi"/>
        </w:rPr>
      </w:pPr>
    </w:p>
    <w:p w14:paraId="3CA9F543" w14:textId="0ABAD4EA" w:rsidR="00DC014B" w:rsidRDefault="00DC014B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Appropriation of Net Profit </w:t>
      </w:r>
    </w:p>
    <w:p w14:paraId="3C86D2E6" w14:textId="3E6B0109" w:rsidR="00DC014B" w:rsidRDefault="00DC014B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</w:t>
      </w:r>
    </w:p>
    <w:p w14:paraId="2A139235" w14:textId="5941B75D" w:rsidR="00DC014B" w:rsidRDefault="0090445F" w:rsidP="0090445F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Ordinary </w:t>
      </w:r>
      <w:proofErr w:type="spellStart"/>
      <w:r>
        <w:rPr>
          <w:rFonts w:asciiTheme="majorBidi" w:hAnsiTheme="majorBidi" w:cstheme="majorBidi"/>
        </w:rPr>
        <w:t>divided</w:t>
      </w:r>
      <w:proofErr w:type="spellEnd"/>
      <w:r>
        <w:rPr>
          <w:rFonts w:asciiTheme="majorBidi" w:hAnsiTheme="majorBidi" w:cstheme="majorBidi"/>
        </w:rPr>
        <w:t xml:space="preserve"> paid                                 20,000</w:t>
      </w:r>
    </w:p>
    <w:p w14:paraId="7B746F2E" w14:textId="77777777" w:rsidR="001E1C36" w:rsidRDefault="004F7C47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Preference divided paid                              30,000</w:t>
      </w:r>
      <w:r w:rsidR="001E1C36">
        <w:rPr>
          <w:rFonts w:asciiTheme="majorBidi" w:hAnsiTheme="majorBidi" w:cstheme="majorBidi"/>
        </w:rPr>
        <w:t xml:space="preserve">                                                       50,000</w:t>
      </w:r>
    </w:p>
    <w:p w14:paraId="15299035" w14:textId="77777777" w:rsidR="00F03154" w:rsidRDefault="001E1C36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NET profit after appropriation </w:t>
      </w:r>
      <w:r w:rsidR="001209F7">
        <w:rPr>
          <w:rFonts w:asciiTheme="majorBidi" w:hAnsiTheme="majorBidi" w:cstheme="majorBidi"/>
        </w:rPr>
        <w:t xml:space="preserve">                                                                                    66,000</w:t>
      </w:r>
    </w:p>
    <w:p w14:paraId="424DF4F0" w14:textId="77777777" w:rsidR="00F03154" w:rsidRDefault="00F03154">
      <w:pPr>
        <w:rPr>
          <w:rFonts w:asciiTheme="majorBidi" w:hAnsiTheme="majorBidi" w:cstheme="majorBidi"/>
        </w:rPr>
      </w:pPr>
    </w:p>
    <w:p w14:paraId="626AA7C0" w14:textId="77777777" w:rsidR="00F03154" w:rsidRDefault="00F03154">
      <w:pPr>
        <w:rPr>
          <w:rFonts w:asciiTheme="majorBidi" w:hAnsiTheme="majorBidi" w:cstheme="majorBidi"/>
        </w:rPr>
      </w:pPr>
    </w:p>
    <w:p w14:paraId="5AEC0818" w14:textId="77777777" w:rsidR="002C71FC" w:rsidRDefault="00F03154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Statement of financial position</w:t>
      </w:r>
    </w:p>
    <w:p w14:paraId="7F2AC724" w14:textId="77777777" w:rsidR="002C71FC" w:rsidRDefault="002C71FC">
      <w:pPr>
        <w:rPr>
          <w:rFonts w:asciiTheme="majorBidi" w:hAnsiTheme="majorBidi" w:cstheme="majorBidi"/>
        </w:rPr>
      </w:pPr>
    </w:p>
    <w:p w14:paraId="7FD44967" w14:textId="77777777" w:rsidR="0085405D" w:rsidRDefault="0085405D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Assets</w:t>
      </w:r>
    </w:p>
    <w:p w14:paraId="3EE3DC13" w14:textId="77777777" w:rsidR="00D552D8" w:rsidRDefault="0085405D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Current Assets:</w:t>
      </w:r>
      <w:r w:rsidR="00FA4620">
        <w:rPr>
          <w:rFonts w:asciiTheme="majorBidi" w:hAnsiTheme="majorBidi" w:cstheme="majorBidi"/>
        </w:rPr>
        <w:t xml:space="preserve">   Cash</w:t>
      </w:r>
      <w:r w:rsidR="00857C6F">
        <w:rPr>
          <w:rFonts w:asciiTheme="majorBidi" w:hAnsiTheme="majorBidi" w:cstheme="majorBidi"/>
        </w:rPr>
        <w:t xml:space="preserve"> and bank</w:t>
      </w:r>
      <w:r w:rsidR="00D552D8">
        <w:rPr>
          <w:rFonts w:asciiTheme="majorBidi" w:hAnsiTheme="majorBidi" w:cstheme="majorBidi"/>
        </w:rPr>
        <w:t xml:space="preserve">                            12,900</w:t>
      </w:r>
    </w:p>
    <w:p w14:paraId="3959CD06" w14:textId="77777777" w:rsidR="00805969" w:rsidRDefault="00454A2D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                       Debtors                                      </w:t>
      </w:r>
      <w:r w:rsidR="00E27957">
        <w:rPr>
          <w:rFonts w:asciiTheme="majorBidi" w:hAnsiTheme="majorBidi" w:cstheme="majorBidi"/>
        </w:rPr>
        <w:t>170,</w:t>
      </w:r>
      <w:r w:rsidR="00805969">
        <w:rPr>
          <w:rFonts w:asciiTheme="majorBidi" w:hAnsiTheme="majorBidi" w:cstheme="majorBidi"/>
        </w:rPr>
        <w:t>125</w:t>
      </w:r>
      <w:r>
        <w:rPr>
          <w:rFonts w:asciiTheme="majorBidi" w:hAnsiTheme="majorBidi" w:cstheme="majorBidi"/>
        </w:rPr>
        <w:t xml:space="preserve"> </w:t>
      </w:r>
    </w:p>
    <w:p w14:paraId="0E153180" w14:textId="77777777" w:rsidR="005B2404" w:rsidRDefault="00805969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                       Inventory(</w:t>
      </w:r>
      <w:proofErr w:type="gramStart"/>
      <w:r>
        <w:rPr>
          <w:rFonts w:asciiTheme="majorBidi" w:hAnsiTheme="majorBidi" w:cstheme="majorBidi"/>
        </w:rPr>
        <w:t xml:space="preserve">stock)   </w:t>
      </w:r>
      <w:proofErr w:type="gramEnd"/>
      <w:r>
        <w:rPr>
          <w:rFonts w:asciiTheme="majorBidi" w:hAnsiTheme="majorBidi" w:cstheme="majorBidi"/>
        </w:rPr>
        <w:t xml:space="preserve">                     </w:t>
      </w:r>
      <w:r w:rsidR="005B2404">
        <w:rPr>
          <w:rFonts w:asciiTheme="majorBidi" w:hAnsiTheme="majorBidi" w:cstheme="majorBidi"/>
        </w:rPr>
        <w:t>330.600</w:t>
      </w:r>
    </w:p>
    <w:p w14:paraId="0BEF339D" w14:textId="77777777" w:rsidR="005D334A" w:rsidRDefault="005B2404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Total current assets</w:t>
      </w:r>
      <w:r w:rsidR="00DA71DE">
        <w:rPr>
          <w:rFonts w:asciiTheme="majorBidi" w:hAnsiTheme="majorBidi" w:cstheme="majorBidi"/>
        </w:rPr>
        <w:t xml:space="preserve">                                                </w:t>
      </w:r>
      <w:r w:rsidR="005D334A">
        <w:rPr>
          <w:rFonts w:asciiTheme="majorBidi" w:hAnsiTheme="majorBidi" w:cstheme="majorBidi"/>
        </w:rPr>
        <w:t>513,625</w:t>
      </w:r>
    </w:p>
    <w:p w14:paraId="35F98532" w14:textId="77777777" w:rsidR="005D334A" w:rsidRDefault="005D334A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</w:t>
      </w:r>
    </w:p>
    <w:p w14:paraId="4E6B2C66" w14:textId="77777777" w:rsidR="001303E4" w:rsidRDefault="005D334A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Fixed Ass</w:t>
      </w:r>
      <w:r w:rsidR="00E11F03">
        <w:rPr>
          <w:rFonts w:asciiTheme="majorBidi" w:hAnsiTheme="majorBidi" w:cstheme="majorBidi"/>
        </w:rPr>
        <w:t>e</w:t>
      </w:r>
      <w:r>
        <w:rPr>
          <w:rFonts w:asciiTheme="majorBidi" w:hAnsiTheme="majorBidi" w:cstheme="majorBidi"/>
        </w:rPr>
        <w:t>ts</w:t>
      </w:r>
      <w:r w:rsidR="00E11F03">
        <w:rPr>
          <w:rFonts w:asciiTheme="majorBidi" w:hAnsiTheme="majorBidi" w:cstheme="majorBidi"/>
        </w:rPr>
        <w:t>:</w:t>
      </w:r>
      <w:r w:rsidR="001303E4">
        <w:rPr>
          <w:rFonts w:asciiTheme="majorBidi" w:hAnsiTheme="majorBidi" w:cstheme="majorBidi"/>
        </w:rPr>
        <w:t xml:space="preserve">   Plant and equipment                     632,730</w:t>
      </w:r>
    </w:p>
    <w:p w14:paraId="390C8A76" w14:textId="77777777" w:rsidR="00463F45" w:rsidRDefault="00463F45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lastRenderedPageBreak/>
        <w:t>Total fixed assets                                                  632,730</w:t>
      </w:r>
    </w:p>
    <w:p w14:paraId="7C723E3B" w14:textId="77777777" w:rsidR="00463F45" w:rsidRDefault="00463F45">
      <w:pPr>
        <w:rPr>
          <w:rFonts w:asciiTheme="majorBidi" w:hAnsiTheme="majorBidi" w:cstheme="majorBidi"/>
        </w:rPr>
      </w:pPr>
    </w:p>
    <w:p w14:paraId="189C04DD" w14:textId="77777777" w:rsidR="00A92133" w:rsidRDefault="00463F45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TOTAL ASSETS                                                 </w:t>
      </w:r>
      <w:r w:rsidR="00F74FEE">
        <w:rPr>
          <w:rFonts w:asciiTheme="majorBidi" w:hAnsiTheme="majorBidi" w:cstheme="majorBidi"/>
        </w:rPr>
        <w:t>1,146,355</w:t>
      </w:r>
    </w:p>
    <w:p w14:paraId="46DA8968" w14:textId="77777777" w:rsidR="00A92133" w:rsidRDefault="00A92133">
      <w:pPr>
        <w:rPr>
          <w:rFonts w:asciiTheme="majorBidi" w:hAnsiTheme="majorBidi" w:cstheme="majorBidi"/>
        </w:rPr>
      </w:pPr>
    </w:p>
    <w:p w14:paraId="5C62CCCB" w14:textId="77777777" w:rsidR="00A92133" w:rsidRDefault="00A92133">
      <w:pPr>
        <w:rPr>
          <w:rFonts w:asciiTheme="majorBidi" w:hAnsiTheme="majorBidi" w:cstheme="majorBidi"/>
        </w:rPr>
      </w:pPr>
    </w:p>
    <w:p w14:paraId="30B434A3" w14:textId="77777777" w:rsidR="00B57CA1" w:rsidRDefault="006A62FD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E</w:t>
      </w:r>
      <w:r w:rsidR="00B57CA1">
        <w:rPr>
          <w:rFonts w:asciiTheme="majorBidi" w:hAnsiTheme="majorBidi" w:cstheme="majorBidi"/>
        </w:rPr>
        <w:t>QUITY &amp; LIABILITIES</w:t>
      </w:r>
    </w:p>
    <w:p w14:paraId="4CC45B1E" w14:textId="77777777" w:rsidR="007B5152" w:rsidRDefault="00B57CA1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Current Liabilities</w:t>
      </w:r>
      <w:r w:rsidR="00F871BC">
        <w:rPr>
          <w:rFonts w:asciiTheme="majorBidi" w:hAnsiTheme="majorBidi" w:cstheme="majorBidi"/>
        </w:rPr>
        <w:t>:   Creditors                          171,355</w:t>
      </w:r>
    </w:p>
    <w:p w14:paraId="3BE62A82" w14:textId="77777777" w:rsidR="007B5152" w:rsidRDefault="007B5152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                             Corporation tax                 65,000</w:t>
      </w:r>
    </w:p>
    <w:p w14:paraId="72B5B46D" w14:textId="77777777" w:rsidR="0019495B" w:rsidRDefault="007B5152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                            Salesman commissions        3,000</w:t>
      </w:r>
    </w:p>
    <w:p w14:paraId="197434A1" w14:textId="77777777" w:rsidR="004862FD" w:rsidRDefault="0019495B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TOTAL current liabilities                                </w:t>
      </w:r>
      <w:r w:rsidR="00A02B48">
        <w:rPr>
          <w:rFonts w:asciiTheme="majorBidi" w:hAnsiTheme="majorBidi" w:cstheme="majorBidi"/>
        </w:rPr>
        <w:t xml:space="preserve"> 239,355</w:t>
      </w:r>
    </w:p>
    <w:p w14:paraId="37ADA63B" w14:textId="77777777" w:rsidR="00DC666B" w:rsidRPr="00F523A1" w:rsidRDefault="00DC666B">
      <w:pPr>
        <w:rPr>
          <w:rFonts w:asciiTheme="majorBidi" w:hAnsiTheme="majorBidi" w:cstheme="majorBidi"/>
          <w:lang w:val="fr-FR"/>
        </w:rPr>
      </w:pPr>
      <w:r w:rsidRPr="00F523A1">
        <w:rPr>
          <w:rFonts w:asciiTheme="majorBidi" w:hAnsiTheme="majorBidi" w:cstheme="majorBidi"/>
          <w:lang w:val="fr-FR"/>
        </w:rPr>
        <w:t xml:space="preserve">NON </w:t>
      </w:r>
      <w:proofErr w:type="spellStart"/>
      <w:r w:rsidRPr="00F523A1">
        <w:rPr>
          <w:rFonts w:asciiTheme="majorBidi" w:hAnsiTheme="majorBidi" w:cstheme="majorBidi"/>
          <w:lang w:val="fr-FR"/>
        </w:rPr>
        <w:t>Current</w:t>
      </w:r>
      <w:proofErr w:type="spellEnd"/>
      <w:r w:rsidRPr="00F523A1">
        <w:rPr>
          <w:rFonts w:asciiTheme="majorBidi" w:hAnsiTheme="majorBidi" w:cstheme="majorBidi"/>
          <w:lang w:val="fr-FR"/>
        </w:rPr>
        <w:t xml:space="preserve"> </w:t>
      </w:r>
      <w:proofErr w:type="spellStart"/>
      <w:r w:rsidRPr="00F523A1">
        <w:rPr>
          <w:rFonts w:asciiTheme="majorBidi" w:hAnsiTheme="majorBidi" w:cstheme="majorBidi"/>
          <w:lang w:val="fr-FR"/>
        </w:rPr>
        <w:t>Liabilities</w:t>
      </w:r>
      <w:proofErr w:type="spellEnd"/>
    </w:p>
    <w:p w14:paraId="51A9662D" w14:textId="77777777" w:rsidR="00F523A1" w:rsidRPr="00F523A1" w:rsidRDefault="00DC666B">
      <w:pPr>
        <w:rPr>
          <w:rFonts w:asciiTheme="majorBidi" w:hAnsiTheme="majorBidi" w:cstheme="majorBidi"/>
          <w:lang w:val="fr-FR"/>
        </w:rPr>
      </w:pPr>
      <w:r w:rsidRPr="00F523A1">
        <w:rPr>
          <w:rFonts w:asciiTheme="majorBidi" w:hAnsiTheme="majorBidi" w:cstheme="majorBidi"/>
          <w:lang w:val="fr-FR"/>
        </w:rPr>
        <w:t xml:space="preserve">4% </w:t>
      </w:r>
      <w:proofErr w:type="spellStart"/>
      <w:r w:rsidRPr="00F523A1">
        <w:rPr>
          <w:rFonts w:asciiTheme="majorBidi" w:hAnsiTheme="majorBidi" w:cstheme="majorBidi"/>
          <w:lang w:val="fr-FR"/>
        </w:rPr>
        <w:t>Debentures</w:t>
      </w:r>
      <w:proofErr w:type="spellEnd"/>
      <w:r w:rsidRPr="00F523A1">
        <w:rPr>
          <w:rFonts w:asciiTheme="majorBidi" w:hAnsiTheme="majorBidi" w:cstheme="majorBidi"/>
          <w:lang w:val="fr-FR"/>
        </w:rPr>
        <w:t xml:space="preserve">                                           100,000</w:t>
      </w:r>
    </w:p>
    <w:p w14:paraId="370E3B16" w14:textId="77777777" w:rsidR="00F523A1" w:rsidRPr="00A70424" w:rsidRDefault="00F523A1">
      <w:pPr>
        <w:rPr>
          <w:rFonts w:asciiTheme="majorBidi" w:hAnsiTheme="majorBidi" w:cstheme="majorBidi"/>
        </w:rPr>
      </w:pPr>
      <w:r w:rsidRPr="00A70424">
        <w:rPr>
          <w:rFonts w:asciiTheme="majorBidi" w:hAnsiTheme="majorBidi" w:cstheme="majorBidi"/>
        </w:rPr>
        <w:t xml:space="preserve">TOTAL </w:t>
      </w:r>
      <w:proofErr w:type="spellStart"/>
      <w:proofErr w:type="gramStart"/>
      <w:r w:rsidRPr="00A70424">
        <w:rPr>
          <w:rFonts w:asciiTheme="majorBidi" w:hAnsiTheme="majorBidi" w:cstheme="majorBidi"/>
        </w:rPr>
        <w:t>non current</w:t>
      </w:r>
      <w:proofErr w:type="spellEnd"/>
      <w:proofErr w:type="gramEnd"/>
      <w:r w:rsidRPr="00A70424">
        <w:rPr>
          <w:rFonts w:asciiTheme="majorBidi" w:hAnsiTheme="majorBidi" w:cstheme="majorBidi"/>
        </w:rPr>
        <w:t xml:space="preserve"> Liabilities                  100,000</w:t>
      </w:r>
    </w:p>
    <w:p w14:paraId="12B44A0D" w14:textId="77777777" w:rsidR="00F523A1" w:rsidRPr="00A70424" w:rsidRDefault="00F523A1">
      <w:pPr>
        <w:rPr>
          <w:rFonts w:asciiTheme="majorBidi" w:hAnsiTheme="majorBidi" w:cstheme="majorBidi"/>
        </w:rPr>
      </w:pPr>
    </w:p>
    <w:p w14:paraId="6B47E292" w14:textId="7D1945BD" w:rsidR="00E710A0" w:rsidRDefault="00310390">
      <w:pPr>
        <w:rPr>
          <w:rFonts w:asciiTheme="majorBidi" w:hAnsiTheme="majorBidi" w:cstheme="majorBidi"/>
        </w:rPr>
      </w:pPr>
      <w:r w:rsidRPr="00A70424">
        <w:rPr>
          <w:rFonts w:asciiTheme="majorBidi" w:hAnsiTheme="majorBidi" w:cstheme="majorBidi"/>
        </w:rPr>
        <w:t>Owner’s Equity</w:t>
      </w:r>
      <w:r w:rsidR="00A70424" w:rsidRPr="00A70424">
        <w:rPr>
          <w:rFonts w:asciiTheme="majorBidi" w:hAnsiTheme="majorBidi" w:cstheme="majorBidi"/>
        </w:rPr>
        <w:t>:      1Pounds ordi</w:t>
      </w:r>
      <w:r w:rsidR="00A70424">
        <w:rPr>
          <w:rFonts w:asciiTheme="majorBidi" w:hAnsiTheme="majorBidi" w:cstheme="majorBidi"/>
        </w:rPr>
        <w:t xml:space="preserve">nary shares        </w:t>
      </w:r>
      <w:r w:rsidR="002C2519">
        <w:rPr>
          <w:rFonts w:asciiTheme="majorBidi" w:hAnsiTheme="majorBidi" w:cstheme="majorBidi"/>
        </w:rPr>
        <w:t xml:space="preserve">         </w:t>
      </w:r>
      <w:r w:rsidR="00A70424">
        <w:rPr>
          <w:rFonts w:asciiTheme="majorBidi" w:hAnsiTheme="majorBidi" w:cstheme="majorBidi"/>
        </w:rPr>
        <w:t xml:space="preserve"> </w:t>
      </w:r>
      <w:r w:rsidR="00C75F82">
        <w:rPr>
          <w:rFonts w:asciiTheme="majorBidi" w:hAnsiTheme="majorBidi" w:cstheme="majorBidi"/>
        </w:rPr>
        <w:t xml:space="preserve">            </w:t>
      </w:r>
      <w:r w:rsidR="00E710A0">
        <w:rPr>
          <w:rFonts w:asciiTheme="majorBidi" w:hAnsiTheme="majorBidi" w:cstheme="majorBidi"/>
        </w:rPr>
        <w:t>310,000</w:t>
      </w:r>
    </w:p>
    <w:p w14:paraId="4F15EEE2" w14:textId="6CCC98C5" w:rsidR="002C2519" w:rsidRDefault="00E710A0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                            10% 1Pounds prefe</w:t>
      </w:r>
      <w:r w:rsidR="002C2519">
        <w:rPr>
          <w:rFonts w:asciiTheme="majorBidi" w:hAnsiTheme="majorBidi" w:cstheme="majorBidi"/>
        </w:rPr>
        <w:t>rence share</w:t>
      </w:r>
      <w:r w:rsidR="00454A2D" w:rsidRPr="00A70424">
        <w:rPr>
          <w:rFonts w:asciiTheme="majorBidi" w:hAnsiTheme="majorBidi" w:cstheme="majorBidi"/>
        </w:rPr>
        <w:t xml:space="preserve">  </w:t>
      </w:r>
      <w:r w:rsidR="002C2519">
        <w:rPr>
          <w:rFonts w:asciiTheme="majorBidi" w:hAnsiTheme="majorBidi" w:cstheme="majorBidi"/>
        </w:rPr>
        <w:t xml:space="preserve">     </w:t>
      </w:r>
      <w:r w:rsidR="00C75F82">
        <w:rPr>
          <w:rFonts w:asciiTheme="majorBidi" w:hAnsiTheme="majorBidi" w:cstheme="majorBidi"/>
        </w:rPr>
        <w:t xml:space="preserve">           </w:t>
      </w:r>
      <w:r w:rsidR="002C2519">
        <w:rPr>
          <w:rFonts w:asciiTheme="majorBidi" w:hAnsiTheme="majorBidi" w:cstheme="majorBidi"/>
        </w:rPr>
        <w:t xml:space="preserve"> 300,000</w:t>
      </w:r>
    </w:p>
    <w:p w14:paraId="5A8567FF" w14:textId="77777777" w:rsidR="00C75F82" w:rsidRDefault="002C2519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                             </w:t>
      </w:r>
      <w:r w:rsidR="00C75F82">
        <w:rPr>
          <w:rFonts w:asciiTheme="majorBidi" w:hAnsiTheme="majorBidi" w:cstheme="majorBidi"/>
        </w:rPr>
        <w:t xml:space="preserve">Retained profits </w:t>
      </w:r>
      <w:proofErr w:type="gramStart"/>
      <w:r w:rsidR="00C75F82">
        <w:rPr>
          <w:rFonts w:asciiTheme="majorBidi" w:hAnsiTheme="majorBidi" w:cstheme="majorBidi"/>
        </w:rPr>
        <w:t>at</w:t>
      </w:r>
      <w:proofErr w:type="gramEnd"/>
      <w:r w:rsidR="00C75F82">
        <w:rPr>
          <w:rFonts w:asciiTheme="majorBidi" w:hAnsiTheme="majorBidi" w:cstheme="majorBidi"/>
        </w:rPr>
        <w:t xml:space="preserve"> 1</w:t>
      </w:r>
      <w:r w:rsidR="00C75F82" w:rsidRPr="00C75F82">
        <w:rPr>
          <w:rFonts w:asciiTheme="majorBidi" w:hAnsiTheme="majorBidi" w:cstheme="majorBidi"/>
          <w:vertAlign w:val="superscript"/>
        </w:rPr>
        <w:t>st</w:t>
      </w:r>
      <w:r w:rsidR="00C75F82">
        <w:rPr>
          <w:rFonts w:asciiTheme="majorBidi" w:hAnsiTheme="majorBidi" w:cstheme="majorBidi"/>
        </w:rPr>
        <w:t xml:space="preserve"> January 2020           132,000</w:t>
      </w:r>
    </w:p>
    <w:p w14:paraId="57DB5724" w14:textId="799BB597" w:rsidR="009158E3" w:rsidRDefault="00C75F82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</w:t>
      </w:r>
      <w:proofErr w:type="gramStart"/>
      <w:r w:rsidR="00D705C5">
        <w:rPr>
          <w:rFonts w:asciiTheme="majorBidi" w:hAnsiTheme="majorBidi" w:cstheme="majorBidi"/>
        </w:rPr>
        <w:t>TOTAL  Equity</w:t>
      </w:r>
      <w:proofErr w:type="gramEnd"/>
      <w:r w:rsidR="00D705C5">
        <w:rPr>
          <w:rFonts w:asciiTheme="majorBidi" w:hAnsiTheme="majorBidi" w:cstheme="majorBidi"/>
        </w:rPr>
        <w:t xml:space="preserve">        </w:t>
      </w:r>
      <w:r w:rsidR="00EB6A6F" w:rsidRPr="00A70424">
        <w:rPr>
          <w:rFonts w:asciiTheme="majorBidi" w:hAnsiTheme="majorBidi" w:cstheme="majorBidi"/>
        </w:rPr>
        <w:t xml:space="preserve"> </w:t>
      </w:r>
      <w:r w:rsidR="009158E3" w:rsidRPr="00A70424">
        <w:rPr>
          <w:rFonts w:asciiTheme="majorBidi" w:hAnsiTheme="majorBidi" w:cstheme="majorBidi"/>
        </w:rPr>
        <w:t xml:space="preserve">                              </w:t>
      </w:r>
      <w:r w:rsidR="00D705C5">
        <w:rPr>
          <w:rFonts w:asciiTheme="majorBidi" w:hAnsiTheme="majorBidi" w:cstheme="majorBidi"/>
        </w:rPr>
        <w:t xml:space="preserve">                                     </w:t>
      </w:r>
      <w:r w:rsidR="00291864">
        <w:rPr>
          <w:rFonts w:asciiTheme="majorBidi" w:hAnsiTheme="majorBidi" w:cstheme="majorBidi"/>
        </w:rPr>
        <w:t>742,000</w:t>
      </w:r>
    </w:p>
    <w:p w14:paraId="659259AA" w14:textId="5D8E29C4" w:rsidR="00142090" w:rsidRDefault="00142090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</w:t>
      </w:r>
    </w:p>
    <w:p w14:paraId="31E53113" w14:textId="40987CD2" w:rsidR="00142090" w:rsidRDefault="00142090">
      <w:pPr>
        <w:rPr>
          <w:rFonts w:asciiTheme="majorBidi" w:hAnsiTheme="majorBidi" w:cstheme="majorBidi"/>
        </w:rPr>
      </w:pPr>
    </w:p>
    <w:p w14:paraId="4A63D5E6" w14:textId="77777777" w:rsidR="00B467E5" w:rsidRDefault="00142090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Total equity and liabilities                                                         </w:t>
      </w:r>
      <w:r w:rsidR="00B467E5">
        <w:rPr>
          <w:rFonts w:asciiTheme="majorBidi" w:hAnsiTheme="majorBidi" w:cstheme="majorBidi"/>
        </w:rPr>
        <w:t>1,081,355</w:t>
      </w:r>
    </w:p>
    <w:p w14:paraId="08744430" w14:textId="77777777" w:rsidR="00B467E5" w:rsidRDefault="00B467E5">
      <w:pPr>
        <w:rPr>
          <w:rFonts w:asciiTheme="majorBidi" w:hAnsiTheme="majorBidi" w:cstheme="majorBidi"/>
        </w:rPr>
      </w:pPr>
    </w:p>
    <w:p w14:paraId="6027BBBE" w14:textId="77777777" w:rsidR="003F0C8F" w:rsidRDefault="00AD12B8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S</w:t>
      </w:r>
      <w:r w:rsidR="00CA3BCA">
        <w:rPr>
          <w:rFonts w:asciiTheme="majorBidi" w:hAnsiTheme="majorBidi" w:cstheme="majorBidi"/>
        </w:rPr>
        <w:t xml:space="preserve">alesman commission </w:t>
      </w:r>
      <w:r w:rsidR="003F0C8F">
        <w:rPr>
          <w:rFonts w:asciiTheme="majorBidi" w:hAnsiTheme="majorBidi" w:cstheme="majorBidi"/>
        </w:rPr>
        <w:t>would become part of distribution costs.</w:t>
      </w:r>
    </w:p>
    <w:p w14:paraId="28689E87" w14:textId="77777777" w:rsidR="001474F0" w:rsidRDefault="00771E2F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It’s assumed that goods are sent to customers </w:t>
      </w:r>
      <w:r w:rsidR="00B442C9">
        <w:rPr>
          <w:rFonts w:asciiTheme="majorBidi" w:hAnsiTheme="majorBidi" w:cstheme="majorBidi"/>
        </w:rPr>
        <w:t xml:space="preserve">after sales only </w:t>
      </w:r>
      <w:proofErr w:type="gramStart"/>
      <w:r w:rsidR="00B442C9">
        <w:rPr>
          <w:rFonts w:asciiTheme="majorBidi" w:hAnsiTheme="majorBidi" w:cstheme="majorBidi"/>
        </w:rPr>
        <w:t>and also</w:t>
      </w:r>
      <w:proofErr w:type="gramEnd"/>
      <w:r w:rsidR="00B442C9">
        <w:rPr>
          <w:rFonts w:asciiTheme="majorBidi" w:hAnsiTheme="majorBidi" w:cstheme="majorBidi"/>
        </w:rPr>
        <w:t xml:space="preserve"> not recorded for inventory purpose</w:t>
      </w:r>
    </w:p>
    <w:p w14:paraId="5ECA0742" w14:textId="77777777" w:rsidR="001474F0" w:rsidRDefault="001474F0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Sales and debtor would increase </w:t>
      </w:r>
    </w:p>
    <w:p w14:paraId="3C088A93" w14:textId="77777777" w:rsidR="001474F0" w:rsidRDefault="001474F0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</w:t>
      </w:r>
    </w:p>
    <w:p w14:paraId="79C305E2" w14:textId="77777777" w:rsidR="001F0F39" w:rsidRDefault="001474F0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Sales                                             826</w:t>
      </w:r>
      <w:r w:rsidR="001F0F39">
        <w:rPr>
          <w:rFonts w:asciiTheme="majorBidi" w:hAnsiTheme="majorBidi" w:cstheme="majorBidi"/>
        </w:rPr>
        <w:t>,650</w:t>
      </w:r>
    </w:p>
    <w:p w14:paraId="1C2EAE9A" w14:textId="4B807F92" w:rsidR="003E1001" w:rsidRDefault="00A301D1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+</w:t>
      </w:r>
      <w:r w:rsidR="003E1001">
        <w:rPr>
          <w:rFonts w:asciiTheme="majorBidi" w:hAnsiTheme="majorBidi" w:cstheme="majorBidi"/>
        </w:rPr>
        <w:t>Goods sent to customers                     980</w:t>
      </w:r>
    </w:p>
    <w:p w14:paraId="578E3F73" w14:textId="77777777" w:rsidR="000B30CC" w:rsidRDefault="003E1001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Net sales               </w:t>
      </w:r>
      <w:r w:rsidR="00D35EF7">
        <w:rPr>
          <w:rFonts w:asciiTheme="majorBidi" w:hAnsiTheme="majorBidi" w:cstheme="majorBidi"/>
        </w:rPr>
        <w:t xml:space="preserve">                       </w:t>
      </w:r>
      <w:r w:rsidR="000B30CC">
        <w:rPr>
          <w:rFonts w:asciiTheme="majorBidi" w:hAnsiTheme="majorBidi" w:cstheme="majorBidi"/>
        </w:rPr>
        <w:t>827,630</w:t>
      </w:r>
    </w:p>
    <w:p w14:paraId="348FE6F6" w14:textId="77777777" w:rsidR="000B30CC" w:rsidRDefault="000B30CC">
      <w:pPr>
        <w:rPr>
          <w:rFonts w:asciiTheme="majorBidi" w:hAnsiTheme="majorBidi" w:cstheme="majorBidi"/>
        </w:rPr>
      </w:pPr>
    </w:p>
    <w:p w14:paraId="243EA154" w14:textId="77777777" w:rsidR="000B30CC" w:rsidRDefault="000B30CC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Debtors                                       170,125</w:t>
      </w:r>
    </w:p>
    <w:p w14:paraId="0A5C034E" w14:textId="1BAADD5C" w:rsidR="006D40D0" w:rsidRDefault="00A301D1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+</w:t>
      </w:r>
      <w:r w:rsidR="006D40D0">
        <w:rPr>
          <w:rFonts w:asciiTheme="majorBidi" w:hAnsiTheme="majorBidi" w:cstheme="majorBidi"/>
        </w:rPr>
        <w:t>Goods sent to customers                    980</w:t>
      </w:r>
    </w:p>
    <w:p w14:paraId="269934B3" w14:textId="77777777" w:rsidR="00CE6A3C" w:rsidRDefault="006D40D0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Net sales                                      </w:t>
      </w:r>
      <w:r w:rsidR="00C425FD">
        <w:rPr>
          <w:rFonts w:asciiTheme="majorBidi" w:hAnsiTheme="majorBidi" w:cstheme="majorBidi"/>
        </w:rPr>
        <w:t>171,105</w:t>
      </w:r>
    </w:p>
    <w:p w14:paraId="11D605EF" w14:textId="77777777" w:rsidR="00CE6A3C" w:rsidRDefault="00CE6A3C">
      <w:pPr>
        <w:rPr>
          <w:rFonts w:asciiTheme="majorBidi" w:hAnsiTheme="majorBidi" w:cstheme="majorBidi"/>
        </w:rPr>
      </w:pPr>
    </w:p>
    <w:p w14:paraId="70DF708B" w14:textId="77777777" w:rsidR="00CE6A3C" w:rsidRDefault="00CE6A3C">
      <w:pPr>
        <w:rPr>
          <w:rFonts w:asciiTheme="majorBidi" w:hAnsiTheme="majorBidi" w:cstheme="majorBidi"/>
        </w:rPr>
      </w:pPr>
    </w:p>
    <w:p w14:paraId="0A504E40" w14:textId="77777777" w:rsidR="001A21A7" w:rsidRDefault="00CE6A3C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Closing stock and cost of goods sold increase</w:t>
      </w:r>
    </w:p>
    <w:p w14:paraId="547F4126" w14:textId="77777777" w:rsidR="001A21A7" w:rsidRDefault="001A21A7">
      <w:pPr>
        <w:rPr>
          <w:rFonts w:asciiTheme="majorBidi" w:hAnsiTheme="majorBidi" w:cstheme="majorBidi"/>
        </w:rPr>
      </w:pPr>
    </w:p>
    <w:p w14:paraId="72C4B0A2" w14:textId="77777777" w:rsidR="001A21A7" w:rsidRDefault="001A21A7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Stock </w:t>
      </w:r>
      <w:proofErr w:type="gramStart"/>
      <w:r>
        <w:rPr>
          <w:rFonts w:asciiTheme="majorBidi" w:hAnsiTheme="majorBidi" w:cstheme="majorBidi"/>
        </w:rPr>
        <w:t>at</w:t>
      </w:r>
      <w:proofErr w:type="gramEnd"/>
      <w:r>
        <w:rPr>
          <w:rFonts w:asciiTheme="majorBidi" w:hAnsiTheme="majorBidi" w:cstheme="majorBidi"/>
        </w:rPr>
        <w:t xml:space="preserve"> 31 December 2020                 330,600</w:t>
      </w:r>
    </w:p>
    <w:p w14:paraId="033CDCED" w14:textId="77777777" w:rsidR="00447550" w:rsidRDefault="00A301D1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- Goods sent to customers                           980</w:t>
      </w:r>
    </w:p>
    <w:p w14:paraId="7BB8269B" w14:textId="77777777" w:rsidR="00BC5280" w:rsidRDefault="00447550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Final closing stock                               329,620</w:t>
      </w:r>
    </w:p>
    <w:p w14:paraId="4A4FB257" w14:textId="77777777" w:rsidR="00BC5280" w:rsidRDefault="00BC5280">
      <w:pPr>
        <w:rPr>
          <w:rFonts w:asciiTheme="majorBidi" w:hAnsiTheme="majorBidi" w:cstheme="majorBidi"/>
        </w:rPr>
      </w:pPr>
    </w:p>
    <w:p w14:paraId="45C45C26" w14:textId="77777777" w:rsidR="00BC5280" w:rsidRDefault="00BC5280">
      <w:pPr>
        <w:rPr>
          <w:rFonts w:asciiTheme="majorBidi" w:hAnsiTheme="majorBidi" w:cstheme="majorBidi"/>
        </w:rPr>
      </w:pPr>
    </w:p>
    <w:p w14:paraId="4E381834" w14:textId="77777777" w:rsidR="001B6276" w:rsidRDefault="00BC5280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Cost of sales                                     578,650</w:t>
      </w:r>
    </w:p>
    <w:p w14:paraId="142960C2" w14:textId="77777777" w:rsidR="001B6276" w:rsidRDefault="001B6276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+Goods sent to customers                        980</w:t>
      </w:r>
    </w:p>
    <w:p w14:paraId="0BBECDFB" w14:textId="77777777" w:rsidR="00974899" w:rsidRDefault="00DD0670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Net cost of goods sold                      579,630</w:t>
      </w:r>
    </w:p>
    <w:p w14:paraId="7BE59C0A" w14:textId="77777777" w:rsidR="00974899" w:rsidRDefault="00974899">
      <w:pPr>
        <w:rPr>
          <w:rFonts w:asciiTheme="majorBidi" w:hAnsiTheme="majorBidi" w:cstheme="majorBidi"/>
        </w:rPr>
      </w:pPr>
    </w:p>
    <w:p w14:paraId="4548A7DE" w14:textId="77777777" w:rsidR="00974899" w:rsidRDefault="00974899">
      <w:pPr>
        <w:rPr>
          <w:rFonts w:asciiTheme="majorBidi" w:hAnsiTheme="majorBidi" w:cstheme="majorBidi"/>
        </w:rPr>
      </w:pPr>
    </w:p>
    <w:p w14:paraId="2159DA5A" w14:textId="77777777" w:rsidR="00A76FFC" w:rsidRDefault="00974899" w:rsidP="006C40E8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Closing retained earnings</w:t>
      </w:r>
      <w:r w:rsidR="006C40E8">
        <w:rPr>
          <w:rFonts w:asciiTheme="majorBidi" w:hAnsiTheme="majorBidi" w:cstheme="majorBidi"/>
        </w:rPr>
        <w:t>: opening retained earnings          132,000</w:t>
      </w:r>
    </w:p>
    <w:p w14:paraId="288FC2A4" w14:textId="04648901" w:rsidR="00DD121D" w:rsidRDefault="00A76FFC" w:rsidP="006C40E8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                                      </w:t>
      </w:r>
      <w:r w:rsidR="00CE21D7">
        <w:rPr>
          <w:rFonts w:asciiTheme="majorBidi" w:hAnsiTheme="majorBidi" w:cstheme="majorBidi"/>
        </w:rPr>
        <w:t>+</w:t>
      </w:r>
      <w:r w:rsidR="00DD121D">
        <w:rPr>
          <w:rFonts w:asciiTheme="majorBidi" w:hAnsiTheme="majorBidi" w:cstheme="majorBidi"/>
        </w:rPr>
        <w:t>current year profit                       66,000</w:t>
      </w:r>
    </w:p>
    <w:p w14:paraId="222740EA" w14:textId="77777777" w:rsidR="009E2DCD" w:rsidRDefault="009C7E53" w:rsidP="006C40E8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lastRenderedPageBreak/>
        <w:t xml:space="preserve">Closing retained earnings                                                        </w:t>
      </w:r>
      <w:r w:rsidR="00CE21D7">
        <w:rPr>
          <w:rFonts w:asciiTheme="majorBidi" w:hAnsiTheme="majorBidi" w:cstheme="majorBidi"/>
        </w:rPr>
        <w:t>198</w:t>
      </w:r>
      <w:r>
        <w:rPr>
          <w:rFonts w:asciiTheme="majorBidi" w:hAnsiTheme="majorBidi" w:cstheme="majorBidi"/>
        </w:rPr>
        <w:t>,000</w:t>
      </w:r>
    </w:p>
    <w:p w14:paraId="1F800541" w14:textId="77777777" w:rsidR="009E2DCD" w:rsidRDefault="009E2DCD" w:rsidP="006C40E8">
      <w:pPr>
        <w:rPr>
          <w:rFonts w:asciiTheme="majorBidi" w:hAnsiTheme="majorBidi" w:cstheme="majorBidi"/>
        </w:rPr>
      </w:pPr>
    </w:p>
    <w:p w14:paraId="421833AE" w14:textId="77777777" w:rsidR="009E2DCD" w:rsidRDefault="009E2DCD" w:rsidP="006C40E8">
      <w:pPr>
        <w:rPr>
          <w:rFonts w:asciiTheme="majorBidi" w:hAnsiTheme="majorBidi" w:cstheme="majorBidi"/>
        </w:rPr>
      </w:pPr>
    </w:p>
    <w:p w14:paraId="6C789CCB" w14:textId="77777777" w:rsidR="00F534A2" w:rsidRDefault="00FA7156" w:rsidP="006C40E8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b) The statement of financial position is known </w:t>
      </w:r>
      <w:proofErr w:type="spellStart"/>
      <w:r w:rsidR="00452EF9">
        <w:rPr>
          <w:rFonts w:asciiTheme="majorBidi" w:hAnsiTheme="majorBidi" w:cstheme="majorBidi"/>
        </w:rPr>
        <w:t>aswell</w:t>
      </w:r>
      <w:proofErr w:type="spellEnd"/>
      <w:r w:rsidR="00452EF9">
        <w:rPr>
          <w:rFonts w:asciiTheme="majorBidi" w:hAnsiTheme="majorBidi" w:cstheme="majorBidi"/>
        </w:rPr>
        <w:t xml:space="preserve"> with name of balance sheet</w:t>
      </w:r>
      <w:r w:rsidR="00D7054B">
        <w:rPr>
          <w:rFonts w:asciiTheme="majorBidi" w:hAnsiTheme="majorBidi" w:cstheme="majorBidi"/>
        </w:rPr>
        <w:t xml:space="preserve"> and this name shows one of the major characteristics of balance sheet </w:t>
      </w:r>
      <w:proofErr w:type="spellStart"/>
      <w:r w:rsidR="00AA2734">
        <w:rPr>
          <w:rFonts w:asciiTheme="majorBidi" w:hAnsiTheme="majorBidi" w:cstheme="majorBidi"/>
        </w:rPr>
        <w:t>i.e</w:t>
      </w:r>
      <w:proofErr w:type="spellEnd"/>
      <w:r w:rsidR="00AA2734">
        <w:rPr>
          <w:rFonts w:asciiTheme="majorBidi" w:hAnsiTheme="majorBidi" w:cstheme="majorBidi"/>
        </w:rPr>
        <w:t xml:space="preserve"> the character of having</w:t>
      </w:r>
      <w:r w:rsidR="00C1721B">
        <w:rPr>
          <w:rFonts w:asciiTheme="majorBidi" w:hAnsiTheme="majorBidi" w:cstheme="majorBidi"/>
        </w:rPr>
        <w:t xml:space="preserve"> </w:t>
      </w:r>
      <w:r w:rsidR="004D271B">
        <w:rPr>
          <w:rFonts w:asciiTheme="majorBidi" w:hAnsiTheme="majorBidi" w:cstheme="majorBidi"/>
        </w:rPr>
        <w:t>equality of assets value with a total of equity and liabilities of the business</w:t>
      </w:r>
      <w:r w:rsidR="006A02D4">
        <w:rPr>
          <w:rFonts w:asciiTheme="majorBidi" w:hAnsiTheme="majorBidi" w:cstheme="majorBidi"/>
        </w:rPr>
        <w:t xml:space="preserve">. The money </w:t>
      </w:r>
      <w:r w:rsidR="00C05880">
        <w:rPr>
          <w:rFonts w:asciiTheme="majorBidi" w:hAnsiTheme="majorBidi" w:cstheme="majorBidi"/>
        </w:rPr>
        <w:t xml:space="preserve">raised through </w:t>
      </w:r>
      <w:r w:rsidR="00220577">
        <w:rPr>
          <w:rFonts w:asciiTheme="majorBidi" w:hAnsiTheme="majorBidi" w:cstheme="majorBidi"/>
        </w:rPr>
        <w:t>the means of liabilities and equity is used to possess any of the assets.</w:t>
      </w:r>
      <w:r w:rsidR="00936FE1">
        <w:rPr>
          <w:rFonts w:asciiTheme="majorBidi" w:hAnsiTheme="majorBidi" w:cstheme="majorBidi"/>
        </w:rPr>
        <w:t xml:space="preserve"> The reason behind is the balancing character of the balance sheet is </w:t>
      </w:r>
      <w:proofErr w:type="gramStart"/>
      <w:r w:rsidR="00936FE1">
        <w:rPr>
          <w:rFonts w:asciiTheme="majorBidi" w:hAnsiTheme="majorBidi" w:cstheme="majorBidi"/>
        </w:rPr>
        <w:t xml:space="preserve">the </w:t>
      </w:r>
      <w:r w:rsidR="005C7D2A">
        <w:rPr>
          <w:rFonts w:asciiTheme="majorBidi" w:hAnsiTheme="majorBidi" w:cstheme="majorBidi"/>
        </w:rPr>
        <w:t xml:space="preserve"> accounting</w:t>
      </w:r>
      <w:proofErr w:type="gramEnd"/>
      <w:r w:rsidR="005C7D2A">
        <w:rPr>
          <w:rFonts w:asciiTheme="majorBidi" w:hAnsiTheme="majorBidi" w:cstheme="majorBidi"/>
        </w:rPr>
        <w:t xml:space="preserve"> system in every business worldwide which </w:t>
      </w:r>
      <w:r w:rsidR="006F63B3">
        <w:rPr>
          <w:rFonts w:asciiTheme="majorBidi" w:hAnsiTheme="majorBidi" w:cstheme="majorBidi"/>
        </w:rPr>
        <w:t xml:space="preserve">says that every  business transaction would impact at least two accounting </w:t>
      </w:r>
      <w:r w:rsidR="007A70D7">
        <w:rPr>
          <w:rFonts w:asciiTheme="majorBidi" w:hAnsiTheme="majorBidi" w:cstheme="majorBidi"/>
        </w:rPr>
        <w:t xml:space="preserve">and every transaction need to be recorded in at least two accounts. The </w:t>
      </w:r>
      <w:r w:rsidR="00910206">
        <w:rPr>
          <w:rFonts w:asciiTheme="majorBidi" w:hAnsiTheme="majorBidi" w:cstheme="majorBidi"/>
        </w:rPr>
        <w:t xml:space="preserve">accounting in </w:t>
      </w:r>
      <w:proofErr w:type="gramStart"/>
      <w:r w:rsidR="00910206">
        <w:rPr>
          <w:rFonts w:asciiTheme="majorBidi" w:hAnsiTheme="majorBidi" w:cstheme="majorBidi"/>
        </w:rPr>
        <w:t>two  or</w:t>
      </w:r>
      <w:proofErr w:type="gramEnd"/>
      <w:r w:rsidR="00910206">
        <w:rPr>
          <w:rFonts w:asciiTheme="majorBidi" w:hAnsiTheme="majorBidi" w:cstheme="majorBidi"/>
        </w:rPr>
        <w:t xml:space="preserve"> more accounts  would be done with equal impact on the credit and debit side of an account which ultimately results in equalisation on b</w:t>
      </w:r>
      <w:r w:rsidR="00C224B9">
        <w:rPr>
          <w:rFonts w:asciiTheme="majorBidi" w:hAnsiTheme="majorBidi" w:cstheme="majorBidi"/>
        </w:rPr>
        <w:t>o</w:t>
      </w:r>
      <w:r w:rsidR="00910206">
        <w:rPr>
          <w:rFonts w:asciiTheme="majorBidi" w:hAnsiTheme="majorBidi" w:cstheme="majorBidi"/>
        </w:rPr>
        <w:t xml:space="preserve">th sides of the balance sheet </w:t>
      </w:r>
      <w:r w:rsidR="00582CDB">
        <w:rPr>
          <w:rFonts w:asciiTheme="majorBidi" w:hAnsiTheme="majorBidi" w:cstheme="majorBidi"/>
        </w:rPr>
        <w:t xml:space="preserve">i.e. assets and liabilities side. If both the sides are not </w:t>
      </w:r>
      <w:proofErr w:type="gramStart"/>
      <w:r w:rsidR="00582CDB">
        <w:rPr>
          <w:rFonts w:asciiTheme="majorBidi" w:hAnsiTheme="majorBidi" w:cstheme="majorBidi"/>
        </w:rPr>
        <w:t>matching</w:t>
      </w:r>
      <w:proofErr w:type="gramEnd"/>
      <w:r w:rsidR="00582CDB">
        <w:rPr>
          <w:rFonts w:asciiTheme="majorBidi" w:hAnsiTheme="majorBidi" w:cstheme="majorBidi"/>
        </w:rPr>
        <w:t xml:space="preserve"> then it means that there might be some mistake at least in the recording of one or more accounting transactions.</w:t>
      </w:r>
    </w:p>
    <w:p w14:paraId="0389F01E" w14:textId="77777777" w:rsidR="00F534A2" w:rsidRDefault="00F534A2" w:rsidP="006C40E8">
      <w:pPr>
        <w:rPr>
          <w:rFonts w:asciiTheme="majorBidi" w:hAnsiTheme="majorBidi" w:cstheme="majorBidi"/>
        </w:rPr>
      </w:pPr>
    </w:p>
    <w:p w14:paraId="0D4216E9" w14:textId="77777777" w:rsidR="00D05FE2" w:rsidRDefault="00B745A8" w:rsidP="006C40E8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Question 2</w:t>
      </w:r>
    </w:p>
    <w:p w14:paraId="4C1CD7FF" w14:textId="77777777" w:rsidR="00D05FE2" w:rsidRDefault="00D05FE2" w:rsidP="006C40E8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</w:t>
      </w:r>
    </w:p>
    <w:p w14:paraId="0C7EEBB2" w14:textId="77777777" w:rsidR="00B61D70" w:rsidRDefault="00D05FE2" w:rsidP="006C40E8">
      <w:pPr>
        <w:rPr>
          <w:rFonts w:asciiTheme="majorBidi" w:hAnsiTheme="majorBidi" w:cstheme="majorBidi"/>
        </w:rPr>
      </w:pPr>
      <w:proofErr w:type="spellStart"/>
      <w:r>
        <w:rPr>
          <w:rFonts w:asciiTheme="majorBidi" w:hAnsiTheme="majorBidi" w:cstheme="majorBidi"/>
        </w:rPr>
        <w:t>Chocco</w:t>
      </w:r>
      <w:proofErr w:type="spellEnd"/>
      <w:r>
        <w:rPr>
          <w:rFonts w:asciiTheme="majorBidi" w:hAnsiTheme="majorBidi" w:cstheme="majorBidi"/>
        </w:rPr>
        <w:t xml:space="preserve"> PLC chocolate and confectionery manufacturer</w:t>
      </w:r>
    </w:p>
    <w:p w14:paraId="6C254AC2" w14:textId="77777777" w:rsidR="005775FE" w:rsidRDefault="00B61D70" w:rsidP="006C40E8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Financial year 2020</w:t>
      </w:r>
    </w:p>
    <w:p w14:paraId="32E41489" w14:textId="5E2B630B" w:rsidR="00D8232D" w:rsidRPr="00643B26" w:rsidRDefault="005775FE" w:rsidP="00975A1D">
      <w:pPr>
        <w:pStyle w:val="ListParagraph"/>
        <w:rPr>
          <w:rFonts w:asciiTheme="majorBidi" w:hAnsiTheme="majorBidi" w:cstheme="majorBidi"/>
        </w:rPr>
      </w:pPr>
      <w:r w:rsidRPr="00643B26">
        <w:rPr>
          <w:rFonts w:asciiTheme="majorBidi" w:hAnsiTheme="majorBidi" w:cstheme="majorBidi"/>
        </w:rPr>
        <w:t xml:space="preserve">ROCE                                    </w:t>
      </w:r>
      <w:r w:rsidR="006026D0" w:rsidRPr="00643B26">
        <w:rPr>
          <w:rFonts w:asciiTheme="majorBidi" w:hAnsiTheme="majorBidi" w:cstheme="majorBidi"/>
        </w:rPr>
        <w:t xml:space="preserve">                                                 </w:t>
      </w:r>
      <w:r w:rsidRPr="00643B26">
        <w:rPr>
          <w:rFonts w:asciiTheme="majorBidi" w:hAnsiTheme="majorBidi" w:cstheme="majorBidi"/>
        </w:rPr>
        <w:t xml:space="preserve">   EBIT/Capital Employed</w:t>
      </w:r>
    </w:p>
    <w:p w14:paraId="538A5AC8" w14:textId="77777777" w:rsidR="00A5745D" w:rsidRDefault="00D8232D" w:rsidP="006C40E8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EBIT</w:t>
      </w:r>
      <w:r w:rsidR="006026D0">
        <w:rPr>
          <w:rFonts w:asciiTheme="majorBidi" w:hAnsiTheme="majorBidi" w:cstheme="majorBidi"/>
        </w:rPr>
        <w:t xml:space="preserve"> = operating </w:t>
      </w:r>
      <w:proofErr w:type="gramStart"/>
      <w:r w:rsidR="006026D0">
        <w:rPr>
          <w:rFonts w:asciiTheme="majorBidi" w:hAnsiTheme="majorBidi" w:cstheme="majorBidi"/>
        </w:rPr>
        <w:t>profit</w:t>
      </w:r>
      <w:r w:rsidR="00A76FFC">
        <w:rPr>
          <w:rFonts w:asciiTheme="majorBidi" w:hAnsiTheme="majorBidi" w:cstheme="majorBidi"/>
        </w:rPr>
        <w:t xml:space="preserve">  </w:t>
      </w:r>
      <w:r w:rsidR="006026D0">
        <w:rPr>
          <w:rFonts w:asciiTheme="majorBidi" w:hAnsiTheme="majorBidi" w:cstheme="majorBidi"/>
        </w:rPr>
        <w:t>805</w:t>
      </w:r>
      <w:proofErr w:type="gramEnd"/>
    </w:p>
    <w:p w14:paraId="77DB888F" w14:textId="77777777" w:rsidR="00A5745D" w:rsidRDefault="00A5745D" w:rsidP="006C40E8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     +</w:t>
      </w:r>
      <w:r w:rsidR="00A76FFC">
        <w:rPr>
          <w:rFonts w:asciiTheme="majorBidi" w:hAnsiTheme="majorBidi" w:cstheme="majorBidi"/>
        </w:rPr>
        <w:t xml:space="preserve"> </w:t>
      </w:r>
      <w:r>
        <w:rPr>
          <w:rFonts w:asciiTheme="majorBidi" w:hAnsiTheme="majorBidi" w:cstheme="majorBidi"/>
        </w:rPr>
        <w:t>sales of fixed assets 19</w:t>
      </w:r>
    </w:p>
    <w:p w14:paraId="090070E6" w14:textId="77777777" w:rsidR="00401938" w:rsidRDefault="00A5745D" w:rsidP="006C40E8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     + investment income   22</w:t>
      </w:r>
      <w:r w:rsidR="00401938">
        <w:rPr>
          <w:rFonts w:asciiTheme="majorBidi" w:hAnsiTheme="majorBidi" w:cstheme="majorBidi"/>
        </w:rPr>
        <w:t xml:space="preserve">                                                        846</w:t>
      </w:r>
    </w:p>
    <w:p w14:paraId="37D6BC8E" w14:textId="77777777" w:rsidR="00140CF5" w:rsidRDefault="00401938" w:rsidP="006C40E8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Capital employed </w:t>
      </w:r>
      <w:r w:rsidR="00763EDF">
        <w:rPr>
          <w:rFonts w:asciiTheme="majorBidi" w:hAnsiTheme="majorBidi" w:cstheme="majorBidi"/>
        </w:rPr>
        <w:t xml:space="preserve">                           </w:t>
      </w:r>
      <w:r w:rsidR="00140CF5">
        <w:rPr>
          <w:rFonts w:asciiTheme="majorBidi" w:hAnsiTheme="majorBidi" w:cstheme="majorBidi"/>
        </w:rPr>
        <w:t xml:space="preserve">                                    Total </w:t>
      </w:r>
      <w:proofErr w:type="gramStart"/>
      <w:r w:rsidR="00140CF5">
        <w:rPr>
          <w:rFonts w:asciiTheme="majorBidi" w:hAnsiTheme="majorBidi" w:cstheme="majorBidi"/>
        </w:rPr>
        <w:t>assets</w:t>
      </w:r>
      <w:proofErr w:type="gramEnd"/>
      <w:r w:rsidR="00140CF5">
        <w:rPr>
          <w:rFonts w:asciiTheme="majorBidi" w:hAnsiTheme="majorBidi" w:cstheme="majorBidi"/>
        </w:rPr>
        <w:t>-Current liabilities</w:t>
      </w:r>
    </w:p>
    <w:p w14:paraId="1C8A584C" w14:textId="77777777" w:rsidR="00140CF5" w:rsidRDefault="00140CF5" w:rsidP="006C40E8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                                                                                                   7225</w:t>
      </w:r>
    </w:p>
    <w:p w14:paraId="5A6E5797" w14:textId="1F1DDE66" w:rsidR="00643B26" w:rsidRDefault="009754F7" w:rsidP="006C40E8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      </w:t>
      </w:r>
      <w:r w:rsidR="00140CF5">
        <w:rPr>
          <w:rFonts w:asciiTheme="majorBidi" w:hAnsiTheme="majorBidi" w:cstheme="majorBidi"/>
        </w:rPr>
        <w:t xml:space="preserve">ROCE                                                                                   </w:t>
      </w:r>
      <w:r w:rsidR="00C45C49">
        <w:rPr>
          <w:rFonts w:asciiTheme="majorBidi" w:hAnsiTheme="majorBidi" w:cstheme="majorBidi"/>
        </w:rPr>
        <w:t>0.11709343</w:t>
      </w:r>
    </w:p>
    <w:p w14:paraId="40FE3B4E" w14:textId="7435FC05" w:rsidR="00643B26" w:rsidRDefault="00643B26" w:rsidP="006C40E8">
      <w:pPr>
        <w:rPr>
          <w:rFonts w:asciiTheme="majorBidi" w:hAnsiTheme="majorBidi" w:cstheme="majorBidi"/>
        </w:rPr>
      </w:pPr>
    </w:p>
    <w:p w14:paraId="5612401B" w14:textId="382922C7" w:rsidR="00643B26" w:rsidRPr="00975A1D" w:rsidRDefault="00975A1D" w:rsidP="00975A1D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       </w:t>
      </w:r>
      <w:r w:rsidR="00643B26" w:rsidRPr="00975A1D">
        <w:rPr>
          <w:rFonts w:asciiTheme="majorBidi" w:hAnsiTheme="majorBidi" w:cstheme="majorBidi"/>
        </w:rPr>
        <w:t>ROE</w:t>
      </w:r>
      <w:r w:rsidR="007109A5" w:rsidRPr="00975A1D">
        <w:rPr>
          <w:rFonts w:asciiTheme="majorBidi" w:hAnsiTheme="majorBidi" w:cstheme="majorBidi"/>
        </w:rPr>
        <w:t xml:space="preserve">                                                                          Net income / Shareholder equity</w:t>
      </w:r>
    </w:p>
    <w:p w14:paraId="1344BE3C" w14:textId="77777777" w:rsidR="009754F7" w:rsidRDefault="009754F7" w:rsidP="007109A5">
      <w:pPr>
        <w:pStyle w:val="ListParagraph"/>
        <w:rPr>
          <w:rFonts w:asciiTheme="majorBidi" w:hAnsiTheme="majorBidi" w:cstheme="majorBidi"/>
        </w:rPr>
      </w:pPr>
    </w:p>
    <w:p w14:paraId="25939231" w14:textId="672BB828" w:rsidR="007109A5" w:rsidRDefault="00DC430A" w:rsidP="007109A5">
      <w:pPr>
        <w:pStyle w:val="ListParagrap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Net income                                                                    431</w:t>
      </w:r>
    </w:p>
    <w:p w14:paraId="4F7946B0" w14:textId="66E38212" w:rsidR="00DC430A" w:rsidRDefault="00DC430A" w:rsidP="007109A5">
      <w:pPr>
        <w:pStyle w:val="ListParagrap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Shareholder equity                                                        3088</w:t>
      </w:r>
    </w:p>
    <w:p w14:paraId="6D3F1D3F" w14:textId="57D2A510" w:rsidR="00975A1D" w:rsidRDefault="00DC430A" w:rsidP="00975A1D">
      <w:pPr>
        <w:pStyle w:val="ListParagrap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ROE                                                                               </w:t>
      </w:r>
      <w:r w:rsidR="003524FE">
        <w:rPr>
          <w:rFonts w:asciiTheme="majorBidi" w:hAnsiTheme="majorBidi" w:cstheme="majorBidi"/>
        </w:rPr>
        <w:t>0.13957254</w:t>
      </w:r>
      <w:r w:rsidR="00975A1D">
        <w:rPr>
          <w:rFonts w:asciiTheme="majorBidi" w:hAnsiTheme="majorBidi" w:cstheme="majorBidi"/>
        </w:rPr>
        <w:t xml:space="preserve"> </w:t>
      </w:r>
      <w:r w:rsidR="00975A1D" w:rsidRPr="00975A1D">
        <w:rPr>
          <w:rFonts w:asciiTheme="majorBidi" w:hAnsiTheme="majorBidi" w:cstheme="majorBidi"/>
        </w:rPr>
        <w:t xml:space="preserve"> </w:t>
      </w:r>
    </w:p>
    <w:p w14:paraId="471330CD" w14:textId="46440815" w:rsidR="00975A1D" w:rsidRDefault="00975A1D" w:rsidP="00975A1D">
      <w:pPr>
        <w:pStyle w:val="ListParagraph"/>
        <w:rPr>
          <w:rFonts w:asciiTheme="majorBidi" w:hAnsiTheme="majorBidi" w:cstheme="majorBidi"/>
        </w:rPr>
      </w:pPr>
    </w:p>
    <w:p w14:paraId="3AF6DEC7" w14:textId="6397018F" w:rsidR="00975A1D" w:rsidRDefault="00975A1D" w:rsidP="00582C2C">
      <w:pPr>
        <w:pStyle w:val="ListParagrap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Earnings per share </w:t>
      </w:r>
      <w:r w:rsidR="00582C2C">
        <w:rPr>
          <w:rFonts w:asciiTheme="majorBidi" w:hAnsiTheme="majorBidi" w:cstheme="majorBidi"/>
        </w:rPr>
        <w:t xml:space="preserve">                                           Income available to </w:t>
      </w:r>
      <w:r w:rsidR="00582C2C" w:rsidRPr="00582C2C">
        <w:rPr>
          <w:rFonts w:asciiTheme="majorBidi" w:hAnsiTheme="majorBidi" w:cstheme="majorBidi"/>
        </w:rPr>
        <w:t>stakeholders/</w:t>
      </w:r>
      <w:r w:rsidR="00A23B49">
        <w:rPr>
          <w:rFonts w:asciiTheme="majorBidi" w:hAnsiTheme="majorBidi" w:cstheme="majorBidi"/>
        </w:rPr>
        <w:t>shares</w:t>
      </w:r>
      <w:r w:rsidR="00582C2C" w:rsidRPr="00582C2C">
        <w:rPr>
          <w:rFonts w:asciiTheme="majorBidi" w:hAnsiTheme="majorBidi" w:cstheme="majorBidi"/>
        </w:rPr>
        <w:t xml:space="preserve"> </w:t>
      </w:r>
    </w:p>
    <w:p w14:paraId="3323C0D0" w14:textId="57E9AD8B" w:rsidR="00A23B49" w:rsidRDefault="00A23B49" w:rsidP="00582C2C">
      <w:pPr>
        <w:pStyle w:val="ListParagraph"/>
        <w:rPr>
          <w:rFonts w:asciiTheme="majorBidi" w:hAnsiTheme="majorBidi" w:cstheme="majorBidi"/>
        </w:rPr>
      </w:pPr>
    </w:p>
    <w:p w14:paraId="3AB39A11" w14:textId="53CD7BF6" w:rsidR="009754F7" w:rsidRDefault="009754F7" w:rsidP="00582C2C">
      <w:pPr>
        <w:pStyle w:val="ListParagrap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Net</w:t>
      </w:r>
      <w:r w:rsidR="00C16BF9">
        <w:rPr>
          <w:rFonts w:asciiTheme="majorBidi" w:hAnsiTheme="majorBidi" w:cstheme="majorBidi"/>
        </w:rPr>
        <w:t xml:space="preserve"> income                                                        431</w:t>
      </w:r>
    </w:p>
    <w:p w14:paraId="0D19678F" w14:textId="56DE2076" w:rsidR="00C16BF9" w:rsidRDefault="00915A9E" w:rsidP="00582C2C">
      <w:pPr>
        <w:pStyle w:val="ListParagrap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Dividend                                                            255</w:t>
      </w:r>
    </w:p>
    <w:p w14:paraId="22902590" w14:textId="477B425F" w:rsidR="00915A9E" w:rsidRDefault="00752B22" w:rsidP="00582C2C">
      <w:pPr>
        <w:pStyle w:val="ListParagrap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income available to stakeholders                       176</w:t>
      </w:r>
    </w:p>
    <w:p w14:paraId="5EAE1080" w14:textId="607BC486" w:rsidR="00752B22" w:rsidRDefault="00752B22" w:rsidP="00582C2C">
      <w:pPr>
        <w:pStyle w:val="ListParagraph"/>
        <w:rPr>
          <w:rFonts w:asciiTheme="majorBidi" w:hAnsiTheme="majorBidi" w:cstheme="majorBidi"/>
        </w:rPr>
      </w:pPr>
    </w:p>
    <w:p w14:paraId="072F2884" w14:textId="6BE96958" w:rsidR="001F2A85" w:rsidRDefault="001F2A85" w:rsidP="00582C2C">
      <w:pPr>
        <w:pStyle w:val="ListParagrap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shares                                                                 600</w:t>
      </w:r>
    </w:p>
    <w:p w14:paraId="747B34CD" w14:textId="6896E340" w:rsidR="00E66DFA" w:rsidRDefault="00E66DFA" w:rsidP="00582C2C">
      <w:pPr>
        <w:pStyle w:val="ListParagrap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EPS                                                                     0.293333333</w:t>
      </w:r>
    </w:p>
    <w:p w14:paraId="7F98F9C5" w14:textId="2AB2ED82" w:rsidR="00E66DFA" w:rsidRDefault="00E66DFA" w:rsidP="00582C2C">
      <w:pPr>
        <w:pStyle w:val="ListParagraph"/>
        <w:rPr>
          <w:rFonts w:asciiTheme="majorBidi" w:hAnsiTheme="majorBidi" w:cstheme="majorBidi"/>
        </w:rPr>
      </w:pPr>
    </w:p>
    <w:p w14:paraId="2D4E6048" w14:textId="4D2D4D36" w:rsidR="00E66DFA" w:rsidRPr="00B56597" w:rsidRDefault="00E66DFA" w:rsidP="00582C2C">
      <w:pPr>
        <w:pStyle w:val="ListParagraph"/>
        <w:rPr>
          <w:rFonts w:asciiTheme="majorBidi" w:hAnsiTheme="majorBidi" w:cstheme="majorBidi"/>
          <w:lang w:val="fr-FR"/>
        </w:rPr>
      </w:pPr>
      <w:r w:rsidRPr="00B56597">
        <w:rPr>
          <w:rFonts w:asciiTheme="majorBidi" w:hAnsiTheme="majorBidi" w:cstheme="majorBidi"/>
          <w:lang w:val="fr-FR"/>
        </w:rPr>
        <w:t xml:space="preserve">Net profit </w:t>
      </w:r>
      <w:proofErr w:type="spellStart"/>
      <w:r w:rsidRPr="00B56597">
        <w:rPr>
          <w:rFonts w:asciiTheme="majorBidi" w:hAnsiTheme="majorBidi" w:cstheme="majorBidi"/>
          <w:lang w:val="fr-FR"/>
        </w:rPr>
        <w:t>margin</w:t>
      </w:r>
      <w:proofErr w:type="spellEnd"/>
      <w:r w:rsidRPr="00B56597">
        <w:rPr>
          <w:rFonts w:asciiTheme="majorBidi" w:hAnsiTheme="majorBidi" w:cstheme="majorBidi"/>
          <w:lang w:val="fr-FR"/>
        </w:rPr>
        <w:t xml:space="preserve">                                                Net profit </w:t>
      </w:r>
      <w:r w:rsidR="00B56597" w:rsidRPr="00B56597">
        <w:rPr>
          <w:rFonts w:asciiTheme="majorBidi" w:hAnsiTheme="majorBidi" w:cstheme="majorBidi"/>
          <w:lang w:val="fr-FR"/>
        </w:rPr>
        <w:t>/</w:t>
      </w:r>
      <w:proofErr w:type="gramStart"/>
      <w:r w:rsidR="00B56597" w:rsidRPr="00B56597">
        <w:rPr>
          <w:rFonts w:asciiTheme="majorBidi" w:hAnsiTheme="majorBidi" w:cstheme="majorBidi"/>
          <w:lang w:val="fr-FR"/>
        </w:rPr>
        <w:t>Total  revenu</w:t>
      </w:r>
      <w:r w:rsidR="00FD6F5B">
        <w:rPr>
          <w:rFonts w:asciiTheme="majorBidi" w:hAnsiTheme="majorBidi" w:cstheme="majorBidi"/>
          <w:lang w:val="fr-FR"/>
        </w:rPr>
        <w:t>e</w:t>
      </w:r>
      <w:proofErr w:type="gramEnd"/>
    </w:p>
    <w:p w14:paraId="3194D08C" w14:textId="4B0ECC8F" w:rsidR="00B56597" w:rsidRDefault="00B56597" w:rsidP="00582C2C">
      <w:pPr>
        <w:pStyle w:val="ListParagraph"/>
        <w:rPr>
          <w:rFonts w:asciiTheme="majorBidi" w:hAnsiTheme="majorBidi" w:cstheme="majorBidi"/>
          <w:lang w:val="fr-FR"/>
        </w:rPr>
      </w:pPr>
    </w:p>
    <w:p w14:paraId="11CA5EB2" w14:textId="6F0F31E3" w:rsidR="00B56597" w:rsidRDefault="00B56597" w:rsidP="00582C2C">
      <w:pPr>
        <w:pStyle w:val="ListParagraph"/>
        <w:rPr>
          <w:rFonts w:asciiTheme="majorBidi" w:hAnsiTheme="majorBidi" w:cstheme="majorBidi"/>
          <w:lang w:val="fr-FR"/>
        </w:rPr>
      </w:pPr>
      <w:r>
        <w:rPr>
          <w:rFonts w:asciiTheme="majorBidi" w:hAnsiTheme="majorBidi" w:cstheme="majorBidi"/>
          <w:lang w:val="fr-FR"/>
        </w:rPr>
        <w:t>Net profit                                                              431</w:t>
      </w:r>
    </w:p>
    <w:p w14:paraId="34F9BE56" w14:textId="4F53947A" w:rsidR="00B56597" w:rsidRDefault="00B56597" w:rsidP="00582C2C">
      <w:pPr>
        <w:pStyle w:val="ListParagraph"/>
        <w:rPr>
          <w:rFonts w:asciiTheme="majorBidi" w:hAnsiTheme="majorBidi" w:cstheme="majorBidi"/>
          <w:lang w:val="fr-FR"/>
        </w:rPr>
      </w:pPr>
      <w:r>
        <w:rPr>
          <w:rFonts w:asciiTheme="majorBidi" w:hAnsiTheme="majorBidi" w:cstheme="majorBidi"/>
          <w:lang w:val="fr-FR"/>
        </w:rPr>
        <w:t xml:space="preserve">Total revenue                                                        </w:t>
      </w:r>
      <w:r w:rsidR="0094611A">
        <w:rPr>
          <w:rFonts w:asciiTheme="majorBidi" w:hAnsiTheme="majorBidi" w:cstheme="majorBidi"/>
          <w:lang w:val="fr-FR"/>
        </w:rPr>
        <w:t>6738</w:t>
      </w:r>
    </w:p>
    <w:p w14:paraId="5473E7E2" w14:textId="7D93A197" w:rsidR="00E71AB2" w:rsidRDefault="00E71AB2" w:rsidP="00582C2C">
      <w:pPr>
        <w:pStyle w:val="ListParagraph"/>
        <w:rPr>
          <w:rFonts w:asciiTheme="majorBidi" w:hAnsiTheme="majorBidi" w:cstheme="majorBidi"/>
          <w:lang w:val="fr-FR"/>
        </w:rPr>
      </w:pPr>
    </w:p>
    <w:p w14:paraId="23AB0B8D" w14:textId="06FEC87A" w:rsidR="00E71AB2" w:rsidRDefault="00E71AB2" w:rsidP="00582C2C">
      <w:pPr>
        <w:pStyle w:val="ListParagraph"/>
        <w:rPr>
          <w:rFonts w:asciiTheme="majorBidi" w:hAnsiTheme="majorBidi" w:cstheme="majorBidi"/>
          <w:lang w:val="fr-FR"/>
        </w:rPr>
      </w:pPr>
      <w:r>
        <w:rPr>
          <w:rFonts w:asciiTheme="majorBidi" w:hAnsiTheme="majorBidi" w:cstheme="majorBidi"/>
          <w:lang w:val="fr-FR"/>
        </w:rPr>
        <w:t xml:space="preserve">Net profit </w:t>
      </w:r>
      <w:proofErr w:type="spellStart"/>
      <w:r>
        <w:rPr>
          <w:rFonts w:asciiTheme="majorBidi" w:hAnsiTheme="majorBidi" w:cstheme="majorBidi"/>
          <w:lang w:val="fr-FR"/>
        </w:rPr>
        <w:t>margin</w:t>
      </w:r>
      <w:proofErr w:type="spellEnd"/>
      <w:r w:rsidR="00FD6F5B">
        <w:rPr>
          <w:rFonts w:asciiTheme="majorBidi" w:hAnsiTheme="majorBidi" w:cstheme="majorBidi"/>
          <w:lang w:val="fr-FR"/>
        </w:rPr>
        <w:t xml:space="preserve">                                               </w:t>
      </w:r>
      <w:r w:rsidR="00164883">
        <w:rPr>
          <w:rFonts w:asciiTheme="majorBidi" w:hAnsiTheme="majorBidi" w:cstheme="majorBidi"/>
          <w:lang w:val="fr-FR"/>
        </w:rPr>
        <w:t>0.06396557</w:t>
      </w:r>
    </w:p>
    <w:p w14:paraId="775D970E" w14:textId="5C78F0C4" w:rsidR="00164883" w:rsidRDefault="00164883" w:rsidP="00582C2C">
      <w:pPr>
        <w:pStyle w:val="ListParagraph"/>
        <w:rPr>
          <w:rFonts w:asciiTheme="majorBidi" w:hAnsiTheme="majorBidi" w:cstheme="majorBidi"/>
          <w:lang w:val="fr-FR"/>
        </w:rPr>
      </w:pPr>
    </w:p>
    <w:p w14:paraId="26B972A3" w14:textId="53F03334" w:rsidR="00164883" w:rsidRDefault="00164883" w:rsidP="00582C2C">
      <w:pPr>
        <w:pStyle w:val="ListParagraph"/>
        <w:rPr>
          <w:rFonts w:asciiTheme="majorBidi" w:hAnsiTheme="majorBidi" w:cstheme="majorBidi"/>
        </w:rPr>
      </w:pPr>
      <w:r w:rsidRPr="004F3ACF">
        <w:rPr>
          <w:rFonts w:asciiTheme="majorBidi" w:hAnsiTheme="majorBidi" w:cstheme="majorBidi"/>
        </w:rPr>
        <w:t>Asset turnover</w:t>
      </w:r>
      <w:r w:rsidR="004F3ACF" w:rsidRPr="004F3ACF">
        <w:rPr>
          <w:rFonts w:asciiTheme="majorBidi" w:hAnsiTheme="majorBidi" w:cstheme="majorBidi"/>
        </w:rPr>
        <w:t xml:space="preserve">                                                  Net sales/A</w:t>
      </w:r>
      <w:r w:rsidR="004F3ACF">
        <w:rPr>
          <w:rFonts w:asciiTheme="majorBidi" w:hAnsiTheme="majorBidi" w:cstheme="majorBidi"/>
        </w:rPr>
        <w:t>verage total assets</w:t>
      </w:r>
    </w:p>
    <w:p w14:paraId="40E9443B" w14:textId="4FEB6C51" w:rsidR="004F3ACF" w:rsidRDefault="004F3ACF" w:rsidP="00582C2C">
      <w:pPr>
        <w:pStyle w:val="ListParagraph"/>
        <w:rPr>
          <w:rFonts w:asciiTheme="majorBidi" w:hAnsiTheme="majorBidi" w:cstheme="majorBidi"/>
        </w:rPr>
      </w:pPr>
    </w:p>
    <w:p w14:paraId="15A733F3" w14:textId="44BA3E04" w:rsidR="004F3ACF" w:rsidRDefault="004F3ACF" w:rsidP="00582C2C">
      <w:pPr>
        <w:pStyle w:val="ListParagrap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Net sales                                                                6738</w:t>
      </w:r>
    </w:p>
    <w:p w14:paraId="37E9FA31" w14:textId="2623AAF5" w:rsidR="004F3ACF" w:rsidRDefault="00E5100F" w:rsidP="00582C2C">
      <w:pPr>
        <w:pStyle w:val="ListParagrap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Average total assets                                               9911.5</w:t>
      </w:r>
    </w:p>
    <w:p w14:paraId="41623F70" w14:textId="2170A918" w:rsidR="00D03A27" w:rsidRDefault="00D03A27" w:rsidP="00582C2C">
      <w:pPr>
        <w:pStyle w:val="ListParagrap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Asset turnover                                                       0.67981637</w:t>
      </w:r>
    </w:p>
    <w:p w14:paraId="7A13CD11" w14:textId="64AEECBA" w:rsidR="00D03A27" w:rsidRDefault="00D03A27" w:rsidP="00582C2C">
      <w:pPr>
        <w:pStyle w:val="ListParagraph"/>
        <w:rPr>
          <w:rFonts w:asciiTheme="majorBidi" w:hAnsiTheme="majorBidi" w:cstheme="majorBidi"/>
        </w:rPr>
      </w:pPr>
    </w:p>
    <w:p w14:paraId="25BC769C" w14:textId="52D5C0F1" w:rsidR="00D03A27" w:rsidRDefault="00D03A27" w:rsidP="00582C2C">
      <w:pPr>
        <w:pStyle w:val="ListParagrap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Stock holding days                                               Inventory/Cost of goods sold</w:t>
      </w:r>
      <w:r w:rsidR="00CA48C2">
        <w:rPr>
          <w:rFonts w:asciiTheme="majorBidi" w:hAnsiTheme="majorBidi" w:cstheme="majorBidi"/>
        </w:rPr>
        <w:t xml:space="preserve"> *365</w:t>
      </w:r>
    </w:p>
    <w:p w14:paraId="6D57CCD1" w14:textId="5C596403" w:rsidR="00CA48C2" w:rsidRDefault="00CA48C2" w:rsidP="00582C2C">
      <w:pPr>
        <w:pStyle w:val="ListParagraph"/>
        <w:rPr>
          <w:rFonts w:asciiTheme="majorBidi" w:hAnsiTheme="majorBidi" w:cstheme="majorBidi"/>
        </w:rPr>
      </w:pPr>
    </w:p>
    <w:p w14:paraId="6C5EAB1E" w14:textId="58A9BDAE" w:rsidR="00CA48C2" w:rsidRDefault="00CA48C2" w:rsidP="00582C2C">
      <w:pPr>
        <w:pStyle w:val="ListParagrap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Inventory                                                                  708</w:t>
      </w:r>
    </w:p>
    <w:p w14:paraId="02DE9754" w14:textId="3B6431EB" w:rsidR="00CA48C2" w:rsidRDefault="00887AAB" w:rsidP="00582C2C">
      <w:pPr>
        <w:pStyle w:val="ListParagrap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COGS                                                                       3235</w:t>
      </w:r>
    </w:p>
    <w:p w14:paraId="47B0F5F3" w14:textId="56DA1F63" w:rsidR="00887AAB" w:rsidRDefault="00887AAB" w:rsidP="00582C2C">
      <w:pPr>
        <w:pStyle w:val="ListParagrap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Stock holding Days                                                  </w:t>
      </w:r>
      <w:r w:rsidR="00246FA6">
        <w:rPr>
          <w:rFonts w:asciiTheme="majorBidi" w:hAnsiTheme="majorBidi" w:cstheme="majorBidi"/>
        </w:rPr>
        <w:t>79.882</w:t>
      </w:r>
      <w:r w:rsidR="00165E89">
        <w:rPr>
          <w:rFonts w:asciiTheme="majorBidi" w:hAnsiTheme="majorBidi" w:cstheme="majorBidi"/>
        </w:rPr>
        <w:t>53478</w:t>
      </w:r>
    </w:p>
    <w:p w14:paraId="08F2F8F4" w14:textId="223E9B9B" w:rsidR="00165E89" w:rsidRDefault="00165E89" w:rsidP="00582C2C">
      <w:pPr>
        <w:pStyle w:val="ListParagraph"/>
        <w:rPr>
          <w:rFonts w:asciiTheme="majorBidi" w:hAnsiTheme="majorBidi" w:cstheme="majorBidi"/>
        </w:rPr>
      </w:pPr>
      <w:proofErr w:type="gramStart"/>
      <w:r>
        <w:rPr>
          <w:rFonts w:asciiTheme="majorBidi" w:hAnsiTheme="majorBidi" w:cstheme="majorBidi"/>
        </w:rPr>
        <w:t>Debtors</w:t>
      </w:r>
      <w:proofErr w:type="gramEnd"/>
      <w:r>
        <w:rPr>
          <w:rFonts w:asciiTheme="majorBidi" w:hAnsiTheme="majorBidi" w:cstheme="majorBidi"/>
        </w:rPr>
        <w:t xml:space="preserve"> collection period                                      Debtors/sales turnover</w:t>
      </w:r>
      <w:r w:rsidR="00650DF5">
        <w:rPr>
          <w:rFonts w:asciiTheme="majorBidi" w:hAnsiTheme="majorBidi" w:cstheme="majorBidi"/>
        </w:rPr>
        <w:t>*365</w:t>
      </w:r>
    </w:p>
    <w:p w14:paraId="56E440D4" w14:textId="0D97F5B6" w:rsidR="00650DF5" w:rsidRDefault="00650DF5" w:rsidP="00582C2C">
      <w:pPr>
        <w:pStyle w:val="ListParagraph"/>
        <w:rPr>
          <w:rFonts w:asciiTheme="majorBidi" w:hAnsiTheme="majorBidi" w:cstheme="majorBidi"/>
        </w:rPr>
      </w:pPr>
    </w:p>
    <w:p w14:paraId="19BA01CA" w14:textId="6E6D35FC" w:rsidR="00650DF5" w:rsidRDefault="00650DF5" w:rsidP="00582C2C">
      <w:pPr>
        <w:pStyle w:val="ListParagrap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Debtors                                                                  1249</w:t>
      </w:r>
    </w:p>
    <w:p w14:paraId="6EBD0652" w14:textId="4377C0D8" w:rsidR="00650DF5" w:rsidRDefault="00650DF5" w:rsidP="00582C2C">
      <w:pPr>
        <w:pStyle w:val="ListParagrap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Sales turnover                                                        6738</w:t>
      </w:r>
    </w:p>
    <w:p w14:paraId="642DF229" w14:textId="51B00AFA" w:rsidR="00650DF5" w:rsidRDefault="00650DF5" w:rsidP="00582C2C">
      <w:pPr>
        <w:pStyle w:val="ListParagraph"/>
        <w:rPr>
          <w:rFonts w:asciiTheme="majorBidi" w:hAnsiTheme="majorBidi" w:cstheme="majorBidi"/>
        </w:rPr>
      </w:pPr>
    </w:p>
    <w:p w14:paraId="69A1EADD" w14:textId="0173297D" w:rsidR="00650DF5" w:rsidRDefault="00355675" w:rsidP="00582C2C">
      <w:pPr>
        <w:pStyle w:val="ListParagraph"/>
        <w:rPr>
          <w:rFonts w:asciiTheme="majorBidi" w:hAnsiTheme="majorBidi" w:cstheme="majorBidi"/>
        </w:rPr>
      </w:pPr>
      <w:proofErr w:type="gramStart"/>
      <w:r>
        <w:rPr>
          <w:rFonts w:asciiTheme="majorBidi" w:hAnsiTheme="majorBidi" w:cstheme="majorBidi"/>
        </w:rPr>
        <w:t>Debtors</w:t>
      </w:r>
      <w:proofErr w:type="gramEnd"/>
      <w:r>
        <w:rPr>
          <w:rFonts w:asciiTheme="majorBidi" w:hAnsiTheme="majorBidi" w:cstheme="majorBidi"/>
        </w:rPr>
        <w:t xml:space="preserve"> collection Period                                      67.65880083</w:t>
      </w:r>
    </w:p>
    <w:p w14:paraId="3A0B5AC8" w14:textId="60A6713D" w:rsidR="00355675" w:rsidRDefault="00355675" w:rsidP="00582C2C">
      <w:pPr>
        <w:pStyle w:val="ListParagraph"/>
        <w:rPr>
          <w:rFonts w:asciiTheme="majorBidi" w:hAnsiTheme="majorBidi" w:cstheme="majorBidi"/>
        </w:rPr>
      </w:pPr>
    </w:p>
    <w:p w14:paraId="6C531A82" w14:textId="6D10C55A" w:rsidR="00355675" w:rsidRDefault="00355675" w:rsidP="00582C2C">
      <w:pPr>
        <w:pStyle w:val="ListParagraph"/>
        <w:rPr>
          <w:rFonts w:asciiTheme="majorBidi" w:hAnsiTheme="majorBidi" w:cstheme="majorBidi"/>
          <w:lang w:val="fr-FR"/>
        </w:rPr>
      </w:pPr>
      <w:proofErr w:type="spellStart"/>
      <w:r w:rsidRPr="00355675">
        <w:rPr>
          <w:rFonts w:asciiTheme="majorBidi" w:hAnsiTheme="majorBidi" w:cstheme="majorBidi"/>
          <w:lang w:val="fr-FR"/>
        </w:rPr>
        <w:t>Current</w:t>
      </w:r>
      <w:proofErr w:type="spellEnd"/>
      <w:r w:rsidRPr="00355675">
        <w:rPr>
          <w:rFonts w:asciiTheme="majorBidi" w:hAnsiTheme="majorBidi" w:cstheme="majorBidi"/>
          <w:lang w:val="fr-FR"/>
        </w:rPr>
        <w:t xml:space="preserve"> ratio                                                          </w:t>
      </w:r>
      <w:proofErr w:type="spellStart"/>
      <w:r w:rsidRPr="00355675">
        <w:rPr>
          <w:rFonts w:asciiTheme="majorBidi" w:hAnsiTheme="majorBidi" w:cstheme="majorBidi"/>
          <w:lang w:val="fr-FR"/>
        </w:rPr>
        <w:t>Current</w:t>
      </w:r>
      <w:proofErr w:type="spellEnd"/>
      <w:r w:rsidRPr="00355675">
        <w:rPr>
          <w:rFonts w:asciiTheme="majorBidi" w:hAnsiTheme="majorBidi" w:cstheme="majorBidi"/>
          <w:lang w:val="fr-FR"/>
        </w:rPr>
        <w:t xml:space="preserve"> </w:t>
      </w:r>
      <w:proofErr w:type="spellStart"/>
      <w:r w:rsidRPr="00355675">
        <w:rPr>
          <w:rFonts w:asciiTheme="majorBidi" w:hAnsiTheme="majorBidi" w:cstheme="majorBidi"/>
          <w:lang w:val="fr-FR"/>
        </w:rPr>
        <w:t>assets</w:t>
      </w:r>
      <w:proofErr w:type="spellEnd"/>
      <w:r w:rsidRPr="00355675">
        <w:rPr>
          <w:rFonts w:asciiTheme="majorBidi" w:hAnsiTheme="majorBidi" w:cstheme="majorBidi"/>
          <w:lang w:val="fr-FR"/>
        </w:rPr>
        <w:t>/</w:t>
      </w:r>
      <w:proofErr w:type="spellStart"/>
      <w:r w:rsidRPr="00355675">
        <w:rPr>
          <w:rFonts w:asciiTheme="majorBidi" w:hAnsiTheme="majorBidi" w:cstheme="majorBidi"/>
          <w:lang w:val="fr-FR"/>
        </w:rPr>
        <w:t>Current</w:t>
      </w:r>
      <w:proofErr w:type="spellEnd"/>
      <w:r w:rsidRPr="00355675">
        <w:rPr>
          <w:rFonts w:asciiTheme="majorBidi" w:hAnsiTheme="majorBidi" w:cstheme="majorBidi"/>
          <w:lang w:val="fr-FR"/>
        </w:rPr>
        <w:t xml:space="preserve"> </w:t>
      </w:r>
      <w:proofErr w:type="spellStart"/>
      <w:r w:rsidRPr="00355675">
        <w:rPr>
          <w:rFonts w:asciiTheme="majorBidi" w:hAnsiTheme="majorBidi" w:cstheme="majorBidi"/>
          <w:lang w:val="fr-FR"/>
        </w:rPr>
        <w:t>lia</w:t>
      </w:r>
      <w:r>
        <w:rPr>
          <w:rFonts w:asciiTheme="majorBidi" w:hAnsiTheme="majorBidi" w:cstheme="majorBidi"/>
          <w:lang w:val="fr-FR"/>
        </w:rPr>
        <w:t>bilities</w:t>
      </w:r>
      <w:proofErr w:type="spellEnd"/>
    </w:p>
    <w:p w14:paraId="376FF925" w14:textId="5DB5C633" w:rsidR="00355675" w:rsidRDefault="00355675" w:rsidP="00582C2C">
      <w:pPr>
        <w:pStyle w:val="ListParagraph"/>
        <w:rPr>
          <w:rFonts w:asciiTheme="majorBidi" w:hAnsiTheme="majorBidi" w:cstheme="majorBidi"/>
          <w:lang w:val="fr-FR"/>
        </w:rPr>
      </w:pPr>
    </w:p>
    <w:p w14:paraId="2181707D" w14:textId="3FD190CD" w:rsidR="00355675" w:rsidRDefault="00355675" w:rsidP="00582C2C">
      <w:pPr>
        <w:pStyle w:val="ListParagraph"/>
        <w:rPr>
          <w:rFonts w:asciiTheme="majorBidi" w:hAnsiTheme="majorBidi" w:cstheme="majorBidi"/>
          <w:lang w:val="fr-FR"/>
        </w:rPr>
      </w:pPr>
      <w:proofErr w:type="spellStart"/>
      <w:r>
        <w:rPr>
          <w:rFonts w:asciiTheme="majorBidi" w:hAnsiTheme="majorBidi" w:cstheme="majorBidi"/>
          <w:lang w:val="fr-FR"/>
        </w:rPr>
        <w:t>Current</w:t>
      </w:r>
      <w:proofErr w:type="spellEnd"/>
      <w:r>
        <w:rPr>
          <w:rFonts w:asciiTheme="majorBidi" w:hAnsiTheme="majorBidi" w:cstheme="majorBidi"/>
          <w:lang w:val="fr-FR"/>
        </w:rPr>
        <w:t xml:space="preserve"> </w:t>
      </w:r>
      <w:proofErr w:type="spellStart"/>
      <w:r>
        <w:rPr>
          <w:rFonts w:asciiTheme="majorBidi" w:hAnsiTheme="majorBidi" w:cstheme="majorBidi"/>
          <w:lang w:val="fr-FR"/>
        </w:rPr>
        <w:t>assets</w:t>
      </w:r>
      <w:proofErr w:type="spellEnd"/>
      <w:r>
        <w:rPr>
          <w:rFonts w:asciiTheme="majorBidi" w:hAnsiTheme="majorBidi" w:cstheme="majorBidi"/>
          <w:lang w:val="fr-FR"/>
        </w:rPr>
        <w:t xml:space="preserve">                                                        </w:t>
      </w:r>
      <w:r w:rsidR="007C1B8C">
        <w:rPr>
          <w:rFonts w:asciiTheme="majorBidi" w:hAnsiTheme="majorBidi" w:cstheme="majorBidi"/>
          <w:lang w:val="fr-FR"/>
        </w:rPr>
        <w:t>2303</w:t>
      </w:r>
    </w:p>
    <w:p w14:paraId="65ACE4A2" w14:textId="7A63A8A7" w:rsidR="007C1B8C" w:rsidRDefault="007C1B8C" w:rsidP="00582C2C">
      <w:pPr>
        <w:pStyle w:val="ListParagraph"/>
        <w:rPr>
          <w:rFonts w:asciiTheme="majorBidi" w:hAnsiTheme="majorBidi" w:cstheme="majorBidi"/>
          <w:lang w:val="fr-FR"/>
        </w:rPr>
      </w:pPr>
      <w:proofErr w:type="spellStart"/>
      <w:r>
        <w:rPr>
          <w:rFonts w:asciiTheme="majorBidi" w:hAnsiTheme="majorBidi" w:cstheme="majorBidi"/>
          <w:lang w:val="fr-FR"/>
        </w:rPr>
        <w:t>Current</w:t>
      </w:r>
      <w:proofErr w:type="spellEnd"/>
      <w:r>
        <w:rPr>
          <w:rFonts w:asciiTheme="majorBidi" w:hAnsiTheme="majorBidi" w:cstheme="majorBidi"/>
          <w:lang w:val="fr-FR"/>
        </w:rPr>
        <w:t xml:space="preserve"> </w:t>
      </w:r>
      <w:proofErr w:type="spellStart"/>
      <w:r>
        <w:rPr>
          <w:rFonts w:asciiTheme="majorBidi" w:hAnsiTheme="majorBidi" w:cstheme="majorBidi"/>
          <w:lang w:val="fr-FR"/>
        </w:rPr>
        <w:t>liabilities</w:t>
      </w:r>
      <w:proofErr w:type="spellEnd"/>
      <w:r>
        <w:rPr>
          <w:rFonts w:asciiTheme="majorBidi" w:hAnsiTheme="majorBidi" w:cstheme="majorBidi"/>
          <w:lang w:val="fr-FR"/>
        </w:rPr>
        <w:t xml:space="preserve">                                                   2511</w:t>
      </w:r>
    </w:p>
    <w:p w14:paraId="5C4A165D" w14:textId="2148C5D4" w:rsidR="007C1B8C" w:rsidRDefault="007C1B8C" w:rsidP="00582C2C">
      <w:pPr>
        <w:pStyle w:val="ListParagraph"/>
        <w:rPr>
          <w:rFonts w:asciiTheme="majorBidi" w:hAnsiTheme="majorBidi" w:cstheme="majorBidi"/>
          <w:lang w:val="fr-FR"/>
        </w:rPr>
      </w:pPr>
    </w:p>
    <w:p w14:paraId="7FDA19E6" w14:textId="4E6DA6B6" w:rsidR="007C1B8C" w:rsidRDefault="007C1B8C" w:rsidP="00582C2C">
      <w:pPr>
        <w:pStyle w:val="ListParagraph"/>
        <w:rPr>
          <w:rFonts w:asciiTheme="majorBidi" w:hAnsiTheme="majorBidi" w:cstheme="majorBidi"/>
          <w:lang w:val="fr-FR"/>
        </w:rPr>
      </w:pPr>
      <w:proofErr w:type="spellStart"/>
      <w:r>
        <w:rPr>
          <w:rFonts w:asciiTheme="majorBidi" w:hAnsiTheme="majorBidi" w:cstheme="majorBidi"/>
          <w:lang w:val="fr-FR"/>
        </w:rPr>
        <w:t>Current</w:t>
      </w:r>
      <w:proofErr w:type="spellEnd"/>
      <w:r>
        <w:rPr>
          <w:rFonts w:asciiTheme="majorBidi" w:hAnsiTheme="majorBidi" w:cstheme="majorBidi"/>
          <w:lang w:val="fr-FR"/>
        </w:rPr>
        <w:t xml:space="preserve"> ratio                                                           0.917164476</w:t>
      </w:r>
    </w:p>
    <w:p w14:paraId="5FA17DEA" w14:textId="51686621" w:rsidR="007C1B8C" w:rsidRDefault="007C1B8C" w:rsidP="00582C2C">
      <w:pPr>
        <w:pStyle w:val="ListParagraph"/>
        <w:rPr>
          <w:rFonts w:asciiTheme="majorBidi" w:hAnsiTheme="majorBidi" w:cstheme="majorBidi"/>
          <w:lang w:val="fr-FR"/>
        </w:rPr>
      </w:pPr>
    </w:p>
    <w:p w14:paraId="2D22DDF3" w14:textId="0E2A7AEF" w:rsidR="007C1B8C" w:rsidRDefault="002A7079" w:rsidP="00582C2C">
      <w:pPr>
        <w:pStyle w:val="ListParagraph"/>
        <w:rPr>
          <w:rFonts w:asciiTheme="majorBidi" w:hAnsiTheme="majorBidi" w:cstheme="majorBidi"/>
        </w:rPr>
      </w:pPr>
      <w:r w:rsidRPr="002A7079">
        <w:rPr>
          <w:rFonts w:asciiTheme="majorBidi" w:hAnsiTheme="majorBidi" w:cstheme="majorBidi"/>
        </w:rPr>
        <w:t>Gearing ratio                                                          Total Debt/Total e</w:t>
      </w:r>
      <w:r>
        <w:rPr>
          <w:rFonts w:asciiTheme="majorBidi" w:hAnsiTheme="majorBidi" w:cstheme="majorBidi"/>
        </w:rPr>
        <w:t>quity</w:t>
      </w:r>
    </w:p>
    <w:p w14:paraId="0EBAEAD5" w14:textId="33CFB636" w:rsidR="002A7079" w:rsidRDefault="002A7079" w:rsidP="00582C2C">
      <w:pPr>
        <w:pStyle w:val="ListParagraph"/>
        <w:rPr>
          <w:rFonts w:asciiTheme="majorBidi" w:hAnsiTheme="majorBidi" w:cstheme="majorBidi"/>
        </w:rPr>
      </w:pPr>
    </w:p>
    <w:p w14:paraId="428DFE5F" w14:textId="23A39C5A" w:rsidR="002A7079" w:rsidRDefault="002A7079" w:rsidP="00582C2C">
      <w:pPr>
        <w:pStyle w:val="ListParagrap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Total debt                                                               4137</w:t>
      </w:r>
    </w:p>
    <w:p w14:paraId="56B1DB92" w14:textId="7F82D56F" w:rsidR="002A7079" w:rsidRDefault="002A7079" w:rsidP="00582C2C">
      <w:pPr>
        <w:pStyle w:val="ListParagrap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Total equity                                                            3088</w:t>
      </w:r>
    </w:p>
    <w:p w14:paraId="59430B51" w14:textId="7C161656" w:rsidR="002A7079" w:rsidRDefault="002A7079" w:rsidP="00582C2C">
      <w:pPr>
        <w:pStyle w:val="ListParagraph"/>
        <w:rPr>
          <w:rFonts w:asciiTheme="majorBidi" w:hAnsiTheme="majorBidi" w:cstheme="majorBidi"/>
        </w:rPr>
      </w:pPr>
    </w:p>
    <w:p w14:paraId="7663E15E" w14:textId="4B4A67AB" w:rsidR="002A7079" w:rsidRDefault="004C7817" w:rsidP="00582C2C">
      <w:pPr>
        <w:pStyle w:val="ListParagrap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G</w:t>
      </w:r>
      <w:r w:rsidR="002A7079">
        <w:rPr>
          <w:rFonts w:asciiTheme="majorBidi" w:hAnsiTheme="majorBidi" w:cstheme="majorBidi"/>
        </w:rPr>
        <w:t>earing ratio                                                             1.339702073</w:t>
      </w:r>
    </w:p>
    <w:p w14:paraId="710E244F" w14:textId="0077D647" w:rsidR="002A7079" w:rsidRDefault="002A7079" w:rsidP="00582C2C">
      <w:pPr>
        <w:pStyle w:val="ListParagraph"/>
        <w:rPr>
          <w:rFonts w:asciiTheme="majorBidi" w:hAnsiTheme="majorBidi" w:cstheme="majorBidi"/>
        </w:rPr>
      </w:pPr>
    </w:p>
    <w:p w14:paraId="10641C64" w14:textId="6BA1DD73" w:rsidR="004C7817" w:rsidRDefault="004C7817" w:rsidP="00582C2C">
      <w:pPr>
        <w:pStyle w:val="ListParagraph"/>
        <w:rPr>
          <w:rFonts w:asciiTheme="majorBidi" w:hAnsiTheme="majorBidi" w:cstheme="majorBidi"/>
        </w:rPr>
      </w:pPr>
    </w:p>
    <w:p w14:paraId="3BB9882A" w14:textId="1700D7B4" w:rsidR="004C7817" w:rsidRDefault="00DF0784" w:rsidP="00582C2C">
      <w:pPr>
        <w:pStyle w:val="ListParagrap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Interest Coverage ratio                                         EBIT/ Interest expense</w:t>
      </w:r>
    </w:p>
    <w:p w14:paraId="165FDD39" w14:textId="76B69C76" w:rsidR="00DF0784" w:rsidRDefault="00DF0784" w:rsidP="00582C2C">
      <w:pPr>
        <w:pStyle w:val="ListParagraph"/>
        <w:rPr>
          <w:rFonts w:asciiTheme="majorBidi" w:hAnsiTheme="majorBidi" w:cstheme="majorBidi"/>
        </w:rPr>
      </w:pPr>
    </w:p>
    <w:p w14:paraId="569D4304" w14:textId="163CBE4F" w:rsidR="00DF0784" w:rsidRDefault="00DF0784" w:rsidP="00582C2C">
      <w:pPr>
        <w:pStyle w:val="ListParagrap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EBIT                                                                      </w:t>
      </w:r>
      <w:r w:rsidR="00F945F5">
        <w:rPr>
          <w:rFonts w:asciiTheme="majorBidi" w:hAnsiTheme="majorBidi" w:cstheme="majorBidi"/>
        </w:rPr>
        <w:t>846</w:t>
      </w:r>
    </w:p>
    <w:p w14:paraId="335D8F5A" w14:textId="544292CF" w:rsidR="00F945F5" w:rsidRDefault="00F945F5" w:rsidP="00582C2C">
      <w:pPr>
        <w:pStyle w:val="ListParagrap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Interest expense                                                     226</w:t>
      </w:r>
    </w:p>
    <w:p w14:paraId="19070391" w14:textId="3D208886" w:rsidR="00F945F5" w:rsidRDefault="00F945F5" w:rsidP="00582C2C">
      <w:pPr>
        <w:pStyle w:val="ListParagraph"/>
        <w:rPr>
          <w:rFonts w:asciiTheme="majorBidi" w:hAnsiTheme="majorBidi" w:cstheme="majorBidi"/>
        </w:rPr>
      </w:pPr>
    </w:p>
    <w:p w14:paraId="24225506" w14:textId="28DCA252" w:rsidR="00F945F5" w:rsidRDefault="00F945F5" w:rsidP="00582C2C">
      <w:pPr>
        <w:pStyle w:val="ListParagrap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Interest coverage ratio                                           3.743362832</w:t>
      </w:r>
    </w:p>
    <w:p w14:paraId="334BE521" w14:textId="01A1E574" w:rsidR="00473B50" w:rsidRDefault="00473B50" w:rsidP="00582C2C">
      <w:pPr>
        <w:pStyle w:val="ListParagraph"/>
        <w:rPr>
          <w:rFonts w:asciiTheme="majorBidi" w:hAnsiTheme="majorBidi" w:cstheme="majorBidi"/>
        </w:rPr>
      </w:pPr>
    </w:p>
    <w:p w14:paraId="3AEC4B0A" w14:textId="16078572" w:rsidR="00473B50" w:rsidRDefault="00473B50" w:rsidP="00582C2C">
      <w:pPr>
        <w:pStyle w:val="ListParagraph"/>
        <w:rPr>
          <w:rFonts w:asciiTheme="majorBidi" w:hAnsiTheme="majorBidi" w:cstheme="majorBidi"/>
        </w:rPr>
      </w:pPr>
    </w:p>
    <w:p w14:paraId="399717F1" w14:textId="747E54DC" w:rsidR="00473B50" w:rsidRDefault="00473B50" w:rsidP="00582C2C">
      <w:pPr>
        <w:pStyle w:val="ListParagraph"/>
        <w:rPr>
          <w:rFonts w:asciiTheme="majorBidi" w:hAnsiTheme="majorBidi" w:cstheme="majorBidi"/>
        </w:rPr>
      </w:pPr>
    </w:p>
    <w:p w14:paraId="2D8A73BC" w14:textId="3BC8FB1B" w:rsidR="00473B50" w:rsidRDefault="00473B50" w:rsidP="00582C2C">
      <w:pPr>
        <w:pStyle w:val="ListParagrap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FINANCIAL year 2019</w:t>
      </w:r>
    </w:p>
    <w:p w14:paraId="28561B3E" w14:textId="0A5FEA99" w:rsidR="00473B50" w:rsidRDefault="00473B50" w:rsidP="00582C2C">
      <w:pPr>
        <w:pStyle w:val="ListParagraph"/>
        <w:rPr>
          <w:rFonts w:asciiTheme="majorBidi" w:hAnsiTheme="majorBidi" w:cstheme="majorBidi"/>
        </w:rPr>
      </w:pPr>
    </w:p>
    <w:p w14:paraId="1CB7B797" w14:textId="4F0AE4AF" w:rsidR="00473B50" w:rsidRDefault="00473B50" w:rsidP="00582C2C">
      <w:pPr>
        <w:pStyle w:val="ListParagraph"/>
        <w:rPr>
          <w:rFonts w:asciiTheme="majorBidi" w:hAnsiTheme="majorBidi" w:cstheme="majorBidi"/>
        </w:rPr>
      </w:pPr>
    </w:p>
    <w:p w14:paraId="6FF3FCB1" w14:textId="306BFC0F" w:rsidR="00473B50" w:rsidRDefault="00473B50" w:rsidP="00582C2C">
      <w:pPr>
        <w:pStyle w:val="ListParagrap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ROCE</w:t>
      </w:r>
      <w:r w:rsidR="00BC2608">
        <w:rPr>
          <w:rFonts w:asciiTheme="majorBidi" w:hAnsiTheme="majorBidi" w:cstheme="majorBidi"/>
        </w:rPr>
        <w:t xml:space="preserve">                                                              EBIT/Capital employed</w:t>
      </w:r>
    </w:p>
    <w:p w14:paraId="39B190E9" w14:textId="77777777" w:rsidR="00CA672B" w:rsidRDefault="00CA672B" w:rsidP="00582C2C">
      <w:pPr>
        <w:pStyle w:val="ListParagraph"/>
        <w:rPr>
          <w:rFonts w:asciiTheme="majorBidi" w:hAnsiTheme="majorBidi" w:cstheme="majorBidi"/>
        </w:rPr>
      </w:pPr>
    </w:p>
    <w:p w14:paraId="097466C3" w14:textId="4B530092" w:rsidR="00BC2608" w:rsidRDefault="00BC2608" w:rsidP="00582C2C">
      <w:pPr>
        <w:pStyle w:val="ListParagrap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EBIT                                                                 720</w:t>
      </w:r>
    </w:p>
    <w:p w14:paraId="599A2537" w14:textId="4AA46D15" w:rsidR="00BC2608" w:rsidRDefault="00BC2608" w:rsidP="00582C2C">
      <w:pPr>
        <w:pStyle w:val="ListParagrap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Capital employed                                   Total assets-Current </w:t>
      </w:r>
      <w:proofErr w:type="gramStart"/>
      <w:r>
        <w:rPr>
          <w:rFonts w:asciiTheme="majorBidi" w:hAnsiTheme="majorBidi" w:cstheme="majorBidi"/>
        </w:rPr>
        <w:t>liabilities  7041</w:t>
      </w:r>
      <w:proofErr w:type="gramEnd"/>
    </w:p>
    <w:p w14:paraId="20F990D4" w14:textId="2135D276" w:rsidR="00BC2608" w:rsidRDefault="00BC2608" w:rsidP="00582C2C">
      <w:pPr>
        <w:pStyle w:val="ListParagraph"/>
        <w:rPr>
          <w:rFonts w:asciiTheme="majorBidi" w:hAnsiTheme="majorBidi" w:cstheme="majorBidi"/>
        </w:rPr>
      </w:pPr>
    </w:p>
    <w:p w14:paraId="28D7AA3F" w14:textId="28906641" w:rsidR="00BC2608" w:rsidRDefault="00BC2608" w:rsidP="00582C2C">
      <w:pPr>
        <w:pStyle w:val="ListParagrap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ROCE                                                              </w:t>
      </w:r>
      <w:r w:rsidR="00C97199">
        <w:rPr>
          <w:rFonts w:asciiTheme="majorBidi" w:hAnsiTheme="majorBidi" w:cstheme="majorBidi"/>
        </w:rPr>
        <w:t>0.1022582</w:t>
      </w:r>
    </w:p>
    <w:p w14:paraId="46AF9C29" w14:textId="5A06B4D9" w:rsidR="001636D1" w:rsidRDefault="001636D1" w:rsidP="00582C2C">
      <w:pPr>
        <w:pStyle w:val="ListParagraph"/>
        <w:rPr>
          <w:rFonts w:asciiTheme="majorBidi" w:hAnsiTheme="majorBidi" w:cstheme="majorBidi"/>
        </w:rPr>
      </w:pPr>
    </w:p>
    <w:p w14:paraId="4E54CE82" w14:textId="1A593A2E" w:rsidR="001636D1" w:rsidRDefault="001636D1" w:rsidP="00582C2C">
      <w:pPr>
        <w:pStyle w:val="ListParagrap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ROE                                                            Net income/Shareholders equity</w:t>
      </w:r>
    </w:p>
    <w:p w14:paraId="6C19AF6E" w14:textId="77777777" w:rsidR="00CA672B" w:rsidRDefault="00CA672B" w:rsidP="00582C2C">
      <w:pPr>
        <w:pStyle w:val="ListParagraph"/>
        <w:rPr>
          <w:rFonts w:asciiTheme="majorBidi" w:hAnsiTheme="majorBidi" w:cstheme="majorBidi"/>
        </w:rPr>
      </w:pPr>
    </w:p>
    <w:p w14:paraId="261FCAC6" w14:textId="5DCCB7DF" w:rsidR="00CA672B" w:rsidRPr="00CA672B" w:rsidRDefault="001636D1" w:rsidP="00CA672B">
      <w:pPr>
        <w:pStyle w:val="ListParagrap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Net income</w:t>
      </w:r>
      <w:r w:rsidR="00CA672B">
        <w:rPr>
          <w:rFonts w:asciiTheme="majorBidi" w:hAnsiTheme="majorBidi" w:cstheme="majorBidi"/>
        </w:rPr>
        <w:t xml:space="preserve">                                                    366</w:t>
      </w:r>
    </w:p>
    <w:p w14:paraId="5F64B076" w14:textId="07A5B8D4" w:rsidR="001636D1" w:rsidRDefault="001636D1" w:rsidP="00582C2C">
      <w:pPr>
        <w:pStyle w:val="ListParagraph"/>
        <w:rPr>
          <w:rFonts w:asciiTheme="majorBidi" w:hAnsiTheme="majorBidi" w:cstheme="majorBidi"/>
        </w:rPr>
      </w:pPr>
      <w:proofErr w:type="gramStart"/>
      <w:r>
        <w:rPr>
          <w:rFonts w:asciiTheme="majorBidi" w:hAnsiTheme="majorBidi" w:cstheme="majorBidi"/>
        </w:rPr>
        <w:t>Shareholders</w:t>
      </w:r>
      <w:proofErr w:type="gramEnd"/>
      <w:r>
        <w:rPr>
          <w:rFonts w:asciiTheme="majorBidi" w:hAnsiTheme="majorBidi" w:cstheme="majorBidi"/>
        </w:rPr>
        <w:t xml:space="preserve"> equity</w:t>
      </w:r>
      <w:r w:rsidR="00CA672B">
        <w:rPr>
          <w:rFonts w:asciiTheme="majorBidi" w:hAnsiTheme="majorBidi" w:cstheme="majorBidi"/>
        </w:rPr>
        <w:t xml:space="preserve">                                       </w:t>
      </w:r>
      <w:r w:rsidR="00A829AC">
        <w:rPr>
          <w:rFonts w:asciiTheme="majorBidi" w:hAnsiTheme="majorBidi" w:cstheme="majorBidi"/>
        </w:rPr>
        <w:t>2912</w:t>
      </w:r>
    </w:p>
    <w:p w14:paraId="7BB04CAB" w14:textId="357A2A0B" w:rsidR="00A829AC" w:rsidRDefault="00A829AC" w:rsidP="00582C2C">
      <w:pPr>
        <w:pStyle w:val="ListParagraph"/>
        <w:rPr>
          <w:rFonts w:asciiTheme="majorBidi" w:hAnsiTheme="majorBidi" w:cstheme="majorBidi"/>
        </w:rPr>
      </w:pPr>
    </w:p>
    <w:p w14:paraId="2AABAD75" w14:textId="0F4244BC" w:rsidR="00A829AC" w:rsidRDefault="00A829AC" w:rsidP="00582C2C">
      <w:pPr>
        <w:pStyle w:val="ListParagrap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ROE                                                              0.12568681</w:t>
      </w:r>
    </w:p>
    <w:p w14:paraId="7C53AC59" w14:textId="3107BA2F" w:rsidR="00A829AC" w:rsidRDefault="00A829AC" w:rsidP="00582C2C">
      <w:pPr>
        <w:pStyle w:val="ListParagraph"/>
        <w:rPr>
          <w:rFonts w:asciiTheme="majorBidi" w:hAnsiTheme="majorBidi" w:cstheme="majorBidi"/>
        </w:rPr>
      </w:pPr>
    </w:p>
    <w:p w14:paraId="107E6DA0" w14:textId="450DD2A1" w:rsidR="00A829AC" w:rsidRDefault="007205C3" w:rsidP="00582C2C">
      <w:pPr>
        <w:pStyle w:val="ListParagrap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Earnings per share                                    Income available to stakeholders/shares</w:t>
      </w:r>
    </w:p>
    <w:p w14:paraId="3E563B43" w14:textId="0D2C4BD7" w:rsidR="007205C3" w:rsidRDefault="007205C3" w:rsidP="00582C2C">
      <w:pPr>
        <w:pStyle w:val="ListParagraph"/>
        <w:rPr>
          <w:rFonts w:asciiTheme="majorBidi" w:hAnsiTheme="majorBidi" w:cstheme="majorBidi"/>
        </w:rPr>
      </w:pPr>
    </w:p>
    <w:p w14:paraId="77662A0E" w14:textId="4BDF34E6" w:rsidR="007205C3" w:rsidRDefault="002B0ADF" w:rsidP="00582C2C">
      <w:pPr>
        <w:pStyle w:val="ListParagrap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Net income</w:t>
      </w:r>
      <w:r w:rsidR="00C674A3">
        <w:rPr>
          <w:rFonts w:asciiTheme="majorBidi" w:hAnsiTheme="majorBidi" w:cstheme="majorBidi"/>
        </w:rPr>
        <w:t xml:space="preserve">                                                              366</w:t>
      </w:r>
    </w:p>
    <w:p w14:paraId="162698FD" w14:textId="28B9ED79" w:rsidR="002B0ADF" w:rsidRPr="00C674A3" w:rsidRDefault="002B0ADF" w:rsidP="00582C2C">
      <w:pPr>
        <w:pStyle w:val="ListParagraph"/>
        <w:rPr>
          <w:rFonts w:asciiTheme="majorBidi" w:hAnsiTheme="majorBidi" w:cstheme="majorBidi"/>
          <w:lang w:val="it-IT"/>
        </w:rPr>
      </w:pPr>
      <w:r w:rsidRPr="00C674A3">
        <w:rPr>
          <w:rFonts w:asciiTheme="majorBidi" w:hAnsiTheme="majorBidi" w:cstheme="majorBidi"/>
          <w:lang w:val="it-IT"/>
        </w:rPr>
        <w:t xml:space="preserve">cumulative </w:t>
      </w:r>
      <w:proofErr w:type="spellStart"/>
      <w:r w:rsidRPr="00C674A3">
        <w:rPr>
          <w:rFonts w:asciiTheme="majorBidi" w:hAnsiTheme="majorBidi" w:cstheme="majorBidi"/>
          <w:lang w:val="it-IT"/>
        </w:rPr>
        <w:t>dividend</w:t>
      </w:r>
      <w:proofErr w:type="spellEnd"/>
      <w:r w:rsidR="00C674A3">
        <w:rPr>
          <w:rFonts w:asciiTheme="majorBidi" w:hAnsiTheme="majorBidi" w:cstheme="majorBidi"/>
          <w:lang w:val="it-IT"/>
        </w:rPr>
        <w:t xml:space="preserve">                                                 242</w:t>
      </w:r>
    </w:p>
    <w:p w14:paraId="3952CE15" w14:textId="1479068F" w:rsidR="002B0ADF" w:rsidRDefault="002B0ADF" w:rsidP="00582C2C">
      <w:pPr>
        <w:pStyle w:val="ListParagraph"/>
        <w:rPr>
          <w:rFonts w:asciiTheme="majorBidi" w:hAnsiTheme="majorBidi" w:cstheme="majorBidi"/>
          <w:lang w:val="it-IT"/>
        </w:rPr>
      </w:pPr>
      <w:proofErr w:type="spellStart"/>
      <w:r w:rsidRPr="00C674A3">
        <w:rPr>
          <w:rFonts w:asciiTheme="majorBidi" w:hAnsiTheme="majorBidi" w:cstheme="majorBidi"/>
          <w:lang w:val="it-IT"/>
        </w:rPr>
        <w:t>income</w:t>
      </w:r>
      <w:proofErr w:type="spellEnd"/>
      <w:r w:rsidRPr="00C674A3">
        <w:rPr>
          <w:rFonts w:asciiTheme="majorBidi" w:hAnsiTheme="majorBidi" w:cstheme="majorBidi"/>
          <w:lang w:val="it-IT"/>
        </w:rPr>
        <w:t xml:space="preserve"> ava</w:t>
      </w:r>
      <w:r w:rsidR="00C674A3" w:rsidRPr="00C674A3">
        <w:rPr>
          <w:rFonts w:asciiTheme="majorBidi" w:hAnsiTheme="majorBidi" w:cstheme="majorBidi"/>
          <w:lang w:val="it-IT"/>
        </w:rPr>
        <w:t xml:space="preserve">il.to </w:t>
      </w:r>
      <w:proofErr w:type="spellStart"/>
      <w:r w:rsidR="00C674A3" w:rsidRPr="00C674A3">
        <w:rPr>
          <w:rFonts w:asciiTheme="majorBidi" w:hAnsiTheme="majorBidi" w:cstheme="majorBidi"/>
          <w:lang w:val="it-IT"/>
        </w:rPr>
        <w:t>sta</w:t>
      </w:r>
      <w:r w:rsidR="00C674A3">
        <w:rPr>
          <w:rFonts w:asciiTheme="majorBidi" w:hAnsiTheme="majorBidi" w:cstheme="majorBidi"/>
          <w:lang w:val="it-IT"/>
        </w:rPr>
        <w:t>keholders</w:t>
      </w:r>
      <w:proofErr w:type="spellEnd"/>
      <w:r w:rsidR="00C674A3">
        <w:rPr>
          <w:rFonts w:asciiTheme="majorBidi" w:hAnsiTheme="majorBidi" w:cstheme="majorBidi"/>
          <w:lang w:val="it-IT"/>
        </w:rPr>
        <w:t xml:space="preserve">                                    124</w:t>
      </w:r>
    </w:p>
    <w:p w14:paraId="01FD5DAA" w14:textId="6FFF01B2" w:rsidR="00C674A3" w:rsidRDefault="00C674A3" w:rsidP="00582C2C">
      <w:pPr>
        <w:pStyle w:val="ListParagraph"/>
        <w:rPr>
          <w:rFonts w:asciiTheme="majorBidi" w:hAnsiTheme="majorBidi" w:cstheme="majorBidi"/>
          <w:lang w:val="it-IT"/>
        </w:rPr>
      </w:pPr>
    </w:p>
    <w:p w14:paraId="24F0F9B0" w14:textId="69F162F2" w:rsidR="00C674A3" w:rsidRDefault="009E1BA3" w:rsidP="00582C2C">
      <w:pPr>
        <w:pStyle w:val="ListParagraph"/>
        <w:rPr>
          <w:rFonts w:asciiTheme="majorBidi" w:hAnsiTheme="majorBidi" w:cstheme="majorBidi"/>
          <w:lang w:val="it-IT"/>
        </w:rPr>
      </w:pPr>
      <w:r>
        <w:rPr>
          <w:rFonts w:asciiTheme="majorBidi" w:hAnsiTheme="majorBidi" w:cstheme="majorBidi"/>
          <w:lang w:val="it-IT"/>
        </w:rPr>
        <w:t>Shares                                                                       600</w:t>
      </w:r>
    </w:p>
    <w:p w14:paraId="6C6DDBA4" w14:textId="4D901AD6" w:rsidR="009E1BA3" w:rsidRDefault="009E1BA3" w:rsidP="00582C2C">
      <w:pPr>
        <w:pStyle w:val="ListParagraph"/>
        <w:rPr>
          <w:rFonts w:asciiTheme="majorBidi" w:hAnsiTheme="majorBidi" w:cstheme="majorBidi"/>
          <w:lang w:val="it-IT"/>
        </w:rPr>
      </w:pPr>
    </w:p>
    <w:p w14:paraId="2C62721D" w14:textId="08BE4D48" w:rsidR="009E1BA3" w:rsidRDefault="009E1BA3" w:rsidP="00582C2C">
      <w:pPr>
        <w:pStyle w:val="ListParagraph"/>
        <w:rPr>
          <w:rFonts w:asciiTheme="majorBidi" w:hAnsiTheme="majorBidi" w:cstheme="majorBidi"/>
          <w:lang w:val="it-IT"/>
        </w:rPr>
      </w:pPr>
      <w:r>
        <w:rPr>
          <w:rFonts w:asciiTheme="majorBidi" w:hAnsiTheme="majorBidi" w:cstheme="majorBidi"/>
          <w:lang w:val="it-IT"/>
        </w:rPr>
        <w:t>EPS                                                                            0.20</w:t>
      </w:r>
      <w:r w:rsidR="00DE4363">
        <w:rPr>
          <w:rFonts w:asciiTheme="majorBidi" w:hAnsiTheme="majorBidi" w:cstheme="majorBidi"/>
          <w:lang w:val="it-IT"/>
        </w:rPr>
        <w:t>6666667</w:t>
      </w:r>
    </w:p>
    <w:p w14:paraId="07A77AD5" w14:textId="3F1FEF48" w:rsidR="00DE4363" w:rsidRDefault="00DE4363" w:rsidP="00582C2C">
      <w:pPr>
        <w:pStyle w:val="ListParagraph"/>
        <w:rPr>
          <w:rFonts w:asciiTheme="majorBidi" w:hAnsiTheme="majorBidi" w:cstheme="majorBidi"/>
          <w:lang w:val="it-IT"/>
        </w:rPr>
      </w:pPr>
    </w:p>
    <w:p w14:paraId="472B75F2" w14:textId="19A33153" w:rsidR="00DE4363" w:rsidRPr="00DE4363" w:rsidRDefault="00DE4363" w:rsidP="00582C2C">
      <w:pPr>
        <w:pStyle w:val="ListParagraph"/>
        <w:rPr>
          <w:rFonts w:asciiTheme="majorBidi" w:hAnsiTheme="majorBidi" w:cstheme="majorBidi"/>
          <w:lang w:val="fr-FR"/>
        </w:rPr>
      </w:pPr>
      <w:r w:rsidRPr="00DE4363">
        <w:rPr>
          <w:rFonts w:asciiTheme="majorBidi" w:hAnsiTheme="majorBidi" w:cstheme="majorBidi"/>
          <w:lang w:val="fr-FR"/>
        </w:rPr>
        <w:t xml:space="preserve">Net profit </w:t>
      </w:r>
      <w:proofErr w:type="spellStart"/>
      <w:r w:rsidRPr="00DE4363">
        <w:rPr>
          <w:rFonts w:asciiTheme="majorBidi" w:hAnsiTheme="majorBidi" w:cstheme="majorBidi"/>
          <w:lang w:val="fr-FR"/>
        </w:rPr>
        <w:t>margin</w:t>
      </w:r>
      <w:proofErr w:type="spellEnd"/>
      <w:r w:rsidRPr="00DE4363">
        <w:rPr>
          <w:rFonts w:asciiTheme="majorBidi" w:hAnsiTheme="majorBidi" w:cstheme="majorBidi"/>
          <w:lang w:val="fr-FR"/>
        </w:rPr>
        <w:t xml:space="preserve">                                              Net profit/Total revenu</w:t>
      </w:r>
    </w:p>
    <w:p w14:paraId="3773A9D3" w14:textId="24A80D67" w:rsidR="00DE4363" w:rsidRDefault="00DE4363" w:rsidP="00582C2C">
      <w:pPr>
        <w:pStyle w:val="ListParagraph"/>
        <w:rPr>
          <w:rFonts w:asciiTheme="majorBidi" w:hAnsiTheme="majorBidi" w:cstheme="majorBidi"/>
          <w:lang w:val="fr-FR"/>
        </w:rPr>
      </w:pPr>
    </w:p>
    <w:p w14:paraId="5E16F07F" w14:textId="51969757" w:rsidR="00DE4363" w:rsidRDefault="00DE4363" w:rsidP="00582C2C">
      <w:pPr>
        <w:pStyle w:val="ListParagraph"/>
        <w:rPr>
          <w:rFonts w:asciiTheme="majorBidi" w:hAnsiTheme="majorBidi" w:cstheme="majorBidi"/>
          <w:lang w:val="fr-FR"/>
        </w:rPr>
      </w:pPr>
      <w:r>
        <w:rPr>
          <w:rFonts w:asciiTheme="majorBidi" w:hAnsiTheme="majorBidi" w:cstheme="majorBidi"/>
          <w:lang w:val="fr-FR"/>
        </w:rPr>
        <w:t>Net profit</w:t>
      </w:r>
      <w:r w:rsidR="0065404E">
        <w:rPr>
          <w:rFonts w:asciiTheme="majorBidi" w:hAnsiTheme="majorBidi" w:cstheme="majorBidi"/>
          <w:lang w:val="fr-FR"/>
        </w:rPr>
        <w:t xml:space="preserve">                                                                366</w:t>
      </w:r>
    </w:p>
    <w:p w14:paraId="38453507" w14:textId="56DC505B" w:rsidR="00DE4363" w:rsidRDefault="00DE4363" w:rsidP="00582C2C">
      <w:pPr>
        <w:pStyle w:val="ListParagraph"/>
        <w:rPr>
          <w:rFonts w:asciiTheme="majorBidi" w:hAnsiTheme="majorBidi" w:cstheme="majorBidi"/>
          <w:lang w:val="fr-FR"/>
        </w:rPr>
      </w:pPr>
      <w:r>
        <w:rPr>
          <w:rFonts w:asciiTheme="majorBidi" w:hAnsiTheme="majorBidi" w:cstheme="majorBidi"/>
          <w:lang w:val="fr-FR"/>
        </w:rPr>
        <w:t>Total</w:t>
      </w:r>
      <w:r w:rsidR="0065404E">
        <w:rPr>
          <w:rFonts w:asciiTheme="majorBidi" w:hAnsiTheme="majorBidi" w:cstheme="majorBidi"/>
          <w:lang w:val="fr-FR"/>
        </w:rPr>
        <w:t xml:space="preserve"> revenue                                                          6441</w:t>
      </w:r>
    </w:p>
    <w:p w14:paraId="5D0387A7" w14:textId="6B77EE47" w:rsidR="006C2843" w:rsidRDefault="006C2843" w:rsidP="00582C2C">
      <w:pPr>
        <w:pStyle w:val="ListParagraph"/>
        <w:rPr>
          <w:rFonts w:asciiTheme="majorBidi" w:hAnsiTheme="majorBidi" w:cstheme="majorBidi"/>
          <w:lang w:val="fr-FR"/>
        </w:rPr>
      </w:pPr>
    </w:p>
    <w:p w14:paraId="72FD071C" w14:textId="33894B32" w:rsidR="006C2843" w:rsidRDefault="006C2843" w:rsidP="00582C2C">
      <w:pPr>
        <w:pStyle w:val="ListParagraph"/>
        <w:rPr>
          <w:rFonts w:asciiTheme="majorBidi" w:hAnsiTheme="majorBidi" w:cstheme="majorBidi"/>
          <w:lang w:val="fr-FR"/>
        </w:rPr>
      </w:pPr>
      <w:r>
        <w:rPr>
          <w:rFonts w:asciiTheme="majorBidi" w:hAnsiTheme="majorBidi" w:cstheme="majorBidi"/>
          <w:lang w:val="fr-FR"/>
        </w:rPr>
        <w:t xml:space="preserve">Net profit </w:t>
      </w:r>
      <w:proofErr w:type="spellStart"/>
      <w:r>
        <w:rPr>
          <w:rFonts w:asciiTheme="majorBidi" w:hAnsiTheme="majorBidi" w:cstheme="majorBidi"/>
          <w:lang w:val="fr-FR"/>
        </w:rPr>
        <w:t>margin</w:t>
      </w:r>
      <w:proofErr w:type="spellEnd"/>
      <w:r>
        <w:rPr>
          <w:rFonts w:asciiTheme="majorBidi" w:hAnsiTheme="majorBidi" w:cstheme="majorBidi"/>
          <w:lang w:val="fr-FR"/>
        </w:rPr>
        <w:t xml:space="preserve">                                                    5.682347462</w:t>
      </w:r>
    </w:p>
    <w:p w14:paraId="35169056" w14:textId="3DABFE8C" w:rsidR="008B3E35" w:rsidRDefault="008B3E35" w:rsidP="00582C2C">
      <w:pPr>
        <w:pStyle w:val="ListParagraph"/>
        <w:rPr>
          <w:rFonts w:asciiTheme="majorBidi" w:hAnsiTheme="majorBidi" w:cstheme="majorBidi"/>
          <w:lang w:val="fr-FR"/>
        </w:rPr>
      </w:pPr>
    </w:p>
    <w:p w14:paraId="0A510965" w14:textId="61E21492" w:rsidR="008B3E35" w:rsidRDefault="008B3E35" w:rsidP="00582C2C">
      <w:pPr>
        <w:pStyle w:val="ListParagraph"/>
        <w:rPr>
          <w:rFonts w:asciiTheme="majorBidi" w:hAnsiTheme="majorBidi" w:cstheme="majorBidi"/>
          <w:lang w:val="fr-FR"/>
        </w:rPr>
      </w:pPr>
    </w:p>
    <w:p w14:paraId="393C1DAD" w14:textId="6FFFCB02" w:rsidR="008B3E35" w:rsidRDefault="008B3E35" w:rsidP="00582C2C">
      <w:pPr>
        <w:pStyle w:val="ListParagraph"/>
        <w:rPr>
          <w:rFonts w:asciiTheme="majorBidi" w:hAnsiTheme="majorBidi" w:cstheme="majorBidi"/>
        </w:rPr>
      </w:pPr>
      <w:r w:rsidRPr="008B3E35">
        <w:rPr>
          <w:rFonts w:asciiTheme="majorBidi" w:hAnsiTheme="majorBidi" w:cstheme="majorBidi"/>
        </w:rPr>
        <w:t>Asset Turnover                                                       Net sales/A</w:t>
      </w:r>
      <w:r>
        <w:rPr>
          <w:rFonts w:asciiTheme="majorBidi" w:hAnsiTheme="majorBidi" w:cstheme="majorBidi"/>
        </w:rPr>
        <w:t>verage</w:t>
      </w:r>
      <w:r w:rsidR="003335CC">
        <w:rPr>
          <w:rFonts w:asciiTheme="majorBidi" w:hAnsiTheme="majorBidi" w:cstheme="majorBidi"/>
        </w:rPr>
        <w:t xml:space="preserve"> Total Assets</w:t>
      </w:r>
    </w:p>
    <w:p w14:paraId="431BF766" w14:textId="22EEDEA5" w:rsidR="003335CC" w:rsidRDefault="003335CC" w:rsidP="00582C2C">
      <w:pPr>
        <w:pStyle w:val="ListParagraph"/>
        <w:rPr>
          <w:rFonts w:asciiTheme="majorBidi" w:hAnsiTheme="majorBidi" w:cstheme="majorBidi"/>
        </w:rPr>
      </w:pPr>
    </w:p>
    <w:p w14:paraId="40E02A92" w14:textId="4C26AE7A" w:rsidR="003335CC" w:rsidRDefault="003335CC" w:rsidP="00582C2C">
      <w:pPr>
        <w:pStyle w:val="ListParagrap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Net sales/revenue                                                     6441</w:t>
      </w:r>
    </w:p>
    <w:p w14:paraId="6467D550" w14:textId="09463A82" w:rsidR="003335CC" w:rsidRDefault="003335CC" w:rsidP="00582C2C">
      <w:pPr>
        <w:pStyle w:val="ListParagrap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Average total assets                                                 10087</w:t>
      </w:r>
    </w:p>
    <w:p w14:paraId="663F4A84" w14:textId="251A9A1F" w:rsidR="005D1018" w:rsidRDefault="005D1018" w:rsidP="00582C2C">
      <w:pPr>
        <w:pStyle w:val="ListParagraph"/>
        <w:rPr>
          <w:rFonts w:asciiTheme="majorBidi" w:hAnsiTheme="majorBidi" w:cstheme="majorBidi"/>
        </w:rPr>
      </w:pPr>
    </w:p>
    <w:p w14:paraId="08976DE2" w14:textId="068308D0" w:rsidR="005D1018" w:rsidRDefault="005D1018" w:rsidP="00582C2C">
      <w:pPr>
        <w:pStyle w:val="ListParagrap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Average turnover                                                      0.638544661</w:t>
      </w:r>
    </w:p>
    <w:p w14:paraId="6BF5BD12" w14:textId="4D634D81" w:rsidR="005D1018" w:rsidRDefault="005D1018" w:rsidP="00582C2C">
      <w:pPr>
        <w:pStyle w:val="ListParagraph"/>
        <w:rPr>
          <w:rFonts w:asciiTheme="majorBidi" w:hAnsiTheme="majorBidi" w:cstheme="majorBidi"/>
        </w:rPr>
      </w:pPr>
    </w:p>
    <w:p w14:paraId="75A13257" w14:textId="71361864" w:rsidR="005D1018" w:rsidRDefault="005D1018" w:rsidP="00582C2C">
      <w:pPr>
        <w:pStyle w:val="ListParagrap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Stock holding days                                                     Inventory/Cost of goods*</w:t>
      </w:r>
      <w:r w:rsidR="00785819">
        <w:rPr>
          <w:rFonts w:asciiTheme="majorBidi" w:hAnsiTheme="majorBidi" w:cstheme="majorBidi"/>
        </w:rPr>
        <w:t>365</w:t>
      </w:r>
    </w:p>
    <w:p w14:paraId="4352A731" w14:textId="54E4EE2C" w:rsidR="00785819" w:rsidRDefault="00785819" w:rsidP="00582C2C">
      <w:pPr>
        <w:pStyle w:val="ListParagraph"/>
        <w:rPr>
          <w:rFonts w:asciiTheme="majorBidi" w:hAnsiTheme="majorBidi" w:cstheme="majorBidi"/>
        </w:rPr>
      </w:pPr>
    </w:p>
    <w:p w14:paraId="18107AF7" w14:textId="5B0B95AC" w:rsidR="00785819" w:rsidRPr="00785819" w:rsidRDefault="00785819" w:rsidP="00785819">
      <w:pPr>
        <w:pStyle w:val="ListParagrap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Inventory                                                                   659</w:t>
      </w:r>
    </w:p>
    <w:p w14:paraId="7ED02E97" w14:textId="319852B2" w:rsidR="00785819" w:rsidRDefault="00785819" w:rsidP="00582C2C">
      <w:pPr>
        <w:pStyle w:val="ListParagrap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COGS                                                                         3096</w:t>
      </w:r>
    </w:p>
    <w:p w14:paraId="3BA9390D" w14:textId="65FE7F03" w:rsidR="00785819" w:rsidRDefault="00785819" w:rsidP="00582C2C">
      <w:pPr>
        <w:pStyle w:val="ListParagraph"/>
        <w:rPr>
          <w:rFonts w:asciiTheme="majorBidi" w:hAnsiTheme="majorBidi" w:cstheme="majorBidi"/>
        </w:rPr>
      </w:pPr>
    </w:p>
    <w:p w14:paraId="6F5B8761" w14:textId="0D6229D5" w:rsidR="00785819" w:rsidRDefault="00785819" w:rsidP="00582C2C">
      <w:pPr>
        <w:pStyle w:val="ListParagrap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Stock holding days                                                       </w:t>
      </w:r>
      <w:r w:rsidR="00002918">
        <w:rPr>
          <w:rFonts w:asciiTheme="majorBidi" w:hAnsiTheme="majorBidi" w:cstheme="majorBidi"/>
        </w:rPr>
        <w:t>77.93199814</w:t>
      </w:r>
    </w:p>
    <w:p w14:paraId="09EB965E" w14:textId="2DF43A4A" w:rsidR="00002918" w:rsidRDefault="00002918" w:rsidP="00582C2C">
      <w:pPr>
        <w:pStyle w:val="ListParagraph"/>
        <w:rPr>
          <w:rFonts w:asciiTheme="majorBidi" w:hAnsiTheme="majorBidi" w:cstheme="majorBidi"/>
        </w:rPr>
      </w:pPr>
    </w:p>
    <w:p w14:paraId="0D6CEDD2" w14:textId="1C41C6E0" w:rsidR="00002918" w:rsidRDefault="00002918" w:rsidP="00582C2C">
      <w:pPr>
        <w:pStyle w:val="ListParagraph"/>
        <w:rPr>
          <w:rFonts w:asciiTheme="majorBidi" w:hAnsiTheme="majorBidi" w:cstheme="majorBidi"/>
          <w:lang w:val="fr-FR"/>
        </w:rPr>
      </w:pPr>
      <w:proofErr w:type="spellStart"/>
      <w:r w:rsidRPr="00002918">
        <w:rPr>
          <w:rFonts w:asciiTheme="majorBidi" w:hAnsiTheme="majorBidi" w:cstheme="majorBidi"/>
          <w:lang w:val="fr-FR"/>
        </w:rPr>
        <w:t>Current</w:t>
      </w:r>
      <w:proofErr w:type="spellEnd"/>
      <w:r w:rsidRPr="00002918">
        <w:rPr>
          <w:rFonts w:asciiTheme="majorBidi" w:hAnsiTheme="majorBidi" w:cstheme="majorBidi"/>
          <w:lang w:val="fr-FR"/>
        </w:rPr>
        <w:t xml:space="preserve"> ratio                                                              </w:t>
      </w:r>
      <w:proofErr w:type="spellStart"/>
      <w:r w:rsidRPr="00002918">
        <w:rPr>
          <w:rFonts w:asciiTheme="majorBidi" w:hAnsiTheme="majorBidi" w:cstheme="majorBidi"/>
          <w:lang w:val="fr-FR"/>
        </w:rPr>
        <w:t>Current</w:t>
      </w:r>
      <w:proofErr w:type="spellEnd"/>
      <w:r w:rsidRPr="00002918">
        <w:rPr>
          <w:rFonts w:asciiTheme="majorBidi" w:hAnsiTheme="majorBidi" w:cstheme="majorBidi"/>
          <w:lang w:val="fr-FR"/>
        </w:rPr>
        <w:t xml:space="preserve"> </w:t>
      </w:r>
      <w:proofErr w:type="spellStart"/>
      <w:r w:rsidRPr="00002918">
        <w:rPr>
          <w:rFonts w:asciiTheme="majorBidi" w:hAnsiTheme="majorBidi" w:cstheme="majorBidi"/>
          <w:lang w:val="fr-FR"/>
        </w:rPr>
        <w:t>Assets</w:t>
      </w:r>
      <w:proofErr w:type="spellEnd"/>
      <w:r w:rsidRPr="00002918">
        <w:rPr>
          <w:rFonts w:asciiTheme="majorBidi" w:hAnsiTheme="majorBidi" w:cstheme="majorBidi"/>
          <w:lang w:val="fr-FR"/>
        </w:rPr>
        <w:t>/</w:t>
      </w:r>
      <w:proofErr w:type="spellStart"/>
      <w:r w:rsidRPr="00002918">
        <w:rPr>
          <w:rFonts w:asciiTheme="majorBidi" w:hAnsiTheme="majorBidi" w:cstheme="majorBidi"/>
          <w:lang w:val="fr-FR"/>
        </w:rPr>
        <w:t>Current</w:t>
      </w:r>
      <w:proofErr w:type="spellEnd"/>
      <w:r>
        <w:rPr>
          <w:rFonts w:asciiTheme="majorBidi" w:hAnsiTheme="majorBidi" w:cstheme="majorBidi"/>
          <w:lang w:val="fr-FR"/>
        </w:rPr>
        <w:t xml:space="preserve"> </w:t>
      </w:r>
      <w:proofErr w:type="spellStart"/>
      <w:r>
        <w:rPr>
          <w:rFonts w:asciiTheme="majorBidi" w:hAnsiTheme="majorBidi" w:cstheme="majorBidi"/>
          <w:lang w:val="fr-FR"/>
        </w:rPr>
        <w:t>liabilities</w:t>
      </w:r>
      <w:proofErr w:type="spellEnd"/>
    </w:p>
    <w:p w14:paraId="227741D7" w14:textId="54258D00" w:rsidR="00436F99" w:rsidRDefault="00436F99" w:rsidP="00582C2C">
      <w:pPr>
        <w:pStyle w:val="ListParagraph"/>
        <w:rPr>
          <w:rFonts w:asciiTheme="majorBidi" w:hAnsiTheme="majorBidi" w:cstheme="majorBidi"/>
          <w:lang w:val="fr-FR"/>
        </w:rPr>
      </w:pPr>
    </w:p>
    <w:p w14:paraId="3F9F262C" w14:textId="6C7E44C1" w:rsidR="00436F99" w:rsidRDefault="00436F99" w:rsidP="00582C2C">
      <w:pPr>
        <w:pStyle w:val="ListParagraph"/>
        <w:rPr>
          <w:rFonts w:asciiTheme="majorBidi" w:hAnsiTheme="majorBidi" w:cstheme="majorBidi"/>
          <w:lang w:val="fr-FR"/>
        </w:rPr>
      </w:pPr>
      <w:proofErr w:type="spellStart"/>
      <w:r>
        <w:rPr>
          <w:rFonts w:asciiTheme="majorBidi" w:hAnsiTheme="majorBidi" w:cstheme="majorBidi"/>
          <w:lang w:val="fr-FR"/>
        </w:rPr>
        <w:t>Current</w:t>
      </w:r>
      <w:proofErr w:type="spellEnd"/>
      <w:r>
        <w:rPr>
          <w:rFonts w:asciiTheme="majorBidi" w:hAnsiTheme="majorBidi" w:cstheme="majorBidi"/>
          <w:lang w:val="fr-FR"/>
        </w:rPr>
        <w:t xml:space="preserve"> </w:t>
      </w:r>
      <w:proofErr w:type="spellStart"/>
      <w:r>
        <w:rPr>
          <w:rFonts w:asciiTheme="majorBidi" w:hAnsiTheme="majorBidi" w:cstheme="majorBidi"/>
          <w:lang w:val="fr-FR"/>
        </w:rPr>
        <w:t>assets</w:t>
      </w:r>
      <w:proofErr w:type="spellEnd"/>
      <w:r>
        <w:rPr>
          <w:rFonts w:asciiTheme="majorBidi" w:hAnsiTheme="majorBidi" w:cstheme="majorBidi"/>
          <w:lang w:val="fr-FR"/>
        </w:rPr>
        <w:t xml:space="preserve">                                                               2355</w:t>
      </w:r>
    </w:p>
    <w:p w14:paraId="5D26EF7D" w14:textId="4F46C808" w:rsidR="00436F99" w:rsidRDefault="00436F99" w:rsidP="00582C2C">
      <w:pPr>
        <w:pStyle w:val="ListParagraph"/>
        <w:rPr>
          <w:rFonts w:asciiTheme="majorBidi" w:hAnsiTheme="majorBidi" w:cstheme="majorBidi"/>
          <w:lang w:val="fr-FR"/>
        </w:rPr>
      </w:pPr>
      <w:proofErr w:type="spellStart"/>
      <w:r>
        <w:rPr>
          <w:rFonts w:asciiTheme="majorBidi" w:hAnsiTheme="majorBidi" w:cstheme="majorBidi"/>
          <w:lang w:val="fr-FR"/>
        </w:rPr>
        <w:t>Current</w:t>
      </w:r>
      <w:proofErr w:type="spellEnd"/>
      <w:r>
        <w:rPr>
          <w:rFonts w:asciiTheme="majorBidi" w:hAnsiTheme="majorBidi" w:cstheme="majorBidi"/>
          <w:lang w:val="fr-FR"/>
        </w:rPr>
        <w:t xml:space="preserve"> </w:t>
      </w:r>
      <w:proofErr w:type="spellStart"/>
      <w:r>
        <w:rPr>
          <w:rFonts w:asciiTheme="majorBidi" w:hAnsiTheme="majorBidi" w:cstheme="majorBidi"/>
          <w:lang w:val="fr-FR"/>
        </w:rPr>
        <w:t>Liabilities</w:t>
      </w:r>
      <w:proofErr w:type="spellEnd"/>
      <w:r>
        <w:rPr>
          <w:rFonts w:asciiTheme="majorBidi" w:hAnsiTheme="majorBidi" w:cstheme="majorBidi"/>
          <w:lang w:val="fr-FR"/>
        </w:rPr>
        <w:t xml:space="preserve">                                                         3046</w:t>
      </w:r>
    </w:p>
    <w:p w14:paraId="6974B32B" w14:textId="3D0A77C6" w:rsidR="00436F99" w:rsidRDefault="00436F99" w:rsidP="00582C2C">
      <w:pPr>
        <w:pStyle w:val="ListParagraph"/>
        <w:rPr>
          <w:rFonts w:asciiTheme="majorBidi" w:hAnsiTheme="majorBidi" w:cstheme="majorBidi"/>
          <w:lang w:val="fr-FR"/>
        </w:rPr>
      </w:pPr>
    </w:p>
    <w:p w14:paraId="55A1CA22" w14:textId="23EDC362" w:rsidR="00436F99" w:rsidRDefault="00436F99" w:rsidP="00582C2C">
      <w:pPr>
        <w:pStyle w:val="ListParagraph"/>
        <w:rPr>
          <w:rFonts w:asciiTheme="majorBidi" w:hAnsiTheme="majorBidi" w:cstheme="majorBidi"/>
          <w:lang w:val="fr-FR"/>
        </w:rPr>
      </w:pPr>
      <w:proofErr w:type="spellStart"/>
      <w:r>
        <w:rPr>
          <w:rFonts w:asciiTheme="majorBidi" w:hAnsiTheme="majorBidi" w:cstheme="majorBidi"/>
          <w:lang w:val="fr-FR"/>
        </w:rPr>
        <w:t>Current</w:t>
      </w:r>
      <w:proofErr w:type="spellEnd"/>
      <w:r>
        <w:rPr>
          <w:rFonts w:asciiTheme="majorBidi" w:hAnsiTheme="majorBidi" w:cstheme="majorBidi"/>
          <w:lang w:val="fr-FR"/>
        </w:rPr>
        <w:t xml:space="preserve"> ratio                                                                </w:t>
      </w:r>
      <w:r w:rsidR="00B52177">
        <w:rPr>
          <w:rFonts w:asciiTheme="majorBidi" w:hAnsiTheme="majorBidi" w:cstheme="majorBidi"/>
          <w:lang w:val="fr-FR"/>
        </w:rPr>
        <w:t>0.773145108</w:t>
      </w:r>
    </w:p>
    <w:p w14:paraId="736D4A2F" w14:textId="42C3E722" w:rsidR="00B52177" w:rsidRDefault="00B52177" w:rsidP="00582C2C">
      <w:pPr>
        <w:pStyle w:val="ListParagraph"/>
        <w:rPr>
          <w:rFonts w:asciiTheme="majorBidi" w:hAnsiTheme="majorBidi" w:cstheme="majorBidi"/>
          <w:lang w:val="fr-FR"/>
        </w:rPr>
      </w:pPr>
    </w:p>
    <w:p w14:paraId="7086D924" w14:textId="00453976" w:rsidR="00B52177" w:rsidRDefault="00B52177" w:rsidP="00582C2C">
      <w:pPr>
        <w:pStyle w:val="ListParagraph"/>
        <w:rPr>
          <w:rFonts w:asciiTheme="majorBidi" w:hAnsiTheme="majorBidi" w:cstheme="majorBidi"/>
          <w:lang w:val="fr-FR"/>
        </w:rPr>
      </w:pPr>
    </w:p>
    <w:p w14:paraId="7ABA0F3F" w14:textId="5905FA34" w:rsidR="00B52177" w:rsidRDefault="00B52177" w:rsidP="00582C2C">
      <w:pPr>
        <w:pStyle w:val="ListParagraph"/>
        <w:rPr>
          <w:rFonts w:asciiTheme="majorBidi" w:hAnsiTheme="majorBidi" w:cstheme="majorBidi"/>
        </w:rPr>
      </w:pPr>
      <w:r w:rsidRPr="002F4E45">
        <w:rPr>
          <w:rFonts w:asciiTheme="majorBidi" w:hAnsiTheme="majorBidi" w:cstheme="majorBidi"/>
        </w:rPr>
        <w:t xml:space="preserve">Gearing ratio                 </w:t>
      </w:r>
      <w:r w:rsidR="002F4E45" w:rsidRPr="002F4E45">
        <w:rPr>
          <w:rFonts w:asciiTheme="majorBidi" w:hAnsiTheme="majorBidi" w:cstheme="majorBidi"/>
        </w:rPr>
        <w:t xml:space="preserve">                                                 T</w:t>
      </w:r>
      <w:r w:rsidR="002F4E45">
        <w:rPr>
          <w:rFonts w:asciiTheme="majorBidi" w:hAnsiTheme="majorBidi" w:cstheme="majorBidi"/>
        </w:rPr>
        <w:t>otal debt/ Total equity</w:t>
      </w:r>
    </w:p>
    <w:p w14:paraId="555C7CCC" w14:textId="582C8B21" w:rsidR="002F4E45" w:rsidRDefault="002F4E45" w:rsidP="00582C2C">
      <w:pPr>
        <w:pStyle w:val="ListParagraph"/>
        <w:rPr>
          <w:rFonts w:asciiTheme="majorBidi" w:hAnsiTheme="majorBidi" w:cstheme="majorBidi"/>
        </w:rPr>
      </w:pPr>
    </w:p>
    <w:p w14:paraId="3FE255D8" w14:textId="012CBBC2" w:rsidR="002F4E45" w:rsidRDefault="002F4E45" w:rsidP="00582C2C">
      <w:pPr>
        <w:pStyle w:val="ListParagrap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lastRenderedPageBreak/>
        <w:t>Total debt                                                                        4129</w:t>
      </w:r>
    </w:p>
    <w:p w14:paraId="4189AFA5" w14:textId="0454A8A7" w:rsidR="002F4E45" w:rsidRDefault="002F4E45" w:rsidP="00582C2C">
      <w:pPr>
        <w:pStyle w:val="ListParagrap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Total equity                                                                     2912</w:t>
      </w:r>
    </w:p>
    <w:p w14:paraId="3ED6B209" w14:textId="4D78D2EB" w:rsidR="002F4E45" w:rsidRDefault="002F4E45" w:rsidP="00582C2C">
      <w:pPr>
        <w:pStyle w:val="ListParagraph"/>
        <w:rPr>
          <w:rFonts w:asciiTheme="majorBidi" w:hAnsiTheme="majorBidi" w:cstheme="majorBidi"/>
        </w:rPr>
      </w:pPr>
    </w:p>
    <w:p w14:paraId="2F405E6F" w14:textId="12BAC8D4" w:rsidR="002F4E45" w:rsidRDefault="002F4E45" w:rsidP="00582C2C">
      <w:pPr>
        <w:pStyle w:val="ListParagrap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Gearing ratio                                                                   1.417925</w:t>
      </w:r>
      <w:r w:rsidR="00567FD8">
        <w:rPr>
          <w:rFonts w:asciiTheme="majorBidi" w:hAnsiTheme="majorBidi" w:cstheme="majorBidi"/>
        </w:rPr>
        <w:t>824</w:t>
      </w:r>
    </w:p>
    <w:p w14:paraId="22B71AE0" w14:textId="658EBD25" w:rsidR="00567FD8" w:rsidRDefault="00567FD8" w:rsidP="00582C2C">
      <w:pPr>
        <w:pStyle w:val="ListParagraph"/>
        <w:rPr>
          <w:rFonts w:asciiTheme="majorBidi" w:hAnsiTheme="majorBidi" w:cstheme="majorBidi"/>
        </w:rPr>
      </w:pPr>
    </w:p>
    <w:p w14:paraId="2FFB1001" w14:textId="4DA1CEDA" w:rsidR="00567FD8" w:rsidRDefault="00567FD8" w:rsidP="00582C2C">
      <w:pPr>
        <w:pStyle w:val="ListParagraph"/>
        <w:rPr>
          <w:rFonts w:asciiTheme="majorBidi" w:hAnsiTheme="majorBidi" w:cstheme="majorBidi"/>
        </w:rPr>
      </w:pPr>
    </w:p>
    <w:p w14:paraId="53896EE4" w14:textId="71F94E5C" w:rsidR="00567FD8" w:rsidRDefault="00567FD8" w:rsidP="00582C2C">
      <w:pPr>
        <w:pStyle w:val="ListParagrap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Interest Coverage ratio                                                  EBIT/Interest expense</w:t>
      </w:r>
    </w:p>
    <w:p w14:paraId="044013F0" w14:textId="2949A30C" w:rsidR="00567FD8" w:rsidRDefault="00567FD8" w:rsidP="00582C2C">
      <w:pPr>
        <w:pStyle w:val="ListParagraph"/>
        <w:rPr>
          <w:rFonts w:asciiTheme="majorBidi" w:hAnsiTheme="majorBidi" w:cstheme="majorBidi"/>
        </w:rPr>
      </w:pPr>
    </w:p>
    <w:p w14:paraId="0900DA6E" w14:textId="62AA4167" w:rsidR="00567FD8" w:rsidRDefault="00567FD8" w:rsidP="00582C2C">
      <w:pPr>
        <w:pStyle w:val="ListParagrap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EBIT                                                                           720</w:t>
      </w:r>
    </w:p>
    <w:p w14:paraId="7007389C" w14:textId="69BA1622" w:rsidR="005343A2" w:rsidRDefault="00567FD8" w:rsidP="005343A2">
      <w:pPr>
        <w:pStyle w:val="ListParagrap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Interest expense                                                          181</w:t>
      </w:r>
    </w:p>
    <w:p w14:paraId="22EFF7D6" w14:textId="08BDDFBD" w:rsidR="005343A2" w:rsidRDefault="005343A2" w:rsidP="005343A2">
      <w:pPr>
        <w:pStyle w:val="ListParagrap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Interest coverage ratio                                            </w:t>
      </w:r>
      <w:r w:rsidR="00506D6E">
        <w:rPr>
          <w:rFonts w:asciiTheme="majorBidi" w:hAnsiTheme="majorBidi" w:cstheme="majorBidi"/>
        </w:rPr>
        <w:t>3.977900552</w:t>
      </w:r>
    </w:p>
    <w:p w14:paraId="773D0F6D" w14:textId="7C85CA85" w:rsidR="00506D6E" w:rsidRDefault="00506D6E" w:rsidP="005343A2">
      <w:pPr>
        <w:pStyle w:val="ListParagraph"/>
        <w:rPr>
          <w:rFonts w:asciiTheme="majorBidi" w:hAnsiTheme="majorBidi" w:cstheme="majorBidi"/>
        </w:rPr>
      </w:pPr>
    </w:p>
    <w:p w14:paraId="33B74F52" w14:textId="1A6AD223" w:rsidR="00506D6E" w:rsidRDefault="00506D6E" w:rsidP="005343A2">
      <w:pPr>
        <w:pStyle w:val="ListParagraph"/>
        <w:rPr>
          <w:rFonts w:asciiTheme="majorBidi" w:hAnsiTheme="majorBidi" w:cstheme="majorBidi"/>
        </w:rPr>
      </w:pPr>
    </w:p>
    <w:p w14:paraId="0F0C37EC" w14:textId="4B587EB0" w:rsidR="00506D6E" w:rsidRDefault="00506D6E" w:rsidP="005343A2">
      <w:pPr>
        <w:pStyle w:val="ListParagrap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From the overall computations made for the CHOCCO PLC </w:t>
      </w:r>
      <w:r w:rsidR="00374DA1">
        <w:rPr>
          <w:rFonts w:asciiTheme="majorBidi" w:hAnsiTheme="majorBidi" w:cstheme="majorBidi"/>
        </w:rPr>
        <w:t>it can be noted that the company is operating at a viable and on an effective financial position</w:t>
      </w:r>
      <w:r w:rsidR="0059108B">
        <w:rPr>
          <w:rFonts w:asciiTheme="majorBidi" w:hAnsiTheme="majorBidi" w:cstheme="majorBidi"/>
        </w:rPr>
        <w:t xml:space="preserve">. The company has performed better financial performance in the year 2020 as compared to </w:t>
      </w:r>
      <w:r w:rsidR="00482F3E">
        <w:rPr>
          <w:rFonts w:asciiTheme="majorBidi" w:hAnsiTheme="majorBidi" w:cstheme="majorBidi"/>
        </w:rPr>
        <w:t>2019.</w:t>
      </w:r>
    </w:p>
    <w:p w14:paraId="1D0110DD" w14:textId="38207D48" w:rsidR="00482F3E" w:rsidRDefault="00482F3E" w:rsidP="005343A2">
      <w:pPr>
        <w:pStyle w:val="ListParagrap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The profitability of the company is also increased</w:t>
      </w:r>
      <w:r w:rsidR="00AA4A22">
        <w:rPr>
          <w:rFonts w:asciiTheme="majorBidi" w:hAnsiTheme="majorBidi" w:cstheme="majorBidi"/>
        </w:rPr>
        <w:t xml:space="preserve"> as noted from the computation</w:t>
      </w:r>
      <w:r w:rsidR="007443F6">
        <w:rPr>
          <w:rFonts w:asciiTheme="majorBidi" w:hAnsiTheme="majorBidi" w:cstheme="majorBidi"/>
        </w:rPr>
        <w:t xml:space="preserve"> of the net profit margin </w:t>
      </w:r>
      <w:proofErr w:type="gramStart"/>
      <w:r w:rsidR="007443F6">
        <w:rPr>
          <w:rFonts w:asciiTheme="majorBidi" w:hAnsiTheme="majorBidi" w:cstheme="majorBidi"/>
        </w:rPr>
        <w:t>and also</w:t>
      </w:r>
      <w:proofErr w:type="gramEnd"/>
      <w:r w:rsidR="007443F6">
        <w:rPr>
          <w:rFonts w:asciiTheme="majorBidi" w:hAnsiTheme="majorBidi" w:cstheme="majorBidi"/>
        </w:rPr>
        <w:t xml:space="preserve"> the gearing position of the company has also improved.</w:t>
      </w:r>
      <w:r w:rsidR="00F102F7">
        <w:rPr>
          <w:rFonts w:asciiTheme="majorBidi" w:hAnsiTheme="majorBidi" w:cstheme="majorBidi"/>
        </w:rPr>
        <w:t xml:space="preserve"> The </w:t>
      </w:r>
      <w:proofErr w:type="gramStart"/>
      <w:r w:rsidR="00F102F7">
        <w:rPr>
          <w:rFonts w:asciiTheme="majorBidi" w:hAnsiTheme="majorBidi" w:cstheme="majorBidi"/>
        </w:rPr>
        <w:t>shareholders  are</w:t>
      </w:r>
      <w:proofErr w:type="gramEnd"/>
      <w:r w:rsidR="00F102F7">
        <w:rPr>
          <w:rFonts w:asciiTheme="majorBidi" w:hAnsiTheme="majorBidi" w:cstheme="majorBidi"/>
        </w:rPr>
        <w:t xml:space="preserve"> offered with the higher </w:t>
      </w:r>
      <w:r w:rsidR="00500B3E">
        <w:rPr>
          <w:rFonts w:asciiTheme="majorBidi" w:hAnsiTheme="majorBidi" w:cstheme="majorBidi"/>
        </w:rPr>
        <w:t>earnings per share.</w:t>
      </w:r>
      <w:r w:rsidR="00A91AF9">
        <w:rPr>
          <w:rFonts w:asciiTheme="majorBidi" w:hAnsiTheme="majorBidi" w:cstheme="majorBidi"/>
        </w:rPr>
        <w:t xml:space="preserve"> T</w:t>
      </w:r>
      <w:r w:rsidR="00500B3E">
        <w:rPr>
          <w:rFonts w:asciiTheme="majorBidi" w:hAnsiTheme="majorBidi" w:cstheme="majorBidi"/>
        </w:rPr>
        <w:t xml:space="preserve">he company increased </w:t>
      </w:r>
      <w:proofErr w:type="gramStart"/>
      <w:r w:rsidR="00500B3E">
        <w:rPr>
          <w:rFonts w:asciiTheme="majorBidi" w:hAnsiTheme="majorBidi" w:cstheme="majorBidi"/>
        </w:rPr>
        <w:t xml:space="preserve">the </w:t>
      </w:r>
      <w:r w:rsidR="00A91AF9">
        <w:rPr>
          <w:rFonts w:asciiTheme="majorBidi" w:hAnsiTheme="majorBidi" w:cstheme="majorBidi"/>
        </w:rPr>
        <w:t>its</w:t>
      </w:r>
      <w:proofErr w:type="gramEnd"/>
      <w:r w:rsidR="00A91AF9">
        <w:rPr>
          <w:rFonts w:asciiTheme="majorBidi" w:hAnsiTheme="majorBidi" w:cstheme="majorBidi"/>
        </w:rPr>
        <w:t xml:space="preserve"> recurring liability. The </w:t>
      </w:r>
      <w:proofErr w:type="gramStart"/>
      <w:r w:rsidR="00A91AF9">
        <w:rPr>
          <w:rFonts w:asciiTheme="majorBidi" w:hAnsiTheme="majorBidi" w:cstheme="majorBidi"/>
        </w:rPr>
        <w:t>growth  of</w:t>
      </w:r>
      <w:proofErr w:type="gramEnd"/>
      <w:r w:rsidR="00A91AF9">
        <w:rPr>
          <w:rFonts w:asciiTheme="majorBidi" w:hAnsiTheme="majorBidi" w:cstheme="majorBidi"/>
        </w:rPr>
        <w:t xml:space="preserve"> sales is noted and simi</w:t>
      </w:r>
      <w:r w:rsidR="00915B21">
        <w:rPr>
          <w:rFonts w:asciiTheme="majorBidi" w:hAnsiTheme="majorBidi" w:cstheme="majorBidi"/>
        </w:rPr>
        <w:t xml:space="preserve">larly the expenses in the regards of the increased sales of </w:t>
      </w:r>
      <w:proofErr w:type="spellStart"/>
      <w:r w:rsidR="00915B21">
        <w:rPr>
          <w:rFonts w:asciiTheme="majorBidi" w:hAnsiTheme="majorBidi" w:cstheme="majorBidi"/>
        </w:rPr>
        <w:t>Chocco</w:t>
      </w:r>
      <w:proofErr w:type="spellEnd"/>
      <w:r w:rsidR="00915B21">
        <w:rPr>
          <w:rFonts w:asciiTheme="majorBidi" w:hAnsiTheme="majorBidi" w:cstheme="majorBidi"/>
        </w:rPr>
        <w:t xml:space="preserve"> PLC</w:t>
      </w:r>
      <w:r w:rsidR="005C54CB">
        <w:rPr>
          <w:rFonts w:asciiTheme="majorBidi" w:hAnsiTheme="majorBidi" w:cstheme="majorBidi"/>
        </w:rPr>
        <w:t>.</w:t>
      </w:r>
    </w:p>
    <w:p w14:paraId="5173177C" w14:textId="4758D234" w:rsidR="005C54CB" w:rsidRDefault="005C54CB" w:rsidP="005343A2">
      <w:pPr>
        <w:pStyle w:val="ListParagraph"/>
        <w:rPr>
          <w:rFonts w:asciiTheme="majorBidi" w:hAnsiTheme="majorBidi" w:cstheme="majorBidi"/>
        </w:rPr>
      </w:pPr>
    </w:p>
    <w:p w14:paraId="3584ECC8" w14:textId="477C90F8" w:rsidR="005C54CB" w:rsidRDefault="005C54CB" w:rsidP="005343A2">
      <w:pPr>
        <w:pStyle w:val="ListParagraph"/>
        <w:rPr>
          <w:rFonts w:asciiTheme="majorBidi" w:hAnsiTheme="majorBidi" w:cstheme="majorBidi"/>
        </w:rPr>
      </w:pPr>
    </w:p>
    <w:p w14:paraId="10D24B8B" w14:textId="77777777" w:rsidR="005C54CB" w:rsidRPr="005343A2" w:rsidRDefault="005C54CB" w:rsidP="005343A2">
      <w:pPr>
        <w:pStyle w:val="ListParagraph"/>
        <w:rPr>
          <w:rFonts w:asciiTheme="majorBidi" w:hAnsiTheme="majorBidi" w:cstheme="majorBidi"/>
        </w:rPr>
      </w:pPr>
    </w:p>
    <w:p w14:paraId="32D6D9F7" w14:textId="13839109" w:rsidR="00473B50" w:rsidRDefault="00743986" w:rsidP="00582C2C">
      <w:pPr>
        <w:pStyle w:val="ListParagrap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References</w:t>
      </w:r>
    </w:p>
    <w:p w14:paraId="395FBD7F" w14:textId="28F57699" w:rsidR="00743986" w:rsidRDefault="00743986" w:rsidP="00582C2C">
      <w:pPr>
        <w:pStyle w:val="ListParagraph"/>
        <w:rPr>
          <w:rFonts w:asciiTheme="majorBidi" w:hAnsiTheme="majorBidi" w:cstheme="majorBidi"/>
        </w:rPr>
      </w:pPr>
    </w:p>
    <w:p w14:paraId="6BD38DAB" w14:textId="325A2000" w:rsidR="00743986" w:rsidRDefault="00743986" w:rsidP="00582C2C">
      <w:pPr>
        <w:pStyle w:val="ListParagrap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Wood, F</w:t>
      </w:r>
      <w:r w:rsidR="001013C0">
        <w:rPr>
          <w:rFonts w:asciiTheme="majorBidi" w:hAnsiTheme="majorBidi" w:cstheme="majorBidi"/>
        </w:rPr>
        <w:t>., (2015)</w:t>
      </w:r>
      <w:r w:rsidR="00722B61">
        <w:rPr>
          <w:rFonts w:asciiTheme="majorBidi" w:hAnsiTheme="majorBidi" w:cstheme="majorBidi"/>
        </w:rPr>
        <w:t xml:space="preserve"> Frank Wood’s Business </w:t>
      </w:r>
      <w:proofErr w:type="gramStart"/>
      <w:r w:rsidR="00722B61">
        <w:rPr>
          <w:rFonts w:asciiTheme="majorBidi" w:hAnsiTheme="majorBidi" w:cstheme="majorBidi"/>
        </w:rPr>
        <w:t>Accounting ,</w:t>
      </w:r>
      <w:proofErr w:type="gramEnd"/>
      <w:r w:rsidR="00722B61">
        <w:rPr>
          <w:rFonts w:asciiTheme="majorBidi" w:hAnsiTheme="majorBidi" w:cstheme="majorBidi"/>
        </w:rPr>
        <w:t xml:space="preserve"> 13</w:t>
      </w:r>
      <w:r w:rsidR="00722B61" w:rsidRPr="00722B61">
        <w:rPr>
          <w:rFonts w:asciiTheme="majorBidi" w:hAnsiTheme="majorBidi" w:cstheme="majorBidi"/>
          <w:vertAlign w:val="superscript"/>
        </w:rPr>
        <w:t>th</w:t>
      </w:r>
      <w:r w:rsidR="00722B61">
        <w:rPr>
          <w:rFonts w:asciiTheme="majorBidi" w:hAnsiTheme="majorBidi" w:cstheme="majorBidi"/>
        </w:rPr>
        <w:t xml:space="preserve"> Edition , Pearson Education Limited ( Chapters 2,5&amp;6)</w:t>
      </w:r>
    </w:p>
    <w:p w14:paraId="468A6456" w14:textId="342B50CC" w:rsidR="00722B61" w:rsidRDefault="006C653A" w:rsidP="00582C2C">
      <w:pPr>
        <w:pStyle w:val="ListParagraph"/>
        <w:rPr>
          <w:rFonts w:asciiTheme="majorBidi" w:hAnsiTheme="majorBidi" w:cstheme="majorBidi"/>
        </w:rPr>
      </w:pPr>
      <w:proofErr w:type="spellStart"/>
      <w:r>
        <w:rPr>
          <w:rFonts w:asciiTheme="majorBidi" w:hAnsiTheme="majorBidi" w:cstheme="majorBidi"/>
        </w:rPr>
        <w:t>Agusta</w:t>
      </w:r>
      <w:proofErr w:type="spellEnd"/>
      <w:r>
        <w:rPr>
          <w:rFonts w:asciiTheme="majorBidi" w:hAnsiTheme="majorBidi" w:cstheme="majorBidi"/>
        </w:rPr>
        <w:t xml:space="preserve">, R.F. and </w:t>
      </w:r>
      <w:proofErr w:type="spellStart"/>
      <w:r>
        <w:rPr>
          <w:rFonts w:asciiTheme="majorBidi" w:hAnsiTheme="majorBidi" w:cstheme="majorBidi"/>
        </w:rPr>
        <w:t>Hati</w:t>
      </w:r>
      <w:proofErr w:type="spellEnd"/>
      <w:r>
        <w:rPr>
          <w:rFonts w:asciiTheme="majorBidi" w:hAnsiTheme="majorBidi" w:cstheme="majorBidi"/>
        </w:rPr>
        <w:t xml:space="preserve">, </w:t>
      </w:r>
      <w:proofErr w:type="gramStart"/>
      <w:r>
        <w:rPr>
          <w:rFonts w:asciiTheme="majorBidi" w:hAnsiTheme="majorBidi" w:cstheme="majorBidi"/>
        </w:rPr>
        <w:t xml:space="preserve">S.W. </w:t>
      </w:r>
      <w:r w:rsidR="00C574EB">
        <w:rPr>
          <w:rFonts w:asciiTheme="majorBidi" w:hAnsiTheme="majorBidi" w:cstheme="majorBidi"/>
        </w:rPr>
        <w:t>,</w:t>
      </w:r>
      <w:proofErr w:type="gramEnd"/>
      <w:r w:rsidR="00C574EB">
        <w:rPr>
          <w:rFonts w:asciiTheme="majorBidi" w:hAnsiTheme="majorBidi" w:cstheme="majorBidi"/>
        </w:rPr>
        <w:t xml:space="preserve"> 2018. Calculation of Liquidity, Solvency and Profitability Ratio in Manufacturing Company</w:t>
      </w:r>
    </w:p>
    <w:p w14:paraId="7CC7840A" w14:textId="7517655C" w:rsidR="007A7E90" w:rsidRDefault="007A7E90" w:rsidP="00582C2C">
      <w:pPr>
        <w:pStyle w:val="ListParagraph"/>
        <w:rPr>
          <w:rFonts w:asciiTheme="majorBidi" w:hAnsiTheme="majorBidi" w:cstheme="majorBidi"/>
        </w:rPr>
      </w:pPr>
      <w:r w:rsidRPr="007A7E90">
        <w:rPr>
          <w:rFonts w:asciiTheme="majorBidi" w:hAnsiTheme="majorBidi" w:cstheme="majorBidi"/>
        </w:rPr>
        <w:t>Chen, M., Yun, L., Ma, G. and Yao</w:t>
      </w:r>
      <w:r w:rsidR="002A788A">
        <w:rPr>
          <w:rFonts w:asciiTheme="majorBidi" w:hAnsiTheme="majorBidi" w:cstheme="majorBidi"/>
        </w:rPr>
        <w:t xml:space="preserve">, Y. 2019. </w:t>
      </w:r>
      <w:proofErr w:type="spellStart"/>
      <w:r w:rsidR="002A788A">
        <w:rPr>
          <w:rFonts w:asciiTheme="majorBidi" w:hAnsiTheme="majorBidi" w:cstheme="majorBidi"/>
        </w:rPr>
        <w:t>Facator</w:t>
      </w:r>
      <w:proofErr w:type="spellEnd"/>
      <w:r w:rsidR="002A788A">
        <w:rPr>
          <w:rFonts w:asciiTheme="majorBidi" w:hAnsiTheme="majorBidi" w:cstheme="majorBidi"/>
        </w:rPr>
        <w:t xml:space="preserve"> Analysis Comparison of </w:t>
      </w:r>
      <w:r w:rsidR="00DA065D">
        <w:rPr>
          <w:rFonts w:asciiTheme="majorBidi" w:hAnsiTheme="majorBidi" w:cstheme="majorBidi"/>
        </w:rPr>
        <w:t>Factor</w:t>
      </w:r>
    </w:p>
    <w:p w14:paraId="1D9878AE" w14:textId="7D73FCB9" w:rsidR="00DA065D" w:rsidRDefault="003150E8" w:rsidP="00582C2C">
      <w:pPr>
        <w:pStyle w:val="ListParagraph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Frank Wood’s business accounting</w:t>
      </w:r>
      <w:r w:rsidR="002E38FA">
        <w:rPr>
          <w:rFonts w:asciiTheme="majorBidi" w:hAnsiTheme="majorBidi" w:cstheme="majorBidi"/>
        </w:rPr>
        <w:t xml:space="preserve"> 1 Sangster, Alan., Gordon, Lewis</w:t>
      </w:r>
      <w:r w:rsidR="005C5343">
        <w:rPr>
          <w:rFonts w:asciiTheme="majorBidi" w:hAnsiTheme="majorBidi" w:cstheme="majorBidi"/>
        </w:rPr>
        <w:t>, Wood, Frank 14</w:t>
      </w:r>
      <w:r w:rsidR="005C5343" w:rsidRPr="005C5343">
        <w:rPr>
          <w:rFonts w:asciiTheme="majorBidi" w:hAnsiTheme="majorBidi" w:cstheme="majorBidi"/>
          <w:vertAlign w:val="superscript"/>
        </w:rPr>
        <w:t>th</w:t>
      </w:r>
      <w:r w:rsidR="005C5343">
        <w:rPr>
          <w:rFonts w:asciiTheme="majorBidi" w:hAnsiTheme="majorBidi" w:cstheme="majorBidi"/>
        </w:rPr>
        <w:t xml:space="preserve"> Edition., </w:t>
      </w:r>
      <w:proofErr w:type="gramStart"/>
      <w:r w:rsidR="005C5343">
        <w:rPr>
          <w:rFonts w:asciiTheme="majorBidi" w:hAnsiTheme="majorBidi" w:cstheme="majorBidi"/>
        </w:rPr>
        <w:t>Harlow:,</w:t>
      </w:r>
      <w:proofErr w:type="gramEnd"/>
      <w:r w:rsidR="005C5343">
        <w:rPr>
          <w:rFonts w:asciiTheme="majorBidi" w:hAnsiTheme="majorBidi" w:cstheme="majorBidi"/>
        </w:rPr>
        <w:t xml:space="preserve"> Pearson, 2018</w:t>
      </w:r>
    </w:p>
    <w:p w14:paraId="65B3513F" w14:textId="4EBF356B" w:rsidR="00542513" w:rsidRPr="00542513" w:rsidRDefault="00542513" w:rsidP="00582C2C">
      <w:pPr>
        <w:pStyle w:val="ListParagraph"/>
        <w:rPr>
          <w:rFonts w:asciiTheme="majorBidi" w:hAnsiTheme="majorBidi" w:cstheme="majorBidi"/>
        </w:rPr>
      </w:pPr>
      <w:proofErr w:type="spellStart"/>
      <w:r w:rsidRPr="00542513">
        <w:rPr>
          <w:rFonts w:asciiTheme="majorBidi" w:hAnsiTheme="majorBidi" w:cstheme="majorBidi"/>
        </w:rPr>
        <w:t>Odo</w:t>
      </w:r>
      <w:proofErr w:type="spellEnd"/>
      <w:r w:rsidRPr="00542513">
        <w:rPr>
          <w:rFonts w:asciiTheme="majorBidi" w:hAnsiTheme="majorBidi" w:cstheme="majorBidi"/>
        </w:rPr>
        <w:t xml:space="preserve">, J.O. 2018 Final </w:t>
      </w:r>
      <w:proofErr w:type="spellStart"/>
      <w:proofErr w:type="gramStart"/>
      <w:r w:rsidRPr="00542513">
        <w:rPr>
          <w:rFonts w:asciiTheme="majorBidi" w:hAnsiTheme="majorBidi" w:cstheme="majorBidi"/>
        </w:rPr>
        <w:t>Account</w:t>
      </w:r>
      <w:r>
        <w:rPr>
          <w:rFonts w:asciiTheme="majorBidi" w:hAnsiTheme="majorBidi" w:cstheme="majorBidi"/>
        </w:rPr>
        <w:t>s:Statement</w:t>
      </w:r>
      <w:proofErr w:type="spellEnd"/>
      <w:proofErr w:type="gramEnd"/>
      <w:r>
        <w:rPr>
          <w:rFonts w:asciiTheme="majorBidi" w:hAnsiTheme="majorBidi" w:cstheme="majorBidi"/>
        </w:rPr>
        <w:t xml:space="preserve"> of profit or loss and other comprehensive income</w:t>
      </w:r>
    </w:p>
    <w:p w14:paraId="53AE344E" w14:textId="77777777" w:rsidR="00473B50" w:rsidRPr="00542513" w:rsidRDefault="00473B50" w:rsidP="00582C2C">
      <w:pPr>
        <w:pStyle w:val="ListParagraph"/>
        <w:rPr>
          <w:rFonts w:asciiTheme="majorBidi" w:hAnsiTheme="majorBidi" w:cstheme="majorBidi"/>
        </w:rPr>
      </w:pPr>
    </w:p>
    <w:p w14:paraId="3326178F" w14:textId="77777777" w:rsidR="002A7079" w:rsidRPr="00542513" w:rsidRDefault="002A7079" w:rsidP="00582C2C">
      <w:pPr>
        <w:pStyle w:val="ListParagraph"/>
        <w:rPr>
          <w:rFonts w:asciiTheme="majorBidi" w:hAnsiTheme="majorBidi" w:cstheme="majorBidi"/>
        </w:rPr>
      </w:pPr>
    </w:p>
    <w:p w14:paraId="45FD383F" w14:textId="77777777" w:rsidR="00975A1D" w:rsidRPr="00542513" w:rsidRDefault="00975A1D" w:rsidP="00A33530">
      <w:pPr>
        <w:pStyle w:val="ListParagraph"/>
        <w:rPr>
          <w:rFonts w:asciiTheme="majorBidi" w:hAnsiTheme="majorBidi" w:cstheme="majorBidi"/>
        </w:rPr>
      </w:pPr>
    </w:p>
    <w:p w14:paraId="27C53E42" w14:textId="41042A2C" w:rsidR="00A33530" w:rsidRPr="00542513" w:rsidRDefault="00975A1D" w:rsidP="00A33530">
      <w:pPr>
        <w:pStyle w:val="ListParagraph"/>
        <w:rPr>
          <w:rFonts w:asciiTheme="majorBidi" w:hAnsiTheme="majorBidi" w:cstheme="majorBidi"/>
        </w:rPr>
      </w:pPr>
      <w:r w:rsidRPr="00542513">
        <w:rPr>
          <w:rFonts w:asciiTheme="majorBidi" w:hAnsiTheme="majorBidi" w:cstheme="majorBidi"/>
        </w:rPr>
        <w:t xml:space="preserve">                          </w:t>
      </w:r>
    </w:p>
    <w:p w14:paraId="34F952BD" w14:textId="5541DAA9" w:rsidR="00142090" w:rsidRPr="00542513" w:rsidRDefault="00A76FFC" w:rsidP="006C40E8">
      <w:pPr>
        <w:rPr>
          <w:rFonts w:asciiTheme="majorBidi" w:hAnsiTheme="majorBidi" w:cstheme="majorBidi"/>
        </w:rPr>
      </w:pPr>
      <w:r w:rsidRPr="00542513">
        <w:rPr>
          <w:rFonts w:asciiTheme="majorBidi" w:hAnsiTheme="majorBidi" w:cstheme="majorBidi"/>
        </w:rPr>
        <w:t xml:space="preserve">                    </w:t>
      </w:r>
      <w:r w:rsidR="001A21A7" w:rsidRPr="00542513">
        <w:rPr>
          <w:rFonts w:asciiTheme="majorBidi" w:hAnsiTheme="majorBidi" w:cstheme="majorBidi"/>
        </w:rPr>
        <w:t xml:space="preserve">      </w:t>
      </w:r>
      <w:r w:rsidR="00142090" w:rsidRPr="00542513">
        <w:rPr>
          <w:rFonts w:asciiTheme="majorBidi" w:hAnsiTheme="majorBidi" w:cstheme="majorBidi"/>
        </w:rPr>
        <w:t xml:space="preserve">           </w:t>
      </w:r>
    </w:p>
    <w:sectPr w:rsidR="00142090" w:rsidRPr="0054251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62218A7"/>
    <w:multiLevelType w:val="hybridMultilevel"/>
    <w:tmpl w:val="052853E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93"/>
  <w:proofState w:spelling="clean" w:grammar="clean"/>
  <w:defaultTabStop w:val="720"/>
  <w:characterSpacingControl w:val="doNotCompress"/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58E3"/>
    <w:rsid w:val="00002918"/>
    <w:rsid w:val="00076970"/>
    <w:rsid w:val="000B30CC"/>
    <w:rsid w:val="001013C0"/>
    <w:rsid w:val="001209F7"/>
    <w:rsid w:val="001303E4"/>
    <w:rsid w:val="00140CF5"/>
    <w:rsid w:val="00142090"/>
    <w:rsid w:val="001474F0"/>
    <w:rsid w:val="001636D1"/>
    <w:rsid w:val="00164883"/>
    <w:rsid w:val="00165E89"/>
    <w:rsid w:val="0019495B"/>
    <w:rsid w:val="001A21A7"/>
    <w:rsid w:val="001B6276"/>
    <w:rsid w:val="001C0E88"/>
    <w:rsid w:val="001C4198"/>
    <w:rsid w:val="001D36F6"/>
    <w:rsid w:val="001E1C36"/>
    <w:rsid w:val="001F0F39"/>
    <w:rsid w:val="001F2A85"/>
    <w:rsid w:val="00220577"/>
    <w:rsid w:val="00246FA6"/>
    <w:rsid w:val="00291864"/>
    <w:rsid w:val="002A7079"/>
    <w:rsid w:val="002A788A"/>
    <w:rsid w:val="002B0ADF"/>
    <w:rsid w:val="002C2519"/>
    <w:rsid w:val="002C71FC"/>
    <w:rsid w:val="002E38FA"/>
    <w:rsid w:val="002F4E45"/>
    <w:rsid w:val="00310390"/>
    <w:rsid w:val="003150E8"/>
    <w:rsid w:val="003335CC"/>
    <w:rsid w:val="003524FE"/>
    <w:rsid w:val="00355675"/>
    <w:rsid w:val="00361879"/>
    <w:rsid w:val="00374DA1"/>
    <w:rsid w:val="003E1001"/>
    <w:rsid w:val="003F0C8F"/>
    <w:rsid w:val="00401938"/>
    <w:rsid w:val="00436F99"/>
    <w:rsid w:val="00447550"/>
    <w:rsid w:val="00452EF9"/>
    <w:rsid w:val="00454A2D"/>
    <w:rsid w:val="00463F45"/>
    <w:rsid w:val="00465679"/>
    <w:rsid w:val="00473B50"/>
    <w:rsid w:val="00482F3E"/>
    <w:rsid w:val="00484050"/>
    <w:rsid w:val="004862FD"/>
    <w:rsid w:val="004C7817"/>
    <w:rsid w:val="004D271B"/>
    <w:rsid w:val="004F3ACF"/>
    <w:rsid w:val="004F7C47"/>
    <w:rsid w:val="00500B3E"/>
    <w:rsid w:val="00501E09"/>
    <w:rsid w:val="00502931"/>
    <w:rsid w:val="00506D6E"/>
    <w:rsid w:val="005343A2"/>
    <w:rsid w:val="00542513"/>
    <w:rsid w:val="00567FD8"/>
    <w:rsid w:val="005775FE"/>
    <w:rsid w:val="00582C2C"/>
    <w:rsid w:val="00582CDB"/>
    <w:rsid w:val="0059108B"/>
    <w:rsid w:val="005B2404"/>
    <w:rsid w:val="005C5343"/>
    <w:rsid w:val="005C54CB"/>
    <w:rsid w:val="005C7D2A"/>
    <w:rsid w:val="005D1018"/>
    <w:rsid w:val="005D334A"/>
    <w:rsid w:val="006026D0"/>
    <w:rsid w:val="00643B26"/>
    <w:rsid w:val="00650DF5"/>
    <w:rsid w:val="0065404E"/>
    <w:rsid w:val="00657739"/>
    <w:rsid w:val="00660F4D"/>
    <w:rsid w:val="00697C56"/>
    <w:rsid w:val="006A02D4"/>
    <w:rsid w:val="006A62FD"/>
    <w:rsid w:val="006C2843"/>
    <w:rsid w:val="006C40E8"/>
    <w:rsid w:val="006C653A"/>
    <w:rsid w:val="006D40D0"/>
    <w:rsid w:val="006F63B3"/>
    <w:rsid w:val="007109A5"/>
    <w:rsid w:val="007205C3"/>
    <w:rsid w:val="00722B61"/>
    <w:rsid w:val="00743986"/>
    <w:rsid w:val="007443F6"/>
    <w:rsid w:val="00752B22"/>
    <w:rsid w:val="00763EDF"/>
    <w:rsid w:val="00771E2F"/>
    <w:rsid w:val="00785819"/>
    <w:rsid w:val="007A70D7"/>
    <w:rsid w:val="007A7E90"/>
    <w:rsid w:val="007B5152"/>
    <w:rsid w:val="007C1B8C"/>
    <w:rsid w:val="00805969"/>
    <w:rsid w:val="0085405D"/>
    <w:rsid w:val="00857C6F"/>
    <w:rsid w:val="008659BB"/>
    <w:rsid w:val="008763EC"/>
    <w:rsid w:val="00887AAB"/>
    <w:rsid w:val="00894E8F"/>
    <w:rsid w:val="008B3E35"/>
    <w:rsid w:val="0090445F"/>
    <w:rsid w:val="00910206"/>
    <w:rsid w:val="009158E3"/>
    <w:rsid w:val="00915A9E"/>
    <w:rsid w:val="00915B21"/>
    <w:rsid w:val="00936FE1"/>
    <w:rsid w:val="0094611A"/>
    <w:rsid w:val="00974899"/>
    <w:rsid w:val="009754F7"/>
    <w:rsid w:val="00975A1D"/>
    <w:rsid w:val="009C7E53"/>
    <w:rsid w:val="009E1BA3"/>
    <w:rsid w:val="009E2DCD"/>
    <w:rsid w:val="00A02B48"/>
    <w:rsid w:val="00A23B49"/>
    <w:rsid w:val="00A301D1"/>
    <w:rsid w:val="00A33530"/>
    <w:rsid w:val="00A5745D"/>
    <w:rsid w:val="00A70424"/>
    <w:rsid w:val="00A76FFC"/>
    <w:rsid w:val="00A829AC"/>
    <w:rsid w:val="00A851E9"/>
    <w:rsid w:val="00A91AF9"/>
    <w:rsid w:val="00A92133"/>
    <w:rsid w:val="00AA2734"/>
    <w:rsid w:val="00AA4A22"/>
    <w:rsid w:val="00AD12B8"/>
    <w:rsid w:val="00B43D0E"/>
    <w:rsid w:val="00B442C9"/>
    <w:rsid w:val="00B467E5"/>
    <w:rsid w:val="00B52177"/>
    <w:rsid w:val="00B56597"/>
    <w:rsid w:val="00B57CA1"/>
    <w:rsid w:val="00B61D70"/>
    <w:rsid w:val="00B745A8"/>
    <w:rsid w:val="00B80A70"/>
    <w:rsid w:val="00B84E75"/>
    <w:rsid w:val="00BC2608"/>
    <w:rsid w:val="00BC5280"/>
    <w:rsid w:val="00C05880"/>
    <w:rsid w:val="00C16BF9"/>
    <w:rsid w:val="00C1721B"/>
    <w:rsid w:val="00C224B9"/>
    <w:rsid w:val="00C425FD"/>
    <w:rsid w:val="00C45C49"/>
    <w:rsid w:val="00C574EB"/>
    <w:rsid w:val="00C63D9F"/>
    <w:rsid w:val="00C674A3"/>
    <w:rsid w:val="00C75F82"/>
    <w:rsid w:val="00C87750"/>
    <w:rsid w:val="00C97199"/>
    <w:rsid w:val="00CA12C6"/>
    <w:rsid w:val="00CA2CB8"/>
    <w:rsid w:val="00CA3BCA"/>
    <w:rsid w:val="00CA48C2"/>
    <w:rsid w:val="00CA672B"/>
    <w:rsid w:val="00CB4B81"/>
    <w:rsid w:val="00CE21D7"/>
    <w:rsid w:val="00CE6A3C"/>
    <w:rsid w:val="00D03A27"/>
    <w:rsid w:val="00D05FE2"/>
    <w:rsid w:val="00D35EF7"/>
    <w:rsid w:val="00D552D8"/>
    <w:rsid w:val="00D7054B"/>
    <w:rsid w:val="00D705C5"/>
    <w:rsid w:val="00D8232D"/>
    <w:rsid w:val="00DA065D"/>
    <w:rsid w:val="00DA71DE"/>
    <w:rsid w:val="00DC014B"/>
    <w:rsid w:val="00DC2F16"/>
    <w:rsid w:val="00DC430A"/>
    <w:rsid w:val="00DC666B"/>
    <w:rsid w:val="00DD0670"/>
    <w:rsid w:val="00DD121D"/>
    <w:rsid w:val="00DE4363"/>
    <w:rsid w:val="00DF0784"/>
    <w:rsid w:val="00E11F03"/>
    <w:rsid w:val="00E27957"/>
    <w:rsid w:val="00E41653"/>
    <w:rsid w:val="00E5100F"/>
    <w:rsid w:val="00E66DFA"/>
    <w:rsid w:val="00E710A0"/>
    <w:rsid w:val="00E71AB2"/>
    <w:rsid w:val="00EB6A6F"/>
    <w:rsid w:val="00ED29DF"/>
    <w:rsid w:val="00F03154"/>
    <w:rsid w:val="00F102F7"/>
    <w:rsid w:val="00F523A1"/>
    <w:rsid w:val="00F534A2"/>
    <w:rsid w:val="00F74FEE"/>
    <w:rsid w:val="00F871BC"/>
    <w:rsid w:val="00F945F5"/>
    <w:rsid w:val="00FA4620"/>
    <w:rsid w:val="00FA7156"/>
    <w:rsid w:val="00FD6F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F720758"/>
  <w15:chartTrackingRefBased/>
  <w15:docId w15:val="{2B9FD85D-820C-9245-A2FA-2B0191B64D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43B2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66840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agu18</b:Tag>
    <b:SourceType>Book</b:SourceType>
    <b:Guid>{B42861E8-BE33-8A46-BE68-2CC4B070896F}</b:Guid>
    <b:Author>
      <b:Author>
        <b:NameList>
          <b:Person>
            <b:Last>hati</b:Last>
            <b:First>agusta</b:First>
            <b:Middle>r f and</b:Middle>
          </b:Person>
        </b:NameList>
      </b:Author>
    </b:Author>
    <b:Title>calculation of liquidity</b:Title>
    <b:Year>2018</b:Year>
    <b:RefOrder>1</b:RefOrder>
  </b:Source>
</b:Sources>
</file>

<file path=customXml/itemProps1.xml><?xml version="1.0" encoding="utf-8"?>
<ds:datastoreItem xmlns:ds="http://schemas.openxmlformats.org/officeDocument/2006/customXml" ds:itemID="{FCE499AE-E530-E54C-AAC2-FCA2C75A62C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247</TotalTime>
  <Pages>6</Pages>
  <Words>2005</Words>
  <Characters>11433</Characters>
  <Application>Microsoft Office Word</Application>
  <DocSecurity>0</DocSecurity>
  <Lines>95</Lines>
  <Paragraphs>26</Paragraphs>
  <ScaleCrop>false</ScaleCrop>
  <Company/>
  <LinksUpToDate>false</LinksUpToDate>
  <CharactersWithSpaces>13412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Anita Szabrina Petreus (2024822)</dc:creator>
  <cp:keywords/>
  <dc:description/>
  <cp:lastModifiedBy>Anita Szabrina Petreus (2024822)</cp:lastModifiedBy>
  <cp:revision>203</cp:revision>
  <dcterms:created xsi:type="dcterms:W3CDTF">2021-07-25T15:54:00Z</dcterms:created>
  <dcterms:modified xsi:type="dcterms:W3CDTF">2021-07-25T20:04:00Z</dcterms:modified>
</cp:coreProperties>
</file>