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C463E5" w14:textId="77777777" w:rsidR="00603B09" w:rsidRDefault="00603B09" w:rsidP="00695C4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Managing Enterprise Presentation </w:t>
      </w:r>
      <w:proofErr w:type="gramStart"/>
      <w:r>
        <w:rPr>
          <w:rFonts w:ascii="Times New Roman" w:hAnsi="Times New Roman" w:cs="Times New Roman"/>
          <w:sz w:val="24"/>
          <w:szCs w:val="24"/>
        </w:rPr>
        <w:t>By</w:t>
      </w:r>
      <w:proofErr w:type="gramEnd"/>
      <w:r>
        <w:rPr>
          <w:rFonts w:ascii="Times New Roman" w:hAnsi="Times New Roman" w:cs="Times New Roman"/>
          <w:sz w:val="24"/>
          <w:szCs w:val="24"/>
        </w:rPr>
        <w:t xml:space="preserve"> Mohammad </w:t>
      </w:r>
      <w:proofErr w:type="spellStart"/>
      <w:r>
        <w:rPr>
          <w:rFonts w:ascii="Times New Roman" w:hAnsi="Times New Roman" w:cs="Times New Roman"/>
          <w:sz w:val="24"/>
          <w:szCs w:val="24"/>
        </w:rPr>
        <w:t>Arfan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Jaffri</w:t>
      </w:r>
      <w:proofErr w:type="spellEnd"/>
      <w:r>
        <w:rPr>
          <w:rFonts w:ascii="Times New Roman" w:hAnsi="Times New Roman" w:cs="Times New Roman"/>
          <w:sz w:val="24"/>
          <w:szCs w:val="24"/>
        </w:rPr>
        <w:t xml:space="preserve">, Gladys Okechuku, Francis Mojica </w:t>
      </w:r>
    </w:p>
    <w:p w14:paraId="0A33CC88" w14:textId="77777777" w:rsidR="00603B09" w:rsidRDefault="00603B09" w:rsidP="00695C44">
      <w:pPr>
        <w:spacing w:line="360" w:lineRule="auto"/>
        <w:jc w:val="both"/>
        <w:rPr>
          <w:rFonts w:ascii="Times New Roman" w:hAnsi="Times New Roman" w:cs="Times New Roman"/>
          <w:sz w:val="24"/>
          <w:szCs w:val="24"/>
        </w:rPr>
      </w:pPr>
    </w:p>
    <w:p w14:paraId="5407B8BD" w14:textId="17393F08" w:rsidR="00703520" w:rsidRPr="000377B5" w:rsidRDefault="00703520" w:rsidP="00695C44">
      <w:pPr>
        <w:spacing w:line="360" w:lineRule="auto"/>
        <w:jc w:val="both"/>
        <w:rPr>
          <w:rFonts w:ascii="Times New Roman" w:hAnsi="Times New Roman" w:cs="Times New Roman"/>
          <w:sz w:val="24"/>
          <w:szCs w:val="24"/>
        </w:rPr>
      </w:pPr>
      <w:r w:rsidRPr="000377B5">
        <w:rPr>
          <w:rFonts w:ascii="Times New Roman" w:hAnsi="Times New Roman" w:cs="Times New Roman"/>
          <w:sz w:val="24"/>
          <w:szCs w:val="24"/>
        </w:rPr>
        <w:t>Slide-01</w:t>
      </w:r>
    </w:p>
    <w:p w14:paraId="4747059F" w14:textId="77777777" w:rsidR="00703520" w:rsidRPr="000377B5" w:rsidRDefault="00703520" w:rsidP="00695C44">
      <w:pPr>
        <w:spacing w:line="360" w:lineRule="auto"/>
        <w:jc w:val="center"/>
        <w:rPr>
          <w:rFonts w:ascii="Times New Roman" w:hAnsi="Times New Roman" w:cs="Times New Roman"/>
          <w:sz w:val="24"/>
          <w:szCs w:val="24"/>
        </w:rPr>
      </w:pPr>
      <w:r w:rsidRPr="000377B5">
        <w:rPr>
          <w:rFonts w:ascii="Times New Roman" w:hAnsi="Times New Roman" w:cs="Times New Roman"/>
          <w:noProof/>
          <w:sz w:val="24"/>
          <w:szCs w:val="24"/>
          <w:lang w:val="en-US" w:eastAsia="ko-KR"/>
        </w:rPr>
        <w:drawing>
          <wp:inline distT="0" distB="0" distL="0" distR="0" wp14:anchorId="7352D995" wp14:editId="4C7215D9">
            <wp:extent cx="2771775" cy="207883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2779523" cy="2084642"/>
                    </a:xfrm>
                    <a:prstGeom prst="rect">
                      <a:avLst/>
                    </a:prstGeom>
                  </pic:spPr>
                </pic:pic>
              </a:graphicData>
            </a:graphic>
          </wp:inline>
        </w:drawing>
      </w:r>
    </w:p>
    <w:p w14:paraId="0AAF923C" w14:textId="77777777" w:rsidR="000377B5" w:rsidRPr="000377B5" w:rsidRDefault="000377B5" w:rsidP="00695C44">
      <w:pPr>
        <w:spacing w:line="360" w:lineRule="auto"/>
        <w:jc w:val="both"/>
        <w:rPr>
          <w:rFonts w:ascii="Times New Roman" w:hAnsi="Times New Roman" w:cs="Times New Roman"/>
          <w:sz w:val="24"/>
          <w:szCs w:val="24"/>
        </w:rPr>
      </w:pPr>
      <w:r w:rsidRPr="000377B5">
        <w:rPr>
          <w:rFonts w:ascii="Times New Roman" w:hAnsi="Times New Roman" w:cs="Times New Roman"/>
          <w:sz w:val="24"/>
          <w:szCs w:val="24"/>
        </w:rPr>
        <w:t>Welcome to our presentation.</w:t>
      </w:r>
    </w:p>
    <w:p w14:paraId="0C89C9BD" w14:textId="77777777" w:rsidR="00703520" w:rsidRPr="000377B5" w:rsidRDefault="00703520" w:rsidP="00695C44">
      <w:pPr>
        <w:spacing w:line="360" w:lineRule="auto"/>
        <w:jc w:val="both"/>
        <w:rPr>
          <w:rFonts w:ascii="Times New Roman" w:hAnsi="Times New Roman" w:cs="Times New Roman"/>
          <w:sz w:val="24"/>
          <w:szCs w:val="24"/>
        </w:rPr>
      </w:pPr>
      <w:r w:rsidRPr="000377B5">
        <w:rPr>
          <w:rFonts w:ascii="Times New Roman" w:hAnsi="Times New Roman" w:cs="Times New Roman"/>
          <w:sz w:val="24"/>
          <w:szCs w:val="24"/>
        </w:rPr>
        <w:t>Slide-02</w:t>
      </w:r>
    </w:p>
    <w:p w14:paraId="1D0D0525" w14:textId="77777777" w:rsidR="00703520" w:rsidRPr="000377B5" w:rsidRDefault="00703520" w:rsidP="00695C44">
      <w:pPr>
        <w:spacing w:line="360" w:lineRule="auto"/>
        <w:jc w:val="center"/>
        <w:rPr>
          <w:rFonts w:ascii="Times New Roman" w:hAnsi="Times New Roman" w:cs="Times New Roman"/>
          <w:sz w:val="24"/>
          <w:szCs w:val="24"/>
        </w:rPr>
      </w:pPr>
      <w:r w:rsidRPr="000377B5">
        <w:rPr>
          <w:rFonts w:ascii="Times New Roman" w:hAnsi="Times New Roman" w:cs="Times New Roman"/>
          <w:noProof/>
          <w:sz w:val="24"/>
          <w:szCs w:val="24"/>
          <w:lang w:val="en-US" w:eastAsia="ko-KR"/>
        </w:rPr>
        <w:drawing>
          <wp:inline distT="0" distB="0" distL="0" distR="0" wp14:anchorId="4FBD1540" wp14:editId="23E515EA">
            <wp:extent cx="3143249" cy="2357437"/>
            <wp:effectExtent l="0" t="0" r="63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143688" cy="2357766"/>
                    </a:xfrm>
                    <a:prstGeom prst="rect">
                      <a:avLst/>
                    </a:prstGeom>
                  </pic:spPr>
                </pic:pic>
              </a:graphicData>
            </a:graphic>
          </wp:inline>
        </w:drawing>
      </w:r>
    </w:p>
    <w:p w14:paraId="178B19BC" w14:textId="77777777" w:rsidR="000377B5" w:rsidRPr="000377B5" w:rsidRDefault="000377B5" w:rsidP="00695C44">
      <w:pPr>
        <w:spacing w:line="360" w:lineRule="auto"/>
        <w:jc w:val="both"/>
        <w:rPr>
          <w:rFonts w:ascii="Times New Roman" w:hAnsi="Times New Roman" w:cs="Times New Roman"/>
          <w:sz w:val="24"/>
          <w:szCs w:val="24"/>
        </w:rPr>
      </w:pPr>
      <w:r w:rsidRPr="000377B5">
        <w:rPr>
          <w:rFonts w:ascii="Times New Roman" w:hAnsi="Times New Roman" w:cs="Times New Roman"/>
          <w:sz w:val="24"/>
          <w:szCs w:val="24"/>
        </w:rPr>
        <w:t xml:space="preserve">These contents will be discussed throughout the presentation. </w:t>
      </w:r>
    </w:p>
    <w:p w14:paraId="4E670B1A" w14:textId="77777777" w:rsidR="000377B5" w:rsidRPr="000377B5" w:rsidRDefault="000377B5" w:rsidP="00695C44">
      <w:pPr>
        <w:spacing w:line="360" w:lineRule="auto"/>
        <w:rPr>
          <w:rFonts w:ascii="Times New Roman" w:hAnsi="Times New Roman" w:cs="Times New Roman"/>
          <w:sz w:val="24"/>
          <w:szCs w:val="24"/>
        </w:rPr>
      </w:pPr>
      <w:r w:rsidRPr="000377B5">
        <w:rPr>
          <w:rFonts w:ascii="Times New Roman" w:hAnsi="Times New Roman" w:cs="Times New Roman"/>
          <w:sz w:val="24"/>
          <w:szCs w:val="24"/>
        </w:rPr>
        <w:br w:type="page"/>
      </w:r>
    </w:p>
    <w:p w14:paraId="6221BB10" w14:textId="77777777" w:rsidR="00703520" w:rsidRPr="000377B5" w:rsidRDefault="00703520" w:rsidP="00695C44">
      <w:pPr>
        <w:spacing w:line="360" w:lineRule="auto"/>
        <w:jc w:val="both"/>
        <w:rPr>
          <w:rFonts w:ascii="Times New Roman" w:hAnsi="Times New Roman" w:cs="Times New Roman"/>
          <w:sz w:val="24"/>
          <w:szCs w:val="24"/>
        </w:rPr>
      </w:pPr>
      <w:r w:rsidRPr="000377B5">
        <w:rPr>
          <w:rFonts w:ascii="Times New Roman" w:hAnsi="Times New Roman" w:cs="Times New Roman"/>
          <w:sz w:val="24"/>
          <w:szCs w:val="24"/>
        </w:rPr>
        <w:lastRenderedPageBreak/>
        <w:t>Slide-03</w:t>
      </w:r>
    </w:p>
    <w:p w14:paraId="43122DC1" w14:textId="77777777" w:rsidR="00703520" w:rsidRPr="000377B5" w:rsidRDefault="00703520" w:rsidP="00695C44">
      <w:pPr>
        <w:spacing w:line="360" w:lineRule="auto"/>
        <w:jc w:val="center"/>
        <w:rPr>
          <w:rFonts w:ascii="Times New Roman" w:hAnsi="Times New Roman" w:cs="Times New Roman"/>
          <w:sz w:val="24"/>
          <w:szCs w:val="24"/>
        </w:rPr>
      </w:pPr>
      <w:r w:rsidRPr="000377B5">
        <w:rPr>
          <w:rFonts w:ascii="Times New Roman" w:hAnsi="Times New Roman" w:cs="Times New Roman"/>
          <w:noProof/>
          <w:sz w:val="24"/>
          <w:szCs w:val="24"/>
          <w:lang w:val="en-US" w:eastAsia="ko-KR"/>
        </w:rPr>
        <w:drawing>
          <wp:inline distT="0" distB="0" distL="0" distR="0" wp14:anchorId="2686676F" wp14:editId="0D3AD45C">
            <wp:extent cx="3130549" cy="234791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133657" cy="2350243"/>
                    </a:xfrm>
                    <a:prstGeom prst="rect">
                      <a:avLst/>
                    </a:prstGeom>
                  </pic:spPr>
                </pic:pic>
              </a:graphicData>
            </a:graphic>
          </wp:inline>
        </w:drawing>
      </w:r>
    </w:p>
    <w:p w14:paraId="2B720FE5" w14:textId="77777777" w:rsidR="007E15E5" w:rsidRPr="000377B5" w:rsidRDefault="00703520" w:rsidP="00695C44">
      <w:pPr>
        <w:tabs>
          <w:tab w:val="left" w:pos="5055"/>
        </w:tabs>
        <w:spacing w:line="360" w:lineRule="auto"/>
        <w:jc w:val="both"/>
        <w:rPr>
          <w:rFonts w:ascii="Times New Roman" w:hAnsi="Times New Roman" w:cs="Times New Roman"/>
          <w:sz w:val="24"/>
          <w:szCs w:val="24"/>
        </w:rPr>
      </w:pPr>
      <w:r w:rsidRPr="000377B5">
        <w:rPr>
          <w:rFonts w:ascii="Times New Roman" w:hAnsi="Times New Roman" w:cs="Times New Roman"/>
          <w:sz w:val="24"/>
          <w:szCs w:val="24"/>
        </w:rPr>
        <w:t>The new business plan for “empire Security Company” has been described in the slide, where the mission, vision, objective of the business as well as its management procedure and marketing techniques on the basis</w:t>
      </w:r>
      <w:r w:rsidR="00515DFE" w:rsidRPr="000377B5">
        <w:rPr>
          <w:rFonts w:ascii="Times New Roman" w:hAnsi="Times New Roman" w:cs="Times New Roman"/>
          <w:sz w:val="24"/>
          <w:szCs w:val="24"/>
        </w:rPr>
        <w:t xml:space="preserve"> of market situation analysis are</w:t>
      </w:r>
      <w:r w:rsidRPr="000377B5">
        <w:rPr>
          <w:rFonts w:ascii="Times New Roman" w:hAnsi="Times New Roman" w:cs="Times New Roman"/>
          <w:sz w:val="24"/>
          <w:szCs w:val="24"/>
        </w:rPr>
        <w:t xml:space="preserve"> evaluated in the slides. The overall plan and procedure to make the business fruitful in the long run has been illustrated in the slide effectively.</w:t>
      </w:r>
    </w:p>
    <w:p w14:paraId="51D8824E" w14:textId="77777777" w:rsidR="007E15E5" w:rsidRPr="000377B5" w:rsidRDefault="007E15E5" w:rsidP="00695C44">
      <w:pPr>
        <w:tabs>
          <w:tab w:val="left" w:pos="5055"/>
        </w:tabs>
        <w:spacing w:line="360" w:lineRule="auto"/>
        <w:jc w:val="both"/>
        <w:rPr>
          <w:rFonts w:ascii="Times New Roman" w:hAnsi="Times New Roman" w:cs="Times New Roman"/>
          <w:sz w:val="24"/>
          <w:szCs w:val="24"/>
        </w:rPr>
      </w:pPr>
      <w:r w:rsidRPr="000377B5">
        <w:rPr>
          <w:rFonts w:ascii="Times New Roman" w:hAnsi="Times New Roman" w:cs="Times New Roman"/>
          <w:sz w:val="24"/>
          <w:szCs w:val="24"/>
        </w:rPr>
        <w:t>Slide-04</w:t>
      </w:r>
    </w:p>
    <w:p w14:paraId="7A0BDA6D" w14:textId="77777777" w:rsidR="007E15E5" w:rsidRPr="000377B5" w:rsidRDefault="007E15E5" w:rsidP="00695C44">
      <w:pPr>
        <w:tabs>
          <w:tab w:val="left" w:pos="5055"/>
        </w:tabs>
        <w:spacing w:line="360" w:lineRule="auto"/>
        <w:jc w:val="center"/>
        <w:rPr>
          <w:rFonts w:ascii="Times New Roman" w:hAnsi="Times New Roman" w:cs="Times New Roman"/>
          <w:sz w:val="24"/>
          <w:szCs w:val="24"/>
        </w:rPr>
      </w:pPr>
      <w:r w:rsidRPr="000377B5">
        <w:rPr>
          <w:rFonts w:ascii="Times New Roman" w:hAnsi="Times New Roman" w:cs="Times New Roman"/>
          <w:noProof/>
          <w:sz w:val="24"/>
          <w:szCs w:val="24"/>
          <w:lang w:val="en-US" w:eastAsia="ko-KR"/>
        </w:rPr>
        <w:drawing>
          <wp:inline distT="0" distB="0" distL="0" distR="0" wp14:anchorId="24F18864" wp14:editId="610A3C4B">
            <wp:extent cx="3028949" cy="2271712"/>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029372" cy="2272029"/>
                    </a:xfrm>
                    <a:prstGeom prst="rect">
                      <a:avLst/>
                    </a:prstGeom>
                  </pic:spPr>
                </pic:pic>
              </a:graphicData>
            </a:graphic>
          </wp:inline>
        </w:drawing>
      </w:r>
    </w:p>
    <w:p w14:paraId="33C77D9C" w14:textId="77777777" w:rsidR="007E15E5" w:rsidRPr="000377B5" w:rsidRDefault="007E15E5" w:rsidP="00695C44">
      <w:pPr>
        <w:tabs>
          <w:tab w:val="left" w:pos="3480"/>
        </w:tabs>
        <w:spacing w:line="360" w:lineRule="auto"/>
        <w:jc w:val="both"/>
        <w:rPr>
          <w:rFonts w:ascii="Times New Roman" w:hAnsi="Times New Roman" w:cs="Times New Roman"/>
          <w:sz w:val="24"/>
          <w:szCs w:val="24"/>
        </w:rPr>
      </w:pPr>
      <w:r w:rsidRPr="000377B5">
        <w:rPr>
          <w:rFonts w:ascii="Times New Roman" w:hAnsi="Times New Roman" w:cs="Times New Roman"/>
          <w:sz w:val="24"/>
          <w:szCs w:val="24"/>
        </w:rPr>
        <w:t>The aim of the business is to provide the quality full solution to all the businesses in</w:t>
      </w:r>
      <w:r w:rsidR="00515DFE" w:rsidRPr="000377B5">
        <w:rPr>
          <w:rFonts w:ascii="Times New Roman" w:hAnsi="Times New Roman" w:cs="Times New Roman"/>
          <w:sz w:val="24"/>
          <w:szCs w:val="24"/>
        </w:rPr>
        <w:t xml:space="preserve"> the</w:t>
      </w:r>
      <w:r w:rsidRPr="000377B5">
        <w:rPr>
          <w:rFonts w:ascii="Times New Roman" w:hAnsi="Times New Roman" w:cs="Times New Roman"/>
          <w:sz w:val="24"/>
          <w:szCs w:val="24"/>
        </w:rPr>
        <w:t xml:space="preserve"> entire country. At the same time, the new security business has taken some objectives such as to provide the best security solutions for client</w:t>
      </w:r>
      <w:r w:rsidR="00515DFE" w:rsidRPr="000377B5">
        <w:rPr>
          <w:rFonts w:ascii="Times New Roman" w:hAnsi="Times New Roman" w:cs="Times New Roman"/>
          <w:sz w:val="24"/>
          <w:szCs w:val="24"/>
        </w:rPr>
        <w:t>s</w:t>
      </w:r>
      <w:r w:rsidRPr="000377B5">
        <w:rPr>
          <w:rFonts w:ascii="Times New Roman" w:hAnsi="Times New Roman" w:cs="Times New Roman"/>
          <w:sz w:val="24"/>
          <w:szCs w:val="24"/>
        </w:rPr>
        <w:t xml:space="preserve">, to increase the overall brand image of </w:t>
      </w:r>
      <w:r w:rsidR="00515DFE" w:rsidRPr="000377B5">
        <w:rPr>
          <w:rFonts w:ascii="Times New Roman" w:hAnsi="Times New Roman" w:cs="Times New Roman"/>
          <w:sz w:val="24"/>
          <w:szCs w:val="24"/>
        </w:rPr>
        <w:t xml:space="preserve">the </w:t>
      </w:r>
      <w:r w:rsidRPr="000377B5">
        <w:rPr>
          <w:rFonts w:ascii="Times New Roman" w:hAnsi="Times New Roman" w:cs="Times New Roman"/>
          <w:sz w:val="24"/>
          <w:szCs w:val="24"/>
        </w:rPr>
        <w:t>business. To develop unique and proper solution for security problems is another important objective of the company.</w:t>
      </w:r>
    </w:p>
    <w:p w14:paraId="072AA6D0" w14:textId="77777777" w:rsidR="007E15E5" w:rsidRPr="000377B5" w:rsidRDefault="007E15E5" w:rsidP="00695C44">
      <w:pPr>
        <w:tabs>
          <w:tab w:val="left" w:pos="3480"/>
        </w:tabs>
        <w:spacing w:line="360" w:lineRule="auto"/>
        <w:jc w:val="both"/>
        <w:rPr>
          <w:rFonts w:ascii="Times New Roman" w:hAnsi="Times New Roman" w:cs="Times New Roman"/>
          <w:sz w:val="24"/>
          <w:szCs w:val="24"/>
        </w:rPr>
      </w:pPr>
      <w:r w:rsidRPr="000377B5">
        <w:rPr>
          <w:rFonts w:ascii="Times New Roman" w:hAnsi="Times New Roman" w:cs="Times New Roman"/>
          <w:sz w:val="24"/>
          <w:szCs w:val="24"/>
        </w:rPr>
        <w:lastRenderedPageBreak/>
        <w:t>Slide-05</w:t>
      </w:r>
    </w:p>
    <w:p w14:paraId="0A4E2493" w14:textId="77777777" w:rsidR="007E15E5" w:rsidRPr="000377B5" w:rsidRDefault="007E15E5" w:rsidP="00695C44">
      <w:pPr>
        <w:tabs>
          <w:tab w:val="left" w:pos="3480"/>
        </w:tabs>
        <w:spacing w:line="360" w:lineRule="auto"/>
        <w:jc w:val="center"/>
        <w:rPr>
          <w:rFonts w:ascii="Times New Roman" w:hAnsi="Times New Roman" w:cs="Times New Roman"/>
          <w:sz w:val="24"/>
          <w:szCs w:val="24"/>
        </w:rPr>
      </w:pPr>
      <w:r w:rsidRPr="000377B5">
        <w:rPr>
          <w:rFonts w:ascii="Times New Roman" w:hAnsi="Times New Roman" w:cs="Times New Roman"/>
          <w:noProof/>
          <w:sz w:val="24"/>
          <w:szCs w:val="24"/>
          <w:lang w:val="en-US" w:eastAsia="ko-KR"/>
        </w:rPr>
        <w:drawing>
          <wp:inline distT="0" distB="0" distL="0" distR="0" wp14:anchorId="60B7EC86" wp14:editId="0AF9C45F">
            <wp:extent cx="3219449" cy="2414587"/>
            <wp:effectExtent l="0" t="0" r="63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219899" cy="2414924"/>
                    </a:xfrm>
                    <a:prstGeom prst="rect">
                      <a:avLst/>
                    </a:prstGeom>
                  </pic:spPr>
                </pic:pic>
              </a:graphicData>
            </a:graphic>
          </wp:inline>
        </w:drawing>
      </w:r>
    </w:p>
    <w:p w14:paraId="72DDD8EA" w14:textId="77777777" w:rsidR="007E15E5" w:rsidRPr="000377B5" w:rsidRDefault="007E15E5" w:rsidP="00695C44">
      <w:pPr>
        <w:tabs>
          <w:tab w:val="left" w:pos="2910"/>
        </w:tabs>
        <w:spacing w:line="360" w:lineRule="auto"/>
        <w:jc w:val="both"/>
        <w:rPr>
          <w:rFonts w:ascii="Times New Roman" w:hAnsi="Times New Roman" w:cs="Times New Roman"/>
          <w:sz w:val="24"/>
          <w:szCs w:val="24"/>
        </w:rPr>
      </w:pPr>
      <w:r w:rsidRPr="000377B5">
        <w:rPr>
          <w:rFonts w:ascii="Times New Roman" w:hAnsi="Times New Roman" w:cs="Times New Roman"/>
          <w:sz w:val="24"/>
          <w:szCs w:val="24"/>
        </w:rPr>
        <w:t xml:space="preserve">The entire security service business will provide </w:t>
      </w:r>
      <w:r w:rsidR="00515DFE" w:rsidRPr="000377B5">
        <w:rPr>
          <w:rFonts w:ascii="Times New Roman" w:hAnsi="Times New Roman" w:cs="Times New Roman"/>
          <w:sz w:val="24"/>
          <w:szCs w:val="24"/>
        </w:rPr>
        <w:t xml:space="preserve">a </w:t>
      </w:r>
      <w:r w:rsidRPr="000377B5">
        <w:rPr>
          <w:rFonts w:ascii="Times New Roman" w:hAnsi="Times New Roman" w:cs="Times New Roman"/>
          <w:sz w:val="24"/>
          <w:szCs w:val="24"/>
        </w:rPr>
        <w:t xml:space="preserve">security solution to all the business clients to prevent many occurrences that </w:t>
      </w:r>
      <w:r w:rsidR="00515DFE" w:rsidRPr="000377B5">
        <w:rPr>
          <w:rFonts w:ascii="Times New Roman" w:hAnsi="Times New Roman" w:cs="Times New Roman"/>
          <w:sz w:val="24"/>
          <w:szCs w:val="24"/>
        </w:rPr>
        <w:t>are</w:t>
      </w:r>
      <w:r w:rsidRPr="000377B5">
        <w:rPr>
          <w:rFonts w:ascii="Times New Roman" w:hAnsi="Times New Roman" w:cs="Times New Roman"/>
          <w:sz w:val="24"/>
          <w:szCs w:val="24"/>
        </w:rPr>
        <w:t xml:space="preserve"> harmful for the business and the objectives. At the same time, by providing manpower for maintain security, efficient security devices to detect anything and emergency services at any time, the empire security service can enrich their brand image in the </w:t>
      </w:r>
      <w:proofErr w:type="gramStart"/>
      <w:r w:rsidRPr="000377B5">
        <w:rPr>
          <w:rFonts w:ascii="Times New Roman" w:hAnsi="Times New Roman" w:cs="Times New Roman"/>
          <w:sz w:val="24"/>
          <w:szCs w:val="24"/>
        </w:rPr>
        <w:t>market place</w:t>
      </w:r>
      <w:proofErr w:type="gramEnd"/>
      <w:r w:rsidRPr="000377B5">
        <w:rPr>
          <w:rFonts w:ascii="Times New Roman" w:hAnsi="Times New Roman" w:cs="Times New Roman"/>
          <w:sz w:val="24"/>
          <w:szCs w:val="24"/>
        </w:rPr>
        <w:t xml:space="preserve"> very soon.</w:t>
      </w:r>
    </w:p>
    <w:p w14:paraId="43D78E15" w14:textId="77777777" w:rsidR="007E15E5" w:rsidRPr="000377B5" w:rsidRDefault="007E15E5" w:rsidP="00695C44">
      <w:pPr>
        <w:tabs>
          <w:tab w:val="left" w:pos="2910"/>
        </w:tabs>
        <w:spacing w:line="360" w:lineRule="auto"/>
        <w:jc w:val="both"/>
        <w:rPr>
          <w:rFonts w:ascii="Times New Roman" w:hAnsi="Times New Roman" w:cs="Times New Roman"/>
          <w:sz w:val="24"/>
          <w:szCs w:val="24"/>
        </w:rPr>
      </w:pPr>
      <w:r w:rsidRPr="000377B5">
        <w:rPr>
          <w:rFonts w:ascii="Times New Roman" w:hAnsi="Times New Roman" w:cs="Times New Roman"/>
          <w:sz w:val="24"/>
          <w:szCs w:val="24"/>
        </w:rPr>
        <w:t>Slide-06</w:t>
      </w:r>
    </w:p>
    <w:p w14:paraId="3F7285E2" w14:textId="77777777" w:rsidR="007E15E5" w:rsidRPr="000377B5" w:rsidRDefault="007E15E5" w:rsidP="00695C44">
      <w:pPr>
        <w:tabs>
          <w:tab w:val="left" w:pos="2910"/>
        </w:tabs>
        <w:spacing w:line="360" w:lineRule="auto"/>
        <w:jc w:val="center"/>
        <w:rPr>
          <w:rFonts w:ascii="Times New Roman" w:hAnsi="Times New Roman" w:cs="Times New Roman"/>
          <w:sz w:val="24"/>
          <w:szCs w:val="24"/>
        </w:rPr>
      </w:pPr>
      <w:r w:rsidRPr="000377B5">
        <w:rPr>
          <w:rFonts w:ascii="Times New Roman" w:hAnsi="Times New Roman" w:cs="Times New Roman"/>
          <w:noProof/>
          <w:sz w:val="24"/>
          <w:szCs w:val="24"/>
          <w:lang w:val="en-US" w:eastAsia="ko-KR"/>
        </w:rPr>
        <w:drawing>
          <wp:inline distT="0" distB="0" distL="0" distR="0" wp14:anchorId="2AEF355F" wp14:editId="35DF5494">
            <wp:extent cx="2847974" cy="213598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2848372" cy="2136279"/>
                    </a:xfrm>
                    <a:prstGeom prst="rect">
                      <a:avLst/>
                    </a:prstGeom>
                  </pic:spPr>
                </pic:pic>
              </a:graphicData>
            </a:graphic>
          </wp:inline>
        </w:drawing>
      </w:r>
    </w:p>
    <w:p w14:paraId="2787092B" w14:textId="77777777" w:rsidR="007E15E5" w:rsidRPr="000377B5" w:rsidRDefault="007E15E5" w:rsidP="00695C44">
      <w:pPr>
        <w:spacing w:line="360" w:lineRule="auto"/>
        <w:rPr>
          <w:rFonts w:ascii="Times New Roman" w:hAnsi="Times New Roman" w:cs="Times New Roman"/>
          <w:sz w:val="24"/>
          <w:szCs w:val="24"/>
        </w:rPr>
      </w:pPr>
    </w:p>
    <w:p w14:paraId="027776D7" w14:textId="77777777" w:rsidR="003B078F" w:rsidRPr="000377B5" w:rsidRDefault="007E15E5" w:rsidP="00695C44">
      <w:pPr>
        <w:spacing w:line="360" w:lineRule="auto"/>
        <w:jc w:val="both"/>
        <w:rPr>
          <w:rFonts w:ascii="Times New Roman" w:hAnsi="Times New Roman" w:cs="Times New Roman"/>
          <w:sz w:val="24"/>
          <w:szCs w:val="24"/>
        </w:rPr>
      </w:pPr>
      <w:r w:rsidRPr="000377B5">
        <w:rPr>
          <w:rFonts w:ascii="Times New Roman" w:hAnsi="Times New Roman" w:cs="Times New Roman"/>
          <w:sz w:val="24"/>
          <w:szCs w:val="24"/>
        </w:rPr>
        <w:t xml:space="preserve">Empire security service has taken the mission to provide the best security services to all the companies in the UK. Their vision is to meet with the </w:t>
      </w:r>
      <w:r w:rsidR="003B078F" w:rsidRPr="000377B5">
        <w:rPr>
          <w:rFonts w:ascii="Times New Roman" w:hAnsi="Times New Roman" w:cs="Times New Roman"/>
          <w:sz w:val="24"/>
          <w:szCs w:val="24"/>
        </w:rPr>
        <w:t>target market by giving supreme level of security services as customer expectations.</w:t>
      </w:r>
    </w:p>
    <w:p w14:paraId="3C16BCC5" w14:textId="77777777" w:rsidR="00695C44" w:rsidRDefault="00695C44" w:rsidP="00695C44">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4F54A0EB" w14:textId="77777777" w:rsidR="003B078F" w:rsidRPr="000377B5" w:rsidRDefault="003B078F" w:rsidP="00695C44">
      <w:pPr>
        <w:spacing w:line="360" w:lineRule="auto"/>
        <w:jc w:val="both"/>
        <w:rPr>
          <w:rFonts w:ascii="Times New Roman" w:hAnsi="Times New Roman" w:cs="Times New Roman"/>
          <w:sz w:val="24"/>
          <w:szCs w:val="24"/>
        </w:rPr>
      </w:pPr>
      <w:r w:rsidRPr="000377B5">
        <w:rPr>
          <w:rFonts w:ascii="Times New Roman" w:hAnsi="Times New Roman" w:cs="Times New Roman"/>
          <w:sz w:val="24"/>
          <w:szCs w:val="24"/>
        </w:rPr>
        <w:lastRenderedPageBreak/>
        <w:t>Slide-07</w:t>
      </w:r>
    </w:p>
    <w:p w14:paraId="7CAE2F8F" w14:textId="77777777" w:rsidR="007E15E5" w:rsidRPr="000377B5" w:rsidRDefault="003B078F" w:rsidP="00695C44">
      <w:pPr>
        <w:spacing w:line="360" w:lineRule="auto"/>
        <w:jc w:val="center"/>
        <w:rPr>
          <w:rFonts w:ascii="Times New Roman" w:hAnsi="Times New Roman" w:cs="Times New Roman"/>
          <w:sz w:val="24"/>
          <w:szCs w:val="24"/>
        </w:rPr>
      </w:pPr>
      <w:r w:rsidRPr="000377B5">
        <w:rPr>
          <w:rFonts w:ascii="Times New Roman" w:hAnsi="Times New Roman" w:cs="Times New Roman"/>
          <w:noProof/>
          <w:sz w:val="24"/>
          <w:szCs w:val="24"/>
          <w:lang w:val="en-US" w:eastAsia="ko-KR"/>
        </w:rPr>
        <w:drawing>
          <wp:inline distT="0" distB="0" distL="0" distR="0" wp14:anchorId="53BC8E27" wp14:editId="03A64696">
            <wp:extent cx="3400424" cy="2550319"/>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400899" cy="2550675"/>
                    </a:xfrm>
                    <a:prstGeom prst="rect">
                      <a:avLst/>
                    </a:prstGeom>
                  </pic:spPr>
                </pic:pic>
              </a:graphicData>
            </a:graphic>
          </wp:inline>
        </w:drawing>
      </w:r>
      <w:r w:rsidRPr="000377B5">
        <w:rPr>
          <w:rFonts w:ascii="Times New Roman" w:hAnsi="Times New Roman" w:cs="Times New Roman"/>
          <w:sz w:val="24"/>
          <w:szCs w:val="24"/>
        </w:rPr>
        <w:br/>
      </w:r>
    </w:p>
    <w:p w14:paraId="41637922" w14:textId="77777777" w:rsidR="003B078F" w:rsidRPr="000377B5" w:rsidRDefault="003B078F" w:rsidP="00695C44">
      <w:pPr>
        <w:spacing w:line="360" w:lineRule="auto"/>
        <w:jc w:val="both"/>
        <w:rPr>
          <w:rFonts w:ascii="Times New Roman" w:hAnsi="Times New Roman" w:cs="Times New Roman"/>
          <w:sz w:val="24"/>
          <w:szCs w:val="24"/>
        </w:rPr>
      </w:pPr>
      <w:r w:rsidRPr="000377B5">
        <w:rPr>
          <w:rFonts w:ascii="Times New Roman" w:hAnsi="Times New Roman" w:cs="Times New Roman"/>
          <w:sz w:val="24"/>
          <w:szCs w:val="24"/>
        </w:rPr>
        <w:t xml:space="preserve">As legal compliances </w:t>
      </w:r>
      <w:r w:rsidR="00515DFE" w:rsidRPr="000377B5">
        <w:rPr>
          <w:rFonts w:ascii="Times New Roman" w:hAnsi="Times New Roman" w:cs="Times New Roman"/>
          <w:sz w:val="24"/>
          <w:szCs w:val="24"/>
        </w:rPr>
        <w:t>are</w:t>
      </w:r>
      <w:r w:rsidRPr="000377B5">
        <w:rPr>
          <w:rFonts w:ascii="Times New Roman" w:hAnsi="Times New Roman" w:cs="Times New Roman"/>
          <w:sz w:val="24"/>
          <w:szCs w:val="24"/>
        </w:rPr>
        <w:t xml:space="preserve"> necessary to start a business properly, the security service has followed and fulfilled every legal </w:t>
      </w:r>
      <w:r w:rsidR="00515DFE" w:rsidRPr="000377B5">
        <w:rPr>
          <w:rFonts w:ascii="Times New Roman" w:hAnsi="Times New Roman" w:cs="Times New Roman"/>
          <w:sz w:val="24"/>
          <w:szCs w:val="24"/>
        </w:rPr>
        <w:t>formality</w:t>
      </w:r>
      <w:r w:rsidRPr="000377B5">
        <w:rPr>
          <w:rFonts w:ascii="Times New Roman" w:hAnsi="Times New Roman" w:cs="Times New Roman"/>
          <w:sz w:val="24"/>
          <w:szCs w:val="24"/>
        </w:rPr>
        <w:t xml:space="preserve">. </w:t>
      </w:r>
      <w:r w:rsidR="00515DFE" w:rsidRPr="000377B5">
        <w:rPr>
          <w:rFonts w:ascii="Times New Roman" w:hAnsi="Times New Roman" w:cs="Times New Roman"/>
          <w:sz w:val="24"/>
          <w:szCs w:val="24"/>
        </w:rPr>
        <w:t>Without proper standard and legal formalities, the company cannot get the official permission to start the new business</w:t>
      </w:r>
      <w:r w:rsidR="001D744F">
        <w:rPr>
          <w:rFonts w:ascii="Times New Roman" w:hAnsi="Times New Roman" w:cs="Times New Roman"/>
          <w:sz w:val="24"/>
          <w:szCs w:val="24"/>
        </w:rPr>
        <w:t xml:space="preserve"> (</w:t>
      </w:r>
      <w:r w:rsidR="001D744F" w:rsidRPr="00695C44">
        <w:rPr>
          <w:rFonts w:ascii="Times New Roman" w:hAnsi="Times New Roman" w:cs="Times New Roman"/>
          <w:color w:val="222222"/>
          <w:sz w:val="24"/>
          <w:szCs w:val="20"/>
          <w:shd w:val="clear" w:color="auto" w:fill="FFFFFF"/>
        </w:rPr>
        <w:t>Kotler</w:t>
      </w:r>
      <w:r w:rsidR="001D744F">
        <w:rPr>
          <w:rFonts w:ascii="Times New Roman" w:hAnsi="Times New Roman" w:cs="Times New Roman"/>
          <w:color w:val="222222"/>
          <w:sz w:val="24"/>
          <w:szCs w:val="20"/>
          <w:shd w:val="clear" w:color="auto" w:fill="FFFFFF"/>
        </w:rPr>
        <w:t xml:space="preserve"> et al., 1990)</w:t>
      </w:r>
      <w:r w:rsidR="00515DFE" w:rsidRPr="000377B5">
        <w:rPr>
          <w:rFonts w:ascii="Times New Roman" w:hAnsi="Times New Roman" w:cs="Times New Roman"/>
          <w:sz w:val="24"/>
          <w:szCs w:val="24"/>
        </w:rPr>
        <w:t xml:space="preserve">. </w:t>
      </w:r>
      <w:r w:rsidRPr="000377B5">
        <w:rPr>
          <w:rFonts w:ascii="Times New Roman" w:hAnsi="Times New Roman" w:cs="Times New Roman"/>
          <w:sz w:val="24"/>
          <w:szCs w:val="24"/>
        </w:rPr>
        <w:t>The license for SIA ensures the companies’ ability to provide the best service. The company also correlated with public liability insurance, professional identity and many more. The company is certified by IS0 9001, ISO 14001, CHAS, SIA ACS</w:t>
      </w:r>
      <w:r w:rsidR="00515DFE" w:rsidRPr="000377B5">
        <w:rPr>
          <w:rFonts w:ascii="Times New Roman" w:hAnsi="Times New Roman" w:cs="Times New Roman"/>
          <w:sz w:val="24"/>
          <w:szCs w:val="24"/>
        </w:rPr>
        <w:t>,</w:t>
      </w:r>
      <w:r w:rsidRPr="000377B5">
        <w:rPr>
          <w:rFonts w:ascii="Times New Roman" w:hAnsi="Times New Roman" w:cs="Times New Roman"/>
          <w:sz w:val="24"/>
          <w:szCs w:val="24"/>
        </w:rPr>
        <w:t xml:space="preserve"> which indicates the ability of the empire security service to perform in the real market properly.</w:t>
      </w:r>
    </w:p>
    <w:p w14:paraId="202AF4AE" w14:textId="77777777" w:rsidR="003B078F" w:rsidRPr="000377B5" w:rsidRDefault="003B078F" w:rsidP="00695C44">
      <w:pPr>
        <w:spacing w:line="360" w:lineRule="auto"/>
        <w:jc w:val="both"/>
        <w:rPr>
          <w:rFonts w:ascii="Times New Roman" w:hAnsi="Times New Roman" w:cs="Times New Roman"/>
          <w:sz w:val="24"/>
          <w:szCs w:val="24"/>
        </w:rPr>
      </w:pPr>
      <w:r w:rsidRPr="000377B5">
        <w:rPr>
          <w:rFonts w:ascii="Times New Roman" w:hAnsi="Times New Roman" w:cs="Times New Roman"/>
          <w:sz w:val="24"/>
          <w:szCs w:val="24"/>
        </w:rPr>
        <w:t>Slide-08</w:t>
      </w:r>
    </w:p>
    <w:p w14:paraId="2AF97D32" w14:textId="77777777" w:rsidR="003B078F" w:rsidRPr="000377B5" w:rsidRDefault="003B078F" w:rsidP="00695C44">
      <w:pPr>
        <w:spacing w:line="360" w:lineRule="auto"/>
        <w:jc w:val="center"/>
        <w:rPr>
          <w:rFonts w:ascii="Times New Roman" w:hAnsi="Times New Roman" w:cs="Times New Roman"/>
          <w:sz w:val="24"/>
          <w:szCs w:val="24"/>
        </w:rPr>
      </w:pPr>
      <w:r w:rsidRPr="000377B5">
        <w:rPr>
          <w:rFonts w:ascii="Times New Roman" w:hAnsi="Times New Roman" w:cs="Times New Roman"/>
          <w:noProof/>
          <w:sz w:val="24"/>
          <w:szCs w:val="24"/>
          <w:lang w:val="en-US" w:eastAsia="ko-KR"/>
        </w:rPr>
        <w:drawing>
          <wp:inline distT="0" distB="0" distL="0" distR="0" wp14:anchorId="1CEEA8DC" wp14:editId="0AD0B486">
            <wp:extent cx="3876674" cy="2907506"/>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877216" cy="2907912"/>
                    </a:xfrm>
                    <a:prstGeom prst="rect">
                      <a:avLst/>
                    </a:prstGeom>
                  </pic:spPr>
                </pic:pic>
              </a:graphicData>
            </a:graphic>
          </wp:inline>
        </w:drawing>
      </w:r>
    </w:p>
    <w:p w14:paraId="4044B3AB" w14:textId="77777777" w:rsidR="003B078F" w:rsidRPr="000377B5" w:rsidRDefault="003B078F" w:rsidP="00695C44">
      <w:pPr>
        <w:spacing w:line="360" w:lineRule="auto"/>
        <w:rPr>
          <w:rFonts w:ascii="Times New Roman" w:hAnsi="Times New Roman" w:cs="Times New Roman"/>
          <w:sz w:val="24"/>
          <w:szCs w:val="24"/>
        </w:rPr>
      </w:pPr>
    </w:p>
    <w:p w14:paraId="26AD6C0F" w14:textId="77777777" w:rsidR="003B078F" w:rsidRPr="000377B5" w:rsidRDefault="003B078F" w:rsidP="00695C44">
      <w:pPr>
        <w:tabs>
          <w:tab w:val="left" w:pos="1785"/>
        </w:tabs>
        <w:spacing w:line="360" w:lineRule="auto"/>
        <w:jc w:val="both"/>
        <w:rPr>
          <w:rFonts w:ascii="Times New Roman" w:hAnsi="Times New Roman" w:cs="Times New Roman"/>
          <w:sz w:val="24"/>
          <w:szCs w:val="24"/>
        </w:rPr>
      </w:pPr>
      <w:r w:rsidRPr="000377B5">
        <w:rPr>
          <w:rFonts w:ascii="Times New Roman" w:hAnsi="Times New Roman" w:cs="Times New Roman"/>
          <w:sz w:val="24"/>
          <w:szCs w:val="24"/>
        </w:rPr>
        <w:t>The company is planning to make standards to research the actual market and make a strong competitive position to capture lots of business clients by providing the bet security services in the UK. The have estimated some target markets such as business companies, households, government office, charity office and other businesses and offices in the UK to deliver security services</w:t>
      </w:r>
      <w:r w:rsidR="00695C44">
        <w:rPr>
          <w:rFonts w:ascii="Times New Roman" w:hAnsi="Times New Roman" w:cs="Times New Roman"/>
          <w:sz w:val="24"/>
          <w:szCs w:val="24"/>
        </w:rPr>
        <w:t xml:space="preserve"> (</w:t>
      </w:r>
      <w:r w:rsidR="00695C44">
        <w:rPr>
          <w:rFonts w:ascii="Times New Roman" w:hAnsi="Times New Roman" w:cs="Times New Roman"/>
          <w:color w:val="222222"/>
          <w:sz w:val="24"/>
          <w:szCs w:val="20"/>
          <w:shd w:val="clear" w:color="auto" w:fill="FFFFFF"/>
        </w:rPr>
        <w:t>Burns and Bush</w:t>
      </w:r>
      <w:r w:rsidR="00695C44" w:rsidRPr="00695C44">
        <w:rPr>
          <w:rFonts w:ascii="Times New Roman" w:hAnsi="Times New Roman" w:cs="Times New Roman"/>
          <w:color w:val="222222"/>
          <w:sz w:val="24"/>
          <w:szCs w:val="20"/>
          <w:shd w:val="clear" w:color="auto" w:fill="FFFFFF"/>
        </w:rPr>
        <w:t>, 2000</w:t>
      </w:r>
      <w:r w:rsidR="00695C44">
        <w:rPr>
          <w:rFonts w:ascii="Times New Roman" w:hAnsi="Times New Roman" w:cs="Times New Roman"/>
          <w:color w:val="222222"/>
          <w:sz w:val="24"/>
          <w:szCs w:val="20"/>
          <w:shd w:val="clear" w:color="auto" w:fill="FFFFFF"/>
        </w:rPr>
        <w:t>)</w:t>
      </w:r>
      <w:r w:rsidRPr="000377B5">
        <w:rPr>
          <w:rFonts w:ascii="Times New Roman" w:hAnsi="Times New Roman" w:cs="Times New Roman"/>
          <w:sz w:val="24"/>
          <w:szCs w:val="24"/>
        </w:rPr>
        <w:t>.</w:t>
      </w:r>
      <w:r w:rsidR="00515DFE" w:rsidRPr="000377B5">
        <w:rPr>
          <w:rFonts w:ascii="Times New Roman" w:hAnsi="Times New Roman" w:cs="Times New Roman"/>
          <w:sz w:val="24"/>
          <w:szCs w:val="24"/>
        </w:rPr>
        <w:t xml:space="preserve"> The empire security has estimated some specific criteria on the basis of market analysis with a view to knowing the actual demand of the market. To make an effective market research, the company gets data from primary and secondary sources in order to reach a good decision to reach the company’s objectives as soon as possible.</w:t>
      </w:r>
    </w:p>
    <w:p w14:paraId="6617331E" w14:textId="77777777" w:rsidR="000377B5" w:rsidRDefault="000377B5" w:rsidP="00695C44">
      <w:pPr>
        <w:pStyle w:val="Heading1"/>
        <w:spacing w:line="360" w:lineRule="auto"/>
        <w:rPr>
          <w:rFonts w:ascii="Times New Roman" w:hAnsi="Times New Roman" w:cs="Times New Roman"/>
        </w:rPr>
      </w:pPr>
      <w:r w:rsidRPr="000377B5">
        <w:rPr>
          <w:rFonts w:ascii="Times New Roman" w:hAnsi="Times New Roman" w:cs="Times New Roman"/>
        </w:rPr>
        <w:t>References:</w:t>
      </w:r>
    </w:p>
    <w:p w14:paraId="23110488" w14:textId="77777777" w:rsidR="00695C44" w:rsidRPr="00695C44" w:rsidRDefault="00695C44" w:rsidP="00695C44">
      <w:pPr>
        <w:spacing w:line="360" w:lineRule="auto"/>
        <w:jc w:val="both"/>
        <w:rPr>
          <w:rFonts w:ascii="Times New Roman" w:hAnsi="Times New Roman" w:cs="Times New Roman"/>
          <w:sz w:val="36"/>
        </w:rPr>
      </w:pPr>
      <w:r w:rsidRPr="00695C44">
        <w:rPr>
          <w:rFonts w:ascii="Times New Roman" w:hAnsi="Times New Roman" w:cs="Times New Roman"/>
          <w:color w:val="222222"/>
          <w:sz w:val="24"/>
          <w:szCs w:val="20"/>
          <w:shd w:val="clear" w:color="auto" w:fill="FFFFFF"/>
        </w:rPr>
        <w:t>Burns, A.C. and Bush, R.F., 2000. Marketing research.</w:t>
      </w:r>
      <w:r w:rsidRPr="00695C44">
        <w:rPr>
          <w:rStyle w:val="apple-converted-space"/>
          <w:rFonts w:ascii="Times New Roman" w:hAnsi="Times New Roman" w:cs="Times New Roman"/>
          <w:color w:val="222222"/>
          <w:sz w:val="24"/>
          <w:szCs w:val="20"/>
          <w:shd w:val="clear" w:color="auto" w:fill="FFFFFF"/>
        </w:rPr>
        <w:t> </w:t>
      </w:r>
      <w:r w:rsidRPr="00695C44">
        <w:rPr>
          <w:rFonts w:ascii="Times New Roman" w:hAnsi="Times New Roman" w:cs="Times New Roman"/>
          <w:i/>
          <w:iCs/>
          <w:color w:val="222222"/>
          <w:sz w:val="24"/>
          <w:szCs w:val="20"/>
          <w:shd w:val="clear" w:color="auto" w:fill="FFFFFF"/>
        </w:rPr>
        <w:t>Globalization</w:t>
      </w:r>
      <w:r w:rsidRPr="00695C44">
        <w:rPr>
          <w:rFonts w:ascii="Times New Roman" w:hAnsi="Times New Roman" w:cs="Times New Roman"/>
          <w:color w:val="222222"/>
          <w:sz w:val="24"/>
          <w:szCs w:val="20"/>
          <w:shd w:val="clear" w:color="auto" w:fill="FFFFFF"/>
        </w:rPr>
        <w:t>,</w:t>
      </w:r>
      <w:r w:rsidRPr="00695C44">
        <w:rPr>
          <w:rStyle w:val="apple-converted-space"/>
          <w:rFonts w:ascii="Times New Roman" w:hAnsi="Times New Roman" w:cs="Times New Roman"/>
          <w:color w:val="222222"/>
          <w:sz w:val="24"/>
          <w:szCs w:val="20"/>
          <w:shd w:val="clear" w:color="auto" w:fill="FFFFFF"/>
        </w:rPr>
        <w:t> </w:t>
      </w:r>
      <w:r w:rsidRPr="00695C44">
        <w:rPr>
          <w:rFonts w:ascii="Times New Roman" w:hAnsi="Times New Roman" w:cs="Times New Roman"/>
          <w:i/>
          <w:iCs/>
          <w:color w:val="222222"/>
          <w:sz w:val="24"/>
          <w:szCs w:val="20"/>
          <w:shd w:val="clear" w:color="auto" w:fill="FFFFFF"/>
        </w:rPr>
        <w:t>1</w:t>
      </w:r>
      <w:r w:rsidRPr="00695C44">
        <w:rPr>
          <w:rFonts w:ascii="Times New Roman" w:hAnsi="Times New Roman" w:cs="Times New Roman"/>
          <w:color w:val="222222"/>
          <w:sz w:val="24"/>
          <w:szCs w:val="20"/>
          <w:shd w:val="clear" w:color="auto" w:fill="FFFFFF"/>
        </w:rPr>
        <w:t>(7), pp.76-93.</w:t>
      </w:r>
    </w:p>
    <w:p w14:paraId="5EE787D5" w14:textId="77777777" w:rsidR="00695C44" w:rsidRDefault="00695C44" w:rsidP="00695C44">
      <w:pPr>
        <w:spacing w:line="360" w:lineRule="auto"/>
        <w:jc w:val="both"/>
        <w:rPr>
          <w:rFonts w:ascii="Times New Roman" w:hAnsi="Times New Roman" w:cs="Times New Roman"/>
          <w:color w:val="222222"/>
          <w:sz w:val="24"/>
          <w:szCs w:val="20"/>
          <w:shd w:val="clear" w:color="auto" w:fill="FFFFFF"/>
        </w:rPr>
      </w:pPr>
      <w:r w:rsidRPr="00695C44">
        <w:rPr>
          <w:rFonts w:ascii="Times New Roman" w:hAnsi="Times New Roman" w:cs="Times New Roman"/>
          <w:color w:val="222222"/>
          <w:sz w:val="24"/>
          <w:szCs w:val="20"/>
          <w:shd w:val="clear" w:color="auto" w:fill="FFFFFF"/>
        </w:rPr>
        <w:t>Kotler, P., Armstrong, G., Harker, M. and Brennan, R., 1990.</w:t>
      </w:r>
      <w:r w:rsidRPr="00695C44">
        <w:rPr>
          <w:rStyle w:val="apple-converted-space"/>
          <w:rFonts w:ascii="Times New Roman" w:hAnsi="Times New Roman" w:cs="Times New Roman"/>
          <w:color w:val="222222"/>
          <w:sz w:val="24"/>
          <w:szCs w:val="20"/>
          <w:shd w:val="clear" w:color="auto" w:fill="FFFFFF"/>
        </w:rPr>
        <w:t> </w:t>
      </w:r>
      <w:r w:rsidRPr="00695C44">
        <w:rPr>
          <w:rFonts w:ascii="Times New Roman" w:hAnsi="Times New Roman" w:cs="Times New Roman"/>
          <w:i/>
          <w:iCs/>
          <w:color w:val="222222"/>
          <w:sz w:val="24"/>
          <w:szCs w:val="20"/>
          <w:shd w:val="clear" w:color="auto" w:fill="FFFFFF"/>
        </w:rPr>
        <w:t>Marketing: an introduction</w:t>
      </w:r>
      <w:r w:rsidRPr="00695C44">
        <w:rPr>
          <w:rStyle w:val="apple-converted-space"/>
          <w:rFonts w:ascii="Times New Roman" w:hAnsi="Times New Roman" w:cs="Times New Roman"/>
          <w:color w:val="222222"/>
          <w:sz w:val="24"/>
          <w:szCs w:val="20"/>
          <w:shd w:val="clear" w:color="auto" w:fill="FFFFFF"/>
        </w:rPr>
        <w:t> </w:t>
      </w:r>
      <w:r w:rsidRPr="00695C44">
        <w:rPr>
          <w:rFonts w:ascii="Times New Roman" w:hAnsi="Times New Roman" w:cs="Times New Roman"/>
          <w:color w:val="222222"/>
          <w:sz w:val="24"/>
          <w:szCs w:val="20"/>
          <w:shd w:val="clear" w:color="auto" w:fill="FFFFFF"/>
        </w:rPr>
        <w:t>(Vol. 1). Englewood Cliffs, NJ: Prentice-Hall.</w:t>
      </w:r>
    </w:p>
    <w:sectPr w:rsidR="00695C44">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337472" w14:textId="77777777" w:rsidR="00BB5CA1" w:rsidRDefault="00BB5CA1" w:rsidP="00703520">
      <w:pPr>
        <w:spacing w:after="0" w:line="240" w:lineRule="auto"/>
      </w:pPr>
      <w:r>
        <w:separator/>
      </w:r>
    </w:p>
  </w:endnote>
  <w:endnote w:type="continuationSeparator" w:id="0">
    <w:p w14:paraId="33CB1E2D" w14:textId="77777777" w:rsidR="00BB5CA1" w:rsidRDefault="00BB5CA1" w:rsidP="00703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9201486"/>
      <w:docPartObj>
        <w:docPartGallery w:val="Page Numbers (Bottom of Page)"/>
        <w:docPartUnique/>
      </w:docPartObj>
    </w:sdtPr>
    <w:sdtEndPr>
      <w:rPr>
        <w:noProof/>
      </w:rPr>
    </w:sdtEndPr>
    <w:sdtContent>
      <w:p w14:paraId="65A14F65" w14:textId="77777777" w:rsidR="00EB2D7A" w:rsidRDefault="00EB2D7A">
        <w:pPr>
          <w:pStyle w:val="Footer"/>
          <w:jc w:val="center"/>
        </w:pPr>
        <w:r>
          <w:fldChar w:fldCharType="begin"/>
        </w:r>
        <w:r>
          <w:instrText xml:space="preserve"> PAGE   \* MERGEFORMAT </w:instrText>
        </w:r>
        <w:r>
          <w:fldChar w:fldCharType="separate"/>
        </w:r>
        <w:r w:rsidR="001D744F">
          <w:rPr>
            <w:noProof/>
          </w:rPr>
          <w:t>5</w:t>
        </w:r>
        <w:r>
          <w:rPr>
            <w:noProof/>
          </w:rPr>
          <w:fldChar w:fldCharType="end"/>
        </w:r>
      </w:p>
    </w:sdtContent>
  </w:sdt>
  <w:p w14:paraId="786FBD3E" w14:textId="77777777" w:rsidR="003B078F" w:rsidRDefault="003B07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237638" w14:textId="77777777" w:rsidR="00BB5CA1" w:rsidRDefault="00BB5CA1" w:rsidP="00703520">
      <w:pPr>
        <w:spacing w:after="0" w:line="240" w:lineRule="auto"/>
      </w:pPr>
      <w:r>
        <w:separator/>
      </w:r>
    </w:p>
  </w:footnote>
  <w:footnote w:type="continuationSeparator" w:id="0">
    <w:p w14:paraId="08B7FD6D" w14:textId="77777777" w:rsidR="00BB5CA1" w:rsidRDefault="00BB5CA1" w:rsidP="007035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azMDU3sTQ0NDY0NTJU0lEKTi0uzszPAykwrAUA7x9FUSwAAAA="/>
  </w:docVars>
  <w:rsids>
    <w:rsidRoot w:val="00F449FA"/>
    <w:rsid w:val="000377B5"/>
    <w:rsid w:val="001D744F"/>
    <w:rsid w:val="00253CA8"/>
    <w:rsid w:val="00367494"/>
    <w:rsid w:val="003B078F"/>
    <w:rsid w:val="00515DFE"/>
    <w:rsid w:val="00603B09"/>
    <w:rsid w:val="006770C3"/>
    <w:rsid w:val="00695C44"/>
    <w:rsid w:val="00703520"/>
    <w:rsid w:val="007E15E5"/>
    <w:rsid w:val="008C0AB1"/>
    <w:rsid w:val="00BB5CA1"/>
    <w:rsid w:val="00CF51D8"/>
    <w:rsid w:val="00EB2D7A"/>
    <w:rsid w:val="00EF7E95"/>
    <w:rsid w:val="00F449FA"/>
    <w:rsid w:val="00F6609A"/>
    <w:rsid w:val="00FB3BA7"/>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7EBEE"/>
  <w15:docId w15:val="{B3E3B3BC-08FE-40F3-A3E9-51825F67E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77B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035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3520"/>
    <w:rPr>
      <w:rFonts w:ascii="Tahoma" w:hAnsi="Tahoma" w:cs="Tahoma"/>
      <w:sz w:val="16"/>
      <w:szCs w:val="16"/>
    </w:rPr>
  </w:style>
  <w:style w:type="paragraph" w:styleId="Header">
    <w:name w:val="header"/>
    <w:basedOn w:val="Normal"/>
    <w:link w:val="HeaderChar"/>
    <w:uiPriority w:val="99"/>
    <w:unhideWhenUsed/>
    <w:rsid w:val="007035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520"/>
  </w:style>
  <w:style w:type="paragraph" w:styleId="Footer">
    <w:name w:val="footer"/>
    <w:basedOn w:val="Normal"/>
    <w:link w:val="FooterChar"/>
    <w:uiPriority w:val="99"/>
    <w:unhideWhenUsed/>
    <w:rsid w:val="007035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520"/>
  </w:style>
  <w:style w:type="character" w:customStyle="1" w:styleId="Heading1Char">
    <w:name w:val="Heading 1 Char"/>
    <w:basedOn w:val="DefaultParagraphFont"/>
    <w:link w:val="Heading1"/>
    <w:uiPriority w:val="9"/>
    <w:rsid w:val="000377B5"/>
    <w:rPr>
      <w:rFonts w:asciiTheme="majorHAnsi" w:eastAsiaTheme="majorEastAsia" w:hAnsiTheme="majorHAnsi" w:cstheme="majorBidi"/>
      <w:color w:val="365F91" w:themeColor="accent1" w:themeShade="BF"/>
      <w:sz w:val="32"/>
      <w:szCs w:val="32"/>
    </w:rPr>
  </w:style>
  <w:style w:type="character" w:customStyle="1" w:styleId="apple-converted-space">
    <w:name w:val="apple-converted-space"/>
    <w:basedOn w:val="DefaultParagraphFont"/>
    <w:rsid w:val="00695C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493</Words>
  <Characters>2814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2</cp:revision>
  <dcterms:created xsi:type="dcterms:W3CDTF">2020-05-11T17:08:00Z</dcterms:created>
  <dcterms:modified xsi:type="dcterms:W3CDTF">2020-05-11T17:08:00Z</dcterms:modified>
</cp:coreProperties>
</file>