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6531F" w14:textId="77777777" w:rsidR="00FD0BD5" w:rsidRDefault="00FD0BD5">
      <w:pPr>
        <w:rPr>
          <w:rFonts w:ascii="Calibri" w:hAnsi="Calibri" w:cs="Calibri"/>
          <w:b/>
          <w:bCs/>
        </w:rPr>
      </w:pPr>
      <w:r>
        <w:rPr>
          <w:rFonts w:ascii="Calibri" w:hAnsi="Calibri" w:cs="Calibri"/>
          <w:b/>
          <w:bCs/>
        </w:rPr>
        <w:t xml:space="preserve">                               </w:t>
      </w:r>
    </w:p>
    <w:p w14:paraId="7C746CB0" w14:textId="5DDD1D80" w:rsidR="00FD0BD5" w:rsidRDefault="006534AC">
      <w:pPr>
        <w:rPr>
          <w:rFonts w:ascii="Calibri" w:hAnsi="Calibri" w:cs="Calibri"/>
          <w:b/>
          <w:bCs/>
        </w:rPr>
      </w:pPr>
      <w:r w:rsidRPr="006534AC">
        <w:rPr>
          <w:rFonts w:ascii="Calibri" w:hAnsi="Calibri" w:cs="Calibri"/>
          <w:b/>
          <w:bCs/>
          <w:noProof/>
        </w:rPr>
        <w:drawing>
          <wp:inline distT="0" distB="0" distL="0" distR="0" wp14:anchorId="06C1AA4B" wp14:editId="42BC5CAB">
            <wp:extent cx="3277870" cy="2115128"/>
            <wp:effectExtent l="0" t="0" r="0" b="6350"/>
            <wp:docPr id="872081867" name="Picture 1" descr="A black and yellow shield with blue and yellow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081867" name="Picture 1" descr="A black and yellow shield with blue and yellow flowers&#10;&#10;Description automatically generated"/>
                    <pic:cNvPicPr/>
                  </pic:nvPicPr>
                  <pic:blipFill>
                    <a:blip r:embed="rId7"/>
                    <a:stretch>
                      <a:fillRect/>
                    </a:stretch>
                  </pic:blipFill>
                  <pic:spPr>
                    <a:xfrm>
                      <a:off x="0" y="0"/>
                      <a:ext cx="3370918" cy="2175169"/>
                    </a:xfrm>
                    <a:prstGeom prst="rect">
                      <a:avLst/>
                    </a:prstGeom>
                  </pic:spPr>
                </pic:pic>
              </a:graphicData>
            </a:graphic>
          </wp:inline>
        </w:drawing>
      </w:r>
    </w:p>
    <w:p w14:paraId="0EF5EC24" w14:textId="77777777" w:rsidR="00FD0BD5" w:rsidRDefault="00FD0BD5">
      <w:pPr>
        <w:rPr>
          <w:rFonts w:ascii="Calibri" w:hAnsi="Calibri" w:cs="Calibri"/>
          <w:b/>
          <w:bCs/>
        </w:rPr>
      </w:pPr>
    </w:p>
    <w:p w14:paraId="020A4399" w14:textId="77777777" w:rsidR="00FD0BD5" w:rsidRDefault="00FD0BD5">
      <w:pPr>
        <w:rPr>
          <w:rFonts w:ascii="Calibri" w:hAnsi="Calibri" w:cs="Calibri"/>
          <w:b/>
          <w:bCs/>
        </w:rPr>
      </w:pPr>
    </w:p>
    <w:p w14:paraId="6CDEF870" w14:textId="77777777" w:rsidR="00FD0BD5" w:rsidRDefault="00FD0BD5">
      <w:pPr>
        <w:rPr>
          <w:rFonts w:ascii="Calibri" w:hAnsi="Calibri" w:cs="Calibri"/>
          <w:b/>
          <w:bCs/>
        </w:rPr>
      </w:pPr>
    </w:p>
    <w:p w14:paraId="7F4CAE6B" w14:textId="77777777" w:rsidR="00FD0BD5" w:rsidRDefault="00FD0BD5">
      <w:pPr>
        <w:rPr>
          <w:rFonts w:ascii="Calibri" w:hAnsi="Calibri" w:cs="Calibri"/>
          <w:b/>
          <w:bCs/>
        </w:rPr>
      </w:pPr>
    </w:p>
    <w:p w14:paraId="2593EDF7" w14:textId="77777777" w:rsidR="00FD0BD5" w:rsidRDefault="00FD0BD5">
      <w:pPr>
        <w:rPr>
          <w:rFonts w:ascii="Calibri" w:hAnsi="Calibri" w:cs="Calibri"/>
          <w:b/>
          <w:bCs/>
        </w:rPr>
      </w:pPr>
    </w:p>
    <w:p w14:paraId="6FE940D1" w14:textId="59D0B762" w:rsidR="008C6B9E" w:rsidRDefault="00FD0BD5">
      <w:pPr>
        <w:rPr>
          <w:rFonts w:ascii="Calibri" w:hAnsi="Calibri" w:cs="Calibri"/>
          <w:b/>
          <w:bCs/>
        </w:rPr>
      </w:pPr>
      <w:r>
        <w:rPr>
          <w:rFonts w:ascii="Calibri" w:hAnsi="Calibri" w:cs="Calibri"/>
          <w:b/>
          <w:bCs/>
        </w:rPr>
        <w:t xml:space="preserve">                               </w:t>
      </w:r>
    </w:p>
    <w:p w14:paraId="5C767EE1" w14:textId="77777777" w:rsidR="008C6B9E" w:rsidRDefault="008C6B9E">
      <w:pPr>
        <w:rPr>
          <w:rFonts w:ascii="Calibri" w:hAnsi="Calibri" w:cs="Calibri"/>
          <w:b/>
          <w:bCs/>
        </w:rPr>
      </w:pPr>
    </w:p>
    <w:p w14:paraId="3F9D64E5" w14:textId="15F07699" w:rsidR="00CD71CD" w:rsidRPr="00FD0BD5" w:rsidRDefault="008C6B9E">
      <w:pPr>
        <w:rPr>
          <w:rFonts w:ascii="Calibri" w:hAnsi="Calibri" w:cs="Calibri"/>
          <w:b/>
          <w:bCs/>
        </w:rPr>
      </w:pPr>
      <w:r>
        <w:rPr>
          <w:rFonts w:ascii="Calibri" w:hAnsi="Calibri" w:cs="Calibri"/>
          <w:b/>
          <w:bCs/>
        </w:rPr>
        <w:t xml:space="preserve">                           </w:t>
      </w:r>
      <w:r w:rsidR="00FD0BD5">
        <w:rPr>
          <w:rFonts w:ascii="Calibri" w:hAnsi="Calibri" w:cs="Calibri"/>
          <w:b/>
          <w:bCs/>
        </w:rPr>
        <w:t xml:space="preserve"> </w:t>
      </w:r>
      <w:r w:rsidR="00FE2434" w:rsidRPr="00FD0BD5">
        <w:rPr>
          <w:rFonts w:ascii="Calibri" w:hAnsi="Calibri" w:cs="Calibri"/>
          <w:b/>
          <w:bCs/>
        </w:rPr>
        <w:t>REFLECTION</w:t>
      </w:r>
      <w:r w:rsidR="002D2D6E">
        <w:rPr>
          <w:rFonts w:ascii="Calibri" w:hAnsi="Calibri" w:cs="Calibri"/>
          <w:b/>
          <w:bCs/>
        </w:rPr>
        <w:t xml:space="preserve"> ESSAY</w:t>
      </w:r>
      <w:r w:rsidR="00FE2434" w:rsidRPr="00FD0BD5">
        <w:rPr>
          <w:rFonts w:ascii="Calibri" w:hAnsi="Calibri" w:cs="Calibri"/>
          <w:b/>
          <w:bCs/>
        </w:rPr>
        <w:t xml:space="preserve"> ON THE GROUP PRESENTATION</w:t>
      </w:r>
    </w:p>
    <w:p w14:paraId="19B5B32C" w14:textId="77777777" w:rsidR="00FE2434" w:rsidRPr="00FD0BD5" w:rsidRDefault="00FE2434">
      <w:pPr>
        <w:rPr>
          <w:rFonts w:ascii="Calibri" w:hAnsi="Calibri" w:cs="Calibri"/>
          <w:b/>
          <w:bCs/>
        </w:rPr>
      </w:pPr>
    </w:p>
    <w:p w14:paraId="31CB16C1" w14:textId="77777777" w:rsidR="00FE2434" w:rsidRPr="00FD0BD5" w:rsidRDefault="00FE2434">
      <w:pPr>
        <w:rPr>
          <w:rFonts w:ascii="Calibri" w:hAnsi="Calibri" w:cs="Calibri"/>
          <w:b/>
          <w:bCs/>
        </w:rPr>
      </w:pPr>
    </w:p>
    <w:p w14:paraId="3D654A27" w14:textId="5B7A13D8" w:rsidR="00FE2434" w:rsidRPr="00FD0BD5" w:rsidRDefault="00FD0BD5">
      <w:pPr>
        <w:rPr>
          <w:rFonts w:ascii="Calibri" w:hAnsi="Calibri" w:cs="Calibri"/>
          <w:b/>
          <w:bCs/>
        </w:rPr>
      </w:pPr>
      <w:r>
        <w:rPr>
          <w:rFonts w:ascii="Calibri" w:hAnsi="Calibri" w:cs="Calibri"/>
          <w:b/>
          <w:bCs/>
        </w:rPr>
        <w:t xml:space="preserve">                                                  </w:t>
      </w:r>
      <w:r w:rsidR="008C6B9E">
        <w:rPr>
          <w:rFonts w:ascii="Calibri" w:hAnsi="Calibri" w:cs="Calibri"/>
          <w:b/>
          <w:bCs/>
        </w:rPr>
        <w:t xml:space="preserve">  </w:t>
      </w:r>
      <w:r w:rsidR="00FE2434" w:rsidRPr="00FD0BD5">
        <w:rPr>
          <w:rFonts w:ascii="Calibri" w:hAnsi="Calibri" w:cs="Calibri"/>
          <w:b/>
          <w:bCs/>
        </w:rPr>
        <w:t xml:space="preserve">ASSESSMENT </w:t>
      </w:r>
      <w:r>
        <w:rPr>
          <w:rFonts w:ascii="Calibri" w:hAnsi="Calibri" w:cs="Calibri"/>
          <w:b/>
          <w:bCs/>
        </w:rPr>
        <w:t>2</w:t>
      </w:r>
      <w:r w:rsidR="00FE2434" w:rsidRPr="00FD0BD5">
        <w:rPr>
          <w:rFonts w:ascii="Calibri" w:hAnsi="Calibri" w:cs="Calibri"/>
          <w:b/>
          <w:bCs/>
        </w:rPr>
        <w:t xml:space="preserve"> (PART 2)</w:t>
      </w:r>
    </w:p>
    <w:p w14:paraId="69FB0339" w14:textId="77777777" w:rsidR="00FD0BD5" w:rsidRDefault="00FD0BD5"/>
    <w:p w14:paraId="66D42FF2" w14:textId="77777777" w:rsidR="00FD0BD5" w:rsidRDefault="00FD0BD5"/>
    <w:p w14:paraId="3F2199AB" w14:textId="77777777" w:rsidR="00FD0BD5" w:rsidRDefault="00FD0BD5"/>
    <w:p w14:paraId="32BD18F5" w14:textId="77777777" w:rsidR="00FD0BD5" w:rsidRDefault="00FD0BD5"/>
    <w:p w14:paraId="2E0C772E" w14:textId="77777777" w:rsidR="00FD0BD5" w:rsidRDefault="00FD0BD5"/>
    <w:p w14:paraId="02D33729" w14:textId="77777777" w:rsidR="00FD0BD5" w:rsidRDefault="00FD0BD5"/>
    <w:p w14:paraId="6B864B6D" w14:textId="77777777" w:rsidR="00FD0BD5" w:rsidRDefault="00FD0BD5"/>
    <w:p w14:paraId="569D4A14" w14:textId="77777777" w:rsidR="00FD0BD5" w:rsidRDefault="00FD0BD5"/>
    <w:p w14:paraId="255FBBFC" w14:textId="77777777" w:rsidR="00FD0BD5" w:rsidRDefault="00FD0BD5"/>
    <w:p w14:paraId="0856570A" w14:textId="77777777" w:rsidR="00FD0BD5" w:rsidRDefault="00FD0BD5"/>
    <w:p w14:paraId="7E6810A2" w14:textId="3C448670" w:rsidR="00FE2434" w:rsidRDefault="00FE2434">
      <w:r>
        <w:t>STUDENT NAME:</w:t>
      </w:r>
      <w:r w:rsidR="00B921F7">
        <w:t xml:space="preserve"> </w:t>
      </w:r>
      <w:r w:rsidR="00F832ED">
        <w:t>MARILENA LOREDANA MIHAI</w:t>
      </w:r>
    </w:p>
    <w:p w14:paraId="38C1CB37" w14:textId="2BE65459" w:rsidR="00FE2434" w:rsidRDefault="00FE2434">
      <w:r>
        <w:t>STUDEDNT NUMBER:</w:t>
      </w:r>
      <w:r w:rsidR="00B921F7">
        <w:t xml:space="preserve"> </w:t>
      </w:r>
      <w:r w:rsidR="00F832ED">
        <w:t>2129859</w:t>
      </w:r>
    </w:p>
    <w:p w14:paraId="0A6BC7D8" w14:textId="433DDD59" w:rsidR="00FE2434" w:rsidRDefault="00FE2434">
      <w:r>
        <w:t>MODUL NAME:</w:t>
      </w:r>
      <w:r w:rsidR="00697B5C">
        <w:t xml:space="preserve"> </w:t>
      </w:r>
      <w:r w:rsidR="007D2445">
        <w:t>INTRODUCING THE MO</w:t>
      </w:r>
      <w:r w:rsidR="004A5754">
        <w:t>DERN WORKPLACE</w:t>
      </w:r>
    </w:p>
    <w:p w14:paraId="09C87EB2" w14:textId="3E3EB61F" w:rsidR="00FE2434" w:rsidRDefault="00FE2434">
      <w:r>
        <w:t>MODUL NUMBER:</w:t>
      </w:r>
      <w:r w:rsidR="00B921F7">
        <w:t xml:space="preserve"> </w:t>
      </w:r>
      <w:r w:rsidR="004A5754">
        <w:t>LCBB</w:t>
      </w:r>
      <w:r w:rsidR="00F832ED">
        <w:t>4003</w:t>
      </w:r>
    </w:p>
    <w:p w14:paraId="713069BA" w14:textId="47D211A6" w:rsidR="00FE2434" w:rsidRDefault="00FE2434">
      <w:r>
        <w:t>LECTURER NAME:</w:t>
      </w:r>
      <w:r w:rsidR="0026180A">
        <w:t xml:space="preserve"> DR HOANG</w:t>
      </w:r>
      <w:r w:rsidR="00A55B28">
        <w:t xml:space="preserve"> DANG N</w:t>
      </w:r>
      <w:r w:rsidR="0043089C">
        <w:t>GUYEN</w:t>
      </w:r>
    </w:p>
    <w:p w14:paraId="6E88AE01" w14:textId="77777777" w:rsidR="00FE2434" w:rsidRDefault="00FE2434"/>
    <w:p w14:paraId="633D7BE9" w14:textId="77777777" w:rsidR="00FE2434" w:rsidRDefault="00FE2434"/>
    <w:p w14:paraId="29B12AAC" w14:textId="77777777" w:rsidR="00FE2434" w:rsidRDefault="00FE2434"/>
    <w:p w14:paraId="114843FA" w14:textId="77777777" w:rsidR="00FE2434" w:rsidRDefault="00FE2434"/>
    <w:p w14:paraId="5559C272" w14:textId="77777777" w:rsidR="00FE2434" w:rsidRDefault="00FE2434"/>
    <w:p w14:paraId="6E87F8BC" w14:textId="77777777" w:rsidR="00FE2434" w:rsidRDefault="00FE2434"/>
    <w:p w14:paraId="571D516D" w14:textId="77777777" w:rsidR="00903D58" w:rsidRDefault="00903D58"/>
    <w:p w14:paraId="460169A6" w14:textId="77777777" w:rsidR="00903D58" w:rsidRDefault="00903D58"/>
    <w:p w14:paraId="6AD256CD" w14:textId="77777777" w:rsidR="00903D58" w:rsidRDefault="00903D58"/>
    <w:p w14:paraId="45B20DFF" w14:textId="77777777" w:rsidR="00903D58" w:rsidRDefault="00903D58"/>
    <w:p w14:paraId="719EF169" w14:textId="77777777" w:rsidR="00903D58" w:rsidRDefault="00903D58"/>
    <w:p w14:paraId="4F036737" w14:textId="0CAC88FA" w:rsidR="00FE2434" w:rsidRDefault="00FE2434">
      <w:r>
        <w:t>TABLE OF CONTEXTS:</w:t>
      </w:r>
    </w:p>
    <w:p w14:paraId="3B6C13C6" w14:textId="77777777" w:rsidR="00FE2434" w:rsidRDefault="00FE2434"/>
    <w:p w14:paraId="535313B3" w14:textId="3D50E1F1" w:rsidR="002D2D6E" w:rsidRDefault="004E3060" w:rsidP="00FE2434">
      <w:pPr>
        <w:pStyle w:val="ListParagraph"/>
        <w:numPr>
          <w:ilvl w:val="0"/>
          <w:numId w:val="1"/>
        </w:numPr>
      </w:pPr>
      <w:r>
        <w:t>TABLE OF CONTEXT……………………………………………………………….2</w:t>
      </w:r>
    </w:p>
    <w:p w14:paraId="0B5B57B4" w14:textId="6EE43EC2" w:rsidR="00FE2434" w:rsidRDefault="00FE2434" w:rsidP="00FE2434">
      <w:pPr>
        <w:pStyle w:val="ListParagraph"/>
        <w:numPr>
          <w:ilvl w:val="0"/>
          <w:numId w:val="1"/>
        </w:numPr>
      </w:pPr>
      <w:r>
        <w:t>INTRODUCTION…………</w:t>
      </w:r>
      <w:r w:rsidR="004E3060">
        <w:t>………………………………………………………….3</w:t>
      </w:r>
    </w:p>
    <w:p w14:paraId="7AF46813" w14:textId="7288F20E" w:rsidR="00FE2434" w:rsidRDefault="00FE2434" w:rsidP="00FE2434">
      <w:pPr>
        <w:pStyle w:val="ListParagraph"/>
        <w:numPr>
          <w:ilvl w:val="0"/>
          <w:numId w:val="1"/>
        </w:numPr>
      </w:pPr>
      <w:r>
        <w:t xml:space="preserve">REFLECTION </w:t>
      </w:r>
      <w:r w:rsidR="00F3155C">
        <w:t xml:space="preserve"> K</w:t>
      </w:r>
      <w:r w:rsidR="008A41AD">
        <w:t>OLB’S</w:t>
      </w:r>
      <w:r w:rsidR="004E3060">
        <w:t xml:space="preserve"> </w:t>
      </w:r>
      <w:r>
        <w:t>MODEL’S………</w:t>
      </w:r>
      <w:r w:rsidR="008A41AD">
        <w:t>………………………………………3</w:t>
      </w:r>
    </w:p>
    <w:p w14:paraId="2C82E901" w14:textId="50855F66" w:rsidR="00FE2434" w:rsidRDefault="00FE2434" w:rsidP="00FE2434">
      <w:pPr>
        <w:pStyle w:val="ListParagraph"/>
        <w:numPr>
          <w:ilvl w:val="0"/>
          <w:numId w:val="1"/>
        </w:numPr>
      </w:pPr>
      <w:r>
        <w:t>CONCLUSION…</w:t>
      </w:r>
      <w:r w:rsidR="008A41AD">
        <w:t>……………………………………………………………………..</w:t>
      </w:r>
      <w:r w:rsidR="00EC44B3">
        <w:t>4</w:t>
      </w:r>
    </w:p>
    <w:p w14:paraId="568E1336" w14:textId="7195C4E3" w:rsidR="00FE2434" w:rsidRDefault="00476777" w:rsidP="00FE2434">
      <w:pPr>
        <w:pStyle w:val="ListParagraph"/>
        <w:numPr>
          <w:ilvl w:val="0"/>
          <w:numId w:val="1"/>
        </w:numPr>
      </w:pPr>
      <w:r>
        <w:t xml:space="preserve">LIST OF </w:t>
      </w:r>
      <w:r w:rsidR="00FE2434">
        <w:t>REFERENCES……</w:t>
      </w:r>
      <w:r w:rsidR="00EC44B3">
        <w:t>……………………………………………………….5</w:t>
      </w:r>
    </w:p>
    <w:p w14:paraId="7F399C85" w14:textId="77777777" w:rsidR="00FE2434" w:rsidRDefault="00FE2434" w:rsidP="00FE2434"/>
    <w:p w14:paraId="114E4693" w14:textId="77777777" w:rsidR="00FE2434" w:rsidRDefault="00FE2434" w:rsidP="00FE2434"/>
    <w:p w14:paraId="3B3CF25F" w14:textId="77777777" w:rsidR="00FE2434" w:rsidRDefault="00FE2434" w:rsidP="00FE2434"/>
    <w:p w14:paraId="09EA17AA" w14:textId="77777777" w:rsidR="00FE2434" w:rsidRDefault="00FE2434" w:rsidP="00FE2434"/>
    <w:p w14:paraId="6982BF48" w14:textId="77777777" w:rsidR="00FE2434" w:rsidRDefault="00FE2434" w:rsidP="00FE2434"/>
    <w:p w14:paraId="59D63A8F" w14:textId="77777777" w:rsidR="00FE2434" w:rsidRDefault="00FE2434" w:rsidP="00FE2434"/>
    <w:p w14:paraId="073F5443" w14:textId="77777777" w:rsidR="00FE2434" w:rsidRDefault="00FE2434" w:rsidP="00FE2434"/>
    <w:p w14:paraId="718171DA" w14:textId="77777777" w:rsidR="00FE2434" w:rsidRDefault="00FE2434" w:rsidP="00FE2434"/>
    <w:p w14:paraId="3EA883DF" w14:textId="77777777" w:rsidR="00FE2434" w:rsidRDefault="00FE2434" w:rsidP="00FE2434"/>
    <w:p w14:paraId="331C94B8" w14:textId="77777777" w:rsidR="00FE2434" w:rsidRDefault="00FE2434" w:rsidP="00FE2434"/>
    <w:p w14:paraId="1E30EB28" w14:textId="77777777" w:rsidR="00FE2434" w:rsidRDefault="00FE2434" w:rsidP="00FE2434"/>
    <w:p w14:paraId="5F535E14" w14:textId="77777777" w:rsidR="00FE2434" w:rsidRDefault="00FE2434" w:rsidP="00FE2434"/>
    <w:p w14:paraId="50736586" w14:textId="77777777" w:rsidR="00FE2434" w:rsidRDefault="00FE2434" w:rsidP="00FE2434"/>
    <w:p w14:paraId="119C1739" w14:textId="77777777" w:rsidR="00FE2434" w:rsidRDefault="00FE2434" w:rsidP="00FE2434"/>
    <w:p w14:paraId="53C4A385" w14:textId="77777777" w:rsidR="00FE2434" w:rsidRDefault="00FE2434" w:rsidP="00FE2434"/>
    <w:p w14:paraId="636367D2" w14:textId="77777777" w:rsidR="00FE2434" w:rsidRDefault="00FE2434" w:rsidP="00FE2434"/>
    <w:p w14:paraId="56820939" w14:textId="77777777" w:rsidR="00FE2434" w:rsidRDefault="00FE2434" w:rsidP="00FE2434"/>
    <w:p w14:paraId="45AD8CCD" w14:textId="77777777" w:rsidR="00FE2434" w:rsidRDefault="00FE2434" w:rsidP="00FE2434"/>
    <w:p w14:paraId="3DFAE4EC" w14:textId="77777777" w:rsidR="00FE2434" w:rsidRDefault="00FE2434" w:rsidP="00FE2434"/>
    <w:p w14:paraId="50BB4D5B" w14:textId="77777777" w:rsidR="007F5D4F" w:rsidRDefault="007F5D4F" w:rsidP="007F5D4F"/>
    <w:p w14:paraId="70BC3CD7" w14:textId="77777777" w:rsidR="00903D58" w:rsidRDefault="00903D58" w:rsidP="007F5D4F"/>
    <w:p w14:paraId="703244C6" w14:textId="77777777" w:rsidR="00903D58" w:rsidRDefault="00903D58" w:rsidP="007F5D4F"/>
    <w:p w14:paraId="3E9AB781" w14:textId="77777777" w:rsidR="00903D58" w:rsidRDefault="00903D58" w:rsidP="007F5D4F"/>
    <w:p w14:paraId="23CBAC63" w14:textId="77777777" w:rsidR="00903D58" w:rsidRDefault="00903D58" w:rsidP="007F5D4F"/>
    <w:p w14:paraId="5A4E8FB5" w14:textId="77777777" w:rsidR="00903D58" w:rsidRDefault="00903D58" w:rsidP="007F5D4F"/>
    <w:p w14:paraId="041C0424" w14:textId="77777777" w:rsidR="00903D58" w:rsidRDefault="00903D58" w:rsidP="007F5D4F"/>
    <w:p w14:paraId="0249B704" w14:textId="77777777" w:rsidR="00903D58" w:rsidRDefault="00903D58" w:rsidP="007F5D4F"/>
    <w:p w14:paraId="296E2575" w14:textId="77777777" w:rsidR="00903D58" w:rsidRDefault="00903D58" w:rsidP="007F5D4F"/>
    <w:p w14:paraId="66D59E2E" w14:textId="77777777" w:rsidR="00903D58" w:rsidRDefault="00903D58" w:rsidP="007F5D4F"/>
    <w:p w14:paraId="378773D7" w14:textId="77777777" w:rsidR="00903D58" w:rsidRDefault="00903D58" w:rsidP="007F5D4F"/>
    <w:p w14:paraId="0E0C537B" w14:textId="77777777" w:rsidR="00903D58" w:rsidRDefault="00903D58" w:rsidP="007F5D4F"/>
    <w:p w14:paraId="250BBCEB" w14:textId="77777777" w:rsidR="00903D58" w:rsidRDefault="00903D58" w:rsidP="007F5D4F"/>
    <w:p w14:paraId="1F5EF175" w14:textId="77777777" w:rsidR="00903D58" w:rsidRDefault="00903D58" w:rsidP="007F5D4F"/>
    <w:p w14:paraId="7F72BCC9" w14:textId="77777777" w:rsidR="00903D58" w:rsidRDefault="00903D58" w:rsidP="007F5D4F"/>
    <w:p w14:paraId="68D3EB8B" w14:textId="77777777" w:rsidR="00903D58" w:rsidRDefault="00903D58" w:rsidP="007F5D4F"/>
    <w:p w14:paraId="1073923E" w14:textId="77777777" w:rsidR="00903D58" w:rsidRDefault="00903D58" w:rsidP="007F5D4F"/>
    <w:p w14:paraId="6145B9AC" w14:textId="77777777" w:rsidR="00903D58" w:rsidRDefault="00903D58" w:rsidP="007F5D4F"/>
    <w:p w14:paraId="1423639A" w14:textId="77777777" w:rsidR="00903D58" w:rsidRDefault="00903D58" w:rsidP="007F5D4F"/>
    <w:p w14:paraId="17295D02" w14:textId="77777777" w:rsidR="00903D58" w:rsidRDefault="00903D58" w:rsidP="007F5D4F"/>
    <w:p w14:paraId="79FED567" w14:textId="77777777" w:rsidR="00903D58" w:rsidRDefault="00903D58" w:rsidP="007F5D4F"/>
    <w:p w14:paraId="03A83CC1" w14:textId="77777777" w:rsidR="00903D58" w:rsidRDefault="00903D58" w:rsidP="00973A44">
      <w:pPr>
        <w:spacing w:line="360" w:lineRule="auto"/>
      </w:pPr>
    </w:p>
    <w:p w14:paraId="18D54C18" w14:textId="3F969CE7" w:rsidR="00FE2434" w:rsidRPr="00DA7B33" w:rsidRDefault="000C51C9" w:rsidP="00973A44">
      <w:pPr>
        <w:rPr>
          <w:rFonts w:cstheme="minorHAnsi"/>
        </w:rPr>
      </w:pPr>
      <w:r>
        <w:rPr>
          <w:rFonts w:cstheme="minorHAnsi"/>
        </w:rPr>
        <w:t xml:space="preserve">  </w:t>
      </w:r>
      <w:r w:rsidR="00B260AF">
        <w:rPr>
          <w:rFonts w:cstheme="minorHAnsi"/>
        </w:rPr>
        <w:t xml:space="preserve"> </w:t>
      </w:r>
      <w:r w:rsidR="00DA7B33">
        <w:rPr>
          <w:rFonts w:cstheme="minorHAnsi"/>
        </w:rPr>
        <w:t>1.</w:t>
      </w:r>
      <w:r w:rsidR="00507E8B" w:rsidRPr="00DA7B33">
        <w:rPr>
          <w:rFonts w:cstheme="minorHAnsi"/>
        </w:rPr>
        <w:t>INTRODUCTION</w:t>
      </w:r>
    </w:p>
    <w:p w14:paraId="631DF197" w14:textId="57BE9E15" w:rsidR="00FE2434" w:rsidRDefault="005F2A5A" w:rsidP="00973A44">
      <w:pPr>
        <w:pStyle w:val="NormalWeb"/>
        <w:rPr>
          <w:rFonts w:asciiTheme="minorHAnsi" w:hAnsiTheme="minorHAnsi" w:cstheme="minorHAnsi"/>
        </w:rPr>
      </w:pPr>
      <w:r w:rsidRPr="00AD7486">
        <w:rPr>
          <w:rFonts w:asciiTheme="minorHAnsi" w:hAnsiTheme="minorHAnsi" w:cstheme="minorHAnsi"/>
        </w:rPr>
        <w:t xml:space="preserve">This essay will reflect on the presentation </w:t>
      </w:r>
      <w:r w:rsidR="006A1FC9" w:rsidRPr="00AD7486">
        <w:rPr>
          <w:rFonts w:asciiTheme="minorHAnsi" w:hAnsiTheme="minorHAnsi" w:cstheme="minorHAnsi"/>
        </w:rPr>
        <w:t>about Organisational</w:t>
      </w:r>
      <w:r w:rsidR="003B794D" w:rsidRPr="00AD7486">
        <w:rPr>
          <w:rFonts w:asciiTheme="minorHAnsi" w:hAnsiTheme="minorHAnsi" w:cstheme="minorHAnsi"/>
        </w:rPr>
        <w:t xml:space="preserve"> </w:t>
      </w:r>
      <w:r w:rsidR="00762153" w:rsidRPr="00AD7486">
        <w:rPr>
          <w:rFonts w:asciiTheme="minorHAnsi" w:hAnsiTheme="minorHAnsi" w:cstheme="minorHAnsi"/>
        </w:rPr>
        <w:t>Structure for</w:t>
      </w:r>
      <w:r w:rsidR="003B794D" w:rsidRPr="00AD7486">
        <w:rPr>
          <w:rFonts w:asciiTheme="minorHAnsi" w:hAnsiTheme="minorHAnsi" w:cstheme="minorHAnsi"/>
        </w:rPr>
        <w:t xml:space="preserve"> </w:t>
      </w:r>
      <w:r w:rsidR="00762153" w:rsidRPr="00AD7486">
        <w:rPr>
          <w:rFonts w:asciiTheme="minorHAnsi" w:hAnsiTheme="minorHAnsi" w:cstheme="minorHAnsi"/>
        </w:rPr>
        <w:t>T</w:t>
      </w:r>
      <w:r w:rsidR="00AC39C0" w:rsidRPr="00AD7486">
        <w:rPr>
          <w:rFonts w:asciiTheme="minorHAnsi" w:hAnsiTheme="minorHAnsi" w:cstheme="minorHAnsi"/>
        </w:rPr>
        <w:t>esco</w:t>
      </w:r>
      <w:r w:rsidR="00436218" w:rsidRPr="00AD7486">
        <w:rPr>
          <w:rFonts w:asciiTheme="minorHAnsi" w:hAnsiTheme="minorHAnsi" w:cstheme="minorHAnsi"/>
        </w:rPr>
        <w:t xml:space="preserve"> PLT</w:t>
      </w:r>
      <w:r w:rsidR="003B794D" w:rsidRPr="00AD7486">
        <w:rPr>
          <w:rFonts w:asciiTheme="minorHAnsi" w:hAnsiTheme="minorHAnsi" w:cstheme="minorHAnsi"/>
        </w:rPr>
        <w:t xml:space="preserve"> </w:t>
      </w:r>
      <w:r w:rsidR="00396044" w:rsidRPr="00AD7486">
        <w:rPr>
          <w:rFonts w:asciiTheme="minorHAnsi" w:hAnsiTheme="minorHAnsi" w:cstheme="minorHAnsi"/>
        </w:rPr>
        <w:t xml:space="preserve">which was a </w:t>
      </w:r>
      <w:r w:rsidR="008B7D63" w:rsidRPr="00AD7486">
        <w:rPr>
          <w:rFonts w:asciiTheme="minorHAnsi" w:hAnsiTheme="minorHAnsi" w:cstheme="minorHAnsi"/>
        </w:rPr>
        <w:t>group</w:t>
      </w:r>
      <w:r w:rsidR="00396044" w:rsidRPr="00AD7486">
        <w:rPr>
          <w:rFonts w:asciiTheme="minorHAnsi" w:hAnsiTheme="minorHAnsi" w:cstheme="minorHAnsi"/>
        </w:rPr>
        <w:t xml:space="preserve"> </w:t>
      </w:r>
      <w:r w:rsidR="00A350D7" w:rsidRPr="00AD7486">
        <w:rPr>
          <w:rFonts w:asciiTheme="minorHAnsi" w:hAnsiTheme="minorHAnsi" w:cstheme="minorHAnsi"/>
        </w:rPr>
        <w:t>presentation</w:t>
      </w:r>
      <w:r w:rsidR="008B7D63" w:rsidRPr="00AD7486">
        <w:rPr>
          <w:rFonts w:asciiTheme="minorHAnsi" w:hAnsiTheme="minorHAnsi" w:cstheme="minorHAnsi"/>
        </w:rPr>
        <w:t xml:space="preserve"> format by five member</w:t>
      </w:r>
      <w:r w:rsidR="00533274" w:rsidRPr="00AD7486">
        <w:rPr>
          <w:rFonts w:asciiTheme="minorHAnsi" w:hAnsiTheme="minorHAnsi" w:cstheme="minorHAnsi"/>
        </w:rPr>
        <w:t>s</w:t>
      </w:r>
      <w:r w:rsidR="00C66793">
        <w:rPr>
          <w:rFonts w:asciiTheme="minorHAnsi" w:hAnsiTheme="minorHAnsi" w:cstheme="minorHAnsi"/>
        </w:rPr>
        <w:t xml:space="preserve"> which </w:t>
      </w:r>
      <w:r w:rsidR="003F458B">
        <w:rPr>
          <w:rFonts w:asciiTheme="minorHAnsi" w:hAnsiTheme="minorHAnsi" w:cstheme="minorHAnsi"/>
        </w:rPr>
        <w:t xml:space="preserve">I do for the first part at this </w:t>
      </w:r>
      <w:r w:rsidR="008018DE">
        <w:rPr>
          <w:rFonts w:asciiTheme="minorHAnsi" w:hAnsiTheme="minorHAnsi" w:cstheme="minorHAnsi"/>
        </w:rPr>
        <w:t>assignment</w:t>
      </w:r>
      <w:r w:rsidR="00305C0D">
        <w:rPr>
          <w:rFonts w:asciiTheme="minorHAnsi" w:hAnsiTheme="minorHAnsi" w:cstheme="minorHAnsi"/>
        </w:rPr>
        <w:t>.</w:t>
      </w:r>
      <w:r w:rsidR="005224C9" w:rsidRPr="00AD7486">
        <w:rPr>
          <w:rFonts w:asciiTheme="minorHAnsi" w:eastAsia="Times New Roman" w:hAnsiTheme="minorHAnsi" w:cstheme="minorHAnsi"/>
          <w:color w:val="FFFFFF"/>
          <w:kern w:val="0"/>
          <w:lang w:eastAsia="en-GB"/>
          <w14:ligatures w14:val="none"/>
        </w:rPr>
        <w:t xml:space="preserve"> </w:t>
      </w:r>
      <w:r w:rsidR="00DA07DA" w:rsidRPr="00AD7486">
        <w:rPr>
          <w:rFonts w:asciiTheme="minorHAnsi" w:hAnsiTheme="minorHAnsi" w:cstheme="minorHAnsi"/>
        </w:rPr>
        <w:t>‘Reflection is an important human activity in which people recapture their experience, think about it, mull it over and evaluate it.’(Boud, Keogh and Walker, 1985</w:t>
      </w:r>
      <w:r w:rsidR="003C40A7">
        <w:rPr>
          <w:rFonts w:asciiTheme="minorHAnsi" w:hAnsiTheme="minorHAnsi" w:cstheme="minorHAnsi"/>
        </w:rPr>
        <w:t>,</w:t>
      </w:r>
      <w:r w:rsidR="00B260AF">
        <w:rPr>
          <w:rFonts w:asciiTheme="minorHAnsi" w:hAnsiTheme="minorHAnsi" w:cstheme="minorHAnsi"/>
        </w:rPr>
        <w:t>p</w:t>
      </w:r>
      <w:r w:rsidR="003C40A7">
        <w:rPr>
          <w:rFonts w:asciiTheme="minorHAnsi" w:hAnsiTheme="minorHAnsi" w:cstheme="minorHAnsi"/>
        </w:rPr>
        <w:t>p.</w:t>
      </w:r>
      <w:r w:rsidR="00DA07DA" w:rsidRPr="00AD7486">
        <w:rPr>
          <w:rFonts w:asciiTheme="minorHAnsi" w:hAnsiTheme="minorHAnsi" w:cstheme="minorHAnsi"/>
        </w:rPr>
        <w:t xml:space="preserve"> 19)</w:t>
      </w:r>
      <w:r w:rsidR="003C40A7">
        <w:rPr>
          <w:rFonts w:asciiTheme="minorHAnsi" w:hAnsiTheme="minorHAnsi" w:cstheme="minorHAnsi"/>
        </w:rPr>
        <w:t>.</w:t>
      </w:r>
    </w:p>
    <w:p w14:paraId="2C5C4EB7" w14:textId="44F7BA31" w:rsidR="00F437B2" w:rsidRDefault="00F437B2" w:rsidP="008018DE">
      <w:pPr>
        <w:pStyle w:val="NormalWeb"/>
        <w:rPr>
          <w:rFonts w:asciiTheme="minorHAnsi" w:hAnsiTheme="minorHAnsi" w:cstheme="minorHAnsi"/>
        </w:rPr>
      </w:pPr>
      <w:r>
        <w:rPr>
          <w:rFonts w:asciiTheme="minorHAnsi" w:hAnsiTheme="minorHAnsi" w:cstheme="minorHAnsi"/>
        </w:rPr>
        <w:t>Model of reflection cho</w:t>
      </w:r>
      <w:r w:rsidR="00231B63">
        <w:rPr>
          <w:rFonts w:asciiTheme="minorHAnsi" w:hAnsiTheme="minorHAnsi" w:cstheme="minorHAnsi"/>
        </w:rPr>
        <w:t>o</w:t>
      </w:r>
      <w:r>
        <w:rPr>
          <w:rFonts w:asciiTheme="minorHAnsi" w:hAnsiTheme="minorHAnsi" w:cstheme="minorHAnsi"/>
        </w:rPr>
        <w:t>se</w:t>
      </w:r>
      <w:r w:rsidR="00231B63">
        <w:rPr>
          <w:rFonts w:asciiTheme="minorHAnsi" w:hAnsiTheme="minorHAnsi" w:cstheme="minorHAnsi"/>
        </w:rPr>
        <w:t xml:space="preserve"> </w:t>
      </w:r>
      <w:r>
        <w:rPr>
          <w:rFonts w:asciiTheme="minorHAnsi" w:hAnsiTheme="minorHAnsi" w:cstheme="minorHAnsi"/>
        </w:rPr>
        <w:t>for</w:t>
      </w:r>
      <w:r w:rsidR="00231B63">
        <w:rPr>
          <w:rFonts w:asciiTheme="minorHAnsi" w:hAnsiTheme="minorHAnsi" w:cstheme="minorHAnsi"/>
        </w:rPr>
        <w:t xml:space="preserve"> me to use </w:t>
      </w:r>
      <w:r w:rsidR="008115F4">
        <w:rPr>
          <w:rFonts w:asciiTheme="minorHAnsi" w:hAnsiTheme="minorHAnsi" w:cstheme="minorHAnsi"/>
        </w:rPr>
        <w:t>to</w:t>
      </w:r>
      <w:r w:rsidR="00AA0358">
        <w:rPr>
          <w:rFonts w:asciiTheme="minorHAnsi" w:hAnsiTheme="minorHAnsi" w:cstheme="minorHAnsi"/>
        </w:rPr>
        <w:t xml:space="preserve"> reflect on my presentation</w:t>
      </w:r>
      <w:r w:rsidR="002E4E52">
        <w:rPr>
          <w:rFonts w:asciiTheme="minorHAnsi" w:hAnsiTheme="minorHAnsi" w:cstheme="minorHAnsi"/>
        </w:rPr>
        <w:t xml:space="preserve"> helping to improve for next time </w:t>
      </w:r>
      <w:r w:rsidR="00092F09">
        <w:rPr>
          <w:rFonts w:asciiTheme="minorHAnsi" w:hAnsiTheme="minorHAnsi" w:cstheme="minorHAnsi"/>
        </w:rPr>
        <w:t>will be Ko</w:t>
      </w:r>
      <w:r w:rsidR="00B34DA6">
        <w:rPr>
          <w:rFonts w:asciiTheme="minorHAnsi" w:hAnsiTheme="minorHAnsi" w:cstheme="minorHAnsi"/>
        </w:rPr>
        <w:t>l</w:t>
      </w:r>
      <w:r w:rsidR="00092F09">
        <w:rPr>
          <w:rFonts w:asciiTheme="minorHAnsi" w:hAnsiTheme="minorHAnsi" w:cstheme="minorHAnsi"/>
        </w:rPr>
        <w:t>b’s</w:t>
      </w:r>
      <w:r w:rsidR="00584973">
        <w:rPr>
          <w:rFonts w:asciiTheme="minorHAnsi" w:hAnsiTheme="minorHAnsi" w:cstheme="minorHAnsi"/>
        </w:rPr>
        <w:t xml:space="preserve"> Experimental</w:t>
      </w:r>
      <w:r w:rsidR="00DB4DF4">
        <w:rPr>
          <w:rFonts w:asciiTheme="minorHAnsi" w:hAnsiTheme="minorHAnsi" w:cstheme="minorHAnsi"/>
        </w:rPr>
        <w:t xml:space="preserve"> Learning</w:t>
      </w:r>
      <w:r w:rsidR="00092F09">
        <w:rPr>
          <w:rFonts w:asciiTheme="minorHAnsi" w:hAnsiTheme="minorHAnsi" w:cstheme="minorHAnsi"/>
        </w:rPr>
        <w:t xml:space="preserve"> </w:t>
      </w:r>
      <w:r w:rsidR="00DB4DF4">
        <w:rPr>
          <w:rFonts w:asciiTheme="minorHAnsi" w:hAnsiTheme="minorHAnsi" w:cstheme="minorHAnsi"/>
        </w:rPr>
        <w:t>M</w:t>
      </w:r>
      <w:r w:rsidR="00092F09">
        <w:rPr>
          <w:rFonts w:asciiTheme="minorHAnsi" w:hAnsiTheme="minorHAnsi" w:cstheme="minorHAnsi"/>
        </w:rPr>
        <w:t>odel</w:t>
      </w:r>
      <w:r w:rsidR="00B34DA6">
        <w:rPr>
          <w:rFonts w:asciiTheme="minorHAnsi" w:hAnsiTheme="minorHAnsi" w:cstheme="minorHAnsi"/>
        </w:rPr>
        <w:t>.</w:t>
      </w:r>
      <w:r w:rsidR="00201A2B" w:rsidRPr="00201A2B">
        <w:t xml:space="preserve"> </w:t>
      </w:r>
      <w:r w:rsidR="00201A2B" w:rsidRPr="00201A2B">
        <w:rPr>
          <w:rFonts w:asciiTheme="minorHAnsi" w:hAnsiTheme="minorHAnsi" w:cstheme="minorHAnsi"/>
        </w:rPr>
        <w:t>Brookfield (2017) highlights how crucial it is to include other people's viewpoints in addition to our own while analysing and learning from our practise.</w:t>
      </w:r>
    </w:p>
    <w:p w14:paraId="3DE99A5D" w14:textId="77777777" w:rsidR="00BE748E" w:rsidRDefault="00BE748E" w:rsidP="008018DE">
      <w:pPr>
        <w:pStyle w:val="NormalWeb"/>
        <w:rPr>
          <w:rFonts w:asciiTheme="minorHAnsi" w:hAnsiTheme="minorHAnsi" w:cstheme="minorHAnsi"/>
        </w:rPr>
      </w:pPr>
    </w:p>
    <w:p w14:paraId="67BA9052" w14:textId="509A03F5" w:rsidR="00BE748E" w:rsidRDefault="000C51C9" w:rsidP="008018DE">
      <w:pPr>
        <w:pStyle w:val="NormalWeb"/>
        <w:rPr>
          <w:rFonts w:asciiTheme="minorHAnsi" w:hAnsiTheme="minorHAnsi" w:cstheme="minorHAnsi"/>
        </w:rPr>
      </w:pPr>
      <w:r>
        <w:rPr>
          <w:rFonts w:asciiTheme="minorHAnsi" w:hAnsiTheme="minorHAnsi" w:cstheme="minorHAnsi"/>
        </w:rPr>
        <w:t xml:space="preserve">  </w:t>
      </w:r>
      <w:r w:rsidR="00B260AF">
        <w:rPr>
          <w:rFonts w:asciiTheme="minorHAnsi" w:hAnsiTheme="minorHAnsi" w:cstheme="minorHAnsi"/>
        </w:rPr>
        <w:t xml:space="preserve"> </w:t>
      </w:r>
      <w:r w:rsidR="00DA7B33">
        <w:rPr>
          <w:rFonts w:asciiTheme="minorHAnsi" w:hAnsiTheme="minorHAnsi" w:cstheme="minorHAnsi"/>
        </w:rPr>
        <w:t>2.</w:t>
      </w:r>
      <w:r w:rsidR="00BE748E">
        <w:rPr>
          <w:rFonts w:asciiTheme="minorHAnsi" w:hAnsiTheme="minorHAnsi" w:cstheme="minorHAnsi"/>
        </w:rPr>
        <w:t>K</w:t>
      </w:r>
      <w:r w:rsidR="00DA7B33">
        <w:rPr>
          <w:rFonts w:asciiTheme="minorHAnsi" w:hAnsiTheme="minorHAnsi" w:cstheme="minorHAnsi"/>
        </w:rPr>
        <w:t>OLB’S MODEL OF REPLECTION</w:t>
      </w:r>
    </w:p>
    <w:p w14:paraId="545D9258" w14:textId="00D97367" w:rsidR="00725860" w:rsidRDefault="006F5784" w:rsidP="008018DE">
      <w:pPr>
        <w:pStyle w:val="NormalWeb"/>
        <w:rPr>
          <w:rFonts w:asciiTheme="minorHAnsi" w:hAnsiTheme="minorHAnsi" w:cstheme="minorHAnsi"/>
          <w:color w:val="3A3A3A"/>
          <w:shd w:val="clear" w:color="auto" w:fill="FFFFFF"/>
        </w:rPr>
      </w:pPr>
      <w:r w:rsidRPr="006F5784">
        <w:rPr>
          <w:rFonts w:asciiTheme="minorHAnsi" w:hAnsiTheme="minorHAnsi" w:cstheme="minorHAnsi"/>
          <w:color w:val="3A3A3A"/>
          <w:shd w:val="clear" w:color="auto" w:fill="FFFFFF"/>
        </w:rPr>
        <w:t xml:space="preserve">Making meaning of new experiences is a requirement of Kolb's experiential learning cycle, which emphasises self-experience and discovery. It is composed of four main components: a tangible experience at the beginning of the cycle, followed by the application of learning in a </w:t>
      </w:r>
      <w:r w:rsidR="00074726" w:rsidRPr="006F5784">
        <w:rPr>
          <w:rFonts w:asciiTheme="minorHAnsi" w:hAnsiTheme="minorHAnsi" w:cstheme="minorHAnsi"/>
          <w:color w:val="3A3A3A"/>
          <w:shd w:val="clear" w:color="auto" w:fill="FFFFFF"/>
        </w:rPr>
        <w:t>different</w:t>
      </w:r>
      <w:r w:rsidRPr="006F5784">
        <w:rPr>
          <w:rFonts w:asciiTheme="minorHAnsi" w:hAnsiTheme="minorHAnsi" w:cstheme="minorHAnsi"/>
          <w:color w:val="3A3A3A"/>
          <w:shd w:val="clear" w:color="auto" w:fill="FFFFFF"/>
        </w:rPr>
        <w:t xml:space="preserve"> setting at the end. </w:t>
      </w:r>
      <w:r w:rsidR="002467CB">
        <w:rPr>
          <w:rFonts w:asciiTheme="minorHAnsi" w:hAnsiTheme="minorHAnsi" w:cstheme="minorHAnsi"/>
          <w:color w:val="3A3A3A"/>
          <w:shd w:val="clear" w:color="auto" w:fill="FFFFFF"/>
        </w:rPr>
        <w:t>(</w:t>
      </w:r>
      <w:r w:rsidR="002467CB" w:rsidRPr="00266D5C">
        <w:rPr>
          <w:rFonts w:asciiTheme="minorHAnsi" w:hAnsiTheme="minorHAnsi" w:cstheme="minorHAnsi"/>
          <w:color w:val="3A3A3A"/>
          <w:shd w:val="clear" w:color="auto" w:fill="FFFFFF"/>
        </w:rPr>
        <w:t>Kolb,</w:t>
      </w:r>
      <w:r w:rsidR="002467CB">
        <w:rPr>
          <w:rFonts w:asciiTheme="minorHAnsi" w:hAnsiTheme="minorHAnsi" w:cstheme="minorHAnsi"/>
          <w:color w:val="3A3A3A"/>
          <w:shd w:val="clear" w:color="auto" w:fill="FFFFFF"/>
        </w:rPr>
        <w:t xml:space="preserve"> </w:t>
      </w:r>
      <w:r w:rsidR="002467CB" w:rsidRPr="00266D5C">
        <w:rPr>
          <w:rFonts w:asciiTheme="minorHAnsi" w:hAnsiTheme="minorHAnsi" w:cstheme="minorHAnsi"/>
          <w:color w:val="3A3A3A"/>
          <w:shd w:val="clear" w:color="auto" w:fill="FFFFFF"/>
        </w:rPr>
        <w:t>2015)</w:t>
      </w:r>
      <w:r w:rsidR="00DC2625" w:rsidRPr="00DC2625">
        <w:t xml:space="preserve"> </w:t>
      </w:r>
      <w:r w:rsidR="00DC2625" w:rsidRPr="00DC2625">
        <w:rPr>
          <w:rFonts w:asciiTheme="minorHAnsi" w:hAnsiTheme="minorHAnsi" w:cstheme="minorHAnsi"/>
          <w:color w:val="3A3A3A"/>
          <w:shd w:val="clear" w:color="auto" w:fill="FFFFFF"/>
        </w:rPr>
        <w:t>Active exploration, abstract conceptualization, reflective observation, and hands-on experience are all components of learning. Having a concrete experience is participating in the event, thinking back on it, interpreting it, and assessing how it will affect practise going forward</w:t>
      </w:r>
      <w:r w:rsidR="00367D13">
        <w:rPr>
          <w:rFonts w:asciiTheme="minorHAnsi" w:hAnsiTheme="minorHAnsi" w:cstheme="minorHAnsi"/>
          <w:color w:val="3A3A3A"/>
          <w:shd w:val="clear" w:color="auto" w:fill="FFFFFF"/>
        </w:rPr>
        <w:t>(Ko</w:t>
      </w:r>
      <w:r w:rsidR="00795A93">
        <w:rPr>
          <w:rFonts w:asciiTheme="minorHAnsi" w:hAnsiTheme="minorHAnsi" w:cstheme="minorHAnsi"/>
          <w:color w:val="3A3A3A"/>
          <w:shd w:val="clear" w:color="auto" w:fill="FFFFFF"/>
        </w:rPr>
        <w:t>lb’s, 2015)</w:t>
      </w:r>
      <w:r w:rsidR="003C40A7">
        <w:rPr>
          <w:rFonts w:asciiTheme="minorHAnsi" w:hAnsiTheme="minorHAnsi" w:cstheme="minorHAnsi"/>
          <w:color w:val="3A3A3A"/>
          <w:shd w:val="clear" w:color="auto" w:fill="FFFFFF"/>
        </w:rPr>
        <w:t>.</w:t>
      </w:r>
    </w:p>
    <w:p w14:paraId="2893846B" w14:textId="77777777" w:rsidR="00761D31" w:rsidRDefault="00761D31" w:rsidP="008018DE">
      <w:pPr>
        <w:pStyle w:val="NormalWeb"/>
        <w:rPr>
          <w:rFonts w:asciiTheme="minorHAnsi" w:hAnsiTheme="minorHAnsi" w:cstheme="minorHAnsi"/>
          <w:color w:val="3A3A3A"/>
          <w:shd w:val="clear" w:color="auto" w:fill="FFFFFF"/>
        </w:rPr>
      </w:pPr>
    </w:p>
    <w:p w14:paraId="7D8760A6" w14:textId="5008B861" w:rsidR="00761D31" w:rsidRDefault="00845ACB" w:rsidP="008018DE">
      <w:pPr>
        <w:pStyle w:val="NormalWeb"/>
        <w:rPr>
          <w:rFonts w:asciiTheme="minorHAnsi" w:hAnsiTheme="minorHAnsi" w:cstheme="minorHAnsi"/>
          <w:color w:val="3A3A3A"/>
          <w:shd w:val="clear" w:color="auto" w:fill="FFFFFF"/>
        </w:rPr>
      </w:pPr>
      <w:r w:rsidRPr="00845ACB">
        <w:rPr>
          <w:rFonts w:asciiTheme="minorHAnsi" w:hAnsiTheme="minorHAnsi" w:cstheme="minorHAnsi"/>
          <w:noProof/>
          <w:color w:val="3A3A3A"/>
          <w:shd w:val="clear" w:color="auto" w:fill="FFFFFF"/>
        </w:rPr>
        <w:drawing>
          <wp:inline distT="0" distB="0" distL="0" distR="0" wp14:anchorId="79963562" wp14:editId="0D4A3E20">
            <wp:extent cx="5731510" cy="3749675"/>
            <wp:effectExtent l="0" t="0" r="0" b="0"/>
            <wp:docPr id="571752736" name="Picture 1" descr="A diagram of a learning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752736" name="Picture 1" descr="A diagram of a learning cycle&#10;&#10;Description automatically generated"/>
                    <pic:cNvPicPr/>
                  </pic:nvPicPr>
                  <pic:blipFill>
                    <a:blip r:embed="rId8"/>
                    <a:stretch>
                      <a:fillRect/>
                    </a:stretch>
                  </pic:blipFill>
                  <pic:spPr>
                    <a:xfrm>
                      <a:off x="0" y="0"/>
                      <a:ext cx="5731510" cy="3749675"/>
                    </a:xfrm>
                    <a:prstGeom prst="rect">
                      <a:avLst/>
                    </a:prstGeom>
                  </pic:spPr>
                </pic:pic>
              </a:graphicData>
            </a:graphic>
          </wp:inline>
        </w:drawing>
      </w:r>
    </w:p>
    <w:p w14:paraId="751DA3D1" w14:textId="74A8F4EB" w:rsidR="008D1DC0" w:rsidRPr="008D1DC0" w:rsidRDefault="008D1DC0" w:rsidP="008D1DC0">
      <w:pPr>
        <w:spacing w:before="100" w:beforeAutospacing="1" w:after="100" w:afterAutospacing="1"/>
        <w:rPr>
          <w:rFonts w:eastAsia="Times New Roman" w:cstheme="minorHAnsi"/>
          <w:kern w:val="0"/>
          <w:lang w:eastAsia="en-GB"/>
          <w14:ligatures w14:val="none"/>
        </w:rPr>
      </w:pPr>
      <w:r w:rsidRPr="008D1DC0">
        <w:rPr>
          <w:rFonts w:eastAsia="Times New Roman" w:cstheme="minorHAnsi"/>
          <w:kern w:val="0"/>
          <w:lang w:eastAsia="en-GB"/>
          <w14:ligatures w14:val="none"/>
        </w:rPr>
        <w:t xml:space="preserve">Bassot, </w:t>
      </w:r>
      <w:r w:rsidR="003C40A7">
        <w:rPr>
          <w:rFonts w:eastAsia="Times New Roman" w:cstheme="minorHAnsi"/>
          <w:kern w:val="0"/>
          <w:lang w:eastAsia="en-GB"/>
          <w14:ligatures w14:val="none"/>
        </w:rPr>
        <w:t>(</w:t>
      </w:r>
      <w:r w:rsidRPr="008D1DC0">
        <w:rPr>
          <w:rFonts w:eastAsia="Times New Roman" w:cstheme="minorHAnsi"/>
          <w:kern w:val="0"/>
          <w:lang w:eastAsia="en-GB"/>
          <w14:ligatures w14:val="none"/>
        </w:rPr>
        <w:t xml:space="preserve"> 2020 </w:t>
      </w:r>
      <w:r w:rsidR="003C40A7">
        <w:rPr>
          <w:rFonts w:eastAsia="Times New Roman" w:cstheme="minorHAnsi"/>
          <w:kern w:val="0"/>
          <w:lang w:eastAsia="en-GB"/>
          <w14:ligatures w14:val="none"/>
        </w:rPr>
        <w:t>).</w:t>
      </w:r>
    </w:p>
    <w:p w14:paraId="0EE5BC5F" w14:textId="77777777" w:rsidR="008D1DC0" w:rsidRDefault="008D1DC0" w:rsidP="008018DE">
      <w:pPr>
        <w:pStyle w:val="NormalWeb"/>
        <w:rPr>
          <w:rFonts w:asciiTheme="minorHAnsi" w:hAnsiTheme="minorHAnsi" w:cstheme="minorHAnsi"/>
          <w:color w:val="3A3A3A"/>
          <w:shd w:val="clear" w:color="auto" w:fill="FFFFFF"/>
        </w:rPr>
      </w:pPr>
    </w:p>
    <w:p w14:paraId="0DEEAE27" w14:textId="77777777" w:rsidR="00431DF6" w:rsidRDefault="006F2694" w:rsidP="00431DF6">
      <w:pPr>
        <w:pStyle w:val="ListParagraph"/>
        <w:numPr>
          <w:ilvl w:val="0"/>
          <w:numId w:val="8"/>
        </w:numPr>
        <w:spacing w:before="100" w:beforeAutospacing="1" w:after="100" w:afterAutospacing="1"/>
        <w:jc w:val="both"/>
        <w:rPr>
          <w:rFonts w:ascii="Calibri" w:eastAsia="Times New Roman" w:hAnsi="Calibri" w:cs="Calibri"/>
          <w:color w:val="000000" w:themeColor="text1"/>
          <w:kern w:val="0"/>
          <w:lang w:eastAsia="en-GB"/>
          <w14:ligatures w14:val="none"/>
        </w:rPr>
      </w:pPr>
      <w:r w:rsidRPr="00D24B35">
        <w:rPr>
          <w:rFonts w:ascii="Calibri" w:eastAsia="Times New Roman" w:hAnsi="Calibri" w:cs="Calibri"/>
          <w:color w:val="000000" w:themeColor="text1"/>
          <w:kern w:val="0"/>
          <w:lang w:eastAsia="en-GB"/>
          <w14:ligatures w14:val="none"/>
        </w:rPr>
        <w:lastRenderedPageBreak/>
        <w:t>CONCRETE EXPERIENC</w:t>
      </w:r>
      <w:r w:rsidR="003E4754">
        <w:rPr>
          <w:rFonts w:ascii="Calibri" w:eastAsia="Times New Roman" w:hAnsi="Calibri" w:cs="Calibri"/>
          <w:color w:val="000000" w:themeColor="text1"/>
          <w:kern w:val="0"/>
          <w:lang w:eastAsia="en-GB"/>
          <w14:ligatures w14:val="none"/>
        </w:rPr>
        <w:t>E</w:t>
      </w:r>
    </w:p>
    <w:p w14:paraId="3A1CE9DD" w14:textId="3074DA7D" w:rsidR="00E241ED" w:rsidRPr="00431DF6" w:rsidRDefault="00DA66FB" w:rsidP="00431DF6">
      <w:pPr>
        <w:spacing w:before="100" w:beforeAutospacing="1" w:after="100" w:afterAutospacing="1"/>
        <w:rPr>
          <w:rFonts w:ascii="Calibri" w:eastAsia="Times New Roman" w:hAnsi="Calibri" w:cs="Calibri"/>
          <w:color w:val="000000" w:themeColor="text1"/>
          <w:kern w:val="0"/>
          <w:lang w:eastAsia="en-GB"/>
          <w14:ligatures w14:val="none"/>
        </w:rPr>
      </w:pPr>
      <w:r w:rsidRPr="00431DF6">
        <w:rPr>
          <w:rFonts w:ascii="Calibri" w:eastAsia="Times New Roman" w:hAnsi="Calibri" w:cs="Calibri"/>
          <w:color w:val="000000" w:themeColor="text1"/>
          <w:kern w:val="0"/>
          <w:lang w:eastAsia="en-GB"/>
          <w14:ligatures w14:val="none"/>
        </w:rPr>
        <w:t>I had prepared a</w:t>
      </w:r>
      <w:r w:rsidR="00B02BFF" w:rsidRPr="00431DF6">
        <w:rPr>
          <w:rFonts w:ascii="Calibri" w:eastAsia="Times New Roman" w:hAnsi="Calibri" w:cs="Calibri"/>
          <w:color w:val="000000" w:themeColor="text1"/>
          <w:kern w:val="0"/>
          <w:lang w:eastAsia="en-GB"/>
          <w14:ligatures w14:val="none"/>
        </w:rPr>
        <w:t xml:space="preserve"> good </w:t>
      </w:r>
      <w:r w:rsidRPr="00431DF6">
        <w:rPr>
          <w:rFonts w:ascii="Calibri" w:eastAsia="Times New Roman" w:hAnsi="Calibri" w:cs="Calibri"/>
          <w:color w:val="000000" w:themeColor="text1"/>
          <w:kern w:val="0"/>
          <w:lang w:eastAsia="en-GB"/>
          <w14:ligatures w14:val="none"/>
        </w:rPr>
        <w:t xml:space="preserve">presentation </w:t>
      </w:r>
      <w:r w:rsidR="00DE06F7" w:rsidRPr="00431DF6">
        <w:rPr>
          <w:rFonts w:ascii="Calibri" w:eastAsia="Times New Roman" w:hAnsi="Calibri" w:cs="Calibri"/>
          <w:color w:val="000000" w:themeColor="text1"/>
          <w:kern w:val="0"/>
          <w:lang w:eastAsia="en-GB"/>
          <w14:ligatures w14:val="none"/>
        </w:rPr>
        <w:t>trying</w:t>
      </w:r>
      <w:r w:rsidR="00556009" w:rsidRPr="00431DF6">
        <w:rPr>
          <w:rFonts w:ascii="Calibri" w:eastAsia="Times New Roman" w:hAnsi="Calibri" w:cs="Calibri"/>
          <w:color w:val="000000" w:themeColor="text1"/>
          <w:kern w:val="0"/>
          <w:lang w:eastAsia="en-GB"/>
          <w14:ligatures w14:val="none"/>
        </w:rPr>
        <w:t xml:space="preserve"> to give </w:t>
      </w:r>
      <w:r w:rsidR="00DE06F7" w:rsidRPr="00431DF6">
        <w:rPr>
          <w:rFonts w:ascii="Calibri" w:eastAsia="Times New Roman" w:hAnsi="Calibri" w:cs="Calibri"/>
          <w:color w:val="000000" w:themeColor="text1"/>
          <w:kern w:val="0"/>
          <w:lang w:eastAsia="en-GB"/>
          <w14:ligatures w14:val="none"/>
        </w:rPr>
        <w:t>more information  possible</w:t>
      </w:r>
      <w:r w:rsidRPr="00431DF6">
        <w:rPr>
          <w:rFonts w:ascii="Calibri" w:eastAsia="Times New Roman" w:hAnsi="Calibri" w:cs="Calibri"/>
          <w:color w:val="000000" w:themeColor="text1"/>
          <w:kern w:val="0"/>
          <w:lang w:eastAsia="en-GB"/>
          <w14:ligatures w14:val="none"/>
        </w:rPr>
        <w:t xml:space="preserve">, </w:t>
      </w:r>
      <w:r w:rsidR="00236298" w:rsidRPr="00431DF6">
        <w:rPr>
          <w:rFonts w:ascii="Calibri" w:eastAsia="Times New Roman" w:hAnsi="Calibri" w:cs="Calibri"/>
          <w:color w:val="000000" w:themeColor="text1"/>
          <w:kern w:val="0"/>
          <w:lang w:eastAsia="en-GB"/>
          <w14:ligatures w14:val="none"/>
        </w:rPr>
        <w:t xml:space="preserve">wearing the </w:t>
      </w:r>
      <w:r w:rsidR="00B5739B" w:rsidRPr="00431DF6">
        <w:rPr>
          <w:rFonts w:ascii="Calibri" w:eastAsia="Times New Roman" w:hAnsi="Calibri" w:cs="Calibri"/>
          <w:color w:val="000000" w:themeColor="text1"/>
          <w:kern w:val="0"/>
          <w:lang w:eastAsia="en-GB"/>
          <w14:ligatures w14:val="none"/>
        </w:rPr>
        <w:t xml:space="preserve">uniform </w:t>
      </w:r>
      <w:r w:rsidR="00CF785E" w:rsidRPr="00431DF6">
        <w:rPr>
          <w:rFonts w:ascii="Calibri" w:eastAsia="Times New Roman" w:hAnsi="Calibri" w:cs="Calibri"/>
          <w:color w:val="000000" w:themeColor="text1"/>
          <w:kern w:val="0"/>
          <w:lang w:eastAsia="en-GB"/>
          <w14:ligatures w14:val="none"/>
        </w:rPr>
        <w:t>keeping some note</w:t>
      </w:r>
      <w:r w:rsidR="00CB3A10" w:rsidRPr="00431DF6">
        <w:rPr>
          <w:rFonts w:ascii="Calibri" w:eastAsia="Times New Roman" w:hAnsi="Calibri" w:cs="Calibri"/>
          <w:color w:val="000000" w:themeColor="text1"/>
          <w:kern w:val="0"/>
          <w:lang w:eastAsia="en-GB"/>
          <w14:ligatures w14:val="none"/>
        </w:rPr>
        <w:t xml:space="preserve"> if</w:t>
      </w:r>
      <w:r w:rsidR="00CF785E" w:rsidRPr="00431DF6">
        <w:rPr>
          <w:rFonts w:ascii="Calibri" w:eastAsia="Times New Roman" w:hAnsi="Calibri" w:cs="Calibri"/>
          <w:color w:val="000000" w:themeColor="text1"/>
          <w:kern w:val="0"/>
          <w:lang w:eastAsia="en-GB"/>
          <w14:ligatures w14:val="none"/>
        </w:rPr>
        <w:t xml:space="preserve"> in case</w:t>
      </w:r>
      <w:r w:rsidR="00A02FF1" w:rsidRPr="00431DF6">
        <w:rPr>
          <w:rFonts w:ascii="Calibri" w:eastAsia="Times New Roman" w:hAnsi="Calibri" w:cs="Calibri"/>
          <w:color w:val="000000" w:themeColor="text1"/>
          <w:kern w:val="0"/>
          <w:lang w:eastAsia="en-GB"/>
          <w14:ligatures w14:val="none"/>
        </w:rPr>
        <w:t xml:space="preserve"> I </w:t>
      </w:r>
      <w:r w:rsidR="00DF587D" w:rsidRPr="00431DF6">
        <w:rPr>
          <w:rFonts w:ascii="Calibri" w:eastAsia="Times New Roman" w:hAnsi="Calibri" w:cs="Calibri"/>
          <w:color w:val="000000" w:themeColor="text1"/>
          <w:kern w:val="0"/>
          <w:lang w:eastAsia="en-GB"/>
          <w14:ligatures w14:val="none"/>
        </w:rPr>
        <w:t>some difficulties have</w:t>
      </w:r>
      <w:r w:rsidR="00F16837" w:rsidRPr="00431DF6">
        <w:rPr>
          <w:rFonts w:ascii="Calibri" w:eastAsia="Times New Roman" w:hAnsi="Calibri" w:cs="Calibri"/>
          <w:color w:val="000000" w:themeColor="text1"/>
          <w:kern w:val="0"/>
          <w:lang w:eastAsia="en-GB"/>
          <w14:ligatures w14:val="none"/>
        </w:rPr>
        <w:t xml:space="preserve"> to not be stack at that </w:t>
      </w:r>
      <w:r w:rsidR="00A27158" w:rsidRPr="00431DF6">
        <w:rPr>
          <w:rFonts w:ascii="Calibri" w:eastAsia="Times New Roman" w:hAnsi="Calibri" w:cs="Calibri"/>
          <w:color w:val="000000" w:themeColor="text1"/>
          <w:kern w:val="0"/>
          <w:lang w:eastAsia="en-GB"/>
          <w14:ligatures w14:val="none"/>
        </w:rPr>
        <w:t>point,</w:t>
      </w:r>
      <w:r w:rsidR="00F16837" w:rsidRPr="00431DF6">
        <w:rPr>
          <w:rFonts w:ascii="Calibri" w:eastAsia="Times New Roman" w:hAnsi="Calibri" w:cs="Calibri"/>
          <w:color w:val="000000" w:themeColor="text1"/>
          <w:kern w:val="0"/>
          <w:lang w:eastAsia="en-GB"/>
          <w14:ligatures w14:val="none"/>
        </w:rPr>
        <w:t xml:space="preserve"> </w:t>
      </w:r>
      <w:r w:rsidRPr="00431DF6">
        <w:rPr>
          <w:rFonts w:ascii="Calibri" w:eastAsia="Times New Roman" w:hAnsi="Calibri" w:cs="Calibri"/>
          <w:color w:val="000000" w:themeColor="text1"/>
          <w:kern w:val="0"/>
          <w:lang w:eastAsia="en-GB"/>
          <w14:ligatures w14:val="none"/>
        </w:rPr>
        <w:t>but I was so nervous that I delivered it in a</w:t>
      </w:r>
      <w:r w:rsidR="00E80B55" w:rsidRPr="00431DF6">
        <w:rPr>
          <w:rFonts w:ascii="Calibri" w:eastAsia="Times New Roman" w:hAnsi="Calibri" w:cs="Calibri"/>
          <w:color w:val="000000" w:themeColor="text1"/>
          <w:kern w:val="0"/>
          <w:lang w:eastAsia="en-GB"/>
          <w14:ligatures w14:val="none"/>
        </w:rPr>
        <w:t xml:space="preserve"> d</w:t>
      </w:r>
      <w:r w:rsidR="003A76CD" w:rsidRPr="00431DF6">
        <w:rPr>
          <w:rFonts w:ascii="Calibri" w:eastAsia="Times New Roman" w:hAnsi="Calibri" w:cs="Calibri"/>
          <w:color w:val="000000" w:themeColor="text1"/>
          <w:kern w:val="0"/>
          <w:lang w:eastAsia="en-GB"/>
          <w14:ligatures w14:val="none"/>
        </w:rPr>
        <w:t>iff</w:t>
      </w:r>
      <w:r w:rsidR="00E80B55" w:rsidRPr="00431DF6">
        <w:rPr>
          <w:rFonts w:ascii="Calibri" w:eastAsia="Times New Roman" w:hAnsi="Calibri" w:cs="Calibri"/>
          <w:color w:val="000000" w:themeColor="text1"/>
          <w:kern w:val="0"/>
          <w:lang w:eastAsia="en-GB"/>
          <w14:ligatures w14:val="none"/>
        </w:rPr>
        <w:t xml:space="preserve">erent </w:t>
      </w:r>
      <w:r w:rsidRPr="00431DF6">
        <w:rPr>
          <w:rFonts w:ascii="Calibri" w:eastAsia="Times New Roman" w:hAnsi="Calibri" w:cs="Calibri"/>
          <w:color w:val="000000" w:themeColor="text1"/>
          <w:kern w:val="0"/>
          <w:lang w:eastAsia="en-GB"/>
          <w14:ligatures w14:val="none"/>
        </w:rPr>
        <w:t>and disorganised manner</w:t>
      </w:r>
      <w:r w:rsidR="00265B3A" w:rsidRPr="00431DF6">
        <w:rPr>
          <w:rFonts w:ascii="Calibri" w:eastAsia="Times New Roman" w:hAnsi="Calibri" w:cs="Calibri"/>
          <w:color w:val="000000" w:themeColor="text1"/>
          <w:kern w:val="0"/>
          <w:lang w:eastAsia="en-GB"/>
          <w14:ligatures w14:val="none"/>
        </w:rPr>
        <w:t xml:space="preserve"> then I was </w:t>
      </w:r>
      <w:r w:rsidR="00654121" w:rsidRPr="00431DF6">
        <w:rPr>
          <w:rFonts w:ascii="Calibri" w:eastAsia="Times New Roman" w:hAnsi="Calibri" w:cs="Calibri"/>
          <w:color w:val="000000" w:themeColor="text1"/>
          <w:kern w:val="0"/>
          <w:lang w:eastAsia="en-GB"/>
          <w14:ligatures w14:val="none"/>
        </w:rPr>
        <w:t xml:space="preserve">imagining </w:t>
      </w:r>
      <w:r w:rsidR="003A76CD" w:rsidRPr="00431DF6">
        <w:rPr>
          <w:rFonts w:ascii="Calibri" w:eastAsia="Times New Roman" w:hAnsi="Calibri" w:cs="Calibri"/>
          <w:color w:val="000000" w:themeColor="text1"/>
          <w:kern w:val="0"/>
          <w:lang w:eastAsia="en-GB"/>
          <w14:ligatures w14:val="none"/>
        </w:rPr>
        <w:t>doing</w:t>
      </w:r>
      <w:r w:rsidR="00654121" w:rsidRPr="00431DF6">
        <w:rPr>
          <w:rFonts w:ascii="Calibri" w:eastAsia="Times New Roman" w:hAnsi="Calibri" w:cs="Calibri"/>
          <w:color w:val="000000" w:themeColor="text1"/>
          <w:kern w:val="0"/>
          <w:lang w:eastAsia="en-GB"/>
          <w14:ligatures w14:val="none"/>
        </w:rPr>
        <w:t xml:space="preserve"> it</w:t>
      </w:r>
      <w:r w:rsidRPr="00431DF6">
        <w:rPr>
          <w:rFonts w:ascii="Calibri" w:eastAsia="Times New Roman" w:hAnsi="Calibri" w:cs="Calibri"/>
          <w:color w:val="000000" w:themeColor="text1"/>
          <w:kern w:val="0"/>
          <w:lang w:eastAsia="en-GB"/>
          <w14:ligatures w14:val="none"/>
        </w:rPr>
        <w:t>, which disappointed the</w:t>
      </w:r>
      <w:r w:rsidR="007A0880" w:rsidRPr="00431DF6">
        <w:rPr>
          <w:rFonts w:ascii="Calibri" w:eastAsia="Times New Roman" w:hAnsi="Calibri" w:cs="Calibri"/>
          <w:color w:val="000000" w:themeColor="text1"/>
          <w:kern w:val="0"/>
          <w:lang w:eastAsia="en-GB"/>
          <w14:ligatures w14:val="none"/>
        </w:rPr>
        <w:t xml:space="preserve"> lecturers, </w:t>
      </w:r>
      <w:r w:rsidR="00313053" w:rsidRPr="00431DF6">
        <w:rPr>
          <w:rFonts w:ascii="Calibri" w:eastAsia="Times New Roman" w:hAnsi="Calibri" w:cs="Calibri"/>
          <w:color w:val="000000" w:themeColor="text1"/>
          <w:kern w:val="0"/>
          <w:lang w:eastAsia="en-GB"/>
          <w14:ligatures w14:val="none"/>
        </w:rPr>
        <w:t>colleagues,</w:t>
      </w:r>
      <w:r w:rsidRPr="00431DF6">
        <w:rPr>
          <w:rFonts w:ascii="Calibri" w:eastAsia="Times New Roman" w:hAnsi="Calibri" w:cs="Calibri"/>
          <w:color w:val="000000" w:themeColor="text1"/>
          <w:kern w:val="0"/>
          <w:lang w:eastAsia="en-GB"/>
          <w14:ligatures w14:val="none"/>
        </w:rPr>
        <w:t xml:space="preserve"> and me.</w:t>
      </w:r>
      <w:r w:rsidR="000E25DC" w:rsidRPr="00431DF6">
        <w:rPr>
          <w:rFonts w:ascii="Calibri" w:eastAsia="Times New Roman" w:hAnsi="Calibri" w:cs="Calibri"/>
          <w:color w:val="000000" w:themeColor="text1"/>
          <w:kern w:val="0"/>
          <w:lang w:eastAsia="en-GB"/>
          <w14:ligatures w14:val="none"/>
        </w:rPr>
        <w:t xml:space="preserve"> </w:t>
      </w:r>
      <w:r w:rsidR="00DF587D" w:rsidRPr="00431DF6">
        <w:rPr>
          <w:rFonts w:ascii="Calibri" w:eastAsia="Times New Roman" w:hAnsi="Calibri" w:cs="Calibri"/>
          <w:color w:val="000000" w:themeColor="text1"/>
          <w:kern w:val="0"/>
          <w:lang w:eastAsia="en-GB"/>
          <w14:ligatures w14:val="none"/>
        </w:rPr>
        <w:t xml:space="preserve"> </w:t>
      </w:r>
      <w:r w:rsidR="00CB3A10" w:rsidRPr="00431DF6">
        <w:rPr>
          <w:rFonts w:ascii="Calibri" w:eastAsia="Times New Roman" w:hAnsi="Calibri" w:cs="Calibri"/>
          <w:color w:val="000000" w:themeColor="text1"/>
          <w:kern w:val="0"/>
          <w:lang w:eastAsia="en-GB"/>
          <w14:ligatures w14:val="none"/>
        </w:rPr>
        <w:t xml:space="preserve">At some point my vision </w:t>
      </w:r>
      <w:r w:rsidR="00967031" w:rsidRPr="00431DF6">
        <w:rPr>
          <w:rFonts w:ascii="Calibri" w:eastAsia="Times New Roman" w:hAnsi="Calibri" w:cs="Calibri"/>
          <w:color w:val="000000" w:themeColor="text1"/>
          <w:kern w:val="0"/>
          <w:lang w:eastAsia="en-GB"/>
          <w14:ligatures w14:val="none"/>
        </w:rPr>
        <w:t>was go blur</w:t>
      </w:r>
      <w:r w:rsidR="00DF587D" w:rsidRPr="00431DF6">
        <w:rPr>
          <w:rFonts w:ascii="Calibri" w:eastAsia="Times New Roman" w:hAnsi="Calibri" w:cs="Calibri"/>
          <w:color w:val="000000" w:themeColor="text1"/>
          <w:kern w:val="0"/>
          <w:lang w:eastAsia="en-GB"/>
          <w14:ligatures w14:val="none"/>
        </w:rPr>
        <w:t>r</w:t>
      </w:r>
      <w:r w:rsidR="00967031" w:rsidRPr="00431DF6">
        <w:rPr>
          <w:rFonts w:ascii="Calibri" w:eastAsia="Times New Roman" w:hAnsi="Calibri" w:cs="Calibri"/>
          <w:color w:val="000000" w:themeColor="text1"/>
          <w:kern w:val="0"/>
          <w:lang w:eastAsia="en-GB"/>
          <w14:ligatures w14:val="none"/>
        </w:rPr>
        <w:t>e</w:t>
      </w:r>
      <w:r w:rsidR="0045752A" w:rsidRPr="00431DF6">
        <w:rPr>
          <w:rFonts w:ascii="Calibri" w:eastAsia="Times New Roman" w:hAnsi="Calibri" w:cs="Calibri"/>
          <w:color w:val="000000" w:themeColor="text1"/>
          <w:kern w:val="0"/>
          <w:lang w:eastAsia="en-GB"/>
          <w14:ligatures w14:val="none"/>
        </w:rPr>
        <w:t xml:space="preserve">d, the leg </w:t>
      </w:r>
      <w:r w:rsidR="00D2451D" w:rsidRPr="00431DF6">
        <w:rPr>
          <w:rFonts w:ascii="Calibri" w:eastAsia="Times New Roman" w:hAnsi="Calibri" w:cs="Calibri"/>
          <w:color w:val="000000" w:themeColor="text1"/>
          <w:kern w:val="0"/>
          <w:lang w:eastAsia="en-GB"/>
          <w14:ligatures w14:val="none"/>
        </w:rPr>
        <w:t xml:space="preserve">glued in that </w:t>
      </w:r>
      <w:r w:rsidR="000E25DC" w:rsidRPr="00431DF6">
        <w:rPr>
          <w:rFonts w:ascii="Calibri" w:eastAsia="Times New Roman" w:hAnsi="Calibri" w:cs="Calibri"/>
          <w:color w:val="000000" w:themeColor="text1"/>
          <w:kern w:val="0"/>
          <w:lang w:eastAsia="en-GB"/>
          <w14:ligatures w14:val="none"/>
        </w:rPr>
        <w:t>place,</w:t>
      </w:r>
      <w:r w:rsidR="00D2451D" w:rsidRPr="00431DF6">
        <w:rPr>
          <w:rFonts w:ascii="Calibri" w:eastAsia="Times New Roman" w:hAnsi="Calibri" w:cs="Calibri"/>
          <w:color w:val="000000" w:themeColor="text1"/>
          <w:kern w:val="0"/>
          <w:lang w:eastAsia="en-GB"/>
          <w14:ligatures w14:val="none"/>
        </w:rPr>
        <w:t xml:space="preserve"> and I lost </w:t>
      </w:r>
      <w:r w:rsidR="00A27158" w:rsidRPr="00431DF6">
        <w:rPr>
          <w:rFonts w:ascii="Calibri" w:eastAsia="Times New Roman" w:hAnsi="Calibri" w:cs="Calibri"/>
          <w:color w:val="000000" w:themeColor="text1"/>
          <w:kern w:val="0"/>
          <w:lang w:eastAsia="en-GB"/>
          <w14:ligatures w14:val="none"/>
        </w:rPr>
        <w:t xml:space="preserve"> the confidence</w:t>
      </w:r>
      <w:r w:rsidR="00DD7420" w:rsidRPr="00431DF6">
        <w:rPr>
          <w:rFonts w:ascii="Calibri" w:eastAsia="Times New Roman" w:hAnsi="Calibri" w:cs="Calibri"/>
          <w:color w:val="000000" w:themeColor="text1"/>
          <w:kern w:val="0"/>
          <w:lang w:eastAsia="en-GB"/>
          <w14:ligatures w14:val="none"/>
        </w:rPr>
        <w:t xml:space="preserve"> from the beginning </w:t>
      </w:r>
      <w:r w:rsidR="000E25DC" w:rsidRPr="00431DF6">
        <w:rPr>
          <w:rFonts w:ascii="Calibri" w:eastAsia="Times New Roman" w:hAnsi="Calibri" w:cs="Calibri"/>
          <w:color w:val="000000" w:themeColor="text1"/>
          <w:kern w:val="0"/>
          <w:lang w:eastAsia="en-GB"/>
          <w14:ligatures w14:val="none"/>
        </w:rPr>
        <w:t>.</w:t>
      </w:r>
      <w:r w:rsidR="00967031" w:rsidRPr="00431DF6">
        <w:rPr>
          <w:rFonts w:ascii="Calibri" w:eastAsia="Times New Roman" w:hAnsi="Calibri" w:cs="Calibri"/>
          <w:color w:val="000000" w:themeColor="text1"/>
          <w:kern w:val="0"/>
          <w:lang w:eastAsia="en-GB"/>
          <w14:ligatures w14:val="none"/>
        </w:rPr>
        <w:t xml:space="preserve"> </w:t>
      </w:r>
      <w:r w:rsidR="000E25DC" w:rsidRPr="00431DF6">
        <w:rPr>
          <w:rFonts w:ascii="Calibri" w:eastAsia="Times New Roman" w:hAnsi="Calibri" w:cs="Calibri"/>
          <w:color w:val="000000" w:themeColor="text1"/>
          <w:kern w:val="0"/>
          <w:lang w:eastAsia="en-GB"/>
          <w14:ligatures w14:val="none"/>
        </w:rPr>
        <w:t xml:space="preserve"> Not was all the format of the slides </w:t>
      </w:r>
      <w:r w:rsidR="00B62F36" w:rsidRPr="00431DF6">
        <w:rPr>
          <w:rFonts w:ascii="Calibri" w:eastAsia="Times New Roman" w:hAnsi="Calibri" w:cs="Calibri"/>
          <w:color w:val="000000" w:themeColor="text1"/>
          <w:kern w:val="0"/>
          <w:lang w:eastAsia="en-GB"/>
          <w14:ligatures w14:val="none"/>
        </w:rPr>
        <w:t>was coming just in half on the screen</w:t>
      </w:r>
      <w:r w:rsidR="00481B57" w:rsidRPr="00431DF6">
        <w:rPr>
          <w:rFonts w:ascii="Calibri" w:eastAsia="Times New Roman" w:hAnsi="Calibri" w:cs="Calibri"/>
          <w:color w:val="000000" w:themeColor="text1"/>
          <w:kern w:val="0"/>
          <w:lang w:eastAsia="en-GB"/>
          <w14:ligatures w14:val="none"/>
        </w:rPr>
        <w:t xml:space="preserve">, the slides </w:t>
      </w:r>
      <w:r w:rsidR="007F30ED" w:rsidRPr="00431DF6">
        <w:rPr>
          <w:rFonts w:ascii="Calibri" w:eastAsia="Times New Roman" w:hAnsi="Calibri" w:cs="Calibri"/>
          <w:color w:val="000000" w:themeColor="text1"/>
          <w:kern w:val="0"/>
          <w:lang w:eastAsia="en-GB"/>
          <w14:ligatures w14:val="none"/>
        </w:rPr>
        <w:t>do  not have</w:t>
      </w:r>
      <w:r w:rsidR="00481B57" w:rsidRPr="00431DF6">
        <w:rPr>
          <w:rFonts w:ascii="Calibri" w:eastAsia="Times New Roman" w:hAnsi="Calibri" w:cs="Calibri"/>
          <w:color w:val="000000" w:themeColor="text1"/>
          <w:kern w:val="0"/>
          <w:lang w:eastAsia="en-GB"/>
          <w14:ligatures w14:val="none"/>
        </w:rPr>
        <w:t xml:space="preserve">  my name and </w:t>
      </w:r>
      <w:r w:rsidR="00005A6A" w:rsidRPr="00431DF6">
        <w:rPr>
          <w:rFonts w:ascii="Calibri" w:eastAsia="Times New Roman" w:hAnsi="Calibri" w:cs="Calibri"/>
          <w:color w:val="000000" w:themeColor="text1"/>
          <w:kern w:val="0"/>
          <w:lang w:eastAsia="en-GB"/>
          <w14:ligatures w14:val="none"/>
        </w:rPr>
        <w:t xml:space="preserve">surname what I send </w:t>
      </w:r>
      <w:r w:rsidR="00BF7E2B" w:rsidRPr="00431DF6">
        <w:rPr>
          <w:rFonts w:ascii="Calibri" w:eastAsia="Times New Roman" w:hAnsi="Calibri" w:cs="Calibri"/>
          <w:color w:val="000000" w:themeColor="text1"/>
          <w:kern w:val="0"/>
          <w:lang w:eastAsia="en-GB"/>
          <w14:ligatures w14:val="none"/>
        </w:rPr>
        <w:t>initially.</w:t>
      </w:r>
      <w:r w:rsidR="00005A6A" w:rsidRPr="00431DF6">
        <w:rPr>
          <w:rFonts w:ascii="Calibri" w:eastAsia="Times New Roman" w:hAnsi="Calibri" w:cs="Calibri"/>
          <w:color w:val="000000" w:themeColor="text1"/>
          <w:kern w:val="0"/>
          <w:lang w:eastAsia="en-GB"/>
          <w14:ligatures w14:val="none"/>
        </w:rPr>
        <w:t xml:space="preserve"> </w:t>
      </w:r>
    </w:p>
    <w:p w14:paraId="548F9C15" w14:textId="7F10E4BC" w:rsidR="00221BC2" w:rsidRPr="000C51C9" w:rsidRDefault="00EC1447" w:rsidP="000C51C9">
      <w:pPr>
        <w:pStyle w:val="ListParagraph"/>
        <w:numPr>
          <w:ilvl w:val="0"/>
          <w:numId w:val="8"/>
        </w:numPr>
        <w:spacing w:before="100" w:beforeAutospacing="1" w:after="100" w:afterAutospacing="1"/>
        <w:rPr>
          <w:rFonts w:ascii="Calibri" w:eastAsia="Times New Roman" w:hAnsi="Calibri" w:cs="Calibri"/>
          <w:color w:val="000000" w:themeColor="text1"/>
          <w:kern w:val="0"/>
          <w:lang w:eastAsia="en-GB"/>
          <w14:ligatures w14:val="none"/>
        </w:rPr>
      </w:pPr>
      <w:r w:rsidRPr="000C51C9">
        <w:rPr>
          <w:rFonts w:ascii="Calibri" w:eastAsia="Times New Roman" w:hAnsi="Calibri" w:cs="Calibri"/>
          <w:color w:val="000000" w:themeColor="text1"/>
          <w:kern w:val="0"/>
          <w:lang w:eastAsia="en-GB"/>
          <w14:ligatures w14:val="none"/>
        </w:rPr>
        <w:t xml:space="preserve">REFLECTIVE OBSERVATION </w:t>
      </w:r>
    </w:p>
    <w:p w14:paraId="1445C7C0" w14:textId="3A288488" w:rsidR="00431DF6" w:rsidRDefault="006E2074" w:rsidP="006E2074">
      <w:pPr>
        <w:spacing w:before="100" w:beforeAutospacing="1" w:after="100" w:afterAutospacing="1"/>
        <w:rPr>
          <w:rFonts w:ascii="Calibri" w:eastAsia="Times New Roman" w:hAnsi="Calibri" w:cs="Calibri"/>
          <w:color w:val="000000" w:themeColor="text1"/>
          <w:kern w:val="0"/>
          <w:lang w:eastAsia="en-GB"/>
          <w14:ligatures w14:val="none"/>
        </w:rPr>
      </w:pPr>
      <w:r w:rsidRPr="006E2074">
        <w:rPr>
          <w:rFonts w:ascii="Calibri" w:eastAsia="Times New Roman" w:hAnsi="Calibri" w:cs="Calibri"/>
          <w:color w:val="000000" w:themeColor="text1"/>
          <w:kern w:val="0"/>
          <w:lang w:eastAsia="en-GB"/>
          <w14:ligatures w14:val="none"/>
        </w:rPr>
        <w:t>Upon reflection, several factors</w:t>
      </w:r>
      <w:r>
        <w:rPr>
          <w:rFonts w:ascii="Calibri" w:eastAsia="Times New Roman" w:hAnsi="Calibri" w:cs="Calibri"/>
          <w:color w:val="000000" w:themeColor="text1"/>
          <w:kern w:val="0"/>
          <w:lang w:eastAsia="en-GB"/>
          <w14:ligatures w14:val="none"/>
        </w:rPr>
        <w:t xml:space="preserve"> </w:t>
      </w:r>
      <w:r w:rsidRPr="006E2074">
        <w:rPr>
          <w:rFonts w:ascii="Calibri" w:eastAsia="Times New Roman" w:hAnsi="Calibri" w:cs="Calibri"/>
          <w:color w:val="000000" w:themeColor="text1"/>
          <w:kern w:val="0"/>
          <w:lang w:eastAsia="en-GB"/>
          <w14:ligatures w14:val="none"/>
        </w:rPr>
        <w:t>contributed to the poor performance. Firstly, I realized that despite my extensive preparation, I had not practiced my delivery enough</w:t>
      </w:r>
      <w:r w:rsidR="00AA5986">
        <w:rPr>
          <w:rFonts w:ascii="Calibri" w:eastAsia="Times New Roman" w:hAnsi="Calibri" w:cs="Calibri"/>
          <w:color w:val="000000" w:themeColor="text1"/>
          <w:kern w:val="0"/>
          <w:lang w:eastAsia="en-GB"/>
          <w14:ligatures w14:val="none"/>
        </w:rPr>
        <w:t xml:space="preserve">, having a hard time </w:t>
      </w:r>
      <w:r w:rsidR="00A5572D">
        <w:rPr>
          <w:rFonts w:ascii="Calibri" w:eastAsia="Times New Roman" w:hAnsi="Calibri" w:cs="Calibri"/>
          <w:color w:val="000000" w:themeColor="text1"/>
          <w:kern w:val="0"/>
          <w:lang w:eastAsia="en-GB"/>
          <w14:ligatures w14:val="none"/>
        </w:rPr>
        <w:t xml:space="preserve">I </w:t>
      </w:r>
      <w:r w:rsidR="009F2291">
        <w:rPr>
          <w:rFonts w:ascii="Calibri" w:eastAsia="Times New Roman" w:hAnsi="Calibri" w:cs="Calibri"/>
          <w:color w:val="000000" w:themeColor="text1"/>
          <w:kern w:val="0"/>
          <w:lang w:eastAsia="en-GB"/>
          <w14:ligatures w14:val="none"/>
        </w:rPr>
        <w:t xml:space="preserve">sleep just some hours at night in the last time </w:t>
      </w:r>
      <w:r w:rsidR="00E14786">
        <w:rPr>
          <w:rFonts w:ascii="Calibri" w:eastAsia="Times New Roman" w:hAnsi="Calibri" w:cs="Calibri"/>
          <w:color w:val="000000" w:themeColor="text1"/>
          <w:kern w:val="0"/>
          <w:lang w:eastAsia="en-GB"/>
          <w14:ligatures w14:val="none"/>
        </w:rPr>
        <w:t xml:space="preserve">my body and brain was </w:t>
      </w:r>
      <w:r w:rsidR="00692A1C">
        <w:rPr>
          <w:rFonts w:ascii="Calibri" w:eastAsia="Times New Roman" w:hAnsi="Calibri" w:cs="Calibri"/>
          <w:color w:val="000000" w:themeColor="text1"/>
          <w:kern w:val="0"/>
          <w:lang w:eastAsia="en-GB"/>
          <w14:ligatures w14:val="none"/>
        </w:rPr>
        <w:t>too</w:t>
      </w:r>
      <w:r w:rsidR="00E14786">
        <w:rPr>
          <w:rFonts w:ascii="Calibri" w:eastAsia="Times New Roman" w:hAnsi="Calibri" w:cs="Calibri"/>
          <w:color w:val="000000" w:themeColor="text1"/>
          <w:kern w:val="0"/>
          <w:lang w:eastAsia="en-GB"/>
          <w14:ligatures w14:val="none"/>
        </w:rPr>
        <w:t xml:space="preserve"> tired to control all </w:t>
      </w:r>
      <w:r w:rsidR="00692A1C">
        <w:rPr>
          <w:rFonts w:ascii="Calibri" w:eastAsia="Times New Roman" w:hAnsi="Calibri" w:cs="Calibri"/>
          <w:color w:val="000000" w:themeColor="text1"/>
          <w:kern w:val="0"/>
          <w:lang w:eastAsia="en-GB"/>
          <w14:ligatures w14:val="none"/>
        </w:rPr>
        <w:t>those reactions.</w:t>
      </w:r>
      <w:r w:rsidR="00E14786">
        <w:rPr>
          <w:rFonts w:ascii="Calibri" w:eastAsia="Times New Roman" w:hAnsi="Calibri" w:cs="Calibri"/>
          <w:color w:val="000000" w:themeColor="text1"/>
          <w:kern w:val="0"/>
          <w:lang w:eastAsia="en-GB"/>
          <w14:ligatures w14:val="none"/>
        </w:rPr>
        <w:t xml:space="preserve"> </w:t>
      </w:r>
      <w:r w:rsidRPr="006E2074">
        <w:rPr>
          <w:rFonts w:ascii="Calibri" w:eastAsia="Times New Roman" w:hAnsi="Calibri" w:cs="Calibri"/>
          <w:color w:val="000000" w:themeColor="text1"/>
          <w:kern w:val="0"/>
          <w:lang w:eastAsia="en-GB"/>
          <w14:ligatures w14:val="none"/>
        </w:rPr>
        <w:t xml:space="preserve">As a result, I was unable to maintain a confident and engaging presence during the presentation. Additionally, my anxiety affected my ability to think on my feet, leading to </w:t>
      </w:r>
      <w:r w:rsidR="003466AB" w:rsidRPr="006E2074">
        <w:rPr>
          <w:rFonts w:ascii="Calibri" w:eastAsia="Times New Roman" w:hAnsi="Calibri" w:cs="Calibri"/>
          <w:color w:val="000000" w:themeColor="text1"/>
          <w:kern w:val="0"/>
          <w:lang w:eastAsia="en-GB"/>
          <w14:ligatures w14:val="none"/>
        </w:rPr>
        <w:t>an</w:t>
      </w:r>
      <w:r w:rsidRPr="006E2074">
        <w:rPr>
          <w:rFonts w:ascii="Calibri" w:eastAsia="Times New Roman" w:hAnsi="Calibri" w:cs="Calibri"/>
          <w:color w:val="000000" w:themeColor="text1"/>
          <w:kern w:val="0"/>
          <w:lang w:eastAsia="en-GB"/>
          <w14:ligatures w14:val="none"/>
        </w:rPr>
        <w:t xml:space="preserve"> </w:t>
      </w:r>
      <w:r w:rsidR="00447C44" w:rsidRPr="006E2074">
        <w:rPr>
          <w:rFonts w:ascii="Calibri" w:eastAsia="Times New Roman" w:hAnsi="Calibri" w:cs="Calibri"/>
          <w:color w:val="000000" w:themeColor="text1"/>
          <w:kern w:val="0"/>
          <w:lang w:eastAsia="en-GB"/>
          <w14:ligatures w14:val="none"/>
        </w:rPr>
        <w:t>incoherent</w:t>
      </w:r>
      <w:r w:rsidR="00464A22">
        <w:rPr>
          <w:rFonts w:ascii="Calibri" w:eastAsia="Times New Roman" w:hAnsi="Calibri" w:cs="Calibri"/>
          <w:color w:val="000000" w:themeColor="text1"/>
          <w:kern w:val="0"/>
          <w:lang w:eastAsia="en-GB"/>
          <w14:ligatures w14:val="none"/>
        </w:rPr>
        <w:t xml:space="preserve"> </w:t>
      </w:r>
      <w:r w:rsidR="00915F07" w:rsidRPr="006E2074">
        <w:rPr>
          <w:rFonts w:ascii="Calibri" w:eastAsia="Times New Roman" w:hAnsi="Calibri" w:cs="Calibri"/>
          <w:color w:val="000000" w:themeColor="text1"/>
          <w:kern w:val="0"/>
          <w:lang w:eastAsia="en-GB"/>
          <w14:ligatures w14:val="none"/>
        </w:rPr>
        <w:t>then</w:t>
      </w:r>
      <w:r w:rsidR="006B5B60">
        <w:rPr>
          <w:rFonts w:ascii="Calibri" w:eastAsia="Times New Roman" w:hAnsi="Calibri" w:cs="Calibri"/>
          <w:color w:val="000000" w:themeColor="text1"/>
          <w:kern w:val="0"/>
          <w:lang w:eastAsia="en-GB"/>
          <w14:ligatures w14:val="none"/>
        </w:rPr>
        <w:t xml:space="preserve"> </w:t>
      </w:r>
      <w:r w:rsidRPr="006E2074">
        <w:rPr>
          <w:rFonts w:ascii="Calibri" w:eastAsia="Times New Roman" w:hAnsi="Calibri" w:cs="Calibri"/>
          <w:color w:val="000000" w:themeColor="text1"/>
          <w:kern w:val="0"/>
          <w:lang w:eastAsia="en-GB"/>
          <w14:ligatures w14:val="none"/>
        </w:rPr>
        <w:t>unconvincing delivery</w:t>
      </w:r>
      <w:r w:rsidR="00464A22">
        <w:rPr>
          <w:rFonts w:ascii="Calibri" w:eastAsia="Times New Roman" w:hAnsi="Calibri" w:cs="Calibri"/>
          <w:color w:val="000000" w:themeColor="text1"/>
          <w:kern w:val="0"/>
          <w:lang w:eastAsia="en-GB"/>
          <w14:ligatures w14:val="none"/>
        </w:rPr>
        <w:t xml:space="preserve"> and make my do</w:t>
      </w:r>
      <w:r w:rsidR="00A651C2">
        <w:rPr>
          <w:rFonts w:ascii="Calibri" w:eastAsia="Times New Roman" w:hAnsi="Calibri" w:cs="Calibri"/>
          <w:color w:val="000000" w:themeColor="text1"/>
          <w:kern w:val="0"/>
          <w:lang w:eastAsia="en-GB"/>
          <w14:ligatures w14:val="none"/>
        </w:rPr>
        <w:t xml:space="preserve"> </w:t>
      </w:r>
      <w:r w:rsidR="00464A22">
        <w:rPr>
          <w:rFonts w:ascii="Calibri" w:eastAsia="Times New Roman" w:hAnsi="Calibri" w:cs="Calibri"/>
          <w:color w:val="000000" w:themeColor="text1"/>
          <w:kern w:val="0"/>
          <w:lang w:eastAsia="en-GB"/>
          <w14:ligatures w14:val="none"/>
        </w:rPr>
        <w:t xml:space="preserve">not be in the </w:t>
      </w:r>
      <w:r w:rsidR="00201541">
        <w:rPr>
          <w:rFonts w:ascii="Calibri" w:eastAsia="Times New Roman" w:hAnsi="Calibri" w:cs="Calibri"/>
          <w:color w:val="000000" w:themeColor="text1"/>
          <w:kern w:val="0"/>
          <w:lang w:eastAsia="en-GB"/>
          <w14:ligatures w14:val="none"/>
        </w:rPr>
        <w:t>format at four to five minutes time to deliver</w:t>
      </w:r>
      <w:r w:rsidR="00C04B2E">
        <w:rPr>
          <w:rFonts w:ascii="Calibri" w:eastAsia="Times New Roman" w:hAnsi="Calibri" w:cs="Calibri"/>
          <w:color w:val="000000" w:themeColor="text1"/>
          <w:kern w:val="0"/>
          <w:lang w:eastAsia="en-GB"/>
          <w14:ligatures w14:val="none"/>
        </w:rPr>
        <w:t xml:space="preserve">y all me work like speaking about </w:t>
      </w:r>
      <w:r w:rsidR="008F264E">
        <w:rPr>
          <w:rFonts w:ascii="Calibri" w:eastAsia="Times New Roman" w:hAnsi="Calibri" w:cs="Calibri"/>
          <w:color w:val="000000" w:themeColor="text1"/>
          <w:kern w:val="0"/>
          <w:lang w:eastAsia="en-GB"/>
          <w14:ligatures w14:val="none"/>
        </w:rPr>
        <w:t>performance which make m</w:t>
      </w:r>
      <w:r w:rsidR="00A651C2">
        <w:rPr>
          <w:rFonts w:ascii="Calibri" w:eastAsia="Times New Roman" w:hAnsi="Calibri" w:cs="Calibri"/>
          <w:color w:val="000000" w:themeColor="text1"/>
          <w:kern w:val="0"/>
          <w:lang w:eastAsia="en-GB"/>
          <w14:ligatures w14:val="none"/>
        </w:rPr>
        <w:t xml:space="preserve">e </w:t>
      </w:r>
      <w:r w:rsidR="008F264E">
        <w:rPr>
          <w:rFonts w:ascii="Calibri" w:eastAsia="Times New Roman" w:hAnsi="Calibri" w:cs="Calibri"/>
          <w:color w:val="000000" w:themeColor="text1"/>
          <w:kern w:val="0"/>
          <w:lang w:eastAsia="en-GB"/>
          <w14:ligatures w14:val="none"/>
        </w:rPr>
        <w:t xml:space="preserve">be more confused </w:t>
      </w:r>
      <w:r w:rsidR="009C698C">
        <w:rPr>
          <w:rFonts w:ascii="Calibri" w:eastAsia="Times New Roman" w:hAnsi="Calibri" w:cs="Calibri"/>
          <w:color w:val="000000" w:themeColor="text1"/>
          <w:kern w:val="0"/>
          <w:lang w:eastAsia="en-GB"/>
          <w14:ligatures w14:val="none"/>
        </w:rPr>
        <w:t>and disappointed.</w:t>
      </w:r>
      <w:r w:rsidR="005254F1">
        <w:rPr>
          <w:rFonts w:ascii="Calibri" w:eastAsia="Times New Roman" w:hAnsi="Calibri" w:cs="Calibri"/>
          <w:color w:val="000000" w:themeColor="text1"/>
          <w:kern w:val="0"/>
          <w:lang w:eastAsia="en-GB"/>
          <w14:ligatures w14:val="none"/>
        </w:rPr>
        <w:t xml:space="preserve"> At the last of our </w:t>
      </w:r>
      <w:r w:rsidR="002164EE">
        <w:rPr>
          <w:rFonts w:ascii="Calibri" w:eastAsia="Times New Roman" w:hAnsi="Calibri" w:cs="Calibri"/>
          <w:color w:val="000000" w:themeColor="text1"/>
          <w:kern w:val="0"/>
          <w:lang w:eastAsia="en-GB"/>
          <w14:ligatures w14:val="none"/>
        </w:rPr>
        <w:t>presentation</w:t>
      </w:r>
      <w:r w:rsidR="005254F1">
        <w:rPr>
          <w:rFonts w:ascii="Calibri" w:eastAsia="Times New Roman" w:hAnsi="Calibri" w:cs="Calibri"/>
          <w:color w:val="000000" w:themeColor="text1"/>
          <w:kern w:val="0"/>
          <w:lang w:eastAsia="en-GB"/>
          <w14:ligatures w14:val="none"/>
        </w:rPr>
        <w:t xml:space="preserve"> when </w:t>
      </w:r>
      <w:r w:rsidR="002164EE">
        <w:rPr>
          <w:rFonts w:ascii="Calibri" w:eastAsia="Times New Roman" w:hAnsi="Calibri" w:cs="Calibri"/>
          <w:color w:val="000000" w:themeColor="text1"/>
          <w:kern w:val="0"/>
          <w:lang w:eastAsia="en-GB"/>
          <w14:ligatures w14:val="none"/>
        </w:rPr>
        <w:t xml:space="preserve">I </w:t>
      </w:r>
      <w:r w:rsidR="005254F1">
        <w:rPr>
          <w:rFonts w:ascii="Calibri" w:eastAsia="Times New Roman" w:hAnsi="Calibri" w:cs="Calibri"/>
          <w:color w:val="000000" w:themeColor="text1"/>
          <w:kern w:val="0"/>
          <w:lang w:eastAsia="en-GB"/>
          <w14:ligatures w14:val="none"/>
        </w:rPr>
        <w:t xml:space="preserve">have to answer of the </w:t>
      </w:r>
      <w:r w:rsidR="002164EE">
        <w:rPr>
          <w:rFonts w:ascii="Calibri" w:eastAsia="Times New Roman" w:hAnsi="Calibri" w:cs="Calibri"/>
          <w:color w:val="000000" w:themeColor="text1"/>
          <w:kern w:val="0"/>
          <w:lang w:eastAsia="en-GB"/>
          <w14:ligatures w14:val="none"/>
        </w:rPr>
        <w:t xml:space="preserve"> at the question</w:t>
      </w:r>
      <w:r w:rsidR="007F30ED">
        <w:rPr>
          <w:rFonts w:ascii="Calibri" w:eastAsia="Times New Roman" w:hAnsi="Calibri" w:cs="Calibri"/>
          <w:color w:val="000000" w:themeColor="text1"/>
          <w:kern w:val="0"/>
          <w:lang w:eastAsia="en-GB"/>
          <w14:ligatures w14:val="none"/>
        </w:rPr>
        <w:t xml:space="preserve"> I</w:t>
      </w:r>
      <w:r w:rsidR="00F553E8">
        <w:rPr>
          <w:rFonts w:ascii="Calibri" w:eastAsia="Times New Roman" w:hAnsi="Calibri" w:cs="Calibri"/>
          <w:color w:val="000000" w:themeColor="text1"/>
          <w:kern w:val="0"/>
          <w:lang w:eastAsia="en-GB"/>
          <w14:ligatures w14:val="none"/>
        </w:rPr>
        <w:t xml:space="preserve"> lost </w:t>
      </w:r>
      <w:r w:rsidR="00D27B50">
        <w:rPr>
          <w:rFonts w:ascii="Calibri" w:eastAsia="Times New Roman" w:hAnsi="Calibri" w:cs="Calibri"/>
          <w:color w:val="000000" w:themeColor="text1"/>
          <w:kern w:val="0"/>
          <w:lang w:eastAsia="en-GB"/>
          <w14:ligatures w14:val="none"/>
        </w:rPr>
        <w:t xml:space="preserve">all  the points  my brain was </w:t>
      </w:r>
      <w:r w:rsidR="003F1241">
        <w:rPr>
          <w:rFonts w:ascii="Calibri" w:eastAsia="Times New Roman" w:hAnsi="Calibri" w:cs="Calibri"/>
          <w:color w:val="000000" w:themeColor="text1"/>
          <w:kern w:val="0"/>
          <w:lang w:eastAsia="en-GB"/>
          <w14:ligatures w14:val="none"/>
        </w:rPr>
        <w:t xml:space="preserve">empty </w:t>
      </w:r>
      <w:r w:rsidR="00354E74">
        <w:rPr>
          <w:rFonts w:ascii="Calibri" w:eastAsia="Times New Roman" w:hAnsi="Calibri" w:cs="Calibri"/>
          <w:color w:val="000000" w:themeColor="text1"/>
          <w:kern w:val="0"/>
          <w:lang w:eastAsia="en-GB"/>
          <w14:ligatures w14:val="none"/>
        </w:rPr>
        <w:t>I</w:t>
      </w:r>
      <w:r w:rsidR="00572E9F">
        <w:rPr>
          <w:rFonts w:ascii="Calibri" w:eastAsia="Times New Roman" w:hAnsi="Calibri" w:cs="Calibri"/>
          <w:color w:val="000000" w:themeColor="text1"/>
          <w:kern w:val="0"/>
          <w:lang w:eastAsia="en-GB"/>
          <w14:ligatures w14:val="none"/>
        </w:rPr>
        <w:t xml:space="preserve"> try hard to be coherent but </w:t>
      </w:r>
      <w:r w:rsidR="00431DF6">
        <w:rPr>
          <w:rFonts w:ascii="Calibri" w:eastAsia="Times New Roman" w:hAnsi="Calibri" w:cs="Calibri"/>
          <w:color w:val="000000" w:themeColor="text1"/>
          <w:kern w:val="0"/>
          <w:lang w:eastAsia="en-GB"/>
          <w14:ligatures w14:val="none"/>
        </w:rPr>
        <w:t>without</w:t>
      </w:r>
      <w:r w:rsidR="00354E74">
        <w:rPr>
          <w:rFonts w:ascii="Calibri" w:eastAsia="Times New Roman" w:hAnsi="Calibri" w:cs="Calibri"/>
          <w:color w:val="000000" w:themeColor="text1"/>
          <w:kern w:val="0"/>
          <w:lang w:eastAsia="en-GB"/>
          <w14:ligatures w14:val="none"/>
        </w:rPr>
        <w:t xml:space="preserve"> </w:t>
      </w:r>
      <w:r w:rsidR="001D0DB8">
        <w:rPr>
          <w:rFonts w:ascii="Calibri" w:eastAsia="Times New Roman" w:hAnsi="Calibri" w:cs="Calibri"/>
          <w:color w:val="000000" w:themeColor="text1"/>
          <w:kern w:val="0"/>
          <w:lang w:eastAsia="en-GB"/>
          <w14:ligatures w14:val="none"/>
        </w:rPr>
        <w:t xml:space="preserve">any </w:t>
      </w:r>
      <w:r w:rsidR="007F30ED">
        <w:rPr>
          <w:rFonts w:ascii="Calibri" w:eastAsia="Times New Roman" w:hAnsi="Calibri" w:cs="Calibri"/>
          <w:color w:val="000000" w:themeColor="text1"/>
          <w:kern w:val="0"/>
          <w:lang w:eastAsia="en-GB"/>
          <w14:ligatures w14:val="none"/>
        </w:rPr>
        <w:t>believe</w:t>
      </w:r>
      <w:r w:rsidR="001D0DB8">
        <w:rPr>
          <w:rFonts w:ascii="Calibri" w:eastAsia="Times New Roman" w:hAnsi="Calibri" w:cs="Calibri"/>
          <w:color w:val="000000" w:themeColor="text1"/>
          <w:kern w:val="0"/>
          <w:lang w:eastAsia="en-GB"/>
          <w14:ligatures w14:val="none"/>
        </w:rPr>
        <w:t>.</w:t>
      </w:r>
    </w:p>
    <w:p w14:paraId="64BD0A6D" w14:textId="77777777" w:rsidR="00431DF6" w:rsidRDefault="0035736E" w:rsidP="00D6170F">
      <w:pPr>
        <w:pStyle w:val="ListParagraph"/>
        <w:numPr>
          <w:ilvl w:val="0"/>
          <w:numId w:val="8"/>
        </w:numPr>
        <w:spacing w:before="100" w:beforeAutospacing="1" w:after="100" w:afterAutospacing="1"/>
        <w:rPr>
          <w:rFonts w:ascii="Calibri" w:eastAsia="Times New Roman" w:hAnsi="Calibri" w:cs="Calibri"/>
          <w:color w:val="000000" w:themeColor="text1"/>
          <w:kern w:val="0"/>
          <w:lang w:eastAsia="en-GB"/>
          <w14:ligatures w14:val="none"/>
        </w:rPr>
      </w:pPr>
      <w:r w:rsidRPr="000C51C9">
        <w:rPr>
          <w:rFonts w:ascii="Calibri" w:eastAsia="Times New Roman" w:hAnsi="Calibri" w:cs="Calibri"/>
          <w:color w:val="000000" w:themeColor="text1"/>
          <w:kern w:val="0"/>
          <w:lang w:eastAsia="en-GB"/>
          <w14:ligatures w14:val="none"/>
        </w:rPr>
        <w:t>ABSTRACT CONCEPTUALISATIO</w:t>
      </w:r>
      <w:r w:rsidR="002A10DE" w:rsidRPr="000C51C9">
        <w:rPr>
          <w:rFonts w:ascii="Calibri" w:eastAsia="Times New Roman" w:hAnsi="Calibri" w:cs="Calibri"/>
          <w:color w:val="000000" w:themeColor="text1"/>
          <w:kern w:val="0"/>
          <w:lang w:eastAsia="en-GB"/>
          <w14:ligatures w14:val="none"/>
        </w:rPr>
        <w:t>N</w:t>
      </w:r>
    </w:p>
    <w:p w14:paraId="696F6A51" w14:textId="4345F1CE" w:rsidR="002A10DE" w:rsidRPr="00431DF6" w:rsidRDefault="00991B13" w:rsidP="00431DF6">
      <w:pPr>
        <w:spacing w:before="100" w:beforeAutospacing="1" w:after="100" w:afterAutospacing="1"/>
        <w:rPr>
          <w:rFonts w:ascii="Calibri" w:eastAsia="Times New Roman" w:hAnsi="Calibri" w:cs="Calibri"/>
          <w:color w:val="000000" w:themeColor="text1"/>
          <w:kern w:val="0"/>
          <w:lang w:eastAsia="en-GB"/>
          <w14:ligatures w14:val="none"/>
        </w:rPr>
      </w:pPr>
      <w:r w:rsidRPr="00431DF6">
        <w:rPr>
          <w:rFonts w:ascii="Calibri" w:eastAsia="Times New Roman" w:hAnsi="Calibri" w:cs="Calibri"/>
          <w:color w:val="000000" w:themeColor="text1"/>
          <w:kern w:val="0"/>
          <w:lang w:eastAsia="en-GB"/>
          <w14:ligatures w14:val="none"/>
        </w:rPr>
        <w:t xml:space="preserve"> In this context, my concrete experience involved the actual presentation, while my reflective observation allowed me to critically assess my performance, recognizing the areas that required improvement. </w:t>
      </w:r>
      <w:r w:rsidR="00D6170F" w:rsidRPr="00431DF6">
        <w:rPr>
          <w:rFonts w:ascii="Calibri" w:eastAsia="Times New Roman" w:hAnsi="Calibri" w:cs="Calibri"/>
          <w:color w:val="000000" w:themeColor="text1"/>
          <w:kern w:val="0"/>
          <w:lang w:eastAsia="en-GB"/>
          <w14:ligatures w14:val="none"/>
        </w:rPr>
        <w:t>Additionally, Smith-Jentsch et al. (2015) highlight the impact of anxiety on public speaking. Their research suggests that anxiety can impair cognitive function and reduce the effectiveness of communication. This corroborates my own experience of feeling overwhelmed by nervousness</w:t>
      </w:r>
      <w:r w:rsidR="006D6C16" w:rsidRPr="00431DF6">
        <w:rPr>
          <w:rFonts w:ascii="Calibri" w:eastAsia="Times New Roman" w:hAnsi="Calibri" w:cs="Calibri"/>
          <w:color w:val="000000" w:themeColor="text1"/>
          <w:kern w:val="0"/>
          <w:lang w:eastAsia="en-GB"/>
          <w14:ligatures w14:val="none"/>
        </w:rPr>
        <w:t xml:space="preserve"> </w:t>
      </w:r>
      <w:r w:rsidR="00D6170F" w:rsidRPr="00431DF6">
        <w:rPr>
          <w:rFonts w:ascii="Calibri" w:eastAsia="Times New Roman" w:hAnsi="Calibri" w:cs="Calibri"/>
          <w:color w:val="000000" w:themeColor="text1"/>
          <w:kern w:val="0"/>
          <w:lang w:eastAsia="en-GB"/>
          <w14:ligatures w14:val="none"/>
        </w:rPr>
        <w:t>during the presentation.</w:t>
      </w:r>
      <w:r w:rsidR="006D6C16" w:rsidRPr="00431DF6">
        <w:rPr>
          <w:rFonts w:ascii="Calibri" w:eastAsia="Times New Roman" w:hAnsi="Calibri" w:cs="Calibri"/>
          <w:color w:val="000000" w:themeColor="text1"/>
          <w:kern w:val="0"/>
          <w:lang w:eastAsia="en-GB"/>
          <w14:ligatures w14:val="none"/>
        </w:rPr>
        <w:t xml:space="preserve"> </w:t>
      </w:r>
      <w:r w:rsidR="00B3343D" w:rsidRPr="00431DF6">
        <w:rPr>
          <w:rFonts w:ascii="Calibri" w:eastAsia="Times New Roman" w:hAnsi="Calibri" w:cs="Calibri"/>
          <w:color w:val="000000" w:themeColor="text1"/>
          <w:kern w:val="0"/>
          <w:lang w:eastAsia="en-GB"/>
          <w14:ligatures w14:val="none"/>
        </w:rPr>
        <w:t>A</w:t>
      </w:r>
      <w:r w:rsidR="005A42F8" w:rsidRPr="00431DF6">
        <w:rPr>
          <w:rFonts w:ascii="Calibri" w:eastAsia="Times New Roman" w:hAnsi="Calibri" w:cs="Calibri"/>
          <w:color w:val="000000" w:themeColor="text1"/>
          <w:kern w:val="0"/>
          <w:lang w:eastAsia="en-GB"/>
          <w14:ligatures w14:val="none"/>
        </w:rPr>
        <w:t xml:space="preserve">ccording to my experience </w:t>
      </w:r>
      <w:r w:rsidR="00B3343D" w:rsidRPr="00431DF6">
        <w:rPr>
          <w:rFonts w:ascii="Calibri" w:eastAsia="Times New Roman" w:hAnsi="Calibri" w:cs="Calibri"/>
          <w:color w:val="000000" w:themeColor="text1"/>
          <w:kern w:val="0"/>
          <w:lang w:eastAsia="en-GB"/>
          <w14:ligatures w14:val="none"/>
        </w:rPr>
        <w:t>d</w:t>
      </w:r>
      <w:r w:rsidR="00BB7EC6" w:rsidRPr="00431DF6">
        <w:rPr>
          <w:rFonts w:ascii="Calibri" w:eastAsia="Times New Roman" w:hAnsi="Calibri" w:cs="Calibri"/>
          <w:color w:val="000000" w:themeColor="text1"/>
          <w:kern w:val="0"/>
          <w:lang w:eastAsia="en-GB"/>
          <w14:ligatures w14:val="none"/>
        </w:rPr>
        <w:t>eliberate practise, which involves repeating a task while paying close attention to how it might be improved, is crucial for gaining competence in a particular field, according to my experience. I understand that in order to increase competence and confidence, presentation performance requires targeted practise.</w:t>
      </w:r>
    </w:p>
    <w:p w14:paraId="601C0050" w14:textId="28E60B4B" w:rsidR="00D65440" w:rsidRPr="00D6549E" w:rsidRDefault="00D65440" w:rsidP="00D6549E">
      <w:pPr>
        <w:pStyle w:val="ListParagraph"/>
        <w:numPr>
          <w:ilvl w:val="0"/>
          <w:numId w:val="8"/>
        </w:numPr>
        <w:spacing w:before="100" w:beforeAutospacing="1" w:after="100" w:afterAutospacing="1"/>
        <w:rPr>
          <w:rFonts w:ascii="Calibri" w:eastAsia="Times New Roman" w:hAnsi="Calibri" w:cs="Calibri"/>
          <w:color w:val="000000" w:themeColor="text1"/>
          <w:kern w:val="0"/>
          <w:lang w:eastAsia="en-GB"/>
          <w14:ligatures w14:val="none"/>
        </w:rPr>
      </w:pPr>
      <w:r w:rsidRPr="00D6549E">
        <w:rPr>
          <w:rFonts w:ascii="Calibri" w:eastAsia="Times New Roman" w:hAnsi="Calibri" w:cs="Calibri"/>
          <w:color w:val="000000" w:themeColor="text1"/>
          <w:kern w:val="0"/>
          <w:lang w:eastAsia="en-GB"/>
          <w14:ligatures w14:val="none"/>
        </w:rPr>
        <w:t xml:space="preserve">ACTIVE EXPERIMENTATION </w:t>
      </w:r>
    </w:p>
    <w:p w14:paraId="640FA4CA" w14:textId="05ADD981" w:rsidR="00FE2434" w:rsidRPr="00CC501B" w:rsidRDefault="00866BCA" w:rsidP="00CC501B">
      <w:pPr>
        <w:spacing w:before="100" w:beforeAutospacing="1" w:after="100" w:afterAutospacing="1"/>
        <w:rPr>
          <w:rFonts w:eastAsia="Times New Roman" w:cstheme="minorHAnsi"/>
          <w:color w:val="000000" w:themeColor="text1"/>
          <w:kern w:val="0"/>
          <w:lang w:eastAsia="en-GB"/>
          <w14:ligatures w14:val="none"/>
        </w:rPr>
      </w:pPr>
      <w:r w:rsidRPr="000C7061">
        <w:rPr>
          <w:rFonts w:eastAsia="Times New Roman" w:cstheme="minorHAnsi"/>
          <w:color w:val="000000" w:themeColor="text1"/>
          <w:kern w:val="0"/>
          <w:lang w:eastAsia="en-GB"/>
          <w14:ligatures w14:val="none"/>
        </w:rPr>
        <w:t xml:space="preserve">Through this process, I will continually evaluate my performance, </w:t>
      </w:r>
      <w:r w:rsidR="001A2B5E" w:rsidRPr="000C7061">
        <w:rPr>
          <w:rFonts w:eastAsia="Times New Roman" w:cstheme="minorHAnsi"/>
          <w:color w:val="000000" w:themeColor="text1"/>
          <w:kern w:val="0"/>
          <w:lang w:eastAsia="en-GB"/>
          <w14:ligatures w14:val="none"/>
        </w:rPr>
        <w:t xml:space="preserve">paying attention at </w:t>
      </w:r>
      <w:r w:rsidRPr="000C7061">
        <w:rPr>
          <w:rFonts w:eastAsia="Times New Roman" w:cstheme="minorHAnsi"/>
          <w:color w:val="000000" w:themeColor="text1"/>
          <w:kern w:val="0"/>
          <w:lang w:eastAsia="en-GB"/>
          <w14:ligatures w14:val="none"/>
        </w:rPr>
        <w:t xml:space="preserve">feedback from </w:t>
      </w:r>
      <w:r w:rsidR="001A2B5E" w:rsidRPr="000C7061">
        <w:rPr>
          <w:rFonts w:eastAsia="Times New Roman" w:cstheme="minorHAnsi"/>
          <w:color w:val="000000" w:themeColor="text1"/>
          <w:kern w:val="0"/>
          <w:lang w:eastAsia="en-GB"/>
          <w14:ligatures w14:val="none"/>
        </w:rPr>
        <w:t xml:space="preserve">all </w:t>
      </w:r>
      <w:r w:rsidRPr="000C7061">
        <w:rPr>
          <w:rFonts w:eastAsia="Times New Roman" w:cstheme="minorHAnsi"/>
          <w:color w:val="000000" w:themeColor="text1"/>
          <w:kern w:val="0"/>
          <w:lang w:eastAsia="en-GB"/>
          <w14:ligatures w14:val="none"/>
        </w:rPr>
        <w:t xml:space="preserve">members </w:t>
      </w:r>
      <w:r w:rsidR="00E43C78" w:rsidRPr="000C7061">
        <w:rPr>
          <w:rFonts w:eastAsia="Times New Roman" w:cstheme="minorHAnsi"/>
          <w:color w:val="000000" w:themeColor="text1"/>
          <w:kern w:val="0"/>
          <w:lang w:eastAsia="en-GB"/>
          <w14:ligatures w14:val="none"/>
        </w:rPr>
        <w:t xml:space="preserve">which assist at my presentation </w:t>
      </w:r>
      <w:r w:rsidRPr="000C7061">
        <w:rPr>
          <w:rFonts w:eastAsia="Times New Roman" w:cstheme="minorHAnsi"/>
          <w:color w:val="000000" w:themeColor="text1"/>
          <w:kern w:val="0"/>
          <w:lang w:eastAsia="en-GB"/>
          <w14:ligatures w14:val="none"/>
        </w:rPr>
        <w:t>and adjusting my</w:t>
      </w:r>
      <w:r w:rsidR="00E43C78" w:rsidRPr="000C7061">
        <w:rPr>
          <w:rFonts w:eastAsia="Times New Roman" w:cstheme="minorHAnsi"/>
          <w:color w:val="000000" w:themeColor="text1"/>
          <w:kern w:val="0"/>
          <w:lang w:eastAsia="en-GB"/>
          <w14:ligatures w14:val="none"/>
        </w:rPr>
        <w:t xml:space="preserve"> </w:t>
      </w:r>
      <w:r w:rsidRPr="000C7061">
        <w:rPr>
          <w:rFonts w:eastAsia="Times New Roman" w:cstheme="minorHAnsi"/>
          <w:color w:val="000000" w:themeColor="text1"/>
          <w:kern w:val="0"/>
          <w:lang w:eastAsia="en-GB"/>
          <w14:ligatures w14:val="none"/>
        </w:rPr>
        <w:t>approach accordingly.</w:t>
      </w:r>
      <w:r w:rsidR="00E43C78" w:rsidRPr="000C7061">
        <w:rPr>
          <w:rFonts w:eastAsia="Times New Roman" w:cstheme="minorHAnsi"/>
          <w:color w:val="000000" w:themeColor="text1"/>
          <w:kern w:val="0"/>
          <w:lang w:eastAsia="en-GB"/>
          <w14:ligatures w14:val="none"/>
        </w:rPr>
        <w:t xml:space="preserve"> </w:t>
      </w:r>
      <w:r w:rsidR="0039355B" w:rsidRPr="000C7061">
        <w:rPr>
          <w:rFonts w:eastAsia="Times New Roman" w:cstheme="minorHAnsi"/>
          <w:color w:val="000000" w:themeColor="text1"/>
          <w:kern w:val="0"/>
          <w:lang w:eastAsia="en-GB"/>
          <w14:ligatures w14:val="none"/>
        </w:rPr>
        <w:t xml:space="preserve">Nevertheless, trying to improve my body language and </w:t>
      </w:r>
      <w:r w:rsidR="00C654A8" w:rsidRPr="000C7061">
        <w:rPr>
          <w:rFonts w:eastAsia="Times New Roman" w:cstheme="minorHAnsi"/>
          <w:color w:val="000000" w:themeColor="text1"/>
          <w:kern w:val="0"/>
          <w:lang w:eastAsia="en-GB"/>
          <w14:ligatures w14:val="none"/>
        </w:rPr>
        <w:t>sleeping a bit more the days first the presentation will help me</w:t>
      </w:r>
      <w:r w:rsidR="00466EE9" w:rsidRPr="000C7061">
        <w:rPr>
          <w:rFonts w:eastAsia="Times New Roman" w:cstheme="minorHAnsi"/>
          <w:color w:val="000000" w:themeColor="text1"/>
          <w:kern w:val="0"/>
          <w:lang w:eastAsia="en-GB"/>
          <w14:ligatures w14:val="none"/>
        </w:rPr>
        <w:t xml:space="preserve"> improve my resilience being a bit poor now</w:t>
      </w:r>
      <w:r w:rsidR="000C7061" w:rsidRPr="000C7061">
        <w:rPr>
          <w:rFonts w:eastAsia="Times New Roman" w:cstheme="minorHAnsi"/>
          <w:color w:val="000000" w:themeColor="text1"/>
          <w:kern w:val="0"/>
          <w:lang w:eastAsia="en-GB"/>
          <w14:ligatures w14:val="none"/>
        </w:rPr>
        <w:t>.</w:t>
      </w:r>
      <w:r w:rsidR="000C7061" w:rsidRPr="000C7061">
        <w:rPr>
          <w:rFonts w:cstheme="minorHAnsi"/>
        </w:rPr>
        <w:t xml:space="preserve"> </w:t>
      </w:r>
      <w:r w:rsidR="000C7061" w:rsidRPr="000C7061">
        <w:rPr>
          <w:rFonts w:eastAsia="Times New Roman" w:cstheme="minorHAnsi"/>
          <w:color w:val="000000" w:themeColor="text1"/>
          <w:kern w:val="0"/>
          <w:lang w:eastAsia="en-GB"/>
          <w14:ligatures w14:val="none"/>
        </w:rPr>
        <w:t xml:space="preserve">Resilience is defined as "a dynamic process of maintaining positive adaptation and effective coping strategies in the face of adversity" by </w:t>
      </w:r>
      <w:proofErr w:type="spellStart"/>
      <w:r w:rsidR="000C7061" w:rsidRPr="000C7061">
        <w:rPr>
          <w:rFonts w:eastAsia="Times New Roman" w:cstheme="minorHAnsi"/>
          <w:color w:val="000000" w:themeColor="text1"/>
          <w:kern w:val="0"/>
          <w:lang w:eastAsia="en-GB"/>
          <w14:ligatures w14:val="none"/>
        </w:rPr>
        <w:t>Luthar</w:t>
      </w:r>
      <w:proofErr w:type="spellEnd"/>
      <w:r w:rsidR="000C7061" w:rsidRPr="000C7061">
        <w:rPr>
          <w:rFonts w:eastAsia="Times New Roman" w:cstheme="minorHAnsi"/>
          <w:color w:val="000000" w:themeColor="text1"/>
          <w:kern w:val="0"/>
          <w:lang w:eastAsia="en-GB"/>
          <w14:ligatures w14:val="none"/>
        </w:rPr>
        <w:t xml:space="preserve"> et al. (2000</w:t>
      </w:r>
      <w:r w:rsidR="00B260AF">
        <w:rPr>
          <w:rFonts w:eastAsia="Times New Roman" w:cstheme="minorHAnsi"/>
          <w:color w:val="000000" w:themeColor="text1"/>
          <w:kern w:val="0"/>
          <w:lang w:eastAsia="en-GB"/>
          <w14:ligatures w14:val="none"/>
        </w:rPr>
        <w:t>,pp.</w:t>
      </w:r>
      <w:r w:rsidR="000C7061" w:rsidRPr="000C7061">
        <w:rPr>
          <w:rFonts w:eastAsia="Times New Roman" w:cstheme="minorHAnsi"/>
          <w:color w:val="000000" w:themeColor="text1"/>
          <w:kern w:val="0"/>
          <w:lang w:eastAsia="en-GB"/>
          <w14:ligatures w14:val="none"/>
        </w:rPr>
        <w:t xml:space="preserve"> 543). Thus, resilience is the capacity to "bounce back" from adversity; for instance, we may encounter something that we perceive to be negative, which depresses us, but we eventually rise above it.</w:t>
      </w:r>
      <w:r w:rsidR="00C654A8" w:rsidRPr="000C7061">
        <w:rPr>
          <w:rFonts w:eastAsia="Times New Roman" w:cstheme="minorHAnsi"/>
          <w:color w:val="000000" w:themeColor="text1"/>
          <w:kern w:val="0"/>
          <w:lang w:eastAsia="en-GB"/>
          <w14:ligatures w14:val="none"/>
        </w:rPr>
        <w:t xml:space="preserve"> </w:t>
      </w:r>
    </w:p>
    <w:p w14:paraId="5BD47F6D" w14:textId="46C3622C" w:rsidR="00FE2434" w:rsidRDefault="00D6549E" w:rsidP="00D6549E">
      <w:r>
        <w:lastRenderedPageBreak/>
        <w:t xml:space="preserve">  </w:t>
      </w:r>
      <w:r w:rsidR="00B260AF">
        <w:t xml:space="preserve"> </w:t>
      </w:r>
      <w:r>
        <w:t>3.</w:t>
      </w:r>
      <w:r w:rsidR="00F04776">
        <w:t>CONCLUSION</w:t>
      </w:r>
    </w:p>
    <w:p w14:paraId="15084A8D" w14:textId="3AE3A487" w:rsidR="00650762" w:rsidRDefault="00903D58" w:rsidP="00FE2434">
      <w:r w:rsidRPr="00903D58">
        <w:t xml:space="preserve">In conclusion, using Kolb's Experiential Learning Model to my poor presentation experience has helped me identify opportunities for growth and given important insights into the elements that led to the failure. I have created an action plan that includes practise, audience analysis, and anxiety control in order to improve my presentation abilities.  I am convinced that I can overcome the difficulties I encountered and develop into a more capable and efficient </w:t>
      </w:r>
      <w:r w:rsidR="00907DB9">
        <w:t>delivering presentations</w:t>
      </w:r>
      <w:r w:rsidRPr="00903D58">
        <w:t xml:space="preserve"> by </w:t>
      </w:r>
      <w:r w:rsidR="002A093B" w:rsidRPr="00903D58">
        <w:t>vigorously</w:t>
      </w:r>
      <w:r w:rsidRPr="00903D58">
        <w:t xml:space="preserve"> experimenting and regularly reflecting on my experiences.</w:t>
      </w:r>
    </w:p>
    <w:p w14:paraId="5D252755" w14:textId="0818D3D3" w:rsidR="00F04776" w:rsidRDefault="00F04776" w:rsidP="00FE2434">
      <w:r w:rsidRPr="00F04776">
        <w:t>Each person is affected differently by critical situations, which are unique and troubling. They could hurt and are defined after the fact. Even though these emotions may be unpleasant, it's essential to get over them in order to learn and grow.</w:t>
      </w:r>
      <w:r w:rsidR="00A972E3">
        <w:t>(Bassot,</w:t>
      </w:r>
      <w:r w:rsidR="00B82503">
        <w:t>2020)</w:t>
      </w:r>
    </w:p>
    <w:p w14:paraId="07045C16" w14:textId="77777777" w:rsidR="00FE2434" w:rsidRDefault="00FE2434" w:rsidP="00FE2434"/>
    <w:p w14:paraId="2EC77BC2" w14:textId="77777777" w:rsidR="00FE2434" w:rsidRDefault="00FE2434" w:rsidP="00FE2434"/>
    <w:p w14:paraId="787F5BF2" w14:textId="77777777" w:rsidR="00FE2434" w:rsidRDefault="00FE2434" w:rsidP="00FE2434"/>
    <w:p w14:paraId="548148F5" w14:textId="77777777" w:rsidR="00FE2434" w:rsidRDefault="00FE2434" w:rsidP="00FE2434"/>
    <w:p w14:paraId="00104045" w14:textId="77777777" w:rsidR="000C51C9" w:rsidRDefault="000C51C9" w:rsidP="00FE2434"/>
    <w:p w14:paraId="2BFB5148" w14:textId="77777777" w:rsidR="000C51C9" w:rsidRDefault="000C51C9" w:rsidP="00FE2434"/>
    <w:p w14:paraId="73419CA7" w14:textId="77777777" w:rsidR="000C51C9" w:rsidRDefault="000C51C9" w:rsidP="00FE2434"/>
    <w:p w14:paraId="6BDA717D" w14:textId="77777777" w:rsidR="000C51C9" w:rsidRDefault="000C51C9" w:rsidP="00FE2434"/>
    <w:p w14:paraId="6BBF3ED6" w14:textId="77777777" w:rsidR="000C51C9" w:rsidRDefault="000C51C9" w:rsidP="00FE2434"/>
    <w:p w14:paraId="371DCF6C" w14:textId="77777777" w:rsidR="000C51C9" w:rsidRDefault="000C51C9" w:rsidP="00FE2434"/>
    <w:p w14:paraId="7D4C1526" w14:textId="77777777" w:rsidR="000C51C9" w:rsidRDefault="000C51C9" w:rsidP="00FE2434"/>
    <w:p w14:paraId="6D64B233" w14:textId="77777777" w:rsidR="000C51C9" w:rsidRDefault="000C51C9" w:rsidP="00FE2434"/>
    <w:p w14:paraId="09524684" w14:textId="77777777" w:rsidR="000C51C9" w:rsidRDefault="000C51C9" w:rsidP="00FE2434"/>
    <w:p w14:paraId="15CE66AB" w14:textId="77777777" w:rsidR="000C51C9" w:rsidRDefault="000C51C9" w:rsidP="00FE2434"/>
    <w:p w14:paraId="5B713EF3" w14:textId="75C7D411" w:rsidR="00FE2434" w:rsidRDefault="00D6549E" w:rsidP="00FE2434">
      <w:r>
        <w:t xml:space="preserve">  </w:t>
      </w:r>
      <w:r w:rsidR="000C51C9">
        <w:t xml:space="preserve"> </w:t>
      </w:r>
      <w:r>
        <w:t>4.</w:t>
      </w:r>
      <w:r w:rsidR="000C51C9">
        <w:t xml:space="preserve"> </w:t>
      </w:r>
      <w:r w:rsidR="00000D47">
        <w:t>LIST OF REFERENCES</w:t>
      </w:r>
    </w:p>
    <w:p w14:paraId="2A4DD8A3" w14:textId="77777777" w:rsidR="00C52397" w:rsidRDefault="00C52397" w:rsidP="00FE2434"/>
    <w:p w14:paraId="4DC69430" w14:textId="77777777" w:rsidR="003309EC" w:rsidRDefault="003309EC" w:rsidP="00C52397">
      <w:pPr>
        <w:spacing w:before="100" w:beforeAutospacing="1" w:after="100" w:afterAutospacing="1"/>
        <w:rPr>
          <w:rFonts w:eastAsia="Times New Roman" w:cstheme="minorHAnsi"/>
          <w:kern w:val="0"/>
          <w:lang w:eastAsia="en-GB"/>
          <w14:ligatures w14:val="none"/>
        </w:rPr>
      </w:pPr>
    </w:p>
    <w:p w14:paraId="1FA26065" w14:textId="4B5587D4" w:rsidR="009F32DF" w:rsidRPr="009F32DF" w:rsidRDefault="003309EC" w:rsidP="009F32DF">
      <w:pPr>
        <w:spacing w:before="100" w:beforeAutospacing="1" w:after="100" w:afterAutospacing="1"/>
        <w:rPr>
          <w:rFonts w:cstheme="minorHAnsi"/>
          <w:color w:val="000000" w:themeColor="text1"/>
          <w:shd w:val="clear" w:color="auto" w:fill="FFFFFF"/>
        </w:rPr>
      </w:pPr>
      <w:r w:rsidRPr="009F32DF">
        <w:rPr>
          <w:rFonts w:cstheme="minorHAnsi"/>
          <w:color w:val="000000" w:themeColor="text1"/>
          <w:shd w:val="clear" w:color="auto" w:fill="FFFFFF"/>
        </w:rPr>
        <w:t xml:space="preserve">Bassot, B 2020, The Reflective Journal, Bloomsbury Publishing Plc, London. Available from: ProQuest </w:t>
      </w:r>
      <w:r w:rsidR="0087643E" w:rsidRPr="009F32DF">
        <w:rPr>
          <w:rFonts w:cstheme="minorHAnsi"/>
          <w:color w:val="000000" w:themeColor="text1"/>
          <w:shd w:val="clear" w:color="auto" w:fill="FFFFFF"/>
        </w:rPr>
        <w:t>eBook</w:t>
      </w:r>
      <w:r w:rsidRPr="009F32DF">
        <w:rPr>
          <w:rFonts w:cstheme="minorHAnsi"/>
          <w:color w:val="000000" w:themeColor="text1"/>
          <w:shd w:val="clear" w:color="auto" w:fill="FFFFFF"/>
        </w:rPr>
        <w:t xml:space="preserve"> Central.</w:t>
      </w:r>
      <w:r w:rsidR="00BD33D4">
        <w:rPr>
          <w:rFonts w:cstheme="minorHAnsi"/>
          <w:color w:val="000000" w:themeColor="text1"/>
          <w:shd w:val="clear" w:color="auto" w:fill="FFFFFF"/>
        </w:rPr>
        <w:t>,</w:t>
      </w:r>
      <w:r w:rsidRPr="009F32DF">
        <w:rPr>
          <w:rFonts w:cstheme="minorHAnsi"/>
          <w:color w:val="000000" w:themeColor="text1"/>
          <w:shd w:val="clear" w:color="auto" w:fill="FFFFFF"/>
        </w:rPr>
        <w:t>[</w:t>
      </w:r>
      <w:r w:rsidR="00E05E63">
        <w:rPr>
          <w:rFonts w:cstheme="minorHAnsi"/>
          <w:color w:val="000000" w:themeColor="text1"/>
          <w:shd w:val="clear" w:color="auto" w:fill="FFFFFF"/>
        </w:rPr>
        <w:t xml:space="preserve"> Accessed on</w:t>
      </w:r>
      <w:r w:rsidR="00BD33D4">
        <w:rPr>
          <w:rFonts w:cstheme="minorHAnsi"/>
          <w:color w:val="000000" w:themeColor="text1"/>
          <w:shd w:val="clear" w:color="auto" w:fill="FFFFFF"/>
        </w:rPr>
        <w:t>:</w:t>
      </w:r>
      <w:r w:rsidR="00576B15">
        <w:rPr>
          <w:rFonts w:cstheme="minorHAnsi"/>
          <w:color w:val="000000" w:themeColor="text1"/>
          <w:shd w:val="clear" w:color="auto" w:fill="FFFFFF"/>
        </w:rPr>
        <w:t xml:space="preserve"> </w:t>
      </w:r>
      <w:r w:rsidRPr="009F32DF">
        <w:rPr>
          <w:rFonts w:cstheme="minorHAnsi"/>
          <w:color w:val="000000" w:themeColor="text1"/>
          <w:shd w:val="clear" w:color="auto" w:fill="FFFFFF"/>
        </w:rPr>
        <w:t>25 November 2023</w:t>
      </w:r>
      <w:proofErr w:type="gramStart"/>
      <w:r w:rsidRPr="009F32DF">
        <w:rPr>
          <w:rFonts w:cstheme="minorHAnsi"/>
          <w:color w:val="000000" w:themeColor="text1"/>
          <w:shd w:val="clear" w:color="auto" w:fill="FFFFFF"/>
        </w:rPr>
        <w:t>]</w:t>
      </w:r>
      <w:r w:rsidR="00E05E63">
        <w:rPr>
          <w:rFonts w:cstheme="minorHAnsi"/>
          <w:color w:val="000000" w:themeColor="text1"/>
          <w:shd w:val="clear" w:color="auto" w:fill="FFFFFF"/>
        </w:rPr>
        <w:t>;</w:t>
      </w:r>
      <w:proofErr w:type="gramEnd"/>
    </w:p>
    <w:p w14:paraId="4762A9AF" w14:textId="7AB9919E" w:rsidR="0087643E" w:rsidRPr="009F32DF" w:rsidRDefault="00C52397" w:rsidP="009F32DF">
      <w:pPr>
        <w:spacing w:before="100" w:beforeAutospacing="1" w:after="100" w:afterAutospacing="1"/>
        <w:rPr>
          <w:rFonts w:cstheme="minorHAnsi"/>
          <w:color w:val="555555"/>
          <w:shd w:val="clear" w:color="auto" w:fill="FFFFFF"/>
        </w:rPr>
      </w:pPr>
      <w:r w:rsidRPr="00C52397">
        <w:rPr>
          <w:rFonts w:eastAsia="Times New Roman" w:cstheme="minorHAnsi"/>
          <w:kern w:val="0"/>
          <w:lang w:eastAsia="en-GB"/>
          <w14:ligatures w14:val="none"/>
        </w:rPr>
        <w:t xml:space="preserve">Boud, D., Keogh, R. and Walker, D. (1985) </w:t>
      </w:r>
      <w:r w:rsidRPr="00C52397">
        <w:rPr>
          <w:rFonts w:eastAsia="Times New Roman" w:cstheme="minorHAnsi"/>
          <w:i/>
          <w:iCs/>
          <w:kern w:val="0"/>
          <w:lang w:eastAsia="en-GB"/>
          <w14:ligatures w14:val="none"/>
        </w:rPr>
        <w:t>Reflection: Turning Experience into Learning</w:t>
      </w:r>
      <w:r w:rsidRPr="00C52397">
        <w:rPr>
          <w:rFonts w:eastAsia="Times New Roman" w:cstheme="minorHAnsi"/>
          <w:kern w:val="0"/>
          <w:lang w:eastAsia="en-GB"/>
          <w14:ligatures w14:val="none"/>
        </w:rPr>
        <w:t xml:space="preserve">, London: </w:t>
      </w:r>
      <w:r w:rsidR="0087643E" w:rsidRPr="00C52397">
        <w:rPr>
          <w:rFonts w:eastAsia="Times New Roman" w:cstheme="minorHAnsi"/>
          <w:kern w:val="0"/>
          <w:lang w:eastAsia="en-GB"/>
          <w14:ligatures w14:val="none"/>
        </w:rPr>
        <w:t>Routledge Falmer</w:t>
      </w:r>
      <w:r w:rsidR="00BD33D4">
        <w:rPr>
          <w:rFonts w:eastAsia="Times New Roman" w:cstheme="minorHAnsi"/>
          <w:kern w:val="0"/>
          <w:lang w:eastAsia="en-GB"/>
          <w14:ligatures w14:val="none"/>
        </w:rPr>
        <w:t>;</w:t>
      </w:r>
    </w:p>
    <w:p w14:paraId="77C6B7E1" w14:textId="5C7F605B" w:rsidR="00FF2770" w:rsidRDefault="0087643E" w:rsidP="00FF2770">
      <w:pPr>
        <w:pStyle w:val="NormalWeb"/>
        <w:spacing w:before="100" w:beforeAutospacing="1" w:after="100" w:afterAutospacing="1"/>
        <w:rPr>
          <w:rFonts w:ascii="Calibri" w:eastAsia="Times New Roman" w:hAnsi="Calibri" w:cs="Calibri"/>
          <w:color w:val="0000FF"/>
          <w:kern w:val="0"/>
          <w:lang w:eastAsia="en-GB"/>
          <w14:ligatures w14:val="none"/>
        </w:rPr>
      </w:pPr>
      <w:r w:rsidRPr="0087643E">
        <w:rPr>
          <w:rFonts w:asciiTheme="minorHAnsi" w:eastAsia="Times New Roman" w:hAnsiTheme="minorHAnsi" w:cstheme="minorHAnsi"/>
          <w:kern w:val="0"/>
          <w:lang w:eastAsia="en-GB"/>
          <w14:ligatures w14:val="none"/>
        </w:rPr>
        <w:t xml:space="preserve">Brookfield, S. D. (2017) </w:t>
      </w:r>
      <w:r w:rsidRPr="0087643E">
        <w:rPr>
          <w:rFonts w:asciiTheme="minorHAnsi" w:eastAsia="Times New Roman" w:hAnsiTheme="minorHAnsi" w:cstheme="minorHAnsi"/>
          <w:i/>
          <w:iCs/>
          <w:kern w:val="0"/>
          <w:lang w:eastAsia="en-GB"/>
          <w14:ligatures w14:val="none"/>
        </w:rPr>
        <w:t xml:space="preserve">Becoming a Critically Reflective Teacher, </w:t>
      </w:r>
      <w:r w:rsidRPr="0087643E">
        <w:rPr>
          <w:rFonts w:asciiTheme="minorHAnsi" w:eastAsia="Times New Roman" w:hAnsiTheme="minorHAnsi" w:cstheme="minorHAnsi"/>
          <w:kern w:val="0"/>
          <w:lang w:eastAsia="en-GB"/>
          <w14:ligatures w14:val="none"/>
        </w:rPr>
        <w:t>2nd ed, San Francisco, CA: Jossey-Bass</w:t>
      </w:r>
      <w:r w:rsidR="005079B2">
        <w:rPr>
          <w:rFonts w:asciiTheme="minorHAnsi" w:eastAsia="Times New Roman" w:hAnsiTheme="minorHAnsi" w:cstheme="minorHAnsi"/>
          <w:kern w:val="0"/>
          <w:lang w:eastAsia="en-GB"/>
          <w14:ligatures w14:val="none"/>
        </w:rPr>
        <w:t xml:space="preserve"> </w:t>
      </w:r>
      <w:r w:rsidR="003E6F7B">
        <w:rPr>
          <w:rFonts w:asciiTheme="minorHAnsi" w:eastAsia="Times New Roman" w:hAnsiTheme="minorHAnsi" w:cstheme="minorHAnsi"/>
          <w:kern w:val="0"/>
          <w:lang w:eastAsia="en-GB"/>
          <w14:ligatures w14:val="none"/>
        </w:rPr>
        <w:t>;</w:t>
      </w:r>
      <w:r w:rsidR="00FF2770" w:rsidRPr="00FF2770">
        <w:rPr>
          <w:rFonts w:ascii="Calibri" w:hAnsi="Calibri" w:cs="Calibri"/>
          <w:color w:val="0000FF"/>
        </w:rPr>
        <w:t xml:space="preserve"> </w:t>
      </w:r>
    </w:p>
    <w:p w14:paraId="6B6139F9" w14:textId="1DA06EA8" w:rsidR="0087643E" w:rsidRDefault="00CF6D2D" w:rsidP="00FF2770">
      <w:pPr>
        <w:pStyle w:val="NormalWeb"/>
        <w:spacing w:before="100" w:beforeAutospacing="1" w:after="100" w:afterAutospacing="1"/>
        <w:rPr>
          <w:rFonts w:asciiTheme="minorHAnsi" w:hAnsiTheme="minorHAnsi" w:cstheme="minorHAnsi"/>
          <w:color w:val="3A3A3A"/>
          <w:shd w:val="clear" w:color="auto" w:fill="FFFFFF"/>
        </w:rPr>
      </w:pPr>
      <w:r w:rsidRPr="005079B2">
        <w:rPr>
          <w:rFonts w:asciiTheme="minorHAnsi" w:hAnsiTheme="minorHAnsi" w:cstheme="minorHAnsi"/>
          <w:color w:val="000000" w:themeColor="text1"/>
          <w:shd w:val="clear" w:color="auto" w:fill="FFFFFF"/>
        </w:rPr>
        <w:t>Kolb, D.A. (2015)</w:t>
      </w:r>
      <w:r w:rsidRPr="005079B2">
        <w:rPr>
          <w:rStyle w:val="apple-converted-space"/>
          <w:rFonts w:asciiTheme="minorHAnsi" w:hAnsiTheme="minorHAnsi" w:cstheme="minorHAnsi"/>
          <w:color w:val="000000" w:themeColor="text1"/>
          <w:shd w:val="clear" w:color="auto" w:fill="FFFFFF"/>
        </w:rPr>
        <w:t> </w:t>
      </w:r>
      <w:r w:rsidRPr="005079B2">
        <w:rPr>
          <w:rFonts w:asciiTheme="minorHAnsi" w:hAnsiTheme="minorHAnsi" w:cstheme="minorHAnsi"/>
          <w:i/>
          <w:iCs/>
          <w:color w:val="000000" w:themeColor="text1"/>
        </w:rPr>
        <w:t>Experiential learning : experience as the source of learning and development</w:t>
      </w:r>
      <w:r w:rsidRPr="005079B2">
        <w:rPr>
          <w:rFonts w:asciiTheme="minorHAnsi" w:hAnsiTheme="minorHAnsi" w:cstheme="minorHAnsi"/>
          <w:color w:val="000000" w:themeColor="text1"/>
          <w:shd w:val="clear" w:color="auto" w:fill="FFFFFF"/>
        </w:rPr>
        <w:t xml:space="preserve">. </w:t>
      </w:r>
      <w:r w:rsidR="00B7216F" w:rsidRPr="005079B2">
        <w:rPr>
          <w:rFonts w:asciiTheme="minorHAnsi" w:hAnsiTheme="minorHAnsi" w:cstheme="minorHAnsi"/>
          <w:color w:val="000000" w:themeColor="text1"/>
          <w:shd w:val="clear" w:color="auto" w:fill="FFFFFF"/>
        </w:rPr>
        <w:t>2nd</w:t>
      </w:r>
      <w:r w:rsidR="00266D5C" w:rsidRPr="005079B2">
        <w:rPr>
          <w:rFonts w:asciiTheme="minorHAnsi" w:hAnsiTheme="minorHAnsi" w:cstheme="minorHAnsi"/>
          <w:color w:val="000000" w:themeColor="text1"/>
          <w:shd w:val="clear" w:color="auto" w:fill="FFFFFF"/>
        </w:rPr>
        <w:t xml:space="preserve"> </w:t>
      </w:r>
      <w:r w:rsidRPr="005079B2">
        <w:rPr>
          <w:rFonts w:asciiTheme="minorHAnsi" w:hAnsiTheme="minorHAnsi" w:cstheme="minorHAnsi"/>
          <w:color w:val="000000" w:themeColor="text1"/>
          <w:shd w:val="clear" w:color="auto" w:fill="FFFFFF"/>
        </w:rPr>
        <w:t xml:space="preserve">ed. Upper Saddle River, New Jersey: Pearson </w:t>
      </w:r>
      <w:proofErr w:type="gramStart"/>
      <w:r w:rsidR="00266D5C" w:rsidRPr="005079B2">
        <w:rPr>
          <w:rFonts w:asciiTheme="minorHAnsi" w:hAnsiTheme="minorHAnsi" w:cstheme="minorHAnsi"/>
          <w:color w:val="000000" w:themeColor="text1"/>
          <w:shd w:val="clear" w:color="auto" w:fill="FFFFFF"/>
        </w:rPr>
        <w:t>Education</w:t>
      </w:r>
      <w:r w:rsidR="005079B2" w:rsidRPr="005079B2">
        <w:rPr>
          <w:rFonts w:asciiTheme="minorHAnsi" w:hAnsiTheme="minorHAnsi" w:cstheme="minorHAnsi"/>
          <w:color w:val="000000" w:themeColor="text1"/>
          <w:shd w:val="clear" w:color="auto" w:fill="FFFFFF"/>
        </w:rPr>
        <w:t xml:space="preserve"> </w:t>
      </w:r>
      <w:r w:rsidR="003E6F7B">
        <w:rPr>
          <w:rFonts w:asciiTheme="minorHAnsi" w:hAnsiTheme="minorHAnsi" w:cstheme="minorHAnsi"/>
          <w:color w:val="3A3A3A"/>
          <w:shd w:val="clear" w:color="auto" w:fill="FFFFFF"/>
        </w:rPr>
        <w:t>;</w:t>
      </w:r>
      <w:proofErr w:type="gramEnd"/>
    </w:p>
    <w:p w14:paraId="42003EB3" w14:textId="1B7B35C4" w:rsidR="00B7216F" w:rsidRPr="00B7216F" w:rsidRDefault="00B7216F" w:rsidP="00B7216F">
      <w:pPr>
        <w:spacing w:before="100" w:beforeAutospacing="1" w:after="100" w:afterAutospacing="1"/>
        <w:rPr>
          <w:rFonts w:eastAsia="Times New Roman" w:cstheme="minorHAnsi"/>
          <w:kern w:val="0"/>
          <w:lang w:eastAsia="en-GB"/>
          <w14:ligatures w14:val="none"/>
        </w:rPr>
      </w:pPr>
      <w:r w:rsidRPr="00B7216F">
        <w:rPr>
          <w:rFonts w:eastAsia="Times New Roman" w:cstheme="minorHAnsi"/>
          <w:kern w:val="0"/>
          <w:lang w:eastAsia="en-GB"/>
          <w14:ligatures w14:val="none"/>
        </w:rPr>
        <w:t xml:space="preserve">Luthar, S. S., Cicchetti, D. and Becker, B. (2000) ‘Construct of resilience: A critical evaluation and guidelines for future work’, </w:t>
      </w:r>
      <w:r w:rsidRPr="00B7216F">
        <w:rPr>
          <w:rFonts w:eastAsia="Times New Roman" w:cstheme="minorHAnsi"/>
          <w:i/>
          <w:iCs/>
          <w:kern w:val="0"/>
          <w:lang w:eastAsia="en-GB"/>
          <w14:ligatures w14:val="none"/>
        </w:rPr>
        <w:t xml:space="preserve">Child Development, </w:t>
      </w:r>
      <w:r w:rsidRPr="00B7216F">
        <w:rPr>
          <w:rFonts w:eastAsia="Times New Roman" w:cstheme="minorHAnsi"/>
          <w:kern w:val="0"/>
          <w:lang w:eastAsia="en-GB"/>
          <w14:ligatures w14:val="none"/>
        </w:rPr>
        <w:t>71.3</w:t>
      </w:r>
      <w:r w:rsidR="003E6F7B">
        <w:rPr>
          <w:rFonts w:eastAsia="Times New Roman" w:cstheme="minorHAnsi"/>
          <w:kern w:val="0"/>
          <w:lang w:eastAsia="en-GB"/>
          <w14:ligatures w14:val="none"/>
        </w:rPr>
        <w:t>,pp</w:t>
      </w:r>
      <w:r w:rsidRPr="00B7216F">
        <w:rPr>
          <w:rFonts w:eastAsia="Times New Roman" w:cstheme="minorHAnsi"/>
          <w:kern w:val="0"/>
          <w:lang w:eastAsia="en-GB"/>
          <w14:ligatures w14:val="none"/>
        </w:rPr>
        <w:t xml:space="preserve"> 543–562. </w:t>
      </w:r>
    </w:p>
    <w:p w14:paraId="0FC9D4CB" w14:textId="77777777" w:rsidR="00B7216F" w:rsidRPr="00266D5C" w:rsidRDefault="00B7216F" w:rsidP="00FF2770">
      <w:pPr>
        <w:pStyle w:val="NormalWeb"/>
        <w:spacing w:before="100" w:beforeAutospacing="1" w:after="100" w:afterAutospacing="1"/>
        <w:rPr>
          <w:rFonts w:asciiTheme="minorHAnsi" w:eastAsia="Times New Roman" w:hAnsiTheme="minorHAnsi" w:cstheme="minorHAnsi"/>
          <w:kern w:val="0"/>
          <w:lang w:eastAsia="en-GB"/>
          <w14:ligatures w14:val="none"/>
        </w:rPr>
      </w:pPr>
    </w:p>
    <w:p w14:paraId="12764402" w14:textId="0BFA0344" w:rsidR="00C52397" w:rsidRPr="00C52397" w:rsidRDefault="00C52397" w:rsidP="00C52397">
      <w:pPr>
        <w:spacing w:before="100" w:beforeAutospacing="1" w:after="100" w:afterAutospacing="1"/>
        <w:rPr>
          <w:rFonts w:eastAsia="Times New Roman" w:cstheme="minorHAnsi"/>
          <w:kern w:val="0"/>
          <w:lang w:eastAsia="en-GB"/>
          <w14:ligatures w14:val="none"/>
        </w:rPr>
      </w:pPr>
    </w:p>
    <w:p w14:paraId="54C37D89" w14:textId="77777777" w:rsidR="00C52397" w:rsidRDefault="00C52397" w:rsidP="00FE2434"/>
    <w:p w14:paraId="78EC0275" w14:textId="77777777" w:rsidR="00FE2434" w:rsidRDefault="00FE2434" w:rsidP="00FE2434"/>
    <w:p w14:paraId="2A5F29B1" w14:textId="77777777" w:rsidR="00FE2434" w:rsidRDefault="00FE2434" w:rsidP="00FE2434"/>
    <w:p w14:paraId="6BB0BDDD" w14:textId="77777777" w:rsidR="00FE2434" w:rsidRDefault="00FE2434" w:rsidP="00FE2434"/>
    <w:p w14:paraId="5BF022A1" w14:textId="77777777" w:rsidR="00FE2434" w:rsidRDefault="00FE2434" w:rsidP="00FE2434"/>
    <w:p w14:paraId="4D319634" w14:textId="77777777" w:rsidR="00FE2434" w:rsidRDefault="00FE2434" w:rsidP="00FE2434"/>
    <w:p w14:paraId="221AC3B7" w14:textId="77777777" w:rsidR="00FE2434" w:rsidRDefault="00FE2434" w:rsidP="00FE2434"/>
    <w:p w14:paraId="73813BDE" w14:textId="77777777" w:rsidR="00FE2434" w:rsidRDefault="00FE2434" w:rsidP="00FE2434"/>
    <w:p w14:paraId="72CAB59A" w14:textId="77777777" w:rsidR="00FE2434" w:rsidRDefault="00FE2434" w:rsidP="00FE2434"/>
    <w:p w14:paraId="22992AE3" w14:textId="77777777" w:rsidR="00FE2434" w:rsidRDefault="00FE2434" w:rsidP="00FE2434"/>
    <w:p w14:paraId="03B90920" w14:textId="77777777" w:rsidR="00FE2434" w:rsidRDefault="00FE2434" w:rsidP="00FE2434"/>
    <w:p w14:paraId="479A91F9" w14:textId="77777777" w:rsidR="00FE2434" w:rsidRDefault="00FE2434" w:rsidP="00FE2434"/>
    <w:p w14:paraId="7124A53B" w14:textId="77777777" w:rsidR="00FE2434" w:rsidRDefault="00FE2434" w:rsidP="00FE2434"/>
    <w:p w14:paraId="2B140F50" w14:textId="77777777" w:rsidR="00FE2434" w:rsidRDefault="00FE2434" w:rsidP="00FE2434"/>
    <w:p w14:paraId="73FD2969" w14:textId="77777777" w:rsidR="00FE2434" w:rsidRDefault="00FE2434" w:rsidP="00FE2434"/>
    <w:p w14:paraId="445DB477" w14:textId="77777777" w:rsidR="00FE2434" w:rsidRDefault="00FE2434" w:rsidP="00FE2434"/>
    <w:p w14:paraId="2D03EFED" w14:textId="77777777" w:rsidR="00FE2434" w:rsidRDefault="00FE2434" w:rsidP="00FE2434"/>
    <w:p w14:paraId="3634C5BD" w14:textId="77777777" w:rsidR="00FE2434" w:rsidRDefault="00FE2434" w:rsidP="00FE2434"/>
    <w:p w14:paraId="1140F9EE" w14:textId="77777777" w:rsidR="00FE2434" w:rsidRDefault="00FE2434" w:rsidP="00FE2434"/>
    <w:p w14:paraId="7734D2A7" w14:textId="77777777" w:rsidR="00FE2434" w:rsidRDefault="00FE2434" w:rsidP="00FE2434"/>
    <w:p w14:paraId="63C6DCC6" w14:textId="77777777" w:rsidR="00FE2434" w:rsidRDefault="00FE2434" w:rsidP="00FE2434"/>
    <w:p w14:paraId="195E90E6" w14:textId="77777777" w:rsidR="00FE2434" w:rsidRDefault="00FE2434" w:rsidP="00FE2434"/>
    <w:p w14:paraId="2918BCF3" w14:textId="77777777" w:rsidR="00FE2434" w:rsidRDefault="00FE2434" w:rsidP="00FE2434"/>
    <w:p w14:paraId="129DB63E" w14:textId="77777777" w:rsidR="00FE2434" w:rsidRDefault="00FE2434" w:rsidP="00FE2434"/>
    <w:p w14:paraId="1034780B" w14:textId="77777777" w:rsidR="00FE2434" w:rsidRDefault="00FE2434" w:rsidP="00FE2434"/>
    <w:p w14:paraId="0CC5F29C" w14:textId="77777777" w:rsidR="00FE2434" w:rsidRDefault="00FE2434" w:rsidP="00FE2434"/>
    <w:p w14:paraId="0AC4EEC8" w14:textId="77777777" w:rsidR="00FE2434" w:rsidRDefault="00FE2434" w:rsidP="00FE2434"/>
    <w:p w14:paraId="3BB10A08" w14:textId="77777777" w:rsidR="00FE2434" w:rsidRDefault="00FE2434" w:rsidP="00FE2434"/>
    <w:p w14:paraId="09F66F06" w14:textId="77777777" w:rsidR="00FE2434" w:rsidRDefault="00FE2434" w:rsidP="00FE2434"/>
    <w:p w14:paraId="08480EAE" w14:textId="77777777" w:rsidR="00FE2434" w:rsidRDefault="00FE2434" w:rsidP="00FE2434"/>
    <w:p w14:paraId="5E873DBD" w14:textId="77777777" w:rsidR="00FE2434" w:rsidRDefault="00FE2434" w:rsidP="00FE2434"/>
    <w:p w14:paraId="2961BAD6" w14:textId="77777777" w:rsidR="00FE2434" w:rsidRDefault="00FE2434" w:rsidP="00FE2434"/>
    <w:p w14:paraId="0DCE410A" w14:textId="77777777" w:rsidR="00FE2434" w:rsidRDefault="00FE2434" w:rsidP="00FE2434"/>
    <w:p w14:paraId="277FEAEC" w14:textId="77777777" w:rsidR="00FE2434" w:rsidRDefault="00FE2434" w:rsidP="00FE2434"/>
    <w:p w14:paraId="2A91CA24" w14:textId="77777777" w:rsidR="00FE2434" w:rsidRDefault="00FE2434" w:rsidP="00FE2434"/>
    <w:p w14:paraId="66991757" w14:textId="77777777" w:rsidR="00FE2434" w:rsidRDefault="00FE2434" w:rsidP="00FE2434"/>
    <w:p w14:paraId="0AF4CF9A" w14:textId="77777777" w:rsidR="00FE2434" w:rsidRDefault="00FE2434" w:rsidP="00FE2434"/>
    <w:p w14:paraId="1189F210" w14:textId="77777777" w:rsidR="00FE2434" w:rsidRDefault="00FE2434" w:rsidP="00FE2434"/>
    <w:sectPr w:rsidR="00FE2434">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23259C" w14:textId="77777777" w:rsidR="00D838D4" w:rsidRDefault="00D838D4" w:rsidP="00CC501B">
      <w:r>
        <w:separator/>
      </w:r>
    </w:p>
  </w:endnote>
  <w:endnote w:type="continuationSeparator" w:id="0">
    <w:p w14:paraId="085EA2D2" w14:textId="77777777" w:rsidR="00D838D4" w:rsidRDefault="00D838D4" w:rsidP="00CC50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8370091"/>
      <w:docPartObj>
        <w:docPartGallery w:val="Page Numbers (Bottom of Page)"/>
        <w:docPartUnique/>
      </w:docPartObj>
    </w:sdtPr>
    <w:sdtContent>
      <w:p w14:paraId="514AE358" w14:textId="4B9F53C4" w:rsidR="00CC501B" w:rsidRDefault="00CC501B" w:rsidP="00EE44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BEA19D" w14:textId="77777777" w:rsidR="00CC501B" w:rsidRDefault="00CC501B" w:rsidP="00CC501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4292945"/>
      <w:docPartObj>
        <w:docPartGallery w:val="Page Numbers (Bottom of Page)"/>
        <w:docPartUnique/>
      </w:docPartObj>
    </w:sdtPr>
    <w:sdtContent>
      <w:p w14:paraId="5704D02B" w14:textId="7E0D73D6" w:rsidR="00CC501B" w:rsidRDefault="00CC501B" w:rsidP="00EE44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B37E65" w14:textId="77777777" w:rsidR="00CC501B" w:rsidRDefault="00CC501B" w:rsidP="00CC501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EEBA23" w14:textId="77777777" w:rsidR="00D838D4" w:rsidRDefault="00D838D4" w:rsidP="00CC501B">
      <w:r>
        <w:separator/>
      </w:r>
    </w:p>
  </w:footnote>
  <w:footnote w:type="continuationSeparator" w:id="0">
    <w:p w14:paraId="668B6C54" w14:textId="77777777" w:rsidR="00D838D4" w:rsidRDefault="00D838D4" w:rsidP="00CC50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B45B4"/>
    <w:multiLevelType w:val="hybridMultilevel"/>
    <w:tmpl w:val="84868DB0"/>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15:restartNumberingAfterBreak="0">
    <w:nsid w:val="0A7D19DA"/>
    <w:multiLevelType w:val="multilevel"/>
    <w:tmpl w:val="0BB0C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E02A7E"/>
    <w:multiLevelType w:val="hybridMultilevel"/>
    <w:tmpl w:val="ED3CB7A2"/>
    <w:lvl w:ilvl="0" w:tplc="08090019">
      <w:start w:val="1"/>
      <w:numFmt w:val="lowerLetter"/>
      <w:lvlText w:val="%1."/>
      <w:lvlJc w:val="left"/>
      <w:pPr>
        <w:ind w:left="822" w:hanging="360"/>
      </w:pPr>
    </w:lvl>
    <w:lvl w:ilvl="1" w:tplc="08090019" w:tentative="1">
      <w:start w:val="1"/>
      <w:numFmt w:val="lowerLetter"/>
      <w:lvlText w:val="%2."/>
      <w:lvlJc w:val="left"/>
      <w:pPr>
        <w:ind w:left="1542" w:hanging="360"/>
      </w:pPr>
    </w:lvl>
    <w:lvl w:ilvl="2" w:tplc="0809001B" w:tentative="1">
      <w:start w:val="1"/>
      <w:numFmt w:val="lowerRoman"/>
      <w:lvlText w:val="%3."/>
      <w:lvlJc w:val="right"/>
      <w:pPr>
        <w:ind w:left="2262" w:hanging="180"/>
      </w:pPr>
    </w:lvl>
    <w:lvl w:ilvl="3" w:tplc="0809000F" w:tentative="1">
      <w:start w:val="1"/>
      <w:numFmt w:val="decimal"/>
      <w:lvlText w:val="%4."/>
      <w:lvlJc w:val="left"/>
      <w:pPr>
        <w:ind w:left="2982" w:hanging="360"/>
      </w:pPr>
    </w:lvl>
    <w:lvl w:ilvl="4" w:tplc="08090019" w:tentative="1">
      <w:start w:val="1"/>
      <w:numFmt w:val="lowerLetter"/>
      <w:lvlText w:val="%5."/>
      <w:lvlJc w:val="left"/>
      <w:pPr>
        <w:ind w:left="3702" w:hanging="360"/>
      </w:pPr>
    </w:lvl>
    <w:lvl w:ilvl="5" w:tplc="0809001B" w:tentative="1">
      <w:start w:val="1"/>
      <w:numFmt w:val="lowerRoman"/>
      <w:lvlText w:val="%6."/>
      <w:lvlJc w:val="right"/>
      <w:pPr>
        <w:ind w:left="4422" w:hanging="180"/>
      </w:pPr>
    </w:lvl>
    <w:lvl w:ilvl="6" w:tplc="0809000F" w:tentative="1">
      <w:start w:val="1"/>
      <w:numFmt w:val="decimal"/>
      <w:lvlText w:val="%7."/>
      <w:lvlJc w:val="left"/>
      <w:pPr>
        <w:ind w:left="5142" w:hanging="360"/>
      </w:pPr>
    </w:lvl>
    <w:lvl w:ilvl="7" w:tplc="08090019" w:tentative="1">
      <w:start w:val="1"/>
      <w:numFmt w:val="lowerLetter"/>
      <w:lvlText w:val="%8."/>
      <w:lvlJc w:val="left"/>
      <w:pPr>
        <w:ind w:left="5862" w:hanging="360"/>
      </w:pPr>
    </w:lvl>
    <w:lvl w:ilvl="8" w:tplc="0809001B" w:tentative="1">
      <w:start w:val="1"/>
      <w:numFmt w:val="lowerRoman"/>
      <w:lvlText w:val="%9."/>
      <w:lvlJc w:val="right"/>
      <w:pPr>
        <w:ind w:left="6582" w:hanging="180"/>
      </w:pPr>
    </w:lvl>
  </w:abstractNum>
  <w:abstractNum w:abstractNumId="3" w15:restartNumberingAfterBreak="0">
    <w:nsid w:val="35FD6443"/>
    <w:multiLevelType w:val="hybridMultilevel"/>
    <w:tmpl w:val="0FCA0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51640D"/>
    <w:multiLevelType w:val="hybridMultilevel"/>
    <w:tmpl w:val="24F08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894F52"/>
    <w:multiLevelType w:val="multilevel"/>
    <w:tmpl w:val="A0903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0A1171"/>
    <w:multiLevelType w:val="multilevel"/>
    <w:tmpl w:val="85F69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FBC326E"/>
    <w:multiLevelType w:val="hybridMultilevel"/>
    <w:tmpl w:val="D078092A"/>
    <w:lvl w:ilvl="0" w:tplc="DC4E3928">
      <w:start w:val="1"/>
      <w:numFmt w:val="bullet"/>
      <w:lvlText w:val="•"/>
      <w:lvlJc w:val="left"/>
      <w:pPr>
        <w:tabs>
          <w:tab w:val="num" w:pos="720"/>
        </w:tabs>
        <w:ind w:left="720" w:hanging="360"/>
      </w:pPr>
      <w:rPr>
        <w:rFonts w:ascii="Times New Roman" w:hAnsi="Times New Roman" w:hint="default"/>
      </w:rPr>
    </w:lvl>
    <w:lvl w:ilvl="1" w:tplc="21BC796E" w:tentative="1">
      <w:start w:val="1"/>
      <w:numFmt w:val="bullet"/>
      <w:lvlText w:val="•"/>
      <w:lvlJc w:val="left"/>
      <w:pPr>
        <w:tabs>
          <w:tab w:val="num" w:pos="1440"/>
        </w:tabs>
        <w:ind w:left="1440" w:hanging="360"/>
      </w:pPr>
      <w:rPr>
        <w:rFonts w:ascii="Times New Roman" w:hAnsi="Times New Roman" w:hint="default"/>
      </w:rPr>
    </w:lvl>
    <w:lvl w:ilvl="2" w:tplc="FFA63E04" w:tentative="1">
      <w:start w:val="1"/>
      <w:numFmt w:val="bullet"/>
      <w:lvlText w:val="•"/>
      <w:lvlJc w:val="left"/>
      <w:pPr>
        <w:tabs>
          <w:tab w:val="num" w:pos="2160"/>
        </w:tabs>
        <w:ind w:left="2160" w:hanging="360"/>
      </w:pPr>
      <w:rPr>
        <w:rFonts w:ascii="Times New Roman" w:hAnsi="Times New Roman" w:hint="default"/>
      </w:rPr>
    </w:lvl>
    <w:lvl w:ilvl="3" w:tplc="945E5F4A" w:tentative="1">
      <w:start w:val="1"/>
      <w:numFmt w:val="bullet"/>
      <w:lvlText w:val="•"/>
      <w:lvlJc w:val="left"/>
      <w:pPr>
        <w:tabs>
          <w:tab w:val="num" w:pos="2880"/>
        </w:tabs>
        <w:ind w:left="2880" w:hanging="360"/>
      </w:pPr>
      <w:rPr>
        <w:rFonts w:ascii="Times New Roman" w:hAnsi="Times New Roman" w:hint="default"/>
      </w:rPr>
    </w:lvl>
    <w:lvl w:ilvl="4" w:tplc="0FD84D20" w:tentative="1">
      <w:start w:val="1"/>
      <w:numFmt w:val="bullet"/>
      <w:lvlText w:val="•"/>
      <w:lvlJc w:val="left"/>
      <w:pPr>
        <w:tabs>
          <w:tab w:val="num" w:pos="3600"/>
        </w:tabs>
        <w:ind w:left="3600" w:hanging="360"/>
      </w:pPr>
      <w:rPr>
        <w:rFonts w:ascii="Times New Roman" w:hAnsi="Times New Roman" w:hint="default"/>
      </w:rPr>
    </w:lvl>
    <w:lvl w:ilvl="5" w:tplc="220A3B3E" w:tentative="1">
      <w:start w:val="1"/>
      <w:numFmt w:val="bullet"/>
      <w:lvlText w:val="•"/>
      <w:lvlJc w:val="left"/>
      <w:pPr>
        <w:tabs>
          <w:tab w:val="num" w:pos="4320"/>
        </w:tabs>
        <w:ind w:left="4320" w:hanging="360"/>
      </w:pPr>
      <w:rPr>
        <w:rFonts w:ascii="Times New Roman" w:hAnsi="Times New Roman" w:hint="default"/>
      </w:rPr>
    </w:lvl>
    <w:lvl w:ilvl="6" w:tplc="36A26D3C" w:tentative="1">
      <w:start w:val="1"/>
      <w:numFmt w:val="bullet"/>
      <w:lvlText w:val="•"/>
      <w:lvlJc w:val="left"/>
      <w:pPr>
        <w:tabs>
          <w:tab w:val="num" w:pos="5040"/>
        </w:tabs>
        <w:ind w:left="5040" w:hanging="360"/>
      </w:pPr>
      <w:rPr>
        <w:rFonts w:ascii="Times New Roman" w:hAnsi="Times New Roman" w:hint="default"/>
      </w:rPr>
    </w:lvl>
    <w:lvl w:ilvl="7" w:tplc="EEAE35DA" w:tentative="1">
      <w:start w:val="1"/>
      <w:numFmt w:val="bullet"/>
      <w:lvlText w:val="•"/>
      <w:lvlJc w:val="left"/>
      <w:pPr>
        <w:tabs>
          <w:tab w:val="num" w:pos="5760"/>
        </w:tabs>
        <w:ind w:left="5760" w:hanging="360"/>
      </w:pPr>
      <w:rPr>
        <w:rFonts w:ascii="Times New Roman" w:hAnsi="Times New Roman" w:hint="default"/>
      </w:rPr>
    </w:lvl>
    <w:lvl w:ilvl="8" w:tplc="5B424A08" w:tentative="1">
      <w:start w:val="1"/>
      <w:numFmt w:val="bullet"/>
      <w:lvlText w:val="•"/>
      <w:lvlJc w:val="left"/>
      <w:pPr>
        <w:tabs>
          <w:tab w:val="num" w:pos="6480"/>
        </w:tabs>
        <w:ind w:left="6480" w:hanging="360"/>
      </w:pPr>
      <w:rPr>
        <w:rFonts w:ascii="Times New Roman" w:hAnsi="Times New Roman" w:hint="default"/>
      </w:rPr>
    </w:lvl>
  </w:abstractNum>
  <w:num w:numId="1" w16cid:durableId="1360545869">
    <w:abstractNumId w:val="3"/>
  </w:num>
  <w:num w:numId="2" w16cid:durableId="1323772737">
    <w:abstractNumId w:val="4"/>
  </w:num>
  <w:num w:numId="3" w16cid:durableId="965816284">
    <w:abstractNumId w:val="0"/>
  </w:num>
  <w:num w:numId="4" w16cid:durableId="879977410">
    <w:abstractNumId w:val="7"/>
  </w:num>
  <w:num w:numId="5" w16cid:durableId="476921936">
    <w:abstractNumId w:val="1"/>
  </w:num>
  <w:num w:numId="6" w16cid:durableId="1294405513">
    <w:abstractNumId w:val="6"/>
  </w:num>
  <w:num w:numId="7" w16cid:durableId="1238520442">
    <w:abstractNumId w:val="5"/>
  </w:num>
  <w:num w:numId="8" w16cid:durableId="16134422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434"/>
    <w:rsid w:val="00000D47"/>
    <w:rsid w:val="00001CD2"/>
    <w:rsid w:val="00005A6A"/>
    <w:rsid w:val="00074726"/>
    <w:rsid w:val="00092F09"/>
    <w:rsid w:val="000C51C9"/>
    <w:rsid w:val="000C7061"/>
    <w:rsid w:val="000E25DC"/>
    <w:rsid w:val="000F4E4D"/>
    <w:rsid w:val="001076E2"/>
    <w:rsid w:val="001A2B5E"/>
    <w:rsid w:val="001D0DB8"/>
    <w:rsid w:val="00201541"/>
    <w:rsid w:val="00201A2B"/>
    <w:rsid w:val="002164EE"/>
    <w:rsid w:val="00221BC2"/>
    <w:rsid w:val="00231B63"/>
    <w:rsid w:val="00236298"/>
    <w:rsid w:val="002467CB"/>
    <w:rsid w:val="0026180A"/>
    <w:rsid w:val="00264D46"/>
    <w:rsid w:val="00265B3A"/>
    <w:rsid w:val="00266D5C"/>
    <w:rsid w:val="002A093B"/>
    <w:rsid w:val="002A10DE"/>
    <w:rsid w:val="002C7482"/>
    <w:rsid w:val="002D2D6E"/>
    <w:rsid w:val="002E2128"/>
    <w:rsid w:val="002E4E52"/>
    <w:rsid w:val="002F1F93"/>
    <w:rsid w:val="003051A2"/>
    <w:rsid w:val="00305C0D"/>
    <w:rsid w:val="00313053"/>
    <w:rsid w:val="003309EC"/>
    <w:rsid w:val="003320EB"/>
    <w:rsid w:val="003466AB"/>
    <w:rsid w:val="00354E74"/>
    <w:rsid w:val="0035736E"/>
    <w:rsid w:val="00367D13"/>
    <w:rsid w:val="0039355B"/>
    <w:rsid w:val="00396044"/>
    <w:rsid w:val="003A76CD"/>
    <w:rsid w:val="003B353D"/>
    <w:rsid w:val="003B794D"/>
    <w:rsid w:val="003C40A7"/>
    <w:rsid w:val="003C7209"/>
    <w:rsid w:val="003E4754"/>
    <w:rsid w:val="003E6F7B"/>
    <w:rsid w:val="003F1241"/>
    <w:rsid w:val="003F458B"/>
    <w:rsid w:val="0043089C"/>
    <w:rsid w:val="00431DF6"/>
    <w:rsid w:val="00436218"/>
    <w:rsid w:val="00447C44"/>
    <w:rsid w:val="0045752A"/>
    <w:rsid w:val="00464A22"/>
    <w:rsid w:val="00466EE9"/>
    <w:rsid w:val="00476777"/>
    <w:rsid w:val="00481174"/>
    <w:rsid w:val="00481B57"/>
    <w:rsid w:val="00486903"/>
    <w:rsid w:val="0049115F"/>
    <w:rsid w:val="004A5754"/>
    <w:rsid w:val="004E101B"/>
    <w:rsid w:val="004E3060"/>
    <w:rsid w:val="004E7A88"/>
    <w:rsid w:val="005079B2"/>
    <w:rsid w:val="00507E8B"/>
    <w:rsid w:val="00521343"/>
    <w:rsid w:val="005224C9"/>
    <w:rsid w:val="005254F1"/>
    <w:rsid w:val="00533274"/>
    <w:rsid w:val="00556009"/>
    <w:rsid w:val="00572E9F"/>
    <w:rsid w:val="00576B15"/>
    <w:rsid w:val="00584973"/>
    <w:rsid w:val="005A42F8"/>
    <w:rsid w:val="005B2791"/>
    <w:rsid w:val="005F2A5A"/>
    <w:rsid w:val="005F76D2"/>
    <w:rsid w:val="00601496"/>
    <w:rsid w:val="006109E9"/>
    <w:rsid w:val="006449FF"/>
    <w:rsid w:val="00650762"/>
    <w:rsid w:val="006534AC"/>
    <w:rsid w:val="00654121"/>
    <w:rsid w:val="0069076E"/>
    <w:rsid w:val="00692A1C"/>
    <w:rsid w:val="00697B5C"/>
    <w:rsid w:val="006A1FC9"/>
    <w:rsid w:val="006B5B60"/>
    <w:rsid w:val="006D2420"/>
    <w:rsid w:val="006D6C16"/>
    <w:rsid w:val="006E2074"/>
    <w:rsid w:val="006F2694"/>
    <w:rsid w:val="006F5784"/>
    <w:rsid w:val="00725860"/>
    <w:rsid w:val="00761D31"/>
    <w:rsid w:val="00762153"/>
    <w:rsid w:val="00774EF6"/>
    <w:rsid w:val="00795A93"/>
    <w:rsid w:val="007A0880"/>
    <w:rsid w:val="007D2445"/>
    <w:rsid w:val="007F30ED"/>
    <w:rsid w:val="007F5D4F"/>
    <w:rsid w:val="008018DE"/>
    <w:rsid w:val="008032D4"/>
    <w:rsid w:val="00803585"/>
    <w:rsid w:val="008115F4"/>
    <w:rsid w:val="00845ACB"/>
    <w:rsid w:val="00866BCA"/>
    <w:rsid w:val="0087643E"/>
    <w:rsid w:val="008A41AD"/>
    <w:rsid w:val="008A66E2"/>
    <w:rsid w:val="008B7D63"/>
    <w:rsid w:val="008C6B9E"/>
    <w:rsid w:val="008D1DC0"/>
    <w:rsid w:val="008F264E"/>
    <w:rsid w:val="00903D58"/>
    <w:rsid w:val="00907DB9"/>
    <w:rsid w:val="00915F07"/>
    <w:rsid w:val="00921319"/>
    <w:rsid w:val="0093267C"/>
    <w:rsid w:val="00937790"/>
    <w:rsid w:val="00967031"/>
    <w:rsid w:val="00973A44"/>
    <w:rsid w:val="00991B13"/>
    <w:rsid w:val="009C698C"/>
    <w:rsid w:val="009F2291"/>
    <w:rsid w:val="009F32DF"/>
    <w:rsid w:val="009F728C"/>
    <w:rsid w:val="00A02C98"/>
    <w:rsid w:val="00A02FF1"/>
    <w:rsid w:val="00A22DCD"/>
    <w:rsid w:val="00A27158"/>
    <w:rsid w:val="00A27981"/>
    <w:rsid w:val="00A350D7"/>
    <w:rsid w:val="00A534E5"/>
    <w:rsid w:val="00A5572D"/>
    <w:rsid w:val="00A55B28"/>
    <w:rsid w:val="00A651C2"/>
    <w:rsid w:val="00A81FAB"/>
    <w:rsid w:val="00A972E3"/>
    <w:rsid w:val="00AA0358"/>
    <w:rsid w:val="00AA124C"/>
    <w:rsid w:val="00AA5986"/>
    <w:rsid w:val="00AC39C0"/>
    <w:rsid w:val="00AD7486"/>
    <w:rsid w:val="00B02BFF"/>
    <w:rsid w:val="00B0681C"/>
    <w:rsid w:val="00B260AF"/>
    <w:rsid w:val="00B3343D"/>
    <w:rsid w:val="00B34DA6"/>
    <w:rsid w:val="00B5739B"/>
    <w:rsid w:val="00B62F36"/>
    <w:rsid w:val="00B7216F"/>
    <w:rsid w:val="00B82503"/>
    <w:rsid w:val="00B921F7"/>
    <w:rsid w:val="00BB7EC6"/>
    <w:rsid w:val="00BD33D4"/>
    <w:rsid w:val="00BE6AC5"/>
    <w:rsid w:val="00BE748E"/>
    <w:rsid w:val="00BF7E2B"/>
    <w:rsid w:val="00C04B2E"/>
    <w:rsid w:val="00C13981"/>
    <w:rsid w:val="00C4042C"/>
    <w:rsid w:val="00C52397"/>
    <w:rsid w:val="00C654A8"/>
    <w:rsid w:val="00C66793"/>
    <w:rsid w:val="00CA5CB0"/>
    <w:rsid w:val="00CB3A10"/>
    <w:rsid w:val="00CC501B"/>
    <w:rsid w:val="00CD71CD"/>
    <w:rsid w:val="00CE2E19"/>
    <w:rsid w:val="00CE6C16"/>
    <w:rsid w:val="00CF6D2D"/>
    <w:rsid w:val="00CF785E"/>
    <w:rsid w:val="00D2451D"/>
    <w:rsid w:val="00D24B35"/>
    <w:rsid w:val="00D2604F"/>
    <w:rsid w:val="00D27B50"/>
    <w:rsid w:val="00D6170F"/>
    <w:rsid w:val="00D65440"/>
    <w:rsid w:val="00D6549E"/>
    <w:rsid w:val="00D838D4"/>
    <w:rsid w:val="00DA07DA"/>
    <w:rsid w:val="00DA66FB"/>
    <w:rsid w:val="00DA7B33"/>
    <w:rsid w:val="00DB1139"/>
    <w:rsid w:val="00DB4DF4"/>
    <w:rsid w:val="00DC2625"/>
    <w:rsid w:val="00DD7420"/>
    <w:rsid w:val="00DE06F7"/>
    <w:rsid w:val="00DF3D48"/>
    <w:rsid w:val="00DF587D"/>
    <w:rsid w:val="00E05E63"/>
    <w:rsid w:val="00E14786"/>
    <w:rsid w:val="00E241ED"/>
    <w:rsid w:val="00E43C78"/>
    <w:rsid w:val="00E80B55"/>
    <w:rsid w:val="00E83201"/>
    <w:rsid w:val="00EC1447"/>
    <w:rsid w:val="00EC44B3"/>
    <w:rsid w:val="00EF505E"/>
    <w:rsid w:val="00F01A80"/>
    <w:rsid w:val="00F04776"/>
    <w:rsid w:val="00F16837"/>
    <w:rsid w:val="00F3155C"/>
    <w:rsid w:val="00F437B2"/>
    <w:rsid w:val="00F553E8"/>
    <w:rsid w:val="00F832ED"/>
    <w:rsid w:val="00F87A9D"/>
    <w:rsid w:val="00FD0BD5"/>
    <w:rsid w:val="00FE2434"/>
    <w:rsid w:val="00FE7200"/>
    <w:rsid w:val="00FF2770"/>
    <w:rsid w:val="00FF4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A6FC9F"/>
  <w15:chartTrackingRefBased/>
  <w15:docId w15:val="{DF97884E-6558-2C48-B02F-650A0F0FD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2434"/>
    <w:pPr>
      <w:ind w:left="720"/>
      <w:contextualSpacing/>
    </w:pPr>
  </w:style>
  <w:style w:type="paragraph" w:styleId="NormalWeb">
    <w:name w:val="Normal (Web)"/>
    <w:basedOn w:val="Normal"/>
    <w:uiPriority w:val="99"/>
    <w:unhideWhenUsed/>
    <w:rsid w:val="00CA5CB0"/>
    <w:rPr>
      <w:rFonts w:ascii="Times New Roman" w:hAnsi="Times New Roman" w:cs="Times New Roman"/>
    </w:rPr>
  </w:style>
  <w:style w:type="character" w:customStyle="1" w:styleId="apple-converted-space">
    <w:name w:val="apple-converted-space"/>
    <w:basedOn w:val="DefaultParagraphFont"/>
    <w:rsid w:val="00CF6D2D"/>
  </w:style>
  <w:style w:type="paragraph" w:styleId="Footer">
    <w:name w:val="footer"/>
    <w:basedOn w:val="Normal"/>
    <w:link w:val="FooterChar"/>
    <w:uiPriority w:val="99"/>
    <w:unhideWhenUsed/>
    <w:rsid w:val="00CC501B"/>
    <w:pPr>
      <w:tabs>
        <w:tab w:val="center" w:pos="4513"/>
        <w:tab w:val="right" w:pos="9026"/>
      </w:tabs>
    </w:pPr>
  </w:style>
  <w:style w:type="character" w:customStyle="1" w:styleId="FooterChar">
    <w:name w:val="Footer Char"/>
    <w:basedOn w:val="DefaultParagraphFont"/>
    <w:link w:val="Footer"/>
    <w:uiPriority w:val="99"/>
    <w:rsid w:val="00CC501B"/>
  </w:style>
  <w:style w:type="character" w:styleId="PageNumber">
    <w:name w:val="page number"/>
    <w:basedOn w:val="DefaultParagraphFont"/>
    <w:uiPriority w:val="99"/>
    <w:semiHidden/>
    <w:unhideWhenUsed/>
    <w:rsid w:val="00CC50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8">
      <w:bodyDiv w:val="1"/>
      <w:marLeft w:val="0"/>
      <w:marRight w:val="0"/>
      <w:marTop w:val="0"/>
      <w:marBottom w:val="0"/>
      <w:divBdr>
        <w:top w:val="none" w:sz="0" w:space="0" w:color="auto"/>
        <w:left w:val="none" w:sz="0" w:space="0" w:color="auto"/>
        <w:bottom w:val="none" w:sz="0" w:space="0" w:color="auto"/>
        <w:right w:val="none" w:sz="0" w:space="0" w:color="auto"/>
      </w:divBdr>
      <w:divsChild>
        <w:div w:id="1643266493">
          <w:marLeft w:val="0"/>
          <w:marRight w:val="0"/>
          <w:marTop w:val="0"/>
          <w:marBottom w:val="0"/>
          <w:divBdr>
            <w:top w:val="none" w:sz="0" w:space="0" w:color="auto"/>
            <w:left w:val="none" w:sz="0" w:space="0" w:color="auto"/>
            <w:bottom w:val="none" w:sz="0" w:space="0" w:color="auto"/>
            <w:right w:val="none" w:sz="0" w:space="0" w:color="auto"/>
          </w:divBdr>
          <w:divsChild>
            <w:div w:id="1558054648">
              <w:marLeft w:val="0"/>
              <w:marRight w:val="0"/>
              <w:marTop w:val="0"/>
              <w:marBottom w:val="0"/>
              <w:divBdr>
                <w:top w:val="none" w:sz="0" w:space="0" w:color="auto"/>
                <w:left w:val="none" w:sz="0" w:space="0" w:color="auto"/>
                <w:bottom w:val="none" w:sz="0" w:space="0" w:color="auto"/>
                <w:right w:val="none" w:sz="0" w:space="0" w:color="auto"/>
              </w:divBdr>
              <w:divsChild>
                <w:div w:id="2116822361">
                  <w:marLeft w:val="0"/>
                  <w:marRight w:val="0"/>
                  <w:marTop w:val="0"/>
                  <w:marBottom w:val="0"/>
                  <w:divBdr>
                    <w:top w:val="none" w:sz="0" w:space="0" w:color="auto"/>
                    <w:left w:val="none" w:sz="0" w:space="0" w:color="auto"/>
                    <w:bottom w:val="none" w:sz="0" w:space="0" w:color="auto"/>
                    <w:right w:val="none" w:sz="0" w:space="0" w:color="auto"/>
                  </w:divBdr>
                  <w:divsChild>
                    <w:div w:id="21496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68928">
      <w:bodyDiv w:val="1"/>
      <w:marLeft w:val="0"/>
      <w:marRight w:val="0"/>
      <w:marTop w:val="0"/>
      <w:marBottom w:val="0"/>
      <w:divBdr>
        <w:top w:val="none" w:sz="0" w:space="0" w:color="auto"/>
        <w:left w:val="none" w:sz="0" w:space="0" w:color="auto"/>
        <w:bottom w:val="none" w:sz="0" w:space="0" w:color="auto"/>
        <w:right w:val="none" w:sz="0" w:space="0" w:color="auto"/>
      </w:divBdr>
      <w:divsChild>
        <w:div w:id="1234975758">
          <w:marLeft w:val="0"/>
          <w:marRight w:val="0"/>
          <w:marTop w:val="0"/>
          <w:marBottom w:val="0"/>
          <w:divBdr>
            <w:top w:val="none" w:sz="0" w:space="0" w:color="auto"/>
            <w:left w:val="none" w:sz="0" w:space="0" w:color="auto"/>
            <w:bottom w:val="none" w:sz="0" w:space="0" w:color="auto"/>
            <w:right w:val="none" w:sz="0" w:space="0" w:color="auto"/>
          </w:divBdr>
          <w:divsChild>
            <w:div w:id="1479766386">
              <w:marLeft w:val="0"/>
              <w:marRight w:val="0"/>
              <w:marTop w:val="0"/>
              <w:marBottom w:val="0"/>
              <w:divBdr>
                <w:top w:val="none" w:sz="0" w:space="0" w:color="auto"/>
                <w:left w:val="none" w:sz="0" w:space="0" w:color="auto"/>
                <w:bottom w:val="none" w:sz="0" w:space="0" w:color="auto"/>
                <w:right w:val="none" w:sz="0" w:space="0" w:color="auto"/>
              </w:divBdr>
              <w:divsChild>
                <w:div w:id="2022467183">
                  <w:marLeft w:val="0"/>
                  <w:marRight w:val="0"/>
                  <w:marTop w:val="0"/>
                  <w:marBottom w:val="0"/>
                  <w:divBdr>
                    <w:top w:val="none" w:sz="0" w:space="0" w:color="auto"/>
                    <w:left w:val="none" w:sz="0" w:space="0" w:color="auto"/>
                    <w:bottom w:val="none" w:sz="0" w:space="0" w:color="auto"/>
                    <w:right w:val="none" w:sz="0" w:space="0" w:color="auto"/>
                  </w:divBdr>
                  <w:divsChild>
                    <w:div w:id="1519737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4789157">
      <w:bodyDiv w:val="1"/>
      <w:marLeft w:val="0"/>
      <w:marRight w:val="0"/>
      <w:marTop w:val="0"/>
      <w:marBottom w:val="0"/>
      <w:divBdr>
        <w:top w:val="none" w:sz="0" w:space="0" w:color="auto"/>
        <w:left w:val="none" w:sz="0" w:space="0" w:color="auto"/>
        <w:bottom w:val="none" w:sz="0" w:space="0" w:color="auto"/>
        <w:right w:val="none" w:sz="0" w:space="0" w:color="auto"/>
      </w:divBdr>
      <w:divsChild>
        <w:div w:id="715079655">
          <w:marLeft w:val="0"/>
          <w:marRight w:val="0"/>
          <w:marTop w:val="0"/>
          <w:marBottom w:val="0"/>
          <w:divBdr>
            <w:top w:val="none" w:sz="0" w:space="0" w:color="auto"/>
            <w:left w:val="none" w:sz="0" w:space="0" w:color="auto"/>
            <w:bottom w:val="none" w:sz="0" w:space="0" w:color="auto"/>
            <w:right w:val="none" w:sz="0" w:space="0" w:color="auto"/>
          </w:divBdr>
          <w:divsChild>
            <w:div w:id="47532018">
              <w:marLeft w:val="0"/>
              <w:marRight w:val="0"/>
              <w:marTop w:val="0"/>
              <w:marBottom w:val="0"/>
              <w:divBdr>
                <w:top w:val="none" w:sz="0" w:space="0" w:color="auto"/>
                <w:left w:val="none" w:sz="0" w:space="0" w:color="auto"/>
                <w:bottom w:val="none" w:sz="0" w:space="0" w:color="auto"/>
                <w:right w:val="none" w:sz="0" w:space="0" w:color="auto"/>
              </w:divBdr>
              <w:divsChild>
                <w:div w:id="197567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175648">
      <w:bodyDiv w:val="1"/>
      <w:marLeft w:val="0"/>
      <w:marRight w:val="0"/>
      <w:marTop w:val="0"/>
      <w:marBottom w:val="0"/>
      <w:divBdr>
        <w:top w:val="none" w:sz="0" w:space="0" w:color="auto"/>
        <w:left w:val="none" w:sz="0" w:space="0" w:color="auto"/>
        <w:bottom w:val="none" w:sz="0" w:space="0" w:color="auto"/>
        <w:right w:val="none" w:sz="0" w:space="0" w:color="auto"/>
      </w:divBdr>
      <w:divsChild>
        <w:div w:id="1818111860">
          <w:marLeft w:val="0"/>
          <w:marRight w:val="0"/>
          <w:marTop w:val="0"/>
          <w:marBottom w:val="0"/>
          <w:divBdr>
            <w:top w:val="none" w:sz="0" w:space="0" w:color="auto"/>
            <w:left w:val="none" w:sz="0" w:space="0" w:color="auto"/>
            <w:bottom w:val="none" w:sz="0" w:space="0" w:color="auto"/>
            <w:right w:val="none" w:sz="0" w:space="0" w:color="auto"/>
          </w:divBdr>
          <w:divsChild>
            <w:div w:id="718481807">
              <w:marLeft w:val="0"/>
              <w:marRight w:val="0"/>
              <w:marTop w:val="0"/>
              <w:marBottom w:val="0"/>
              <w:divBdr>
                <w:top w:val="none" w:sz="0" w:space="0" w:color="auto"/>
                <w:left w:val="none" w:sz="0" w:space="0" w:color="auto"/>
                <w:bottom w:val="none" w:sz="0" w:space="0" w:color="auto"/>
                <w:right w:val="none" w:sz="0" w:space="0" w:color="auto"/>
              </w:divBdr>
              <w:divsChild>
                <w:div w:id="375129259">
                  <w:marLeft w:val="0"/>
                  <w:marRight w:val="0"/>
                  <w:marTop w:val="0"/>
                  <w:marBottom w:val="0"/>
                  <w:divBdr>
                    <w:top w:val="none" w:sz="0" w:space="0" w:color="auto"/>
                    <w:left w:val="none" w:sz="0" w:space="0" w:color="auto"/>
                    <w:bottom w:val="none" w:sz="0" w:space="0" w:color="auto"/>
                    <w:right w:val="none" w:sz="0" w:space="0" w:color="auto"/>
                  </w:divBdr>
                  <w:divsChild>
                    <w:div w:id="118740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2257215">
      <w:bodyDiv w:val="1"/>
      <w:marLeft w:val="0"/>
      <w:marRight w:val="0"/>
      <w:marTop w:val="0"/>
      <w:marBottom w:val="0"/>
      <w:divBdr>
        <w:top w:val="none" w:sz="0" w:space="0" w:color="auto"/>
        <w:left w:val="none" w:sz="0" w:space="0" w:color="auto"/>
        <w:bottom w:val="none" w:sz="0" w:space="0" w:color="auto"/>
        <w:right w:val="none" w:sz="0" w:space="0" w:color="auto"/>
      </w:divBdr>
      <w:divsChild>
        <w:div w:id="1967199214">
          <w:marLeft w:val="0"/>
          <w:marRight w:val="0"/>
          <w:marTop w:val="0"/>
          <w:marBottom w:val="0"/>
          <w:divBdr>
            <w:top w:val="none" w:sz="0" w:space="0" w:color="auto"/>
            <w:left w:val="none" w:sz="0" w:space="0" w:color="auto"/>
            <w:bottom w:val="none" w:sz="0" w:space="0" w:color="auto"/>
            <w:right w:val="none" w:sz="0" w:space="0" w:color="auto"/>
          </w:divBdr>
          <w:divsChild>
            <w:div w:id="1217622604">
              <w:marLeft w:val="0"/>
              <w:marRight w:val="0"/>
              <w:marTop w:val="0"/>
              <w:marBottom w:val="0"/>
              <w:divBdr>
                <w:top w:val="none" w:sz="0" w:space="0" w:color="auto"/>
                <w:left w:val="none" w:sz="0" w:space="0" w:color="auto"/>
                <w:bottom w:val="none" w:sz="0" w:space="0" w:color="auto"/>
                <w:right w:val="none" w:sz="0" w:space="0" w:color="auto"/>
              </w:divBdr>
              <w:divsChild>
                <w:div w:id="1901283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620446">
      <w:bodyDiv w:val="1"/>
      <w:marLeft w:val="0"/>
      <w:marRight w:val="0"/>
      <w:marTop w:val="0"/>
      <w:marBottom w:val="0"/>
      <w:divBdr>
        <w:top w:val="none" w:sz="0" w:space="0" w:color="auto"/>
        <w:left w:val="none" w:sz="0" w:space="0" w:color="auto"/>
        <w:bottom w:val="none" w:sz="0" w:space="0" w:color="auto"/>
        <w:right w:val="none" w:sz="0" w:space="0" w:color="auto"/>
      </w:divBdr>
      <w:divsChild>
        <w:div w:id="518811327">
          <w:marLeft w:val="0"/>
          <w:marRight w:val="0"/>
          <w:marTop w:val="0"/>
          <w:marBottom w:val="0"/>
          <w:divBdr>
            <w:top w:val="none" w:sz="0" w:space="0" w:color="auto"/>
            <w:left w:val="none" w:sz="0" w:space="0" w:color="auto"/>
            <w:bottom w:val="none" w:sz="0" w:space="0" w:color="auto"/>
            <w:right w:val="none" w:sz="0" w:space="0" w:color="auto"/>
          </w:divBdr>
          <w:divsChild>
            <w:div w:id="2067870094">
              <w:marLeft w:val="0"/>
              <w:marRight w:val="0"/>
              <w:marTop w:val="0"/>
              <w:marBottom w:val="0"/>
              <w:divBdr>
                <w:top w:val="none" w:sz="0" w:space="0" w:color="auto"/>
                <w:left w:val="none" w:sz="0" w:space="0" w:color="auto"/>
                <w:bottom w:val="none" w:sz="0" w:space="0" w:color="auto"/>
                <w:right w:val="none" w:sz="0" w:space="0" w:color="auto"/>
              </w:divBdr>
              <w:divsChild>
                <w:div w:id="1207765509">
                  <w:marLeft w:val="0"/>
                  <w:marRight w:val="0"/>
                  <w:marTop w:val="0"/>
                  <w:marBottom w:val="0"/>
                  <w:divBdr>
                    <w:top w:val="none" w:sz="0" w:space="0" w:color="auto"/>
                    <w:left w:val="none" w:sz="0" w:space="0" w:color="auto"/>
                    <w:bottom w:val="none" w:sz="0" w:space="0" w:color="auto"/>
                    <w:right w:val="none" w:sz="0" w:space="0" w:color="auto"/>
                  </w:divBdr>
                  <w:divsChild>
                    <w:div w:id="432284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6062774">
      <w:bodyDiv w:val="1"/>
      <w:marLeft w:val="0"/>
      <w:marRight w:val="0"/>
      <w:marTop w:val="0"/>
      <w:marBottom w:val="0"/>
      <w:divBdr>
        <w:top w:val="none" w:sz="0" w:space="0" w:color="auto"/>
        <w:left w:val="none" w:sz="0" w:space="0" w:color="auto"/>
        <w:bottom w:val="none" w:sz="0" w:space="0" w:color="auto"/>
        <w:right w:val="none" w:sz="0" w:space="0" w:color="auto"/>
      </w:divBdr>
      <w:divsChild>
        <w:div w:id="1859998580">
          <w:marLeft w:val="0"/>
          <w:marRight w:val="0"/>
          <w:marTop w:val="0"/>
          <w:marBottom w:val="0"/>
          <w:divBdr>
            <w:top w:val="none" w:sz="0" w:space="0" w:color="auto"/>
            <w:left w:val="none" w:sz="0" w:space="0" w:color="auto"/>
            <w:bottom w:val="none" w:sz="0" w:space="0" w:color="auto"/>
            <w:right w:val="none" w:sz="0" w:space="0" w:color="auto"/>
          </w:divBdr>
          <w:divsChild>
            <w:div w:id="625963793">
              <w:marLeft w:val="0"/>
              <w:marRight w:val="0"/>
              <w:marTop w:val="0"/>
              <w:marBottom w:val="0"/>
              <w:divBdr>
                <w:top w:val="none" w:sz="0" w:space="0" w:color="auto"/>
                <w:left w:val="none" w:sz="0" w:space="0" w:color="auto"/>
                <w:bottom w:val="none" w:sz="0" w:space="0" w:color="auto"/>
                <w:right w:val="none" w:sz="0" w:space="0" w:color="auto"/>
              </w:divBdr>
              <w:divsChild>
                <w:div w:id="785777381">
                  <w:marLeft w:val="0"/>
                  <w:marRight w:val="0"/>
                  <w:marTop w:val="0"/>
                  <w:marBottom w:val="0"/>
                  <w:divBdr>
                    <w:top w:val="none" w:sz="0" w:space="0" w:color="auto"/>
                    <w:left w:val="none" w:sz="0" w:space="0" w:color="auto"/>
                    <w:bottom w:val="none" w:sz="0" w:space="0" w:color="auto"/>
                    <w:right w:val="none" w:sz="0" w:space="0" w:color="auto"/>
                  </w:divBdr>
                  <w:divsChild>
                    <w:div w:id="108148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5914109">
      <w:bodyDiv w:val="1"/>
      <w:marLeft w:val="0"/>
      <w:marRight w:val="0"/>
      <w:marTop w:val="0"/>
      <w:marBottom w:val="0"/>
      <w:divBdr>
        <w:top w:val="none" w:sz="0" w:space="0" w:color="auto"/>
        <w:left w:val="none" w:sz="0" w:space="0" w:color="auto"/>
        <w:bottom w:val="none" w:sz="0" w:space="0" w:color="auto"/>
        <w:right w:val="none" w:sz="0" w:space="0" w:color="auto"/>
      </w:divBdr>
      <w:divsChild>
        <w:div w:id="1451781079">
          <w:marLeft w:val="547"/>
          <w:marRight w:val="0"/>
          <w:marTop w:val="0"/>
          <w:marBottom w:val="0"/>
          <w:divBdr>
            <w:top w:val="none" w:sz="0" w:space="0" w:color="auto"/>
            <w:left w:val="none" w:sz="0" w:space="0" w:color="auto"/>
            <w:bottom w:val="none" w:sz="0" w:space="0" w:color="auto"/>
            <w:right w:val="none" w:sz="0" w:space="0" w:color="auto"/>
          </w:divBdr>
        </w:div>
      </w:divsChild>
    </w:div>
    <w:div w:id="1329556217">
      <w:bodyDiv w:val="1"/>
      <w:marLeft w:val="0"/>
      <w:marRight w:val="0"/>
      <w:marTop w:val="0"/>
      <w:marBottom w:val="0"/>
      <w:divBdr>
        <w:top w:val="none" w:sz="0" w:space="0" w:color="auto"/>
        <w:left w:val="none" w:sz="0" w:space="0" w:color="auto"/>
        <w:bottom w:val="none" w:sz="0" w:space="0" w:color="auto"/>
        <w:right w:val="none" w:sz="0" w:space="0" w:color="auto"/>
      </w:divBdr>
      <w:divsChild>
        <w:div w:id="1116799598">
          <w:marLeft w:val="0"/>
          <w:marRight w:val="0"/>
          <w:marTop w:val="0"/>
          <w:marBottom w:val="0"/>
          <w:divBdr>
            <w:top w:val="none" w:sz="0" w:space="0" w:color="auto"/>
            <w:left w:val="none" w:sz="0" w:space="0" w:color="auto"/>
            <w:bottom w:val="none" w:sz="0" w:space="0" w:color="auto"/>
            <w:right w:val="none" w:sz="0" w:space="0" w:color="auto"/>
          </w:divBdr>
          <w:divsChild>
            <w:div w:id="848640753">
              <w:marLeft w:val="0"/>
              <w:marRight w:val="0"/>
              <w:marTop w:val="0"/>
              <w:marBottom w:val="0"/>
              <w:divBdr>
                <w:top w:val="none" w:sz="0" w:space="0" w:color="auto"/>
                <w:left w:val="none" w:sz="0" w:space="0" w:color="auto"/>
                <w:bottom w:val="none" w:sz="0" w:space="0" w:color="auto"/>
                <w:right w:val="none" w:sz="0" w:space="0" w:color="auto"/>
              </w:divBdr>
              <w:divsChild>
                <w:div w:id="1261255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821123">
      <w:bodyDiv w:val="1"/>
      <w:marLeft w:val="0"/>
      <w:marRight w:val="0"/>
      <w:marTop w:val="0"/>
      <w:marBottom w:val="0"/>
      <w:divBdr>
        <w:top w:val="none" w:sz="0" w:space="0" w:color="auto"/>
        <w:left w:val="none" w:sz="0" w:space="0" w:color="auto"/>
        <w:bottom w:val="none" w:sz="0" w:space="0" w:color="auto"/>
        <w:right w:val="none" w:sz="0" w:space="0" w:color="auto"/>
      </w:divBdr>
      <w:divsChild>
        <w:div w:id="2032953220">
          <w:marLeft w:val="0"/>
          <w:marRight w:val="0"/>
          <w:marTop w:val="0"/>
          <w:marBottom w:val="0"/>
          <w:divBdr>
            <w:top w:val="none" w:sz="0" w:space="0" w:color="auto"/>
            <w:left w:val="none" w:sz="0" w:space="0" w:color="auto"/>
            <w:bottom w:val="none" w:sz="0" w:space="0" w:color="auto"/>
            <w:right w:val="none" w:sz="0" w:space="0" w:color="auto"/>
          </w:divBdr>
          <w:divsChild>
            <w:div w:id="763452602">
              <w:marLeft w:val="0"/>
              <w:marRight w:val="0"/>
              <w:marTop w:val="0"/>
              <w:marBottom w:val="0"/>
              <w:divBdr>
                <w:top w:val="none" w:sz="0" w:space="0" w:color="auto"/>
                <w:left w:val="none" w:sz="0" w:space="0" w:color="auto"/>
                <w:bottom w:val="none" w:sz="0" w:space="0" w:color="auto"/>
                <w:right w:val="none" w:sz="0" w:space="0" w:color="auto"/>
              </w:divBdr>
              <w:divsChild>
                <w:div w:id="1447039462">
                  <w:marLeft w:val="0"/>
                  <w:marRight w:val="0"/>
                  <w:marTop w:val="0"/>
                  <w:marBottom w:val="0"/>
                  <w:divBdr>
                    <w:top w:val="none" w:sz="0" w:space="0" w:color="auto"/>
                    <w:left w:val="none" w:sz="0" w:space="0" w:color="auto"/>
                    <w:bottom w:val="none" w:sz="0" w:space="0" w:color="auto"/>
                    <w:right w:val="none" w:sz="0" w:space="0" w:color="auto"/>
                  </w:divBdr>
                  <w:divsChild>
                    <w:div w:id="1479030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4979718">
      <w:bodyDiv w:val="1"/>
      <w:marLeft w:val="0"/>
      <w:marRight w:val="0"/>
      <w:marTop w:val="0"/>
      <w:marBottom w:val="0"/>
      <w:divBdr>
        <w:top w:val="none" w:sz="0" w:space="0" w:color="auto"/>
        <w:left w:val="none" w:sz="0" w:space="0" w:color="auto"/>
        <w:bottom w:val="none" w:sz="0" w:space="0" w:color="auto"/>
        <w:right w:val="none" w:sz="0" w:space="0" w:color="auto"/>
      </w:divBdr>
      <w:divsChild>
        <w:div w:id="580717057">
          <w:marLeft w:val="0"/>
          <w:marRight w:val="0"/>
          <w:marTop w:val="0"/>
          <w:marBottom w:val="0"/>
          <w:divBdr>
            <w:top w:val="none" w:sz="0" w:space="0" w:color="auto"/>
            <w:left w:val="none" w:sz="0" w:space="0" w:color="auto"/>
            <w:bottom w:val="none" w:sz="0" w:space="0" w:color="auto"/>
            <w:right w:val="none" w:sz="0" w:space="0" w:color="auto"/>
          </w:divBdr>
          <w:divsChild>
            <w:div w:id="13113980">
              <w:marLeft w:val="0"/>
              <w:marRight w:val="0"/>
              <w:marTop w:val="0"/>
              <w:marBottom w:val="0"/>
              <w:divBdr>
                <w:top w:val="none" w:sz="0" w:space="0" w:color="auto"/>
                <w:left w:val="none" w:sz="0" w:space="0" w:color="auto"/>
                <w:bottom w:val="none" w:sz="0" w:space="0" w:color="auto"/>
                <w:right w:val="none" w:sz="0" w:space="0" w:color="auto"/>
              </w:divBdr>
              <w:divsChild>
                <w:div w:id="6896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813269">
      <w:bodyDiv w:val="1"/>
      <w:marLeft w:val="0"/>
      <w:marRight w:val="0"/>
      <w:marTop w:val="0"/>
      <w:marBottom w:val="0"/>
      <w:divBdr>
        <w:top w:val="none" w:sz="0" w:space="0" w:color="auto"/>
        <w:left w:val="none" w:sz="0" w:space="0" w:color="auto"/>
        <w:bottom w:val="none" w:sz="0" w:space="0" w:color="auto"/>
        <w:right w:val="none" w:sz="0" w:space="0" w:color="auto"/>
      </w:divBdr>
      <w:divsChild>
        <w:div w:id="1539707007">
          <w:marLeft w:val="0"/>
          <w:marRight w:val="0"/>
          <w:marTop w:val="0"/>
          <w:marBottom w:val="0"/>
          <w:divBdr>
            <w:top w:val="none" w:sz="0" w:space="0" w:color="auto"/>
            <w:left w:val="none" w:sz="0" w:space="0" w:color="auto"/>
            <w:bottom w:val="none" w:sz="0" w:space="0" w:color="auto"/>
            <w:right w:val="none" w:sz="0" w:space="0" w:color="auto"/>
          </w:divBdr>
          <w:divsChild>
            <w:div w:id="1072192754">
              <w:marLeft w:val="0"/>
              <w:marRight w:val="0"/>
              <w:marTop w:val="0"/>
              <w:marBottom w:val="0"/>
              <w:divBdr>
                <w:top w:val="none" w:sz="0" w:space="0" w:color="auto"/>
                <w:left w:val="none" w:sz="0" w:space="0" w:color="auto"/>
                <w:bottom w:val="none" w:sz="0" w:space="0" w:color="auto"/>
                <w:right w:val="none" w:sz="0" w:space="0" w:color="auto"/>
              </w:divBdr>
              <w:divsChild>
                <w:div w:id="936399799">
                  <w:marLeft w:val="0"/>
                  <w:marRight w:val="0"/>
                  <w:marTop w:val="0"/>
                  <w:marBottom w:val="0"/>
                  <w:divBdr>
                    <w:top w:val="none" w:sz="0" w:space="0" w:color="auto"/>
                    <w:left w:val="none" w:sz="0" w:space="0" w:color="auto"/>
                    <w:bottom w:val="none" w:sz="0" w:space="0" w:color="auto"/>
                    <w:right w:val="none" w:sz="0" w:space="0" w:color="auto"/>
                  </w:divBdr>
                  <w:divsChild>
                    <w:div w:id="690839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912190">
      <w:bodyDiv w:val="1"/>
      <w:marLeft w:val="0"/>
      <w:marRight w:val="0"/>
      <w:marTop w:val="0"/>
      <w:marBottom w:val="0"/>
      <w:divBdr>
        <w:top w:val="none" w:sz="0" w:space="0" w:color="auto"/>
        <w:left w:val="none" w:sz="0" w:space="0" w:color="auto"/>
        <w:bottom w:val="none" w:sz="0" w:space="0" w:color="auto"/>
        <w:right w:val="none" w:sz="0" w:space="0" w:color="auto"/>
      </w:divBdr>
      <w:divsChild>
        <w:div w:id="1259673651">
          <w:marLeft w:val="0"/>
          <w:marRight w:val="0"/>
          <w:marTop w:val="0"/>
          <w:marBottom w:val="0"/>
          <w:divBdr>
            <w:top w:val="none" w:sz="0" w:space="0" w:color="auto"/>
            <w:left w:val="none" w:sz="0" w:space="0" w:color="auto"/>
            <w:bottom w:val="none" w:sz="0" w:space="0" w:color="auto"/>
            <w:right w:val="none" w:sz="0" w:space="0" w:color="auto"/>
          </w:divBdr>
          <w:divsChild>
            <w:div w:id="1951938229">
              <w:marLeft w:val="0"/>
              <w:marRight w:val="0"/>
              <w:marTop w:val="0"/>
              <w:marBottom w:val="0"/>
              <w:divBdr>
                <w:top w:val="none" w:sz="0" w:space="0" w:color="auto"/>
                <w:left w:val="none" w:sz="0" w:space="0" w:color="auto"/>
                <w:bottom w:val="none" w:sz="0" w:space="0" w:color="auto"/>
                <w:right w:val="none" w:sz="0" w:space="0" w:color="auto"/>
              </w:divBdr>
              <w:divsChild>
                <w:div w:id="876818111">
                  <w:marLeft w:val="0"/>
                  <w:marRight w:val="0"/>
                  <w:marTop w:val="0"/>
                  <w:marBottom w:val="0"/>
                  <w:divBdr>
                    <w:top w:val="none" w:sz="0" w:space="0" w:color="auto"/>
                    <w:left w:val="none" w:sz="0" w:space="0" w:color="auto"/>
                    <w:bottom w:val="none" w:sz="0" w:space="0" w:color="auto"/>
                    <w:right w:val="none" w:sz="0" w:space="0" w:color="auto"/>
                  </w:divBdr>
                  <w:divsChild>
                    <w:div w:id="173257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6390353">
      <w:bodyDiv w:val="1"/>
      <w:marLeft w:val="0"/>
      <w:marRight w:val="0"/>
      <w:marTop w:val="0"/>
      <w:marBottom w:val="0"/>
      <w:divBdr>
        <w:top w:val="none" w:sz="0" w:space="0" w:color="auto"/>
        <w:left w:val="none" w:sz="0" w:space="0" w:color="auto"/>
        <w:bottom w:val="none" w:sz="0" w:space="0" w:color="auto"/>
        <w:right w:val="none" w:sz="0" w:space="0" w:color="auto"/>
      </w:divBdr>
      <w:divsChild>
        <w:div w:id="1535270465">
          <w:marLeft w:val="0"/>
          <w:marRight w:val="0"/>
          <w:marTop w:val="0"/>
          <w:marBottom w:val="0"/>
          <w:divBdr>
            <w:top w:val="none" w:sz="0" w:space="0" w:color="auto"/>
            <w:left w:val="none" w:sz="0" w:space="0" w:color="auto"/>
            <w:bottom w:val="none" w:sz="0" w:space="0" w:color="auto"/>
            <w:right w:val="none" w:sz="0" w:space="0" w:color="auto"/>
          </w:divBdr>
          <w:divsChild>
            <w:div w:id="594633147">
              <w:marLeft w:val="0"/>
              <w:marRight w:val="0"/>
              <w:marTop w:val="0"/>
              <w:marBottom w:val="0"/>
              <w:divBdr>
                <w:top w:val="none" w:sz="0" w:space="0" w:color="auto"/>
                <w:left w:val="none" w:sz="0" w:space="0" w:color="auto"/>
                <w:bottom w:val="none" w:sz="0" w:space="0" w:color="auto"/>
                <w:right w:val="none" w:sz="0" w:space="0" w:color="auto"/>
              </w:divBdr>
              <w:divsChild>
                <w:div w:id="84883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1012</Words>
  <Characters>5770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Marilena-Loredana Mihai (2129859)</dc:creator>
  <cp:keywords/>
  <dc:description/>
  <cp:lastModifiedBy>Marilena-Loredana Mihai (2129859)</cp:lastModifiedBy>
  <cp:revision>3</cp:revision>
  <dcterms:created xsi:type="dcterms:W3CDTF">2023-11-25T15:56:00Z</dcterms:created>
  <dcterms:modified xsi:type="dcterms:W3CDTF">2023-11-25T16:00:00Z</dcterms:modified>
</cp:coreProperties>
</file>