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3F0D9" w14:textId="77777777" w:rsidR="00B7019C" w:rsidRDefault="00B7019C" w:rsidP="003B6D30">
      <w:pPr>
        <w:ind w:left="720" w:hanging="360"/>
      </w:pPr>
    </w:p>
    <w:p w14:paraId="64B51AB6" w14:textId="77777777" w:rsidR="00B7019C" w:rsidRDefault="00B7019C" w:rsidP="00B7019C">
      <w:pPr>
        <w:pStyle w:val="ListParagraph"/>
      </w:pPr>
    </w:p>
    <w:p w14:paraId="3915F543" w14:textId="77777777" w:rsidR="00B7019C" w:rsidRDefault="00B7019C" w:rsidP="00B7019C">
      <w:pPr>
        <w:pStyle w:val="ListParagraph"/>
      </w:pPr>
    </w:p>
    <w:p w14:paraId="150447A9" w14:textId="77777777" w:rsidR="00452D0D" w:rsidRDefault="00452D0D" w:rsidP="00452D0D">
      <w:pPr>
        <w:pStyle w:val="Title"/>
        <w:ind w:left="2880"/>
        <w:rPr>
          <w:rStyle w:val="BookTitle"/>
          <w:i w:val="0"/>
          <w:iCs w:val="0"/>
        </w:rPr>
      </w:pPr>
    </w:p>
    <w:p w14:paraId="15334FE2" w14:textId="621EBC4B" w:rsidR="00287454" w:rsidRPr="00B3681B" w:rsidRDefault="000051DD" w:rsidP="00B3681B">
      <w:pPr>
        <w:pStyle w:val="Title"/>
        <w:ind w:left="2160"/>
        <w:rPr>
          <w:rStyle w:val="BookTitle"/>
          <w:i w:val="0"/>
          <w:iCs w:val="0"/>
          <w:sz w:val="60"/>
          <w:szCs w:val="60"/>
        </w:rPr>
      </w:pPr>
      <w:r w:rsidRPr="00875E1A">
        <w:rPr>
          <w:rStyle w:val="BookTitle"/>
          <w:i w:val="0"/>
          <w:iCs w:val="0"/>
          <w:sz w:val="60"/>
          <w:szCs w:val="60"/>
        </w:rPr>
        <w:t>Ransomware</w:t>
      </w:r>
      <w:r w:rsidR="00B3681B">
        <w:rPr>
          <w:rStyle w:val="BookTitle"/>
          <w:i w:val="0"/>
          <w:iCs w:val="0"/>
          <w:sz w:val="60"/>
          <w:szCs w:val="60"/>
        </w:rPr>
        <w:br/>
      </w:r>
      <w:r w:rsidR="00790326" w:rsidRPr="00C00BDB">
        <w:rPr>
          <w:rStyle w:val="BookTitle"/>
          <w:i w:val="0"/>
          <w:iCs w:val="0"/>
          <w:color w:val="002060"/>
          <w:sz w:val="36"/>
          <w:szCs w:val="36"/>
        </w:rPr>
        <w:t>L0 Academic Skills - Computing</w:t>
      </w:r>
      <w:r w:rsidR="00790326" w:rsidRPr="00C00BDB">
        <w:rPr>
          <w:rStyle w:val="BookTitle"/>
          <w:i w:val="0"/>
          <w:iCs w:val="0"/>
          <w:color w:val="002060"/>
          <w:sz w:val="36"/>
          <w:szCs w:val="36"/>
        </w:rPr>
        <w:br/>
      </w:r>
      <w:r w:rsidR="00C41BE3" w:rsidRPr="00C00BDB">
        <w:rPr>
          <w:rStyle w:val="BookTitle"/>
          <w:i w:val="0"/>
          <w:iCs w:val="0"/>
          <w:color w:val="002060"/>
          <w:sz w:val="36"/>
          <w:szCs w:val="36"/>
        </w:rPr>
        <w:t xml:space="preserve">Module Code: </w:t>
      </w:r>
      <w:r w:rsidR="00287454" w:rsidRPr="00C00BDB">
        <w:rPr>
          <w:rStyle w:val="BookTitle"/>
          <w:i w:val="0"/>
          <w:iCs w:val="0"/>
          <w:color w:val="002060"/>
          <w:sz w:val="36"/>
          <w:szCs w:val="36"/>
          <w:lang w:eastAsia="en-GB"/>
        </w:rPr>
        <w:t>ACHA4005</w:t>
      </w:r>
      <w:r w:rsidR="000B726A" w:rsidRPr="00C00BDB">
        <w:rPr>
          <w:rStyle w:val="BookTitle"/>
          <w:i w:val="0"/>
          <w:iCs w:val="0"/>
          <w:color w:val="002060"/>
          <w:sz w:val="36"/>
          <w:szCs w:val="36"/>
          <w:lang w:eastAsia="en-GB"/>
        </w:rPr>
        <w:br/>
      </w:r>
      <w:proofErr w:type="spellStart"/>
      <w:r w:rsidR="00057892" w:rsidRPr="00C00BDB">
        <w:rPr>
          <w:rStyle w:val="BookTitle"/>
          <w:i w:val="0"/>
          <w:iCs w:val="0"/>
          <w:color w:val="002060"/>
          <w:sz w:val="36"/>
          <w:szCs w:val="36"/>
          <w:lang w:eastAsia="en-GB"/>
        </w:rPr>
        <w:t>Cert</w:t>
      </w:r>
      <w:r w:rsidR="00527896" w:rsidRPr="00C00BDB">
        <w:rPr>
          <w:rStyle w:val="BookTitle"/>
          <w:i w:val="0"/>
          <w:iCs w:val="0"/>
          <w:color w:val="002060"/>
          <w:sz w:val="36"/>
          <w:szCs w:val="36"/>
          <w:lang w:eastAsia="en-GB"/>
        </w:rPr>
        <w:t>HE</w:t>
      </w:r>
      <w:proofErr w:type="spellEnd"/>
      <w:r w:rsidR="00527896" w:rsidRPr="00C00BDB">
        <w:rPr>
          <w:rStyle w:val="BookTitle"/>
          <w:i w:val="0"/>
          <w:iCs w:val="0"/>
          <w:color w:val="002060"/>
          <w:sz w:val="36"/>
          <w:szCs w:val="36"/>
          <w:lang w:eastAsia="en-GB"/>
        </w:rPr>
        <w:t xml:space="preserve"> Science Technology, Engineering</w:t>
      </w:r>
      <w:r w:rsidR="008C2CC3" w:rsidRPr="00C00BDB">
        <w:rPr>
          <w:rStyle w:val="BookTitle"/>
          <w:i w:val="0"/>
          <w:iCs w:val="0"/>
          <w:color w:val="002060"/>
          <w:sz w:val="36"/>
          <w:szCs w:val="36"/>
          <w:lang w:eastAsia="en-GB"/>
        </w:rPr>
        <w:br/>
      </w:r>
      <w:r w:rsidR="00527896" w:rsidRPr="00C00BDB">
        <w:rPr>
          <w:rStyle w:val="BookTitle"/>
          <w:i w:val="0"/>
          <w:iCs w:val="0"/>
          <w:color w:val="002060"/>
          <w:sz w:val="36"/>
          <w:szCs w:val="36"/>
          <w:lang w:eastAsia="en-GB"/>
        </w:rPr>
        <w:t>&amp; Mathematics</w:t>
      </w:r>
      <w:r w:rsidR="008C2CC3" w:rsidRPr="00C00BDB">
        <w:rPr>
          <w:rStyle w:val="BookTitle"/>
          <w:i w:val="0"/>
          <w:iCs w:val="0"/>
          <w:color w:val="002060"/>
          <w:sz w:val="36"/>
          <w:szCs w:val="36"/>
          <w:lang w:eastAsia="en-GB"/>
        </w:rPr>
        <w:t xml:space="preserve"> (Computing)</w:t>
      </w:r>
      <w:r w:rsidR="00BF4AC1" w:rsidRPr="00C00BDB">
        <w:rPr>
          <w:rStyle w:val="BookTitle"/>
          <w:i w:val="0"/>
          <w:iCs w:val="0"/>
          <w:color w:val="002060"/>
          <w:sz w:val="36"/>
          <w:szCs w:val="36"/>
          <w:lang w:eastAsia="en-GB"/>
        </w:rPr>
        <w:br/>
      </w:r>
    </w:p>
    <w:p w14:paraId="40BBD124" w14:textId="6C8C3C7C" w:rsidR="00C41BE3" w:rsidRDefault="00C41BE3" w:rsidP="00B7019C">
      <w:pPr>
        <w:pStyle w:val="ListParagraph"/>
      </w:pPr>
    </w:p>
    <w:p w14:paraId="47422A4A" w14:textId="77777777" w:rsidR="00B7019C" w:rsidRDefault="00B7019C" w:rsidP="00B7019C">
      <w:pPr>
        <w:pStyle w:val="ListParagraph"/>
      </w:pPr>
    </w:p>
    <w:p w14:paraId="24F397E9" w14:textId="77777777" w:rsidR="00B7019C" w:rsidRDefault="00B7019C" w:rsidP="00B7019C">
      <w:pPr>
        <w:pStyle w:val="ListParagraph"/>
      </w:pPr>
    </w:p>
    <w:p w14:paraId="14E0EEA3" w14:textId="77777777" w:rsidR="00B7019C" w:rsidRDefault="00B7019C" w:rsidP="006B7DF8">
      <w:pPr>
        <w:pStyle w:val="ListParagraph"/>
        <w:jc w:val="center"/>
      </w:pPr>
    </w:p>
    <w:p w14:paraId="011C5152" w14:textId="77777777" w:rsidR="00B7019C" w:rsidRDefault="00B7019C" w:rsidP="00B7019C">
      <w:pPr>
        <w:pStyle w:val="ListParagraph"/>
      </w:pPr>
    </w:p>
    <w:p w14:paraId="5F73BC5B" w14:textId="77777777" w:rsidR="00B7019C" w:rsidRDefault="00B7019C" w:rsidP="00B7019C">
      <w:pPr>
        <w:pStyle w:val="ListParagraph"/>
      </w:pPr>
    </w:p>
    <w:p w14:paraId="0D7BA7B7" w14:textId="77777777" w:rsidR="00B7019C" w:rsidRDefault="00B7019C" w:rsidP="00B7019C">
      <w:pPr>
        <w:pStyle w:val="ListParagraph"/>
      </w:pPr>
    </w:p>
    <w:p w14:paraId="69AB490C" w14:textId="77777777" w:rsidR="00B7019C" w:rsidRDefault="00B7019C" w:rsidP="00B7019C">
      <w:pPr>
        <w:pStyle w:val="ListParagraph"/>
      </w:pPr>
    </w:p>
    <w:p w14:paraId="05820F1C" w14:textId="77777777" w:rsidR="00B7019C" w:rsidRDefault="00B7019C" w:rsidP="00B7019C">
      <w:pPr>
        <w:pStyle w:val="ListParagraph"/>
      </w:pPr>
    </w:p>
    <w:p w14:paraId="7A1EB97E" w14:textId="77777777" w:rsidR="00B7019C" w:rsidRDefault="00B7019C" w:rsidP="00B7019C">
      <w:pPr>
        <w:pStyle w:val="ListParagraph"/>
      </w:pPr>
    </w:p>
    <w:p w14:paraId="482F0E96" w14:textId="77777777" w:rsidR="00B7019C" w:rsidRDefault="00B7019C" w:rsidP="00B7019C">
      <w:pPr>
        <w:pStyle w:val="ListParagraph"/>
      </w:pPr>
    </w:p>
    <w:p w14:paraId="10B4FBCE" w14:textId="77777777" w:rsidR="00B7019C" w:rsidRDefault="00B7019C" w:rsidP="00B7019C">
      <w:pPr>
        <w:pStyle w:val="ListParagraph"/>
      </w:pPr>
    </w:p>
    <w:p w14:paraId="73EC759E" w14:textId="77777777" w:rsidR="00B7019C" w:rsidRDefault="00B7019C" w:rsidP="00B7019C">
      <w:pPr>
        <w:pStyle w:val="ListParagraph"/>
      </w:pPr>
    </w:p>
    <w:p w14:paraId="48FD14D6" w14:textId="77777777" w:rsidR="00B7019C" w:rsidRDefault="00B7019C" w:rsidP="00B7019C">
      <w:pPr>
        <w:pStyle w:val="ListParagraph"/>
      </w:pPr>
    </w:p>
    <w:p w14:paraId="37705D12" w14:textId="77777777" w:rsidR="00B7019C" w:rsidRDefault="00B7019C" w:rsidP="00B7019C">
      <w:pPr>
        <w:pStyle w:val="ListParagraph"/>
      </w:pPr>
    </w:p>
    <w:p w14:paraId="1ABC3AD2" w14:textId="77777777" w:rsidR="00B7019C" w:rsidRDefault="00B7019C" w:rsidP="00B7019C">
      <w:pPr>
        <w:pStyle w:val="ListParagraph"/>
      </w:pPr>
    </w:p>
    <w:p w14:paraId="4704ADE7" w14:textId="77777777" w:rsidR="00B7019C" w:rsidRDefault="00B7019C" w:rsidP="00B7019C">
      <w:pPr>
        <w:pStyle w:val="ListParagraph"/>
      </w:pPr>
    </w:p>
    <w:p w14:paraId="5323155E" w14:textId="77777777" w:rsidR="00B7019C" w:rsidRDefault="00B7019C" w:rsidP="00B7019C">
      <w:pPr>
        <w:pStyle w:val="ListParagraph"/>
      </w:pPr>
    </w:p>
    <w:p w14:paraId="4DEEEFA6" w14:textId="77777777" w:rsidR="00B7019C" w:rsidRDefault="00B7019C" w:rsidP="00B7019C">
      <w:pPr>
        <w:pStyle w:val="ListParagraph"/>
      </w:pPr>
    </w:p>
    <w:p w14:paraId="78336456" w14:textId="77777777" w:rsidR="00B7019C" w:rsidRDefault="00B7019C" w:rsidP="00B7019C">
      <w:pPr>
        <w:pStyle w:val="ListParagraph"/>
      </w:pPr>
    </w:p>
    <w:p w14:paraId="37456F18" w14:textId="77777777" w:rsidR="00B7019C" w:rsidRDefault="00B7019C" w:rsidP="00B7019C">
      <w:pPr>
        <w:pStyle w:val="ListParagraph"/>
      </w:pPr>
    </w:p>
    <w:p w14:paraId="59FD7671" w14:textId="77777777" w:rsidR="00B7019C" w:rsidRDefault="00B7019C" w:rsidP="00B7019C">
      <w:pPr>
        <w:pStyle w:val="ListParagraph"/>
      </w:pPr>
    </w:p>
    <w:p w14:paraId="31CD9624" w14:textId="77777777" w:rsidR="00B7019C" w:rsidRDefault="00B7019C" w:rsidP="00B7019C">
      <w:pPr>
        <w:pStyle w:val="ListParagraph"/>
      </w:pPr>
    </w:p>
    <w:p w14:paraId="70336BCD" w14:textId="77777777" w:rsidR="00B7019C" w:rsidRDefault="00B7019C" w:rsidP="00B7019C">
      <w:pPr>
        <w:pStyle w:val="ListParagraph"/>
      </w:pPr>
    </w:p>
    <w:p w14:paraId="3F1DB8CB" w14:textId="0DD41F16" w:rsidR="00B7019C" w:rsidRDefault="00102AB1" w:rsidP="005C0112">
      <w:pPr>
        <w:ind w:left="6480"/>
      </w:pPr>
      <w:r>
        <w:t>Francois Riches</w:t>
      </w:r>
      <w:r w:rsidR="00BE1A16">
        <w:t xml:space="preserve"> </w:t>
      </w:r>
      <w:r w:rsidR="005C0112">
        <w:t xml:space="preserve"> </w:t>
      </w:r>
      <w:proofErr w:type="gramStart"/>
      <w:r w:rsidR="005C0112">
        <w:t xml:space="preserve">   </w:t>
      </w:r>
      <w:r w:rsidR="00BE1A16">
        <w:t>(</w:t>
      </w:r>
      <w:proofErr w:type="gramEnd"/>
      <w:r w:rsidR="00BE1A16">
        <w:t>2318399)</w:t>
      </w:r>
      <w:r w:rsidR="00240040">
        <w:br/>
      </w:r>
      <w:r w:rsidR="00240040" w:rsidRPr="005C0112">
        <w:rPr>
          <w:sz w:val="20"/>
          <w:szCs w:val="20"/>
        </w:rPr>
        <w:t>2318399@student</w:t>
      </w:r>
      <w:r w:rsidR="005C0112" w:rsidRPr="005C0112">
        <w:rPr>
          <w:sz w:val="20"/>
          <w:szCs w:val="20"/>
        </w:rPr>
        <w:t>.uwtsd.ac.uk</w:t>
      </w:r>
    </w:p>
    <w:sdt>
      <w:sdtPr>
        <w:rPr>
          <w:rFonts w:asciiTheme="minorHAnsi" w:eastAsiaTheme="minorEastAsia" w:hAnsiTheme="minorHAnsi" w:cstheme="minorBidi"/>
          <w:color w:val="auto"/>
          <w:kern w:val="2"/>
          <w:sz w:val="22"/>
          <w:szCs w:val="22"/>
          <w:lang w:val="en-GB" w:eastAsia="zh-CN"/>
          <w14:ligatures w14:val="standardContextual"/>
        </w:rPr>
        <w:id w:val="208965514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FE241BD" w14:textId="461211F2" w:rsidR="006E3A2A" w:rsidRDefault="006E3A2A">
          <w:pPr>
            <w:pStyle w:val="TOCHeading"/>
          </w:pPr>
          <w:r>
            <w:t>Contents</w:t>
          </w:r>
        </w:p>
        <w:p w14:paraId="1C95FE67" w14:textId="422AEFA6" w:rsidR="00D457BB" w:rsidRDefault="006E3A2A">
          <w:pPr>
            <w:pStyle w:val="TOC1"/>
            <w:tabs>
              <w:tab w:val="left" w:pos="720"/>
              <w:tab w:val="right" w:leader="dot" w:pos="9016"/>
            </w:tabs>
            <w:rPr>
              <w:rFonts w:cstheme="minorBidi"/>
              <w:noProof/>
              <w:kern w:val="2"/>
              <w:lang w:val="en-GB"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0595768" w:history="1">
            <w:r w:rsidR="00D457BB" w:rsidRPr="003B0FF9">
              <w:rPr>
                <w:rStyle w:val="Hyperlink"/>
                <w:noProof/>
                <w:lang w:val="en-GB" w:eastAsia="zh-CN"/>
              </w:rPr>
              <w:t>1.</w:t>
            </w:r>
            <w:r w:rsidR="00D457BB">
              <w:rPr>
                <w:rFonts w:cstheme="minorBidi"/>
                <w:noProof/>
                <w:kern w:val="2"/>
                <w:lang w:val="en-GB" w:eastAsia="en-GB"/>
                <w14:ligatures w14:val="standardContextual"/>
              </w:rPr>
              <w:tab/>
            </w:r>
            <w:r w:rsidR="00D457BB" w:rsidRPr="003B0FF9">
              <w:rPr>
                <w:rStyle w:val="Hyperlink"/>
                <w:noProof/>
              </w:rPr>
              <w:t>Introduction</w:t>
            </w:r>
            <w:r w:rsidR="00D457BB">
              <w:rPr>
                <w:noProof/>
                <w:webHidden/>
              </w:rPr>
              <w:tab/>
            </w:r>
            <w:r w:rsidR="00D457BB">
              <w:rPr>
                <w:noProof/>
                <w:webHidden/>
              </w:rPr>
              <w:fldChar w:fldCharType="begin"/>
            </w:r>
            <w:r w:rsidR="00D457BB">
              <w:rPr>
                <w:noProof/>
                <w:webHidden/>
              </w:rPr>
              <w:instrText xml:space="preserve"> PAGEREF _Toc150595768 \h </w:instrText>
            </w:r>
            <w:r w:rsidR="00D457BB">
              <w:rPr>
                <w:noProof/>
                <w:webHidden/>
              </w:rPr>
            </w:r>
            <w:r w:rsidR="00D457BB">
              <w:rPr>
                <w:noProof/>
                <w:webHidden/>
              </w:rPr>
              <w:fldChar w:fldCharType="separate"/>
            </w:r>
            <w:r w:rsidR="0080037E">
              <w:rPr>
                <w:noProof/>
                <w:webHidden/>
              </w:rPr>
              <w:t>2</w:t>
            </w:r>
            <w:r w:rsidR="00D457BB">
              <w:rPr>
                <w:noProof/>
                <w:webHidden/>
              </w:rPr>
              <w:fldChar w:fldCharType="end"/>
            </w:r>
          </w:hyperlink>
        </w:p>
        <w:p w14:paraId="414D872A" w14:textId="1E3F2C97" w:rsidR="00D457BB" w:rsidRDefault="00000000">
          <w:pPr>
            <w:pStyle w:val="TOC1"/>
            <w:tabs>
              <w:tab w:val="left" w:pos="720"/>
              <w:tab w:val="right" w:leader="dot" w:pos="9016"/>
            </w:tabs>
            <w:rPr>
              <w:rFonts w:cstheme="minorBidi"/>
              <w:noProof/>
              <w:kern w:val="2"/>
              <w:lang w:val="en-GB" w:eastAsia="en-GB"/>
              <w14:ligatures w14:val="standardContextual"/>
            </w:rPr>
          </w:pPr>
          <w:hyperlink w:anchor="_Toc150595769" w:history="1">
            <w:r w:rsidR="00D457BB" w:rsidRPr="003B0FF9">
              <w:rPr>
                <w:rStyle w:val="Hyperlink"/>
                <w:noProof/>
                <w:lang w:val="en-GB" w:eastAsia="zh-CN"/>
              </w:rPr>
              <w:t>2.</w:t>
            </w:r>
            <w:r w:rsidR="00D457BB">
              <w:rPr>
                <w:rFonts w:cstheme="minorBidi"/>
                <w:noProof/>
                <w:kern w:val="2"/>
                <w:lang w:val="en-GB" w:eastAsia="en-GB"/>
                <w14:ligatures w14:val="standardContextual"/>
              </w:rPr>
              <w:tab/>
            </w:r>
            <w:r w:rsidR="00D457BB" w:rsidRPr="003B0FF9">
              <w:rPr>
                <w:rStyle w:val="Hyperlink"/>
                <w:noProof/>
              </w:rPr>
              <w:t>Viruses &amp; Trojans (Malware)</w:t>
            </w:r>
            <w:r w:rsidR="00D457BB">
              <w:rPr>
                <w:noProof/>
                <w:webHidden/>
              </w:rPr>
              <w:tab/>
            </w:r>
            <w:r w:rsidR="00D457BB">
              <w:rPr>
                <w:noProof/>
                <w:webHidden/>
              </w:rPr>
              <w:fldChar w:fldCharType="begin"/>
            </w:r>
            <w:r w:rsidR="00D457BB">
              <w:rPr>
                <w:noProof/>
                <w:webHidden/>
              </w:rPr>
              <w:instrText xml:space="preserve"> PAGEREF _Toc150595769 \h </w:instrText>
            </w:r>
            <w:r w:rsidR="00D457BB">
              <w:rPr>
                <w:noProof/>
                <w:webHidden/>
              </w:rPr>
            </w:r>
            <w:r w:rsidR="00D457BB">
              <w:rPr>
                <w:noProof/>
                <w:webHidden/>
              </w:rPr>
              <w:fldChar w:fldCharType="separate"/>
            </w:r>
            <w:r w:rsidR="0080037E">
              <w:rPr>
                <w:noProof/>
                <w:webHidden/>
              </w:rPr>
              <w:t>2</w:t>
            </w:r>
            <w:r w:rsidR="00D457BB">
              <w:rPr>
                <w:noProof/>
                <w:webHidden/>
              </w:rPr>
              <w:fldChar w:fldCharType="end"/>
            </w:r>
          </w:hyperlink>
        </w:p>
        <w:p w14:paraId="5647369D" w14:textId="6CB05C38" w:rsidR="00D457BB" w:rsidRDefault="00000000">
          <w:pPr>
            <w:pStyle w:val="TOC2"/>
            <w:rPr>
              <w:rFonts w:cstheme="minorBidi"/>
              <w:kern w:val="2"/>
              <w:lang w:val="en-GB" w:eastAsia="en-GB"/>
              <w14:ligatures w14:val="standardContextual"/>
            </w:rPr>
          </w:pPr>
          <w:hyperlink w:anchor="_Toc150595770" w:history="1">
            <w:r w:rsidR="00D457BB" w:rsidRPr="003B0FF9">
              <w:rPr>
                <w:rStyle w:val="Hyperlink"/>
              </w:rPr>
              <w:t>2.1 Viruses</w:t>
            </w:r>
            <w:r w:rsidR="00D457BB">
              <w:rPr>
                <w:webHidden/>
              </w:rPr>
              <w:tab/>
            </w:r>
            <w:r w:rsidR="00D457BB">
              <w:rPr>
                <w:webHidden/>
              </w:rPr>
              <w:fldChar w:fldCharType="begin"/>
            </w:r>
            <w:r w:rsidR="00D457BB">
              <w:rPr>
                <w:webHidden/>
              </w:rPr>
              <w:instrText xml:space="preserve"> PAGEREF _Toc150595770 \h </w:instrText>
            </w:r>
            <w:r w:rsidR="00D457BB">
              <w:rPr>
                <w:webHidden/>
              </w:rPr>
            </w:r>
            <w:r w:rsidR="00D457BB">
              <w:rPr>
                <w:webHidden/>
              </w:rPr>
              <w:fldChar w:fldCharType="separate"/>
            </w:r>
            <w:r w:rsidR="0080037E">
              <w:rPr>
                <w:webHidden/>
              </w:rPr>
              <w:t>2</w:t>
            </w:r>
            <w:r w:rsidR="00D457BB">
              <w:rPr>
                <w:webHidden/>
              </w:rPr>
              <w:fldChar w:fldCharType="end"/>
            </w:r>
          </w:hyperlink>
        </w:p>
        <w:p w14:paraId="05071582" w14:textId="4D73D8FC" w:rsidR="00D457BB" w:rsidRDefault="00000000">
          <w:pPr>
            <w:pStyle w:val="TOC2"/>
            <w:rPr>
              <w:rFonts w:cstheme="minorBidi"/>
              <w:kern w:val="2"/>
              <w:lang w:val="en-GB" w:eastAsia="en-GB"/>
              <w14:ligatures w14:val="standardContextual"/>
            </w:rPr>
          </w:pPr>
          <w:hyperlink w:anchor="_Toc150595771" w:history="1">
            <w:r w:rsidR="00D457BB" w:rsidRPr="003B0FF9">
              <w:rPr>
                <w:rStyle w:val="Hyperlink"/>
              </w:rPr>
              <w:t>2.2 Trojans</w:t>
            </w:r>
            <w:r w:rsidR="00D457BB">
              <w:rPr>
                <w:webHidden/>
              </w:rPr>
              <w:tab/>
            </w:r>
            <w:r w:rsidR="00D457BB">
              <w:rPr>
                <w:webHidden/>
              </w:rPr>
              <w:fldChar w:fldCharType="begin"/>
            </w:r>
            <w:r w:rsidR="00D457BB">
              <w:rPr>
                <w:webHidden/>
              </w:rPr>
              <w:instrText xml:space="preserve"> PAGEREF _Toc150595771 \h </w:instrText>
            </w:r>
            <w:r w:rsidR="00D457BB">
              <w:rPr>
                <w:webHidden/>
              </w:rPr>
            </w:r>
            <w:r w:rsidR="00D457BB">
              <w:rPr>
                <w:webHidden/>
              </w:rPr>
              <w:fldChar w:fldCharType="separate"/>
            </w:r>
            <w:r w:rsidR="0080037E">
              <w:rPr>
                <w:webHidden/>
              </w:rPr>
              <w:t>3</w:t>
            </w:r>
            <w:r w:rsidR="00D457BB">
              <w:rPr>
                <w:webHidden/>
              </w:rPr>
              <w:fldChar w:fldCharType="end"/>
            </w:r>
          </w:hyperlink>
        </w:p>
        <w:p w14:paraId="7BD0C1FD" w14:textId="7F27DDE6" w:rsidR="00D457BB" w:rsidRDefault="00000000">
          <w:pPr>
            <w:pStyle w:val="TOC2"/>
            <w:rPr>
              <w:rFonts w:cstheme="minorBidi"/>
              <w:kern w:val="2"/>
              <w:lang w:val="en-GB" w:eastAsia="en-GB"/>
              <w14:ligatures w14:val="standardContextual"/>
            </w:rPr>
          </w:pPr>
          <w:hyperlink w:anchor="_Toc150595772" w:history="1">
            <w:r w:rsidR="00D457BB" w:rsidRPr="003B0FF9">
              <w:rPr>
                <w:rStyle w:val="Hyperlink"/>
              </w:rPr>
              <w:t>2.3 Attack Vectors</w:t>
            </w:r>
            <w:r w:rsidR="00D457BB">
              <w:rPr>
                <w:webHidden/>
              </w:rPr>
              <w:tab/>
            </w:r>
            <w:r w:rsidR="00D457BB">
              <w:rPr>
                <w:webHidden/>
              </w:rPr>
              <w:fldChar w:fldCharType="begin"/>
            </w:r>
            <w:r w:rsidR="00D457BB">
              <w:rPr>
                <w:webHidden/>
              </w:rPr>
              <w:instrText xml:space="preserve"> PAGEREF _Toc150595772 \h </w:instrText>
            </w:r>
            <w:r w:rsidR="00D457BB">
              <w:rPr>
                <w:webHidden/>
              </w:rPr>
            </w:r>
            <w:r w:rsidR="00D457BB">
              <w:rPr>
                <w:webHidden/>
              </w:rPr>
              <w:fldChar w:fldCharType="separate"/>
            </w:r>
            <w:r w:rsidR="0080037E">
              <w:rPr>
                <w:webHidden/>
              </w:rPr>
              <w:t>3</w:t>
            </w:r>
            <w:r w:rsidR="00D457BB">
              <w:rPr>
                <w:webHidden/>
              </w:rPr>
              <w:fldChar w:fldCharType="end"/>
            </w:r>
          </w:hyperlink>
        </w:p>
        <w:p w14:paraId="12AEF5BB" w14:textId="2EF4DF4F" w:rsidR="00D457BB" w:rsidRDefault="00000000">
          <w:pPr>
            <w:pStyle w:val="TOC1"/>
            <w:tabs>
              <w:tab w:val="left" w:pos="720"/>
              <w:tab w:val="right" w:leader="dot" w:pos="9016"/>
            </w:tabs>
            <w:rPr>
              <w:rFonts w:cstheme="minorBidi"/>
              <w:noProof/>
              <w:kern w:val="2"/>
              <w:lang w:val="en-GB" w:eastAsia="en-GB"/>
              <w14:ligatures w14:val="standardContextual"/>
            </w:rPr>
          </w:pPr>
          <w:hyperlink w:anchor="_Toc150595773" w:history="1">
            <w:r w:rsidR="00D457BB" w:rsidRPr="003B0FF9">
              <w:rPr>
                <w:rStyle w:val="Hyperlink"/>
                <w:noProof/>
                <w:lang w:val="en-GB" w:eastAsia="zh-CN"/>
              </w:rPr>
              <w:t>3.</w:t>
            </w:r>
            <w:r w:rsidR="00D457BB">
              <w:rPr>
                <w:rFonts w:cstheme="minorBidi"/>
                <w:noProof/>
                <w:kern w:val="2"/>
                <w:lang w:val="en-GB" w:eastAsia="en-GB"/>
                <w14:ligatures w14:val="standardContextual"/>
              </w:rPr>
              <w:tab/>
            </w:r>
            <w:r w:rsidR="00D457BB" w:rsidRPr="003B0FF9">
              <w:rPr>
                <w:rStyle w:val="Hyperlink"/>
                <w:noProof/>
              </w:rPr>
              <w:t>Ransomware</w:t>
            </w:r>
            <w:r w:rsidR="00D457BB">
              <w:rPr>
                <w:noProof/>
                <w:webHidden/>
              </w:rPr>
              <w:tab/>
            </w:r>
            <w:r w:rsidR="00D457BB">
              <w:rPr>
                <w:noProof/>
                <w:webHidden/>
              </w:rPr>
              <w:fldChar w:fldCharType="begin"/>
            </w:r>
            <w:r w:rsidR="00D457BB">
              <w:rPr>
                <w:noProof/>
                <w:webHidden/>
              </w:rPr>
              <w:instrText xml:space="preserve"> PAGEREF _Toc150595773 \h </w:instrText>
            </w:r>
            <w:r w:rsidR="00D457BB">
              <w:rPr>
                <w:noProof/>
                <w:webHidden/>
              </w:rPr>
            </w:r>
            <w:r w:rsidR="00D457BB">
              <w:rPr>
                <w:noProof/>
                <w:webHidden/>
              </w:rPr>
              <w:fldChar w:fldCharType="separate"/>
            </w:r>
            <w:r w:rsidR="0080037E">
              <w:rPr>
                <w:noProof/>
                <w:webHidden/>
              </w:rPr>
              <w:t>3</w:t>
            </w:r>
            <w:r w:rsidR="00D457BB">
              <w:rPr>
                <w:noProof/>
                <w:webHidden/>
              </w:rPr>
              <w:fldChar w:fldCharType="end"/>
            </w:r>
          </w:hyperlink>
        </w:p>
        <w:p w14:paraId="5D15D349" w14:textId="25A0E0FD" w:rsidR="00D457BB" w:rsidRDefault="00000000">
          <w:pPr>
            <w:pStyle w:val="TOC2"/>
            <w:rPr>
              <w:rFonts w:cstheme="minorBidi"/>
              <w:kern w:val="2"/>
              <w:lang w:val="en-GB" w:eastAsia="en-GB"/>
              <w14:ligatures w14:val="standardContextual"/>
            </w:rPr>
          </w:pPr>
          <w:hyperlink w:anchor="_Toc150595774" w:history="1">
            <w:r w:rsidR="00D457BB" w:rsidRPr="003B0FF9">
              <w:rPr>
                <w:rStyle w:val="Hyperlink"/>
              </w:rPr>
              <w:t>3.1 Types of ransomware</w:t>
            </w:r>
            <w:r w:rsidR="00D457BB">
              <w:rPr>
                <w:webHidden/>
              </w:rPr>
              <w:tab/>
            </w:r>
            <w:r w:rsidR="00D457BB">
              <w:rPr>
                <w:webHidden/>
              </w:rPr>
              <w:fldChar w:fldCharType="begin"/>
            </w:r>
            <w:r w:rsidR="00D457BB">
              <w:rPr>
                <w:webHidden/>
              </w:rPr>
              <w:instrText xml:space="preserve"> PAGEREF _Toc150595774 \h </w:instrText>
            </w:r>
            <w:r w:rsidR="00D457BB">
              <w:rPr>
                <w:webHidden/>
              </w:rPr>
            </w:r>
            <w:r w:rsidR="00D457BB">
              <w:rPr>
                <w:webHidden/>
              </w:rPr>
              <w:fldChar w:fldCharType="separate"/>
            </w:r>
            <w:r w:rsidR="0080037E">
              <w:rPr>
                <w:webHidden/>
              </w:rPr>
              <w:t>4</w:t>
            </w:r>
            <w:r w:rsidR="00D457BB">
              <w:rPr>
                <w:webHidden/>
              </w:rPr>
              <w:fldChar w:fldCharType="end"/>
            </w:r>
          </w:hyperlink>
        </w:p>
        <w:p w14:paraId="295774E2" w14:textId="715FBD6C" w:rsidR="00D457BB" w:rsidRDefault="00000000">
          <w:pPr>
            <w:pStyle w:val="TOC2"/>
            <w:rPr>
              <w:rFonts w:cstheme="minorBidi"/>
              <w:kern w:val="2"/>
              <w:lang w:val="en-GB" w:eastAsia="en-GB"/>
              <w14:ligatures w14:val="standardContextual"/>
            </w:rPr>
          </w:pPr>
          <w:hyperlink w:anchor="_Toc150595775" w:history="1">
            <w:r w:rsidR="00D457BB" w:rsidRPr="003B0FF9">
              <w:rPr>
                <w:rStyle w:val="Hyperlink"/>
              </w:rPr>
              <w:t>3.2 Attack Vectors</w:t>
            </w:r>
            <w:r w:rsidR="00D457BB">
              <w:rPr>
                <w:webHidden/>
              </w:rPr>
              <w:tab/>
            </w:r>
            <w:r w:rsidR="00D457BB">
              <w:rPr>
                <w:webHidden/>
              </w:rPr>
              <w:fldChar w:fldCharType="begin"/>
            </w:r>
            <w:r w:rsidR="00D457BB">
              <w:rPr>
                <w:webHidden/>
              </w:rPr>
              <w:instrText xml:space="preserve"> PAGEREF _Toc150595775 \h </w:instrText>
            </w:r>
            <w:r w:rsidR="00D457BB">
              <w:rPr>
                <w:webHidden/>
              </w:rPr>
            </w:r>
            <w:r w:rsidR="00D457BB">
              <w:rPr>
                <w:webHidden/>
              </w:rPr>
              <w:fldChar w:fldCharType="separate"/>
            </w:r>
            <w:r w:rsidR="0080037E">
              <w:rPr>
                <w:webHidden/>
              </w:rPr>
              <w:t>4</w:t>
            </w:r>
            <w:r w:rsidR="00D457BB">
              <w:rPr>
                <w:webHidden/>
              </w:rPr>
              <w:fldChar w:fldCharType="end"/>
            </w:r>
          </w:hyperlink>
        </w:p>
        <w:p w14:paraId="1B2BC205" w14:textId="7B2D430F" w:rsidR="00D457BB" w:rsidRDefault="00000000">
          <w:pPr>
            <w:pStyle w:val="TOC1"/>
            <w:tabs>
              <w:tab w:val="left" w:pos="720"/>
              <w:tab w:val="right" w:leader="dot" w:pos="9016"/>
            </w:tabs>
            <w:rPr>
              <w:rFonts w:cstheme="minorBidi"/>
              <w:noProof/>
              <w:kern w:val="2"/>
              <w:lang w:val="en-GB" w:eastAsia="en-GB"/>
              <w14:ligatures w14:val="standardContextual"/>
            </w:rPr>
          </w:pPr>
          <w:hyperlink w:anchor="_Toc150595776" w:history="1">
            <w:r w:rsidR="00D457BB" w:rsidRPr="003B0FF9">
              <w:rPr>
                <w:rStyle w:val="Hyperlink"/>
                <w:noProof/>
                <w:lang w:val="en-GB" w:eastAsia="zh-CN"/>
              </w:rPr>
              <w:t>4.</w:t>
            </w:r>
            <w:r w:rsidR="00D457BB">
              <w:rPr>
                <w:rFonts w:cstheme="minorBidi"/>
                <w:noProof/>
                <w:kern w:val="2"/>
                <w:lang w:val="en-GB" w:eastAsia="en-GB"/>
                <w14:ligatures w14:val="standardContextual"/>
              </w:rPr>
              <w:tab/>
            </w:r>
            <w:r w:rsidR="00D457BB" w:rsidRPr="003B0FF9">
              <w:rPr>
                <w:rStyle w:val="Hyperlink"/>
                <w:noProof/>
              </w:rPr>
              <w:t>Cryptowall</w:t>
            </w:r>
            <w:r w:rsidR="00D457BB">
              <w:rPr>
                <w:noProof/>
                <w:webHidden/>
              </w:rPr>
              <w:tab/>
            </w:r>
            <w:r w:rsidR="00D457BB">
              <w:rPr>
                <w:noProof/>
                <w:webHidden/>
              </w:rPr>
              <w:fldChar w:fldCharType="begin"/>
            </w:r>
            <w:r w:rsidR="00D457BB">
              <w:rPr>
                <w:noProof/>
                <w:webHidden/>
              </w:rPr>
              <w:instrText xml:space="preserve"> PAGEREF _Toc150595776 \h </w:instrText>
            </w:r>
            <w:r w:rsidR="00D457BB">
              <w:rPr>
                <w:noProof/>
                <w:webHidden/>
              </w:rPr>
            </w:r>
            <w:r w:rsidR="00D457BB">
              <w:rPr>
                <w:noProof/>
                <w:webHidden/>
              </w:rPr>
              <w:fldChar w:fldCharType="separate"/>
            </w:r>
            <w:r w:rsidR="0080037E">
              <w:rPr>
                <w:noProof/>
                <w:webHidden/>
              </w:rPr>
              <w:t>4</w:t>
            </w:r>
            <w:r w:rsidR="00D457BB">
              <w:rPr>
                <w:noProof/>
                <w:webHidden/>
              </w:rPr>
              <w:fldChar w:fldCharType="end"/>
            </w:r>
          </w:hyperlink>
        </w:p>
        <w:p w14:paraId="78BEEAF7" w14:textId="4E839EFA" w:rsidR="00D457BB" w:rsidRDefault="00000000">
          <w:pPr>
            <w:pStyle w:val="TOC2"/>
            <w:rPr>
              <w:rFonts w:cstheme="minorBidi"/>
              <w:kern w:val="2"/>
              <w:lang w:val="en-GB" w:eastAsia="en-GB"/>
              <w14:ligatures w14:val="standardContextual"/>
            </w:rPr>
          </w:pPr>
          <w:hyperlink w:anchor="_Toc150595777" w:history="1">
            <w:r w:rsidR="00D457BB" w:rsidRPr="003B0FF9">
              <w:rPr>
                <w:rStyle w:val="Hyperlink"/>
              </w:rPr>
              <w:t>4.1 Earlier Versions</w:t>
            </w:r>
            <w:r w:rsidR="00D457BB">
              <w:rPr>
                <w:webHidden/>
              </w:rPr>
              <w:tab/>
            </w:r>
            <w:r w:rsidR="00D457BB">
              <w:rPr>
                <w:webHidden/>
              </w:rPr>
              <w:fldChar w:fldCharType="begin"/>
            </w:r>
            <w:r w:rsidR="00D457BB">
              <w:rPr>
                <w:webHidden/>
              </w:rPr>
              <w:instrText xml:space="preserve"> PAGEREF _Toc150595777 \h </w:instrText>
            </w:r>
            <w:r w:rsidR="00D457BB">
              <w:rPr>
                <w:webHidden/>
              </w:rPr>
            </w:r>
            <w:r w:rsidR="00D457BB">
              <w:rPr>
                <w:webHidden/>
              </w:rPr>
              <w:fldChar w:fldCharType="separate"/>
            </w:r>
            <w:r w:rsidR="0080037E">
              <w:rPr>
                <w:webHidden/>
              </w:rPr>
              <w:t>4</w:t>
            </w:r>
            <w:r w:rsidR="00D457BB">
              <w:rPr>
                <w:webHidden/>
              </w:rPr>
              <w:fldChar w:fldCharType="end"/>
            </w:r>
          </w:hyperlink>
        </w:p>
        <w:p w14:paraId="4F490BED" w14:textId="280ADA67" w:rsidR="00D457BB" w:rsidRDefault="00000000">
          <w:pPr>
            <w:pStyle w:val="TOC2"/>
            <w:rPr>
              <w:rFonts w:cstheme="minorBidi"/>
              <w:kern w:val="2"/>
              <w:lang w:val="en-GB" w:eastAsia="en-GB"/>
              <w14:ligatures w14:val="standardContextual"/>
            </w:rPr>
          </w:pPr>
          <w:hyperlink w:anchor="_Toc150595778" w:history="1">
            <w:r w:rsidR="00D457BB" w:rsidRPr="003B0FF9">
              <w:rPr>
                <w:rStyle w:val="Hyperlink"/>
              </w:rPr>
              <w:t>4.2 Latest Versions</w:t>
            </w:r>
            <w:r w:rsidR="00D457BB">
              <w:rPr>
                <w:webHidden/>
              </w:rPr>
              <w:tab/>
            </w:r>
            <w:r w:rsidR="00D457BB">
              <w:rPr>
                <w:webHidden/>
              </w:rPr>
              <w:fldChar w:fldCharType="begin"/>
            </w:r>
            <w:r w:rsidR="00D457BB">
              <w:rPr>
                <w:webHidden/>
              </w:rPr>
              <w:instrText xml:space="preserve"> PAGEREF _Toc150595778 \h </w:instrText>
            </w:r>
            <w:r w:rsidR="00D457BB">
              <w:rPr>
                <w:webHidden/>
              </w:rPr>
            </w:r>
            <w:r w:rsidR="00D457BB">
              <w:rPr>
                <w:webHidden/>
              </w:rPr>
              <w:fldChar w:fldCharType="separate"/>
            </w:r>
            <w:r w:rsidR="0080037E">
              <w:rPr>
                <w:webHidden/>
              </w:rPr>
              <w:t>4</w:t>
            </w:r>
            <w:r w:rsidR="00D457BB">
              <w:rPr>
                <w:webHidden/>
              </w:rPr>
              <w:fldChar w:fldCharType="end"/>
            </w:r>
          </w:hyperlink>
        </w:p>
        <w:p w14:paraId="405B693A" w14:textId="3F76D27D" w:rsidR="00D457BB" w:rsidRDefault="00000000">
          <w:pPr>
            <w:pStyle w:val="TOC1"/>
            <w:tabs>
              <w:tab w:val="left" w:pos="720"/>
              <w:tab w:val="right" w:leader="dot" w:pos="9016"/>
            </w:tabs>
            <w:rPr>
              <w:rFonts w:cstheme="minorBidi"/>
              <w:noProof/>
              <w:kern w:val="2"/>
              <w:lang w:val="en-GB" w:eastAsia="en-GB"/>
              <w14:ligatures w14:val="standardContextual"/>
            </w:rPr>
          </w:pPr>
          <w:hyperlink w:anchor="_Toc150595779" w:history="1">
            <w:r w:rsidR="00D457BB" w:rsidRPr="003B0FF9">
              <w:rPr>
                <w:rStyle w:val="Hyperlink"/>
                <w:noProof/>
                <w:lang w:val="en-GB" w:eastAsia="zh-CN"/>
              </w:rPr>
              <w:t>5.</w:t>
            </w:r>
            <w:r w:rsidR="00D457BB">
              <w:rPr>
                <w:rFonts w:cstheme="minorBidi"/>
                <w:noProof/>
                <w:kern w:val="2"/>
                <w:lang w:val="en-GB" w:eastAsia="en-GB"/>
                <w14:ligatures w14:val="standardContextual"/>
              </w:rPr>
              <w:tab/>
            </w:r>
            <w:r w:rsidR="00D457BB" w:rsidRPr="003B0FF9">
              <w:rPr>
                <w:rStyle w:val="Hyperlink"/>
                <w:noProof/>
              </w:rPr>
              <w:t>Prevention &amp; Cybersecurity</w:t>
            </w:r>
            <w:r w:rsidR="00D457BB">
              <w:rPr>
                <w:noProof/>
                <w:webHidden/>
              </w:rPr>
              <w:tab/>
            </w:r>
            <w:r w:rsidR="00D457BB">
              <w:rPr>
                <w:noProof/>
                <w:webHidden/>
              </w:rPr>
              <w:fldChar w:fldCharType="begin"/>
            </w:r>
            <w:r w:rsidR="00D457BB">
              <w:rPr>
                <w:noProof/>
                <w:webHidden/>
              </w:rPr>
              <w:instrText xml:space="preserve"> PAGEREF _Toc150595779 \h </w:instrText>
            </w:r>
            <w:r w:rsidR="00D457BB">
              <w:rPr>
                <w:noProof/>
                <w:webHidden/>
              </w:rPr>
            </w:r>
            <w:r w:rsidR="00D457BB">
              <w:rPr>
                <w:noProof/>
                <w:webHidden/>
              </w:rPr>
              <w:fldChar w:fldCharType="separate"/>
            </w:r>
            <w:r w:rsidR="0080037E">
              <w:rPr>
                <w:noProof/>
                <w:webHidden/>
              </w:rPr>
              <w:t>5</w:t>
            </w:r>
            <w:r w:rsidR="00D457BB">
              <w:rPr>
                <w:noProof/>
                <w:webHidden/>
              </w:rPr>
              <w:fldChar w:fldCharType="end"/>
            </w:r>
          </w:hyperlink>
        </w:p>
        <w:p w14:paraId="0DE09FA7" w14:textId="5E08AE31" w:rsidR="00D457BB" w:rsidRDefault="00000000">
          <w:pPr>
            <w:pStyle w:val="TOC2"/>
            <w:rPr>
              <w:rFonts w:cstheme="minorBidi"/>
              <w:kern w:val="2"/>
              <w:lang w:val="en-GB" w:eastAsia="en-GB"/>
              <w14:ligatures w14:val="standardContextual"/>
            </w:rPr>
          </w:pPr>
          <w:hyperlink w:anchor="_Toc150595780" w:history="1">
            <w:r w:rsidR="00D457BB" w:rsidRPr="003B0FF9">
              <w:rPr>
                <w:rStyle w:val="Hyperlink"/>
              </w:rPr>
              <w:t>5.1 Anti-virus/Malware protection</w:t>
            </w:r>
            <w:r w:rsidR="00D457BB">
              <w:rPr>
                <w:webHidden/>
              </w:rPr>
              <w:tab/>
            </w:r>
            <w:r w:rsidR="00D457BB">
              <w:rPr>
                <w:webHidden/>
              </w:rPr>
              <w:fldChar w:fldCharType="begin"/>
            </w:r>
            <w:r w:rsidR="00D457BB">
              <w:rPr>
                <w:webHidden/>
              </w:rPr>
              <w:instrText xml:space="preserve"> PAGEREF _Toc150595780 \h </w:instrText>
            </w:r>
            <w:r w:rsidR="00D457BB">
              <w:rPr>
                <w:webHidden/>
              </w:rPr>
            </w:r>
            <w:r w:rsidR="00D457BB">
              <w:rPr>
                <w:webHidden/>
              </w:rPr>
              <w:fldChar w:fldCharType="separate"/>
            </w:r>
            <w:r w:rsidR="0080037E">
              <w:rPr>
                <w:webHidden/>
              </w:rPr>
              <w:t>5</w:t>
            </w:r>
            <w:r w:rsidR="00D457BB">
              <w:rPr>
                <w:webHidden/>
              </w:rPr>
              <w:fldChar w:fldCharType="end"/>
            </w:r>
          </w:hyperlink>
        </w:p>
        <w:p w14:paraId="7D598B60" w14:textId="02A5921F" w:rsidR="00D457BB" w:rsidRDefault="00000000">
          <w:pPr>
            <w:pStyle w:val="TOC2"/>
            <w:rPr>
              <w:rFonts w:cstheme="minorBidi"/>
              <w:kern w:val="2"/>
              <w:lang w:val="en-GB" w:eastAsia="en-GB"/>
              <w14:ligatures w14:val="standardContextual"/>
            </w:rPr>
          </w:pPr>
          <w:hyperlink w:anchor="_Toc150595781" w:history="1">
            <w:r w:rsidR="00D457BB" w:rsidRPr="003B0FF9">
              <w:rPr>
                <w:rStyle w:val="Hyperlink"/>
              </w:rPr>
              <w:t>5.2 Staff training</w:t>
            </w:r>
            <w:r w:rsidR="00D457BB">
              <w:rPr>
                <w:webHidden/>
              </w:rPr>
              <w:tab/>
            </w:r>
            <w:r w:rsidR="00D457BB">
              <w:rPr>
                <w:webHidden/>
              </w:rPr>
              <w:fldChar w:fldCharType="begin"/>
            </w:r>
            <w:r w:rsidR="00D457BB">
              <w:rPr>
                <w:webHidden/>
              </w:rPr>
              <w:instrText xml:space="preserve"> PAGEREF _Toc150595781 \h </w:instrText>
            </w:r>
            <w:r w:rsidR="00D457BB">
              <w:rPr>
                <w:webHidden/>
              </w:rPr>
            </w:r>
            <w:r w:rsidR="00D457BB">
              <w:rPr>
                <w:webHidden/>
              </w:rPr>
              <w:fldChar w:fldCharType="separate"/>
            </w:r>
            <w:r w:rsidR="0080037E">
              <w:rPr>
                <w:webHidden/>
              </w:rPr>
              <w:t>5</w:t>
            </w:r>
            <w:r w:rsidR="00D457BB">
              <w:rPr>
                <w:webHidden/>
              </w:rPr>
              <w:fldChar w:fldCharType="end"/>
            </w:r>
          </w:hyperlink>
        </w:p>
        <w:p w14:paraId="6F44ED8A" w14:textId="4213610D" w:rsidR="00D457BB" w:rsidRDefault="00000000">
          <w:pPr>
            <w:pStyle w:val="TOC2"/>
            <w:rPr>
              <w:rFonts w:cstheme="minorBidi"/>
              <w:kern w:val="2"/>
              <w:lang w:val="en-GB" w:eastAsia="en-GB"/>
              <w14:ligatures w14:val="standardContextual"/>
            </w:rPr>
          </w:pPr>
          <w:hyperlink w:anchor="_Toc150595782" w:history="1">
            <w:r w:rsidR="00D457BB" w:rsidRPr="003B0FF9">
              <w:rPr>
                <w:rStyle w:val="Hyperlink"/>
              </w:rPr>
              <w:t>5.3 Access Management</w:t>
            </w:r>
            <w:r w:rsidR="00D457BB">
              <w:rPr>
                <w:webHidden/>
              </w:rPr>
              <w:tab/>
            </w:r>
            <w:r w:rsidR="00D457BB">
              <w:rPr>
                <w:webHidden/>
              </w:rPr>
              <w:fldChar w:fldCharType="begin"/>
            </w:r>
            <w:r w:rsidR="00D457BB">
              <w:rPr>
                <w:webHidden/>
              </w:rPr>
              <w:instrText xml:space="preserve"> PAGEREF _Toc150595782 \h </w:instrText>
            </w:r>
            <w:r w:rsidR="00D457BB">
              <w:rPr>
                <w:webHidden/>
              </w:rPr>
            </w:r>
            <w:r w:rsidR="00D457BB">
              <w:rPr>
                <w:webHidden/>
              </w:rPr>
              <w:fldChar w:fldCharType="separate"/>
            </w:r>
            <w:r w:rsidR="0080037E">
              <w:rPr>
                <w:webHidden/>
              </w:rPr>
              <w:t>5</w:t>
            </w:r>
            <w:r w:rsidR="00D457BB">
              <w:rPr>
                <w:webHidden/>
              </w:rPr>
              <w:fldChar w:fldCharType="end"/>
            </w:r>
          </w:hyperlink>
        </w:p>
        <w:p w14:paraId="4259B727" w14:textId="2FB8B555" w:rsidR="00D457BB" w:rsidRDefault="00000000">
          <w:pPr>
            <w:pStyle w:val="TOC2"/>
            <w:rPr>
              <w:rFonts w:cstheme="minorBidi"/>
              <w:kern w:val="2"/>
              <w:lang w:val="en-GB" w:eastAsia="en-GB"/>
              <w14:ligatures w14:val="standardContextual"/>
            </w:rPr>
          </w:pPr>
          <w:hyperlink w:anchor="_Toc150595783" w:history="1">
            <w:r w:rsidR="00D457BB" w:rsidRPr="003B0FF9">
              <w:rPr>
                <w:rStyle w:val="Hyperlink"/>
              </w:rPr>
              <w:t>5.4 Back-up Data</w:t>
            </w:r>
            <w:r w:rsidR="00D457BB">
              <w:rPr>
                <w:webHidden/>
              </w:rPr>
              <w:tab/>
            </w:r>
            <w:r w:rsidR="00D457BB">
              <w:rPr>
                <w:webHidden/>
              </w:rPr>
              <w:fldChar w:fldCharType="begin"/>
            </w:r>
            <w:r w:rsidR="00D457BB">
              <w:rPr>
                <w:webHidden/>
              </w:rPr>
              <w:instrText xml:space="preserve"> PAGEREF _Toc150595783 \h </w:instrText>
            </w:r>
            <w:r w:rsidR="00D457BB">
              <w:rPr>
                <w:webHidden/>
              </w:rPr>
            </w:r>
            <w:r w:rsidR="00D457BB">
              <w:rPr>
                <w:webHidden/>
              </w:rPr>
              <w:fldChar w:fldCharType="separate"/>
            </w:r>
            <w:r w:rsidR="0080037E">
              <w:rPr>
                <w:webHidden/>
              </w:rPr>
              <w:t>5</w:t>
            </w:r>
            <w:r w:rsidR="00D457BB">
              <w:rPr>
                <w:webHidden/>
              </w:rPr>
              <w:fldChar w:fldCharType="end"/>
            </w:r>
          </w:hyperlink>
        </w:p>
        <w:p w14:paraId="06D41BED" w14:textId="1DFD9AEF" w:rsidR="00D457BB" w:rsidRDefault="00000000">
          <w:pPr>
            <w:pStyle w:val="TOC1"/>
            <w:tabs>
              <w:tab w:val="left" w:pos="720"/>
              <w:tab w:val="right" w:leader="dot" w:pos="9016"/>
            </w:tabs>
            <w:rPr>
              <w:rFonts w:cstheme="minorBidi"/>
              <w:noProof/>
              <w:kern w:val="2"/>
              <w:lang w:val="en-GB" w:eastAsia="en-GB"/>
              <w14:ligatures w14:val="standardContextual"/>
            </w:rPr>
          </w:pPr>
          <w:hyperlink w:anchor="_Toc150595784" w:history="1">
            <w:r w:rsidR="00D457BB" w:rsidRPr="003B0FF9">
              <w:rPr>
                <w:rStyle w:val="Hyperlink"/>
                <w:noProof/>
                <w:lang w:val="en-GB" w:eastAsia="zh-CN"/>
              </w:rPr>
              <w:t>6.</w:t>
            </w:r>
            <w:r w:rsidR="00D457BB">
              <w:rPr>
                <w:rFonts w:cstheme="minorBidi"/>
                <w:noProof/>
                <w:kern w:val="2"/>
                <w:lang w:val="en-GB" w:eastAsia="en-GB"/>
                <w14:ligatures w14:val="standardContextual"/>
              </w:rPr>
              <w:tab/>
            </w:r>
            <w:r w:rsidR="00D457BB" w:rsidRPr="003B0FF9">
              <w:rPr>
                <w:rStyle w:val="Hyperlink"/>
                <w:noProof/>
              </w:rPr>
              <w:t>What to do if infected?</w:t>
            </w:r>
            <w:r w:rsidR="00D457BB">
              <w:rPr>
                <w:noProof/>
                <w:webHidden/>
              </w:rPr>
              <w:tab/>
            </w:r>
            <w:r w:rsidR="00D457BB">
              <w:rPr>
                <w:noProof/>
                <w:webHidden/>
              </w:rPr>
              <w:fldChar w:fldCharType="begin"/>
            </w:r>
            <w:r w:rsidR="00D457BB">
              <w:rPr>
                <w:noProof/>
                <w:webHidden/>
              </w:rPr>
              <w:instrText xml:space="preserve"> PAGEREF _Toc150595784 \h </w:instrText>
            </w:r>
            <w:r w:rsidR="00D457BB">
              <w:rPr>
                <w:noProof/>
                <w:webHidden/>
              </w:rPr>
            </w:r>
            <w:r w:rsidR="00D457BB">
              <w:rPr>
                <w:noProof/>
                <w:webHidden/>
              </w:rPr>
              <w:fldChar w:fldCharType="separate"/>
            </w:r>
            <w:r w:rsidR="0080037E">
              <w:rPr>
                <w:noProof/>
                <w:webHidden/>
              </w:rPr>
              <w:t>6</w:t>
            </w:r>
            <w:r w:rsidR="00D457BB">
              <w:rPr>
                <w:noProof/>
                <w:webHidden/>
              </w:rPr>
              <w:fldChar w:fldCharType="end"/>
            </w:r>
          </w:hyperlink>
        </w:p>
        <w:p w14:paraId="124014E3" w14:textId="60814735" w:rsidR="00D457BB" w:rsidRDefault="00000000">
          <w:pPr>
            <w:pStyle w:val="TOC1"/>
            <w:tabs>
              <w:tab w:val="right" w:leader="dot" w:pos="9016"/>
            </w:tabs>
            <w:rPr>
              <w:rFonts w:cstheme="minorBidi"/>
              <w:noProof/>
              <w:kern w:val="2"/>
              <w:lang w:val="en-GB" w:eastAsia="en-GB"/>
              <w14:ligatures w14:val="standardContextual"/>
            </w:rPr>
          </w:pPr>
          <w:hyperlink w:anchor="_Toc150595785" w:history="1">
            <w:r w:rsidR="00D457BB" w:rsidRPr="003B0FF9">
              <w:rPr>
                <w:rStyle w:val="Hyperlink"/>
                <w:noProof/>
              </w:rPr>
              <w:t>References</w:t>
            </w:r>
            <w:r w:rsidR="00D457BB">
              <w:rPr>
                <w:noProof/>
                <w:webHidden/>
              </w:rPr>
              <w:tab/>
            </w:r>
            <w:r w:rsidR="00D457BB">
              <w:rPr>
                <w:noProof/>
                <w:webHidden/>
              </w:rPr>
              <w:fldChar w:fldCharType="begin"/>
            </w:r>
            <w:r w:rsidR="00D457BB">
              <w:rPr>
                <w:noProof/>
                <w:webHidden/>
              </w:rPr>
              <w:instrText xml:space="preserve"> PAGEREF _Toc150595785 \h </w:instrText>
            </w:r>
            <w:r w:rsidR="00D457BB">
              <w:rPr>
                <w:noProof/>
                <w:webHidden/>
              </w:rPr>
            </w:r>
            <w:r w:rsidR="00D457BB">
              <w:rPr>
                <w:noProof/>
                <w:webHidden/>
              </w:rPr>
              <w:fldChar w:fldCharType="separate"/>
            </w:r>
            <w:r w:rsidR="0080037E">
              <w:rPr>
                <w:noProof/>
                <w:webHidden/>
              </w:rPr>
              <w:t>7</w:t>
            </w:r>
            <w:r w:rsidR="00D457BB">
              <w:rPr>
                <w:noProof/>
                <w:webHidden/>
              </w:rPr>
              <w:fldChar w:fldCharType="end"/>
            </w:r>
          </w:hyperlink>
        </w:p>
        <w:p w14:paraId="5600E273" w14:textId="3F6E0E60" w:rsidR="006E3A2A" w:rsidRDefault="006E3A2A">
          <w:r>
            <w:rPr>
              <w:b/>
              <w:bCs/>
              <w:noProof/>
            </w:rPr>
            <w:fldChar w:fldCharType="end"/>
          </w:r>
        </w:p>
      </w:sdtContent>
    </w:sdt>
    <w:p w14:paraId="37ECE685" w14:textId="77777777" w:rsidR="00B7019C" w:rsidRDefault="00B7019C" w:rsidP="00B7019C">
      <w:pPr>
        <w:pStyle w:val="ListParagraph"/>
      </w:pPr>
    </w:p>
    <w:p w14:paraId="119FE122" w14:textId="28E515EC" w:rsidR="003B6D30" w:rsidRDefault="003B6D30" w:rsidP="003B6D30">
      <w:pPr>
        <w:pStyle w:val="ListParagraph"/>
        <w:numPr>
          <w:ilvl w:val="0"/>
          <w:numId w:val="1"/>
        </w:numPr>
      </w:pPr>
      <w:bookmarkStart w:id="0" w:name="_Toc150595768"/>
      <w:r w:rsidRPr="00B21ECB">
        <w:rPr>
          <w:rStyle w:val="Heading1Char"/>
        </w:rPr>
        <w:t>Introduction</w:t>
      </w:r>
      <w:bookmarkEnd w:id="0"/>
      <w:r w:rsidR="00AB1743">
        <w:br/>
      </w:r>
      <w:r w:rsidR="000D1B6A">
        <w:t xml:space="preserve">A look into </w:t>
      </w:r>
      <w:r w:rsidR="005C6379">
        <w:t>cybersecurity as a small to medium business</w:t>
      </w:r>
      <w:r w:rsidR="005412DA">
        <w:t xml:space="preserve"> with a</w:t>
      </w:r>
      <w:r w:rsidR="00031115">
        <w:t xml:space="preserve"> breakdown of various types of threats and </w:t>
      </w:r>
      <w:r w:rsidR="008C533D">
        <w:t xml:space="preserve">a </w:t>
      </w:r>
      <w:r w:rsidR="00031115">
        <w:t>brief explanation</w:t>
      </w:r>
      <w:r w:rsidR="005412DA">
        <w:t xml:space="preserve"> of each. </w:t>
      </w:r>
      <w:r w:rsidR="00896DD7">
        <w:t xml:space="preserve">A deeper look into </w:t>
      </w:r>
      <w:r w:rsidR="00D86542">
        <w:t>ransom</w:t>
      </w:r>
      <w:r w:rsidR="0043744F">
        <w:t xml:space="preserve">ware and more specifically </w:t>
      </w:r>
      <w:proofErr w:type="spellStart"/>
      <w:r w:rsidR="00896DD7" w:rsidRPr="00A34C45">
        <w:rPr>
          <w:b/>
          <w:bCs/>
        </w:rPr>
        <w:t>Cryptowall</w:t>
      </w:r>
      <w:proofErr w:type="spellEnd"/>
      <w:r w:rsidR="00A34C45">
        <w:t>.</w:t>
      </w:r>
      <w:r w:rsidR="008C533D">
        <w:t xml:space="preserve"> </w:t>
      </w:r>
      <w:r w:rsidR="0038508B">
        <w:t xml:space="preserve">What can be done </w:t>
      </w:r>
      <w:r w:rsidR="006802A9">
        <w:t xml:space="preserve">in the event of an attack, preventative measures and </w:t>
      </w:r>
      <w:r w:rsidR="007340DE">
        <w:t>recovery.</w:t>
      </w:r>
      <w:r w:rsidR="00C129D1">
        <w:br/>
      </w:r>
    </w:p>
    <w:p w14:paraId="51E24042" w14:textId="7B607981" w:rsidR="00B21ECB" w:rsidRPr="00B21ECB" w:rsidRDefault="003B6D30" w:rsidP="00376BE4">
      <w:pPr>
        <w:pStyle w:val="ListParagraph"/>
        <w:numPr>
          <w:ilvl w:val="0"/>
          <w:numId w:val="1"/>
        </w:numPr>
        <w:rPr>
          <w:rStyle w:val="Heading1Char"/>
          <w:rFonts w:asciiTheme="minorHAnsi" w:eastAsiaTheme="minorEastAsia" w:hAnsiTheme="minorHAnsi" w:cstheme="minorBidi"/>
          <w:color w:val="auto"/>
          <w:kern w:val="2"/>
          <w:sz w:val="22"/>
          <w:szCs w:val="22"/>
          <w:lang w:val="en-GB" w:eastAsia="zh-CN"/>
          <w14:ligatures w14:val="standardContextual"/>
        </w:rPr>
      </w:pPr>
      <w:bookmarkStart w:id="1" w:name="_Toc150595769"/>
      <w:r w:rsidRPr="00B21ECB">
        <w:rPr>
          <w:rStyle w:val="Heading1Char"/>
        </w:rPr>
        <w:t xml:space="preserve">Viruses </w:t>
      </w:r>
      <w:r w:rsidR="00927425" w:rsidRPr="00B21ECB">
        <w:rPr>
          <w:rStyle w:val="Heading1Char"/>
        </w:rPr>
        <w:t>&amp;</w:t>
      </w:r>
      <w:r w:rsidRPr="00B21ECB">
        <w:rPr>
          <w:rStyle w:val="Heading1Char"/>
        </w:rPr>
        <w:t xml:space="preserve"> </w:t>
      </w:r>
      <w:r w:rsidR="005B65AE">
        <w:rPr>
          <w:rStyle w:val="Heading1Char"/>
        </w:rPr>
        <w:t>T</w:t>
      </w:r>
      <w:r w:rsidRPr="00B21ECB">
        <w:rPr>
          <w:rStyle w:val="Heading1Char"/>
        </w:rPr>
        <w:t>rojans</w:t>
      </w:r>
      <w:r w:rsidR="00236E21" w:rsidRPr="00B21ECB">
        <w:rPr>
          <w:rStyle w:val="Heading1Char"/>
        </w:rPr>
        <w:t xml:space="preserve"> (Malware)</w:t>
      </w:r>
      <w:bookmarkEnd w:id="1"/>
      <w:r w:rsidR="00F129A9">
        <w:rPr>
          <w:rStyle w:val="Heading1Char"/>
        </w:rPr>
        <w:br/>
      </w:r>
    </w:p>
    <w:p w14:paraId="4CEF7E57" w14:textId="77777777" w:rsidR="008D7A7A" w:rsidRDefault="00EB1A50" w:rsidP="009A6C14">
      <w:pPr>
        <w:ind w:left="720"/>
      </w:pPr>
      <w:bookmarkStart w:id="2" w:name="_Toc150595770"/>
      <w:r w:rsidRPr="009A6C14"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>2.1</w:t>
      </w:r>
      <w:r w:rsidRPr="009A6C14">
        <w:rPr>
          <w:rStyle w:val="Heading2Char"/>
          <w:color w:val="auto"/>
        </w:rPr>
        <w:t xml:space="preserve"> </w:t>
      </w:r>
      <w:r w:rsidR="00B21ECB" w:rsidRPr="00B21ECB">
        <w:rPr>
          <w:rStyle w:val="Heading2Char"/>
        </w:rPr>
        <w:t>Viruses</w:t>
      </w:r>
      <w:bookmarkEnd w:id="2"/>
      <w:r w:rsidR="003B6D30">
        <w:br/>
      </w:r>
      <w:proofErr w:type="spellStart"/>
      <w:r w:rsidR="00080C5D">
        <w:t>V</w:t>
      </w:r>
      <w:r w:rsidR="00C370F5">
        <w:t>iruses</w:t>
      </w:r>
      <w:proofErr w:type="spellEnd"/>
      <w:r w:rsidR="00C370F5">
        <w:t xml:space="preserve"> are purposefully designed pieces of malicious code, </w:t>
      </w:r>
      <w:r w:rsidR="00E2602B">
        <w:t>which are</w:t>
      </w:r>
      <w:r w:rsidR="00C370F5">
        <w:t xml:space="preserve"> often intended to replicate themselves</w:t>
      </w:r>
      <w:r w:rsidR="00E2602B">
        <w:t xml:space="preserve"> inside the system</w:t>
      </w:r>
      <w:r w:rsidR="000C7C8E">
        <w:t>s they infect</w:t>
      </w:r>
      <w:r w:rsidR="00C370F5">
        <w:t xml:space="preserve">. </w:t>
      </w:r>
      <w:r w:rsidR="004B431A">
        <w:t xml:space="preserve">Running a programme that is infected will allow the virus to run its own code. </w:t>
      </w:r>
      <w:r w:rsidR="00C370F5">
        <w:t xml:space="preserve">Viruses will spread throughout the </w:t>
      </w:r>
      <w:r w:rsidR="000E3F8B">
        <w:t>device</w:t>
      </w:r>
      <w:r w:rsidR="00C370F5">
        <w:t xml:space="preserve"> corrupting as much as they can, they will also attempt to infect new devices, often via a networking connection.</w:t>
      </w:r>
      <w:r w:rsidR="004B431A">
        <w:t xml:space="preserve"> The effect of such viruses will differ, some will erase or corrupt data</w:t>
      </w:r>
      <w:r w:rsidR="00A13C88">
        <w:t>, others will attempt financial gain by stealing logins and passwords.</w:t>
      </w:r>
      <w:sdt>
        <w:sdtPr>
          <w:id w:val="258421182"/>
          <w:citation/>
        </w:sdtPr>
        <w:sdtContent>
          <w:r w:rsidR="00A13C88">
            <w:fldChar w:fldCharType="begin"/>
          </w:r>
          <w:r w:rsidR="00A13C88">
            <w:instrText xml:space="preserve"> CITATION Nor18 \l 2057 </w:instrText>
          </w:r>
          <w:r w:rsidR="00A13C88">
            <w:fldChar w:fldCharType="separate"/>
          </w:r>
          <w:r w:rsidR="008D30DB">
            <w:rPr>
              <w:noProof/>
            </w:rPr>
            <w:t xml:space="preserve"> </w:t>
          </w:r>
          <w:r w:rsidR="008D30DB" w:rsidRPr="008D30DB">
            <w:rPr>
              <w:noProof/>
            </w:rPr>
            <w:t>[1]</w:t>
          </w:r>
          <w:r w:rsidR="00A13C88">
            <w:fldChar w:fldCharType="end"/>
          </w:r>
        </w:sdtContent>
      </w:sdt>
      <w:r w:rsidR="00287F68">
        <w:t xml:space="preserve"> </w:t>
      </w:r>
      <w:r w:rsidR="007865C1">
        <w:t xml:space="preserve">Considered to be legacy </w:t>
      </w:r>
      <w:r w:rsidR="00E97EB4">
        <w:t xml:space="preserve">threats, viruses </w:t>
      </w:r>
      <w:r w:rsidR="005061C7">
        <w:t>have been around for a long time and haven’t seen much change</w:t>
      </w:r>
      <w:r w:rsidR="00C13627">
        <w:t>. Cybercriminals</w:t>
      </w:r>
      <w:r w:rsidR="00247750">
        <w:t xml:space="preserve"> today</w:t>
      </w:r>
      <w:r w:rsidR="00C13627">
        <w:t xml:space="preserve"> tend not to use them </w:t>
      </w:r>
      <w:r w:rsidR="00192826">
        <w:t>as often in favour for more sophisticated malware</w:t>
      </w:r>
      <w:r w:rsidR="00E3790D">
        <w:t xml:space="preserve">. </w:t>
      </w:r>
      <w:sdt>
        <w:sdtPr>
          <w:id w:val="577555071"/>
          <w:citation/>
        </w:sdtPr>
        <w:sdtContent>
          <w:r w:rsidR="00D627FC">
            <w:fldChar w:fldCharType="begin"/>
          </w:r>
          <w:r w:rsidR="00D627FC">
            <w:instrText xml:space="preserve"> CITATION Wen15 \l 2057 </w:instrText>
          </w:r>
          <w:r w:rsidR="00D627FC">
            <w:fldChar w:fldCharType="separate"/>
          </w:r>
          <w:r w:rsidR="008D30DB" w:rsidRPr="008D30DB">
            <w:rPr>
              <w:noProof/>
            </w:rPr>
            <w:t>[2]</w:t>
          </w:r>
          <w:r w:rsidR="00D627FC">
            <w:fldChar w:fldCharType="end"/>
          </w:r>
        </w:sdtContent>
      </w:sdt>
    </w:p>
    <w:p w14:paraId="1AD78FB0" w14:textId="77777777" w:rsidR="007C543D" w:rsidRDefault="007C543D" w:rsidP="009A6C14">
      <w:pPr>
        <w:ind w:left="720"/>
      </w:pPr>
      <w:bookmarkStart w:id="3" w:name="_Toc150595771"/>
      <w:r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lastRenderedPageBreak/>
        <w:t xml:space="preserve">2.2 </w:t>
      </w:r>
      <w:r w:rsidRPr="007C543D">
        <w:rPr>
          <w:rStyle w:val="Heading2Char"/>
        </w:rPr>
        <w:t>Trojans</w:t>
      </w:r>
      <w:bookmarkEnd w:id="3"/>
      <w:r w:rsidR="00BD1847">
        <w:br/>
      </w:r>
      <w:proofErr w:type="spellStart"/>
      <w:r w:rsidR="00287F68">
        <w:t>Trojans</w:t>
      </w:r>
      <w:proofErr w:type="spellEnd"/>
      <w:r w:rsidR="00287F68">
        <w:t xml:space="preserve"> will infect a device by appearing to be a valid programme, often download</w:t>
      </w:r>
      <w:r w:rsidR="00F933BD">
        <w:t>ing</w:t>
      </w:r>
      <w:r w:rsidR="00287F68">
        <w:t xml:space="preserve"> additional malware</w:t>
      </w:r>
      <w:r w:rsidR="00F933BD">
        <w:t xml:space="preserve">, deactivating protective measures and using the device as part of a </w:t>
      </w:r>
      <w:proofErr w:type="spellStart"/>
      <w:r w:rsidR="00F933BD">
        <w:t>DdoS</w:t>
      </w:r>
      <w:proofErr w:type="spellEnd"/>
      <w:r w:rsidR="00F933BD">
        <w:t xml:space="preserve"> network.</w:t>
      </w:r>
      <w:sdt>
        <w:sdtPr>
          <w:id w:val="86888424"/>
          <w:citation/>
        </w:sdtPr>
        <w:sdtContent>
          <w:r w:rsidR="00F933BD">
            <w:fldChar w:fldCharType="begin"/>
          </w:r>
          <w:r w:rsidR="00F933BD">
            <w:instrText xml:space="preserve"> CITATION McA23 \l 2057 </w:instrText>
          </w:r>
          <w:r w:rsidR="00F933BD">
            <w:fldChar w:fldCharType="separate"/>
          </w:r>
          <w:r w:rsidR="008D30DB">
            <w:rPr>
              <w:noProof/>
            </w:rPr>
            <w:t xml:space="preserve"> </w:t>
          </w:r>
          <w:r w:rsidR="008D30DB" w:rsidRPr="008D30DB">
            <w:rPr>
              <w:noProof/>
            </w:rPr>
            <w:t>[3]</w:t>
          </w:r>
          <w:r w:rsidR="00F933BD">
            <w:fldChar w:fldCharType="end"/>
          </w:r>
        </w:sdtContent>
      </w:sdt>
      <w:r w:rsidR="00E2602B">
        <w:t xml:space="preserve"> There are also RAT (remote access trojans) which will allow </w:t>
      </w:r>
      <w:r w:rsidR="00232213">
        <w:t xml:space="preserve">access to all of the functions on </w:t>
      </w:r>
      <w:r w:rsidR="00376BE4">
        <w:t>a</w:t>
      </w:r>
      <w:r w:rsidR="00232213">
        <w:t xml:space="preserve"> device, including mouse, keyboard, camera and other peripherals. </w:t>
      </w:r>
      <w:r w:rsidR="0060177D">
        <w:t>With this in place, criminals could blackmail users</w:t>
      </w:r>
      <w:r w:rsidR="00376BE4">
        <w:t xml:space="preserve"> and </w:t>
      </w:r>
      <w:r w:rsidR="0060177D">
        <w:t>gain access to accounts.</w:t>
      </w:r>
      <w:sdt>
        <w:sdtPr>
          <w:id w:val="-1680651273"/>
          <w:citation/>
        </w:sdtPr>
        <w:sdtContent>
          <w:r w:rsidR="0060177D">
            <w:fldChar w:fldCharType="begin"/>
          </w:r>
          <w:r w:rsidR="0060177D">
            <w:instrText xml:space="preserve"> CITATION Pro23 \l 2057 </w:instrText>
          </w:r>
          <w:r w:rsidR="0060177D">
            <w:fldChar w:fldCharType="separate"/>
          </w:r>
          <w:r w:rsidR="008D30DB">
            <w:rPr>
              <w:noProof/>
            </w:rPr>
            <w:t xml:space="preserve"> </w:t>
          </w:r>
          <w:r w:rsidR="008D30DB" w:rsidRPr="008D30DB">
            <w:rPr>
              <w:noProof/>
            </w:rPr>
            <w:t>[4]</w:t>
          </w:r>
          <w:r w:rsidR="0060177D">
            <w:fldChar w:fldCharType="end"/>
          </w:r>
        </w:sdtContent>
      </w:sdt>
      <w:r w:rsidR="00F129A9">
        <w:br/>
      </w:r>
    </w:p>
    <w:p w14:paraId="16D0BF86" w14:textId="71AF462C" w:rsidR="00376BE4" w:rsidRDefault="007C543D" w:rsidP="009A6C14">
      <w:pPr>
        <w:ind w:left="720"/>
      </w:pPr>
      <w:bookmarkStart w:id="4" w:name="_Toc150595772"/>
      <w:r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 xml:space="preserve">2.3 </w:t>
      </w:r>
      <w:r w:rsidRPr="007C543D">
        <w:rPr>
          <w:rStyle w:val="Heading2Char"/>
        </w:rPr>
        <w:t>Attack Vectors</w:t>
      </w:r>
      <w:bookmarkEnd w:id="4"/>
      <w:r w:rsidR="00A816BD">
        <w:br/>
        <w:t xml:space="preserve">There are many ways in which </w:t>
      </w:r>
      <w:r w:rsidR="0061290C">
        <w:t>trojans</w:t>
      </w:r>
      <w:r w:rsidR="00A816BD">
        <w:t xml:space="preserve"> attempt to gain access onto a device. It usually requires the user to download it first, often attached to another piece of software. Some of the most common ways of downloading a trojan include, file-sharing sites, E-mail attachments, spoofed messages, infected </w:t>
      </w:r>
      <w:r w:rsidR="00E41EF9">
        <w:t>websites,</w:t>
      </w:r>
      <w:r w:rsidR="00A816BD">
        <w:t xml:space="preserve"> and hacked </w:t>
      </w:r>
      <w:proofErr w:type="spellStart"/>
      <w:r w:rsidR="00A816BD">
        <w:t>wifi</w:t>
      </w:r>
      <w:proofErr w:type="spellEnd"/>
      <w:r w:rsidR="00A816BD">
        <w:t xml:space="preserve">-networks. </w:t>
      </w:r>
      <w:sdt>
        <w:sdtPr>
          <w:id w:val="-599323515"/>
          <w:citation/>
        </w:sdtPr>
        <w:sdtContent>
          <w:r w:rsidR="00771C1A">
            <w:fldChar w:fldCharType="begin"/>
          </w:r>
          <w:r w:rsidR="00771C1A">
            <w:instrText xml:space="preserve"> CITATION McA23 \l 2057 </w:instrText>
          </w:r>
          <w:r w:rsidR="00771C1A">
            <w:fldChar w:fldCharType="separate"/>
          </w:r>
          <w:r w:rsidR="008D30DB" w:rsidRPr="008D30DB">
            <w:rPr>
              <w:noProof/>
            </w:rPr>
            <w:t>[3]</w:t>
          </w:r>
          <w:r w:rsidR="00771C1A">
            <w:fldChar w:fldCharType="end"/>
          </w:r>
        </w:sdtContent>
      </w:sdt>
      <w:r w:rsidR="00771C1A">
        <w:t xml:space="preserve"> It is vital to share awareness of </w:t>
      </w:r>
      <w:r w:rsidR="00992BA4">
        <w:t xml:space="preserve">the </w:t>
      </w:r>
      <w:r w:rsidR="005A283D">
        <w:t>dangers</w:t>
      </w:r>
      <w:r w:rsidR="00771C1A">
        <w:t xml:space="preserve"> when navigating the internet on company networks.</w:t>
      </w:r>
      <w:r w:rsidR="00B21ECB">
        <w:br/>
      </w:r>
      <w:r w:rsidR="00771C1A">
        <w:t xml:space="preserve"> </w:t>
      </w:r>
    </w:p>
    <w:p w14:paraId="64A1BB72" w14:textId="77777777" w:rsidR="001E70FE" w:rsidRDefault="003B6D30" w:rsidP="00A05F69">
      <w:pPr>
        <w:pStyle w:val="ListParagraph"/>
        <w:numPr>
          <w:ilvl w:val="0"/>
          <w:numId w:val="1"/>
        </w:numPr>
      </w:pPr>
      <w:bookmarkStart w:id="5" w:name="_Toc150595773"/>
      <w:r w:rsidRPr="00B21ECB">
        <w:rPr>
          <w:rStyle w:val="Heading1Char"/>
        </w:rPr>
        <w:t>Ransomware</w:t>
      </w:r>
      <w:bookmarkEnd w:id="5"/>
      <w:r w:rsidR="00771C1A">
        <w:br/>
        <w:t xml:space="preserve">Ransomware is a </w:t>
      </w:r>
      <w:r w:rsidR="005B469A">
        <w:t>type of malware that locks a user from gaining access</w:t>
      </w:r>
      <w:r w:rsidR="00D10DA0">
        <w:t xml:space="preserve"> to their data or device</w:t>
      </w:r>
      <w:r w:rsidR="005B469A">
        <w:t>, this is then followed by a ransom request</w:t>
      </w:r>
      <w:r w:rsidR="00D10DA0">
        <w:t xml:space="preserve"> to </w:t>
      </w:r>
      <w:r w:rsidR="00872FB8">
        <w:t>regain access</w:t>
      </w:r>
      <w:r w:rsidR="005B469A">
        <w:t xml:space="preserve">. These types of malware go back </w:t>
      </w:r>
      <w:r w:rsidR="005C3212">
        <w:t>as far as</w:t>
      </w:r>
      <w:r w:rsidR="005B469A">
        <w:t xml:space="preserve"> the 1980s and are often </w:t>
      </w:r>
      <w:r w:rsidR="00E06D82">
        <w:t xml:space="preserve">developed and </w:t>
      </w:r>
      <w:r w:rsidR="005B469A">
        <w:t xml:space="preserve">sold between criminals. </w:t>
      </w:r>
      <w:r w:rsidR="009B023B">
        <w:t>These</w:t>
      </w:r>
      <w:r w:rsidR="00084200">
        <w:t xml:space="preserve"> attacks</w:t>
      </w:r>
      <w:r w:rsidR="00170DB7">
        <w:t xml:space="preserve"> have increasingly </w:t>
      </w:r>
      <w:r w:rsidR="009B023B">
        <w:t xml:space="preserve">become </w:t>
      </w:r>
      <w:r w:rsidR="00170DB7">
        <w:t>focused on small to medium businesse</w:t>
      </w:r>
      <w:r w:rsidR="00472B18">
        <w:t xml:space="preserve">s, the </w:t>
      </w:r>
      <w:r w:rsidR="005C51CB">
        <w:t xml:space="preserve">methods used to deliver these </w:t>
      </w:r>
      <w:r w:rsidR="00CC1E68">
        <w:t>malware are often more direct</w:t>
      </w:r>
      <w:r w:rsidR="005D4A12">
        <w:t xml:space="preserve">. </w:t>
      </w:r>
      <w:r w:rsidR="001102F7">
        <w:t xml:space="preserve">This shift in </w:t>
      </w:r>
      <w:r w:rsidR="00E3133E">
        <w:t xml:space="preserve">focus concerning </w:t>
      </w:r>
      <w:r w:rsidR="001102F7">
        <w:t>target</w:t>
      </w:r>
      <w:r w:rsidR="00E3133E">
        <w:t>s</w:t>
      </w:r>
      <w:r w:rsidR="001102F7">
        <w:t xml:space="preserve"> is financial</w:t>
      </w:r>
      <w:r w:rsidR="00E3133E">
        <w:t xml:space="preserve">, </w:t>
      </w:r>
      <w:r w:rsidR="00A14DE4">
        <w:t xml:space="preserve">with </w:t>
      </w:r>
      <w:r w:rsidR="00E3133E">
        <w:t xml:space="preserve">the ransom </w:t>
      </w:r>
      <w:r w:rsidR="00860C51">
        <w:t>demand</w:t>
      </w:r>
      <w:r w:rsidR="000B3DC1">
        <w:t xml:space="preserve"> wanting</w:t>
      </w:r>
      <w:r w:rsidR="00860C51">
        <w:t xml:space="preserve"> payment to free up devices or data</w:t>
      </w:r>
      <w:r w:rsidR="000B3DC1">
        <w:t>,</w:t>
      </w:r>
      <w:r w:rsidR="00860C51">
        <w:t xml:space="preserve"> </w:t>
      </w:r>
      <w:r w:rsidR="008D0CAC">
        <w:t>often required to be paid in cryptocurrency</w:t>
      </w:r>
      <w:r w:rsidR="00A14DE4">
        <w:t>.</w:t>
      </w:r>
      <w:r w:rsidR="001102F7">
        <w:t xml:space="preserve"> </w:t>
      </w:r>
      <w:r w:rsidR="00FC686F">
        <w:t>At the conclusion of 2016</w:t>
      </w:r>
      <w:r w:rsidR="00DD1E64">
        <w:t>, 12.3</w:t>
      </w:r>
      <w:r w:rsidR="00E8301E">
        <w:t>% of global enterprise detections</w:t>
      </w:r>
      <w:r w:rsidR="00961B19">
        <w:t xml:space="preserve"> were ransomware,</w:t>
      </w:r>
      <w:r w:rsidR="00C36E1B">
        <w:t xml:space="preserve"> </w:t>
      </w:r>
      <w:r w:rsidR="00965ACB">
        <w:t xml:space="preserve">compared to </w:t>
      </w:r>
      <w:r w:rsidR="00761F9B">
        <w:t xml:space="preserve">just 1.8% for consumers </w:t>
      </w:r>
      <w:r w:rsidR="007A60A2">
        <w:t>around the world</w:t>
      </w:r>
      <w:r w:rsidR="00666595">
        <w:t xml:space="preserve">. </w:t>
      </w:r>
      <w:sdt>
        <w:sdtPr>
          <w:id w:val="1547185717"/>
          <w:citation/>
        </w:sdtPr>
        <w:sdtContent>
          <w:r w:rsidR="00666595">
            <w:fldChar w:fldCharType="begin"/>
          </w:r>
          <w:r w:rsidR="00666595">
            <w:instrText xml:space="preserve"> CITATION Mal23 \l 2057 </w:instrText>
          </w:r>
          <w:r w:rsidR="00666595">
            <w:fldChar w:fldCharType="separate"/>
          </w:r>
          <w:r w:rsidR="008D30DB" w:rsidRPr="008D30DB">
            <w:rPr>
              <w:noProof/>
            </w:rPr>
            <w:t>[5]</w:t>
          </w:r>
          <w:r w:rsidR="00666595">
            <w:fldChar w:fldCharType="end"/>
          </w:r>
        </w:sdtContent>
      </w:sdt>
      <w:r w:rsidR="00476364">
        <w:t xml:space="preserve"> </w:t>
      </w:r>
      <w:r w:rsidR="00794C28">
        <w:br/>
      </w:r>
      <w:r w:rsidR="00E3627C">
        <w:br/>
      </w:r>
      <w:r w:rsidR="00E3627C" w:rsidRPr="00E3627C">
        <w:rPr>
          <w:noProof/>
        </w:rPr>
        <w:drawing>
          <wp:inline distT="0" distB="0" distL="0" distR="0" wp14:anchorId="46745B2D" wp14:editId="78DAB831">
            <wp:extent cx="5715798" cy="3229426"/>
            <wp:effectExtent l="0" t="0" r="0" b="9525"/>
            <wp:docPr id="1993776530" name="Picture 1993776530" descr="A blue and red graphic with text and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3776530" name="Picture 1" descr="A blue and red graphic with text and numbers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15798" cy="3229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76364">
        <w:br/>
        <w:t>(</w:t>
      </w:r>
      <w:r w:rsidR="008D59AA" w:rsidRPr="008D59AA">
        <w:rPr>
          <w:i/>
          <w:iCs/>
          <w:sz w:val="20"/>
          <w:szCs w:val="20"/>
        </w:rPr>
        <w:t>image from Malwarebytes</w:t>
      </w:r>
      <w:r w:rsidR="008D59AA">
        <w:t xml:space="preserve"> </w:t>
      </w:r>
      <w:sdt>
        <w:sdtPr>
          <w:id w:val="1418518623"/>
          <w:citation/>
        </w:sdtPr>
        <w:sdtContent>
          <w:r w:rsidR="008D59AA">
            <w:fldChar w:fldCharType="begin"/>
          </w:r>
          <w:r w:rsidR="008D59AA">
            <w:instrText xml:space="preserve"> CITATION Mal23 \l 2057 </w:instrText>
          </w:r>
          <w:r w:rsidR="008D59AA">
            <w:fldChar w:fldCharType="separate"/>
          </w:r>
          <w:r w:rsidR="008D30DB" w:rsidRPr="008D30DB">
            <w:rPr>
              <w:noProof/>
            </w:rPr>
            <w:t>[5]</w:t>
          </w:r>
          <w:r w:rsidR="008D59AA">
            <w:fldChar w:fldCharType="end"/>
          </w:r>
        </w:sdtContent>
      </w:sdt>
      <w:r w:rsidR="008D59AA">
        <w:t>)</w:t>
      </w:r>
      <w:r w:rsidR="00A05F69">
        <w:br/>
      </w:r>
    </w:p>
    <w:p w14:paraId="5AC3C1C5" w14:textId="2E2FC970" w:rsidR="006E12B3" w:rsidRDefault="00D457BB" w:rsidP="00314D51">
      <w:pPr>
        <w:pStyle w:val="ListParagraph"/>
        <w:ind w:left="644"/>
      </w:pPr>
      <w:r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br/>
      </w:r>
      <w:r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br/>
      </w:r>
      <w:bookmarkStart w:id="6" w:name="_Toc150595774"/>
      <w:r w:rsidR="00AE4AFA"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lastRenderedPageBreak/>
        <w:t>3</w:t>
      </w:r>
      <w:r w:rsidR="00314D51" w:rsidRPr="007C0E40"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>.1</w:t>
      </w:r>
      <w:r w:rsidR="00314D51" w:rsidRPr="007C0E40">
        <w:rPr>
          <w:rStyle w:val="Heading2Char"/>
          <w:color w:val="auto"/>
        </w:rPr>
        <w:t xml:space="preserve"> </w:t>
      </w:r>
      <w:r w:rsidR="00781655">
        <w:rPr>
          <w:rStyle w:val="Heading2Char"/>
        </w:rPr>
        <w:t>T</w:t>
      </w:r>
      <w:r w:rsidR="001E70FE" w:rsidRPr="001E70FE">
        <w:rPr>
          <w:rStyle w:val="Heading2Char"/>
        </w:rPr>
        <w:t>ypes of ransomware</w:t>
      </w:r>
      <w:bookmarkEnd w:id="6"/>
      <w:r w:rsidR="00B754EC">
        <w:br/>
      </w:r>
      <w:proofErr w:type="spellStart"/>
      <w:r w:rsidR="006619ED">
        <w:t>Ransomware</w:t>
      </w:r>
      <w:proofErr w:type="spellEnd"/>
      <w:r w:rsidR="006619ED">
        <w:t xml:space="preserve"> has been adapted over time</w:t>
      </w:r>
      <w:r w:rsidR="00D11BE5">
        <w:t xml:space="preserve"> and </w:t>
      </w:r>
      <w:r w:rsidR="00295607">
        <w:t>criminals continue to innovate</w:t>
      </w:r>
      <w:r w:rsidR="00FB0A74">
        <w:t xml:space="preserve"> new ways to attack devices. </w:t>
      </w:r>
      <w:r w:rsidR="00B77B7F">
        <w:t xml:space="preserve">Scareware </w:t>
      </w:r>
      <w:r w:rsidR="001A4C0A">
        <w:t xml:space="preserve">will aim to </w:t>
      </w:r>
      <w:r w:rsidR="00B84BCB">
        <w:t>convince the user that a threat exists already</w:t>
      </w:r>
      <w:r w:rsidR="00D608DD">
        <w:t xml:space="preserve"> on their device</w:t>
      </w:r>
      <w:r w:rsidR="00FC43A0">
        <w:t>. Claiming that action (usually a payment) needs to be taken immediately</w:t>
      </w:r>
      <w:r w:rsidR="00291E96">
        <w:t xml:space="preserve">. </w:t>
      </w:r>
      <w:r w:rsidR="0011251D">
        <w:t xml:space="preserve">Installed </w:t>
      </w:r>
      <w:r w:rsidR="009E4E31">
        <w:t>cybersecurity</w:t>
      </w:r>
      <w:r w:rsidR="0011251D">
        <w:t xml:space="preserve"> software </w:t>
      </w:r>
      <w:r w:rsidR="00CB738B">
        <w:t xml:space="preserve">should not be asking for additional payment, and </w:t>
      </w:r>
      <w:r w:rsidR="008607A9">
        <w:t xml:space="preserve">a </w:t>
      </w:r>
      <w:r w:rsidR="00CB738B">
        <w:t xml:space="preserve">reputable cybersecurity business </w:t>
      </w:r>
      <w:r w:rsidR="00F5696A">
        <w:t>should not</w:t>
      </w:r>
      <w:r w:rsidR="00CB738B">
        <w:t xml:space="preserve"> </w:t>
      </w:r>
      <w:r w:rsidR="008607A9">
        <w:t>attempt to gain custom in this manner.</w:t>
      </w:r>
      <w:r w:rsidR="00EC7E0A">
        <w:t xml:space="preserve"> </w:t>
      </w:r>
      <w:sdt>
        <w:sdtPr>
          <w:id w:val="-102651965"/>
          <w:citation/>
        </w:sdtPr>
        <w:sdtContent>
          <w:r w:rsidR="00A2188F">
            <w:fldChar w:fldCharType="begin"/>
          </w:r>
          <w:r w:rsidR="00A2188F">
            <w:instrText xml:space="preserve"> CITATION Mal23 \l 2057 </w:instrText>
          </w:r>
          <w:r w:rsidR="00A2188F">
            <w:fldChar w:fldCharType="separate"/>
          </w:r>
          <w:r w:rsidR="008D30DB" w:rsidRPr="008D30DB">
            <w:rPr>
              <w:noProof/>
            </w:rPr>
            <w:t>[5]</w:t>
          </w:r>
          <w:r w:rsidR="00A2188F">
            <w:fldChar w:fldCharType="end"/>
          </w:r>
        </w:sdtContent>
      </w:sdt>
      <w:r w:rsidR="008607A9">
        <w:t xml:space="preserve"> </w:t>
      </w:r>
      <w:r w:rsidR="00134192">
        <w:t>Screen</w:t>
      </w:r>
      <w:r w:rsidR="002066D5">
        <w:t xml:space="preserve"> lockers </w:t>
      </w:r>
      <w:r w:rsidR="009A6B1A">
        <w:t xml:space="preserve">might </w:t>
      </w:r>
      <w:r w:rsidR="008A52B8">
        <w:t xml:space="preserve">operate by </w:t>
      </w:r>
      <w:r w:rsidR="00FB222C">
        <w:t>ope</w:t>
      </w:r>
      <w:r w:rsidR="008A52B8">
        <w:t>ning</w:t>
      </w:r>
      <w:r w:rsidR="007F42B6">
        <w:t xml:space="preserve"> a </w:t>
      </w:r>
      <w:r w:rsidR="00E41EF9">
        <w:t>full-sized</w:t>
      </w:r>
      <w:r w:rsidR="007F42B6">
        <w:t xml:space="preserve"> window on start-up</w:t>
      </w:r>
      <w:r w:rsidR="00134617">
        <w:t xml:space="preserve">, these will typically </w:t>
      </w:r>
      <w:r w:rsidR="0003479F">
        <w:t xml:space="preserve">claim (and appear) to be from the FBI or another </w:t>
      </w:r>
      <w:r w:rsidR="006519A9">
        <w:t>(perhaps more geographically local) authority</w:t>
      </w:r>
      <w:r w:rsidR="00AB6AD0">
        <w:t xml:space="preserve">, </w:t>
      </w:r>
      <w:r w:rsidR="003960E2">
        <w:t>they might accuse the user of criminal activities and issue a fine.</w:t>
      </w:r>
      <w:r w:rsidR="00A2188F">
        <w:t xml:space="preserve"> </w:t>
      </w:r>
      <w:sdt>
        <w:sdtPr>
          <w:id w:val="957765393"/>
          <w:citation/>
        </w:sdtPr>
        <w:sdtContent>
          <w:r w:rsidR="00A2188F">
            <w:fldChar w:fldCharType="begin"/>
          </w:r>
          <w:r w:rsidR="00A2188F">
            <w:instrText xml:space="preserve"> CITATION Mal23 \l 2057 </w:instrText>
          </w:r>
          <w:r w:rsidR="00A2188F">
            <w:fldChar w:fldCharType="separate"/>
          </w:r>
          <w:r w:rsidR="008D30DB" w:rsidRPr="008D30DB">
            <w:rPr>
              <w:noProof/>
            </w:rPr>
            <w:t>[5]</w:t>
          </w:r>
          <w:r w:rsidR="00A2188F">
            <w:fldChar w:fldCharType="end"/>
          </w:r>
        </w:sdtContent>
      </w:sdt>
      <w:r w:rsidR="003960E2">
        <w:t xml:space="preserve"> </w:t>
      </w:r>
      <w:r w:rsidR="00694D93">
        <w:t>Encrypting ransomware</w:t>
      </w:r>
      <w:r w:rsidR="007E188C">
        <w:t xml:space="preserve"> </w:t>
      </w:r>
      <w:r w:rsidR="005567A7">
        <w:t xml:space="preserve">are </w:t>
      </w:r>
      <w:r w:rsidR="00234E0C">
        <w:t>exceedingly difficult</w:t>
      </w:r>
      <w:r w:rsidR="00BC7A89">
        <w:t xml:space="preserve"> to recover</w:t>
      </w:r>
      <w:r w:rsidR="001D43E0">
        <w:t xml:space="preserve"> from. Once the malware is on the device it will encrypt </w:t>
      </w:r>
      <w:r w:rsidR="00C63417">
        <w:t>the</w:t>
      </w:r>
      <w:r w:rsidR="001D43E0">
        <w:t xml:space="preserve"> data files</w:t>
      </w:r>
      <w:r w:rsidR="00FD61A2">
        <w:t xml:space="preserve"> and will sometimes </w:t>
      </w:r>
      <w:r w:rsidR="008A2024">
        <w:t xml:space="preserve">steal copies and erase all </w:t>
      </w:r>
      <w:r w:rsidR="002345C1">
        <w:t>available back-ups that i</w:t>
      </w:r>
      <w:r w:rsidR="009A213A">
        <w:t>t</w:t>
      </w:r>
      <w:r w:rsidR="002345C1">
        <w:t xml:space="preserve"> finds</w:t>
      </w:r>
      <w:r w:rsidR="009A213A">
        <w:t>.</w:t>
      </w:r>
      <w:r w:rsidR="009C6D59">
        <w:t xml:space="preserve"> It will leave</w:t>
      </w:r>
      <w:r w:rsidR="001F655E">
        <w:t xml:space="preserve"> </w:t>
      </w:r>
      <w:r w:rsidR="009C6D59">
        <w:t xml:space="preserve">details on paying a ransom </w:t>
      </w:r>
      <w:r w:rsidR="00104A31">
        <w:t xml:space="preserve">for the decrypt key, which the attackers will claim to send </w:t>
      </w:r>
      <w:r w:rsidR="001F655E">
        <w:t>once the fee is paid</w:t>
      </w:r>
      <w:r w:rsidR="00787DCE">
        <w:t>.</w:t>
      </w:r>
      <w:r w:rsidR="001E1C0D">
        <w:t xml:space="preserve"> </w:t>
      </w:r>
      <w:sdt>
        <w:sdtPr>
          <w:id w:val="-1569177394"/>
          <w:citation/>
        </w:sdtPr>
        <w:sdtContent>
          <w:r w:rsidR="00A2188F">
            <w:fldChar w:fldCharType="begin"/>
          </w:r>
          <w:r w:rsidR="00A2188F">
            <w:instrText xml:space="preserve"> CITATION Mal23 \l 2057 </w:instrText>
          </w:r>
          <w:r w:rsidR="00A2188F">
            <w:fldChar w:fldCharType="separate"/>
          </w:r>
          <w:r w:rsidR="008D30DB" w:rsidRPr="008D30DB">
            <w:rPr>
              <w:noProof/>
            </w:rPr>
            <w:t>[5]</w:t>
          </w:r>
          <w:r w:rsidR="00A2188F">
            <w:fldChar w:fldCharType="end"/>
          </w:r>
        </w:sdtContent>
      </w:sdt>
      <w:r w:rsidR="006E12B3">
        <w:br/>
      </w:r>
    </w:p>
    <w:p w14:paraId="28897A48" w14:textId="736108B8" w:rsidR="001A70F7" w:rsidRDefault="00AE4AFA" w:rsidP="00314D51">
      <w:pPr>
        <w:pStyle w:val="ListParagraph"/>
        <w:ind w:left="644"/>
      </w:pPr>
      <w:bookmarkStart w:id="7" w:name="_Toc150595775"/>
      <w:r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>3</w:t>
      </w:r>
      <w:r w:rsidRPr="007C0E40"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>.</w:t>
      </w:r>
      <w:r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>2</w:t>
      </w:r>
      <w:r w:rsidRPr="007C0E40">
        <w:rPr>
          <w:rStyle w:val="Heading2Char"/>
          <w:color w:val="auto"/>
        </w:rPr>
        <w:t xml:space="preserve"> </w:t>
      </w:r>
      <w:r w:rsidR="001A70F7">
        <w:rPr>
          <w:rStyle w:val="Heading2Char"/>
        </w:rPr>
        <w:t>Attack Vectors</w:t>
      </w:r>
      <w:bookmarkEnd w:id="7"/>
    </w:p>
    <w:p w14:paraId="05D217E4" w14:textId="0807B651" w:rsidR="003B6D30" w:rsidRDefault="00411086" w:rsidP="006E12B3">
      <w:pPr>
        <w:pStyle w:val="ListParagraph"/>
        <w:ind w:left="644"/>
      </w:pPr>
      <w:r>
        <w:t xml:space="preserve">Spear fishing, </w:t>
      </w:r>
      <w:r w:rsidR="00B92B70">
        <w:t xml:space="preserve">a method in which an E-mail will attempt to appear </w:t>
      </w:r>
      <w:r w:rsidR="00FA0E37">
        <w:t xml:space="preserve">legitimately </w:t>
      </w:r>
      <w:r w:rsidR="00C83366">
        <w:t>from within the organisation, perhaps a</w:t>
      </w:r>
      <w:r w:rsidR="007B6A01">
        <w:t>n employee survey</w:t>
      </w:r>
      <w:r w:rsidR="002C2936">
        <w:t xml:space="preserve"> or</w:t>
      </w:r>
      <w:r w:rsidR="007B6A01">
        <w:t xml:space="preserve"> </w:t>
      </w:r>
      <w:r w:rsidR="00C36F54">
        <w:t xml:space="preserve">policy changes that require </w:t>
      </w:r>
      <w:r w:rsidR="00387098">
        <w:t>im</w:t>
      </w:r>
      <w:r w:rsidR="00C36F54">
        <w:t>m</w:t>
      </w:r>
      <w:r w:rsidR="00387098">
        <w:t>e</w:t>
      </w:r>
      <w:r w:rsidR="00C36F54">
        <w:t>diate reading</w:t>
      </w:r>
      <w:r w:rsidR="002C2936">
        <w:t>.</w:t>
      </w:r>
      <w:r w:rsidR="00727381">
        <w:t xml:space="preserve"> </w:t>
      </w:r>
      <w:proofErr w:type="spellStart"/>
      <w:r w:rsidR="00F430BA">
        <w:t>Malvertising</w:t>
      </w:r>
      <w:proofErr w:type="spellEnd"/>
      <w:r w:rsidR="00BC2A29">
        <w:t xml:space="preserve"> is a method that deploys </w:t>
      </w:r>
      <w:r w:rsidR="00E62A8B">
        <w:t>malware via adverts</w:t>
      </w:r>
      <w:r w:rsidR="00665EED">
        <w:t>, which can be hosted on genuine websites</w:t>
      </w:r>
      <w:r w:rsidR="00F361BE">
        <w:t xml:space="preserve">. These can </w:t>
      </w:r>
      <w:r w:rsidR="007D75ED">
        <w:t xml:space="preserve">lead the user to </w:t>
      </w:r>
      <w:r w:rsidR="009A06ED">
        <w:t>criminal servers, even without any interaction with the ad</w:t>
      </w:r>
      <w:r w:rsidR="002D1E87">
        <w:t xml:space="preserve">vert (such as clicking.) </w:t>
      </w:r>
      <w:r w:rsidR="00285D3B">
        <w:t xml:space="preserve">From here </w:t>
      </w:r>
      <w:r w:rsidR="001764EB">
        <w:t>information is collected</w:t>
      </w:r>
      <w:r w:rsidR="004D355D">
        <w:t xml:space="preserve">, attacks try to infect the device, and </w:t>
      </w:r>
      <w:r w:rsidR="007C5F3E">
        <w:t>all</w:t>
      </w:r>
      <w:r w:rsidR="004D355D">
        <w:t xml:space="preserve"> this happening </w:t>
      </w:r>
      <w:r w:rsidR="00013D4A">
        <w:t>with the user unaware. This is known as a drive-by-download.</w:t>
      </w:r>
      <w:r w:rsidR="00812046">
        <w:t xml:space="preserve"> </w:t>
      </w:r>
      <w:r w:rsidR="008B611D">
        <w:t>Increasingly</w:t>
      </w:r>
      <w:r w:rsidR="007B0499">
        <w:t>,</w:t>
      </w:r>
      <w:r w:rsidR="008B611D">
        <w:t xml:space="preserve"> </w:t>
      </w:r>
      <w:r w:rsidR="007C5F3E">
        <w:t>social engineering</w:t>
      </w:r>
      <w:r w:rsidR="008B611D">
        <w:t xml:space="preserve"> is </w:t>
      </w:r>
      <w:r w:rsidR="000667EC">
        <w:t>used</w:t>
      </w:r>
      <w:r w:rsidR="007B0499">
        <w:t xml:space="preserve"> to improve the </w:t>
      </w:r>
      <w:r w:rsidR="00EA5CF3">
        <w:t>effectiveness</w:t>
      </w:r>
      <w:r w:rsidR="007B0499">
        <w:t xml:space="preserve"> of these attacks</w:t>
      </w:r>
      <w:r w:rsidR="008618F7">
        <w:t xml:space="preserve">. </w:t>
      </w:r>
      <w:r w:rsidR="00BD5C5A">
        <w:t>U</w:t>
      </w:r>
      <w:r w:rsidR="004622D3">
        <w:t xml:space="preserve">sing information </w:t>
      </w:r>
      <w:r w:rsidR="00B14298">
        <w:t xml:space="preserve">available </w:t>
      </w:r>
      <w:r w:rsidR="006A470F">
        <w:t xml:space="preserve">on social media to familiarise </w:t>
      </w:r>
      <w:r w:rsidR="00093291">
        <w:t>the attack to the user, for example</w:t>
      </w:r>
      <w:r w:rsidR="0021708E">
        <w:t>, a message from a friend</w:t>
      </w:r>
      <w:r w:rsidR="00BD5C5A">
        <w:t xml:space="preserve"> or colleague</w:t>
      </w:r>
      <w:r w:rsidR="00084200">
        <w:t>, or</w:t>
      </w:r>
      <w:r w:rsidR="00AB3CA1">
        <w:t xml:space="preserve"> </w:t>
      </w:r>
      <w:r w:rsidR="00DE29DD">
        <w:t>a</w:t>
      </w:r>
      <w:r w:rsidR="0099773C">
        <w:t xml:space="preserve"> link</w:t>
      </w:r>
      <w:r w:rsidR="00AB669E">
        <w:t>ed ad/promotion</w:t>
      </w:r>
      <w:r w:rsidR="0099773C">
        <w:t xml:space="preserve"> disguised as a known hobby or </w:t>
      </w:r>
      <w:r w:rsidR="00696DB2">
        <w:t xml:space="preserve">an </w:t>
      </w:r>
      <w:r w:rsidR="007C5F3E">
        <w:t>often-attended</w:t>
      </w:r>
      <w:r w:rsidR="00696DB2">
        <w:t xml:space="preserve"> </w:t>
      </w:r>
      <w:r w:rsidR="0063158F">
        <w:t>restaurant.</w:t>
      </w:r>
      <w:r w:rsidR="006A534F">
        <w:t xml:space="preserve"> </w:t>
      </w:r>
      <w:sdt>
        <w:sdtPr>
          <w:id w:val="472173733"/>
          <w:citation/>
        </w:sdtPr>
        <w:sdtContent>
          <w:r w:rsidR="00950AE5">
            <w:fldChar w:fldCharType="begin"/>
          </w:r>
          <w:r w:rsidR="00950AE5">
            <w:instrText xml:space="preserve"> CITATION Mal23 \l 2057 </w:instrText>
          </w:r>
          <w:r w:rsidR="00950AE5">
            <w:fldChar w:fldCharType="separate"/>
          </w:r>
          <w:r w:rsidR="008D30DB" w:rsidRPr="008D30DB">
            <w:rPr>
              <w:noProof/>
            </w:rPr>
            <w:t>[5]</w:t>
          </w:r>
          <w:r w:rsidR="00950AE5">
            <w:fldChar w:fldCharType="end"/>
          </w:r>
        </w:sdtContent>
      </w:sdt>
      <w:r w:rsidR="003D7B73">
        <w:br/>
      </w:r>
      <w:r w:rsidR="00621A4E">
        <w:br/>
      </w:r>
    </w:p>
    <w:p w14:paraId="4CA981B9" w14:textId="77777777" w:rsidR="00314D51" w:rsidRPr="00314D51" w:rsidRDefault="003B6D30" w:rsidP="00314D51">
      <w:pPr>
        <w:pStyle w:val="ListParagraph"/>
        <w:numPr>
          <w:ilvl w:val="0"/>
          <w:numId w:val="1"/>
        </w:numPr>
        <w:rPr>
          <w:rStyle w:val="Heading2Char"/>
          <w:rFonts w:asciiTheme="minorHAnsi" w:eastAsiaTheme="minorEastAsia" w:hAnsiTheme="minorHAnsi" w:cstheme="minorBidi"/>
          <w:color w:val="auto"/>
          <w:sz w:val="22"/>
          <w:szCs w:val="22"/>
        </w:rPr>
      </w:pPr>
      <w:bookmarkStart w:id="8" w:name="_Toc150595776"/>
      <w:proofErr w:type="spellStart"/>
      <w:r w:rsidRPr="00F129A9">
        <w:rPr>
          <w:rStyle w:val="Heading1Char"/>
        </w:rPr>
        <w:t>Cryptowall</w:t>
      </w:r>
      <w:bookmarkEnd w:id="8"/>
      <w:proofErr w:type="spellEnd"/>
      <w:r w:rsidR="00C219D1">
        <w:rPr>
          <w:rStyle w:val="Heading1Char"/>
        </w:rPr>
        <w:br/>
      </w:r>
    </w:p>
    <w:p w14:paraId="44DADD1D" w14:textId="5BDEA781" w:rsidR="00314D51" w:rsidRDefault="00AE4AFA" w:rsidP="00314D51">
      <w:pPr>
        <w:pStyle w:val="ListParagraph"/>
        <w:rPr>
          <w:rStyle w:val="Heading2Char"/>
        </w:rPr>
      </w:pPr>
      <w:bookmarkStart w:id="9" w:name="_Toc150595777"/>
      <w:r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>4</w:t>
      </w:r>
      <w:r w:rsidRPr="007C0E40"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>.1</w:t>
      </w:r>
      <w:r w:rsidRPr="007C0E40">
        <w:rPr>
          <w:rStyle w:val="Heading2Char"/>
          <w:color w:val="auto"/>
        </w:rPr>
        <w:t xml:space="preserve"> </w:t>
      </w:r>
      <w:r w:rsidR="00B04CBA" w:rsidRPr="00B04CBA">
        <w:rPr>
          <w:rStyle w:val="Heading2Char"/>
        </w:rPr>
        <w:t>Earlier Versions</w:t>
      </w:r>
      <w:bookmarkEnd w:id="9"/>
      <w:r w:rsidR="00093AA1">
        <w:br/>
      </w:r>
      <w:r w:rsidR="001303E7">
        <w:t xml:space="preserve">An example of </w:t>
      </w:r>
      <w:r w:rsidR="00F5001B">
        <w:t xml:space="preserve">encrypting ransomware is </w:t>
      </w:r>
      <w:proofErr w:type="spellStart"/>
      <w:r w:rsidR="00F5001B">
        <w:t>Cryptowall</w:t>
      </w:r>
      <w:proofErr w:type="spellEnd"/>
      <w:r w:rsidR="00F5001B">
        <w:t>. It</w:t>
      </w:r>
      <w:r w:rsidR="001B4890">
        <w:t xml:space="preserve"> began </w:t>
      </w:r>
      <w:r w:rsidR="00806885">
        <w:t xml:space="preserve">as </w:t>
      </w:r>
      <w:r w:rsidR="003F54A9">
        <w:t>re</w:t>
      </w:r>
      <w:r w:rsidR="004C65BE">
        <w:t>used</w:t>
      </w:r>
      <w:r w:rsidR="003F54A9">
        <w:t xml:space="preserve"> code from </w:t>
      </w:r>
      <w:r w:rsidR="00DF2FF2">
        <w:t>a</w:t>
      </w:r>
      <w:r w:rsidR="003F54A9">
        <w:t xml:space="preserve"> previously stopped malware known as </w:t>
      </w:r>
      <w:proofErr w:type="spellStart"/>
      <w:r w:rsidR="003F54A9">
        <w:t>CryptoLocker</w:t>
      </w:r>
      <w:proofErr w:type="spellEnd"/>
      <w:r w:rsidR="00F80A60">
        <w:t xml:space="preserve"> in 2015. </w:t>
      </w:r>
      <w:r w:rsidR="00E42B5D">
        <w:t xml:space="preserve">It was considered </w:t>
      </w:r>
      <w:r w:rsidR="00721742">
        <w:t xml:space="preserve">to be </w:t>
      </w:r>
      <w:r w:rsidR="00E42B5D">
        <w:t>a simple</w:t>
      </w:r>
      <w:r w:rsidR="00B20210">
        <w:t xml:space="preserve"> </w:t>
      </w:r>
      <w:r w:rsidR="00721742">
        <w:t xml:space="preserve">ransomware </w:t>
      </w:r>
      <w:r w:rsidR="00FB46F9">
        <w:t>using HTTP</w:t>
      </w:r>
      <w:r w:rsidR="00E81D02">
        <w:t xml:space="preserve"> to connect to </w:t>
      </w:r>
      <w:r w:rsidR="00621A4E">
        <w:t xml:space="preserve">a </w:t>
      </w:r>
      <w:proofErr w:type="gramStart"/>
      <w:r w:rsidR="00621A4E">
        <w:t>command and control</w:t>
      </w:r>
      <w:proofErr w:type="gramEnd"/>
      <w:r w:rsidR="00621A4E">
        <w:t xml:space="preserve"> se</w:t>
      </w:r>
      <w:r w:rsidR="00B938D4">
        <w:t>r</w:t>
      </w:r>
      <w:r w:rsidR="00621A4E">
        <w:t xml:space="preserve">ver. </w:t>
      </w:r>
      <w:sdt>
        <w:sdtPr>
          <w:id w:val="1429312794"/>
          <w:citation/>
        </w:sdtPr>
        <w:sdtContent>
          <w:r w:rsidR="00B40F69">
            <w:fldChar w:fldCharType="begin"/>
          </w:r>
          <w:r w:rsidR="00B40F69">
            <w:instrText xml:space="preserve"> CITATION Pro231 \l 2057 </w:instrText>
          </w:r>
          <w:r w:rsidR="00B40F69">
            <w:fldChar w:fldCharType="separate"/>
          </w:r>
          <w:r w:rsidR="008D30DB" w:rsidRPr="008D30DB">
            <w:rPr>
              <w:noProof/>
            </w:rPr>
            <w:t>[6]</w:t>
          </w:r>
          <w:r w:rsidR="00B40F69">
            <w:fldChar w:fldCharType="end"/>
          </w:r>
        </w:sdtContent>
      </w:sdt>
      <w:r w:rsidR="0065239E">
        <w:br/>
      </w:r>
      <w:proofErr w:type="spellStart"/>
      <w:r w:rsidR="00305BFB">
        <w:t>Cryptowall</w:t>
      </w:r>
      <w:proofErr w:type="spellEnd"/>
      <w:r w:rsidR="00305BFB">
        <w:t xml:space="preserve"> 2.0 </w:t>
      </w:r>
      <w:r w:rsidR="00A205CD">
        <w:t>shifted its attack vector</w:t>
      </w:r>
      <w:r w:rsidR="00102433">
        <w:t xml:space="preserve"> </w:t>
      </w:r>
      <w:r w:rsidR="00DC31B4">
        <w:t>to</w:t>
      </w:r>
      <w:r w:rsidR="00102433">
        <w:t xml:space="preserve"> website adverts</w:t>
      </w:r>
      <w:r w:rsidR="00F35291">
        <w:t xml:space="preserve"> utilising browser vulnerabilities for the installation </w:t>
      </w:r>
      <w:r w:rsidR="0009021A">
        <w:t xml:space="preserve">of its malware. </w:t>
      </w:r>
      <w:r w:rsidR="005E251C">
        <w:t xml:space="preserve">Unpatched software was exploited to install </w:t>
      </w:r>
      <w:r w:rsidR="003231C5">
        <w:t xml:space="preserve">the ransomware </w:t>
      </w:r>
      <w:r w:rsidR="00EF2265">
        <w:t xml:space="preserve">to devices. </w:t>
      </w:r>
      <w:r w:rsidR="00A820BB">
        <w:t xml:space="preserve">With </w:t>
      </w:r>
      <w:proofErr w:type="spellStart"/>
      <w:r w:rsidR="00A820BB">
        <w:t>Crypto</w:t>
      </w:r>
      <w:r w:rsidR="00FC78B5">
        <w:t>wall</w:t>
      </w:r>
      <w:proofErr w:type="spellEnd"/>
      <w:r w:rsidR="00FC78B5">
        <w:t xml:space="preserve"> 3.0 the authors started using I2P to hide </w:t>
      </w:r>
      <w:r w:rsidR="0042535C">
        <w:t xml:space="preserve">its </w:t>
      </w:r>
      <w:r w:rsidR="00FC78B5">
        <w:t>communications</w:t>
      </w:r>
      <w:r w:rsidR="0042535C">
        <w:t xml:space="preserve"> and identity through anonymous networks. </w:t>
      </w:r>
      <w:r w:rsidR="003B398B">
        <w:t xml:space="preserve">Phishing </w:t>
      </w:r>
      <w:r w:rsidR="004E09F2">
        <w:t>E-mails would link to a downloader and</w:t>
      </w:r>
      <w:r w:rsidR="00D00872">
        <w:t xml:space="preserve"> that in turn </w:t>
      </w:r>
      <w:r w:rsidR="00BE710D">
        <w:t>would</w:t>
      </w:r>
      <w:r w:rsidR="00D03372">
        <w:t xml:space="preserve"> install</w:t>
      </w:r>
      <w:r w:rsidR="00BE710D">
        <w:t xml:space="preserve"> the ransomware </w:t>
      </w:r>
      <w:r w:rsidR="00D00872">
        <w:t xml:space="preserve">from </w:t>
      </w:r>
      <w:r w:rsidR="005E18CD">
        <w:t xml:space="preserve">one of several domains onto the local device. </w:t>
      </w:r>
      <w:r w:rsidR="00C15713">
        <w:t xml:space="preserve">These added layers of complexity </w:t>
      </w:r>
      <w:r w:rsidR="00965598">
        <w:t xml:space="preserve">made it harder for researchers to uncover. </w:t>
      </w:r>
      <w:sdt>
        <w:sdtPr>
          <w:id w:val="-1614364863"/>
          <w:citation/>
        </w:sdtPr>
        <w:sdtContent>
          <w:r w:rsidR="00CE58E2">
            <w:fldChar w:fldCharType="begin"/>
          </w:r>
          <w:r w:rsidR="00CE58E2">
            <w:instrText xml:space="preserve"> CITATION Pro231 \l 2057 </w:instrText>
          </w:r>
          <w:r w:rsidR="00CE58E2">
            <w:fldChar w:fldCharType="separate"/>
          </w:r>
          <w:r w:rsidR="008D30DB" w:rsidRPr="008D30DB">
            <w:rPr>
              <w:noProof/>
            </w:rPr>
            <w:t>[6]</w:t>
          </w:r>
          <w:r w:rsidR="00CE58E2">
            <w:fldChar w:fldCharType="end"/>
          </w:r>
        </w:sdtContent>
      </w:sdt>
      <w:r w:rsidR="00C129D1">
        <w:br/>
      </w:r>
    </w:p>
    <w:p w14:paraId="2B8ADF05" w14:textId="23A4E977" w:rsidR="00E81A44" w:rsidRDefault="00AE4AFA" w:rsidP="00314D51">
      <w:pPr>
        <w:pStyle w:val="ListParagraph"/>
      </w:pPr>
      <w:bookmarkStart w:id="10" w:name="_Toc150595778"/>
      <w:r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>4</w:t>
      </w:r>
      <w:r w:rsidRPr="007C0E40"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>.</w:t>
      </w:r>
      <w:r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>2</w:t>
      </w:r>
      <w:r w:rsidRPr="007C0E40">
        <w:rPr>
          <w:rStyle w:val="Heading2Char"/>
          <w:color w:val="auto"/>
        </w:rPr>
        <w:t xml:space="preserve"> </w:t>
      </w:r>
      <w:r w:rsidR="00B04CBA">
        <w:rPr>
          <w:rStyle w:val="Heading2Char"/>
        </w:rPr>
        <w:t>Latest</w:t>
      </w:r>
      <w:r w:rsidR="00F217E8">
        <w:rPr>
          <w:rStyle w:val="Heading2Char"/>
        </w:rPr>
        <w:t xml:space="preserve"> Versions</w:t>
      </w:r>
      <w:bookmarkEnd w:id="10"/>
      <w:r w:rsidR="0013395B">
        <w:br/>
      </w:r>
      <w:proofErr w:type="spellStart"/>
      <w:r w:rsidR="00CF055B">
        <w:t>Cryptowall</w:t>
      </w:r>
      <w:proofErr w:type="spellEnd"/>
      <w:r w:rsidR="00CF055B">
        <w:t xml:space="preserve"> 4.0 released in 2021</w:t>
      </w:r>
      <w:r w:rsidR="009B1688">
        <w:t xml:space="preserve">. 4.0 has improved communication </w:t>
      </w:r>
      <w:r w:rsidR="00DA10DC">
        <w:t xml:space="preserve">between </w:t>
      </w:r>
      <w:r w:rsidR="00DC3BC7">
        <w:t xml:space="preserve">infected devices and the </w:t>
      </w:r>
      <w:r w:rsidR="004A73E0">
        <w:t>command-and-control</w:t>
      </w:r>
      <w:r w:rsidR="00DC3BC7">
        <w:t xml:space="preserve"> server. </w:t>
      </w:r>
      <w:r w:rsidR="00D5416A">
        <w:t xml:space="preserve">It avoids detection </w:t>
      </w:r>
      <w:r w:rsidR="002863FF">
        <w:t>by using a modified protocol, hiding from anti-virus</w:t>
      </w:r>
      <w:r w:rsidR="004A73E0">
        <w:t xml:space="preserve"> </w:t>
      </w:r>
      <w:r w:rsidR="00B4443C">
        <w:t>software,</w:t>
      </w:r>
      <w:r w:rsidR="00390800">
        <w:t xml:space="preserve"> and bypassing firewall rules. </w:t>
      </w:r>
      <w:r w:rsidR="005C7B66">
        <w:t>I</w:t>
      </w:r>
      <w:r w:rsidR="005512A7">
        <w:t>t</w:t>
      </w:r>
      <w:r w:rsidR="005C7B66">
        <w:t xml:space="preserve"> </w:t>
      </w:r>
      <w:r w:rsidR="002F3808">
        <w:t xml:space="preserve">attempts to remain </w:t>
      </w:r>
      <w:r w:rsidR="00A905D1">
        <w:t>undetected</w:t>
      </w:r>
      <w:r w:rsidR="002F3808">
        <w:t xml:space="preserve"> within</w:t>
      </w:r>
      <w:r w:rsidR="00A905D1">
        <w:t xml:space="preserve"> the windows system</w:t>
      </w:r>
      <w:r w:rsidR="0028747A">
        <w:t xml:space="preserve"> and disables system restore abilities. </w:t>
      </w:r>
      <w:r w:rsidR="00822403">
        <w:br/>
      </w:r>
      <w:r w:rsidR="00D5036E">
        <w:t>Once data is encrypted</w:t>
      </w:r>
      <w:r w:rsidR="00733EAB">
        <w:t xml:space="preserve"> (</w:t>
      </w:r>
      <w:r w:rsidR="00C13723">
        <w:t>using RC4 encryption</w:t>
      </w:r>
      <w:r w:rsidR="00B72E4A">
        <w:t>,</w:t>
      </w:r>
      <w:r w:rsidR="00C13723">
        <w:t>)</w:t>
      </w:r>
      <w:r w:rsidR="00B72E4A">
        <w:t xml:space="preserve"> </w:t>
      </w:r>
      <w:r w:rsidR="00232B46">
        <w:t xml:space="preserve">back-ups </w:t>
      </w:r>
      <w:r w:rsidR="00520CC6">
        <w:t xml:space="preserve">available on the network destroyed </w:t>
      </w:r>
      <w:r w:rsidR="00520CC6">
        <w:lastRenderedPageBreak/>
        <w:t>and restore systems disabled</w:t>
      </w:r>
      <w:r w:rsidR="00325F84">
        <w:t xml:space="preserve">, it becomes </w:t>
      </w:r>
      <w:r w:rsidR="008552CB">
        <w:t xml:space="preserve">incredibly difficult to recover what is lost. </w:t>
      </w:r>
      <w:r w:rsidR="008C4838">
        <w:br/>
      </w:r>
      <w:proofErr w:type="spellStart"/>
      <w:r w:rsidR="00A0425A">
        <w:t>Cryptowall</w:t>
      </w:r>
      <w:proofErr w:type="spellEnd"/>
      <w:r w:rsidR="00A0425A">
        <w:t xml:space="preserve"> 5.1 </w:t>
      </w:r>
      <w:r w:rsidR="00D8154D">
        <w:t xml:space="preserve">is </w:t>
      </w:r>
      <w:r w:rsidR="005134F4">
        <w:t>different to previous version</w:t>
      </w:r>
      <w:r w:rsidR="00C5362C">
        <w:t>s</w:t>
      </w:r>
      <w:r w:rsidR="005134F4">
        <w:t xml:space="preserve"> so much as it may have a different codebase</w:t>
      </w:r>
      <w:r w:rsidR="00C5362C">
        <w:t xml:space="preserve"> entirely </w:t>
      </w:r>
      <w:r w:rsidR="009046A2">
        <w:t xml:space="preserve">using </w:t>
      </w:r>
      <w:r w:rsidR="00A21102">
        <w:t xml:space="preserve">an </w:t>
      </w:r>
      <w:r w:rsidR="002443B2">
        <w:t>open source</w:t>
      </w:r>
      <w:r w:rsidR="00A21102">
        <w:t xml:space="preserve"> trojan named </w:t>
      </w:r>
      <w:proofErr w:type="spellStart"/>
      <w:r w:rsidR="00A21102">
        <w:t>HiddenTear</w:t>
      </w:r>
      <w:proofErr w:type="spellEnd"/>
      <w:r w:rsidR="002443B2">
        <w:t xml:space="preserve">. </w:t>
      </w:r>
      <w:r w:rsidR="00187B80">
        <w:t xml:space="preserve">It now uses the AES-256 encryption </w:t>
      </w:r>
      <w:r w:rsidR="007E708E">
        <w:t xml:space="preserve">but </w:t>
      </w:r>
      <w:r w:rsidR="007C5F3E">
        <w:t>functions</w:t>
      </w:r>
      <w:r w:rsidR="007E708E">
        <w:t xml:space="preserve"> in the same way. </w:t>
      </w:r>
      <w:sdt>
        <w:sdtPr>
          <w:id w:val="1055968244"/>
          <w:citation/>
        </w:sdtPr>
        <w:sdtContent>
          <w:r w:rsidR="0075394D">
            <w:fldChar w:fldCharType="begin"/>
          </w:r>
          <w:r w:rsidR="0075394D">
            <w:instrText xml:space="preserve"> CITATION Pro231 \l 2057 </w:instrText>
          </w:r>
          <w:r w:rsidR="0075394D">
            <w:fldChar w:fldCharType="separate"/>
          </w:r>
          <w:r w:rsidR="008D30DB" w:rsidRPr="008D30DB">
            <w:rPr>
              <w:noProof/>
            </w:rPr>
            <w:t>[6]</w:t>
          </w:r>
          <w:r w:rsidR="0075394D">
            <w:fldChar w:fldCharType="end"/>
          </w:r>
        </w:sdtContent>
      </w:sdt>
      <w:r w:rsidR="00E81A44">
        <w:br/>
      </w:r>
    </w:p>
    <w:p w14:paraId="18DBFF47" w14:textId="77777777" w:rsidR="00710B00" w:rsidRPr="00710B00" w:rsidRDefault="003B6D30" w:rsidP="00710B00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Style w:val="Heading2Char"/>
          <w:rFonts w:asciiTheme="minorHAnsi" w:eastAsiaTheme="minorEastAsia" w:hAnsiTheme="minorHAnsi" w:cstheme="minorBidi"/>
          <w:color w:val="auto"/>
          <w:sz w:val="22"/>
          <w:szCs w:val="22"/>
        </w:rPr>
      </w:pPr>
      <w:bookmarkStart w:id="11" w:name="_Toc150595779"/>
      <w:r w:rsidRPr="00C219D1">
        <w:rPr>
          <w:rStyle w:val="Heading1Char"/>
        </w:rPr>
        <w:t xml:space="preserve">Prevention </w:t>
      </w:r>
      <w:r w:rsidR="00927425" w:rsidRPr="00C219D1">
        <w:rPr>
          <w:rStyle w:val="Heading1Char"/>
        </w:rPr>
        <w:t>&amp;</w:t>
      </w:r>
      <w:r w:rsidR="00E241BB" w:rsidRPr="00C219D1">
        <w:rPr>
          <w:rStyle w:val="Heading1Char"/>
        </w:rPr>
        <w:t xml:space="preserve"> Cyber</w:t>
      </w:r>
      <w:r w:rsidR="003A62C3" w:rsidRPr="00C219D1">
        <w:rPr>
          <w:rStyle w:val="Heading1Char"/>
        </w:rPr>
        <w:t>security</w:t>
      </w:r>
      <w:bookmarkEnd w:id="11"/>
      <w:r w:rsidR="00C129D1">
        <w:rPr>
          <w:rStyle w:val="Heading1Char"/>
        </w:rPr>
        <w:br/>
      </w:r>
      <w:r w:rsidR="00A304BE">
        <w:br/>
      </w:r>
      <w:r w:rsidR="0045200B">
        <w:t xml:space="preserve">Preparing for </w:t>
      </w:r>
      <w:r w:rsidR="00B131A7">
        <w:t>the threat of</w:t>
      </w:r>
      <w:r w:rsidR="008E0C9C">
        <w:t xml:space="preserve"> infection</w:t>
      </w:r>
      <w:r w:rsidR="0045200B">
        <w:t xml:space="preserve"> will always be better than </w:t>
      </w:r>
      <w:r w:rsidR="005340D8">
        <w:t xml:space="preserve">dealing with the aftermath </w:t>
      </w:r>
      <w:r w:rsidR="00F5223B">
        <w:t>of ransomware</w:t>
      </w:r>
      <w:r w:rsidR="008E0C9C">
        <w:t xml:space="preserve">. There </w:t>
      </w:r>
      <w:r w:rsidR="00532624">
        <w:t xml:space="preserve">will be upfront costs involved, but the cost </w:t>
      </w:r>
      <w:r w:rsidR="009A204A">
        <w:t>of falling prey to such an infection</w:t>
      </w:r>
      <w:r w:rsidR="006B32AF">
        <w:t xml:space="preserve"> will</w:t>
      </w:r>
      <w:r w:rsidR="00E76452">
        <w:t xml:space="preserve"> </w:t>
      </w:r>
      <w:r w:rsidR="006B32AF">
        <w:t>likely be far greater</w:t>
      </w:r>
      <w:r w:rsidR="002C6123">
        <w:t>.</w:t>
      </w:r>
      <w:r w:rsidR="00E76452">
        <w:t xml:space="preserve"> The disruption to business</w:t>
      </w:r>
      <w:r w:rsidR="007227A3">
        <w:t xml:space="preserve">, </w:t>
      </w:r>
      <w:r w:rsidR="00340612">
        <w:t>damage to image (especially if customer data is leaked</w:t>
      </w:r>
      <w:r w:rsidR="000C471D">
        <w:t>,</w:t>
      </w:r>
      <w:r w:rsidR="00340612">
        <w:t>)</w:t>
      </w:r>
      <w:r w:rsidR="000C471D">
        <w:t xml:space="preserve"> and lost work hours </w:t>
      </w:r>
      <w:r w:rsidR="00AD25A1">
        <w:t xml:space="preserve">will mount up a significant cost. </w:t>
      </w:r>
      <w:r w:rsidR="0085019D">
        <w:t xml:space="preserve">It is worth </w:t>
      </w:r>
      <w:r w:rsidR="00A554D9">
        <w:t>noting that paying the ransom is no sure remedy</w:t>
      </w:r>
      <w:r w:rsidR="000A2372">
        <w:t>, some</w:t>
      </w:r>
      <w:r w:rsidR="005749CA">
        <w:t xml:space="preserve"> or all</w:t>
      </w:r>
      <w:r w:rsidR="000A2372">
        <w:t xml:space="preserve"> data could remain damaged</w:t>
      </w:r>
      <w:r w:rsidR="00C43A2B">
        <w:t xml:space="preserve">, any stolen data might still be used </w:t>
      </w:r>
      <w:r w:rsidR="00F9150B">
        <w:t xml:space="preserve">for </w:t>
      </w:r>
      <w:r w:rsidR="00F27674">
        <w:t>extortion</w:t>
      </w:r>
      <w:r w:rsidR="00F9150B">
        <w:t xml:space="preserve"> or sold, and </w:t>
      </w:r>
      <w:r w:rsidR="00AD2886">
        <w:t>there is no guarant</w:t>
      </w:r>
      <w:r w:rsidR="0045310F">
        <w:t>ee</w:t>
      </w:r>
      <w:r w:rsidR="00340612">
        <w:t xml:space="preserve"> </w:t>
      </w:r>
      <w:r w:rsidR="0045310F">
        <w:t>that the attacker</w:t>
      </w:r>
      <w:r w:rsidR="004F6E9D">
        <w:t xml:space="preserve"> will honour any agreement.</w:t>
      </w:r>
      <w:r w:rsidR="002E371F">
        <w:t xml:space="preserve"> </w:t>
      </w:r>
      <w:r w:rsidR="0000330F">
        <w:t>A</w:t>
      </w:r>
      <w:r w:rsidR="00B17793">
        <w:t>pproaches such as anti-virus</w:t>
      </w:r>
      <w:r w:rsidR="00F65A18">
        <w:t>,</w:t>
      </w:r>
      <w:r w:rsidR="00E14A2A">
        <w:t xml:space="preserve"> malware protection, </w:t>
      </w:r>
      <w:r w:rsidR="004F0CFB">
        <w:t>system back-ups</w:t>
      </w:r>
      <w:r w:rsidR="00F65A18">
        <w:t>,</w:t>
      </w:r>
      <w:r w:rsidR="004F0CFB">
        <w:t xml:space="preserve"> and practical measures</w:t>
      </w:r>
      <w:r w:rsidR="00BA1592">
        <w:t xml:space="preserve"> adopted by staff </w:t>
      </w:r>
      <w:r w:rsidR="002F602D">
        <w:t>should</w:t>
      </w:r>
      <w:r w:rsidR="00BA1592">
        <w:t xml:space="preserve"> all be considere</w:t>
      </w:r>
      <w:r w:rsidR="0000330F">
        <w:t>d</w:t>
      </w:r>
      <w:r w:rsidR="00C54A1E">
        <w:t xml:space="preserve">. </w:t>
      </w:r>
      <w:r w:rsidR="00414A4A">
        <w:t xml:space="preserve">A varied </w:t>
      </w:r>
      <w:r w:rsidR="002841EF">
        <w:t xml:space="preserve">approach using multiple methods at once will </w:t>
      </w:r>
      <w:r w:rsidR="007C510E">
        <w:t xml:space="preserve">improve </w:t>
      </w:r>
      <w:r w:rsidR="00517376">
        <w:t>overall security</w:t>
      </w:r>
      <w:r w:rsidR="00B72E6E">
        <w:t xml:space="preserve"> and reliability</w:t>
      </w:r>
      <w:r w:rsidR="00517376">
        <w:t>.</w:t>
      </w:r>
      <w:r w:rsidR="00C129D1">
        <w:br/>
      </w:r>
    </w:p>
    <w:p w14:paraId="4D7A758C" w14:textId="6E3A464D" w:rsidR="00710B00" w:rsidRDefault="007C0E40" w:rsidP="00710B00">
      <w:pPr>
        <w:pStyle w:val="ListParagraph"/>
        <w:shd w:val="clear" w:color="auto" w:fill="FFFFFF"/>
        <w:spacing w:after="0" w:line="240" w:lineRule="auto"/>
        <w:textAlignment w:val="baseline"/>
        <w:rPr>
          <w:rStyle w:val="Heading2Char"/>
        </w:rPr>
      </w:pPr>
      <w:bookmarkStart w:id="12" w:name="_Hlk150594638"/>
      <w:bookmarkStart w:id="13" w:name="_Toc150595780"/>
      <w:r w:rsidRPr="007C0E40"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>5.1</w:t>
      </w:r>
      <w:r w:rsidRPr="007C0E40">
        <w:rPr>
          <w:rStyle w:val="Heading2Char"/>
          <w:color w:val="auto"/>
        </w:rPr>
        <w:t xml:space="preserve"> </w:t>
      </w:r>
      <w:bookmarkEnd w:id="12"/>
      <w:r w:rsidR="006B3C69" w:rsidRPr="00C219D1">
        <w:rPr>
          <w:rStyle w:val="Heading2Char"/>
        </w:rPr>
        <w:t>Anti-virus</w:t>
      </w:r>
      <w:r w:rsidR="002D640C" w:rsidRPr="00C219D1">
        <w:rPr>
          <w:rStyle w:val="Heading2Char"/>
        </w:rPr>
        <w:t>/Malware protection</w:t>
      </w:r>
      <w:bookmarkEnd w:id="13"/>
      <w:r w:rsidR="002D640C">
        <w:br/>
      </w:r>
      <w:r w:rsidR="007014FD">
        <w:t>The</w:t>
      </w:r>
      <w:r w:rsidR="00C51576">
        <w:t xml:space="preserve"> anti-virus </w:t>
      </w:r>
      <w:r w:rsidR="00093A0C">
        <w:t>software protects against predictable and dated threats</w:t>
      </w:r>
      <w:r w:rsidR="00835E88">
        <w:t xml:space="preserve">, things like </w:t>
      </w:r>
      <w:r w:rsidR="008858CD">
        <w:t xml:space="preserve">viruses, worms and trojans. </w:t>
      </w:r>
      <w:r w:rsidR="001650C0">
        <w:t>Anti-malware</w:t>
      </w:r>
      <w:r w:rsidR="0065653A">
        <w:t xml:space="preserve"> is the tool for newer more complex threats</w:t>
      </w:r>
      <w:r w:rsidR="00E257C3">
        <w:t xml:space="preserve"> such as zero-day </w:t>
      </w:r>
      <w:r w:rsidR="008F60C2">
        <w:t>exploit malware and polymorphic</w:t>
      </w:r>
      <w:r w:rsidR="00173079">
        <w:t xml:space="preserve"> malware</w:t>
      </w:r>
      <w:r w:rsidR="00D06D16">
        <w:t xml:space="preserve"> (This one changes </w:t>
      </w:r>
      <w:r w:rsidR="009754B4">
        <w:t xml:space="preserve">how it appears to avoid detection using encryption.) </w:t>
      </w:r>
      <w:r w:rsidR="005F319C">
        <w:t xml:space="preserve">They each can protect from different vectors of attack </w:t>
      </w:r>
      <w:r w:rsidR="00916346">
        <w:t xml:space="preserve">and would both be </w:t>
      </w:r>
      <w:r w:rsidR="009049D1">
        <w:t xml:space="preserve">worth </w:t>
      </w:r>
      <w:r w:rsidR="006F2D37">
        <w:t>u</w:t>
      </w:r>
      <w:r w:rsidR="00260488">
        <w:t>tilising</w:t>
      </w:r>
      <w:r w:rsidR="006F2D37">
        <w:t>.</w:t>
      </w:r>
      <w:r w:rsidR="009754B4">
        <w:t xml:space="preserve"> </w:t>
      </w:r>
      <w:sdt>
        <w:sdtPr>
          <w:id w:val="-1819717446"/>
          <w:citation/>
        </w:sdtPr>
        <w:sdtContent>
          <w:r w:rsidR="0033662B">
            <w:fldChar w:fldCharType="begin"/>
          </w:r>
          <w:r w:rsidR="0033662B">
            <w:instrText xml:space="preserve"> CITATION Wen15 \l 2057 </w:instrText>
          </w:r>
          <w:r w:rsidR="0033662B">
            <w:fldChar w:fldCharType="separate"/>
          </w:r>
          <w:r w:rsidR="008D30DB" w:rsidRPr="008D30DB">
            <w:rPr>
              <w:noProof/>
            </w:rPr>
            <w:t>[2]</w:t>
          </w:r>
          <w:r w:rsidR="0033662B">
            <w:fldChar w:fldCharType="end"/>
          </w:r>
        </w:sdtContent>
      </w:sdt>
      <w:r w:rsidR="00E11CDC">
        <w:t xml:space="preserve"> It is also important to keep software updated</w:t>
      </w:r>
      <w:r w:rsidR="00F612FC">
        <w:t xml:space="preserve"> and </w:t>
      </w:r>
      <w:r w:rsidR="00D56E2B">
        <w:t xml:space="preserve">use any protections available </w:t>
      </w:r>
      <w:r w:rsidR="00BF498D">
        <w:t xml:space="preserve">on the </w:t>
      </w:r>
      <w:r w:rsidR="007F6C9A">
        <w:t>OS (operating system,)</w:t>
      </w:r>
      <w:r w:rsidR="00BF498D">
        <w:t xml:space="preserve"> such as a firewall.</w:t>
      </w:r>
      <w:r w:rsidR="00C129D1">
        <w:br/>
      </w:r>
    </w:p>
    <w:p w14:paraId="5BE2BCB6" w14:textId="2E647A20" w:rsidR="00710B00" w:rsidRDefault="000162B6" w:rsidP="00710B00">
      <w:pPr>
        <w:pStyle w:val="ListParagraph"/>
        <w:shd w:val="clear" w:color="auto" w:fill="FFFFFF"/>
        <w:spacing w:after="0" w:line="240" w:lineRule="auto"/>
        <w:textAlignment w:val="baseline"/>
      </w:pPr>
      <w:bookmarkStart w:id="14" w:name="_Toc150595781"/>
      <w:r w:rsidRPr="007C0E40"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>5.</w:t>
      </w:r>
      <w:r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>2</w:t>
      </w:r>
      <w:r w:rsidRPr="007C0E40">
        <w:rPr>
          <w:rStyle w:val="Heading2Char"/>
          <w:color w:val="auto"/>
        </w:rPr>
        <w:t xml:space="preserve"> </w:t>
      </w:r>
      <w:r w:rsidR="00EE4456" w:rsidRPr="00710B00">
        <w:rPr>
          <w:rStyle w:val="Heading2Char"/>
        </w:rPr>
        <w:t>Staff training</w:t>
      </w:r>
      <w:bookmarkEnd w:id="14"/>
      <w:r w:rsidR="00260488">
        <w:br/>
      </w:r>
      <w:r w:rsidR="00B819C5">
        <w:t>It is vital to train</w:t>
      </w:r>
      <w:r w:rsidR="00A71809">
        <w:t xml:space="preserve"> staff to be aware of potential </w:t>
      </w:r>
      <w:r w:rsidR="00C24CCB">
        <w:t>phishing E-mails</w:t>
      </w:r>
      <w:r w:rsidR="00014E54">
        <w:t xml:space="preserve">, using strong passwords and reporting </w:t>
      </w:r>
      <w:r w:rsidR="00023CE6">
        <w:t>any suspicious incidents</w:t>
      </w:r>
      <w:r w:rsidR="00B819C5">
        <w:t xml:space="preserve">. </w:t>
      </w:r>
      <w:r w:rsidR="00C137DE">
        <w:t xml:space="preserve">It is also important that staff </w:t>
      </w:r>
      <w:r w:rsidR="00167BC5">
        <w:t>keep software they are using updated</w:t>
      </w:r>
      <w:r w:rsidR="00781111">
        <w:t xml:space="preserve"> and are </w:t>
      </w:r>
      <w:r w:rsidR="001F21F3">
        <w:t>encouraged</w:t>
      </w:r>
      <w:r w:rsidR="00781111">
        <w:t xml:space="preserve"> to only use protected devices </w:t>
      </w:r>
      <w:r w:rsidR="0065734B">
        <w:t xml:space="preserve">when working. </w:t>
      </w:r>
      <w:r w:rsidR="00DA2660">
        <w:t xml:space="preserve">If staff access </w:t>
      </w:r>
      <w:r w:rsidR="005D4258">
        <w:t>is compromised, anti-virus, anti-malware</w:t>
      </w:r>
      <w:r w:rsidR="00CA71B3">
        <w:t xml:space="preserve"> and firewalls are easily bypassed</w:t>
      </w:r>
      <w:r w:rsidR="004C3339">
        <w:t xml:space="preserve">, since the access will appear legitimate </w:t>
      </w:r>
      <w:r w:rsidR="00875776">
        <w:t xml:space="preserve">and be allowed to proceed. </w:t>
      </w:r>
      <w:r w:rsidR="003D4DBE">
        <w:t>This will become what is known as an inside</w:t>
      </w:r>
      <w:r w:rsidR="000D49B5">
        <w:t>r</w:t>
      </w:r>
      <w:r w:rsidR="003D4DBE">
        <w:t xml:space="preserve"> threat</w:t>
      </w:r>
      <w:r w:rsidR="000D49B5">
        <w:t xml:space="preserve">, </w:t>
      </w:r>
      <w:r w:rsidR="000840EF">
        <w:t xml:space="preserve">in 2021 </w:t>
      </w:r>
      <w:r w:rsidR="00897AF5">
        <w:t xml:space="preserve">Robinhood </w:t>
      </w:r>
      <w:r w:rsidR="002707B8">
        <w:t xml:space="preserve">trading platform had over 5 million </w:t>
      </w:r>
      <w:r w:rsidR="007B62B5">
        <w:t xml:space="preserve">E-mails </w:t>
      </w:r>
      <w:r w:rsidR="00EA036A">
        <w:t xml:space="preserve">including 2 million customer names stolen </w:t>
      </w:r>
      <w:r w:rsidR="00F35A75">
        <w:t xml:space="preserve">when access credentials </w:t>
      </w:r>
      <w:r w:rsidR="00636B07">
        <w:t>were gain</w:t>
      </w:r>
      <w:r w:rsidR="000227D3">
        <w:t>ed</w:t>
      </w:r>
      <w:r w:rsidR="00636B07">
        <w:t xml:space="preserve"> via a voice phishing (vishing) scam. </w:t>
      </w:r>
      <w:sdt>
        <w:sdtPr>
          <w:id w:val="-1584439932"/>
          <w:citation/>
        </w:sdtPr>
        <w:sdtContent>
          <w:r w:rsidR="00846A6E">
            <w:fldChar w:fldCharType="begin"/>
          </w:r>
          <w:r w:rsidR="00846A6E">
            <w:instrText xml:space="preserve"> CITATION IBM231 \l 2057 </w:instrText>
          </w:r>
          <w:r w:rsidR="00846A6E">
            <w:fldChar w:fldCharType="separate"/>
          </w:r>
          <w:r w:rsidR="008D30DB" w:rsidRPr="008D30DB">
            <w:rPr>
              <w:noProof/>
            </w:rPr>
            <w:t>[7]</w:t>
          </w:r>
          <w:r w:rsidR="00846A6E">
            <w:fldChar w:fldCharType="end"/>
          </w:r>
        </w:sdtContent>
      </w:sdt>
      <w:r w:rsidR="005343B2">
        <w:t xml:space="preserve"> </w:t>
      </w:r>
      <w:r w:rsidR="00711732">
        <w:t xml:space="preserve">Offensive security is an option when </w:t>
      </w:r>
      <w:r w:rsidR="00EB0269">
        <w:t xml:space="preserve">training staff, ethical hackers can be </w:t>
      </w:r>
      <w:r w:rsidR="00657879">
        <w:t xml:space="preserve">deployed to </w:t>
      </w:r>
      <w:r w:rsidR="00592EA7">
        <w:t>find vulnerabilities</w:t>
      </w:r>
      <w:r w:rsidR="00094E75">
        <w:t>, this can include phishing simulations.</w:t>
      </w:r>
      <w:r w:rsidR="00081C9A">
        <w:t xml:space="preserve"> </w:t>
      </w:r>
      <w:sdt>
        <w:sdtPr>
          <w:id w:val="-272013115"/>
          <w:citation/>
        </w:sdtPr>
        <w:sdtContent>
          <w:r w:rsidR="00081C9A">
            <w:fldChar w:fldCharType="begin"/>
          </w:r>
          <w:r w:rsidR="00081C9A">
            <w:instrText xml:space="preserve"> CITATION IBM231 \l 2057 </w:instrText>
          </w:r>
          <w:r w:rsidR="00081C9A">
            <w:fldChar w:fldCharType="separate"/>
          </w:r>
          <w:r w:rsidR="008D30DB" w:rsidRPr="008D30DB">
            <w:rPr>
              <w:noProof/>
            </w:rPr>
            <w:t>[7]</w:t>
          </w:r>
          <w:r w:rsidR="00081C9A">
            <w:fldChar w:fldCharType="end"/>
          </w:r>
        </w:sdtContent>
      </w:sdt>
      <w:r w:rsidR="00EE4456">
        <w:br/>
      </w:r>
    </w:p>
    <w:p w14:paraId="1008FA02" w14:textId="2B58CEA1" w:rsidR="00710B00" w:rsidRDefault="000162B6" w:rsidP="00710B00">
      <w:pPr>
        <w:pStyle w:val="ListParagraph"/>
        <w:shd w:val="clear" w:color="auto" w:fill="FFFFFF"/>
        <w:spacing w:after="0" w:line="240" w:lineRule="auto"/>
        <w:textAlignment w:val="baseline"/>
      </w:pPr>
      <w:bookmarkStart w:id="15" w:name="_Toc150595782"/>
      <w:r w:rsidRPr="007C0E40"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>5.</w:t>
      </w:r>
      <w:r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 xml:space="preserve">3 </w:t>
      </w:r>
      <w:r w:rsidR="00AA5777" w:rsidRPr="00710B00">
        <w:rPr>
          <w:rStyle w:val="Heading2Char"/>
        </w:rPr>
        <w:t>Access</w:t>
      </w:r>
      <w:r w:rsidR="00770F98" w:rsidRPr="00710B00">
        <w:rPr>
          <w:rStyle w:val="Heading2Char"/>
        </w:rPr>
        <w:t xml:space="preserve"> </w:t>
      </w:r>
      <w:r w:rsidR="00B9533E" w:rsidRPr="00710B00">
        <w:rPr>
          <w:rStyle w:val="Heading2Char"/>
        </w:rPr>
        <w:t>Management</w:t>
      </w:r>
      <w:bookmarkEnd w:id="15"/>
      <w:r w:rsidR="002D04C9">
        <w:br/>
        <w:t xml:space="preserve">Setting </w:t>
      </w:r>
      <w:r w:rsidR="006A65BA">
        <w:t>various levels</w:t>
      </w:r>
      <w:r w:rsidR="002D04C9">
        <w:t xml:space="preserve"> of access is another way of securing</w:t>
      </w:r>
      <w:r w:rsidR="001D5719">
        <w:t xml:space="preserve"> valuable data and protecting from </w:t>
      </w:r>
      <w:r w:rsidR="00AD1D12">
        <w:t xml:space="preserve">cybersecurity threats. </w:t>
      </w:r>
      <w:r w:rsidR="00F1596D">
        <w:t xml:space="preserve">IAM (Identity Access Manager) is used to only grant access to staff at the </w:t>
      </w:r>
      <w:r w:rsidR="0067497E">
        <w:t>level at which they need to perform their job.</w:t>
      </w:r>
      <w:r w:rsidR="006A65BA">
        <w:t xml:space="preserve"> </w:t>
      </w:r>
      <w:r w:rsidR="00171514">
        <w:t xml:space="preserve">This </w:t>
      </w:r>
      <w:r w:rsidR="006E6121">
        <w:t xml:space="preserve">can be used to partition </w:t>
      </w:r>
      <w:r w:rsidR="00723696">
        <w:t xml:space="preserve">different </w:t>
      </w:r>
      <w:r w:rsidR="0004075E">
        <w:t xml:space="preserve">job roles </w:t>
      </w:r>
      <w:r w:rsidR="00631CD6">
        <w:t>via RBAC (</w:t>
      </w:r>
      <w:r w:rsidR="00050822">
        <w:t>Role Based Access Control</w:t>
      </w:r>
      <w:r w:rsidR="009512D5">
        <w:t>.</w:t>
      </w:r>
      <w:r w:rsidR="00050822">
        <w:t xml:space="preserve">) </w:t>
      </w:r>
      <w:r w:rsidR="009512D5">
        <w:t>Shoul</w:t>
      </w:r>
      <w:r w:rsidR="00E608DC">
        <w:t>d</w:t>
      </w:r>
      <w:r w:rsidR="009512D5">
        <w:t xml:space="preserve"> </w:t>
      </w:r>
      <w:r w:rsidR="00E608DC">
        <w:t xml:space="preserve">an individual’s </w:t>
      </w:r>
      <w:r w:rsidR="009512D5">
        <w:t xml:space="preserve">credentials </w:t>
      </w:r>
      <w:r w:rsidR="00E608DC">
        <w:t xml:space="preserve">be compromised, the attack would be isolated to </w:t>
      </w:r>
      <w:r w:rsidR="00E44307">
        <w:t>a limited partition of the system.</w:t>
      </w:r>
      <w:r w:rsidR="00175433">
        <w:t xml:space="preserve"> </w:t>
      </w:r>
      <w:r w:rsidR="00E15F96">
        <w:t>Tools like zero-trust</w:t>
      </w:r>
      <w:r w:rsidR="00175433">
        <w:t xml:space="preserve"> network ar</w:t>
      </w:r>
      <w:r w:rsidR="00377031">
        <w:t xml:space="preserve">chitecture </w:t>
      </w:r>
      <w:r w:rsidR="00AB35ED">
        <w:t xml:space="preserve">are </w:t>
      </w:r>
      <w:r w:rsidR="00E33C39">
        <w:t>like</w:t>
      </w:r>
      <w:r w:rsidR="00AB35ED">
        <w:t xml:space="preserve"> </w:t>
      </w:r>
      <w:r w:rsidR="00E33C39">
        <w:t xml:space="preserve">RBAC but will add and remove access more dynamically based on </w:t>
      </w:r>
      <w:r w:rsidR="00F96397">
        <w:t>tasks</w:t>
      </w:r>
      <w:r w:rsidR="00346D89">
        <w:t xml:space="preserve"> to be completed</w:t>
      </w:r>
      <w:r w:rsidR="008C7C20">
        <w:t xml:space="preserve">. </w:t>
      </w:r>
      <w:sdt>
        <w:sdtPr>
          <w:id w:val="-140806957"/>
          <w:citation/>
        </w:sdtPr>
        <w:sdtContent>
          <w:r w:rsidR="00000F7E">
            <w:fldChar w:fldCharType="begin"/>
          </w:r>
          <w:r w:rsidR="00000F7E">
            <w:instrText xml:space="preserve"> CITATION IBM232 \l 2057 </w:instrText>
          </w:r>
          <w:r w:rsidR="00000F7E">
            <w:fldChar w:fldCharType="separate"/>
          </w:r>
          <w:r w:rsidR="008D30DB" w:rsidRPr="008D30DB">
            <w:rPr>
              <w:noProof/>
            </w:rPr>
            <w:t>[8]</w:t>
          </w:r>
          <w:r w:rsidR="00000F7E">
            <w:fldChar w:fldCharType="end"/>
          </w:r>
        </w:sdtContent>
      </w:sdt>
      <w:r w:rsidR="00C129D1">
        <w:br/>
      </w:r>
    </w:p>
    <w:p w14:paraId="3E3E5810" w14:textId="514818BE" w:rsidR="003B6D30" w:rsidRPr="00A16AEA" w:rsidRDefault="000162B6" w:rsidP="00710B00">
      <w:pPr>
        <w:pStyle w:val="ListParagraph"/>
        <w:shd w:val="clear" w:color="auto" w:fill="FFFFFF"/>
        <w:spacing w:after="0" w:line="240" w:lineRule="auto"/>
        <w:textAlignment w:val="baseline"/>
      </w:pPr>
      <w:bookmarkStart w:id="16" w:name="_Toc150595783"/>
      <w:r w:rsidRPr="007C0E40"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>5.</w:t>
      </w:r>
      <w:r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 xml:space="preserve">4 </w:t>
      </w:r>
      <w:r w:rsidR="00595BAC" w:rsidRPr="00710B00">
        <w:rPr>
          <w:rStyle w:val="Heading2Char"/>
        </w:rPr>
        <w:t>Back-up Data</w:t>
      </w:r>
      <w:bookmarkEnd w:id="16"/>
      <w:r w:rsidR="001650A5">
        <w:br/>
      </w:r>
      <w:r w:rsidR="00AA13D4">
        <w:t xml:space="preserve">Backing up data is </w:t>
      </w:r>
      <w:r w:rsidR="00FA4146">
        <w:t xml:space="preserve">another </w:t>
      </w:r>
      <w:r w:rsidR="00156C5F">
        <w:t>key step</w:t>
      </w:r>
      <w:r w:rsidR="00FA4146">
        <w:t xml:space="preserve"> to protecting </w:t>
      </w:r>
      <w:r w:rsidR="003A209C">
        <w:t xml:space="preserve">from malware, especially ransomware. </w:t>
      </w:r>
      <w:r w:rsidR="00F97BBB">
        <w:t xml:space="preserve">Restoring systems and retrieving </w:t>
      </w:r>
      <w:r w:rsidR="003A26D7">
        <w:t xml:space="preserve">copies of </w:t>
      </w:r>
      <w:r w:rsidR="00F97BBB">
        <w:t xml:space="preserve">lost or corrupted data </w:t>
      </w:r>
      <w:r w:rsidR="00540374">
        <w:t xml:space="preserve">is a </w:t>
      </w:r>
      <w:r w:rsidR="003A26D7">
        <w:t xml:space="preserve">more reliable way of </w:t>
      </w:r>
      <w:r w:rsidR="004B6FD6">
        <w:t xml:space="preserve">restoring a business to </w:t>
      </w:r>
      <w:r w:rsidR="00156C5F">
        <w:t xml:space="preserve">full </w:t>
      </w:r>
      <w:r w:rsidR="006A653D">
        <w:t>functionality.</w:t>
      </w:r>
      <w:r w:rsidR="00156C5F">
        <w:t xml:space="preserve"> </w:t>
      </w:r>
      <w:r w:rsidR="00283915">
        <w:t xml:space="preserve">There is a need for having a back-up </w:t>
      </w:r>
      <w:r w:rsidR="00182EB3">
        <w:t xml:space="preserve">strategy, </w:t>
      </w:r>
      <w:r w:rsidR="00955833">
        <w:t xml:space="preserve">and some are more robust than others. </w:t>
      </w:r>
      <w:r w:rsidR="005E63C5">
        <w:t>3-2-1 data back-up</w:t>
      </w:r>
      <w:r w:rsidR="00C63225">
        <w:t xml:space="preserve"> is a popular strategy, it involves </w:t>
      </w:r>
      <w:r w:rsidR="00261CB3">
        <w:lastRenderedPageBreak/>
        <w:t xml:space="preserve">creating </w:t>
      </w:r>
      <w:r w:rsidR="009D2348">
        <w:t>‘</w:t>
      </w:r>
      <w:r w:rsidR="00261CB3">
        <w:t>3</w:t>
      </w:r>
      <w:r w:rsidR="009D2348">
        <w:t>’</w:t>
      </w:r>
      <w:r w:rsidR="00261CB3">
        <w:t xml:space="preserve"> copies</w:t>
      </w:r>
      <w:r w:rsidR="0097650E">
        <w:t xml:space="preserve">, </w:t>
      </w:r>
      <w:r w:rsidR="00877935">
        <w:t xml:space="preserve">using </w:t>
      </w:r>
      <w:r w:rsidR="009D2348">
        <w:t>‘</w:t>
      </w:r>
      <w:r w:rsidR="00370CD5">
        <w:t>2</w:t>
      </w:r>
      <w:r w:rsidR="009D2348">
        <w:t>’</w:t>
      </w:r>
      <w:r w:rsidR="00877935">
        <w:t xml:space="preserve"> </w:t>
      </w:r>
      <w:r w:rsidR="00D04DB1">
        <w:t>separate</w:t>
      </w:r>
      <w:r w:rsidR="00370CD5">
        <w:t>d</w:t>
      </w:r>
      <w:r w:rsidR="00D04DB1">
        <w:t xml:space="preserve"> </w:t>
      </w:r>
      <w:r w:rsidR="00B86E36">
        <w:t>drives or devices</w:t>
      </w:r>
      <w:r w:rsidR="009D2348">
        <w:t xml:space="preserve"> locally</w:t>
      </w:r>
      <w:r w:rsidR="00370CD5">
        <w:t xml:space="preserve"> and </w:t>
      </w:r>
      <w:r w:rsidR="009D2348">
        <w:t>‘</w:t>
      </w:r>
      <w:r w:rsidR="00370CD5">
        <w:t>1</w:t>
      </w:r>
      <w:r w:rsidR="009D2348">
        <w:t>’</w:t>
      </w:r>
      <w:r w:rsidR="00370CD5">
        <w:t xml:space="preserve"> offsite </w:t>
      </w:r>
      <w:r w:rsidR="009D2348">
        <w:t>storage option.</w:t>
      </w:r>
      <w:r w:rsidR="002A6245">
        <w:br/>
      </w:r>
      <w:r w:rsidR="000D5C98">
        <w:t>This method protects against a hardware malfunction</w:t>
      </w:r>
      <w:r w:rsidR="004E7553">
        <w:t xml:space="preserve"> and</w:t>
      </w:r>
      <w:r w:rsidR="00311677">
        <w:t xml:space="preserve"> theft or disaster (since there is an offsite </w:t>
      </w:r>
      <w:r w:rsidR="001250E0">
        <w:t>copy</w:t>
      </w:r>
      <w:r w:rsidR="004E7553">
        <w:t>.</w:t>
      </w:r>
      <w:r w:rsidR="001250E0">
        <w:t xml:space="preserve">) </w:t>
      </w:r>
      <w:r w:rsidR="00EB4C0A">
        <w:t xml:space="preserve">When it comes to ransomware this solution is </w:t>
      </w:r>
      <w:r w:rsidR="00A06F5D">
        <w:t xml:space="preserve">not entirely </w:t>
      </w:r>
      <w:r w:rsidR="006F0962">
        <w:t>secure since</w:t>
      </w:r>
      <w:r w:rsidR="00A06F5D">
        <w:t xml:space="preserve"> </w:t>
      </w:r>
      <w:r w:rsidR="003918F4">
        <w:t xml:space="preserve">malware can remain </w:t>
      </w:r>
      <w:r w:rsidR="006F0962">
        <w:t>unseen and</w:t>
      </w:r>
      <w:r w:rsidR="00611E88">
        <w:t xml:space="preserve"> could be</w:t>
      </w:r>
      <w:r w:rsidR="001F3C2E">
        <w:t xml:space="preserve"> transferred to another (or all) </w:t>
      </w:r>
      <w:r w:rsidR="00CF0FB3">
        <w:t xml:space="preserve">copies in the strategy. This is especially true with automated </w:t>
      </w:r>
      <w:r w:rsidR="00D6530B">
        <w:t>back-up, some of which functions in real-time</w:t>
      </w:r>
      <w:r w:rsidR="00CA3C9B">
        <w:t xml:space="preserve"> </w:t>
      </w:r>
      <w:r w:rsidR="006F0962">
        <w:t xml:space="preserve">(think instant saving of documents.) </w:t>
      </w:r>
      <w:r w:rsidR="00921E19">
        <w:t xml:space="preserve">There are </w:t>
      </w:r>
      <w:r w:rsidR="00B63E05">
        <w:t xml:space="preserve">other </w:t>
      </w:r>
      <w:r w:rsidR="00921E19">
        <w:t xml:space="preserve">strategies </w:t>
      </w:r>
      <w:r w:rsidR="00B03B13">
        <w:t xml:space="preserve">such as </w:t>
      </w:r>
      <w:r w:rsidR="00BA259A">
        <w:t>the 3-2-1-1-0</w:t>
      </w:r>
      <w:r w:rsidR="00B63E05">
        <w:t xml:space="preserve">, </w:t>
      </w:r>
      <w:r w:rsidR="007E28C4">
        <w:t>which is the same as 3-2-1</w:t>
      </w:r>
      <w:r w:rsidR="009F6F3D">
        <w:t xml:space="preserve"> but with ‘1’ additional “air-gapped” copy (meaning entirely disconnected</w:t>
      </w:r>
      <w:r w:rsidR="00A07302">
        <w:t xml:space="preserve">) and an enthesis on </w:t>
      </w:r>
      <w:r w:rsidR="005A1D14">
        <w:t xml:space="preserve">‘0’ or ‘zero’ errors and routine checks to ensure </w:t>
      </w:r>
      <w:r w:rsidR="00604212">
        <w:t>data is accessible</w:t>
      </w:r>
      <w:r w:rsidR="00724E9A">
        <w:t xml:space="preserve">, updated, and uncorrupted. </w:t>
      </w:r>
      <w:sdt>
        <w:sdtPr>
          <w:id w:val="1518499033"/>
          <w:citation/>
        </w:sdtPr>
        <w:sdtContent>
          <w:r w:rsidR="00953DE5">
            <w:fldChar w:fldCharType="begin"/>
          </w:r>
          <w:r w:rsidR="00953DE5">
            <w:instrText xml:space="preserve"> CITATION Dro23 \l 2057 </w:instrText>
          </w:r>
          <w:r w:rsidR="00953DE5">
            <w:fldChar w:fldCharType="separate"/>
          </w:r>
          <w:r w:rsidR="008D30DB" w:rsidRPr="008D30DB">
            <w:rPr>
              <w:noProof/>
            </w:rPr>
            <w:t>[9]</w:t>
          </w:r>
          <w:r w:rsidR="00953DE5">
            <w:fldChar w:fldCharType="end"/>
          </w:r>
        </w:sdtContent>
      </w:sdt>
    </w:p>
    <w:p w14:paraId="7F40E608" w14:textId="25D5CFFD" w:rsidR="003B6D30" w:rsidRDefault="003B6D30" w:rsidP="00077046">
      <w:pPr>
        <w:pStyle w:val="ListParagraph"/>
      </w:pPr>
    </w:p>
    <w:p w14:paraId="6433DA1A" w14:textId="02F0ADDB" w:rsidR="003B6D30" w:rsidRDefault="003B6D30" w:rsidP="00191934">
      <w:pPr>
        <w:pStyle w:val="ListParagraph"/>
        <w:numPr>
          <w:ilvl w:val="0"/>
          <w:numId w:val="1"/>
        </w:numPr>
      </w:pPr>
      <w:bookmarkStart w:id="17" w:name="_Toc150595784"/>
      <w:r w:rsidRPr="00C219D1">
        <w:rPr>
          <w:rStyle w:val="Heading1Char"/>
        </w:rPr>
        <w:t>What to do if infected</w:t>
      </w:r>
      <w:r w:rsidR="00CF25C6" w:rsidRPr="00C219D1">
        <w:rPr>
          <w:rStyle w:val="Heading1Char"/>
        </w:rPr>
        <w:t>?</w:t>
      </w:r>
      <w:bookmarkEnd w:id="17"/>
      <w:r w:rsidR="007848C7">
        <w:br/>
      </w:r>
      <w:r w:rsidR="008D30DB">
        <w:t>If infected with ransom</w:t>
      </w:r>
      <w:r w:rsidR="006323E2">
        <w:t xml:space="preserve">ware it is firstly not advised to pay </w:t>
      </w:r>
      <w:r w:rsidR="00B03EF2">
        <w:t xml:space="preserve">the ransom, </w:t>
      </w:r>
      <w:r w:rsidR="00154E11">
        <w:t xml:space="preserve">as mentioned before </w:t>
      </w:r>
      <w:r w:rsidR="00B03EF2">
        <w:t xml:space="preserve">there is no guarantee the criminals </w:t>
      </w:r>
      <w:r w:rsidR="008A3542">
        <w:t>will honour this transaction</w:t>
      </w:r>
      <w:r w:rsidR="00B607FE">
        <w:t>. There is also the possibility that any key received simply w</w:t>
      </w:r>
      <w:r w:rsidR="005D2524">
        <w:t>ill not</w:t>
      </w:r>
      <w:r w:rsidR="00B607FE">
        <w:t xml:space="preserve"> work properly or that the malware </w:t>
      </w:r>
      <w:r w:rsidR="005D2524">
        <w:t>does not respond as intended.</w:t>
      </w:r>
      <w:r w:rsidR="006C660C">
        <w:t xml:space="preserve"> There is software for removing </w:t>
      </w:r>
      <w:r w:rsidR="00F01CDF">
        <w:t>ransomware, but it will do nothing for the data already encrypted.</w:t>
      </w:r>
      <w:r w:rsidR="005D2524">
        <w:t xml:space="preserve"> </w:t>
      </w:r>
      <w:proofErr w:type="spellStart"/>
      <w:r w:rsidR="009B0A0B">
        <w:t>Decryptors</w:t>
      </w:r>
      <w:proofErr w:type="spellEnd"/>
      <w:r w:rsidR="009B0A0B">
        <w:t xml:space="preserve"> </w:t>
      </w:r>
      <w:r w:rsidR="009B60BD">
        <w:t xml:space="preserve">can be </w:t>
      </w:r>
      <w:r w:rsidR="00B2088A">
        <w:t xml:space="preserve">tried but if it does not </w:t>
      </w:r>
      <w:r w:rsidR="00551663">
        <w:t xml:space="preserve">match the </w:t>
      </w:r>
      <w:r w:rsidR="00DE056C">
        <w:t xml:space="preserve">correct encryption or </w:t>
      </w:r>
      <w:r w:rsidR="006E4EFE">
        <w:t>version,</w:t>
      </w:r>
      <w:r w:rsidR="00DE056C">
        <w:t xml:space="preserve"> it </w:t>
      </w:r>
      <w:r w:rsidR="00937B14">
        <w:t>could</w:t>
      </w:r>
      <w:r w:rsidR="00DE056C">
        <w:t xml:space="preserve"> further </w:t>
      </w:r>
      <w:r w:rsidR="00937B14">
        <w:t>corrupt</w:t>
      </w:r>
      <w:r w:rsidR="00DE056C">
        <w:t xml:space="preserve"> the data</w:t>
      </w:r>
      <w:r w:rsidR="006E4EFE">
        <w:t>.</w:t>
      </w:r>
      <w:r w:rsidR="00F01CDF">
        <w:t xml:space="preserve"> </w:t>
      </w:r>
      <w:r w:rsidR="00700CBF">
        <w:t xml:space="preserve">There is a chance that </w:t>
      </w:r>
      <w:r w:rsidR="009D0ABC">
        <w:t xml:space="preserve">the system restore </w:t>
      </w:r>
      <w:r w:rsidR="006A2C50">
        <w:t xml:space="preserve">on the device might still be functional but modern </w:t>
      </w:r>
      <w:r w:rsidR="0070257F">
        <w:t>ransomware also tries to destroy these capabilities.</w:t>
      </w:r>
      <w:r w:rsidR="00637348">
        <w:t xml:space="preserve"> </w:t>
      </w:r>
      <w:sdt>
        <w:sdtPr>
          <w:id w:val="-1302616517"/>
          <w:citation/>
        </w:sdtPr>
        <w:sdtContent>
          <w:r w:rsidR="00247F1B">
            <w:fldChar w:fldCharType="begin"/>
          </w:r>
          <w:r w:rsidR="00247F1B">
            <w:instrText xml:space="preserve"> CITATION Mal23 \l 2057 </w:instrText>
          </w:r>
          <w:r w:rsidR="00247F1B">
            <w:fldChar w:fldCharType="separate"/>
          </w:r>
          <w:r w:rsidR="00247F1B" w:rsidRPr="00247F1B">
            <w:rPr>
              <w:noProof/>
            </w:rPr>
            <w:t>[5]</w:t>
          </w:r>
          <w:r w:rsidR="00247F1B">
            <w:fldChar w:fldCharType="end"/>
          </w:r>
        </w:sdtContent>
      </w:sdt>
      <w:r w:rsidR="00DE62EB">
        <w:br/>
      </w:r>
    </w:p>
    <w:p w14:paraId="66965197" w14:textId="77777777" w:rsidR="00191934" w:rsidRDefault="00191934" w:rsidP="00191934"/>
    <w:p w14:paraId="619ADBE7" w14:textId="77777777" w:rsidR="00D457BB" w:rsidRDefault="00D457BB" w:rsidP="00191934"/>
    <w:p w14:paraId="1BBEAA98" w14:textId="77777777" w:rsidR="00D457BB" w:rsidRDefault="00D457BB" w:rsidP="00191934"/>
    <w:p w14:paraId="3C2231FD" w14:textId="77777777" w:rsidR="00D457BB" w:rsidRDefault="00D457BB" w:rsidP="00191934"/>
    <w:p w14:paraId="32794423" w14:textId="77777777" w:rsidR="00D457BB" w:rsidRDefault="00D457BB" w:rsidP="00191934"/>
    <w:p w14:paraId="13FBD8BC" w14:textId="77777777" w:rsidR="00D457BB" w:rsidRDefault="00D457BB" w:rsidP="00191934"/>
    <w:p w14:paraId="4B5B2102" w14:textId="77777777" w:rsidR="00D457BB" w:rsidRDefault="00D457BB" w:rsidP="00191934"/>
    <w:p w14:paraId="73F08402" w14:textId="77777777" w:rsidR="00D457BB" w:rsidRDefault="00D457BB" w:rsidP="00191934"/>
    <w:p w14:paraId="3068C3AB" w14:textId="77777777" w:rsidR="00D457BB" w:rsidRDefault="00D457BB" w:rsidP="00191934"/>
    <w:p w14:paraId="63E293C3" w14:textId="77777777" w:rsidR="00D457BB" w:rsidRDefault="00D457BB" w:rsidP="00191934"/>
    <w:p w14:paraId="73B0D908" w14:textId="77777777" w:rsidR="00D457BB" w:rsidRDefault="00D457BB" w:rsidP="00191934"/>
    <w:p w14:paraId="0DE5601E" w14:textId="77777777" w:rsidR="00D457BB" w:rsidRDefault="00D457BB" w:rsidP="00191934"/>
    <w:p w14:paraId="38061695" w14:textId="77777777" w:rsidR="00D457BB" w:rsidRDefault="00D457BB" w:rsidP="00191934"/>
    <w:p w14:paraId="0F3EC2C5" w14:textId="77777777" w:rsidR="00D457BB" w:rsidRDefault="00D457BB" w:rsidP="00191934"/>
    <w:p w14:paraId="54802AF0" w14:textId="77777777" w:rsidR="00D457BB" w:rsidRDefault="00D457BB" w:rsidP="00191934"/>
    <w:p w14:paraId="59B09DF4" w14:textId="77777777" w:rsidR="00D457BB" w:rsidRDefault="00D457BB" w:rsidP="00191934"/>
    <w:p w14:paraId="41332B50" w14:textId="77777777" w:rsidR="00D457BB" w:rsidRDefault="00D457BB" w:rsidP="00191934"/>
    <w:p w14:paraId="52C524CC" w14:textId="77777777" w:rsidR="00D457BB" w:rsidRDefault="00D457BB" w:rsidP="00191934"/>
    <w:bookmarkStart w:id="18" w:name="_Toc150595785" w:displacedByCustomXml="next"/>
    <w:sdt>
      <w:sdtPr>
        <w:rPr>
          <w:rFonts w:asciiTheme="minorHAnsi" w:eastAsiaTheme="minorEastAsia" w:hAnsiTheme="minorHAnsi" w:cstheme="minorBidi"/>
          <w:color w:val="auto"/>
          <w:kern w:val="2"/>
          <w:sz w:val="22"/>
          <w:szCs w:val="22"/>
          <w:lang w:val="en-GB" w:eastAsia="zh-CN"/>
          <w14:ligatures w14:val="standardContextual"/>
        </w:rPr>
        <w:id w:val="61071638"/>
        <w:docPartObj>
          <w:docPartGallery w:val="Bibliographies"/>
          <w:docPartUnique/>
        </w:docPartObj>
      </w:sdtPr>
      <w:sdtContent>
        <w:p w14:paraId="53C5399B" w14:textId="1FFE821B" w:rsidR="00D66C30" w:rsidRDefault="00D66C30">
          <w:pPr>
            <w:pStyle w:val="Heading1"/>
          </w:pPr>
          <w:r>
            <w:t>References</w:t>
          </w:r>
          <w:bookmarkEnd w:id="18"/>
        </w:p>
        <w:sdt>
          <w:sdtPr>
            <w:id w:val="-573587230"/>
            <w:bibliography/>
          </w:sdtPr>
          <w:sdtContent>
            <w:p w14:paraId="716570F0" w14:textId="77777777" w:rsidR="008D30DB" w:rsidRDefault="00D66C30" w:rsidP="00C2382E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253"/>
                <w:gridCol w:w="8773"/>
              </w:tblGrid>
              <w:tr w:rsidR="008D30DB" w14:paraId="7242EA59" w14:textId="77777777">
                <w:trPr>
                  <w:divId w:val="190271645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CBB2F87" w14:textId="3E80E1DB" w:rsidR="008D30DB" w:rsidRDefault="008D30DB">
                    <w:pPr>
                      <w:pStyle w:val="Bibliography"/>
                      <w:rPr>
                        <w:noProof/>
                        <w:kern w:val="0"/>
                        <w:sz w:val="24"/>
                        <w:szCs w:val="24"/>
                        <w:lang w:val="en-US"/>
                        <w14:ligatures w14:val="none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41B3167" w14:textId="77777777" w:rsidR="008D30DB" w:rsidRDefault="008D30DB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Norton, "what is a computer virus," 07 August 2018. [Online]. Available: https://uk.norton.com/blog/malware/what-is-a-computer-virus. [Accessed 06 November 2023].</w:t>
                    </w:r>
                  </w:p>
                </w:tc>
              </w:tr>
              <w:tr w:rsidR="008D30DB" w14:paraId="5E96A411" w14:textId="77777777">
                <w:trPr>
                  <w:divId w:val="190271645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C253F70" w14:textId="77777777" w:rsidR="008D30DB" w:rsidRDefault="008D30DB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BFF5CC5" w14:textId="77777777" w:rsidR="008D30DB" w:rsidRDefault="008D30DB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W. Zamora, "What's the difference between antivirus and anti-malware?," 11 September 2015. [Online]. Available: https://www.malwarebytes.com/blog/news/2015/09/whats-the-difference-between-antivirus-and-anti-malware. [Accessed 09 November 2023].</w:t>
                    </w:r>
                  </w:p>
                </w:tc>
              </w:tr>
              <w:tr w:rsidR="008D30DB" w14:paraId="413FFA2E" w14:textId="77777777">
                <w:trPr>
                  <w:divId w:val="190271645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4210A59" w14:textId="77777777" w:rsidR="008D30DB" w:rsidRDefault="008D30DB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296E0EF" w14:textId="77777777" w:rsidR="008D30DB" w:rsidRDefault="008D30DB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McAfee, "Understanding trojan viruses and how to get rid of them.," [Online]. Available: https://www.mcafee.com/learn/understanding-trojan-viruses-and-how-to-get-rid-of-them/. [Accessed 06 November 2023].</w:t>
                    </w:r>
                  </w:p>
                </w:tc>
              </w:tr>
              <w:tr w:rsidR="008D30DB" w14:paraId="114B5451" w14:textId="77777777">
                <w:trPr>
                  <w:divId w:val="190271645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E6D89E1" w14:textId="77777777" w:rsidR="008D30DB" w:rsidRDefault="008D30DB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B4F6E67" w14:textId="77777777" w:rsidR="008D30DB" w:rsidRDefault="008D30DB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ProofPoint, "What is a remote access trojan? (RAT)," [Online]. Available: https://www.proofpoint.com/uk/threat-reference/remote-access-trojan#:~:text=Like%20legitimate%20software%20developers%2C%20malware,access%2C%20and%20network%20resource%20access.. [Accessed 06 November 2023].</w:t>
                    </w:r>
                  </w:p>
                </w:tc>
              </w:tr>
              <w:tr w:rsidR="008D30DB" w14:paraId="503B10DE" w14:textId="77777777">
                <w:trPr>
                  <w:divId w:val="190271645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1EE5450" w14:textId="77777777" w:rsidR="008D30DB" w:rsidRDefault="008D30DB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F252CF8" w14:textId="77777777" w:rsidR="008D30DB" w:rsidRDefault="008D30DB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Malwarebytes, "ransomware," [Online]. Available: https://www.malwarebytes.com/ransomware. [Accessed 07 November 2023].</w:t>
                    </w:r>
                  </w:p>
                </w:tc>
              </w:tr>
              <w:tr w:rsidR="008D30DB" w14:paraId="7CE92AFB" w14:textId="77777777">
                <w:trPr>
                  <w:divId w:val="190271645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502E859" w14:textId="77777777" w:rsidR="008D30DB" w:rsidRDefault="008D30DB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B984DAF" w14:textId="77777777" w:rsidR="008D30DB" w:rsidRDefault="008D30DB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ProofPoint, "What is cryptowall ransomware?," [Online]. Available: https://www.proofpoint.com/uk/threat-reference/cryptowall-ransomware. [Accessed 07 November 2023].</w:t>
                    </w:r>
                  </w:p>
                </w:tc>
              </w:tr>
              <w:tr w:rsidR="008D30DB" w14:paraId="4D70DC24" w14:textId="77777777">
                <w:trPr>
                  <w:divId w:val="190271645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822DB6B" w14:textId="77777777" w:rsidR="008D30DB" w:rsidRDefault="008D30DB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C4851A5" w14:textId="77777777" w:rsidR="008D30DB" w:rsidRDefault="008D30DB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IBM, "What are insider threats?," [Online]. Available: https://www.ibm.com/topics/insider-threats. [Accessed 10 November 2023].</w:t>
                    </w:r>
                  </w:p>
                </w:tc>
              </w:tr>
              <w:tr w:rsidR="008D30DB" w14:paraId="5A114C5A" w14:textId="77777777">
                <w:trPr>
                  <w:divId w:val="190271645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DBA2991" w14:textId="77777777" w:rsidR="008D30DB" w:rsidRDefault="008D30DB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9D98D5E" w14:textId="77777777" w:rsidR="008D30DB" w:rsidRDefault="008D30DB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IBM, "What is identity and access management? (IAM)," [Online]. Available: https://www.ibm.com/topics/identity-access-management. [Accessed 10 November 2023].</w:t>
                    </w:r>
                  </w:p>
                </w:tc>
              </w:tr>
              <w:tr w:rsidR="008D30DB" w14:paraId="39C3903F" w14:textId="77777777">
                <w:trPr>
                  <w:divId w:val="190271645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4AB068A" w14:textId="77777777" w:rsidR="008D30DB" w:rsidRDefault="008D30DB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026C0EA" w14:textId="77777777" w:rsidR="008D30DB" w:rsidRDefault="008D30DB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Dropbox, "What is the 3-2-1 backup strategy?," [Online]. Available: https://experience.dropbox.com/resources/3-2-1-backup-strategy. [Accessed 10 November 2023].</w:t>
                    </w:r>
                  </w:p>
                </w:tc>
              </w:tr>
            </w:tbl>
            <w:p w14:paraId="1E81A66B" w14:textId="77777777" w:rsidR="008D30DB" w:rsidRDefault="008D30DB">
              <w:pPr>
                <w:divId w:val="1902716459"/>
                <w:rPr>
                  <w:rFonts w:eastAsia="Times New Roman"/>
                  <w:noProof/>
                </w:rPr>
              </w:pPr>
            </w:p>
            <w:p w14:paraId="503FE219" w14:textId="7DA437D3" w:rsidR="00D66C30" w:rsidRDefault="00D66C30" w:rsidP="00C2382E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EC9231B" w14:textId="0BD3DF85" w:rsidR="00191934" w:rsidRDefault="00D66C30" w:rsidP="00570CF7">
      <w:r>
        <w:br/>
      </w:r>
    </w:p>
    <w:sectPr w:rsidR="00191934" w:rsidSect="007E199C">
      <w:headerReference w:type="default" r:id="rId12"/>
      <w:headerReference w:type="first" r:id="rId13"/>
      <w:pgSz w:w="11906" w:h="16838"/>
      <w:pgMar w:top="1440" w:right="1440" w:bottom="1440" w:left="1440" w:header="45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E94D6" w14:textId="77777777" w:rsidR="00786E57" w:rsidRDefault="00786E57" w:rsidP="00826424">
      <w:pPr>
        <w:spacing w:after="0" w:line="240" w:lineRule="auto"/>
      </w:pPr>
      <w:r>
        <w:separator/>
      </w:r>
    </w:p>
  </w:endnote>
  <w:endnote w:type="continuationSeparator" w:id="0">
    <w:p w14:paraId="2179EDBD" w14:textId="77777777" w:rsidR="00786E57" w:rsidRDefault="00786E57" w:rsidP="00826424">
      <w:pPr>
        <w:spacing w:after="0" w:line="240" w:lineRule="auto"/>
      </w:pPr>
      <w:r>
        <w:continuationSeparator/>
      </w:r>
    </w:p>
  </w:endnote>
  <w:endnote w:type="continuationNotice" w:id="1">
    <w:p w14:paraId="30D06508" w14:textId="77777777" w:rsidR="00786E57" w:rsidRDefault="00786E5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AC76BE" w14:textId="77777777" w:rsidR="00786E57" w:rsidRDefault="00786E57" w:rsidP="00826424">
      <w:pPr>
        <w:spacing w:after="0" w:line="240" w:lineRule="auto"/>
      </w:pPr>
      <w:r>
        <w:separator/>
      </w:r>
    </w:p>
  </w:footnote>
  <w:footnote w:type="continuationSeparator" w:id="0">
    <w:p w14:paraId="60E66B56" w14:textId="77777777" w:rsidR="00786E57" w:rsidRDefault="00786E57" w:rsidP="00826424">
      <w:pPr>
        <w:spacing w:after="0" w:line="240" w:lineRule="auto"/>
      </w:pPr>
      <w:r>
        <w:continuationSeparator/>
      </w:r>
    </w:p>
  </w:footnote>
  <w:footnote w:type="continuationNotice" w:id="1">
    <w:p w14:paraId="4EEA4613" w14:textId="77777777" w:rsidR="00786E57" w:rsidRDefault="00786E5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334AE" w14:textId="6E07DBF9" w:rsidR="00826424" w:rsidRDefault="00826424">
    <w:pPr>
      <w:pStyle w:val="Header"/>
    </w:pPr>
  </w:p>
  <w:p w14:paraId="63A084B6" w14:textId="77777777" w:rsidR="00826424" w:rsidRDefault="0082642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37EA6" w14:textId="53AC98CB" w:rsidR="007E199C" w:rsidRDefault="006B7DF8">
    <w:pPr>
      <w:pStyle w:val="Header"/>
    </w:pPr>
    <w:r>
      <w:rPr>
        <w:noProof/>
      </w:rPr>
      <w:drawing>
        <wp:inline distT="0" distB="0" distL="0" distR="0" wp14:anchorId="1F6E8A8D" wp14:editId="5B4BF8C7">
          <wp:extent cx="5730445" cy="1144988"/>
          <wp:effectExtent l="76200" t="76200" r="137160" b="131445"/>
          <wp:docPr id="655595619" name="Picture 655595619" descr="A grid of blue squares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5595619" name="Picture 3" descr="A grid of blue squares&#10;&#10;Description automatically generated with medium confidenc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rcRect t="33741" b="34289"/>
                  <a:stretch/>
                </pic:blipFill>
                <pic:spPr bwMode="auto">
                  <a:xfrm>
                    <a:off x="0" y="0"/>
                    <a:ext cx="5730445" cy="1144988"/>
                  </a:xfrm>
                  <a:prstGeom prst="rect">
                    <a:avLst/>
                  </a:prstGeom>
                  <a:ln w="38100" cap="sq">
                    <a:solidFill>
                      <a:srgbClr val="000000"/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E3B81"/>
    <w:multiLevelType w:val="multilevel"/>
    <w:tmpl w:val="F258D58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16351E82"/>
    <w:multiLevelType w:val="hybridMultilevel"/>
    <w:tmpl w:val="CB006584"/>
    <w:lvl w:ilvl="0" w:tplc="14DA66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F16390"/>
    <w:multiLevelType w:val="multilevel"/>
    <w:tmpl w:val="8BC46C7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A9740DF"/>
    <w:multiLevelType w:val="multilevel"/>
    <w:tmpl w:val="C658C4E8"/>
    <w:lvl w:ilvl="0">
      <w:start w:val="3"/>
      <w:numFmt w:val="decimal"/>
      <w:lvlText w:val="%1"/>
      <w:lvlJc w:val="left"/>
      <w:pPr>
        <w:ind w:left="405" w:hanging="405"/>
      </w:pPr>
      <w:rPr>
        <w:rFonts w:asciiTheme="majorHAnsi" w:eastAsiaTheme="majorEastAsia" w:hAnsiTheme="majorHAnsi" w:cstheme="majorBidi" w:hint="default"/>
        <w:color w:val="2F5496" w:themeColor="accent1" w:themeShade="BF"/>
        <w:sz w:val="32"/>
      </w:rPr>
    </w:lvl>
    <w:lvl w:ilvl="1">
      <w:start w:val="1"/>
      <w:numFmt w:val="decimal"/>
      <w:lvlText w:val="%1.%2"/>
      <w:lvlJc w:val="left"/>
      <w:pPr>
        <w:ind w:left="1125" w:hanging="405"/>
      </w:pPr>
      <w:rPr>
        <w:rFonts w:asciiTheme="majorHAnsi" w:eastAsiaTheme="majorEastAsia" w:hAnsiTheme="majorHAnsi" w:cstheme="majorBidi" w:hint="default"/>
        <w:color w:val="2F5496" w:themeColor="accent1" w:themeShade="BF"/>
        <w:sz w:val="32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Theme="majorHAnsi" w:eastAsiaTheme="majorEastAsia" w:hAnsiTheme="majorHAnsi" w:cstheme="majorBidi" w:hint="default"/>
        <w:color w:val="2F5496" w:themeColor="accent1" w:themeShade="BF"/>
        <w:sz w:val="32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asciiTheme="majorHAnsi" w:eastAsiaTheme="majorEastAsia" w:hAnsiTheme="majorHAnsi" w:cstheme="majorBidi" w:hint="default"/>
        <w:color w:val="2F5496" w:themeColor="accent1" w:themeShade="BF"/>
        <w:sz w:val="32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Theme="majorHAnsi" w:eastAsiaTheme="majorEastAsia" w:hAnsiTheme="majorHAnsi" w:cstheme="majorBidi" w:hint="default"/>
        <w:color w:val="2F5496" w:themeColor="accent1" w:themeShade="BF"/>
        <w:sz w:val="32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Theme="majorHAnsi" w:eastAsiaTheme="majorEastAsia" w:hAnsiTheme="majorHAnsi" w:cstheme="majorBidi" w:hint="default"/>
        <w:color w:val="2F5496" w:themeColor="accent1" w:themeShade="BF"/>
        <w:sz w:val="32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Theme="majorHAnsi" w:eastAsiaTheme="majorEastAsia" w:hAnsiTheme="majorHAnsi" w:cstheme="majorBidi" w:hint="default"/>
        <w:color w:val="2F5496" w:themeColor="accent1" w:themeShade="BF"/>
        <w:sz w:val="32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Theme="majorHAnsi" w:eastAsiaTheme="majorEastAsia" w:hAnsiTheme="majorHAnsi" w:cstheme="majorBidi" w:hint="default"/>
        <w:color w:val="2F5496" w:themeColor="accent1" w:themeShade="BF"/>
        <w:sz w:val="32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asciiTheme="majorHAnsi" w:eastAsiaTheme="majorEastAsia" w:hAnsiTheme="majorHAnsi" w:cstheme="majorBidi" w:hint="default"/>
        <w:color w:val="2F5496" w:themeColor="accent1" w:themeShade="BF"/>
        <w:sz w:val="32"/>
      </w:rPr>
    </w:lvl>
  </w:abstractNum>
  <w:abstractNum w:abstractNumId="4" w15:restartNumberingAfterBreak="0">
    <w:nsid w:val="22CE7983"/>
    <w:multiLevelType w:val="hybridMultilevel"/>
    <w:tmpl w:val="3BCED5FA"/>
    <w:lvl w:ilvl="0" w:tplc="E2B6ED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7EC4216"/>
    <w:multiLevelType w:val="multilevel"/>
    <w:tmpl w:val="2260F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AC68A9"/>
    <w:multiLevelType w:val="multilevel"/>
    <w:tmpl w:val="ABA20A5A"/>
    <w:lvl w:ilvl="0">
      <w:start w:val="5"/>
      <w:numFmt w:val="decimal"/>
      <w:lvlText w:val="%1"/>
      <w:lvlJc w:val="left"/>
      <w:pPr>
        <w:ind w:left="360" w:hanging="360"/>
      </w:pPr>
      <w:rPr>
        <w:rFonts w:asciiTheme="majorHAnsi" w:eastAsiaTheme="majorEastAsia" w:hAnsiTheme="majorHAnsi" w:cstheme="majorBidi" w:hint="default"/>
        <w:color w:val="2F5496" w:themeColor="accent1" w:themeShade="BF"/>
        <w:sz w:val="26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asciiTheme="majorHAnsi" w:eastAsiaTheme="majorEastAsia" w:hAnsiTheme="majorHAnsi" w:cstheme="majorBidi" w:hint="default"/>
        <w:color w:val="2F5496" w:themeColor="accent1" w:themeShade="BF"/>
        <w:sz w:val="26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Theme="majorHAnsi" w:eastAsiaTheme="majorEastAsia" w:hAnsiTheme="majorHAnsi" w:cstheme="majorBidi" w:hint="default"/>
        <w:color w:val="2F5496" w:themeColor="accent1" w:themeShade="BF"/>
        <w:sz w:val="26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asciiTheme="majorHAnsi" w:eastAsiaTheme="majorEastAsia" w:hAnsiTheme="majorHAnsi" w:cstheme="majorBidi" w:hint="default"/>
        <w:color w:val="2F5496" w:themeColor="accent1" w:themeShade="BF"/>
        <w:sz w:val="26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Theme="majorHAnsi" w:eastAsiaTheme="majorEastAsia" w:hAnsiTheme="majorHAnsi" w:cstheme="majorBidi" w:hint="default"/>
        <w:color w:val="2F5496" w:themeColor="accent1" w:themeShade="BF"/>
        <w:sz w:val="26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Theme="majorHAnsi" w:eastAsiaTheme="majorEastAsia" w:hAnsiTheme="majorHAnsi" w:cstheme="majorBidi" w:hint="default"/>
        <w:color w:val="2F5496" w:themeColor="accent1" w:themeShade="BF"/>
        <w:sz w:val="26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Theme="majorHAnsi" w:eastAsiaTheme="majorEastAsia" w:hAnsiTheme="majorHAnsi" w:cstheme="majorBidi" w:hint="default"/>
        <w:color w:val="2F5496" w:themeColor="accent1" w:themeShade="BF"/>
        <w:sz w:val="26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Theme="majorHAnsi" w:eastAsiaTheme="majorEastAsia" w:hAnsiTheme="majorHAnsi" w:cstheme="majorBidi" w:hint="default"/>
        <w:color w:val="2F5496" w:themeColor="accent1" w:themeShade="BF"/>
        <w:sz w:val="26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asciiTheme="majorHAnsi" w:eastAsiaTheme="majorEastAsia" w:hAnsiTheme="majorHAnsi" w:cstheme="majorBidi" w:hint="default"/>
        <w:color w:val="2F5496" w:themeColor="accent1" w:themeShade="BF"/>
        <w:sz w:val="26"/>
      </w:rPr>
    </w:lvl>
  </w:abstractNum>
  <w:abstractNum w:abstractNumId="7" w15:restartNumberingAfterBreak="0">
    <w:nsid w:val="49ED5185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4A72B08"/>
    <w:multiLevelType w:val="multilevel"/>
    <w:tmpl w:val="3864A58A"/>
    <w:lvl w:ilvl="0">
      <w:start w:val="3"/>
      <w:numFmt w:val="decimal"/>
      <w:lvlText w:val="%1"/>
      <w:lvlJc w:val="left"/>
      <w:pPr>
        <w:ind w:left="405" w:hanging="405"/>
      </w:pPr>
      <w:rPr>
        <w:rFonts w:asciiTheme="majorHAnsi" w:eastAsiaTheme="majorEastAsia" w:hAnsiTheme="majorHAnsi" w:cstheme="majorBidi" w:hint="default"/>
        <w:color w:val="2F5496" w:themeColor="accent1" w:themeShade="BF"/>
        <w:sz w:val="32"/>
      </w:rPr>
    </w:lvl>
    <w:lvl w:ilvl="1">
      <w:start w:val="1"/>
      <w:numFmt w:val="decimal"/>
      <w:lvlText w:val="%1.%2"/>
      <w:lvlJc w:val="left"/>
      <w:pPr>
        <w:ind w:left="1125" w:hanging="405"/>
      </w:pPr>
      <w:rPr>
        <w:rFonts w:asciiTheme="majorHAnsi" w:eastAsiaTheme="majorEastAsia" w:hAnsiTheme="majorHAnsi" w:cstheme="majorBidi" w:hint="default"/>
        <w:color w:val="2F5496" w:themeColor="accent1" w:themeShade="BF"/>
        <w:sz w:val="32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Theme="majorHAnsi" w:eastAsiaTheme="majorEastAsia" w:hAnsiTheme="majorHAnsi" w:cstheme="majorBidi" w:hint="default"/>
        <w:color w:val="2F5496" w:themeColor="accent1" w:themeShade="BF"/>
        <w:sz w:val="32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asciiTheme="majorHAnsi" w:eastAsiaTheme="majorEastAsia" w:hAnsiTheme="majorHAnsi" w:cstheme="majorBidi" w:hint="default"/>
        <w:color w:val="2F5496" w:themeColor="accent1" w:themeShade="BF"/>
        <w:sz w:val="32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Theme="majorHAnsi" w:eastAsiaTheme="majorEastAsia" w:hAnsiTheme="majorHAnsi" w:cstheme="majorBidi" w:hint="default"/>
        <w:color w:val="2F5496" w:themeColor="accent1" w:themeShade="BF"/>
        <w:sz w:val="32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Theme="majorHAnsi" w:eastAsiaTheme="majorEastAsia" w:hAnsiTheme="majorHAnsi" w:cstheme="majorBidi" w:hint="default"/>
        <w:color w:val="2F5496" w:themeColor="accent1" w:themeShade="BF"/>
        <w:sz w:val="32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Theme="majorHAnsi" w:eastAsiaTheme="majorEastAsia" w:hAnsiTheme="majorHAnsi" w:cstheme="majorBidi" w:hint="default"/>
        <w:color w:val="2F5496" w:themeColor="accent1" w:themeShade="BF"/>
        <w:sz w:val="32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Theme="majorHAnsi" w:eastAsiaTheme="majorEastAsia" w:hAnsiTheme="majorHAnsi" w:cstheme="majorBidi" w:hint="default"/>
        <w:color w:val="2F5496" w:themeColor="accent1" w:themeShade="BF"/>
        <w:sz w:val="32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asciiTheme="majorHAnsi" w:eastAsiaTheme="majorEastAsia" w:hAnsiTheme="majorHAnsi" w:cstheme="majorBidi" w:hint="default"/>
        <w:color w:val="2F5496" w:themeColor="accent1" w:themeShade="BF"/>
        <w:sz w:val="32"/>
      </w:rPr>
    </w:lvl>
  </w:abstractNum>
  <w:abstractNum w:abstractNumId="9" w15:restartNumberingAfterBreak="0">
    <w:nsid w:val="749D730A"/>
    <w:multiLevelType w:val="multilevel"/>
    <w:tmpl w:val="8B28E11C"/>
    <w:lvl w:ilvl="0">
      <w:start w:val="3"/>
      <w:numFmt w:val="decimal"/>
      <w:lvlText w:val="%1"/>
      <w:lvlJc w:val="left"/>
      <w:pPr>
        <w:ind w:left="360" w:hanging="360"/>
      </w:pPr>
      <w:rPr>
        <w:rFonts w:asciiTheme="majorHAnsi" w:eastAsiaTheme="majorEastAsia" w:hAnsiTheme="majorHAnsi" w:cstheme="majorBidi" w:hint="default"/>
        <w:color w:val="2F5496" w:themeColor="accent1" w:themeShade="BF"/>
        <w:sz w:val="26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asciiTheme="minorHAnsi" w:eastAsiaTheme="majorEastAsia" w:hAnsiTheme="minorHAnsi" w:cstheme="minorHAnsi" w:hint="default"/>
        <w:color w:val="auto"/>
        <w:sz w:val="22"/>
        <w:szCs w:val="22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Theme="majorHAnsi" w:eastAsiaTheme="majorEastAsia" w:hAnsiTheme="majorHAnsi" w:cstheme="majorBidi" w:hint="default"/>
        <w:color w:val="2F5496" w:themeColor="accent1" w:themeShade="BF"/>
        <w:sz w:val="26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Theme="majorHAnsi" w:eastAsiaTheme="majorEastAsia" w:hAnsiTheme="majorHAnsi" w:cstheme="majorBidi" w:hint="default"/>
        <w:color w:val="2F5496" w:themeColor="accent1" w:themeShade="BF"/>
        <w:sz w:val="26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Theme="majorHAnsi" w:eastAsiaTheme="majorEastAsia" w:hAnsiTheme="majorHAnsi" w:cstheme="majorBidi" w:hint="default"/>
        <w:color w:val="2F5496" w:themeColor="accent1" w:themeShade="BF"/>
        <w:sz w:val="26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Theme="majorHAnsi" w:eastAsiaTheme="majorEastAsia" w:hAnsiTheme="majorHAnsi" w:cstheme="majorBidi" w:hint="default"/>
        <w:color w:val="2F5496" w:themeColor="accent1" w:themeShade="BF"/>
        <w:sz w:val="26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Theme="majorHAnsi" w:eastAsiaTheme="majorEastAsia" w:hAnsiTheme="majorHAnsi" w:cstheme="majorBidi" w:hint="default"/>
        <w:color w:val="2F5496" w:themeColor="accent1" w:themeShade="BF"/>
        <w:sz w:val="26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Theme="majorHAnsi" w:eastAsiaTheme="majorEastAsia" w:hAnsiTheme="majorHAnsi" w:cstheme="majorBidi" w:hint="default"/>
        <w:color w:val="2F5496" w:themeColor="accent1" w:themeShade="BF"/>
        <w:sz w:val="26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asciiTheme="majorHAnsi" w:eastAsiaTheme="majorEastAsia" w:hAnsiTheme="majorHAnsi" w:cstheme="majorBidi" w:hint="default"/>
        <w:color w:val="2F5496" w:themeColor="accent1" w:themeShade="BF"/>
        <w:sz w:val="26"/>
      </w:rPr>
    </w:lvl>
  </w:abstractNum>
  <w:abstractNum w:abstractNumId="10" w15:restartNumberingAfterBreak="0">
    <w:nsid w:val="7740350B"/>
    <w:multiLevelType w:val="hybridMultilevel"/>
    <w:tmpl w:val="24B833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0132498">
    <w:abstractNumId w:val="10"/>
  </w:num>
  <w:num w:numId="2" w16cid:durableId="996761456">
    <w:abstractNumId w:val="5"/>
  </w:num>
  <w:num w:numId="3" w16cid:durableId="768892833">
    <w:abstractNumId w:val="4"/>
  </w:num>
  <w:num w:numId="4" w16cid:durableId="2119526324">
    <w:abstractNumId w:val="1"/>
  </w:num>
  <w:num w:numId="5" w16cid:durableId="2095390703">
    <w:abstractNumId w:val="7"/>
  </w:num>
  <w:num w:numId="6" w16cid:durableId="82605682">
    <w:abstractNumId w:val="2"/>
  </w:num>
  <w:num w:numId="7" w16cid:durableId="1005208260">
    <w:abstractNumId w:val="3"/>
  </w:num>
  <w:num w:numId="8" w16cid:durableId="552890543">
    <w:abstractNumId w:val="8"/>
  </w:num>
  <w:num w:numId="9" w16cid:durableId="1809935352">
    <w:abstractNumId w:val="9"/>
  </w:num>
  <w:num w:numId="10" w16cid:durableId="239676193">
    <w:abstractNumId w:val="0"/>
  </w:num>
  <w:num w:numId="11" w16cid:durableId="121708948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D30"/>
    <w:rsid w:val="00000F7E"/>
    <w:rsid w:val="0000330F"/>
    <w:rsid w:val="000051DD"/>
    <w:rsid w:val="00013D4A"/>
    <w:rsid w:val="00014E54"/>
    <w:rsid w:val="000162B6"/>
    <w:rsid w:val="000227D3"/>
    <w:rsid w:val="00023CE6"/>
    <w:rsid w:val="00031115"/>
    <w:rsid w:val="0003123C"/>
    <w:rsid w:val="0003290F"/>
    <w:rsid w:val="0003479F"/>
    <w:rsid w:val="0004075E"/>
    <w:rsid w:val="0004649A"/>
    <w:rsid w:val="00046570"/>
    <w:rsid w:val="00050822"/>
    <w:rsid w:val="00057892"/>
    <w:rsid w:val="000667EC"/>
    <w:rsid w:val="00075F17"/>
    <w:rsid w:val="00077046"/>
    <w:rsid w:val="00080C5D"/>
    <w:rsid w:val="00081C9A"/>
    <w:rsid w:val="000840EF"/>
    <w:rsid w:val="00084200"/>
    <w:rsid w:val="0009021A"/>
    <w:rsid w:val="00092EF6"/>
    <w:rsid w:val="00093291"/>
    <w:rsid w:val="00093A0C"/>
    <w:rsid w:val="00093AA1"/>
    <w:rsid w:val="00094E75"/>
    <w:rsid w:val="000A2372"/>
    <w:rsid w:val="000A5454"/>
    <w:rsid w:val="000A6713"/>
    <w:rsid w:val="000B3DC1"/>
    <w:rsid w:val="000B726A"/>
    <w:rsid w:val="000C471D"/>
    <w:rsid w:val="000C559D"/>
    <w:rsid w:val="000C7C8E"/>
    <w:rsid w:val="000D1B6A"/>
    <w:rsid w:val="000D27C7"/>
    <w:rsid w:val="000D49B5"/>
    <w:rsid w:val="000D5C98"/>
    <w:rsid w:val="000E3F8B"/>
    <w:rsid w:val="000F2455"/>
    <w:rsid w:val="00101CB1"/>
    <w:rsid w:val="00102433"/>
    <w:rsid w:val="00102AB1"/>
    <w:rsid w:val="00103E63"/>
    <w:rsid w:val="00104A31"/>
    <w:rsid w:val="001102F7"/>
    <w:rsid w:val="0011251D"/>
    <w:rsid w:val="0011398D"/>
    <w:rsid w:val="001250E0"/>
    <w:rsid w:val="001303E7"/>
    <w:rsid w:val="0013395B"/>
    <w:rsid w:val="00134192"/>
    <w:rsid w:val="00134617"/>
    <w:rsid w:val="00154E11"/>
    <w:rsid w:val="00156C5F"/>
    <w:rsid w:val="001650A5"/>
    <w:rsid w:val="001650C0"/>
    <w:rsid w:val="00167BC5"/>
    <w:rsid w:val="00170DB7"/>
    <w:rsid w:val="00171514"/>
    <w:rsid w:val="00173079"/>
    <w:rsid w:val="00175433"/>
    <w:rsid w:val="00175EF0"/>
    <w:rsid w:val="00176076"/>
    <w:rsid w:val="001764EB"/>
    <w:rsid w:val="00180E17"/>
    <w:rsid w:val="0018213D"/>
    <w:rsid w:val="00182EB3"/>
    <w:rsid w:val="00187B80"/>
    <w:rsid w:val="00191934"/>
    <w:rsid w:val="00192826"/>
    <w:rsid w:val="00194F2F"/>
    <w:rsid w:val="00195967"/>
    <w:rsid w:val="001A4C0A"/>
    <w:rsid w:val="001A703F"/>
    <w:rsid w:val="001A70F7"/>
    <w:rsid w:val="001B3869"/>
    <w:rsid w:val="001B4890"/>
    <w:rsid w:val="001D43E0"/>
    <w:rsid w:val="001D5719"/>
    <w:rsid w:val="001E0650"/>
    <w:rsid w:val="001E1C0D"/>
    <w:rsid w:val="001E70FE"/>
    <w:rsid w:val="001F21F3"/>
    <w:rsid w:val="001F2D1B"/>
    <w:rsid w:val="001F3C2E"/>
    <w:rsid w:val="001F655E"/>
    <w:rsid w:val="001F7F00"/>
    <w:rsid w:val="002066D5"/>
    <w:rsid w:val="002149F3"/>
    <w:rsid w:val="0021708E"/>
    <w:rsid w:val="00232213"/>
    <w:rsid w:val="00232B46"/>
    <w:rsid w:val="002345C1"/>
    <w:rsid w:val="00234E0C"/>
    <w:rsid w:val="00236E21"/>
    <w:rsid w:val="00240040"/>
    <w:rsid w:val="002443B2"/>
    <w:rsid w:val="0024668B"/>
    <w:rsid w:val="00247750"/>
    <w:rsid w:val="00247F1B"/>
    <w:rsid w:val="002579D9"/>
    <w:rsid w:val="00257F61"/>
    <w:rsid w:val="00260488"/>
    <w:rsid w:val="00261CB3"/>
    <w:rsid w:val="00267B17"/>
    <w:rsid w:val="002707B8"/>
    <w:rsid w:val="00275563"/>
    <w:rsid w:val="00275B11"/>
    <w:rsid w:val="00282B02"/>
    <w:rsid w:val="00283915"/>
    <w:rsid w:val="002841EF"/>
    <w:rsid w:val="00285D3B"/>
    <w:rsid w:val="002863FF"/>
    <w:rsid w:val="00287454"/>
    <w:rsid w:val="0028747A"/>
    <w:rsid w:val="00287F68"/>
    <w:rsid w:val="00291E96"/>
    <w:rsid w:val="0029248C"/>
    <w:rsid w:val="00295607"/>
    <w:rsid w:val="002A6245"/>
    <w:rsid w:val="002B7F92"/>
    <w:rsid w:val="002C2936"/>
    <w:rsid w:val="002C55E8"/>
    <w:rsid w:val="002C6123"/>
    <w:rsid w:val="002D04C9"/>
    <w:rsid w:val="002D1585"/>
    <w:rsid w:val="002D1E87"/>
    <w:rsid w:val="002D640C"/>
    <w:rsid w:val="002E371F"/>
    <w:rsid w:val="002F0B8B"/>
    <w:rsid w:val="002F1DD4"/>
    <w:rsid w:val="002F3808"/>
    <w:rsid w:val="002F5C11"/>
    <w:rsid w:val="002F602D"/>
    <w:rsid w:val="00305BFB"/>
    <w:rsid w:val="00311677"/>
    <w:rsid w:val="00314D51"/>
    <w:rsid w:val="00317F12"/>
    <w:rsid w:val="003231C5"/>
    <w:rsid w:val="00325F84"/>
    <w:rsid w:val="003315E3"/>
    <w:rsid w:val="0033662B"/>
    <w:rsid w:val="00340612"/>
    <w:rsid w:val="00345D47"/>
    <w:rsid w:val="00346D89"/>
    <w:rsid w:val="00357E25"/>
    <w:rsid w:val="0036051C"/>
    <w:rsid w:val="003655E6"/>
    <w:rsid w:val="00370CD5"/>
    <w:rsid w:val="00376BE4"/>
    <w:rsid w:val="00377031"/>
    <w:rsid w:val="00383D54"/>
    <w:rsid w:val="0038508B"/>
    <w:rsid w:val="00387098"/>
    <w:rsid w:val="00390800"/>
    <w:rsid w:val="003918F4"/>
    <w:rsid w:val="003922DC"/>
    <w:rsid w:val="003956E0"/>
    <w:rsid w:val="003960E2"/>
    <w:rsid w:val="003A209C"/>
    <w:rsid w:val="003A26D7"/>
    <w:rsid w:val="003A379D"/>
    <w:rsid w:val="003A62C3"/>
    <w:rsid w:val="003B398B"/>
    <w:rsid w:val="003B5FFD"/>
    <w:rsid w:val="003B6D30"/>
    <w:rsid w:val="003B75BF"/>
    <w:rsid w:val="003D202F"/>
    <w:rsid w:val="003D4DBE"/>
    <w:rsid w:val="003D7811"/>
    <w:rsid w:val="003D7B73"/>
    <w:rsid w:val="003E071A"/>
    <w:rsid w:val="003E5872"/>
    <w:rsid w:val="003F54A9"/>
    <w:rsid w:val="004028D0"/>
    <w:rsid w:val="00404E69"/>
    <w:rsid w:val="00411086"/>
    <w:rsid w:val="00414A4A"/>
    <w:rsid w:val="00424C5D"/>
    <w:rsid w:val="0042535C"/>
    <w:rsid w:val="00430229"/>
    <w:rsid w:val="0043744F"/>
    <w:rsid w:val="00444EF9"/>
    <w:rsid w:val="00446AFF"/>
    <w:rsid w:val="0045200B"/>
    <w:rsid w:val="00452D0D"/>
    <w:rsid w:val="0045310F"/>
    <w:rsid w:val="00454A37"/>
    <w:rsid w:val="004622D3"/>
    <w:rsid w:val="00466C7B"/>
    <w:rsid w:val="00472B18"/>
    <w:rsid w:val="00476364"/>
    <w:rsid w:val="00486804"/>
    <w:rsid w:val="004A73E0"/>
    <w:rsid w:val="004B431A"/>
    <w:rsid w:val="004B6FD6"/>
    <w:rsid w:val="004C0E1D"/>
    <w:rsid w:val="004C3339"/>
    <w:rsid w:val="004C3D3F"/>
    <w:rsid w:val="004C65BE"/>
    <w:rsid w:val="004D355D"/>
    <w:rsid w:val="004E09F2"/>
    <w:rsid w:val="004E7553"/>
    <w:rsid w:val="004E796A"/>
    <w:rsid w:val="004F0CFB"/>
    <w:rsid w:val="004F1EA1"/>
    <w:rsid w:val="004F6E9D"/>
    <w:rsid w:val="005061C7"/>
    <w:rsid w:val="005134F4"/>
    <w:rsid w:val="00517376"/>
    <w:rsid w:val="00520CC6"/>
    <w:rsid w:val="00526B5E"/>
    <w:rsid w:val="00527896"/>
    <w:rsid w:val="00532624"/>
    <w:rsid w:val="005340D8"/>
    <w:rsid w:val="005343B2"/>
    <w:rsid w:val="00540374"/>
    <w:rsid w:val="005412DA"/>
    <w:rsid w:val="00547AA3"/>
    <w:rsid w:val="005512A7"/>
    <w:rsid w:val="00551663"/>
    <w:rsid w:val="005567A7"/>
    <w:rsid w:val="00570CF7"/>
    <w:rsid w:val="005749CA"/>
    <w:rsid w:val="00592EA7"/>
    <w:rsid w:val="00595BAC"/>
    <w:rsid w:val="005A1D14"/>
    <w:rsid w:val="005A2133"/>
    <w:rsid w:val="005A283D"/>
    <w:rsid w:val="005B1072"/>
    <w:rsid w:val="005B469A"/>
    <w:rsid w:val="005B65AE"/>
    <w:rsid w:val="005C0112"/>
    <w:rsid w:val="005C2109"/>
    <w:rsid w:val="005C29CE"/>
    <w:rsid w:val="005C3212"/>
    <w:rsid w:val="005C51CB"/>
    <w:rsid w:val="005C6379"/>
    <w:rsid w:val="005C7B66"/>
    <w:rsid w:val="005D2524"/>
    <w:rsid w:val="005D4258"/>
    <w:rsid w:val="005D4A12"/>
    <w:rsid w:val="005E18CD"/>
    <w:rsid w:val="005E251C"/>
    <w:rsid w:val="005E63C5"/>
    <w:rsid w:val="005F319C"/>
    <w:rsid w:val="0060177D"/>
    <w:rsid w:val="00604212"/>
    <w:rsid w:val="006119EB"/>
    <w:rsid w:val="00611E88"/>
    <w:rsid w:val="0061290C"/>
    <w:rsid w:val="0061550B"/>
    <w:rsid w:val="00621A4E"/>
    <w:rsid w:val="006258E0"/>
    <w:rsid w:val="0063158F"/>
    <w:rsid w:val="00631CD6"/>
    <w:rsid w:val="006323E2"/>
    <w:rsid w:val="00636B07"/>
    <w:rsid w:val="00637348"/>
    <w:rsid w:val="006519A9"/>
    <w:rsid w:val="0065239E"/>
    <w:rsid w:val="00653C69"/>
    <w:rsid w:val="006540CA"/>
    <w:rsid w:val="0065653A"/>
    <w:rsid w:val="0065734B"/>
    <w:rsid w:val="00657879"/>
    <w:rsid w:val="006607E9"/>
    <w:rsid w:val="006619ED"/>
    <w:rsid w:val="00665EED"/>
    <w:rsid w:val="00666595"/>
    <w:rsid w:val="006728F7"/>
    <w:rsid w:val="00674275"/>
    <w:rsid w:val="00674736"/>
    <w:rsid w:val="0067497E"/>
    <w:rsid w:val="006802A9"/>
    <w:rsid w:val="0068126F"/>
    <w:rsid w:val="00694D93"/>
    <w:rsid w:val="0069633B"/>
    <w:rsid w:val="00696DB2"/>
    <w:rsid w:val="006A2C50"/>
    <w:rsid w:val="006A470F"/>
    <w:rsid w:val="006A534F"/>
    <w:rsid w:val="006A653D"/>
    <w:rsid w:val="006A65BA"/>
    <w:rsid w:val="006B10C3"/>
    <w:rsid w:val="006B32AF"/>
    <w:rsid w:val="006B3AA7"/>
    <w:rsid w:val="006B3C69"/>
    <w:rsid w:val="006B5370"/>
    <w:rsid w:val="006B7DF8"/>
    <w:rsid w:val="006C4B6D"/>
    <w:rsid w:val="006C660C"/>
    <w:rsid w:val="006C7D96"/>
    <w:rsid w:val="006D36CD"/>
    <w:rsid w:val="006E12B3"/>
    <w:rsid w:val="006E1E4A"/>
    <w:rsid w:val="006E20CA"/>
    <w:rsid w:val="006E3A2A"/>
    <w:rsid w:val="006E4B69"/>
    <w:rsid w:val="006E4EFE"/>
    <w:rsid w:val="006E6121"/>
    <w:rsid w:val="006F0962"/>
    <w:rsid w:val="006F2D37"/>
    <w:rsid w:val="00700CBF"/>
    <w:rsid w:val="007014FD"/>
    <w:rsid w:val="0070257F"/>
    <w:rsid w:val="00703FAF"/>
    <w:rsid w:val="00710B00"/>
    <w:rsid w:val="00711732"/>
    <w:rsid w:val="00715C41"/>
    <w:rsid w:val="00716669"/>
    <w:rsid w:val="00720935"/>
    <w:rsid w:val="00721742"/>
    <w:rsid w:val="007227A3"/>
    <w:rsid w:val="00723696"/>
    <w:rsid w:val="00724E9A"/>
    <w:rsid w:val="00727381"/>
    <w:rsid w:val="00733EAB"/>
    <w:rsid w:val="007340DE"/>
    <w:rsid w:val="00741F44"/>
    <w:rsid w:val="00750136"/>
    <w:rsid w:val="0075394D"/>
    <w:rsid w:val="00761F9B"/>
    <w:rsid w:val="00764B2F"/>
    <w:rsid w:val="00770F98"/>
    <w:rsid w:val="00771C1A"/>
    <w:rsid w:val="00772E8A"/>
    <w:rsid w:val="00781111"/>
    <w:rsid w:val="00781655"/>
    <w:rsid w:val="007848C7"/>
    <w:rsid w:val="007865C1"/>
    <w:rsid w:val="00786E57"/>
    <w:rsid w:val="00787DCE"/>
    <w:rsid w:val="00790326"/>
    <w:rsid w:val="00794C28"/>
    <w:rsid w:val="007A04D0"/>
    <w:rsid w:val="007A60A2"/>
    <w:rsid w:val="007B0499"/>
    <w:rsid w:val="007B62B5"/>
    <w:rsid w:val="007B6A01"/>
    <w:rsid w:val="007C0E40"/>
    <w:rsid w:val="007C510E"/>
    <w:rsid w:val="007C543D"/>
    <w:rsid w:val="007C5F3E"/>
    <w:rsid w:val="007C64EB"/>
    <w:rsid w:val="007D0827"/>
    <w:rsid w:val="007D75ED"/>
    <w:rsid w:val="007E188C"/>
    <w:rsid w:val="007E199C"/>
    <w:rsid w:val="007E28C4"/>
    <w:rsid w:val="007E708E"/>
    <w:rsid w:val="007E7D44"/>
    <w:rsid w:val="007F4218"/>
    <w:rsid w:val="007F42B6"/>
    <w:rsid w:val="007F6C9A"/>
    <w:rsid w:val="0080037E"/>
    <w:rsid w:val="00806885"/>
    <w:rsid w:val="00812046"/>
    <w:rsid w:val="00822403"/>
    <w:rsid w:val="00826424"/>
    <w:rsid w:val="0082651F"/>
    <w:rsid w:val="00826AD1"/>
    <w:rsid w:val="008313E0"/>
    <w:rsid w:val="00835E88"/>
    <w:rsid w:val="00842FFA"/>
    <w:rsid w:val="00846A6E"/>
    <w:rsid w:val="0085019D"/>
    <w:rsid w:val="00851125"/>
    <w:rsid w:val="008552CB"/>
    <w:rsid w:val="008607A9"/>
    <w:rsid w:val="00860C51"/>
    <w:rsid w:val="008618F7"/>
    <w:rsid w:val="00872FB8"/>
    <w:rsid w:val="00875776"/>
    <w:rsid w:val="00875E1A"/>
    <w:rsid w:val="00877935"/>
    <w:rsid w:val="008858CD"/>
    <w:rsid w:val="00896DD7"/>
    <w:rsid w:val="00897AF5"/>
    <w:rsid w:val="008A2024"/>
    <w:rsid w:val="008A3542"/>
    <w:rsid w:val="008A52B8"/>
    <w:rsid w:val="008B611D"/>
    <w:rsid w:val="008C2CC3"/>
    <w:rsid w:val="008C4838"/>
    <w:rsid w:val="008C533D"/>
    <w:rsid w:val="008C7C20"/>
    <w:rsid w:val="008D0CAC"/>
    <w:rsid w:val="008D30DB"/>
    <w:rsid w:val="008D59AA"/>
    <w:rsid w:val="008D7A7A"/>
    <w:rsid w:val="008E0B7C"/>
    <w:rsid w:val="008E0C9C"/>
    <w:rsid w:val="008E1F67"/>
    <w:rsid w:val="008E2716"/>
    <w:rsid w:val="008E6B2F"/>
    <w:rsid w:val="008F60C2"/>
    <w:rsid w:val="009046A2"/>
    <w:rsid w:val="009049D1"/>
    <w:rsid w:val="00916346"/>
    <w:rsid w:val="009218F0"/>
    <w:rsid w:val="00921987"/>
    <w:rsid w:val="00921E19"/>
    <w:rsid w:val="00927425"/>
    <w:rsid w:val="00937843"/>
    <w:rsid w:val="00937B14"/>
    <w:rsid w:val="00944EE7"/>
    <w:rsid w:val="00950AE5"/>
    <w:rsid w:val="009512D5"/>
    <w:rsid w:val="00953DE5"/>
    <w:rsid w:val="00955833"/>
    <w:rsid w:val="00961B19"/>
    <w:rsid w:val="00962E96"/>
    <w:rsid w:val="00965598"/>
    <w:rsid w:val="00965ACB"/>
    <w:rsid w:val="009754B4"/>
    <w:rsid w:val="0097650E"/>
    <w:rsid w:val="00992BA4"/>
    <w:rsid w:val="00995BD7"/>
    <w:rsid w:val="0099773C"/>
    <w:rsid w:val="009A06ED"/>
    <w:rsid w:val="009A204A"/>
    <w:rsid w:val="009A213A"/>
    <w:rsid w:val="009A292E"/>
    <w:rsid w:val="009A5F65"/>
    <w:rsid w:val="009A6B1A"/>
    <w:rsid w:val="009A6C14"/>
    <w:rsid w:val="009B023B"/>
    <w:rsid w:val="009B0A0B"/>
    <w:rsid w:val="009B1688"/>
    <w:rsid w:val="009B60BD"/>
    <w:rsid w:val="009B7152"/>
    <w:rsid w:val="009C6D59"/>
    <w:rsid w:val="009D0ABC"/>
    <w:rsid w:val="009D2348"/>
    <w:rsid w:val="009D2699"/>
    <w:rsid w:val="009D2772"/>
    <w:rsid w:val="009E33C6"/>
    <w:rsid w:val="009E4E31"/>
    <w:rsid w:val="009E63EF"/>
    <w:rsid w:val="009F6F3D"/>
    <w:rsid w:val="009F7F14"/>
    <w:rsid w:val="00A0425A"/>
    <w:rsid w:val="00A05F69"/>
    <w:rsid w:val="00A06F5D"/>
    <w:rsid w:val="00A07302"/>
    <w:rsid w:val="00A13C88"/>
    <w:rsid w:val="00A14DE4"/>
    <w:rsid w:val="00A16AEA"/>
    <w:rsid w:val="00A205CD"/>
    <w:rsid w:val="00A21102"/>
    <w:rsid w:val="00A2188F"/>
    <w:rsid w:val="00A304BE"/>
    <w:rsid w:val="00A34C45"/>
    <w:rsid w:val="00A35D83"/>
    <w:rsid w:val="00A45DE4"/>
    <w:rsid w:val="00A554D9"/>
    <w:rsid w:val="00A71809"/>
    <w:rsid w:val="00A753F0"/>
    <w:rsid w:val="00A755D5"/>
    <w:rsid w:val="00A816BD"/>
    <w:rsid w:val="00A820BB"/>
    <w:rsid w:val="00A83AE2"/>
    <w:rsid w:val="00A905D1"/>
    <w:rsid w:val="00A93FBC"/>
    <w:rsid w:val="00AA13D4"/>
    <w:rsid w:val="00AA5777"/>
    <w:rsid w:val="00AB11BE"/>
    <w:rsid w:val="00AB1743"/>
    <w:rsid w:val="00AB35ED"/>
    <w:rsid w:val="00AB3CA1"/>
    <w:rsid w:val="00AB3CFA"/>
    <w:rsid w:val="00AB669E"/>
    <w:rsid w:val="00AB6AD0"/>
    <w:rsid w:val="00AC4256"/>
    <w:rsid w:val="00AC6C85"/>
    <w:rsid w:val="00AD1D12"/>
    <w:rsid w:val="00AD25A1"/>
    <w:rsid w:val="00AD2886"/>
    <w:rsid w:val="00AD7366"/>
    <w:rsid w:val="00AE4AFA"/>
    <w:rsid w:val="00AE54B9"/>
    <w:rsid w:val="00AE64C6"/>
    <w:rsid w:val="00B02DCD"/>
    <w:rsid w:val="00B03B13"/>
    <w:rsid w:val="00B03EF2"/>
    <w:rsid w:val="00B04CBA"/>
    <w:rsid w:val="00B05BF4"/>
    <w:rsid w:val="00B131A7"/>
    <w:rsid w:val="00B14298"/>
    <w:rsid w:val="00B16D48"/>
    <w:rsid w:val="00B17793"/>
    <w:rsid w:val="00B20210"/>
    <w:rsid w:val="00B2088A"/>
    <w:rsid w:val="00B21ECB"/>
    <w:rsid w:val="00B22149"/>
    <w:rsid w:val="00B35B79"/>
    <w:rsid w:val="00B3681B"/>
    <w:rsid w:val="00B40F69"/>
    <w:rsid w:val="00B4443C"/>
    <w:rsid w:val="00B52E24"/>
    <w:rsid w:val="00B60447"/>
    <w:rsid w:val="00B607FE"/>
    <w:rsid w:val="00B62ED6"/>
    <w:rsid w:val="00B63E05"/>
    <w:rsid w:val="00B6472E"/>
    <w:rsid w:val="00B7019C"/>
    <w:rsid w:val="00B72E4A"/>
    <w:rsid w:val="00B72E6E"/>
    <w:rsid w:val="00B73C02"/>
    <w:rsid w:val="00B754EC"/>
    <w:rsid w:val="00B77B7F"/>
    <w:rsid w:val="00B80CDB"/>
    <w:rsid w:val="00B819C5"/>
    <w:rsid w:val="00B84BCB"/>
    <w:rsid w:val="00B86E36"/>
    <w:rsid w:val="00B92B70"/>
    <w:rsid w:val="00B938D4"/>
    <w:rsid w:val="00B9533E"/>
    <w:rsid w:val="00BA1592"/>
    <w:rsid w:val="00BA259A"/>
    <w:rsid w:val="00BB490E"/>
    <w:rsid w:val="00BC2A29"/>
    <w:rsid w:val="00BC3839"/>
    <w:rsid w:val="00BC7A89"/>
    <w:rsid w:val="00BD1847"/>
    <w:rsid w:val="00BD5C5A"/>
    <w:rsid w:val="00BE1A16"/>
    <w:rsid w:val="00BE618A"/>
    <w:rsid w:val="00BE710D"/>
    <w:rsid w:val="00BF286C"/>
    <w:rsid w:val="00BF498D"/>
    <w:rsid w:val="00BF4AC1"/>
    <w:rsid w:val="00C00BDB"/>
    <w:rsid w:val="00C129AC"/>
    <w:rsid w:val="00C129D1"/>
    <w:rsid w:val="00C13627"/>
    <w:rsid w:val="00C13723"/>
    <w:rsid w:val="00C137DE"/>
    <w:rsid w:val="00C15713"/>
    <w:rsid w:val="00C219D1"/>
    <w:rsid w:val="00C2382E"/>
    <w:rsid w:val="00C24CCB"/>
    <w:rsid w:val="00C30072"/>
    <w:rsid w:val="00C31C24"/>
    <w:rsid w:val="00C36E1B"/>
    <w:rsid w:val="00C36F54"/>
    <w:rsid w:val="00C370F5"/>
    <w:rsid w:val="00C410CA"/>
    <w:rsid w:val="00C41BE3"/>
    <w:rsid w:val="00C43A2B"/>
    <w:rsid w:val="00C43B61"/>
    <w:rsid w:val="00C51576"/>
    <w:rsid w:val="00C535DA"/>
    <w:rsid w:val="00C5362C"/>
    <w:rsid w:val="00C54A1E"/>
    <w:rsid w:val="00C63225"/>
    <w:rsid w:val="00C63417"/>
    <w:rsid w:val="00C656C3"/>
    <w:rsid w:val="00C76BC2"/>
    <w:rsid w:val="00C809E9"/>
    <w:rsid w:val="00C83366"/>
    <w:rsid w:val="00C8380B"/>
    <w:rsid w:val="00CA3C9B"/>
    <w:rsid w:val="00CA71B3"/>
    <w:rsid w:val="00CB282F"/>
    <w:rsid w:val="00CB738B"/>
    <w:rsid w:val="00CC1E68"/>
    <w:rsid w:val="00CD021D"/>
    <w:rsid w:val="00CD52C9"/>
    <w:rsid w:val="00CE58E2"/>
    <w:rsid w:val="00CF055B"/>
    <w:rsid w:val="00CF0FB3"/>
    <w:rsid w:val="00CF25C6"/>
    <w:rsid w:val="00D00872"/>
    <w:rsid w:val="00D03372"/>
    <w:rsid w:val="00D04DB1"/>
    <w:rsid w:val="00D06D16"/>
    <w:rsid w:val="00D10DA0"/>
    <w:rsid w:val="00D11BE5"/>
    <w:rsid w:val="00D30444"/>
    <w:rsid w:val="00D37C9C"/>
    <w:rsid w:val="00D457BB"/>
    <w:rsid w:val="00D5036E"/>
    <w:rsid w:val="00D51E87"/>
    <w:rsid w:val="00D5416A"/>
    <w:rsid w:val="00D56E19"/>
    <w:rsid w:val="00D56E2B"/>
    <w:rsid w:val="00D608DD"/>
    <w:rsid w:val="00D627FC"/>
    <w:rsid w:val="00D648AE"/>
    <w:rsid w:val="00D6530B"/>
    <w:rsid w:val="00D66C30"/>
    <w:rsid w:val="00D70857"/>
    <w:rsid w:val="00D70DE1"/>
    <w:rsid w:val="00D8154D"/>
    <w:rsid w:val="00D86542"/>
    <w:rsid w:val="00DA10DC"/>
    <w:rsid w:val="00DA1554"/>
    <w:rsid w:val="00DA2660"/>
    <w:rsid w:val="00DA72D4"/>
    <w:rsid w:val="00DB2377"/>
    <w:rsid w:val="00DC31B4"/>
    <w:rsid w:val="00DC3BC7"/>
    <w:rsid w:val="00DC6644"/>
    <w:rsid w:val="00DD1E64"/>
    <w:rsid w:val="00DD2866"/>
    <w:rsid w:val="00DE056C"/>
    <w:rsid w:val="00DE29DD"/>
    <w:rsid w:val="00DE62EB"/>
    <w:rsid w:val="00DF2FF2"/>
    <w:rsid w:val="00DF51A8"/>
    <w:rsid w:val="00E06D82"/>
    <w:rsid w:val="00E11655"/>
    <w:rsid w:val="00E11CDC"/>
    <w:rsid w:val="00E14A2A"/>
    <w:rsid w:val="00E15F96"/>
    <w:rsid w:val="00E2368C"/>
    <w:rsid w:val="00E241BB"/>
    <w:rsid w:val="00E257C3"/>
    <w:rsid w:val="00E2602B"/>
    <w:rsid w:val="00E3122D"/>
    <w:rsid w:val="00E3133E"/>
    <w:rsid w:val="00E32AF8"/>
    <w:rsid w:val="00E33C39"/>
    <w:rsid w:val="00E346CB"/>
    <w:rsid w:val="00E3627C"/>
    <w:rsid w:val="00E3790D"/>
    <w:rsid w:val="00E41B3D"/>
    <w:rsid w:val="00E41EF9"/>
    <w:rsid w:val="00E42B5D"/>
    <w:rsid w:val="00E44307"/>
    <w:rsid w:val="00E521D3"/>
    <w:rsid w:val="00E608DC"/>
    <w:rsid w:val="00E62A8B"/>
    <w:rsid w:val="00E63BB2"/>
    <w:rsid w:val="00E76452"/>
    <w:rsid w:val="00E81A44"/>
    <w:rsid w:val="00E81D02"/>
    <w:rsid w:val="00E8301E"/>
    <w:rsid w:val="00E97EB4"/>
    <w:rsid w:val="00EA036A"/>
    <w:rsid w:val="00EA5CF3"/>
    <w:rsid w:val="00EB0269"/>
    <w:rsid w:val="00EB1A50"/>
    <w:rsid w:val="00EB4C0A"/>
    <w:rsid w:val="00EC7E0A"/>
    <w:rsid w:val="00EE0A85"/>
    <w:rsid w:val="00EE2E48"/>
    <w:rsid w:val="00EE3A0B"/>
    <w:rsid w:val="00EE4456"/>
    <w:rsid w:val="00EE44CD"/>
    <w:rsid w:val="00EF1F40"/>
    <w:rsid w:val="00EF2265"/>
    <w:rsid w:val="00EF5A5C"/>
    <w:rsid w:val="00EF784F"/>
    <w:rsid w:val="00F00E5E"/>
    <w:rsid w:val="00F01CDF"/>
    <w:rsid w:val="00F068BB"/>
    <w:rsid w:val="00F06D3D"/>
    <w:rsid w:val="00F129A9"/>
    <w:rsid w:val="00F1596D"/>
    <w:rsid w:val="00F17A12"/>
    <w:rsid w:val="00F2067F"/>
    <w:rsid w:val="00F217E8"/>
    <w:rsid w:val="00F22CEB"/>
    <w:rsid w:val="00F262CE"/>
    <w:rsid w:val="00F27674"/>
    <w:rsid w:val="00F344F2"/>
    <w:rsid w:val="00F35291"/>
    <w:rsid w:val="00F35A75"/>
    <w:rsid w:val="00F361BE"/>
    <w:rsid w:val="00F430BA"/>
    <w:rsid w:val="00F442A5"/>
    <w:rsid w:val="00F47E96"/>
    <w:rsid w:val="00F5001B"/>
    <w:rsid w:val="00F51555"/>
    <w:rsid w:val="00F5223B"/>
    <w:rsid w:val="00F5696A"/>
    <w:rsid w:val="00F56B4F"/>
    <w:rsid w:val="00F612FC"/>
    <w:rsid w:val="00F65A18"/>
    <w:rsid w:val="00F76A5E"/>
    <w:rsid w:val="00F80047"/>
    <w:rsid w:val="00F80A60"/>
    <w:rsid w:val="00F9150B"/>
    <w:rsid w:val="00F933BD"/>
    <w:rsid w:val="00F96397"/>
    <w:rsid w:val="00F97BBB"/>
    <w:rsid w:val="00FA0E37"/>
    <w:rsid w:val="00FA4146"/>
    <w:rsid w:val="00FB0A74"/>
    <w:rsid w:val="00FB222C"/>
    <w:rsid w:val="00FB46F9"/>
    <w:rsid w:val="00FC3429"/>
    <w:rsid w:val="00FC43A0"/>
    <w:rsid w:val="00FC541C"/>
    <w:rsid w:val="00FC686F"/>
    <w:rsid w:val="00FC78B5"/>
    <w:rsid w:val="00FD61A2"/>
    <w:rsid w:val="00FE4D9B"/>
    <w:rsid w:val="00FF4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1A0359"/>
  <w15:chartTrackingRefBased/>
  <w15:docId w15:val="{87DC79F7-4D7C-49F0-A22C-97CA68CD7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6C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 w:eastAsia="en-US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F4AC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6D3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633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633B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D66C30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 w:eastAsia="en-US"/>
      <w14:ligatures w14:val="none"/>
    </w:rPr>
  </w:style>
  <w:style w:type="paragraph" w:styleId="Bibliography">
    <w:name w:val="Bibliography"/>
    <w:basedOn w:val="Normal"/>
    <w:next w:val="Normal"/>
    <w:uiPriority w:val="37"/>
    <w:unhideWhenUsed/>
    <w:rsid w:val="00D66C30"/>
  </w:style>
  <w:style w:type="paragraph" w:styleId="Header">
    <w:name w:val="header"/>
    <w:basedOn w:val="Normal"/>
    <w:link w:val="HeaderChar"/>
    <w:uiPriority w:val="99"/>
    <w:unhideWhenUsed/>
    <w:rsid w:val="008264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6424"/>
  </w:style>
  <w:style w:type="paragraph" w:styleId="Footer">
    <w:name w:val="footer"/>
    <w:basedOn w:val="Normal"/>
    <w:link w:val="FooterChar"/>
    <w:uiPriority w:val="99"/>
    <w:unhideWhenUsed/>
    <w:rsid w:val="008264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6424"/>
  </w:style>
  <w:style w:type="character" w:styleId="BookTitle">
    <w:name w:val="Book Title"/>
    <w:basedOn w:val="DefaultParagraphFont"/>
    <w:uiPriority w:val="33"/>
    <w:qFormat/>
    <w:rsid w:val="00BF4AC1"/>
    <w:rPr>
      <w:b/>
      <w:bCs/>
      <w:i/>
      <w:iCs/>
      <w:spacing w:val="5"/>
    </w:rPr>
  </w:style>
  <w:style w:type="paragraph" w:styleId="Title">
    <w:name w:val="Title"/>
    <w:basedOn w:val="Normal"/>
    <w:next w:val="Normal"/>
    <w:link w:val="TitleChar"/>
    <w:uiPriority w:val="10"/>
    <w:qFormat/>
    <w:rsid w:val="00BF4AC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4A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BF4AC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194F2F"/>
    <w:pPr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547AA3"/>
    <w:pPr>
      <w:tabs>
        <w:tab w:val="right" w:leader="dot" w:pos="9016"/>
      </w:tabs>
      <w:spacing w:after="100"/>
      <w:ind w:left="720"/>
    </w:pPr>
    <w:rPr>
      <w:rFonts w:cstheme="minorHAnsi"/>
      <w:noProof/>
      <w:kern w:val="0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94F2F"/>
    <w:pPr>
      <w:spacing w:after="100"/>
    </w:pPr>
    <w:rPr>
      <w:rFonts w:cs="Times New Roman"/>
      <w:kern w:val="0"/>
      <w:lang w:val="en-US" w:eastAsia="en-US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194F2F"/>
    <w:pPr>
      <w:spacing w:after="100"/>
      <w:ind w:left="440"/>
    </w:pPr>
    <w:rPr>
      <w:rFonts w:cs="Times New Roman"/>
      <w:kern w:val="0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0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7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4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6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0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2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0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5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8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9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0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6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0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8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3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6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5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9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6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5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0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6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s://cardz5000.deviantart.com/art/Cyber-Speed-135721626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Nor18</b:Tag>
    <b:SourceType>InternetSite</b:SourceType>
    <b:Guid>{8CC5C6B8-9B7A-4CF5-BA97-55779BDDD856}</b:Guid>
    <b:Title>what is a computer virus</b:Title>
    <b:Year>2018</b:Year>
    <b:InternetSiteTitle>uk.norton.com</b:InternetSiteTitle>
    <b:Month>August</b:Month>
    <b:Day>07</b:Day>
    <b:URL>https://uk.norton.com/blog/malware/what-is-a-computer-virus</b:URL>
    <b:Author>
      <b:Author>
        <b:Corporate>Norton</b:Corporate>
      </b:Author>
    </b:Author>
    <b:YearAccessed>2023</b:YearAccessed>
    <b:MonthAccessed>November</b:MonthAccessed>
    <b:DayAccessed>06</b:DayAccessed>
    <b:RefOrder>1</b:RefOrder>
  </b:Source>
  <b:Source>
    <b:Tag>McA23</b:Tag>
    <b:SourceType>InternetSite</b:SourceType>
    <b:Guid>{1B9F85AD-B193-4FB8-88E2-7689732EAAF2}</b:Guid>
    <b:Title>Understanding trojan viruses and how to get rid of them.</b:Title>
    <b:YearAccessed>2023</b:YearAccessed>
    <b:MonthAccessed>November</b:MonthAccessed>
    <b:DayAccessed>06</b:DayAccessed>
    <b:URL>https://www.mcafee.com/learn/understanding-trojan-viruses-and-how-to-get-rid-of-them/</b:URL>
    <b:Author>
      <b:Author>
        <b:Corporate>McAfee</b:Corporate>
      </b:Author>
    </b:Author>
    <b:InternetSiteTitle>mcafee.com</b:InternetSiteTitle>
    <b:RefOrder>3</b:RefOrder>
  </b:Source>
  <b:Source>
    <b:Tag>Pro23</b:Tag>
    <b:SourceType>InternetSite</b:SourceType>
    <b:Guid>{69CFDE50-B9D5-4E24-876C-A19082B85F76}</b:Guid>
    <b:Author>
      <b:Author>
        <b:Corporate>ProofPoint</b:Corporate>
      </b:Author>
    </b:Author>
    <b:Title>What is a remote access trojan? (RAT)</b:Title>
    <b:YearAccessed>2023</b:YearAccessed>
    <b:MonthAccessed>November</b:MonthAccessed>
    <b:DayAccessed>06</b:DayAccessed>
    <b:URL>https://www.proofpoint.com/uk/threat-reference/remote-access-trojan#:~:text=Like%20legitimate%20software%20developers%2C%20malware,access%2C%20and%20network%20resource%20access.</b:URL>
    <b:InternetSiteTitle>proofpoint.com</b:InternetSiteTitle>
    <b:RefOrder>4</b:RefOrder>
  </b:Source>
  <b:Source>
    <b:Tag>Mal23</b:Tag>
    <b:SourceType>InternetSite</b:SourceType>
    <b:Guid>{84AC22FB-6E14-497E-BB1B-47F6E1ECF745}</b:Guid>
    <b:Author>
      <b:Author>
        <b:Corporate>Malwarebytes</b:Corporate>
      </b:Author>
    </b:Author>
    <b:Title>ransomware</b:Title>
    <b:YearAccessed>2023</b:YearAccessed>
    <b:MonthAccessed>November</b:MonthAccessed>
    <b:DayAccessed>07</b:DayAccessed>
    <b:URL>https://www.malwarebytes.com/ransomware</b:URL>
    <b:InternetSiteTitle>malwarebytes.com</b:InternetSiteTitle>
    <b:RefOrder>5</b:RefOrder>
  </b:Source>
  <b:Source>
    <b:Tag>Pro231</b:Tag>
    <b:SourceType>InternetSite</b:SourceType>
    <b:Guid>{4D20BD7B-01D5-4296-B36E-1F680A9270AB}</b:Guid>
    <b:Title>What is cryptowall ransomware?</b:Title>
    <b:YearAccessed>2023</b:YearAccessed>
    <b:MonthAccessed>November</b:MonthAccessed>
    <b:DayAccessed>07</b:DayAccessed>
    <b:URL>https://www.proofpoint.com/uk/threat-reference/cryptowall-ransomware</b:URL>
    <b:Author>
      <b:Author>
        <b:Corporate>ProofPoint</b:Corporate>
      </b:Author>
    </b:Author>
    <b:InternetSiteTitle>proofpoint.com</b:InternetSiteTitle>
    <b:RefOrder>6</b:RefOrder>
  </b:Source>
  <b:Source>
    <b:Tag>Wen15</b:Tag>
    <b:SourceType>InternetSite</b:SourceType>
    <b:Guid>{56CA4DA7-2089-4256-83A3-EAC6B762B6A4}</b:Guid>
    <b:Author>
      <b:Author>
        <b:NameList>
          <b:Person>
            <b:Last>Zamora</b:Last>
            <b:First>Wendy</b:First>
          </b:Person>
        </b:NameList>
      </b:Author>
    </b:Author>
    <b:Title>What's the difference between antivirus and anti-malware?</b:Title>
    <b:Year>2015</b:Year>
    <b:Month>September</b:Month>
    <b:Day>11</b:Day>
    <b:YearAccessed>2023</b:YearAccessed>
    <b:MonthAccessed>November</b:MonthAccessed>
    <b:DayAccessed>09</b:DayAccessed>
    <b:URL>https://www.malwarebytes.com/blog/news/2015/09/whats-the-difference-between-antivirus-and-anti-malware</b:URL>
    <b:InternetSiteTitle>malwarebytes.com</b:InternetSiteTitle>
    <b:RefOrder>2</b:RefOrder>
  </b:Source>
  <b:Source>
    <b:Tag>IBM231</b:Tag>
    <b:SourceType>InternetSite</b:SourceType>
    <b:Guid>{7CBDB793-EB32-4B02-B1EC-2EA48F31DB10}</b:Guid>
    <b:Author>
      <b:Author>
        <b:Corporate>IBM</b:Corporate>
      </b:Author>
    </b:Author>
    <b:Title>What are insider threats?</b:Title>
    <b:YearAccessed>2023</b:YearAccessed>
    <b:MonthAccessed>November</b:MonthAccessed>
    <b:DayAccessed>10</b:DayAccessed>
    <b:URL>https://www.ibm.com/topics/insider-threats</b:URL>
    <b:InternetSiteTitle>ibm.com</b:InternetSiteTitle>
    <b:RefOrder>7</b:RefOrder>
  </b:Source>
  <b:Source>
    <b:Tag>IBM232</b:Tag>
    <b:SourceType>InternetSite</b:SourceType>
    <b:Guid>{5A1574A2-B622-4106-933F-4C4BA9BDB5DF}</b:Guid>
    <b:Author>
      <b:Author>
        <b:Corporate>IBM</b:Corporate>
      </b:Author>
    </b:Author>
    <b:Title>What is identity and access management? (IAM)</b:Title>
    <b:YearAccessed>2023</b:YearAccessed>
    <b:MonthAccessed>November</b:MonthAccessed>
    <b:DayAccessed>10</b:DayAccessed>
    <b:URL>https://www.ibm.com/topics/identity-access-management</b:URL>
    <b:InternetSiteTitle>ibm.com</b:InternetSiteTitle>
    <b:RefOrder>8</b:RefOrder>
  </b:Source>
  <b:Source>
    <b:Tag>Dro23</b:Tag>
    <b:SourceType>InternetSite</b:SourceType>
    <b:Guid>{F993B323-A66E-4280-8E67-2CF8CEEC76CF}</b:Guid>
    <b:Author>
      <b:Author>
        <b:Corporate>Dropbox</b:Corporate>
      </b:Author>
    </b:Author>
    <b:Title>What is the 3-2-1 backup strategy?</b:Title>
    <b:YearAccessed>2023</b:YearAccessed>
    <b:MonthAccessed>November</b:MonthAccessed>
    <b:DayAccessed>10</b:DayAccessed>
    <b:URL>https://experience.dropbox.com/resources/3-2-1-backup-strategy</b:URL>
    <b:InternetSiteTitle>dropbox.com</b:InternetSiteTitle>
    <b:RefOrder>9</b:RefOrder>
  </b:Source>
</b:Sourc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d7316b1-23f1-480c-8fa6-cbf037f4db9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48B67E562FF45ADD1FE43E2BC7706" ma:contentTypeVersion="10" ma:contentTypeDescription="Create a new document." ma:contentTypeScope="" ma:versionID="9a8de7c241fafd7299005908f944b92b">
  <xsd:schema xmlns:xsd="http://www.w3.org/2001/XMLSchema" xmlns:xs="http://www.w3.org/2001/XMLSchema" xmlns:p="http://schemas.microsoft.com/office/2006/metadata/properties" xmlns:ns3="ad7316b1-23f1-480c-8fa6-cbf037f4db9c" targetNamespace="http://schemas.microsoft.com/office/2006/metadata/properties" ma:root="true" ma:fieldsID="133335ddc363ce24397fec01cbc00ce6" ns3:_="">
    <xsd:import namespace="ad7316b1-23f1-480c-8fa6-cbf037f4db9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ystemTag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316b1-23f1-480c-8fa6-cbf037f4d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C392E2-28BD-4D09-8607-FF089096F2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7D02A7-6F16-4FFA-B3D4-05F0D287B84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2A05224-3335-4C56-A622-BFC85E57B52F}">
  <ds:schemaRefs>
    <ds:schemaRef ds:uri="http://schemas.microsoft.com/office/2006/metadata/properties"/>
    <ds:schemaRef ds:uri="http://schemas.microsoft.com/office/infopath/2007/PartnerControls"/>
    <ds:schemaRef ds:uri="ad7316b1-23f1-480c-8fa6-cbf037f4db9c"/>
  </ds:schemaRefs>
</ds:datastoreItem>
</file>

<file path=customXml/itemProps4.xml><?xml version="1.0" encoding="utf-8"?>
<ds:datastoreItem xmlns:ds="http://schemas.openxmlformats.org/officeDocument/2006/customXml" ds:itemID="{C3800A0A-242E-4985-96C1-B90F31E83A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316b1-23f1-480c-8fa6-cbf037f4db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4378</TotalTime>
  <Pages>7</Pages>
  <Words>2237</Words>
  <Characters>12753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Francois Riches</dc:creator>
  <cp:keywords/>
  <dc:description/>
  <cp:lastModifiedBy>Francois Riches (2318399)</cp:lastModifiedBy>
  <cp:revision>581</cp:revision>
  <cp:lastPrinted>2023-11-11T17:04:00Z</cp:lastPrinted>
  <dcterms:created xsi:type="dcterms:W3CDTF">2023-11-07T02:41:00Z</dcterms:created>
  <dcterms:modified xsi:type="dcterms:W3CDTF">2023-11-11T17:04:00Z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0x01010096C48B67E562FF45ADD1FE43E2BC7706</vt:lpwstr>
  </property>
</Properties>
</file>