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389508558"/>
        <w:docPartObj>
          <w:docPartGallery w:val="Table of Contents"/>
          <w:docPartUnique/>
        </w:docPartObj>
      </w:sdtPr>
      <w:sdtContent>
        <w:p w:rsidR="13F42CF2" w:rsidP="13F42CF2" w:rsidRDefault="13F42CF2" w14:paraId="17181082" w14:textId="532990AF">
          <w:pPr>
            <w:rPr>
              <w:b/>
              <w:bCs/>
            </w:rPr>
          </w:pPr>
          <w:r>
            <w:fldChar w:fldCharType="begin"/>
          </w:r>
          <w:r>
            <w:instrText>TOC \o \z \u \h</w:instrText>
          </w:r>
          <w:r>
            <w:fldChar w:fldCharType="separate"/>
          </w:r>
          <w:r w:rsidRPr="1F1DA71C" w:rsidR="1F1DA71C">
            <w:rPr>
              <w:b/>
              <w:bCs/>
            </w:rPr>
            <w:t>No table of contents entries found.</w:t>
          </w:r>
          <w:r>
            <w:fldChar w:fldCharType="end"/>
          </w:r>
        </w:p>
      </w:sdtContent>
    </w:sdt>
    <w:p w:rsidR="004A6DD5" w:rsidP="7D5DF173" w:rsidRDefault="004A6DD5" w14:paraId="437309F6" w14:textId="722D8413">
      <w:pPr>
        <w:jc w:val="center"/>
      </w:pPr>
    </w:p>
    <w:p w:rsidR="004A6DD5" w:rsidP="7D5DF173" w:rsidRDefault="004A6DD5" w14:paraId="288B24BB" w14:textId="0DA1941E">
      <w:pPr>
        <w:jc w:val="center"/>
      </w:pPr>
    </w:p>
    <w:p w:rsidR="004A6DD5" w:rsidP="7D5DF173" w:rsidRDefault="004A6DD5" w14:paraId="003F5098" w14:textId="3C1DC672">
      <w:pPr>
        <w:jc w:val="center"/>
      </w:pPr>
    </w:p>
    <w:p w:rsidR="004A6DD5" w:rsidP="7D5DF173" w:rsidRDefault="004A6DD5" w14:paraId="46E56BE0" w14:textId="4CEB6854">
      <w:pPr>
        <w:jc w:val="center"/>
      </w:pPr>
    </w:p>
    <w:p w:rsidR="004A6DD5" w:rsidP="7D5DF173" w:rsidRDefault="4E73990F" w14:paraId="2A509B60" w14:textId="4F15C2B9">
      <w:pPr>
        <w:jc w:val="center"/>
      </w:pPr>
      <w:r w:rsidRPr="7D5DF173">
        <w:rPr>
          <w:rFonts w:ascii="Calibri" w:hAnsi="Calibri" w:eastAsia="Calibri" w:cs="Calibri"/>
          <w:sz w:val="56"/>
          <w:szCs w:val="56"/>
        </w:rPr>
        <w:t xml:space="preserve">University of Wales Trinity Saint David Wales institute of Science &amp; Art </w:t>
      </w:r>
    </w:p>
    <w:p w:rsidR="004A6DD5" w:rsidP="7D5DF173" w:rsidRDefault="004A6DD5" w14:paraId="62DC1EE4" w14:textId="2CF546C0">
      <w:pPr>
        <w:jc w:val="center"/>
      </w:pPr>
    </w:p>
    <w:p w:rsidR="004A6DD5" w:rsidP="7D5DF173" w:rsidRDefault="004A6DD5" w14:paraId="3C84477C" w14:textId="0AFFEFD1">
      <w:pPr>
        <w:jc w:val="center"/>
      </w:pPr>
    </w:p>
    <w:p w:rsidR="004A6DD5" w:rsidP="7D5DF173" w:rsidRDefault="004A6DD5" w14:paraId="51D70F6B" w14:textId="06ECA517">
      <w:pPr>
        <w:jc w:val="center"/>
      </w:pPr>
    </w:p>
    <w:p w:rsidR="004A6DD5" w:rsidP="68B7134F" w:rsidRDefault="094C6C1A" w14:paraId="164811FC" w14:textId="592E8AB3">
      <w:pPr>
        <w:jc w:val="center"/>
      </w:pPr>
      <w:r>
        <w:rPr>
          <w:noProof/>
        </w:rPr>
        <w:drawing>
          <wp:inline distT="0" distB="0" distL="0" distR="0" wp14:anchorId="1B1DDE5A" wp14:editId="4B0870DB">
            <wp:extent cx="4591052" cy="2047875"/>
            <wp:effectExtent l="0" t="0" r="0" b="0"/>
            <wp:docPr id="748728585" name="Picture 748728585"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8728585"/>
                    <pic:cNvPicPr/>
                  </pic:nvPicPr>
                  <pic:blipFill>
                    <a:blip r:embed="rId8">
                      <a:extLst>
                        <a:ext uri="{28A0092B-C50C-407E-A947-70E740481C1C}">
                          <a14:useLocalDpi xmlns:a14="http://schemas.microsoft.com/office/drawing/2010/main" val="0"/>
                        </a:ext>
                      </a:extLst>
                    </a:blip>
                    <a:stretch>
                      <a:fillRect/>
                    </a:stretch>
                  </pic:blipFill>
                  <pic:spPr>
                    <a:xfrm>
                      <a:off x="0" y="0"/>
                      <a:ext cx="4591052" cy="2047875"/>
                    </a:xfrm>
                    <a:prstGeom prst="rect">
                      <a:avLst/>
                    </a:prstGeom>
                  </pic:spPr>
                </pic:pic>
              </a:graphicData>
            </a:graphic>
          </wp:inline>
        </w:drawing>
      </w:r>
    </w:p>
    <w:p w:rsidR="004A6DD5" w:rsidP="7D5DF173" w:rsidRDefault="4E73990F" w14:paraId="3CDD2B8F" w14:textId="16C17029">
      <w:pPr>
        <w:jc w:val="center"/>
      </w:pPr>
      <w:r>
        <w:t xml:space="preserve"> </w:t>
      </w:r>
      <w:r w:rsidR="00745DB2">
        <w:tab/>
      </w:r>
      <w:r w:rsidR="00745DB2">
        <w:tab/>
      </w:r>
    </w:p>
    <w:p w:rsidR="0AE8DB5E" w:rsidP="0AE8DB5E" w:rsidRDefault="0AE8DB5E" w14:paraId="0A899647" w14:textId="48F89C95">
      <w:pPr>
        <w:jc w:val="center"/>
      </w:pPr>
    </w:p>
    <w:p w:rsidR="004A6DD5" w:rsidP="7D5DF173" w:rsidRDefault="2A0EA7BC" w14:paraId="5ACF104F" w14:textId="3E983ADD">
      <w:pPr>
        <w:jc w:val="center"/>
        <w:rPr>
          <w:rFonts w:ascii="Calibri" w:hAnsi="Calibri" w:eastAsia="Calibri" w:cs="Calibri"/>
          <w:sz w:val="56"/>
          <w:szCs w:val="56"/>
        </w:rPr>
      </w:pPr>
      <w:r w:rsidRPr="0AE8DB5E">
        <w:rPr>
          <w:rFonts w:ascii="Calibri" w:hAnsi="Calibri" w:eastAsia="Calibri" w:cs="Calibri"/>
          <w:sz w:val="56"/>
          <w:szCs w:val="56"/>
        </w:rPr>
        <w:t>Academic</w:t>
      </w:r>
      <w:r w:rsidRPr="0AE8DB5E" w:rsidR="1460CE08">
        <w:rPr>
          <w:rFonts w:ascii="Calibri" w:hAnsi="Calibri" w:eastAsia="Calibri" w:cs="Calibri"/>
          <w:sz w:val="56"/>
          <w:szCs w:val="56"/>
        </w:rPr>
        <w:t xml:space="preserve"> report</w:t>
      </w:r>
    </w:p>
    <w:p w:rsidR="004A6DD5" w:rsidP="7D5DF173" w:rsidRDefault="4E73990F" w14:paraId="182731A1" w14:textId="1B7F2A84">
      <w:pPr>
        <w:jc w:val="center"/>
      </w:pPr>
      <w:r w:rsidRPr="0AE8DB5E">
        <w:rPr>
          <w:rFonts w:ascii="Calibri" w:hAnsi="Calibri" w:eastAsia="Calibri" w:cs="Calibri"/>
          <w:sz w:val="56"/>
          <w:szCs w:val="56"/>
        </w:rPr>
        <w:t xml:space="preserve"> Integrating project</w:t>
      </w:r>
    </w:p>
    <w:p w:rsidR="004A6DD5" w:rsidP="0AE8DB5E" w:rsidRDefault="1AE665F6" w14:paraId="08504C65" w14:textId="67C577E8">
      <w:pPr>
        <w:jc w:val="center"/>
        <w:rPr>
          <w:rFonts w:ascii="Calibri" w:hAnsi="Calibri" w:eastAsia="Calibri" w:cs="Calibri"/>
          <w:sz w:val="56"/>
          <w:szCs w:val="56"/>
        </w:rPr>
      </w:pPr>
      <w:r w:rsidRPr="0AE8DB5E">
        <w:rPr>
          <w:rFonts w:ascii="Calibri" w:hAnsi="Calibri" w:eastAsia="Calibri" w:cs="Calibri"/>
          <w:sz w:val="56"/>
          <w:szCs w:val="56"/>
        </w:rPr>
        <w:t>Soap box</w:t>
      </w:r>
    </w:p>
    <w:p w:rsidR="004A6DD5" w:rsidP="7D5DF173" w:rsidRDefault="1AE665F6" w14:paraId="56A853B8" w14:textId="3320407C">
      <w:pPr>
        <w:jc w:val="center"/>
      </w:pPr>
      <w:r w:rsidRPr="0AE8DB5E">
        <w:rPr>
          <w:rFonts w:ascii="Calibri" w:hAnsi="Calibri" w:eastAsia="Calibri" w:cs="Calibri"/>
          <w:sz w:val="56"/>
          <w:szCs w:val="56"/>
        </w:rPr>
        <w:t>Code:</w:t>
      </w:r>
      <w:r w:rsidRPr="0AE8DB5E" w:rsidR="4E73990F">
        <w:rPr>
          <w:rFonts w:ascii="Calibri" w:hAnsi="Calibri" w:eastAsia="Calibri" w:cs="Calibri"/>
          <w:sz w:val="56"/>
          <w:szCs w:val="56"/>
        </w:rPr>
        <w:t xml:space="preserve"> ACHA400</w:t>
      </w:r>
      <w:r w:rsidRPr="0AE8DB5E" w:rsidR="769D847A">
        <w:rPr>
          <w:rFonts w:ascii="Calibri" w:hAnsi="Calibri" w:eastAsia="Calibri" w:cs="Calibri"/>
          <w:sz w:val="56"/>
          <w:szCs w:val="56"/>
        </w:rPr>
        <w:t>8</w:t>
      </w:r>
    </w:p>
    <w:p w:rsidR="004A6DD5" w:rsidP="0AE8DB5E" w:rsidRDefault="65D445CD" w14:paraId="58A84C49" w14:textId="4B27F06E">
      <w:pPr>
        <w:jc w:val="center"/>
        <w:rPr>
          <w:rFonts w:ascii="Calibri" w:hAnsi="Calibri" w:eastAsia="Calibri" w:cs="Calibri"/>
          <w:sz w:val="24"/>
          <w:szCs w:val="24"/>
        </w:rPr>
      </w:pPr>
      <w:r w:rsidRPr="1FCBF7C5" w:rsidR="65D445CD">
        <w:rPr>
          <w:rFonts w:ascii="Calibri" w:hAnsi="Calibri" w:eastAsia="Calibri" w:cs="Calibri"/>
          <w:sz w:val="24"/>
          <w:szCs w:val="24"/>
        </w:rPr>
        <w:t xml:space="preserve">Members: Ali al </w:t>
      </w:r>
      <w:r w:rsidRPr="1FCBF7C5" w:rsidR="65D445CD">
        <w:rPr>
          <w:rFonts w:ascii="Calibri" w:hAnsi="Calibri" w:eastAsia="Calibri" w:cs="Calibri"/>
          <w:sz w:val="24"/>
          <w:szCs w:val="24"/>
        </w:rPr>
        <w:t>Mostafa</w:t>
      </w:r>
      <w:r w:rsidRPr="1FCBF7C5" w:rsidR="20268BAC">
        <w:rPr>
          <w:rFonts w:ascii="Calibri" w:hAnsi="Calibri" w:eastAsia="Calibri" w:cs="Calibri"/>
          <w:sz w:val="24"/>
          <w:szCs w:val="24"/>
        </w:rPr>
        <w:t>(</w:t>
      </w:r>
      <w:r w:rsidRPr="1FCBF7C5" w:rsidR="5BB5D7E6">
        <w:rPr>
          <w:rFonts w:ascii="Calibri" w:hAnsi="Calibri" w:eastAsia="Calibri" w:cs="Calibri"/>
          <w:sz w:val="24"/>
          <w:szCs w:val="24"/>
        </w:rPr>
        <w:t>2204342</w:t>
      </w:r>
      <w:r w:rsidRPr="1FCBF7C5" w:rsidR="20268BAC">
        <w:rPr>
          <w:rFonts w:ascii="Calibri" w:hAnsi="Calibri" w:eastAsia="Calibri" w:cs="Calibri"/>
          <w:sz w:val="24"/>
          <w:szCs w:val="24"/>
        </w:rPr>
        <w:t>)</w:t>
      </w:r>
      <w:r w:rsidRPr="1FCBF7C5" w:rsidR="65D445CD">
        <w:rPr>
          <w:rFonts w:ascii="Calibri" w:hAnsi="Calibri" w:eastAsia="Calibri" w:cs="Calibri"/>
          <w:sz w:val="24"/>
          <w:szCs w:val="24"/>
        </w:rPr>
        <w:t>,</w:t>
      </w:r>
      <w:r w:rsidRPr="1FCBF7C5" w:rsidR="65D445CD">
        <w:rPr>
          <w:rFonts w:ascii="Calibri" w:hAnsi="Calibri" w:eastAsia="Calibri" w:cs="Calibri"/>
          <w:sz w:val="24"/>
          <w:szCs w:val="24"/>
        </w:rPr>
        <w:t xml:space="preserve"> Thabiso </w:t>
      </w:r>
      <w:r w:rsidRPr="1FCBF7C5" w:rsidR="18BBE8F0">
        <w:rPr>
          <w:rFonts w:ascii="Calibri" w:hAnsi="Calibri" w:eastAsia="Calibri" w:cs="Calibri"/>
          <w:sz w:val="24"/>
          <w:szCs w:val="24"/>
        </w:rPr>
        <w:t>Moyo</w:t>
      </w:r>
      <w:r w:rsidRPr="1FCBF7C5" w:rsidR="064B6511">
        <w:rPr>
          <w:rFonts w:ascii="Calibri" w:hAnsi="Calibri" w:eastAsia="Calibri" w:cs="Calibri"/>
          <w:sz w:val="24"/>
          <w:szCs w:val="24"/>
        </w:rPr>
        <w:t>(</w:t>
      </w:r>
      <w:r w:rsidRPr="1FCBF7C5" w:rsidR="064B6511">
        <w:rPr>
          <w:rFonts w:ascii="Calibri" w:hAnsi="Calibri" w:eastAsia="Calibri" w:cs="Calibri"/>
          <w:sz w:val="24"/>
          <w:szCs w:val="24"/>
        </w:rPr>
        <w:t>2</w:t>
      </w:r>
      <w:r w:rsidRPr="1FCBF7C5" w:rsidR="00A7464A">
        <w:rPr>
          <w:rFonts w:ascii="Calibri" w:hAnsi="Calibri" w:eastAsia="Calibri" w:cs="Calibri"/>
          <w:sz w:val="24"/>
          <w:szCs w:val="24"/>
        </w:rPr>
        <w:t>2</w:t>
      </w:r>
      <w:r w:rsidRPr="1FCBF7C5" w:rsidR="064B6511">
        <w:rPr>
          <w:rFonts w:ascii="Calibri" w:hAnsi="Calibri" w:eastAsia="Calibri" w:cs="Calibri"/>
          <w:sz w:val="24"/>
          <w:szCs w:val="24"/>
        </w:rPr>
        <w:t>20979)</w:t>
      </w:r>
      <w:r w:rsidRPr="1FCBF7C5" w:rsidR="65D445CD">
        <w:rPr>
          <w:rFonts w:ascii="Calibri" w:hAnsi="Calibri" w:eastAsia="Calibri" w:cs="Calibri"/>
          <w:sz w:val="24"/>
          <w:szCs w:val="24"/>
        </w:rPr>
        <w:t xml:space="preserve"> and Jahed</w:t>
      </w:r>
      <w:r w:rsidRPr="1FCBF7C5" w:rsidR="2E0FFE46">
        <w:rPr>
          <w:rFonts w:ascii="Calibri" w:hAnsi="Calibri" w:eastAsia="Calibri" w:cs="Calibri"/>
          <w:sz w:val="24"/>
          <w:szCs w:val="24"/>
        </w:rPr>
        <w:t xml:space="preserve"> </w:t>
      </w:r>
      <w:r w:rsidRPr="1FCBF7C5" w:rsidR="2E0FFE46">
        <w:rPr>
          <w:rFonts w:ascii="Calibri" w:hAnsi="Calibri" w:eastAsia="Calibri" w:cs="Calibri"/>
          <w:sz w:val="24"/>
          <w:szCs w:val="24"/>
        </w:rPr>
        <w:t>Choudhury</w:t>
      </w:r>
      <w:r w:rsidRPr="1FCBF7C5" w:rsidR="12085E56">
        <w:rPr>
          <w:rFonts w:ascii="Calibri" w:hAnsi="Calibri" w:eastAsia="Calibri" w:cs="Calibri"/>
          <w:sz w:val="24"/>
          <w:szCs w:val="24"/>
        </w:rPr>
        <w:t xml:space="preserve"> (2208052) </w:t>
      </w:r>
    </w:p>
    <w:p w:rsidR="004A6DD5" w:rsidP="1F1DA71C" w:rsidRDefault="004A6DD5" w14:paraId="4BF913B6" w14:textId="2AFEFEBF">
      <w:pPr>
        <w:jc w:val="center"/>
        <w:rPr>
          <w:rFonts w:ascii="Calibri" w:hAnsi="Calibri" w:eastAsia="Calibri" w:cs="Calibri"/>
        </w:rPr>
      </w:pPr>
    </w:p>
    <w:p w:rsidR="0AE8DB5E" w:rsidP="0AE8DB5E" w:rsidRDefault="0AE8DB5E" w14:paraId="1F048711" w14:textId="084E315C">
      <w:pPr>
        <w:jc w:val="center"/>
        <w:rPr>
          <w:rFonts w:ascii="Calibri" w:hAnsi="Calibri" w:eastAsia="Calibri" w:cs="Calibri"/>
        </w:rPr>
      </w:pPr>
    </w:p>
    <w:p w:rsidR="0AE8DB5E" w:rsidP="0AE8DB5E" w:rsidRDefault="0AE8DB5E" w14:paraId="4A14CC69" w14:textId="144C1FD5">
      <w:pPr>
        <w:jc w:val="center"/>
        <w:rPr>
          <w:rFonts w:ascii="Calibri" w:hAnsi="Calibri" w:eastAsia="Calibri" w:cs="Calibri"/>
        </w:rPr>
      </w:pPr>
    </w:p>
    <w:p w:rsidR="0AE8DB5E" w:rsidP="0AE8DB5E" w:rsidRDefault="0AE8DB5E" w14:paraId="7B06C1BA" w14:textId="0925F38E">
      <w:pPr>
        <w:jc w:val="center"/>
        <w:rPr>
          <w:rFonts w:ascii="Calibri" w:hAnsi="Calibri" w:eastAsia="Calibri" w:cs="Calibri"/>
        </w:rPr>
      </w:pPr>
    </w:p>
    <w:p w:rsidR="0AE8DB5E" w:rsidP="0AE8DB5E" w:rsidRDefault="0AE8DB5E" w14:paraId="72FD19E6" w14:textId="0EA1072E">
      <w:pPr>
        <w:jc w:val="center"/>
        <w:rPr>
          <w:rFonts w:ascii="Calibri" w:hAnsi="Calibri" w:eastAsia="Calibri" w:cs="Calibri"/>
        </w:rPr>
      </w:pPr>
    </w:p>
    <w:p w:rsidR="0AE8DB5E" w:rsidP="0AE8DB5E" w:rsidRDefault="0AE8DB5E" w14:paraId="4FEAC02F" w14:textId="0D76AF7E">
      <w:pPr>
        <w:rPr>
          <w:rFonts w:asciiTheme="majorHAnsi" w:hAnsiTheme="majorHAnsi" w:eastAsiaTheme="majorEastAsia" w:cstheme="majorBidi"/>
          <w:color w:val="4472C4" w:themeColor="accent1"/>
          <w:sz w:val="36"/>
          <w:szCs w:val="36"/>
        </w:rPr>
      </w:pPr>
    </w:p>
    <w:p w:rsidR="36803B27" w:rsidP="2A526CD2" w:rsidRDefault="2607BA9D" w14:paraId="308E8A4C" w14:textId="4AE0E6C1">
      <w:pPr>
        <w:rPr>
          <w:rFonts w:asciiTheme="majorHAnsi" w:hAnsiTheme="majorHAnsi" w:eastAsiaTheme="majorEastAsia" w:cstheme="majorBidi"/>
          <w:color w:val="4472C4" w:themeColor="accent1"/>
          <w:sz w:val="36"/>
          <w:szCs w:val="36"/>
        </w:rPr>
      </w:pPr>
      <w:r w:rsidRPr="2A526CD2">
        <w:rPr>
          <w:rFonts w:asciiTheme="majorHAnsi" w:hAnsiTheme="majorHAnsi" w:eastAsiaTheme="majorEastAsia" w:cstheme="majorBidi"/>
          <w:color w:val="4471C4"/>
          <w:sz w:val="36"/>
          <w:szCs w:val="36"/>
        </w:rPr>
        <w:t>1.</w:t>
      </w:r>
      <w:r w:rsidRPr="2A526CD2" w:rsidR="36803B27">
        <w:rPr>
          <w:rFonts w:asciiTheme="majorHAnsi" w:hAnsiTheme="majorHAnsi" w:eastAsiaTheme="majorEastAsia" w:cstheme="majorBidi"/>
          <w:color w:val="4471C4"/>
          <w:sz w:val="36"/>
          <w:szCs w:val="36"/>
        </w:rPr>
        <w:t>Abstract</w:t>
      </w:r>
    </w:p>
    <w:p w:rsidR="60C08D97" w:rsidP="2A526CD2" w:rsidRDefault="60C08D97" w14:paraId="15E441D3" w14:textId="023FA949">
      <w:pPr>
        <w:rPr>
          <w:rFonts w:eastAsiaTheme="minorEastAsia"/>
          <w:color w:val="000000" w:themeColor="text1"/>
          <w:sz w:val="24"/>
          <w:szCs w:val="24"/>
        </w:rPr>
      </w:pPr>
      <w:proofErr w:type="spellStart"/>
      <w:r w:rsidRPr="2A526CD2">
        <w:rPr>
          <w:rFonts w:eastAsiaTheme="minorEastAsia"/>
          <w:color w:val="000000" w:themeColor="text1"/>
          <w:sz w:val="24"/>
          <w:szCs w:val="24"/>
        </w:rPr>
        <w:t>Thia</w:t>
      </w:r>
      <w:proofErr w:type="spellEnd"/>
      <w:r w:rsidRPr="2A526CD2">
        <w:rPr>
          <w:rFonts w:eastAsiaTheme="minorEastAsia"/>
          <w:color w:val="000000" w:themeColor="text1"/>
          <w:sz w:val="24"/>
          <w:szCs w:val="24"/>
        </w:rPr>
        <w:t xml:space="preserve"> report will look at the creation of soap box using the regulations of the Richard’s </w:t>
      </w:r>
      <w:r w:rsidRPr="2A526CD2" w:rsidR="2547D70B">
        <w:rPr>
          <w:rFonts w:eastAsiaTheme="minorEastAsia"/>
          <w:color w:val="000000" w:themeColor="text1"/>
          <w:sz w:val="24"/>
          <w:szCs w:val="24"/>
        </w:rPr>
        <w:t xml:space="preserve">castle </w:t>
      </w:r>
      <w:r w:rsidRPr="2A526CD2" w:rsidR="54FA8731">
        <w:rPr>
          <w:rFonts w:eastAsiaTheme="minorEastAsia"/>
          <w:color w:val="000000" w:themeColor="text1"/>
          <w:sz w:val="24"/>
          <w:szCs w:val="24"/>
        </w:rPr>
        <w:t>Soapbox</w:t>
      </w:r>
      <w:r w:rsidRPr="2A526CD2" w:rsidR="2547D70B">
        <w:rPr>
          <w:rFonts w:eastAsiaTheme="minorEastAsia"/>
          <w:color w:val="000000" w:themeColor="text1"/>
          <w:sz w:val="24"/>
          <w:szCs w:val="24"/>
        </w:rPr>
        <w:t xml:space="preserve"> Derby. We aim to investing the possible materials that can be used</w:t>
      </w:r>
      <w:r w:rsidRPr="2A526CD2" w:rsidR="705B3CB1">
        <w:rPr>
          <w:rFonts w:eastAsiaTheme="minorEastAsia"/>
          <w:color w:val="000000" w:themeColor="text1"/>
          <w:sz w:val="24"/>
          <w:szCs w:val="24"/>
        </w:rPr>
        <w:t xml:space="preserve"> to make the soapbox and costing of these said materials. We will also</w:t>
      </w:r>
      <w:r w:rsidRPr="2A526CD2" w:rsidR="4364B4A4">
        <w:rPr>
          <w:rFonts w:eastAsiaTheme="minorEastAsia"/>
          <w:color w:val="000000" w:themeColor="text1"/>
          <w:sz w:val="24"/>
          <w:szCs w:val="24"/>
        </w:rPr>
        <w:t xml:space="preserve"> show how we structured the team and </w:t>
      </w:r>
      <w:r w:rsidRPr="2A526CD2" w:rsidR="291DBDA1">
        <w:rPr>
          <w:rFonts w:eastAsiaTheme="minorEastAsia"/>
          <w:color w:val="000000" w:themeColor="text1"/>
          <w:sz w:val="24"/>
          <w:szCs w:val="24"/>
        </w:rPr>
        <w:t xml:space="preserve">the process of our meetings and </w:t>
      </w:r>
      <w:r w:rsidRPr="2A526CD2" w:rsidR="3A47E8A3">
        <w:rPr>
          <w:rFonts w:eastAsiaTheme="minorEastAsia"/>
          <w:color w:val="000000" w:themeColor="text1"/>
          <w:sz w:val="24"/>
          <w:szCs w:val="24"/>
        </w:rPr>
        <w:t>communications. In the research we were able to narrow it down to 3 ma</w:t>
      </w:r>
      <w:r w:rsidRPr="2A526CD2" w:rsidR="2000F1A0">
        <w:rPr>
          <w:rFonts w:eastAsiaTheme="minorEastAsia"/>
          <w:color w:val="000000" w:themeColor="text1"/>
          <w:sz w:val="24"/>
          <w:szCs w:val="24"/>
        </w:rPr>
        <w:t xml:space="preserve">in suitable materials which are plywood, </w:t>
      </w:r>
      <w:proofErr w:type="spellStart"/>
      <w:r w:rsidRPr="2A526CD2" w:rsidR="2000F1A0">
        <w:rPr>
          <w:rFonts w:eastAsiaTheme="minorEastAsia"/>
          <w:color w:val="000000" w:themeColor="text1"/>
          <w:sz w:val="24"/>
          <w:szCs w:val="24"/>
        </w:rPr>
        <w:t>fiberglass</w:t>
      </w:r>
      <w:proofErr w:type="spellEnd"/>
      <w:r w:rsidRPr="2A526CD2" w:rsidR="2000F1A0">
        <w:rPr>
          <w:rFonts w:eastAsiaTheme="minorEastAsia"/>
          <w:color w:val="000000" w:themeColor="text1"/>
          <w:sz w:val="24"/>
          <w:szCs w:val="24"/>
        </w:rPr>
        <w:t xml:space="preserve"> and aluminium</w:t>
      </w:r>
      <w:r w:rsidRPr="2A526CD2" w:rsidR="3791B306">
        <w:rPr>
          <w:rFonts w:eastAsiaTheme="minorEastAsia"/>
          <w:color w:val="000000" w:themeColor="text1"/>
          <w:sz w:val="24"/>
          <w:szCs w:val="24"/>
        </w:rPr>
        <w:t xml:space="preserve"> </w:t>
      </w:r>
      <w:r w:rsidRPr="2A526CD2" w:rsidR="7EC4E099">
        <w:rPr>
          <w:rFonts w:eastAsiaTheme="minorEastAsia"/>
          <w:color w:val="000000" w:themeColor="text1"/>
          <w:sz w:val="24"/>
          <w:szCs w:val="24"/>
        </w:rPr>
        <w:t>sheeting. These are relatively lightweight, cheap an</w:t>
      </w:r>
      <w:r w:rsidRPr="2A526CD2" w:rsidR="17A5D003">
        <w:rPr>
          <w:rFonts w:eastAsiaTheme="minorEastAsia"/>
          <w:color w:val="000000" w:themeColor="text1"/>
          <w:sz w:val="24"/>
          <w:szCs w:val="24"/>
        </w:rPr>
        <w:t>d</w:t>
      </w:r>
      <w:r w:rsidRPr="2A526CD2" w:rsidR="7EC4E099">
        <w:rPr>
          <w:rFonts w:eastAsiaTheme="minorEastAsia"/>
          <w:color w:val="000000" w:themeColor="text1"/>
          <w:sz w:val="24"/>
          <w:szCs w:val="24"/>
        </w:rPr>
        <w:t xml:space="preserve"> sturdy enough to form the soapbo</w:t>
      </w:r>
      <w:r w:rsidRPr="2A526CD2" w:rsidR="3D69C5CB">
        <w:rPr>
          <w:rFonts w:eastAsiaTheme="minorEastAsia"/>
          <w:color w:val="000000" w:themeColor="text1"/>
          <w:sz w:val="24"/>
          <w:szCs w:val="24"/>
        </w:rPr>
        <w:t xml:space="preserve">x and </w:t>
      </w:r>
      <w:proofErr w:type="spellStart"/>
      <w:r w:rsidRPr="2A526CD2" w:rsidR="75A81498">
        <w:rPr>
          <w:rFonts w:eastAsiaTheme="minorEastAsia"/>
          <w:color w:val="000000" w:themeColor="text1"/>
          <w:sz w:val="24"/>
          <w:szCs w:val="24"/>
        </w:rPr>
        <w:t>Fairley</w:t>
      </w:r>
      <w:proofErr w:type="spellEnd"/>
      <w:r w:rsidRPr="2A526CD2" w:rsidR="3D69C5CB">
        <w:rPr>
          <w:rFonts w:eastAsiaTheme="minorEastAsia"/>
          <w:color w:val="000000" w:themeColor="text1"/>
          <w:sz w:val="24"/>
          <w:szCs w:val="24"/>
        </w:rPr>
        <w:t xml:space="preserve"> easy materials to work with and acquire.</w:t>
      </w:r>
    </w:p>
    <w:p w:rsidR="004A6DD5" w:rsidP="1F1DA71C" w:rsidRDefault="4E73990F" w14:paraId="6DEEF432" w14:textId="27A0D2EE">
      <w:pPr>
        <w:jc w:val="center"/>
      </w:pPr>
      <w:r w:rsidRPr="1F1DA71C">
        <w:rPr>
          <w:rFonts w:ascii="Calibri" w:hAnsi="Calibri" w:eastAsia="Calibri" w:cs="Calibri"/>
        </w:rPr>
        <w:t xml:space="preserve"> </w:t>
      </w:r>
      <w:r w:rsidR="00745DB2">
        <w:tab/>
      </w:r>
      <w:r w:rsidR="00745DB2">
        <w:tab/>
      </w:r>
      <w:r w:rsidR="00745DB2">
        <w:tab/>
      </w:r>
      <w:r w:rsidR="00745DB2">
        <w:tab/>
      </w:r>
    </w:p>
    <w:p w:rsidR="004A6DD5" w:rsidP="7D5DF173" w:rsidRDefault="004A6DD5" w14:paraId="03AA0636" w14:textId="1FC2B5AE">
      <w:pPr>
        <w:jc w:val="both"/>
      </w:pPr>
    </w:p>
    <w:p w:rsidR="2A526CD2" w:rsidP="2A526CD2" w:rsidRDefault="2A526CD2" w14:paraId="1BD6A983" w14:textId="393B3EC7">
      <w:pPr>
        <w:jc w:val="both"/>
      </w:pPr>
    </w:p>
    <w:p w:rsidR="2A526CD2" w:rsidP="2A526CD2" w:rsidRDefault="2A526CD2" w14:paraId="07E53446" w14:textId="2CD3436A">
      <w:pPr>
        <w:jc w:val="both"/>
      </w:pPr>
    </w:p>
    <w:p w:rsidR="2A526CD2" w:rsidP="2A526CD2" w:rsidRDefault="2A526CD2" w14:paraId="3DE5A572" w14:textId="125761F3">
      <w:pPr>
        <w:jc w:val="both"/>
      </w:pPr>
    </w:p>
    <w:p w:rsidR="2A526CD2" w:rsidP="2A526CD2" w:rsidRDefault="2A526CD2" w14:paraId="2906BD0C" w14:textId="7947ACAA">
      <w:pPr>
        <w:jc w:val="both"/>
      </w:pPr>
    </w:p>
    <w:p w:rsidR="2A526CD2" w:rsidP="2A526CD2" w:rsidRDefault="2A526CD2" w14:paraId="02494909" w14:textId="1AC51E6B">
      <w:pPr>
        <w:jc w:val="both"/>
      </w:pPr>
    </w:p>
    <w:p w:rsidR="2A526CD2" w:rsidP="2A526CD2" w:rsidRDefault="2A526CD2" w14:paraId="16483DE8" w14:textId="670985E6">
      <w:pPr>
        <w:jc w:val="both"/>
      </w:pPr>
    </w:p>
    <w:p w:rsidR="2A526CD2" w:rsidP="2A526CD2" w:rsidRDefault="2A526CD2" w14:paraId="7A4E5262" w14:textId="69030F2D">
      <w:pPr>
        <w:jc w:val="both"/>
      </w:pPr>
    </w:p>
    <w:p w:rsidR="2A526CD2" w:rsidP="2A526CD2" w:rsidRDefault="2A526CD2" w14:paraId="4F248391" w14:textId="0D7C4064">
      <w:pPr>
        <w:jc w:val="both"/>
      </w:pPr>
    </w:p>
    <w:p w:rsidR="2A526CD2" w:rsidP="2A526CD2" w:rsidRDefault="2A526CD2" w14:paraId="5177031F" w14:textId="19A10508">
      <w:pPr>
        <w:jc w:val="both"/>
      </w:pPr>
    </w:p>
    <w:p w:rsidR="2A526CD2" w:rsidP="2A526CD2" w:rsidRDefault="2A526CD2" w14:paraId="18FAC325" w14:textId="7FD23778">
      <w:pPr>
        <w:jc w:val="both"/>
      </w:pPr>
    </w:p>
    <w:p w:rsidR="2A526CD2" w:rsidP="2A526CD2" w:rsidRDefault="2A526CD2" w14:paraId="33D25235" w14:textId="2F5F977D">
      <w:pPr>
        <w:jc w:val="both"/>
      </w:pPr>
    </w:p>
    <w:p w:rsidR="2A526CD2" w:rsidP="2A526CD2" w:rsidRDefault="2A526CD2" w14:paraId="0A491863" w14:textId="597B783E">
      <w:pPr>
        <w:jc w:val="both"/>
      </w:pPr>
    </w:p>
    <w:p w:rsidR="2A526CD2" w:rsidP="2A526CD2" w:rsidRDefault="2A526CD2" w14:paraId="64072E08" w14:textId="0D4A0619">
      <w:pPr>
        <w:jc w:val="both"/>
      </w:pPr>
    </w:p>
    <w:p w:rsidR="2A526CD2" w:rsidP="2A526CD2" w:rsidRDefault="2A526CD2" w14:paraId="734D0829" w14:textId="0301E9C7">
      <w:pPr>
        <w:jc w:val="both"/>
      </w:pPr>
    </w:p>
    <w:p w:rsidR="2A526CD2" w:rsidP="2A526CD2" w:rsidRDefault="2A526CD2" w14:paraId="361A1082" w14:textId="1C186A5E">
      <w:pPr>
        <w:jc w:val="both"/>
      </w:pPr>
    </w:p>
    <w:p w:rsidR="2A526CD2" w:rsidP="2A526CD2" w:rsidRDefault="2A526CD2" w14:paraId="15BBCC91" w14:textId="55D34BBA">
      <w:pPr>
        <w:jc w:val="both"/>
      </w:pPr>
    </w:p>
    <w:p w:rsidR="2A526CD2" w:rsidP="2A526CD2" w:rsidRDefault="2A526CD2" w14:paraId="2B789913" w14:textId="7564ADCB">
      <w:pPr>
        <w:jc w:val="both"/>
      </w:pPr>
    </w:p>
    <w:p w:rsidR="2A526CD2" w:rsidP="2A526CD2" w:rsidRDefault="2A526CD2" w14:paraId="3C9F3166" w14:textId="1B1A5B77">
      <w:pPr>
        <w:jc w:val="both"/>
      </w:pPr>
    </w:p>
    <w:p w:rsidR="2A526CD2" w:rsidP="2A526CD2" w:rsidRDefault="2A526CD2" w14:paraId="45B9FB3F" w14:textId="3B3639B8">
      <w:pPr>
        <w:jc w:val="both"/>
      </w:pPr>
    </w:p>
    <w:p w:rsidR="2A526CD2" w:rsidP="2A526CD2" w:rsidRDefault="2A526CD2" w14:paraId="22BD7B49" w14:textId="1C417875">
      <w:pPr>
        <w:jc w:val="both"/>
      </w:pPr>
    </w:p>
    <w:p w:rsidR="2A526CD2" w:rsidP="2A526CD2" w:rsidRDefault="2A526CD2" w14:paraId="7D88F86A" w14:textId="1D924E66">
      <w:pPr>
        <w:jc w:val="both"/>
      </w:pPr>
    </w:p>
    <w:p w:rsidR="2A526CD2" w:rsidP="2A526CD2" w:rsidRDefault="2A526CD2" w14:paraId="21881F97" w14:textId="66C63345">
      <w:pPr>
        <w:jc w:val="both"/>
      </w:pPr>
    </w:p>
    <w:p w:rsidR="004A6DD5" w:rsidP="0AE8DB5E" w:rsidRDefault="287AB86A" w14:paraId="78B2FBD5" w14:textId="6D3D9723">
      <w:pPr>
        <w:jc w:val="both"/>
        <w:rPr>
          <w:rFonts w:ascii="Calibri Light" w:hAnsi="Calibri Light" w:eastAsia="Calibri Light" w:cs="Calibri Light"/>
          <w:color w:val="2F5496" w:themeColor="accent1" w:themeShade="BF"/>
          <w:sz w:val="40"/>
          <w:szCs w:val="40"/>
        </w:rPr>
      </w:pPr>
      <w:r w:rsidRPr="0AE8DB5E">
        <w:rPr>
          <w:rFonts w:ascii="Calibri Light" w:hAnsi="Calibri Light" w:eastAsia="Calibri Light" w:cs="Calibri Light"/>
          <w:color w:val="2F5496" w:themeColor="accent1" w:themeShade="BF"/>
          <w:sz w:val="36"/>
          <w:szCs w:val="36"/>
        </w:rPr>
        <w:t xml:space="preserve">Table of Contents </w:t>
      </w:r>
    </w:p>
    <w:p w:rsidR="004A6DD5" w:rsidP="0AE8DB5E" w:rsidRDefault="0AE8DB5E" w14:paraId="15FC9454" w14:textId="516F3B21">
      <w:pPr>
        <w:jc w:val="both"/>
      </w:pPr>
      <w:r w:rsidRPr="0AE8DB5E">
        <w:rPr>
          <w:rFonts w:ascii="Calibri" w:hAnsi="Calibri" w:eastAsia="Calibri" w:cs="Calibri"/>
          <w:sz w:val="24"/>
          <w:szCs w:val="24"/>
        </w:rPr>
        <w:t>1</w:t>
      </w:r>
      <w:r w:rsidRPr="0AE8DB5E" w:rsidR="6A0C7710">
        <w:rPr>
          <w:rFonts w:ascii="Calibri" w:hAnsi="Calibri" w:eastAsia="Calibri" w:cs="Calibri"/>
          <w:sz w:val="24"/>
          <w:szCs w:val="24"/>
        </w:rPr>
        <w:t>.</w:t>
      </w:r>
      <w:r w:rsidRPr="0AE8DB5E" w:rsidR="4DBE9871">
        <w:rPr>
          <w:rFonts w:ascii="Calibri" w:hAnsi="Calibri" w:eastAsia="Calibri" w:cs="Calibri"/>
          <w:sz w:val="24"/>
          <w:szCs w:val="24"/>
        </w:rPr>
        <w:t>Abstract</w:t>
      </w:r>
      <w:r w:rsidRPr="0AE8DB5E" w:rsidR="224AC5DE">
        <w:rPr>
          <w:rFonts w:ascii="Calibri" w:hAnsi="Calibri" w:eastAsia="Calibri" w:cs="Calibri"/>
          <w:sz w:val="24"/>
          <w:szCs w:val="24"/>
        </w:rPr>
        <w:t>.</w:t>
      </w:r>
      <w:r w:rsidRPr="0AE8DB5E" w:rsidR="287AB86A">
        <w:rPr>
          <w:rFonts w:ascii="Calibri" w:hAnsi="Calibri" w:eastAsia="Calibri" w:cs="Calibri"/>
          <w:sz w:val="24"/>
          <w:szCs w:val="24"/>
        </w:rPr>
        <w:t>..................................................................</w:t>
      </w:r>
      <w:r w:rsidRPr="0AE8DB5E" w:rsidR="645F943A">
        <w:rPr>
          <w:rFonts w:ascii="Calibri" w:hAnsi="Calibri" w:eastAsia="Calibri" w:cs="Calibri"/>
          <w:sz w:val="24"/>
          <w:szCs w:val="24"/>
        </w:rPr>
        <w:t>..............</w:t>
      </w:r>
      <w:r w:rsidRPr="0AE8DB5E" w:rsidR="287AB86A">
        <w:rPr>
          <w:rFonts w:ascii="Calibri" w:hAnsi="Calibri" w:eastAsia="Calibri" w:cs="Calibri"/>
          <w:sz w:val="24"/>
          <w:szCs w:val="24"/>
        </w:rPr>
        <w:t xml:space="preserve">..................................1 </w:t>
      </w:r>
      <w:r w:rsidR="00745DB2">
        <w:tab/>
      </w:r>
      <w:r w:rsidR="00745DB2">
        <w:tab/>
      </w:r>
      <w:r w:rsidR="00745DB2">
        <w:tab/>
      </w:r>
    </w:p>
    <w:p w:rsidR="004A6DD5" w:rsidP="0AE8DB5E" w:rsidRDefault="395A05B0" w14:paraId="5A1B53BA" w14:textId="20ECF2CC">
      <w:pPr>
        <w:jc w:val="both"/>
        <w:rPr>
          <w:rFonts w:ascii="Calibri" w:hAnsi="Calibri" w:eastAsia="Calibri" w:cs="Calibri"/>
          <w:sz w:val="24"/>
          <w:szCs w:val="24"/>
        </w:rPr>
      </w:pPr>
      <w:r w:rsidRPr="0AE8DB5E">
        <w:rPr>
          <w:rFonts w:ascii="Calibri" w:hAnsi="Calibri" w:eastAsia="Calibri" w:cs="Calibri"/>
          <w:sz w:val="24"/>
          <w:szCs w:val="24"/>
        </w:rPr>
        <w:t>2</w:t>
      </w:r>
      <w:r w:rsidRPr="0AE8DB5E" w:rsidR="00CC5240">
        <w:rPr>
          <w:rFonts w:ascii="Calibri" w:hAnsi="Calibri" w:eastAsia="Calibri" w:cs="Calibri"/>
          <w:sz w:val="24"/>
          <w:szCs w:val="24"/>
        </w:rPr>
        <w:t>.</w:t>
      </w:r>
      <w:r w:rsidRPr="0AE8DB5E" w:rsidR="774962E8">
        <w:rPr>
          <w:rFonts w:ascii="Calibri" w:hAnsi="Calibri" w:eastAsia="Calibri" w:cs="Calibri"/>
          <w:sz w:val="24"/>
          <w:szCs w:val="24"/>
        </w:rPr>
        <w:t>Gantt</w:t>
      </w:r>
      <w:r w:rsidRPr="0AE8DB5E" w:rsidR="029129A9">
        <w:rPr>
          <w:rFonts w:ascii="Calibri" w:hAnsi="Calibri" w:eastAsia="Calibri" w:cs="Calibri"/>
          <w:sz w:val="24"/>
          <w:szCs w:val="24"/>
        </w:rPr>
        <w:t xml:space="preserve"> chart.........</w:t>
      </w:r>
      <w:r w:rsidRPr="0AE8DB5E" w:rsidR="233EB710">
        <w:rPr>
          <w:rFonts w:ascii="Calibri" w:hAnsi="Calibri" w:eastAsia="Calibri" w:cs="Calibri"/>
          <w:sz w:val="24"/>
          <w:szCs w:val="24"/>
        </w:rPr>
        <w:t>............................................................................................</w:t>
      </w:r>
      <w:r w:rsidRPr="0AE8DB5E" w:rsidR="1882A0F1">
        <w:rPr>
          <w:rFonts w:ascii="Calibri" w:hAnsi="Calibri" w:eastAsia="Calibri" w:cs="Calibri"/>
          <w:sz w:val="24"/>
          <w:szCs w:val="24"/>
        </w:rPr>
        <w:t>.........2</w:t>
      </w:r>
      <w:r w:rsidRPr="0AE8DB5E" w:rsidR="029129A9">
        <w:rPr>
          <w:rFonts w:ascii="Calibri" w:hAnsi="Calibri" w:eastAsia="Calibri" w:cs="Calibri"/>
          <w:sz w:val="24"/>
          <w:szCs w:val="24"/>
        </w:rPr>
        <w:t xml:space="preserve"> </w:t>
      </w:r>
    </w:p>
    <w:p w:rsidR="004A6DD5" w:rsidP="0AE8DB5E" w:rsidRDefault="0C256D3D" w14:paraId="131BF4E2" w14:textId="62EE6CF2">
      <w:pPr>
        <w:jc w:val="both"/>
        <w:rPr>
          <w:rFonts w:ascii="Calibri" w:hAnsi="Calibri" w:eastAsia="Calibri" w:cs="Calibri"/>
          <w:sz w:val="24"/>
          <w:szCs w:val="24"/>
        </w:rPr>
      </w:pPr>
      <w:r w:rsidRPr="0AE8DB5E">
        <w:rPr>
          <w:rFonts w:ascii="Calibri" w:hAnsi="Calibri" w:eastAsia="Calibri" w:cs="Calibri"/>
          <w:sz w:val="24"/>
          <w:szCs w:val="24"/>
        </w:rPr>
        <w:t>4.Introduction............................................................................................................1</w:t>
      </w:r>
    </w:p>
    <w:p w:rsidR="004A6DD5" w:rsidP="7D5DF173" w:rsidRDefault="0C256D3D" w14:paraId="0000D5B9" w14:textId="0489925F">
      <w:pPr>
        <w:jc w:val="both"/>
        <w:rPr>
          <w:rFonts w:ascii="Calibri" w:hAnsi="Calibri" w:eastAsia="Calibri" w:cs="Calibri"/>
          <w:sz w:val="24"/>
          <w:szCs w:val="24"/>
        </w:rPr>
      </w:pPr>
      <w:r w:rsidRPr="0AE8DB5E">
        <w:rPr>
          <w:rFonts w:ascii="Calibri" w:hAnsi="Calibri" w:eastAsia="Calibri" w:cs="Calibri"/>
          <w:sz w:val="24"/>
          <w:szCs w:val="24"/>
        </w:rPr>
        <w:t xml:space="preserve">    4.1. Research structure (Team </w:t>
      </w:r>
      <w:r w:rsidRPr="0AE8DB5E" w:rsidR="76BFA695">
        <w:rPr>
          <w:rFonts w:ascii="Calibri" w:hAnsi="Calibri" w:eastAsia="Calibri" w:cs="Calibri"/>
          <w:sz w:val="24"/>
          <w:szCs w:val="24"/>
        </w:rPr>
        <w:t>organisation) ..................................................</w:t>
      </w:r>
      <w:r w:rsidRPr="0AE8DB5E" w:rsidR="06B90203">
        <w:rPr>
          <w:rFonts w:ascii="Calibri" w:hAnsi="Calibri" w:eastAsia="Calibri" w:cs="Calibri"/>
          <w:sz w:val="24"/>
          <w:szCs w:val="24"/>
        </w:rPr>
        <w:t>.</w:t>
      </w:r>
      <w:r w:rsidRPr="0AE8DB5E" w:rsidR="76BFA695">
        <w:rPr>
          <w:rFonts w:ascii="Calibri" w:hAnsi="Calibri" w:eastAsia="Calibri" w:cs="Calibri"/>
          <w:sz w:val="24"/>
          <w:szCs w:val="24"/>
        </w:rPr>
        <w:t>..1</w:t>
      </w:r>
      <w:r w:rsidRPr="0AE8DB5E" w:rsidR="029129A9">
        <w:rPr>
          <w:rFonts w:ascii="Calibri" w:hAnsi="Calibri" w:eastAsia="Calibri" w:cs="Calibri"/>
          <w:sz w:val="24"/>
          <w:szCs w:val="24"/>
        </w:rPr>
        <w:t xml:space="preserve">    </w:t>
      </w:r>
      <w:r w:rsidR="00745DB2">
        <w:tab/>
      </w:r>
      <w:r w:rsidR="00745DB2">
        <w:tab/>
      </w:r>
    </w:p>
    <w:p w:rsidR="004A6DD5" w:rsidP="1F1DA71C" w:rsidRDefault="2B6791DF" w14:paraId="62BF4393" w14:textId="5528389B">
      <w:pPr>
        <w:jc w:val="both"/>
        <w:rPr>
          <w:rFonts w:ascii="Calibri" w:hAnsi="Calibri" w:eastAsia="Calibri" w:cs="Calibri"/>
          <w:sz w:val="24"/>
          <w:szCs w:val="24"/>
        </w:rPr>
      </w:pPr>
      <w:r w:rsidRPr="2A526CD2">
        <w:rPr>
          <w:rFonts w:ascii="Calibri" w:hAnsi="Calibri" w:eastAsia="Calibri" w:cs="Calibri"/>
          <w:sz w:val="24"/>
          <w:szCs w:val="24"/>
        </w:rPr>
        <w:t>5.Research..............................................................................................................</w:t>
      </w:r>
      <w:r w:rsidRPr="2A526CD2" w:rsidR="72546F41">
        <w:rPr>
          <w:rFonts w:ascii="Calibri" w:hAnsi="Calibri" w:eastAsia="Calibri" w:cs="Calibri"/>
          <w:sz w:val="24"/>
          <w:szCs w:val="24"/>
        </w:rPr>
        <w:t>.</w:t>
      </w:r>
      <w:r w:rsidRPr="2A526CD2" w:rsidR="41AD866D">
        <w:rPr>
          <w:rFonts w:ascii="Calibri" w:hAnsi="Calibri" w:eastAsia="Calibri" w:cs="Calibri"/>
          <w:sz w:val="24"/>
          <w:szCs w:val="24"/>
        </w:rPr>
        <w:t>..2</w:t>
      </w:r>
      <w:r w:rsidRPr="2A526CD2" w:rsidR="46683C70">
        <w:rPr>
          <w:sz w:val="24"/>
          <w:szCs w:val="24"/>
        </w:rPr>
        <w:t xml:space="preserve">                        </w:t>
      </w:r>
      <w:r w:rsidRPr="2A526CD2" w:rsidR="14B6FE60">
        <w:rPr>
          <w:sz w:val="24"/>
          <w:szCs w:val="24"/>
        </w:rPr>
        <w:t xml:space="preserve">      </w:t>
      </w:r>
      <w:r w:rsidRPr="2A526CD2" w:rsidR="46683C70">
        <w:rPr>
          <w:sz w:val="24"/>
          <w:szCs w:val="24"/>
        </w:rPr>
        <w:t xml:space="preserve"> </w:t>
      </w:r>
      <w:r w:rsidRPr="2A526CD2" w:rsidR="51A6E1DA">
        <w:rPr>
          <w:sz w:val="24"/>
          <w:szCs w:val="24"/>
        </w:rPr>
        <w:t xml:space="preserve"> 5.1.Materials</w:t>
      </w:r>
      <w:r w:rsidRPr="2A526CD2" w:rsidR="096F37A0">
        <w:rPr>
          <w:sz w:val="24"/>
          <w:szCs w:val="24"/>
        </w:rPr>
        <w:t>......</w:t>
      </w:r>
      <w:r w:rsidRPr="2A526CD2" w:rsidR="390F1174">
        <w:rPr>
          <w:sz w:val="24"/>
          <w:szCs w:val="24"/>
        </w:rPr>
        <w:t>.</w:t>
      </w:r>
      <w:r w:rsidRPr="2A526CD2" w:rsidR="096F37A0">
        <w:rPr>
          <w:sz w:val="24"/>
          <w:szCs w:val="24"/>
        </w:rPr>
        <w:t>.................................</w:t>
      </w:r>
      <w:r w:rsidRPr="2A526CD2" w:rsidR="1B5F621E">
        <w:rPr>
          <w:sz w:val="24"/>
          <w:szCs w:val="24"/>
        </w:rPr>
        <w:t>...............</w:t>
      </w:r>
      <w:r w:rsidRPr="2A526CD2" w:rsidR="1CE12765">
        <w:rPr>
          <w:sz w:val="24"/>
          <w:szCs w:val="24"/>
        </w:rPr>
        <w:t>..............................................</w:t>
      </w:r>
      <w:r w:rsidRPr="2A526CD2" w:rsidR="5E73B7C8">
        <w:rPr>
          <w:sz w:val="24"/>
          <w:szCs w:val="24"/>
        </w:rPr>
        <w:t>........</w:t>
      </w:r>
      <w:r w:rsidRPr="2A526CD2" w:rsidR="1CE12765">
        <w:rPr>
          <w:sz w:val="24"/>
          <w:szCs w:val="24"/>
        </w:rPr>
        <w:t>2</w:t>
      </w:r>
      <w:r w:rsidRPr="2A526CD2" w:rsidR="46683C70">
        <w:rPr>
          <w:sz w:val="24"/>
          <w:szCs w:val="24"/>
        </w:rPr>
        <w:t xml:space="preserve">                   </w:t>
      </w:r>
      <w:r w:rsidRPr="2A526CD2" w:rsidR="1B6CF81D">
        <w:rPr>
          <w:sz w:val="24"/>
          <w:szCs w:val="24"/>
        </w:rPr>
        <w:t>5.2 costing ...................................................................................................2</w:t>
      </w:r>
      <w:r w:rsidRPr="2A526CD2" w:rsidR="46683C70">
        <w:rPr>
          <w:sz w:val="24"/>
          <w:szCs w:val="24"/>
        </w:rPr>
        <w:t xml:space="preserve">    </w:t>
      </w:r>
      <w:r w:rsidRPr="2A526CD2" w:rsidR="758E61AD">
        <w:rPr>
          <w:sz w:val="24"/>
          <w:szCs w:val="24"/>
        </w:rPr>
        <w:t xml:space="preserve">     </w:t>
      </w:r>
      <w:r w:rsidRPr="2A526CD2" w:rsidR="515C5BC7">
        <w:rPr>
          <w:sz w:val="24"/>
          <w:szCs w:val="24"/>
        </w:rPr>
        <w:t xml:space="preserve">    </w:t>
      </w:r>
      <w:r w:rsidRPr="2A526CD2" w:rsidR="6AC62A9E">
        <w:rPr>
          <w:sz w:val="24"/>
          <w:szCs w:val="24"/>
        </w:rPr>
        <w:t xml:space="preserve">            </w:t>
      </w:r>
      <w:r w:rsidRPr="2A526CD2" w:rsidR="4B9B5474">
        <w:rPr>
          <w:sz w:val="24"/>
          <w:szCs w:val="24"/>
        </w:rPr>
        <w:t xml:space="preserve">     </w:t>
      </w:r>
    </w:p>
    <w:p w:rsidR="004A6DD5" w:rsidP="7D5DF173" w:rsidRDefault="6AC62A9E" w14:paraId="01E22EB4" w14:textId="616701A9">
      <w:pPr>
        <w:jc w:val="both"/>
        <w:rPr>
          <w:sz w:val="24"/>
          <w:szCs w:val="24"/>
        </w:rPr>
      </w:pPr>
      <w:r w:rsidRPr="2A526CD2">
        <w:rPr>
          <w:sz w:val="24"/>
          <w:szCs w:val="24"/>
        </w:rPr>
        <w:t xml:space="preserve"> </w:t>
      </w:r>
      <w:r w:rsidRPr="2A526CD2" w:rsidR="35E648F8">
        <w:rPr>
          <w:sz w:val="24"/>
          <w:szCs w:val="24"/>
        </w:rPr>
        <w:t>6.</w:t>
      </w:r>
      <w:r w:rsidRPr="2A526CD2" w:rsidR="26B4BEDD">
        <w:rPr>
          <w:sz w:val="24"/>
          <w:szCs w:val="24"/>
        </w:rPr>
        <w:t>Descussion....</w:t>
      </w:r>
      <w:r w:rsidRPr="2A526CD2" w:rsidR="48E544B6">
        <w:rPr>
          <w:sz w:val="24"/>
          <w:szCs w:val="24"/>
        </w:rPr>
        <w:t>........</w:t>
      </w:r>
      <w:r w:rsidRPr="2A526CD2" w:rsidR="523B3E0E">
        <w:rPr>
          <w:sz w:val="24"/>
          <w:szCs w:val="24"/>
        </w:rPr>
        <w:t>..................</w:t>
      </w:r>
      <w:r w:rsidRPr="2A526CD2" w:rsidR="2F2040BC">
        <w:rPr>
          <w:sz w:val="24"/>
          <w:szCs w:val="24"/>
        </w:rPr>
        <w:t>.</w:t>
      </w:r>
      <w:r w:rsidRPr="2A526CD2" w:rsidR="523B3E0E">
        <w:rPr>
          <w:sz w:val="24"/>
          <w:szCs w:val="24"/>
        </w:rPr>
        <w:t>...................................</w:t>
      </w:r>
      <w:r w:rsidRPr="2A526CD2" w:rsidR="12937AD2">
        <w:rPr>
          <w:sz w:val="24"/>
          <w:szCs w:val="24"/>
        </w:rPr>
        <w:t>..........................................</w:t>
      </w:r>
      <w:r w:rsidRPr="2A526CD2" w:rsidR="3C4CDF5C">
        <w:rPr>
          <w:sz w:val="24"/>
          <w:szCs w:val="24"/>
        </w:rPr>
        <w:t>4</w:t>
      </w:r>
    </w:p>
    <w:p w:rsidR="004A6DD5" w:rsidP="7D5DF173" w:rsidRDefault="69401868" w14:paraId="7839786B" w14:textId="59ABF2E0">
      <w:pPr>
        <w:jc w:val="both"/>
        <w:rPr>
          <w:sz w:val="24"/>
          <w:szCs w:val="24"/>
        </w:rPr>
      </w:pPr>
      <w:r w:rsidRPr="2A526CD2">
        <w:rPr>
          <w:sz w:val="24"/>
          <w:szCs w:val="24"/>
        </w:rPr>
        <w:t xml:space="preserve"> </w:t>
      </w:r>
      <w:r w:rsidRPr="2A526CD2" w:rsidR="03C50DCF">
        <w:rPr>
          <w:sz w:val="24"/>
          <w:szCs w:val="24"/>
        </w:rPr>
        <w:t>7.</w:t>
      </w:r>
      <w:r w:rsidRPr="2A526CD2" w:rsidR="45AD4A8D">
        <w:rPr>
          <w:sz w:val="24"/>
          <w:szCs w:val="24"/>
        </w:rPr>
        <w:t xml:space="preserve"> Conclusion</w:t>
      </w:r>
      <w:r w:rsidRPr="2A526CD2" w:rsidR="70D0C136">
        <w:rPr>
          <w:sz w:val="24"/>
          <w:szCs w:val="24"/>
        </w:rPr>
        <w:t>.......................................................</w:t>
      </w:r>
      <w:r w:rsidRPr="2A526CD2" w:rsidR="3E1593A9">
        <w:rPr>
          <w:sz w:val="24"/>
          <w:szCs w:val="24"/>
        </w:rPr>
        <w:t>...........</w:t>
      </w:r>
      <w:r w:rsidRPr="2A526CD2" w:rsidR="23A659B8">
        <w:rPr>
          <w:sz w:val="24"/>
          <w:szCs w:val="24"/>
        </w:rPr>
        <w:t>..........................................</w:t>
      </w:r>
      <w:r w:rsidRPr="2A526CD2" w:rsidR="78093518">
        <w:rPr>
          <w:sz w:val="24"/>
          <w:szCs w:val="24"/>
        </w:rPr>
        <w:t>2</w:t>
      </w:r>
    </w:p>
    <w:p w:rsidR="104F730C" w:rsidP="0AE8DB5E" w:rsidRDefault="104F730C" w14:paraId="192EB775" w14:textId="7A85BBF4">
      <w:pPr>
        <w:jc w:val="both"/>
        <w:rPr>
          <w:sz w:val="24"/>
          <w:szCs w:val="24"/>
        </w:rPr>
      </w:pPr>
      <w:r w:rsidRPr="3A9ACB26" w:rsidR="3A5AC1CD">
        <w:rPr>
          <w:sz w:val="24"/>
          <w:szCs w:val="24"/>
        </w:rPr>
        <w:t>8</w:t>
      </w:r>
      <w:r w:rsidRPr="3A9ACB26" w:rsidR="18B6C280">
        <w:rPr>
          <w:sz w:val="24"/>
          <w:szCs w:val="24"/>
        </w:rPr>
        <w:t>.</w:t>
      </w:r>
      <w:r w:rsidRPr="3A9ACB26" w:rsidR="104F730C">
        <w:rPr>
          <w:sz w:val="24"/>
          <w:szCs w:val="24"/>
        </w:rPr>
        <w:t xml:space="preserve"> </w:t>
      </w:r>
      <w:r w:rsidRPr="3A9ACB26" w:rsidR="1FEA0F81">
        <w:rPr>
          <w:sz w:val="24"/>
          <w:szCs w:val="24"/>
        </w:rPr>
        <w:t>R</w:t>
      </w:r>
      <w:r w:rsidRPr="3A9ACB26" w:rsidR="104F730C">
        <w:rPr>
          <w:sz w:val="24"/>
          <w:szCs w:val="24"/>
        </w:rPr>
        <w:t>eferenc</w:t>
      </w:r>
      <w:r w:rsidRPr="3A9ACB26" w:rsidR="4A822EDF">
        <w:rPr>
          <w:sz w:val="24"/>
          <w:szCs w:val="24"/>
        </w:rPr>
        <w:t xml:space="preserve">ing </w:t>
      </w:r>
      <w:r w:rsidRPr="3A9ACB26" w:rsidR="424AB350">
        <w:rPr>
          <w:sz w:val="24"/>
          <w:szCs w:val="24"/>
        </w:rPr>
        <w:t>.........................................................................................................</w:t>
      </w:r>
      <w:r w:rsidRPr="3A9ACB26" w:rsidR="626CF078">
        <w:rPr>
          <w:sz w:val="24"/>
          <w:szCs w:val="24"/>
        </w:rPr>
        <w:t>5</w:t>
      </w:r>
    </w:p>
    <w:p w:rsidR="004A6DD5" w:rsidP="7D5DF173" w:rsidRDefault="004A6DD5" w14:paraId="13EC06E4" w14:textId="55067892">
      <w:pPr>
        <w:jc w:val="both"/>
        <w:rPr>
          <w:rFonts w:ascii="Calibri" w:hAnsi="Calibri" w:eastAsia="Calibri" w:cs="Calibri"/>
        </w:rPr>
      </w:pPr>
    </w:p>
    <w:p w:rsidR="1F1DA71C" w:rsidP="1F1DA71C" w:rsidRDefault="1F1DA71C" w14:paraId="03D047C8" w14:textId="7D1B7188">
      <w:pPr>
        <w:jc w:val="center"/>
      </w:pPr>
    </w:p>
    <w:p w:rsidR="1F1DA71C" w:rsidP="1F1DA71C" w:rsidRDefault="1F1DA71C" w14:paraId="72565E0F" w14:textId="6C30C631">
      <w:pPr>
        <w:jc w:val="center"/>
      </w:pPr>
    </w:p>
    <w:p w:rsidR="1F1DA71C" w:rsidP="1F1DA71C" w:rsidRDefault="1F1DA71C" w14:paraId="2F27080C" w14:textId="43DBB3F2">
      <w:pPr>
        <w:jc w:val="center"/>
      </w:pPr>
    </w:p>
    <w:p w:rsidR="1F1DA71C" w:rsidP="1F1DA71C" w:rsidRDefault="1F1DA71C" w14:paraId="7D814CCD" w14:textId="2EFF94EB">
      <w:pPr>
        <w:jc w:val="center"/>
      </w:pPr>
    </w:p>
    <w:p w:rsidR="1F1DA71C" w:rsidP="1F1DA71C" w:rsidRDefault="1F1DA71C" w14:paraId="71D7A649" w14:textId="62811977">
      <w:pPr>
        <w:jc w:val="center"/>
      </w:pPr>
    </w:p>
    <w:p w:rsidR="1F1DA71C" w:rsidP="1F1DA71C" w:rsidRDefault="1F1DA71C" w14:paraId="6E9448C3" w14:textId="78A78845">
      <w:pPr>
        <w:jc w:val="center"/>
      </w:pPr>
    </w:p>
    <w:p w:rsidR="1F1DA71C" w:rsidP="1F1DA71C" w:rsidRDefault="1F1DA71C" w14:paraId="4426ABAB" w14:textId="311D4BCA">
      <w:pPr>
        <w:jc w:val="center"/>
      </w:pPr>
    </w:p>
    <w:p w:rsidR="1F1DA71C" w:rsidP="1F1DA71C" w:rsidRDefault="1F1DA71C" w14:paraId="7CF355B6" w14:textId="23EC8DE5">
      <w:pPr>
        <w:jc w:val="center"/>
      </w:pPr>
    </w:p>
    <w:p w:rsidR="2A526CD2" w:rsidP="2A526CD2" w:rsidRDefault="2A526CD2" w14:paraId="637FE2FE" w14:textId="1AE9AFCF">
      <w:pPr>
        <w:jc w:val="center"/>
      </w:pPr>
    </w:p>
    <w:p w:rsidR="2A526CD2" w:rsidP="2A526CD2" w:rsidRDefault="2A526CD2" w14:paraId="79D5F395" w14:textId="260FBFB6">
      <w:pPr>
        <w:jc w:val="center"/>
      </w:pPr>
    </w:p>
    <w:p w:rsidR="2A526CD2" w:rsidP="2A526CD2" w:rsidRDefault="2A526CD2" w14:paraId="33824BE6" w14:textId="5D8E20C4">
      <w:pPr>
        <w:jc w:val="center"/>
      </w:pPr>
    </w:p>
    <w:p w:rsidR="2A526CD2" w:rsidP="2A526CD2" w:rsidRDefault="2A526CD2" w14:paraId="61F8B23B" w14:textId="6A46AC2B">
      <w:pPr>
        <w:jc w:val="center"/>
      </w:pPr>
    </w:p>
    <w:p w:rsidR="2A526CD2" w:rsidP="2A526CD2" w:rsidRDefault="2A526CD2" w14:paraId="222A6EA8" w14:textId="1030F715">
      <w:pPr>
        <w:jc w:val="center"/>
      </w:pPr>
    </w:p>
    <w:p w:rsidR="2A526CD2" w:rsidP="2A526CD2" w:rsidRDefault="2A526CD2" w14:paraId="5980C395" w14:textId="616916B8">
      <w:pPr>
        <w:jc w:val="center"/>
      </w:pPr>
    </w:p>
    <w:p w:rsidR="2A526CD2" w:rsidP="2A526CD2" w:rsidRDefault="2A526CD2" w14:paraId="57C41470" w14:textId="58213550">
      <w:pPr>
        <w:jc w:val="center"/>
      </w:pPr>
    </w:p>
    <w:p w:rsidR="2A526CD2" w:rsidP="2A526CD2" w:rsidRDefault="2A526CD2" w14:paraId="671144FB" w14:textId="3A83D9E6">
      <w:pPr>
        <w:jc w:val="center"/>
      </w:pPr>
    </w:p>
    <w:p w:rsidR="2A526CD2" w:rsidP="2A526CD2" w:rsidRDefault="2A526CD2" w14:paraId="1E583206" w14:textId="7B2DFA46">
      <w:pPr>
        <w:jc w:val="center"/>
      </w:pPr>
    </w:p>
    <w:p w:rsidR="2A526CD2" w:rsidP="2A526CD2" w:rsidRDefault="2A526CD2" w14:paraId="3D2EBD4A" w14:textId="1DCDEC9B">
      <w:pPr>
        <w:jc w:val="center"/>
      </w:pPr>
    </w:p>
    <w:p w:rsidR="1F1DA71C" w:rsidP="2A526CD2" w:rsidRDefault="36AE1A4A" w14:paraId="4E1EA19D" w14:textId="7B99B8D8">
      <w:pPr>
        <w:rPr>
          <w:rFonts w:asciiTheme="majorHAnsi" w:hAnsiTheme="majorHAnsi" w:eastAsiaTheme="majorEastAsia" w:cstheme="majorBidi"/>
          <w:color w:val="4472C4" w:themeColor="accent1"/>
          <w:sz w:val="36"/>
          <w:szCs w:val="36"/>
        </w:rPr>
      </w:pPr>
      <w:r w:rsidRPr="2A526CD2">
        <w:rPr>
          <w:rFonts w:asciiTheme="majorHAnsi" w:hAnsiTheme="majorHAnsi" w:eastAsiaTheme="majorEastAsia" w:cstheme="majorBidi"/>
          <w:color w:val="4472C4" w:themeColor="accent1"/>
          <w:sz w:val="36"/>
          <w:szCs w:val="36"/>
        </w:rPr>
        <w:t>2.Gantt chart</w:t>
      </w:r>
    </w:p>
    <w:p w:rsidR="1F1DA71C" w:rsidP="2A526CD2" w:rsidRDefault="1F1DA71C" w14:paraId="25813483" w14:textId="0D44BF67">
      <w:pPr>
        <w:jc w:val="center"/>
        <w:rPr>
          <w:sz w:val="36"/>
          <w:szCs w:val="36"/>
        </w:rPr>
      </w:pPr>
    </w:p>
    <w:p w:rsidR="1F1DA71C" w:rsidP="1F1DA71C" w:rsidRDefault="1F1DA71C" w14:paraId="77321361" w14:textId="19E02005">
      <w:pPr>
        <w:jc w:val="center"/>
      </w:pPr>
    </w:p>
    <w:p w:rsidR="1F1DA71C" w:rsidP="1F1DA71C" w:rsidRDefault="66F6C2B0" w14:paraId="54942087" w14:textId="5A38968D">
      <w:pPr>
        <w:jc w:val="center"/>
      </w:pPr>
      <w:r>
        <w:rPr>
          <w:noProof/>
        </w:rPr>
        <w:drawing>
          <wp:inline distT="0" distB="0" distL="0" distR="0" wp14:anchorId="305D4154" wp14:editId="7C011741">
            <wp:extent cx="5724525" cy="3500801"/>
            <wp:effectExtent l="0" t="0" r="0" b="0"/>
            <wp:docPr id="496288320" name="Picture 49628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3500801"/>
                    </a:xfrm>
                    <a:prstGeom prst="rect">
                      <a:avLst/>
                    </a:prstGeom>
                  </pic:spPr>
                </pic:pic>
              </a:graphicData>
            </a:graphic>
          </wp:inline>
        </w:drawing>
      </w:r>
    </w:p>
    <w:p w:rsidR="1F1DA71C" w:rsidP="1F1DA71C" w:rsidRDefault="1F1DA71C" w14:paraId="32694569" w14:textId="0F6A60B5">
      <w:pPr>
        <w:jc w:val="center"/>
      </w:pPr>
    </w:p>
    <w:p w:rsidR="1F1DA71C" w:rsidP="1F1DA71C" w:rsidRDefault="1F1DA71C" w14:paraId="74C1266D" w14:textId="3CAF2EBF">
      <w:pPr>
        <w:jc w:val="center"/>
      </w:pPr>
    </w:p>
    <w:p w:rsidR="1F1DA71C" w:rsidP="1F1DA71C" w:rsidRDefault="1F1DA71C" w14:paraId="712CBA63" w14:textId="1CD6A9A9">
      <w:pPr>
        <w:jc w:val="center"/>
      </w:pPr>
    </w:p>
    <w:p w:rsidR="7C011741" w:rsidP="7C011741" w:rsidRDefault="7C011741" w14:paraId="5861F5E5" w14:textId="25A0E154">
      <w:pPr>
        <w:rPr>
          <w:color w:val="0070C0"/>
          <w:sz w:val="32"/>
          <w:szCs w:val="32"/>
        </w:rPr>
      </w:pPr>
    </w:p>
    <w:p w:rsidR="7C011741" w:rsidP="7C011741" w:rsidRDefault="7C011741" w14:paraId="693DFFBE" w14:textId="5209A969">
      <w:pPr>
        <w:rPr>
          <w:color w:val="0070C0"/>
          <w:sz w:val="32"/>
          <w:szCs w:val="32"/>
        </w:rPr>
      </w:pPr>
    </w:p>
    <w:p w:rsidR="7C011741" w:rsidP="7C011741" w:rsidRDefault="7C011741" w14:paraId="29EAC568" w14:textId="52C15210">
      <w:pPr>
        <w:rPr>
          <w:color w:val="0070C0"/>
          <w:sz w:val="32"/>
          <w:szCs w:val="32"/>
        </w:rPr>
      </w:pPr>
    </w:p>
    <w:p w:rsidR="7C011741" w:rsidP="7C011741" w:rsidRDefault="7C011741" w14:paraId="02B91F33" w14:textId="67F1904B">
      <w:pPr>
        <w:rPr>
          <w:color w:val="0070C0"/>
          <w:sz w:val="32"/>
          <w:szCs w:val="32"/>
        </w:rPr>
      </w:pPr>
    </w:p>
    <w:p w:rsidR="7C011741" w:rsidP="7C011741" w:rsidRDefault="7C011741" w14:paraId="60EF0AC4" w14:textId="770E44EC">
      <w:pPr>
        <w:rPr>
          <w:color w:val="0070C0"/>
          <w:sz w:val="32"/>
          <w:szCs w:val="32"/>
        </w:rPr>
      </w:pPr>
    </w:p>
    <w:p w:rsidR="7C011741" w:rsidP="7C011741" w:rsidRDefault="7C011741" w14:paraId="29D95B51" w14:textId="2B46E883">
      <w:pPr>
        <w:rPr>
          <w:color w:val="0070C0"/>
          <w:sz w:val="32"/>
          <w:szCs w:val="32"/>
        </w:rPr>
      </w:pPr>
    </w:p>
    <w:p w:rsidR="7C011741" w:rsidP="7C011741" w:rsidRDefault="7C011741" w14:paraId="12ED613C" w14:textId="1237317D">
      <w:pPr>
        <w:rPr>
          <w:color w:val="0070C0"/>
          <w:sz w:val="32"/>
          <w:szCs w:val="32"/>
        </w:rPr>
      </w:pPr>
    </w:p>
    <w:p w:rsidR="2A526CD2" w:rsidP="3A9ACB26" w:rsidRDefault="2A526CD2" w14:paraId="6AD80DB1" w14:textId="7F7DDB2F">
      <w:pPr>
        <w:pStyle w:val="Normal"/>
        <w:rPr>
          <w:color w:val="0070C0"/>
          <w:sz w:val="32"/>
          <w:szCs w:val="32"/>
        </w:rPr>
      </w:pPr>
    </w:p>
    <w:p w:rsidR="38D5ADC4" w:rsidP="0AE8DB5E" w:rsidRDefault="2BFBD985" w14:paraId="5C80F027" w14:textId="3F112D46">
      <w:r w:rsidRPr="7C011741">
        <w:rPr>
          <w:color w:val="0070C0"/>
          <w:sz w:val="32"/>
          <w:szCs w:val="32"/>
        </w:rPr>
        <w:t xml:space="preserve">4. </w:t>
      </w:r>
      <w:r w:rsidRPr="7C011741" w:rsidR="38D5ADC4">
        <w:rPr>
          <w:color w:val="0070C0"/>
          <w:sz w:val="32"/>
          <w:szCs w:val="32"/>
        </w:rPr>
        <w:t>INTRODUCTION</w:t>
      </w:r>
    </w:p>
    <w:p w:rsidR="004A6DD5" w:rsidP="7D5DF173" w:rsidRDefault="004A6DD5" w14:paraId="2A9E6723" w14:textId="32C2D20D">
      <w:pPr>
        <w:jc w:val="center"/>
      </w:pPr>
    </w:p>
    <w:p w:rsidR="004A6DD5" w:rsidP="74DCE53C" w:rsidRDefault="20B0F1B0" w14:paraId="6ABF2027" w14:textId="07D8032A">
      <w:p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This team project is based on designing a Soap box, providing all information such as materials, coasting, steering and dimensions following the rules and regulations</w:t>
      </w:r>
      <w:r w:rsidRPr="74DCE53C" w:rsidR="764C8CFC">
        <w:rPr>
          <w:rFonts w:ascii="Calibri" w:hAnsi="Calibri" w:eastAsia="Calibri" w:cs="Calibri"/>
          <w:color w:val="000000" w:themeColor="text1"/>
          <w:sz w:val="24"/>
          <w:szCs w:val="24"/>
        </w:rPr>
        <w:t xml:space="preserve">. </w:t>
      </w:r>
    </w:p>
    <w:p w:rsidR="59FFFB4E" w:rsidP="74DCE53C" w:rsidRDefault="59FFFB4E" w14:paraId="07F36849" w14:textId="5CD557DD">
      <w:p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 xml:space="preserve">Rules and regulations are </w:t>
      </w:r>
      <w:r w:rsidRPr="74DCE53C" w:rsidR="39526DE7">
        <w:rPr>
          <w:rFonts w:ascii="Calibri" w:hAnsi="Calibri" w:eastAsia="Calibri" w:cs="Calibri"/>
          <w:color w:val="000000" w:themeColor="text1"/>
          <w:sz w:val="24"/>
          <w:szCs w:val="24"/>
        </w:rPr>
        <w:t xml:space="preserve">designed </w:t>
      </w:r>
      <w:r w:rsidRPr="74DCE53C">
        <w:rPr>
          <w:rFonts w:ascii="Calibri" w:hAnsi="Calibri" w:eastAsia="Calibri" w:cs="Calibri"/>
          <w:color w:val="000000" w:themeColor="text1"/>
          <w:sz w:val="24"/>
          <w:szCs w:val="24"/>
        </w:rPr>
        <w:t xml:space="preserve">for the </w:t>
      </w:r>
      <w:r w:rsidRPr="74DCE53C" w:rsidR="18A4E080">
        <w:rPr>
          <w:rFonts w:ascii="Calibri" w:hAnsi="Calibri" w:eastAsia="Calibri" w:cs="Calibri"/>
          <w:color w:val="000000" w:themeColor="text1"/>
          <w:sz w:val="24"/>
          <w:szCs w:val="24"/>
        </w:rPr>
        <w:t xml:space="preserve">riders </w:t>
      </w:r>
      <w:r w:rsidRPr="74DCE53C" w:rsidR="42E532F0">
        <w:rPr>
          <w:rFonts w:ascii="Calibri" w:hAnsi="Calibri" w:eastAsia="Calibri" w:cs="Calibri"/>
          <w:color w:val="000000" w:themeColor="text1"/>
          <w:sz w:val="24"/>
          <w:szCs w:val="24"/>
        </w:rPr>
        <w:t>safety and</w:t>
      </w:r>
      <w:r w:rsidRPr="74DCE53C" w:rsidR="18A4E080">
        <w:rPr>
          <w:rFonts w:ascii="Calibri" w:hAnsi="Calibri" w:eastAsia="Calibri" w:cs="Calibri"/>
          <w:color w:val="000000" w:themeColor="text1"/>
          <w:sz w:val="24"/>
          <w:szCs w:val="24"/>
        </w:rPr>
        <w:t xml:space="preserve"> f</w:t>
      </w:r>
      <w:r w:rsidRPr="74DCE53C" w:rsidR="0F8A572D">
        <w:rPr>
          <w:rFonts w:ascii="Calibri" w:hAnsi="Calibri" w:eastAsia="Calibri" w:cs="Calibri"/>
          <w:color w:val="000000" w:themeColor="text1"/>
          <w:sz w:val="24"/>
          <w:szCs w:val="24"/>
        </w:rPr>
        <w:t>or</w:t>
      </w:r>
      <w:r w:rsidRPr="74DCE53C" w:rsidR="18A4E080">
        <w:rPr>
          <w:rFonts w:ascii="Calibri" w:hAnsi="Calibri" w:eastAsia="Calibri" w:cs="Calibri"/>
          <w:color w:val="000000" w:themeColor="text1"/>
          <w:sz w:val="24"/>
          <w:szCs w:val="24"/>
        </w:rPr>
        <w:t xml:space="preserve"> others around them. </w:t>
      </w:r>
    </w:p>
    <w:p w:rsidR="03C40551" w:rsidP="74DCE53C" w:rsidRDefault="03C40551" w14:paraId="317D568E" w14:textId="0A7136E4">
      <w:p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Rule and regulations for 2023 are:</w:t>
      </w:r>
    </w:p>
    <w:p w:rsidR="03C40551" w:rsidP="74DCE53C" w:rsidRDefault="03C40551" w14:paraId="0FDB84A2" w14:textId="557E9BFD">
      <w:pPr>
        <w:pStyle w:val="ListParagraph"/>
        <w:numPr>
          <w:ilvl w:val="0"/>
          <w:numId w:val="3"/>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4 Wheel soapbox</w:t>
      </w:r>
    </w:p>
    <w:p w:rsidR="03C40551" w:rsidP="74DCE53C" w:rsidRDefault="03C40551" w14:paraId="3461CC5D" w14:textId="0915C344">
      <w:pPr>
        <w:pStyle w:val="ListParagraph"/>
        <w:numPr>
          <w:ilvl w:val="0"/>
          <w:numId w:val="3"/>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3 Wheel soapbox</w:t>
      </w:r>
    </w:p>
    <w:p w:rsidR="4C7589DB" w:rsidP="74DCE53C" w:rsidRDefault="4C7589DB" w14:paraId="7F188240" w14:textId="55213F77">
      <w:p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Soap box should be structured with:</w:t>
      </w:r>
    </w:p>
    <w:p w:rsidR="57BD509B" w:rsidP="74DCE53C" w:rsidRDefault="57BD509B" w14:paraId="3EA38020" w14:textId="183F50CC">
      <w:pPr>
        <w:pStyle w:val="ListParagraph"/>
        <w:numPr>
          <w:ilvl w:val="0"/>
          <w:numId w:val="6"/>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Breaks</w:t>
      </w:r>
    </w:p>
    <w:p w:rsidR="57BD509B" w:rsidP="74DCE53C" w:rsidRDefault="57BD509B" w14:paraId="482057BB" w14:textId="6E7FDA56">
      <w:pPr>
        <w:pStyle w:val="ListParagraph"/>
        <w:numPr>
          <w:ilvl w:val="0"/>
          <w:numId w:val="6"/>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Dimensions</w:t>
      </w:r>
    </w:p>
    <w:p w:rsidR="57BD509B" w:rsidP="74DCE53C" w:rsidRDefault="57BD509B" w14:paraId="27DEA3B4" w14:textId="5941EA57">
      <w:pPr>
        <w:pStyle w:val="ListParagraph"/>
        <w:numPr>
          <w:ilvl w:val="0"/>
          <w:numId w:val="6"/>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Steering</w:t>
      </w:r>
    </w:p>
    <w:p w:rsidR="57BD509B" w:rsidP="74DCE53C" w:rsidRDefault="57BD509B" w14:paraId="3ECDFE36" w14:textId="4AFDE2B3">
      <w:pPr>
        <w:pStyle w:val="ListParagraph"/>
        <w:numPr>
          <w:ilvl w:val="0"/>
          <w:numId w:val="6"/>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Roll bar, front and rear</w:t>
      </w:r>
    </w:p>
    <w:p w:rsidR="09664126" w:rsidP="74DCE53C" w:rsidRDefault="09664126" w14:paraId="30F16044" w14:textId="0C9184EE">
      <w:p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Dimensions:</w:t>
      </w:r>
    </w:p>
    <w:p w:rsidR="20F7028C" w:rsidP="74DCE53C" w:rsidRDefault="20F7028C" w14:paraId="7A9416A2" w14:textId="65EDE408">
      <w:pPr>
        <w:pStyle w:val="ListParagraph"/>
        <w:numPr>
          <w:ilvl w:val="0"/>
          <w:numId w:val="4"/>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“Maximum length 2500mm measured from front to rear of soapbox.”</w:t>
      </w:r>
    </w:p>
    <w:p w:rsidR="20F7028C" w:rsidP="74DCE53C" w:rsidRDefault="20F7028C" w14:paraId="5E543A9B" w14:textId="064ED27C">
      <w:pPr>
        <w:pStyle w:val="ListParagraph"/>
        <w:numPr>
          <w:ilvl w:val="0"/>
          <w:numId w:val="4"/>
        </w:numPr>
        <w:rPr>
          <w:rFonts w:ascii="Calibri" w:hAnsi="Calibri" w:eastAsia="Calibri" w:cs="Calibri"/>
          <w:color w:val="000000" w:themeColor="text1"/>
          <w:sz w:val="24"/>
          <w:szCs w:val="24"/>
        </w:rPr>
      </w:pPr>
      <w:r w:rsidRPr="74DCE53C">
        <w:rPr>
          <w:rFonts w:ascii="Calibri" w:hAnsi="Calibri" w:eastAsia="Calibri" w:cs="Calibri"/>
          <w:color w:val="000000" w:themeColor="text1"/>
          <w:sz w:val="24"/>
          <w:szCs w:val="24"/>
        </w:rPr>
        <w:t>“Maximum width 1500mm measured from outside to outside”.</w:t>
      </w:r>
    </w:p>
    <w:p w:rsidR="74DCE53C" w:rsidP="74DCE53C" w:rsidRDefault="74DCE53C" w14:paraId="6E95FD81" w14:textId="662EA5DC">
      <w:pPr>
        <w:rPr>
          <w:rFonts w:ascii="Calibri" w:hAnsi="Calibri" w:eastAsia="Calibri" w:cs="Calibri"/>
          <w:color w:val="000000" w:themeColor="text1"/>
          <w:sz w:val="24"/>
          <w:szCs w:val="24"/>
        </w:rPr>
      </w:pPr>
    </w:p>
    <w:p w:rsidR="544CE9CC" w:rsidP="7C011741" w:rsidRDefault="544CE9CC" w14:paraId="1C5E4B9B" w14:textId="08FB4A5E">
      <w:pPr>
        <w:rPr>
          <w:rFonts w:ascii="Calibri" w:hAnsi="Calibri" w:eastAsia="Calibri" w:cs="Calibri"/>
          <w:color w:val="000000" w:themeColor="text1"/>
          <w:sz w:val="32"/>
          <w:szCs w:val="32"/>
        </w:rPr>
      </w:pPr>
    </w:p>
    <w:p w:rsidR="004A6DD5" w:rsidP="682F6FD5" w:rsidRDefault="20B0F1B0" w14:paraId="5474F1C5" w14:textId="2CC851CE">
      <w:pPr>
        <w:rPr>
          <w:rFonts w:ascii="Calibri" w:hAnsi="Calibri" w:eastAsia="Calibri" w:cs="Calibri"/>
          <w:color w:val="000000" w:themeColor="text1"/>
          <w:sz w:val="24"/>
          <w:szCs w:val="24"/>
        </w:rPr>
      </w:pPr>
      <w:r w:rsidRPr="682F6FD5">
        <w:rPr>
          <w:rFonts w:ascii="Calibri" w:hAnsi="Calibri" w:eastAsia="Calibri" w:cs="Calibri"/>
          <w:color w:val="000000" w:themeColor="text1"/>
          <w:sz w:val="24"/>
          <w:szCs w:val="24"/>
        </w:rPr>
        <w:t xml:space="preserve">Soap box is </w:t>
      </w:r>
      <w:r w:rsidRPr="682F6FD5" w:rsidR="27728779">
        <w:rPr>
          <w:rFonts w:ascii="Calibri" w:hAnsi="Calibri" w:eastAsia="Calibri" w:cs="Calibri"/>
          <w:color w:val="000000" w:themeColor="text1"/>
          <w:sz w:val="24"/>
          <w:szCs w:val="24"/>
        </w:rPr>
        <w:t xml:space="preserve">mini </w:t>
      </w:r>
      <w:r w:rsidRPr="682F6FD5">
        <w:rPr>
          <w:rFonts w:ascii="Calibri" w:hAnsi="Calibri" w:eastAsia="Calibri" w:cs="Calibri"/>
          <w:color w:val="000000" w:themeColor="text1"/>
          <w:sz w:val="24"/>
          <w:szCs w:val="24"/>
        </w:rPr>
        <w:t>vehicle that is propelled by gravity”</w:t>
      </w:r>
      <w:r w:rsidRPr="682F6FD5" w:rsidR="2F1DF166">
        <w:rPr>
          <w:rFonts w:ascii="Calibri" w:hAnsi="Calibri" w:eastAsia="Calibri" w:cs="Calibri"/>
          <w:color w:val="000000" w:themeColor="text1"/>
          <w:sz w:val="24"/>
          <w:szCs w:val="24"/>
        </w:rPr>
        <w:t>. Mini vehicle must be provided with</w:t>
      </w:r>
      <w:r w:rsidRPr="682F6FD5">
        <w:rPr>
          <w:rFonts w:ascii="Calibri" w:hAnsi="Calibri" w:eastAsia="Calibri" w:cs="Calibri"/>
          <w:color w:val="000000" w:themeColor="text1"/>
          <w:sz w:val="24"/>
          <w:szCs w:val="24"/>
        </w:rPr>
        <w:t xml:space="preserve"> steering and breaking control</w:t>
      </w:r>
      <w:r w:rsidRPr="682F6FD5" w:rsidR="41CD8270">
        <w:rPr>
          <w:rFonts w:ascii="Calibri" w:hAnsi="Calibri" w:eastAsia="Calibri" w:cs="Calibri"/>
          <w:color w:val="000000" w:themeColor="text1"/>
          <w:sz w:val="24"/>
          <w:szCs w:val="24"/>
        </w:rPr>
        <w:t xml:space="preserve"> for safety. </w:t>
      </w:r>
      <w:r w:rsidRPr="682F6FD5">
        <w:rPr>
          <w:rFonts w:ascii="Calibri" w:hAnsi="Calibri" w:eastAsia="Calibri" w:cs="Calibri"/>
          <w:color w:val="000000" w:themeColor="text1"/>
          <w:sz w:val="24"/>
          <w:szCs w:val="24"/>
        </w:rPr>
        <w:t xml:space="preserve">There are various types of materials can be used to design the soap box </w:t>
      </w:r>
      <w:r w:rsidRPr="682F6FD5" w:rsidR="2C67BBC9">
        <w:rPr>
          <w:rFonts w:ascii="Calibri" w:hAnsi="Calibri" w:eastAsia="Calibri" w:cs="Calibri"/>
          <w:color w:val="000000" w:themeColor="text1"/>
          <w:sz w:val="24"/>
          <w:szCs w:val="24"/>
        </w:rPr>
        <w:t xml:space="preserve">such as </w:t>
      </w:r>
      <w:r w:rsidRPr="682F6FD5">
        <w:rPr>
          <w:rFonts w:ascii="Calibri" w:hAnsi="Calibri" w:eastAsia="Calibri" w:cs="Calibri"/>
          <w:color w:val="000000" w:themeColor="text1"/>
          <w:sz w:val="24"/>
          <w:szCs w:val="24"/>
        </w:rPr>
        <w:t xml:space="preserve">(cardboard, wood, metal and plastic) cardboard and wood are the common choice for soap box construction because </w:t>
      </w:r>
      <w:r w:rsidRPr="682F6FD5" w:rsidR="3F174CD3">
        <w:rPr>
          <w:rFonts w:ascii="Calibri" w:hAnsi="Calibri" w:eastAsia="Calibri" w:cs="Calibri"/>
          <w:color w:val="000000" w:themeColor="text1"/>
          <w:sz w:val="24"/>
          <w:szCs w:val="24"/>
        </w:rPr>
        <w:t xml:space="preserve">of </w:t>
      </w:r>
      <w:r w:rsidRPr="682F6FD5">
        <w:rPr>
          <w:rFonts w:ascii="Calibri" w:hAnsi="Calibri" w:eastAsia="Calibri" w:cs="Calibri"/>
          <w:color w:val="000000" w:themeColor="text1"/>
          <w:sz w:val="24"/>
          <w:szCs w:val="24"/>
        </w:rPr>
        <w:t xml:space="preserve">its lightweight, strength and </w:t>
      </w:r>
      <w:r w:rsidRPr="682F6FD5" w:rsidR="1E69BF6C">
        <w:rPr>
          <w:rFonts w:ascii="Calibri" w:hAnsi="Calibri" w:eastAsia="Calibri" w:cs="Calibri"/>
          <w:color w:val="000000" w:themeColor="text1"/>
          <w:sz w:val="24"/>
          <w:szCs w:val="24"/>
        </w:rPr>
        <w:t>flexibility</w:t>
      </w:r>
      <w:r w:rsidRPr="682F6FD5">
        <w:rPr>
          <w:rFonts w:ascii="Calibri" w:hAnsi="Calibri" w:eastAsia="Calibri" w:cs="Calibri"/>
          <w:color w:val="000000" w:themeColor="text1"/>
          <w:sz w:val="24"/>
          <w:szCs w:val="24"/>
        </w:rPr>
        <w:t xml:space="preserve">. Metals such as </w:t>
      </w:r>
      <w:r w:rsidRPr="682F6FD5" w:rsidR="35FA80D2">
        <w:rPr>
          <w:rFonts w:ascii="Calibri" w:hAnsi="Calibri" w:eastAsia="Calibri" w:cs="Calibri"/>
          <w:color w:val="000000" w:themeColor="text1"/>
          <w:sz w:val="24"/>
          <w:szCs w:val="24"/>
        </w:rPr>
        <w:t>aluminium</w:t>
      </w:r>
      <w:r w:rsidRPr="682F6FD5">
        <w:rPr>
          <w:rFonts w:ascii="Calibri" w:hAnsi="Calibri" w:eastAsia="Calibri" w:cs="Calibri"/>
          <w:color w:val="000000" w:themeColor="text1"/>
          <w:sz w:val="24"/>
          <w:szCs w:val="24"/>
        </w:rPr>
        <w:t xml:space="preserve"> can</w:t>
      </w:r>
      <w:r w:rsidRPr="682F6FD5" w:rsidR="3BFB00AB">
        <w:rPr>
          <w:rFonts w:ascii="Calibri" w:hAnsi="Calibri" w:eastAsia="Calibri" w:cs="Calibri"/>
          <w:color w:val="000000" w:themeColor="text1"/>
          <w:sz w:val="24"/>
          <w:szCs w:val="24"/>
        </w:rPr>
        <w:t xml:space="preserve"> also</w:t>
      </w:r>
      <w:r w:rsidRPr="682F6FD5">
        <w:rPr>
          <w:rFonts w:ascii="Calibri" w:hAnsi="Calibri" w:eastAsia="Calibri" w:cs="Calibri"/>
          <w:color w:val="000000" w:themeColor="text1"/>
          <w:sz w:val="24"/>
          <w:szCs w:val="24"/>
        </w:rPr>
        <w:t xml:space="preserve"> be used for the frame of the soap box. Plastic can be used for some parts of the soap box, like wheels but it's not as strong as other materials and might not be suitable for the whole entire structure. </w:t>
      </w:r>
      <w:r w:rsidRPr="682F6FD5" w:rsidR="6E38CF9F">
        <w:rPr>
          <w:rFonts w:ascii="Calibri" w:hAnsi="Calibri" w:eastAsia="Calibri" w:cs="Calibri"/>
          <w:color w:val="000000" w:themeColor="text1"/>
          <w:sz w:val="24"/>
          <w:szCs w:val="24"/>
        </w:rPr>
        <w:t>As w</w:t>
      </w:r>
      <w:r w:rsidRPr="682F6FD5">
        <w:rPr>
          <w:rFonts w:ascii="Calibri" w:hAnsi="Calibri" w:eastAsia="Calibri" w:cs="Calibri"/>
          <w:color w:val="000000" w:themeColor="text1"/>
          <w:sz w:val="24"/>
          <w:szCs w:val="24"/>
        </w:rPr>
        <w:t>hen designing the soap box, it's important to consider factors such as aerodynamics, steering and weight distribution and to make sure its stable and safe to use.</w:t>
      </w:r>
      <w:r w:rsidRPr="682F6FD5" w:rsidR="605A8185">
        <w:rPr>
          <w:rFonts w:ascii="Calibri" w:hAnsi="Calibri" w:eastAsia="Calibri" w:cs="Calibri"/>
          <w:color w:val="000000" w:themeColor="text1"/>
          <w:sz w:val="24"/>
          <w:szCs w:val="24"/>
        </w:rPr>
        <w:t xml:space="preserve"> The materials will be </w:t>
      </w:r>
      <w:r w:rsidRPr="682F6FD5" w:rsidR="1DB5EA9A">
        <w:rPr>
          <w:rFonts w:ascii="Calibri" w:hAnsi="Calibri" w:eastAsia="Calibri" w:cs="Calibri"/>
          <w:color w:val="000000" w:themeColor="text1"/>
          <w:sz w:val="24"/>
          <w:szCs w:val="24"/>
        </w:rPr>
        <w:t>discussed between the team members after the research of various materials</w:t>
      </w:r>
      <w:r w:rsidRPr="682F6FD5" w:rsidR="6B0E1C4A">
        <w:rPr>
          <w:rFonts w:ascii="Calibri" w:hAnsi="Calibri" w:eastAsia="Calibri" w:cs="Calibri"/>
          <w:color w:val="000000" w:themeColor="text1"/>
          <w:sz w:val="24"/>
          <w:szCs w:val="24"/>
        </w:rPr>
        <w:t xml:space="preserve"> finding out its strength and weaknesses will help us to decide and </w:t>
      </w:r>
      <w:proofErr w:type="spellStart"/>
      <w:r w:rsidRPr="682F6FD5" w:rsidR="6B0E1C4A">
        <w:rPr>
          <w:rFonts w:ascii="Calibri" w:hAnsi="Calibri" w:eastAsia="Calibri" w:cs="Calibri"/>
          <w:color w:val="000000" w:themeColor="text1"/>
          <w:sz w:val="24"/>
          <w:szCs w:val="24"/>
        </w:rPr>
        <w:t>prepper</w:t>
      </w:r>
      <w:proofErr w:type="spellEnd"/>
      <w:r w:rsidRPr="682F6FD5" w:rsidR="6B0E1C4A">
        <w:rPr>
          <w:rFonts w:ascii="Calibri" w:hAnsi="Calibri" w:eastAsia="Calibri" w:cs="Calibri"/>
          <w:color w:val="000000" w:themeColor="text1"/>
          <w:sz w:val="24"/>
          <w:szCs w:val="24"/>
        </w:rPr>
        <w:t xml:space="preserve"> the material</w:t>
      </w:r>
      <w:r w:rsidRPr="682F6FD5" w:rsidR="6F755A78">
        <w:rPr>
          <w:rFonts w:ascii="Calibri" w:hAnsi="Calibri" w:eastAsia="Calibri" w:cs="Calibri"/>
          <w:color w:val="000000" w:themeColor="text1"/>
          <w:sz w:val="24"/>
          <w:szCs w:val="24"/>
        </w:rPr>
        <w:t xml:space="preserve"> to be</w:t>
      </w:r>
      <w:r w:rsidRPr="682F6FD5" w:rsidR="4CE9D711">
        <w:rPr>
          <w:rFonts w:ascii="Calibri" w:hAnsi="Calibri" w:eastAsia="Calibri" w:cs="Calibri"/>
          <w:color w:val="000000" w:themeColor="text1"/>
          <w:sz w:val="24"/>
          <w:szCs w:val="24"/>
        </w:rPr>
        <w:t xml:space="preserve"> processed. </w:t>
      </w:r>
    </w:p>
    <w:p w:rsidR="64190C56" w:rsidP="682F6FD5" w:rsidRDefault="64190C56" w14:paraId="6901DC0A" w14:textId="013D10CE">
      <w:pPr>
        <w:rPr>
          <w:rFonts w:ascii="Calibri" w:hAnsi="Calibri" w:eastAsia="Calibri" w:cs="Calibri"/>
          <w:color w:val="000000" w:themeColor="text1"/>
          <w:sz w:val="24"/>
          <w:szCs w:val="24"/>
        </w:rPr>
      </w:pPr>
      <w:r w:rsidRPr="682F6FD5">
        <w:rPr>
          <w:rFonts w:ascii="Calibri" w:hAnsi="Calibri" w:eastAsia="Calibri" w:cs="Calibri"/>
          <w:color w:val="000000" w:themeColor="text1"/>
          <w:sz w:val="24"/>
          <w:szCs w:val="24"/>
        </w:rPr>
        <w:t xml:space="preserve">We as team, having a special meeting to decide </w:t>
      </w:r>
      <w:r w:rsidRPr="682F6FD5" w:rsidR="436B7EEF">
        <w:rPr>
          <w:rFonts w:ascii="Calibri" w:hAnsi="Calibri" w:eastAsia="Calibri" w:cs="Calibri"/>
          <w:color w:val="000000" w:themeColor="text1"/>
          <w:sz w:val="24"/>
          <w:szCs w:val="24"/>
        </w:rPr>
        <w:t>what</w:t>
      </w:r>
      <w:r w:rsidRPr="682F6FD5">
        <w:rPr>
          <w:rFonts w:ascii="Calibri" w:hAnsi="Calibri" w:eastAsia="Calibri" w:cs="Calibri"/>
          <w:color w:val="000000" w:themeColor="text1"/>
          <w:sz w:val="24"/>
          <w:szCs w:val="24"/>
        </w:rPr>
        <w:t xml:space="preserve"> kind of shape we could use f</w:t>
      </w:r>
      <w:r w:rsidRPr="682F6FD5" w:rsidR="18D22271">
        <w:rPr>
          <w:rFonts w:ascii="Calibri" w:hAnsi="Calibri" w:eastAsia="Calibri" w:cs="Calibri"/>
          <w:color w:val="000000" w:themeColor="text1"/>
          <w:sz w:val="24"/>
          <w:szCs w:val="24"/>
        </w:rPr>
        <w:t>or our project</w:t>
      </w:r>
      <w:r w:rsidRPr="682F6FD5" w:rsidR="49D21553">
        <w:rPr>
          <w:rFonts w:ascii="Calibri" w:hAnsi="Calibri" w:eastAsia="Calibri" w:cs="Calibri"/>
          <w:color w:val="000000" w:themeColor="text1"/>
          <w:sz w:val="24"/>
          <w:szCs w:val="24"/>
        </w:rPr>
        <w:t>. However, there will be three different drawings provided</w:t>
      </w:r>
      <w:r w:rsidRPr="682F6FD5" w:rsidR="73000819">
        <w:rPr>
          <w:rFonts w:ascii="Calibri" w:hAnsi="Calibri" w:eastAsia="Calibri" w:cs="Calibri"/>
          <w:color w:val="000000" w:themeColor="text1"/>
          <w:sz w:val="24"/>
          <w:szCs w:val="24"/>
        </w:rPr>
        <w:t xml:space="preserve">. The team </w:t>
      </w:r>
      <w:r w:rsidRPr="682F6FD5" w:rsidR="6674FAF6">
        <w:rPr>
          <w:rFonts w:ascii="Calibri" w:hAnsi="Calibri" w:eastAsia="Calibri" w:cs="Calibri"/>
          <w:color w:val="000000" w:themeColor="text1"/>
          <w:sz w:val="24"/>
          <w:szCs w:val="24"/>
        </w:rPr>
        <w:t>will pick the best shaped and suitable for the proj</w:t>
      </w:r>
      <w:r w:rsidRPr="682F6FD5" w:rsidR="1EB349C4">
        <w:rPr>
          <w:rFonts w:ascii="Calibri" w:hAnsi="Calibri" w:eastAsia="Calibri" w:cs="Calibri"/>
          <w:color w:val="000000" w:themeColor="text1"/>
          <w:sz w:val="24"/>
          <w:szCs w:val="24"/>
        </w:rPr>
        <w:t xml:space="preserve">ect, bearing in mind </w:t>
      </w:r>
      <w:r w:rsidRPr="682F6FD5" w:rsidR="6F068C19">
        <w:rPr>
          <w:rFonts w:ascii="Calibri" w:hAnsi="Calibri" w:eastAsia="Calibri" w:cs="Calibri"/>
          <w:color w:val="000000" w:themeColor="text1"/>
          <w:sz w:val="24"/>
          <w:szCs w:val="24"/>
        </w:rPr>
        <w:t xml:space="preserve">of dimensions, </w:t>
      </w:r>
      <w:r w:rsidRPr="682F6FD5" w:rsidR="3061A6E8">
        <w:rPr>
          <w:rFonts w:ascii="Calibri" w:hAnsi="Calibri" w:eastAsia="Calibri" w:cs="Calibri"/>
          <w:color w:val="000000" w:themeColor="text1"/>
          <w:sz w:val="24"/>
          <w:szCs w:val="24"/>
        </w:rPr>
        <w:t>aerodynamic and humps on the kart.</w:t>
      </w:r>
    </w:p>
    <w:p w:rsidR="682F6FD5" w:rsidP="682F6FD5" w:rsidRDefault="682F6FD5" w14:paraId="6B394D4F" w14:textId="5AB38644">
      <w:pPr>
        <w:rPr>
          <w:rFonts w:ascii="Calibri" w:hAnsi="Calibri" w:eastAsia="Calibri" w:cs="Calibri"/>
          <w:color w:val="000000" w:themeColor="text1"/>
          <w:sz w:val="24"/>
          <w:szCs w:val="24"/>
        </w:rPr>
      </w:pPr>
    </w:p>
    <w:p w:rsidR="74DCE53C" w:rsidP="29766F9B" w:rsidRDefault="33E4EB8D" w14:paraId="551AF647" w14:textId="76A0E542">
      <w:pPr>
        <w:rPr>
          <w:rFonts w:ascii="Calibri" w:hAnsi="Calibri" w:eastAsia="Calibri" w:cs="Calibri"/>
          <w:color w:val="000000" w:themeColor="text1"/>
          <w:sz w:val="24"/>
          <w:szCs w:val="24"/>
        </w:rPr>
      </w:pPr>
      <w:r w:rsidRPr="3D06C9BB">
        <w:rPr>
          <w:rFonts w:ascii="Calibri" w:hAnsi="Calibri" w:eastAsia="Calibri" w:cs="Calibri"/>
          <w:color w:val="000000" w:themeColor="text1"/>
          <w:sz w:val="24"/>
          <w:szCs w:val="24"/>
        </w:rPr>
        <w:t>In general, soap box should be large enough to fit the person who will be using it, in this case we are using the dimensions that been mentioned in the rules and regulation</w:t>
      </w:r>
      <w:r w:rsidRPr="3D06C9BB" w:rsidR="3F4B6BEE">
        <w:rPr>
          <w:rFonts w:ascii="Calibri" w:hAnsi="Calibri" w:eastAsia="Calibri" w:cs="Calibri"/>
          <w:color w:val="000000" w:themeColor="text1"/>
          <w:sz w:val="24"/>
          <w:szCs w:val="24"/>
        </w:rPr>
        <w:t xml:space="preserve"> as </w:t>
      </w:r>
      <w:r w:rsidRPr="3D06C9BB">
        <w:rPr>
          <w:rFonts w:ascii="Calibri" w:hAnsi="Calibri" w:eastAsia="Calibri" w:cs="Calibri"/>
          <w:color w:val="000000" w:themeColor="text1"/>
          <w:sz w:val="24"/>
          <w:szCs w:val="24"/>
        </w:rPr>
        <w:t>the project should be designed with appropriate balance and stability for the intended use</w:t>
      </w:r>
      <w:r w:rsidRPr="3D06C9BB" w:rsidR="4C041246">
        <w:rPr>
          <w:rFonts w:ascii="Calibri" w:hAnsi="Calibri" w:eastAsia="Calibri" w:cs="Calibri"/>
          <w:color w:val="000000" w:themeColor="text1"/>
          <w:sz w:val="24"/>
          <w:szCs w:val="24"/>
        </w:rPr>
        <w:t>. Thi</w:t>
      </w:r>
      <w:r w:rsidRPr="3D06C9BB" w:rsidR="6920D571">
        <w:rPr>
          <w:rFonts w:ascii="Calibri" w:hAnsi="Calibri" w:eastAsia="Calibri" w:cs="Calibri"/>
          <w:color w:val="000000" w:themeColor="text1"/>
          <w:sz w:val="24"/>
          <w:szCs w:val="24"/>
        </w:rPr>
        <w:t>s can be e</w:t>
      </w:r>
      <w:r w:rsidRPr="3D06C9BB" w:rsidR="1A5C8BA7">
        <w:rPr>
          <w:rFonts w:ascii="Calibri" w:hAnsi="Calibri" w:eastAsia="Calibri" w:cs="Calibri"/>
          <w:color w:val="000000" w:themeColor="text1"/>
          <w:sz w:val="24"/>
          <w:szCs w:val="24"/>
        </w:rPr>
        <w:t>asily provided by following the rules and regulations above.</w:t>
      </w:r>
    </w:p>
    <w:p w:rsidR="3D06C9BB" w:rsidP="3D06C9BB" w:rsidRDefault="3D06C9BB" w14:paraId="68070DFD" w14:textId="2BD978E2">
      <w:pPr>
        <w:rPr>
          <w:rFonts w:ascii="Calibri" w:hAnsi="Calibri" w:eastAsia="Calibri" w:cs="Calibri"/>
          <w:color w:val="000000" w:themeColor="text1"/>
          <w:sz w:val="24"/>
          <w:szCs w:val="24"/>
        </w:rPr>
      </w:pPr>
    </w:p>
    <w:p w:rsidR="3D06C9BB" w:rsidP="7C011741" w:rsidRDefault="3D06C9BB" w14:paraId="63051D9B" w14:textId="78794B1A">
      <w:pPr>
        <w:rPr>
          <w:rFonts w:ascii="Calibri" w:hAnsi="Calibri" w:eastAsia="Calibri" w:cs="Calibri"/>
          <w:color w:val="000000" w:themeColor="text1"/>
          <w:sz w:val="24"/>
          <w:szCs w:val="24"/>
        </w:rPr>
      </w:pPr>
    </w:p>
    <w:p w:rsidR="01969B2D" w:rsidP="7C011741" w:rsidRDefault="01969B2D" w14:paraId="057BAE9D" w14:textId="16E48176">
      <w:pPr>
        <w:rPr>
          <w:rFonts w:ascii="Calibri" w:hAnsi="Calibri" w:eastAsia="Calibri" w:cs="Calibri"/>
          <w:color w:val="4472C4" w:themeColor="accent1"/>
          <w:sz w:val="32"/>
          <w:szCs w:val="32"/>
        </w:rPr>
      </w:pPr>
      <w:r w:rsidRPr="7C011741">
        <w:rPr>
          <w:rFonts w:ascii="Calibri" w:hAnsi="Calibri" w:eastAsia="Calibri" w:cs="Calibri"/>
          <w:color w:val="4472C4" w:themeColor="accent1"/>
          <w:sz w:val="32"/>
          <w:szCs w:val="32"/>
        </w:rPr>
        <w:t xml:space="preserve">4.1 research structure (Team </w:t>
      </w:r>
      <w:r w:rsidRPr="7C011741" w:rsidR="4C847B04">
        <w:rPr>
          <w:rFonts w:ascii="Calibri" w:hAnsi="Calibri" w:eastAsia="Calibri" w:cs="Calibri"/>
          <w:color w:val="4472C4" w:themeColor="accent1"/>
          <w:sz w:val="32"/>
          <w:szCs w:val="32"/>
        </w:rPr>
        <w:t>Organisation)</w:t>
      </w:r>
    </w:p>
    <w:p w:rsidR="29766F9B" w:rsidP="3D06C9BB" w:rsidRDefault="476512D8" w14:paraId="141CD1D2" w14:textId="03C38283">
      <w:pPr>
        <w:rPr>
          <w:rFonts w:ascii="Calibri" w:hAnsi="Calibri" w:eastAsia="Calibri" w:cs="Calibri"/>
          <w:color w:val="000000" w:themeColor="text1"/>
          <w:sz w:val="24"/>
          <w:szCs w:val="24"/>
        </w:rPr>
      </w:pPr>
      <w:r w:rsidRPr="3D06C9BB">
        <w:rPr>
          <w:rFonts w:ascii="Calibri" w:hAnsi="Calibri" w:eastAsia="Calibri" w:cs="Calibri"/>
          <w:color w:val="000000" w:themeColor="text1"/>
          <w:sz w:val="24"/>
          <w:szCs w:val="24"/>
        </w:rPr>
        <w:t>First meeting organisation:</w:t>
      </w:r>
      <w:r w:rsidRPr="3D06C9BB" w:rsidR="554A3535">
        <w:rPr>
          <w:rFonts w:ascii="Calibri" w:hAnsi="Calibri" w:eastAsia="Calibri" w:cs="Calibri"/>
          <w:color w:val="000000" w:themeColor="text1"/>
          <w:sz w:val="24"/>
          <w:szCs w:val="24"/>
        </w:rPr>
        <w:t xml:space="preserve"> 03/09/23</w:t>
      </w:r>
    </w:p>
    <w:p w:rsidR="21B99FB1" w:rsidP="29766F9B" w:rsidRDefault="21B99FB1" w14:paraId="6D8F2770" w14:textId="1D8D56B2">
      <w:pPr>
        <w:rPr>
          <w:rFonts w:ascii="Calibri" w:hAnsi="Calibri" w:eastAsia="Calibri" w:cs="Calibri"/>
          <w:color w:val="000000" w:themeColor="text1"/>
          <w:sz w:val="24"/>
          <w:szCs w:val="24"/>
        </w:rPr>
      </w:pPr>
      <w:r w:rsidRPr="29766F9B">
        <w:rPr>
          <w:rFonts w:ascii="Calibri" w:hAnsi="Calibri" w:eastAsia="Calibri" w:cs="Calibri"/>
          <w:color w:val="000000" w:themeColor="text1"/>
          <w:sz w:val="24"/>
          <w:szCs w:val="24"/>
        </w:rPr>
        <w:t xml:space="preserve">The </w:t>
      </w:r>
      <w:r w:rsidRPr="29766F9B" w:rsidR="509C6CBC">
        <w:rPr>
          <w:rFonts w:ascii="Calibri" w:hAnsi="Calibri" w:eastAsia="Calibri" w:cs="Calibri"/>
          <w:color w:val="000000" w:themeColor="text1"/>
          <w:sz w:val="24"/>
          <w:szCs w:val="24"/>
        </w:rPr>
        <w:t>assignment work will be separated between the 3 group members</w:t>
      </w:r>
      <w:r w:rsidRPr="29766F9B" w:rsidR="32A514F2">
        <w:rPr>
          <w:rFonts w:ascii="Calibri" w:hAnsi="Calibri" w:eastAsia="Calibri" w:cs="Calibri"/>
          <w:color w:val="000000" w:themeColor="text1"/>
          <w:sz w:val="24"/>
          <w:szCs w:val="24"/>
        </w:rPr>
        <w:t xml:space="preserve"> Ali, Jahed and </w:t>
      </w:r>
      <w:proofErr w:type="spellStart"/>
      <w:r w:rsidRPr="29766F9B" w:rsidR="32A514F2">
        <w:rPr>
          <w:rFonts w:ascii="Calibri" w:hAnsi="Calibri" w:eastAsia="Calibri" w:cs="Calibri"/>
          <w:color w:val="000000" w:themeColor="text1"/>
          <w:sz w:val="24"/>
          <w:szCs w:val="24"/>
        </w:rPr>
        <w:t>Thab</w:t>
      </w:r>
      <w:proofErr w:type="spellEnd"/>
      <w:r w:rsidRPr="29766F9B" w:rsidR="32A514F2">
        <w:rPr>
          <w:rFonts w:ascii="Calibri" w:hAnsi="Calibri" w:eastAsia="Calibri" w:cs="Calibri"/>
          <w:color w:val="000000" w:themeColor="text1"/>
          <w:sz w:val="24"/>
          <w:szCs w:val="24"/>
        </w:rPr>
        <w:t>.</w:t>
      </w:r>
    </w:p>
    <w:p w:rsidR="1FF583E8" w:rsidP="3489B577" w:rsidRDefault="40802413" w14:paraId="6C19D088" w14:textId="1C8CB8F3">
      <w:pPr>
        <w:rPr>
          <w:rFonts w:eastAsiaTheme="minorEastAsia"/>
          <w:color w:val="000000" w:themeColor="text1"/>
          <w:sz w:val="24"/>
          <w:szCs w:val="24"/>
        </w:rPr>
      </w:pPr>
      <w:r w:rsidRPr="3489B577">
        <w:rPr>
          <w:rFonts w:ascii="Calibri" w:hAnsi="Calibri" w:eastAsia="Calibri" w:cs="Calibri"/>
          <w:color w:val="000000" w:themeColor="text1"/>
          <w:sz w:val="24"/>
          <w:szCs w:val="24"/>
        </w:rPr>
        <w:t>Ali:</w:t>
      </w:r>
      <w:r w:rsidRPr="3489B577" w:rsidR="14A69A8D">
        <w:rPr>
          <w:rFonts w:ascii="Calibri" w:hAnsi="Calibri" w:eastAsia="Calibri" w:cs="Calibri"/>
          <w:color w:val="000000" w:themeColor="text1"/>
          <w:sz w:val="24"/>
          <w:szCs w:val="24"/>
        </w:rPr>
        <w:t xml:space="preserve"> </w:t>
      </w:r>
      <w:r w:rsidRPr="3489B577" w:rsidR="7ADBFA87">
        <w:rPr>
          <w:rFonts w:ascii="Calibri" w:hAnsi="Calibri" w:eastAsia="Calibri" w:cs="Calibri"/>
          <w:color w:val="000000" w:themeColor="text1"/>
          <w:sz w:val="24"/>
          <w:szCs w:val="24"/>
        </w:rPr>
        <w:t>Organisation</w:t>
      </w:r>
      <w:r w:rsidRPr="3489B577" w:rsidR="141C8F90">
        <w:rPr>
          <w:rFonts w:ascii="Calibri" w:hAnsi="Calibri" w:eastAsia="Calibri" w:cs="Calibri"/>
          <w:color w:val="000000" w:themeColor="text1"/>
          <w:sz w:val="24"/>
          <w:szCs w:val="24"/>
        </w:rPr>
        <w:t xml:space="preserve"> and communication</w:t>
      </w:r>
      <w:r w:rsidRPr="3489B577" w:rsidR="59C09519">
        <w:rPr>
          <w:rFonts w:ascii="Calibri" w:hAnsi="Calibri" w:eastAsia="Calibri" w:cs="Calibri"/>
          <w:color w:val="000000" w:themeColor="text1"/>
          <w:sz w:val="24"/>
          <w:szCs w:val="24"/>
        </w:rPr>
        <w:t>- “</w:t>
      </w:r>
      <w:r w:rsidRPr="3489B577" w:rsidR="6ED88AA1">
        <w:rPr>
          <w:rFonts w:eastAsiaTheme="minorEastAsia"/>
          <w:color w:val="000000" w:themeColor="text1"/>
          <w:sz w:val="24"/>
          <w:szCs w:val="24"/>
        </w:rPr>
        <w:t>show how you have organised your group work vi</w:t>
      </w:r>
      <w:r w:rsidRPr="3489B577" w:rsidR="16D765AA">
        <w:rPr>
          <w:rFonts w:eastAsiaTheme="minorEastAsia"/>
          <w:color w:val="000000" w:themeColor="text1"/>
          <w:sz w:val="24"/>
          <w:szCs w:val="24"/>
        </w:rPr>
        <w:t>a</w:t>
      </w:r>
      <w:r w:rsidRPr="3489B577" w:rsidR="6ED88AA1">
        <w:rPr>
          <w:rFonts w:eastAsiaTheme="minorEastAsia"/>
          <w:color w:val="000000" w:themeColor="text1"/>
          <w:sz w:val="24"/>
          <w:szCs w:val="24"/>
        </w:rPr>
        <w:t xml:space="preserve"> Gantt charts and meeting minutes.</w:t>
      </w:r>
      <w:r w:rsidRPr="3489B577" w:rsidR="714800B9">
        <w:rPr>
          <w:rFonts w:eastAsiaTheme="minorEastAsia"/>
          <w:color w:val="000000" w:themeColor="text1"/>
          <w:sz w:val="24"/>
          <w:szCs w:val="24"/>
        </w:rPr>
        <w:t>”</w:t>
      </w:r>
    </w:p>
    <w:p w:rsidR="54264839" w:rsidP="3D06C9BB" w:rsidRDefault="0AF77E1E" w14:paraId="53504740" w14:textId="3B2522FC">
      <w:pPr>
        <w:rPr>
          <w:rFonts w:eastAsiaTheme="minorEastAsia"/>
          <w:color w:val="404040" w:themeColor="text1" w:themeTint="BF"/>
          <w:sz w:val="36"/>
          <w:szCs w:val="36"/>
        </w:rPr>
      </w:pPr>
      <w:r w:rsidRPr="3D06C9BB">
        <w:rPr>
          <w:rFonts w:ascii="Calibri" w:hAnsi="Calibri" w:eastAsia="Calibri" w:cs="Calibri"/>
          <w:color w:val="000000" w:themeColor="text1"/>
          <w:sz w:val="24"/>
          <w:szCs w:val="24"/>
        </w:rPr>
        <w:t>Jahed:</w:t>
      </w:r>
      <w:r w:rsidRPr="3D06C9BB" w:rsidR="02EA4343">
        <w:rPr>
          <w:rFonts w:ascii="Calibri" w:hAnsi="Calibri" w:eastAsia="Calibri" w:cs="Calibri"/>
          <w:color w:val="000000" w:themeColor="text1"/>
          <w:sz w:val="24"/>
          <w:szCs w:val="24"/>
        </w:rPr>
        <w:t xml:space="preserve"> Materials-</w:t>
      </w:r>
      <w:r w:rsidRPr="3D06C9BB" w:rsidR="0490E7BA">
        <w:rPr>
          <w:rFonts w:ascii="Calibri" w:hAnsi="Calibri" w:eastAsia="Calibri" w:cs="Calibri"/>
          <w:color w:val="000000" w:themeColor="text1"/>
          <w:sz w:val="24"/>
          <w:szCs w:val="24"/>
        </w:rPr>
        <w:t xml:space="preserve"> “</w:t>
      </w:r>
      <w:r w:rsidRPr="3D06C9BB" w:rsidR="0490E7BA">
        <w:rPr>
          <w:rFonts w:eastAsiaTheme="minorEastAsia"/>
          <w:color w:val="404040" w:themeColor="text1" w:themeTint="BF"/>
          <w:sz w:val="24"/>
          <w:szCs w:val="24"/>
        </w:rPr>
        <w:t>which materials would be suitable to construct the kart from and why?”</w:t>
      </w:r>
    </w:p>
    <w:p w:rsidR="2A526CD2" w:rsidP="2A526CD2" w:rsidRDefault="0AF77E1E" w14:paraId="75240B19" w14:textId="2D4C6704">
      <w:pPr>
        <w:rPr>
          <w:rFonts w:eastAsiaTheme="minorEastAsia"/>
          <w:color w:val="404040" w:themeColor="text1" w:themeTint="BF"/>
          <w:sz w:val="24"/>
          <w:szCs w:val="24"/>
        </w:rPr>
      </w:pPr>
      <w:r w:rsidRPr="3A9ACB26" w:rsidR="0AF77E1E">
        <w:rPr>
          <w:rFonts w:ascii="Calibri" w:hAnsi="Calibri" w:eastAsia="Calibri" w:cs="Calibri"/>
          <w:color w:val="000000" w:themeColor="text1" w:themeTint="FF" w:themeShade="FF"/>
          <w:sz w:val="24"/>
          <w:szCs w:val="24"/>
        </w:rPr>
        <w:t>Thab</w:t>
      </w:r>
      <w:r w:rsidRPr="3A9ACB26" w:rsidR="0AF77E1E">
        <w:rPr>
          <w:rFonts w:ascii="Calibri" w:hAnsi="Calibri" w:eastAsia="Calibri" w:cs="Calibri"/>
          <w:color w:val="000000" w:themeColor="text1" w:themeTint="FF" w:themeShade="FF"/>
          <w:sz w:val="24"/>
          <w:szCs w:val="24"/>
        </w:rPr>
        <w:t>:</w:t>
      </w:r>
      <w:r w:rsidRPr="3A9ACB26" w:rsidR="66998FEF">
        <w:rPr>
          <w:rFonts w:ascii="Calibri" w:hAnsi="Calibri" w:eastAsia="Calibri" w:cs="Calibri"/>
          <w:color w:val="000000" w:themeColor="text1" w:themeTint="FF" w:themeShade="FF"/>
          <w:sz w:val="24"/>
          <w:szCs w:val="24"/>
        </w:rPr>
        <w:t xml:space="preserve"> Costing-</w:t>
      </w:r>
      <w:r w:rsidRPr="3A9ACB26" w:rsidR="28FC55AC">
        <w:rPr>
          <w:rFonts w:ascii="Calibri" w:hAnsi="Calibri" w:eastAsia="Calibri" w:cs="Calibri"/>
          <w:color w:val="000000" w:themeColor="text1" w:themeTint="FF" w:themeShade="FF"/>
          <w:sz w:val="24"/>
          <w:szCs w:val="24"/>
        </w:rPr>
        <w:t xml:space="preserve"> </w:t>
      </w:r>
      <w:r w:rsidRPr="3A9ACB26" w:rsidR="49A9E313">
        <w:rPr>
          <w:rFonts w:ascii="Calibri" w:hAnsi="Calibri" w:eastAsia="Calibri" w:cs="Calibri"/>
          <w:color w:val="000000" w:themeColor="text1" w:themeTint="FF" w:themeShade="FF"/>
          <w:sz w:val="24"/>
          <w:szCs w:val="24"/>
        </w:rPr>
        <w:t>“</w:t>
      </w:r>
      <w:r w:rsidRPr="3A9ACB26" w:rsidR="28FC55AC">
        <w:rPr>
          <w:rFonts w:eastAsia="ＭＳ 明朝" w:eastAsiaTheme="minorEastAsia"/>
          <w:color w:val="404040" w:themeColor="text1" w:themeTint="BF" w:themeShade="FF"/>
          <w:sz w:val="24"/>
          <w:szCs w:val="24"/>
        </w:rPr>
        <w:t>explain why you have chosen certain materials, construction processes, steering/braking methods etc.</w:t>
      </w:r>
      <w:r w:rsidRPr="3A9ACB26" w:rsidR="4DAFA0F5">
        <w:rPr>
          <w:rFonts w:eastAsia="ＭＳ 明朝" w:eastAsiaTheme="minorEastAsia"/>
          <w:color w:val="404040" w:themeColor="text1" w:themeTint="BF" w:themeShade="FF"/>
          <w:sz w:val="24"/>
          <w:szCs w:val="24"/>
        </w:rPr>
        <w:t>”</w:t>
      </w:r>
    </w:p>
    <w:p w:rsidR="34909461" w:rsidP="3A9ACB26" w:rsidRDefault="3C323E1E" w14:paraId="414D47B6" w14:textId="3B707FE2">
      <w:pPr>
        <w:rPr>
          <w:rFonts w:ascii="Calibri" w:hAnsi="Calibri" w:eastAsia="Calibri" w:cs="Calibri"/>
          <w:color w:val="0070C0"/>
          <w:sz w:val="32"/>
          <w:szCs w:val="32"/>
        </w:rPr>
      </w:pPr>
    </w:p>
    <w:p w:rsidR="34909461" w:rsidP="3A9ACB26" w:rsidRDefault="3C323E1E" w14:paraId="738B37AD" w14:textId="411AF639">
      <w:pPr>
        <w:rPr>
          <w:rFonts w:ascii="Calibri" w:hAnsi="Calibri" w:eastAsia="Calibri" w:cs="Calibri"/>
          <w:color w:val="0070C0"/>
          <w:sz w:val="32"/>
          <w:szCs w:val="32"/>
        </w:rPr>
      </w:pPr>
    </w:p>
    <w:p w:rsidR="34909461" w:rsidP="3A9ACB26" w:rsidRDefault="3C323E1E" w14:paraId="55F44843" w14:textId="501A023B">
      <w:pPr>
        <w:rPr>
          <w:rFonts w:ascii="Calibri" w:hAnsi="Calibri" w:eastAsia="Calibri" w:cs="Calibri"/>
          <w:color w:val="0070C0"/>
          <w:sz w:val="32"/>
          <w:szCs w:val="32"/>
        </w:rPr>
      </w:pPr>
    </w:p>
    <w:p w:rsidR="34909461" w:rsidP="3A9ACB26" w:rsidRDefault="3C323E1E" w14:paraId="36D1ACC4" w14:textId="34EB8C8F">
      <w:pPr>
        <w:pStyle w:val="Normal"/>
        <w:rPr>
          <w:rFonts w:ascii="Calibri" w:hAnsi="Calibri" w:eastAsia="Calibri" w:cs="Calibri"/>
          <w:color w:val="000000" w:themeColor="text1"/>
          <w:sz w:val="32"/>
          <w:szCs w:val="32"/>
        </w:rPr>
      </w:pPr>
      <w:r w:rsidRPr="3A9ACB26" w:rsidR="3C323E1E">
        <w:rPr>
          <w:rFonts w:ascii="Calibri" w:hAnsi="Calibri" w:eastAsia="Calibri" w:cs="Calibri"/>
          <w:color w:val="0070C0"/>
          <w:sz w:val="32"/>
          <w:szCs w:val="32"/>
        </w:rPr>
        <w:t>5.Reasearch</w:t>
      </w:r>
    </w:p>
    <w:p w:rsidR="3C323E1E" w:rsidP="7C011741" w:rsidRDefault="3C323E1E" w14:paraId="1AABC0A9" w14:textId="6C539B52">
      <w:pPr>
        <w:rPr>
          <w:rFonts w:ascii="Calibri" w:hAnsi="Calibri" w:eastAsia="Calibri" w:cs="Calibri"/>
          <w:color w:val="0070C0"/>
          <w:sz w:val="32"/>
          <w:szCs w:val="32"/>
        </w:rPr>
      </w:pPr>
      <w:r w:rsidRPr="7C011741">
        <w:rPr>
          <w:rFonts w:ascii="Calibri" w:hAnsi="Calibri" w:eastAsia="Calibri" w:cs="Calibri"/>
          <w:color w:val="0070C0"/>
          <w:sz w:val="24"/>
          <w:szCs w:val="24"/>
        </w:rPr>
        <w:t>5.1. materials</w:t>
      </w:r>
    </w:p>
    <w:p w:rsidR="35C1563D" w:rsidP="7C011741" w:rsidRDefault="35C1563D" w14:paraId="350EA9AF" w14:textId="4C36DE46">
      <w:pPr>
        <w:rPr>
          <w:sz w:val="24"/>
          <w:szCs w:val="24"/>
        </w:rPr>
      </w:pPr>
      <w:r w:rsidRPr="7C011741">
        <w:rPr>
          <w:sz w:val="24"/>
          <w:szCs w:val="24"/>
        </w:rPr>
        <w:t>For our soapbox we done research on what materials would best fit</w:t>
      </w:r>
      <w:r w:rsidRPr="7C011741" w:rsidR="612A9BB6">
        <w:rPr>
          <w:sz w:val="24"/>
          <w:szCs w:val="24"/>
        </w:rPr>
        <w:t xml:space="preserve"> our design and how well would these materials help us with our goals for the soapbo</w:t>
      </w:r>
      <w:r w:rsidRPr="7C011741" w:rsidR="25B1E52A">
        <w:rPr>
          <w:sz w:val="24"/>
          <w:szCs w:val="24"/>
        </w:rPr>
        <w:t xml:space="preserve">x race. We sketched out a few design ideas on how </w:t>
      </w:r>
      <w:r w:rsidRPr="7C011741" w:rsidR="6456CA5B">
        <w:rPr>
          <w:sz w:val="24"/>
          <w:szCs w:val="24"/>
        </w:rPr>
        <w:t xml:space="preserve">we wanted our soapbox to look like. Our three favourite ideas were a </w:t>
      </w:r>
      <w:r w:rsidRPr="7C011741" w:rsidR="5E746619">
        <w:rPr>
          <w:sz w:val="24"/>
          <w:szCs w:val="24"/>
        </w:rPr>
        <w:t>Nike</w:t>
      </w:r>
      <w:r w:rsidRPr="7C011741" w:rsidR="6456CA5B">
        <w:rPr>
          <w:sz w:val="24"/>
          <w:szCs w:val="24"/>
        </w:rPr>
        <w:t xml:space="preserve"> trai</w:t>
      </w:r>
      <w:r w:rsidRPr="7C011741" w:rsidR="16A27FF9">
        <w:rPr>
          <w:sz w:val="24"/>
          <w:szCs w:val="24"/>
        </w:rPr>
        <w:t xml:space="preserve">ner </w:t>
      </w:r>
      <w:r w:rsidRPr="7C011741" w:rsidR="1D194B4B">
        <w:rPr>
          <w:sz w:val="24"/>
          <w:szCs w:val="24"/>
        </w:rPr>
        <w:t>box,</w:t>
      </w:r>
      <w:r w:rsidRPr="7C011741" w:rsidR="1E81AD4B">
        <w:rPr>
          <w:sz w:val="24"/>
          <w:szCs w:val="24"/>
        </w:rPr>
        <w:t xml:space="preserve"> a HB pencil and Jamaica bobsleigh</w:t>
      </w:r>
      <w:r w:rsidRPr="7C011741" w:rsidR="1BA841E8">
        <w:rPr>
          <w:sz w:val="24"/>
          <w:szCs w:val="24"/>
        </w:rPr>
        <w:t>.</w:t>
      </w:r>
    </w:p>
    <w:p w:rsidR="561DA17E" w:rsidP="7C011741" w:rsidRDefault="561DA17E" w14:paraId="73384CBE" w14:textId="4C67FAC1">
      <w:pPr>
        <w:rPr>
          <w:sz w:val="24"/>
          <w:szCs w:val="24"/>
        </w:rPr>
      </w:pPr>
      <w:r w:rsidRPr="3247CC5D">
        <w:rPr>
          <w:sz w:val="24"/>
          <w:szCs w:val="24"/>
        </w:rPr>
        <w:t xml:space="preserve">Through research we discovered that for every good soapbox requires a perfect stable </w:t>
      </w:r>
      <w:r w:rsidRPr="3247CC5D" w:rsidR="4D3C01FD">
        <w:rPr>
          <w:sz w:val="24"/>
          <w:szCs w:val="24"/>
        </w:rPr>
        <w:t xml:space="preserve">base frame for the vehicle. We went </w:t>
      </w:r>
      <w:r w:rsidRPr="3247CC5D" w:rsidR="4DC0341F">
        <w:rPr>
          <w:sz w:val="24"/>
          <w:szCs w:val="24"/>
        </w:rPr>
        <w:t xml:space="preserve">on to </w:t>
      </w:r>
      <w:r w:rsidRPr="3247CC5D" w:rsidR="79B58846">
        <w:rPr>
          <w:sz w:val="24"/>
          <w:szCs w:val="24"/>
        </w:rPr>
        <w:t>discuss</w:t>
      </w:r>
      <w:r w:rsidRPr="3247CC5D" w:rsidR="4DC0341F">
        <w:rPr>
          <w:sz w:val="24"/>
          <w:szCs w:val="24"/>
        </w:rPr>
        <w:t xml:space="preserve"> </w:t>
      </w:r>
      <w:r w:rsidRPr="3247CC5D" w:rsidR="6836A6BD">
        <w:rPr>
          <w:sz w:val="24"/>
          <w:szCs w:val="24"/>
        </w:rPr>
        <w:t>whether</w:t>
      </w:r>
      <w:r w:rsidRPr="3247CC5D" w:rsidR="4DC0341F">
        <w:rPr>
          <w:sz w:val="24"/>
          <w:szCs w:val="24"/>
        </w:rPr>
        <w:t xml:space="preserve"> it was</w:t>
      </w:r>
      <w:r w:rsidRPr="3247CC5D" w:rsidR="212383FF">
        <w:rPr>
          <w:sz w:val="24"/>
          <w:szCs w:val="24"/>
        </w:rPr>
        <w:t xml:space="preserve"> the best to find an old frame to build our soapbox on or would it more</w:t>
      </w:r>
      <w:r w:rsidRPr="3247CC5D" w:rsidR="5F6E9143">
        <w:rPr>
          <w:sz w:val="24"/>
          <w:szCs w:val="24"/>
        </w:rPr>
        <w:t xml:space="preserve"> beneficial to us if we built one from </w:t>
      </w:r>
      <w:r w:rsidRPr="3247CC5D" w:rsidR="50A72200">
        <w:rPr>
          <w:sz w:val="24"/>
          <w:szCs w:val="24"/>
        </w:rPr>
        <w:t xml:space="preserve">scratch. The advantages of building our soapbox on </w:t>
      </w:r>
      <w:r w:rsidRPr="3247CC5D" w:rsidR="7C9C7627">
        <w:rPr>
          <w:sz w:val="24"/>
          <w:szCs w:val="24"/>
        </w:rPr>
        <w:t xml:space="preserve">an old chassis its trailed and proven to be a good </w:t>
      </w:r>
      <w:r w:rsidRPr="3247CC5D" w:rsidR="6E9E79CA">
        <w:rPr>
          <w:sz w:val="24"/>
          <w:szCs w:val="24"/>
        </w:rPr>
        <w:t>stable</w:t>
      </w:r>
      <w:r w:rsidRPr="3247CC5D" w:rsidR="7C9C7627">
        <w:rPr>
          <w:sz w:val="24"/>
          <w:szCs w:val="24"/>
        </w:rPr>
        <w:t xml:space="preserve"> base frame</w:t>
      </w:r>
      <w:r w:rsidRPr="3247CC5D" w:rsidR="32B725E0">
        <w:rPr>
          <w:sz w:val="24"/>
          <w:szCs w:val="24"/>
        </w:rPr>
        <w:t xml:space="preserve"> prior </w:t>
      </w:r>
      <w:r w:rsidRPr="3247CC5D" w:rsidR="2823060A">
        <w:rPr>
          <w:sz w:val="24"/>
          <w:szCs w:val="24"/>
        </w:rPr>
        <w:t>to us</w:t>
      </w:r>
      <w:r w:rsidRPr="3247CC5D" w:rsidR="41E35EBD">
        <w:rPr>
          <w:sz w:val="24"/>
          <w:szCs w:val="24"/>
        </w:rPr>
        <w:t xml:space="preserve"> working on it. Meaning there will be less</w:t>
      </w:r>
      <w:r w:rsidRPr="3247CC5D" w:rsidR="008843EF">
        <w:rPr>
          <w:sz w:val="24"/>
          <w:szCs w:val="24"/>
        </w:rPr>
        <w:t xml:space="preserve"> chance of failure like breakages.</w:t>
      </w:r>
      <w:r w:rsidRPr="3247CC5D" w:rsidR="3E99EE77">
        <w:rPr>
          <w:sz w:val="24"/>
          <w:szCs w:val="24"/>
        </w:rPr>
        <w:t xml:space="preserve"> The disadvantage </w:t>
      </w:r>
      <w:r w:rsidRPr="3247CC5D" w:rsidR="0B067D8C">
        <w:rPr>
          <w:sz w:val="24"/>
          <w:szCs w:val="24"/>
        </w:rPr>
        <w:t xml:space="preserve">of an old </w:t>
      </w:r>
      <w:r w:rsidRPr="3247CC5D" w:rsidR="77B591D1">
        <w:rPr>
          <w:sz w:val="24"/>
          <w:szCs w:val="24"/>
        </w:rPr>
        <w:t>chassis is most base frames to work with</w:t>
      </w:r>
      <w:r w:rsidRPr="3247CC5D" w:rsidR="2B310950">
        <w:rPr>
          <w:sz w:val="24"/>
          <w:szCs w:val="24"/>
        </w:rPr>
        <w:t xml:space="preserve"> our design of the soapbox</w:t>
      </w:r>
      <w:r w:rsidRPr="3247CC5D" w:rsidR="4F0A7D7F">
        <w:rPr>
          <w:sz w:val="24"/>
          <w:szCs w:val="24"/>
        </w:rPr>
        <w:t xml:space="preserve"> are made from heavy me</w:t>
      </w:r>
      <w:r w:rsidRPr="3247CC5D" w:rsidR="4D6EAD1E">
        <w:rPr>
          <w:sz w:val="24"/>
          <w:szCs w:val="24"/>
        </w:rPr>
        <w:t>tal such as cast iron or steal. Using an old chassis will be heavy causing the s</w:t>
      </w:r>
      <w:r w:rsidRPr="3247CC5D" w:rsidR="4A370C5C">
        <w:rPr>
          <w:sz w:val="24"/>
          <w:szCs w:val="24"/>
        </w:rPr>
        <w:t>peed and velocity of the vehicle down, meaning a less f</w:t>
      </w:r>
      <w:r w:rsidRPr="3247CC5D" w:rsidR="489B3BFB">
        <w:rPr>
          <w:sz w:val="24"/>
          <w:szCs w:val="24"/>
        </w:rPr>
        <w:t>ast race time.</w:t>
      </w:r>
    </w:p>
    <w:p w:rsidR="778B836D" w:rsidP="3247CC5D" w:rsidRDefault="778B836D" w14:paraId="46C479F8" w14:textId="7E6DFB4F">
      <w:pPr>
        <w:rPr>
          <w:sz w:val="24"/>
          <w:szCs w:val="24"/>
        </w:rPr>
      </w:pPr>
      <w:r w:rsidRPr="3489B577">
        <w:rPr>
          <w:sz w:val="24"/>
          <w:szCs w:val="24"/>
        </w:rPr>
        <w:t>However, building a customer base frame will br</w:t>
      </w:r>
      <w:r w:rsidRPr="3489B577" w:rsidR="11C6467B">
        <w:rPr>
          <w:sz w:val="24"/>
          <w:szCs w:val="24"/>
        </w:rPr>
        <w:t>i</w:t>
      </w:r>
      <w:r w:rsidRPr="3489B577">
        <w:rPr>
          <w:sz w:val="24"/>
          <w:szCs w:val="24"/>
        </w:rPr>
        <w:t>ngs its own advantages and</w:t>
      </w:r>
      <w:r w:rsidRPr="3489B577" w:rsidR="183910D5">
        <w:rPr>
          <w:sz w:val="24"/>
          <w:szCs w:val="24"/>
        </w:rPr>
        <w:t xml:space="preserve"> </w:t>
      </w:r>
      <w:r w:rsidRPr="3489B577">
        <w:rPr>
          <w:sz w:val="24"/>
          <w:szCs w:val="24"/>
        </w:rPr>
        <w:t>disadvantages</w:t>
      </w:r>
      <w:r w:rsidRPr="3489B577" w:rsidR="1FF78106">
        <w:rPr>
          <w:sz w:val="24"/>
          <w:szCs w:val="24"/>
        </w:rPr>
        <w:t>.</w:t>
      </w:r>
      <w:r w:rsidRPr="3489B577" w:rsidR="38E69E3C">
        <w:rPr>
          <w:sz w:val="24"/>
          <w:szCs w:val="24"/>
        </w:rPr>
        <w:t xml:space="preserve"> The advantage of building a customer base frame that we can make it our </w:t>
      </w:r>
      <w:r w:rsidRPr="3489B577" w:rsidR="59942BA3">
        <w:rPr>
          <w:sz w:val="24"/>
          <w:szCs w:val="24"/>
        </w:rPr>
        <w:t>desired scale, size and use light weight but strong</w:t>
      </w:r>
      <w:r w:rsidRPr="3489B577">
        <w:rPr>
          <w:sz w:val="24"/>
          <w:szCs w:val="24"/>
        </w:rPr>
        <w:t xml:space="preserve"> </w:t>
      </w:r>
      <w:r w:rsidRPr="3489B577" w:rsidR="2155DCD6">
        <w:rPr>
          <w:sz w:val="24"/>
          <w:szCs w:val="24"/>
        </w:rPr>
        <w:t>materials to suit our soapbox.</w:t>
      </w:r>
      <w:r w:rsidRPr="3489B577" w:rsidR="54E656F1">
        <w:rPr>
          <w:sz w:val="24"/>
          <w:szCs w:val="24"/>
        </w:rPr>
        <w:t xml:space="preserve"> We further discussed on which materials would be more suitable </w:t>
      </w:r>
      <w:r w:rsidRPr="3489B577" w:rsidR="4E7FC08D">
        <w:rPr>
          <w:sz w:val="24"/>
          <w:szCs w:val="24"/>
        </w:rPr>
        <w:t>for our customer base frame. We came up w</w:t>
      </w:r>
      <w:r w:rsidRPr="3489B577" w:rsidR="6EBE854A">
        <w:rPr>
          <w:sz w:val="24"/>
          <w:szCs w:val="24"/>
        </w:rPr>
        <w:t xml:space="preserve">ith plywood, </w:t>
      </w:r>
      <w:proofErr w:type="spellStart"/>
      <w:r w:rsidRPr="3489B577" w:rsidR="6EBE854A">
        <w:rPr>
          <w:sz w:val="24"/>
          <w:szCs w:val="24"/>
        </w:rPr>
        <w:t>fiberglass</w:t>
      </w:r>
      <w:proofErr w:type="spellEnd"/>
      <w:r w:rsidRPr="3489B577" w:rsidR="6EBE854A">
        <w:rPr>
          <w:sz w:val="24"/>
          <w:szCs w:val="24"/>
        </w:rPr>
        <w:t xml:space="preserve">, aluminium, and carbon </w:t>
      </w:r>
      <w:r w:rsidRPr="3489B577" w:rsidR="2A21D25F">
        <w:rPr>
          <w:sz w:val="24"/>
          <w:szCs w:val="24"/>
        </w:rPr>
        <w:t>fibre</w:t>
      </w:r>
      <w:r w:rsidRPr="3489B577" w:rsidR="6EBE854A">
        <w:rPr>
          <w:sz w:val="24"/>
          <w:szCs w:val="24"/>
        </w:rPr>
        <w:t xml:space="preserve"> </w:t>
      </w:r>
      <w:r w:rsidRPr="3489B577" w:rsidR="579C8C8E">
        <w:rPr>
          <w:sz w:val="24"/>
          <w:szCs w:val="24"/>
        </w:rPr>
        <w:t>reinforced polymer</w:t>
      </w:r>
      <w:r w:rsidRPr="3489B577" w:rsidR="029DADC0">
        <w:rPr>
          <w:sz w:val="24"/>
          <w:szCs w:val="24"/>
        </w:rPr>
        <w:t xml:space="preserve"> (CFRP).</w:t>
      </w:r>
    </w:p>
    <w:p w:rsidR="5B7082BF" w:rsidP="3247CC5D" w:rsidRDefault="5B7082BF" w14:paraId="41B76F67" w14:textId="17A3C7F7">
      <w:pPr>
        <w:rPr>
          <w:sz w:val="24"/>
          <w:szCs w:val="24"/>
        </w:rPr>
      </w:pPr>
      <w:r w:rsidRPr="2A526CD2">
        <w:rPr>
          <w:sz w:val="24"/>
          <w:szCs w:val="24"/>
        </w:rPr>
        <w:t xml:space="preserve">Advantage of </w:t>
      </w:r>
      <w:r w:rsidRPr="2A526CD2" w:rsidR="421D5A58">
        <w:rPr>
          <w:sz w:val="24"/>
          <w:szCs w:val="24"/>
        </w:rPr>
        <w:t xml:space="preserve">Plywood is a lightweight material </w:t>
      </w:r>
      <w:r w:rsidRPr="2A526CD2" w:rsidR="7C46889F">
        <w:rPr>
          <w:sz w:val="24"/>
          <w:szCs w:val="24"/>
        </w:rPr>
        <w:t>and got good structural strength. This is suitable as it allows us to reduce weigh</w:t>
      </w:r>
      <w:r w:rsidRPr="2A526CD2" w:rsidR="1CF41607">
        <w:rPr>
          <w:sz w:val="24"/>
          <w:szCs w:val="24"/>
        </w:rPr>
        <w:t>t without compromising the structural integrity of the soapbox.</w:t>
      </w:r>
      <w:r w:rsidRPr="2A526CD2" w:rsidR="2ED0AB80">
        <w:rPr>
          <w:sz w:val="24"/>
          <w:szCs w:val="24"/>
        </w:rPr>
        <w:t xml:space="preserve"> The disadvantage about plywood is</w:t>
      </w:r>
      <w:r w:rsidRPr="2A526CD2" w:rsidR="00EB197E">
        <w:rPr>
          <w:sz w:val="24"/>
          <w:szCs w:val="24"/>
        </w:rPr>
        <w:t xml:space="preserve"> </w:t>
      </w:r>
      <w:r w:rsidRPr="2A526CD2" w:rsidR="52161CF1">
        <w:rPr>
          <w:sz w:val="24"/>
          <w:szCs w:val="24"/>
        </w:rPr>
        <w:t>t</w:t>
      </w:r>
      <w:r w:rsidRPr="2A526CD2" w:rsidR="413B6796">
        <w:rPr>
          <w:sz w:val="24"/>
          <w:szCs w:val="24"/>
        </w:rPr>
        <w:t>hat if it rains it will</w:t>
      </w:r>
      <w:r w:rsidRPr="2A526CD2" w:rsidR="1685B5A0">
        <w:rPr>
          <w:sz w:val="24"/>
          <w:szCs w:val="24"/>
        </w:rPr>
        <w:t xml:space="preserve"> absorb the water which will increase is wight </w:t>
      </w:r>
      <w:r w:rsidRPr="2A526CD2" w:rsidR="460ED8B9">
        <w:rPr>
          <w:sz w:val="24"/>
          <w:szCs w:val="24"/>
        </w:rPr>
        <w:t xml:space="preserve">significantly. </w:t>
      </w:r>
    </w:p>
    <w:p w:rsidR="2A526CD2" w:rsidP="2A526CD2" w:rsidRDefault="2A526CD2" w14:paraId="04DC0895" w14:textId="1A93E9E0">
      <w:pPr>
        <w:rPr>
          <w:sz w:val="24"/>
          <w:szCs w:val="24"/>
        </w:rPr>
      </w:pPr>
    </w:p>
    <w:p w:rsidR="0CE3DCB7" w:rsidP="2A526CD2" w:rsidRDefault="0CE3DCB7" w14:paraId="702F16D0" w14:textId="70ABD2B8">
      <w:pPr>
        <w:rPr>
          <w:sz w:val="24"/>
          <w:szCs w:val="24"/>
        </w:rPr>
      </w:pPr>
      <w:proofErr w:type="spellStart"/>
      <w:r w:rsidRPr="2A526CD2">
        <w:rPr>
          <w:sz w:val="24"/>
          <w:szCs w:val="24"/>
        </w:rPr>
        <w:t>Fiberglass</w:t>
      </w:r>
      <w:proofErr w:type="spellEnd"/>
      <w:r w:rsidRPr="2A526CD2">
        <w:rPr>
          <w:sz w:val="24"/>
          <w:szCs w:val="24"/>
        </w:rPr>
        <w:t xml:space="preserve"> would also be an innovative to use on the soap box</w:t>
      </w:r>
      <w:r w:rsidRPr="2A526CD2" w:rsidR="6C364F4F">
        <w:rPr>
          <w:sz w:val="24"/>
          <w:szCs w:val="24"/>
        </w:rPr>
        <w:t xml:space="preserve"> because </w:t>
      </w:r>
      <w:proofErr w:type="spellStart"/>
      <w:r w:rsidRPr="2A526CD2" w:rsidR="6C364F4F">
        <w:rPr>
          <w:sz w:val="24"/>
          <w:szCs w:val="24"/>
        </w:rPr>
        <w:t>fiberglass</w:t>
      </w:r>
      <w:proofErr w:type="spellEnd"/>
      <w:r w:rsidRPr="2A526CD2" w:rsidR="6C364F4F">
        <w:rPr>
          <w:sz w:val="24"/>
          <w:szCs w:val="24"/>
        </w:rPr>
        <w:t xml:space="preserve"> is easy to be moulded</w:t>
      </w:r>
      <w:r w:rsidRPr="2A526CD2" w:rsidR="51EF584C">
        <w:rPr>
          <w:sz w:val="24"/>
          <w:szCs w:val="24"/>
        </w:rPr>
        <w:t xml:space="preserve"> into shape. </w:t>
      </w:r>
      <w:proofErr w:type="spellStart"/>
      <w:r w:rsidRPr="2A526CD2" w:rsidR="51EF584C">
        <w:rPr>
          <w:sz w:val="24"/>
          <w:szCs w:val="24"/>
        </w:rPr>
        <w:t>Fiberglass</w:t>
      </w:r>
      <w:proofErr w:type="spellEnd"/>
      <w:r w:rsidRPr="2A526CD2" w:rsidR="51EF584C">
        <w:rPr>
          <w:sz w:val="24"/>
          <w:szCs w:val="24"/>
        </w:rPr>
        <w:t xml:space="preserve"> also </w:t>
      </w:r>
      <w:r w:rsidRPr="2A526CD2" w:rsidR="698019B2">
        <w:rPr>
          <w:sz w:val="24"/>
          <w:szCs w:val="24"/>
        </w:rPr>
        <w:t xml:space="preserve">is lightweight and has strong and stiff mechanical strength. </w:t>
      </w:r>
      <w:proofErr w:type="spellStart"/>
      <w:r w:rsidRPr="2A526CD2" w:rsidR="02AB6EFC">
        <w:rPr>
          <w:sz w:val="24"/>
          <w:szCs w:val="24"/>
        </w:rPr>
        <w:t>Fiberglass</w:t>
      </w:r>
      <w:proofErr w:type="spellEnd"/>
      <w:r w:rsidRPr="2A526CD2" w:rsidR="02AB6EFC">
        <w:rPr>
          <w:sz w:val="24"/>
          <w:szCs w:val="24"/>
        </w:rPr>
        <w:t xml:space="preserve"> can take </w:t>
      </w:r>
      <w:r w:rsidRPr="2A526CD2" w:rsidR="6341A5B0">
        <w:rPr>
          <w:sz w:val="24"/>
          <w:szCs w:val="24"/>
        </w:rPr>
        <w:t xml:space="preserve">long time </w:t>
      </w:r>
      <w:r w:rsidRPr="2A526CD2" w:rsidR="35ACD3C4">
        <w:rPr>
          <w:sz w:val="24"/>
          <w:szCs w:val="24"/>
        </w:rPr>
        <w:t xml:space="preserve">to mould into shape and dry, also </w:t>
      </w:r>
      <w:r w:rsidRPr="2A526CD2" w:rsidR="7D6D1F72">
        <w:rPr>
          <w:sz w:val="24"/>
          <w:szCs w:val="24"/>
        </w:rPr>
        <w:t xml:space="preserve">it </w:t>
      </w:r>
      <w:r w:rsidRPr="2A526CD2" w:rsidR="53627D44">
        <w:rPr>
          <w:sz w:val="24"/>
          <w:szCs w:val="24"/>
        </w:rPr>
        <w:t>produces harmful</w:t>
      </w:r>
      <w:r w:rsidRPr="2A526CD2" w:rsidR="791BFFDB">
        <w:rPr>
          <w:sz w:val="24"/>
          <w:szCs w:val="24"/>
        </w:rPr>
        <w:t xml:space="preserve"> powder when standing it down. I</w:t>
      </w:r>
      <w:r w:rsidRPr="2A526CD2" w:rsidR="2895B7F3">
        <w:rPr>
          <w:sz w:val="24"/>
          <w:szCs w:val="24"/>
        </w:rPr>
        <w:t>t can also be a bit costly to a</w:t>
      </w:r>
      <w:r w:rsidRPr="2A526CD2" w:rsidR="40267959">
        <w:rPr>
          <w:sz w:val="24"/>
          <w:szCs w:val="24"/>
        </w:rPr>
        <w:t xml:space="preserve">cquire a </w:t>
      </w:r>
      <w:proofErr w:type="spellStart"/>
      <w:r w:rsidRPr="2A526CD2" w:rsidR="40267959">
        <w:rPr>
          <w:sz w:val="24"/>
          <w:szCs w:val="24"/>
        </w:rPr>
        <w:t>fiberglass</w:t>
      </w:r>
      <w:proofErr w:type="spellEnd"/>
      <w:r w:rsidRPr="2A526CD2" w:rsidR="40267959">
        <w:rPr>
          <w:sz w:val="24"/>
          <w:szCs w:val="24"/>
        </w:rPr>
        <w:t xml:space="preserve"> kit to produce a full-sized soap box.</w:t>
      </w:r>
    </w:p>
    <w:p w:rsidR="2A526CD2" w:rsidP="2A526CD2" w:rsidRDefault="2A526CD2" w14:paraId="3DF3DF20" w14:textId="21EA0E70">
      <w:pPr>
        <w:rPr>
          <w:sz w:val="24"/>
          <w:szCs w:val="24"/>
        </w:rPr>
      </w:pPr>
    </w:p>
    <w:p w:rsidR="25DF8256" w:rsidP="2A526CD2" w:rsidRDefault="25DF8256" w14:paraId="7667C4D6" w14:textId="5D095BB8">
      <w:pPr>
        <w:rPr>
          <w:sz w:val="24"/>
          <w:szCs w:val="24"/>
        </w:rPr>
      </w:pPr>
      <w:r w:rsidRPr="2A526CD2">
        <w:rPr>
          <w:sz w:val="24"/>
          <w:szCs w:val="24"/>
        </w:rPr>
        <w:t xml:space="preserve">Aluminium is also a lightweight material it is </w:t>
      </w:r>
      <w:r w:rsidRPr="2A526CD2" w:rsidR="43D6DA20">
        <w:rPr>
          <w:sz w:val="24"/>
          <w:szCs w:val="24"/>
        </w:rPr>
        <w:t>flexible and versatile.</w:t>
      </w:r>
      <w:r w:rsidRPr="2A526CD2" w:rsidR="584B3321">
        <w:rPr>
          <w:sz w:val="24"/>
          <w:szCs w:val="24"/>
        </w:rPr>
        <w:t xml:space="preserve"> If we needed to, we could also be able </w:t>
      </w:r>
      <w:r w:rsidRPr="2A526CD2" w:rsidR="430C01B6">
        <w:rPr>
          <w:sz w:val="24"/>
          <w:szCs w:val="24"/>
        </w:rPr>
        <w:t>to recycle it for re-use. However, it is more expensive th</w:t>
      </w:r>
      <w:r w:rsidRPr="2A526CD2" w:rsidR="225E744F">
        <w:rPr>
          <w:sz w:val="24"/>
          <w:szCs w:val="24"/>
        </w:rPr>
        <w:t>an most other materials.</w:t>
      </w:r>
      <w:r w:rsidRPr="2A526CD2" w:rsidR="157C414E">
        <w:rPr>
          <w:sz w:val="24"/>
          <w:szCs w:val="24"/>
        </w:rPr>
        <w:t xml:space="preserve"> </w:t>
      </w:r>
      <w:r w:rsidRPr="2A526CD2" w:rsidR="1BA8A1C1">
        <w:rPr>
          <w:sz w:val="24"/>
          <w:szCs w:val="24"/>
        </w:rPr>
        <w:t xml:space="preserve">Aluminium is hard welder and </w:t>
      </w:r>
      <w:r w:rsidRPr="2A526CD2" w:rsidR="6BF56D0E">
        <w:rPr>
          <w:sz w:val="24"/>
          <w:szCs w:val="24"/>
        </w:rPr>
        <w:t>it's also not as strong or cheap as steel. To make the soap box light aluminium sheeting</w:t>
      </w:r>
      <w:r w:rsidRPr="2A526CD2" w:rsidR="2A9A5240">
        <w:rPr>
          <w:sz w:val="24"/>
          <w:szCs w:val="24"/>
        </w:rPr>
        <w:t xml:space="preserve"> will have to be used, but it easily bends</w:t>
      </w:r>
      <w:r w:rsidRPr="2A526CD2" w:rsidR="2CF33A3B">
        <w:rPr>
          <w:sz w:val="24"/>
          <w:szCs w:val="24"/>
        </w:rPr>
        <w:t xml:space="preserve"> </w:t>
      </w:r>
      <w:r w:rsidRPr="2A526CD2" w:rsidR="43705235">
        <w:rPr>
          <w:sz w:val="24"/>
          <w:szCs w:val="24"/>
        </w:rPr>
        <w:t>and could leave the soap box un</w:t>
      </w:r>
      <w:r w:rsidRPr="2A526CD2" w:rsidR="22C2C4CE">
        <w:rPr>
          <w:sz w:val="24"/>
          <w:szCs w:val="24"/>
        </w:rPr>
        <w:t>usable if crash occur.</w:t>
      </w:r>
    </w:p>
    <w:p w:rsidR="2A526CD2" w:rsidP="2A526CD2" w:rsidRDefault="2A526CD2" w14:paraId="5C458EE2" w14:textId="2A9420C9">
      <w:pPr>
        <w:rPr>
          <w:sz w:val="24"/>
          <w:szCs w:val="24"/>
        </w:rPr>
      </w:pPr>
    </w:p>
    <w:p w:rsidR="5BED975F" w:rsidP="2A526CD2" w:rsidRDefault="5BED975F" w14:paraId="3DD5CEA9" w14:textId="059CC88B">
      <w:pPr>
        <w:rPr>
          <w:sz w:val="24"/>
          <w:szCs w:val="24"/>
        </w:rPr>
      </w:pPr>
      <w:r w:rsidRPr="2A526CD2">
        <w:rPr>
          <w:sz w:val="24"/>
          <w:szCs w:val="24"/>
        </w:rPr>
        <w:t xml:space="preserve">Carbon </w:t>
      </w:r>
      <w:r w:rsidRPr="2A526CD2" w:rsidR="3BAED2A2">
        <w:rPr>
          <w:sz w:val="24"/>
          <w:szCs w:val="24"/>
        </w:rPr>
        <w:t>fibre</w:t>
      </w:r>
      <w:r w:rsidRPr="2A526CD2">
        <w:rPr>
          <w:sz w:val="24"/>
          <w:szCs w:val="24"/>
        </w:rPr>
        <w:t xml:space="preserve"> reinforced polymer </w:t>
      </w:r>
      <w:r w:rsidRPr="2A526CD2" w:rsidR="36111C38">
        <w:rPr>
          <w:sz w:val="24"/>
          <w:szCs w:val="24"/>
        </w:rPr>
        <w:t>that</w:t>
      </w:r>
      <w:r w:rsidRPr="2A526CD2">
        <w:rPr>
          <w:sz w:val="24"/>
          <w:szCs w:val="24"/>
        </w:rPr>
        <w:t xml:space="preserve"> we could (CFRP) is also a good option to use </w:t>
      </w:r>
      <w:r w:rsidRPr="2A526CD2" w:rsidR="1DFFB686">
        <w:rPr>
          <w:sz w:val="24"/>
          <w:szCs w:val="24"/>
        </w:rPr>
        <w:t xml:space="preserve">because </w:t>
      </w:r>
      <w:r w:rsidRPr="2A526CD2" w:rsidR="401718DB">
        <w:rPr>
          <w:sz w:val="24"/>
          <w:szCs w:val="24"/>
        </w:rPr>
        <w:t>it's</w:t>
      </w:r>
      <w:r w:rsidRPr="2A526CD2" w:rsidR="1DFFB686">
        <w:rPr>
          <w:sz w:val="24"/>
          <w:szCs w:val="24"/>
        </w:rPr>
        <w:t xml:space="preserve"> tough</w:t>
      </w:r>
      <w:r w:rsidRPr="2A526CD2" w:rsidR="79E4EF29">
        <w:rPr>
          <w:sz w:val="24"/>
          <w:szCs w:val="24"/>
        </w:rPr>
        <w:t>, stiff and has good strengt</w:t>
      </w:r>
      <w:r w:rsidRPr="2A526CD2" w:rsidR="1D79C089">
        <w:rPr>
          <w:sz w:val="24"/>
          <w:szCs w:val="24"/>
        </w:rPr>
        <w:t xml:space="preserve">h </w:t>
      </w:r>
      <w:r w:rsidRPr="2A526CD2" w:rsidR="201EAE17">
        <w:rPr>
          <w:sz w:val="24"/>
          <w:szCs w:val="24"/>
        </w:rPr>
        <w:t>as well</w:t>
      </w:r>
      <w:r w:rsidRPr="2A526CD2" w:rsidR="1D79C089">
        <w:rPr>
          <w:sz w:val="24"/>
          <w:szCs w:val="24"/>
        </w:rPr>
        <w:t xml:space="preserve"> as is lightweight. C</w:t>
      </w:r>
      <w:r w:rsidRPr="2A526CD2" w:rsidR="30295193">
        <w:rPr>
          <w:sz w:val="24"/>
          <w:szCs w:val="24"/>
        </w:rPr>
        <w:t>arbon fibre reinforced polymer (CFRP)</w:t>
      </w:r>
      <w:r w:rsidRPr="2A526CD2" w:rsidR="3B711853">
        <w:rPr>
          <w:sz w:val="24"/>
          <w:szCs w:val="24"/>
        </w:rPr>
        <w:t xml:space="preserve"> has its disadvantages such as being too expensive to use</w:t>
      </w:r>
      <w:r w:rsidRPr="2A526CD2" w:rsidR="065EF82B">
        <w:rPr>
          <w:sz w:val="24"/>
          <w:szCs w:val="24"/>
        </w:rPr>
        <w:t xml:space="preserve">, also will be quite costly to get the whole </w:t>
      </w:r>
      <w:r w:rsidRPr="2A526CD2" w:rsidR="5FCF0681">
        <w:rPr>
          <w:sz w:val="24"/>
          <w:szCs w:val="24"/>
        </w:rPr>
        <w:t xml:space="preserve">soap box made from it. </w:t>
      </w:r>
      <w:r w:rsidRPr="2A526CD2" w:rsidR="25AE6E1C">
        <w:rPr>
          <w:sz w:val="24"/>
          <w:szCs w:val="24"/>
        </w:rPr>
        <w:t>It will also need professional tools and assistance to be able to make it.</w:t>
      </w:r>
    </w:p>
    <w:p w:rsidR="2A526CD2" w:rsidP="2A526CD2" w:rsidRDefault="2A526CD2" w14:paraId="63E258C3" w14:textId="670420D4">
      <w:pPr>
        <w:rPr>
          <w:sz w:val="24"/>
          <w:szCs w:val="24"/>
        </w:rPr>
      </w:pPr>
    </w:p>
    <w:p w:rsidR="298454B2" w:rsidP="2A526CD2" w:rsidRDefault="298454B2" w14:paraId="0832518F" w14:textId="31CBE12B">
      <w:pPr>
        <w:rPr>
          <w:sz w:val="24"/>
          <w:szCs w:val="24"/>
        </w:rPr>
      </w:pPr>
      <w:r w:rsidRPr="2A526CD2">
        <w:rPr>
          <w:sz w:val="24"/>
          <w:szCs w:val="24"/>
        </w:rPr>
        <w:t xml:space="preserve">For the wheels we discussed that we would need to design the frame to be flatter and the </w:t>
      </w:r>
      <w:r w:rsidRPr="2A526CD2" w:rsidR="08D6C74B">
        <w:rPr>
          <w:sz w:val="24"/>
          <w:szCs w:val="24"/>
        </w:rPr>
        <w:t>wheels further</w:t>
      </w:r>
      <w:r w:rsidRPr="2A526CD2" w:rsidR="1A634AA0">
        <w:rPr>
          <w:sz w:val="24"/>
          <w:szCs w:val="24"/>
        </w:rPr>
        <w:t xml:space="preserve"> out </w:t>
      </w:r>
      <w:r w:rsidRPr="2A526CD2" w:rsidR="521F1A96">
        <w:rPr>
          <w:sz w:val="24"/>
          <w:szCs w:val="24"/>
        </w:rPr>
        <w:t xml:space="preserve">to help the soap box to keep </w:t>
      </w:r>
      <w:r w:rsidRPr="2A526CD2" w:rsidR="69411352">
        <w:rPr>
          <w:sz w:val="24"/>
          <w:szCs w:val="24"/>
        </w:rPr>
        <w:t>balance</w:t>
      </w:r>
      <w:r w:rsidRPr="2A526CD2" w:rsidR="521F1A96">
        <w:rPr>
          <w:sz w:val="24"/>
          <w:szCs w:val="24"/>
        </w:rPr>
        <w:t>. For what type of whee</w:t>
      </w:r>
      <w:r w:rsidRPr="2A526CD2" w:rsidR="6F0AB897">
        <w:rPr>
          <w:sz w:val="24"/>
          <w:szCs w:val="24"/>
        </w:rPr>
        <w:t xml:space="preserve">ls </w:t>
      </w:r>
      <w:r w:rsidRPr="2A526CD2" w:rsidR="4A1065B9">
        <w:rPr>
          <w:sz w:val="24"/>
          <w:szCs w:val="24"/>
        </w:rPr>
        <w:t>to use we would either getting them from an old-</w:t>
      </w:r>
      <w:r w:rsidRPr="2A526CD2" w:rsidR="5B4316F5">
        <w:rPr>
          <w:sz w:val="24"/>
          <w:szCs w:val="24"/>
        </w:rPr>
        <w:t xml:space="preserve">style baby stroller, old kid’s bicycle or purchasing them new. Old wheels </w:t>
      </w:r>
      <w:r w:rsidRPr="2A526CD2" w:rsidR="3A95898E">
        <w:rPr>
          <w:sz w:val="24"/>
          <w:szCs w:val="24"/>
        </w:rPr>
        <w:t xml:space="preserve">would be cheaper </w:t>
      </w:r>
      <w:r w:rsidRPr="2A526CD2" w:rsidR="7B36F7B6">
        <w:rPr>
          <w:sz w:val="24"/>
          <w:szCs w:val="24"/>
        </w:rPr>
        <w:t xml:space="preserve">and easy to replace but would be easily broke and cause the soap box to </w:t>
      </w:r>
      <w:r w:rsidRPr="2A526CD2" w:rsidR="5A896A4F">
        <w:rPr>
          <w:sz w:val="24"/>
          <w:szCs w:val="24"/>
        </w:rPr>
        <w:t>collapse.</w:t>
      </w:r>
      <w:r w:rsidRPr="2A526CD2" w:rsidR="68477309">
        <w:rPr>
          <w:sz w:val="24"/>
          <w:szCs w:val="24"/>
        </w:rPr>
        <w:t xml:space="preserve"> Old thin wheels will have high velocity and cause the soap box to have u</w:t>
      </w:r>
      <w:r w:rsidRPr="2A526CD2" w:rsidR="143CC731">
        <w:rPr>
          <w:sz w:val="24"/>
          <w:szCs w:val="24"/>
        </w:rPr>
        <w:t xml:space="preserve">nstable movement. The new wheels would have to be thick as thick wheels would make the soap box have more </w:t>
      </w:r>
      <w:r w:rsidRPr="2A526CD2" w:rsidR="738F39C9">
        <w:rPr>
          <w:sz w:val="24"/>
          <w:szCs w:val="24"/>
        </w:rPr>
        <w:t>stability and grip.</w:t>
      </w:r>
    </w:p>
    <w:p w:rsidR="738F39C9" w:rsidP="2A526CD2" w:rsidRDefault="738F39C9" w14:paraId="54DFCD64" w14:textId="3F6EC45F">
      <w:pPr>
        <w:rPr>
          <w:sz w:val="24"/>
          <w:szCs w:val="24"/>
        </w:rPr>
      </w:pPr>
      <w:r w:rsidRPr="2A526CD2">
        <w:rPr>
          <w:sz w:val="24"/>
          <w:szCs w:val="24"/>
        </w:rPr>
        <w:t>For the breaks we discussed which braking system would be more ideal for our soap box</w:t>
      </w:r>
      <w:r w:rsidRPr="2A526CD2" w:rsidR="389AB55F">
        <w:rPr>
          <w:sz w:val="24"/>
          <w:szCs w:val="24"/>
        </w:rPr>
        <w:t xml:space="preserve">. Getting old cantilever rim breaks would be a good ideal because we could find them of cheap old </w:t>
      </w:r>
      <w:r w:rsidRPr="2A526CD2" w:rsidR="2436229E">
        <w:rPr>
          <w:sz w:val="24"/>
          <w:szCs w:val="24"/>
        </w:rPr>
        <w:t xml:space="preserve">bikes, and they are also reliable when maintained. With the breaks we could also use the bike handle as the </w:t>
      </w:r>
      <w:r w:rsidRPr="2A526CD2" w:rsidR="2F7DE95E">
        <w:rPr>
          <w:sz w:val="24"/>
          <w:szCs w:val="24"/>
        </w:rPr>
        <w:t>steering while.</w:t>
      </w:r>
    </w:p>
    <w:p w:rsidR="7A015BDF" w:rsidP="7A015BDF" w:rsidRDefault="7A015BDF" w14:paraId="6DA76494" w14:textId="7720C6F9">
      <w:pPr>
        <w:rPr>
          <w:sz w:val="24"/>
          <w:szCs w:val="24"/>
        </w:rPr>
      </w:pPr>
    </w:p>
    <w:p w:rsidR="1FCBF7C5" w:rsidP="1FCBF7C5" w:rsidRDefault="1FCBF7C5" w14:noSpellErr="1" w14:paraId="33B4E79A" w14:textId="5D734CEC">
      <w:pPr>
        <w:pStyle w:val="Normal"/>
        <w:rPr>
          <w:sz w:val="24"/>
          <w:szCs w:val="24"/>
        </w:rPr>
      </w:pPr>
    </w:p>
    <w:p w:rsidR="09B0FBD0" w:rsidP="1FCBF7C5" w:rsidRDefault="09B0FBD0" w14:paraId="3D5CACA1" w14:textId="5BEAED11">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r w:rsidRPr="1FCBF7C5" w:rsidR="09B0FBD0">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t xml:space="preserve">Meeting </w:t>
      </w:r>
    </w:p>
    <w:p w:rsidR="3DA56304" w:rsidP="1FCBF7C5" w:rsidRDefault="3DA56304" w14:paraId="2E25F718" w14:textId="09091852">
      <w:pPr>
        <w:pStyle w:val="Normal"/>
        <w:rPr>
          <w:rFonts w:ascii="Calibri" w:hAnsi="Calibri" w:eastAsia="Calibri" w:cs="Calibri" w:asciiTheme="minorAscii" w:hAnsiTheme="minorAscii" w:eastAsiaTheme="minorAscii" w:cstheme="minorAscii"/>
          <w:b w:val="0"/>
          <w:bCs w:val="0"/>
          <w:color w:val="auto"/>
          <w:sz w:val="24"/>
          <w:szCs w:val="24"/>
        </w:rPr>
      </w:pPr>
      <w:r w:rsidRPr="1FCBF7C5" w:rsidR="3DA56304">
        <w:rPr>
          <w:rFonts w:ascii="Calibri" w:hAnsi="Calibri" w:eastAsia="Calibri" w:cs="Calibri" w:asciiTheme="minorAscii" w:hAnsiTheme="minorAscii" w:eastAsiaTheme="minorAscii" w:cstheme="minorAscii"/>
          <w:b w:val="0"/>
          <w:bCs w:val="0"/>
          <w:color w:val="auto"/>
          <w:sz w:val="24"/>
          <w:szCs w:val="24"/>
        </w:rPr>
        <w:t xml:space="preserve">In second meeting which was on the </w:t>
      </w:r>
      <w:r w:rsidRPr="1FCBF7C5" w:rsidR="34889703">
        <w:rPr>
          <w:rFonts w:ascii="Calibri" w:hAnsi="Calibri" w:eastAsia="Calibri" w:cs="Calibri" w:asciiTheme="minorAscii" w:hAnsiTheme="minorAscii" w:eastAsiaTheme="minorAscii" w:cstheme="minorAscii"/>
          <w:b w:val="0"/>
          <w:bCs w:val="0"/>
          <w:color w:val="auto"/>
          <w:sz w:val="24"/>
          <w:szCs w:val="24"/>
        </w:rPr>
        <w:t>01/10/2023 and</w:t>
      </w:r>
      <w:r w:rsidRPr="1FCBF7C5" w:rsidR="3DA56304">
        <w:rPr>
          <w:rFonts w:ascii="Calibri" w:hAnsi="Calibri" w:eastAsia="Calibri" w:cs="Calibri" w:asciiTheme="minorAscii" w:hAnsiTheme="minorAscii" w:eastAsiaTheme="minorAscii" w:cstheme="minorAscii"/>
          <w:b w:val="0"/>
          <w:bCs w:val="0"/>
          <w:color w:val="auto"/>
          <w:sz w:val="24"/>
          <w:szCs w:val="24"/>
        </w:rPr>
        <w:t xml:space="preserve"> took place in the library o</w:t>
      </w:r>
      <w:r w:rsidRPr="1FCBF7C5" w:rsidR="75E3B1D1">
        <w:rPr>
          <w:rFonts w:ascii="Calibri" w:hAnsi="Calibri" w:eastAsia="Calibri" w:cs="Calibri" w:asciiTheme="minorAscii" w:hAnsiTheme="minorAscii" w:eastAsiaTheme="minorAscii" w:cstheme="minorAscii"/>
          <w:b w:val="0"/>
          <w:bCs w:val="0"/>
          <w:color w:val="auto"/>
          <w:sz w:val="24"/>
          <w:szCs w:val="24"/>
        </w:rPr>
        <w:t xml:space="preserve">n the </w:t>
      </w:r>
      <w:r w:rsidRPr="1FCBF7C5" w:rsidR="31774E7C">
        <w:rPr>
          <w:rFonts w:ascii="Calibri" w:hAnsi="Calibri" w:eastAsia="Calibri" w:cs="Calibri" w:asciiTheme="minorAscii" w:hAnsiTheme="minorAscii" w:eastAsiaTheme="minorAscii" w:cstheme="minorAscii"/>
          <w:b w:val="0"/>
          <w:bCs w:val="0"/>
          <w:color w:val="auto"/>
          <w:sz w:val="24"/>
          <w:szCs w:val="24"/>
        </w:rPr>
        <w:t>campus.</w:t>
      </w:r>
      <w:r w:rsidRPr="1FCBF7C5" w:rsidR="75E3B1D1">
        <w:rPr>
          <w:rFonts w:ascii="Calibri" w:hAnsi="Calibri" w:eastAsia="Calibri" w:cs="Calibri" w:asciiTheme="minorAscii" w:hAnsiTheme="minorAscii" w:eastAsiaTheme="minorAscii" w:cstheme="minorAscii"/>
          <w:b w:val="0"/>
          <w:bCs w:val="0"/>
          <w:color w:val="auto"/>
          <w:sz w:val="24"/>
          <w:szCs w:val="24"/>
        </w:rPr>
        <w:t xml:space="preserve"> We went over the work again mad sure </w:t>
      </w:r>
      <w:r w:rsidRPr="1FCBF7C5" w:rsidR="617F1F10">
        <w:rPr>
          <w:rFonts w:ascii="Calibri" w:hAnsi="Calibri" w:eastAsia="Calibri" w:cs="Calibri" w:asciiTheme="minorAscii" w:hAnsiTheme="minorAscii" w:eastAsiaTheme="minorAscii" w:cstheme="minorAscii"/>
          <w:b w:val="0"/>
          <w:bCs w:val="0"/>
          <w:color w:val="auto"/>
          <w:sz w:val="24"/>
          <w:szCs w:val="24"/>
        </w:rPr>
        <w:t>everything</w:t>
      </w:r>
      <w:r w:rsidRPr="1FCBF7C5" w:rsidR="75E3B1D1">
        <w:rPr>
          <w:rFonts w:ascii="Calibri" w:hAnsi="Calibri" w:eastAsia="Calibri" w:cs="Calibri" w:asciiTheme="minorAscii" w:hAnsiTheme="minorAscii" w:eastAsiaTheme="minorAscii" w:cstheme="minorAscii"/>
          <w:b w:val="0"/>
          <w:bCs w:val="0"/>
          <w:color w:val="auto"/>
          <w:sz w:val="24"/>
          <w:szCs w:val="24"/>
        </w:rPr>
        <w:t xml:space="preserve"> is up</w:t>
      </w:r>
      <w:r w:rsidRPr="1FCBF7C5" w:rsidR="448A053B">
        <w:rPr>
          <w:rFonts w:ascii="Calibri" w:hAnsi="Calibri" w:eastAsia="Calibri" w:cs="Calibri" w:asciiTheme="minorAscii" w:hAnsiTheme="minorAscii" w:eastAsiaTheme="minorAscii" w:cstheme="minorAscii"/>
          <w:b w:val="0"/>
          <w:bCs w:val="0"/>
          <w:color w:val="auto"/>
          <w:sz w:val="24"/>
          <w:szCs w:val="24"/>
        </w:rPr>
        <w:t xml:space="preserve"> </w:t>
      </w:r>
      <w:r w:rsidRPr="1FCBF7C5" w:rsidR="42702C3F">
        <w:rPr>
          <w:rFonts w:ascii="Calibri" w:hAnsi="Calibri" w:eastAsia="Calibri" w:cs="Calibri" w:asciiTheme="minorAscii" w:hAnsiTheme="minorAscii" w:eastAsiaTheme="minorAscii" w:cstheme="minorAscii"/>
          <w:b w:val="0"/>
          <w:bCs w:val="0"/>
          <w:color w:val="auto"/>
          <w:sz w:val="24"/>
          <w:szCs w:val="24"/>
        </w:rPr>
        <w:t xml:space="preserve">to date as it should. As group we went through the second </w:t>
      </w:r>
      <w:r w:rsidRPr="1FCBF7C5" w:rsidR="7F7676DA">
        <w:rPr>
          <w:rFonts w:ascii="Calibri" w:hAnsi="Calibri" w:eastAsia="Calibri" w:cs="Calibri" w:asciiTheme="minorAscii" w:hAnsiTheme="minorAscii" w:eastAsiaTheme="minorAscii" w:cstheme="minorAscii"/>
          <w:b w:val="0"/>
          <w:bCs w:val="0"/>
          <w:color w:val="auto"/>
          <w:sz w:val="24"/>
          <w:szCs w:val="24"/>
        </w:rPr>
        <w:t xml:space="preserve">assignment just to have an idea of how the project will be ending, as it helps with </w:t>
      </w:r>
      <w:r w:rsidRPr="1FCBF7C5" w:rsidR="7659AAD9">
        <w:rPr>
          <w:rFonts w:ascii="Calibri" w:hAnsi="Calibri" w:eastAsia="Calibri" w:cs="Calibri" w:asciiTheme="minorAscii" w:hAnsiTheme="minorAscii" w:eastAsiaTheme="minorAscii" w:cstheme="minorAscii"/>
          <w:b w:val="0"/>
          <w:bCs w:val="0"/>
          <w:color w:val="auto"/>
          <w:sz w:val="24"/>
          <w:szCs w:val="24"/>
        </w:rPr>
        <w:t>foundation of the whole project. Then after 3 of us had brief</w:t>
      </w:r>
      <w:r w:rsidRPr="1FCBF7C5" w:rsidR="70FA694C">
        <w:rPr>
          <w:rFonts w:ascii="Calibri" w:hAnsi="Calibri" w:eastAsia="Calibri" w:cs="Calibri" w:asciiTheme="minorAscii" w:hAnsiTheme="minorAscii" w:eastAsiaTheme="minorAscii" w:cstheme="minorAscii"/>
          <w:b w:val="0"/>
          <w:bCs w:val="0"/>
          <w:color w:val="auto"/>
          <w:sz w:val="24"/>
          <w:szCs w:val="24"/>
        </w:rPr>
        <w:t xml:space="preserve">ly look everyone collected notes to </w:t>
      </w:r>
      <w:r w:rsidRPr="1FCBF7C5" w:rsidR="70FA694C">
        <w:rPr>
          <w:rFonts w:ascii="Calibri" w:hAnsi="Calibri" w:eastAsia="Calibri" w:cs="Calibri" w:asciiTheme="minorAscii" w:hAnsiTheme="minorAscii" w:eastAsiaTheme="minorAscii" w:cstheme="minorAscii"/>
          <w:b w:val="0"/>
          <w:bCs w:val="0"/>
          <w:color w:val="auto"/>
          <w:sz w:val="24"/>
          <w:szCs w:val="24"/>
        </w:rPr>
        <w:t>maybe just</w:t>
      </w:r>
      <w:r w:rsidRPr="1FCBF7C5" w:rsidR="70FA694C">
        <w:rPr>
          <w:rFonts w:ascii="Calibri" w:hAnsi="Calibri" w:eastAsia="Calibri" w:cs="Calibri" w:asciiTheme="minorAscii" w:hAnsiTheme="minorAscii" w:eastAsiaTheme="minorAscii" w:cstheme="minorAscii"/>
          <w:b w:val="0"/>
          <w:bCs w:val="0"/>
          <w:color w:val="auto"/>
          <w:sz w:val="24"/>
          <w:szCs w:val="24"/>
        </w:rPr>
        <w:t xml:space="preserve"> add to the </w:t>
      </w:r>
      <w:r w:rsidRPr="1FCBF7C5" w:rsidR="61781654">
        <w:rPr>
          <w:rFonts w:ascii="Calibri" w:hAnsi="Calibri" w:eastAsia="Calibri" w:cs="Calibri" w:asciiTheme="minorAscii" w:hAnsiTheme="minorAscii" w:eastAsiaTheme="minorAscii" w:cstheme="minorAscii"/>
          <w:b w:val="0"/>
          <w:bCs w:val="0"/>
          <w:color w:val="auto"/>
          <w:sz w:val="24"/>
          <w:szCs w:val="24"/>
        </w:rPr>
        <w:t>previous</w:t>
      </w:r>
      <w:r w:rsidRPr="1FCBF7C5" w:rsidR="61781654">
        <w:rPr>
          <w:rFonts w:ascii="Calibri" w:hAnsi="Calibri" w:eastAsia="Calibri" w:cs="Calibri" w:asciiTheme="minorAscii" w:hAnsiTheme="minorAscii" w:eastAsiaTheme="minorAscii" w:cstheme="minorAscii"/>
          <w:b w:val="0"/>
          <w:bCs w:val="0"/>
          <w:color w:val="auto"/>
          <w:sz w:val="24"/>
          <w:szCs w:val="24"/>
        </w:rPr>
        <w:t xml:space="preserve"> work. </w:t>
      </w:r>
    </w:p>
    <w:p w:rsidR="61781654" w:rsidP="3A9ACB26" w:rsidRDefault="61781654" w14:paraId="528278E9" w14:textId="3EC3BB7F">
      <w:pPr>
        <w:pStyle w:val="Normal"/>
        <w:rPr>
          <w:rFonts w:ascii="Calibri" w:hAnsi="Calibri" w:eastAsia="Calibri" w:cs="Calibri" w:asciiTheme="minorAscii" w:hAnsiTheme="minorAscii" w:eastAsiaTheme="minorAscii" w:cstheme="minorAscii"/>
          <w:b w:val="0"/>
          <w:bCs w:val="0"/>
          <w:color w:val="auto"/>
          <w:sz w:val="24"/>
          <w:szCs w:val="24"/>
        </w:rPr>
      </w:pPr>
      <w:r w:rsidRPr="3A9ACB26" w:rsidR="61781654">
        <w:rPr>
          <w:rFonts w:ascii="Calibri" w:hAnsi="Calibri" w:eastAsia="Calibri" w:cs="Calibri" w:asciiTheme="minorAscii" w:hAnsiTheme="minorAscii" w:eastAsiaTheme="minorAscii" w:cstheme="minorAscii"/>
          <w:b w:val="0"/>
          <w:bCs w:val="0"/>
          <w:color w:val="auto"/>
          <w:sz w:val="24"/>
          <w:szCs w:val="24"/>
        </w:rPr>
        <w:t xml:space="preserve"> On the 01/11/2023 we had a </w:t>
      </w:r>
      <w:r w:rsidRPr="3A9ACB26" w:rsidR="3675BCF9">
        <w:rPr>
          <w:rFonts w:ascii="Calibri" w:hAnsi="Calibri" w:eastAsia="Calibri" w:cs="Calibri" w:asciiTheme="minorAscii" w:hAnsiTheme="minorAscii" w:eastAsiaTheme="minorAscii" w:cstheme="minorAscii"/>
          <w:b w:val="0"/>
          <w:bCs w:val="0"/>
          <w:color w:val="auto"/>
          <w:sz w:val="24"/>
          <w:szCs w:val="24"/>
        </w:rPr>
        <w:t xml:space="preserve">10-minute group call </w:t>
      </w:r>
      <w:r w:rsidRPr="3A9ACB26" w:rsidR="63FF8412">
        <w:rPr>
          <w:rFonts w:ascii="Calibri" w:hAnsi="Calibri" w:eastAsia="Calibri" w:cs="Calibri" w:asciiTheme="minorAscii" w:hAnsiTheme="minorAscii" w:eastAsiaTheme="minorAscii" w:cstheme="minorAscii"/>
          <w:b w:val="0"/>
          <w:bCs w:val="0"/>
          <w:color w:val="auto"/>
          <w:sz w:val="24"/>
          <w:szCs w:val="24"/>
        </w:rPr>
        <w:t xml:space="preserve">just talking about the project and have </w:t>
      </w:r>
      <w:r w:rsidRPr="3A9ACB26" w:rsidR="2F818BCB">
        <w:rPr>
          <w:rFonts w:ascii="Calibri" w:hAnsi="Calibri" w:eastAsia="Calibri" w:cs="Calibri" w:asciiTheme="minorAscii" w:hAnsiTheme="minorAscii" w:eastAsiaTheme="minorAscii" w:cstheme="minorAscii"/>
          <w:b w:val="0"/>
          <w:bCs w:val="0"/>
          <w:color w:val="auto"/>
          <w:sz w:val="24"/>
          <w:szCs w:val="24"/>
        </w:rPr>
        <w:t xml:space="preserve">mentioned to finish most of the work before the half </w:t>
      </w:r>
      <w:r w:rsidRPr="3A9ACB26" w:rsidR="0BA7CFBF">
        <w:rPr>
          <w:rFonts w:ascii="Calibri" w:hAnsi="Calibri" w:eastAsia="Calibri" w:cs="Calibri" w:asciiTheme="minorAscii" w:hAnsiTheme="minorAscii" w:eastAsiaTheme="minorAscii" w:cstheme="minorAscii"/>
          <w:b w:val="0"/>
          <w:bCs w:val="0"/>
          <w:color w:val="auto"/>
          <w:sz w:val="24"/>
          <w:szCs w:val="24"/>
        </w:rPr>
        <w:t>term,</w:t>
      </w:r>
      <w:r w:rsidRPr="3A9ACB26" w:rsidR="0BA7CFBF">
        <w:rPr>
          <w:rFonts w:ascii="Calibri" w:hAnsi="Calibri" w:eastAsia="Calibri" w:cs="Calibri" w:asciiTheme="minorAscii" w:hAnsiTheme="minorAscii" w:eastAsiaTheme="minorAscii" w:cstheme="minorAscii"/>
          <w:b w:val="0"/>
          <w:bCs w:val="0"/>
          <w:color w:val="auto"/>
          <w:sz w:val="24"/>
          <w:szCs w:val="24"/>
        </w:rPr>
        <w:t xml:space="preserve"> so we are up to date with everything. </w:t>
      </w:r>
    </w:p>
    <w:p w:rsidR="3A9ACB26" w:rsidP="3A9ACB26" w:rsidRDefault="3A9ACB26" w14:paraId="5AA13109" w14:textId="1F0B7BF1">
      <w:pPr>
        <w:pStyle w:val="Normal"/>
        <w:rPr>
          <w:rFonts w:ascii="Calibri" w:hAnsi="Calibri" w:eastAsia="Calibri" w:cs="Calibri" w:asciiTheme="minorAscii" w:hAnsiTheme="minorAscii" w:eastAsiaTheme="minorAscii" w:cstheme="minorAscii"/>
          <w:b w:val="0"/>
          <w:bCs w:val="0"/>
          <w:color w:val="auto"/>
          <w:sz w:val="24"/>
          <w:szCs w:val="24"/>
        </w:rPr>
      </w:pPr>
    </w:p>
    <w:p w:rsidR="3A9ACB26" w:rsidP="3A9ACB26" w:rsidRDefault="3A9ACB26" w14:paraId="7068C713" w14:textId="45F5957E">
      <w:pPr>
        <w:pStyle w:val="Normal"/>
        <w:rPr>
          <w:rFonts w:ascii="Calibri" w:hAnsi="Calibri" w:eastAsia="Calibri" w:cs="Calibri"/>
          <w:color w:val="0070C0"/>
          <w:sz w:val="32"/>
          <w:szCs w:val="32"/>
        </w:rPr>
      </w:pPr>
    </w:p>
    <w:p w:rsidR="049674BE" w:rsidP="7A015BDF" w:rsidRDefault="049674BE" w14:paraId="52613BFF" w14:textId="5C7A4EAB">
      <w:pPr>
        <w:rPr>
          <w:rFonts w:ascii="Calibri" w:hAnsi="Calibri" w:eastAsia="Calibri" w:cs="Calibri"/>
          <w:color w:val="000000" w:themeColor="text1"/>
          <w:sz w:val="32"/>
          <w:szCs w:val="32"/>
        </w:rPr>
      </w:pPr>
      <w:r w:rsidRPr="1FCBF7C5" w:rsidR="049674BE">
        <w:rPr>
          <w:rFonts w:ascii="Calibri" w:hAnsi="Calibri" w:eastAsia="Calibri" w:cs="Calibri"/>
          <w:color w:val="0070C0"/>
          <w:sz w:val="32"/>
          <w:szCs w:val="32"/>
        </w:rPr>
        <w:t>5.</w:t>
      </w:r>
      <w:r w:rsidRPr="1FCBF7C5" w:rsidR="70DBE499">
        <w:rPr>
          <w:rFonts w:ascii="Calibri" w:hAnsi="Calibri" w:eastAsia="Calibri" w:cs="Calibri"/>
          <w:color w:val="0070C0"/>
          <w:sz w:val="32"/>
          <w:szCs w:val="32"/>
        </w:rPr>
        <w:t xml:space="preserve">2 </w:t>
      </w:r>
      <w:r w:rsidRPr="1FCBF7C5" w:rsidR="049674BE">
        <w:rPr>
          <w:rFonts w:ascii="Calibri" w:hAnsi="Calibri" w:eastAsia="Calibri" w:cs="Calibri"/>
          <w:color w:val="0070C0"/>
          <w:sz w:val="32"/>
          <w:szCs w:val="32"/>
        </w:rPr>
        <w:t>Costing</w:t>
      </w:r>
    </w:p>
    <w:p w:rsidR="7A015BDF" w:rsidP="7A015BDF" w:rsidRDefault="7A015BDF" w14:paraId="71180FA4" w14:textId="72843EE2">
      <w:pPr>
        <w:rPr>
          <w:sz w:val="24"/>
          <w:szCs w:val="24"/>
        </w:rPr>
      </w:pPr>
    </w:p>
    <w:p w:rsidRPr="00675D05" w:rsidR="00675D05" w:rsidP="00675D05" w:rsidRDefault="00675D05" w14:paraId="25F3E032" w14:textId="77777777">
      <w:pPr>
        <w:rPr>
          <w:sz w:val="24"/>
          <w:szCs w:val="24"/>
        </w:rPr>
      </w:pPr>
      <w:r w:rsidRPr="00675D05">
        <w:rPr>
          <w:sz w:val="24"/>
          <w:szCs w:val="24"/>
        </w:rPr>
        <w:t>We have decided as a team to make the base of our soap box out of plywood for the</w:t>
      </w:r>
    </w:p>
    <w:p w:rsidRPr="00675D05" w:rsidR="00675D05" w:rsidP="00675D05" w:rsidRDefault="00675D05" w14:paraId="17EC9564" w14:textId="77777777">
      <w:pPr>
        <w:rPr>
          <w:sz w:val="24"/>
          <w:szCs w:val="24"/>
        </w:rPr>
      </w:pPr>
      <w:r w:rsidRPr="00675D05">
        <w:rPr>
          <w:sz w:val="24"/>
          <w:szCs w:val="24"/>
        </w:rPr>
        <w:t>following reasons of it being light, strong, and cheap to get. If any damage would occur to</w:t>
      </w:r>
    </w:p>
    <w:p w:rsidRPr="00675D05" w:rsidR="00675D05" w:rsidP="00675D05" w:rsidRDefault="00675D05" w14:paraId="6A2BCBC8" w14:textId="77777777">
      <w:pPr>
        <w:rPr>
          <w:sz w:val="24"/>
          <w:szCs w:val="24"/>
        </w:rPr>
      </w:pPr>
      <w:r w:rsidRPr="00675D05">
        <w:rPr>
          <w:sz w:val="24"/>
          <w:szCs w:val="24"/>
        </w:rPr>
        <w:t>the base of out soap box, we will be able to replace or repair it quickly with less time, effort</w:t>
      </w:r>
    </w:p>
    <w:p w:rsidRPr="00675D05" w:rsidR="00675D05" w:rsidP="00675D05" w:rsidRDefault="00675D05" w14:paraId="2D35A92D" w14:textId="77777777">
      <w:pPr>
        <w:rPr>
          <w:sz w:val="24"/>
          <w:szCs w:val="24"/>
        </w:rPr>
      </w:pPr>
      <w:r w:rsidRPr="00675D05">
        <w:rPr>
          <w:sz w:val="24"/>
          <w:szCs w:val="24"/>
        </w:rPr>
        <w:t>5</w:t>
      </w:r>
    </w:p>
    <w:p w:rsidRPr="00675D05" w:rsidR="00675D05" w:rsidP="00675D05" w:rsidRDefault="00675D05" w14:paraId="7EA7DDF0" w14:textId="77777777">
      <w:pPr>
        <w:rPr>
          <w:sz w:val="24"/>
          <w:szCs w:val="24"/>
        </w:rPr>
      </w:pPr>
      <w:r w:rsidRPr="00675D05">
        <w:rPr>
          <w:sz w:val="24"/>
          <w:szCs w:val="24"/>
        </w:rPr>
        <w:t>and cost. If it was to be a different material for example, metal will take way more time and</w:t>
      </w:r>
    </w:p>
    <w:p w:rsidRPr="00675D05" w:rsidR="00675D05" w:rsidP="00675D05" w:rsidRDefault="00675D05" w14:paraId="08FA420B" w14:textId="77777777">
      <w:pPr>
        <w:rPr>
          <w:sz w:val="24"/>
          <w:szCs w:val="24"/>
        </w:rPr>
      </w:pPr>
      <w:r w:rsidRPr="00675D05">
        <w:rPr>
          <w:sz w:val="24"/>
          <w:szCs w:val="24"/>
        </w:rPr>
        <w:t>money to repair. There are ways we can get wooden pallets for free but if we were to buy</w:t>
      </w:r>
    </w:p>
    <w:p w:rsidRPr="00675D05" w:rsidR="00675D05" w:rsidP="00675D05" w:rsidRDefault="00675D05" w14:paraId="03C44B3C" w14:textId="77777777">
      <w:pPr>
        <w:rPr>
          <w:sz w:val="24"/>
          <w:szCs w:val="24"/>
        </w:rPr>
      </w:pPr>
      <w:r w:rsidRPr="00675D05">
        <w:rPr>
          <w:sz w:val="24"/>
          <w:szCs w:val="24"/>
        </w:rPr>
        <w:t>them then we will not be spending more than £40 for all the wood we will need. We will</w:t>
      </w:r>
    </w:p>
    <w:p w:rsidRPr="00675D05" w:rsidR="00675D05" w:rsidP="00675D05" w:rsidRDefault="00675D05" w14:paraId="1C86E8DB" w14:textId="77777777">
      <w:pPr>
        <w:rPr>
          <w:sz w:val="24"/>
          <w:szCs w:val="24"/>
        </w:rPr>
      </w:pPr>
      <w:r w:rsidRPr="00675D05">
        <w:rPr>
          <w:sz w:val="24"/>
          <w:szCs w:val="24"/>
        </w:rPr>
        <w:t>also need a couple of different type of screws, bolts, and stop nuts, adding those up</w:t>
      </w:r>
    </w:p>
    <w:p w:rsidRPr="00675D05" w:rsidR="00675D05" w:rsidP="00675D05" w:rsidRDefault="00675D05" w14:paraId="7E9FEBE7" w14:textId="77777777">
      <w:pPr>
        <w:rPr>
          <w:sz w:val="24"/>
          <w:szCs w:val="24"/>
        </w:rPr>
      </w:pPr>
      <w:r w:rsidRPr="00675D05">
        <w:rPr>
          <w:sz w:val="24"/>
          <w:szCs w:val="24"/>
        </w:rPr>
        <w:t>together will not surpass the price of £25. We are planning to use an old bike cycle steering</w:t>
      </w:r>
    </w:p>
    <w:p w:rsidRPr="00675D05" w:rsidR="00675D05" w:rsidP="00675D05" w:rsidRDefault="00675D05" w14:paraId="5829EEA8" w14:textId="77777777">
      <w:pPr>
        <w:rPr>
          <w:sz w:val="24"/>
          <w:szCs w:val="24"/>
        </w:rPr>
      </w:pPr>
      <w:r w:rsidRPr="00675D05">
        <w:rPr>
          <w:sz w:val="24"/>
          <w:szCs w:val="24"/>
        </w:rPr>
        <w:t>handlebar and a bike brake and those are cheap as well if not free, if we keep maintenance</w:t>
      </w:r>
    </w:p>
    <w:p w:rsidRPr="00675D05" w:rsidR="00675D05" w:rsidP="00675D05" w:rsidRDefault="00675D05" w14:paraId="5BB598E4" w14:textId="77777777">
      <w:pPr>
        <w:rPr>
          <w:sz w:val="24"/>
          <w:szCs w:val="24"/>
        </w:rPr>
      </w:pPr>
      <w:r w:rsidRPr="00675D05">
        <w:rPr>
          <w:sz w:val="24"/>
          <w:szCs w:val="24"/>
        </w:rPr>
        <w:t>of the brakes and the handlebar, they both should work perfectly for our soap box. Then we</w:t>
      </w:r>
    </w:p>
    <w:p w:rsidRPr="00675D05" w:rsidR="00675D05" w:rsidP="00675D05" w:rsidRDefault="00675D05" w14:paraId="60B75850" w14:textId="77777777">
      <w:pPr>
        <w:rPr>
          <w:sz w:val="24"/>
          <w:szCs w:val="24"/>
        </w:rPr>
      </w:pPr>
      <w:r w:rsidRPr="00675D05">
        <w:rPr>
          <w:sz w:val="24"/>
          <w:szCs w:val="24"/>
        </w:rPr>
        <w:t>will need 4 decent sized rubber wheels won't cost us more than £25 for all 4 wheels. And</w:t>
      </w:r>
    </w:p>
    <w:p w:rsidRPr="00675D05" w:rsidR="00675D05" w:rsidP="00675D05" w:rsidRDefault="00675D05" w14:paraId="74C3EE12" w14:textId="77777777">
      <w:pPr>
        <w:rPr>
          <w:sz w:val="24"/>
          <w:szCs w:val="24"/>
        </w:rPr>
      </w:pPr>
      <w:r w:rsidRPr="00675D05">
        <w:rPr>
          <w:sz w:val="24"/>
          <w:szCs w:val="24"/>
        </w:rPr>
        <w:t>finally, is the cardboard that we will use to cover up the soap box and that won't be more</w:t>
      </w:r>
    </w:p>
    <w:p w:rsidR="00675D05" w:rsidP="3A9ACB26" w:rsidRDefault="00675D05" w14:paraId="6C1D5A51" w14:textId="0B85EA64">
      <w:pPr>
        <w:rPr>
          <w:sz w:val="24"/>
          <w:szCs w:val="24"/>
        </w:rPr>
      </w:pPr>
      <w:r w:rsidRPr="3A9ACB26" w:rsidR="00675D05">
        <w:rPr>
          <w:sz w:val="24"/>
          <w:szCs w:val="24"/>
        </w:rPr>
        <w:t>then £5</w:t>
      </w:r>
      <w:r w:rsidRPr="3A9ACB26" w:rsidR="00DD54A2">
        <w:rPr>
          <w:sz w:val="24"/>
          <w:szCs w:val="24"/>
        </w:rPr>
        <w:t xml:space="preserve"> an it</w:t>
      </w:r>
      <w:r w:rsidRPr="3A9ACB26" w:rsidR="00675D05">
        <w:rPr>
          <w:sz w:val="24"/>
          <w:szCs w:val="24"/>
        </w:rPr>
        <w:t>em</w:t>
      </w:r>
      <w:r w:rsidRPr="3A9ACB26" w:rsidR="00DD54A2">
        <w:rPr>
          <w:sz w:val="24"/>
          <w:szCs w:val="24"/>
        </w:rPr>
        <w:t xml:space="preserve">. </w:t>
      </w:r>
    </w:p>
    <w:p w:rsidR="3A9ACB26" w:rsidP="3A9ACB26" w:rsidRDefault="3A9ACB26" w14:paraId="398EDCAA" w14:textId="660DACB5">
      <w:pPr>
        <w:pStyle w:val="Normal"/>
        <w:rPr>
          <w:sz w:val="24"/>
          <w:szCs w:val="24"/>
        </w:rPr>
      </w:pPr>
    </w:p>
    <w:p w:rsidR="3A9ACB26" w:rsidP="3A9ACB26" w:rsidRDefault="3A9ACB26" w14:paraId="24843CA5" w14:textId="29449900">
      <w:pPr>
        <w:pStyle w:val="Normal"/>
        <w:rPr>
          <w:sz w:val="24"/>
          <w:szCs w:val="24"/>
        </w:rPr>
      </w:pPr>
    </w:p>
    <w:p w:rsidR="3A9ACB26" w:rsidP="3A9ACB26" w:rsidRDefault="3A9ACB26" w14:paraId="128DCD51" w14:textId="2E10059C">
      <w:pPr>
        <w:pStyle w:val="Normal"/>
        <w:rPr>
          <w:sz w:val="24"/>
          <w:szCs w:val="24"/>
        </w:rPr>
      </w:pPr>
    </w:p>
    <w:p w:rsidR="3A9ACB26" w:rsidP="3A9ACB26" w:rsidRDefault="3A9ACB26" w14:paraId="1D4DFF65" w14:textId="1734F98B">
      <w:pPr>
        <w:pStyle w:val="Normal"/>
        <w:rPr>
          <w:sz w:val="24"/>
          <w:szCs w:val="24"/>
        </w:rPr>
      </w:pPr>
    </w:p>
    <w:tbl>
      <w:tblPr>
        <w:tblStyle w:val="TableGrid"/>
        <w:tblW w:w="0" w:type="auto"/>
        <w:tblLayout w:type="fixed"/>
        <w:tblLook w:val="06A0" w:firstRow="1" w:lastRow="0" w:firstColumn="1" w:lastColumn="0" w:noHBand="1" w:noVBand="1"/>
      </w:tblPr>
      <w:tblGrid>
        <w:gridCol w:w="3005"/>
        <w:gridCol w:w="3005"/>
        <w:gridCol w:w="3005"/>
      </w:tblGrid>
      <w:tr w:rsidR="06082FFD" w:rsidTr="06082FFD" w14:paraId="1EF84781">
        <w:trPr>
          <w:trHeight w:val="300"/>
        </w:trPr>
        <w:tc>
          <w:tcPr>
            <w:tcW w:w="3005" w:type="dxa"/>
            <w:tcMar/>
          </w:tcPr>
          <w:p w:rsidR="6A70C70F" w:rsidP="06082FFD" w:rsidRDefault="6A70C70F" w14:paraId="2BF4935B" w14:textId="1F567927">
            <w:pPr>
              <w:pStyle w:val="Normal"/>
              <w:rPr>
                <w:sz w:val="24"/>
                <w:szCs w:val="24"/>
              </w:rPr>
            </w:pPr>
            <w:r w:rsidRPr="06082FFD" w:rsidR="6A70C70F">
              <w:rPr>
                <w:sz w:val="24"/>
                <w:szCs w:val="24"/>
              </w:rPr>
              <w:t>Item</w:t>
            </w:r>
          </w:p>
        </w:tc>
        <w:tc>
          <w:tcPr>
            <w:tcW w:w="3005" w:type="dxa"/>
            <w:tcMar/>
          </w:tcPr>
          <w:p w:rsidR="6A70C70F" w:rsidP="06082FFD" w:rsidRDefault="6A70C70F" w14:paraId="30BE5A6C" w14:textId="51380869">
            <w:pPr>
              <w:pStyle w:val="Normal"/>
              <w:rPr>
                <w:sz w:val="24"/>
                <w:szCs w:val="24"/>
              </w:rPr>
            </w:pPr>
            <w:r w:rsidRPr="06082FFD" w:rsidR="6A70C70F">
              <w:rPr>
                <w:sz w:val="24"/>
                <w:szCs w:val="24"/>
              </w:rPr>
              <w:t>Amount</w:t>
            </w:r>
          </w:p>
        </w:tc>
        <w:tc>
          <w:tcPr>
            <w:tcW w:w="3005" w:type="dxa"/>
            <w:tcMar/>
          </w:tcPr>
          <w:p w:rsidR="6A70C70F" w:rsidP="06082FFD" w:rsidRDefault="6A70C70F" w14:paraId="2A88D473" w14:textId="653C4F50">
            <w:pPr>
              <w:pStyle w:val="Normal"/>
              <w:rPr>
                <w:sz w:val="24"/>
                <w:szCs w:val="24"/>
              </w:rPr>
            </w:pPr>
            <w:r w:rsidRPr="06082FFD" w:rsidR="6A70C70F">
              <w:rPr>
                <w:sz w:val="24"/>
                <w:szCs w:val="24"/>
              </w:rPr>
              <w:t>Price</w:t>
            </w:r>
          </w:p>
        </w:tc>
      </w:tr>
      <w:tr w:rsidR="06082FFD" w:rsidTr="06082FFD" w14:paraId="76D56875">
        <w:trPr>
          <w:trHeight w:val="300"/>
        </w:trPr>
        <w:tc>
          <w:tcPr>
            <w:tcW w:w="3005" w:type="dxa"/>
            <w:tcMar/>
          </w:tcPr>
          <w:p w:rsidR="6A70C70F" w:rsidP="06082FFD" w:rsidRDefault="6A70C70F" w14:paraId="1C682E41" w14:textId="489034BB">
            <w:pPr>
              <w:pStyle w:val="Normal"/>
              <w:rPr>
                <w:sz w:val="24"/>
                <w:szCs w:val="24"/>
              </w:rPr>
            </w:pPr>
            <w:r w:rsidRPr="06082FFD" w:rsidR="6A70C70F">
              <w:rPr>
                <w:sz w:val="24"/>
                <w:szCs w:val="24"/>
              </w:rPr>
              <w:t>Plywood</w:t>
            </w:r>
          </w:p>
        </w:tc>
        <w:tc>
          <w:tcPr>
            <w:tcW w:w="3005" w:type="dxa"/>
            <w:tcMar/>
          </w:tcPr>
          <w:p w:rsidR="6A70C70F" w:rsidP="06082FFD" w:rsidRDefault="6A70C70F" w14:paraId="2009652E" w14:textId="4BFFB5B0">
            <w:pPr>
              <w:pStyle w:val="Normal"/>
              <w:rPr>
                <w:sz w:val="24"/>
                <w:szCs w:val="24"/>
              </w:rPr>
            </w:pPr>
            <w:r w:rsidRPr="06082FFD" w:rsidR="6A70C70F">
              <w:rPr>
                <w:sz w:val="24"/>
                <w:szCs w:val="24"/>
              </w:rPr>
              <w:t xml:space="preserve">3 boards </w:t>
            </w:r>
          </w:p>
        </w:tc>
        <w:tc>
          <w:tcPr>
            <w:tcW w:w="3005" w:type="dxa"/>
            <w:tcMar/>
          </w:tcPr>
          <w:p w:rsidR="6A70C70F" w:rsidP="06082FFD" w:rsidRDefault="6A70C70F" w14:paraId="7AB69E8D" w14:textId="212115F9">
            <w:pPr>
              <w:pStyle w:val="Normal"/>
              <w:rPr>
                <w:sz w:val="24"/>
                <w:szCs w:val="24"/>
              </w:rPr>
            </w:pPr>
            <w:r w:rsidRPr="06082FFD" w:rsidR="6A70C70F">
              <w:rPr>
                <w:sz w:val="24"/>
                <w:szCs w:val="24"/>
              </w:rPr>
              <w:t>£36</w:t>
            </w:r>
          </w:p>
        </w:tc>
      </w:tr>
      <w:tr w:rsidR="06082FFD" w:rsidTr="06082FFD" w14:paraId="64DB381A">
        <w:trPr>
          <w:trHeight w:val="300"/>
        </w:trPr>
        <w:tc>
          <w:tcPr>
            <w:tcW w:w="3005" w:type="dxa"/>
            <w:tcMar/>
          </w:tcPr>
          <w:p w:rsidR="6A70C70F" w:rsidP="06082FFD" w:rsidRDefault="6A70C70F" w14:paraId="3DE572CF" w14:textId="44E958BE">
            <w:pPr>
              <w:pStyle w:val="Normal"/>
              <w:rPr>
                <w:sz w:val="24"/>
                <w:szCs w:val="24"/>
              </w:rPr>
            </w:pPr>
            <w:r w:rsidRPr="06082FFD" w:rsidR="6A70C70F">
              <w:rPr>
                <w:sz w:val="24"/>
                <w:szCs w:val="24"/>
              </w:rPr>
              <w:t>Wood screws</w:t>
            </w:r>
          </w:p>
        </w:tc>
        <w:tc>
          <w:tcPr>
            <w:tcW w:w="3005" w:type="dxa"/>
            <w:tcMar/>
          </w:tcPr>
          <w:p w:rsidR="6A70C70F" w:rsidP="06082FFD" w:rsidRDefault="6A70C70F" w14:paraId="52C3172B" w14:textId="18030E75">
            <w:pPr>
              <w:pStyle w:val="Normal"/>
              <w:rPr>
                <w:sz w:val="24"/>
                <w:szCs w:val="24"/>
              </w:rPr>
            </w:pPr>
            <w:r w:rsidRPr="06082FFD" w:rsidR="6A70C70F">
              <w:rPr>
                <w:sz w:val="24"/>
                <w:szCs w:val="24"/>
              </w:rPr>
              <w:t>100</w:t>
            </w:r>
          </w:p>
        </w:tc>
        <w:tc>
          <w:tcPr>
            <w:tcW w:w="3005" w:type="dxa"/>
            <w:tcMar/>
          </w:tcPr>
          <w:p w:rsidR="6A70C70F" w:rsidP="06082FFD" w:rsidRDefault="6A70C70F" w14:paraId="1DA614E5" w14:textId="362E6A93">
            <w:pPr>
              <w:pStyle w:val="Normal"/>
              <w:rPr>
                <w:sz w:val="24"/>
                <w:szCs w:val="24"/>
              </w:rPr>
            </w:pPr>
            <w:r w:rsidRPr="06082FFD" w:rsidR="6A70C70F">
              <w:rPr>
                <w:sz w:val="24"/>
                <w:szCs w:val="24"/>
              </w:rPr>
              <w:t>£5</w:t>
            </w:r>
          </w:p>
        </w:tc>
      </w:tr>
      <w:tr w:rsidR="06082FFD" w:rsidTr="06082FFD" w14:paraId="78BB63D5">
        <w:trPr>
          <w:trHeight w:val="300"/>
        </w:trPr>
        <w:tc>
          <w:tcPr>
            <w:tcW w:w="3005" w:type="dxa"/>
            <w:tcMar/>
          </w:tcPr>
          <w:p w:rsidR="6A70C70F" w:rsidP="06082FFD" w:rsidRDefault="6A70C70F" w14:paraId="635CC658" w14:textId="293D710C">
            <w:pPr>
              <w:pStyle w:val="Normal"/>
              <w:rPr>
                <w:sz w:val="24"/>
                <w:szCs w:val="24"/>
              </w:rPr>
            </w:pPr>
            <w:r w:rsidRPr="06082FFD" w:rsidR="6A70C70F">
              <w:rPr>
                <w:sz w:val="24"/>
                <w:szCs w:val="24"/>
              </w:rPr>
              <w:t>Bolts</w:t>
            </w:r>
          </w:p>
        </w:tc>
        <w:tc>
          <w:tcPr>
            <w:tcW w:w="3005" w:type="dxa"/>
            <w:tcMar/>
          </w:tcPr>
          <w:p w:rsidR="6A70C70F" w:rsidP="06082FFD" w:rsidRDefault="6A70C70F" w14:paraId="3F146784" w14:textId="10A0AAF5">
            <w:pPr>
              <w:pStyle w:val="Normal"/>
              <w:rPr>
                <w:sz w:val="24"/>
                <w:szCs w:val="24"/>
              </w:rPr>
            </w:pPr>
            <w:r w:rsidRPr="06082FFD" w:rsidR="6A70C70F">
              <w:rPr>
                <w:sz w:val="24"/>
                <w:szCs w:val="24"/>
              </w:rPr>
              <w:t>100</w:t>
            </w:r>
          </w:p>
        </w:tc>
        <w:tc>
          <w:tcPr>
            <w:tcW w:w="3005" w:type="dxa"/>
            <w:tcMar/>
          </w:tcPr>
          <w:p w:rsidR="6A70C70F" w:rsidP="06082FFD" w:rsidRDefault="6A70C70F" w14:paraId="65B61774" w14:textId="0BCBAEEB">
            <w:pPr>
              <w:pStyle w:val="Normal"/>
              <w:rPr>
                <w:sz w:val="24"/>
                <w:szCs w:val="24"/>
              </w:rPr>
            </w:pPr>
            <w:r w:rsidRPr="06082FFD" w:rsidR="6A70C70F">
              <w:rPr>
                <w:sz w:val="24"/>
                <w:szCs w:val="24"/>
              </w:rPr>
              <w:t>£10</w:t>
            </w:r>
          </w:p>
        </w:tc>
      </w:tr>
      <w:tr w:rsidR="06082FFD" w:rsidTr="06082FFD" w14:paraId="205C3879">
        <w:trPr>
          <w:trHeight w:val="300"/>
        </w:trPr>
        <w:tc>
          <w:tcPr>
            <w:tcW w:w="3005" w:type="dxa"/>
            <w:tcMar/>
          </w:tcPr>
          <w:p w:rsidR="6A70C70F" w:rsidP="06082FFD" w:rsidRDefault="6A70C70F" w14:paraId="11ACE396" w14:textId="24D65684">
            <w:pPr>
              <w:pStyle w:val="Normal"/>
              <w:rPr>
                <w:sz w:val="24"/>
                <w:szCs w:val="24"/>
              </w:rPr>
            </w:pPr>
            <w:r w:rsidRPr="06082FFD" w:rsidR="6A70C70F">
              <w:rPr>
                <w:sz w:val="24"/>
                <w:szCs w:val="24"/>
              </w:rPr>
              <w:t>Washers</w:t>
            </w:r>
          </w:p>
        </w:tc>
        <w:tc>
          <w:tcPr>
            <w:tcW w:w="3005" w:type="dxa"/>
            <w:tcMar/>
          </w:tcPr>
          <w:p w:rsidR="6A70C70F" w:rsidP="06082FFD" w:rsidRDefault="6A70C70F" w14:paraId="705AEF08" w14:textId="0E63FE7A">
            <w:pPr>
              <w:pStyle w:val="Normal"/>
              <w:rPr>
                <w:sz w:val="24"/>
                <w:szCs w:val="24"/>
              </w:rPr>
            </w:pPr>
            <w:r w:rsidRPr="06082FFD" w:rsidR="6A70C70F">
              <w:rPr>
                <w:sz w:val="24"/>
                <w:szCs w:val="24"/>
              </w:rPr>
              <w:t>100</w:t>
            </w:r>
          </w:p>
        </w:tc>
        <w:tc>
          <w:tcPr>
            <w:tcW w:w="3005" w:type="dxa"/>
            <w:tcMar/>
          </w:tcPr>
          <w:p w:rsidR="6A70C70F" w:rsidP="06082FFD" w:rsidRDefault="6A70C70F" w14:paraId="7A0AC038" w14:textId="38E24F16">
            <w:pPr>
              <w:pStyle w:val="Normal"/>
              <w:rPr>
                <w:sz w:val="24"/>
                <w:szCs w:val="24"/>
              </w:rPr>
            </w:pPr>
            <w:r w:rsidRPr="06082FFD" w:rsidR="6A70C70F">
              <w:rPr>
                <w:sz w:val="24"/>
                <w:szCs w:val="24"/>
              </w:rPr>
              <w:t>£5</w:t>
            </w:r>
          </w:p>
        </w:tc>
      </w:tr>
      <w:tr w:rsidR="06082FFD" w:rsidTr="06082FFD" w14:paraId="7D6C324B">
        <w:trPr>
          <w:trHeight w:val="300"/>
        </w:trPr>
        <w:tc>
          <w:tcPr>
            <w:tcW w:w="3005" w:type="dxa"/>
            <w:tcMar/>
          </w:tcPr>
          <w:p w:rsidR="6A70C70F" w:rsidP="06082FFD" w:rsidRDefault="6A70C70F" w14:paraId="65194DDE" w14:textId="27386A17">
            <w:pPr>
              <w:pStyle w:val="Normal"/>
              <w:rPr>
                <w:sz w:val="24"/>
                <w:szCs w:val="24"/>
              </w:rPr>
            </w:pPr>
            <w:r w:rsidRPr="06082FFD" w:rsidR="6A70C70F">
              <w:rPr>
                <w:sz w:val="24"/>
                <w:szCs w:val="24"/>
              </w:rPr>
              <w:t>Wheels</w:t>
            </w:r>
          </w:p>
        </w:tc>
        <w:tc>
          <w:tcPr>
            <w:tcW w:w="3005" w:type="dxa"/>
            <w:tcMar/>
          </w:tcPr>
          <w:p w:rsidR="6A70C70F" w:rsidP="06082FFD" w:rsidRDefault="6A70C70F" w14:paraId="0F0FCE21" w14:textId="128C9B5D">
            <w:pPr>
              <w:pStyle w:val="Normal"/>
              <w:rPr>
                <w:sz w:val="24"/>
                <w:szCs w:val="24"/>
              </w:rPr>
            </w:pPr>
            <w:r w:rsidRPr="06082FFD" w:rsidR="6A70C70F">
              <w:rPr>
                <w:sz w:val="24"/>
                <w:szCs w:val="24"/>
              </w:rPr>
              <w:t>4</w:t>
            </w:r>
          </w:p>
        </w:tc>
        <w:tc>
          <w:tcPr>
            <w:tcW w:w="3005" w:type="dxa"/>
            <w:tcMar/>
          </w:tcPr>
          <w:p w:rsidR="6A70C70F" w:rsidP="06082FFD" w:rsidRDefault="6A70C70F" w14:paraId="7203B930" w14:textId="69C5C442">
            <w:pPr>
              <w:pStyle w:val="Normal"/>
              <w:rPr>
                <w:sz w:val="24"/>
                <w:szCs w:val="24"/>
              </w:rPr>
            </w:pPr>
            <w:r w:rsidRPr="06082FFD" w:rsidR="6A70C70F">
              <w:rPr>
                <w:sz w:val="24"/>
                <w:szCs w:val="24"/>
              </w:rPr>
              <w:t>£20</w:t>
            </w:r>
          </w:p>
        </w:tc>
      </w:tr>
      <w:tr w:rsidR="06082FFD" w:rsidTr="06082FFD" w14:paraId="7FF1D65D">
        <w:trPr>
          <w:trHeight w:val="300"/>
        </w:trPr>
        <w:tc>
          <w:tcPr>
            <w:tcW w:w="3005" w:type="dxa"/>
            <w:tcMar/>
          </w:tcPr>
          <w:p w:rsidR="6A70C70F" w:rsidP="06082FFD" w:rsidRDefault="6A70C70F" w14:paraId="32663F9F" w14:textId="163B7101">
            <w:pPr>
              <w:pStyle w:val="Normal"/>
              <w:rPr>
                <w:sz w:val="24"/>
                <w:szCs w:val="24"/>
              </w:rPr>
            </w:pPr>
            <w:r w:rsidRPr="06082FFD" w:rsidR="6A70C70F">
              <w:rPr>
                <w:sz w:val="24"/>
                <w:szCs w:val="24"/>
              </w:rPr>
              <w:t>Cardboard</w:t>
            </w:r>
          </w:p>
        </w:tc>
        <w:tc>
          <w:tcPr>
            <w:tcW w:w="3005" w:type="dxa"/>
            <w:tcMar/>
          </w:tcPr>
          <w:p w:rsidR="6A70C70F" w:rsidP="06082FFD" w:rsidRDefault="6A70C70F" w14:paraId="0E693C9C" w14:textId="4A3539FE">
            <w:pPr>
              <w:pStyle w:val="Normal"/>
              <w:rPr>
                <w:sz w:val="24"/>
                <w:szCs w:val="24"/>
              </w:rPr>
            </w:pPr>
            <w:r w:rsidRPr="06082FFD" w:rsidR="6A70C70F">
              <w:rPr>
                <w:sz w:val="24"/>
                <w:szCs w:val="24"/>
              </w:rPr>
              <w:t>N/A</w:t>
            </w:r>
          </w:p>
        </w:tc>
        <w:tc>
          <w:tcPr>
            <w:tcW w:w="3005" w:type="dxa"/>
            <w:tcMar/>
          </w:tcPr>
          <w:p w:rsidR="6A70C70F" w:rsidP="06082FFD" w:rsidRDefault="6A70C70F" w14:paraId="21E7373C" w14:textId="758163A3">
            <w:pPr>
              <w:pStyle w:val="Normal"/>
              <w:rPr>
                <w:sz w:val="24"/>
                <w:szCs w:val="24"/>
              </w:rPr>
            </w:pPr>
            <w:r w:rsidRPr="06082FFD" w:rsidR="6A70C70F">
              <w:rPr>
                <w:sz w:val="24"/>
                <w:szCs w:val="24"/>
              </w:rPr>
              <w:t>£2</w:t>
            </w:r>
          </w:p>
        </w:tc>
      </w:tr>
    </w:tbl>
    <w:p w:rsidR="3A9ACB26" w:rsidP="3A9ACB26" w:rsidRDefault="3A9ACB26" w14:paraId="61E0CF1F" w14:textId="4824EE08">
      <w:pPr>
        <w:pStyle w:val="Normal"/>
        <w:rPr>
          <w:sz w:val="24"/>
          <w:szCs w:val="24"/>
        </w:rPr>
      </w:pPr>
    </w:p>
    <w:p w:rsidR="5A06A929" w:rsidP="06082FFD" w:rsidRDefault="5A06A929" w14:paraId="438E7EDB" w14:textId="6F35D07F">
      <w:pPr>
        <w:pStyle w:val="Normal"/>
        <w:rPr>
          <w:sz w:val="24"/>
          <w:szCs w:val="24"/>
        </w:rPr>
      </w:pPr>
    </w:p>
    <w:p w:rsidR="3A535983" w:rsidP="3A9ACB26" w:rsidRDefault="3A535983" w14:paraId="7A3B1AC8" w14:textId="4DC75349">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r w:rsidRPr="3A9ACB26" w:rsidR="3A535983">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t xml:space="preserve">Meeting </w:t>
      </w:r>
    </w:p>
    <w:p w:rsidR="3A535983" w:rsidP="3A9ACB26" w:rsidRDefault="3A535983" w14:paraId="50A7F6AF" w14:textId="796AA8BB">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3A9ACB26" w:rsidR="3A535983">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This meeting was on the 20/01/2024, as at this </w:t>
      </w:r>
      <w:r w:rsidRPr="3A9ACB26" w:rsidR="22C2981D">
        <w:rPr>
          <w:rFonts w:ascii="Calibri" w:hAnsi="Calibri" w:eastAsia="Calibri" w:cs="Calibri" w:asciiTheme="minorAscii" w:hAnsiTheme="minorAscii" w:eastAsiaTheme="minorAscii" w:cstheme="minorAscii"/>
          <w:b w:val="0"/>
          <w:bCs w:val="0"/>
          <w:color w:val="000000" w:themeColor="text1" w:themeTint="FF" w:themeShade="FF"/>
          <w:sz w:val="24"/>
          <w:szCs w:val="24"/>
        </w:rPr>
        <w:t>point,</w:t>
      </w:r>
      <w:r w:rsidRPr="3A9ACB26" w:rsidR="3A535983">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we have </w:t>
      </w:r>
      <w:r w:rsidRPr="3A9ACB26" w:rsidR="0A2D1C87">
        <w:rPr>
          <w:rFonts w:ascii="Calibri" w:hAnsi="Calibri" w:eastAsia="Calibri" w:cs="Calibri" w:asciiTheme="minorAscii" w:hAnsiTheme="minorAscii" w:eastAsiaTheme="minorAscii" w:cstheme="minorAscii"/>
          <w:b w:val="0"/>
          <w:bCs w:val="0"/>
          <w:color w:val="000000" w:themeColor="text1" w:themeTint="FF" w:themeShade="FF"/>
          <w:sz w:val="24"/>
          <w:szCs w:val="24"/>
        </w:rPr>
        <w:t>completed all the work</w:t>
      </w:r>
      <w:r w:rsidRPr="3A9ACB26" w:rsidR="1C5C01B9">
        <w:rPr>
          <w:rFonts w:ascii="Calibri" w:hAnsi="Calibri" w:eastAsia="Calibri" w:cs="Calibri" w:asciiTheme="minorAscii" w:hAnsiTheme="minorAscii" w:eastAsiaTheme="minorAscii" w:cstheme="minorAscii"/>
          <w:b w:val="0"/>
          <w:bCs w:val="0"/>
          <w:color w:val="000000" w:themeColor="text1" w:themeTint="FF" w:themeShade="FF"/>
          <w:sz w:val="24"/>
          <w:szCs w:val="24"/>
        </w:rPr>
        <w:t>. We had discussion about the materials</w:t>
      </w:r>
      <w:r w:rsidRPr="3A9ACB26" w:rsidR="495289C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costing and shape of the soapbox. Then we decided to write the discussion and conclusion </w:t>
      </w:r>
      <w:r w:rsidRPr="3A9ACB26" w:rsidR="0AADA495">
        <w:rPr>
          <w:rFonts w:ascii="Calibri" w:hAnsi="Calibri" w:eastAsia="Calibri" w:cs="Calibri" w:asciiTheme="minorAscii" w:hAnsiTheme="minorAscii" w:eastAsiaTheme="minorAscii" w:cstheme="minorAscii"/>
          <w:b w:val="0"/>
          <w:bCs w:val="0"/>
          <w:color w:val="000000" w:themeColor="text1" w:themeTint="FF" w:themeShade="FF"/>
          <w:sz w:val="24"/>
          <w:szCs w:val="24"/>
        </w:rPr>
        <w:t>down, also reference all the work.</w:t>
      </w:r>
      <w:r w:rsidRPr="3A9ACB26" w:rsidR="5EB8506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As like that we </w:t>
      </w:r>
      <w:r w:rsidRPr="3A9ACB26" w:rsidR="4C08BF63">
        <w:rPr>
          <w:rFonts w:ascii="Calibri" w:hAnsi="Calibri" w:eastAsia="Calibri" w:cs="Calibri" w:asciiTheme="minorAscii" w:hAnsiTheme="minorAscii" w:eastAsiaTheme="minorAscii" w:cstheme="minorAscii"/>
          <w:b w:val="0"/>
          <w:bCs w:val="0"/>
          <w:color w:val="000000" w:themeColor="text1" w:themeTint="FF" w:themeShade="FF"/>
          <w:sz w:val="24"/>
          <w:szCs w:val="24"/>
        </w:rPr>
        <w:t>are ending</w:t>
      </w:r>
      <w:r w:rsidRPr="3A9ACB26" w:rsidR="4C08BF63">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the first half of our soapbox project.</w:t>
      </w:r>
    </w:p>
    <w:p w:rsidR="3A9ACB26" w:rsidP="3A9ACB26" w:rsidRDefault="3A9ACB26" w14:paraId="7493968C" w14:textId="53E36DD0">
      <w:pPr>
        <w:pStyle w:val="Normal"/>
        <w:rPr>
          <w:sz w:val="24"/>
          <w:szCs w:val="24"/>
        </w:rPr>
      </w:pPr>
    </w:p>
    <w:p w:rsidR="3A9ACB26" w:rsidP="3A9ACB26" w:rsidRDefault="3A9ACB26" w14:paraId="2F350FBC" w14:textId="597EC294">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0D32DC36" w14:textId="245AB1F5">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5A07B730" w14:textId="17B53834">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7F87131B" w14:textId="2AA5D54F">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2FA586F9" w14:textId="138BC03B">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2D846ED1" w14:textId="1D19D962">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52EC73AA" w14:textId="0184DE5A">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7F15323F" w14:textId="1C36CF17">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17AC50BE" w14:textId="0CA4776D">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079D4C6" w14:textId="2756FA3E">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20BAAAF8" w14:textId="79143ED5">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0FFC2A3D" w14:textId="3552A6FD">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F7D0948" w14:textId="3FB0A26D">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266051FD" w14:textId="5FA21BF4">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35AAF093" w14:textId="6355AB4D">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FCB8871" w14:textId="2EE5FEE0">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B6C5EF7" w14:textId="5D48C1FD">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A6B8BD5" w14:textId="49B94538">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1BE00E03" w14:textId="185BEFCD">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78C3FACD" w14:textId="1606C2D9">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21D946E3" w14:textId="659B797E">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ADFC73E" w14:textId="14324890">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6A0AABC0" w14:textId="28407C40">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3A9ACB26" w:rsidP="3A9ACB26" w:rsidRDefault="3A9ACB26" w14:paraId="0AA5FD86" w14:textId="61432528">
      <w:pPr>
        <w:pStyle w:val="Normal"/>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pPr>
    </w:p>
    <w:p w:rsidR="743AC491" w:rsidP="3A9ACB26" w:rsidRDefault="743AC491" w14:paraId="1B6FE381" w14:textId="24BCE709">
      <w:pPr>
        <w:pStyle w:val="Normal"/>
        <w:rPr>
          <w:rFonts w:ascii="Calibri Light" w:hAnsi="Calibri Light" w:eastAsia="Calibri Light" w:cs="Calibri Light" w:asciiTheme="majorAscii" w:hAnsiTheme="majorAscii" w:eastAsiaTheme="majorAscii" w:cstheme="majorAscii"/>
          <w:color w:val="4472C4" w:themeColor="accent1" w:themeTint="FF" w:themeShade="FF"/>
          <w:sz w:val="32"/>
          <w:szCs w:val="32"/>
        </w:rPr>
      </w:pPr>
      <w:r w:rsidRPr="3A9ACB26" w:rsidR="743AC491">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t>6.Disccusion</w:t>
      </w:r>
    </w:p>
    <w:p w:rsidR="743AC491" w:rsidP="3A9ACB26" w:rsidRDefault="743AC491" w14:paraId="452C4108" w14:textId="4AD4640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5A06A929" w:rsidR="743AC491">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The team ended up picking </w:t>
      </w:r>
      <w:r w:rsidRPr="5A06A929" w:rsidR="5744A0AD">
        <w:rPr>
          <w:rFonts w:ascii="Calibri" w:hAnsi="Calibri" w:eastAsia="Calibri" w:cs="Calibri" w:asciiTheme="minorAscii" w:hAnsiTheme="minorAscii" w:eastAsiaTheme="minorAscii" w:cstheme="minorAscii"/>
          <w:b w:val="0"/>
          <w:bCs w:val="0"/>
          <w:color w:val="000000" w:themeColor="text1" w:themeTint="FF" w:themeShade="FF"/>
          <w:sz w:val="24"/>
          <w:szCs w:val="24"/>
        </w:rPr>
        <w:t>plywood</w:t>
      </w:r>
      <w:r w:rsidRPr="5A06A929" w:rsidR="743AC491">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as it is durable, cheap, </w:t>
      </w:r>
      <w:r w:rsidRPr="5A06A929" w:rsidR="743AC491">
        <w:rPr>
          <w:rFonts w:ascii="Calibri" w:hAnsi="Calibri" w:eastAsia="Calibri" w:cs="Calibri" w:asciiTheme="minorAscii" w:hAnsiTheme="minorAscii" w:eastAsiaTheme="minorAscii" w:cstheme="minorAscii"/>
          <w:b w:val="0"/>
          <w:bCs w:val="0"/>
          <w:color w:val="000000" w:themeColor="text1" w:themeTint="FF" w:themeShade="FF"/>
          <w:sz w:val="24"/>
          <w:szCs w:val="24"/>
        </w:rPr>
        <w:t>lightweight</w:t>
      </w:r>
      <w:r w:rsidRPr="5A06A929" w:rsidR="743AC491">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and easy to work on.</w:t>
      </w:r>
      <w:r w:rsidRPr="5A06A929" w:rsidR="628C676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The factor of cost is a significant factor as we are trying to keep cost as low as possible. The team </w:t>
      </w:r>
      <w:r w:rsidRPr="5A06A929" w:rsidR="708B0D4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is also </w:t>
      </w:r>
      <w:r w:rsidRPr="5A06A929" w:rsidR="77F22E14">
        <w:rPr>
          <w:rFonts w:ascii="Calibri" w:hAnsi="Calibri" w:eastAsia="Calibri" w:cs="Calibri" w:asciiTheme="minorAscii" w:hAnsiTheme="minorAscii" w:eastAsiaTheme="minorAscii" w:cstheme="minorAscii"/>
          <w:b w:val="0"/>
          <w:bCs w:val="0"/>
          <w:color w:val="000000" w:themeColor="text1" w:themeTint="FF" w:themeShade="FF"/>
          <w:sz w:val="24"/>
          <w:szCs w:val="24"/>
        </w:rPr>
        <w:t>dedicated to take the initiative of recycling for example using</w:t>
      </w:r>
      <w:r w:rsidRPr="5A06A929" w:rsidR="65429D0A">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old bicycle parts as this will also help save money and the </w:t>
      </w:r>
      <w:r w:rsidRPr="5A06A929" w:rsidR="28FBA855">
        <w:rPr>
          <w:rFonts w:ascii="Calibri" w:hAnsi="Calibri" w:eastAsia="Calibri" w:cs="Calibri" w:asciiTheme="minorAscii" w:hAnsiTheme="minorAscii" w:eastAsiaTheme="minorAscii" w:cstheme="minorAscii"/>
          <w:b w:val="0"/>
          <w:bCs w:val="0"/>
          <w:color w:val="000000" w:themeColor="text1" w:themeTint="FF" w:themeShade="FF"/>
          <w:sz w:val="24"/>
          <w:szCs w:val="24"/>
        </w:rPr>
        <w:t>environment</w:t>
      </w:r>
      <w:r w:rsidRPr="5A06A929" w:rsidR="65429D0A">
        <w:rPr>
          <w:rFonts w:ascii="Calibri" w:hAnsi="Calibri" w:eastAsia="Calibri" w:cs="Calibri" w:asciiTheme="minorAscii" w:hAnsiTheme="minorAscii" w:eastAsiaTheme="minorAscii" w:cstheme="minorAscii"/>
          <w:b w:val="0"/>
          <w:bCs w:val="0"/>
          <w:color w:val="000000" w:themeColor="text1" w:themeTint="FF" w:themeShade="FF"/>
          <w:sz w:val="24"/>
          <w:szCs w:val="24"/>
        </w:rPr>
        <w:t>. The chosen materials a</w:t>
      </w:r>
      <w:r w:rsidRPr="5A06A929" w:rsidR="79A72FCB">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nd costs cutting methods will also help as they are proven methods such as using the bicycle front frame for the steering </w:t>
      </w:r>
      <w:r w:rsidRPr="5A06A929" w:rsidR="474B4540">
        <w:rPr>
          <w:rFonts w:ascii="Calibri" w:hAnsi="Calibri" w:eastAsia="Calibri" w:cs="Calibri" w:asciiTheme="minorAscii" w:hAnsiTheme="minorAscii" w:eastAsiaTheme="minorAscii" w:cstheme="minorAscii"/>
          <w:b w:val="0"/>
          <w:bCs w:val="0"/>
          <w:color w:val="000000" w:themeColor="text1" w:themeTint="FF" w:themeShade="FF"/>
          <w:sz w:val="24"/>
          <w:szCs w:val="24"/>
        </w:rPr>
        <w:t>of the soapbox.</w:t>
      </w:r>
    </w:p>
    <w:p w:rsidR="3A9ACB26" w:rsidP="3A9ACB26" w:rsidRDefault="3A9ACB26" w14:paraId="5D089ACE" w14:textId="358532BC">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6AF34DE" w14:textId="1BEBF84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F24FF0F" w14:textId="23A79D2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07FFE80F" w14:textId="1375EBDC">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FBB6D5C" w14:textId="7C7AD2C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81C9B8F" w14:textId="49CFFA3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CB2E925" w14:textId="5327BB7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5F53F2F" w14:textId="40C6FA26">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DB3C817" w14:textId="24C6FD3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75A01F9A" w14:textId="3F533F3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1633021" w14:textId="69A1083A">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0700EE53" w14:textId="6229E6D7">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EAD513D" w14:textId="770E862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DBB807E" w14:textId="19A64E0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593216A" w14:textId="0F3CF42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AF34B0D" w14:textId="1EA3B27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9C06580" w14:textId="5BF5845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75808A54" w14:textId="1543EBE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F29F0A9" w14:textId="646B8D9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21C206A" w14:textId="28B7E84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E196942" w14:textId="593E64D2">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14EAA29" w14:textId="5B498915">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62B7776" w14:textId="29C5029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1085EBCC" w14:textId="7AD2D715">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D491B39" w14:textId="25F4D2F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1A9B4C6" w14:textId="0C5C7B1B">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15E19C2B" w:rsidP="3A9ACB26" w:rsidRDefault="15E19C2B" w14:paraId="106E9AF8" w14:textId="333D60A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3A9ACB26" w:rsidR="15E19C2B">
        <w:rPr>
          <w:rFonts w:ascii="Calibri Light" w:hAnsi="Calibri Light" w:eastAsia="Calibri Light" w:cs="Calibri Light" w:asciiTheme="majorAscii" w:hAnsiTheme="majorAscii" w:eastAsiaTheme="majorAscii" w:cstheme="majorAscii"/>
          <w:b w:val="1"/>
          <w:bCs w:val="1"/>
          <w:color w:val="4472C4" w:themeColor="accent1" w:themeTint="FF" w:themeShade="FF"/>
          <w:sz w:val="32"/>
          <w:szCs w:val="32"/>
        </w:rPr>
        <w:t>7. conclusion</w:t>
      </w:r>
    </w:p>
    <w:p w:rsidR="15E19C2B" w:rsidP="3A9ACB26" w:rsidRDefault="15E19C2B" w14:paraId="4884B025" w14:textId="4C2C517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3A9ACB26" w:rsidR="15E19C2B">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In conclusion for the first half of our project we have looked at organising our team, </w:t>
      </w:r>
      <w:r w:rsidRPr="3A9ACB26" w:rsidR="7207E01E">
        <w:rPr>
          <w:rFonts w:ascii="Calibri" w:hAnsi="Calibri" w:eastAsia="Calibri" w:cs="Calibri" w:asciiTheme="minorAscii" w:hAnsiTheme="minorAscii" w:eastAsiaTheme="minorAscii" w:cstheme="minorAscii"/>
          <w:b w:val="0"/>
          <w:bCs w:val="0"/>
          <w:color w:val="000000" w:themeColor="text1" w:themeTint="FF" w:themeShade="FF"/>
          <w:sz w:val="24"/>
          <w:szCs w:val="24"/>
        </w:rPr>
        <w:t>materials,</w:t>
      </w:r>
      <w:r w:rsidRPr="3A9ACB26" w:rsidR="15E19C2B">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r w:rsidRPr="3A9ACB26" w:rsidR="15E19C2B">
        <w:rPr>
          <w:rFonts w:ascii="Calibri" w:hAnsi="Calibri" w:eastAsia="Calibri" w:cs="Calibri" w:asciiTheme="minorAscii" w:hAnsiTheme="minorAscii" w:eastAsiaTheme="minorAscii" w:cstheme="minorAscii"/>
          <w:b w:val="0"/>
          <w:bCs w:val="0"/>
          <w:color w:val="000000" w:themeColor="text1" w:themeTint="FF" w:themeShade="FF"/>
          <w:sz w:val="24"/>
          <w:szCs w:val="24"/>
        </w:rPr>
        <w:t>cost</w:t>
      </w:r>
      <w:r w:rsidRPr="3A9ACB26" w:rsidR="1BCD19D7">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and some </w:t>
      </w:r>
      <w:r w:rsidRPr="3A9ACB26" w:rsidR="16F9F614">
        <w:rPr>
          <w:rFonts w:ascii="Calibri" w:hAnsi="Calibri" w:eastAsia="Calibri" w:cs="Calibri" w:asciiTheme="minorAscii" w:hAnsiTheme="minorAscii" w:eastAsiaTheme="minorAscii" w:cstheme="minorAscii"/>
          <w:b w:val="0"/>
          <w:bCs w:val="0"/>
          <w:color w:val="000000" w:themeColor="text1" w:themeTint="FF" w:themeShade="FF"/>
          <w:sz w:val="24"/>
          <w:szCs w:val="24"/>
        </w:rPr>
        <w:t>rough sketches of the soapbox. We found out the final materials to be used for the soapbox and all the factors we</w:t>
      </w:r>
      <w:r w:rsidRPr="3A9ACB26" w:rsidR="66C0195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need to consider to be able to make this successful. The </w:t>
      </w:r>
      <w:r w:rsidRPr="3A9ACB26" w:rsidR="74BE15BB">
        <w:rPr>
          <w:rFonts w:ascii="Calibri" w:hAnsi="Calibri" w:eastAsia="Calibri" w:cs="Calibri" w:asciiTheme="minorAscii" w:hAnsiTheme="minorAscii" w:eastAsiaTheme="minorAscii" w:cstheme="minorAscii"/>
          <w:b w:val="0"/>
          <w:bCs w:val="0"/>
          <w:color w:val="000000" w:themeColor="text1" w:themeTint="FF" w:themeShade="FF"/>
          <w:sz w:val="24"/>
          <w:szCs w:val="24"/>
        </w:rPr>
        <w:t>research</w:t>
      </w:r>
      <w:r w:rsidRPr="3A9ACB26" w:rsidR="66C0195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carried out here will be used in the second</w:t>
      </w:r>
      <w:r w:rsidRPr="3A9ACB26" w:rsidR="076DA6C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half of the project as we will dig deeper into the final productions of the soapbox for the race.</w:t>
      </w:r>
    </w:p>
    <w:p w:rsidR="3A9ACB26" w:rsidP="3A9ACB26" w:rsidRDefault="3A9ACB26" w14:paraId="26EDF459" w14:textId="3EB006AB">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BC8A2A0" w14:textId="3EF55BFB">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0662075" w14:textId="62BFB3CE">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E8C9B73" w14:textId="7F4D991D">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000E294E" w14:textId="1A2D55D7">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7EA66527" w14:textId="04686CA1">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7E8110BB" w14:textId="0AFD93D6">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F75589F" w14:textId="2B090102">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165C0323" w14:textId="131BA22D">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1C05381D" w14:textId="1029E833">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4FD8F9FF" w14:textId="513FC122">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E45C178" w14:textId="40894E9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07D75A54" w14:textId="2D2F63A2">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7FEE97C8" w14:textId="68C8E161">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DB0E6FD" w14:textId="5F66A11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631E235" w14:textId="649003C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1CC2D826" w14:textId="259E25CA">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F8E9A24" w14:textId="07AE44C7">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70A0741" w14:textId="4D1F9583">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61754C9" w14:textId="447C394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34DAA76" w14:textId="30FC946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8ADDBF0" w14:textId="04038594">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38F8857D" w14:textId="3ECE157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4A1931DA" w14:textId="3B0AF4A1">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569FE094" w14:textId="0A0CEAB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2DE2CC5E" w14:textId="4769AFA3">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61633141" w14:textId="7E660179">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A9ACB26" w:rsidP="3A9ACB26" w:rsidRDefault="3A9ACB26" w14:paraId="00CCD1D4" w14:textId="5155FFD8">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3247CC5D" w:rsidP="7A015BDF" w:rsidRDefault="6D1223AE" w14:paraId="26C88FCB" w14:textId="15F111EE">
      <w:pPr>
        <w:rPr>
          <w:rFonts w:ascii="Calibri" w:hAnsi="Calibri" w:eastAsia="Calibri" w:cs="Calibri"/>
          <w:color w:val="0070C0"/>
          <w:sz w:val="24"/>
          <w:szCs w:val="24"/>
        </w:rPr>
      </w:pPr>
      <w:r w:rsidRPr="7A015BDF">
        <w:rPr>
          <w:rFonts w:ascii="Calibri" w:hAnsi="Calibri" w:eastAsia="Calibri" w:cs="Calibri"/>
          <w:color w:val="0070C0"/>
          <w:sz w:val="24"/>
          <w:szCs w:val="24"/>
        </w:rPr>
        <w:t>Guide-</w:t>
      </w:r>
    </w:p>
    <w:p w:rsidR="3247CC5D" w:rsidP="7A015BDF" w:rsidRDefault="7782CD3A" w14:paraId="7148A611" w14:textId="45CC56F6">
      <w:pPr>
        <w:rPr>
          <w:rFonts w:ascii="Calibri" w:hAnsi="Calibri" w:eastAsia="Calibri" w:cs="Calibri"/>
          <w:color w:val="0070C0"/>
          <w:sz w:val="24"/>
          <w:szCs w:val="24"/>
        </w:rPr>
      </w:pPr>
      <w:r w:rsidRPr="3A9ACB26" w:rsidR="7782CD3A">
        <w:rPr>
          <w:rFonts w:ascii="Calibri" w:hAnsi="Calibri" w:eastAsia="Calibri" w:cs="Calibri"/>
          <w:b w:val="1"/>
          <w:bCs w:val="1"/>
          <w:i w:val="1"/>
          <w:iCs w:val="1"/>
          <w:color w:val="0070C0"/>
          <w:sz w:val="24"/>
          <w:szCs w:val="24"/>
          <w:u w:val="single"/>
        </w:rPr>
        <w:t>(s) Last name, Initial(s). (YEAR) ‘Title of web document/page’. Site name/ publisher, Ava</w:t>
      </w:r>
      <w:r w:rsidRPr="3A9ACB26" w:rsidR="647FF83C">
        <w:rPr>
          <w:rFonts w:ascii="Calibri" w:hAnsi="Calibri" w:eastAsia="Calibri" w:cs="Calibri"/>
          <w:b w:val="1"/>
          <w:bCs w:val="1"/>
          <w:i w:val="1"/>
          <w:iCs w:val="1"/>
          <w:color w:val="0070C0"/>
          <w:sz w:val="24"/>
          <w:szCs w:val="24"/>
          <w:u w:val="single"/>
        </w:rPr>
        <w:t>ilable at ; URL (Accessed ; day/month/year)</w:t>
      </w:r>
    </w:p>
    <w:p w:rsidR="3247CC5D" w:rsidP="3A9ACB26" w:rsidRDefault="706BB4AE" w14:paraId="2711E2D7" w14:textId="36A0D598">
      <w:pPr>
        <w:pStyle w:val="Normal"/>
        <w:rPr>
          <w:rFonts w:ascii="Calibri" w:hAnsi="Calibri" w:eastAsia="Calibri" w:cs="Calibri"/>
          <w:color w:val="0070C0"/>
          <w:sz w:val="32"/>
          <w:szCs w:val="32"/>
        </w:rPr>
      </w:pPr>
      <w:r w:rsidRPr="3A9ACB26" w:rsidR="38EB5474">
        <w:rPr>
          <w:rFonts w:ascii="Calibri" w:hAnsi="Calibri" w:eastAsia="Calibri" w:cs="Calibri"/>
          <w:color w:val="0070C0"/>
          <w:sz w:val="32"/>
          <w:szCs w:val="32"/>
        </w:rPr>
        <w:t>8</w:t>
      </w:r>
      <w:r w:rsidRPr="3A9ACB26" w:rsidR="706BB4AE">
        <w:rPr>
          <w:rFonts w:ascii="Calibri" w:hAnsi="Calibri" w:eastAsia="Calibri" w:cs="Calibri"/>
          <w:color w:val="0070C0"/>
          <w:sz w:val="32"/>
          <w:szCs w:val="32"/>
        </w:rPr>
        <w:t xml:space="preserve">. Reference </w:t>
      </w:r>
    </w:p>
    <w:p w:rsidR="10C3E4FB" w:rsidP="7A015BDF" w:rsidRDefault="10C3E4FB" w14:paraId="6E1C1D48" w14:textId="2B1E89B9">
      <w:pPr>
        <w:rPr>
          <w:rFonts w:ascii="Calibri" w:hAnsi="Calibri" w:eastAsia="Calibri" w:cs="Calibri"/>
          <w:sz w:val="32"/>
          <w:szCs w:val="32"/>
        </w:rPr>
      </w:pPr>
      <w:r w:rsidRPr="7A015BDF">
        <w:rPr>
          <w:rFonts w:ascii="Calibri" w:hAnsi="Calibri" w:eastAsia="Calibri" w:cs="Calibri"/>
          <w:color w:val="2C3E50"/>
          <w:sz w:val="27"/>
          <w:szCs w:val="27"/>
        </w:rPr>
        <w:t xml:space="preserve">Challenge, M. (2019). </w:t>
      </w:r>
      <w:r w:rsidRPr="7A015BDF">
        <w:rPr>
          <w:rFonts w:ascii="Calibri" w:hAnsi="Calibri" w:eastAsia="Calibri" w:cs="Calibri"/>
          <w:i/>
          <w:iCs/>
          <w:color w:val="2C3E50"/>
          <w:sz w:val="27"/>
          <w:szCs w:val="27"/>
        </w:rPr>
        <w:t>Project Soapbox - Mikva Challenge</w:t>
      </w:r>
      <w:r w:rsidRPr="7A015BDF">
        <w:rPr>
          <w:rFonts w:ascii="Calibri" w:hAnsi="Calibri" w:eastAsia="Calibri" w:cs="Calibri"/>
          <w:color w:val="2C3E50"/>
          <w:sz w:val="27"/>
          <w:szCs w:val="27"/>
        </w:rPr>
        <w:t xml:space="preserve">. [online] Mikva Challenge - Mikva Challenge develops youth to be empowered, informed, and active citizens who will promote a just and equitable society. Available at: </w:t>
      </w:r>
      <w:hyperlink w:anchor=":~:text=Project%20Soapbox%20is%20Mikva%20Challenge" r:id="rId10">
        <w:r w:rsidRPr="7A015BDF">
          <w:rPr>
            <w:rStyle w:val="Hyperlink"/>
            <w:rFonts w:ascii="Calibri" w:hAnsi="Calibri" w:eastAsia="Calibri" w:cs="Calibri"/>
            <w:sz w:val="27"/>
            <w:szCs w:val="27"/>
          </w:rPr>
          <w:t>https://mikvachallenge.org/our-work/programs/project-soapbox/#:~:text=Project%20Soapbox%20is%20Mikva%20Challenge</w:t>
        </w:r>
      </w:hyperlink>
      <w:r w:rsidRPr="7A015BDF">
        <w:rPr>
          <w:rFonts w:ascii="Calibri" w:hAnsi="Calibri" w:eastAsia="Calibri" w:cs="Calibri"/>
          <w:color w:val="2C3E50"/>
          <w:sz w:val="27"/>
          <w:szCs w:val="27"/>
        </w:rPr>
        <w:t xml:space="preserve"> </w:t>
      </w:r>
      <w:r w:rsidRPr="7A015BDF" w:rsidR="7BBFF8ED">
        <w:rPr>
          <w:rFonts w:ascii="Calibri" w:hAnsi="Calibri" w:eastAsia="Calibri" w:cs="Calibri"/>
          <w:color w:val="2C3E50"/>
          <w:sz w:val="27"/>
          <w:szCs w:val="27"/>
        </w:rPr>
        <w:t xml:space="preserve"> </w:t>
      </w:r>
      <w:r w:rsidRPr="7A015BDF">
        <w:rPr>
          <w:rFonts w:ascii="Calibri" w:hAnsi="Calibri" w:eastAsia="Calibri" w:cs="Calibri"/>
          <w:color w:val="2C3E50"/>
          <w:sz w:val="27"/>
          <w:szCs w:val="27"/>
        </w:rPr>
        <w:t xml:space="preserve">[Accessed 24 </w:t>
      </w:r>
      <w:proofErr w:type="spellStart"/>
      <w:r w:rsidRPr="7A015BDF">
        <w:rPr>
          <w:rFonts w:ascii="Calibri" w:hAnsi="Calibri" w:eastAsia="Calibri" w:cs="Calibri"/>
          <w:color w:val="2C3E50"/>
          <w:sz w:val="27"/>
          <w:szCs w:val="27"/>
        </w:rPr>
        <w:t>october</w:t>
      </w:r>
      <w:proofErr w:type="spellEnd"/>
      <w:r w:rsidRPr="7A015BDF">
        <w:rPr>
          <w:rFonts w:ascii="Calibri" w:hAnsi="Calibri" w:eastAsia="Calibri" w:cs="Calibri"/>
          <w:color w:val="2C3E50"/>
          <w:sz w:val="27"/>
          <w:szCs w:val="27"/>
        </w:rPr>
        <w:t xml:space="preserve">. 2023]. </w:t>
      </w:r>
    </w:p>
    <w:p w:rsidR="75EBAF2F" w:rsidRDefault="75EBAF2F" w14:paraId="5BE486DB" w14:textId="7AE7A0A2"/>
    <w:p w:rsidR="3D06C9BB" w:rsidP="7A015BDF" w:rsidRDefault="680245ED" w14:paraId="6117DEC7" w14:textId="0DD5F5B0">
      <w:pPr>
        <w:rPr>
          <w:rFonts w:ascii="Calibri" w:hAnsi="Calibri" w:eastAsia="Calibri" w:cs="Calibri"/>
        </w:rPr>
      </w:pPr>
      <w:r w:rsidRPr="7A015BDF">
        <w:rPr>
          <w:rFonts w:ascii="Calibri" w:hAnsi="Calibri" w:eastAsia="Calibri" w:cs="Calibri"/>
          <w:color w:val="2C3E50"/>
          <w:sz w:val="27"/>
          <w:szCs w:val="27"/>
        </w:rPr>
        <w:t xml:space="preserve">WTTW News. (n.d.). </w:t>
      </w:r>
      <w:r w:rsidRPr="7A015BDF">
        <w:rPr>
          <w:rFonts w:ascii="Calibri" w:hAnsi="Calibri" w:eastAsia="Calibri" w:cs="Calibri"/>
          <w:i/>
          <w:iCs/>
          <w:color w:val="2C3E50"/>
          <w:sz w:val="27"/>
          <w:szCs w:val="27"/>
        </w:rPr>
        <w:t>Project Soapbox</w:t>
      </w:r>
      <w:r w:rsidRPr="7A015BDF">
        <w:rPr>
          <w:rFonts w:ascii="Calibri" w:hAnsi="Calibri" w:eastAsia="Calibri" w:cs="Calibri"/>
          <w:color w:val="2C3E50"/>
          <w:sz w:val="27"/>
          <w:szCs w:val="27"/>
        </w:rPr>
        <w:t xml:space="preserve">. [online] Available at: </w:t>
      </w:r>
      <w:hyperlink r:id="rId11">
        <w:r w:rsidRPr="7A015BDF">
          <w:rPr>
            <w:rStyle w:val="Hyperlink"/>
            <w:rFonts w:ascii="Calibri" w:hAnsi="Calibri" w:eastAsia="Calibri" w:cs="Calibri"/>
            <w:sz w:val="27"/>
            <w:szCs w:val="27"/>
          </w:rPr>
          <w:t>https://news.wttw.com/2011/11/17/project-soapbox</w:t>
        </w:r>
      </w:hyperlink>
      <w:r w:rsidRPr="7A015BDF">
        <w:rPr>
          <w:rFonts w:ascii="Calibri" w:hAnsi="Calibri" w:eastAsia="Calibri" w:cs="Calibri"/>
          <w:color w:val="2C3E50"/>
          <w:sz w:val="27"/>
          <w:szCs w:val="27"/>
        </w:rPr>
        <w:t xml:space="preserve"> [Accessed 24 Jan. 2024]. </w:t>
      </w:r>
    </w:p>
    <w:p w:rsidR="3D06C9BB" w:rsidP="7A015BDF" w:rsidRDefault="3D06C9BB" w14:paraId="17A27824" w14:textId="0146C376">
      <w:pPr>
        <w:rPr>
          <w:rFonts w:ascii="Calibri" w:hAnsi="Calibri" w:eastAsia="Calibri" w:cs="Calibri"/>
          <w:color w:val="2C3E50"/>
          <w:sz w:val="27"/>
          <w:szCs w:val="27"/>
        </w:rPr>
      </w:pPr>
    </w:p>
    <w:p w:rsidR="3D06C9BB" w:rsidP="3D06C9BB" w:rsidRDefault="7A47667B" w14:paraId="4A6D77F6" w14:textId="3BF7BA4A">
      <w:pPr>
        <w:rPr>
          <w:rFonts w:ascii="Calibri" w:hAnsi="Calibri" w:eastAsia="Calibri" w:cs="Calibri"/>
          <w:sz w:val="32"/>
          <w:szCs w:val="32"/>
        </w:rPr>
      </w:pPr>
      <w:r w:rsidRPr="7A015BDF">
        <w:rPr>
          <w:rFonts w:ascii="Calibri" w:hAnsi="Calibri" w:eastAsia="Calibri" w:cs="Calibri"/>
          <w:color w:val="2C3E50"/>
          <w:sz w:val="27"/>
          <w:szCs w:val="27"/>
        </w:rPr>
        <w:t xml:space="preserve">Wikipedia. (2019). </w:t>
      </w:r>
      <w:r w:rsidRPr="7A015BDF">
        <w:rPr>
          <w:rFonts w:ascii="Calibri" w:hAnsi="Calibri" w:eastAsia="Calibri" w:cs="Calibri"/>
          <w:i/>
          <w:iCs/>
          <w:color w:val="2C3E50"/>
          <w:sz w:val="27"/>
          <w:szCs w:val="27"/>
        </w:rPr>
        <w:t>Soapbox</w:t>
      </w:r>
      <w:r w:rsidRPr="7A015BDF">
        <w:rPr>
          <w:rFonts w:ascii="Calibri" w:hAnsi="Calibri" w:eastAsia="Calibri" w:cs="Calibri"/>
          <w:color w:val="2C3E50"/>
          <w:sz w:val="27"/>
          <w:szCs w:val="27"/>
        </w:rPr>
        <w:t xml:space="preserve">. [online] Available at: </w:t>
      </w:r>
      <w:hyperlink r:id="rId12">
        <w:r w:rsidRPr="7A015BDF">
          <w:rPr>
            <w:rStyle w:val="Hyperlink"/>
            <w:rFonts w:ascii="Calibri" w:hAnsi="Calibri" w:eastAsia="Calibri" w:cs="Calibri"/>
            <w:sz w:val="27"/>
            <w:szCs w:val="27"/>
          </w:rPr>
          <w:t>https://en.wikipedia.org/wiki/Soapbox</w:t>
        </w:r>
      </w:hyperlink>
      <w:r w:rsidRPr="7A015BDF">
        <w:rPr>
          <w:rFonts w:ascii="Calibri" w:hAnsi="Calibri" w:eastAsia="Calibri" w:cs="Calibri"/>
          <w:color w:val="2C3E50"/>
          <w:sz w:val="27"/>
          <w:szCs w:val="27"/>
        </w:rPr>
        <w:t>.</w:t>
      </w:r>
    </w:p>
    <w:p w:rsidR="3D06C9BB" w:rsidP="3D06C9BB" w:rsidRDefault="3D06C9BB" w14:paraId="27D4CBAB" w14:textId="475A88A8">
      <w:pPr>
        <w:rPr>
          <w:rFonts w:ascii="Calibri" w:hAnsi="Calibri" w:eastAsia="Calibri" w:cs="Calibri"/>
          <w:color w:val="000000" w:themeColor="text1"/>
          <w:sz w:val="24"/>
          <w:szCs w:val="24"/>
        </w:rPr>
      </w:pPr>
    </w:p>
    <w:p w:rsidR="74DCE53C" w:rsidP="74DCE53C" w:rsidRDefault="74DCE53C" w14:paraId="408B5B71" w14:textId="42FED31D">
      <w:pPr>
        <w:rPr>
          <w:rFonts w:ascii="Calibri" w:hAnsi="Calibri" w:eastAsia="Calibri" w:cs="Calibri"/>
          <w:color w:val="000000" w:themeColor="text1"/>
          <w:sz w:val="24"/>
          <w:szCs w:val="24"/>
        </w:rPr>
      </w:pPr>
    </w:p>
    <w:p w:rsidR="74DCE53C" w:rsidP="74DCE53C" w:rsidRDefault="74DCE53C" w14:paraId="51DB8917" w14:textId="097676B7">
      <w:pPr>
        <w:rPr>
          <w:rFonts w:ascii="Calibri" w:hAnsi="Calibri" w:eastAsia="Calibri" w:cs="Calibri"/>
          <w:color w:val="000000" w:themeColor="text1"/>
          <w:sz w:val="24"/>
          <w:szCs w:val="24"/>
        </w:rPr>
      </w:pPr>
    </w:p>
    <w:p w:rsidR="3D06C9BB" w:rsidP="6992C95C" w:rsidRDefault="3D06C9BB" w14:paraId="2712778A" w14:textId="7C2A5A06">
      <w:pPr>
        <w:rPr>
          <w:rFonts w:ascii="Calibri" w:hAnsi="Calibri" w:eastAsia="Calibri" w:cs="Calibri"/>
          <w:color w:val="000000" w:themeColor="text1"/>
          <w:sz w:val="24"/>
          <w:szCs w:val="24"/>
        </w:rPr>
      </w:pPr>
    </w:p>
    <w:p w:rsidR="3D06C9BB" w:rsidP="3D06C9BB" w:rsidRDefault="3D06C9BB" w14:paraId="5133718E" w14:textId="17A5583F">
      <w:pPr>
        <w:rPr>
          <w:rFonts w:ascii="Calibri" w:hAnsi="Calibri" w:eastAsia="Calibri" w:cs="Calibri"/>
          <w:color w:val="000000" w:themeColor="text1"/>
          <w:sz w:val="24"/>
          <w:szCs w:val="24"/>
        </w:rPr>
      </w:pPr>
    </w:p>
    <w:p w:rsidR="3D06C9BB" w:rsidP="3D06C9BB" w:rsidRDefault="3D06C9BB" w14:paraId="44B11FE1" w14:textId="2A2879F0">
      <w:pPr>
        <w:rPr>
          <w:rFonts w:ascii="Calibri" w:hAnsi="Calibri" w:eastAsia="Calibri" w:cs="Calibri"/>
          <w:color w:val="000000" w:themeColor="text1"/>
          <w:sz w:val="24"/>
          <w:szCs w:val="24"/>
        </w:rPr>
      </w:pPr>
    </w:p>
    <w:p w:rsidR="3D06C9BB" w:rsidP="3D06C9BB" w:rsidRDefault="3D06C9BB" w14:paraId="6AD315E9" w14:textId="24F0B077">
      <w:pPr>
        <w:rPr>
          <w:rFonts w:ascii="Calibri" w:hAnsi="Calibri" w:eastAsia="Calibri" w:cs="Calibri"/>
          <w:color w:val="000000" w:themeColor="text1"/>
          <w:sz w:val="24"/>
          <w:szCs w:val="24"/>
        </w:rPr>
      </w:pPr>
    </w:p>
    <w:p w:rsidR="3D06C9BB" w:rsidP="3D06C9BB" w:rsidRDefault="3D06C9BB" w14:paraId="398D62E5" w14:textId="0F6C9DAB">
      <w:pPr>
        <w:rPr>
          <w:rFonts w:ascii="Calibri" w:hAnsi="Calibri" w:eastAsia="Calibri" w:cs="Calibri"/>
          <w:color w:val="000000" w:themeColor="text1"/>
          <w:sz w:val="24"/>
          <w:szCs w:val="24"/>
        </w:rPr>
      </w:pPr>
    </w:p>
    <w:p w:rsidR="3D06C9BB" w:rsidP="3D06C9BB" w:rsidRDefault="3D06C9BB" w14:paraId="55887A50" w14:textId="01572084">
      <w:pPr>
        <w:rPr>
          <w:rFonts w:ascii="Calibri" w:hAnsi="Calibri" w:eastAsia="Calibri" w:cs="Calibri"/>
          <w:color w:val="000000" w:themeColor="text1"/>
          <w:sz w:val="24"/>
          <w:szCs w:val="24"/>
        </w:rPr>
      </w:pPr>
    </w:p>
    <w:p w:rsidR="3D06C9BB" w:rsidP="3D06C9BB" w:rsidRDefault="3D06C9BB" w14:paraId="48C80376" w14:textId="78058AA5">
      <w:pPr>
        <w:rPr>
          <w:rFonts w:ascii="Calibri" w:hAnsi="Calibri" w:eastAsia="Calibri" w:cs="Calibri"/>
          <w:color w:val="000000" w:themeColor="text1"/>
          <w:sz w:val="24"/>
          <w:szCs w:val="24"/>
        </w:rPr>
      </w:pPr>
    </w:p>
    <w:p w:rsidR="3D06C9BB" w:rsidP="3D06C9BB" w:rsidRDefault="3D06C9BB" w14:paraId="78AE8E66" w14:textId="0B243CFE">
      <w:pPr>
        <w:rPr>
          <w:rFonts w:ascii="Calibri" w:hAnsi="Calibri" w:eastAsia="Calibri" w:cs="Calibri"/>
          <w:color w:val="000000" w:themeColor="text1"/>
          <w:sz w:val="24"/>
          <w:szCs w:val="24"/>
        </w:rPr>
      </w:pPr>
    </w:p>
    <w:p w:rsidR="5E22A24A" w:rsidP="7C011741" w:rsidRDefault="5E22A24A" w14:paraId="326894F5" w14:textId="53CE200B">
      <w:pPr>
        <w:rPr>
          <w:rFonts w:ascii="Calibri" w:hAnsi="Calibri" w:eastAsia="Calibri" w:cs="Calibri"/>
          <w:color w:val="0070C0"/>
          <w:sz w:val="32"/>
          <w:szCs w:val="32"/>
        </w:rPr>
      </w:pPr>
    </w:p>
    <w:p w:rsidR="74DCE53C" w:rsidP="74DCE53C" w:rsidRDefault="74DCE53C" w14:paraId="40B4096A" w14:textId="6876CE6B">
      <w:pPr>
        <w:rPr>
          <w:rFonts w:ascii="Calibri" w:hAnsi="Calibri" w:eastAsia="Calibri" w:cs="Calibri"/>
          <w:color w:val="0070C0"/>
          <w:sz w:val="32"/>
          <w:szCs w:val="32"/>
        </w:rPr>
      </w:pPr>
    </w:p>
    <w:p w:rsidR="7781DEEE" w:rsidP="7781DEEE" w:rsidRDefault="7781DEEE" w14:paraId="53F58EFE" w14:textId="72F70999">
      <w:pPr>
        <w:rPr>
          <w:rFonts w:ascii="Calibri" w:hAnsi="Calibri" w:eastAsia="Calibri" w:cs="Calibri"/>
          <w:color w:val="000000" w:themeColor="text1"/>
          <w:sz w:val="24"/>
          <w:szCs w:val="24"/>
        </w:rPr>
      </w:pPr>
    </w:p>
    <w:p w:rsidR="004A6DD5" w:rsidP="587EF06B" w:rsidRDefault="004A6DD5" w14:paraId="25F0268D" w14:textId="14AF376C">
      <w:pPr>
        <w:rPr>
          <w:rFonts w:ascii="Calibri" w:hAnsi="Calibri" w:eastAsia="Calibri" w:cs="Calibri"/>
          <w:color w:val="000000" w:themeColor="text1"/>
        </w:rPr>
      </w:pPr>
    </w:p>
    <w:p w:rsidR="004A6DD5" w:rsidP="1F1DA71C" w:rsidRDefault="004A6DD5" w14:paraId="5E5787A5" w14:textId="00C4685E"/>
    <w:sectPr w:rsidR="004A6DD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71E06"/>
    <w:multiLevelType w:val="hybridMultilevel"/>
    <w:tmpl w:val="FFFFFFFF"/>
    <w:lvl w:ilvl="0" w:tplc="FC4EDEB0">
      <w:start w:val="1"/>
      <w:numFmt w:val="bullet"/>
      <w:lvlText w:val=""/>
      <w:lvlJc w:val="left"/>
      <w:pPr>
        <w:ind w:left="720" w:hanging="360"/>
      </w:pPr>
      <w:rPr>
        <w:rFonts w:hint="default" w:ascii="Symbol" w:hAnsi="Symbol"/>
      </w:rPr>
    </w:lvl>
    <w:lvl w:ilvl="1" w:tplc="A516EE84">
      <w:start w:val="1"/>
      <w:numFmt w:val="bullet"/>
      <w:lvlText w:val="o"/>
      <w:lvlJc w:val="left"/>
      <w:pPr>
        <w:ind w:left="1440" w:hanging="360"/>
      </w:pPr>
      <w:rPr>
        <w:rFonts w:hint="default" w:ascii="Courier New" w:hAnsi="Courier New"/>
      </w:rPr>
    </w:lvl>
    <w:lvl w:ilvl="2" w:tplc="DBE47668">
      <w:start w:val="1"/>
      <w:numFmt w:val="bullet"/>
      <w:lvlText w:val=""/>
      <w:lvlJc w:val="left"/>
      <w:pPr>
        <w:ind w:left="2160" w:hanging="360"/>
      </w:pPr>
      <w:rPr>
        <w:rFonts w:hint="default" w:ascii="Wingdings" w:hAnsi="Wingdings"/>
      </w:rPr>
    </w:lvl>
    <w:lvl w:ilvl="3" w:tplc="E41A4F24">
      <w:start w:val="1"/>
      <w:numFmt w:val="bullet"/>
      <w:lvlText w:val=""/>
      <w:lvlJc w:val="left"/>
      <w:pPr>
        <w:ind w:left="2880" w:hanging="360"/>
      </w:pPr>
      <w:rPr>
        <w:rFonts w:hint="default" w:ascii="Symbol" w:hAnsi="Symbol"/>
      </w:rPr>
    </w:lvl>
    <w:lvl w:ilvl="4" w:tplc="68AAE072">
      <w:start w:val="1"/>
      <w:numFmt w:val="bullet"/>
      <w:lvlText w:val="o"/>
      <w:lvlJc w:val="left"/>
      <w:pPr>
        <w:ind w:left="3600" w:hanging="360"/>
      </w:pPr>
      <w:rPr>
        <w:rFonts w:hint="default" w:ascii="Courier New" w:hAnsi="Courier New"/>
      </w:rPr>
    </w:lvl>
    <w:lvl w:ilvl="5" w:tplc="EF7AC912">
      <w:start w:val="1"/>
      <w:numFmt w:val="bullet"/>
      <w:lvlText w:val=""/>
      <w:lvlJc w:val="left"/>
      <w:pPr>
        <w:ind w:left="4320" w:hanging="360"/>
      </w:pPr>
      <w:rPr>
        <w:rFonts w:hint="default" w:ascii="Wingdings" w:hAnsi="Wingdings"/>
      </w:rPr>
    </w:lvl>
    <w:lvl w:ilvl="6" w:tplc="3976B028">
      <w:start w:val="1"/>
      <w:numFmt w:val="bullet"/>
      <w:lvlText w:val=""/>
      <w:lvlJc w:val="left"/>
      <w:pPr>
        <w:ind w:left="5040" w:hanging="360"/>
      </w:pPr>
      <w:rPr>
        <w:rFonts w:hint="default" w:ascii="Symbol" w:hAnsi="Symbol"/>
      </w:rPr>
    </w:lvl>
    <w:lvl w:ilvl="7" w:tplc="643EF976">
      <w:start w:val="1"/>
      <w:numFmt w:val="bullet"/>
      <w:lvlText w:val="o"/>
      <w:lvlJc w:val="left"/>
      <w:pPr>
        <w:ind w:left="5760" w:hanging="360"/>
      </w:pPr>
      <w:rPr>
        <w:rFonts w:hint="default" w:ascii="Courier New" w:hAnsi="Courier New"/>
      </w:rPr>
    </w:lvl>
    <w:lvl w:ilvl="8" w:tplc="A52CF6F0">
      <w:start w:val="1"/>
      <w:numFmt w:val="bullet"/>
      <w:lvlText w:val=""/>
      <w:lvlJc w:val="left"/>
      <w:pPr>
        <w:ind w:left="6480" w:hanging="360"/>
      </w:pPr>
      <w:rPr>
        <w:rFonts w:hint="default" w:ascii="Wingdings" w:hAnsi="Wingdings"/>
      </w:rPr>
    </w:lvl>
  </w:abstractNum>
  <w:abstractNum w:abstractNumId="1" w15:restartNumberingAfterBreak="0">
    <w:nsid w:val="0B93F6CC"/>
    <w:multiLevelType w:val="hybridMultilevel"/>
    <w:tmpl w:val="FFFFFFFF"/>
    <w:lvl w:ilvl="0" w:tplc="A224A9DE">
      <w:start w:val="1"/>
      <w:numFmt w:val="bullet"/>
      <w:lvlText w:val=""/>
      <w:lvlJc w:val="left"/>
      <w:pPr>
        <w:ind w:left="720" w:hanging="360"/>
      </w:pPr>
      <w:rPr>
        <w:rFonts w:hint="default" w:ascii="Symbol" w:hAnsi="Symbol"/>
      </w:rPr>
    </w:lvl>
    <w:lvl w:ilvl="1" w:tplc="1834CAAC">
      <w:start w:val="1"/>
      <w:numFmt w:val="bullet"/>
      <w:lvlText w:val="o"/>
      <w:lvlJc w:val="left"/>
      <w:pPr>
        <w:ind w:left="1440" w:hanging="360"/>
      </w:pPr>
      <w:rPr>
        <w:rFonts w:hint="default" w:ascii="Courier New" w:hAnsi="Courier New"/>
      </w:rPr>
    </w:lvl>
    <w:lvl w:ilvl="2" w:tplc="9BCC6868">
      <w:start w:val="1"/>
      <w:numFmt w:val="bullet"/>
      <w:lvlText w:val=""/>
      <w:lvlJc w:val="left"/>
      <w:pPr>
        <w:ind w:left="2160" w:hanging="360"/>
      </w:pPr>
      <w:rPr>
        <w:rFonts w:hint="default" w:ascii="Wingdings" w:hAnsi="Wingdings"/>
      </w:rPr>
    </w:lvl>
    <w:lvl w:ilvl="3" w:tplc="DFAC56EE">
      <w:start w:val="1"/>
      <w:numFmt w:val="bullet"/>
      <w:lvlText w:val=""/>
      <w:lvlJc w:val="left"/>
      <w:pPr>
        <w:ind w:left="2880" w:hanging="360"/>
      </w:pPr>
      <w:rPr>
        <w:rFonts w:hint="default" w:ascii="Symbol" w:hAnsi="Symbol"/>
      </w:rPr>
    </w:lvl>
    <w:lvl w:ilvl="4" w:tplc="630648A0">
      <w:start w:val="1"/>
      <w:numFmt w:val="bullet"/>
      <w:lvlText w:val="o"/>
      <w:lvlJc w:val="left"/>
      <w:pPr>
        <w:ind w:left="3600" w:hanging="360"/>
      </w:pPr>
      <w:rPr>
        <w:rFonts w:hint="default" w:ascii="Courier New" w:hAnsi="Courier New"/>
      </w:rPr>
    </w:lvl>
    <w:lvl w:ilvl="5" w:tplc="B954849A">
      <w:start w:val="1"/>
      <w:numFmt w:val="bullet"/>
      <w:lvlText w:val=""/>
      <w:lvlJc w:val="left"/>
      <w:pPr>
        <w:ind w:left="4320" w:hanging="360"/>
      </w:pPr>
      <w:rPr>
        <w:rFonts w:hint="default" w:ascii="Wingdings" w:hAnsi="Wingdings"/>
      </w:rPr>
    </w:lvl>
    <w:lvl w:ilvl="6" w:tplc="79264612">
      <w:start w:val="1"/>
      <w:numFmt w:val="bullet"/>
      <w:lvlText w:val=""/>
      <w:lvlJc w:val="left"/>
      <w:pPr>
        <w:ind w:left="5040" w:hanging="360"/>
      </w:pPr>
      <w:rPr>
        <w:rFonts w:hint="default" w:ascii="Symbol" w:hAnsi="Symbol"/>
      </w:rPr>
    </w:lvl>
    <w:lvl w:ilvl="7" w:tplc="70EA58D4">
      <w:start w:val="1"/>
      <w:numFmt w:val="bullet"/>
      <w:lvlText w:val="o"/>
      <w:lvlJc w:val="left"/>
      <w:pPr>
        <w:ind w:left="5760" w:hanging="360"/>
      </w:pPr>
      <w:rPr>
        <w:rFonts w:hint="default" w:ascii="Courier New" w:hAnsi="Courier New"/>
      </w:rPr>
    </w:lvl>
    <w:lvl w:ilvl="8" w:tplc="37925AE8">
      <w:start w:val="1"/>
      <w:numFmt w:val="bullet"/>
      <w:lvlText w:val=""/>
      <w:lvlJc w:val="left"/>
      <w:pPr>
        <w:ind w:left="6480" w:hanging="360"/>
      </w:pPr>
      <w:rPr>
        <w:rFonts w:hint="default" w:ascii="Wingdings" w:hAnsi="Wingdings"/>
      </w:rPr>
    </w:lvl>
  </w:abstractNum>
  <w:abstractNum w:abstractNumId="2" w15:restartNumberingAfterBreak="0">
    <w:nsid w:val="3F6C5203"/>
    <w:multiLevelType w:val="hybridMultilevel"/>
    <w:tmpl w:val="FFFFFFFF"/>
    <w:lvl w:ilvl="0" w:tplc="9932971A">
      <w:start w:val="1"/>
      <w:numFmt w:val="bullet"/>
      <w:lvlText w:val=""/>
      <w:lvlJc w:val="left"/>
      <w:pPr>
        <w:ind w:left="720" w:hanging="360"/>
      </w:pPr>
      <w:rPr>
        <w:rFonts w:hint="default" w:ascii="Symbol" w:hAnsi="Symbol"/>
      </w:rPr>
    </w:lvl>
    <w:lvl w:ilvl="1" w:tplc="62A26A92">
      <w:start w:val="1"/>
      <w:numFmt w:val="bullet"/>
      <w:lvlText w:val="o"/>
      <w:lvlJc w:val="left"/>
      <w:pPr>
        <w:ind w:left="1440" w:hanging="360"/>
      </w:pPr>
      <w:rPr>
        <w:rFonts w:hint="default" w:ascii="Courier New" w:hAnsi="Courier New"/>
      </w:rPr>
    </w:lvl>
    <w:lvl w:ilvl="2" w:tplc="F6142886">
      <w:start w:val="1"/>
      <w:numFmt w:val="bullet"/>
      <w:lvlText w:val=""/>
      <w:lvlJc w:val="left"/>
      <w:pPr>
        <w:ind w:left="2160" w:hanging="360"/>
      </w:pPr>
      <w:rPr>
        <w:rFonts w:hint="default" w:ascii="Wingdings" w:hAnsi="Wingdings"/>
      </w:rPr>
    </w:lvl>
    <w:lvl w:ilvl="3" w:tplc="E1865A8C">
      <w:start w:val="1"/>
      <w:numFmt w:val="bullet"/>
      <w:lvlText w:val=""/>
      <w:lvlJc w:val="left"/>
      <w:pPr>
        <w:ind w:left="2880" w:hanging="360"/>
      </w:pPr>
      <w:rPr>
        <w:rFonts w:hint="default" w:ascii="Symbol" w:hAnsi="Symbol"/>
      </w:rPr>
    </w:lvl>
    <w:lvl w:ilvl="4" w:tplc="202A5480">
      <w:start w:val="1"/>
      <w:numFmt w:val="bullet"/>
      <w:lvlText w:val="o"/>
      <w:lvlJc w:val="left"/>
      <w:pPr>
        <w:ind w:left="3600" w:hanging="360"/>
      </w:pPr>
      <w:rPr>
        <w:rFonts w:hint="default" w:ascii="Courier New" w:hAnsi="Courier New"/>
      </w:rPr>
    </w:lvl>
    <w:lvl w:ilvl="5" w:tplc="234C67E2">
      <w:start w:val="1"/>
      <w:numFmt w:val="bullet"/>
      <w:lvlText w:val=""/>
      <w:lvlJc w:val="left"/>
      <w:pPr>
        <w:ind w:left="4320" w:hanging="360"/>
      </w:pPr>
      <w:rPr>
        <w:rFonts w:hint="default" w:ascii="Wingdings" w:hAnsi="Wingdings"/>
      </w:rPr>
    </w:lvl>
    <w:lvl w:ilvl="6" w:tplc="DA64CEA0">
      <w:start w:val="1"/>
      <w:numFmt w:val="bullet"/>
      <w:lvlText w:val=""/>
      <w:lvlJc w:val="left"/>
      <w:pPr>
        <w:ind w:left="5040" w:hanging="360"/>
      </w:pPr>
      <w:rPr>
        <w:rFonts w:hint="default" w:ascii="Symbol" w:hAnsi="Symbol"/>
      </w:rPr>
    </w:lvl>
    <w:lvl w:ilvl="7" w:tplc="854E918E">
      <w:start w:val="1"/>
      <w:numFmt w:val="bullet"/>
      <w:lvlText w:val="o"/>
      <w:lvlJc w:val="left"/>
      <w:pPr>
        <w:ind w:left="5760" w:hanging="360"/>
      </w:pPr>
      <w:rPr>
        <w:rFonts w:hint="default" w:ascii="Courier New" w:hAnsi="Courier New"/>
      </w:rPr>
    </w:lvl>
    <w:lvl w:ilvl="8" w:tplc="A14440F6">
      <w:start w:val="1"/>
      <w:numFmt w:val="bullet"/>
      <w:lvlText w:val=""/>
      <w:lvlJc w:val="left"/>
      <w:pPr>
        <w:ind w:left="6480" w:hanging="360"/>
      </w:pPr>
      <w:rPr>
        <w:rFonts w:hint="default" w:ascii="Wingdings" w:hAnsi="Wingdings"/>
      </w:rPr>
    </w:lvl>
  </w:abstractNum>
  <w:abstractNum w:abstractNumId="3" w15:restartNumberingAfterBreak="0">
    <w:nsid w:val="49AEA8F5"/>
    <w:multiLevelType w:val="hybridMultilevel"/>
    <w:tmpl w:val="FFFFFFFF"/>
    <w:lvl w:ilvl="0" w:tplc="F12CC46C">
      <w:start w:val="1"/>
      <w:numFmt w:val="decimal"/>
      <w:lvlText w:val="%1."/>
      <w:lvlJc w:val="left"/>
      <w:pPr>
        <w:ind w:left="720" w:hanging="360"/>
      </w:pPr>
    </w:lvl>
    <w:lvl w:ilvl="1" w:tplc="E6947A78">
      <w:start w:val="1"/>
      <w:numFmt w:val="lowerLetter"/>
      <w:lvlText w:val="%2."/>
      <w:lvlJc w:val="left"/>
      <w:pPr>
        <w:ind w:left="1440" w:hanging="360"/>
      </w:pPr>
    </w:lvl>
    <w:lvl w:ilvl="2" w:tplc="B394C1C0">
      <w:start w:val="1"/>
      <w:numFmt w:val="lowerRoman"/>
      <w:lvlText w:val="%3."/>
      <w:lvlJc w:val="right"/>
      <w:pPr>
        <w:ind w:left="2160" w:hanging="180"/>
      </w:pPr>
    </w:lvl>
    <w:lvl w:ilvl="3" w:tplc="54EC587A">
      <w:start w:val="1"/>
      <w:numFmt w:val="decimal"/>
      <w:lvlText w:val="%4."/>
      <w:lvlJc w:val="left"/>
      <w:pPr>
        <w:ind w:left="2880" w:hanging="360"/>
      </w:pPr>
    </w:lvl>
    <w:lvl w:ilvl="4" w:tplc="9B4C3732">
      <w:start w:val="1"/>
      <w:numFmt w:val="lowerLetter"/>
      <w:lvlText w:val="%5."/>
      <w:lvlJc w:val="left"/>
      <w:pPr>
        <w:ind w:left="3600" w:hanging="360"/>
      </w:pPr>
    </w:lvl>
    <w:lvl w:ilvl="5" w:tplc="CDE695DE">
      <w:start w:val="1"/>
      <w:numFmt w:val="lowerRoman"/>
      <w:lvlText w:val="%6."/>
      <w:lvlJc w:val="right"/>
      <w:pPr>
        <w:ind w:left="4320" w:hanging="180"/>
      </w:pPr>
    </w:lvl>
    <w:lvl w:ilvl="6" w:tplc="0D8E4100">
      <w:start w:val="1"/>
      <w:numFmt w:val="decimal"/>
      <w:lvlText w:val="%7."/>
      <w:lvlJc w:val="left"/>
      <w:pPr>
        <w:ind w:left="5040" w:hanging="360"/>
      </w:pPr>
    </w:lvl>
    <w:lvl w:ilvl="7" w:tplc="FDD46784">
      <w:start w:val="1"/>
      <w:numFmt w:val="lowerLetter"/>
      <w:lvlText w:val="%8."/>
      <w:lvlJc w:val="left"/>
      <w:pPr>
        <w:ind w:left="5760" w:hanging="360"/>
      </w:pPr>
    </w:lvl>
    <w:lvl w:ilvl="8" w:tplc="9DE01FD4">
      <w:start w:val="1"/>
      <w:numFmt w:val="lowerRoman"/>
      <w:lvlText w:val="%9."/>
      <w:lvlJc w:val="right"/>
      <w:pPr>
        <w:ind w:left="6480" w:hanging="180"/>
      </w:pPr>
    </w:lvl>
  </w:abstractNum>
  <w:abstractNum w:abstractNumId="4" w15:restartNumberingAfterBreak="0">
    <w:nsid w:val="5AC2961A"/>
    <w:multiLevelType w:val="hybridMultilevel"/>
    <w:tmpl w:val="FFFFFFFF"/>
    <w:lvl w:ilvl="0" w:tplc="76F4FD86">
      <w:start w:val="1"/>
      <w:numFmt w:val="decimal"/>
      <w:lvlText w:val="%1."/>
      <w:lvlJc w:val="left"/>
      <w:pPr>
        <w:ind w:left="720" w:hanging="360"/>
      </w:pPr>
    </w:lvl>
    <w:lvl w:ilvl="1" w:tplc="9664EE78">
      <w:start w:val="1"/>
      <w:numFmt w:val="lowerLetter"/>
      <w:lvlText w:val="%2."/>
      <w:lvlJc w:val="left"/>
      <w:pPr>
        <w:ind w:left="1440" w:hanging="360"/>
      </w:pPr>
    </w:lvl>
    <w:lvl w:ilvl="2" w:tplc="174AB924">
      <w:start w:val="1"/>
      <w:numFmt w:val="lowerRoman"/>
      <w:lvlText w:val="%3."/>
      <w:lvlJc w:val="right"/>
      <w:pPr>
        <w:ind w:left="2160" w:hanging="180"/>
      </w:pPr>
    </w:lvl>
    <w:lvl w:ilvl="3" w:tplc="1BBA14D2">
      <w:start w:val="1"/>
      <w:numFmt w:val="decimal"/>
      <w:lvlText w:val="%4."/>
      <w:lvlJc w:val="left"/>
      <w:pPr>
        <w:ind w:left="2880" w:hanging="360"/>
      </w:pPr>
    </w:lvl>
    <w:lvl w:ilvl="4" w:tplc="2E3AD374">
      <w:start w:val="1"/>
      <w:numFmt w:val="lowerLetter"/>
      <w:lvlText w:val="%5."/>
      <w:lvlJc w:val="left"/>
      <w:pPr>
        <w:ind w:left="3600" w:hanging="360"/>
      </w:pPr>
    </w:lvl>
    <w:lvl w:ilvl="5" w:tplc="A83A64FA">
      <w:start w:val="1"/>
      <w:numFmt w:val="lowerRoman"/>
      <w:lvlText w:val="%6."/>
      <w:lvlJc w:val="right"/>
      <w:pPr>
        <w:ind w:left="4320" w:hanging="180"/>
      </w:pPr>
    </w:lvl>
    <w:lvl w:ilvl="6" w:tplc="5A1E92F4">
      <w:start w:val="1"/>
      <w:numFmt w:val="decimal"/>
      <w:lvlText w:val="%7."/>
      <w:lvlJc w:val="left"/>
      <w:pPr>
        <w:ind w:left="5040" w:hanging="360"/>
      </w:pPr>
    </w:lvl>
    <w:lvl w:ilvl="7" w:tplc="0EECE478">
      <w:start w:val="1"/>
      <w:numFmt w:val="lowerLetter"/>
      <w:lvlText w:val="%8."/>
      <w:lvlJc w:val="left"/>
      <w:pPr>
        <w:ind w:left="5760" w:hanging="360"/>
      </w:pPr>
    </w:lvl>
    <w:lvl w:ilvl="8" w:tplc="89CE1702">
      <w:start w:val="1"/>
      <w:numFmt w:val="lowerRoman"/>
      <w:lvlText w:val="%9."/>
      <w:lvlJc w:val="right"/>
      <w:pPr>
        <w:ind w:left="6480" w:hanging="180"/>
      </w:pPr>
    </w:lvl>
  </w:abstractNum>
  <w:abstractNum w:abstractNumId="5" w15:restartNumberingAfterBreak="0">
    <w:nsid w:val="647E7047"/>
    <w:multiLevelType w:val="hybridMultilevel"/>
    <w:tmpl w:val="FFFFFFFF"/>
    <w:lvl w:ilvl="0" w:tplc="2886F470">
      <w:start w:val="1"/>
      <w:numFmt w:val="bullet"/>
      <w:lvlText w:val=""/>
      <w:lvlJc w:val="left"/>
      <w:pPr>
        <w:ind w:left="720" w:hanging="360"/>
      </w:pPr>
      <w:rPr>
        <w:rFonts w:hint="default" w:ascii="Symbol" w:hAnsi="Symbol"/>
      </w:rPr>
    </w:lvl>
    <w:lvl w:ilvl="1" w:tplc="ED8CA76A">
      <w:start w:val="1"/>
      <w:numFmt w:val="bullet"/>
      <w:lvlText w:val="o"/>
      <w:lvlJc w:val="left"/>
      <w:pPr>
        <w:ind w:left="1440" w:hanging="360"/>
      </w:pPr>
      <w:rPr>
        <w:rFonts w:hint="default" w:ascii="Courier New" w:hAnsi="Courier New"/>
      </w:rPr>
    </w:lvl>
    <w:lvl w:ilvl="2" w:tplc="33BE4820">
      <w:start w:val="1"/>
      <w:numFmt w:val="bullet"/>
      <w:lvlText w:val=""/>
      <w:lvlJc w:val="left"/>
      <w:pPr>
        <w:ind w:left="2160" w:hanging="360"/>
      </w:pPr>
      <w:rPr>
        <w:rFonts w:hint="default" w:ascii="Wingdings" w:hAnsi="Wingdings"/>
      </w:rPr>
    </w:lvl>
    <w:lvl w:ilvl="3" w:tplc="7638B7A6">
      <w:start w:val="1"/>
      <w:numFmt w:val="bullet"/>
      <w:lvlText w:val=""/>
      <w:lvlJc w:val="left"/>
      <w:pPr>
        <w:ind w:left="2880" w:hanging="360"/>
      </w:pPr>
      <w:rPr>
        <w:rFonts w:hint="default" w:ascii="Symbol" w:hAnsi="Symbol"/>
      </w:rPr>
    </w:lvl>
    <w:lvl w:ilvl="4" w:tplc="C8B44618">
      <w:start w:val="1"/>
      <w:numFmt w:val="bullet"/>
      <w:lvlText w:val="o"/>
      <w:lvlJc w:val="left"/>
      <w:pPr>
        <w:ind w:left="3600" w:hanging="360"/>
      </w:pPr>
      <w:rPr>
        <w:rFonts w:hint="default" w:ascii="Courier New" w:hAnsi="Courier New"/>
      </w:rPr>
    </w:lvl>
    <w:lvl w:ilvl="5" w:tplc="8BD4CA44">
      <w:start w:val="1"/>
      <w:numFmt w:val="bullet"/>
      <w:lvlText w:val=""/>
      <w:lvlJc w:val="left"/>
      <w:pPr>
        <w:ind w:left="4320" w:hanging="360"/>
      </w:pPr>
      <w:rPr>
        <w:rFonts w:hint="default" w:ascii="Wingdings" w:hAnsi="Wingdings"/>
      </w:rPr>
    </w:lvl>
    <w:lvl w:ilvl="6" w:tplc="1AD49F7E">
      <w:start w:val="1"/>
      <w:numFmt w:val="bullet"/>
      <w:lvlText w:val=""/>
      <w:lvlJc w:val="left"/>
      <w:pPr>
        <w:ind w:left="5040" w:hanging="360"/>
      </w:pPr>
      <w:rPr>
        <w:rFonts w:hint="default" w:ascii="Symbol" w:hAnsi="Symbol"/>
      </w:rPr>
    </w:lvl>
    <w:lvl w:ilvl="7" w:tplc="3B22FF02">
      <w:start w:val="1"/>
      <w:numFmt w:val="bullet"/>
      <w:lvlText w:val="o"/>
      <w:lvlJc w:val="left"/>
      <w:pPr>
        <w:ind w:left="5760" w:hanging="360"/>
      </w:pPr>
      <w:rPr>
        <w:rFonts w:hint="default" w:ascii="Courier New" w:hAnsi="Courier New"/>
      </w:rPr>
    </w:lvl>
    <w:lvl w:ilvl="8" w:tplc="B792D5D8">
      <w:start w:val="1"/>
      <w:numFmt w:val="bullet"/>
      <w:lvlText w:val=""/>
      <w:lvlJc w:val="left"/>
      <w:pPr>
        <w:ind w:left="6480" w:hanging="360"/>
      </w:pPr>
      <w:rPr>
        <w:rFonts w:hint="default" w:ascii="Wingdings" w:hAnsi="Wingdings"/>
      </w:rPr>
    </w:lvl>
  </w:abstractNum>
  <w:abstractNum w:abstractNumId="6" w15:restartNumberingAfterBreak="0">
    <w:nsid w:val="76DB7E16"/>
    <w:multiLevelType w:val="hybridMultilevel"/>
    <w:tmpl w:val="FFFFFFFF"/>
    <w:lvl w:ilvl="0" w:tplc="3CDC377A">
      <w:start w:val="1"/>
      <w:numFmt w:val="decimal"/>
      <w:lvlText w:val="%1."/>
      <w:lvlJc w:val="left"/>
      <w:pPr>
        <w:ind w:left="720" w:hanging="360"/>
      </w:pPr>
    </w:lvl>
    <w:lvl w:ilvl="1" w:tplc="D1A2B2C6">
      <w:start w:val="1"/>
      <w:numFmt w:val="lowerLetter"/>
      <w:lvlText w:val="%2."/>
      <w:lvlJc w:val="left"/>
      <w:pPr>
        <w:ind w:left="1440" w:hanging="360"/>
      </w:pPr>
    </w:lvl>
    <w:lvl w:ilvl="2" w:tplc="F6662764">
      <w:start w:val="1"/>
      <w:numFmt w:val="lowerRoman"/>
      <w:lvlText w:val="%3."/>
      <w:lvlJc w:val="right"/>
      <w:pPr>
        <w:ind w:left="2160" w:hanging="180"/>
      </w:pPr>
    </w:lvl>
    <w:lvl w:ilvl="3" w:tplc="A1D4D1A2">
      <w:start w:val="1"/>
      <w:numFmt w:val="decimal"/>
      <w:lvlText w:val="%4."/>
      <w:lvlJc w:val="left"/>
      <w:pPr>
        <w:ind w:left="2880" w:hanging="360"/>
      </w:pPr>
    </w:lvl>
    <w:lvl w:ilvl="4" w:tplc="DDCC6B8A">
      <w:start w:val="1"/>
      <w:numFmt w:val="lowerLetter"/>
      <w:lvlText w:val="%5."/>
      <w:lvlJc w:val="left"/>
      <w:pPr>
        <w:ind w:left="3600" w:hanging="360"/>
      </w:pPr>
    </w:lvl>
    <w:lvl w:ilvl="5" w:tplc="24D69BDA">
      <w:start w:val="1"/>
      <w:numFmt w:val="lowerRoman"/>
      <w:lvlText w:val="%6."/>
      <w:lvlJc w:val="right"/>
      <w:pPr>
        <w:ind w:left="4320" w:hanging="180"/>
      </w:pPr>
    </w:lvl>
    <w:lvl w:ilvl="6" w:tplc="6EB23900">
      <w:start w:val="1"/>
      <w:numFmt w:val="decimal"/>
      <w:lvlText w:val="%7."/>
      <w:lvlJc w:val="left"/>
      <w:pPr>
        <w:ind w:left="5040" w:hanging="360"/>
      </w:pPr>
    </w:lvl>
    <w:lvl w:ilvl="7" w:tplc="451EF80E">
      <w:start w:val="1"/>
      <w:numFmt w:val="lowerLetter"/>
      <w:lvlText w:val="%8."/>
      <w:lvlJc w:val="left"/>
      <w:pPr>
        <w:ind w:left="5760" w:hanging="360"/>
      </w:pPr>
    </w:lvl>
    <w:lvl w:ilvl="8" w:tplc="DF88ED40">
      <w:start w:val="1"/>
      <w:numFmt w:val="lowerRoman"/>
      <w:lvlText w:val="%9."/>
      <w:lvlJc w:val="right"/>
      <w:pPr>
        <w:ind w:left="6480" w:hanging="180"/>
      </w:pPr>
    </w:lvl>
  </w:abstractNum>
  <w:num w:numId="1" w16cid:durableId="303971281">
    <w:abstractNumId w:val="4"/>
  </w:num>
  <w:num w:numId="2" w16cid:durableId="1799490277">
    <w:abstractNumId w:val="6"/>
  </w:num>
  <w:num w:numId="3" w16cid:durableId="163664956">
    <w:abstractNumId w:val="1"/>
  </w:num>
  <w:num w:numId="4" w16cid:durableId="34355524">
    <w:abstractNumId w:val="0"/>
  </w:num>
  <w:num w:numId="5" w16cid:durableId="226498589">
    <w:abstractNumId w:val="2"/>
  </w:num>
  <w:num w:numId="6" w16cid:durableId="2136411316">
    <w:abstractNumId w:val="5"/>
  </w:num>
  <w:num w:numId="7" w16cid:durableId="1840980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49630C"/>
    <w:rsid w:val="001E4413"/>
    <w:rsid w:val="00205D88"/>
    <w:rsid w:val="002D6750"/>
    <w:rsid w:val="0036736B"/>
    <w:rsid w:val="004A6DD5"/>
    <w:rsid w:val="0051CFE6"/>
    <w:rsid w:val="00526B9F"/>
    <w:rsid w:val="005B054D"/>
    <w:rsid w:val="00675D05"/>
    <w:rsid w:val="00745DB2"/>
    <w:rsid w:val="00867952"/>
    <w:rsid w:val="008843EF"/>
    <w:rsid w:val="0091D390"/>
    <w:rsid w:val="00A60C66"/>
    <w:rsid w:val="00A7464A"/>
    <w:rsid w:val="00AE3FB9"/>
    <w:rsid w:val="00B659D9"/>
    <w:rsid w:val="00CB7B72"/>
    <w:rsid w:val="00CC5240"/>
    <w:rsid w:val="00DD54A2"/>
    <w:rsid w:val="00E92ACD"/>
    <w:rsid w:val="00EB197E"/>
    <w:rsid w:val="00F57355"/>
    <w:rsid w:val="00F80CD3"/>
    <w:rsid w:val="00FC3755"/>
    <w:rsid w:val="01057408"/>
    <w:rsid w:val="017BEE06"/>
    <w:rsid w:val="01969B2D"/>
    <w:rsid w:val="01EAC6C1"/>
    <w:rsid w:val="01F85E67"/>
    <w:rsid w:val="023A71E2"/>
    <w:rsid w:val="0261ECB4"/>
    <w:rsid w:val="028B20F8"/>
    <w:rsid w:val="029129A9"/>
    <w:rsid w:val="029DADC0"/>
    <w:rsid w:val="02AB6EFC"/>
    <w:rsid w:val="02C68CCF"/>
    <w:rsid w:val="02EA4343"/>
    <w:rsid w:val="02FFAAC2"/>
    <w:rsid w:val="0357FE4A"/>
    <w:rsid w:val="038970A8"/>
    <w:rsid w:val="03C40551"/>
    <w:rsid w:val="03C50DCF"/>
    <w:rsid w:val="0426F159"/>
    <w:rsid w:val="0431D33C"/>
    <w:rsid w:val="04625D30"/>
    <w:rsid w:val="0490E7BA"/>
    <w:rsid w:val="049674BE"/>
    <w:rsid w:val="05254109"/>
    <w:rsid w:val="05C2C1BA"/>
    <w:rsid w:val="05FE2D91"/>
    <w:rsid w:val="06082FFD"/>
    <w:rsid w:val="063C6D36"/>
    <w:rsid w:val="064B6511"/>
    <w:rsid w:val="065EF82B"/>
    <w:rsid w:val="06668986"/>
    <w:rsid w:val="066EFC62"/>
    <w:rsid w:val="069CA8D4"/>
    <w:rsid w:val="06B53BA7"/>
    <w:rsid w:val="06B90203"/>
    <w:rsid w:val="06B9545A"/>
    <w:rsid w:val="0767161E"/>
    <w:rsid w:val="076DA6C6"/>
    <w:rsid w:val="07D9401F"/>
    <w:rsid w:val="08387935"/>
    <w:rsid w:val="08510C08"/>
    <w:rsid w:val="086A3465"/>
    <w:rsid w:val="08C2464B"/>
    <w:rsid w:val="08D6C74B"/>
    <w:rsid w:val="094C6C1A"/>
    <w:rsid w:val="09664126"/>
    <w:rsid w:val="096F37A0"/>
    <w:rsid w:val="09B0FBD0"/>
    <w:rsid w:val="09D44996"/>
    <w:rsid w:val="09ECDC69"/>
    <w:rsid w:val="09EFCBB3"/>
    <w:rsid w:val="09F60065"/>
    <w:rsid w:val="0A000256"/>
    <w:rsid w:val="0A227759"/>
    <w:rsid w:val="0A2D1C87"/>
    <w:rsid w:val="0A4583C7"/>
    <w:rsid w:val="0A497E8A"/>
    <w:rsid w:val="0A603888"/>
    <w:rsid w:val="0A798CDC"/>
    <w:rsid w:val="0A86A16C"/>
    <w:rsid w:val="0AA52050"/>
    <w:rsid w:val="0AADA495"/>
    <w:rsid w:val="0AE27E34"/>
    <w:rsid w:val="0AE8DB5E"/>
    <w:rsid w:val="0AF77E1E"/>
    <w:rsid w:val="0AF7DA54"/>
    <w:rsid w:val="0B03CF9D"/>
    <w:rsid w:val="0B067D8C"/>
    <w:rsid w:val="0B7019F7"/>
    <w:rsid w:val="0B88ACCA"/>
    <w:rsid w:val="0BA7CFBF"/>
    <w:rsid w:val="0BA90784"/>
    <w:rsid w:val="0C0B9EA9"/>
    <w:rsid w:val="0C1CD980"/>
    <w:rsid w:val="0C256D3D"/>
    <w:rsid w:val="0C67A2B2"/>
    <w:rsid w:val="0C93AAB5"/>
    <w:rsid w:val="0CC0E7A4"/>
    <w:rsid w:val="0CDA7553"/>
    <w:rsid w:val="0CE3DCB7"/>
    <w:rsid w:val="0D5A181B"/>
    <w:rsid w:val="0DCF5FF5"/>
    <w:rsid w:val="0E1A1EF6"/>
    <w:rsid w:val="0EC70C22"/>
    <w:rsid w:val="0ED37379"/>
    <w:rsid w:val="0EDC030F"/>
    <w:rsid w:val="0F5A128F"/>
    <w:rsid w:val="0F8A572D"/>
    <w:rsid w:val="0FB83C76"/>
    <w:rsid w:val="0FF4D83A"/>
    <w:rsid w:val="0FF88866"/>
    <w:rsid w:val="102335E0"/>
    <w:rsid w:val="104F730C"/>
    <w:rsid w:val="1062DC83"/>
    <w:rsid w:val="10C3E4FB"/>
    <w:rsid w:val="10CF7A0C"/>
    <w:rsid w:val="10DF366B"/>
    <w:rsid w:val="11A9BB1F"/>
    <w:rsid w:val="11C6467B"/>
    <w:rsid w:val="11C9799D"/>
    <w:rsid w:val="12085E56"/>
    <w:rsid w:val="1235BE37"/>
    <w:rsid w:val="128C2D7F"/>
    <w:rsid w:val="12937AD2"/>
    <w:rsid w:val="12D67A5B"/>
    <w:rsid w:val="13458B80"/>
    <w:rsid w:val="137137C0"/>
    <w:rsid w:val="13AEA652"/>
    <w:rsid w:val="13F42CF2"/>
    <w:rsid w:val="141C8F90"/>
    <w:rsid w:val="143CC731"/>
    <w:rsid w:val="1460CE08"/>
    <w:rsid w:val="14833ACD"/>
    <w:rsid w:val="14A69A8D"/>
    <w:rsid w:val="14B6FE60"/>
    <w:rsid w:val="153F3EFA"/>
    <w:rsid w:val="1557D750"/>
    <w:rsid w:val="157C414E"/>
    <w:rsid w:val="15D14199"/>
    <w:rsid w:val="15E19C2B"/>
    <w:rsid w:val="15E8891A"/>
    <w:rsid w:val="161C3EE1"/>
    <w:rsid w:val="163CF822"/>
    <w:rsid w:val="166D8311"/>
    <w:rsid w:val="1685B5A0"/>
    <w:rsid w:val="168750BF"/>
    <w:rsid w:val="16A27FF9"/>
    <w:rsid w:val="16BABA24"/>
    <w:rsid w:val="16D765AA"/>
    <w:rsid w:val="16DB0F5B"/>
    <w:rsid w:val="16F9F614"/>
    <w:rsid w:val="171BB356"/>
    <w:rsid w:val="1765C782"/>
    <w:rsid w:val="1784597B"/>
    <w:rsid w:val="17A5D003"/>
    <w:rsid w:val="18095372"/>
    <w:rsid w:val="18303059"/>
    <w:rsid w:val="183910D5"/>
    <w:rsid w:val="18568A85"/>
    <w:rsid w:val="187EA833"/>
    <w:rsid w:val="1882A0F1"/>
    <w:rsid w:val="18994A65"/>
    <w:rsid w:val="18A4E080"/>
    <w:rsid w:val="18B6C280"/>
    <w:rsid w:val="18BBE8F0"/>
    <w:rsid w:val="18D22271"/>
    <w:rsid w:val="1908E25B"/>
    <w:rsid w:val="1945BBDF"/>
    <w:rsid w:val="196EF27C"/>
    <w:rsid w:val="198CD24A"/>
    <w:rsid w:val="1A0F066C"/>
    <w:rsid w:val="1A5C8BA7"/>
    <w:rsid w:val="1A634AA0"/>
    <w:rsid w:val="1A973F64"/>
    <w:rsid w:val="1ABB666F"/>
    <w:rsid w:val="1AE18C40"/>
    <w:rsid w:val="1AE665F6"/>
    <w:rsid w:val="1B0AC2DD"/>
    <w:rsid w:val="1B5F621E"/>
    <w:rsid w:val="1B6CF81D"/>
    <w:rsid w:val="1BA841E8"/>
    <w:rsid w:val="1BA8A1C1"/>
    <w:rsid w:val="1BC718D4"/>
    <w:rsid w:val="1BCD19D7"/>
    <w:rsid w:val="1BD0EB27"/>
    <w:rsid w:val="1BEEBCA9"/>
    <w:rsid w:val="1C17F85D"/>
    <w:rsid w:val="1C48328F"/>
    <w:rsid w:val="1C5736D0"/>
    <w:rsid w:val="1C57CA9E"/>
    <w:rsid w:val="1C5C01B9"/>
    <w:rsid w:val="1C7D5CA1"/>
    <w:rsid w:val="1C8B8065"/>
    <w:rsid w:val="1C99C5E4"/>
    <w:rsid w:val="1CA6933E"/>
    <w:rsid w:val="1CE12765"/>
    <w:rsid w:val="1CF41607"/>
    <w:rsid w:val="1D194B4B"/>
    <w:rsid w:val="1D4E5650"/>
    <w:rsid w:val="1D79C089"/>
    <w:rsid w:val="1D9F9A80"/>
    <w:rsid w:val="1DA8DAA1"/>
    <w:rsid w:val="1DB5EA9A"/>
    <w:rsid w:val="1DF09036"/>
    <w:rsid w:val="1DF30731"/>
    <w:rsid w:val="1DFCA8B8"/>
    <w:rsid w:val="1DFFB686"/>
    <w:rsid w:val="1E359645"/>
    <w:rsid w:val="1E69BF6C"/>
    <w:rsid w:val="1E81AD4B"/>
    <w:rsid w:val="1E9D750D"/>
    <w:rsid w:val="1EB349C4"/>
    <w:rsid w:val="1EEA26B1"/>
    <w:rsid w:val="1EF1644A"/>
    <w:rsid w:val="1F1DA71C"/>
    <w:rsid w:val="1F8E6F41"/>
    <w:rsid w:val="1FBAF7E0"/>
    <w:rsid w:val="1FCBF7C5"/>
    <w:rsid w:val="1FEA0F81"/>
    <w:rsid w:val="1FF583E8"/>
    <w:rsid w:val="1FF78106"/>
    <w:rsid w:val="2000F1A0"/>
    <w:rsid w:val="201EAE17"/>
    <w:rsid w:val="20268BAC"/>
    <w:rsid w:val="208D552A"/>
    <w:rsid w:val="20A45C4A"/>
    <w:rsid w:val="20B0F1B0"/>
    <w:rsid w:val="20D40DDC"/>
    <w:rsid w:val="20F7028C"/>
    <w:rsid w:val="212383FF"/>
    <w:rsid w:val="212B3BC1"/>
    <w:rsid w:val="2155DCD6"/>
    <w:rsid w:val="21766AA0"/>
    <w:rsid w:val="217F0EAA"/>
    <w:rsid w:val="21A583AB"/>
    <w:rsid w:val="21B697FC"/>
    <w:rsid w:val="21B99FB1"/>
    <w:rsid w:val="220A4E42"/>
    <w:rsid w:val="2215FF9E"/>
    <w:rsid w:val="2229258B"/>
    <w:rsid w:val="22365A58"/>
    <w:rsid w:val="22402CAB"/>
    <w:rsid w:val="22498789"/>
    <w:rsid w:val="224AC5DE"/>
    <w:rsid w:val="225D381B"/>
    <w:rsid w:val="225E744F"/>
    <w:rsid w:val="22730BA3"/>
    <w:rsid w:val="22895BBD"/>
    <w:rsid w:val="22B8F6D0"/>
    <w:rsid w:val="22C2981D"/>
    <w:rsid w:val="22C2C4CE"/>
    <w:rsid w:val="2304796C"/>
    <w:rsid w:val="23361A5B"/>
    <w:rsid w:val="233EB710"/>
    <w:rsid w:val="23A659B8"/>
    <w:rsid w:val="23EF3E0F"/>
    <w:rsid w:val="23F9C71F"/>
    <w:rsid w:val="24252C1E"/>
    <w:rsid w:val="2436229E"/>
    <w:rsid w:val="243E8CB9"/>
    <w:rsid w:val="24A70DCE"/>
    <w:rsid w:val="24AE0B62"/>
    <w:rsid w:val="24FBAE8B"/>
    <w:rsid w:val="251AF8D7"/>
    <w:rsid w:val="2547D70B"/>
    <w:rsid w:val="2560215B"/>
    <w:rsid w:val="25AE6E1C"/>
    <w:rsid w:val="25AFB2D1"/>
    <w:rsid w:val="25B1E52A"/>
    <w:rsid w:val="25DF8256"/>
    <w:rsid w:val="2607BA9D"/>
    <w:rsid w:val="267AD2B7"/>
    <w:rsid w:val="267F00DE"/>
    <w:rsid w:val="26977EEC"/>
    <w:rsid w:val="26B4BEDD"/>
    <w:rsid w:val="26E3942C"/>
    <w:rsid w:val="26F920AB"/>
    <w:rsid w:val="2726DED1"/>
    <w:rsid w:val="276C62A0"/>
    <w:rsid w:val="27728779"/>
    <w:rsid w:val="27BDFCA9"/>
    <w:rsid w:val="27C05885"/>
    <w:rsid w:val="27E5AC24"/>
    <w:rsid w:val="27F4AB1A"/>
    <w:rsid w:val="2823060A"/>
    <w:rsid w:val="28334F4D"/>
    <w:rsid w:val="283E0669"/>
    <w:rsid w:val="28529999"/>
    <w:rsid w:val="286E400B"/>
    <w:rsid w:val="287AB86A"/>
    <w:rsid w:val="2895B7F3"/>
    <w:rsid w:val="289C0486"/>
    <w:rsid w:val="28FBA855"/>
    <w:rsid w:val="28FC55AC"/>
    <w:rsid w:val="290FC348"/>
    <w:rsid w:val="291DBDA1"/>
    <w:rsid w:val="2959CD0A"/>
    <w:rsid w:val="29766F9B"/>
    <w:rsid w:val="298454B2"/>
    <w:rsid w:val="2A0EA7BC"/>
    <w:rsid w:val="2A21D25F"/>
    <w:rsid w:val="2A367A3F"/>
    <w:rsid w:val="2A526CD2"/>
    <w:rsid w:val="2A84B18C"/>
    <w:rsid w:val="2A9A5240"/>
    <w:rsid w:val="2ADF148D"/>
    <w:rsid w:val="2AEDC70D"/>
    <w:rsid w:val="2B1C06D3"/>
    <w:rsid w:val="2B310950"/>
    <w:rsid w:val="2B6791DF"/>
    <w:rsid w:val="2BBCE1E4"/>
    <w:rsid w:val="2BFBD985"/>
    <w:rsid w:val="2C1059CD"/>
    <w:rsid w:val="2C2081ED"/>
    <w:rsid w:val="2C67BBC9"/>
    <w:rsid w:val="2CE1AD88"/>
    <w:rsid w:val="2CF33A3B"/>
    <w:rsid w:val="2DE5B584"/>
    <w:rsid w:val="2E0FFE46"/>
    <w:rsid w:val="2E244C33"/>
    <w:rsid w:val="2E3F14B0"/>
    <w:rsid w:val="2E54EDA8"/>
    <w:rsid w:val="2ED0AB80"/>
    <w:rsid w:val="2F1DF166"/>
    <w:rsid w:val="2F2040BC"/>
    <w:rsid w:val="2F210120"/>
    <w:rsid w:val="2F564ECB"/>
    <w:rsid w:val="2F7DE95E"/>
    <w:rsid w:val="2F818BCB"/>
    <w:rsid w:val="2FA980A1"/>
    <w:rsid w:val="2FDAE511"/>
    <w:rsid w:val="2FEF77F6"/>
    <w:rsid w:val="30295193"/>
    <w:rsid w:val="3061A6E8"/>
    <w:rsid w:val="3068E23F"/>
    <w:rsid w:val="309DCBE2"/>
    <w:rsid w:val="30A3A924"/>
    <w:rsid w:val="31100153"/>
    <w:rsid w:val="31774E7C"/>
    <w:rsid w:val="31CD513A"/>
    <w:rsid w:val="31F3271F"/>
    <w:rsid w:val="3247CC5D"/>
    <w:rsid w:val="32A514F2"/>
    <w:rsid w:val="32B725E0"/>
    <w:rsid w:val="32E51D72"/>
    <w:rsid w:val="330AE9F5"/>
    <w:rsid w:val="33E4EB8D"/>
    <w:rsid w:val="342602AB"/>
    <w:rsid w:val="347F7C8E"/>
    <w:rsid w:val="34889703"/>
    <w:rsid w:val="3489B577"/>
    <w:rsid w:val="34909461"/>
    <w:rsid w:val="353C5362"/>
    <w:rsid w:val="3549630C"/>
    <w:rsid w:val="3556C6B6"/>
    <w:rsid w:val="35713D05"/>
    <w:rsid w:val="35933B79"/>
    <w:rsid w:val="35994259"/>
    <w:rsid w:val="35ACD3C4"/>
    <w:rsid w:val="35C1563D"/>
    <w:rsid w:val="35E0D6EC"/>
    <w:rsid w:val="35E648F8"/>
    <w:rsid w:val="35FA80D2"/>
    <w:rsid w:val="36111C38"/>
    <w:rsid w:val="3617C8CC"/>
    <w:rsid w:val="365EB97A"/>
    <w:rsid w:val="3675BCF9"/>
    <w:rsid w:val="36803B27"/>
    <w:rsid w:val="36AE1A4A"/>
    <w:rsid w:val="3791B306"/>
    <w:rsid w:val="3799B95D"/>
    <w:rsid w:val="37E1617E"/>
    <w:rsid w:val="37E5D63E"/>
    <w:rsid w:val="37EB33D1"/>
    <w:rsid w:val="37FA89DB"/>
    <w:rsid w:val="3803BD74"/>
    <w:rsid w:val="384D586F"/>
    <w:rsid w:val="385C17B9"/>
    <w:rsid w:val="386E5BD7"/>
    <w:rsid w:val="389AB55F"/>
    <w:rsid w:val="38AEBB09"/>
    <w:rsid w:val="38D5ADC4"/>
    <w:rsid w:val="38E69E3C"/>
    <w:rsid w:val="38EB5474"/>
    <w:rsid w:val="390F1174"/>
    <w:rsid w:val="392D259F"/>
    <w:rsid w:val="39526DE7"/>
    <w:rsid w:val="395A05B0"/>
    <w:rsid w:val="39BA3CD3"/>
    <w:rsid w:val="39CEA6E0"/>
    <w:rsid w:val="39E928D0"/>
    <w:rsid w:val="39F7E81A"/>
    <w:rsid w:val="3A2E4369"/>
    <w:rsid w:val="3A47E8A3"/>
    <w:rsid w:val="3A535983"/>
    <w:rsid w:val="3A5AC1CD"/>
    <w:rsid w:val="3A7C90E3"/>
    <w:rsid w:val="3A95898E"/>
    <w:rsid w:val="3A9ACB26"/>
    <w:rsid w:val="3ABFBF79"/>
    <w:rsid w:val="3B3B5E36"/>
    <w:rsid w:val="3B6A7741"/>
    <w:rsid w:val="3B711853"/>
    <w:rsid w:val="3B84F931"/>
    <w:rsid w:val="3B93B87B"/>
    <w:rsid w:val="3BA5FC99"/>
    <w:rsid w:val="3BAED2A2"/>
    <w:rsid w:val="3BFB00AB"/>
    <w:rsid w:val="3C1F38F5"/>
    <w:rsid w:val="3C323E1E"/>
    <w:rsid w:val="3C4A0ABD"/>
    <w:rsid w:val="3C4CDF5C"/>
    <w:rsid w:val="3C63986C"/>
    <w:rsid w:val="3C950D71"/>
    <w:rsid w:val="3C96FF03"/>
    <w:rsid w:val="3C98909A"/>
    <w:rsid w:val="3CA6B016"/>
    <w:rsid w:val="3CADA044"/>
    <w:rsid w:val="3D06C9BB"/>
    <w:rsid w:val="3D309223"/>
    <w:rsid w:val="3D69C5CB"/>
    <w:rsid w:val="3D822C2C"/>
    <w:rsid w:val="3DA56304"/>
    <w:rsid w:val="3DBB0956"/>
    <w:rsid w:val="3DDF00C2"/>
    <w:rsid w:val="3E1593A9"/>
    <w:rsid w:val="3E318689"/>
    <w:rsid w:val="3E333AB4"/>
    <w:rsid w:val="3E4970A5"/>
    <w:rsid w:val="3E87408E"/>
    <w:rsid w:val="3E99EE77"/>
    <w:rsid w:val="3EF459B5"/>
    <w:rsid w:val="3F174CD3"/>
    <w:rsid w:val="3F4B6BEE"/>
    <w:rsid w:val="3F81AB7F"/>
    <w:rsid w:val="3FCCAE33"/>
    <w:rsid w:val="3FE54106"/>
    <w:rsid w:val="400ECF59"/>
    <w:rsid w:val="401718DB"/>
    <w:rsid w:val="40267959"/>
    <w:rsid w:val="403F6EDB"/>
    <w:rsid w:val="407F0609"/>
    <w:rsid w:val="40802413"/>
    <w:rsid w:val="40E210FB"/>
    <w:rsid w:val="40EEBE85"/>
    <w:rsid w:val="413B6796"/>
    <w:rsid w:val="4153F984"/>
    <w:rsid w:val="4190C151"/>
    <w:rsid w:val="4194C6C2"/>
    <w:rsid w:val="41AD866D"/>
    <w:rsid w:val="41CD8270"/>
    <w:rsid w:val="41E35EBD"/>
    <w:rsid w:val="41E4B170"/>
    <w:rsid w:val="421D5A58"/>
    <w:rsid w:val="4247DCE5"/>
    <w:rsid w:val="424AB350"/>
    <w:rsid w:val="425D8AD5"/>
    <w:rsid w:val="42702C3F"/>
    <w:rsid w:val="428E7A79"/>
    <w:rsid w:val="42C9725F"/>
    <w:rsid w:val="42D2D79A"/>
    <w:rsid w:val="42D708D4"/>
    <w:rsid w:val="42E532F0"/>
    <w:rsid w:val="4307D21E"/>
    <w:rsid w:val="430C01B6"/>
    <w:rsid w:val="431CE1C8"/>
    <w:rsid w:val="4364B4A4"/>
    <w:rsid w:val="436B7EEF"/>
    <w:rsid w:val="43705235"/>
    <w:rsid w:val="437AD430"/>
    <w:rsid w:val="43D6DA20"/>
    <w:rsid w:val="43F16DB0"/>
    <w:rsid w:val="43FBA855"/>
    <w:rsid w:val="448A053B"/>
    <w:rsid w:val="4512E5EB"/>
    <w:rsid w:val="45247BB3"/>
    <w:rsid w:val="45512A63"/>
    <w:rsid w:val="45938C7F"/>
    <w:rsid w:val="45973E36"/>
    <w:rsid w:val="45A9E0A2"/>
    <w:rsid w:val="45AD4A8D"/>
    <w:rsid w:val="460ED8B9"/>
    <w:rsid w:val="46276AA7"/>
    <w:rsid w:val="464AED2E"/>
    <w:rsid w:val="46643274"/>
    <w:rsid w:val="466837E5"/>
    <w:rsid w:val="46683C70"/>
    <w:rsid w:val="46B82293"/>
    <w:rsid w:val="470D7C94"/>
    <w:rsid w:val="4745B103"/>
    <w:rsid w:val="474B4540"/>
    <w:rsid w:val="476512D8"/>
    <w:rsid w:val="47AAA91A"/>
    <w:rsid w:val="48040846"/>
    <w:rsid w:val="48368F36"/>
    <w:rsid w:val="4849F521"/>
    <w:rsid w:val="489B3BFB"/>
    <w:rsid w:val="48A94CF5"/>
    <w:rsid w:val="48CCCC59"/>
    <w:rsid w:val="48E544B6"/>
    <w:rsid w:val="48EBC759"/>
    <w:rsid w:val="48EC8E4E"/>
    <w:rsid w:val="48F2E9B1"/>
    <w:rsid w:val="4910DA0F"/>
    <w:rsid w:val="495289C6"/>
    <w:rsid w:val="49970B1C"/>
    <w:rsid w:val="499D27FC"/>
    <w:rsid w:val="49A9E313"/>
    <w:rsid w:val="49D21553"/>
    <w:rsid w:val="49FB0AA5"/>
    <w:rsid w:val="4A1065B9"/>
    <w:rsid w:val="4A15F221"/>
    <w:rsid w:val="4A370C5C"/>
    <w:rsid w:val="4A39E79E"/>
    <w:rsid w:val="4A689CBA"/>
    <w:rsid w:val="4A7D51C5"/>
    <w:rsid w:val="4A822EDF"/>
    <w:rsid w:val="4A885EAF"/>
    <w:rsid w:val="4ACA526E"/>
    <w:rsid w:val="4B19F91F"/>
    <w:rsid w:val="4B6F2973"/>
    <w:rsid w:val="4B96DB06"/>
    <w:rsid w:val="4B9B5474"/>
    <w:rsid w:val="4BB1C282"/>
    <w:rsid w:val="4C041246"/>
    <w:rsid w:val="4C046D1B"/>
    <w:rsid w:val="4C067FBA"/>
    <w:rsid w:val="4C08BF63"/>
    <w:rsid w:val="4C3E88B6"/>
    <w:rsid w:val="4C7589DB"/>
    <w:rsid w:val="4C847B04"/>
    <w:rsid w:val="4C893296"/>
    <w:rsid w:val="4CCEABDE"/>
    <w:rsid w:val="4CE9D711"/>
    <w:rsid w:val="4D3C01FD"/>
    <w:rsid w:val="4D6EAD1E"/>
    <w:rsid w:val="4D718860"/>
    <w:rsid w:val="4D7CBE18"/>
    <w:rsid w:val="4DA28A9B"/>
    <w:rsid w:val="4DAFA0F5"/>
    <w:rsid w:val="4DBE9871"/>
    <w:rsid w:val="4DC0341F"/>
    <w:rsid w:val="4DD3F994"/>
    <w:rsid w:val="4DDF94FF"/>
    <w:rsid w:val="4DE88FB2"/>
    <w:rsid w:val="4E6A7C3F"/>
    <w:rsid w:val="4E73990F"/>
    <w:rsid w:val="4E7FC08D"/>
    <w:rsid w:val="4F0A7D7F"/>
    <w:rsid w:val="4F7B6560"/>
    <w:rsid w:val="4FB16081"/>
    <w:rsid w:val="4FD53EFF"/>
    <w:rsid w:val="50082D72"/>
    <w:rsid w:val="500AC308"/>
    <w:rsid w:val="500F6970"/>
    <w:rsid w:val="50382891"/>
    <w:rsid w:val="505EBFCF"/>
    <w:rsid w:val="50977F0A"/>
    <w:rsid w:val="509C6CBC"/>
    <w:rsid w:val="50A72200"/>
    <w:rsid w:val="50C8ACCC"/>
    <w:rsid w:val="50D7DE3E"/>
    <w:rsid w:val="50FC5E6B"/>
    <w:rsid w:val="51157E67"/>
    <w:rsid w:val="515C5BC7"/>
    <w:rsid w:val="5188ECC6"/>
    <w:rsid w:val="51A21D01"/>
    <w:rsid w:val="51A6E1DA"/>
    <w:rsid w:val="51EF584C"/>
    <w:rsid w:val="51FD8A92"/>
    <w:rsid w:val="52161CF1"/>
    <w:rsid w:val="521F1A96"/>
    <w:rsid w:val="523B3E0E"/>
    <w:rsid w:val="5274BF11"/>
    <w:rsid w:val="52B14EC8"/>
    <w:rsid w:val="530CDFC1"/>
    <w:rsid w:val="53627D44"/>
    <w:rsid w:val="54004D8E"/>
    <w:rsid w:val="540F7F00"/>
    <w:rsid w:val="54220E34"/>
    <w:rsid w:val="54264839"/>
    <w:rsid w:val="544CE9CC"/>
    <w:rsid w:val="54A8B022"/>
    <w:rsid w:val="54AC2B86"/>
    <w:rsid w:val="54E656F1"/>
    <w:rsid w:val="54FA8731"/>
    <w:rsid w:val="551779BB"/>
    <w:rsid w:val="553A7B2E"/>
    <w:rsid w:val="554A3535"/>
    <w:rsid w:val="5577977D"/>
    <w:rsid w:val="55AB3405"/>
    <w:rsid w:val="55C9CB43"/>
    <w:rsid w:val="561DA17E"/>
    <w:rsid w:val="565F1C82"/>
    <w:rsid w:val="56B001EA"/>
    <w:rsid w:val="56B1B889"/>
    <w:rsid w:val="56B34A1C"/>
    <w:rsid w:val="56CE3C2D"/>
    <w:rsid w:val="56E5D948"/>
    <w:rsid w:val="572CAE17"/>
    <w:rsid w:val="5744A0AD"/>
    <w:rsid w:val="57659BA4"/>
    <w:rsid w:val="576ECF3D"/>
    <w:rsid w:val="577DCE33"/>
    <w:rsid w:val="5784BFEB"/>
    <w:rsid w:val="579C8C8E"/>
    <w:rsid w:val="57BD509B"/>
    <w:rsid w:val="57C72982"/>
    <w:rsid w:val="57E14C58"/>
    <w:rsid w:val="581DA250"/>
    <w:rsid w:val="584B3321"/>
    <w:rsid w:val="584BD24B"/>
    <w:rsid w:val="585E19EC"/>
    <w:rsid w:val="587EF06B"/>
    <w:rsid w:val="58D3BEB1"/>
    <w:rsid w:val="58FF92B4"/>
    <w:rsid w:val="5920904C"/>
    <w:rsid w:val="59332FDF"/>
    <w:rsid w:val="5962F9E3"/>
    <w:rsid w:val="597D1CB9"/>
    <w:rsid w:val="59942BA3"/>
    <w:rsid w:val="59C09519"/>
    <w:rsid w:val="59FFFB4E"/>
    <w:rsid w:val="5A05DCEF"/>
    <w:rsid w:val="5A06A929"/>
    <w:rsid w:val="5A88FB29"/>
    <w:rsid w:val="5A896A4F"/>
    <w:rsid w:val="5A8E56CD"/>
    <w:rsid w:val="5AA66FFF"/>
    <w:rsid w:val="5B4316F5"/>
    <w:rsid w:val="5B7082BF"/>
    <w:rsid w:val="5B7D5A72"/>
    <w:rsid w:val="5BA11192"/>
    <w:rsid w:val="5BB5D7E6"/>
    <w:rsid w:val="5BED975F"/>
    <w:rsid w:val="5C24CB8A"/>
    <w:rsid w:val="5CB3C207"/>
    <w:rsid w:val="5CBD9444"/>
    <w:rsid w:val="5CE41C16"/>
    <w:rsid w:val="5CEF4E39"/>
    <w:rsid w:val="5D448C6A"/>
    <w:rsid w:val="5D4BC57F"/>
    <w:rsid w:val="5D65D994"/>
    <w:rsid w:val="5DB74938"/>
    <w:rsid w:val="5DBE0A77"/>
    <w:rsid w:val="5DF8FDD6"/>
    <w:rsid w:val="5E06A102"/>
    <w:rsid w:val="5E22A24A"/>
    <w:rsid w:val="5E64FB24"/>
    <w:rsid w:val="5E73B7C8"/>
    <w:rsid w:val="5E746619"/>
    <w:rsid w:val="5EB8506D"/>
    <w:rsid w:val="5F6E9143"/>
    <w:rsid w:val="5FCF0681"/>
    <w:rsid w:val="6026EEFB"/>
    <w:rsid w:val="605A8185"/>
    <w:rsid w:val="60605C13"/>
    <w:rsid w:val="60AF3373"/>
    <w:rsid w:val="60C08D97"/>
    <w:rsid w:val="60C4D66B"/>
    <w:rsid w:val="612A9BB6"/>
    <w:rsid w:val="613D3959"/>
    <w:rsid w:val="61781654"/>
    <w:rsid w:val="617F1F10"/>
    <w:rsid w:val="61C2BF5C"/>
    <w:rsid w:val="621E9267"/>
    <w:rsid w:val="62247360"/>
    <w:rsid w:val="626CF078"/>
    <w:rsid w:val="628C676D"/>
    <w:rsid w:val="629BA8EC"/>
    <w:rsid w:val="62DE7CD6"/>
    <w:rsid w:val="62F108DF"/>
    <w:rsid w:val="63235099"/>
    <w:rsid w:val="6341A5B0"/>
    <w:rsid w:val="63624F29"/>
    <w:rsid w:val="637C3446"/>
    <w:rsid w:val="63ACBF35"/>
    <w:rsid w:val="63FF8412"/>
    <w:rsid w:val="64190C56"/>
    <w:rsid w:val="642FCA2B"/>
    <w:rsid w:val="642FDD6F"/>
    <w:rsid w:val="6456CA5B"/>
    <w:rsid w:val="645F943A"/>
    <w:rsid w:val="646B3079"/>
    <w:rsid w:val="647FF83C"/>
    <w:rsid w:val="64C5767B"/>
    <w:rsid w:val="64D18844"/>
    <w:rsid w:val="64F7CF13"/>
    <w:rsid w:val="64FA601E"/>
    <w:rsid w:val="651073C3"/>
    <w:rsid w:val="65429D0A"/>
    <w:rsid w:val="65488F96"/>
    <w:rsid w:val="655D8DBB"/>
    <w:rsid w:val="6569FA05"/>
    <w:rsid w:val="65CBADD0"/>
    <w:rsid w:val="65D445CD"/>
    <w:rsid w:val="66248DDE"/>
    <w:rsid w:val="66481E7F"/>
    <w:rsid w:val="6674FAF6"/>
    <w:rsid w:val="6684F803"/>
    <w:rsid w:val="66998FEF"/>
    <w:rsid w:val="66AC4424"/>
    <w:rsid w:val="66AFA01A"/>
    <w:rsid w:val="66C0195E"/>
    <w:rsid w:val="66C57B65"/>
    <w:rsid w:val="66EA417B"/>
    <w:rsid w:val="66F6C2B0"/>
    <w:rsid w:val="677456EA"/>
    <w:rsid w:val="67FD173D"/>
    <w:rsid w:val="680245ED"/>
    <w:rsid w:val="6820C864"/>
    <w:rsid w:val="682F6FD5"/>
    <w:rsid w:val="6836A6BD"/>
    <w:rsid w:val="68477309"/>
    <w:rsid w:val="68B7134F"/>
    <w:rsid w:val="69036E68"/>
    <w:rsid w:val="6910274B"/>
    <w:rsid w:val="6920D571"/>
    <w:rsid w:val="693F3771"/>
    <w:rsid w:val="69401868"/>
    <w:rsid w:val="69411352"/>
    <w:rsid w:val="698019B2"/>
    <w:rsid w:val="6992C95C"/>
    <w:rsid w:val="69EB75CA"/>
    <w:rsid w:val="6A0C7710"/>
    <w:rsid w:val="6A23EE3F"/>
    <w:rsid w:val="6A3B8B5A"/>
    <w:rsid w:val="6A70C70F"/>
    <w:rsid w:val="6AC62A9E"/>
    <w:rsid w:val="6ADA71FD"/>
    <w:rsid w:val="6B0E1C4A"/>
    <w:rsid w:val="6B45DC0C"/>
    <w:rsid w:val="6BEDE97A"/>
    <w:rsid w:val="6BF56D0E"/>
    <w:rsid w:val="6C364F4F"/>
    <w:rsid w:val="6C3886D9"/>
    <w:rsid w:val="6C47C80D"/>
    <w:rsid w:val="6CD1D357"/>
    <w:rsid w:val="6CF2D56B"/>
    <w:rsid w:val="6CF9DE22"/>
    <w:rsid w:val="6CFA79C0"/>
    <w:rsid w:val="6D102F03"/>
    <w:rsid w:val="6D1223AE"/>
    <w:rsid w:val="6D5B8F01"/>
    <w:rsid w:val="6E308626"/>
    <w:rsid w:val="6E38CF9F"/>
    <w:rsid w:val="6E561799"/>
    <w:rsid w:val="6E7D7CCE"/>
    <w:rsid w:val="6E9E79CA"/>
    <w:rsid w:val="6EBE854A"/>
    <w:rsid w:val="6ED88AA1"/>
    <w:rsid w:val="6F068C19"/>
    <w:rsid w:val="6F0AB897"/>
    <w:rsid w:val="6F755A78"/>
    <w:rsid w:val="6F7F68CF"/>
    <w:rsid w:val="6FCC5687"/>
    <w:rsid w:val="6FD8082A"/>
    <w:rsid w:val="70097419"/>
    <w:rsid w:val="70194D2F"/>
    <w:rsid w:val="705B3CB1"/>
    <w:rsid w:val="706BB4AE"/>
    <w:rsid w:val="708B0D49"/>
    <w:rsid w:val="70932FC3"/>
    <w:rsid w:val="70D0C136"/>
    <w:rsid w:val="70DBE499"/>
    <w:rsid w:val="70FA694C"/>
    <w:rsid w:val="711B3930"/>
    <w:rsid w:val="714800B9"/>
    <w:rsid w:val="71B51D90"/>
    <w:rsid w:val="71FD3C4A"/>
    <w:rsid w:val="7207E01E"/>
    <w:rsid w:val="723683C1"/>
    <w:rsid w:val="72546F41"/>
    <w:rsid w:val="72939B1A"/>
    <w:rsid w:val="73000819"/>
    <w:rsid w:val="7303F749"/>
    <w:rsid w:val="734114DB"/>
    <w:rsid w:val="7350EDF1"/>
    <w:rsid w:val="738F39C9"/>
    <w:rsid w:val="73952484"/>
    <w:rsid w:val="73D25422"/>
    <w:rsid w:val="743AC491"/>
    <w:rsid w:val="748B2E29"/>
    <w:rsid w:val="74AB9EC4"/>
    <w:rsid w:val="74BE15BB"/>
    <w:rsid w:val="74C271E8"/>
    <w:rsid w:val="74DCE53C"/>
    <w:rsid w:val="7553E7AA"/>
    <w:rsid w:val="7566A0E6"/>
    <w:rsid w:val="756E2483"/>
    <w:rsid w:val="758E61AD"/>
    <w:rsid w:val="75A81498"/>
    <w:rsid w:val="75A8B549"/>
    <w:rsid w:val="75E3B1D1"/>
    <w:rsid w:val="75EBAF2F"/>
    <w:rsid w:val="75EEAA53"/>
    <w:rsid w:val="7635E613"/>
    <w:rsid w:val="764C8CFC"/>
    <w:rsid w:val="7659AAD9"/>
    <w:rsid w:val="76677478"/>
    <w:rsid w:val="769D847A"/>
    <w:rsid w:val="76B50D78"/>
    <w:rsid w:val="76BFA695"/>
    <w:rsid w:val="76EDAEE7"/>
    <w:rsid w:val="77468A22"/>
    <w:rsid w:val="774962E8"/>
    <w:rsid w:val="7781DEEE"/>
    <w:rsid w:val="7782CD3A"/>
    <w:rsid w:val="778B836D"/>
    <w:rsid w:val="77B591D1"/>
    <w:rsid w:val="77E33F86"/>
    <w:rsid w:val="77F22E14"/>
    <w:rsid w:val="78093518"/>
    <w:rsid w:val="78583C91"/>
    <w:rsid w:val="786ADE02"/>
    <w:rsid w:val="78897F48"/>
    <w:rsid w:val="78C9767F"/>
    <w:rsid w:val="78F5C393"/>
    <w:rsid w:val="7902DC9E"/>
    <w:rsid w:val="791BFFDB"/>
    <w:rsid w:val="79202E35"/>
    <w:rsid w:val="79264B15"/>
    <w:rsid w:val="796F6B00"/>
    <w:rsid w:val="79A72FCB"/>
    <w:rsid w:val="79B58846"/>
    <w:rsid w:val="79E4EF29"/>
    <w:rsid w:val="7A015BDF"/>
    <w:rsid w:val="7A046608"/>
    <w:rsid w:val="7A2D7E86"/>
    <w:rsid w:val="7A47667B"/>
    <w:rsid w:val="7ADBFA87"/>
    <w:rsid w:val="7B0B3B61"/>
    <w:rsid w:val="7B118ACC"/>
    <w:rsid w:val="7B1FFE1F"/>
    <w:rsid w:val="7B36F7B6"/>
    <w:rsid w:val="7B3AE59B"/>
    <w:rsid w:val="7B3BE434"/>
    <w:rsid w:val="7B6ED62D"/>
    <w:rsid w:val="7BAEA591"/>
    <w:rsid w:val="7BBFF8ED"/>
    <w:rsid w:val="7BC94EE7"/>
    <w:rsid w:val="7C011741"/>
    <w:rsid w:val="7C2594F4"/>
    <w:rsid w:val="7C46889F"/>
    <w:rsid w:val="7C9C7627"/>
    <w:rsid w:val="7CBBCE80"/>
    <w:rsid w:val="7CE8BCC5"/>
    <w:rsid w:val="7D014C58"/>
    <w:rsid w:val="7D274B23"/>
    <w:rsid w:val="7D38866D"/>
    <w:rsid w:val="7D5DF173"/>
    <w:rsid w:val="7D651F48"/>
    <w:rsid w:val="7D6D1F72"/>
    <w:rsid w:val="7D9C141B"/>
    <w:rsid w:val="7DDD0806"/>
    <w:rsid w:val="7DFFA4A9"/>
    <w:rsid w:val="7E315B50"/>
    <w:rsid w:val="7E848D26"/>
    <w:rsid w:val="7EA68B3D"/>
    <w:rsid w:val="7EC4E099"/>
    <w:rsid w:val="7F5E6218"/>
    <w:rsid w:val="7F69A3A6"/>
    <w:rsid w:val="7F7676DA"/>
    <w:rsid w:val="7F78D867"/>
    <w:rsid w:val="7F8EEC0C"/>
    <w:rsid w:val="7FCD2B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9630C"/>
  <w15:chartTrackingRefBased/>
  <w15:docId w15:val="{684565F8-FE65-D84D-9D30-2A4DE770B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A60C66"/>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en.wikipedia.org/wiki/Soapbox"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news.wttw.com/2011/11/17/project-soapbox" TargetMode="External" Id="rId11" /><Relationship Type="http://schemas.openxmlformats.org/officeDocument/2006/relationships/styles" Target="styles.xml" Id="rId5" /><Relationship Type="http://schemas.microsoft.com/office/2020/10/relationships/intelligence" Target="intelligence2.xml" Id="rId15" /><Relationship Type="http://schemas.openxmlformats.org/officeDocument/2006/relationships/hyperlink" Target="https://mikvachallenge.org/our-work/programs/project-soapbox/" TargetMode="External"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301FCDE93FB5D478CA12996ACE374A0" ma:contentTypeVersion="4" ma:contentTypeDescription="Create a new document." ma:contentTypeScope="" ma:versionID="7ae2be24f0557a9483f14a9a294c8848">
  <xsd:schema xmlns:xsd="http://www.w3.org/2001/XMLSchema" xmlns:xs="http://www.w3.org/2001/XMLSchema" xmlns:p="http://schemas.microsoft.com/office/2006/metadata/properties" xmlns:ns2="0016aae1-1d79-4b2d-ac04-d09b7cf4d9d5" targetNamespace="http://schemas.microsoft.com/office/2006/metadata/properties" ma:root="true" ma:fieldsID="e528569d492039feb0836a53295c5288" ns2:_="">
    <xsd:import namespace="0016aae1-1d79-4b2d-ac04-d09b7cf4d9d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16aae1-1d79-4b2d-ac04-d09b7cf4d9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842881A-23CD-4029-A315-750DEB2CE134}">
  <ds:schemaRefs>
    <ds:schemaRef ds:uri="http://schemas.microsoft.com/office/2006/metadata/contentType"/>
    <ds:schemaRef ds:uri="http://schemas.microsoft.com/office/2006/metadata/properties/metaAttributes"/>
    <ds:schemaRef ds:uri="http://www.w3.org/2000/xmlns/"/>
    <ds:schemaRef ds:uri="http://www.w3.org/2001/XMLSchema"/>
    <ds:schemaRef ds:uri="0016aae1-1d79-4b2d-ac04-d09b7cf4d9d5"/>
  </ds:schemaRefs>
</ds:datastoreItem>
</file>

<file path=customXml/itemProps2.xml><?xml version="1.0" encoding="utf-8"?>
<ds:datastoreItem xmlns:ds="http://schemas.openxmlformats.org/officeDocument/2006/customXml" ds:itemID="{5B734629-2F5D-4C64-8029-AB8131778CE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7299C8FB-F685-455A-9EB3-FA94D381E05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Al Mostafa (2204342)</dc:creator>
  <keywords/>
  <dc:description/>
  <lastModifiedBy>Jahed Choudhury (2208052)</lastModifiedBy>
  <revision>32</revision>
  <dcterms:created xsi:type="dcterms:W3CDTF">2023-10-15T18:58:00.0000000Z</dcterms:created>
  <dcterms:modified xsi:type="dcterms:W3CDTF">2024-01-28T20:53:24.9595250Z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0x010100A301FCDE93FB5D478CA12996ACE374A0</vt:lpwstr>
  </property>
</Properties>
</file>