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FF0403" w:rsidP="00FF0403" w:rsidRDefault="00FF0403" w14:paraId="672A6659" wp14:textId="77777777">
      <w:pPr>
        <w:widowControl w:val="0"/>
        <w:autoSpaceDE w:val="0"/>
        <w:autoSpaceDN w:val="0"/>
        <w:spacing w:after="0" w:line="480" w:lineRule="auto"/>
        <w:jc w:val="center"/>
        <w:rPr>
          <w:rFonts w:ascii="Times New Roman" w:hAnsi="Times New Roman" w:cs="Times New Roman" w:eastAsiaTheme="minorEastAsia"/>
          <w:b/>
          <w:bCs/>
          <w:kern w:val="24"/>
          <w:sz w:val="36"/>
          <w:szCs w:val="36"/>
        </w:rPr>
      </w:pPr>
    </w:p>
    <w:p xmlns:wp14="http://schemas.microsoft.com/office/word/2010/wordml" w:rsidR="00FF0403" w:rsidP="00FF0403" w:rsidRDefault="00FF0403" w14:paraId="31A1E4A9" wp14:textId="77777777">
      <w:pPr>
        <w:widowControl w:val="0"/>
        <w:autoSpaceDE w:val="0"/>
        <w:autoSpaceDN w:val="0"/>
        <w:spacing w:after="0" w:line="360" w:lineRule="auto"/>
        <w:jc w:val="center"/>
        <w:rPr>
          <w:rFonts w:ascii="Times New Roman" w:hAnsi="Times New Roman" w:cs="Times New Roman" w:eastAsiaTheme="minorEastAsia"/>
          <w:b/>
          <w:bCs/>
          <w:kern w:val="24"/>
          <w:sz w:val="36"/>
          <w:szCs w:val="36"/>
        </w:rPr>
      </w:pPr>
      <w:r w:rsidRPr="00E866CF">
        <w:rPr>
          <w:rFonts w:ascii="Times New Roman" w:hAnsi="Times New Roman" w:cs="Times New Roman" w:eastAsiaTheme="minorEastAsia"/>
          <w:b/>
          <w:bCs/>
          <w:kern w:val="24"/>
          <w:sz w:val="36"/>
          <w:szCs w:val="36"/>
        </w:rPr>
        <w:t xml:space="preserve">Module Code: </w:t>
      </w:r>
      <w:r w:rsidRPr="00EF1CAE">
        <w:rPr>
          <w:rFonts w:ascii="Times New Roman" w:hAnsi="Times New Roman" w:cs="Times New Roman" w:eastAsiaTheme="minorEastAsia"/>
          <w:b/>
          <w:bCs/>
          <w:kern w:val="24"/>
          <w:sz w:val="36"/>
          <w:szCs w:val="36"/>
        </w:rPr>
        <w:t>BMHP5014</w:t>
      </w:r>
    </w:p>
    <w:p xmlns:wp14="http://schemas.microsoft.com/office/word/2010/wordml" w:rsidRPr="00E866CF" w:rsidR="00897340" w:rsidP="00FF0403" w:rsidRDefault="00897340" w14:paraId="0A37501D" wp14:textId="77777777">
      <w:pPr>
        <w:widowControl w:val="0"/>
        <w:autoSpaceDE w:val="0"/>
        <w:autoSpaceDN w:val="0"/>
        <w:spacing w:after="0" w:line="360" w:lineRule="auto"/>
        <w:jc w:val="center"/>
        <w:rPr>
          <w:rFonts w:ascii="Times New Roman" w:hAnsi="Times New Roman" w:cs="Times New Roman" w:eastAsiaTheme="minorEastAsia"/>
          <w:b/>
          <w:bCs/>
          <w:kern w:val="24"/>
          <w:sz w:val="36"/>
          <w:szCs w:val="36"/>
        </w:rPr>
      </w:pPr>
    </w:p>
    <w:p xmlns:wp14="http://schemas.microsoft.com/office/word/2010/wordml" w:rsidRPr="00E866CF" w:rsidR="00FF0403" w:rsidP="00FF0403" w:rsidRDefault="00FF0403" w14:paraId="5DAB6C7B" wp14:textId="77777777">
      <w:pPr>
        <w:widowControl w:val="0"/>
        <w:autoSpaceDE w:val="0"/>
        <w:autoSpaceDN w:val="0"/>
        <w:spacing w:after="0" w:line="360" w:lineRule="auto"/>
        <w:jc w:val="center"/>
        <w:rPr>
          <w:rFonts w:ascii="Times New Roman" w:hAnsi="Times New Roman" w:cs="Times New Roman"/>
          <w:b/>
          <w:sz w:val="36"/>
          <w:szCs w:val="36"/>
        </w:rPr>
      </w:pPr>
    </w:p>
    <w:p xmlns:wp14="http://schemas.microsoft.com/office/word/2010/wordml" w:rsidRPr="00E866CF" w:rsidR="00FF0403" w:rsidP="00FF0403" w:rsidRDefault="00FF0403" w14:paraId="289FD21F" wp14:textId="77777777">
      <w:pPr>
        <w:spacing w:line="360" w:lineRule="auto"/>
        <w:jc w:val="center"/>
        <w:rPr>
          <w:rFonts w:ascii="Times New Roman" w:hAnsi="Times New Roman" w:cs="Times New Roman" w:eastAsiaTheme="minorEastAsia"/>
          <w:b/>
          <w:bCs/>
          <w:kern w:val="24"/>
          <w:sz w:val="36"/>
          <w:szCs w:val="36"/>
        </w:rPr>
      </w:pPr>
      <w:r w:rsidRPr="00E866CF">
        <w:rPr>
          <w:rFonts w:ascii="Times New Roman" w:hAnsi="Times New Roman" w:cs="Times New Roman" w:eastAsiaTheme="minorEastAsia"/>
          <w:b/>
          <w:bCs/>
          <w:kern w:val="24"/>
          <w:sz w:val="36"/>
          <w:szCs w:val="36"/>
        </w:rPr>
        <w:t xml:space="preserve">Module Name: </w:t>
      </w:r>
      <w:r w:rsidRPr="00E866CF">
        <w:t xml:space="preserve"> </w:t>
      </w:r>
      <w:proofErr w:type="spellStart"/>
      <w:r w:rsidRPr="00EF1CAE">
        <w:rPr>
          <w:rFonts w:ascii="Times New Roman" w:hAnsi="Times New Roman" w:cs="Times New Roman" w:eastAsiaTheme="minorEastAsia"/>
          <w:b/>
          <w:bCs/>
          <w:kern w:val="24"/>
          <w:sz w:val="36"/>
          <w:szCs w:val="36"/>
        </w:rPr>
        <w:t>Changemakers</w:t>
      </w:r>
      <w:proofErr w:type="spellEnd"/>
      <w:r w:rsidRPr="00EF1CAE">
        <w:rPr>
          <w:rFonts w:ascii="Times New Roman" w:hAnsi="Times New Roman" w:cs="Times New Roman" w:eastAsiaTheme="minorEastAsia"/>
          <w:b/>
          <w:bCs/>
          <w:kern w:val="24"/>
          <w:sz w:val="36"/>
          <w:szCs w:val="36"/>
        </w:rPr>
        <w:t xml:space="preserve">: Creativity and Value </w:t>
      </w:r>
      <w:r w:rsidR="00DF24E3">
        <w:rPr>
          <w:rFonts w:ascii="Times New Roman" w:hAnsi="Times New Roman" w:cs="Times New Roman" w:eastAsiaTheme="minorEastAsia"/>
          <w:b/>
          <w:bCs/>
          <w:kern w:val="24"/>
          <w:sz w:val="36"/>
          <w:szCs w:val="36"/>
        </w:rPr>
        <w:t>C</w:t>
      </w:r>
      <w:r w:rsidRPr="00EF1CAE">
        <w:rPr>
          <w:rFonts w:ascii="Times New Roman" w:hAnsi="Times New Roman" w:cs="Times New Roman" w:eastAsiaTheme="minorEastAsia"/>
          <w:b/>
          <w:bCs/>
          <w:kern w:val="24"/>
          <w:sz w:val="36"/>
          <w:szCs w:val="36"/>
        </w:rPr>
        <w:t>reation</w:t>
      </w:r>
    </w:p>
    <w:p xmlns:wp14="http://schemas.microsoft.com/office/word/2010/wordml" w:rsidRPr="00E866CF" w:rsidR="00FF0403" w:rsidP="00FF0403" w:rsidRDefault="00FF0403" w14:paraId="02EB378F" wp14:textId="77777777">
      <w:pPr>
        <w:spacing w:line="360" w:lineRule="auto"/>
        <w:jc w:val="center"/>
        <w:rPr>
          <w:rFonts w:ascii="Times New Roman" w:hAnsi="Times New Roman" w:cs="Times New Roman" w:eastAsiaTheme="minorEastAsia"/>
          <w:b/>
          <w:bCs/>
          <w:kern w:val="24"/>
          <w:sz w:val="36"/>
          <w:szCs w:val="36"/>
        </w:rPr>
      </w:pPr>
    </w:p>
    <w:p xmlns:wp14="http://schemas.microsoft.com/office/word/2010/wordml" w:rsidRPr="00E866CF" w:rsidR="00FF0403" w:rsidP="00FF0403" w:rsidRDefault="00FF0403" w14:paraId="7F79781C" wp14:textId="77777777">
      <w:pPr>
        <w:spacing w:line="360" w:lineRule="auto"/>
        <w:jc w:val="center"/>
        <w:rPr>
          <w:rFonts w:ascii="Times New Roman" w:hAnsi="Times New Roman" w:cs="Times New Roman" w:eastAsiaTheme="minorEastAsia"/>
          <w:b/>
          <w:bCs/>
          <w:kern w:val="24"/>
          <w:sz w:val="36"/>
          <w:szCs w:val="36"/>
        </w:rPr>
      </w:pPr>
      <w:r w:rsidRPr="00E866CF">
        <w:rPr>
          <w:rFonts w:ascii="Times New Roman" w:hAnsi="Times New Roman" w:cs="Times New Roman" w:eastAsiaTheme="minorEastAsia"/>
          <w:b/>
          <w:bCs/>
          <w:kern w:val="24"/>
          <w:sz w:val="36"/>
          <w:szCs w:val="36"/>
        </w:rPr>
        <w:t xml:space="preserve">Assignment Title: </w:t>
      </w:r>
      <w:r w:rsidRPr="00E866CF">
        <w:t xml:space="preserve"> </w:t>
      </w:r>
      <w:r w:rsidRPr="004A2EC6">
        <w:rPr>
          <w:rFonts w:ascii="Times New Roman" w:hAnsi="Times New Roman" w:cs="Times New Roman" w:eastAsiaTheme="minorEastAsia"/>
          <w:b/>
          <w:bCs/>
          <w:kern w:val="24"/>
          <w:sz w:val="36"/>
          <w:szCs w:val="36"/>
        </w:rPr>
        <w:t>Component 2: Written Assignment (Report)</w:t>
      </w:r>
    </w:p>
    <w:p xmlns:wp14="http://schemas.microsoft.com/office/word/2010/wordml" w:rsidRPr="00E866CF" w:rsidR="00FF0403" w:rsidP="00FF0403" w:rsidRDefault="00FF0403" w14:paraId="6A05A809" wp14:textId="77777777">
      <w:pPr>
        <w:spacing w:line="360" w:lineRule="auto"/>
        <w:jc w:val="center"/>
        <w:rPr>
          <w:rFonts w:ascii="Times New Roman" w:hAnsi="Times New Roman" w:cs="Times New Roman" w:eastAsiaTheme="minorEastAsia"/>
          <w:b/>
          <w:bCs/>
          <w:kern w:val="24"/>
          <w:sz w:val="36"/>
          <w:szCs w:val="36"/>
        </w:rPr>
      </w:pPr>
    </w:p>
    <w:p xmlns:wp14="http://schemas.microsoft.com/office/word/2010/wordml" w:rsidRPr="00E866CF" w:rsidR="00FF0403" w:rsidP="00FF0403" w:rsidRDefault="00FF0403" w14:paraId="6F9B077A" wp14:textId="77777777">
      <w:pPr>
        <w:spacing w:line="360" w:lineRule="auto"/>
        <w:jc w:val="center"/>
        <w:rPr>
          <w:rFonts w:ascii="Times New Roman" w:hAnsi="Times New Roman" w:eastAsia="Times New Roman" w:cs="Times New Roman"/>
          <w:b/>
          <w:sz w:val="36"/>
          <w:szCs w:val="36"/>
        </w:rPr>
      </w:pPr>
      <w:r w:rsidRPr="00E866CF">
        <w:rPr>
          <w:rFonts w:ascii="Times New Roman" w:hAnsi="Times New Roman" w:cs="Times New Roman" w:eastAsiaTheme="minorEastAsia"/>
          <w:b/>
          <w:bCs/>
          <w:kern w:val="24"/>
          <w:sz w:val="36"/>
          <w:szCs w:val="36"/>
        </w:rPr>
        <w:t xml:space="preserve">Student Name: </w:t>
      </w:r>
      <w:proofErr w:type="spellStart"/>
      <w:r w:rsidRPr="009406D1">
        <w:rPr>
          <w:rFonts w:ascii="Times New Roman" w:hAnsi="Times New Roman" w:cs="Times New Roman" w:eastAsiaTheme="minorEastAsia"/>
          <w:b/>
          <w:bCs/>
          <w:kern w:val="24"/>
          <w:sz w:val="36"/>
          <w:szCs w:val="36"/>
        </w:rPr>
        <w:t>Shabana</w:t>
      </w:r>
      <w:proofErr w:type="spellEnd"/>
      <w:r w:rsidRPr="009406D1">
        <w:rPr>
          <w:rFonts w:ascii="Times New Roman" w:hAnsi="Times New Roman" w:cs="Times New Roman" w:eastAsiaTheme="minorEastAsia"/>
          <w:b/>
          <w:bCs/>
          <w:kern w:val="24"/>
          <w:sz w:val="36"/>
          <w:szCs w:val="36"/>
        </w:rPr>
        <w:t xml:space="preserve"> </w:t>
      </w:r>
      <w:proofErr w:type="spellStart"/>
      <w:r w:rsidRPr="009406D1">
        <w:rPr>
          <w:rFonts w:ascii="Times New Roman" w:hAnsi="Times New Roman" w:cs="Times New Roman" w:eastAsiaTheme="minorEastAsia"/>
          <w:b/>
          <w:bCs/>
          <w:kern w:val="24"/>
          <w:sz w:val="36"/>
          <w:szCs w:val="36"/>
        </w:rPr>
        <w:t>Nasreen</w:t>
      </w:r>
      <w:proofErr w:type="spellEnd"/>
    </w:p>
    <w:p xmlns:wp14="http://schemas.microsoft.com/office/word/2010/wordml" w:rsidRPr="00E866CF" w:rsidR="00FF0403" w:rsidP="00FF0403" w:rsidRDefault="00FF0403" w14:paraId="5A39BBE3" wp14:textId="77777777">
      <w:pPr>
        <w:spacing w:line="360" w:lineRule="auto"/>
        <w:jc w:val="center"/>
        <w:rPr>
          <w:rFonts w:ascii="Times New Roman" w:hAnsi="Times New Roman" w:cs="Times New Roman"/>
          <w:b/>
          <w:sz w:val="36"/>
          <w:szCs w:val="36"/>
        </w:rPr>
      </w:pPr>
    </w:p>
    <w:p xmlns:wp14="http://schemas.microsoft.com/office/word/2010/wordml" w:rsidR="00AF09C6" w:rsidP="00FF0403" w:rsidRDefault="00FF0403" w14:paraId="2C81CAA2" wp14:textId="77777777">
      <w:pPr>
        <w:spacing w:line="360" w:lineRule="auto"/>
        <w:jc w:val="center"/>
        <w:rPr>
          <w:rFonts w:ascii="Times New Roman" w:hAnsi="Times New Roman" w:cs="Times New Roman" w:eastAsiaTheme="minorEastAsia"/>
          <w:b/>
          <w:bCs/>
          <w:kern w:val="24"/>
          <w:sz w:val="36"/>
          <w:szCs w:val="36"/>
        </w:rPr>
      </w:pPr>
      <w:r w:rsidRPr="00E866CF">
        <w:rPr>
          <w:rFonts w:ascii="Times New Roman" w:hAnsi="Times New Roman" w:cs="Times New Roman" w:eastAsiaTheme="minorEastAsia"/>
          <w:b/>
          <w:bCs/>
          <w:kern w:val="24"/>
          <w:sz w:val="36"/>
          <w:szCs w:val="36"/>
        </w:rPr>
        <w:t xml:space="preserve">Student ID: </w:t>
      </w:r>
      <w:r w:rsidRPr="009406D1">
        <w:rPr>
          <w:rFonts w:ascii="Times New Roman" w:hAnsi="Times New Roman" w:cs="Times New Roman" w:eastAsiaTheme="minorEastAsia"/>
          <w:b/>
          <w:bCs/>
          <w:kern w:val="24"/>
          <w:sz w:val="36"/>
          <w:szCs w:val="36"/>
        </w:rPr>
        <w:t>2330540</w:t>
      </w:r>
    </w:p>
    <w:p xmlns:wp14="http://schemas.microsoft.com/office/word/2010/wordml" w:rsidR="00C53CED" w:rsidRDefault="00C53CED" w14:paraId="41C8F396" wp14:textId="77777777">
      <w:pPr>
        <w:rPr>
          <w:rFonts w:ascii="Times New Roman" w:hAnsi="Times New Roman" w:cs="Times New Roman" w:eastAsiaTheme="minorEastAsia"/>
          <w:b/>
          <w:bCs/>
          <w:kern w:val="24"/>
          <w:sz w:val="36"/>
          <w:szCs w:val="36"/>
        </w:rPr>
      </w:pPr>
      <w:r>
        <w:rPr>
          <w:rFonts w:ascii="Times New Roman" w:hAnsi="Times New Roman" w:cs="Times New Roman" w:eastAsiaTheme="minorEastAsia"/>
          <w:b/>
          <w:bCs/>
          <w:kern w:val="24"/>
          <w:sz w:val="36"/>
          <w:szCs w:val="36"/>
        </w:rPr>
        <w:br w:type="page"/>
      </w:r>
    </w:p>
    <w:sdt>
      <w:sdtPr>
        <w:id w:val="-943072781"/>
        <w:docPartObj>
          <w:docPartGallery w:val="Table of Contents"/>
          <w:docPartUnique/>
        </w:docPartObj>
        <w:rPr>
          <w:rFonts w:ascii="Calibri" w:hAnsi="Calibri" w:eastAsia="Calibri" w:cs="" w:asciiTheme="minorAscii" w:hAnsiTheme="minorAscii" w:eastAsiaTheme="minorAscii" w:cstheme="minorBidi"/>
          <w:b w:val="0"/>
          <w:bCs w:val="0"/>
          <w:color w:val="auto"/>
          <w:sz w:val="22"/>
          <w:szCs w:val="22"/>
          <w:lang w:eastAsia="en-US"/>
        </w:rPr>
      </w:sdtPr>
      <w:sdtEndPr>
        <w:rPr>
          <w:rFonts w:ascii="Calibri" w:hAnsi="Calibri" w:eastAsia="Calibri" w:cs="" w:asciiTheme="minorAscii" w:hAnsiTheme="minorAscii" w:eastAsiaTheme="minorAscii" w:cstheme="minorBidi"/>
          <w:b w:val="0"/>
          <w:bCs w:val="0"/>
          <w:noProof/>
          <w:color w:val="auto"/>
          <w:sz w:val="22"/>
          <w:szCs w:val="22"/>
          <w:lang w:eastAsia="en-US"/>
        </w:rPr>
      </w:sdtEndPr>
      <w:sdtContent>
        <w:p xmlns:wp14="http://schemas.microsoft.com/office/word/2010/wordml" w:rsidR="00C53CED" w:rsidP="00C53CED" w:rsidRDefault="00C53CED" w14:paraId="22E0FC93" wp14:textId="77777777">
          <w:pPr>
            <w:pStyle w:val="TOCHeading"/>
            <w:jc w:val="center"/>
            <w:rPr>
              <w:color w:val="000000" w:themeColor="text1"/>
            </w:rPr>
          </w:pPr>
          <w:r w:rsidRPr="00C53CED">
            <w:rPr>
              <w:color w:val="000000" w:themeColor="text1"/>
            </w:rPr>
            <w:t>Table of Contents</w:t>
          </w:r>
        </w:p>
        <w:p xmlns:wp14="http://schemas.microsoft.com/office/word/2010/wordml" w:rsidRPr="00C53CED" w:rsidR="00C53CED" w:rsidP="00C53CED" w:rsidRDefault="00C53CED" w14:paraId="72A3D3EC" wp14:textId="77777777">
          <w:pPr>
            <w:rPr>
              <w:lang w:eastAsia="ja-JP"/>
            </w:rPr>
          </w:pPr>
        </w:p>
        <w:p xmlns:wp14="http://schemas.microsoft.com/office/word/2010/wordml" w:rsidR="00C53CED" w:rsidRDefault="00C53CED" w14:paraId="65482A37" wp14:textId="77777777">
          <w:pPr>
            <w:pStyle w:val="TOC1"/>
            <w:tabs>
              <w:tab w:val="right" w:leader="dot" w:pos="9350"/>
            </w:tabs>
            <w:rPr>
              <w:rFonts w:eastAsiaTheme="minorEastAsia"/>
              <w:noProof/>
            </w:rPr>
          </w:pPr>
          <w:r>
            <w:fldChar w:fldCharType="begin"/>
          </w:r>
          <w:r>
            <w:instrText xml:space="preserve"> TOC \o "1-3" \h \z \u </w:instrText>
          </w:r>
          <w:r>
            <w:fldChar w:fldCharType="separate"/>
          </w:r>
          <w:hyperlink w:history="1" w:anchor="_Toc214191303">
            <w:r w:rsidRPr="00082A4E">
              <w:rPr>
                <w:rStyle w:val="Hyperlink"/>
                <w:rFonts w:ascii="Arial" w:hAnsi="Arial" w:cs="Arial"/>
                <w:noProof/>
              </w:rPr>
              <w:t>Poster:  Reducing E-Cigarette and Vaping Use</w:t>
            </w:r>
            <w:r>
              <w:rPr>
                <w:noProof/>
                <w:webHidden/>
              </w:rPr>
              <w:tab/>
            </w:r>
            <w:r>
              <w:rPr>
                <w:noProof/>
                <w:webHidden/>
              </w:rPr>
              <w:fldChar w:fldCharType="begin"/>
            </w:r>
            <w:r>
              <w:rPr>
                <w:noProof/>
                <w:webHidden/>
              </w:rPr>
              <w:instrText xml:space="preserve"> PAGEREF _Toc214191303 \h </w:instrText>
            </w:r>
            <w:r>
              <w:rPr>
                <w:noProof/>
                <w:webHidden/>
              </w:rPr>
            </w:r>
            <w:r>
              <w:rPr>
                <w:noProof/>
                <w:webHidden/>
              </w:rPr>
              <w:fldChar w:fldCharType="separate"/>
            </w:r>
            <w:r w:rsidR="00933036">
              <w:rPr>
                <w:noProof/>
                <w:webHidden/>
              </w:rPr>
              <w:t>3</w:t>
            </w:r>
            <w:r>
              <w:rPr>
                <w:noProof/>
                <w:webHidden/>
              </w:rPr>
              <w:fldChar w:fldCharType="end"/>
            </w:r>
          </w:hyperlink>
        </w:p>
        <w:p xmlns:wp14="http://schemas.microsoft.com/office/word/2010/wordml" w:rsidR="00C53CED" w:rsidRDefault="00524A31" w14:paraId="5E4C48B5" wp14:textId="77777777">
          <w:pPr>
            <w:pStyle w:val="TOC1"/>
            <w:tabs>
              <w:tab w:val="right" w:leader="dot" w:pos="9350"/>
            </w:tabs>
            <w:rPr>
              <w:rFonts w:eastAsiaTheme="minorEastAsia"/>
              <w:noProof/>
            </w:rPr>
          </w:pPr>
          <w:hyperlink w:history="1" w:anchor="_Toc214191304" r:id="rId9">
            <w:r w:rsidRPr="00082A4E" w:rsidR="00C53CED">
              <w:rPr>
                <w:rStyle w:val="Hyperlink"/>
                <w:rFonts w:ascii="Arial" w:hAnsi="Arial" w:cs="Arial"/>
                <w:b/>
                <w:bCs/>
                <w:noProof/>
                <w:kern w:val="36"/>
              </w:rPr>
              <w:t>The Issue and Why Change Is Needed</w:t>
            </w:r>
            <w:r w:rsidR="00C53CED">
              <w:rPr>
                <w:noProof/>
                <w:webHidden/>
              </w:rPr>
              <w:tab/>
            </w:r>
            <w:r w:rsidR="00C53CED">
              <w:rPr>
                <w:noProof/>
                <w:webHidden/>
              </w:rPr>
              <w:fldChar w:fldCharType="begin"/>
            </w:r>
            <w:r w:rsidR="00C53CED">
              <w:rPr>
                <w:noProof/>
                <w:webHidden/>
              </w:rPr>
              <w:instrText xml:space="preserve"> PAGEREF _Toc214191304 \h </w:instrText>
            </w:r>
            <w:r w:rsidR="00C53CED">
              <w:rPr>
                <w:noProof/>
                <w:webHidden/>
              </w:rPr>
            </w:r>
            <w:r w:rsidR="00C53CED">
              <w:rPr>
                <w:noProof/>
                <w:webHidden/>
              </w:rPr>
              <w:fldChar w:fldCharType="separate"/>
            </w:r>
            <w:r w:rsidR="00933036">
              <w:rPr>
                <w:noProof/>
                <w:webHidden/>
              </w:rPr>
              <w:t>3</w:t>
            </w:r>
            <w:r w:rsidR="00C53CED">
              <w:rPr>
                <w:noProof/>
                <w:webHidden/>
              </w:rPr>
              <w:fldChar w:fldCharType="end"/>
            </w:r>
          </w:hyperlink>
        </w:p>
        <w:p xmlns:wp14="http://schemas.microsoft.com/office/word/2010/wordml" w:rsidR="00C53CED" w:rsidRDefault="00524A31" w14:paraId="4B31EFB2" wp14:textId="77777777">
          <w:pPr>
            <w:pStyle w:val="TOC1"/>
            <w:tabs>
              <w:tab w:val="right" w:leader="dot" w:pos="9350"/>
            </w:tabs>
            <w:rPr>
              <w:rFonts w:eastAsiaTheme="minorEastAsia"/>
              <w:noProof/>
            </w:rPr>
          </w:pPr>
          <w:hyperlink w:history="1" w:anchor="_Toc214191306" r:id="rId10">
            <w:r w:rsidRPr="00082A4E" w:rsidR="00C53CED">
              <w:rPr>
                <w:rStyle w:val="Hyperlink"/>
                <w:rFonts w:ascii="Arial" w:hAnsi="Arial" w:cs="Arial"/>
                <w:b/>
                <w:bCs/>
                <w:noProof/>
                <w:kern w:val="36"/>
              </w:rPr>
              <w:t>Technology Integration</w:t>
            </w:r>
            <w:r w:rsidR="00C53CED">
              <w:rPr>
                <w:noProof/>
                <w:webHidden/>
              </w:rPr>
              <w:tab/>
            </w:r>
            <w:r w:rsidR="00C53CED">
              <w:rPr>
                <w:noProof/>
                <w:webHidden/>
              </w:rPr>
              <w:fldChar w:fldCharType="begin"/>
            </w:r>
            <w:r w:rsidR="00C53CED">
              <w:rPr>
                <w:noProof/>
                <w:webHidden/>
              </w:rPr>
              <w:instrText xml:space="preserve"> PAGEREF _Toc214191306 \h </w:instrText>
            </w:r>
            <w:r w:rsidR="00C53CED">
              <w:rPr>
                <w:noProof/>
                <w:webHidden/>
              </w:rPr>
            </w:r>
            <w:r w:rsidR="00C53CED">
              <w:rPr>
                <w:noProof/>
                <w:webHidden/>
              </w:rPr>
              <w:fldChar w:fldCharType="separate"/>
            </w:r>
            <w:r w:rsidR="00933036">
              <w:rPr>
                <w:noProof/>
                <w:webHidden/>
              </w:rPr>
              <w:t>3</w:t>
            </w:r>
            <w:r w:rsidR="00C53CED">
              <w:rPr>
                <w:noProof/>
                <w:webHidden/>
              </w:rPr>
              <w:fldChar w:fldCharType="end"/>
            </w:r>
          </w:hyperlink>
        </w:p>
        <w:p xmlns:wp14="http://schemas.microsoft.com/office/word/2010/wordml" w:rsidR="00C53CED" w:rsidRDefault="00524A31" w14:paraId="0F2959AB" wp14:textId="77777777">
          <w:pPr>
            <w:pStyle w:val="TOC1"/>
            <w:tabs>
              <w:tab w:val="right" w:leader="dot" w:pos="9350"/>
            </w:tabs>
            <w:rPr>
              <w:rFonts w:eastAsiaTheme="minorEastAsia"/>
              <w:noProof/>
            </w:rPr>
          </w:pPr>
          <w:hyperlink w:history="1" w:anchor="_Toc214191307" r:id="rId11">
            <w:r w:rsidRPr="00082A4E" w:rsidR="00C53CED">
              <w:rPr>
                <w:rStyle w:val="Hyperlink"/>
                <w:rFonts w:ascii="Arial" w:hAnsi="Arial" w:cs="Arial"/>
                <w:b/>
                <w:bCs/>
                <w:noProof/>
                <w:kern w:val="36"/>
              </w:rPr>
              <w:t>Promotion and Dissemination</w:t>
            </w:r>
            <w:r w:rsidR="00C53CED">
              <w:rPr>
                <w:noProof/>
                <w:webHidden/>
              </w:rPr>
              <w:tab/>
            </w:r>
            <w:r w:rsidR="00C53CED">
              <w:rPr>
                <w:noProof/>
                <w:webHidden/>
              </w:rPr>
              <w:fldChar w:fldCharType="begin"/>
            </w:r>
            <w:r w:rsidR="00C53CED">
              <w:rPr>
                <w:noProof/>
                <w:webHidden/>
              </w:rPr>
              <w:instrText xml:space="preserve"> PAGEREF _Toc214191307 \h </w:instrText>
            </w:r>
            <w:r w:rsidR="00C53CED">
              <w:rPr>
                <w:noProof/>
                <w:webHidden/>
              </w:rPr>
            </w:r>
            <w:r w:rsidR="00C53CED">
              <w:rPr>
                <w:noProof/>
                <w:webHidden/>
              </w:rPr>
              <w:fldChar w:fldCharType="separate"/>
            </w:r>
            <w:r w:rsidR="00933036">
              <w:rPr>
                <w:noProof/>
                <w:webHidden/>
              </w:rPr>
              <w:t>3</w:t>
            </w:r>
            <w:r w:rsidR="00C53CED">
              <w:rPr>
                <w:noProof/>
                <w:webHidden/>
              </w:rPr>
              <w:fldChar w:fldCharType="end"/>
            </w:r>
          </w:hyperlink>
        </w:p>
        <w:p xmlns:wp14="http://schemas.microsoft.com/office/word/2010/wordml" w:rsidR="00C53CED" w:rsidRDefault="00524A31" w14:paraId="650B018F" wp14:textId="77777777">
          <w:pPr>
            <w:pStyle w:val="TOC1"/>
            <w:tabs>
              <w:tab w:val="right" w:leader="dot" w:pos="9350"/>
            </w:tabs>
            <w:rPr>
              <w:rFonts w:eastAsiaTheme="minorEastAsia"/>
              <w:noProof/>
            </w:rPr>
          </w:pPr>
          <w:hyperlink w:history="1" w:anchor="_Toc214191309" r:id="rId12">
            <w:r w:rsidRPr="00082A4E" w:rsidR="00C53CED">
              <w:rPr>
                <w:rStyle w:val="Hyperlink"/>
                <w:rFonts w:ascii="Arial" w:hAnsi="Arial" w:cs="Arial"/>
                <w:b/>
                <w:bCs/>
                <w:noProof/>
                <w:kern w:val="36"/>
              </w:rPr>
              <w:t>Conclusion</w:t>
            </w:r>
            <w:r w:rsidR="00C53CED">
              <w:rPr>
                <w:noProof/>
                <w:webHidden/>
              </w:rPr>
              <w:tab/>
            </w:r>
            <w:r w:rsidR="00C53CED">
              <w:rPr>
                <w:noProof/>
                <w:webHidden/>
              </w:rPr>
              <w:fldChar w:fldCharType="begin"/>
            </w:r>
            <w:r w:rsidR="00C53CED">
              <w:rPr>
                <w:noProof/>
                <w:webHidden/>
              </w:rPr>
              <w:instrText xml:space="preserve"> PAGEREF _Toc214191309 \h </w:instrText>
            </w:r>
            <w:r w:rsidR="00C53CED">
              <w:rPr>
                <w:noProof/>
                <w:webHidden/>
              </w:rPr>
            </w:r>
            <w:r w:rsidR="00C53CED">
              <w:rPr>
                <w:noProof/>
                <w:webHidden/>
              </w:rPr>
              <w:fldChar w:fldCharType="separate"/>
            </w:r>
            <w:r w:rsidR="00933036">
              <w:rPr>
                <w:noProof/>
                <w:webHidden/>
              </w:rPr>
              <w:t>3</w:t>
            </w:r>
            <w:r w:rsidR="00C53CED">
              <w:rPr>
                <w:noProof/>
                <w:webHidden/>
              </w:rPr>
              <w:fldChar w:fldCharType="end"/>
            </w:r>
          </w:hyperlink>
        </w:p>
        <w:p xmlns:wp14="http://schemas.microsoft.com/office/word/2010/wordml" w:rsidR="00C53CED" w:rsidRDefault="00524A31" w14:paraId="576FD373" wp14:textId="77777777">
          <w:pPr>
            <w:pStyle w:val="TOC1"/>
            <w:tabs>
              <w:tab w:val="right" w:leader="dot" w:pos="9350"/>
            </w:tabs>
            <w:rPr>
              <w:rFonts w:eastAsiaTheme="minorEastAsia"/>
              <w:noProof/>
            </w:rPr>
          </w:pPr>
          <w:hyperlink w:history="1" w:anchor="_Toc214191311">
            <w:r w:rsidRPr="00082A4E" w:rsidR="00C53CED">
              <w:rPr>
                <w:rStyle w:val="Hyperlink"/>
                <w:rFonts w:ascii="Arial" w:hAnsi="Arial" w:cs="Arial"/>
                <w:noProof/>
              </w:rPr>
              <w:t>Pitch: BREATHE SAFE – A National Initiative to Reduce E-Cigarette and Vaping Use</w:t>
            </w:r>
            <w:r w:rsidR="00C53CED">
              <w:rPr>
                <w:noProof/>
                <w:webHidden/>
              </w:rPr>
              <w:tab/>
            </w:r>
            <w:r w:rsidR="00C53CED">
              <w:rPr>
                <w:noProof/>
                <w:webHidden/>
              </w:rPr>
              <w:fldChar w:fldCharType="begin"/>
            </w:r>
            <w:r w:rsidR="00C53CED">
              <w:rPr>
                <w:noProof/>
                <w:webHidden/>
              </w:rPr>
              <w:instrText xml:space="preserve"> PAGEREF _Toc214191311 \h </w:instrText>
            </w:r>
            <w:r w:rsidR="00C53CED">
              <w:rPr>
                <w:noProof/>
                <w:webHidden/>
              </w:rPr>
            </w:r>
            <w:r w:rsidR="00C53CED">
              <w:rPr>
                <w:noProof/>
                <w:webHidden/>
              </w:rPr>
              <w:fldChar w:fldCharType="separate"/>
            </w:r>
            <w:r w:rsidR="00933036">
              <w:rPr>
                <w:noProof/>
                <w:webHidden/>
              </w:rPr>
              <w:t>4</w:t>
            </w:r>
            <w:r w:rsidR="00C53CED">
              <w:rPr>
                <w:noProof/>
                <w:webHidden/>
              </w:rPr>
              <w:fldChar w:fldCharType="end"/>
            </w:r>
          </w:hyperlink>
        </w:p>
        <w:p xmlns:wp14="http://schemas.microsoft.com/office/word/2010/wordml" w:rsidR="00C53CED" w:rsidRDefault="00524A31" w14:paraId="7610C205" wp14:textId="77777777">
          <w:pPr>
            <w:pStyle w:val="TOC2"/>
            <w:tabs>
              <w:tab w:val="left" w:pos="660"/>
              <w:tab w:val="right" w:leader="dot" w:pos="9350"/>
            </w:tabs>
            <w:rPr>
              <w:rFonts w:eastAsiaTheme="minorEastAsia"/>
              <w:noProof/>
            </w:rPr>
          </w:pPr>
          <w:hyperlink w:history="1" w:anchor="_Toc214191312">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Introduction</w:t>
            </w:r>
            <w:r w:rsidR="00C53CED">
              <w:rPr>
                <w:noProof/>
                <w:webHidden/>
              </w:rPr>
              <w:tab/>
            </w:r>
            <w:r w:rsidR="00C53CED">
              <w:rPr>
                <w:noProof/>
                <w:webHidden/>
              </w:rPr>
              <w:fldChar w:fldCharType="begin"/>
            </w:r>
            <w:r w:rsidR="00C53CED">
              <w:rPr>
                <w:noProof/>
                <w:webHidden/>
              </w:rPr>
              <w:instrText xml:space="preserve"> PAGEREF _Toc214191312 \h </w:instrText>
            </w:r>
            <w:r w:rsidR="00C53CED">
              <w:rPr>
                <w:noProof/>
                <w:webHidden/>
              </w:rPr>
            </w:r>
            <w:r w:rsidR="00C53CED">
              <w:rPr>
                <w:noProof/>
                <w:webHidden/>
              </w:rPr>
              <w:fldChar w:fldCharType="separate"/>
            </w:r>
            <w:r w:rsidR="00933036">
              <w:rPr>
                <w:noProof/>
                <w:webHidden/>
              </w:rPr>
              <w:t>4</w:t>
            </w:r>
            <w:r w:rsidR="00C53CED">
              <w:rPr>
                <w:noProof/>
                <w:webHidden/>
              </w:rPr>
              <w:fldChar w:fldCharType="end"/>
            </w:r>
          </w:hyperlink>
        </w:p>
        <w:p xmlns:wp14="http://schemas.microsoft.com/office/word/2010/wordml" w:rsidR="00C53CED" w:rsidRDefault="00524A31" w14:paraId="5FF0E5F3" wp14:textId="77777777">
          <w:pPr>
            <w:pStyle w:val="TOC2"/>
            <w:tabs>
              <w:tab w:val="left" w:pos="660"/>
              <w:tab w:val="right" w:leader="dot" w:pos="9350"/>
            </w:tabs>
            <w:rPr>
              <w:rFonts w:eastAsiaTheme="minorEastAsia"/>
              <w:noProof/>
            </w:rPr>
          </w:pPr>
          <w:hyperlink w:history="1" w:anchor="_Toc214191314">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The Concern: Why We Must Act Now</w:t>
            </w:r>
            <w:r w:rsidR="00C53CED">
              <w:rPr>
                <w:noProof/>
                <w:webHidden/>
              </w:rPr>
              <w:tab/>
            </w:r>
            <w:r w:rsidR="00C53CED">
              <w:rPr>
                <w:noProof/>
                <w:webHidden/>
              </w:rPr>
              <w:fldChar w:fldCharType="begin"/>
            </w:r>
            <w:r w:rsidR="00C53CED">
              <w:rPr>
                <w:noProof/>
                <w:webHidden/>
              </w:rPr>
              <w:instrText xml:space="preserve"> PAGEREF _Toc214191314 \h </w:instrText>
            </w:r>
            <w:r w:rsidR="00C53CED">
              <w:rPr>
                <w:noProof/>
                <w:webHidden/>
              </w:rPr>
            </w:r>
            <w:r w:rsidR="00C53CED">
              <w:rPr>
                <w:noProof/>
                <w:webHidden/>
              </w:rPr>
              <w:fldChar w:fldCharType="separate"/>
            </w:r>
            <w:r w:rsidR="00933036">
              <w:rPr>
                <w:noProof/>
                <w:webHidden/>
              </w:rPr>
              <w:t>4</w:t>
            </w:r>
            <w:r w:rsidR="00C53CED">
              <w:rPr>
                <w:noProof/>
                <w:webHidden/>
              </w:rPr>
              <w:fldChar w:fldCharType="end"/>
            </w:r>
          </w:hyperlink>
        </w:p>
        <w:p xmlns:wp14="http://schemas.microsoft.com/office/word/2010/wordml" w:rsidR="00C53CED" w:rsidRDefault="00524A31" w14:paraId="245C4DC9" wp14:textId="77777777">
          <w:pPr>
            <w:pStyle w:val="TOC2"/>
            <w:tabs>
              <w:tab w:val="left" w:pos="660"/>
              <w:tab w:val="right" w:leader="dot" w:pos="9350"/>
            </w:tabs>
            <w:rPr>
              <w:rFonts w:eastAsiaTheme="minorEastAsia"/>
              <w:noProof/>
            </w:rPr>
          </w:pPr>
          <w:hyperlink w:history="1" w:anchor="_Toc214191316">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Introducing Breathe Safe: What It Is and How It Works</w:t>
            </w:r>
            <w:r w:rsidR="00C53CED">
              <w:rPr>
                <w:noProof/>
                <w:webHidden/>
              </w:rPr>
              <w:tab/>
            </w:r>
            <w:r w:rsidR="00C53CED">
              <w:rPr>
                <w:noProof/>
                <w:webHidden/>
              </w:rPr>
              <w:fldChar w:fldCharType="begin"/>
            </w:r>
            <w:r w:rsidR="00C53CED">
              <w:rPr>
                <w:noProof/>
                <w:webHidden/>
              </w:rPr>
              <w:instrText xml:space="preserve"> PAGEREF _Toc214191316 \h </w:instrText>
            </w:r>
            <w:r w:rsidR="00C53CED">
              <w:rPr>
                <w:noProof/>
                <w:webHidden/>
              </w:rPr>
            </w:r>
            <w:r w:rsidR="00C53CED">
              <w:rPr>
                <w:noProof/>
                <w:webHidden/>
              </w:rPr>
              <w:fldChar w:fldCharType="separate"/>
            </w:r>
            <w:r w:rsidR="00933036">
              <w:rPr>
                <w:noProof/>
                <w:webHidden/>
              </w:rPr>
              <w:t>4</w:t>
            </w:r>
            <w:r w:rsidR="00C53CED">
              <w:rPr>
                <w:noProof/>
                <w:webHidden/>
              </w:rPr>
              <w:fldChar w:fldCharType="end"/>
            </w:r>
          </w:hyperlink>
        </w:p>
        <w:p xmlns:wp14="http://schemas.microsoft.com/office/word/2010/wordml" w:rsidR="00C53CED" w:rsidRDefault="00524A31" w14:paraId="32D43ECA" wp14:textId="77777777">
          <w:pPr>
            <w:pStyle w:val="TOC2"/>
            <w:tabs>
              <w:tab w:val="left" w:pos="660"/>
              <w:tab w:val="right" w:leader="dot" w:pos="9350"/>
            </w:tabs>
            <w:rPr>
              <w:rFonts w:eastAsiaTheme="minorEastAsia"/>
              <w:noProof/>
            </w:rPr>
          </w:pPr>
          <w:hyperlink w:history="1" w:anchor="_Toc214191322">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Who It Supports and Why This Matters</w:t>
            </w:r>
            <w:r w:rsidR="00C53CED">
              <w:rPr>
                <w:noProof/>
                <w:webHidden/>
              </w:rPr>
              <w:tab/>
            </w:r>
            <w:r w:rsidR="00C53CED">
              <w:rPr>
                <w:noProof/>
                <w:webHidden/>
              </w:rPr>
              <w:fldChar w:fldCharType="begin"/>
            </w:r>
            <w:r w:rsidR="00C53CED">
              <w:rPr>
                <w:noProof/>
                <w:webHidden/>
              </w:rPr>
              <w:instrText xml:space="preserve"> PAGEREF _Toc214191322 \h </w:instrText>
            </w:r>
            <w:r w:rsidR="00C53CED">
              <w:rPr>
                <w:noProof/>
                <w:webHidden/>
              </w:rPr>
            </w:r>
            <w:r w:rsidR="00C53CED">
              <w:rPr>
                <w:noProof/>
                <w:webHidden/>
              </w:rPr>
              <w:fldChar w:fldCharType="separate"/>
            </w:r>
            <w:r w:rsidR="00933036">
              <w:rPr>
                <w:noProof/>
                <w:webHidden/>
              </w:rPr>
              <w:t>5</w:t>
            </w:r>
            <w:r w:rsidR="00C53CED">
              <w:rPr>
                <w:noProof/>
                <w:webHidden/>
              </w:rPr>
              <w:fldChar w:fldCharType="end"/>
            </w:r>
          </w:hyperlink>
        </w:p>
        <w:p xmlns:wp14="http://schemas.microsoft.com/office/word/2010/wordml" w:rsidR="00C53CED" w:rsidRDefault="00524A31" w14:paraId="3C829EE8" wp14:textId="77777777">
          <w:pPr>
            <w:pStyle w:val="TOC2"/>
            <w:tabs>
              <w:tab w:val="left" w:pos="660"/>
              <w:tab w:val="right" w:leader="dot" w:pos="9350"/>
            </w:tabs>
            <w:rPr>
              <w:rFonts w:eastAsiaTheme="minorEastAsia"/>
              <w:noProof/>
            </w:rPr>
          </w:pPr>
          <w:hyperlink w:history="1" w:anchor="_Toc214191330">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How Breathe Safe Helps: Technology and Support Working Together</w:t>
            </w:r>
            <w:r w:rsidR="00C53CED">
              <w:rPr>
                <w:noProof/>
                <w:webHidden/>
              </w:rPr>
              <w:tab/>
            </w:r>
            <w:r w:rsidR="00C53CED">
              <w:rPr>
                <w:noProof/>
                <w:webHidden/>
              </w:rPr>
              <w:fldChar w:fldCharType="begin"/>
            </w:r>
            <w:r w:rsidR="00C53CED">
              <w:rPr>
                <w:noProof/>
                <w:webHidden/>
              </w:rPr>
              <w:instrText xml:space="preserve"> PAGEREF _Toc214191330 \h </w:instrText>
            </w:r>
            <w:r w:rsidR="00C53CED">
              <w:rPr>
                <w:noProof/>
                <w:webHidden/>
              </w:rPr>
            </w:r>
            <w:r w:rsidR="00C53CED">
              <w:rPr>
                <w:noProof/>
                <w:webHidden/>
              </w:rPr>
              <w:fldChar w:fldCharType="separate"/>
            </w:r>
            <w:r w:rsidR="00933036">
              <w:rPr>
                <w:noProof/>
                <w:webHidden/>
              </w:rPr>
              <w:t>5</w:t>
            </w:r>
            <w:r w:rsidR="00C53CED">
              <w:rPr>
                <w:noProof/>
                <w:webHidden/>
              </w:rPr>
              <w:fldChar w:fldCharType="end"/>
            </w:r>
          </w:hyperlink>
        </w:p>
        <w:p xmlns:wp14="http://schemas.microsoft.com/office/word/2010/wordml" w:rsidR="00C53CED" w:rsidRDefault="00524A31" w14:paraId="25795E80" wp14:textId="77777777">
          <w:pPr>
            <w:pStyle w:val="TOC2"/>
            <w:tabs>
              <w:tab w:val="left" w:pos="660"/>
              <w:tab w:val="right" w:leader="dot" w:pos="9350"/>
            </w:tabs>
            <w:rPr>
              <w:rFonts w:eastAsiaTheme="minorEastAsia"/>
              <w:noProof/>
            </w:rPr>
          </w:pPr>
          <w:hyperlink w:history="1" w:anchor="_Toc214191338">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Policy, Legislation, and Professional Standards</w:t>
            </w:r>
            <w:r w:rsidR="00C53CED">
              <w:rPr>
                <w:noProof/>
                <w:webHidden/>
              </w:rPr>
              <w:tab/>
            </w:r>
            <w:r w:rsidR="00C53CED">
              <w:rPr>
                <w:noProof/>
                <w:webHidden/>
              </w:rPr>
              <w:fldChar w:fldCharType="begin"/>
            </w:r>
            <w:r w:rsidR="00C53CED">
              <w:rPr>
                <w:noProof/>
                <w:webHidden/>
              </w:rPr>
              <w:instrText xml:space="preserve"> PAGEREF _Toc214191338 \h </w:instrText>
            </w:r>
            <w:r w:rsidR="00C53CED">
              <w:rPr>
                <w:noProof/>
                <w:webHidden/>
              </w:rPr>
            </w:r>
            <w:r w:rsidR="00C53CED">
              <w:rPr>
                <w:noProof/>
                <w:webHidden/>
              </w:rPr>
              <w:fldChar w:fldCharType="separate"/>
            </w:r>
            <w:r w:rsidR="00933036">
              <w:rPr>
                <w:noProof/>
                <w:webHidden/>
              </w:rPr>
              <w:t>5</w:t>
            </w:r>
            <w:r w:rsidR="00C53CED">
              <w:rPr>
                <w:noProof/>
                <w:webHidden/>
              </w:rPr>
              <w:fldChar w:fldCharType="end"/>
            </w:r>
          </w:hyperlink>
        </w:p>
        <w:p xmlns:wp14="http://schemas.microsoft.com/office/word/2010/wordml" w:rsidR="00C53CED" w:rsidRDefault="00524A31" w14:paraId="475359BD" wp14:textId="77777777">
          <w:pPr>
            <w:pStyle w:val="TOC2"/>
            <w:tabs>
              <w:tab w:val="left" w:pos="660"/>
              <w:tab w:val="right" w:leader="dot" w:pos="9350"/>
            </w:tabs>
            <w:rPr>
              <w:rFonts w:eastAsiaTheme="minorEastAsia"/>
              <w:noProof/>
            </w:rPr>
          </w:pPr>
          <w:hyperlink w:history="1" w:anchor="_Toc214191348">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How It Will Be Delivered Nationally</w:t>
            </w:r>
            <w:r w:rsidR="00C53CED">
              <w:rPr>
                <w:noProof/>
                <w:webHidden/>
              </w:rPr>
              <w:tab/>
            </w:r>
            <w:r w:rsidR="00C53CED">
              <w:rPr>
                <w:noProof/>
                <w:webHidden/>
              </w:rPr>
              <w:fldChar w:fldCharType="begin"/>
            </w:r>
            <w:r w:rsidR="00C53CED">
              <w:rPr>
                <w:noProof/>
                <w:webHidden/>
              </w:rPr>
              <w:instrText xml:space="preserve"> PAGEREF _Toc214191348 \h </w:instrText>
            </w:r>
            <w:r w:rsidR="00C53CED">
              <w:rPr>
                <w:noProof/>
                <w:webHidden/>
              </w:rPr>
            </w:r>
            <w:r w:rsidR="00C53CED">
              <w:rPr>
                <w:noProof/>
                <w:webHidden/>
              </w:rPr>
              <w:fldChar w:fldCharType="separate"/>
            </w:r>
            <w:r w:rsidR="00933036">
              <w:rPr>
                <w:noProof/>
                <w:webHidden/>
              </w:rPr>
              <w:t>6</w:t>
            </w:r>
            <w:r w:rsidR="00C53CED">
              <w:rPr>
                <w:noProof/>
                <w:webHidden/>
              </w:rPr>
              <w:fldChar w:fldCharType="end"/>
            </w:r>
          </w:hyperlink>
        </w:p>
        <w:p xmlns:wp14="http://schemas.microsoft.com/office/word/2010/wordml" w:rsidR="00C53CED" w:rsidRDefault="00524A31" w14:paraId="5E381947" wp14:textId="77777777">
          <w:pPr>
            <w:pStyle w:val="TOC2"/>
            <w:tabs>
              <w:tab w:val="left" w:pos="660"/>
              <w:tab w:val="right" w:leader="dot" w:pos="9350"/>
            </w:tabs>
            <w:rPr>
              <w:rFonts w:eastAsiaTheme="minorEastAsia"/>
              <w:noProof/>
            </w:rPr>
          </w:pPr>
          <w:hyperlink w:history="1" w:anchor="_Toc214191351">
            <w:r w:rsidRPr="00082A4E" w:rsidR="00C53CED">
              <w:rPr>
                <w:rStyle w:val="Hyperlink"/>
                <w:rFonts w:ascii="Symbol" w:hAnsi="Symbol" w:eastAsia="Times New Roman"/>
                <w:noProof/>
              </w:rPr>
              <w:t></w:t>
            </w:r>
            <w:r w:rsidR="00C53CED">
              <w:rPr>
                <w:rFonts w:eastAsiaTheme="minorEastAsia"/>
                <w:noProof/>
              </w:rPr>
              <w:tab/>
            </w:r>
            <w:r w:rsidRPr="00082A4E" w:rsidR="00C53CED">
              <w:rPr>
                <w:rStyle w:val="Hyperlink"/>
                <w:rFonts w:eastAsia="Times New Roman"/>
                <w:noProof/>
              </w:rPr>
              <w:t>Why Public Support Matters</w:t>
            </w:r>
            <w:r w:rsidR="00C53CED">
              <w:rPr>
                <w:noProof/>
                <w:webHidden/>
              </w:rPr>
              <w:tab/>
            </w:r>
            <w:r w:rsidR="00C53CED">
              <w:rPr>
                <w:noProof/>
                <w:webHidden/>
              </w:rPr>
              <w:fldChar w:fldCharType="begin"/>
            </w:r>
            <w:r w:rsidR="00C53CED">
              <w:rPr>
                <w:noProof/>
                <w:webHidden/>
              </w:rPr>
              <w:instrText xml:space="preserve"> PAGEREF _Toc214191351 \h </w:instrText>
            </w:r>
            <w:r w:rsidR="00C53CED">
              <w:rPr>
                <w:noProof/>
                <w:webHidden/>
              </w:rPr>
            </w:r>
            <w:r w:rsidR="00C53CED">
              <w:rPr>
                <w:noProof/>
                <w:webHidden/>
              </w:rPr>
              <w:fldChar w:fldCharType="separate"/>
            </w:r>
            <w:r w:rsidR="00933036">
              <w:rPr>
                <w:noProof/>
                <w:webHidden/>
              </w:rPr>
              <w:t>6</w:t>
            </w:r>
            <w:r w:rsidR="00C53CED">
              <w:rPr>
                <w:noProof/>
                <w:webHidden/>
              </w:rPr>
              <w:fldChar w:fldCharType="end"/>
            </w:r>
          </w:hyperlink>
        </w:p>
        <w:p xmlns:wp14="http://schemas.microsoft.com/office/word/2010/wordml" w:rsidR="00C53CED" w:rsidRDefault="00524A31" w14:paraId="7B230410" wp14:textId="77777777">
          <w:pPr>
            <w:pStyle w:val="TOC1"/>
            <w:tabs>
              <w:tab w:val="left" w:pos="440"/>
              <w:tab w:val="right" w:leader="dot" w:pos="9350"/>
            </w:tabs>
            <w:rPr>
              <w:rFonts w:eastAsiaTheme="minorEastAsia"/>
              <w:noProof/>
            </w:rPr>
          </w:pPr>
          <w:hyperlink w:history="1" w:anchor="_Toc214191359">
            <w:r w:rsidRPr="00082A4E" w:rsidR="00C53CED">
              <w:rPr>
                <w:rStyle w:val="Hyperlink"/>
                <w:rFonts w:ascii="Symbol" w:hAnsi="Symbol" w:cs="Arial"/>
                <w:noProof/>
              </w:rPr>
              <w:t></w:t>
            </w:r>
            <w:r w:rsidR="00C53CED">
              <w:rPr>
                <w:rFonts w:eastAsiaTheme="minorEastAsia"/>
                <w:noProof/>
              </w:rPr>
              <w:tab/>
            </w:r>
            <w:r w:rsidRPr="00082A4E" w:rsidR="00C53CED">
              <w:rPr>
                <w:rStyle w:val="Hyperlink"/>
                <w:rFonts w:ascii="Arial" w:hAnsi="Arial" w:cs="Arial"/>
                <w:noProof/>
              </w:rPr>
              <w:t>Conclusion</w:t>
            </w:r>
            <w:r w:rsidR="00C53CED">
              <w:rPr>
                <w:noProof/>
                <w:webHidden/>
              </w:rPr>
              <w:tab/>
            </w:r>
            <w:r w:rsidR="00C53CED">
              <w:rPr>
                <w:noProof/>
                <w:webHidden/>
              </w:rPr>
              <w:fldChar w:fldCharType="begin"/>
            </w:r>
            <w:r w:rsidR="00C53CED">
              <w:rPr>
                <w:noProof/>
                <w:webHidden/>
              </w:rPr>
              <w:instrText xml:space="preserve"> PAGEREF _Toc214191359 \h </w:instrText>
            </w:r>
            <w:r w:rsidR="00C53CED">
              <w:rPr>
                <w:noProof/>
                <w:webHidden/>
              </w:rPr>
            </w:r>
            <w:r w:rsidR="00C53CED">
              <w:rPr>
                <w:noProof/>
                <w:webHidden/>
              </w:rPr>
              <w:fldChar w:fldCharType="separate"/>
            </w:r>
            <w:r w:rsidR="00933036">
              <w:rPr>
                <w:noProof/>
                <w:webHidden/>
              </w:rPr>
              <w:t>7</w:t>
            </w:r>
            <w:r w:rsidR="00C53CED">
              <w:rPr>
                <w:noProof/>
                <w:webHidden/>
              </w:rPr>
              <w:fldChar w:fldCharType="end"/>
            </w:r>
          </w:hyperlink>
        </w:p>
        <w:p xmlns:wp14="http://schemas.microsoft.com/office/word/2010/wordml" w:rsidR="00C53CED" w:rsidRDefault="00524A31" w14:paraId="065F5462" wp14:textId="77777777">
          <w:pPr>
            <w:pStyle w:val="TOC1"/>
            <w:tabs>
              <w:tab w:val="right" w:leader="dot" w:pos="9350"/>
            </w:tabs>
            <w:rPr>
              <w:rFonts w:eastAsiaTheme="minorEastAsia"/>
              <w:noProof/>
            </w:rPr>
          </w:pPr>
          <w:hyperlink w:history="1" w:anchor="_Toc214191362">
            <w:r w:rsidRPr="00082A4E" w:rsidR="00C53CED">
              <w:rPr>
                <w:rStyle w:val="Hyperlink"/>
                <w:rFonts w:asciiTheme="majorHAnsi" w:hAnsiTheme="majorHAnsi" w:eastAsiaTheme="majorEastAsia" w:cstheme="majorBidi"/>
                <w:b/>
                <w:bCs/>
                <w:noProof/>
                <w:lang w:eastAsia="ja-JP"/>
              </w:rPr>
              <w:t>References</w:t>
            </w:r>
            <w:r w:rsidR="00C53CED">
              <w:rPr>
                <w:noProof/>
                <w:webHidden/>
              </w:rPr>
              <w:tab/>
            </w:r>
            <w:r w:rsidR="00C53CED">
              <w:rPr>
                <w:noProof/>
                <w:webHidden/>
              </w:rPr>
              <w:fldChar w:fldCharType="begin"/>
            </w:r>
            <w:r w:rsidR="00C53CED">
              <w:rPr>
                <w:noProof/>
                <w:webHidden/>
              </w:rPr>
              <w:instrText xml:space="preserve"> PAGEREF _Toc214191362 \h </w:instrText>
            </w:r>
            <w:r w:rsidR="00C53CED">
              <w:rPr>
                <w:noProof/>
                <w:webHidden/>
              </w:rPr>
            </w:r>
            <w:r w:rsidR="00C53CED">
              <w:rPr>
                <w:noProof/>
                <w:webHidden/>
              </w:rPr>
              <w:fldChar w:fldCharType="separate"/>
            </w:r>
            <w:r w:rsidR="00933036">
              <w:rPr>
                <w:noProof/>
                <w:webHidden/>
              </w:rPr>
              <w:t>8</w:t>
            </w:r>
            <w:r w:rsidR="00C53CED">
              <w:rPr>
                <w:noProof/>
                <w:webHidden/>
              </w:rPr>
              <w:fldChar w:fldCharType="end"/>
            </w:r>
          </w:hyperlink>
        </w:p>
        <w:p xmlns:wp14="http://schemas.microsoft.com/office/word/2010/wordml" w:rsidR="00C53CED" w:rsidRDefault="00C53CED" w14:paraId="0D0B940D" wp14:textId="77777777">
          <w:r>
            <w:rPr>
              <w:b/>
              <w:bCs/>
              <w:noProof/>
            </w:rPr>
            <w:fldChar w:fldCharType="end"/>
          </w:r>
        </w:p>
      </w:sdtContent>
    </w:sdt>
    <w:p xmlns:wp14="http://schemas.microsoft.com/office/word/2010/wordml" w:rsidR="00FF0403" w:rsidP="00C53CED" w:rsidRDefault="00FF0403" w14:paraId="0E27B00A" wp14:textId="77777777">
      <w:pPr>
        <w:rPr>
          <w:rFonts w:ascii="Times New Roman" w:hAnsi="Times New Roman" w:cs="Times New Roman" w:eastAsiaTheme="minorEastAsia"/>
          <w:b/>
          <w:bCs/>
          <w:kern w:val="24"/>
          <w:sz w:val="36"/>
          <w:szCs w:val="36"/>
        </w:rPr>
      </w:pPr>
    </w:p>
    <w:p xmlns:wp14="http://schemas.microsoft.com/office/word/2010/wordml" w:rsidR="00FF0403" w:rsidP="00FF0403" w:rsidRDefault="00FF0403" w14:paraId="60061E4C" wp14:textId="77777777">
      <w:pPr>
        <w:jc w:val="center"/>
        <w:rPr>
          <w:rFonts w:ascii="Times New Roman" w:hAnsi="Times New Roman" w:cs="Times New Roman" w:eastAsiaTheme="minorEastAsia"/>
          <w:b/>
          <w:bCs/>
          <w:kern w:val="24"/>
          <w:sz w:val="36"/>
          <w:szCs w:val="36"/>
        </w:rPr>
      </w:pPr>
    </w:p>
    <w:p xmlns:wp14="http://schemas.microsoft.com/office/word/2010/wordml" w:rsidR="00FF0403" w:rsidRDefault="00FF0403" w14:paraId="44EAFD9C" wp14:textId="77777777">
      <w:pPr>
        <w:rPr>
          <w:rFonts w:ascii="Times New Roman" w:hAnsi="Times New Roman" w:cs="Times New Roman" w:eastAsiaTheme="minorEastAsia"/>
          <w:b/>
          <w:bCs/>
          <w:kern w:val="24"/>
          <w:sz w:val="36"/>
          <w:szCs w:val="36"/>
        </w:rPr>
      </w:pPr>
      <w:r>
        <w:rPr>
          <w:rFonts w:ascii="Times New Roman" w:hAnsi="Times New Roman" w:cs="Times New Roman" w:eastAsiaTheme="minorEastAsia"/>
          <w:b/>
          <w:bCs/>
          <w:kern w:val="24"/>
          <w:sz w:val="36"/>
          <w:szCs w:val="36"/>
        </w:rPr>
        <w:br w:type="page"/>
      </w:r>
    </w:p>
    <w:p xmlns:wp14="http://schemas.microsoft.com/office/word/2010/wordml" w:rsidRPr="00897340" w:rsidR="00AF09C6" w:rsidP="00897340" w:rsidRDefault="00AF09C6" w14:paraId="6965CB3D" wp14:textId="77777777">
      <w:pPr>
        <w:pStyle w:val="Heading1"/>
        <w:rPr>
          <w:rFonts w:ascii="Arial" w:hAnsi="Arial" w:cs="Arial"/>
          <w:sz w:val="28"/>
          <w:szCs w:val="28"/>
        </w:rPr>
      </w:pPr>
      <w:bookmarkStart w:name="_Toc214152935" w:id="0"/>
      <w:bookmarkStart w:name="_Toc214191303" w:id="1"/>
      <w:r w:rsidRPr="00897340">
        <w:rPr>
          <w:rFonts w:ascii="Arial" w:hAnsi="Arial" w:cs="Arial"/>
          <w:sz w:val="28"/>
          <w:szCs w:val="28"/>
        </w:rPr>
        <w:t>Poster:</w:t>
      </w:r>
      <w:bookmarkEnd w:id="0"/>
      <w:r w:rsidRPr="00897340">
        <w:rPr>
          <w:rFonts w:ascii="Arial" w:hAnsi="Arial" w:cs="Arial"/>
          <w:sz w:val="28"/>
          <w:szCs w:val="28"/>
        </w:rPr>
        <w:t xml:space="preserve">  Reducing E-Cigarette and </w:t>
      </w:r>
      <w:proofErr w:type="spellStart"/>
      <w:r w:rsidRPr="00897340">
        <w:rPr>
          <w:rFonts w:ascii="Arial" w:hAnsi="Arial" w:cs="Arial"/>
          <w:sz w:val="28"/>
          <w:szCs w:val="28"/>
        </w:rPr>
        <w:t>Vaping</w:t>
      </w:r>
      <w:proofErr w:type="spellEnd"/>
      <w:r w:rsidRPr="00897340">
        <w:rPr>
          <w:rFonts w:ascii="Arial" w:hAnsi="Arial" w:cs="Arial"/>
          <w:sz w:val="28"/>
          <w:szCs w:val="28"/>
        </w:rPr>
        <w:t xml:space="preserve"> Use</w:t>
      </w:r>
      <w:bookmarkEnd w:id="1"/>
    </w:p>
    <w:p xmlns:wp14="http://schemas.microsoft.com/office/word/2010/wordml" w:rsidR="00AF09C6" w:rsidP="00AF09C6" w:rsidRDefault="00AF09C6" w14:paraId="4DBD0427" wp14:textId="77777777">
      <w:pPr>
        <w:jc w:val="center"/>
        <w:rPr>
          <w:rFonts w:ascii="Arial" w:hAnsi="Arial" w:eastAsia="Times New Roman" w:cs="Arial"/>
          <w:bCs/>
        </w:rPr>
      </w:pPr>
      <w:r>
        <w:rPr>
          <w:noProof/>
        </w:rPr>
        <w:drawing>
          <wp:inline xmlns:wp14="http://schemas.microsoft.com/office/word/2010/wordprocessingDrawing" distT="0" distB="0" distL="0" distR="0" wp14:anchorId="6FF36EC9" wp14:editId="68EE0C74">
            <wp:extent cx="1073427" cy="804682"/>
            <wp:effectExtent l="0" t="0" r="0" b="0"/>
            <wp:docPr id="8" name="Picture 8" descr="Who Does GDPR Apply To? | Human Fo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o Does GDPR Apply To? | Human Focu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72681" cy="804123"/>
                    </a:xfrm>
                    <a:prstGeom prst="rect">
                      <a:avLst/>
                    </a:prstGeom>
                    <a:noFill/>
                    <a:ln>
                      <a:noFill/>
                    </a:ln>
                  </pic:spPr>
                </pic:pic>
              </a:graphicData>
            </a:graphic>
          </wp:inline>
        </w:drawing>
      </w:r>
      <w:r>
        <w:rPr>
          <w:noProof/>
        </w:rPr>
        <w:drawing>
          <wp:inline xmlns:wp14="http://schemas.microsoft.com/office/word/2010/wordprocessingDrawing" distT="0" distB="0" distL="0" distR="0" wp14:anchorId="0F60AC83" wp14:editId="0AC6E66C">
            <wp:extent cx="1624578" cy="810881"/>
            <wp:effectExtent l="0" t="0" r="0" b="8890"/>
            <wp:docPr id="1" name="Picture 1" descr="Knock Out Nicotine: Dangers of Vaping - Warfighter Well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nock Out Nicotine: Dangers of Vaping - Warfighter Wellnes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24682" cy="810933"/>
                    </a:xfrm>
                    <a:prstGeom prst="rect">
                      <a:avLst/>
                    </a:prstGeom>
                    <a:noFill/>
                    <a:ln>
                      <a:noFill/>
                    </a:ln>
                  </pic:spPr>
                </pic:pic>
              </a:graphicData>
            </a:graphic>
          </wp:inline>
        </w:drawing>
      </w:r>
      <w:r>
        <w:rPr>
          <w:noProof/>
        </w:rPr>
        <w:drawing>
          <wp:inline xmlns:wp14="http://schemas.microsoft.com/office/word/2010/wordprocessingDrawing" distT="0" distB="0" distL="0" distR="0" wp14:anchorId="0B8285FE" wp14:editId="295B2310">
            <wp:extent cx="1105232" cy="828525"/>
            <wp:effectExtent l="0" t="0" r="0" b="0"/>
            <wp:docPr id="3" name="Picture 3" descr="UK health expert raises alarm at vaping 'epidemic' among teenagers | Vaping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health expert raises alarm at vaping 'epidemic' among teenagers | Vaping  | The Guardia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02784" cy="826690"/>
                    </a:xfrm>
                    <a:prstGeom prst="rect">
                      <a:avLst/>
                    </a:prstGeom>
                    <a:noFill/>
                    <a:ln>
                      <a:noFill/>
                    </a:ln>
                  </pic:spPr>
                </pic:pic>
              </a:graphicData>
            </a:graphic>
          </wp:inline>
        </w:drawing>
      </w:r>
      <w:r>
        <w:rPr>
          <w:noProof/>
        </w:rPr>
        <w:drawing>
          <wp:inline xmlns:wp14="http://schemas.microsoft.com/office/word/2010/wordprocessingDrawing" distT="0" distB="0" distL="0" distR="0" wp14:anchorId="285CE2B9" wp14:editId="0E7298BE">
            <wp:extent cx="1367625" cy="818984"/>
            <wp:effectExtent l="0" t="0" r="4445" b="635"/>
            <wp:docPr id="6" name="Picture 6" descr="The Call to Action - E-Cigarette Use Among Youth and Young Adults - NCBI  Bookshel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all to Action - E-Cigarette Use Among Youth and Young Adults - NCBI  Bookshelf"/>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67626" cy="818985"/>
                    </a:xfrm>
                    <a:prstGeom prst="rect">
                      <a:avLst/>
                    </a:prstGeom>
                    <a:noFill/>
                    <a:ln>
                      <a:noFill/>
                    </a:ln>
                  </pic:spPr>
                </pic:pic>
              </a:graphicData>
            </a:graphic>
          </wp:inline>
        </w:drawing>
      </w:r>
      <w:r>
        <w:rPr>
          <w:noProof/>
        </w:rPr>
        <w:drawing>
          <wp:inline xmlns:wp14="http://schemas.microsoft.com/office/word/2010/wordprocessingDrawing" distT="0" distB="0" distL="0" distR="0" wp14:anchorId="5D5A7A14" wp14:editId="730A2EEC">
            <wp:extent cx="1526370" cy="858741"/>
            <wp:effectExtent l="0" t="0" r="0" b="0"/>
            <wp:docPr id="7" name="Picture 7" descr="Change Management in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Management in Healthca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26693" cy="858923"/>
                    </a:xfrm>
                    <a:prstGeom prst="rect">
                      <a:avLst/>
                    </a:prstGeom>
                    <a:noFill/>
                    <a:ln>
                      <a:noFill/>
                    </a:ln>
                  </pic:spPr>
                </pic:pic>
              </a:graphicData>
            </a:graphic>
          </wp:inline>
        </w:drawing>
      </w:r>
      <w:r>
        <w:rPr>
          <w:noProof/>
        </w:rPr>
        <w:drawing>
          <wp:inline xmlns:wp14="http://schemas.microsoft.com/office/word/2010/wordprocessingDrawing" distT="0" distB="0" distL="0" distR="0" wp14:anchorId="68B715E2" wp14:editId="52CF6C92">
            <wp:extent cx="1284137" cy="856091"/>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284137" cy="856091"/>
                    </a:xfrm>
                    <a:prstGeom prst="rect">
                      <a:avLst/>
                    </a:prstGeom>
                    <a:noFill/>
                  </pic:spPr>
                </pic:pic>
              </a:graphicData>
            </a:graphic>
          </wp:inline>
        </w:drawing>
      </w:r>
      <w:r w:rsidRPr="006E503E">
        <w:rPr>
          <w:noProof/>
        </w:rPr>
        <w:t xml:space="preserve"> </w:t>
      </w:r>
      <w:r>
        <w:rPr>
          <w:noProof/>
        </w:rPr>
        <w:drawing>
          <wp:inline xmlns:wp14="http://schemas.microsoft.com/office/word/2010/wordprocessingDrawing" distT="0" distB="0" distL="0" distR="0" wp14:anchorId="7A850556" wp14:editId="5C2AAE73">
            <wp:extent cx="1117090" cy="858741"/>
            <wp:effectExtent l="0" t="0" r="6985" b="0"/>
            <wp:docPr id="11" name="Picture 11" descr="Integrating Artificial Intelligence and Wearable IoT System in Long-Term  Care Environ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tegrating Artificial Intelligence and Wearable IoT System in Long-Term  Care Environmen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117041" cy="858703"/>
                    </a:xfrm>
                    <a:prstGeom prst="rect">
                      <a:avLst/>
                    </a:prstGeom>
                    <a:noFill/>
                    <a:ln>
                      <a:noFill/>
                    </a:ln>
                  </pic:spPr>
                </pic:pic>
              </a:graphicData>
            </a:graphic>
          </wp:inline>
        </w:drawing>
      </w:r>
      <w:r>
        <w:rPr>
          <w:noProof/>
        </w:rPr>
        <w:drawing>
          <wp:inline xmlns:wp14="http://schemas.microsoft.com/office/word/2010/wordprocessingDrawing" distT="0" distB="0" distL="0" distR="0" wp14:anchorId="6C735581" wp14:editId="1FA42D00">
            <wp:extent cx="1216549" cy="848175"/>
            <wp:effectExtent l="0" t="0" r="3175" b="9525"/>
            <wp:docPr id="12" name="Picture 12" descr="MY PERSPECTIVE ON PROMOTION OF HEALTHCARE SERVICES ON 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Y PERSPECTIVE ON PROMOTION OF HEALTHCARE SERVICES ON SOCIAL MEDIA"/>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12570" cy="845401"/>
                    </a:xfrm>
                    <a:prstGeom prst="rect">
                      <a:avLst/>
                    </a:prstGeom>
                    <a:noFill/>
                    <a:ln>
                      <a:noFill/>
                    </a:ln>
                  </pic:spPr>
                </pic:pic>
              </a:graphicData>
            </a:graphic>
          </wp:inline>
        </w:drawing>
      </w:r>
      <w:r w:rsidR="00DD005C">
        <w:rPr>
          <w:rFonts w:ascii="Arial" w:hAnsi="Arial" w:eastAsia="Times New Roman" w:cs="Arial"/>
          <w:bCs/>
          <w:noProof/>
        </w:rPr>
        <mc:AlternateContent>
          <mc:Choice Requires="wpc">
            <w:drawing>
              <wp:inline xmlns:wp14="http://schemas.microsoft.com/office/word/2010/wordprocessingDrawing" distT="0" distB="0" distL="0" distR="0" wp14:anchorId="785F2B7E" wp14:editId="76148073">
                <wp:extent cx="5669280" cy="8380674"/>
                <wp:effectExtent l="0" t="0" r="7620" b="0"/>
                <wp:docPr id="4" name="Canvas 4"/>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5" name="Rounded Rectangle 5"/>
                        <wps:cNvSpPr/>
                        <wps:spPr>
                          <a:xfrm>
                            <a:off x="55659" y="59096"/>
                            <a:ext cx="1844704" cy="2636396"/>
                          </a:xfrm>
                          <a:prstGeom prst="round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3230BE" w:rsidR="00DD005C" w:rsidP="00DD005C" w:rsidRDefault="00DD005C" w14:paraId="466F48DC" wp14:textId="77777777">
                              <w:pPr>
                                <w:jc w:val="both"/>
                                <w:rPr>
                                  <w:rFonts w:ascii="Arial" w:hAnsi="Arial" w:cs="Arial"/>
                                  <w:b/>
                                  <w:color w:val="000000" w:themeColor="text1"/>
                                  <w:sz w:val="12"/>
                                  <w:szCs w:val="16"/>
                                </w:rPr>
                              </w:pPr>
                              <w:r w:rsidRPr="003230BE">
                                <w:rPr>
                                  <w:rFonts w:ascii="Arial" w:hAnsi="Arial" w:cs="Arial"/>
                                  <w:b/>
                                  <w:color w:val="000000" w:themeColor="text1"/>
                                  <w:sz w:val="12"/>
                                  <w:szCs w:val="16"/>
                                </w:rPr>
                                <w:t>Overview of the Innovation</w:t>
                              </w:r>
                            </w:p>
                            <w:p xmlns:wp14="http://schemas.microsoft.com/office/word/2010/wordml" w:rsidRPr="00DD005C" w:rsidR="00DD005C" w:rsidP="00DD005C" w:rsidRDefault="00DD005C" w14:paraId="01B155A3" wp14:textId="77777777">
                              <w:pPr>
                                <w:jc w:val="both"/>
                                <w:rPr>
                                  <w:rFonts w:ascii="Arial" w:hAnsi="Arial" w:cs="Arial"/>
                                  <w:color w:val="000000" w:themeColor="text1"/>
                                  <w:sz w:val="12"/>
                                  <w:szCs w:val="16"/>
                                </w:rPr>
                              </w:pPr>
                              <w:r w:rsidRPr="00DD005C">
                                <w:rPr>
                                  <w:rFonts w:ascii="Arial" w:hAnsi="Arial" w:cs="Arial"/>
                                  <w:color w:val="000000" w:themeColor="text1"/>
                                  <w:sz w:val="12"/>
                                  <w:szCs w:val="16"/>
                                </w:rPr>
                                <w:t xml:space="preserve">Breathe Safe is a new UK fitness initiative created to help humans who use e-cigarettes and </w:t>
                              </w:r>
                              <w:proofErr w:type="spellStart"/>
                              <w:r w:rsidRPr="00DD005C">
                                <w:rPr>
                                  <w:rFonts w:ascii="Arial" w:hAnsi="Arial" w:cs="Arial"/>
                                  <w:color w:val="000000" w:themeColor="text1"/>
                                  <w:sz w:val="12"/>
                                  <w:szCs w:val="16"/>
                                </w:rPr>
                                <w:t>vapes</w:t>
                              </w:r>
                              <w:proofErr w:type="spellEnd"/>
                              <w:r w:rsidRPr="00DD005C">
                                <w:rPr>
                                  <w:rFonts w:ascii="Arial" w:hAnsi="Arial" w:cs="Arial"/>
                                  <w:color w:val="000000" w:themeColor="text1"/>
                                  <w:sz w:val="12"/>
                                  <w:szCs w:val="16"/>
                                </w:rPr>
                                <w:t xml:space="preserve">. The innovation combines a cellular app, online academic tools, and community-based aid delivered through schools, healthcare settings, and social care </w:t>
                              </w:r>
                              <w:proofErr w:type="spellStart"/>
                              <w:r w:rsidRPr="00DD005C">
                                <w:rPr>
                                  <w:rFonts w:ascii="Arial" w:hAnsi="Arial" w:cs="Arial"/>
                                  <w:color w:val="000000" w:themeColor="text1"/>
                                  <w:sz w:val="12"/>
                                  <w:szCs w:val="16"/>
                                </w:rPr>
                                <w:t>organisations</w:t>
                              </w:r>
                              <w:proofErr w:type="spellEnd"/>
                              <w:r w:rsidRPr="00DD005C">
                                <w:rPr>
                                  <w:rFonts w:ascii="Arial" w:hAnsi="Arial" w:cs="Arial"/>
                                  <w:color w:val="000000" w:themeColor="text1"/>
                                  <w:sz w:val="12"/>
                                  <w:szCs w:val="16"/>
                                </w:rPr>
                                <w:t xml:space="preserve">. The most important reason for Breathe Safe is to assist persons </w:t>
                              </w:r>
                              <w:proofErr w:type="gramStart"/>
                              <w:r w:rsidRPr="00DD005C">
                                <w:rPr>
                                  <w:rFonts w:ascii="Arial" w:hAnsi="Arial" w:cs="Arial"/>
                                  <w:color w:val="000000" w:themeColor="text1"/>
                                  <w:sz w:val="12"/>
                                  <w:szCs w:val="16"/>
                                </w:rPr>
                                <w:t>understand</w:t>
                              </w:r>
                              <w:proofErr w:type="gramEnd"/>
                              <w:r w:rsidRPr="00DD005C">
                                <w:rPr>
                                  <w:rFonts w:ascii="Arial" w:hAnsi="Arial" w:cs="Arial"/>
                                  <w:color w:val="000000" w:themeColor="text1"/>
                                  <w:sz w:val="12"/>
                                  <w:szCs w:val="16"/>
                                </w:rPr>
                                <w:t xml:space="preserve"> the dangers linked to </w:t>
                              </w:r>
                              <w:proofErr w:type="spellStart"/>
                              <w:r w:rsidRPr="00DD005C">
                                <w:rPr>
                                  <w:rFonts w:ascii="Arial" w:hAnsi="Arial" w:cs="Arial"/>
                                  <w:color w:val="000000" w:themeColor="text1"/>
                                  <w:sz w:val="12"/>
                                  <w:szCs w:val="16"/>
                                </w:rPr>
                                <w:t>vaping</w:t>
                              </w:r>
                              <w:proofErr w:type="spellEnd"/>
                              <w:r w:rsidRPr="00DD005C">
                                <w:rPr>
                                  <w:rFonts w:ascii="Arial" w:hAnsi="Arial" w:cs="Arial"/>
                                  <w:color w:val="000000" w:themeColor="text1"/>
                                  <w:sz w:val="12"/>
                                  <w:szCs w:val="16"/>
                                </w:rPr>
                                <w:t xml:space="preserve">, make knowledgeable choices, and get aid if they prefer to reduce or end altogether. It is designed specifically for younger humans who may additionally feel compelled to </w:t>
                              </w:r>
                              <w:proofErr w:type="spellStart"/>
                              <w:r w:rsidRPr="00DD005C">
                                <w:rPr>
                                  <w:rFonts w:ascii="Arial" w:hAnsi="Arial" w:cs="Arial"/>
                                  <w:color w:val="000000" w:themeColor="text1"/>
                                  <w:sz w:val="12"/>
                                  <w:szCs w:val="16"/>
                                </w:rPr>
                                <w:t>vape</w:t>
                              </w:r>
                              <w:proofErr w:type="spellEnd"/>
                              <w:r w:rsidRPr="00DD005C">
                                <w:rPr>
                                  <w:rFonts w:ascii="Arial" w:hAnsi="Arial" w:cs="Arial"/>
                                  <w:color w:val="000000" w:themeColor="text1"/>
                                  <w:sz w:val="12"/>
                                  <w:szCs w:val="16"/>
                                </w:rPr>
                                <w:t xml:space="preserve">, as well as adults who have developed everyday habits. Because </w:t>
                              </w:r>
                              <w:proofErr w:type="spellStart"/>
                              <w:r w:rsidRPr="00DD005C">
                                <w:rPr>
                                  <w:rFonts w:ascii="Arial" w:hAnsi="Arial" w:cs="Arial"/>
                                  <w:color w:val="000000" w:themeColor="text1"/>
                                  <w:sz w:val="12"/>
                                  <w:szCs w:val="16"/>
                                </w:rPr>
                                <w:t>vaping</w:t>
                              </w:r>
                              <w:proofErr w:type="spellEnd"/>
                              <w:r w:rsidRPr="00DD005C">
                                <w:rPr>
                                  <w:rFonts w:ascii="Arial" w:hAnsi="Arial" w:cs="Arial"/>
                                  <w:color w:val="000000" w:themeColor="text1"/>
                                  <w:sz w:val="12"/>
                                  <w:szCs w:val="16"/>
                                </w:rPr>
                                <w:t xml:space="preserve"> is nevertheless a notably new </w:t>
                              </w:r>
                              <w:proofErr w:type="spellStart"/>
                              <w:r w:rsidRPr="00DD005C">
                                <w:rPr>
                                  <w:rFonts w:ascii="Arial" w:hAnsi="Arial" w:cs="Arial"/>
                                  <w:color w:val="000000" w:themeColor="text1"/>
                                  <w:sz w:val="12"/>
                                  <w:szCs w:val="16"/>
                                </w:rPr>
                                <w:t>behaviour</w:t>
                              </w:r>
                              <w:proofErr w:type="spellEnd"/>
                              <w:r w:rsidRPr="00DD005C">
                                <w:rPr>
                                  <w:rFonts w:ascii="Arial" w:hAnsi="Arial" w:cs="Arial"/>
                                  <w:color w:val="000000" w:themeColor="text1"/>
                                  <w:sz w:val="12"/>
                                  <w:szCs w:val="16"/>
                                </w:rPr>
                                <w:t>, many people are undecided about the place to go for dependable guidance. Breathe Safe fills this hole by supplying clear, trustworthy, and effortlessly handy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ounded Rectangle 21"/>
                        <wps:cNvSpPr/>
                        <wps:spPr>
                          <a:xfrm>
                            <a:off x="1900363" y="70483"/>
                            <a:ext cx="1844675" cy="2635885"/>
                          </a:xfrm>
                          <a:prstGeom prst="roundRect">
                            <a:avLst/>
                          </a:prstGeom>
                          <a:solidFill>
                            <a:schemeClr val="accent5">
                              <a:lumMod val="20000"/>
                              <a:lumOff val="80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3230BE" w:rsidR="006D7D85" w:rsidP="00451977" w:rsidRDefault="006D7D85" w14:paraId="4292DDE3" wp14:textId="77777777">
                              <w:pPr>
                                <w:spacing w:before="100" w:beforeAutospacing="1" w:after="100" w:afterAutospacing="1" w:line="240" w:lineRule="auto"/>
                                <w:jc w:val="both"/>
                                <w:outlineLvl w:val="0"/>
                                <w:rPr>
                                  <w:rFonts w:ascii="Arial" w:hAnsi="Arial" w:cs="Arial"/>
                                  <w:b/>
                                  <w:bCs/>
                                  <w:color w:val="000000" w:themeColor="text1"/>
                                  <w:kern w:val="36"/>
                                  <w:sz w:val="12"/>
                                  <w:szCs w:val="16"/>
                                </w:rPr>
                              </w:pPr>
                              <w:bookmarkStart w:name="_Toc214191193" w:id="2"/>
                              <w:bookmarkStart w:name="_Toc214191304" w:id="3"/>
                              <w:r w:rsidRPr="003230BE">
                                <w:rPr>
                                  <w:rFonts w:ascii="Arial" w:hAnsi="Arial" w:cs="Arial"/>
                                  <w:b/>
                                  <w:bCs/>
                                  <w:color w:val="000000" w:themeColor="text1"/>
                                  <w:kern w:val="36"/>
                                  <w:sz w:val="12"/>
                                  <w:szCs w:val="16"/>
                                </w:rPr>
                                <w:t>The Issue and Why Change Is Needed</w:t>
                              </w:r>
                              <w:bookmarkEnd w:id="2"/>
                              <w:bookmarkEnd w:id="3"/>
                            </w:p>
                            <w:p xmlns:wp14="http://schemas.microsoft.com/office/word/2010/wordml" w:rsidRPr="006D7D85" w:rsidR="006D7D85" w:rsidP="00451977" w:rsidRDefault="006D7D85" w14:paraId="507198A6" wp14:textId="77777777">
                              <w:pPr>
                                <w:spacing w:before="100" w:beforeAutospacing="1" w:after="100" w:afterAutospacing="1" w:line="240" w:lineRule="auto"/>
                                <w:jc w:val="both"/>
                                <w:outlineLvl w:val="0"/>
                                <w:rPr>
                                  <w:rFonts w:ascii="Arial" w:hAnsi="Arial" w:cs="Arial"/>
                                  <w:bCs/>
                                  <w:color w:val="000000" w:themeColor="text1"/>
                                  <w:kern w:val="36"/>
                                  <w:sz w:val="12"/>
                                  <w:szCs w:val="16"/>
                                </w:rPr>
                              </w:pPr>
                              <w:bookmarkStart w:name="_Toc214191194" w:id="4"/>
                              <w:bookmarkStart w:name="_Toc214191305" w:id="5"/>
                              <w:proofErr w:type="spellStart"/>
                              <w:r w:rsidRPr="006D7D85">
                                <w:rPr>
                                  <w:rFonts w:ascii="Arial" w:hAnsi="Arial" w:cs="Arial"/>
                                  <w:bCs/>
                                  <w:color w:val="000000" w:themeColor="text1"/>
                                  <w:kern w:val="36"/>
                                  <w:sz w:val="12"/>
                                  <w:szCs w:val="16"/>
                                </w:rPr>
                                <w:t>Vaping</w:t>
                              </w:r>
                              <w:proofErr w:type="spellEnd"/>
                              <w:r w:rsidRPr="006D7D85">
                                <w:rPr>
                                  <w:rFonts w:ascii="Arial" w:hAnsi="Arial" w:cs="Arial"/>
                                  <w:bCs/>
                                  <w:color w:val="000000" w:themeColor="text1"/>
                                  <w:kern w:val="36"/>
                                  <w:sz w:val="12"/>
                                  <w:szCs w:val="16"/>
                                </w:rPr>
                                <w:t xml:space="preserve"> has accelerated rapidly in the UK, especially amongst young adults and younger adults. Many younger humans who have by no means smoked are now attempting </w:t>
                              </w:r>
                              <w:proofErr w:type="spellStart"/>
                              <w:r w:rsidRPr="006D7D85">
                                <w:rPr>
                                  <w:rFonts w:ascii="Arial" w:hAnsi="Arial" w:cs="Arial"/>
                                  <w:bCs/>
                                  <w:color w:val="000000" w:themeColor="text1"/>
                                  <w:kern w:val="36"/>
                                  <w:sz w:val="12"/>
                                  <w:szCs w:val="16"/>
                                </w:rPr>
                                <w:t>vapes</w:t>
                              </w:r>
                              <w:proofErr w:type="spellEnd"/>
                              <w:r w:rsidRPr="006D7D85">
                                <w:rPr>
                                  <w:rFonts w:ascii="Arial" w:hAnsi="Arial" w:cs="Arial"/>
                                  <w:bCs/>
                                  <w:color w:val="000000" w:themeColor="text1"/>
                                  <w:kern w:val="36"/>
                                  <w:sz w:val="12"/>
                                  <w:szCs w:val="16"/>
                                </w:rPr>
                                <w:t xml:space="preserve"> due to the fact of attractive </w:t>
                              </w:r>
                              <w:proofErr w:type="spellStart"/>
                              <w:r w:rsidRPr="006D7D85">
                                <w:rPr>
                                  <w:rFonts w:ascii="Arial" w:hAnsi="Arial" w:cs="Arial"/>
                                  <w:bCs/>
                                  <w:color w:val="000000" w:themeColor="text1"/>
                                  <w:kern w:val="36"/>
                                  <w:sz w:val="12"/>
                                  <w:szCs w:val="16"/>
                                </w:rPr>
                                <w:t>flavours</w:t>
                              </w:r>
                              <w:proofErr w:type="spellEnd"/>
                              <w:r w:rsidRPr="006D7D85">
                                <w:rPr>
                                  <w:rFonts w:ascii="Arial" w:hAnsi="Arial" w:cs="Arial"/>
                                  <w:bCs/>
                                  <w:color w:val="000000" w:themeColor="text1"/>
                                  <w:kern w:val="36"/>
                                  <w:sz w:val="12"/>
                                  <w:szCs w:val="16"/>
                                </w:rPr>
                                <w:t xml:space="preserve">, vibrant packaging, and peer influence. Although </w:t>
                              </w:r>
                              <w:proofErr w:type="spellStart"/>
                              <w:r w:rsidRPr="006D7D85">
                                <w:rPr>
                                  <w:rFonts w:ascii="Arial" w:hAnsi="Arial" w:cs="Arial"/>
                                  <w:bCs/>
                                  <w:color w:val="000000" w:themeColor="text1"/>
                                  <w:kern w:val="36"/>
                                  <w:sz w:val="12"/>
                                  <w:szCs w:val="16"/>
                                </w:rPr>
                                <w:t>vaping</w:t>
                              </w:r>
                              <w:proofErr w:type="spellEnd"/>
                              <w:r w:rsidRPr="006D7D85">
                                <w:rPr>
                                  <w:rFonts w:ascii="Arial" w:hAnsi="Arial" w:cs="Arial"/>
                                  <w:bCs/>
                                  <w:color w:val="000000" w:themeColor="text1"/>
                                  <w:kern w:val="36"/>
                                  <w:sz w:val="12"/>
                                  <w:szCs w:val="16"/>
                                </w:rPr>
                                <w:t xml:space="preserve"> is much less damaging than smoking, there are nonetheless risks. The long-term fitness results are unclear, and many customers turn out to be based on nicotine.</w:t>
                              </w:r>
                              <w:bookmarkEnd w:id="4"/>
                              <w:bookmarkEnd w:id="5"/>
                            </w:p>
                            <w:p xmlns:wp14="http://schemas.microsoft.com/office/word/2010/wordml" w:rsidRPr="006D7D85" w:rsidR="00DD005C" w:rsidP="00451977" w:rsidRDefault="006D7D85" w14:paraId="1A57642E" wp14:textId="77777777">
                              <w:pPr>
                                <w:pStyle w:val="NormalWeb"/>
                                <w:spacing w:before="0" w:beforeAutospacing="0" w:after="200" w:afterAutospacing="0"/>
                                <w:jc w:val="both"/>
                                <w:rPr>
                                  <w:color w:val="000000" w:themeColor="text1"/>
                                  <w:sz w:val="12"/>
                                  <w:szCs w:val="16"/>
                                </w:rPr>
                              </w:pPr>
                              <w:r w:rsidRPr="006D7D85">
                                <w:rPr>
                                  <w:rFonts w:ascii="Arial" w:hAnsi="Arial" w:cs="Arial"/>
                                  <w:bCs/>
                                  <w:color w:val="000000" w:themeColor="text1"/>
                                  <w:kern w:val="36"/>
                                  <w:sz w:val="12"/>
                                  <w:szCs w:val="16"/>
                                </w:rPr>
                                <w:t xml:space="preserve">There is additionally a lack of clear, steady records and centered support. Most current offerings center of attention on standard smoking, which leaves a hole for human beings who want assistance in particularly with </w:t>
                              </w:r>
                              <w:proofErr w:type="spellStart"/>
                              <w:r w:rsidRPr="006D7D85">
                                <w:rPr>
                                  <w:rFonts w:ascii="Arial" w:hAnsi="Arial" w:cs="Arial"/>
                                  <w:bCs/>
                                  <w:color w:val="000000" w:themeColor="text1"/>
                                  <w:kern w:val="36"/>
                                  <w:sz w:val="12"/>
                                  <w:szCs w:val="16"/>
                                </w:rPr>
                                <w:t>vaping</w:t>
                              </w:r>
                              <w:proofErr w:type="spellEnd"/>
                              <w:r w:rsidRPr="006D7D85">
                                <w:rPr>
                                  <w:rFonts w:ascii="Arial" w:hAnsi="Arial" w:cs="Arial"/>
                                  <w:bCs/>
                                  <w:color w:val="000000" w:themeColor="text1"/>
                                  <w:kern w:val="36"/>
                                  <w:sz w:val="12"/>
                                  <w:szCs w:val="16"/>
                                </w:rPr>
                                <w:t>. Parents, teachers, and fitness authorities regularly search to discover correct advice, making the difficulty even harder to manage</w:t>
                              </w:r>
                              <w:r w:rsidR="00EA2AFD">
                                <w:rPr>
                                  <w:rFonts w:ascii="Arial" w:hAnsi="Arial" w:cs="Arial"/>
                                  <w:bCs/>
                                  <w:color w:val="000000" w:themeColor="text1"/>
                                  <w:kern w:val="36"/>
                                  <w:sz w:val="12"/>
                                  <w:szCs w:val="16"/>
                                </w:rPr>
                                <w:t xml:space="preserve"> </w:t>
                              </w:r>
                              <w:sdt>
                                <w:sdtPr>
                                  <w:rPr>
                                    <w:rFonts w:ascii="Arial" w:hAnsi="Arial" w:cs="Arial"/>
                                    <w:bCs/>
                                    <w:color w:val="000000" w:themeColor="text1"/>
                                    <w:kern w:val="36"/>
                                    <w:sz w:val="12"/>
                                    <w:szCs w:val="16"/>
                                  </w:rPr>
                                  <w:id w:val="787781187"/>
                                  <w:citation/>
                                </w:sdtPr>
                                <w:sdtEndPr/>
                                <w:sdtContent>
                                  <w:r w:rsidR="00EA2AFD">
                                    <w:rPr>
                                      <w:rFonts w:ascii="Arial" w:hAnsi="Arial" w:cs="Arial"/>
                                      <w:bCs/>
                                      <w:color w:val="000000" w:themeColor="text1"/>
                                      <w:kern w:val="36"/>
                                      <w:sz w:val="12"/>
                                      <w:szCs w:val="16"/>
                                    </w:rPr>
                                    <w:fldChar w:fldCharType="begin"/>
                                  </w:r>
                                  <w:r w:rsidR="00EA2AFD">
                                    <w:rPr>
                                      <w:rFonts w:ascii="Arial" w:hAnsi="Arial" w:cs="Arial"/>
                                      <w:bCs/>
                                      <w:color w:val="000000" w:themeColor="text1"/>
                                      <w:kern w:val="36"/>
                                      <w:sz w:val="12"/>
                                      <w:szCs w:val="16"/>
                                    </w:rPr>
                                    <w:instrText xml:space="preserve"> CITATION ASH25 \l 1033 </w:instrText>
                                  </w:r>
                                  <w:r w:rsidR="00EA2AFD">
                                    <w:rPr>
                                      <w:rFonts w:ascii="Arial" w:hAnsi="Arial" w:cs="Arial"/>
                                      <w:bCs/>
                                      <w:color w:val="000000" w:themeColor="text1"/>
                                      <w:kern w:val="36"/>
                                      <w:sz w:val="12"/>
                                      <w:szCs w:val="16"/>
                                    </w:rPr>
                                    <w:fldChar w:fldCharType="separate"/>
                                  </w:r>
                                  <w:r w:rsidRPr="00EA2AFD" w:rsidR="00EA2AFD">
                                    <w:rPr>
                                      <w:rFonts w:ascii="Arial" w:hAnsi="Arial" w:cs="Arial"/>
                                      <w:noProof/>
                                      <w:color w:val="000000" w:themeColor="text1"/>
                                      <w:kern w:val="36"/>
                                      <w:sz w:val="12"/>
                                      <w:szCs w:val="16"/>
                                    </w:rPr>
                                    <w:t>(ASH, 2025)</w:t>
                                  </w:r>
                                  <w:r w:rsidR="00EA2AFD">
                                    <w:rPr>
                                      <w:rFonts w:ascii="Arial" w:hAnsi="Arial" w:cs="Arial"/>
                                      <w:bCs/>
                                      <w:color w:val="000000" w:themeColor="text1"/>
                                      <w:kern w:val="36"/>
                                      <w:sz w:val="12"/>
                                      <w:szCs w:val="16"/>
                                    </w:rPr>
                                    <w:fldChar w:fldCharType="end"/>
                                  </w:r>
                                </w:sdtContent>
                              </w:sdt>
                              <w:r w:rsidRPr="006D7D85">
                                <w:rPr>
                                  <w:rFonts w:ascii="Arial" w:hAnsi="Arial" w:cs="Arial"/>
                                  <w:bCs/>
                                  <w:color w:val="000000" w:themeColor="text1"/>
                                  <w:kern w:val="36"/>
                                  <w:sz w:val="12"/>
                                  <w:szCs w:val="16"/>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2" name="Rounded Rectangle 22"/>
                        <wps:cNvSpPr/>
                        <wps:spPr>
                          <a:xfrm>
                            <a:off x="3745038" y="59615"/>
                            <a:ext cx="1844675" cy="2635885"/>
                          </a:xfrm>
                          <a:prstGeom prst="roundRect">
                            <a:avLst/>
                          </a:prstGeom>
                          <a:solidFill>
                            <a:schemeClr val="accent4">
                              <a:lumMod val="20000"/>
                              <a:lumOff val="80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3230BE" w:rsidR="00DF6837" w:rsidP="00DF6837" w:rsidRDefault="00DF6837" w14:paraId="6C759C74" wp14:textId="77777777">
                              <w:pPr>
                                <w:pStyle w:val="NormalWeb"/>
                                <w:jc w:val="both"/>
                                <w:rPr>
                                  <w:rFonts w:ascii="Arial" w:hAnsi="Arial" w:cs="Arial"/>
                                  <w:b/>
                                  <w:color w:val="000000" w:themeColor="text1"/>
                                  <w:sz w:val="12"/>
                                  <w:szCs w:val="16"/>
                                </w:rPr>
                              </w:pPr>
                              <w:r w:rsidRPr="003230BE">
                                <w:rPr>
                                  <w:rFonts w:ascii="Arial" w:hAnsi="Arial" w:cs="Arial"/>
                                  <w:b/>
                                  <w:color w:val="000000" w:themeColor="text1"/>
                                  <w:sz w:val="12"/>
                                  <w:szCs w:val="16"/>
                                </w:rPr>
                                <w:t>Target Audience and Expected Impact</w:t>
                              </w:r>
                            </w:p>
                            <w:p xmlns:wp14="http://schemas.microsoft.com/office/word/2010/wordml" w:rsidRPr="00DF6837" w:rsidR="00DF6837" w:rsidP="00DF6837" w:rsidRDefault="00DF6837" w14:paraId="5078AF08" wp14:textId="77777777">
                              <w:pPr>
                                <w:pStyle w:val="NormalWeb"/>
                                <w:jc w:val="both"/>
                                <w:rPr>
                                  <w:rFonts w:ascii="Arial" w:hAnsi="Arial" w:cs="Arial"/>
                                  <w:color w:val="000000" w:themeColor="text1"/>
                                  <w:sz w:val="12"/>
                                  <w:szCs w:val="16"/>
                                </w:rPr>
                              </w:pPr>
                              <w:r w:rsidRPr="00DF6837">
                                <w:rPr>
                                  <w:rFonts w:ascii="Arial" w:hAnsi="Arial" w:cs="Arial"/>
                                  <w:color w:val="000000" w:themeColor="text1"/>
                                  <w:sz w:val="12"/>
                                  <w:szCs w:val="16"/>
                                </w:rPr>
                                <w:t>Breathe Safe targets to support:</w:t>
                              </w:r>
                            </w:p>
                            <w:p xmlns:wp14="http://schemas.microsoft.com/office/word/2010/wordml" w:rsidRPr="00DF6837" w:rsidR="00DF6837" w:rsidP="00DF6837" w:rsidRDefault="00DF6837" w14:paraId="76F3C981"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Young human beings aged 11–25</w:t>
                              </w:r>
                            </w:p>
                            <w:p xmlns:wp14="http://schemas.microsoft.com/office/word/2010/wordml" w:rsidRPr="00DF6837" w:rsidR="00DF6837" w:rsidP="00DF6837" w:rsidRDefault="00DF6837" w14:paraId="48E74279"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 xml:space="preserve">Adults who </w:t>
                              </w:r>
                              <w:proofErr w:type="spellStart"/>
                              <w:r w:rsidRPr="00DF6837">
                                <w:rPr>
                                  <w:rFonts w:ascii="Arial" w:hAnsi="Arial" w:cs="Arial"/>
                                  <w:color w:val="000000" w:themeColor="text1"/>
                                  <w:sz w:val="12"/>
                                  <w:szCs w:val="16"/>
                                </w:rPr>
                                <w:t>vape</w:t>
                              </w:r>
                              <w:proofErr w:type="spellEnd"/>
                              <w:r w:rsidRPr="00DF6837">
                                <w:rPr>
                                  <w:rFonts w:ascii="Arial" w:hAnsi="Arial" w:cs="Arial"/>
                                  <w:color w:val="000000" w:themeColor="text1"/>
                                  <w:sz w:val="12"/>
                                  <w:szCs w:val="16"/>
                                </w:rPr>
                                <w:t xml:space="preserve"> regularly</w:t>
                              </w:r>
                            </w:p>
                            <w:p xmlns:wp14="http://schemas.microsoft.com/office/word/2010/wordml" w:rsidRPr="00DF6837" w:rsidR="00DF6837" w:rsidP="00DF6837" w:rsidRDefault="00DF6837" w14:paraId="54868555"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 xml:space="preserve">Parents, </w:t>
                              </w:r>
                              <w:proofErr w:type="spellStart"/>
                              <w:r w:rsidRPr="00DF6837">
                                <w:rPr>
                                  <w:rFonts w:ascii="Arial" w:hAnsi="Arial" w:cs="Arial"/>
                                  <w:color w:val="000000" w:themeColor="text1"/>
                                  <w:sz w:val="12"/>
                                  <w:szCs w:val="16"/>
                                </w:rPr>
                                <w:t>carers</w:t>
                              </w:r>
                              <w:proofErr w:type="spellEnd"/>
                              <w:r w:rsidRPr="00DF6837">
                                <w:rPr>
                                  <w:rFonts w:ascii="Arial" w:hAnsi="Arial" w:cs="Arial"/>
                                  <w:color w:val="000000" w:themeColor="text1"/>
                                  <w:sz w:val="12"/>
                                  <w:szCs w:val="16"/>
                                </w:rPr>
                                <w:t>, teachers, and childcare workers</w:t>
                              </w:r>
                            </w:p>
                            <w:p xmlns:wp14="http://schemas.microsoft.com/office/word/2010/wordml" w:rsidRPr="00DF6837" w:rsidR="00DF6837" w:rsidP="00DF6837" w:rsidRDefault="00DF6837" w14:paraId="6511E562"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Health and social care professionals</w:t>
                              </w:r>
                            </w:p>
                            <w:p xmlns:wp14="http://schemas.microsoft.com/office/word/2010/wordml" w:rsidRPr="00DF6837" w:rsidR="00DD005C" w:rsidP="00DF6837" w:rsidRDefault="00DF6837" w14:paraId="6D3C1EC6" wp14:textId="77777777">
                              <w:pPr>
                                <w:pStyle w:val="NormalWeb"/>
                                <w:spacing w:before="0" w:beforeAutospacing="0" w:after="200" w:afterAutospacing="0"/>
                                <w:jc w:val="both"/>
                                <w:rPr>
                                  <w:rFonts w:ascii="Arial" w:hAnsi="Arial" w:cs="Arial"/>
                                  <w:color w:val="000000" w:themeColor="text1"/>
                                  <w:sz w:val="12"/>
                                  <w:szCs w:val="16"/>
                                </w:rPr>
                              </w:pPr>
                              <w:r w:rsidRPr="00DF6837">
                                <w:rPr>
                                  <w:rFonts w:ascii="Arial" w:hAnsi="Arial" w:cs="Arial"/>
                                  <w:color w:val="000000" w:themeColor="text1"/>
                                  <w:sz w:val="12"/>
                                  <w:szCs w:val="16"/>
                                </w:rPr>
                                <w:t xml:space="preserve">By supplying available facts and tools, the initiative helps humans understand the dangers of </w:t>
                              </w:r>
                              <w:proofErr w:type="spellStart"/>
                              <w:r w:rsidRPr="00DF6837">
                                <w:rPr>
                                  <w:rFonts w:ascii="Arial" w:hAnsi="Arial" w:cs="Arial"/>
                                  <w:color w:val="000000" w:themeColor="text1"/>
                                  <w:sz w:val="12"/>
                                  <w:szCs w:val="16"/>
                                </w:rPr>
                                <w:t>vaping</w:t>
                              </w:r>
                              <w:proofErr w:type="spellEnd"/>
                              <w:r w:rsidRPr="00DF6837">
                                <w:rPr>
                                  <w:rFonts w:ascii="Arial" w:hAnsi="Arial" w:cs="Arial"/>
                                  <w:color w:val="000000" w:themeColor="text1"/>
                                  <w:sz w:val="12"/>
                                  <w:szCs w:val="16"/>
                                </w:rPr>
                                <w:t xml:space="preserve"> and helps them decrease or quit. It additionally promotes the frequent top by defending vulnerable groups, enhancing community health, and lowering future health inequalities</w:t>
                              </w:r>
                              <w:r w:rsidR="00EA2AFD">
                                <w:rPr>
                                  <w:rFonts w:ascii="Arial" w:hAnsi="Arial" w:cs="Arial"/>
                                  <w:color w:val="000000" w:themeColor="text1"/>
                                  <w:sz w:val="12"/>
                                  <w:szCs w:val="16"/>
                                </w:rPr>
                                <w:t xml:space="preserve"> </w:t>
                              </w:r>
                              <w:sdt>
                                <w:sdtPr>
                                  <w:rPr>
                                    <w:rFonts w:ascii="Arial" w:hAnsi="Arial" w:cs="Arial"/>
                                    <w:color w:val="000000" w:themeColor="text1"/>
                                    <w:sz w:val="12"/>
                                    <w:szCs w:val="16"/>
                                  </w:rPr>
                                  <w:id w:val="259345609"/>
                                  <w:citation/>
                                </w:sdtPr>
                                <w:sdtEndPr/>
                                <w:sdtContent>
                                  <w:r w:rsidR="00EA2AFD">
                                    <w:rPr>
                                      <w:rFonts w:ascii="Arial" w:hAnsi="Arial" w:cs="Arial"/>
                                      <w:color w:val="000000" w:themeColor="text1"/>
                                      <w:sz w:val="12"/>
                                      <w:szCs w:val="16"/>
                                    </w:rPr>
                                    <w:fldChar w:fldCharType="begin"/>
                                  </w:r>
                                  <w:r w:rsidR="00EA2AFD">
                                    <w:rPr>
                                      <w:rFonts w:ascii="Arial" w:hAnsi="Arial" w:cs="Arial"/>
                                      <w:color w:val="000000" w:themeColor="text1"/>
                                      <w:sz w:val="12"/>
                                      <w:szCs w:val="16"/>
                                    </w:rPr>
                                    <w:instrText xml:space="preserve"> CITATION Hou24 \l 1033 </w:instrText>
                                  </w:r>
                                  <w:r w:rsidR="00EA2AFD">
                                    <w:rPr>
                                      <w:rFonts w:ascii="Arial" w:hAnsi="Arial" w:cs="Arial"/>
                                      <w:color w:val="000000" w:themeColor="text1"/>
                                      <w:sz w:val="12"/>
                                      <w:szCs w:val="16"/>
                                    </w:rPr>
                                    <w:fldChar w:fldCharType="separate"/>
                                  </w:r>
                                  <w:r w:rsidRPr="00EA2AFD" w:rsidR="00EA2AFD">
                                    <w:rPr>
                                      <w:rFonts w:ascii="Arial" w:hAnsi="Arial" w:cs="Arial"/>
                                      <w:noProof/>
                                      <w:color w:val="000000" w:themeColor="text1"/>
                                      <w:sz w:val="12"/>
                                      <w:szCs w:val="16"/>
                                    </w:rPr>
                                    <w:t>(House of Commons Library, 2024)</w:t>
                                  </w:r>
                                  <w:r w:rsidR="00EA2AFD">
                                    <w:rPr>
                                      <w:rFonts w:ascii="Arial" w:hAnsi="Arial" w:cs="Arial"/>
                                      <w:color w:val="000000" w:themeColor="text1"/>
                                      <w:sz w:val="12"/>
                                      <w:szCs w:val="16"/>
                                    </w:rPr>
                                    <w:fldChar w:fldCharType="end"/>
                                  </w:r>
                                </w:sdtContent>
                              </w:sdt>
                              <w:r w:rsidRPr="00DF6837">
                                <w:rPr>
                                  <w:rFonts w:ascii="Arial" w:hAnsi="Arial" w:cs="Arial"/>
                                  <w:color w:val="000000" w:themeColor="text1"/>
                                  <w:sz w:val="12"/>
                                  <w:szCs w:val="16"/>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3" name="Rounded Rectangle 23"/>
                        <wps:cNvSpPr/>
                        <wps:spPr>
                          <a:xfrm>
                            <a:off x="55688" y="2769983"/>
                            <a:ext cx="1844675" cy="2635885"/>
                          </a:xfrm>
                          <a:prstGeom prst="roundRect">
                            <a:avLst/>
                          </a:prstGeom>
                          <a:solidFill>
                            <a:schemeClr val="accent3">
                              <a:lumMod val="20000"/>
                              <a:lumOff val="80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3230BE" w:rsidR="003230BE" w:rsidP="003230BE" w:rsidRDefault="003230BE" w14:paraId="26AD6550" wp14:textId="77777777">
                              <w:pPr>
                                <w:pStyle w:val="NormalWeb"/>
                                <w:jc w:val="both"/>
                                <w:rPr>
                                  <w:rFonts w:ascii="Arial" w:hAnsi="Arial" w:cs="Arial"/>
                                  <w:b/>
                                  <w:color w:val="000000" w:themeColor="text1"/>
                                  <w:sz w:val="10"/>
                                  <w:szCs w:val="16"/>
                                </w:rPr>
                              </w:pPr>
                              <w:r w:rsidRPr="003230BE">
                                <w:rPr>
                                  <w:rFonts w:ascii="Arial" w:hAnsi="Arial" w:cs="Arial"/>
                                  <w:b/>
                                  <w:color w:val="000000" w:themeColor="text1"/>
                                  <w:sz w:val="10"/>
                                  <w:szCs w:val="16"/>
                                </w:rPr>
                                <w:t>How the Innovation Will Be Implemented</w:t>
                              </w:r>
                            </w:p>
                            <w:p xmlns:wp14="http://schemas.microsoft.com/office/word/2010/wordml" w:rsidRPr="003230BE" w:rsidR="003230BE" w:rsidP="003230BE" w:rsidRDefault="003230BE" w14:paraId="64BADB3A" wp14:textId="77777777">
                              <w:pPr>
                                <w:pStyle w:val="NormalWeb"/>
                                <w:jc w:val="both"/>
                                <w:rPr>
                                  <w:rFonts w:ascii="Arial" w:hAnsi="Arial" w:cs="Arial"/>
                                  <w:color w:val="000000" w:themeColor="text1"/>
                                  <w:sz w:val="12"/>
                                  <w:szCs w:val="16"/>
                                </w:rPr>
                              </w:pPr>
                              <w:r w:rsidRPr="003230BE">
                                <w:rPr>
                                  <w:rFonts w:ascii="Arial" w:hAnsi="Arial" w:cs="Arial"/>
                                  <w:color w:val="000000" w:themeColor="text1"/>
                                  <w:sz w:val="12"/>
                                  <w:szCs w:val="16"/>
                                </w:rPr>
                                <w:t xml:space="preserve">Breathe Safe will be delivered throughout a couple of settings to make aid extensively accessible. The cell app will be available nationwide, permitting human beings to use it privately at home. Schools, colleges, GP practices, pharmacies, and childcare </w:t>
                              </w:r>
                              <w:proofErr w:type="spellStart"/>
                              <w:r w:rsidRPr="003230BE">
                                <w:rPr>
                                  <w:rFonts w:ascii="Arial" w:hAnsi="Arial" w:cs="Arial"/>
                                  <w:color w:val="000000" w:themeColor="text1"/>
                                  <w:sz w:val="12"/>
                                  <w:szCs w:val="16"/>
                                </w:rPr>
                                <w:t>centres</w:t>
                              </w:r>
                              <w:proofErr w:type="spellEnd"/>
                              <w:r w:rsidRPr="003230BE">
                                <w:rPr>
                                  <w:rFonts w:ascii="Arial" w:hAnsi="Arial" w:cs="Arial"/>
                                  <w:color w:val="000000" w:themeColor="text1"/>
                                  <w:sz w:val="12"/>
                                  <w:szCs w:val="16"/>
                                </w:rPr>
                                <w:t xml:space="preserve"> will moreover take a phase by using sharing sources and referring people to the </w:t>
                              </w:r>
                              <w:proofErr w:type="spellStart"/>
                              <w:r w:rsidRPr="003230BE">
                                <w:rPr>
                                  <w:rFonts w:ascii="Arial" w:hAnsi="Arial" w:cs="Arial"/>
                                  <w:color w:val="000000" w:themeColor="text1"/>
                                  <w:sz w:val="12"/>
                                  <w:szCs w:val="16"/>
                                </w:rPr>
                                <w:t>programme</w:t>
                              </w:r>
                              <w:proofErr w:type="spellEnd"/>
                              <w:r w:rsidRPr="003230BE">
                                <w:rPr>
                                  <w:rFonts w:ascii="Arial" w:hAnsi="Arial" w:cs="Arial"/>
                                  <w:color w:val="000000" w:themeColor="text1"/>
                                  <w:sz w:val="12"/>
                                  <w:szCs w:val="16"/>
                                </w:rPr>
                                <w:t>.</w:t>
                              </w:r>
                            </w:p>
                            <w:p xmlns:wp14="http://schemas.microsoft.com/office/word/2010/wordml" w:rsidRPr="003230BE" w:rsidR="003230BE" w:rsidP="003230BE" w:rsidRDefault="003230BE" w14:paraId="6DFF8D1D" wp14:textId="77777777">
                              <w:pPr>
                                <w:pStyle w:val="NormalWeb"/>
                                <w:spacing w:before="0" w:beforeAutospacing="0" w:after="200" w:afterAutospacing="0"/>
                                <w:jc w:val="both"/>
                                <w:rPr>
                                  <w:rFonts w:ascii="Arial" w:hAnsi="Arial" w:cs="Arial"/>
                                  <w:color w:val="000000" w:themeColor="text1"/>
                                  <w:sz w:val="12"/>
                                  <w:szCs w:val="16"/>
                                </w:rPr>
                              </w:pPr>
                              <w:r w:rsidRPr="003230BE">
                                <w:rPr>
                                  <w:rFonts w:ascii="Arial" w:hAnsi="Arial" w:cs="Arial"/>
                                  <w:color w:val="000000" w:themeColor="text1"/>
                                  <w:sz w:val="12"/>
                                  <w:szCs w:val="16"/>
                                </w:rPr>
                                <w:t xml:space="preserve">Professionals such as university nurses, formative </w:t>
                              </w:r>
                              <w:proofErr w:type="gramStart"/>
                              <w:r w:rsidRPr="003230BE">
                                <w:rPr>
                                  <w:rFonts w:ascii="Arial" w:hAnsi="Arial" w:cs="Arial"/>
                                  <w:color w:val="000000" w:themeColor="text1"/>
                                  <w:sz w:val="12"/>
                                  <w:szCs w:val="16"/>
                                </w:rPr>
                                <w:t>years</w:t>
                              </w:r>
                              <w:proofErr w:type="gramEnd"/>
                              <w:r w:rsidRPr="003230BE">
                                <w:rPr>
                                  <w:rFonts w:ascii="Arial" w:hAnsi="Arial" w:cs="Arial"/>
                                  <w:color w:val="000000" w:themeColor="text1"/>
                                  <w:sz w:val="12"/>
                                  <w:szCs w:val="16"/>
                                </w:rPr>
                                <w:t xml:space="preserve"> workers, public health teams, and social care practitioners will run workshops, supply advice, and use the Breathe Safe components when supporting young people and adults</w:t>
                              </w:r>
                              <w:r w:rsidR="00EA2AFD">
                                <w:rPr>
                                  <w:rFonts w:ascii="Arial" w:hAnsi="Arial" w:cs="Arial"/>
                                  <w:color w:val="000000" w:themeColor="text1"/>
                                  <w:sz w:val="12"/>
                                  <w:szCs w:val="16"/>
                                </w:rPr>
                                <w:t xml:space="preserve"> </w:t>
                              </w:r>
                              <w:sdt>
                                <w:sdtPr>
                                  <w:rPr>
                                    <w:rFonts w:ascii="Arial" w:hAnsi="Arial" w:cs="Arial"/>
                                    <w:color w:val="000000" w:themeColor="text1"/>
                                    <w:sz w:val="12"/>
                                    <w:szCs w:val="16"/>
                                  </w:rPr>
                                  <w:id w:val="1668286911"/>
                                  <w:citation/>
                                </w:sdtPr>
                                <w:sdtEndPr/>
                                <w:sdtContent>
                                  <w:r w:rsidR="00EA2AFD">
                                    <w:rPr>
                                      <w:rFonts w:ascii="Arial" w:hAnsi="Arial" w:cs="Arial"/>
                                      <w:color w:val="000000" w:themeColor="text1"/>
                                      <w:sz w:val="12"/>
                                      <w:szCs w:val="16"/>
                                    </w:rPr>
                                    <w:fldChar w:fldCharType="begin"/>
                                  </w:r>
                                  <w:r w:rsidR="00EA2AFD">
                                    <w:rPr>
                                      <w:rFonts w:ascii="Arial" w:hAnsi="Arial" w:cs="Arial"/>
                                      <w:color w:val="000000" w:themeColor="text1"/>
                                      <w:sz w:val="12"/>
                                      <w:szCs w:val="16"/>
                                    </w:rPr>
                                    <w:instrText xml:space="preserve"> CITATION UKG231 \l 1033 </w:instrText>
                                  </w:r>
                                  <w:r w:rsidR="00EA2AFD">
                                    <w:rPr>
                                      <w:rFonts w:ascii="Arial" w:hAnsi="Arial" w:cs="Arial"/>
                                      <w:color w:val="000000" w:themeColor="text1"/>
                                      <w:sz w:val="12"/>
                                      <w:szCs w:val="16"/>
                                    </w:rPr>
                                    <w:fldChar w:fldCharType="separate"/>
                                  </w:r>
                                  <w:r w:rsidRPr="00EA2AFD" w:rsidR="00EA2AFD">
                                    <w:rPr>
                                      <w:rFonts w:ascii="Arial" w:hAnsi="Arial" w:cs="Arial"/>
                                      <w:noProof/>
                                      <w:color w:val="000000" w:themeColor="text1"/>
                                      <w:sz w:val="12"/>
                                      <w:szCs w:val="16"/>
                                    </w:rPr>
                                    <w:t>(UK Government, 2023)</w:t>
                                  </w:r>
                                  <w:r w:rsidR="00EA2AFD">
                                    <w:rPr>
                                      <w:rFonts w:ascii="Arial" w:hAnsi="Arial" w:cs="Arial"/>
                                      <w:color w:val="000000" w:themeColor="text1"/>
                                      <w:sz w:val="12"/>
                                      <w:szCs w:val="16"/>
                                    </w:rPr>
                                    <w:fldChar w:fldCharType="end"/>
                                  </w:r>
                                </w:sdtContent>
                              </w:sdt>
                              <w:r w:rsidRPr="003230BE">
                                <w:rPr>
                                  <w:rFonts w:ascii="Arial" w:hAnsi="Arial" w:cs="Arial"/>
                                  <w:color w:val="000000" w:themeColor="text1"/>
                                  <w:sz w:val="12"/>
                                  <w:szCs w:val="16"/>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4" name="Rounded Rectangle 24"/>
                        <wps:cNvSpPr/>
                        <wps:spPr>
                          <a:xfrm>
                            <a:off x="1916266" y="2769832"/>
                            <a:ext cx="1844675" cy="2635885"/>
                          </a:xfrm>
                          <a:prstGeom prst="roundRect">
                            <a:avLst/>
                          </a:prstGeom>
                          <a:solidFill>
                            <a:schemeClr val="accent2">
                              <a:lumMod val="20000"/>
                              <a:lumOff val="80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51977" w:rsidR="00944080" w:rsidP="00451977" w:rsidRDefault="00944080" w14:paraId="11D38C96" wp14:textId="77777777">
                              <w:pPr>
                                <w:pStyle w:val="NormalWeb"/>
                                <w:spacing w:before="0" w:beforeAutospacing="0" w:after="0" w:afterAutospacing="0"/>
                                <w:jc w:val="both"/>
                                <w:rPr>
                                  <w:rFonts w:ascii="Arial" w:hAnsi="Arial" w:cs="Arial"/>
                                  <w:b/>
                                  <w:color w:val="000000" w:themeColor="text1"/>
                                  <w:sz w:val="12"/>
                                  <w:szCs w:val="16"/>
                                </w:rPr>
                              </w:pPr>
                              <w:r w:rsidRPr="00451977">
                                <w:rPr>
                                  <w:rFonts w:ascii="Arial" w:hAnsi="Arial" w:cs="Arial"/>
                                  <w:b/>
                                  <w:color w:val="000000" w:themeColor="text1"/>
                                  <w:sz w:val="12"/>
                                  <w:szCs w:val="16"/>
                                </w:rPr>
                                <w:t>Timeline for Development and Rollout</w:t>
                              </w:r>
                            </w:p>
                            <w:p xmlns:wp14="http://schemas.microsoft.com/office/word/2010/wordml" w:rsidRPr="00451977" w:rsidR="00451977" w:rsidP="00451977" w:rsidRDefault="00451977" w14:paraId="4B94D5A5" wp14:textId="77777777">
                              <w:pPr>
                                <w:pStyle w:val="NormalWeb"/>
                                <w:spacing w:before="0" w:beforeAutospacing="0" w:after="0" w:afterAutospacing="0"/>
                                <w:jc w:val="both"/>
                                <w:rPr>
                                  <w:rFonts w:ascii="Arial" w:hAnsi="Arial" w:cs="Arial"/>
                                  <w:color w:val="000000" w:themeColor="text1"/>
                                  <w:sz w:val="12"/>
                                  <w:szCs w:val="16"/>
                                </w:rPr>
                              </w:pPr>
                            </w:p>
                            <w:p xmlns:wp14="http://schemas.microsoft.com/office/word/2010/wordml" w:rsidRPr="00451977" w:rsidR="00944080" w:rsidP="00451977" w:rsidRDefault="00944080" w14:paraId="296FDD80"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Phase 1 (Months 1–3): Research and Planning</w:t>
                              </w:r>
                            </w:p>
                            <w:p xmlns:wp14="http://schemas.microsoft.com/office/word/2010/wordml" w:rsidRPr="00451977" w:rsidR="00944080" w:rsidP="00451977" w:rsidRDefault="00944080" w14:paraId="62918293" wp14:textId="77777777">
                              <w:pPr>
                                <w:pStyle w:val="NormalWeb"/>
                                <w:spacing w:before="0" w:beforeAutospacing="0" w:after="0" w:afterAutospacing="0"/>
                                <w:jc w:val="both"/>
                                <w:rPr>
                                  <w:rFonts w:ascii="Arial" w:hAnsi="Arial" w:cs="Arial"/>
                                  <w:color w:val="000000" w:themeColor="text1"/>
                                  <w:sz w:val="12"/>
                                  <w:szCs w:val="16"/>
                                </w:rPr>
                              </w:pPr>
                              <w:proofErr w:type="gramStart"/>
                              <w:r w:rsidRPr="00451977">
                                <w:rPr>
                                  <w:rFonts w:ascii="Arial" w:hAnsi="Arial" w:cs="Arial"/>
                                  <w:color w:val="000000" w:themeColor="text1"/>
                                  <w:sz w:val="12"/>
                                  <w:szCs w:val="16"/>
                                </w:rPr>
                                <w:t>Workshops with youthful people, adults, and experts to lay out the app and resources.</w:t>
                              </w:r>
                              <w:proofErr w:type="gramEnd"/>
                            </w:p>
                            <w:p xmlns:wp14="http://schemas.microsoft.com/office/word/2010/wordml" w:rsidRPr="00451977" w:rsidR="00944080" w:rsidP="00451977" w:rsidRDefault="00944080" w14:paraId="6BD9980B" wp14:textId="77777777">
                              <w:pPr>
                                <w:pStyle w:val="NormalWeb"/>
                                <w:spacing w:before="0" w:beforeAutospacing="0" w:after="0" w:afterAutospacing="0"/>
                                <w:jc w:val="both"/>
                                <w:rPr>
                                  <w:rFonts w:ascii="Arial" w:hAnsi="Arial" w:cs="Arial"/>
                                  <w:color w:val="000000" w:themeColor="text1"/>
                                  <w:sz w:val="12"/>
                                  <w:szCs w:val="16"/>
                                </w:rPr>
                              </w:pPr>
                              <w:proofErr w:type="gramStart"/>
                              <w:r w:rsidRPr="00451977">
                                <w:rPr>
                                  <w:rFonts w:ascii="Arial" w:hAnsi="Arial" w:cs="Arial"/>
                                  <w:color w:val="000000" w:themeColor="text1"/>
                                  <w:sz w:val="12"/>
                                  <w:szCs w:val="16"/>
                                </w:rPr>
                                <w:t>Phase</w:t>
                              </w:r>
                              <w:proofErr w:type="gramEnd"/>
                              <w:r w:rsidRPr="00451977">
                                <w:rPr>
                                  <w:rFonts w:ascii="Arial" w:hAnsi="Arial" w:cs="Arial"/>
                                  <w:color w:val="000000" w:themeColor="text1"/>
                                  <w:sz w:val="12"/>
                                  <w:szCs w:val="16"/>
                                </w:rPr>
                                <w:t xml:space="preserve"> two (Months 4–7): Development and Testing</w:t>
                              </w:r>
                            </w:p>
                            <w:p xmlns:wp14="http://schemas.microsoft.com/office/word/2010/wordml" w:rsidRPr="00451977" w:rsidR="00944080" w:rsidP="00451977" w:rsidRDefault="00944080" w14:paraId="24F5652A"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 xml:space="preserve">Create a full app version, run a pilot </w:t>
                              </w:r>
                              <w:proofErr w:type="spellStart"/>
                              <w:r w:rsidRPr="00451977">
                                <w:rPr>
                                  <w:rFonts w:ascii="Arial" w:hAnsi="Arial" w:cs="Arial"/>
                                  <w:color w:val="000000" w:themeColor="text1"/>
                                  <w:sz w:val="12"/>
                                  <w:szCs w:val="16"/>
                                </w:rPr>
                                <w:t>programme</w:t>
                              </w:r>
                              <w:proofErr w:type="spellEnd"/>
                              <w:r w:rsidRPr="00451977">
                                <w:rPr>
                                  <w:rFonts w:ascii="Arial" w:hAnsi="Arial" w:cs="Arial"/>
                                  <w:color w:val="000000" w:themeColor="text1"/>
                                  <w:sz w:val="12"/>
                                  <w:szCs w:val="16"/>
                                </w:rPr>
                                <w:t xml:space="preserve"> in chosen UK areas, and enhance the equipment primarily based on user feedback.</w:t>
                              </w:r>
                            </w:p>
                            <w:p xmlns:wp14="http://schemas.microsoft.com/office/word/2010/wordml" w:rsidRPr="00451977" w:rsidR="00944080" w:rsidP="00451977" w:rsidRDefault="00944080" w14:paraId="511EFBD2"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Phase 3 (Months 8–12): National Launch</w:t>
                              </w:r>
                            </w:p>
                            <w:p xmlns:wp14="http://schemas.microsoft.com/office/word/2010/wordml" w:rsidRPr="00451977" w:rsidR="00944080" w:rsidP="00451977" w:rsidRDefault="00944080" w14:paraId="4BA5DFC6"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 xml:space="preserve">It should be released for the entire UK and </w:t>
                              </w:r>
                              <w:proofErr w:type="spellStart"/>
                              <w:r w:rsidRPr="00451977">
                                <w:rPr>
                                  <w:rFonts w:ascii="Arial" w:hAnsi="Arial" w:cs="Arial"/>
                                  <w:color w:val="000000" w:themeColor="text1"/>
                                  <w:sz w:val="12"/>
                                  <w:szCs w:val="16"/>
                                </w:rPr>
                                <w:t>publicised</w:t>
                              </w:r>
                              <w:proofErr w:type="spellEnd"/>
                              <w:r w:rsidRPr="00451977">
                                <w:rPr>
                                  <w:rFonts w:ascii="Arial" w:hAnsi="Arial" w:cs="Arial"/>
                                  <w:color w:val="000000" w:themeColor="text1"/>
                                  <w:sz w:val="12"/>
                                  <w:szCs w:val="16"/>
                                </w:rPr>
                                <w:t xml:space="preserve"> throughout schools, GP practices and in social care settings.</w:t>
                              </w:r>
                            </w:p>
                            <w:p xmlns:wp14="http://schemas.microsoft.com/office/word/2010/wordml" w:rsidRPr="00451977" w:rsidR="00944080" w:rsidP="00451977" w:rsidRDefault="00944080" w14:paraId="236DAFDC"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Phase 4 (Ongoing): Review and Improvement</w:t>
                              </w:r>
                            </w:p>
                            <w:p xmlns:wp14="http://schemas.microsoft.com/office/word/2010/wordml" w:rsidRPr="00451977" w:rsidR="003230BE" w:rsidP="00451977" w:rsidRDefault="00944080" w14:paraId="3AE01B80" wp14:textId="77777777">
                              <w:pPr>
                                <w:pStyle w:val="NormalWeb"/>
                                <w:spacing w:before="0" w:beforeAutospacing="0" w:after="0" w:afterAutospacing="0" w:line="276" w:lineRule="auto"/>
                                <w:jc w:val="both"/>
                                <w:rPr>
                                  <w:rFonts w:ascii="Arial" w:hAnsi="Arial" w:cs="Arial"/>
                                  <w:color w:val="000000" w:themeColor="text1"/>
                                  <w:sz w:val="12"/>
                                  <w:szCs w:val="16"/>
                                </w:rPr>
                              </w:pPr>
                              <w:r w:rsidRPr="00451977">
                                <w:rPr>
                                  <w:rFonts w:ascii="Arial" w:hAnsi="Arial" w:cs="Arial"/>
                                  <w:color w:val="000000" w:themeColor="text1"/>
                                  <w:sz w:val="12"/>
                                  <w:szCs w:val="16"/>
                                </w:rPr>
                                <w:t xml:space="preserve">Update the app and update the content as well as assess the </w:t>
                              </w:r>
                              <w:proofErr w:type="spellStart"/>
                              <w:r w:rsidRPr="00451977">
                                <w:rPr>
                                  <w:rFonts w:ascii="Arial" w:hAnsi="Arial" w:cs="Arial"/>
                                  <w:color w:val="000000" w:themeColor="text1"/>
                                  <w:sz w:val="12"/>
                                  <w:szCs w:val="16"/>
                                </w:rPr>
                                <w:t>programme's</w:t>
                              </w:r>
                              <w:proofErr w:type="spellEnd"/>
                              <w:r w:rsidRPr="00451977">
                                <w:rPr>
                                  <w:rFonts w:ascii="Arial" w:hAnsi="Arial" w:cs="Arial"/>
                                  <w:color w:val="000000" w:themeColor="text1"/>
                                  <w:sz w:val="12"/>
                                  <w:szCs w:val="16"/>
                                </w:rPr>
                                <w:t xml:space="preserve"> performance.</w:t>
                              </w:r>
                            </w:p>
                            <w:p xmlns:wp14="http://schemas.microsoft.com/office/word/2010/wordml" w:rsidRPr="00451977" w:rsidR="00451977" w:rsidP="00451977" w:rsidRDefault="00451977" w14:paraId="3DEEC669" wp14:textId="77777777">
                              <w:pPr>
                                <w:spacing w:after="0"/>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5" name="Rounded Rectangle 25"/>
                        <wps:cNvSpPr/>
                        <wps:spPr>
                          <a:xfrm>
                            <a:off x="3760941" y="2769976"/>
                            <a:ext cx="1844675" cy="2635885"/>
                          </a:xfrm>
                          <a:prstGeom prst="roundRect">
                            <a:avLst/>
                          </a:prstGeom>
                          <a:solidFill>
                            <a:schemeClr val="accent1">
                              <a:lumMod val="20000"/>
                              <a:lumOff val="80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451977" w:rsidR="00451977" w:rsidP="00451977" w:rsidRDefault="00451977" w14:paraId="2C788A4D" wp14:textId="77777777">
                              <w:pPr>
                                <w:pStyle w:val="NormalWeb"/>
                                <w:jc w:val="both"/>
                                <w:rPr>
                                  <w:rFonts w:ascii="Arial" w:hAnsi="Arial" w:cs="Arial"/>
                                  <w:b/>
                                  <w:color w:val="000000" w:themeColor="text1"/>
                                  <w:sz w:val="12"/>
                                  <w:szCs w:val="16"/>
                                </w:rPr>
                              </w:pPr>
                              <w:r w:rsidRPr="00451977">
                                <w:rPr>
                                  <w:rFonts w:ascii="Arial" w:hAnsi="Arial" w:cs="Arial"/>
                                  <w:b/>
                                  <w:color w:val="000000" w:themeColor="text1"/>
                                  <w:sz w:val="12"/>
                                  <w:szCs w:val="16"/>
                                </w:rPr>
                                <w:t>Regulations and Standards</w:t>
                              </w:r>
                            </w:p>
                            <w:p xmlns:wp14="http://schemas.microsoft.com/office/word/2010/wordml" w:rsidRPr="00451977" w:rsidR="003230BE" w:rsidP="00451977" w:rsidRDefault="00451977" w14:paraId="42C92B0C" wp14:textId="77777777">
                              <w:pPr>
                                <w:pStyle w:val="NormalWeb"/>
                                <w:spacing w:before="0" w:beforeAutospacing="0" w:after="200" w:afterAutospacing="0" w:line="276" w:lineRule="auto"/>
                                <w:jc w:val="both"/>
                                <w:rPr>
                                  <w:rFonts w:ascii="Arial" w:hAnsi="Arial" w:cs="Arial"/>
                                  <w:color w:val="000000" w:themeColor="text1"/>
                                  <w:sz w:val="12"/>
                                  <w:szCs w:val="16"/>
                                </w:rPr>
                              </w:pPr>
                              <w:r w:rsidRPr="00451977">
                                <w:rPr>
                                  <w:rFonts w:ascii="Arial" w:hAnsi="Arial" w:cs="Arial"/>
                                  <w:color w:val="000000" w:themeColor="text1"/>
                                  <w:sz w:val="12"/>
                                  <w:szCs w:val="16"/>
                                </w:rPr>
                                <w:t xml:space="preserve">Because Breathe Safe offers fitness data and helps younger people, it follows strict UK regulations. The app meets GDPR and the Data Protection Act 2018 requirements to ensure that private records are protected and private. It additionally meets NHS Digital’s Data Security Protection Toolkit standards, ensuring high levels of digital safety. Guidance from the Medicines and Healthcare products Regulatory Agency (MHRA) is observed to make certain that digital equipment associated with quitting or lowering </w:t>
                              </w:r>
                              <w:proofErr w:type="spellStart"/>
                              <w:r w:rsidRPr="00451977">
                                <w:rPr>
                                  <w:rFonts w:ascii="Arial" w:hAnsi="Arial" w:cs="Arial"/>
                                  <w:color w:val="000000" w:themeColor="text1"/>
                                  <w:sz w:val="12"/>
                                  <w:szCs w:val="16"/>
                                </w:rPr>
                                <w:t>vaping</w:t>
                              </w:r>
                              <w:proofErr w:type="spellEnd"/>
                              <w:r w:rsidRPr="00451977">
                                <w:rPr>
                                  <w:rFonts w:ascii="Arial" w:hAnsi="Arial" w:cs="Arial"/>
                                  <w:color w:val="000000" w:themeColor="text1"/>
                                  <w:sz w:val="12"/>
                                  <w:szCs w:val="16"/>
                                </w:rPr>
                                <w:t xml:space="preserve"> is secure and reliable. The </w:t>
                              </w:r>
                              <w:proofErr w:type="spellStart"/>
                              <w:r w:rsidRPr="00451977">
                                <w:rPr>
                                  <w:rFonts w:ascii="Arial" w:hAnsi="Arial" w:cs="Arial"/>
                                  <w:color w:val="000000" w:themeColor="text1"/>
                                  <w:sz w:val="12"/>
                                  <w:szCs w:val="16"/>
                                </w:rPr>
                                <w:t>programme</w:t>
                              </w:r>
                              <w:proofErr w:type="spellEnd"/>
                              <w:r w:rsidRPr="00451977">
                                <w:rPr>
                                  <w:rFonts w:ascii="Arial" w:hAnsi="Arial" w:cs="Arial"/>
                                  <w:color w:val="000000" w:themeColor="text1"/>
                                  <w:sz w:val="12"/>
                                  <w:szCs w:val="16"/>
                                </w:rPr>
                                <w:t xml:space="preserve"> additionally follows advertising and marketing rules, specifically when growing substances aimed at younger people, and ensures that all sources are available to people with disabilities</w:t>
                              </w:r>
                              <w:r w:rsidR="00EA2AFD">
                                <w:rPr>
                                  <w:rFonts w:ascii="Arial" w:hAnsi="Arial" w:cs="Arial"/>
                                  <w:color w:val="000000" w:themeColor="text1"/>
                                  <w:sz w:val="12"/>
                                  <w:szCs w:val="16"/>
                                </w:rPr>
                                <w:t xml:space="preserve"> </w:t>
                              </w:r>
                              <w:sdt>
                                <w:sdtPr>
                                  <w:rPr>
                                    <w:rFonts w:ascii="Arial" w:hAnsi="Arial" w:cs="Arial"/>
                                    <w:color w:val="000000" w:themeColor="text1"/>
                                    <w:sz w:val="12"/>
                                    <w:szCs w:val="16"/>
                                  </w:rPr>
                                  <w:id w:val="-221140622"/>
                                  <w:citation/>
                                </w:sdtPr>
                                <w:sdtEndPr/>
                                <w:sdtContent>
                                  <w:r w:rsidR="00EA2AFD">
                                    <w:rPr>
                                      <w:rFonts w:ascii="Arial" w:hAnsi="Arial" w:cs="Arial"/>
                                      <w:color w:val="000000" w:themeColor="text1"/>
                                      <w:sz w:val="12"/>
                                      <w:szCs w:val="16"/>
                                    </w:rPr>
                                    <w:fldChar w:fldCharType="begin"/>
                                  </w:r>
                                  <w:r w:rsidR="00EA2AFD">
                                    <w:rPr>
                                      <w:rFonts w:ascii="Arial" w:hAnsi="Arial" w:cs="Arial"/>
                                      <w:color w:val="000000" w:themeColor="text1"/>
                                      <w:sz w:val="12"/>
                                      <w:szCs w:val="16"/>
                                    </w:rPr>
                                    <w:instrText xml:space="preserve"> CITATION Inf211 \l 1033 </w:instrText>
                                  </w:r>
                                  <w:r w:rsidR="00EA2AFD">
                                    <w:rPr>
                                      <w:rFonts w:ascii="Arial" w:hAnsi="Arial" w:cs="Arial"/>
                                      <w:color w:val="000000" w:themeColor="text1"/>
                                      <w:sz w:val="12"/>
                                      <w:szCs w:val="16"/>
                                    </w:rPr>
                                    <w:fldChar w:fldCharType="separate"/>
                                  </w:r>
                                  <w:r w:rsidRPr="00EA2AFD" w:rsidR="00EA2AFD">
                                    <w:rPr>
                                      <w:rFonts w:ascii="Arial" w:hAnsi="Arial" w:cs="Arial"/>
                                      <w:noProof/>
                                      <w:color w:val="000000" w:themeColor="text1"/>
                                      <w:sz w:val="12"/>
                                      <w:szCs w:val="16"/>
                                    </w:rPr>
                                    <w:t>(Information Commissioner’s Office, 2021)</w:t>
                                  </w:r>
                                  <w:r w:rsidR="00EA2AFD">
                                    <w:rPr>
                                      <w:rFonts w:ascii="Arial" w:hAnsi="Arial" w:cs="Arial"/>
                                      <w:color w:val="000000" w:themeColor="text1"/>
                                      <w:sz w:val="12"/>
                                      <w:szCs w:val="16"/>
                                    </w:rPr>
                                    <w:fldChar w:fldCharType="end"/>
                                  </w:r>
                                </w:sdtContent>
                              </w:sdt>
                              <w:r w:rsidRPr="00451977">
                                <w:rPr>
                                  <w:rFonts w:ascii="Arial" w:hAnsi="Arial" w:cs="Arial"/>
                                  <w:color w:val="000000" w:themeColor="text1"/>
                                  <w:sz w:val="12"/>
                                  <w:szCs w:val="16"/>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6" name="Rounded Rectangle 26"/>
                        <wps:cNvSpPr/>
                        <wps:spPr>
                          <a:xfrm>
                            <a:off x="55659" y="5459665"/>
                            <a:ext cx="1844675" cy="2635250"/>
                          </a:xfrm>
                          <a:prstGeom prst="roundRect">
                            <a:avLst/>
                          </a:prstGeom>
                          <a:solidFill>
                            <a:schemeClr val="bg2">
                              <a:lumMod val="90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643100" w:rsidR="00643100" w:rsidP="00643100" w:rsidRDefault="00643100" w14:paraId="13F8BE02" wp14:textId="77777777">
                              <w:pPr>
                                <w:spacing w:before="100" w:beforeAutospacing="1" w:after="100" w:afterAutospacing="1"/>
                                <w:outlineLvl w:val="0"/>
                                <w:rPr>
                                  <w:rFonts w:ascii="Arial" w:hAnsi="Arial" w:cs="Arial"/>
                                  <w:b/>
                                  <w:bCs/>
                                  <w:color w:val="000000" w:themeColor="text1"/>
                                  <w:kern w:val="36"/>
                                  <w:sz w:val="12"/>
                                  <w:szCs w:val="16"/>
                                </w:rPr>
                              </w:pPr>
                              <w:bookmarkStart w:name="_Toc214191195" w:id="6"/>
                              <w:bookmarkStart w:name="_Toc214191306" w:id="7"/>
                              <w:r w:rsidRPr="00643100">
                                <w:rPr>
                                  <w:rFonts w:ascii="Arial" w:hAnsi="Arial" w:cs="Arial"/>
                                  <w:b/>
                                  <w:bCs/>
                                  <w:color w:val="000000" w:themeColor="text1"/>
                                  <w:kern w:val="36"/>
                                  <w:sz w:val="12"/>
                                  <w:szCs w:val="16"/>
                                </w:rPr>
                                <w:t>Technology Integration</w:t>
                              </w:r>
                              <w:bookmarkEnd w:id="6"/>
                              <w:bookmarkEnd w:id="7"/>
                            </w:p>
                            <w:p xmlns:wp14="http://schemas.microsoft.com/office/word/2010/wordml" w:rsidRPr="00643100" w:rsidR="00451977" w:rsidP="00643100" w:rsidRDefault="00643100" w14:paraId="208385EB" wp14:textId="77777777">
                              <w:pPr>
                                <w:pStyle w:val="NormalWeb"/>
                                <w:spacing w:before="0" w:beforeAutospacing="0" w:after="200" w:afterAutospacing="0"/>
                                <w:jc w:val="both"/>
                                <w:rPr>
                                  <w:color w:val="000000" w:themeColor="text1"/>
                                  <w:sz w:val="12"/>
                                  <w:szCs w:val="16"/>
                                </w:rPr>
                              </w:pPr>
                              <w:r w:rsidRPr="00643100">
                                <w:rPr>
                                  <w:rFonts w:ascii="Arial" w:hAnsi="Arial" w:cs="Arial"/>
                                  <w:bCs/>
                                  <w:color w:val="000000" w:themeColor="text1"/>
                                  <w:kern w:val="36"/>
                                  <w:sz w:val="12"/>
                                  <w:szCs w:val="16"/>
                                </w:rPr>
                                <w:t xml:space="preserve">Technology is a key phase of Breathe Safe. The cell app consists of an AI help device that offers personalized recommendations and motivational messages. Users can tune how regularly they </w:t>
                              </w:r>
                              <w:proofErr w:type="spellStart"/>
                              <w:r w:rsidRPr="00643100">
                                <w:rPr>
                                  <w:rFonts w:ascii="Arial" w:hAnsi="Arial" w:cs="Arial"/>
                                  <w:bCs/>
                                  <w:color w:val="000000" w:themeColor="text1"/>
                                  <w:kern w:val="36"/>
                                  <w:sz w:val="12"/>
                                  <w:szCs w:val="16"/>
                                </w:rPr>
                                <w:t>vape</w:t>
                              </w:r>
                              <w:proofErr w:type="spellEnd"/>
                              <w:r w:rsidRPr="00643100">
                                <w:rPr>
                                  <w:rFonts w:ascii="Arial" w:hAnsi="Arial" w:cs="Arial"/>
                                  <w:bCs/>
                                  <w:color w:val="000000" w:themeColor="text1"/>
                                  <w:kern w:val="36"/>
                                  <w:sz w:val="12"/>
                                  <w:szCs w:val="16"/>
                                </w:rPr>
                                <w:t>, become aware of triggers, and set goals. Educational videos, quizzes, and stories aid human beings in reading more about the risks in an engaging way. The app moreover gives an invulnerable online space where the community clients can share pointers or encouragement, with strict moderation to ensure safety. All statistics are encrypted and dealt with carefully, mainly for youthful users. Technology helps make assistance convenient to access, engaging, and tailor-made to character needs</w:t>
                              </w:r>
                              <w:r w:rsidR="00EA2AFD">
                                <w:rPr>
                                  <w:rFonts w:ascii="Arial" w:hAnsi="Arial" w:cs="Arial"/>
                                  <w:bCs/>
                                  <w:color w:val="000000" w:themeColor="text1"/>
                                  <w:kern w:val="36"/>
                                  <w:sz w:val="12"/>
                                  <w:szCs w:val="16"/>
                                </w:rPr>
                                <w:t xml:space="preserve"> </w:t>
                              </w:r>
                              <w:sdt>
                                <w:sdtPr>
                                  <w:rPr>
                                    <w:rFonts w:ascii="Arial" w:hAnsi="Arial" w:cs="Arial"/>
                                    <w:bCs/>
                                    <w:color w:val="000000" w:themeColor="text1"/>
                                    <w:kern w:val="36"/>
                                    <w:sz w:val="12"/>
                                    <w:szCs w:val="16"/>
                                  </w:rPr>
                                  <w:id w:val="-823745294"/>
                                  <w:citation/>
                                </w:sdtPr>
                                <w:sdtEndPr/>
                                <w:sdtContent>
                                  <w:r w:rsidR="00EA2AFD">
                                    <w:rPr>
                                      <w:rFonts w:ascii="Arial" w:hAnsi="Arial" w:cs="Arial"/>
                                      <w:bCs/>
                                      <w:color w:val="000000" w:themeColor="text1"/>
                                      <w:kern w:val="36"/>
                                      <w:sz w:val="12"/>
                                      <w:szCs w:val="16"/>
                                    </w:rPr>
                                    <w:fldChar w:fldCharType="begin"/>
                                  </w:r>
                                  <w:r w:rsidR="00EA2AFD">
                                    <w:rPr>
                                      <w:rFonts w:ascii="Arial" w:hAnsi="Arial" w:cs="Arial"/>
                                      <w:bCs/>
                                      <w:color w:val="000000" w:themeColor="text1"/>
                                      <w:kern w:val="36"/>
                                      <w:sz w:val="12"/>
                                      <w:szCs w:val="16"/>
                                    </w:rPr>
                                    <w:instrText xml:space="preserve"> CITATION NHS212 \l 1033 </w:instrText>
                                  </w:r>
                                  <w:r w:rsidR="00EA2AFD">
                                    <w:rPr>
                                      <w:rFonts w:ascii="Arial" w:hAnsi="Arial" w:cs="Arial"/>
                                      <w:bCs/>
                                      <w:color w:val="000000" w:themeColor="text1"/>
                                      <w:kern w:val="36"/>
                                      <w:sz w:val="12"/>
                                      <w:szCs w:val="16"/>
                                    </w:rPr>
                                    <w:fldChar w:fldCharType="separate"/>
                                  </w:r>
                                  <w:r w:rsidRPr="00EA2AFD" w:rsidR="00EA2AFD">
                                    <w:rPr>
                                      <w:rFonts w:ascii="Arial" w:hAnsi="Arial" w:cs="Arial"/>
                                      <w:noProof/>
                                      <w:color w:val="000000" w:themeColor="text1"/>
                                      <w:kern w:val="36"/>
                                      <w:sz w:val="12"/>
                                      <w:szCs w:val="16"/>
                                    </w:rPr>
                                    <w:t>(NHSX, 2021)</w:t>
                                  </w:r>
                                  <w:r w:rsidR="00EA2AFD">
                                    <w:rPr>
                                      <w:rFonts w:ascii="Arial" w:hAnsi="Arial" w:cs="Arial"/>
                                      <w:bCs/>
                                      <w:color w:val="000000" w:themeColor="text1"/>
                                      <w:kern w:val="36"/>
                                      <w:sz w:val="12"/>
                                      <w:szCs w:val="16"/>
                                    </w:rPr>
                                    <w:fldChar w:fldCharType="end"/>
                                  </w:r>
                                </w:sdtContent>
                              </w:sdt>
                              <w:r w:rsidRPr="00643100">
                                <w:rPr>
                                  <w:rFonts w:ascii="Arial" w:hAnsi="Arial" w:cs="Arial"/>
                                  <w:bCs/>
                                  <w:color w:val="000000" w:themeColor="text1"/>
                                  <w:kern w:val="36"/>
                                  <w:sz w:val="12"/>
                                  <w:szCs w:val="16"/>
                                </w:rPr>
                                <w: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 name="Rounded Rectangle 18"/>
                        <wps:cNvSpPr/>
                        <wps:spPr>
                          <a:xfrm>
                            <a:off x="1916266" y="5451644"/>
                            <a:ext cx="1844675" cy="2635250"/>
                          </a:xfrm>
                          <a:prstGeom prst="roundRect">
                            <a:avLst/>
                          </a:prstGeom>
                          <a:solidFill>
                            <a:schemeClr val="bg1">
                              <a:lumMod val="95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16735C" w:rsidR="00643100" w:rsidP="00643100" w:rsidRDefault="00643100" w14:paraId="6438FF97" wp14:textId="77777777">
                              <w:pPr>
                                <w:spacing w:before="100" w:beforeAutospacing="1" w:after="100" w:afterAutospacing="1"/>
                                <w:jc w:val="both"/>
                                <w:outlineLvl w:val="0"/>
                                <w:rPr>
                                  <w:rFonts w:ascii="Arial" w:hAnsi="Arial" w:cs="Arial"/>
                                  <w:b/>
                                  <w:bCs/>
                                  <w:color w:val="000000" w:themeColor="text1"/>
                                  <w:kern w:val="36"/>
                                  <w:sz w:val="12"/>
                                  <w:szCs w:val="16"/>
                                </w:rPr>
                              </w:pPr>
                              <w:bookmarkStart w:name="_Toc214191196" w:id="8"/>
                              <w:bookmarkStart w:name="_Toc214191307" w:id="9"/>
                              <w:r w:rsidRPr="0016735C">
                                <w:rPr>
                                  <w:rFonts w:ascii="Arial" w:hAnsi="Arial" w:cs="Arial"/>
                                  <w:b/>
                                  <w:bCs/>
                                  <w:color w:val="000000" w:themeColor="text1"/>
                                  <w:kern w:val="36"/>
                                  <w:sz w:val="12"/>
                                  <w:szCs w:val="16"/>
                                </w:rPr>
                                <w:t>Promotion and Dissemination</w:t>
                              </w:r>
                              <w:bookmarkEnd w:id="8"/>
                              <w:bookmarkEnd w:id="9"/>
                            </w:p>
                            <w:p xmlns:wp14="http://schemas.microsoft.com/office/word/2010/wordml" w:rsidRPr="00643100" w:rsidR="00643100" w:rsidP="00643100" w:rsidRDefault="00643100" w14:paraId="329559E2" wp14:textId="77777777">
                              <w:pPr>
                                <w:spacing w:before="100" w:beforeAutospacing="1" w:after="100" w:afterAutospacing="1"/>
                                <w:jc w:val="both"/>
                                <w:outlineLvl w:val="0"/>
                                <w:rPr>
                                  <w:rFonts w:ascii="Arial" w:hAnsi="Arial" w:cs="Arial"/>
                                  <w:bCs/>
                                  <w:color w:val="000000" w:themeColor="text1"/>
                                  <w:kern w:val="36"/>
                                  <w:sz w:val="12"/>
                                  <w:szCs w:val="16"/>
                                </w:rPr>
                              </w:pPr>
                              <w:bookmarkStart w:name="_Toc214191197" w:id="10"/>
                              <w:bookmarkStart w:name="_Toc214191308" w:id="11"/>
                              <w:r w:rsidRPr="00643100">
                                <w:rPr>
                                  <w:rFonts w:ascii="Arial" w:hAnsi="Arial" w:cs="Arial"/>
                                  <w:bCs/>
                                  <w:color w:val="000000" w:themeColor="text1"/>
                                  <w:kern w:val="36"/>
                                  <w:sz w:val="12"/>
                                  <w:szCs w:val="16"/>
                                </w:rPr>
                                <w:t xml:space="preserve">Breathe Safe will be promoted via schools, colleges, GP practices, pharmacies, early life </w:t>
                              </w:r>
                              <w:proofErr w:type="spellStart"/>
                              <w:r w:rsidRPr="00643100">
                                <w:rPr>
                                  <w:rFonts w:ascii="Arial" w:hAnsi="Arial" w:cs="Arial"/>
                                  <w:bCs/>
                                  <w:color w:val="000000" w:themeColor="text1"/>
                                  <w:kern w:val="36"/>
                                  <w:sz w:val="12"/>
                                  <w:szCs w:val="16"/>
                                </w:rPr>
                                <w:t>centres</w:t>
                              </w:r>
                              <w:proofErr w:type="spellEnd"/>
                              <w:r w:rsidRPr="00643100">
                                <w:rPr>
                                  <w:rFonts w:ascii="Arial" w:hAnsi="Arial" w:cs="Arial"/>
                                  <w:bCs/>
                                  <w:color w:val="000000" w:themeColor="text1"/>
                                  <w:kern w:val="36"/>
                                  <w:sz w:val="12"/>
                                  <w:szCs w:val="16"/>
                                </w:rPr>
                                <w:t>, social media, and countrywide campaigns. Posters and lesson materials will be dispatched to academic settings. Public fitness groups will share data on NHS websites and community fitness events. Also social media (</w:t>
                              </w:r>
                              <w:proofErr w:type="spellStart"/>
                              <w:r w:rsidRPr="00643100">
                                <w:rPr>
                                  <w:rFonts w:ascii="Arial" w:hAnsi="Arial" w:cs="Arial"/>
                                  <w:bCs/>
                                  <w:color w:val="000000" w:themeColor="text1"/>
                                  <w:kern w:val="36"/>
                                  <w:sz w:val="12"/>
                                  <w:szCs w:val="16"/>
                                </w:rPr>
                                <w:t>TikTok</w:t>
                              </w:r>
                              <w:proofErr w:type="spellEnd"/>
                              <w:r w:rsidRPr="00643100">
                                <w:rPr>
                                  <w:rFonts w:ascii="Arial" w:hAnsi="Arial" w:cs="Arial"/>
                                  <w:bCs/>
                                  <w:color w:val="000000" w:themeColor="text1"/>
                                  <w:kern w:val="36"/>
                                  <w:sz w:val="12"/>
                                  <w:szCs w:val="16"/>
                                </w:rPr>
                                <w:t xml:space="preserve">, YouTube, </w:t>
                              </w:r>
                              <w:proofErr w:type="spellStart"/>
                              <w:r w:rsidRPr="00643100">
                                <w:rPr>
                                  <w:rFonts w:ascii="Arial" w:hAnsi="Arial" w:cs="Arial"/>
                                  <w:bCs/>
                                  <w:color w:val="000000" w:themeColor="text1"/>
                                  <w:kern w:val="36"/>
                                  <w:sz w:val="12"/>
                                  <w:szCs w:val="16"/>
                                </w:rPr>
                                <w:t>Instagram</w:t>
                              </w:r>
                              <w:proofErr w:type="spellEnd"/>
                              <w:r w:rsidRPr="00643100">
                                <w:rPr>
                                  <w:rFonts w:ascii="Arial" w:hAnsi="Arial" w:cs="Arial"/>
                                  <w:bCs/>
                                  <w:color w:val="000000" w:themeColor="text1"/>
                                  <w:kern w:val="36"/>
                                  <w:sz w:val="12"/>
                                  <w:szCs w:val="16"/>
                                </w:rPr>
                                <w:t xml:space="preserve"> and </w:t>
                              </w:r>
                              <w:proofErr w:type="spellStart"/>
                              <w:r w:rsidRPr="00643100">
                                <w:rPr>
                                  <w:rFonts w:ascii="Arial" w:hAnsi="Arial" w:cs="Arial"/>
                                  <w:bCs/>
                                  <w:color w:val="000000" w:themeColor="text1"/>
                                  <w:kern w:val="36"/>
                                  <w:sz w:val="12"/>
                                  <w:szCs w:val="16"/>
                                </w:rPr>
                                <w:t>Snapchat</w:t>
                              </w:r>
                              <w:proofErr w:type="spellEnd"/>
                              <w:r w:rsidRPr="00643100">
                                <w:rPr>
                                  <w:rFonts w:ascii="Arial" w:hAnsi="Arial" w:cs="Arial"/>
                                  <w:bCs/>
                                  <w:color w:val="000000" w:themeColor="text1"/>
                                  <w:kern w:val="36"/>
                                  <w:sz w:val="12"/>
                                  <w:szCs w:val="16"/>
                                </w:rPr>
                                <w:t>) will help spread the word among young people and partnerships with charities and influencers and incubated companies will help spread the word. This vast variety of promotional strategies ensures the initiative reaches all key groups</w:t>
                              </w:r>
                              <w:r w:rsidR="00EA2AFD">
                                <w:rPr>
                                  <w:rFonts w:ascii="Arial" w:hAnsi="Arial" w:cs="Arial"/>
                                  <w:bCs/>
                                  <w:color w:val="000000" w:themeColor="text1"/>
                                  <w:kern w:val="36"/>
                                  <w:sz w:val="12"/>
                                  <w:szCs w:val="16"/>
                                </w:rPr>
                                <w:t xml:space="preserve"> </w:t>
                              </w:r>
                              <w:sdt>
                                <w:sdtPr>
                                  <w:rPr>
                                    <w:rFonts w:ascii="Arial" w:hAnsi="Arial" w:cs="Arial"/>
                                    <w:bCs/>
                                    <w:color w:val="000000" w:themeColor="text1"/>
                                    <w:kern w:val="36"/>
                                    <w:sz w:val="12"/>
                                    <w:szCs w:val="16"/>
                                  </w:rPr>
                                  <w:id w:val="-1132629565"/>
                                  <w:citation/>
                                </w:sdtPr>
                                <w:sdtEndPr/>
                                <w:sdtContent>
                                  <w:r w:rsidR="00EA2AFD">
                                    <w:rPr>
                                      <w:rFonts w:ascii="Arial" w:hAnsi="Arial" w:cs="Arial"/>
                                      <w:bCs/>
                                      <w:color w:val="000000" w:themeColor="text1"/>
                                      <w:kern w:val="36"/>
                                      <w:sz w:val="12"/>
                                      <w:szCs w:val="16"/>
                                    </w:rPr>
                                    <w:fldChar w:fldCharType="begin"/>
                                  </w:r>
                                  <w:r w:rsidR="00EA2AFD">
                                    <w:rPr>
                                      <w:rFonts w:ascii="Arial" w:hAnsi="Arial" w:cs="Arial"/>
                                      <w:bCs/>
                                      <w:color w:val="000000" w:themeColor="text1"/>
                                      <w:kern w:val="36"/>
                                      <w:sz w:val="12"/>
                                      <w:szCs w:val="16"/>
                                    </w:rPr>
                                    <w:instrText xml:space="preserve"> CITATION Dep234 \l 1033 </w:instrText>
                                  </w:r>
                                  <w:r w:rsidR="00EA2AFD">
                                    <w:rPr>
                                      <w:rFonts w:ascii="Arial" w:hAnsi="Arial" w:cs="Arial"/>
                                      <w:bCs/>
                                      <w:color w:val="000000" w:themeColor="text1"/>
                                      <w:kern w:val="36"/>
                                      <w:sz w:val="12"/>
                                      <w:szCs w:val="16"/>
                                    </w:rPr>
                                    <w:fldChar w:fldCharType="separate"/>
                                  </w:r>
                                  <w:r w:rsidRPr="00EA2AFD" w:rsidR="00EA2AFD">
                                    <w:rPr>
                                      <w:rFonts w:ascii="Arial" w:hAnsi="Arial" w:cs="Arial"/>
                                      <w:noProof/>
                                      <w:color w:val="000000" w:themeColor="text1"/>
                                      <w:kern w:val="36"/>
                                      <w:sz w:val="12"/>
                                      <w:szCs w:val="16"/>
                                    </w:rPr>
                                    <w:t>(Department of Health and Social Care, 2023)</w:t>
                                  </w:r>
                                  <w:r w:rsidR="00EA2AFD">
                                    <w:rPr>
                                      <w:rFonts w:ascii="Arial" w:hAnsi="Arial" w:cs="Arial"/>
                                      <w:bCs/>
                                      <w:color w:val="000000" w:themeColor="text1"/>
                                      <w:kern w:val="36"/>
                                      <w:sz w:val="12"/>
                                      <w:szCs w:val="16"/>
                                    </w:rPr>
                                    <w:fldChar w:fldCharType="end"/>
                                  </w:r>
                                </w:sdtContent>
                              </w:sdt>
                              <w:r w:rsidRPr="00643100">
                                <w:rPr>
                                  <w:rFonts w:ascii="Arial" w:hAnsi="Arial" w:cs="Arial"/>
                                  <w:bCs/>
                                  <w:color w:val="000000" w:themeColor="text1"/>
                                  <w:kern w:val="36"/>
                                  <w:sz w:val="12"/>
                                  <w:szCs w:val="16"/>
                                </w:rPr>
                                <w:t>.</w:t>
                              </w:r>
                              <w:bookmarkEnd w:id="10"/>
                              <w:bookmarkEnd w:id="11"/>
                            </w:p>
                            <w:p xmlns:wp14="http://schemas.microsoft.com/office/word/2010/wordml" w:rsidRPr="00643100" w:rsidR="00CF2A1F" w:rsidP="00CF2A1F" w:rsidRDefault="00CF2A1F" w14:paraId="3656B9AB" wp14:textId="77777777">
                              <w:pPr>
                                <w:pStyle w:val="NormalWeb"/>
                                <w:spacing w:before="0" w:beforeAutospacing="0" w:after="200" w:afterAutospacing="0"/>
                                <w:jc w:val="both"/>
                                <w:rPr>
                                  <w:color w:val="000000" w:themeColor="text1"/>
                                  <w:sz w:val="12"/>
                                  <w:szCs w:val="16"/>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 name="Rounded Rectangle 19"/>
                        <wps:cNvSpPr/>
                        <wps:spPr>
                          <a:xfrm>
                            <a:off x="3760941" y="5460262"/>
                            <a:ext cx="1844675" cy="2634615"/>
                          </a:xfrm>
                          <a:prstGeom prst="roundRect">
                            <a:avLst/>
                          </a:prstGeom>
                          <a:solidFill>
                            <a:schemeClr val="accent6">
                              <a:lumMod val="20000"/>
                              <a:lumOff val="80000"/>
                            </a:schemeClr>
                          </a:solidFill>
                          <a:ln w="25400" cap="flat" cmpd="sng" algn="ctr">
                            <a:solidFill>
                              <a:srgbClr val="4F81BD">
                                <a:shade val="50000"/>
                              </a:srgbClr>
                            </a:solidFill>
                            <a:prstDash val="solid"/>
                          </a:ln>
                          <a:effectLst/>
                        </wps:spPr>
                        <wps:style>
                          <a:lnRef idx="2">
                            <a:schemeClr val="accent1">
                              <a:shade val="50000"/>
                            </a:schemeClr>
                          </a:lnRef>
                          <a:fillRef idx="1">
                            <a:schemeClr val="accent1"/>
                          </a:fillRef>
                          <a:effectRef idx="0">
                            <a:schemeClr val="accent1"/>
                          </a:effectRef>
                          <a:fontRef idx="minor">
                            <a:schemeClr val="lt1"/>
                          </a:fontRef>
                        </wps:style>
                        <wps:txbx>
                          <w:txbxContent>
                            <w:p xmlns:wp14="http://schemas.microsoft.com/office/word/2010/wordml" w:rsidRPr="00934F68" w:rsidR="00934F68" w:rsidP="00934F68" w:rsidRDefault="00CF2A1F" w14:paraId="75F08A8E" wp14:textId="77777777">
                              <w:pPr>
                                <w:spacing w:before="100" w:beforeAutospacing="1" w:after="100" w:afterAutospacing="1"/>
                                <w:outlineLvl w:val="0"/>
                                <w:rPr>
                                  <w:rFonts w:ascii="Arial" w:hAnsi="Arial" w:cs="Arial"/>
                                  <w:b/>
                                  <w:bCs/>
                                  <w:color w:val="000000" w:themeColor="text1"/>
                                  <w:kern w:val="36"/>
                                  <w:sz w:val="12"/>
                                  <w:szCs w:val="16"/>
                                </w:rPr>
                              </w:pPr>
                              <w:r w:rsidRPr="00934F68">
                                <w:rPr>
                                  <w:rFonts w:eastAsia="Times New Roman"/>
                                  <w:color w:val="000000" w:themeColor="text1"/>
                                  <w:sz w:val="12"/>
                                  <w:szCs w:val="16"/>
                                </w:rPr>
                                <w:t> </w:t>
                              </w:r>
                              <w:bookmarkStart w:name="_Toc214191198" w:id="12"/>
                              <w:bookmarkStart w:name="_Toc214191309" w:id="13"/>
                              <w:r w:rsidRPr="00934F68" w:rsidR="00934F68">
                                <w:rPr>
                                  <w:rFonts w:ascii="Arial" w:hAnsi="Arial" w:cs="Arial"/>
                                  <w:b/>
                                  <w:bCs/>
                                  <w:color w:val="000000" w:themeColor="text1"/>
                                  <w:kern w:val="36"/>
                                  <w:sz w:val="12"/>
                                  <w:szCs w:val="16"/>
                                </w:rPr>
                                <w:t>Conclusion</w:t>
                              </w:r>
                              <w:bookmarkEnd w:id="12"/>
                              <w:bookmarkEnd w:id="13"/>
                            </w:p>
                            <w:p xmlns:wp14="http://schemas.microsoft.com/office/word/2010/wordml" w:rsidRPr="00934F68" w:rsidR="00934F68" w:rsidP="00934F68" w:rsidRDefault="00934F68" w14:paraId="536B5DAC" wp14:textId="77777777">
                              <w:pPr>
                                <w:spacing w:before="100" w:beforeAutospacing="1" w:after="100" w:afterAutospacing="1"/>
                                <w:outlineLvl w:val="0"/>
                                <w:rPr>
                                  <w:rFonts w:ascii="Arial" w:hAnsi="Arial" w:cs="Arial"/>
                                  <w:bCs/>
                                  <w:color w:val="000000" w:themeColor="text1"/>
                                  <w:kern w:val="36"/>
                                  <w:sz w:val="12"/>
                                  <w:szCs w:val="16"/>
                                </w:rPr>
                              </w:pPr>
                              <w:bookmarkStart w:name="_Toc214191199" w:id="14"/>
                              <w:bookmarkStart w:name="_Toc214191310" w:id="15"/>
                              <w:r w:rsidRPr="00934F68">
                                <w:rPr>
                                  <w:rFonts w:ascii="Arial" w:hAnsi="Arial" w:cs="Arial"/>
                                  <w:bCs/>
                                  <w:color w:val="000000" w:themeColor="text1"/>
                                  <w:kern w:val="36"/>
                                  <w:sz w:val="12"/>
                                  <w:szCs w:val="16"/>
                                </w:rPr>
                                <w:t xml:space="preserve">Breathe Safe presents an accessible, clear, and realistic response to the developing problem of </w:t>
                              </w:r>
                              <w:proofErr w:type="spellStart"/>
                              <w:r w:rsidRPr="00934F68">
                                <w:rPr>
                                  <w:rFonts w:ascii="Arial" w:hAnsi="Arial" w:cs="Arial"/>
                                  <w:bCs/>
                                  <w:color w:val="000000" w:themeColor="text1"/>
                                  <w:kern w:val="36"/>
                                  <w:sz w:val="12"/>
                                  <w:szCs w:val="16"/>
                                </w:rPr>
                                <w:t>vaping</w:t>
                              </w:r>
                              <w:proofErr w:type="spellEnd"/>
                              <w:r w:rsidRPr="00934F68">
                                <w:rPr>
                                  <w:rFonts w:ascii="Arial" w:hAnsi="Arial" w:cs="Arial"/>
                                  <w:bCs/>
                                  <w:color w:val="000000" w:themeColor="text1"/>
                                  <w:kern w:val="36"/>
                                  <w:sz w:val="12"/>
                                  <w:szCs w:val="16"/>
                                </w:rPr>
                                <w:t xml:space="preserve"> in the UK. By combining digital equipment with community aid and expert guidance, it fills an important hole in modern-day fitness and social care services. The initiative empowers younger people and adults to make healthier choices, protects vulnerable groups, and helps gurus with regular information. With robust implementation and ongoing development, Breathe Safe has the workable to make a significant and lasting have an effect on </w:t>
                              </w:r>
                              <w:proofErr w:type="spellStart"/>
                              <w:r w:rsidRPr="00934F68">
                                <w:rPr>
                                  <w:rFonts w:ascii="Arial" w:hAnsi="Arial" w:cs="Arial"/>
                                  <w:bCs/>
                                  <w:color w:val="000000" w:themeColor="text1"/>
                                  <w:kern w:val="36"/>
                                  <w:sz w:val="12"/>
                                  <w:szCs w:val="16"/>
                                </w:rPr>
                                <w:t>on</w:t>
                              </w:r>
                              <w:proofErr w:type="spellEnd"/>
                              <w:r w:rsidRPr="00934F68">
                                <w:rPr>
                                  <w:rFonts w:ascii="Arial" w:hAnsi="Arial" w:cs="Arial"/>
                                  <w:bCs/>
                                  <w:color w:val="000000" w:themeColor="text1"/>
                                  <w:kern w:val="36"/>
                                  <w:sz w:val="12"/>
                                  <w:szCs w:val="16"/>
                                </w:rPr>
                                <w:t xml:space="preserve"> public health and the well-being of future generations.</w:t>
                              </w:r>
                              <w:bookmarkEnd w:id="14"/>
                              <w:bookmarkEnd w:id="15"/>
                            </w:p>
                            <w:p xmlns:wp14="http://schemas.microsoft.com/office/word/2010/wordml" w:rsidRPr="00934F68" w:rsidR="00CF2A1F" w:rsidP="00CF2A1F" w:rsidRDefault="00CF2A1F" w14:paraId="45FB0818" wp14:textId="77777777">
                              <w:pPr>
                                <w:pStyle w:val="NormalWeb"/>
                                <w:spacing w:before="0" w:beforeAutospacing="0" w:after="200" w:afterAutospacing="0"/>
                                <w:jc w:val="both"/>
                                <w:rPr>
                                  <w:color w:val="000000" w:themeColor="text1"/>
                                  <w:sz w:val="12"/>
                                  <w:szCs w:val="16"/>
                                </w:rP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w14:anchorId="11DE3D1D">
              <v:group id="Canvas 4" style="width:446.4pt;height:659.9pt;mso-position-horizontal-relative:char;mso-position-vertical-relative:line" coordsize="56692,83800" o:spid="_x0000_s1026" editas="canvas"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1027" style="position:absolute;width:56692;height:83800;visibility:visible;mso-wrap-style:square" type="#_x0000_t75">
                  <v:fill o:detectmouseclick="t"/>
                  <v:path o:connecttype="none"/>
                </v:shape>
                <v:roundrect id="Rounded Rectangle 5" style="position:absolute;left:556;top:590;width:18447;height:26364;visibility:visible;mso-wrap-style:square;v-text-anchor:middle" o:spid="_x0000_s1028" fillcolor="#fde9d9 [665]" strokecolor="#243f60 [1604]"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z6fU8MA&#10;AADaAAAADwAAAGRycy9kb3ducmV2LnhtbESPQWuDQBSE74X8h+UFeqtr06Y01lVCQiEkp5rQ88N9&#10;UdF9K+5q7L/vBgo9DjPzDZPms+nERINrLCt4jmIQxKXVDVcKLufPp3cQziNr7CyTgh9ykGeLhxQT&#10;bW/8RVPhKxEg7BJUUHvfJ1K6siaDLrI9cfCudjDogxwqqQe8Bbjp5CqO36TBhsNCjT3tairbYjQK&#10;XHtsivP3fu4OL2172mxpd3kdlXpcztsPEJ5m/x/+ax+0gjXcr4QbILN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z6fU8MAAADaAAAADwAAAAAAAAAAAAAAAACYAgAAZHJzL2Rv&#10;d25yZXYueG1sUEsFBgAAAAAEAAQA9QAAAIgDAAAAAA==&#10;">
                  <v:textbox>
                    <w:txbxContent>
                      <w:p w:rsidRPr="003230BE" w:rsidR="00DD005C" w:rsidP="00DD005C" w:rsidRDefault="00DD005C" w14:paraId="555E5826" wp14:textId="77777777">
                        <w:pPr>
                          <w:jc w:val="both"/>
                          <w:rPr>
                            <w:rFonts w:ascii="Arial" w:hAnsi="Arial" w:cs="Arial"/>
                            <w:b/>
                            <w:color w:val="000000" w:themeColor="text1"/>
                            <w:sz w:val="12"/>
                            <w:szCs w:val="16"/>
                          </w:rPr>
                        </w:pPr>
                        <w:r w:rsidRPr="003230BE">
                          <w:rPr>
                            <w:rFonts w:ascii="Arial" w:hAnsi="Arial" w:cs="Arial"/>
                            <w:b/>
                            <w:color w:val="000000" w:themeColor="text1"/>
                            <w:sz w:val="12"/>
                            <w:szCs w:val="16"/>
                          </w:rPr>
                          <w:t>Overview of the Innovation</w:t>
                        </w:r>
                      </w:p>
                      <w:p w:rsidRPr="00DD005C" w:rsidR="00DD005C" w:rsidP="00DD005C" w:rsidRDefault="00DD005C" w14:paraId="55B8319F" wp14:textId="77777777">
                        <w:pPr>
                          <w:jc w:val="both"/>
                          <w:rPr>
                            <w:rFonts w:ascii="Arial" w:hAnsi="Arial" w:cs="Arial"/>
                            <w:color w:val="000000" w:themeColor="text1"/>
                            <w:sz w:val="12"/>
                            <w:szCs w:val="16"/>
                          </w:rPr>
                        </w:pPr>
                        <w:r w:rsidRPr="00DD005C">
                          <w:rPr>
                            <w:rFonts w:ascii="Arial" w:hAnsi="Arial" w:cs="Arial"/>
                            <w:color w:val="000000" w:themeColor="text1"/>
                            <w:sz w:val="12"/>
                            <w:szCs w:val="16"/>
                          </w:rPr>
                          <w:t>Breathe Safe is a new UK fitness initiative created to help humans who use e-cigarettes and vapes. The innovation combines a cellular app, online academic tools, and community-based aid delivered through schools, healthcare settings, and social care organisations. The most important reason for Breathe Safe is to assist persons understand the dangers linked to vaping, make knowledgeable choices, and get aid if they prefer to reduce or end altogether. It is designed specifically for younger humans who may additionally feel compelled to vape, as well as adults who have developed everyday habits. Because vaping is nevertheless a notably new behaviour, many people are undecided about the place to go for dependable guidance. Breathe Safe fills this hole by supplying clear, trustworthy, and effortlessly handy support.</w:t>
                        </w:r>
                      </w:p>
                    </w:txbxContent>
                  </v:textbox>
                </v:roundrect>
                <v:roundrect id="Rounded Rectangle 21" style="position:absolute;left:19003;top:704;width:18447;height:26359;visibility:visible;mso-wrap-style:square;v-text-anchor:middle" o:spid="_x0000_s1029" fillcolor="#daeef3 [664]"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ZOScQA&#10;AADbAAAADwAAAGRycy9kb3ducmV2LnhtbESPwWrDMBBE74X+g9hAbo2cHIJxo5gQCDW9JE1LaW6L&#10;tZGMrZWx1Nj5+6pQ6HGYmTfMppxcJ240hMazguUiA0Fce92wUfDxfnjKQYSIrLHzTAruFKDcPj5s&#10;sNB+5De6naMRCcKhQAU2xr6QMtSWHIaF74mTd/WDw5jkYKQecExw18lVlq2lw4bTgsWe9pbq9vzt&#10;FLx+Vvpoj+FrNFTtL+31lOcvRqn5bNo9g4g0xf/wX7vSClZL+P2SfoDc/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1mTknEAAAA2wAAAA8AAAAAAAAAAAAAAAAAmAIAAGRycy9k&#10;b3ducmV2LnhtbFBLBQYAAAAABAAEAPUAAACJAwAAAAA=&#10;">
                  <v:textbox>
                    <w:txbxContent>
                      <w:p w:rsidRPr="003230BE" w:rsidR="006D7D85" w:rsidP="00451977" w:rsidRDefault="006D7D85" w14:paraId="588D2836" wp14:textId="77777777">
                        <w:pPr>
                          <w:spacing w:before="100" w:beforeAutospacing="1" w:after="100" w:afterAutospacing="1" w:line="240" w:lineRule="auto"/>
                          <w:jc w:val="both"/>
                          <w:outlineLvl w:val="0"/>
                          <w:rPr>
                            <w:rFonts w:ascii="Arial" w:hAnsi="Arial" w:cs="Arial"/>
                            <w:b/>
                            <w:bCs/>
                            <w:color w:val="000000" w:themeColor="text1"/>
                            <w:kern w:val="36"/>
                            <w:sz w:val="12"/>
                            <w:szCs w:val="16"/>
                          </w:rPr>
                        </w:pPr>
                        <w:r w:rsidRPr="003230BE">
                          <w:rPr>
                            <w:rFonts w:ascii="Arial" w:hAnsi="Arial" w:cs="Arial"/>
                            <w:b/>
                            <w:bCs/>
                            <w:color w:val="000000" w:themeColor="text1"/>
                            <w:kern w:val="36"/>
                            <w:sz w:val="12"/>
                            <w:szCs w:val="16"/>
                          </w:rPr>
                          <w:t>The Issue and Why Change Is Needed</w:t>
                        </w:r>
                      </w:p>
                      <w:p w:rsidRPr="006D7D85" w:rsidR="006D7D85" w:rsidP="00451977" w:rsidRDefault="006D7D85" w14:paraId="1B7B11F1" wp14:textId="77777777">
                        <w:pPr>
                          <w:spacing w:before="100" w:beforeAutospacing="1" w:after="100" w:afterAutospacing="1" w:line="240" w:lineRule="auto"/>
                          <w:jc w:val="both"/>
                          <w:outlineLvl w:val="0"/>
                          <w:rPr>
                            <w:rFonts w:ascii="Arial" w:hAnsi="Arial" w:cs="Arial"/>
                            <w:bCs/>
                            <w:color w:val="000000" w:themeColor="text1"/>
                            <w:kern w:val="36"/>
                            <w:sz w:val="12"/>
                            <w:szCs w:val="16"/>
                          </w:rPr>
                        </w:pPr>
                        <w:r w:rsidRPr="006D7D85">
                          <w:rPr>
                            <w:rFonts w:ascii="Arial" w:hAnsi="Arial" w:cs="Arial"/>
                            <w:bCs/>
                            <w:color w:val="000000" w:themeColor="text1"/>
                            <w:kern w:val="36"/>
                            <w:sz w:val="12"/>
                            <w:szCs w:val="16"/>
                          </w:rPr>
                          <w:t>Vaping has accelerated rapidly in the UK, especially amongst young adults and younger adults. Many younger humans who have by no means smoked are now attempting vapes due to the fact of attractive flavours, vibrant packaging, and peer influence. Although vaping is much less damaging than smoking, there are nonetheless risks. The long-term fitness results are unclear, and many customers turn out to be based on nicotine.</w:t>
                        </w:r>
                      </w:p>
                      <w:p w:rsidRPr="006D7D85" w:rsidR="00DD005C" w:rsidP="00451977" w:rsidRDefault="006D7D85" w14:paraId="2F28B6A9" wp14:textId="77777777">
                        <w:pPr>
                          <w:pStyle w:val="NormalWeb"/>
                          <w:spacing w:before="0" w:beforeAutospacing="0" w:after="200" w:afterAutospacing="0"/>
                          <w:jc w:val="both"/>
                          <w:rPr>
                            <w:color w:val="000000" w:themeColor="text1"/>
                            <w:sz w:val="12"/>
                            <w:szCs w:val="16"/>
                          </w:rPr>
                        </w:pPr>
                        <w:r w:rsidRPr="006D7D85">
                          <w:rPr>
                            <w:rFonts w:ascii="Arial" w:hAnsi="Arial" w:cs="Arial"/>
                            <w:bCs/>
                            <w:color w:val="000000" w:themeColor="text1"/>
                            <w:kern w:val="36"/>
                            <w:sz w:val="12"/>
                            <w:szCs w:val="16"/>
                          </w:rPr>
                          <w:t>There is additionally a lack of clear, steady records and centered support. Most current offerings center of attention on standard smoking, which leaves a hole for human beings who want assistance in particularly with vaping. Parents, teachers, and fitness authorities regularly search to discover correct advice, making the difficulty even harder to manage</w:t>
                        </w:r>
                        <w:r w:rsidR="00EA2AFD">
                          <w:rPr>
                            <w:rFonts w:ascii="Arial" w:hAnsi="Arial" w:cs="Arial"/>
                            <w:bCs/>
                            <w:color w:val="000000" w:themeColor="text1"/>
                            <w:kern w:val="36"/>
                            <w:sz w:val="12"/>
                            <w:szCs w:val="16"/>
                          </w:rPr>
                          <w:t xml:space="preserve"> </w:t>
                        </w:r>
                        <w:sdt>
                          <w:sdtPr>
                            <w:id w:val="984452672"/>
                            <w:rPr>
                              <w:rFonts w:ascii="Arial" w:hAnsi="Arial" w:cs="Arial"/>
                              <w:bCs/>
                              <w:color w:val="000000" w:themeColor="text1"/>
                              <w:kern w:val="36"/>
                              <w:sz w:val="12"/>
                              <w:szCs w:val="16"/>
                            </w:rPr>
                            <w:id w:val="787781187"/>
                            <w:citation/>
                          </w:sdtPr>
                          <w:sdtEndPr/>
                          <w:sdtContent>
                            <w:r w:rsidR="00EA2AFD">
                              <w:rPr>
                                <w:rFonts w:ascii="Arial" w:hAnsi="Arial" w:cs="Arial"/>
                                <w:bCs/>
                                <w:color w:val="000000" w:themeColor="text1"/>
                                <w:kern w:val="36"/>
                                <w:sz w:val="12"/>
                                <w:szCs w:val="16"/>
                              </w:rPr>
                              <w:fldChar w:fldCharType="begin"/>
                            </w:r>
                            <w:r w:rsidR="00EA2AFD">
                              <w:rPr>
                                <w:rFonts w:ascii="Arial" w:hAnsi="Arial" w:cs="Arial"/>
                                <w:bCs/>
                                <w:color w:val="000000" w:themeColor="text1"/>
                                <w:kern w:val="36"/>
                                <w:sz w:val="12"/>
                                <w:szCs w:val="16"/>
                              </w:rPr>
                              <w:instrText xml:space="preserve"> CITATION ASH25 \l 1033 </w:instrText>
                            </w:r>
                            <w:r w:rsidR="00EA2AFD">
                              <w:rPr>
                                <w:rFonts w:ascii="Arial" w:hAnsi="Arial" w:cs="Arial"/>
                                <w:bCs/>
                                <w:color w:val="000000" w:themeColor="text1"/>
                                <w:kern w:val="36"/>
                                <w:sz w:val="12"/>
                                <w:szCs w:val="16"/>
                              </w:rPr>
                              <w:fldChar w:fldCharType="separate"/>
                            </w:r>
                            <w:r w:rsidRPr="00EA2AFD" w:rsidR="00EA2AFD">
                              <w:rPr>
                                <w:rFonts w:ascii="Arial" w:hAnsi="Arial" w:cs="Arial"/>
                                <w:noProof/>
                                <w:color w:val="000000" w:themeColor="text1"/>
                                <w:kern w:val="36"/>
                                <w:sz w:val="12"/>
                                <w:szCs w:val="16"/>
                              </w:rPr>
                              <w:t>(ASH, 2025)</w:t>
                            </w:r>
                            <w:r w:rsidR="00EA2AFD">
                              <w:rPr>
                                <w:rFonts w:ascii="Arial" w:hAnsi="Arial" w:cs="Arial"/>
                                <w:bCs/>
                                <w:color w:val="000000" w:themeColor="text1"/>
                                <w:kern w:val="36"/>
                                <w:sz w:val="12"/>
                                <w:szCs w:val="16"/>
                              </w:rPr>
                              <w:fldChar w:fldCharType="end"/>
                            </w:r>
                          </w:sdtContent>
                        </w:sdt>
                        <w:r w:rsidRPr="006D7D85">
                          <w:rPr>
                            <w:rFonts w:ascii="Arial" w:hAnsi="Arial" w:cs="Arial"/>
                            <w:bCs/>
                            <w:color w:val="000000" w:themeColor="text1"/>
                            <w:kern w:val="36"/>
                            <w:sz w:val="12"/>
                            <w:szCs w:val="16"/>
                          </w:rPr>
                          <w:t>.</w:t>
                        </w:r>
                      </w:p>
                    </w:txbxContent>
                  </v:textbox>
                </v:roundrect>
                <v:roundrect id="Rounded Rectangle 22" style="position:absolute;left:37450;top:596;width:18447;height:26359;visibility:visible;mso-wrap-style:square;v-text-anchor:middle" o:spid="_x0000_s1030" fillcolor="#e5dfec [663]"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eNrMIA&#10;AADbAAAADwAAAGRycy9kb3ducmV2LnhtbESP32rCMBTG7we+QziCdzO1oEhnlE0ZDBmC1Qc4NGdN&#10;sTkpTVqrT78Igpcf358f32oz2Fr01PrKsYLZNAFBXDhdcangfPp+X4LwAVlj7ZgU3MjDZj16W2Gm&#10;3ZWP1OehFHGEfYYKTAhNJqUvDFn0U9cQR+/PtRZDlG0pdYvXOG5rmSbJQlqsOBIMNrQ1VFzyzkbI&#10;7vQ1v18O+9uQm1l/oO53P++UmoyHzw8QgYbwCj/bP1pBmsLjS/wBcv0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O542swgAAANsAAAAPAAAAAAAAAAAAAAAAAJgCAABkcnMvZG93&#10;bnJldi54bWxQSwUGAAAAAAQABAD1AAAAhwMAAAAA&#10;">
                  <v:textbox>
                    <w:txbxContent>
                      <w:p w:rsidRPr="003230BE" w:rsidR="00DF6837" w:rsidP="00DF6837" w:rsidRDefault="00DF6837" w14:paraId="312475B2" wp14:textId="77777777">
                        <w:pPr>
                          <w:pStyle w:val="NormalWeb"/>
                          <w:jc w:val="both"/>
                          <w:rPr>
                            <w:rFonts w:ascii="Arial" w:hAnsi="Arial" w:cs="Arial"/>
                            <w:b/>
                            <w:color w:val="000000" w:themeColor="text1"/>
                            <w:sz w:val="12"/>
                            <w:szCs w:val="16"/>
                          </w:rPr>
                        </w:pPr>
                        <w:r w:rsidRPr="003230BE">
                          <w:rPr>
                            <w:rFonts w:ascii="Arial" w:hAnsi="Arial" w:cs="Arial"/>
                            <w:b/>
                            <w:color w:val="000000" w:themeColor="text1"/>
                            <w:sz w:val="12"/>
                            <w:szCs w:val="16"/>
                          </w:rPr>
                          <w:t>Target Audience and Expected Impact</w:t>
                        </w:r>
                      </w:p>
                      <w:p w:rsidRPr="00DF6837" w:rsidR="00DF6837" w:rsidP="00DF6837" w:rsidRDefault="00DF6837" w14:paraId="5C1B0865" wp14:textId="77777777">
                        <w:pPr>
                          <w:pStyle w:val="NormalWeb"/>
                          <w:jc w:val="both"/>
                          <w:rPr>
                            <w:rFonts w:ascii="Arial" w:hAnsi="Arial" w:cs="Arial"/>
                            <w:color w:val="000000" w:themeColor="text1"/>
                            <w:sz w:val="12"/>
                            <w:szCs w:val="16"/>
                          </w:rPr>
                        </w:pPr>
                        <w:r w:rsidRPr="00DF6837">
                          <w:rPr>
                            <w:rFonts w:ascii="Arial" w:hAnsi="Arial" w:cs="Arial"/>
                            <w:color w:val="000000" w:themeColor="text1"/>
                            <w:sz w:val="12"/>
                            <w:szCs w:val="16"/>
                          </w:rPr>
                          <w:t>Breathe Safe targets to support:</w:t>
                        </w:r>
                      </w:p>
                      <w:p w:rsidRPr="00DF6837" w:rsidR="00DF6837" w:rsidP="00DF6837" w:rsidRDefault="00DF6837" w14:paraId="1A43E826"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Young human beings aged 11–25</w:t>
                        </w:r>
                      </w:p>
                      <w:p w:rsidRPr="00DF6837" w:rsidR="00DF6837" w:rsidP="00DF6837" w:rsidRDefault="00DF6837" w14:paraId="29801272"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Adults who vape regularly</w:t>
                        </w:r>
                      </w:p>
                      <w:p w:rsidRPr="00DF6837" w:rsidR="00DF6837" w:rsidP="00DF6837" w:rsidRDefault="00DF6837" w14:paraId="6DF4E0D6"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Parents, carers, teachers, and childcare workers</w:t>
                        </w:r>
                      </w:p>
                      <w:p w:rsidRPr="00DF6837" w:rsidR="00DF6837" w:rsidP="00DF6837" w:rsidRDefault="00DF6837" w14:paraId="08DBC57D" wp14:textId="77777777">
                        <w:pPr>
                          <w:pStyle w:val="NormalWeb"/>
                          <w:jc w:val="both"/>
                          <w:rPr>
                            <w:rFonts w:ascii="Arial" w:hAnsi="Arial" w:cs="Arial"/>
                            <w:color w:val="000000" w:themeColor="text1"/>
                            <w:sz w:val="12"/>
                            <w:szCs w:val="16"/>
                          </w:rPr>
                        </w:pPr>
                        <w:r>
                          <w:rPr>
                            <w:rFonts w:ascii="Arial" w:hAnsi="Arial" w:cs="Arial"/>
                            <w:color w:val="000000" w:themeColor="text1"/>
                            <w:sz w:val="12"/>
                            <w:szCs w:val="16"/>
                          </w:rPr>
                          <w:t xml:space="preserve">• </w:t>
                        </w:r>
                        <w:r w:rsidRPr="00DF6837">
                          <w:rPr>
                            <w:rFonts w:ascii="Arial" w:hAnsi="Arial" w:cs="Arial"/>
                            <w:color w:val="000000" w:themeColor="text1"/>
                            <w:sz w:val="12"/>
                            <w:szCs w:val="16"/>
                          </w:rPr>
                          <w:t>Health and social care professionals</w:t>
                        </w:r>
                      </w:p>
                      <w:p w:rsidRPr="00DF6837" w:rsidR="00DD005C" w:rsidP="00DF6837" w:rsidRDefault="00DF6837" w14:paraId="7D5ACD8F" wp14:textId="77777777">
                        <w:pPr>
                          <w:pStyle w:val="NormalWeb"/>
                          <w:spacing w:before="0" w:beforeAutospacing="0" w:after="200" w:afterAutospacing="0"/>
                          <w:jc w:val="both"/>
                          <w:rPr>
                            <w:rFonts w:ascii="Arial" w:hAnsi="Arial" w:cs="Arial"/>
                            <w:color w:val="000000" w:themeColor="text1"/>
                            <w:sz w:val="12"/>
                            <w:szCs w:val="16"/>
                          </w:rPr>
                        </w:pPr>
                        <w:r w:rsidRPr="00DF6837">
                          <w:rPr>
                            <w:rFonts w:ascii="Arial" w:hAnsi="Arial" w:cs="Arial"/>
                            <w:color w:val="000000" w:themeColor="text1"/>
                            <w:sz w:val="12"/>
                            <w:szCs w:val="16"/>
                          </w:rPr>
                          <w:t>By supplying available facts and tools, the initiative helps humans understand the dangers of vaping and helps them decrease or quit. It additionally promotes the frequent top by defending vulnerable groups, enhancing community health, and lowering future health inequalities</w:t>
                        </w:r>
                        <w:r w:rsidR="00EA2AFD">
                          <w:rPr>
                            <w:rFonts w:ascii="Arial" w:hAnsi="Arial" w:cs="Arial"/>
                            <w:color w:val="000000" w:themeColor="text1"/>
                            <w:sz w:val="12"/>
                            <w:szCs w:val="16"/>
                          </w:rPr>
                          <w:t xml:space="preserve"> </w:t>
                        </w:r>
                        <w:sdt>
                          <w:sdtPr>
                            <w:id w:val="1565013073"/>
                            <w:rPr>
                              <w:rFonts w:ascii="Arial" w:hAnsi="Arial" w:cs="Arial"/>
                              <w:color w:val="000000" w:themeColor="text1"/>
                              <w:sz w:val="12"/>
                              <w:szCs w:val="16"/>
                            </w:rPr>
                            <w:id w:val="259345609"/>
                            <w:citation/>
                          </w:sdtPr>
                          <w:sdtEndPr/>
                          <w:sdtContent>
                            <w:r w:rsidR="00EA2AFD">
                              <w:rPr>
                                <w:rFonts w:ascii="Arial" w:hAnsi="Arial" w:cs="Arial"/>
                                <w:color w:val="000000" w:themeColor="text1"/>
                                <w:sz w:val="12"/>
                                <w:szCs w:val="16"/>
                              </w:rPr>
                              <w:fldChar w:fldCharType="begin"/>
                            </w:r>
                            <w:r w:rsidR="00EA2AFD">
                              <w:rPr>
                                <w:rFonts w:ascii="Arial" w:hAnsi="Arial" w:cs="Arial"/>
                                <w:color w:val="000000" w:themeColor="text1"/>
                                <w:sz w:val="12"/>
                                <w:szCs w:val="16"/>
                              </w:rPr>
                              <w:instrText xml:space="preserve"> CITATION Hou24 \l 1033 </w:instrText>
                            </w:r>
                            <w:r w:rsidR="00EA2AFD">
                              <w:rPr>
                                <w:rFonts w:ascii="Arial" w:hAnsi="Arial" w:cs="Arial"/>
                                <w:color w:val="000000" w:themeColor="text1"/>
                                <w:sz w:val="12"/>
                                <w:szCs w:val="16"/>
                              </w:rPr>
                              <w:fldChar w:fldCharType="separate"/>
                            </w:r>
                            <w:r w:rsidRPr="00EA2AFD" w:rsidR="00EA2AFD">
                              <w:rPr>
                                <w:rFonts w:ascii="Arial" w:hAnsi="Arial" w:cs="Arial"/>
                                <w:noProof/>
                                <w:color w:val="000000" w:themeColor="text1"/>
                                <w:sz w:val="12"/>
                                <w:szCs w:val="16"/>
                              </w:rPr>
                              <w:t>(House of Commons Library, 2024)</w:t>
                            </w:r>
                            <w:r w:rsidR="00EA2AFD">
                              <w:rPr>
                                <w:rFonts w:ascii="Arial" w:hAnsi="Arial" w:cs="Arial"/>
                                <w:color w:val="000000" w:themeColor="text1"/>
                                <w:sz w:val="12"/>
                                <w:szCs w:val="16"/>
                              </w:rPr>
                              <w:fldChar w:fldCharType="end"/>
                            </w:r>
                          </w:sdtContent>
                        </w:sdt>
                        <w:r w:rsidRPr="00DF6837">
                          <w:rPr>
                            <w:rFonts w:ascii="Arial" w:hAnsi="Arial" w:cs="Arial"/>
                            <w:color w:val="000000" w:themeColor="text1"/>
                            <w:sz w:val="12"/>
                            <w:szCs w:val="16"/>
                          </w:rPr>
                          <w:t>.</w:t>
                        </w:r>
                      </w:p>
                    </w:txbxContent>
                  </v:textbox>
                </v:roundrect>
                <v:roundrect id="Rounded Rectangle 23" style="position:absolute;left:556;top:27699;width:18447;height:26359;visibility:visible;mso-wrap-style:square;v-text-anchor:middle" o:spid="_x0000_s1031" fillcolor="#eaf1dd [662]"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OYYZcUA&#10;AADbAAAADwAAAGRycy9kb3ducmV2LnhtbESPUWvCQBCE3wX/w7GCb3pRi0rqKSq2CCJYLaV92+bW&#10;JJrbC7lT47/vCUIfh9n5Zmcyq00hrlS53LKCXjcCQZxYnXOq4PPw1hmDcB5ZY2GZFNzJwWzabEww&#10;1vbGH3Td+1QECLsYFWTel7GULsnIoOvakjh4R1sZ9EFWqdQV3gLcFLIfRUNpMOfQkGFJy4yS8/5i&#10;whunly/6WX9vR7ujXrznu0294l+l2q16/grCU+3/j5/ptVbQH8BjSwCAn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M5hhlxQAAANsAAAAPAAAAAAAAAAAAAAAAAJgCAABkcnMv&#10;ZG93bnJldi54bWxQSwUGAAAAAAQABAD1AAAAigMAAAAA&#10;">
                  <v:textbox>
                    <w:txbxContent>
                      <w:p w:rsidRPr="003230BE" w:rsidR="003230BE" w:rsidP="003230BE" w:rsidRDefault="003230BE" w14:paraId="44798491" wp14:textId="77777777">
                        <w:pPr>
                          <w:pStyle w:val="NormalWeb"/>
                          <w:jc w:val="both"/>
                          <w:rPr>
                            <w:rFonts w:ascii="Arial" w:hAnsi="Arial" w:cs="Arial"/>
                            <w:b/>
                            <w:color w:val="000000" w:themeColor="text1"/>
                            <w:sz w:val="10"/>
                            <w:szCs w:val="16"/>
                          </w:rPr>
                        </w:pPr>
                        <w:r w:rsidRPr="003230BE">
                          <w:rPr>
                            <w:rFonts w:ascii="Arial" w:hAnsi="Arial" w:cs="Arial"/>
                            <w:b/>
                            <w:color w:val="000000" w:themeColor="text1"/>
                            <w:sz w:val="10"/>
                            <w:szCs w:val="16"/>
                          </w:rPr>
                          <w:t>How the Innovation Will Be Implemented</w:t>
                        </w:r>
                      </w:p>
                      <w:p w:rsidRPr="003230BE" w:rsidR="003230BE" w:rsidP="003230BE" w:rsidRDefault="003230BE" w14:paraId="49A64FFC" wp14:textId="77777777">
                        <w:pPr>
                          <w:pStyle w:val="NormalWeb"/>
                          <w:jc w:val="both"/>
                          <w:rPr>
                            <w:rFonts w:ascii="Arial" w:hAnsi="Arial" w:cs="Arial"/>
                            <w:color w:val="000000" w:themeColor="text1"/>
                            <w:sz w:val="12"/>
                            <w:szCs w:val="16"/>
                          </w:rPr>
                        </w:pPr>
                        <w:r w:rsidRPr="003230BE">
                          <w:rPr>
                            <w:rFonts w:ascii="Arial" w:hAnsi="Arial" w:cs="Arial"/>
                            <w:color w:val="000000" w:themeColor="text1"/>
                            <w:sz w:val="12"/>
                            <w:szCs w:val="16"/>
                          </w:rPr>
                          <w:t>Breathe Safe will be delivered throughout a couple of settings to make aid extensively accessible. The cell app will be available nationwide, permitting human beings to use it privately at home. Schools, colleges, GP practices, pharmacies, and childcare centres will moreover take a phase by using sharing sources and referring people to the programme.</w:t>
                        </w:r>
                      </w:p>
                      <w:p w:rsidRPr="003230BE" w:rsidR="003230BE" w:rsidP="003230BE" w:rsidRDefault="003230BE" w14:paraId="21E3E77E" wp14:textId="77777777">
                        <w:pPr>
                          <w:pStyle w:val="NormalWeb"/>
                          <w:spacing w:before="0" w:beforeAutospacing="0" w:after="200" w:afterAutospacing="0"/>
                          <w:jc w:val="both"/>
                          <w:rPr>
                            <w:rFonts w:ascii="Arial" w:hAnsi="Arial" w:cs="Arial"/>
                            <w:color w:val="000000" w:themeColor="text1"/>
                            <w:sz w:val="12"/>
                            <w:szCs w:val="16"/>
                          </w:rPr>
                        </w:pPr>
                        <w:r w:rsidRPr="003230BE">
                          <w:rPr>
                            <w:rFonts w:ascii="Arial" w:hAnsi="Arial" w:cs="Arial"/>
                            <w:color w:val="000000" w:themeColor="text1"/>
                            <w:sz w:val="12"/>
                            <w:szCs w:val="16"/>
                          </w:rPr>
                          <w:t>Professionals such as university nurses, formative years workers, public health teams, and social care practitioners will run workshops, supply advice, and use the Breathe Safe components when supporting young people and adults</w:t>
                        </w:r>
                        <w:r w:rsidR="00EA2AFD">
                          <w:rPr>
                            <w:rFonts w:ascii="Arial" w:hAnsi="Arial" w:cs="Arial"/>
                            <w:color w:val="000000" w:themeColor="text1"/>
                            <w:sz w:val="12"/>
                            <w:szCs w:val="16"/>
                          </w:rPr>
                          <w:t xml:space="preserve"> </w:t>
                        </w:r>
                        <w:sdt>
                          <w:sdtPr>
                            <w:id w:val="42662619"/>
                            <w:rPr>
                              <w:rFonts w:ascii="Arial" w:hAnsi="Arial" w:cs="Arial"/>
                              <w:color w:val="000000" w:themeColor="text1"/>
                              <w:sz w:val="12"/>
                              <w:szCs w:val="16"/>
                            </w:rPr>
                            <w:id w:val="1668286911"/>
                            <w:citation/>
                          </w:sdtPr>
                          <w:sdtEndPr/>
                          <w:sdtContent>
                            <w:r w:rsidR="00EA2AFD">
                              <w:rPr>
                                <w:rFonts w:ascii="Arial" w:hAnsi="Arial" w:cs="Arial"/>
                                <w:color w:val="000000" w:themeColor="text1"/>
                                <w:sz w:val="12"/>
                                <w:szCs w:val="16"/>
                              </w:rPr>
                              <w:fldChar w:fldCharType="begin"/>
                            </w:r>
                            <w:r w:rsidR="00EA2AFD">
                              <w:rPr>
                                <w:rFonts w:ascii="Arial" w:hAnsi="Arial" w:cs="Arial"/>
                                <w:color w:val="000000" w:themeColor="text1"/>
                                <w:sz w:val="12"/>
                                <w:szCs w:val="16"/>
                              </w:rPr>
                              <w:instrText xml:space="preserve"> CITATION UKG231 \l 1033 </w:instrText>
                            </w:r>
                            <w:r w:rsidR="00EA2AFD">
                              <w:rPr>
                                <w:rFonts w:ascii="Arial" w:hAnsi="Arial" w:cs="Arial"/>
                                <w:color w:val="000000" w:themeColor="text1"/>
                                <w:sz w:val="12"/>
                                <w:szCs w:val="16"/>
                              </w:rPr>
                              <w:fldChar w:fldCharType="separate"/>
                            </w:r>
                            <w:r w:rsidRPr="00EA2AFD" w:rsidR="00EA2AFD">
                              <w:rPr>
                                <w:rFonts w:ascii="Arial" w:hAnsi="Arial" w:cs="Arial"/>
                                <w:noProof/>
                                <w:color w:val="000000" w:themeColor="text1"/>
                                <w:sz w:val="12"/>
                                <w:szCs w:val="16"/>
                              </w:rPr>
                              <w:t>(UK Government, 2023)</w:t>
                            </w:r>
                            <w:r w:rsidR="00EA2AFD">
                              <w:rPr>
                                <w:rFonts w:ascii="Arial" w:hAnsi="Arial" w:cs="Arial"/>
                                <w:color w:val="000000" w:themeColor="text1"/>
                                <w:sz w:val="12"/>
                                <w:szCs w:val="16"/>
                              </w:rPr>
                              <w:fldChar w:fldCharType="end"/>
                            </w:r>
                          </w:sdtContent>
                        </w:sdt>
                        <w:r w:rsidRPr="003230BE">
                          <w:rPr>
                            <w:rFonts w:ascii="Arial" w:hAnsi="Arial" w:cs="Arial"/>
                            <w:color w:val="000000" w:themeColor="text1"/>
                            <w:sz w:val="12"/>
                            <w:szCs w:val="16"/>
                          </w:rPr>
                          <w:t>.</w:t>
                        </w:r>
                      </w:p>
                    </w:txbxContent>
                  </v:textbox>
                </v:roundrect>
                <v:roundrect id="Rounded Rectangle 24" style="position:absolute;left:19162;top:27698;width:18447;height:26359;visibility:visible;mso-wrap-style:square;v-text-anchor:middle" o:spid="_x0000_s1032" fillcolor="#f2dbdb [661]"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4eGOcUA&#10;AADbAAAADwAAAGRycy9kb3ducmV2LnhtbESPQWvCQBSE70L/w/KEXkqzMZSmxKxStIVerBg9eHxk&#10;n0kw+zZktyb5991CweMwM98w+Xo0rbhR7xrLChZRDIK4tLrhSsHp+Pn8BsJ5ZI2tZVIwkYP16mGW&#10;Y6btwAe6Fb4SAcIuQwW1910mpStrMugi2xEH72J7gz7IvpK6xyHATSuTOH6VBhsOCzV2tKmpvBY/&#10;RgGmT/y9oCneNedkm+6S6/6Sfij1OB/flyA8jf4e/m9/aQXJC/x9CT9Ar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h4Y5xQAAANsAAAAPAAAAAAAAAAAAAAAAAJgCAABkcnMv&#10;ZG93bnJldi54bWxQSwUGAAAAAAQABAD1AAAAigMAAAAA&#10;">
                  <v:textbox>
                    <w:txbxContent>
                      <w:p w:rsidRPr="00451977" w:rsidR="00944080" w:rsidP="00451977" w:rsidRDefault="00944080" w14:paraId="015DD9A8" wp14:textId="77777777">
                        <w:pPr>
                          <w:pStyle w:val="NormalWeb"/>
                          <w:spacing w:before="0" w:beforeAutospacing="0" w:after="0" w:afterAutospacing="0"/>
                          <w:jc w:val="both"/>
                          <w:rPr>
                            <w:rFonts w:ascii="Arial" w:hAnsi="Arial" w:cs="Arial"/>
                            <w:b/>
                            <w:color w:val="000000" w:themeColor="text1"/>
                            <w:sz w:val="12"/>
                            <w:szCs w:val="16"/>
                          </w:rPr>
                        </w:pPr>
                        <w:r w:rsidRPr="00451977">
                          <w:rPr>
                            <w:rFonts w:ascii="Arial" w:hAnsi="Arial" w:cs="Arial"/>
                            <w:b/>
                            <w:color w:val="000000" w:themeColor="text1"/>
                            <w:sz w:val="12"/>
                            <w:szCs w:val="16"/>
                          </w:rPr>
                          <w:t>Timeline for Development and Rollout</w:t>
                        </w:r>
                      </w:p>
                      <w:p w:rsidRPr="00451977" w:rsidR="00451977" w:rsidP="00451977" w:rsidRDefault="00451977" w14:paraId="049F31CB" wp14:textId="77777777">
                        <w:pPr>
                          <w:pStyle w:val="NormalWeb"/>
                          <w:spacing w:before="0" w:beforeAutospacing="0" w:after="0" w:afterAutospacing="0"/>
                          <w:jc w:val="both"/>
                          <w:rPr>
                            <w:rFonts w:ascii="Arial" w:hAnsi="Arial" w:cs="Arial"/>
                            <w:color w:val="000000" w:themeColor="text1"/>
                            <w:sz w:val="12"/>
                            <w:szCs w:val="16"/>
                          </w:rPr>
                        </w:pPr>
                      </w:p>
                      <w:p w:rsidRPr="00451977" w:rsidR="00944080" w:rsidP="00451977" w:rsidRDefault="00944080" w14:paraId="4A1EB4D4"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Phase 1 (Months 1–3): Research and Planning</w:t>
                        </w:r>
                      </w:p>
                      <w:p w:rsidRPr="00451977" w:rsidR="00944080" w:rsidP="00451977" w:rsidRDefault="00944080" w14:paraId="1624E9F1"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Workshops with youthful people, adults, and experts to lay out the app and resources.</w:t>
                        </w:r>
                      </w:p>
                      <w:p w:rsidRPr="00451977" w:rsidR="00944080" w:rsidP="00451977" w:rsidRDefault="00944080" w14:paraId="26681397"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Phase two (Months 4–7): Development and Testing</w:t>
                        </w:r>
                      </w:p>
                      <w:p w:rsidRPr="00451977" w:rsidR="00944080" w:rsidP="00451977" w:rsidRDefault="00944080" w14:paraId="3A2EA157"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Create a full app version, run a pilot programme in chosen UK areas, and enhance the equipment primarily based on user feedback.</w:t>
                        </w:r>
                      </w:p>
                      <w:p w:rsidRPr="00451977" w:rsidR="00944080" w:rsidP="00451977" w:rsidRDefault="00944080" w14:paraId="35189871"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Phase 3 (Months 8–12): National Launch</w:t>
                        </w:r>
                      </w:p>
                      <w:p w:rsidRPr="00451977" w:rsidR="00944080" w:rsidP="00451977" w:rsidRDefault="00944080" w14:paraId="66F9AE28"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It should be released for the entire UK and publicised throughout schools, GP practices and in social care settings.</w:t>
                        </w:r>
                      </w:p>
                      <w:p w:rsidRPr="00451977" w:rsidR="00944080" w:rsidP="00451977" w:rsidRDefault="00944080" w14:paraId="2B89104F" wp14:textId="77777777">
                        <w:pPr>
                          <w:pStyle w:val="NormalWeb"/>
                          <w:spacing w:before="0" w:beforeAutospacing="0" w:after="0" w:afterAutospacing="0"/>
                          <w:jc w:val="both"/>
                          <w:rPr>
                            <w:rFonts w:ascii="Arial" w:hAnsi="Arial" w:cs="Arial"/>
                            <w:color w:val="000000" w:themeColor="text1"/>
                            <w:sz w:val="12"/>
                            <w:szCs w:val="16"/>
                          </w:rPr>
                        </w:pPr>
                        <w:r w:rsidRPr="00451977">
                          <w:rPr>
                            <w:rFonts w:ascii="Arial" w:hAnsi="Arial" w:cs="Arial"/>
                            <w:color w:val="000000" w:themeColor="text1"/>
                            <w:sz w:val="12"/>
                            <w:szCs w:val="16"/>
                          </w:rPr>
                          <w:t>Phase 4 (Ongoing): Review and Improvement</w:t>
                        </w:r>
                      </w:p>
                      <w:p w:rsidRPr="00451977" w:rsidR="003230BE" w:rsidP="00451977" w:rsidRDefault="00944080" w14:paraId="3C9B5FF5" wp14:textId="77777777">
                        <w:pPr>
                          <w:pStyle w:val="NormalWeb"/>
                          <w:spacing w:before="0" w:beforeAutospacing="0" w:after="0" w:afterAutospacing="0" w:line="276" w:lineRule="auto"/>
                          <w:jc w:val="both"/>
                          <w:rPr>
                            <w:rFonts w:ascii="Arial" w:hAnsi="Arial" w:cs="Arial"/>
                            <w:color w:val="000000" w:themeColor="text1"/>
                            <w:sz w:val="12"/>
                            <w:szCs w:val="16"/>
                          </w:rPr>
                        </w:pPr>
                        <w:r w:rsidRPr="00451977">
                          <w:rPr>
                            <w:rFonts w:ascii="Arial" w:hAnsi="Arial" w:cs="Arial"/>
                            <w:color w:val="000000" w:themeColor="text1"/>
                            <w:sz w:val="12"/>
                            <w:szCs w:val="16"/>
                          </w:rPr>
                          <w:t>Update the app and update the content as well as assess the programme's performance.</w:t>
                        </w:r>
                      </w:p>
                      <w:p w:rsidRPr="00451977" w:rsidR="00451977" w:rsidP="00451977" w:rsidRDefault="00451977" w14:paraId="53128261" wp14:textId="77777777">
                        <w:pPr>
                          <w:spacing w:after="0"/>
                        </w:pPr>
                      </w:p>
                    </w:txbxContent>
                  </v:textbox>
                </v:roundrect>
                <v:roundrect id="Rounded Rectangle 25" style="position:absolute;left:37609;top:27699;width:18447;height:26359;visibility:visible;mso-wrap-style:square;v-text-anchor:middle" o:spid="_x0000_s1033" fillcolor="#dbe5f1 [660]"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7iW8QA&#10;AADbAAAADwAAAGRycy9kb3ducmV2LnhtbESPQYvCMBSE78L+h/AWvIimii6lGmVRFHFPuh709mie&#10;bdfmpTTR1n9vFgSPw8x8w8wWrSnFnWpXWFYwHEQgiFOrC84UHH/X/RiE88gaS8uk4EEOFvOPzgwT&#10;bRve0/3gMxEg7BJUkHtfJVK6NCeDbmAr4uBdbG3QB1lnUtfYBLgp5SiKvqTBgsNCjhUtc0qvh5tR&#10;QLvt+g9Xce+qfx5N3NuMh8X5pFT3s/2egvDU+nf41d5qBaMJ/H8JP0DO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ne4lvEAAAA2wAAAA8AAAAAAAAAAAAAAAAAmAIAAGRycy9k&#10;b3ducmV2LnhtbFBLBQYAAAAABAAEAPUAAACJAwAAAAA=&#10;">
                  <v:textbox>
                    <w:txbxContent>
                      <w:p w:rsidRPr="00451977" w:rsidR="00451977" w:rsidP="00451977" w:rsidRDefault="00451977" w14:paraId="18910307" wp14:textId="77777777">
                        <w:pPr>
                          <w:pStyle w:val="NormalWeb"/>
                          <w:jc w:val="both"/>
                          <w:rPr>
                            <w:rFonts w:ascii="Arial" w:hAnsi="Arial" w:cs="Arial"/>
                            <w:b/>
                            <w:color w:val="000000" w:themeColor="text1"/>
                            <w:sz w:val="12"/>
                            <w:szCs w:val="16"/>
                          </w:rPr>
                        </w:pPr>
                        <w:r w:rsidRPr="00451977">
                          <w:rPr>
                            <w:rFonts w:ascii="Arial" w:hAnsi="Arial" w:cs="Arial"/>
                            <w:b/>
                            <w:color w:val="000000" w:themeColor="text1"/>
                            <w:sz w:val="12"/>
                            <w:szCs w:val="16"/>
                          </w:rPr>
                          <w:t>Regulations and Standards</w:t>
                        </w:r>
                      </w:p>
                      <w:p w:rsidRPr="00451977" w:rsidR="003230BE" w:rsidP="00451977" w:rsidRDefault="00451977" w14:paraId="003DFA90" wp14:textId="77777777">
                        <w:pPr>
                          <w:pStyle w:val="NormalWeb"/>
                          <w:spacing w:before="0" w:beforeAutospacing="0" w:after="200" w:afterAutospacing="0" w:line="276" w:lineRule="auto"/>
                          <w:jc w:val="both"/>
                          <w:rPr>
                            <w:rFonts w:ascii="Arial" w:hAnsi="Arial" w:cs="Arial"/>
                            <w:color w:val="000000" w:themeColor="text1"/>
                            <w:sz w:val="12"/>
                            <w:szCs w:val="16"/>
                          </w:rPr>
                        </w:pPr>
                        <w:r w:rsidRPr="00451977">
                          <w:rPr>
                            <w:rFonts w:ascii="Arial" w:hAnsi="Arial" w:cs="Arial"/>
                            <w:color w:val="000000" w:themeColor="text1"/>
                            <w:sz w:val="12"/>
                            <w:szCs w:val="16"/>
                          </w:rPr>
                          <w:t>Because Breathe Safe offers fitness data and helps younger people, it follows strict UK regulations. The app meets GDPR and the Data Protection Act 2018 requirements to ensure that private records are protected and private. It additionally meets NHS Digital’s Data Security Protection Toolkit standards, ensuring high levels of digital safety. Guidance from the Medicines and Healthcare products Regulatory Agency (MHRA) is observed to make certain that digital equipment associated with quitting or lowering vaping is secure and reliable. The programme additionally follows advertising and marketing rules, specifically when growing substances aimed at younger people, and ensures that all sources are available to people with disabilities</w:t>
                        </w:r>
                        <w:r w:rsidR="00EA2AFD">
                          <w:rPr>
                            <w:rFonts w:ascii="Arial" w:hAnsi="Arial" w:cs="Arial"/>
                            <w:color w:val="000000" w:themeColor="text1"/>
                            <w:sz w:val="12"/>
                            <w:szCs w:val="16"/>
                          </w:rPr>
                          <w:t xml:space="preserve"> </w:t>
                        </w:r>
                        <w:sdt>
                          <w:sdtPr>
                            <w:id w:val="946131694"/>
                            <w:rPr>
                              <w:rFonts w:ascii="Arial" w:hAnsi="Arial" w:cs="Arial"/>
                              <w:color w:val="000000" w:themeColor="text1"/>
                              <w:sz w:val="12"/>
                              <w:szCs w:val="16"/>
                            </w:rPr>
                            <w:id w:val="-221140622"/>
                            <w:citation/>
                          </w:sdtPr>
                          <w:sdtEndPr/>
                          <w:sdtContent>
                            <w:r w:rsidR="00EA2AFD">
                              <w:rPr>
                                <w:rFonts w:ascii="Arial" w:hAnsi="Arial" w:cs="Arial"/>
                                <w:color w:val="000000" w:themeColor="text1"/>
                                <w:sz w:val="12"/>
                                <w:szCs w:val="16"/>
                              </w:rPr>
                              <w:fldChar w:fldCharType="begin"/>
                            </w:r>
                            <w:r w:rsidR="00EA2AFD">
                              <w:rPr>
                                <w:rFonts w:ascii="Arial" w:hAnsi="Arial" w:cs="Arial"/>
                                <w:color w:val="000000" w:themeColor="text1"/>
                                <w:sz w:val="12"/>
                                <w:szCs w:val="16"/>
                              </w:rPr>
                              <w:instrText xml:space="preserve"> CITATION Inf211 \l 1033 </w:instrText>
                            </w:r>
                            <w:r w:rsidR="00EA2AFD">
                              <w:rPr>
                                <w:rFonts w:ascii="Arial" w:hAnsi="Arial" w:cs="Arial"/>
                                <w:color w:val="000000" w:themeColor="text1"/>
                                <w:sz w:val="12"/>
                                <w:szCs w:val="16"/>
                              </w:rPr>
                              <w:fldChar w:fldCharType="separate"/>
                            </w:r>
                            <w:r w:rsidRPr="00EA2AFD" w:rsidR="00EA2AFD">
                              <w:rPr>
                                <w:rFonts w:ascii="Arial" w:hAnsi="Arial" w:cs="Arial"/>
                                <w:noProof/>
                                <w:color w:val="000000" w:themeColor="text1"/>
                                <w:sz w:val="12"/>
                                <w:szCs w:val="16"/>
                              </w:rPr>
                              <w:t>(Information Commissioner’s Office, 2021)</w:t>
                            </w:r>
                            <w:r w:rsidR="00EA2AFD">
                              <w:rPr>
                                <w:rFonts w:ascii="Arial" w:hAnsi="Arial" w:cs="Arial"/>
                                <w:color w:val="000000" w:themeColor="text1"/>
                                <w:sz w:val="12"/>
                                <w:szCs w:val="16"/>
                              </w:rPr>
                              <w:fldChar w:fldCharType="end"/>
                            </w:r>
                          </w:sdtContent>
                        </w:sdt>
                        <w:r w:rsidRPr="00451977">
                          <w:rPr>
                            <w:rFonts w:ascii="Arial" w:hAnsi="Arial" w:cs="Arial"/>
                            <w:color w:val="000000" w:themeColor="text1"/>
                            <w:sz w:val="12"/>
                            <w:szCs w:val="16"/>
                          </w:rPr>
                          <w:t>.</w:t>
                        </w:r>
                      </w:p>
                    </w:txbxContent>
                  </v:textbox>
                </v:roundrect>
                <v:roundrect id="Rounded Rectangle 26" style="position:absolute;left:556;top:54596;width:18447;height:26353;visibility:visible;mso-wrap-style:square;v-text-anchor:middle" o:spid="_x0000_s1034" fillcolor="#ddd8c2 [2894]"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1oXLMMA&#10;AADbAAAADwAAAGRycy9kb3ducmV2LnhtbESPQYvCMBSE78L+h/AW9qbpelDpGkWUxe5JtAXZ27N5&#10;tsXmpTSx1n9vBMHjMDPfMPNlb2rRUesqywq+RxEI4tzqigsFWfo7nIFwHlljbZkU3MnBcvExmGOs&#10;7Y331B18IQKEXYwKSu+bWEqXl2TQjWxDHLyzbQ36INtC6hZvAW5qOY6iiTRYcVgosaF1SfnlcDUK&#10;/rr/XbrZ18fsnMlks53tTslUKvX12a9+QHjq/Tv8aidawXgCzy/hB8jF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1oXLMMAAADbAAAADwAAAAAAAAAAAAAAAACYAgAAZHJzL2Rv&#10;d25yZXYueG1sUEsFBgAAAAAEAAQA9QAAAIgDAAAAAA==&#10;">
                  <v:textbox>
                    <w:txbxContent>
                      <w:p w:rsidRPr="00643100" w:rsidR="00643100" w:rsidP="00643100" w:rsidRDefault="00643100" w14:paraId="1D6DFC5B" wp14:textId="77777777">
                        <w:pPr>
                          <w:spacing w:before="100" w:beforeAutospacing="1" w:after="100" w:afterAutospacing="1"/>
                          <w:outlineLvl w:val="0"/>
                          <w:rPr>
                            <w:rFonts w:ascii="Arial" w:hAnsi="Arial" w:cs="Arial"/>
                            <w:b/>
                            <w:bCs/>
                            <w:color w:val="000000" w:themeColor="text1"/>
                            <w:kern w:val="36"/>
                            <w:sz w:val="12"/>
                            <w:szCs w:val="16"/>
                          </w:rPr>
                        </w:pPr>
                        <w:r w:rsidRPr="00643100">
                          <w:rPr>
                            <w:rFonts w:ascii="Arial" w:hAnsi="Arial" w:cs="Arial"/>
                            <w:b/>
                            <w:bCs/>
                            <w:color w:val="000000" w:themeColor="text1"/>
                            <w:kern w:val="36"/>
                            <w:sz w:val="12"/>
                            <w:szCs w:val="16"/>
                          </w:rPr>
                          <w:t>Technology Integration</w:t>
                        </w:r>
                      </w:p>
                      <w:p w:rsidRPr="00643100" w:rsidR="00451977" w:rsidP="00643100" w:rsidRDefault="00643100" w14:paraId="3E95582E" wp14:textId="77777777">
                        <w:pPr>
                          <w:pStyle w:val="NormalWeb"/>
                          <w:spacing w:before="0" w:beforeAutospacing="0" w:after="200" w:afterAutospacing="0"/>
                          <w:jc w:val="both"/>
                          <w:rPr>
                            <w:color w:val="000000" w:themeColor="text1"/>
                            <w:sz w:val="12"/>
                            <w:szCs w:val="16"/>
                          </w:rPr>
                        </w:pPr>
                        <w:r w:rsidRPr="00643100">
                          <w:rPr>
                            <w:rFonts w:ascii="Arial" w:hAnsi="Arial" w:cs="Arial"/>
                            <w:bCs/>
                            <w:color w:val="000000" w:themeColor="text1"/>
                            <w:kern w:val="36"/>
                            <w:sz w:val="12"/>
                            <w:szCs w:val="16"/>
                          </w:rPr>
                          <w:t>Technology is a key phase of Breathe Safe. The cell app consists of an AI help device that offers personalized recommendations and motivational messages. Users can tune how regularly they vape, become aware of triggers, and set goals. Educational videos, quizzes, and stories aid human beings in reading more about the risks in an engaging way. The app moreover gives an invulnerable online space where the community clients can share pointers or encouragement, with strict moderation to ensure safety. All statistics are encrypted and dealt with carefully, mainly for youthful users. Technology helps make assistance convenient to access, engaging, and tailor-made to character needs</w:t>
                        </w:r>
                        <w:r w:rsidR="00EA2AFD">
                          <w:rPr>
                            <w:rFonts w:ascii="Arial" w:hAnsi="Arial" w:cs="Arial"/>
                            <w:bCs/>
                            <w:color w:val="000000" w:themeColor="text1"/>
                            <w:kern w:val="36"/>
                            <w:sz w:val="12"/>
                            <w:szCs w:val="16"/>
                          </w:rPr>
                          <w:t xml:space="preserve"> </w:t>
                        </w:r>
                        <w:sdt>
                          <w:sdtPr>
                            <w:id w:val="1566745442"/>
                            <w:rPr>
                              <w:rFonts w:ascii="Arial" w:hAnsi="Arial" w:cs="Arial"/>
                              <w:bCs/>
                              <w:color w:val="000000" w:themeColor="text1"/>
                              <w:kern w:val="36"/>
                              <w:sz w:val="12"/>
                              <w:szCs w:val="16"/>
                            </w:rPr>
                            <w:id w:val="-823745294"/>
                            <w:citation/>
                          </w:sdtPr>
                          <w:sdtEndPr/>
                          <w:sdtContent>
                            <w:r w:rsidR="00EA2AFD">
                              <w:rPr>
                                <w:rFonts w:ascii="Arial" w:hAnsi="Arial" w:cs="Arial"/>
                                <w:bCs/>
                                <w:color w:val="000000" w:themeColor="text1"/>
                                <w:kern w:val="36"/>
                                <w:sz w:val="12"/>
                                <w:szCs w:val="16"/>
                              </w:rPr>
                              <w:fldChar w:fldCharType="begin"/>
                            </w:r>
                            <w:r w:rsidR="00EA2AFD">
                              <w:rPr>
                                <w:rFonts w:ascii="Arial" w:hAnsi="Arial" w:cs="Arial"/>
                                <w:bCs/>
                                <w:color w:val="000000" w:themeColor="text1"/>
                                <w:kern w:val="36"/>
                                <w:sz w:val="12"/>
                                <w:szCs w:val="16"/>
                              </w:rPr>
                              <w:instrText xml:space="preserve"> CITATION NHS212 \l 1033 </w:instrText>
                            </w:r>
                            <w:r w:rsidR="00EA2AFD">
                              <w:rPr>
                                <w:rFonts w:ascii="Arial" w:hAnsi="Arial" w:cs="Arial"/>
                                <w:bCs/>
                                <w:color w:val="000000" w:themeColor="text1"/>
                                <w:kern w:val="36"/>
                                <w:sz w:val="12"/>
                                <w:szCs w:val="16"/>
                              </w:rPr>
                              <w:fldChar w:fldCharType="separate"/>
                            </w:r>
                            <w:r w:rsidRPr="00EA2AFD" w:rsidR="00EA2AFD">
                              <w:rPr>
                                <w:rFonts w:ascii="Arial" w:hAnsi="Arial" w:cs="Arial"/>
                                <w:noProof/>
                                <w:color w:val="000000" w:themeColor="text1"/>
                                <w:kern w:val="36"/>
                                <w:sz w:val="12"/>
                                <w:szCs w:val="16"/>
                              </w:rPr>
                              <w:t>(NHSX, 2021)</w:t>
                            </w:r>
                            <w:r w:rsidR="00EA2AFD">
                              <w:rPr>
                                <w:rFonts w:ascii="Arial" w:hAnsi="Arial" w:cs="Arial"/>
                                <w:bCs/>
                                <w:color w:val="000000" w:themeColor="text1"/>
                                <w:kern w:val="36"/>
                                <w:sz w:val="12"/>
                                <w:szCs w:val="16"/>
                              </w:rPr>
                              <w:fldChar w:fldCharType="end"/>
                            </w:r>
                          </w:sdtContent>
                        </w:sdt>
                        <w:r w:rsidRPr="00643100">
                          <w:rPr>
                            <w:rFonts w:ascii="Arial" w:hAnsi="Arial" w:cs="Arial"/>
                            <w:bCs/>
                            <w:color w:val="000000" w:themeColor="text1"/>
                            <w:kern w:val="36"/>
                            <w:sz w:val="12"/>
                            <w:szCs w:val="16"/>
                          </w:rPr>
                          <w:t>.</w:t>
                        </w:r>
                      </w:p>
                    </w:txbxContent>
                  </v:textbox>
                </v:roundrect>
                <v:roundrect id="Rounded Rectangle 18" style="position:absolute;left:19162;top:54516;width:18447;height:26352;visibility:visible;mso-wrap-style:square;v-text-anchor:middle" o:spid="_x0000_s1035" fillcolor="#f2f2f2 [3052]"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zoKsMA&#10;AADbAAAADwAAAGRycy9kb3ducmV2LnhtbESPQWsCMRCF74X+hzCFXkSTtrTqahQtFOyxKuhx3Iy7&#10;SzeTsEl1++87B6G3Gd6b976ZL3vfqgt1qQls4WlkQBGXwTVcWdjvPoYTUCkjO2wDk4VfSrBc3N/N&#10;sXDhyl902eZKSQinAi3UOcdC61TW5DGNQiQW7Rw6j1nWrtKuw6uE+1Y/G/OmPTYsDTVGeq+p/N7+&#10;eAvmqP34ME3mNHjZx9eAcbAOn9Y+PvSrGahMff433643TvAFVn6RAfTi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zzoKsMAAADbAAAADwAAAAAAAAAAAAAAAACYAgAAZHJzL2Rv&#10;d25yZXYueG1sUEsFBgAAAAAEAAQA9QAAAIgDAAAAAA==&#10;">
                  <v:textbox>
                    <w:txbxContent>
                      <w:p w:rsidRPr="0016735C" w:rsidR="00643100" w:rsidP="00643100" w:rsidRDefault="00643100" w14:paraId="075C3AA4" wp14:textId="77777777">
                        <w:pPr>
                          <w:spacing w:before="100" w:beforeAutospacing="1" w:after="100" w:afterAutospacing="1"/>
                          <w:jc w:val="both"/>
                          <w:outlineLvl w:val="0"/>
                          <w:rPr>
                            <w:rFonts w:ascii="Arial" w:hAnsi="Arial" w:cs="Arial"/>
                            <w:b/>
                            <w:bCs/>
                            <w:color w:val="000000" w:themeColor="text1"/>
                            <w:kern w:val="36"/>
                            <w:sz w:val="12"/>
                            <w:szCs w:val="16"/>
                          </w:rPr>
                        </w:pPr>
                        <w:r w:rsidRPr="0016735C">
                          <w:rPr>
                            <w:rFonts w:ascii="Arial" w:hAnsi="Arial" w:cs="Arial"/>
                            <w:b/>
                            <w:bCs/>
                            <w:color w:val="000000" w:themeColor="text1"/>
                            <w:kern w:val="36"/>
                            <w:sz w:val="12"/>
                            <w:szCs w:val="16"/>
                          </w:rPr>
                          <w:t>Promotion and Dissemination</w:t>
                        </w:r>
                      </w:p>
                      <w:p w:rsidRPr="00643100" w:rsidR="00643100" w:rsidP="00643100" w:rsidRDefault="00643100" w14:paraId="219FD640" wp14:textId="77777777">
                        <w:pPr>
                          <w:spacing w:before="100" w:beforeAutospacing="1" w:after="100" w:afterAutospacing="1"/>
                          <w:jc w:val="both"/>
                          <w:outlineLvl w:val="0"/>
                          <w:rPr>
                            <w:rFonts w:ascii="Arial" w:hAnsi="Arial" w:cs="Arial"/>
                            <w:bCs/>
                            <w:color w:val="000000" w:themeColor="text1"/>
                            <w:kern w:val="36"/>
                            <w:sz w:val="12"/>
                            <w:szCs w:val="16"/>
                          </w:rPr>
                        </w:pPr>
                        <w:r w:rsidRPr="00643100">
                          <w:rPr>
                            <w:rFonts w:ascii="Arial" w:hAnsi="Arial" w:cs="Arial"/>
                            <w:bCs/>
                            <w:color w:val="000000" w:themeColor="text1"/>
                            <w:kern w:val="36"/>
                            <w:sz w:val="12"/>
                            <w:szCs w:val="16"/>
                          </w:rPr>
                          <w:t>Breathe Safe will be promoted via schools, colleges, GP practices, pharmacies, early life centres, social media, and countrywide campaigns. Posters and lesson materials will be dispatched to academic settings. Public fitness groups will share data on NHS websites and community fitness events. Also social media (TikTok, YouTube, Instagram and Snapchat) will help spread the word among young people and partnerships with charities and influencers and incubated companies will help spread the word. This vast variety of promotional strategies ensures the initiative reaches all key groups</w:t>
                        </w:r>
                        <w:r w:rsidR="00EA2AFD">
                          <w:rPr>
                            <w:rFonts w:ascii="Arial" w:hAnsi="Arial" w:cs="Arial"/>
                            <w:bCs/>
                            <w:color w:val="000000" w:themeColor="text1"/>
                            <w:kern w:val="36"/>
                            <w:sz w:val="12"/>
                            <w:szCs w:val="16"/>
                          </w:rPr>
                          <w:t xml:space="preserve"> </w:t>
                        </w:r>
                        <w:sdt>
                          <w:sdtPr>
                            <w:id w:val="1308884049"/>
                            <w:rPr>
                              <w:rFonts w:ascii="Arial" w:hAnsi="Arial" w:cs="Arial"/>
                              <w:bCs/>
                              <w:color w:val="000000" w:themeColor="text1"/>
                              <w:kern w:val="36"/>
                              <w:sz w:val="12"/>
                              <w:szCs w:val="16"/>
                            </w:rPr>
                            <w:id w:val="-1132629565"/>
                            <w:citation/>
                          </w:sdtPr>
                          <w:sdtEndPr/>
                          <w:sdtContent>
                            <w:r w:rsidR="00EA2AFD">
                              <w:rPr>
                                <w:rFonts w:ascii="Arial" w:hAnsi="Arial" w:cs="Arial"/>
                                <w:bCs/>
                                <w:color w:val="000000" w:themeColor="text1"/>
                                <w:kern w:val="36"/>
                                <w:sz w:val="12"/>
                                <w:szCs w:val="16"/>
                              </w:rPr>
                              <w:fldChar w:fldCharType="begin"/>
                            </w:r>
                            <w:r w:rsidR="00EA2AFD">
                              <w:rPr>
                                <w:rFonts w:ascii="Arial" w:hAnsi="Arial" w:cs="Arial"/>
                                <w:bCs/>
                                <w:color w:val="000000" w:themeColor="text1"/>
                                <w:kern w:val="36"/>
                                <w:sz w:val="12"/>
                                <w:szCs w:val="16"/>
                              </w:rPr>
                              <w:instrText xml:space="preserve"> CITATION Dep234 \l 1033 </w:instrText>
                            </w:r>
                            <w:r w:rsidR="00EA2AFD">
                              <w:rPr>
                                <w:rFonts w:ascii="Arial" w:hAnsi="Arial" w:cs="Arial"/>
                                <w:bCs/>
                                <w:color w:val="000000" w:themeColor="text1"/>
                                <w:kern w:val="36"/>
                                <w:sz w:val="12"/>
                                <w:szCs w:val="16"/>
                              </w:rPr>
                              <w:fldChar w:fldCharType="separate"/>
                            </w:r>
                            <w:r w:rsidRPr="00EA2AFD" w:rsidR="00EA2AFD">
                              <w:rPr>
                                <w:rFonts w:ascii="Arial" w:hAnsi="Arial" w:cs="Arial"/>
                                <w:noProof/>
                                <w:color w:val="000000" w:themeColor="text1"/>
                                <w:kern w:val="36"/>
                                <w:sz w:val="12"/>
                                <w:szCs w:val="16"/>
                              </w:rPr>
                              <w:t>(Department of Health and Social Care, 2023)</w:t>
                            </w:r>
                            <w:r w:rsidR="00EA2AFD">
                              <w:rPr>
                                <w:rFonts w:ascii="Arial" w:hAnsi="Arial" w:cs="Arial"/>
                                <w:bCs/>
                                <w:color w:val="000000" w:themeColor="text1"/>
                                <w:kern w:val="36"/>
                                <w:sz w:val="12"/>
                                <w:szCs w:val="16"/>
                              </w:rPr>
                              <w:fldChar w:fldCharType="end"/>
                            </w:r>
                          </w:sdtContent>
                        </w:sdt>
                        <w:r w:rsidRPr="00643100">
                          <w:rPr>
                            <w:rFonts w:ascii="Arial" w:hAnsi="Arial" w:cs="Arial"/>
                            <w:bCs/>
                            <w:color w:val="000000" w:themeColor="text1"/>
                            <w:kern w:val="36"/>
                            <w:sz w:val="12"/>
                            <w:szCs w:val="16"/>
                          </w:rPr>
                          <w:t>.</w:t>
                        </w:r>
                      </w:p>
                      <w:p w:rsidRPr="00643100" w:rsidR="00CF2A1F" w:rsidP="00CF2A1F" w:rsidRDefault="00CF2A1F" w14:paraId="62486C05" wp14:textId="77777777">
                        <w:pPr>
                          <w:pStyle w:val="NormalWeb"/>
                          <w:spacing w:before="0" w:beforeAutospacing="0" w:after="200" w:afterAutospacing="0"/>
                          <w:jc w:val="both"/>
                          <w:rPr>
                            <w:color w:val="000000" w:themeColor="text1"/>
                            <w:sz w:val="12"/>
                            <w:szCs w:val="16"/>
                          </w:rPr>
                        </w:pPr>
                      </w:p>
                    </w:txbxContent>
                  </v:textbox>
                </v:roundrect>
                <v:roundrect id="Rounded Rectangle 19" style="position:absolute;left:37609;top:54602;width:18447;height:26346;visibility:visible;mso-wrap-style:square;v-text-anchor:middle" o:spid="_x0000_s1036" fillcolor="#fde9d9 [665]" strokecolor="#385d8a" strokeweight="2pt"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F88IA&#10;AADbAAAADwAAAGRycy9kb3ducmV2LnhtbERPTWvCQBC9F/wPywheSrPRllKjq0hpJMc2evA4ZMds&#10;MDsbsquJ/fXdQqG3ebzPWW9H24ob9b5xrGCepCCIK6cbrhUcD/nTGwgfkDW2jknBnTxsN5OHNWba&#10;DfxFtzLUIoawz1CBCaHLpPSVIYs+cR1x5M6utxgi7GupexxiuG3lIk1fpcWGY4PBjt4NVZfyahWc&#10;r3fjU7P/eCzyotl/Fyf//Pmi1Gw67lYgAo3hX/znLnScv4TfX+IBcvM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D4XzwgAAANsAAAAPAAAAAAAAAAAAAAAAAJgCAABkcnMvZG93&#10;bnJldi54bWxQSwUGAAAAAAQABAD1AAAAhwMAAAAA&#10;">
                  <v:textbox>
                    <w:txbxContent>
                      <w:p w:rsidRPr="00934F68" w:rsidR="00934F68" w:rsidP="00934F68" w:rsidRDefault="00CF2A1F" w14:paraId="51BFA08D" wp14:textId="77777777">
                        <w:pPr>
                          <w:spacing w:before="100" w:beforeAutospacing="1" w:after="100" w:afterAutospacing="1"/>
                          <w:outlineLvl w:val="0"/>
                          <w:rPr>
                            <w:rFonts w:ascii="Arial" w:hAnsi="Arial" w:cs="Arial"/>
                            <w:b/>
                            <w:bCs/>
                            <w:color w:val="000000" w:themeColor="text1"/>
                            <w:kern w:val="36"/>
                            <w:sz w:val="12"/>
                            <w:szCs w:val="16"/>
                          </w:rPr>
                        </w:pPr>
                        <w:r w:rsidRPr="00934F68">
                          <w:rPr>
                            <w:rFonts w:eastAsia="Times New Roman"/>
                            <w:color w:val="000000" w:themeColor="text1"/>
                            <w:sz w:val="12"/>
                            <w:szCs w:val="16"/>
                          </w:rPr>
                          <w:t> </w:t>
                        </w:r>
                        <w:r w:rsidRPr="00934F68" w:rsidR="00934F68">
                          <w:rPr>
                            <w:rFonts w:ascii="Arial" w:hAnsi="Arial" w:cs="Arial"/>
                            <w:b/>
                            <w:bCs/>
                            <w:color w:val="000000" w:themeColor="text1"/>
                            <w:kern w:val="36"/>
                            <w:sz w:val="12"/>
                            <w:szCs w:val="16"/>
                          </w:rPr>
                          <w:t>Conclusion</w:t>
                        </w:r>
                      </w:p>
                      <w:p w:rsidRPr="00934F68" w:rsidR="00934F68" w:rsidP="00934F68" w:rsidRDefault="00934F68" w14:paraId="4125E313" wp14:textId="77777777">
                        <w:pPr>
                          <w:spacing w:before="100" w:beforeAutospacing="1" w:after="100" w:afterAutospacing="1"/>
                          <w:outlineLvl w:val="0"/>
                          <w:rPr>
                            <w:rFonts w:ascii="Arial" w:hAnsi="Arial" w:cs="Arial"/>
                            <w:bCs/>
                            <w:color w:val="000000" w:themeColor="text1"/>
                            <w:kern w:val="36"/>
                            <w:sz w:val="12"/>
                            <w:szCs w:val="16"/>
                          </w:rPr>
                        </w:pPr>
                        <w:r w:rsidRPr="00934F68">
                          <w:rPr>
                            <w:rFonts w:ascii="Arial" w:hAnsi="Arial" w:cs="Arial"/>
                            <w:bCs/>
                            <w:color w:val="000000" w:themeColor="text1"/>
                            <w:kern w:val="36"/>
                            <w:sz w:val="12"/>
                            <w:szCs w:val="16"/>
                          </w:rPr>
                          <w:t>Breathe Safe presents an accessible, clear, and realistic response to the developing problem of vaping in the UK. By combining digital equipment with community aid and expert guidance, it fills an important hole in modern-day fitness and social care services. The initiative empowers younger people and adults to make healthier choices, protects vulnerable groups, and helps gurus with regular information. With robust implementation and ongoing development, Breathe Safe has the workable to make a significant and lasting have an effect on on public health and the well-being of future generations.</w:t>
                        </w:r>
                      </w:p>
                      <w:p w:rsidRPr="00934F68" w:rsidR="00CF2A1F" w:rsidP="00CF2A1F" w:rsidRDefault="00CF2A1F" w14:paraId="4101652C" wp14:textId="77777777">
                        <w:pPr>
                          <w:pStyle w:val="NormalWeb"/>
                          <w:spacing w:before="0" w:beforeAutospacing="0" w:after="200" w:afterAutospacing="0"/>
                          <w:jc w:val="both"/>
                          <w:rPr>
                            <w:color w:val="000000" w:themeColor="text1"/>
                            <w:sz w:val="12"/>
                            <w:szCs w:val="16"/>
                          </w:rPr>
                        </w:pPr>
                      </w:p>
                    </w:txbxContent>
                  </v:textbox>
                </v:roundrect>
                <w10:anchorlock/>
              </v:group>
            </w:pict>
          </mc:Fallback>
        </mc:AlternateContent>
      </w:r>
    </w:p>
    <w:p xmlns:wp14="http://schemas.microsoft.com/office/word/2010/wordml" w:rsidR="00AF09C6" w:rsidP="00AF09C6" w:rsidRDefault="00AF09C6" w14:paraId="4B99056E" wp14:textId="77777777">
      <w:pPr>
        <w:rPr>
          <w:rFonts w:ascii="Arial" w:hAnsi="Arial" w:eastAsia="Times New Roman" w:cs="Arial"/>
          <w:bCs/>
        </w:rPr>
      </w:pPr>
    </w:p>
    <w:p xmlns:wp14="http://schemas.microsoft.com/office/word/2010/wordml" w:rsidRPr="00897340" w:rsidR="001D7558" w:rsidP="00897340" w:rsidRDefault="00221A60" w14:paraId="34EBFBAA" wp14:textId="77777777">
      <w:pPr>
        <w:pStyle w:val="Heading1"/>
        <w:rPr>
          <w:rFonts w:ascii="Arial" w:hAnsi="Arial" w:cs="Arial"/>
          <w:sz w:val="22"/>
          <w:szCs w:val="22"/>
        </w:rPr>
      </w:pPr>
      <w:bookmarkStart w:name="_Toc214191311" w:id="16"/>
      <w:r>
        <w:rPr>
          <w:rFonts w:ascii="Arial" w:hAnsi="Arial" w:cs="Arial"/>
          <w:sz w:val="22"/>
          <w:szCs w:val="22"/>
        </w:rPr>
        <w:t xml:space="preserve">Pitch: </w:t>
      </w:r>
      <w:r w:rsidRPr="00897340" w:rsidR="001D7558">
        <w:rPr>
          <w:rFonts w:ascii="Arial" w:hAnsi="Arial" w:cs="Arial"/>
          <w:sz w:val="22"/>
          <w:szCs w:val="22"/>
        </w:rPr>
        <w:t xml:space="preserve">Reduce E-Cigarette and </w:t>
      </w:r>
      <w:proofErr w:type="spellStart"/>
      <w:r w:rsidRPr="00897340" w:rsidR="001D7558">
        <w:rPr>
          <w:rFonts w:ascii="Arial" w:hAnsi="Arial" w:cs="Arial"/>
          <w:sz w:val="22"/>
          <w:szCs w:val="22"/>
        </w:rPr>
        <w:t>Vaping</w:t>
      </w:r>
      <w:proofErr w:type="spellEnd"/>
      <w:r w:rsidRPr="00897340" w:rsidR="001D7558">
        <w:rPr>
          <w:rFonts w:ascii="Arial" w:hAnsi="Arial" w:cs="Arial"/>
          <w:sz w:val="22"/>
          <w:szCs w:val="22"/>
        </w:rPr>
        <w:t xml:space="preserve"> Use</w:t>
      </w:r>
      <w:bookmarkEnd w:id="16"/>
      <w:r w:rsidRPr="00897340" w:rsidR="001D7558">
        <w:rPr>
          <w:rFonts w:ascii="Arial" w:hAnsi="Arial" w:cs="Arial"/>
          <w:sz w:val="22"/>
          <w:szCs w:val="22"/>
        </w:rPr>
        <w:t xml:space="preserve"> </w:t>
      </w:r>
    </w:p>
    <w:p xmlns:wp14="http://schemas.microsoft.com/office/word/2010/wordml" w:rsidRPr="00897340" w:rsidR="001D7558" w:rsidP="009C709F" w:rsidRDefault="009C709F" w14:paraId="3E7A9F1C" wp14:textId="77777777">
      <w:pPr>
        <w:pStyle w:val="Heading2"/>
        <w:numPr>
          <w:ilvl w:val="0"/>
          <w:numId w:val="1"/>
        </w:numPr>
        <w:rPr>
          <w:rFonts w:eastAsia="Times New Roman"/>
          <w:color w:val="000000" w:themeColor="text1"/>
        </w:rPr>
      </w:pPr>
      <w:bookmarkStart w:name="_Toc214191312" w:id="17"/>
      <w:r>
        <w:rPr>
          <w:rFonts w:eastAsia="Times New Roman"/>
          <w:color w:val="000000" w:themeColor="text1"/>
        </w:rPr>
        <w:t>Introduction</w:t>
      </w:r>
      <w:bookmarkEnd w:id="17"/>
    </w:p>
    <w:p xmlns:wp14="http://schemas.microsoft.com/office/word/2010/wordml" w:rsidRPr="001D7558" w:rsidR="001D7558" w:rsidP="2A6205E5" w:rsidRDefault="001D7558" w14:paraId="029B205F" wp14:textId="68DDC660">
      <w:pPr>
        <w:spacing w:before="100" w:beforeAutospacing="on" w:after="100" w:afterAutospacing="on" w:line="360" w:lineRule="auto"/>
        <w:jc w:val="both"/>
        <w:outlineLvl w:val="0"/>
        <w:rPr>
          <w:rFonts w:ascii="Arial" w:hAnsi="Arial" w:eastAsia="Times New Roman" w:cs="Arial"/>
          <w:kern w:val="36"/>
        </w:rPr>
      </w:pPr>
      <w:bookmarkStart w:name="_Toc214191313" w:id="18"/>
      <w:r w:rsidRPr="2A6205E5" w:rsidR="001D7558">
        <w:rPr>
          <w:rFonts w:ascii="Arial" w:hAnsi="Arial" w:eastAsia="Times New Roman" w:cs="Arial"/>
          <w:kern w:val="36"/>
        </w:rPr>
        <w:t>A</w:t>
      </w:r>
      <w:r w:rsidRPr="2A6205E5" w:rsidR="001D7558">
        <w:rPr>
          <w:rFonts w:ascii="Arial" w:hAnsi="Arial" w:eastAsia="Times New Roman" w:cs="Arial"/>
          <w:kern w:val="36"/>
        </w:rPr>
        <w:t xml:space="preserve"> modern country-wide initiative designed to tackle the unexpectedly growing bother of e-cigarette and </w:t>
      </w:r>
      <w:r w:rsidRPr="2A6205E5" w:rsidR="001D7558">
        <w:rPr>
          <w:rFonts w:ascii="Arial" w:hAnsi="Arial" w:eastAsia="Times New Roman" w:cs="Arial"/>
          <w:kern w:val="36"/>
        </w:rPr>
        <w:t>vaping</w:t>
      </w:r>
      <w:r w:rsidRPr="2A6205E5" w:rsidR="001D7558">
        <w:rPr>
          <w:rFonts w:ascii="Arial" w:hAnsi="Arial" w:eastAsia="Times New Roman" w:cs="Arial"/>
          <w:kern w:val="36"/>
        </w:rPr>
        <w:t xml:space="preserve"> use in the United Kingdom. While </w:t>
      </w:r>
      <w:r w:rsidRPr="2A6205E5" w:rsidR="001D7558">
        <w:rPr>
          <w:rFonts w:ascii="Arial" w:hAnsi="Arial" w:eastAsia="Times New Roman" w:cs="Arial"/>
          <w:kern w:val="36"/>
        </w:rPr>
        <w:t>vaping</w:t>
      </w:r>
      <w:r w:rsidRPr="2A6205E5" w:rsidR="001D7558">
        <w:rPr>
          <w:rFonts w:ascii="Arial" w:hAnsi="Arial" w:eastAsia="Times New Roman" w:cs="Arial"/>
          <w:kern w:val="36"/>
        </w:rPr>
        <w:t xml:space="preserve"> used to be first delivered as a device to guide smoking cessation, it has rapidly advanced into a great trend, specifically amongst children, teenagers, and younger adults. The reason for this pitch is to </w:t>
      </w:r>
      <w:bookmarkStart w:name="_Int_tMpfhNZI" w:id="830459689"/>
      <w:r w:rsidRPr="2A6205E5" w:rsidR="001D7558">
        <w:rPr>
          <w:rFonts w:ascii="Arial" w:hAnsi="Arial" w:eastAsia="Times New Roman" w:cs="Arial"/>
          <w:kern w:val="36"/>
        </w:rPr>
        <w:t xml:space="preserve">give</w:t>
      </w:r>
      <w:r w:rsidRPr="2A6205E5" w:rsidR="04AC8FB4">
        <w:rPr>
          <w:rFonts w:ascii="Arial" w:hAnsi="Arial" w:eastAsia="Times New Roman" w:cs="Arial"/>
          <w:kern w:val="36"/>
        </w:rPr>
        <w:t xml:space="preserve"> </w:t>
      </w:r>
      <w:r w:rsidRPr="2A6205E5" w:rsidR="001D7558">
        <w:rPr>
          <w:rFonts w:ascii="Arial" w:hAnsi="Arial" w:eastAsia="Times New Roman" w:cs="Arial"/>
          <w:kern w:val="36"/>
        </w:rPr>
        <w:t xml:space="preserve">an explanation for</w:t>
      </w:r>
      <w:bookmarkEnd w:id="830459689"/>
      <w:r w:rsidRPr="2A6205E5" w:rsidR="001D7558">
        <w:rPr>
          <w:rFonts w:ascii="Arial" w:hAnsi="Arial" w:eastAsia="Times New Roman" w:cs="Arial"/>
          <w:kern w:val="36"/>
        </w:rPr>
        <w:t xml:space="preserve"> why pressing motion is needed, how Breathe Safe presents a modern-day and sensible solution, and why public, professional, and community </w:t>
      </w:r>
      <w:r w:rsidRPr="2A6205E5" w:rsidR="001D7558">
        <w:rPr>
          <w:rFonts w:ascii="Arial" w:hAnsi="Arial" w:eastAsia="Times New Roman" w:cs="Arial"/>
          <w:kern w:val="36"/>
        </w:rPr>
        <w:t xml:space="preserve">assistance</w:t>
      </w:r>
      <w:r w:rsidRPr="2A6205E5" w:rsidR="001D7558">
        <w:rPr>
          <w:rFonts w:ascii="Arial" w:hAnsi="Arial" w:eastAsia="Times New Roman" w:cs="Arial"/>
          <w:kern w:val="36"/>
        </w:rPr>
        <w:t xml:space="preserve"> is integral for growing </w:t>
      </w:r>
      <w:r w:rsidRPr="2A6205E5" w:rsidR="001D7558">
        <w:rPr>
          <w:rFonts w:ascii="Arial" w:hAnsi="Arial" w:eastAsia="Times New Roman" w:cs="Arial"/>
          <w:kern w:val="36"/>
        </w:rPr>
        <w:t xml:space="preserve">significant change</w:t>
      </w:r>
      <w:r w:rsidRPr="2A6205E5" w:rsidR="001D7558">
        <w:rPr>
          <w:rFonts w:ascii="Arial" w:hAnsi="Arial" w:eastAsia="Times New Roman" w:cs="Arial"/>
          <w:kern w:val="36"/>
        </w:rPr>
        <w:t xml:space="preserve">.</w:t>
      </w:r>
      <w:bookmarkEnd w:id="18"/>
    </w:p>
    <w:p xmlns:wp14="http://schemas.microsoft.com/office/word/2010/wordml" w:rsidRPr="00897340" w:rsidR="001D7558" w:rsidP="009C709F" w:rsidRDefault="001D7558" w14:paraId="711F0BDD" wp14:textId="77777777">
      <w:pPr>
        <w:pStyle w:val="Heading2"/>
        <w:numPr>
          <w:ilvl w:val="0"/>
          <w:numId w:val="1"/>
        </w:numPr>
        <w:rPr>
          <w:rFonts w:eastAsia="Times New Roman"/>
          <w:color w:val="000000" w:themeColor="text1"/>
        </w:rPr>
      </w:pPr>
      <w:bookmarkStart w:name="_Toc214191314" w:id="19"/>
      <w:r w:rsidRPr="00897340">
        <w:rPr>
          <w:rFonts w:eastAsia="Times New Roman"/>
          <w:color w:val="000000" w:themeColor="text1"/>
        </w:rPr>
        <w:t>The Concern: Why We Must Act Now</w:t>
      </w:r>
      <w:bookmarkEnd w:id="19"/>
    </w:p>
    <w:p xmlns:wp14="http://schemas.microsoft.com/office/word/2010/wordml" w:rsidRPr="001D7558" w:rsidR="001D7558" w:rsidP="2A6205E5" w:rsidRDefault="001D7558" w14:paraId="265568C4" wp14:textId="23839123">
      <w:pPr>
        <w:spacing w:before="100" w:beforeAutospacing="on" w:after="100" w:afterAutospacing="on" w:line="360" w:lineRule="auto"/>
        <w:jc w:val="both"/>
        <w:outlineLvl w:val="0"/>
        <w:rPr>
          <w:rFonts w:ascii="Arial" w:hAnsi="Arial" w:eastAsia="Times New Roman" w:cs="Arial"/>
          <w:kern w:val="36"/>
        </w:rPr>
      </w:pPr>
      <w:bookmarkStart w:name="_Toc214191315" w:id="20"/>
      <w:r w:rsidRPr="2A6205E5" w:rsidR="001D7558">
        <w:rPr>
          <w:rFonts w:ascii="Arial" w:hAnsi="Arial" w:eastAsia="Times New Roman" w:cs="Arial"/>
          <w:kern w:val="36"/>
        </w:rPr>
        <w:t>Vaping</w:t>
      </w:r>
      <w:r w:rsidRPr="2A6205E5" w:rsidR="001D7558">
        <w:rPr>
          <w:rFonts w:ascii="Arial" w:hAnsi="Arial" w:eastAsia="Times New Roman" w:cs="Arial"/>
          <w:kern w:val="36"/>
        </w:rPr>
        <w:t xml:space="preserve"> amongst younger human beings in the UK has risen sharply, with many teenagers aged 11–15 now experimenting, especially with brightly packaged disposable </w:t>
      </w:r>
      <w:r w:rsidRPr="2A6205E5" w:rsidR="001D7558">
        <w:rPr>
          <w:rFonts w:ascii="Arial" w:hAnsi="Arial" w:eastAsia="Times New Roman" w:cs="Arial"/>
          <w:kern w:val="36"/>
        </w:rPr>
        <w:t>vapes</w:t>
      </w:r>
      <w:r w:rsidRPr="2A6205E5" w:rsidR="001D7558">
        <w:rPr>
          <w:rFonts w:ascii="Arial" w:hAnsi="Arial" w:eastAsia="Times New Roman" w:cs="Arial"/>
          <w:kern w:val="36"/>
        </w:rPr>
        <w:t xml:space="preserve">. This merchandise </w:t>
      </w:r>
      <w:r w:rsidRPr="2A6205E5" w:rsidR="001D7558">
        <w:rPr>
          <w:rFonts w:ascii="Arial" w:hAnsi="Arial" w:eastAsia="Times New Roman" w:cs="Arial"/>
          <w:kern w:val="36"/>
        </w:rPr>
        <w:t xml:space="preserve">frequently</w:t>
      </w:r>
      <w:r w:rsidRPr="2A6205E5" w:rsidR="001D7558">
        <w:rPr>
          <w:rFonts w:ascii="Arial" w:hAnsi="Arial" w:eastAsia="Times New Roman" w:cs="Arial"/>
          <w:kern w:val="36"/>
        </w:rPr>
        <w:t xml:space="preserve"> incorporates excessive nicotine levels, </w:t>
      </w:r>
      <w:bookmarkStart w:name="_Int_2DTWcKVY" w:id="227815984"/>
      <w:r w:rsidRPr="2A6205E5" w:rsidR="001D7558">
        <w:rPr>
          <w:rFonts w:ascii="Arial" w:hAnsi="Arial" w:eastAsia="Times New Roman" w:cs="Arial"/>
          <w:kern w:val="36"/>
        </w:rPr>
        <w:t xml:space="preserve">main</w:t>
      </w:r>
      <w:bookmarkEnd w:id="227815984"/>
      <w:r w:rsidRPr="2A6205E5" w:rsidR="001D7558">
        <w:rPr>
          <w:rFonts w:ascii="Arial" w:hAnsi="Arial" w:eastAsia="Times New Roman" w:cs="Arial"/>
          <w:kern w:val="36"/>
        </w:rPr>
        <w:t xml:space="preserve"> to dependence a long way faster than most young people </w:t>
      </w:r>
      <w:r w:rsidRPr="2A6205E5" w:rsidR="001D7558">
        <w:rPr>
          <w:rFonts w:ascii="Arial" w:hAnsi="Arial" w:eastAsia="Times New Roman" w:cs="Arial"/>
          <w:kern w:val="36"/>
        </w:rPr>
        <w:t>realise</w:t>
      </w:r>
      <w:r w:rsidRPr="2A6205E5" w:rsidR="001D7558">
        <w:rPr>
          <w:rFonts w:ascii="Arial" w:hAnsi="Arial" w:eastAsia="Times New Roman" w:cs="Arial"/>
          <w:kern w:val="36"/>
        </w:rPr>
        <w:t xml:space="preserve">. Nicotine can affect Genius development, concentration, mood, and typical wellbeing, leading to long-term dependency. Although </w:t>
      </w:r>
      <w:r w:rsidRPr="2A6205E5" w:rsidR="001D7558">
        <w:rPr>
          <w:rFonts w:ascii="Arial" w:hAnsi="Arial" w:eastAsia="Times New Roman" w:cs="Arial"/>
          <w:kern w:val="36"/>
        </w:rPr>
        <w:t>vaping</w:t>
      </w:r>
      <w:r w:rsidRPr="2A6205E5" w:rsidR="001D7558">
        <w:rPr>
          <w:rFonts w:ascii="Arial" w:hAnsi="Arial" w:eastAsia="Times New Roman" w:cs="Arial"/>
          <w:kern w:val="36"/>
        </w:rPr>
        <w:t xml:space="preserve"> is a good deal less risky than smoking, there are, on the other hand, massive health risks, and the long-term consequences of inhaling chemical compounds and </w:t>
      </w:r>
      <w:r w:rsidRPr="2A6205E5" w:rsidR="266F727D">
        <w:rPr>
          <w:rFonts w:ascii="Arial" w:hAnsi="Arial" w:eastAsia="Times New Roman" w:cs="Arial"/>
          <w:kern w:val="36"/>
        </w:rPr>
        <w:t>flavored</w:t>
      </w:r>
      <w:r w:rsidRPr="2A6205E5" w:rsidR="001D7558">
        <w:rPr>
          <w:rFonts w:ascii="Arial" w:hAnsi="Arial" w:eastAsia="Times New Roman" w:cs="Arial"/>
          <w:kern w:val="36"/>
        </w:rPr>
        <w:t xml:space="preserve"> aerosols </w:t>
      </w:r>
      <w:r w:rsidRPr="2A6205E5" w:rsidR="001D7558">
        <w:rPr>
          <w:rFonts w:ascii="Arial" w:hAnsi="Arial" w:eastAsia="Times New Roman" w:cs="Arial"/>
          <w:kern w:val="36"/>
        </w:rPr>
        <w:t xml:space="preserve">proceed</w:t>
      </w:r>
      <w:r w:rsidRPr="2A6205E5" w:rsidR="001D7558">
        <w:rPr>
          <w:rFonts w:ascii="Arial" w:hAnsi="Arial" w:eastAsia="Times New Roman" w:cs="Arial"/>
          <w:kern w:val="36"/>
        </w:rPr>
        <w:t xml:space="preserve"> to be unclear. Healthcare professionals are reporting more situations of respiratory issues, chest discomfort, and anxiety linked to nicotine use. Parents, teachers, and even fitness people often feel unsure how to reply due to restricted dependable guidance. Breathe Safe offers a clear, supportive solution</w:t>
      </w:r>
      <w:r w:rsidRPr="2A6205E5" w:rsidR="00EA71A6">
        <w:rPr>
          <w:rFonts w:ascii="Arial" w:hAnsi="Arial" w:eastAsia="Times New Roman" w:cs="Arial"/>
          <w:kern w:val="36"/>
        </w:rPr>
        <w:t xml:space="preserve"> </w:t>
      </w:r>
      <w:sdt>
        <w:sdtPr>
          <w:id w:val="1907869465"/>
          <w:citation/>
          <w:placeholder>
            <w:docPart w:val="DefaultPlaceholder_1081868574"/>
          </w:placeholder>
          <w:rPr>
            <w:rFonts w:ascii="Arial" w:hAnsi="Arial" w:eastAsia="Times New Roman" w:cs="Arial"/>
            <w:kern w:val="36"/>
          </w:rPr>
        </w:sdtPr>
        <w:sdtEndPr>
          <w:rPr>
            <w:rFonts w:ascii="Arial" w:hAnsi="Arial" w:eastAsia="Times New Roman" w:cs="Arial"/>
          </w:rPr>
        </w:sdtEndPr>
        <w:sdtContent>
          <w:r w:rsidRPr="2A6205E5" w:rsidR="00EA71A6">
            <w:rPr>
              <w:rFonts w:ascii="Arial" w:hAnsi="Arial" w:eastAsia="Times New Roman" w:cs="Arial"/>
              <w:kern w:val="36"/>
            </w:rPr>
            <w:fldChar w:fldCharType="begin"/>
          </w:r>
          <w:r w:rsidRPr="2A6205E5" w:rsidR="00EA71A6">
            <w:rPr>
              <w:rFonts w:ascii="Arial" w:hAnsi="Arial" w:eastAsia="Times New Roman" w:cs="Arial"/>
              <w:kern w:val="36"/>
            </w:rPr>
            <w:instrText xml:space="preserve"> CITATION Act24 \l 1033 </w:instrText>
          </w:r>
          <w:r w:rsidRPr="2A6205E5" w:rsidR="00EA71A6">
            <w:rPr>
              <w:rFonts w:ascii="Arial" w:hAnsi="Arial" w:eastAsia="Times New Roman" w:cs="Arial"/>
              <w:kern w:val="36"/>
            </w:rPr>
            <w:fldChar w:fldCharType="separate"/>
          </w:r>
          <w:r w:rsidRPr="00EA71A6" w:rsidR="00EA71A6">
            <w:rPr>
              <w:rFonts w:ascii="Arial" w:hAnsi="Arial" w:eastAsia="Times New Roman" w:cs="Arial"/>
              <w:noProof/>
              <w:kern w:val="36"/>
            </w:rPr>
            <w:t>(Action on Smoking and Health, 2024)</w:t>
          </w:r>
          <w:r w:rsidRPr="2A6205E5" w:rsidR="00EA71A6">
            <w:rPr>
              <w:rFonts w:ascii="Arial" w:hAnsi="Arial" w:eastAsia="Times New Roman" w:cs="Arial"/>
              <w:kern w:val="36"/>
            </w:rPr>
            <w:fldChar w:fldCharType="end"/>
          </w:r>
        </w:sdtContent>
      </w:sdt>
      <w:r w:rsidRPr="2A6205E5" w:rsidR="001D7558">
        <w:rPr>
          <w:rFonts w:ascii="Arial" w:hAnsi="Arial" w:eastAsia="Times New Roman" w:cs="Arial"/>
          <w:kern w:val="36"/>
        </w:rPr>
        <w:t>.</w:t>
      </w:r>
      <w:bookmarkEnd w:id="20"/>
    </w:p>
    <w:p xmlns:wp14="http://schemas.microsoft.com/office/word/2010/wordml" w:rsidRPr="00897340" w:rsidR="001D7558" w:rsidP="009C709F" w:rsidRDefault="001D7558" w14:paraId="29980ED4" wp14:textId="77777777">
      <w:pPr>
        <w:pStyle w:val="Heading2"/>
        <w:numPr>
          <w:ilvl w:val="0"/>
          <w:numId w:val="1"/>
        </w:numPr>
        <w:rPr>
          <w:rFonts w:eastAsia="Times New Roman"/>
          <w:color w:val="000000" w:themeColor="text1"/>
        </w:rPr>
      </w:pPr>
      <w:bookmarkStart w:name="_Toc214191316" w:id="21"/>
      <w:r w:rsidRPr="00897340">
        <w:rPr>
          <w:rFonts w:eastAsia="Times New Roman"/>
          <w:color w:val="000000" w:themeColor="text1"/>
        </w:rPr>
        <w:t>Introducing Breathe Safe: What It Is and How It Works</w:t>
      </w:r>
      <w:bookmarkEnd w:id="21"/>
    </w:p>
    <w:p xmlns:wp14="http://schemas.microsoft.com/office/word/2010/wordml" w:rsidRPr="001D7558" w:rsidR="001D7558" w:rsidP="001D7558" w:rsidRDefault="001D7558" w14:paraId="6E154582" wp14:textId="77777777">
      <w:pPr>
        <w:spacing w:before="100" w:beforeAutospacing="1" w:after="100" w:afterAutospacing="1" w:line="360" w:lineRule="auto"/>
        <w:jc w:val="both"/>
        <w:outlineLvl w:val="0"/>
        <w:rPr>
          <w:rFonts w:ascii="Arial" w:hAnsi="Arial" w:eastAsia="Times New Roman" w:cs="Arial"/>
          <w:bCs/>
          <w:kern w:val="36"/>
        </w:rPr>
      </w:pPr>
      <w:bookmarkStart w:name="_Toc214191317" w:id="22"/>
      <w:r w:rsidRPr="001D7558">
        <w:rPr>
          <w:rFonts w:ascii="Arial" w:hAnsi="Arial" w:eastAsia="Times New Roman" w:cs="Arial"/>
          <w:bCs/>
          <w:kern w:val="36"/>
        </w:rPr>
        <w:t xml:space="preserve">Breathe Safe is a country-wide fitness and wellness </w:t>
      </w:r>
      <w:proofErr w:type="spellStart"/>
      <w:r w:rsidRPr="001D7558">
        <w:rPr>
          <w:rFonts w:ascii="Arial" w:hAnsi="Arial" w:eastAsia="Times New Roman" w:cs="Arial"/>
          <w:bCs/>
          <w:kern w:val="36"/>
        </w:rPr>
        <w:t>programme</w:t>
      </w:r>
      <w:proofErr w:type="spellEnd"/>
      <w:r w:rsidRPr="001D7558">
        <w:rPr>
          <w:rFonts w:ascii="Arial" w:hAnsi="Arial" w:eastAsia="Times New Roman" w:cs="Arial"/>
          <w:bCs/>
          <w:kern w:val="36"/>
        </w:rPr>
        <w:t xml:space="preserve"> designed to supply education, support, and information to every person affected by means of </w:t>
      </w:r>
      <w:proofErr w:type="spellStart"/>
      <w:r w:rsidRPr="001D7558">
        <w:rPr>
          <w:rFonts w:ascii="Arial" w:hAnsi="Arial" w:eastAsia="Times New Roman" w:cs="Arial"/>
          <w:bCs/>
          <w:kern w:val="36"/>
        </w:rPr>
        <w:t>vaping</w:t>
      </w:r>
      <w:proofErr w:type="spellEnd"/>
      <w:r w:rsidRPr="001D7558">
        <w:rPr>
          <w:rFonts w:ascii="Arial" w:hAnsi="Arial" w:eastAsia="Times New Roman" w:cs="Arial"/>
          <w:bCs/>
          <w:kern w:val="36"/>
        </w:rPr>
        <w:t>. It combines three essential components:</w:t>
      </w:r>
      <w:bookmarkEnd w:id="22"/>
    </w:p>
    <w:p xmlns:wp14="http://schemas.microsoft.com/office/word/2010/wordml" w:rsidRPr="001D7558" w:rsidR="001D7558" w:rsidP="001D7558" w:rsidRDefault="001D7558" w14:paraId="7C66FC8E" wp14:textId="77777777">
      <w:pPr>
        <w:spacing w:before="100" w:beforeAutospacing="1" w:after="100" w:afterAutospacing="1" w:line="360" w:lineRule="auto"/>
        <w:jc w:val="both"/>
        <w:outlineLvl w:val="0"/>
        <w:rPr>
          <w:rFonts w:ascii="Arial" w:hAnsi="Arial" w:eastAsia="Times New Roman" w:cs="Arial"/>
          <w:bCs/>
          <w:kern w:val="36"/>
        </w:rPr>
      </w:pPr>
      <w:bookmarkStart w:name="_Toc214191318" w:id="23"/>
      <w:r>
        <w:rPr>
          <w:rFonts w:ascii="Arial" w:hAnsi="Arial" w:eastAsia="Times New Roman" w:cs="Arial"/>
          <w:bCs/>
          <w:kern w:val="36"/>
        </w:rPr>
        <w:t xml:space="preserve">1. </w:t>
      </w:r>
      <w:r w:rsidRPr="001D7558">
        <w:rPr>
          <w:rFonts w:ascii="Arial" w:hAnsi="Arial" w:eastAsia="Times New Roman" w:cs="Arial"/>
          <w:bCs/>
          <w:kern w:val="36"/>
        </w:rPr>
        <w:t>A digital cellular app that provides personalized support, guidance, and monitoring tools.</w:t>
      </w:r>
      <w:bookmarkEnd w:id="23"/>
    </w:p>
    <w:p xmlns:wp14="http://schemas.microsoft.com/office/word/2010/wordml" w:rsidRPr="001D7558" w:rsidR="001D7558" w:rsidP="001D7558" w:rsidRDefault="001D7558" w14:paraId="700C6BD5" wp14:textId="77777777">
      <w:pPr>
        <w:spacing w:before="100" w:beforeAutospacing="1" w:after="100" w:afterAutospacing="1" w:line="360" w:lineRule="auto"/>
        <w:jc w:val="both"/>
        <w:outlineLvl w:val="0"/>
        <w:rPr>
          <w:rFonts w:ascii="Arial" w:hAnsi="Arial" w:eastAsia="Times New Roman" w:cs="Arial"/>
          <w:bCs/>
          <w:kern w:val="36"/>
        </w:rPr>
      </w:pPr>
      <w:bookmarkStart w:name="_Toc214191319" w:id="24"/>
      <w:r>
        <w:rPr>
          <w:rFonts w:ascii="Arial" w:hAnsi="Arial" w:eastAsia="Times New Roman" w:cs="Arial"/>
          <w:bCs/>
          <w:kern w:val="36"/>
        </w:rPr>
        <w:t xml:space="preserve">2. </w:t>
      </w:r>
      <w:r w:rsidRPr="001D7558">
        <w:rPr>
          <w:rFonts w:ascii="Arial" w:hAnsi="Arial" w:eastAsia="Times New Roman" w:cs="Arial"/>
          <w:bCs/>
          <w:kern w:val="36"/>
        </w:rPr>
        <w:t>Educational sources delivered through schools, col</w:t>
      </w:r>
      <w:r w:rsidR="00081483">
        <w:rPr>
          <w:rFonts w:ascii="Arial" w:hAnsi="Arial" w:eastAsia="Times New Roman" w:cs="Arial"/>
          <w:bCs/>
          <w:kern w:val="36"/>
        </w:rPr>
        <w:t>leges, GP surgeries, pharmacies</w:t>
      </w:r>
      <w:r w:rsidRPr="001D7558">
        <w:rPr>
          <w:rFonts w:ascii="Arial" w:hAnsi="Arial" w:eastAsia="Times New Roman" w:cs="Arial"/>
          <w:bCs/>
          <w:kern w:val="36"/>
        </w:rPr>
        <w:t xml:space="preserve"> and early life </w:t>
      </w:r>
      <w:proofErr w:type="spellStart"/>
      <w:r w:rsidRPr="001D7558">
        <w:rPr>
          <w:rFonts w:ascii="Arial" w:hAnsi="Arial" w:eastAsia="Times New Roman" w:cs="Arial"/>
          <w:bCs/>
          <w:kern w:val="36"/>
        </w:rPr>
        <w:t>centres</w:t>
      </w:r>
      <w:proofErr w:type="spellEnd"/>
      <w:r w:rsidRPr="001D7558">
        <w:rPr>
          <w:rFonts w:ascii="Arial" w:hAnsi="Arial" w:eastAsia="Times New Roman" w:cs="Arial"/>
          <w:bCs/>
          <w:kern w:val="36"/>
        </w:rPr>
        <w:t>.</w:t>
      </w:r>
      <w:bookmarkEnd w:id="24"/>
    </w:p>
    <w:p xmlns:wp14="http://schemas.microsoft.com/office/word/2010/wordml" w:rsidRPr="001D7558" w:rsidR="001D7558" w:rsidP="001D7558" w:rsidRDefault="001D7558" w14:paraId="0104EEDC" wp14:textId="77777777">
      <w:pPr>
        <w:spacing w:before="100" w:beforeAutospacing="1" w:after="100" w:afterAutospacing="1" w:line="360" w:lineRule="auto"/>
        <w:jc w:val="both"/>
        <w:outlineLvl w:val="0"/>
        <w:rPr>
          <w:rFonts w:ascii="Arial" w:hAnsi="Arial" w:eastAsia="Times New Roman" w:cs="Arial"/>
          <w:bCs/>
          <w:kern w:val="36"/>
        </w:rPr>
      </w:pPr>
      <w:bookmarkStart w:name="_Toc214191320" w:id="25"/>
      <w:r>
        <w:rPr>
          <w:rFonts w:ascii="Arial" w:hAnsi="Arial" w:eastAsia="Times New Roman" w:cs="Arial"/>
          <w:bCs/>
          <w:kern w:val="36"/>
        </w:rPr>
        <w:t xml:space="preserve">3. </w:t>
      </w:r>
      <w:r w:rsidRPr="001D7558">
        <w:rPr>
          <w:rFonts w:ascii="Arial" w:hAnsi="Arial" w:eastAsia="Times New Roman" w:cs="Arial"/>
          <w:bCs/>
          <w:kern w:val="36"/>
        </w:rPr>
        <w:t>Community-based workshops and expert support, making sure the initiative reaches each key group.</w:t>
      </w:r>
      <w:bookmarkEnd w:id="25"/>
    </w:p>
    <w:p xmlns:wp14="http://schemas.microsoft.com/office/word/2010/wordml" w:rsidR="001D7558" w:rsidP="001D7558" w:rsidRDefault="001D7558" w14:paraId="0A8E96F6" wp14:textId="77777777">
      <w:pPr>
        <w:spacing w:before="100" w:beforeAutospacing="1" w:after="100" w:afterAutospacing="1" w:line="360" w:lineRule="auto"/>
        <w:jc w:val="both"/>
        <w:outlineLvl w:val="0"/>
        <w:rPr>
          <w:rFonts w:ascii="Arial" w:hAnsi="Arial" w:eastAsia="Times New Roman" w:cs="Arial"/>
          <w:bCs/>
          <w:kern w:val="36"/>
        </w:rPr>
      </w:pPr>
      <w:bookmarkStart w:name="_Toc214191321" w:id="26"/>
      <w:r w:rsidRPr="001D7558">
        <w:rPr>
          <w:rFonts w:ascii="Arial" w:hAnsi="Arial" w:eastAsia="Times New Roman" w:cs="Arial"/>
          <w:bCs/>
          <w:kern w:val="36"/>
        </w:rPr>
        <w:t xml:space="preserve">Unlike usual smoking cessation services, Breathe Safe is particularly designed for </w:t>
      </w:r>
      <w:proofErr w:type="spellStart"/>
      <w:r w:rsidRPr="001D7558">
        <w:rPr>
          <w:rFonts w:ascii="Arial" w:hAnsi="Arial" w:eastAsia="Times New Roman" w:cs="Arial"/>
          <w:bCs/>
          <w:kern w:val="36"/>
        </w:rPr>
        <w:t>vaping</w:t>
      </w:r>
      <w:proofErr w:type="spellEnd"/>
      <w:r w:rsidRPr="001D7558">
        <w:rPr>
          <w:rFonts w:ascii="Arial" w:hAnsi="Arial" w:eastAsia="Times New Roman" w:cs="Arial"/>
          <w:bCs/>
          <w:kern w:val="36"/>
        </w:rPr>
        <w:t xml:space="preserve"> </w:t>
      </w:r>
      <w:proofErr w:type="spellStart"/>
      <w:r w:rsidRPr="001D7558">
        <w:rPr>
          <w:rFonts w:ascii="Arial" w:hAnsi="Arial" w:eastAsia="Times New Roman" w:cs="Arial"/>
          <w:bCs/>
          <w:kern w:val="36"/>
        </w:rPr>
        <w:t>behaviours</w:t>
      </w:r>
      <w:proofErr w:type="spellEnd"/>
      <w:r w:rsidRPr="001D7558">
        <w:rPr>
          <w:rFonts w:ascii="Arial" w:hAnsi="Arial" w:eastAsia="Times New Roman" w:cs="Arial"/>
          <w:bCs/>
          <w:kern w:val="36"/>
        </w:rPr>
        <w:t xml:space="preserve">. It </w:t>
      </w:r>
      <w:proofErr w:type="spellStart"/>
      <w:r w:rsidRPr="001D7558">
        <w:rPr>
          <w:rFonts w:ascii="Arial" w:hAnsi="Arial" w:eastAsia="Times New Roman" w:cs="Arial"/>
          <w:bCs/>
          <w:kern w:val="36"/>
        </w:rPr>
        <w:t>recognises</w:t>
      </w:r>
      <w:proofErr w:type="spellEnd"/>
      <w:r w:rsidRPr="001D7558">
        <w:rPr>
          <w:rFonts w:ascii="Arial" w:hAnsi="Arial" w:eastAsia="Times New Roman" w:cs="Arial"/>
          <w:bCs/>
          <w:kern w:val="36"/>
        </w:rPr>
        <w:t xml:space="preserve"> that </w:t>
      </w:r>
      <w:proofErr w:type="spellStart"/>
      <w:r w:rsidRPr="001D7558">
        <w:rPr>
          <w:rFonts w:ascii="Arial" w:hAnsi="Arial" w:eastAsia="Times New Roman" w:cs="Arial"/>
          <w:bCs/>
          <w:kern w:val="36"/>
        </w:rPr>
        <w:t>vaping</w:t>
      </w:r>
      <w:proofErr w:type="spellEnd"/>
      <w:r w:rsidRPr="001D7558">
        <w:rPr>
          <w:rFonts w:ascii="Arial" w:hAnsi="Arial" w:eastAsia="Times New Roman" w:cs="Arial"/>
          <w:bCs/>
          <w:kern w:val="36"/>
        </w:rPr>
        <w:t xml:space="preserve"> is normally tied to stress relief, </w:t>
      </w:r>
      <w:r w:rsidR="00081483">
        <w:rPr>
          <w:rFonts w:ascii="Arial" w:hAnsi="Arial" w:eastAsia="Times New Roman" w:cs="Arial"/>
          <w:bCs/>
          <w:kern w:val="36"/>
        </w:rPr>
        <w:t>curiosity, peer pressure, habit</w:t>
      </w:r>
      <w:bookmarkStart w:name="_GoBack" w:id="27"/>
      <w:bookmarkEnd w:id="27"/>
      <w:r w:rsidRPr="001D7558">
        <w:rPr>
          <w:rFonts w:ascii="Arial" w:hAnsi="Arial" w:eastAsia="Times New Roman" w:cs="Arial"/>
          <w:bCs/>
          <w:kern w:val="36"/>
        </w:rPr>
        <w:t xml:space="preserve"> or the trust that it is harmless. Instead of judging individuals, the </w:t>
      </w:r>
      <w:proofErr w:type="spellStart"/>
      <w:r w:rsidRPr="001D7558">
        <w:rPr>
          <w:rFonts w:ascii="Arial" w:hAnsi="Arial" w:eastAsia="Times New Roman" w:cs="Arial"/>
          <w:bCs/>
          <w:kern w:val="36"/>
        </w:rPr>
        <w:t>programme</w:t>
      </w:r>
      <w:proofErr w:type="spellEnd"/>
      <w:r w:rsidRPr="001D7558">
        <w:rPr>
          <w:rFonts w:ascii="Arial" w:hAnsi="Arial" w:eastAsia="Times New Roman" w:cs="Arial"/>
          <w:bCs/>
          <w:kern w:val="36"/>
        </w:rPr>
        <w:t xml:space="preserve"> focuses on empowerment, knowledge, and injury reduction</w:t>
      </w:r>
      <w:r w:rsidR="00EA71A6">
        <w:rPr>
          <w:rFonts w:ascii="Arial" w:hAnsi="Arial" w:eastAsia="Times New Roman" w:cs="Arial"/>
          <w:bCs/>
          <w:kern w:val="36"/>
        </w:rPr>
        <w:t xml:space="preserve"> </w:t>
      </w:r>
      <w:sdt>
        <w:sdtPr>
          <w:rPr>
            <w:rFonts w:ascii="Arial" w:hAnsi="Arial" w:eastAsia="Times New Roman" w:cs="Arial"/>
            <w:bCs/>
            <w:kern w:val="36"/>
          </w:rPr>
          <w:id w:val="1764573795"/>
          <w:citation/>
        </w:sdtPr>
        <w:sdtEndPr/>
        <w:sdtContent>
          <w:r w:rsidR="00244F41">
            <w:rPr>
              <w:rFonts w:ascii="Arial" w:hAnsi="Arial" w:eastAsia="Times New Roman" w:cs="Arial"/>
              <w:bCs/>
              <w:kern w:val="36"/>
            </w:rPr>
            <w:fldChar w:fldCharType="begin"/>
          </w:r>
          <w:r w:rsidR="00244F41">
            <w:rPr>
              <w:rFonts w:ascii="Arial" w:hAnsi="Arial" w:eastAsia="Times New Roman" w:cs="Arial"/>
              <w:bCs/>
              <w:kern w:val="36"/>
            </w:rPr>
            <w:instrText xml:space="preserve"> CITATION Pub201 \l 1033 </w:instrText>
          </w:r>
          <w:r w:rsidR="00244F41">
            <w:rPr>
              <w:rFonts w:ascii="Arial" w:hAnsi="Arial" w:eastAsia="Times New Roman" w:cs="Arial"/>
              <w:bCs/>
              <w:kern w:val="36"/>
            </w:rPr>
            <w:fldChar w:fldCharType="separate"/>
          </w:r>
          <w:r w:rsidRPr="00244F41" w:rsidR="00244F41">
            <w:rPr>
              <w:rFonts w:ascii="Arial" w:hAnsi="Arial" w:eastAsia="Times New Roman" w:cs="Arial"/>
              <w:noProof/>
              <w:kern w:val="36"/>
            </w:rPr>
            <w:t>(Public Health England, 2020)</w:t>
          </w:r>
          <w:r w:rsidR="00244F41">
            <w:rPr>
              <w:rFonts w:ascii="Arial" w:hAnsi="Arial" w:eastAsia="Times New Roman" w:cs="Arial"/>
              <w:bCs/>
              <w:kern w:val="36"/>
            </w:rPr>
            <w:fldChar w:fldCharType="end"/>
          </w:r>
        </w:sdtContent>
      </w:sdt>
      <w:r w:rsidRPr="001D7558">
        <w:rPr>
          <w:rFonts w:ascii="Arial" w:hAnsi="Arial" w:eastAsia="Times New Roman" w:cs="Arial"/>
          <w:bCs/>
          <w:kern w:val="36"/>
        </w:rPr>
        <w:t>.</w:t>
      </w:r>
      <w:bookmarkEnd w:id="26"/>
    </w:p>
    <w:p xmlns:wp14="http://schemas.microsoft.com/office/word/2010/wordml" w:rsidRPr="001D7558" w:rsidR="00C53CED" w:rsidP="001D7558" w:rsidRDefault="00C53CED" w14:paraId="1299C43A" wp14:textId="77777777">
      <w:pPr>
        <w:spacing w:before="100" w:beforeAutospacing="1" w:after="100" w:afterAutospacing="1" w:line="360" w:lineRule="auto"/>
        <w:jc w:val="both"/>
        <w:outlineLvl w:val="0"/>
        <w:rPr>
          <w:rFonts w:ascii="Arial" w:hAnsi="Arial" w:eastAsia="Times New Roman" w:cs="Arial"/>
          <w:bCs/>
          <w:kern w:val="36"/>
        </w:rPr>
      </w:pPr>
    </w:p>
    <w:p xmlns:wp14="http://schemas.microsoft.com/office/word/2010/wordml" w:rsidRPr="00897340" w:rsidR="001D7558" w:rsidP="009C709F" w:rsidRDefault="001D7558" w14:paraId="292A8B37" wp14:textId="77777777">
      <w:pPr>
        <w:pStyle w:val="Heading2"/>
        <w:numPr>
          <w:ilvl w:val="0"/>
          <w:numId w:val="1"/>
        </w:numPr>
        <w:rPr>
          <w:rFonts w:eastAsia="Times New Roman"/>
          <w:color w:val="000000" w:themeColor="text1"/>
        </w:rPr>
      </w:pPr>
      <w:bookmarkStart w:name="_Toc214191322" w:id="28"/>
      <w:r w:rsidRPr="00897340">
        <w:rPr>
          <w:rFonts w:eastAsia="Times New Roman"/>
          <w:color w:val="000000" w:themeColor="text1"/>
        </w:rPr>
        <w:t>Who It Supports and Why This Matters</w:t>
      </w:r>
      <w:bookmarkEnd w:id="28"/>
    </w:p>
    <w:p xmlns:wp14="http://schemas.microsoft.com/office/word/2010/wordml" w:rsidRPr="001D7558" w:rsidR="001D7558" w:rsidP="001D7558" w:rsidRDefault="001D7558" w14:paraId="56C3B6FC" wp14:textId="77777777">
      <w:pPr>
        <w:spacing w:before="100" w:beforeAutospacing="1" w:after="100" w:afterAutospacing="1" w:line="360" w:lineRule="auto"/>
        <w:jc w:val="both"/>
        <w:outlineLvl w:val="0"/>
        <w:rPr>
          <w:rFonts w:ascii="Arial" w:hAnsi="Arial" w:eastAsia="Times New Roman" w:cs="Arial"/>
          <w:bCs/>
          <w:kern w:val="36"/>
        </w:rPr>
      </w:pPr>
      <w:bookmarkStart w:name="_Toc214191323" w:id="29"/>
      <w:r w:rsidRPr="001D7558">
        <w:rPr>
          <w:rFonts w:ascii="Arial" w:hAnsi="Arial" w:eastAsia="Times New Roman" w:cs="Arial"/>
          <w:bCs/>
          <w:kern w:val="36"/>
        </w:rPr>
        <w:t>The innovation locations' unique emphasis on supporting:</w:t>
      </w:r>
      <w:bookmarkEnd w:id="29"/>
    </w:p>
    <w:p xmlns:wp14="http://schemas.microsoft.com/office/word/2010/wordml" w:rsidRPr="001D7558" w:rsidR="001D7558" w:rsidP="001D7558" w:rsidRDefault="001D7558" w14:paraId="3282ECD9" wp14:textId="77777777">
      <w:pPr>
        <w:spacing w:before="100" w:beforeAutospacing="1" w:after="100" w:afterAutospacing="1" w:line="360" w:lineRule="auto"/>
        <w:jc w:val="both"/>
        <w:outlineLvl w:val="0"/>
        <w:rPr>
          <w:rFonts w:ascii="Arial" w:hAnsi="Arial" w:eastAsia="Times New Roman" w:cs="Arial"/>
          <w:bCs/>
          <w:kern w:val="36"/>
        </w:rPr>
      </w:pPr>
      <w:bookmarkStart w:name="_Toc214191324" w:id="30"/>
      <w:r>
        <w:rPr>
          <w:rFonts w:ascii="Arial" w:hAnsi="Arial" w:eastAsia="Times New Roman" w:cs="Arial"/>
          <w:bCs/>
          <w:kern w:val="36"/>
        </w:rPr>
        <w:t xml:space="preserve">• </w:t>
      </w:r>
      <w:r w:rsidRPr="001D7558">
        <w:rPr>
          <w:rFonts w:ascii="Arial" w:hAnsi="Arial" w:eastAsia="Times New Roman" w:cs="Arial"/>
          <w:bCs/>
          <w:kern w:val="36"/>
        </w:rPr>
        <w:t xml:space="preserve">Young humans aged 11–25, who are presently the most inclined to </w:t>
      </w:r>
      <w:proofErr w:type="spellStart"/>
      <w:r w:rsidRPr="001D7558">
        <w:rPr>
          <w:rFonts w:ascii="Arial" w:hAnsi="Arial" w:eastAsia="Times New Roman" w:cs="Arial"/>
          <w:bCs/>
          <w:kern w:val="36"/>
        </w:rPr>
        <w:t>vaping</w:t>
      </w:r>
      <w:proofErr w:type="spellEnd"/>
      <w:r w:rsidRPr="001D7558">
        <w:rPr>
          <w:rFonts w:ascii="Arial" w:hAnsi="Arial" w:eastAsia="Times New Roman" w:cs="Arial"/>
          <w:bCs/>
          <w:kern w:val="36"/>
        </w:rPr>
        <w:t xml:space="preserve"> trends.</w:t>
      </w:r>
      <w:bookmarkEnd w:id="30"/>
    </w:p>
    <w:p xmlns:wp14="http://schemas.microsoft.com/office/word/2010/wordml" w:rsidRPr="001D7558" w:rsidR="001D7558" w:rsidP="001D7558" w:rsidRDefault="001D7558" w14:paraId="45A1796E" wp14:textId="77777777">
      <w:pPr>
        <w:spacing w:before="100" w:beforeAutospacing="1" w:after="100" w:afterAutospacing="1" w:line="360" w:lineRule="auto"/>
        <w:jc w:val="both"/>
        <w:outlineLvl w:val="0"/>
        <w:rPr>
          <w:rFonts w:ascii="Arial" w:hAnsi="Arial" w:eastAsia="Times New Roman" w:cs="Arial"/>
          <w:bCs/>
          <w:kern w:val="36"/>
        </w:rPr>
      </w:pPr>
      <w:bookmarkStart w:name="_Toc214191325" w:id="31"/>
      <w:r>
        <w:rPr>
          <w:rFonts w:ascii="Arial" w:hAnsi="Arial" w:eastAsia="Times New Roman" w:cs="Arial"/>
          <w:bCs/>
          <w:kern w:val="36"/>
        </w:rPr>
        <w:t xml:space="preserve">• </w:t>
      </w:r>
      <w:r w:rsidRPr="001D7558">
        <w:rPr>
          <w:rFonts w:ascii="Arial" w:hAnsi="Arial" w:eastAsia="Times New Roman" w:cs="Arial"/>
          <w:bCs/>
          <w:kern w:val="36"/>
        </w:rPr>
        <w:t xml:space="preserve">Adults who have developed ordinary </w:t>
      </w:r>
      <w:proofErr w:type="spellStart"/>
      <w:r w:rsidRPr="001D7558">
        <w:rPr>
          <w:rFonts w:ascii="Arial" w:hAnsi="Arial" w:eastAsia="Times New Roman" w:cs="Arial"/>
          <w:bCs/>
          <w:kern w:val="36"/>
        </w:rPr>
        <w:t>vaping</w:t>
      </w:r>
      <w:proofErr w:type="spellEnd"/>
      <w:r w:rsidRPr="001D7558">
        <w:rPr>
          <w:rFonts w:ascii="Arial" w:hAnsi="Arial" w:eastAsia="Times New Roman" w:cs="Arial"/>
          <w:bCs/>
          <w:kern w:val="36"/>
        </w:rPr>
        <w:t xml:space="preserve"> habits and are not sure how to stop.</w:t>
      </w:r>
      <w:bookmarkEnd w:id="31"/>
    </w:p>
    <w:p xmlns:wp14="http://schemas.microsoft.com/office/word/2010/wordml" w:rsidRPr="001D7558" w:rsidR="001D7558" w:rsidP="001D7558" w:rsidRDefault="001D7558" w14:paraId="3E6C558F" wp14:textId="77777777">
      <w:pPr>
        <w:spacing w:before="100" w:beforeAutospacing="1" w:after="100" w:afterAutospacing="1" w:line="360" w:lineRule="auto"/>
        <w:jc w:val="both"/>
        <w:outlineLvl w:val="0"/>
        <w:rPr>
          <w:rFonts w:ascii="Arial" w:hAnsi="Arial" w:eastAsia="Times New Roman" w:cs="Arial"/>
          <w:bCs/>
          <w:kern w:val="36"/>
        </w:rPr>
      </w:pPr>
      <w:bookmarkStart w:name="_Toc214191326" w:id="32"/>
      <w:r>
        <w:rPr>
          <w:rFonts w:ascii="Arial" w:hAnsi="Arial" w:eastAsia="Times New Roman" w:cs="Arial"/>
          <w:bCs/>
          <w:kern w:val="36"/>
        </w:rPr>
        <w:t xml:space="preserve">• </w:t>
      </w:r>
      <w:r w:rsidRPr="001D7558">
        <w:rPr>
          <w:rFonts w:ascii="Arial" w:hAnsi="Arial" w:eastAsia="Times New Roman" w:cs="Arial"/>
          <w:bCs/>
          <w:kern w:val="36"/>
        </w:rPr>
        <w:t xml:space="preserve">Parents and </w:t>
      </w:r>
      <w:proofErr w:type="spellStart"/>
      <w:r w:rsidRPr="001D7558">
        <w:rPr>
          <w:rFonts w:ascii="Arial" w:hAnsi="Arial" w:eastAsia="Times New Roman" w:cs="Arial"/>
          <w:bCs/>
          <w:kern w:val="36"/>
        </w:rPr>
        <w:t>carers</w:t>
      </w:r>
      <w:proofErr w:type="spellEnd"/>
      <w:r w:rsidRPr="001D7558">
        <w:rPr>
          <w:rFonts w:ascii="Arial" w:hAnsi="Arial" w:eastAsia="Times New Roman" w:cs="Arial"/>
          <w:bCs/>
          <w:kern w:val="36"/>
        </w:rPr>
        <w:t>, who want dependable records to aid conversations at home.</w:t>
      </w:r>
      <w:bookmarkEnd w:id="32"/>
    </w:p>
    <w:p xmlns:wp14="http://schemas.microsoft.com/office/word/2010/wordml" w:rsidRPr="001D7558" w:rsidR="001D7558" w:rsidP="2A6205E5" w:rsidRDefault="001D7558" w14:paraId="7ACB1FDE" wp14:textId="6A1464A5">
      <w:pPr>
        <w:spacing w:before="100" w:beforeAutospacing="on" w:after="100" w:afterAutospacing="on" w:line="360" w:lineRule="auto"/>
        <w:jc w:val="both"/>
        <w:outlineLvl w:val="0"/>
        <w:rPr>
          <w:rFonts w:ascii="Arial" w:hAnsi="Arial" w:eastAsia="Times New Roman" w:cs="Arial"/>
          <w:kern w:val="36"/>
        </w:rPr>
      </w:pPr>
      <w:bookmarkStart w:name="_Toc214191327" w:id="33"/>
      <w:r w:rsidRPr="2A6205E5" w:rsidR="001D7558">
        <w:rPr>
          <w:rFonts w:ascii="Arial" w:hAnsi="Arial" w:eastAsia="Times New Roman" w:cs="Arial"/>
          <w:kern w:val="36"/>
        </w:rPr>
        <w:t xml:space="preserve">• </w:t>
      </w:r>
      <w:r w:rsidRPr="2A6205E5" w:rsidR="001D7558">
        <w:rPr>
          <w:rFonts w:ascii="Arial" w:hAnsi="Arial" w:eastAsia="Times New Roman" w:cs="Arial"/>
          <w:kern w:val="36"/>
        </w:rPr>
        <w:t xml:space="preserve">Health and social care professionals, who </w:t>
      </w:r>
      <w:r w:rsidRPr="2A6205E5" w:rsidR="001D7558">
        <w:rPr>
          <w:rFonts w:ascii="Arial" w:hAnsi="Arial" w:eastAsia="Times New Roman" w:cs="Arial"/>
          <w:kern w:val="36"/>
        </w:rPr>
        <w:t>are required to</w:t>
      </w:r>
      <w:r w:rsidRPr="2A6205E5" w:rsidR="001D7558">
        <w:rPr>
          <w:rFonts w:ascii="Arial" w:hAnsi="Arial" w:eastAsia="Times New Roman" w:cs="Arial"/>
          <w:kern w:val="36"/>
        </w:rPr>
        <w:t xml:space="preserve"> </w:t>
      </w:r>
      <w:r w:rsidRPr="2A6205E5" w:rsidR="001D7558">
        <w:rPr>
          <w:rFonts w:ascii="Arial" w:hAnsi="Arial" w:eastAsia="Times New Roman" w:cs="Arial"/>
          <w:kern w:val="36"/>
        </w:rPr>
        <w:t>provide</w:t>
      </w:r>
      <w:r w:rsidRPr="2A6205E5" w:rsidR="001D7558">
        <w:rPr>
          <w:rFonts w:ascii="Arial" w:hAnsi="Arial" w:eastAsia="Times New Roman" w:cs="Arial"/>
          <w:kern w:val="36"/>
        </w:rPr>
        <w:t xml:space="preserve"> updated advice aligned with </w:t>
      </w:r>
      <w:r w:rsidRPr="2A6205E5" w:rsidR="423A9067">
        <w:rPr>
          <w:rFonts w:ascii="Arial" w:hAnsi="Arial" w:eastAsia="Times New Roman" w:cs="Arial"/>
          <w:kern w:val="36"/>
        </w:rPr>
        <w:t>countrywide</w:t>
      </w:r>
      <w:r w:rsidRPr="2A6205E5" w:rsidR="001D7558">
        <w:rPr>
          <w:rFonts w:ascii="Arial" w:hAnsi="Arial" w:eastAsia="Times New Roman" w:cs="Arial"/>
          <w:kern w:val="36"/>
        </w:rPr>
        <w:t xml:space="preserve"> policy.</w:t>
      </w:r>
      <w:bookmarkEnd w:id="33"/>
    </w:p>
    <w:p xmlns:wp14="http://schemas.microsoft.com/office/word/2010/wordml" w:rsidRPr="001D7558" w:rsidR="001D7558" w:rsidP="001D7558" w:rsidRDefault="001D7558" w14:paraId="3FB20DEA" wp14:textId="77777777">
      <w:pPr>
        <w:spacing w:before="100" w:beforeAutospacing="1" w:after="100" w:afterAutospacing="1" w:line="360" w:lineRule="auto"/>
        <w:jc w:val="both"/>
        <w:outlineLvl w:val="0"/>
        <w:rPr>
          <w:rFonts w:ascii="Arial" w:hAnsi="Arial" w:eastAsia="Times New Roman" w:cs="Arial"/>
          <w:bCs/>
          <w:kern w:val="36"/>
        </w:rPr>
      </w:pPr>
      <w:bookmarkStart w:name="_Toc214191328" w:id="34"/>
      <w:proofErr w:type="gramStart"/>
      <w:r>
        <w:rPr>
          <w:rFonts w:ascii="Arial" w:hAnsi="Arial" w:eastAsia="Times New Roman" w:cs="Arial"/>
          <w:bCs/>
          <w:kern w:val="36"/>
        </w:rPr>
        <w:t xml:space="preserve">• </w:t>
      </w:r>
      <w:r w:rsidRPr="001D7558">
        <w:rPr>
          <w:rFonts w:ascii="Arial" w:hAnsi="Arial" w:eastAsia="Times New Roman" w:cs="Arial"/>
          <w:bCs/>
          <w:kern w:val="36"/>
        </w:rPr>
        <w:t xml:space="preserve">Teachers, childcare staff, and early life workers, who are frequently the first adults to warn of </w:t>
      </w:r>
      <w:proofErr w:type="spellStart"/>
      <w:r w:rsidRPr="001D7558">
        <w:rPr>
          <w:rFonts w:ascii="Arial" w:hAnsi="Arial" w:eastAsia="Times New Roman" w:cs="Arial"/>
          <w:bCs/>
          <w:kern w:val="36"/>
        </w:rPr>
        <w:t>vaping</w:t>
      </w:r>
      <w:proofErr w:type="spellEnd"/>
      <w:r w:rsidRPr="001D7558">
        <w:rPr>
          <w:rFonts w:ascii="Arial" w:hAnsi="Arial" w:eastAsia="Times New Roman" w:cs="Arial"/>
          <w:bCs/>
          <w:kern w:val="36"/>
        </w:rPr>
        <w:t xml:space="preserve"> </w:t>
      </w:r>
      <w:proofErr w:type="spellStart"/>
      <w:r w:rsidRPr="001D7558">
        <w:rPr>
          <w:rFonts w:ascii="Arial" w:hAnsi="Arial" w:eastAsia="Times New Roman" w:cs="Arial"/>
          <w:bCs/>
          <w:kern w:val="36"/>
        </w:rPr>
        <w:t>behaviours</w:t>
      </w:r>
      <w:proofErr w:type="spellEnd"/>
      <w:proofErr w:type="gramEnd"/>
      <w:r w:rsidRPr="001D7558">
        <w:rPr>
          <w:rFonts w:ascii="Arial" w:hAnsi="Arial" w:eastAsia="Times New Roman" w:cs="Arial"/>
          <w:bCs/>
          <w:kern w:val="36"/>
        </w:rPr>
        <w:t>.</w:t>
      </w:r>
      <w:bookmarkEnd w:id="34"/>
    </w:p>
    <w:p xmlns:wp14="http://schemas.microsoft.com/office/word/2010/wordml" w:rsidRPr="001D7558" w:rsidR="001D7558" w:rsidP="2A6205E5" w:rsidRDefault="001D7558" w14:paraId="05A6EFCF" wp14:textId="019D0EF6">
      <w:pPr>
        <w:spacing w:before="100" w:beforeAutospacing="on" w:after="100" w:afterAutospacing="on" w:line="360" w:lineRule="auto"/>
        <w:jc w:val="both"/>
        <w:outlineLvl w:val="0"/>
        <w:rPr>
          <w:rFonts w:ascii="Arial" w:hAnsi="Arial" w:eastAsia="Times New Roman" w:cs="Arial"/>
          <w:kern w:val="36"/>
        </w:rPr>
      </w:pPr>
      <w:bookmarkStart w:name="_Toc214191329" w:id="35"/>
      <w:r w:rsidRPr="2A6205E5" w:rsidR="001D7558">
        <w:rPr>
          <w:rFonts w:ascii="Arial" w:hAnsi="Arial" w:eastAsia="Times New Roman" w:cs="Arial"/>
          <w:kern w:val="36"/>
        </w:rPr>
        <w:t xml:space="preserve">By focusing on these groups, Breathe Safe promotes higher fitness consequences and contributes to the frequent good. It protects younger </w:t>
      </w:r>
      <w:r w:rsidRPr="2A6205E5" w:rsidR="06F202DA">
        <w:rPr>
          <w:rFonts w:ascii="Arial" w:hAnsi="Arial" w:eastAsia="Times New Roman" w:cs="Arial"/>
          <w:kern w:val="36"/>
        </w:rPr>
        <w:t>people,</w:t>
      </w:r>
      <w:r w:rsidRPr="2A6205E5" w:rsidR="001D7558">
        <w:rPr>
          <w:rFonts w:ascii="Arial" w:hAnsi="Arial" w:eastAsia="Times New Roman" w:cs="Arial"/>
          <w:kern w:val="36"/>
        </w:rPr>
        <w:t xml:space="preserve"> prevents early addiction, reduces long-term strain on the NHS, and helps households and communities to make healthier choices</w:t>
      </w:r>
      <w:r w:rsidRPr="2A6205E5" w:rsidR="00244F41">
        <w:rPr>
          <w:rFonts w:ascii="Arial" w:hAnsi="Arial" w:eastAsia="Times New Roman" w:cs="Arial"/>
          <w:kern w:val="36"/>
        </w:rPr>
        <w:t xml:space="preserve"> </w:t>
      </w:r>
      <w:sdt>
        <w:sdtPr>
          <w:id w:val="796186733"/>
          <w:citation/>
          <w:placeholder>
            <w:docPart w:val="DefaultPlaceholder_1081868574"/>
          </w:placeholder>
          <w:rPr>
            <w:rFonts w:ascii="Arial" w:hAnsi="Arial" w:eastAsia="Times New Roman" w:cs="Arial"/>
            <w:kern w:val="36"/>
          </w:rPr>
        </w:sdtPr>
        <w:sdtEndPr>
          <w:rPr>
            <w:rFonts w:ascii="Arial" w:hAnsi="Arial" w:eastAsia="Times New Roman" w:cs="Arial"/>
          </w:rPr>
        </w:sdtEndPr>
        <w:sdtContent>
          <w:r w:rsidRPr="2A6205E5" w:rsidR="00244F41">
            <w:rPr>
              <w:rFonts w:ascii="Arial" w:hAnsi="Arial" w:eastAsia="Times New Roman" w:cs="Arial"/>
              <w:kern w:val="36"/>
            </w:rPr>
            <w:fldChar w:fldCharType="begin"/>
          </w:r>
          <w:r w:rsidRPr="2A6205E5" w:rsidR="00244F41">
            <w:rPr>
              <w:rFonts w:ascii="Arial" w:hAnsi="Arial" w:eastAsia="Times New Roman" w:cs="Arial"/>
              <w:kern w:val="36"/>
            </w:rPr>
            <w:instrText xml:space="preserve"> CITATION UCL24 \l 1033 </w:instrText>
          </w:r>
          <w:r w:rsidRPr="2A6205E5" w:rsidR="00244F41">
            <w:rPr>
              <w:rFonts w:ascii="Arial" w:hAnsi="Arial" w:eastAsia="Times New Roman" w:cs="Arial"/>
              <w:kern w:val="36"/>
            </w:rPr>
            <w:fldChar w:fldCharType="separate"/>
          </w:r>
          <w:r w:rsidRPr="00244F41" w:rsidR="00244F41">
            <w:rPr>
              <w:rFonts w:ascii="Arial" w:hAnsi="Arial" w:eastAsia="Times New Roman" w:cs="Arial"/>
              <w:noProof/>
              <w:kern w:val="36"/>
            </w:rPr>
            <w:t>(UCL, 2024)</w:t>
          </w:r>
          <w:r w:rsidRPr="2A6205E5" w:rsidR="00244F41">
            <w:rPr>
              <w:rFonts w:ascii="Arial" w:hAnsi="Arial" w:eastAsia="Times New Roman" w:cs="Arial"/>
              <w:kern w:val="36"/>
            </w:rPr>
            <w:fldChar w:fldCharType="end"/>
          </w:r>
        </w:sdtContent>
      </w:sdt>
      <w:r w:rsidRPr="2A6205E5" w:rsidR="001D7558">
        <w:rPr>
          <w:rFonts w:ascii="Arial" w:hAnsi="Arial" w:eastAsia="Times New Roman" w:cs="Arial"/>
          <w:kern w:val="36"/>
        </w:rPr>
        <w:t>.</w:t>
      </w:r>
      <w:bookmarkEnd w:id="35"/>
    </w:p>
    <w:p xmlns:wp14="http://schemas.microsoft.com/office/word/2010/wordml" w:rsidRPr="00897340" w:rsidR="001D7558" w:rsidP="009C709F" w:rsidRDefault="001D7558" w14:paraId="39FFB2AB" wp14:textId="77777777">
      <w:pPr>
        <w:pStyle w:val="Heading2"/>
        <w:numPr>
          <w:ilvl w:val="0"/>
          <w:numId w:val="1"/>
        </w:numPr>
        <w:rPr>
          <w:rFonts w:eastAsia="Times New Roman"/>
          <w:color w:val="000000" w:themeColor="text1"/>
        </w:rPr>
      </w:pPr>
      <w:bookmarkStart w:name="_Toc214191330" w:id="36"/>
      <w:r w:rsidRPr="00897340">
        <w:rPr>
          <w:rFonts w:eastAsia="Times New Roman"/>
          <w:color w:val="000000" w:themeColor="text1"/>
        </w:rPr>
        <w:t>How Breathe Safe Helps: Technology and Support Working Together</w:t>
      </w:r>
      <w:bookmarkEnd w:id="36"/>
    </w:p>
    <w:p xmlns:wp14="http://schemas.microsoft.com/office/word/2010/wordml" w:rsidRPr="001D7558" w:rsidR="001D7558" w:rsidP="2A6205E5" w:rsidRDefault="001D7558" w14:paraId="4E55DC26" wp14:textId="77777777" wp14:noSpellErr="1">
      <w:pPr>
        <w:spacing w:before="100" w:beforeAutospacing="on" w:after="100" w:afterAutospacing="on" w:line="360" w:lineRule="auto"/>
        <w:jc w:val="both"/>
        <w:outlineLvl w:val="0"/>
        <w:rPr>
          <w:rFonts w:ascii="Arial" w:hAnsi="Arial" w:eastAsia="Times New Roman" w:cs="Arial"/>
          <w:kern w:val="36"/>
        </w:rPr>
      </w:pPr>
      <w:bookmarkStart w:name="_Toc214191331" w:id="37"/>
      <w:r w:rsidRPr="2A6205E5" w:rsidR="001D7558">
        <w:rPr>
          <w:rFonts w:ascii="Arial" w:hAnsi="Arial" w:eastAsia="Times New Roman" w:cs="Arial"/>
          <w:kern w:val="36"/>
        </w:rPr>
        <w:t xml:space="preserve">The </w:t>
      </w:r>
      <w:bookmarkStart w:name="_Int_Y8RrPIgZ" w:id="224824311"/>
      <w:r w:rsidRPr="2A6205E5" w:rsidR="001D7558">
        <w:rPr>
          <w:rFonts w:ascii="Arial" w:hAnsi="Arial" w:eastAsia="Times New Roman" w:cs="Arial"/>
          <w:kern w:val="36"/>
        </w:rPr>
        <w:t>Breathe</w:t>
      </w:r>
      <w:bookmarkEnd w:id="224824311"/>
      <w:r w:rsidRPr="2A6205E5" w:rsidR="001D7558">
        <w:rPr>
          <w:rFonts w:ascii="Arial" w:hAnsi="Arial" w:eastAsia="Times New Roman" w:cs="Arial"/>
          <w:kern w:val="36"/>
        </w:rPr>
        <w:t xml:space="preserve"> Safe cellular app is central to the initiative. It features:</w:t>
      </w:r>
      <w:bookmarkEnd w:id="37"/>
    </w:p>
    <w:p xmlns:wp14="http://schemas.microsoft.com/office/word/2010/wordml" w:rsidRPr="001D7558" w:rsidR="001D7558" w:rsidP="001D7558" w:rsidRDefault="001D7558" w14:paraId="4AE10F23" wp14:textId="77777777">
      <w:pPr>
        <w:spacing w:before="100" w:beforeAutospacing="1" w:after="100" w:afterAutospacing="1" w:line="360" w:lineRule="auto"/>
        <w:jc w:val="both"/>
        <w:outlineLvl w:val="0"/>
        <w:rPr>
          <w:rFonts w:ascii="Arial" w:hAnsi="Arial" w:eastAsia="Times New Roman" w:cs="Arial"/>
          <w:bCs/>
          <w:kern w:val="36"/>
        </w:rPr>
      </w:pPr>
      <w:bookmarkStart w:name="_Toc214191332" w:id="38"/>
      <w:r>
        <w:rPr>
          <w:rFonts w:ascii="Arial" w:hAnsi="Arial" w:eastAsia="Times New Roman" w:cs="Arial"/>
          <w:bCs/>
          <w:kern w:val="36"/>
        </w:rPr>
        <w:t xml:space="preserve">• </w:t>
      </w:r>
      <w:r w:rsidRPr="001D7558">
        <w:rPr>
          <w:rFonts w:ascii="Arial" w:hAnsi="Arial" w:eastAsia="Times New Roman" w:cs="Arial"/>
          <w:bCs/>
          <w:kern w:val="36"/>
        </w:rPr>
        <w:t>AI-based personalized support, presenting recommendations tailor-made to every user’s habits.</w:t>
      </w:r>
      <w:bookmarkEnd w:id="38"/>
    </w:p>
    <w:p xmlns:wp14="http://schemas.microsoft.com/office/word/2010/wordml" w:rsidRPr="001D7558" w:rsidR="001D7558" w:rsidP="001D7558" w:rsidRDefault="001D7558" w14:paraId="6BE9F463" wp14:textId="77777777">
      <w:pPr>
        <w:spacing w:before="100" w:beforeAutospacing="1" w:after="100" w:afterAutospacing="1" w:line="360" w:lineRule="auto"/>
        <w:jc w:val="both"/>
        <w:outlineLvl w:val="0"/>
        <w:rPr>
          <w:rFonts w:ascii="Arial" w:hAnsi="Arial" w:eastAsia="Times New Roman" w:cs="Arial"/>
          <w:bCs/>
          <w:kern w:val="36"/>
        </w:rPr>
      </w:pPr>
      <w:bookmarkStart w:name="_Toc214191333" w:id="39"/>
      <w:r>
        <w:rPr>
          <w:rFonts w:ascii="Arial" w:hAnsi="Arial" w:eastAsia="Times New Roman" w:cs="Arial"/>
          <w:bCs/>
          <w:kern w:val="36"/>
        </w:rPr>
        <w:t xml:space="preserve">• </w:t>
      </w:r>
      <w:r w:rsidRPr="001D7558">
        <w:rPr>
          <w:rFonts w:ascii="Arial" w:hAnsi="Arial" w:eastAsia="Times New Roman" w:cs="Arial"/>
          <w:bCs/>
          <w:kern w:val="36"/>
        </w:rPr>
        <w:t>Progress tracking, supporting people to report cravings, perceive triggers, and have good time achievements.</w:t>
      </w:r>
      <w:bookmarkEnd w:id="39"/>
    </w:p>
    <w:p xmlns:wp14="http://schemas.microsoft.com/office/word/2010/wordml" w:rsidRPr="001D7558" w:rsidR="001D7558" w:rsidP="001D7558" w:rsidRDefault="001D7558" w14:paraId="38BA3057" wp14:textId="77777777">
      <w:pPr>
        <w:spacing w:before="100" w:beforeAutospacing="1" w:after="100" w:afterAutospacing="1" w:line="360" w:lineRule="auto"/>
        <w:jc w:val="both"/>
        <w:outlineLvl w:val="0"/>
        <w:rPr>
          <w:rFonts w:ascii="Arial" w:hAnsi="Arial" w:eastAsia="Times New Roman" w:cs="Arial"/>
          <w:bCs/>
          <w:kern w:val="36"/>
        </w:rPr>
      </w:pPr>
      <w:bookmarkStart w:name="_Toc214191334" w:id="40"/>
      <w:r>
        <w:rPr>
          <w:rFonts w:ascii="Arial" w:hAnsi="Arial" w:eastAsia="Times New Roman" w:cs="Arial"/>
          <w:bCs/>
          <w:kern w:val="36"/>
        </w:rPr>
        <w:t xml:space="preserve">• </w:t>
      </w:r>
      <w:r w:rsidRPr="001D7558">
        <w:rPr>
          <w:rFonts w:ascii="Arial" w:hAnsi="Arial" w:eastAsia="Times New Roman" w:cs="Arial"/>
          <w:bCs/>
          <w:kern w:val="36"/>
        </w:rPr>
        <w:t>Educational movies and quizzes, making learning knowledge attractive and convenient to understand.</w:t>
      </w:r>
      <w:bookmarkEnd w:id="40"/>
    </w:p>
    <w:p xmlns:wp14="http://schemas.microsoft.com/office/word/2010/wordml" w:rsidRPr="001D7558" w:rsidR="001D7558" w:rsidP="001D7558" w:rsidRDefault="001D7558" w14:paraId="460C37A6" wp14:textId="77777777">
      <w:pPr>
        <w:spacing w:before="100" w:beforeAutospacing="1" w:after="100" w:afterAutospacing="1" w:line="360" w:lineRule="auto"/>
        <w:jc w:val="both"/>
        <w:outlineLvl w:val="0"/>
        <w:rPr>
          <w:rFonts w:ascii="Arial" w:hAnsi="Arial" w:eastAsia="Times New Roman" w:cs="Arial"/>
          <w:bCs/>
          <w:kern w:val="36"/>
        </w:rPr>
      </w:pPr>
      <w:bookmarkStart w:name="_Toc214191335" w:id="41"/>
      <w:r>
        <w:rPr>
          <w:rFonts w:ascii="Arial" w:hAnsi="Arial" w:eastAsia="Times New Roman" w:cs="Arial"/>
          <w:bCs/>
          <w:kern w:val="36"/>
        </w:rPr>
        <w:t xml:space="preserve">• </w:t>
      </w:r>
      <w:r w:rsidRPr="001D7558">
        <w:rPr>
          <w:rFonts w:ascii="Arial" w:hAnsi="Arial" w:eastAsia="Times New Roman" w:cs="Arial"/>
          <w:bCs/>
          <w:kern w:val="36"/>
        </w:rPr>
        <w:t>Motivational reminders and fitness tips, dispatched via notifications.</w:t>
      </w:r>
      <w:bookmarkEnd w:id="41"/>
    </w:p>
    <w:p xmlns:wp14="http://schemas.microsoft.com/office/word/2010/wordml" w:rsidRPr="001D7558" w:rsidR="001D7558" w:rsidP="001D7558" w:rsidRDefault="001D7558" w14:paraId="5194A265" wp14:textId="77777777">
      <w:pPr>
        <w:spacing w:before="100" w:beforeAutospacing="1" w:after="100" w:afterAutospacing="1" w:line="360" w:lineRule="auto"/>
        <w:jc w:val="both"/>
        <w:outlineLvl w:val="0"/>
        <w:rPr>
          <w:rFonts w:ascii="Arial" w:hAnsi="Arial" w:eastAsia="Times New Roman" w:cs="Arial"/>
          <w:bCs/>
          <w:kern w:val="36"/>
        </w:rPr>
      </w:pPr>
      <w:bookmarkStart w:name="_Toc214191336" w:id="42"/>
      <w:r>
        <w:rPr>
          <w:rFonts w:ascii="Arial" w:hAnsi="Arial" w:eastAsia="Times New Roman" w:cs="Arial"/>
          <w:bCs/>
          <w:kern w:val="36"/>
        </w:rPr>
        <w:t xml:space="preserve">• </w:t>
      </w:r>
      <w:r w:rsidRPr="001D7558">
        <w:rPr>
          <w:rFonts w:ascii="Arial" w:hAnsi="Arial" w:eastAsia="Times New Roman" w:cs="Arial"/>
          <w:bCs/>
          <w:kern w:val="36"/>
        </w:rPr>
        <w:t>A secure online peer-support community, monitored to defend younger users.</w:t>
      </w:r>
      <w:bookmarkEnd w:id="42"/>
    </w:p>
    <w:p xmlns:wp14="http://schemas.microsoft.com/office/word/2010/wordml" w:rsidRPr="001D7558" w:rsidR="001D7558" w:rsidP="001D7558" w:rsidRDefault="001D7558" w14:paraId="511A0011" wp14:textId="77777777">
      <w:pPr>
        <w:spacing w:before="100" w:beforeAutospacing="1" w:after="100" w:afterAutospacing="1" w:line="360" w:lineRule="auto"/>
        <w:jc w:val="both"/>
        <w:outlineLvl w:val="0"/>
        <w:rPr>
          <w:rFonts w:ascii="Arial" w:hAnsi="Arial" w:eastAsia="Times New Roman" w:cs="Arial"/>
          <w:bCs/>
          <w:kern w:val="36"/>
        </w:rPr>
      </w:pPr>
      <w:bookmarkStart w:name="_Toc214191337" w:id="43"/>
      <w:r w:rsidRPr="001D7558">
        <w:rPr>
          <w:rFonts w:ascii="Arial" w:hAnsi="Arial" w:eastAsia="Times New Roman" w:cs="Arial"/>
          <w:bCs/>
          <w:kern w:val="36"/>
        </w:rPr>
        <w:t>All facts are encrypted and managed in line with GDPR and the Data Protection Act 2018, ensuring consumer privacy. These safeguards assist construct trust, especially amongst dad and mom and young people</w:t>
      </w:r>
      <w:r w:rsidR="00244F41">
        <w:rPr>
          <w:rFonts w:ascii="Arial" w:hAnsi="Arial" w:eastAsia="Times New Roman" w:cs="Arial"/>
          <w:bCs/>
          <w:kern w:val="36"/>
        </w:rPr>
        <w:t xml:space="preserve"> </w:t>
      </w:r>
      <w:sdt>
        <w:sdtPr>
          <w:rPr>
            <w:rFonts w:ascii="Arial" w:hAnsi="Arial" w:eastAsia="Times New Roman" w:cs="Arial"/>
            <w:bCs/>
            <w:kern w:val="36"/>
          </w:rPr>
          <w:id w:val="-1681657953"/>
          <w:citation/>
        </w:sdtPr>
        <w:sdtEndPr/>
        <w:sdtContent>
          <w:r w:rsidR="00244F41">
            <w:rPr>
              <w:rFonts w:ascii="Arial" w:hAnsi="Arial" w:eastAsia="Times New Roman" w:cs="Arial"/>
              <w:bCs/>
              <w:kern w:val="36"/>
            </w:rPr>
            <w:fldChar w:fldCharType="begin"/>
          </w:r>
          <w:r w:rsidR="00244F41">
            <w:rPr>
              <w:rFonts w:ascii="Arial" w:hAnsi="Arial" w:eastAsia="Times New Roman" w:cs="Arial"/>
              <w:bCs/>
              <w:kern w:val="36"/>
            </w:rPr>
            <w:instrText xml:space="preserve"> CITATION GOV232 \l 1033 </w:instrText>
          </w:r>
          <w:r w:rsidR="00244F41">
            <w:rPr>
              <w:rFonts w:ascii="Arial" w:hAnsi="Arial" w:eastAsia="Times New Roman" w:cs="Arial"/>
              <w:bCs/>
              <w:kern w:val="36"/>
            </w:rPr>
            <w:fldChar w:fldCharType="separate"/>
          </w:r>
          <w:r w:rsidRPr="00244F41" w:rsidR="00244F41">
            <w:rPr>
              <w:rFonts w:ascii="Arial" w:hAnsi="Arial" w:eastAsia="Times New Roman" w:cs="Arial"/>
              <w:noProof/>
              <w:kern w:val="36"/>
            </w:rPr>
            <w:t>(GOV.UK, 2023)</w:t>
          </w:r>
          <w:r w:rsidR="00244F41">
            <w:rPr>
              <w:rFonts w:ascii="Arial" w:hAnsi="Arial" w:eastAsia="Times New Roman" w:cs="Arial"/>
              <w:bCs/>
              <w:kern w:val="36"/>
            </w:rPr>
            <w:fldChar w:fldCharType="end"/>
          </w:r>
        </w:sdtContent>
      </w:sdt>
      <w:r w:rsidRPr="001D7558">
        <w:rPr>
          <w:rFonts w:ascii="Arial" w:hAnsi="Arial" w:eastAsia="Times New Roman" w:cs="Arial"/>
          <w:bCs/>
          <w:kern w:val="36"/>
        </w:rPr>
        <w:t>.</w:t>
      </w:r>
      <w:bookmarkEnd w:id="43"/>
    </w:p>
    <w:p xmlns:wp14="http://schemas.microsoft.com/office/word/2010/wordml" w:rsidRPr="00897340" w:rsidR="001D7558" w:rsidP="009C709F" w:rsidRDefault="001D7558" w14:paraId="519487C9" wp14:textId="77777777">
      <w:pPr>
        <w:pStyle w:val="Heading2"/>
        <w:numPr>
          <w:ilvl w:val="0"/>
          <w:numId w:val="1"/>
        </w:numPr>
        <w:rPr>
          <w:rFonts w:eastAsia="Times New Roman"/>
          <w:color w:val="000000" w:themeColor="text1"/>
        </w:rPr>
      </w:pPr>
      <w:bookmarkStart w:name="_Toc214191338" w:id="44"/>
      <w:r w:rsidRPr="00897340">
        <w:rPr>
          <w:rFonts w:eastAsia="Times New Roman"/>
          <w:color w:val="000000" w:themeColor="text1"/>
        </w:rPr>
        <w:t>Policy, Legislation, and Professional Standards</w:t>
      </w:r>
      <w:bookmarkEnd w:id="44"/>
    </w:p>
    <w:p xmlns:wp14="http://schemas.microsoft.com/office/word/2010/wordml" w:rsidRPr="001D7558" w:rsidR="001D7558" w:rsidP="001D7558" w:rsidRDefault="001D7558" w14:paraId="49A102C8" wp14:textId="77777777">
      <w:pPr>
        <w:spacing w:before="100" w:beforeAutospacing="1" w:after="100" w:afterAutospacing="1" w:line="360" w:lineRule="auto"/>
        <w:jc w:val="both"/>
        <w:outlineLvl w:val="0"/>
        <w:rPr>
          <w:rFonts w:ascii="Arial" w:hAnsi="Arial" w:eastAsia="Times New Roman" w:cs="Arial"/>
          <w:bCs/>
          <w:kern w:val="36"/>
        </w:rPr>
      </w:pPr>
      <w:bookmarkStart w:name="_Toc214191339" w:id="45"/>
      <w:r w:rsidRPr="001D7558">
        <w:rPr>
          <w:rFonts w:ascii="Arial" w:hAnsi="Arial" w:eastAsia="Times New Roman" w:cs="Arial"/>
          <w:bCs/>
          <w:kern w:val="36"/>
        </w:rPr>
        <w:t>To ensure protection and quality, Breathe Safe complies with:</w:t>
      </w:r>
      <w:bookmarkEnd w:id="45"/>
    </w:p>
    <w:p xmlns:wp14="http://schemas.microsoft.com/office/word/2010/wordml" w:rsidRPr="001D7558" w:rsidR="001D7558" w:rsidP="001D7558" w:rsidRDefault="001D7558" w14:paraId="01F27FB6" wp14:textId="77777777">
      <w:pPr>
        <w:spacing w:before="100" w:beforeAutospacing="1" w:after="100" w:afterAutospacing="1" w:line="360" w:lineRule="auto"/>
        <w:jc w:val="both"/>
        <w:outlineLvl w:val="0"/>
        <w:rPr>
          <w:rFonts w:ascii="Arial" w:hAnsi="Arial" w:eastAsia="Times New Roman" w:cs="Arial"/>
          <w:bCs/>
          <w:kern w:val="36"/>
        </w:rPr>
      </w:pPr>
      <w:bookmarkStart w:name="_Toc214191340" w:id="46"/>
      <w:r>
        <w:rPr>
          <w:rFonts w:ascii="Arial" w:hAnsi="Arial" w:eastAsia="Times New Roman" w:cs="Arial"/>
          <w:bCs/>
          <w:kern w:val="36"/>
        </w:rPr>
        <w:t xml:space="preserve">• </w:t>
      </w:r>
      <w:r w:rsidRPr="001D7558">
        <w:rPr>
          <w:rFonts w:ascii="Arial" w:hAnsi="Arial" w:eastAsia="Times New Roman" w:cs="Arial"/>
          <w:bCs/>
          <w:kern w:val="36"/>
        </w:rPr>
        <w:t>NHS Digital requirements and the Data Security Protection Toolkit</w:t>
      </w:r>
      <w:bookmarkEnd w:id="46"/>
    </w:p>
    <w:p xmlns:wp14="http://schemas.microsoft.com/office/word/2010/wordml" w:rsidRPr="001D7558" w:rsidR="001D7558" w:rsidP="001D7558" w:rsidRDefault="001D7558" w14:paraId="4DE3B736" wp14:textId="77777777">
      <w:pPr>
        <w:spacing w:before="100" w:beforeAutospacing="1" w:after="100" w:afterAutospacing="1" w:line="360" w:lineRule="auto"/>
        <w:jc w:val="both"/>
        <w:outlineLvl w:val="0"/>
        <w:rPr>
          <w:rFonts w:ascii="Arial" w:hAnsi="Arial" w:eastAsia="Times New Roman" w:cs="Arial"/>
          <w:bCs/>
          <w:kern w:val="36"/>
        </w:rPr>
      </w:pPr>
      <w:bookmarkStart w:name="_Toc214191341" w:id="47"/>
      <w:r>
        <w:rPr>
          <w:rFonts w:ascii="Arial" w:hAnsi="Arial" w:eastAsia="Times New Roman" w:cs="Arial"/>
          <w:bCs/>
          <w:kern w:val="36"/>
        </w:rPr>
        <w:t xml:space="preserve">• </w:t>
      </w:r>
      <w:r w:rsidRPr="001D7558">
        <w:rPr>
          <w:rFonts w:ascii="Arial" w:hAnsi="Arial" w:eastAsia="Times New Roman" w:cs="Arial"/>
          <w:bCs/>
          <w:kern w:val="36"/>
        </w:rPr>
        <w:t>UK GDPR and the Data Protection Act 2018</w:t>
      </w:r>
      <w:bookmarkEnd w:id="47"/>
    </w:p>
    <w:p xmlns:wp14="http://schemas.microsoft.com/office/word/2010/wordml" w:rsidRPr="001D7558" w:rsidR="001D7558" w:rsidP="001D7558" w:rsidRDefault="001D7558" w14:paraId="096B42FB" wp14:textId="77777777">
      <w:pPr>
        <w:spacing w:before="100" w:beforeAutospacing="1" w:after="100" w:afterAutospacing="1" w:line="360" w:lineRule="auto"/>
        <w:jc w:val="both"/>
        <w:outlineLvl w:val="0"/>
        <w:rPr>
          <w:rFonts w:ascii="Arial" w:hAnsi="Arial" w:eastAsia="Times New Roman" w:cs="Arial"/>
          <w:bCs/>
          <w:kern w:val="36"/>
        </w:rPr>
      </w:pPr>
      <w:bookmarkStart w:name="_Toc214191342" w:id="48"/>
      <w:r>
        <w:rPr>
          <w:rFonts w:ascii="Arial" w:hAnsi="Arial" w:eastAsia="Times New Roman" w:cs="Arial"/>
          <w:bCs/>
          <w:kern w:val="36"/>
        </w:rPr>
        <w:t xml:space="preserve">• </w:t>
      </w:r>
      <w:r w:rsidRPr="001D7558">
        <w:rPr>
          <w:rFonts w:ascii="Arial" w:hAnsi="Arial" w:eastAsia="Times New Roman" w:cs="Arial"/>
          <w:bCs/>
          <w:kern w:val="36"/>
        </w:rPr>
        <w:t>MHRA guidelines for digital fitness tools</w:t>
      </w:r>
      <w:bookmarkEnd w:id="48"/>
    </w:p>
    <w:p xmlns:wp14="http://schemas.microsoft.com/office/word/2010/wordml" w:rsidRPr="001D7558" w:rsidR="001D7558" w:rsidP="001D7558" w:rsidRDefault="001D7558" w14:paraId="77050EA5" wp14:textId="77777777">
      <w:pPr>
        <w:spacing w:before="100" w:beforeAutospacing="1" w:after="100" w:afterAutospacing="1" w:line="360" w:lineRule="auto"/>
        <w:jc w:val="both"/>
        <w:outlineLvl w:val="0"/>
        <w:rPr>
          <w:rFonts w:ascii="Arial" w:hAnsi="Arial" w:eastAsia="Times New Roman" w:cs="Arial"/>
          <w:bCs/>
          <w:kern w:val="36"/>
        </w:rPr>
      </w:pPr>
      <w:bookmarkStart w:name="_Toc214191343" w:id="49"/>
      <w:r>
        <w:rPr>
          <w:rFonts w:ascii="Arial" w:hAnsi="Arial" w:eastAsia="Times New Roman" w:cs="Arial"/>
          <w:bCs/>
          <w:kern w:val="36"/>
        </w:rPr>
        <w:t xml:space="preserve">• </w:t>
      </w:r>
      <w:r w:rsidRPr="001D7558">
        <w:rPr>
          <w:rFonts w:ascii="Arial" w:hAnsi="Arial" w:eastAsia="Times New Roman" w:cs="Arial"/>
          <w:bCs/>
          <w:kern w:val="36"/>
        </w:rPr>
        <w:t>ASA guidelines for marketing to younger people</w:t>
      </w:r>
      <w:bookmarkEnd w:id="49"/>
    </w:p>
    <w:p xmlns:wp14="http://schemas.microsoft.com/office/word/2010/wordml" w:rsidRPr="001D7558" w:rsidR="001D7558" w:rsidP="001D7558" w:rsidRDefault="001D7558" w14:paraId="14C0DC51" wp14:textId="77777777">
      <w:pPr>
        <w:spacing w:before="100" w:beforeAutospacing="1" w:after="100" w:afterAutospacing="1" w:line="360" w:lineRule="auto"/>
        <w:jc w:val="both"/>
        <w:outlineLvl w:val="0"/>
        <w:rPr>
          <w:rFonts w:ascii="Arial" w:hAnsi="Arial" w:eastAsia="Times New Roman" w:cs="Arial"/>
          <w:bCs/>
          <w:kern w:val="36"/>
        </w:rPr>
      </w:pPr>
      <w:bookmarkStart w:name="_Toc214191344" w:id="50"/>
      <w:r>
        <w:rPr>
          <w:rFonts w:ascii="Arial" w:hAnsi="Arial" w:eastAsia="Times New Roman" w:cs="Arial"/>
          <w:bCs/>
          <w:kern w:val="36"/>
        </w:rPr>
        <w:t xml:space="preserve">• </w:t>
      </w:r>
      <w:r w:rsidRPr="001D7558">
        <w:rPr>
          <w:rFonts w:ascii="Arial" w:hAnsi="Arial" w:eastAsia="Times New Roman" w:cs="Arial"/>
          <w:bCs/>
          <w:kern w:val="36"/>
        </w:rPr>
        <w:t>Public fitness regulation and authorities' guidelines</w:t>
      </w:r>
      <w:bookmarkEnd w:id="50"/>
    </w:p>
    <w:p xmlns:wp14="http://schemas.microsoft.com/office/word/2010/wordml" w:rsidRPr="001D7558" w:rsidR="001D7558" w:rsidP="001D7558" w:rsidRDefault="001D7558" w14:paraId="405208D7" wp14:textId="77777777">
      <w:pPr>
        <w:spacing w:before="100" w:beforeAutospacing="1" w:after="100" w:afterAutospacing="1" w:line="360" w:lineRule="auto"/>
        <w:jc w:val="both"/>
        <w:outlineLvl w:val="0"/>
        <w:rPr>
          <w:rFonts w:ascii="Arial" w:hAnsi="Arial" w:eastAsia="Times New Roman" w:cs="Arial"/>
          <w:bCs/>
          <w:kern w:val="36"/>
        </w:rPr>
      </w:pPr>
      <w:bookmarkStart w:name="_Toc214191345" w:id="51"/>
      <w:r>
        <w:rPr>
          <w:rFonts w:ascii="Arial" w:hAnsi="Arial" w:eastAsia="Times New Roman" w:cs="Arial"/>
          <w:bCs/>
          <w:kern w:val="36"/>
        </w:rPr>
        <w:t xml:space="preserve">• </w:t>
      </w:r>
      <w:r w:rsidRPr="001D7558">
        <w:rPr>
          <w:rFonts w:ascii="Arial" w:hAnsi="Arial" w:eastAsia="Times New Roman" w:cs="Arial"/>
          <w:bCs/>
          <w:kern w:val="36"/>
        </w:rPr>
        <w:t>Safeguarding protocols for everybody below 18</w:t>
      </w:r>
      <w:bookmarkEnd w:id="51"/>
    </w:p>
    <w:p xmlns:wp14="http://schemas.microsoft.com/office/word/2010/wordml" w:rsidRPr="001D7558" w:rsidR="001D7558" w:rsidP="001D7558" w:rsidRDefault="001D7558" w14:paraId="6D8A8BDB" wp14:textId="77777777">
      <w:pPr>
        <w:spacing w:before="100" w:beforeAutospacing="1" w:after="100" w:afterAutospacing="1" w:line="360" w:lineRule="auto"/>
        <w:jc w:val="both"/>
        <w:outlineLvl w:val="0"/>
        <w:rPr>
          <w:rFonts w:ascii="Arial" w:hAnsi="Arial" w:eastAsia="Times New Roman" w:cs="Arial"/>
          <w:bCs/>
          <w:kern w:val="36"/>
        </w:rPr>
      </w:pPr>
      <w:bookmarkStart w:name="_Toc214191346" w:id="52"/>
      <w:r w:rsidRPr="001D7558">
        <w:rPr>
          <w:rFonts w:ascii="Arial" w:hAnsi="Arial" w:eastAsia="Times New Roman" w:cs="Arial"/>
          <w:bCs/>
          <w:kern w:val="36"/>
        </w:rPr>
        <w:t>It conforms to country-wide priorities such as lowering fitness inequalities, enhancing early intervention and strengthening community-based fitness education. It additionally helps NHS Long Term Plan dreams via prevention rather than relying on treatment later.</w:t>
      </w:r>
      <w:bookmarkEnd w:id="52"/>
    </w:p>
    <w:p xmlns:wp14="http://schemas.microsoft.com/office/word/2010/wordml" w:rsidRPr="001D7558" w:rsidR="001D7558" w:rsidP="001D7558" w:rsidRDefault="001D7558" w14:paraId="78F30023" wp14:textId="77777777">
      <w:pPr>
        <w:spacing w:before="100" w:beforeAutospacing="1" w:after="100" w:afterAutospacing="1" w:line="360" w:lineRule="auto"/>
        <w:jc w:val="both"/>
        <w:outlineLvl w:val="0"/>
        <w:rPr>
          <w:rFonts w:ascii="Arial" w:hAnsi="Arial" w:eastAsia="Times New Roman" w:cs="Arial"/>
          <w:bCs/>
          <w:kern w:val="36"/>
        </w:rPr>
      </w:pPr>
      <w:bookmarkStart w:name="_Toc214191347" w:id="53"/>
      <w:r w:rsidRPr="001D7558">
        <w:rPr>
          <w:rFonts w:ascii="Arial" w:hAnsi="Arial" w:eastAsia="Times New Roman" w:cs="Arial"/>
          <w:bCs/>
          <w:kern w:val="36"/>
        </w:rPr>
        <w:t>Health and social care authorities will discover that Breathe Safe enhances their present obligations under frameworks such as the Health and Social Care Act 2012 and Children Act 2004, presenting realistic equipment they can use in practice</w:t>
      </w:r>
      <w:r w:rsidR="00244F41">
        <w:rPr>
          <w:rFonts w:ascii="Arial" w:hAnsi="Arial" w:eastAsia="Times New Roman" w:cs="Arial"/>
          <w:bCs/>
          <w:kern w:val="36"/>
        </w:rPr>
        <w:t xml:space="preserve"> </w:t>
      </w:r>
      <w:sdt>
        <w:sdtPr>
          <w:rPr>
            <w:rFonts w:ascii="Arial" w:hAnsi="Arial" w:eastAsia="Times New Roman" w:cs="Arial"/>
            <w:bCs/>
            <w:kern w:val="36"/>
          </w:rPr>
          <w:id w:val="1700507121"/>
          <w:citation/>
        </w:sdtPr>
        <w:sdtEndPr/>
        <w:sdtContent>
          <w:r w:rsidR="00244F41">
            <w:rPr>
              <w:rFonts w:ascii="Arial" w:hAnsi="Arial" w:eastAsia="Times New Roman" w:cs="Arial"/>
              <w:bCs/>
              <w:kern w:val="36"/>
            </w:rPr>
            <w:fldChar w:fldCharType="begin"/>
          </w:r>
          <w:r w:rsidR="00244F41">
            <w:rPr>
              <w:rFonts w:ascii="Arial" w:hAnsi="Arial" w:eastAsia="Times New Roman" w:cs="Arial"/>
              <w:bCs/>
              <w:kern w:val="36"/>
            </w:rPr>
            <w:instrText xml:space="preserve"> CITATION MHP23 \l 1033 </w:instrText>
          </w:r>
          <w:r w:rsidR="00244F41">
            <w:rPr>
              <w:rFonts w:ascii="Arial" w:hAnsi="Arial" w:eastAsia="Times New Roman" w:cs="Arial"/>
              <w:bCs/>
              <w:kern w:val="36"/>
            </w:rPr>
            <w:fldChar w:fldCharType="separate"/>
          </w:r>
          <w:r w:rsidRPr="00244F41" w:rsidR="00244F41">
            <w:rPr>
              <w:rFonts w:ascii="Arial" w:hAnsi="Arial" w:eastAsia="Times New Roman" w:cs="Arial"/>
              <w:noProof/>
              <w:kern w:val="36"/>
            </w:rPr>
            <w:t>(MHPRA, 2023)</w:t>
          </w:r>
          <w:r w:rsidR="00244F41">
            <w:rPr>
              <w:rFonts w:ascii="Arial" w:hAnsi="Arial" w:eastAsia="Times New Roman" w:cs="Arial"/>
              <w:bCs/>
              <w:kern w:val="36"/>
            </w:rPr>
            <w:fldChar w:fldCharType="end"/>
          </w:r>
        </w:sdtContent>
      </w:sdt>
      <w:r w:rsidRPr="001D7558">
        <w:rPr>
          <w:rFonts w:ascii="Arial" w:hAnsi="Arial" w:eastAsia="Times New Roman" w:cs="Arial"/>
          <w:bCs/>
          <w:kern w:val="36"/>
        </w:rPr>
        <w:t>.</w:t>
      </w:r>
      <w:bookmarkEnd w:id="53"/>
    </w:p>
    <w:p xmlns:wp14="http://schemas.microsoft.com/office/word/2010/wordml" w:rsidRPr="00897340" w:rsidR="001D7558" w:rsidP="009C709F" w:rsidRDefault="001D7558" w14:paraId="69451F30" wp14:textId="77777777">
      <w:pPr>
        <w:pStyle w:val="Heading2"/>
        <w:numPr>
          <w:ilvl w:val="0"/>
          <w:numId w:val="1"/>
        </w:numPr>
        <w:rPr>
          <w:rFonts w:eastAsia="Times New Roman"/>
          <w:color w:val="000000" w:themeColor="text1"/>
        </w:rPr>
      </w:pPr>
      <w:bookmarkStart w:name="_Toc214191348" w:id="54"/>
      <w:r w:rsidRPr="00897340">
        <w:rPr>
          <w:rFonts w:eastAsia="Times New Roman"/>
          <w:color w:val="000000" w:themeColor="text1"/>
        </w:rPr>
        <w:t>How It Will Be Delivered Nationally</w:t>
      </w:r>
      <w:bookmarkEnd w:id="54"/>
    </w:p>
    <w:p xmlns:wp14="http://schemas.microsoft.com/office/word/2010/wordml" w:rsidRPr="001D7558" w:rsidR="001D7558" w:rsidP="2A6205E5" w:rsidRDefault="001D7558" w14:paraId="45C22F59" wp14:textId="77777777">
      <w:pPr>
        <w:spacing w:before="100" w:beforeAutospacing="on" w:after="100" w:afterAutospacing="on" w:line="360" w:lineRule="auto"/>
        <w:jc w:val="both"/>
        <w:outlineLvl w:val="0"/>
        <w:rPr>
          <w:rFonts w:ascii="Arial" w:hAnsi="Arial" w:eastAsia="Times New Roman" w:cs="Arial"/>
          <w:kern w:val="36"/>
        </w:rPr>
      </w:pPr>
      <w:bookmarkStart w:name="_Toc214191349" w:id="55"/>
      <w:r w:rsidRPr="2A6205E5" w:rsidR="001D7558">
        <w:rPr>
          <w:rFonts w:ascii="Arial" w:hAnsi="Arial" w:eastAsia="Times New Roman" w:cs="Arial"/>
          <w:kern w:val="36"/>
        </w:rPr>
        <w:t xml:space="preserve">The rollout of </w:t>
      </w:r>
      <w:bookmarkStart w:name="_Int_kJoy6nqP" w:id="304875222"/>
      <w:r w:rsidRPr="2A6205E5" w:rsidR="001D7558">
        <w:rPr>
          <w:rFonts w:ascii="Arial" w:hAnsi="Arial" w:eastAsia="Times New Roman" w:cs="Arial"/>
          <w:kern w:val="36"/>
        </w:rPr>
        <w:t xml:space="preserve">Breathe</w:t>
      </w:r>
      <w:bookmarkEnd w:id="304875222"/>
      <w:r w:rsidRPr="2A6205E5" w:rsidR="001D7558">
        <w:rPr>
          <w:rFonts w:ascii="Arial" w:hAnsi="Arial" w:eastAsia="Times New Roman" w:cs="Arial"/>
          <w:kern w:val="36"/>
        </w:rPr>
        <w:t xml:space="preserve"> Safe will take place in 4 stages: research, development, countrywide launch, and ongoing review. Schools and schools will get hold of posters, lesson plans, and digital materials. GP surgical procedures and pharmacies will show records and signpost sufferers to the app. Youth </w:t>
      </w:r>
      <w:r w:rsidRPr="2A6205E5" w:rsidR="001D7558">
        <w:rPr>
          <w:rFonts w:ascii="Arial" w:hAnsi="Arial" w:eastAsia="Times New Roman" w:cs="Arial"/>
          <w:kern w:val="36"/>
        </w:rPr>
        <w:t>centres</w:t>
      </w:r>
      <w:r w:rsidRPr="2A6205E5" w:rsidR="001D7558">
        <w:rPr>
          <w:rFonts w:ascii="Arial" w:hAnsi="Arial" w:eastAsia="Times New Roman" w:cs="Arial"/>
          <w:kern w:val="36"/>
        </w:rPr>
        <w:t>, sports clubs, and community companies will run workshops led by way of skilled teams.</w:t>
      </w:r>
      <w:bookmarkEnd w:id="55"/>
    </w:p>
    <w:p xmlns:wp14="http://schemas.microsoft.com/office/word/2010/wordml" w:rsidRPr="001D7558" w:rsidR="001D7558" w:rsidP="001D7558" w:rsidRDefault="001D7558" w14:paraId="544AE1A5" wp14:textId="77777777">
      <w:pPr>
        <w:spacing w:before="100" w:beforeAutospacing="1" w:after="100" w:afterAutospacing="1" w:line="360" w:lineRule="auto"/>
        <w:jc w:val="both"/>
        <w:outlineLvl w:val="0"/>
        <w:rPr>
          <w:rFonts w:ascii="Arial" w:hAnsi="Arial" w:eastAsia="Times New Roman" w:cs="Arial"/>
          <w:bCs/>
          <w:kern w:val="36"/>
        </w:rPr>
      </w:pPr>
      <w:bookmarkStart w:name="_Toc214191350" w:id="56"/>
      <w:r w:rsidRPr="001D7558">
        <w:rPr>
          <w:rFonts w:ascii="Arial" w:hAnsi="Arial" w:eastAsia="Times New Roman" w:cs="Arial"/>
          <w:bCs/>
          <w:kern w:val="36"/>
        </w:rPr>
        <w:t>By handing over the initiative throughout educational, healthcare, and social care settings, Breathe Safe will be on hand to help human beings from all backgrounds, assisting in decreasing fitness inequalities and making sure no one is left behind</w:t>
      </w:r>
      <w:r w:rsidR="00244F41">
        <w:rPr>
          <w:rFonts w:ascii="Arial" w:hAnsi="Arial" w:eastAsia="Times New Roman" w:cs="Arial"/>
          <w:bCs/>
          <w:kern w:val="36"/>
        </w:rPr>
        <w:t xml:space="preserve"> </w:t>
      </w:r>
      <w:sdt>
        <w:sdtPr>
          <w:rPr>
            <w:rFonts w:ascii="Arial" w:hAnsi="Arial" w:eastAsia="Times New Roman" w:cs="Arial"/>
            <w:bCs/>
            <w:kern w:val="36"/>
          </w:rPr>
          <w:id w:val="678230246"/>
          <w:citation/>
        </w:sdtPr>
        <w:sdtEndPr/>
        <w:sdtContent>
          <w:r w:rsidR="00244F41">
            <w:rPr>
              <w:rFonts w:ascii="Arial" w:hAnsi="Arial" w:eastAsia="Times New Roman" w:cs="Arial"/>
              <w:bCs/>
              <w:kern w:val="36"/>
            </w:rPr>
            <w:fldChar w:fldCharType="begin"/>
          </w:r>
          <w:r w:rsidR="00244F41">
            <w:rPr>
              <w:rFonts w:ascii="Arial" w:hAnsi="Arial" w:eastAsia="Times New Roman" w:cs="Arial"/>
              <w:bCs/>
              <w:kern w:val="36"/>
            </w:rPr>
            <w:instrText xml:space="preserve"> CITATION Pub23 \l 1033 </w:instrText>
          </w:r>
          <w:r w:rsidR="00244F41">
            <w:rPr>
              <w:rFonts w:ascii="Arial" w:hAnsi="Arial" w:eastAsia="Times New Roman" w:cs="Arial"/>
              <w:bCs/>
              <w:kern w:val="36"/>
            </w:rPr>
            <w:fldChar w:fldCharType="separate"/>
          </w:r>
          <w:r w:rsidRPr="00244F41" w:rsidR="00244F41">
            <w:rPr>
              <w:rFonts w:ascii="Arial" w:hAnsi="Arial" w:eastAsia="Times New Roman" w:cs="Arial"/>
              <w:noProof/>
              <w:kern w:val="36"/>
            </w:rPr>
            <w:t>(Public Health Wales, 2023)</w:t>
          </w:r>
          <w:r w:rsidR="00244F41">
            <w:rPr>
              <w:rFonts w:ascii="Arial" w:hAnsi="Arial" w:eastAsia="Times New Roman" w:cs="Arial"/>
              <w:bCs/>
              <w:kern w:val="36"/>
            </w:rPr>
            <w:fldChar w:fldCharType="end"/>
          </w:r>
        </w:sdtContent>
      </w:sdt>
      <w:r w:rsidRPr="001D7558">
        <w:rPr>
          <w:rFonts w:ascii="Arial" w:hAnsi="Arial" w:eastAsia="Times New Roman" w:cs="Arial"/>
          <w:bCs/>
          <w:kern w:val="36"/>
        </w:rPr>
        <w:t>.</w:t>
      </w:r>
      <w:bookmarkEnd w:id="56"/>
    </w:p>
    <w:p xmlns:wp14="http://schemas.microsoft.com/office/word/2010/wordml" w:rsidRPr="00897340" w:rsidR="001D7558" w:rsidP="009C709F" w:rsidRDefault="001D7558" w14:paraId="2008B8C7" wp14:textId="77777777">
      <w:pPr>
        <w:pStyle w:val="Heading2"/>
        <w:numPr>
          <w:ilvl w:val="0"/>
          <w:numId w:val="1"/>
        </w:numPr>
        <w:rPr>
          <w:rFonts w:eastAsia="Times New Roman"/>
          <w:color w:val="000000" w:themeColor="text1"/>
        </w:rPr>
      </w:pPr>
      <w:bookmarkStart w:name="_Toc214191351" w:id="57"/>
      <w:r w:rsidRPr="00897340">
        <w:rPr>
          <w:rFonts w:eastAsia="Times New Roman"/>
          <w:color w:val="000000" w:themeColor="text1"/>
        </w:rPr>
        <w:t>Why Public Support Matters</w:t>
      </w:r>
      <w:bookmarkEnd w:id="57"/>
    </w:p>
    <w:p xmlns:wp14="http://schemas.microsoft.com/office/word/2010/wordml" w:rsidRPr="001D7558" w:rsidR="001D7558" w:rsidP="001D7558" w:rsidRDefault="001D7558" w14:paraId="5AF810CD" wp14:textId="77777777">
      <w:pPr>
        <w:spacing w:before="100" w:beforeAutospacing="1" w:after="100" w:afterAutospacing="1" w:line="360" w:lineRule="auto"/>
        <w:jc w:val="both"/>
        <w:outlineLvl w:val="0"/>
        <w:rPr>
          <w:rFonts w:ascii="Arial" w:hAnsi="Arial" w:eastAsia="Times New Roman" w:cs="Arial"/>
          <w:bCs/>
          <w:kern w:val="36"/>
        </w:rPr>
      </w:pPr>
      <w:bookmarkStart w:name="_Toc214191352" w:id="58"/>
      <w:r w:rsidRPr="001D7558">
        <w:rPr>
          <w:rFonts w:ascii="Arial" w:hAnsi="Arial" w:eastAsia="Times New Roman" w:cs="Arial"/>
          <w:bCs/>
          <w:kern w:val="36"/>
        </w:rPr>
        <w:t>No public fitness marketing campaign is profitable barring community involvement. The public performs a quintessential function in:</w:t>
      </w:r>
      <w:bookmarkEnd w:id="58"/>
    </w:p>
    <w:p xmlns:wp14="http://schemas.microsoft.com/office/word/2010/wordml" w:rsidRPr="001D7558" w:rsidR="001D7558" w:rsidP="001D7558" w:rsidRDefault="001D7558" w14:paraId="1A69DC07" wp14:textId="77777777">
      <w:pPr>
        <w:spacing w:before="100" w:beforeAutospacing="1" w:after="100" w:afterAutospacing="1" w:line="360" w:lineRule="auto"/>
        <w:jc w:val="both"/>
        <w:outlineLvl w:val="0"/>
        <w:rPr>
          <w:rFonts w:ascii="Arial" w:hAnsi="Arial" w:eastAsia="Times New Roman" w:cs="Arial"/>
          <w:bCs/>
          <w:kern w:val="36"/>
        </w:rPr>
      </w:pPr>
      <w:bookmarkStart w:name="_Toc214191353" w:id="59"/>
      <w:r>
        <w:rPr>
          <w:rFonts w:ascii="Arial" w:hAnsi="Arial" w:eastAsia="Times New Roman" w:cs="Arial"/>
          <w:bCs/>
          <w:kern w:val="36"/>
        </w:rPr>
        <w:t xml:space="preserve">• </w:t>
      </w:r>
      <w:r w:rsidRPr="001D7558">
        <w:rPr>
          <w:rFonts w:ascii="Arial" w:hAnsi="Arial" w:eastAsia="Times New Roman" w:cs="Arial"/>
          <w:bCs/>
          <w:kern w:val="36"/>
        </w:rPr>
        <w:t xml:space="preserve">Creating environments that discourage childhood </w:t>
      </w:r>
      <w:proofErr w:type="spellStart"/>
      <w:r w:rsidRPr="001D7558">
        <w:rPr>
          <w:rFonts w:ascii="Arial" w:hAnsi="Arial" w:eastAsia="Times New Roman" w:cs="Arial"/>
          <w:bCs/>
          <w:kern w:val="36"/>
        </w:rPr>
        <w:t>vaping</w:t>
      </w:r>
      <w:bookmarkEnd w:id="59"/>
      <w:proofErr w:type="spellEnd"/>
    </w:p>
    <w:p xmlns:wp14="http://schemas.microsoft.com/office/word/2010/wordml" w:rsidRPr="001D7558" w:rsidR="001D7558" w:rsidP="001D7558" w:rsidRDefault="001D7558" w14:paraId="7853DFF1" wp14:textId="77777777">
      <w:pPr>
        <w:spacing w:before="100" w:beforeAutospacing="1" w:after="100" w:afterAutospacing="1" w:line="360" w:lineRule="auto"/>
        <w:jc w:val="both"/>
        <w:outlineLvl w:val="0"/>
        <w:rPr>
          <w:rFonts w:ascii="Arial" w:hAnsi="Arial" w:eastAsia="Times New Roman" w:cs="Arial"/>
          <w:bCs/>
          <w:kern w:val="36"/>
        </w:rPr>
      </w:pPr>
      <w:bookmarkStart w:name="_Toc214191354" w:id="60"/>
      <w:r>
        <w:rPr>
          <w:rFonts w:ascii="Arial" w:hAnsi="Arial" w:eastAsia="Times New Roman" w:cs="Arial"/>
          <w:bCs/>
          <w:kern w:val="36"/>
        </w:rPr>
        <w:t xml:space="preserve">• </w:t>
      </w:r>
      <w:r w:rsidRPr="001D7558">
        <w:rPr>
          <w:rFonts w:ascii="Arial" w:hAnsi="Arial" w:eastAsia="Times New Roman" w:cs="Arial"/>
          <w:bCs/>
          <w:kern w:val="36"/>
        </w:rPr>
        <w:t>Supporting buddies and household who choose to quit</w:t>
      </w:r>
      <w:bookmarkEnd w:id="60"/>
    </w:p>
    <w:p xmlns:wp14="http://schemas.microsoft.com/office/word/2010/wordml" w:rsidRPr="001D7558" w:rsidR="001D7558" w:rsidP="001D7558" w:rsidRDefault="001D7558" w14:paraId="57D78825" wp14:textId="77777777">
      <w:pPr>
        <w:spacing w:before="100" w:beforeAutospacing="1" w:after="100" w:afterAutospacing="1" w:line="360" w:lineRule="auto"/>
        <w:jc w:val="both"/>
        <w:outlineLvl w:val="0"/>
        <w:rPr>
          <w:rFonts w:ascii="Arial" w:hAnsi="Arial" w:eastAsia="Times New Roman" w:cs="Arial"/>
          <w:bCs/>
          <w:kern w:val="36"/>
        </w:rPr>
      </w:pPr>
      <w:bookmarkStart w:name="_Toc214191355" w:id="61"/>
      <w:r>
        <w:rPr>
          <w:rFonts w:ascii="Arial" w:hAnsi="Arial" w:eastAsia="Times New Roman" w:cs="Arial"/>
          <w:bCs/>
          <w:kern w:val="36"/>
        </w:rPr>
        <w:t xml:space="preserve">• </w:t>
      </w:r>
      <w:r w:rsidRPr="001D7558">
        <w:rPr>
          <w:rFonts w:ascii="Arial" w:hAnsi="Arial" w:eastAsia="Times New Roman" w:cs="Arial"/>
          <w:bCs/>
          <w:kern w:val="36"/>
        </w:rPr>
        <w:t>Sharing factual data and difficult myths</w:t>
      </w:r>
      <w:bookmarkEnd w:id="61"/>
    </w:p>
    <w:p xmlns:wp14="http://schemas.microsoft.com/office/word/2010/wordml" w:rsidRPr="001D7558" w:rsidR="001D7558" w:rsidP="001D7558" w:rsidRDefault="001D7558" w14:paraId="58002E4F" wp14:textId="77777777">
      <w:pPr>
        <w:spacing w:before="100" w:beforeAutospacing="1" w:after="100" w:afterAutospacing="1" w:line="360" w:lineRule="auto"/>
        <w:jc w:val="both"/>
        <w:outlineLvl w:val="0"/>
        <w:rPr>
          <w:rFonts w:ascii="Arial" w:hAnsi="Arial" w:eastAsia="Times New Roman" w:cs="Arial"/>
          <w:bCs/>
          <w:kern w:val="36"/>
        </w:rPr>
      </w:pPr>
      <w:bookmarkStart w:name="_Toc214191356" w:id="62"/>
      <w:r>
        <w:rPr>
          <w:rFonts w:ascii="Arial" w:hAnsi="Arial" w:eastAsia="Times New Roman" w:cs="Arial"/>
          <w:bCs/>
          <w:kern w:val="36"/>
        </w:rPr>
        <w:t xml:space="preserve">• </w:t>
      </w:r>
      <w:r w:rsidRPr="001D7558">
        <w:rPr>
          <w:rFonts w:ascii="Arial" w:hAnsi="Arial" w:eastAsia="Times New Roman" w:cs="Arial"/>
          <w:bCs/>
          <w:kern w:val="36"/>
        </w:rPr>
        <w:t xml:space="preserve">Encouraging schools, councils, and places of work to undertake the </w:t>
      </w:r>
      <w:proofErr w:type="spellStart"/>
      <w:r w:rsidRPr="001D7558">
        <w:rPr>
          <w:rFonts w:ascii="Arial" w:hAnsi="Arial" w:eastAsia="Times New Roman" w:cs="Arial"/>
          <w:bCs/>
          <w:kern w:val="36"/>
        </w:rPr>
        <w:t>programme</w:t>
      </w:r>
      <w:bookmarkEnd w:id="62"/>
      <w:proofErr w:type="spellEnd"/>
    </w:p>
    <w:p xmlns:wp14="http://schemas.microsoft.com/office/word/2010/wordml" w:rsidRPr="001D7558" w:rsidR="001D7558" w:rsidP="001D7558" w:rsidRDefault="001D7558" w14:paraId="25B8A293" wp14:textId="77777777">
      <w:pPr>
        <w:spacing w:before="100" w:beforeAutospacing="1" w:after="100" w:afterAutospacing="1" w:line="360" w:lineRule="auto"/>
        <w:jc w:val="both"/>
        <w:outlineLvl w:val="0"/>
        <w:rPr>
          <w:rFonts w:ascii="Arial" w:hAnsi="Arial" w:eastAsia="Times New Roman" w:cs="Arial"/>
          <w:bCs/>
          <w:kern w:val="36"/>
        </w:rPr>
      </w:pPr>
      <w:bookmarkStart w:name="_Toc214191357" w:id="63"/>
      <w:r>
        <w:rPr>
          <w:rFonts w:ascii="Arial" w:hAnsi="Arial" w:eastAsia="Times New Roman" w:cs="Arial"/>
          <w:bCs/>
          <w:kern w:val="36"/>
        </w:rPr>
        <w:t xml:space="preserve">• </w:t>
      </w:r>
      <w:r w:rsidRPr="001D7558">
        <w:rPr>
          <w:rFonts w:ascii="Arial" w:hAnsi="Arial" w:eastAsia="Times New Roman" w:cs="Arial"/>
          <w:bCs/>
          <w:kern w:val="36"/>
        </w:rPr>
        <w:t>Reducing the stigma around searching for support</w:t>
      </w:r>
      <w:bookmarkEnd w:id="63"/>
    </w:p>
    <w:p xmlns:wp14="http://schemas.microsoft.com/office/word/2010/wordml" w:rsidR="001D7558" w:rsidP="001D7558" w:rsidRDefault="001D7558" w14:paraId="0192C586" wp14:textId="77777777">
      <w:pPr>
        <w:spacing w:before="100" w:beforeAutospacing="1" w:after="100" w:afterAutospacing="1" w:line="360" w:lineRule="auto"/>
        <w:jc w:val="both"/>
        <w:outlineLvl w:val="0"/>
        <w:rPr>
          <w:rFonts w:ascii="Arial" w:hAnsi="Arial" w:eastAsia="Times New Roman" w:cs="Arial"/>
          <w:bCs/>
          <w:kern w:val="36"/>
        </w:rPr>
      </w:pPr>
      <w:bookmarkStart w:name="_Toc214191358" w:id="64"/>
      <w:r w:rsidRPr="001D7558">
        <w:rPr>
          <w:rFonts w:ascii="Arial" w:hAnsi="Arial" w:eastAsia="Times New Roman" w:cs="Arial"/>
          <w:bCs/>
          <w:kern w:val="36"/>
        </w:rPr>
        <w:t xml:space="preserve">By assisting Breathe Safe, the public’s investment in this effort will lead to a healthier, safer future for children – both young people and adults – not a question of punishing human beings who </w:t>
      </w:r>
      <w:proofErr w:type="spellStart"/>
      <w:r w:rsidRPr="001D7558">
        <w:rPr>
          <w:rFonts w:ascii="Arial" w:hAnsi="Arial" w:eastAsia="Times New Roman" w:cs="Arial"/>
          <w:bCs/>
          <w:kern w:val="36"/>
        </w:rPr>
        <w:t>vape</w:t>
      </w:r>
      <w:proofErr w:type="spellEnd"/>
      <w:r w:rsidRPr="001D7558">
        <w:rPr>
          <w:rFonts w:ascii="Arial" w:hAnsi="Arial" w:eastAsia="Times New Roman" w:cs="Arial"/>
          <w:bCs/>
          <w:kern w:val="36"/>
        </w:rPr>
        <w:t xml:space="preserve"> but one of making them aware of their choices and defending those at greatest risk</w:t>
      </w:r>
      <w:r w:rsidR="00244F41">
        <w:rPr>
          <w:rFonts w:ascii="Arial" w:hAnsi="Arial" w:eastAsia="Times New Roman" w:cs="Arial"/>
          <w:bCs/>
          <w:kern w:val="36"/>
        </w:rPr>
        <w:t xml:space="preserve"> </w:t>
      </w:r>
      <w:sdt>
        <w:sdtPr>
          <w:rPr>
            <w:rFonts w:ascii="Arial" w:hAnsi="Arial" w:eastAsia="Times New Roman" w:cs="Arial"/>
            <w:bCs/>
            <w:kern w:val="36"/>
          </w:rPr>
          <w:id w:val="572707165"/>
          <w:citation/>
        </w:sdtPr>
        <w:sdtEndPr/>
        <w:sdtContent>
          <w:r w:rsidR="00244F41">
            <w:rPr>
              <w:rFonts w:ascii="Arial" w:hAnsi="Arial" w:eastAsia="Times New Roman" w:cs="Arial"/>
              <w:bCs/>
              <w:kern w:val="36"/>
            </w:rPr>
            <w:fldChar w:fldCharType="begin"/>
          </w:r>
          <w:r w:rsidR="00244F41">
            <w:rPr>
              <w:rFonts w:ascii="Arial" w:hAnsi="Arial" w:eastAsia="Times New Roman" w:cs="Arial"/>
              <w:bCs/>
              <w:kern w:val="36"/>
            </w:rPr>
            <w:instrText xml:space="preserve"> CITATION RCP23 \l 1033 </w:instrText>
          </w:r>
          <w:r w:rsidR="00244F41">
            <w:rPr>
              <w:rFonts w:ascii="Arial" w:hAnsi="Arial" w:eastAsia="Times New Roman" w:cs="Arial"/>
              <w:bCs/>
              <w:kern w:val="36"/>
            </w:rPr>
            <w:fldChar w:fldCharType="separate"/>
          </w:r>
          <w:r w:rsidRPr="00244F41" w:rsidR="00244F41">
            <w:rPr>
              <w:rFonts w:ascii="Arial" w:hAnsi="Arial" w:eastAsia="Times New Roman" w:cs="Arial"/>
              <w:noProof/>
              <w:kern w:val="36"/>
            </w:rPr>
            <w:t>(RCPCH, 2023)</w:t>
          </w:r>
          <w:r w:rsidR="00244F41">
            <w:rPr>
              <w:rFonts w:ascii="Arial" w:hAnsi="Arial" w:eastAsia="Times New Roman" w:cs="Arial"/>
              <w:bCs/>
              <w:kern w:val="36"/>
            </w:rPr>
            <w:fldChar w:fldCharType="end"/>
          </w:r>
        </w:sdtContent>
      </w:sdt>
      <w:r w:rsidRPr="001D7558">
        <w:rPr>
          <w:rFonts w:ascii="Arial" w:hAnsi="Arial" w:eastAsia="Times New Roman" w:cs="Arial"/>
          <w:bCs/>
          <w:kern w:val="36"/>
        </w:rPr>
        <w:t>.</w:t>
      </w:r>
      <w:bookmarkEnd w:id="64"/>
    </w:p>
    <w:p xmlns:wp14="http://schemas.microsoft.com/office/word/2010/wordml" w:rsidR="00C53CED" w:rsidP="001D7558" w:rsidRDefault="00C53CED" w14:paraId="4DDBEF00" wp14:textId="77777777">
      <w:pPr>
        <w:spacing w:before="100" w:beforeAutospacing="1" w:after="100" w:afterAutospacing="1" w:line="360" w:lineRule="auto"/>
        <w:jc w:val="both"/>
        <w:outlineLvl w:val="0"/>
        <w:rPr>
          <w:rFonts w:ascii="Arial" w:hAnsi="Arial" w:eastAsia="Times New Roman" w:cs="Arial"/>
          <w:bCs/>
          <w:kern w:val="36"/>
        </w:rPr>
      </w:pPr>
    </w:p>
    <w:p xmlns:wp14="http://schemas.microsoft.com/office/word/2010/wordml" w:rsidRPr="001D7558" w:rsidR="00C53CED" w:rsidP="001D7558" w:rsidRDefault="00C53CED" w14:paraId="3461D779" wp14:textId="77777777">
      <w:pPr>
        <w:spacing w:before="100" w:beforeAutospacing="1" w:after="100" w:afterAutospacing="1" w:line="360" w:lineRule="auto"/>
        <w:jc w:val="both"/>
        <w:outlineLvl w:val="0"/>
        <w:rPr>
          <w:rFonts w:ascii="Arial" w:hAnsi="Arial" w:eastAsia="Times New Roman" w:cs="Arial"/>
          <w:bCs/>
          <w:kern w:val="36"/>
        </w:rPr>
      </w:pPr>
    </w:p>
    <w:p xmlns:wp14="http://schemas.microsoft.com/office/word/2010/wordml" w:rsidRPr="00897340" w:rsidR="001D7558" w:rsidP="009C709F" w:rsidRDefault="001D7558" w14:paraId="0B1A40C9" wp14:textId="77777777">
      <w:pPr>
        <w:pStyle w:val="Heading1"/>
        <w:numPr>
          <w:ilvl w:val="0"/>
          <w:numId w:val="1"/>
        </w:numPr>
        <w:rPr>
          <w:rFonts w:ascii="Arial" w:hAnsi="Arial" w:cs="Arial"/>
          <w:sz w:val="28"/>
          <w:szCs w:val="28"/>
        </w:rPr>
      </w:pPr>
      <w:bookmarkStart w:name="_Toc214191359" w:id="65"/>
      <w:r w:rsidRPr="00897340">
        <w:rPr>
          <w:rFonts w:ascii="Arial" w:hAnsi="Arial" w:cs="Arial"/>
          <w:sz w:val="28"/>
          <w:szCs w:val="28"/>
        </w:rPr>
        <w:t>Conc</w:t>
      </w:r>
      <w:r w:rsidR="009C709F">
        <w:rPr>
          <w:rFonts w:ascii="Arial" w:hAnsi="Arial" w:cs="Arial"/>
          <w:sz w:val="28"/>
          <w:szCs w:val="28"/>
        </w:rPr>
        <w:t>lusion</w:t>
      </w:r>
      <w:bookmarkEnd w:id="65"/>
      <w:r w:rsidRPr="00897340">
        <w:rPr>
          <w:rFonts w:ascii="Arial" w:hAnsi="Arial" w:cs="Arial"/>
          <w:sz w:val="28"/>
          <w:szCs w:val="28"/>
        </w:rPr>
        <w:t xml:space="preserve"> </w:t>
      </w:r>
    </w:p>
    <w:p xmlns:wp14="http://schemas.microsoft.com/office/word/2010/wordml" w:rsidRPr="001D7558" w:rsidR="001D7558" w:rsidP="001D7558" w:rsidRDefault="001D7558" w14:paraId="21032B69" wp14:textId="77777777">
      <w:pPr>
        <w:spacing w:before="100" w:beforeAutospacing="1" w:after="100" w:afterAutospacing="1" w:line="360" w:lineRule="auto"/>
        <w:jc w:val="both"/>
        <w:outlineLvl w:val="0"/>
        <w:rPr>
          <w:rFonts w:ascii="Arial" w:hAnsi="Arial" w:eastAsia="Times New Roman" w:cs="Arial"/>
          <w:bCs/>
          <w:kern w:val="36"/>
        </w:rPr>
      </w:pPr>
      <w:bookmarkStart w:name="_Toc214191360" w:id="66"/>
      <w:r w:rsidRPr="001D7558">
        <w:rPr>
          <w:rFonts w:ascii="Arial" w:hAnsi="Arial" w:eastAsia="Times New Roman" w:cs="Arial"/>
          <w:bCs/>
          <w:kern w:val="36"/>
        </w:rPr>
        <w:t xml:space="preserve">Breathe Safe gives a clear, achievable, and present-day answer to one of the UK’s fastest-growing fitness concerns. It gives education, customized support, and community engagement in one reachable package. Most importantly, it </w:t>
      </w:r>
      <w:proofErr w:type="spellStart"/>
      <w:r w:rsidRPr="001D7558">
        <w:rPr>
          <w:rFonts w:ascii="Arial" w:hAnsi="Arial" w:eastAsia="Times New Roman" w:cs="Arial"/>
          <w:bCs/>
          <w:kern w:val="36"/>
        </w:rPr>
        <w:t>recognises</w:t>
      </w:r>
      <w:proofErr w:type="spellEnd"/>
      <w:r w:rsidRPr="001D7558">
        <w:rPr>
          <w:rFonts w:ascii="Arial" w:hAnsi="Arial" w:eastAsia="Times New Roman" w:cs="Arial"/>
          <w:bCs/>
          <w:kern w:val="36"/>
        </w:rPr>
        <w:t xml:space="preserve"> that </w:t>
      </w:r>
      <w:proofErr w:type="spellStart"/>
      <w:r w:rsidRPr="001D7558">
        <w:rPr>
          <w:rFonts w:ascii="Arial" w:hAnsi="Arial" w:eastAsia="Times New Roman" w:cs="Arial"/>
          <w:bCs/>
          <w:kern w:val="36"/>
        </w:rPr>
        <w:t>vaping</w:t>
      </w:r>
      <w:proofErr w:type="spellEnd"/>
      <w:r w:rsidRPr="001D7558">
        <w:rPr>
          <w:rFonts w:ascii="Arial" w:hAnsi="Arial" w:eastAsia="Times New Roman" w:cs="Arial"/>
          <w:bCs/>
          <w:kern w:val="36"/>
        </w:rPr>
        <w:t xml:space="preserve"> is a complicated </w:t>
      </w:r>
      <w:proofErr w:type="spellStart"/>
      <w:r w:rsidRPr="001D7558">
        <w:rPr>
          <w:rFonts w:ascii="Arial" w:hAnsi="Arial" w:eastAsia="Times New Roman" w:cs="Arial"/>
          <w:bCs/>
          <w:kern w:val="36"/>
        </w:rPr>
        <w:t>behaviour</w:t>
      </w:r>
      <w:proofErr w:type="spellEnd"/>
      <w:r w:rsidRPr="001D7558">
        <w:rPr>
          <w:rFonts w:ascii="Arial" w:hAnsi="Arial" w:eastAsia="Times New Roman" w:cs="Arial"/>
          <w:bCs/>
          <w:kern w:val="36"/>
        </w:rPr>
        <w:t xml:space="preserve"> requiring grasp and realistic guidance, not judgment.</w:t>
      </w:r>
      <w:bookmarkEnd w:id="66"/>
    </w:p>
    <w:p xmlns:wp14="http://schemas.microsoft.com/office/word/2010/wordml" w:rsidRPr="001D7558" w:rsidR="001D7558" w:rsidP="2A6205E5" w:rsidRDefault="001D7558" w14:paraId="546AB58A" wp14:textId="7FA76D29">
      <w:pPr>
        <w:spacing w:before="100" w:beforeAutospacing="on" w:after="100" w:afterAutospacing="on" w:line="360" w:lineRule="auto"/>
        <w:jc w:val="both"/>
        <w:outlineLvl w:val="0"/>
        <w:rPr>
          <w:rFonts w:ascii="Arial" w:hAnsi="Arial" w:eastAsia="Times New Roman" w:cs="Arial"/>
          <w:kern w:val="36"/>
        </w:rPr>
      </w:pPr>
      <w:bookmarkStart w:name="_Toc214191361" w:id="67"/>
      <w:r w:rsidRPr="2A6205E5" w:rsidR="001D7558">
        <w:rPr>
          <w:rFonts w:ascii="Arial" w:hAnsi="Arial" w:eastAsia="Times New Roman" w:cs="Arial"/>
          <w:kern w:val="36"/>
        </w:rPr>
        <w:t xml:space="preserve">By adopting and </w:t>
      </w:r>
      <w:r w:rsidRPr="2A6205E5" w:rsidR="001D7558">
        <w:rPr>
          <w:rFonts w:ascii="Arial" w:hAnsi="Arial" w:eastAsia="Times New Roman" w:cs="Arial"/>
          <w:kern w:val="36"/>
        </w:rPr>
        <w:t xml:space="preserve">assisting</w:t>
      </w:r>
      <w:r w:rsidRPr="2A6205E5" w:rsidR="001D7558">
        <w:rPr>
          <w:rFonts w:ascii="Arial" w:hAnsi="Arial" w:eastAsia="Times New Roman" w:cs="Arial"/>
          <w:kern w:val="36"/>
        </w:rPr>
        <w:t xml:space="preserve"> Breathe Safe, we can protect youthful human beings from early addiction, </w:t>
      </w:r>
      <w:r w:rsidRPr="2A6205E5" w:rsidR="001D7558">
        <w:rPr>
          <w:rFonts w:ascii="Arial" w:hAnsi="Arial" w:eastAsia="Times New Roman" w:cs="Arial"/>
          <w:kern w:val="36"/>
        </w:rPr>
        <w:t xml:space="preserve">assist</w:t>
      </w:r>
      <w:r w:rsidRPr="2A6205E5" w:rsidR="001D7558">
        <w:rPr>
          <w:rFonts w:ascii="Arial" w:hAnsi="Arial" w:eastAsia="Times New Roman" w:cs="Arial"/>
          <w:kern w:val="36"/>
        </w:rPr>
        <w:t xml:space="preserve"> adults who want to quit, empower authorities with reliable resources, and assemble healthier communities </w:t>
      </w:r>
      <w:bookmarkStart w:name="_Int_GcArKstk" w:id="2124894678"/>
      <w:r w:rsidRPr="2A6205E5" w:rsidR="001D7558">
        <w:rPr>
          <w:rFonts w:ascii="Arial" w:hAnsi="Arial" w:eastAsia="Times New Roman" w:cs="Arial"/>
          <w:kern w:val="36"/>
        </w:rPr>
        <w:t xml:space="preserve">in the course of</w:t>
      </w:r>
      <w:bookmarkEnd w:id="2124894678"/>
      <w:r w:rsidRPr="2A6205E5" w:rsidR="001D7558">
        <w:rPr>
          <w:rFonts w:ascii="Arial" w:hAnsi="Arial" w:eastAsia="Times New Roman" w:cs="Arial"/>
          <w:kern w:val="36"/>
        </w:rPr>
        <w:t xml:space="preserve"> the country. Together, we can minimize harm, promote well-being, and create a long-lasting, wonderful </w:t>
      </w:r>
      <w:bookmarkStart w:name="_Int_AZrjFMlt" w:id="257698621"/>
      <w:r w:rsidRPr="2A6205E5" w:rsidR="001D7558">
        <w:rPr>
          <w:rFonts w:ascii="Arial" w:hAnsi="Arial" w:eastAsia="Times New Roman" w:cs="Arial"/>
          <w:kern w:val="36"/>
        </w:rPr>
        <w:t xml:space="preserve">have</w:t>
      </w:r>
      <w:bookmarkEnd w:id="257698621"/>
      <w:r w:rsidRPr="2A6205E5" w:rsidR="001D7558">
        <w:rPr>
          <w:rFonts w:ascii="Arial" w:hAnsi="Arial" w:eastAsia="Times New Roman" w:cs="Arial"/>
          <w:kern w:val="36"/>
        </w:rPr>
        <w:t xml:space="preserve"> an </w:t>
      </w:r>
      <w:bookmarkStart w:name="_Int_0ugwU0bT" w:id="643148398"/>
      <w:r w:rsidRPr="2A6205E5" w:rsidR="001D7558">
        <w:rPr>
          <w:rFonts w:ascii="Arial" w:hAnsi="Arial" w:eastAsia="Times New Roman" w:cs="Arial"/>
          <w:kern w:val="36"/>
        </w:rPr>
        <w:t xml:space="preserve">effect </w:t>
      </w:r>
      <w:bookmarkStart w:name="_Int_PDZcHjyx" w:id="1006401396"/>
      <w:r w:rsidRPr="2A6205E5" w:rsidR="001D7558">
        <w:rPr>
          <w:rFonts w:ascii="Arial" w:hAnsi="Arial" w:eastAsia="Times New Roman" w:cs="Arial"/>
          <w:kern w:val="36"/>
        </w:rPr>
        <w:t xml:space="preserve">on</w:t>
      </w:r>
      <w:bookmarkEnd w:id="643148398"/>
      <w:r w:rsidRPr="2A6205E5" w:rsidR="001D7558">
        <w:rPr>
          <w:rFonts w:ascii="Arial" w:hAnsi="Arial" w:eastAsia="Times New Roman" w:cs="Arial"/>
          <w:kern w:val="36"/>
        </w:rPr>
        <w:t xml:space="preserve"> </w:t>
      </w:r>
      <w:r w:rsidRPr="2A6205E5" w:rsidR="001D7558">
        <w:rPr>
          <w:rFonts w:ascii="Arial" w:hAnsi="Arial" w:eastAsia="Times New Roman" w:cs="Arial"/>
          <w:kern w:val="36"/>
        </w:rPr>
        <w:t xml:space="preserve"> </w:t>
      </w:r>
      <w:r w:rsidRPr="2A6205E5" w:rsidR="001D7558">
        <w:rPr>
          <w:rFonts w:ascii="Arial" w:hAnsi="Arial" w:eastAsia="Times New Roman" w:cs="Arial"/>
          <w:kern w:val="36"/>
        </w:rPr>
        <w:t xml:space="preserve">public</w:t>
      </w:r>
      <w:bookmarkEnd w:id="1006401396"/>
      <w:r w:rsidRPr="2A6205E5" w:rsidR="001D7558">
        <w:rPr>
          <w:rFonts w:ascii="Arial" w:hAnsi="Arial" w:eastAsia="Times New Roman" w:cs="Arial"/>
          <w:kern w:val="36"/>
        </w:rPr>
        <w:t xml:space="preserve"> health.</w:t>
      </w:r>
      <w:bookmarkEnd w:id="67"/>
    </w:p>
    <w:p xmlns:wp14="http://schemas.microsoft.com/office/word/2010/wordml" w:rsidRPr="001D7558" w:rsidR="001D7558" w:rsidP="001D7558" w:rsidRDefault="001D7558" w14:paraId="3CF2D8B6" wp14:textId="77777777">
      <w:pPr>
        <w:spacing w:before="100" w:beforeAutospacing="1" w:after="100" w:afterAutospacing="1" w:line="360" w:lineRule="auto"/>
        <w:jc w:val="both"/>
        <w:outlineLvl w:val="0"/>
        <w:rPr>
          <w:rFonts w:ascii="Arial" w:hAnsi="Arial" w:eastAsia="Times New Roman" w:cs="Arial"/>
          <w:lang w:val="en-GB" w:eastAsia="en-GB"/>
        </w:rPr>
      </w:pPr>
    </w:p>
    <w:p xmlns:wp14="http://schemas.microsoft.com/office/word/2010/wordml" w:rsidR="00EA2AFD" w:rsidRDefault="00EA2AFD" w14:paraId="0FB78278" wp14:textId="77777777">
      <w:pPr>
        <w:rPr>
          <w:rFonts w:ascii="Arial" w:hAnsi="Arial" w:cs="Arial"/>
        </w:rPr>
      </w:pPr>
      <w:r>
        <w:rPr>
          <w:rFonts w:ascii="Arial" w:hAnsi="Arial" w:cs="Arial"/>
        </w:rPr>
        <w:br w:type="page"/>
      </w:r>
    </w:p>
    <w:bookmarkStart w:name="_Toc214191362" w:displacedByCustomXml="next" w:id="68"/>
    <w:sdt>
      <w:sdtPr>
        <w:id w:val="-324662325"/>
        <w:docPartObj>
          <w:docPartGallery w:val="Bibliographies"/>
          <w:docPartUnique/>
        </w:docPartObj>
        <w:rPr>
          <w:rFonts w:ascii="Cambria" w:hAnsi="Cambria" w:eastAsia="" w:cs="" w:asciiTheme="majorAscii" w:hAnsiTheme="majorAscii" w:eastAsiaTheme="majorEastAsia" w:cstheme="majorBidi"/>
          <w:b w:val="1"/>
          <w:bCs w:val="1"/>
          <w:color w:val="365F91" w:themeColor="accent1" w:themeShade="BF"/>
          <w:sz w:val="28"/>
          <w:szCs w:val="28"/>
          <w:lang w:eastAsia="ja-JP"/>
        </w:rPr>
      </w:sdtPr>
      <w:sdtEndPr>
        <w:rPr>
          <w:rFonts w:ascii="Arial" w:hAnsi="Arial" w:eastAsia="Times New Roman" w:cs="Arial" w:asciiTheme="majorAscii" w:hAnsiTheme="majorAscii" w:eastAsiaTheme="majorEastAsia" w:cstheme="majorBidi"/>
          <w:b w:val="0"/>
          <w:bCs w:val="0"/>
          <w:color w:val="auto"/>
          <w:sz w:val="22"/>
          <w:szCs w:val="22"/>
          <w:lang w:val="en-GB" w:eastAsia="en-GB"/>
        </w:rPr>
      </w:sdtEndPr>
      <w:sdtContent>
        <w:p xmlns:wp14="http://schemas.microsoft.com/office/word/2010/wordml" w:rsidRPr="00EA2AFD" w:rsidR="00EA2AFD" w:rsidP="00EA2AFD" w:rsidRDefault="00EA2AFD" w14:paraId="071E4E01" wp14:textId="77777777">
          <w:pPr>
            <w:keepNext/>
            <w:keepLines/>
            <w:spacing w:before="480" w:after="0"/>
            <w:jc w:val="center"/>
            <w:outlineLvl w:val="0"/>
            <w:rPr>
              <w:rFonts w:asciiTheme="majorHAnsi" w:hAnsiTheme="majorHAnsi" w:eastAsiaTheme="majorEastAsia" w:cstheme="majorBidi"/>
              <w:b/>
              <w:bCs/>
              <w:color w:val="000000" w:themeColor="text1"/>
              <w:sz w:val="28"/>
              <w:szCs w:val="28"/>
              <w:lang w:eastAsia="ja-JP"/>
            </w:rPr>
          </w:pPr>
          <w:r w:rsidRPr="00EA2AFD">
            <w:rPr>
              <w:rFonts w:asciiTheme="majorHAnsi" w:hAnsiTheme="majorHAnsi" w:eastAsiaTheme="majorEastAsia" w:cstheme="majorBidi"/>
              <w:b/>
              <w:bCs/>
              <w:color w:val="000000" w:themeColor="text1"/>
              <w:sz w:val="28"/>
              <w:szCs w:val="28"/>
              <w:lang w:eastAsia="ja-JP"/>
            </w:rPr>
            <w:t>References</w:t>
          </w:r>
          <w:bookmarkEnd w:id="68"/>
        </w:p>
        <w:p xmlns:wp14="http://schemas.microsoft.com/office/word/2010/wordml" w:rsidRPr="00EA2AFD" w:rsidR="00EA2AFD" w:rsidP="00EA2AFD" w:rsidRDefault="00EA2AFD" w14:paraId="1FC39945" wp14:textId="77777777">
          <w:pPr>
            <w:spacing w:after="0" w:line="240" w:lineRule="auto"/>
            <w:rPr>
              <w:rFonts w:ascii="Times New Roman" w:hAnsi="Times New Roman" w:eastAsia="Times New Roman" w:cs="Times New Roman"/>
              <w:sz w:val="20"/>
              <w:szCs w:val="20"/>
              <w:lang w:eastAsia="ja-JP"/>
            </w:rPr>
          </w:pPr>
        </w:p>
        <w:sdt>
          <w:sdtPr>
            <w:rPr>
              <w:rFonts w:ascii="Times New Roman" w:hAnsi="Times New Roman" w:eastAsia="Times New Roman" w:cs="Times New Roman"/>
              <w:sz w:val="20"/>
              <w:szCs w:val="20"/>
              <w:lang w:val="en-GB" w:eastAsia="en-GB"/>
            </w:rPr>
            <w:id w:val="111145805"/>
            <w:bibliography/>
          </w:sdtPr>
          <w:sdtEndPr>
            <w:rPr>
              <w:rFonts w:ascii="Arial" w:hAnsi="Arial" w:cs="Arial"/>
              <w:sz w:val="22"/>
              <w:szCs w:val="22"/>
            </w:rPr>
          </w:sdtEndPr>
          <w:sdtContent>
            <w:p xmlns:wp14="http://schemas.microsoft.com/office/word/2010/wordml" w:rsidRPr="00EA2AFD" w:rsidR="00EA2AFD" w:rsidP="00EA2AFD" w:rsidRDefault="00EA2AFD" w14:paraId="66267B4E"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lang w:val="en-GB" w:eastAsia="en-GB"/>
                </w:rPr>
                <w:fldChar w:fldCharType="begin"/>
              </w:r>
              <w:r w:rsidRPr="00EA2AFD">
                <w:rPr>
                  <w:rFonts w:ascii="Arial" w:hAnsi="Arial" w:eastAsia="Times New Roman" w:cs="Arial"/>
                  <w:lang w:val="en-GB" w:eastAsia="en-GB"/>
                </w:rPr>
                <w:instrText xml:space="preserve"> BIBLIOGRAPHY </w:instrText>
              </w:r>
              <w:r w:rsidRPr="00EA2AFD">
                <w:rPr>
                  <w:rFonts w:ascii="Arial" w:hAnsi="Arial" w:eastAsia="Times New Roman" w:cs="Arial"/>
                  <w:lang w:val="en-GB" w:eastAsia="en-GB"/>
                </w:rPr>
                <w:fldChar w:fldCharType="separate"/>
              </w:r>
              <w:r w:rsidRPr="00EA2AFD">
                <w:rPr>
                  <w:rFonts w:ascii="Arial" w:hAnsi="Arial" w:eastAsia="Times New Roman" w:cs="Arial"/>
                  <w:noProof/>
                  <w:lang w:val="en-GB" w:eastAsia="en-GB"/>
                </w:rPr>
                <w:t>Action on Smoking and Health. (2024). Use of vapes among young people in Great Britain. Retrieved from https://ash.org.uk/resources/view/use-of-e-cigarettes-among-young-people-in-great-britain.</w:t>
              </w:r>
            </w:p>
            <w:p xmlns:wp14="http://schemas.microsoft.com/office/word/2010/wordml" w:rsidRPr="00EA2AFD" w:rsidR="00EA2AFD" w:rsidP="00EA2AFD" w:rsidRDefault="00EA2AFD" w14:paraId="73A144FF"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ASH. (2025). Use of vapes (e-cigarettes) among young people in Great Britain [Fact sheet]. Retrieved from https://ash.org.uk/resources/view/use-of-e-cigarettes-among-young-people-in-great-britain.</w:t>
              </w:r>
            </w:p>
            <w:p xmlns:wp14="http://schemas.microsoft.com/office/word/2010/wordml" w:rsidRPr="00EA2AFD" w:rsidR="00EA2AFD" w:rsidP="00EA2AFD" w:rsidRDefault="00EA2AFD" w14:paraId="3D56149F"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Department of Health and Social Care. (2023). UK government launches youth vaping crackdown campaign. GOV.UK. Retrieved from https://www.gov.uk/government/news/campaign-launched-to-crack-down-on-youth-vaping.</w:t>
              </w:r>
            </w:p>
            <w:p xmlns:wp14="http://schemas.microsoft.com/office/word/2010/wordml" w:rsidRPr="00EA2AFD" w:rsidR="00EA2AFD" w:rsidP="00EA2AFD" w:rsidRDefault="00EA2AFD" w14:paraId="44677E89"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GOV.UK. (2023). Criteria for health app assessment. Retrieved from https://www.gov.uk/government/publications/health-app-assessment-criteria/criteria-for-health-app-assessment.</w:t>
              </w:r>
            </w:p>
            <w:p xmlns:wp14="http://schemas.microsoft.com/office/word/2010/wordml" w:rsidRPr="00EA2AFD" w:rsidR="00EA2AFD" w:rsidP="00EA2AFD" w:rsidRDefault="00EA2AFD" w14:paraId="7F98A43E"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House of Commons Library. (2024). Youth vaping in England (Research Briefing). Retrieved from https://commonslibrary.parliament.uk/research-briefings/cbp-9932/.</w:t>
              </w:r>
            </w:p>
            <w:p xmlns:wp14="http://schemas.microsoft.com/office/word/2010/wordml" w:rsidRPr="00EA2AFD" w:rsidR="00EA2AFD" w:rsidP="00EA2AFD" w:rsidRDefault="00EA2AFD" w14:paraId="611D002F"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Information Commissioner’s Office. (2021). Guide to the UK General Data Protection Regulation (UK GDPR). Retrieved from https://ico.org.uk/for-organisations/uk-gdpr-guidance-and-resources/.</w:t>
              </w:r>
            </w:p>
            <w:p xmlns:wp14="http://schemas.microsoft.com/office/word/2010/wordml" w:rsidRPr="00EA2AFD" w:rsidR="00EA2AFD" w:rsidP="00EA2AFD" w:rsidRDefault="00EA2AFD" w14:paraId="6FB56724"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MHPRA. (2023). Software and artificial intelligence (AI) as a medical device. GOV.UK. Retrieved from https://www.gov.uk/government/publications/software-and-artificial-intelligence-ai-as-a-medical-device.</w:t>
              </w:r>
            </w:p>
            <w:p xmlns:wp14="http://schemas.microsoft.com/office/word/2010/wordml" w:rsidRPr="00EA2AFD" w:rsidR="00EA2AFD" w:rsidP="00EA2AFD" w:rsidRDefault="00EA2AFD" w14:paraId="56C9AFD9"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NHSX. (2021). Digital Technology Assessment Criteria (DTAC) for health and social care. NHS England. Retrieved from https://www.nhsx.nhs.uk/key-tools-and-info/digital-technology-assessment-criteria-dtac/.</w:t>
              </w:r>
            </w:p>
            <w:p xmlns:wp14="http://schemas.microsoft.com/office/word/2010/wordml" w:rsidRPr="00EA2AFD" w:rsidR="00EA2AFD" w:rsidP="00EA2AFD" w:rsidRDefault="00EA2AFD" w14:paraId="49BD436C"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Public Health England. (2020). Vaping and young people: Guidance for education and community settings. Retrieved from https://www.gov.uk/government/publications/vaping-in-schools.</w:t>
              </w:r>
            </w:p>
            <w:p xmlns:wp14="http://schemas.microsoft.com/office/word/2010/wordml" w:rsidRPr="00EA2AFD" w:rsidR="00EA2AFD" w:rsidP="00EA2AFD" w:rsidRDefault="00EA2AFD" w14:paraId="3A8B1CB0"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Public Health Wales. (2023). A new approach to urgently address the use of vaping products among children and young people. Retrieved from https://phw.nhs.wales/news/public-health-wales-has-adopted-a-new-approach-to-urgently-address-the-use-of-vaping-prod.</w:t>
              </w:r>
            </w:p>
            <w:p xmlns:wp14="http://schemas.microsoft.com/office/word/2010/wordml" w:rsidRPr="00EA2AFD" w:rsidR="00EA2AFD" w:rsidP="00EA2AFD" w:rsidRDefault="00EA2AFD" w14:paraId="116C3908"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RCPCH. (2023). Creating a smokefree generation and tackling youth vaping: consultation response. Retrieved from https://www.rcpch.ac.uk/resources/creating-smokefree-generation-tackling-youth-vaping-uk-consul.</w:t>
              </w:r>
            </w:p>
            <w:p xmlns:wp14="http://schemas.microsoft.com/office/word/2010/wordml" w:rsidRPr="00EA2AFD" w:rsidR="00EA2AFD" w:rsidP="00EA2AFD" w:rsidRDefault="00EA2AFD" w14:paraId="47BCF033"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UCL. (2024). One million people who never regularly smoked now vape in England. Retrieved from https://www.ucl.ac.uk/news/2024/oct/one-million-people-who-never-regularly-smoked-now-vape-england.</w:t>
              </w:r>
            </w:p>
            <w:p xmlns:wp14="http://schemas.microsoft.com/office/word/2010/wordml" w:rsidRPr="00EA2AFD" w:rsidR="00EA2AFD" w:rsidP="00EA2AFD" w:rsidRDefault="00EA2AFD" w14:paraId="6CA6D513" wp14:textId="77777777">
              <w:pPr>
                <w:spacing w:after="0" w:line="360" w:lineRule="auto"/>
                <w:ind w:left="720" w:hanging="720"/>
                <w:rPr>
                  <w:rFonts w:ascii="Arial" w:hAnsi="Arial" w:eastAsia="Times New Roman" w:cs="Arial"/>
                  <w:noProof/>
                  <w:lang w:val="en-GB" w:eastAsia="en-GB"/>
                </w:rPr>
              </w:pPr>
              <w:r w:rsidRPr="00EA2AFD">
                <w:rPr>
                  <w:rFonts w:ascii="Arial" w:hAnsi="Arial" w:eastAsia="Times New Roman" w:cs="Arial"/>
                  <w:noProof/>
                  <w:lang w:val="en-GB" w:eastAsia="en-GB"/>
                </w:rPr>
                <w:t>UK Government. (2023). Government sets out next steps to create ‘smokefree generation. Retrieved from https://www.gov.uk/government/news/government-sets-out-next-steps-to-create-smokefree-generation.</w:t>
              </w:r>
            </w:p>
            <w:p xmlns:wp14="http://schemas.microsoft.com/office/word/2010/wordml" w:rsidRPr="00EA2AFD" w:rsidR="00EA2AFD" w:rsidP="00EA2AFD" w:rsidRDefault="00EA2AFD" w14:paraId="0562CB0E" wp14:textId="77777777">
              <w:pPr>
                <w:spacing w:after="0" w:line="360" w:lineRule="auto"/>
                <w:rPr>
                  <w:rFonts w:ascii="Arial" w:hAnsi="Arial" w:eastAsia="Times New Roman" w:cs="Arial"/>
                  <w:lang w:val="en-GB" w:eastAsia="en-GB"/>
                </w:rPr>
              </w:pPr>
              <w:r w:rsidRPr="00EA2AFD">
                <w:rPr>
                  <w:rFonts w:ascii="Arial" w:hAnsi="Arial" w:eastAsia="Times New Roman" w:cs="Arial"/>
                  <w:b/>
                  <w:bCs/>
                  <w:noProof/>
                  <w:lang w:val="en-GB" w:eastAsia="en-GB"/>
                </w:rPr>
                <w:fldChar w:fldCharType="end"/>
              </w:r>
            </w:p>
          </w:sdtContent>
        </w:sdt>
      </w:sdtContent>
    </w:sdt>
    <w:p xmlns:wp14="http://schemas.microsoft.com/office/word/2010/wordml" w:rsidRPr="001D7558" w:rsidR="00DB07F1" w:rsidP="001D7558" w:rsidRDefault="00DB07F1" w14:paraId="34CE0A41" wp14:textId="77777777">
      <w:pPr>
        <w:spacing w:line="360" w:lineRule="auto"/>
        <w:jc w:val="both"/>
        <w:rPr>
          <w:rFonts w:ascii="Arial" w:hAnsi="Arial" w:cs="Arial"/>
        </w:rPr>
      </w:pPr>
    </w:p>
    <w:sectPr w:rsidRPr="001D7558" w:rsidR="00DB07F1" w:rsidSect="00AF09C6">
      <w:headerReference w:type="default" r:id="rId21"/>
      <w:pgSz w:w="12240" w:h="20160" w:orient="portrait" w:code="5"/>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524A31" w:rsidP="00897340" w:rsidRDefault="00524A31" w14:paraId="62EBF3C5" wp14:textId="77777777">
      <w:pPr>
        <w:spacing w:after="0" w:line="240" w:lineRule="auto"/>
      </w:pPr>
      <w:r>
        <w:separator/>
      </w:r>
    </w:p>
  </w:endnote>
  <w:endnote w:type="continuationSeparator" w:id="0">
    <w:p xmlns:wp14="http://schemas.microsoft.com/office/word/2010/wordml" w:rsidR="00524A31" w:rsidP="00897340" w:rsidRDefault="00524A31" w14:paraId="6D98A12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524A31" w:rsidP="00897340" w:rsidRDefault="00524A31" w14:paraId="5997CC1D" wp14:textId="77777777">
      <w:pPr>
        <w:spacing w:after="0" w:line="240" w:lineRule="auto"/>
      </w:pPr>
      <w:r>
        <w:separator/>
      </w:r>
    </w:p>
  </w:footnote>
  <w:footnote w:type="continuationSeparator" w:id="0">
    <w:p xmlns:wp14="http://schemas.microsoft.com/office/word/2010/wordml" w:rsidR="00524A31" w:rsidP="00897340" w:rsidRDefault="00524A31" w14:paraId="110FFD37"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49814595"/>
      <w:docPartObj>
        <w:docPartGallery w:val="Page Numbers (Top of Page)"/>
        <w:docPartUnique/>
      </w:docPartObj>
    </w:sdtPr>
    <w:sdtEndPr>
      <w:rPr>
        <w:noProof/>
      </w:rPr>
    </w:sdtEndPr>
    <w:sdtContent>
      <w:p xmlns:wp14="http://schemas.microsoft.com/office/word/2010/wordml" w:rsidR="00897340" w:rsidRDefault="00897340" w14:paraId="25B68469" wp14:textId="77777777">
        <w:pPr>
          <w:pStyle w:val="Header"/>
          <w:jc w:val="right"/>
        </w:pPr>
        <w:r>
          <w:fldChar w:fldCharType="begin"/>
        </w:r>
        <w:r>
          <w:instrText xml:space="preserve"> PAGE   \* MERGEFORMAT </w:instrText>
        </w:r>
        <w:r>
          <w:fldChar w:fldCharType="separate"/>
        </w:r>
        <w:r w:rsidR="00081483">
          <w:rPr>
            <w:noProof/>
          </w:rPr>
          <w:t>4</w:t>
        </w:r>
        <w:r>
          <w:rPr>
            <w:noProof/>
          </w:rPr>
          <w:fldChar w:fldCharType="end"/>
        </w:r>
      </w:p>
    </w:sdtContent>
  </w:sdt>
  <w:p xmlns:wp14="http://schemas.microsoft.com/office/word/2010/wordml" w:rsidR="00897340" w:rsidRDefault="00897340" w14:paraId="2946DB82" wp14:textId="77777777">
    <w:pPr>
      <w:pStyle w:val="Header"/>
    </w:pPr>
  </w:p>
</w:hdr>
</file>

<file path=word/intelligence2.xml><?xml version="1.0" encoding="utf-8"?>
<int2:intelligence xmlns:int2="http://schemas.microsoft.com/office/intelligence/2020/intelligence">
  <int2:observations>
    <int2:textHash int2:hashCode="v3jXqOAVqWKVSe" int2:id="T2tsfkR3">
      <int2:state int2:type="spell" int2:value="Rejected"/>
    </int2:textHash>
    <int2:textHash int2:hashCode="SlYFDncvjWIs3o" int2:id="vMyqFSij">
      <int2:state int2:type="spell" int2:value="Rejected"/>
    </int2:textHash>
    <int2:textHash int2:hashCode="XSUiEPxXFZ9tOg" int2:id="v5QAp85H">
      <int2:state int2:type="spell" int2:value="Rejected"/>
    </int2:textHash>
    <int2:textHash int2:hashCode="8LTZ8KejK/eOkE" int2:id="Zavt5BDK">
      <int2:state int2:type="spell" int2:value="Rejected"/>
    </int2:textHash>
    <int2:textHash int2:hashCode="ni8UUdXdlt6RIo" int2:id="B9Ijcx0V">
      <int2:state int2:type="spell" int2:value="Rejected"/>
    </int2:textHash>
    <int2:textHash int2:hashCode="bLNw5K/RtBTj6A" int2:id="tRx9Bo1V">
      <int2:state int2:type="spell" int2:value="Rejected"/>
    </int2:textHash>
    <int2:bookmark int2:bookmarkName="_Int_tMpfhNZI" int2:invalidationBookmarkName="" int2:hashCode="jy8nCaea5bB9NO" int2:id="pfrm18Sr">
      <int2:state int2:type="style" int2:value="Rejected"/>
    </int2:bookmark>
    <int2:bookmark int2:bookmarkName="_Int_Y8RrPIgZ" int2:invalidationBookmarkName="" int2:hashCode="KCvlaNBBSHl5P9" int2:id="ZoRudTbL">
      <int2:state int2:type="gram" int2:value="Rejected"/>
    </int2:bookmark>
    <int2:bookmark int2:bookmarkName="_Int_PDZcHjyx" int2:invalidationBookmarkName="" int2:hashCode="0GS3jiNbsY7Fby" int2:id="FPmVMJ4h">
      <int2:state int2:type="gram" int2:value="Rejected"/>
    </int2:bookmark>
    <int2:bookmark int2:bookmarkName="_Int_AZrjFMlt" int2:invalidationBookmarkName="" int2:hashCode="/4fOpKSLdzQqLb" int2:id="YiRpCty7">
      <int2:state int2:type="gram" int2:value="Rejected"/>
    </int2:bookmark>
    <int2:bookmark int2:bookmarkName="_Int_0ugwU0bT" int2:invalidationBookmarkName="" int2:hashCode="uIkvyuK/nKsaOO" int2:id="hyc9tw7u">
      <int2:state int2:type="gram" int2:value="Rejected"/>
    </int2:bookmark>
    <int2:bookmark int2:bookmarkName="_Int_GcArKstk" int2:invalidationBookmarkName="" int2:hashCode="o2KhQg+2aYRCp/" int2:id="cNB3qz6O">
      <int2:state int2:type="style" int2:value="Rejected"/>
    </int2:bookmark>
    <int2:bookmark int2:bookmarkName="_Int_kJoy6nqP" int2:invalidationBookmarkName="" int2:hashCode="KCvlaNBBSHl5P9" int2:id="mo0K0Dsc">
      <int2:state int2:type="gram" int2:value="Rejected"/>
    </int2:bookmark>
    <int2:bookmark int2:bookmarkName="_Int_2DTWcKVY" int2:invalidationBookmarkName="" int2:hashCode="sot69pMgIB0c8g" int2:id="FFGqUiag">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C44C59"/>
    <w:multiLevelType w:val="hybridMultilevel"/>
    <w:tmpl w:val="C41AB56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09C6"/>
    <w:rsid w:val="00081483"/>
    <w:rsid w:val="0016735C"/>
    <w:rsid w:val="00182C32"/>
    <w:rsid w:val="00196674"/>
    <w:rsid w:val="001D7558"/>
    <w:rsid w:val="00221A60"/>
    <w:rsid w:val="00244F41"/>
    <w:rsid w:val="003230BE"/>
    <w:rsid w:val="00451977"/>
    <w:rsid w:val="00511316"/>
    <w:rsid w:val="00524A31"/>
    <w:rsid w:val="00643100"/>
    <w:rsid w:val="006D7D85"/>
    <w:rsid w:val="007D5545"/>
    <w:rsid w:val="00897340"/>
    <w:rsid w:val="008B6EC3"/>
    <w:rsid w:val="00933036"/>
    <w:rsid w:val="00934F68"/>
    <w:rsid w:val="00944080"/>
    <w:rsid w:val="009C709F"/>
    <w:rsid w:val="009D7636"/>
    <w:rsid w:val="00AF09C6"/>
    <w:rsid w:val="00C53CED"/>
    <w:rsid w:val="00CF2A1F"/>
    <w:rsid w:val="00DB07F1"/>
    <w:rsid w:val="00DD005C"/>
    <w:rsid w:val="00DF24E3"/>
    <w:rsid w:val="00DF6837"/>
    <w:rsid w:val="00EA2AFD"/>
    <w:rsid w:val="00EA71A6"/>
    <w:rsid w:val="00FF0403"/>
    <w:rsid w:val="04AC8FB4"/>
    <w:rsid w:val="06F202DA"/>
    <w:rsid w:val="10442037"/>
    <w:rsid w:val="266F727D"/>
    <w:rsid w:val="2A6205E5"/>
    <w:rsid w:val="423A9067"/>
    <w:rsid w:val="4D2DA58A"/>
    <w:rsid w:val="657A166D"/>
    <w:rsid w:val="6A1473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5DDA7"/>
  <w15:docId w15:val="{B84FE786-B2F6-4DBB-8738-E46E1130DA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link w:val="Heading1Char"/>
    <w:uiPriority w:val="9"/>
    <w:qFormat/>
    <w:rsid w:val="00AF09C6"/>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next w:val="Normal"/>
    <w:link w:val="Heading2Char"/>
    <w:uiPriority w:val="9"/>
    <w:unhideWhenUsed/>
    <w:qFormat/>
    <w:rsid w:val="00897340"/>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F09C6"/>
    <w:rPr>
      <w:rFonts w:ascii="Times New Roman" w:hAnsi="Times New Roman" w:eastAsia="Times New Roman" w:cs="Times New Roman"/>
      <w:b/>
      <w:bCs/>
      <w:kern w:val="36"/>
      <w:sz w:val="48"/>
      <w:szCs w:val="48"/>
    </w:rPr>
  </w:style>
  <w:style w:type="paragraph" w:styleId="BalloonText">
    <w:name w:val="Balloon Text"/>
    <w:basedOn w:val="Normal"/>
    <w:link w:val="BalloonTextChar"/>
    <w:uiPriority w:val="99"/>
    <w:semiHidden/>
    <w:unhideWhenUsed/>
    <w:rsid w:val="00AF09C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F09C6"/>
    <w:rPr>
      <w:rFonts w:ascii="Tahoma" w:hAnsi="Tahoma" w:cs="Tahoma"/>
      <w:sz w:val="16"/>
      <w:szCs w:val="16"/>
    </w:rPr>
  </w:style>
  <w:style w:type="paragraph" w:styleId="NormalWeb">
    <w:name w:val="Normal (Web)"/>
    <w:basedOn w:val="Normal"/>
    <w:uiPriority w:val="99"/>
    <w:semiHidden/>
    <w:unhideWhenUsed/>
    <w:rsid w:val="00DD005C"/>
    <w:pPr>
      <w:spacing w:before="100" w:beforeAutospacing="1" w:after="100" w:afterAutospacing="1" w:line="240" w:lineRule="auto"/>
    </w:pPr>
    <w:rPr>
      <w:rFonts w:ascii="Times New Roman" w:hAnsi="Times New Roman" w:cs="Times New Roman" w:eastAsiaTheme="minorEastAsia"/>
      <w:sz w:val="24"/>
      <w:szCs w:val="24"/>
    </w:rPr>
  </w:style>
  <w:style w:type="paragraph" w:styleId="Header">
    <w:name w:val="header"/>
    <w:basedOn w:val="Normal"/>
    <w:link w:val="HeaderChar"/>
    <w:uiPriority w:val="99"/>
    <w:unhideWhenUsed/>
    <w:rsid w:val="00897340"/>
    <w:pPr>
      <w:tabs>
        <w:tab w:val="center" w:pos="4680"/>
        <w:tab w:val="right" w:pos="9360"/>
      </w:tabs>
      <w:spacing w:after="0" w:line="240" w:lineRule="auto"/>
    </w:pPr>
  </w:style>
  <w:style w:type="character" w:styleId="HeaderChar" w:customStyle="1">
    <w:name w:val="Header Char"/>
    <w:basedOn w:val="DefaultParagraphFont"/>
    <w:link w:val="Header"/>
    <w:uiPriority w:val="99"/>
    <w:rsid w:val="00897340"/>
  </w:style>
  <w:style w:type="paragraph" w:styleId="Footer">
    <w:name w:val="footer"/>
    <w:basedOn w:val="Normal"/>
    <w:link w:val="FooterChar"/>
    <w:uiPriority w:val="99"/>
    <w:unhideWhenUsed/>
    <w:rsid w:val="00897340"/>
    <w:pPr>
      <w:tabs>
        <w:tab w:val="center" w:pos="4680"/>
        <w:tab w:val="right" w:pos="9360"/>
      </w:tabs>
      <w:spacing w:after="0" w:line="240" w:lineRule="auto"/>
    </w:pPr>
  </w:style>
  <w:style w:type="character" w:styleId="FooterChar" w:customStyle="1">
    <w:name w:val="Footer Char"/>
    <w:basedOn w:val="DefaultParagraphFont"/>
    <w:link w:val="Footer"/>
    <w:uiPriority w:val="99"/>
    <w:rsid w:val="00897340"/>
  </w:style>
  <w:style w:type="character" w:styleId="Heading2Char" w:customStyle="1">
    <w:name w:val="Heading 2 Char"/>
    <w:basedOn w:val="DefaultParagraphFont"/>
    <w:link w:val="Heading2"/>
    <w:uiPriority w:val="9"/>
    <w:rsid w:val="00897340"/>
    <w:rPr>
      <w:rFonts w:asciiTheme="majorHAnsi" w:hAnsiTheme="majorHAnsi" w:eastAsiaTheme="majorEastAsia" w:cstheme="majorBidi"/>
      <w:b/>
      <w:bCs/>
      <w:color w:val="4F81BD" w:themeColor="accent1"/>
      <w:sz w:val="26"/>
      <w:szCs w:val="26"/>
    </w:rPr>
  </w:style>
  <w:style w:type="paragraph" w:styleId="TOCHeading">
    <w:name w:val="TOC Heading"/>
    <w:basedOn w:val="Heading1"/>
    <w:next w:val="Normal"/>
    <w:uiPriority w:val="39"/>
    <w:semiHidden/>
    <w:unhideWhenUsed/>
    <w:qFormat/>
    <w:rsid w:val="007D5545"/>
    <w:pPr>
      <w:keepNext/>
      <w:keepLines/>
      <w:spacing w:before="480" w:beforeAutospacing="0" w:after="0" w:afterAutospacing="0" w:line="276" w:lineRule="auto"/>
      <w:outlineLvl w:val="9"/>
    </w:pPr>
    <w:rPr>
      <w:rFonts w:asciiTheme="majorHAnsi" w:hAnsiTheme="majorHAnsi" w:eastAsiaTheme="majorEastAsia"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7D5545"/>
    <w:pPr>
      <w:spacing w:after="100"/>
    </w:pPr>
  </w:style>
  <w:style w:type="paragraph" w:styleId="TOC2">
    <w:name w:val="toc 2"/>
    <w:basedOn w:val="Normal"/>
    <w:next w:val="Normal"/>
    <w:autoRedefine/>
    <w:uiPriority w:val="39"/>
    <w:unhideWhenUsed/>
    <w:rsid w:val="007D5545"/>
    <w:pPr>
      <w:spacing w:after="100"/>
      <w:ind w:left="220"/>
    </w:pPr>
  </w:style>
  <w:style w:type="character" w:styleId="Hyperlink">
    <w:name w:val="Hyperlink"/>
    <w:basedOn w:val="DefaultParagraphFont"/>
    <w:uiPriority w:val="99"/>
    <w:unhideWhenUsed/>
    <w:rsid w:val="007D554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AF09C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9734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9C6"/>
    <w:rPr>
      <w:rFonts w:ascii="Times New Roman" w:eastAsia="Times New Roman" w:hAnsi="Times New Roman" w:cs="Times New Roman"/>
      <w:b/>
      <w:bCs/>
      <w:kern w:val="36"/>
      <w:sz w:val="48"/>
      <w:szCs w:val="48"/>
    </w:rPr>
  </w:style>
  <w:style w:type="paragraph" w:styleId="BalloonText">
    <w:name w:val="Balloon Text"/>
    <w:basedOn w:val="Normal"/>
    <w:link w:val="BalloonTextChar"/>
    <w:uiPriority w:val="99"/>
    <w:semiHidden/>
    <w:unhideWhenUsed/>
    <w:rsid w:val="00AF09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09C6"/>
    <w:rPr>
      <w:rFonts w:ascii="Tahoma" w:hAnsi="Tahoma" w:cs="Tahoma"/>
      <w:sz w:val="16"/>
      <w:szCs w:val="16"/>
    </w:rPr>
  </w:style>
  <w:style w:type="paragraph" w:styleId="NormalWeb">
    <w:name w:val="Normal (Web)"/>
    <w:basedOn w:val="Normal"/>
    <w:uiPriority w:val="99"/>
    <w:semiHidden/>
    <w:unhideWhenUsed/>
    <w:rsid w:val="00DD005C"/>
    <w:pPr>
      <w:spacing w:before="100" w:beforeAutospacing="1" w:after="100" w:afterAutospacing="1" w:line="240" w:lineRule="auto"/>
    </w:pPr>
    <w:rPr>
      <w:rFonts w:ascii="Times New Roman" w:eastAsiaTheme="minorEastAsia" w:hAnsi="Times New Roman" w:cs="Times New Roman"/>
      <w:sz w:val="24"/>
      <w:szCs w:val="24"/>
    </w:rPr>
  </w:style>
  <w:style w:type="paragraph" w:styleId="Header">
    <w:name w:val="header"/>
    <w:basedOn w:val="Normal"/>
    <w:link w:val="HeaderChar"/>
    <w:uiPriority w:val="99"/>
    <w:unhideWhenUsed/>
    <w:rsid w:val="008973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7340"/>
  </w:style>
  <w:style w:type="paragraph" w:styleId="Footer">
    <w:name w:val="footer"/>
    <w:basedOn w:val="Normal"/>
    <w:link w:val="FooterChar"/>
    <w:uiPriority w:val="99"/>
    <w:unhideWhenUsed/>
    <w:rsid w:val="008973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7340"/>
  </w:style>
  <w:style w:type="character" w:customStyle="1" w:styleId="Heading2Char">
    <w:name w:val="Heading 2 Char"/>
    <w:basedOn w:val="DefaultParagraphFont"/>
    <w:link w:val="Heading2"/>
    <w:uiPriority w:val="9"/>
    <w:rsid w:val="0089734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7D554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7D5545"/>
    <w:pPr>
      <w:spacing w:after="100"/>
    </w:pPr>
  </w:style>
  <w:style w:type="paragraph" w:styleId="TOC2">
    <w:name w:val="toc 2"/>
    <w:basedOn w:val="Normal"/>
    <w:next w:val="Normal"/>
    <w:autoRedefine/>
    <w:uiPriority w:val="39"/>
    <w:unhideWhenUsed/>
    <w:rsid w:val="007D5545"/>
    <w:pPr>
      <w:spacing w:after="100"/>
      <w:ind w:left="220"/>
    </w:pPr>
  </w:style>
  <w:style w:type="character" w:styleId="Hyperlink">
    <w:name w:val="Hyperlink"/>
    <w:basedOn w:val="DefaultParagraphFont"/>
    <w:uiPriority w:val="99"/>
    <w:unhideWhenUsed/>
    <w:rsid w:val="007D55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1.jpeg" Id="rId13" /><Relationship Type="http://schemas.openxmlformats.org/officeDocument/2006/relationships/image" Target="media/image6.png" Id="rId18" /><Relationship Type="http://schemas.openxmlformats.org/officeDocument/2006/relationships/styles" Target="styles.xml" Id="rId3" /><Relationship Type="http://schemas.openxmlformats.org/officeDocument/2006/relationships/header" Target="header1.xml" Id="rId21" /><Relationship Type="http://schemas.openxmlformats.org/officeDocument/2006/relationships/footnotes" Target="footnotes.xml" Id="rId7" /><Relationship Type="http://schemas.openxmlformats.org/officeDocument/2006/relationships/hyperlink" Target="file:///C:\Users\lenovo\OneDrive\Desktop\Poster-Reducing%20E-Cigarette%20and%20Vaping%20Use.docx" TargetMode="External" Id="rId12" /><Relationship Type="http://schemas.openxmlformats.org/officeDocument/2006/relationships/image" Target="media/image5.jpeg" Id="rId17" /><Relationship Type="http://schemas.openxmlformats.org/officeDocument/2006/relationships/numbering" Target="numbering.xml" Id="rId2" /><Relationship Type="http://schemas.openxmlformats.org/officeDocument/2006/relationships/image" Target="media/image4.jpeg" Id="rId16" /><Relationship Type="http://schemas.openxmlformats.org/officeDocument/2006/relationships/image" Target="media/image8.png"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file:///C:\Users\lenovo\OneDrive\Desktop\Poster-Reducing%20E-Cigarette%20and%20Vaping%20Use.docx" TargetMode="External" Id="rId11" /><Relationship Type="http://schemas.openxmlformats.org/officeDocument/2006/relationships/settings" Target="settings.xml" Id="rId5" /><Relationship Type="http://schemas.openxmlformats.org/officeDocument/2006/relationships/image" Target="media/image3.jpeg" Id="rId15" /><Relationship Type="http://schemas.openxmlformats.org/officeDocument/2006/relationships/theme" Target="theme/theme1.xml" Id="rId23" /><Relationship Type="http://schemas.openxmlformats.org/officeDocument/2006/relationships/hyperlink" Target="file:///C:\Users\lenovo\OneDrive\Desktop\Poster-Reducing%20E-Cigarette%20and%20Vaping%20Use.docx" TargetMode="External" Id="rId10" /><Relationship Type="http://schemas.openxmlformats.org/officeDocument/2006/relationships/image" Target="media/image7.jpeg" Id="rId19" /><Relationship Type="http://schemas.microsoft.com/office/2007/relationships/stylesWithEffects" Target="stylesWithEffects.xml" Id="rId4" /><Relationship Type="http://schemas.openxmlformats.org/officeDocument/2006/relationships/hyperlink" Target="file:///C:\Users\lenovo\OneDrive\Desktop\Poster-Reducing%20E-Cigarette%20and%20Vaping%20Use.docx" TargetMode="External" Id="rId9" /><Relationship Type="http://schemas.openxmlformats.org/officeDocument/2006/relationships/image" Target="media/image2.jpeg" Id="rId14" /><Relationship Type="http://schemas.openxmlformats.org/officeDocument/2006/relationships/fontTable" Target="fontTable.xml" Id="rId22" /><Relationship Type="http://schemas.microsoft.com/office/2020/10/relationships/intelligence" Target="intelligence2.xml" Id="R6e97b3fcd6214e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ASH25</b:Tag>
    <b:SourceType>JournalArticle</b:SourceType>
    <b:Guid>{8128BA76-3AD0-4F9C-BC11-47EA8FEF260F}</b:Guid>
    <b:Author>
      <b:Author>
        <b:NameList>
          <b:Person>
            <b:Last>ASH</b:Last>
          </b:Person>
        </b:NameList>
      </b:Author>
    </b:Author>
    <b:Title>Use of vapes (e-cigarettes) among young people in Great Britain [Fact sheet]. Retrieved from https://ash.org.uk/resources/view/use-of-e-cigarettes-among-young-people-in-great-britain</b:Title>
    <b:Year>2025</b:Year>
    <b:RefOrder>8</b:RefOrder>
  </b:Source>
  <b:Source>
    <b:Tag>Hou24</b:Tag>
    <b:SourceType>JournalArticle</b:SourceType>
    <b:Guid>{8CF9151C-F17D-4167-BE22-CEE4F8DF1289}</b:Guid>
    <b:Author>
      <b:Author>
        <b:NameList>
          <b:Person>
            <b:Last>House of Commons Library</b:Last>
          </b:Person>
        </b:NameList>
      </b:Author>
    </b:Author>
    <b:Title>Youth vaping in England (Research Briefing). Retrieved from https://commonslibrary.parliament.uk/research-briefings/cbp-9932/</b:Title>
    <b:Year>2024</b:Year>
    <b:RefOrder>9</b:RefOrder>
  </b:Source>
  <b:Source>
    <b:Tag>UKG231</b:Tag>
    <b:SourceType>JournalArticle</b:SourceType>
    <b:Guid>{C6B4E5D0-AC32-4407-B8BA-19E9E0F3D027}</b:Guid>
    <b:Author>
      <b:Author>
        <b:NameList>
          <b:Person>
            <b:Last>UK Government</b:Last>
          </b:Person>
        </b:NameList>
      </b:Author>
    </b:Author>
    <b:Title>Government sets out next steps to create ‘smokefree generation. Retrieved from https://www.gov.uk/government/news/government-sets-out-next-steps-to-create-smokefree-generation</b:Title>
    <b:Year>2023</b:Year>
    <b:RefOrder>10</b:RefOrder>
  </b:Source>
  <b:Source>
    <b:Tag>Inf211</b:Tag>
    <b:SourceType>JournalArticle</b:SourceType>
    <b:Guid>{FD250EC7-0E86-4141-A959-73E3CC4F6D47}</b:Guid>
    <b:Author>
      <b:Author>
        <b:NameList>
          <b:Person>
            <b:Last>Information Commissioner’s Office</b:Last>
          </b:Person>
        </b:NameList>
      </b:Author>
    </b:Author>
    <b:Title>Guide to the UK General Data Protection Regulation (UK GDPR). Retrieved from https://ico.org.uk/for-organisations/uk-gdpr-guidance-and-resources/</b:Title>
    <b:Year>2021</b:Year>
    <b:RefOrder>11</b:RefOrder>
  </b:Source>
  <b:Source>
    <b:Tag>NHS212</b:Tag>
    <b:SourceType>JournalArticle</b:SourceType>
    <b:Guid>{C58A0BFA-5F19-41D9-AF2E-36299152D760}</b:Guid>
    <b:Author>
      <b:Author>
        <b:NameList>
          <b:Person>
            <b:Last>NHSX</b:Last>
          </b:Person>
        </b:NameList>
      </b:Author>
    </b:Author>
    <b:Title>Digital Technology Assessment Criteria (DTAC) for health and social care. NHS England. Retrieved from https://www.nhsx.nhs.uk/key-tools-and-info/digital-technology-assessment-criteria-dtac/</b:Title>
    <b:Year>2021</b:Year>
    <b:RefOrder>12</b:RefOrder>
  </b:Source>
  <b:Source>
    <b:Tag>Dep234</b:Tag>
    <b:SourceType>JournalArticle</b:SourceType>
    <b:Guid>{A32EA441-A679-41F4-B699-F720D88BA02E}</b:Guid>
    <b:Author>
      <b:Author>
        <b:NameList>
          <b:Person>
            <b:Last>Department of Health and Social Care</b:Last>
          </b:Person>
        </b:NameList>
      </b:Author>
    </b:Author>
    <b:Title>UK government launches youth vaping crackdown campaign. GOV.UK. Retrieved from https://www.gov.uk/government/news/campaign-launched-to-crack-down-on-youth-vaping</b:Title>
    <b:Year>2023</b:Year>
    <b:RefOrder>13</b:RefOrder>
  </b:Source>
  <b:Source>
    <b:Tag>Act24</b:Tag>
    <b:SourceType>JournalArticle</b:SourceType>
    <b:Guid>{554F1CD8-8C91-40A2-BCC7-0368600E2474}</b:Guid>
    <b:Author>
      <b:Author>
        <b:NameList>
          <b:Person>
            <b:Last>Action on Smoking and Health</b:Last>
          </b:Person>
        </b:NameList>
      </b:Author>
    </b:Author>
    <b:Title>Use of vapes among young people in Great Britain. Retrieved from https://ash.org.uk/resources/view/use-of-e-cigarettes-among-young-people-in-great-britain</b:Title>
    <b:Year>2024</b:Year>
    <b:RefOrder>1</b:RefOrder>
  </b:Source>
  <b:Source>
    <b:Tag>Pub201</b:Tag>
    <b:SourceType>JournalArticle</b:SourceType>
    <b:Guid>{65D57EF4-6EA6-4EF9-9F5E-161C813EC48A}</b:Guid>
    <b:Author>
      <b:Author>
        <b:NameList>
          <b:Person>
            <b:Last>Public Health England</b:Last>
          </b:Person>
        </b:NameList>
      </b:Author>
    </b:Author>
    <b:Title>Vaping and young people: Guidance for education and community settings. Retrieved from https://www.gov.uk/government/publications/vaping-in-schools</b:Title>
    <b:Year>2020</b:Year>
    <b:RefOrder>2</b:RefOrder>
  </b:Source>
  <b:Source>
    <b:Tag>UCL24</b:Tag>
    <b:SourceType>JournalArticle</b:SourceType>
    <b:Guid>{A71F2BF7-7459-40BD-B36A-9AECA50AAC69}</b:Guid>
    <b:Author>
      <b:Author>
        <b:NameList>
          <b:Person>
            <b:Last>UCL</b:Last>
          </b:Person>
        </b:NameList>
      </b:Author>
    </b:Author>
    <b:Title>One million people who never regularly smoked now vape in England. Retrieved from https://www.ucl.ac.uk/news/2024/oct/one-million-people-who-never-regularly-smoked-now-vape-england</b:Title>
    <b:Year>2024</b:Year>
    <b:RefOrder>3</b:RefOrder>
  </b:Source>
  <b:Source>
    <b:Tag>GOV232</b:Tag>
    <b:SourceType>JournalArticle</b:SourceType>
    <b:Guid>{8B0E247A-4844-401A-A141-A5477A8C3346}</b:Guid>
    <b:Author>
      <b:Author>
        <b:NameList>
          <b:Person>
            <b:Last>GOV.UK</b:Last>
          </b:Person>
        </b:NameList>
      </b:Author>
    </b:Author>
    <b:Title>Criteria for health app assessment. Retrieved from https://www.gov.uk/government/publications/health-app-assessment-criteria/criteria-for-health-app-assessment</b:Title>
    <b:Year>2023</b:Year>
    <b:RefOrder>4</b:RefOrder>
  </b:Source>
  <b:Source>
    <b:Tag>MHP23</b:Tag>
    <b:SourceType>JournalArticle</b:SourceType>
    <b:Guid>{7FC67721-DFCC-43B6-BE37-05DB6D04018C}</b:Guid>
    <b:Author>
      <b:Author>
        <b:NameList>
          <b:Person>
            <b:Last>MHPRA</b:Last>
          </b:Person>
        </b:NameList>
      </b:Author>
    </b:Author>
    <b:Title>Software and artificial intelligence (AI) as a medical device. GOV.UK. Retrieved from https://www.gov.uk/government/publications/software-and-artificial-intelligence-ai-as-a-medical-device</b:Title>
    <b:Year>2023</b:Year>
    <b:RefOrder>5</b:RefOrder>
  </b:Source>
  <b:Source>
    <b:Tag>Pub23</b:Tag>
    <b:SourceType>JournalArticle</b:SourceType>
    <b:Guid>{A0291C15-227D-4712-82CA-5EE9EB7C8989}</b:Guid>
    <b:Author>
      <b:Author>
        <b:NameList>
          <b:Person>
            <b:Last>Public Health Wales</b:Last>
          </b:Person>
        </b:NameList>
      </b:Author>
    </b:Author>
    <b:Title>A new approach to urgently address the use of vaping products among children and young people. Retrieved from https://phw.nhs.wales/news/public-health-wales-has-adopted-a-new-approach-to-urgently-address-the-use-of-vaping-prod</b:Title>
    <b:Year>2023</b:Year>
    <b:RefOrder>6</b:RefOrder>
  </b:Source>
  <b:Source>
    <b:Tag>RCP23</b:Tag>
    <b:SourceType>JournalArticle</b:SourceType>
    <b:Guid>{1B10726D-B091-4393-BF03-CC86FC3687EA}</b:Guid>
    <b:Author>
      <b:Author>
        <b:NameList>
          <b:Person>
            <b:Last>RCPCH</b:Last>
          </b:Person>
        </b:NameList>
      </b:Author>
    </b:Author>
    <b:Title>Creating a smokefree generation and tackling youth vaping: consultation response. Retrieved from https://www.rcpch.ac.uk/resources/creating-smokefree-generation-tackling-youth-vaping-uk-consul</b:Title>
    <b:Year>2023</b:Year>
    <b:RefOrder>7</b:RefOrder>
  </b:Source>
</b:Sources>
</file>

<file path=customXml/itemProps1.xml><?xml version="1.0" encoding="utf-8"?>
<ds:datastoreItem xmlns:ds="http://schemas.openxmlformats.org/officeDocument/2006/customXml" ds:itemID="{33BC37CD-17BB-4A62-8981-D9FA3759D9F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Self</dc:creator>
  <lastModifiedBy>shabana nasreen</lastModifiedBy>
  <revision>26</revision>
  <dcterms:created xsi:type="dcterms:W3CDTF">2025-11-16T05:25:00.0000000Z</dcterms:created>
  <dcterms:modified xsi:type="dcterms:W3CDTF">2025-11-22T17:13:01.3108206Z</dcterms:modified>
</coreProperties>
</file>