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noProof/>
        </w:rPr>
        <w:id w:val="151724845"/>
        <w:docPartObj>
          <w:docPartGallery w:val="Cover Pages"/>
          <w:docPartUnique/>
        </w:docPartObj>
      </w:sdtPr>
      <w:sdtEndPr>
        <w:rPr>
          <w:rFonts w:ascii="Arial" w:hAnsi="Arial" w:cs="Arial"/>
          <w:noProof w:val="0"/>
          <w:sz w:val="24"/>
          <w:szCs w:val="24"/>
        </w:rPr>
      </w:sdtEndPr>
      <w:sdtContent>
        <w:p w14:paraId="5FCE0261" w14:textId="5D661687" w:rsidR="00920183" w:rsidRDefault="00920183" w:rsidP="00BC27D4">
          <w:pPr>
            <w:rPr>
              <w:rFonts w:ascii="Times New Roman" w:hAnsi="Times New Roman"/>
              <w:noProof/>
            </w:rPr>
          </w:pPr>
        </w:p>
        <w:p w14:paraId="7D3E3F64" w14:textId="77777777" w:rsidR="00920183" w:rsidRDefault="00920183" w:rsidP="00BC27D4">
          <w:pPr>
            <w:jc w:val="center"/>
            <w:rPr>
              <w:rFonts w:ascii="Times New Roman" w:hAnsi="Times New Roman"/>
            </w:rPr>
          </w:pPr>
          <w:r>
            <w:rPr>
              <w:rFonts w:ascii="Times New Roman" w:hAnsi="Times New Roman"/>
              <w:noProof/>
            </w:rPr>
            <w:drawing>
              <wp:inline distT="0" distB="0" distL="0" distR="0" wp14:anchorId="281A3E8D" wp14:editId="11DE7B85">
                <wp:extent cx="666750" cy="847725"/>
                <wp:effectExtent l="0" t="0" r="0" b="9525"/>
                <wp:docPr id="1" name="Picture 1" descr="Resultado de imagen para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sultado de imagen para uwtsd"/>
                        <pic:cNvPicPr>
                          <a:picLocks noChangeAspect="1" noChangeArrowheads="1"/>
                        </pic:cNvPicPr>
                      </pic:nvPicPr>
                      <pic:blipFill>
                        <a:blip r:embed="rId8" cstate="print">
                          <a:extLst>
                            <a:ext uri="{28A0092B-C50C-407E-A947-70E740481C1C}">
                              <a14:useLocalDpi xmlns:a14="http://schemas.microsoft.com/office/drawing/2010/main" val="0"/>
                            </a:ext>
                          </a:extLst>
                        </a:blip>
                        <a:srcRect l="11000" r="11250"/>
                        <a:stretch>
                          <a:fillRect/>
                        </a:stretch>
                      </pic:blipFill>
                      <pic:spPr bwMode="auto">
                        <a:xfrm>
                          <a:off x="0" y="0"/>
                          <a:ext cx="666750" cy="847725"/>
                        </a:xfrm>
                        <a:prstGeom prst="rect">
                          <a:avLst/>
                        </a:prstGeom>
                        <a:noFill/>
                        <a:ln>
                          <a:noFill/>
                        </a:ln>
                      </pic:spPr>
                    </pic:pic>
                  </a:graphicData>
                </a:graphic>
              </wp:inline>
            </w:drawing>
          </w:r>
        </w:p>
        <w:p w14:paraId="5812DEB4" w14:textId="77777777" w:rsidR="00920183" w:rsidRDefault="00920183" w:rsidP="00BC27D4">
          <w:pPr>
            <w:spacing w:line="600" w:lineRule="auto"/>
            <w:jc w:val="center"/>
            <w:rPr>
              <w:rFonts w:ascii="Times New Roman" w:hAnsi="Times New Roman"/>
              <w:b/>
              <w:bCs/>
              <w:i/>
              <w:iCs/>
              <w:sz w:val="40"/>
              <w:szCs w:val="40"/>
            </w:rPr>
          </w:pPr>
          <w:r>
            <w:rPr>
              <w:rFonts w:ascii="Times New Roman" w:hAnsi="Times New Roman"/>
              <w:b/>
              <w:bCs/>
              <w:i/>
              <w:iCs/>
              <w:sz w:val="40"/>
              <w:szCs w:val="40"/>
            </w:rPr>
            <w:t>UNIVERSITY OF WALES TRINITY SAINT DAVID</w:t>
          </w:r>
        </w:p>
        <w:p w14:paraId="66F69780" w14:textId="77777777" w:rsidR="00920183" w:rsidRDefault="00920183" w:rsidP="00BC27D4">
          <w:pPr>
            <w:spacing w:line="600" w:lineRule="auto"/>
            <w:jc w:val="center"/>
            <w:rPr>
              <w:rFonts w:ascii="Times New Roman" w:hAnsi="Times New Roman"/>
              <w:b/>
              <w:bCs/>
              <w:sz w:val="26"/>
              <w:szCs w:val="26"/>
            </w:rPr>
          </w:pPr>
          <w:r>
            <w:rPr>
              <w:rFonts w:ascii="Times New Roman" w:hAnsi="Times New Roman"/>
              <w:b/>
              <w:bCs/>
              <w:sz w:val="26"/>
              <w:szCs w:val="26"/>
            </w:rPr>
            <w:t>School of Business</w:t>
          </w:r>
        </w:p>
        <w:p w14:paraId="1D1EE9DC" w14:textId="082A4BD1" w:rsidR="00920183" w:rsidRDefault="00920183" w:rsidP="00BC27D4">
          <w:pPr>
            <w:spacing w:line="600" w:lineRule="auto"/>
            <w:jc w:val="center"/>
            <w:rPr>
              <w:rFonts w:ascii="Times New Roman" w:hAnsi="Times New Roman"/>
              <w:b/>
              <w:bCs/>
              <w:sz w:val="26"/>
              <w:szCs w:val="26"/>
            </w:rPr>
          </w:pPr>
          <w:r>
            <w:rPr>
              <w:rFonts w:ascii="Times New Roman" w:hAnsi="Times New Roman"/>
              <w:b/>
              <w:bCs/>
              <w:sz w:val="26"/>
              <w:szCs w:val="26"/>
            </w:rPr>
            <w:t>London Campus</w:t>
          </w:r>
        </w:p>
        <w:p w14:paraId="59AB33B1" w14:textId="77777777" w:rsidR="004F1636" w:rsidRDefault="004F1636" w:rsidP="00BC27D4">
          <w:pPr>
            <w:spacing w:line="600" w:lineRule="auto"/>
            <w:jc w:val="center"/>
            <w:rPr>
              <w:rFonts w:ascii="Times New Roman" w:hAnsi="Times New Roman"/>
              <w:b/>
              <w:bCs/>
              <w:sz w:val="26"/>
              <w:szCs w:val="26"/>
            </w:rPr>
          </w:pPr>
        </w:p>
        <w:p w14:paraId="45FE6707" w14:textId="771B2D54" w:rsidR="00920183" w:rsidRDefault="00920183" w:rsidP="00BC27D4">
          <w:pPr>
            <w:spacing w:line="600" w:lineRule="auto"/>
            <w:jc w:val="center"/>
            <w:rPr>
              <w:rFonts w:ascii="Times New Roman" w:hAnsi="Times New Roman"/>
              <w:b/>
              <w:bCs/>
              <w:sz w:val="30"/>
              <w:szCs w:val="30"/>
            </w:rPr>
          </w:pPr>
          <w:r>
            <w:rPr>
              <w:rFonts w:ascii="Times New Roman" w:hAnsi="Times New Roman"/>
              <w:b/>
              <w:bCs/>
              <w:sz w:val="30"/>
              <w:szCs w:val="30"/>
            </w:rPr>
            <w:t>ACADEMIC AND EMPLOYABILITY SKILLS</w:t>
          </w:r>
        </w:p>
        <w:p w14:paraId="4BC343AB" w14:textId="63DD5EE7" w:rsidR="00920183" w:rsidRDefault="00920183" w:rsidP="00BC27D4">
          <w:pPr>
            <w:spacing w:line="600" w:lineRule="auto"/>
            <w:jc w:val="center"/>
            <w:rPr>
              <w:rFonts w:ascii="Times New Roman" w:hAnsi="Times New Roman"/>
              <w:b/>
              <w:bCs/>
              <w:sz w:val="30"/>
              <w:szCs w:val="30"/>
            </w:rPr>
          </w:pPr>
          <w:r>
            <w:rPr>
              <w:rFonts w:ascii="Times New Roman" w:hAnsi="Times New Roman"/>
              <w:b/>
              <w:bCs/>
              <w:sz w:val="30"/>
              <w:szCs w:val="30"/>
            </w:rPr>
            <w:t>BMSW4001_LON</w:t>
          </w:r>
        </w:p>
        <w:p w14:paraId="1D07E5F1" w14:textId="0AA4BDE3" w:rsidR="00920183" w:rsidRDefault="00920183" w:rsidP="00BC27D4">
          <w:pPr>
            <w:spacing w:line="600" w:lineRule="auto"/>
            <w:jc w:val="center"/>
            <w:rPr>
              <w:rFonts w:ascii="Times New Roman" w:hAnsi="Times New Roman"/>
              <w:b/>
              <w:bCs/>
              <w:sz w:val="26"/>
              <w:szCs w:val="26"/>
            </w:rPr>
          </w:pPr>
          <w:r>
            <w:rPr>
              <w:rFonts w:ascii="Times New Roman" w:hAnsi="Times New Roman"/>
              <w:b/>
              <w:bCs/>
              <w:sz w:val="26"/>
              <w:szCs w:val="26"/>
            </w:rPr>
            <w:t>Mrs. Sylvia Hoffmann</w:t>
          </w:r>
        </w:p>
        <w:p w14:paraId="530D1AD4" w14:textId="77777777" w:rsidR="00920183" w:rsidRDefault="00920183" w:rsidP="00BC27D4">
          <w:pPr>
            <w:spacing w:line="600" w:lineRule="auto"/>
            <w:jc w:val="center"/>
            <w:rPr>
              <w:rFonts w:ascii="Times New Roman" w:hAnsi="Times New Roman"/>
            </w:rPr>
          </w:pPr>
        </w:p>
        <w:p w14:paraId="38CB0D69" w14:textId="241AA8D8" w:rsidR="00920183" w:rsidRDefault="00AC0402" w:rsidP="00BC27D4">
          <w:pPr>
            <w:spacing w:line="600" w:lineRule="auto"/>
            <w:jc w:val="center"/>
            <w:rPr>
              <w:rFonts w:ascii="Times New Roman" w:hAnsi="Times New Roman"/>
              <w:b/>
              <w:bCs/>
              <w:sz w:val="32"/>
              <w:szCs w:val="32"/>
            </w:rPr>
          </w:pPr>
          <w:r>
            <w:rPr>
              <w:rFonts w:ascii="Times New Roman" w:hAnsi="Times New Roman"/>
              <w:b/>
              <w:bCs/>
              <w:sz w:val="32"/>
              <w:szCs w:val="32"/>
            </w:rPr>
            <w:t>MY EMPLOYABILITY SKILLS IMPROVEMENT</w:t>
          </w:r>
        </w:p>
        <w:p w14:paraId="60CE392E" w14:textId="77777777" w:rsidR="00920183" w:rsidRDefault="00920183" w:rsidP="00BC27D4">
          <w:pPr>
            <w:spacing w:line="600" w:lineRule="auto"/>
            <w:jc w:val="center"/>
            <w:rPr>
              <w:rFonts w:ascii="Times New Roman" w:hAnsi="Times New Roman"/>
              <w:b/>
              <w:bCs/>
              <w:sz w:val="26"/>
              <w:szCs w:val="26"/>
            </w:rPr>
          </w:pPr>
          <w:r>
            <w:rPr>
              <w:rFonts w:ascii="Times New Roman" w:hAnsi="Times New Roman"/>
              <w:b/>
              <w:bCs/>
              <w:sz w:val="26"/>
              <w:szCs w:val="26"/>
            </w:rPr>
            <w:t>SAMANTHA ESTEFANIA MONCAYO CASANOVA</w:t>
          </w:r>
        </w:p>
        <w:p w14:paraId="627470DA" w14:textId="77777777" w:rsidR="00920183" w:rsidRDefault="00920183" w:rsidP="000F5928">
          <w:pPr>
            <w:spacing w:line="600" w:lineRule="auto"/>
            <w:jc w:val="center"/>
            <w:rPr>
              <w:rFonts w:ascii="Times New Roman" w:hAnsi="Times New Roman"/>
              <w:b/>
              <w:bCs/>
              <w:sz w:val="26"/>
              <w:szCs w:val="26"/>
            </w:rPr>
          </w:pPr>
          <w:r>
            <w:rPr>
              <w:rFonts w:ascii="Times New Roman" w:hAnsi="Times New Roman"/>
              <w:b/>
              <w:bCs/>
              <w:sz w:val="26"/>
              <w:szCs w:val="26"/>
            </w:rPr>
            <w:t>1907363</w:t>
          </w:r>
        </w:p>
        <w:p w14:paraId="0E2C0E37" w14:textId="77777777" w:rsidR="008A7425" w:rsidRDefault="00920183">
          <w:r>
            <w:br w:type="page"/>
          </w:r>
        </w:p>
        <w:sdt>
          <w:sdtPr>
            <w:rPr>
              <w:rFonts w:ascii="Arial" w:eastAsiaTheme="minorHAnsi" w:hAnsi="Arial" w:cs="Arial"/>
              <w:color w:val="auto"/>
              <w:sz w:val="22"/>
              <w:szCs w:val="22"/>
              <w:lang w:val="en-GB"/>
            </w:rPr>
            <w:id w:val="-497964359"/>
            <w:docPartObj>
              <w:docPartGallery w:val="Table of Contents"/>
              <w:docPartUnique/>
            </w:docPartObj>
          </w:sdtPr>
          <w:sdtEndPr>
            <w:rPr>
              <w:b/>
              <w:bCs/>
              <w:noProof/>
              <w:sz w:val="24"/>
              <w:szCs w:val="24"/>
            </w:rPr>
          </w:sdtEndPr>
          <w:sdtContent>
            <w:p w14:paraId="1A7B0065" w14:textId="61B829D2" w:rsidR="008A7425" w:rsidRPr="00FB4628" w:rsidRDefault="008A7425" w:rsidP="00FB4628">
              <w:pPr>
                <w:pStyle w:val="TOCHeading"/>
                <w:spacing w:line="480" w:lineRule="auto"/>
                <w:jc w:val="both"/>
                <w:rPr>
                  <w:rFonts w:ascii="Arial" w:hAnsi="Arial" w:cs="Arial"/>
                  <w:sz w:val="24"/>
                  <w:szCs w:val="24"/>
                </w:rPr>
              </w:pPr>
              <w:r w:rsidRPr="00FB4628">
                <w:rPr>
                  <w:rFonts w:ascii="Arial" w:hAnsi="Arial" w:cs="Arial"/>
                </w:rPr>
                <w:t>Table of Contents</w:t>
              </w:r>
            </w:p>
            <w:p w14:paraId="402B1A00" w14:textId="7ECFCD73" w:rsidR="00FB4628" w:rsidRDefault="008A7425" w:rsidP="00FB4628">
              <w:pPr>
                <w:pStyle w:val="TOC1"/>
                <w:tabs>
                  <w:tab w:val="left" w:pos="440"/>
                  <w:tab w:val="right" w:leader="dot" w:pos="9016"/>
                </w:tabs>
                <w:spacing w:line="480" w:lineRule="auto"/>
                <w:rPr>
                  <w:rFonts w:eastAsiaTheme="minorEastAsia"/>
                  <w:noProof/>
                  <w:lang w:eastAsia="en-GB"/>
                </w:rPr>
              </w:pPr>
              <w:r w:rsidRPr="00FB4628">
                <w:rPr>
                  <w:rFonts w:ascii="Arial" w:hAnsi="Arial" w:cs="Arial"/>
                  <w:sz w:val="24"/>
                  <w:szCs w:val="24"/>
                </w:rPr>
                <w:fldChar w:fldCharType="begin"/>
              </w:r>
              <w:r w:rsidRPr="00FB4628">
                <w:rPr>
                  <w:rFonts w:ascii="Arial" w:hAnsi="Arial" w:cs="Arial"/>
                  <w:sz w:val="24"/>
                  <w:szCs w:val="24"/>
                </w:rPr>
                <w:instrText xml:space="preserve"> TOC \o "1-3" \h \z \u </w:instrText>
              </w:r>
              <w:r w:rsidRPr="00FB4628">
                <w:rPr>
                  <w:rFonts w:ascii="Arial" w:hAnsi="Arial" w:cs="Arial"/>
                  <w:sz w:val="24"/>
                  <w:szCs w:val="24"/>
                </w:rPr>
                <w:fldChar w:fldCharType="separate"/>
              </w:r>
              <w:hyperlink w:anchor="_Toc39442229" w:history="1">
                <w:r w:rsidR="00FB4628" w:rsidRPr="00F54A85">
                  <w:rPr>
                    <w:rStyle w:val="Hyperlink"/>
                    <w:rFonts w:ascii="Arial" w:hAnsi="Arial" w:cs="Arial"/>
                    <w:noProof/>
                  </w:rPr>
                  <w:t>1.</w:t>
                </w:r>
                <w:r w:rsidR="00FB4628">
                  <w:rPr>
                    <w:rFonts w:eastAsiaTheme="minorEastAsia"/>
                    <w:noProof/>
                    <w:lang w:eastAsia="en-GB"/>
                  </w:rPr>
                  <w:tab/>
                </w:r>
                <w:r w:rsidR="00FB4628" w:rsidRPr="00F54A85">
                  <w:rPr>
                    <w:rStyle w:val="Hyperlink"/>
                    <w:rFonts w:ascii="Arial" w:hAnsi="Arial" w:cs="Arial"/>
                    <w:noProof/>
                  </w:rPr>
                  <w:t>INTRODUCTION.</w:t>
                </w:r>
                <w:r w:rsidR="00FB4628">
                  <w:rPr>
                    <w:noProof/>
                    <w:webHidden/>
                  </w:rPr>
                  <w:tab/>
                </w:r>
                <w:r w:rsidR="00FB4628">
                  <w:rPr>
                    <w:noProof/>
                    <w:webHidden/>
                  </w:rPr>
                  <w:fldChar w:fldCharType="begin"/>
                </w:r>
                <w:r w:rsidR="00FB4628">
                  <w:rPr>
                    <w:noProof/>
                    <w:webHidden/>
                  </w:rPr>
                  <w:instrText xml:space="preserve"> PAGEREF _Toc39442229 \h </w:instrText>
                </w:r>
                <w:r w:rsidR="00FB4628">
                  <w:rPr>
                    <w:noProof/>
                    <w:webHidden/>
                  </w:rPr>
                </w:r>
                <w:r w:rsidR="00FB4628">
                  <w:rPr>
                    <w:noProof/>
                    <w:webHidden/>
                  </w:rPr>
                  <w:fldChar w:fldCharType="separate"/>
                </w:r>
                <w:r w:rsidR="00FB4628">
                  <w:rPr>
                    <w:noProof/>
                    <w:webHidden/>
                  </w:rPr>
                  <w:t>1</w:t>
                </w:r>
                <w:r w:rsidR="00FB4628">
                  <w:rPr>
                    <w:noProof/>
                    <w:webHidden/>
                  </w:rPr>
                  <w:fldChar w:fldCharType="end"/>
                </w:r>
              </w:hyperlink>
            </w:p>
            <w:p w14:paraId="5091550E" w14:textId="309D1C54" w:rsidR="00FB4628" w:rsidRDefault="00F3144A" w:rsidP="00FB4628">
              <w:pPr>
                <w:pStyle w:val="TOC1"/>
                <w:tabs>
                  <w:tab w:val="left" w:pos="440"/>
                  <w:tab w:val="right" w:leader="dot" w:pos="9016"/>
                </w:tabs>
                <w:spacing w:line="480" w:lineRule="auto"/>
                <w:rPr>
                  <w:rFonts w:eastAsiaTheme="minorEastAsia"/>
                  <w:noProof/>
                  <w:lang w:eastAsia="en-GB"/>
                </w:rPr>
              </w:pPr>
              <w:hyperlink w:anchor="_Toc39442230" w:history="1">
                <w:r w:rsidR="00FB4628" w:rsidRPr="00F54A85">
                  <w:rPr>
                    <w:rStyle w:val="Hyperlink"/>
                    <w:rFonts w:ascii="Arial" w:hAnsi="Arial" w:cs="Arial"/>
                    <w:noProof/>
                  </w:rPr>
                  <w:t>2.</w:t>
                </w:r>
                <w:r w:rsidR="00FB4628">
                  <w:rPr>
                    <w:rFonts w:eastAsiaTheme="minorEastAsia"/>
                    <w:noProof/>
                    <w:lang w:eastAsia="en-GB"/>
                  </w:rPr>
                  <w:tab/>
                </w:r>
                <w:r w:rsidR="00FB4628" w:rsidRPr="00F54A85">
                  <w:rPr>
                    <w:rStyle w:val="Hyperlink"/>
                    <w:rFonts w:ascii="Arial" w:hAnsi="Arial" w:cs="Arial"/>
                    <w:noProof/>
                  </w:rPr>
                  <w:t>METHODOLOGY.</w:t>
                </w:r>
                <w:r w:rsidR="00FB4628">
                  <w:rPr>
                    <w:noProof/>
                    <w:webHidden/>
                  </w:rPr>
                  <w:tab/>
                </w:r>
                <w:r w:rsidR="00FB4628">
                  <w:rPr>
                    <w:noProof/>
                    <w:webHidden/>
                  </w:rPr>
                  <w:fldChar w:fldCharType="begin"/>
                </w:r>
                <w:r w:rsidR="00FB4628">
                  <w:rPr>
                    <w:noProof/>
                    <w:webHidden/>
                  </w:rPr>
                  <w:instrText xml:space="preserve"> PAGEREF _Toc39442230 \h </w:instrText>
                </w:r>
                <w:r w:rsidR="00FB4628">
                  <w:rPr>
                    <w:noProof/>
                    <w:webHidden/>
                  </w:rPr>
                </w:r>
                <w:r w:rsidR="00FB4628">
                  <w:rPr>
                    <w:noProof/>
                    <w:webHidden/>
                  </w:rPr>
                  <w:fldChar w:fldCharType="separate"/>
                </w:r>
                <w:r w:rsidR="00FB4628">
                  <w:rPr>
                    <w:noProof/>
                    <w:webHidden/>
                  </w:rPr>
                  <w:t>2</w:t>
                </w:r>
                <w:r w:rsidR="00FB4628">
                  <w:rPr>
                    <w:noProof/>
                    <w:webHidden/>
                  </w:rPr>
                  <w:fldChar w:fldCharType="end"/>
                </w:r>
              </w:hyperlink>
            </w:p>
            <w:p w14:paraId="7278D8DE" w14:textId="47E3FB82" w:rsidR="00FB4628" w:rsidRDefault="00F3144A" w:rsidP="00FB4628">
              <w:pPr>
                <w:pStyle w:val="TOC2"/>
                <w:tabs>
                  <w:tab w:val="left" w:pos="880"/>
                  <w:tab w:val="right" w:leader="dot" w:pos="9016"/>
                </w:tabs>
                <w:spacing w:line="480" w:lineRule="auto"/>
                <w:rPr>
                  <w:rFonts w:eastAsiaTheme="minorEastAsia"/>
                  <w:noProof/>
                  <w:lang w:eastAsia="en-GB"/>
                </w:rPr>
              </w:pPr>
              <w:hyperlink w:anchor="_Toc39442231" w:history="1">
                <w:r w:rsidR="00FB4628" w:rsidRPr="00F54A85">
                  <w:rPr>
                    <w:rStyle w:val="Hyperlink"/>
                    <w:rFonts w:ascii="Arial" w:hAnsi="Arial" w:cs="Arial"/>
                    <w:noProof/>
                  </w:rPr>
                  <w:t>2.1.</w:t>
                </w:r>
                <w:r w:rsidR="00FB4628">
                  <w:rPr>
                    <w:rFonts w:eastAsiaTheme="minorEastAsia"/>
                    <w:noProof/>
                    <w:lang w:eastAsia="en-GB"/>
                  </w:rPr>
                  <w:tab/>
                </w:r>
                <w:r w:rsidR="00FB4628" w:rsidRPr="00F54A85">
                  <w:rPr>
                    <w:rStyle w:val="Hyperlink"/>
                    <w:rFonts w:ascii="Arial" w:hAnsi="Arial" w:cs="Arial"/>
                    <w:noProof/>
                  </w:rPr>
                  <w:t>Gibb’s Reflective Cycle.</w:t>
                </w:r>
                <w:r w:rsidR="00FB4628">
                  <w:rPr>
                    <w:noProof/>
                    <w:webHidden/>
                  </w:rPr>
                  <w:tab/>
                </w:r>
                <w:r w:rsidR="00FB4628">
                  <w:rPr>
                    <w:noProof/>
                    <w:webHidden/>
                  </w:rPr>
                  <w:fldChar w:fldCharType="begin"/>
                </w:r>
                <w:r w:rsidR="00FB4628">
                  <w:rPr>
                    <w:noProof/>
                    <w:webHidden/>
                  </w:rPr>
                  <w:instrText xml:space="preserve"> PAGEREF _Toc39442231 \h </w:instrText>
                </w:r>
                <w:r w:rsidR="00FB4628">
                  <w:rPr>
                    <w:noProof/>
                    <w:webHidden/>
                  </w:rPr>
                </w:r>
                <w:r w:rsidR="00FB4628">
                  <w:rPr>
                    <w:noProof/>
                    <w:webHidden/>
                  </w:rPr>
                  <w:fldChar w:fldCharType="separate"/>
                </w:r>
                <w:r w:rsidR="00FB4628">
                  <w:rPr>
                    <w:noProof/>
                    <w:webHidden/>
                  </w:rPr>
                  <w:t>2</w:t>
                </w:r>
                <w:r w:rsidR="00FB4628">
                  <w:rPr>
                    <w:noProof/>
                    <w:webHidden/>
                  </w:rPr>
                  <w:fldChar w:fldCharType="end"/>
                </w:r>
              </w:hyperlink>
            </w:p>
            <w:p w14:paraId="2124B43C" w14:textId="6D52A2D1" w:rsidR="00FB4628" w:rsidRDefault="00F3144A" w:rsidP="00FB4628">
              <w:pPr>
                <w:pStyle w:val="TOC2"/>
                <w:tabs>
                  <w:tab w:val="left" w:pos="880"/>
                  <w:tab w:val="right" w:leader="dot" w:pos="9016"/>
                </w:tabs>
                <w:spacing w:line="480" w:lineRule="auto"/>
                <w:rPr>
                  <w:rFonts w:eastAsiaTheme="minorEastAsia"/>
                  <w:noProof/>
                  <w:lang w:eastAsia="en-GB"/>
                </w:rPr>
              </w:pPr>
              <w:hyperlink w:anchor="_Toc39442232" w:history="1">
                <w:r w:rsidR="00FB4628" w:rsidRPr="00F54A85">
                  <w:rPr>
                    <w:rStyle w:val="Hyperlink"/>
                    <w:rFonts w:ascii="Arial" w:hAnsi="Arial" w:cs="Arial"/>
                    <w:noProof/>
                  </w:rPr>
                  <w:t>2.2.</w:t>
                </w:r>
                <w:r w:rsidR="00FB4628">
                  <w:rPr>
                    <w:rFonts w:eastAsiaTheme="minorEastAsia"/>
                    <w:noProof/>
                    <w:lang w:eastAsia="en-GB"/>
                  </w:rPr>
                  <w:tab/>
                </w:r>
                <w:r w:rsidR="00FB4628" w:rsidRPr="00F54A85">
                  <w:rPr>
                    <w:rStyle w:val="Hyperlink"/>
                    <w:rFonts w:ascii="Arial" w:hAnsi="Arial" w:cs="Arial"/>
                    <w:noProof/>
                  </w:rPr>
                  <w:t>Analytical and critical thinking.</w:t>
                </w:r>
                <w:r w:rsidR="00FB4628">
                  <w:rPr>
                    <w:noProof/>
                    <w:webHidden/>
                  </w:rPr>
                  <w:tab/>
                </w:r>
                <w:r w:rsidR="00FB4628">
                  <w:rPr>
                    <w:noProof/>
                    <w:webHidden/>
                  </w:rPr>
                  <w:fldChar w:fldCharType="begin"/>
                </w:r>
                <w:r w:rsidR="00FB4628">
                  <w:rPr>
                    <w:noProof/>
                    <w:webHidden/>
                  </w:rPr>
                  <w:instrText xml:space="preserve"> PAGEREF _Toc39442232 \h </w:instrText>
                </w:r>
                <w:r w:rsidR="00FB4628">
                  <w:rPr>
                    <w:noProof/>
                    <w:webHidden/>
                  </w:rPr>
                </w:r>
                <w:r w:rsidR="00FB4628">
                  <w:rPr>
                    <w:noProof/>
                    <w:webHidden/>
                  </w:rPr>
                  <w:fldChar w:fldCharType="separate"/>
                </w:r>
                <w:r w:rsidR="00FB4628">
                  <w:rPr>
                    <w:noProof/>
                    <w:webHidden/>
                  </w:rPr>
                  <w:t>3</w:t>
                </w:r>
                <w:r w:rsidR="00FB4628">
                  <w:rPr>
                    <w:noProof/>
                    <w:webHidden/>
                  </w:rPr>
                  <w:fldChar w:fldCharType="end"/>
                </w:r>
              </w:hyperlink>
            </w:p>
            <w:p w14:paraId="182337BE" w14:textId="632AA310" w:rsidR="00FB4628" w:rsidRDefault="00F3144A" w:rsidP="00FB4628">
              <w:pPr>
                <w:pStyle w:val="TOC3"/>
                <w:tabs>
                  <w:tab w:val="left" w:pos="1320"/>
                  <w:tab w:val="right" w:leader="dot" w:pos="9016"/>
                </w:tabs>
                <w:spacing w:line="480" w:lineRule="auto"/>
                <w:rPr>
                  <w:rFonts w:eastAsiaTheme="minorEastAsia"/>
                  <w:noProof/>
                  <w:lang w:eastAsia="en-GB"/>
                </w:rPr>
              </w:pPr>
              <w:hyperlink w:anchor="_Toc39442233" w:history="1">
                <w:r w:rsidR="00FB4628" w:rsidRPr="00F54A85">
                  <w:rPr>
                    <w:rStyle w:val="Hyperlink"/>
                    <w:rFonts w:ascii="Arial" w:hAnsi="Arial" w:cs="Arial"/>
                    <w:noProof/>
                  </w:rPr>
                  <w:t>2.2.1.</w:t>
                </w:r>
                <w:r w:rsidR="00FB4628">
                  <w:rPr>
                    <w:rFonts w:eastAsiaTheme="minorEastAsia"/>
                    <w:noProof/>
                    <w:lang w:eastAsia="en-GB"/>
                  </w:rPr>
                  <w:tab/>
                </w:r>
                <w:r w:rsidR="00FB4628" w:rsidRPr="00F54A85">
                  <w:rPr>
                    <w:rStyle w:val="Hyperlink"/>
                    <w:rFonts w:ascii="Arial" w:hAnsi="Arial" w:cs="Arial"/>
                    <w:noProof/>
                  </w:rPr>
                  <w:t>Analytical thinking.</w:t>
                </w:r>
                <w:r w:rsidR="00FB4628">
                  <w:rPr>
                    <w:noProof/>
                    <w:webHidden/>
                  </w:rPr>
                  <w:tab/>
                </w:r>
                <w:r w:rsidR="00FB4628">
                  <w:rPr>
                    <w:noProof/>
                    <w:webHidden/>
                  </w:rPr>
                  <w:fldChar w:fldCharType="begin"/>
                </w:r>
                <w:r w:rsidR="00FB4628">
                  <w:rPr>
                    <w:noProof/>
                    <w:webHidden/>
                  </w:rPr>
                  <w:instrText xml:space="preserve"> PAGEREF _Toc39442233 \h </w:instrText>
                </w:r>
                <w:r w:rsidR="00FB4628">
                  <w:rPr>
                    <w:noProof/>
                    <w:webHidden/>
                  </w:rPr>
                </w:r>
                <w:r w:rsidR="00FB4628">
                  <w:rPr>
                    <w:noProof/>
                    <w:webHidden/>
                  </w:rPr>
                  <w:fldChar w:fldCharType="separate"/>
                </w:r>
                <w:r w:rsidR="00FB4628">
                  <w:rPr>
                    <w:noProof/>
                    <w:webHidden/>
                  </w:rPr>
                  <w:t>3</w:t>
                </w:r>
                <w:r w:rsidR="00FB4628">
                  <w:rPr>
                    <w:noProof/>
                    <w:webHidden/>
                  </w:rPr>
                  <w:fldChar w:fldCharType="end"/>
                </w:r>
              </w:hyperlink>
            </w:p>
            <w:p w14:paraId="1A1E349D" w14:textId="1AA0F993" w:rsidR="00FB4628" w:rsidRDefault="00F3144A" w:rsidP="00FB4628">
              <w:pPr>
                <w:pStyle w:val="TOC3"/>
                <w:tabs>
                  <w:tab w:val="left" w:pos="1320"/>
                  <w:tab w:val="right" w:leader="dot" w:pos="9016"/>
                </w:tabs>
                <w:spacing w:line="480" w:lineRule="auto"/>
                <w:rPr>
                  <w:rFonts w:eastAsiaTheme="minorEastAsia"/>
                  <w:noProof/>
                  <w:lang w:eastAsia="en-GB"/>
                </w:rPr>
              </w:pPr>
              <w:hyperlink w:anchor="_Toc39442234" w:history="1">
                <w:r w:rsidR="00FB4628" w:rsidRPr="00F54A85">
                  <w:rPr>
                    <w:rStyle w:val="Hyperlink"/>
                    <w:rFonts w:ascii="Arial" w:hAnsi="Arial" w:cs="Arial"/>
                    <w:noProof/>
                  </w:rPr>
                  <w:t>2.2.2.</w:t>
                </w:r>
                <w:r w:rsidR="00FB4628">
                  <w:rPr>
                    <w:rFonts w:eastAsiaTheme="minorEastAsia"/>
                    <w:noProof/>
                    <w:lang w:eastAsia="en-GB"/>
                  </w:rPr>
                  <w:tab/>
                </w:r>
                <w:r w:rsidR="00FB4628" w:rsidRPr="00F54A85">
                  <w:rPr>
                    <w:rStyle w:val="Hyperlink"/>
                    <w:rFonts w:ascii="Arial" w:hAnsi="Arial" w:cs="Arial"/>
                    <w:noProof/>
                  </w:rPr>
                  <w:t>Critical thinking.</w:t>
                </w:r>
                <w:r w:rsidR="00FB4628">
                  <w:rPr>
                    <w:noProof/>
                    <w:webHidden/>
                  </w:rPr>
                  <w:tab/>
                </w:r>
                <w:r w:rsidR="00FB4628">
                  <w:rPr>
                    <w:noProof/>
                    <w:webHidden/>
                  </w:rPr>
                  <w:fldChar w:fldCharType="begin"/>
                </w:r>
                <w:r w:rsidR="00FB4628">
                  <w:rPr>
                    <w:noProof/>
                    <w:webHidden/>
                  </w:rPr>
                  <w:instrText xml:space="preserve"> PAGEREF _Toc39442234 \h </w:instrText>
                </w:r>
                <w:r w:rsidR="00FB4628">
                  <w:rPr>
                    <w:noProof/>
                    <w:webHidden/>
                  </w:rPr>
                </w:r>
                <w:r w:rsidR="00FB4628">
                  <w:rPr>
                    <w:noProof/>
                    <w:webHidden/>
                  </w:rPr>
                  <w:fldChar w:fldCharType="separate"/>
                </w:r>
                <w:r w:rsidR="00FB4628">
                  <w:rPr>
                    <w:noProof/>
                    <w:webHidden/>
                  </w:rPr>
                  <w:t>3</w:t>
                </w:r>
                <w:r w:rsidR="00FB4628">
                  <w:rPr>
                    <w:noProof/>
                    <w:webHidden/>
                  </w:rPr>
                  <w:fldChar w:fldCharType="end"/>
                </w:r>
              </w:hyperlink>
            </w:p>
            <w:p w14:paraId="13D5348B" w14:textId="178CDC30" w:rsidR="00FB4628" w:rsidRDefault="00F3144A" w:rsidP="00FB4628">
              <w:pPr>
                <w:pStyle w:val="TOC3"/>
                <w:tabs>
                  <w:tab w:val="left" w:pos="1320"/>
                  <w:tab w:val="right" w:leader="dot" w:pos="9016"/>
                </w:tabs>
                <w:spacing w:line="480" w:lineRule="auto"/>
                <w:rPr>
                  <w:rFonts w:eastAsiaTheme="minorEastAsia"/>
                  <w:noProof/>
                  <w:lang w:eastAsia="en-GB"/>
                </w:rPr>
              </w:pPr>
              <w:hyperlink w:anchor="_Toc39442235" w:history="1">
                <w:r w:rsidR="00FB4628" w:rsidRPr="00F54A85">
                  <w:rPr>
                    <w:rStyle w:val="Hyperlink"/>
                    <w:rFonts w:ascii="Arial" w:hAnsi="Arial" w:cs="Arial"/>
                    <w:noProof/>
                  </w:rPr>
                  <w:t>2.2.3.</w:t>
                </w:r>
                <w:r w:rsidR="00FB4628">
                  <w:rPr>
                    <w:rFonts w:eastAsiaTheme="minorEastAsia"/>
                    <w:noProof/>
                    <w:lang w:eastAsia="en-GB"/>
                  </w:rPr>
                  <w:tab/>
                </w:r>
                <w:r w:rsidR="00FB4628" w:rsidRPr="00F54A85">
                  <w:rPr>
                    <w:rStyle w:val="Hyperlink"/>
                    <w:rFonts w:ascii="Arial" w:hAnsi="Arial" w:cs="Arial"/>
                    <w:noProof/>
                  </w:rPr>
                  <w:t>Analytical and critical thinking experience.</w:t>
                </w:r>
                <w:r w:rsidR="00FB4628">
                  <w:rPr>
                    <w:noProof/>
                    <w:webHidden/>
                  </w:rPr>
                  <w:tab/>
                </w:r>
                <w:r w:rsidR="00FB4628">
                  <w:rPr>
                    <w:noProof/>
                    <w:webHidden/>
                  </w:rPr>
                  <w:fldChar w:fldCharType="begin"/>
                </w:r>
                <w:r w:rsidR="00FB4628">
                  <w:rPr>
                    <w:noProof/>
                    <w:webHidden/>
                  </w:rPr>
                  <w:instrText xml:space="preserve"> PAGEREF _Toc39442235 \h </w:instrText>
                </w:r>
                <w:r w:rsidR="00FB4628">
                  <w:rPr>
                    <w:noProof/>
                    <w:webHidden/>
                  </w:rPr>
                </w:r>
                <w:r w:rsidR="00FB4628">
                  <w:rPr>
                    <w:noProof/>
                    <w:webHidden/>
                  </w:rPr>
                  <w:fldChar w:fldCharType="separate"/>
                </w:r>
                <w:r w:rsidR="00FB4628">
                  <w:rPr>
                    <w:noProof/>
                    <w:webHidden/>
                  </w:rPr>
                  <w:t>4</w:t>
                </w:r>
                <w:r w:rsidR="00FB4628">
                  <w:rPr>
                    <w:noProof/>
                    <w:webHidden/>
                  </w:rPr>
                  <w:fldChar w:fldCharType="end"/>
                </w:r>
              </w:hyperlink>
            </w:p>
            <w:p w14:paraId="754D733D" w14:textId="38FEAFB8" w:rsidR="00FB4628" w:rsidRDefault="00F3144A" w:rsidP="00FB4628">
              <w:pPr>
                <w:pStyle w:val="TOC2"/>
                <w:tabs>
                  <w:tab w:val="left" w:pos="880"/>
                  <w:tab w:val="right" w:leader="dot" w:pos="9016"/>
                </w:tabs>
                <w:spacing w:line="480" w:lineRule="auto"/>
                <w:rPr>
                  <w:rFonts w:eastAsiaTheme="minorEastAsia"/>
                  <w:noProof/>
                  <w:lang w:eastAsia="en-GB"/>
                </w:rPr>
              </w:pPr>
              <w:hyperlink w:anchor="_Toc39442236" w:history="1">
                <w:r w:rsidR="00FB4628" w:rsidRPr="00F54A85">
                  <w:rPr>
                    <w:rStyle w:val="Hyperlink"/>
                    <w:rFonts w:ascii="Arial" w:hAnsi="Arial" w:cs="Arial"/>
                    <w:noProof/>
                  </w:rPr>
                  <w:t>2.3.</w:t>
                </w:r>
                <w:r w:rsidR="00FB4628">
                  <w:rPr>
                    <w:rFonts w:eastAsiaTheme="minorEastAsia"/>
                    <w:noProof/>
                    <w:lang w:eastAsia="en-GB"/>
                  </w:rPr>
                  <w:tab/>
                </w:r>
                <w:r w:rsidR="00FB4628" w:rsidRPr="00F54A85">
                  <w:rPr>
                    <w:rStyle w:val="Hyperlink"/>
                    <w:rFonts w:ascii="Arial" w:hAnsi="Arial" w:cs="Arial"/>
                    <w:noProof/>
                  </w:rPr>
                  <w:t>Public speaking skills.</w:t>
                </w:r>
                <w:r w:rsidR="00FB4628">
                  <w:rPr>
                    <w:noProof/>
                    <w:webHidden/>
                  </w:rPr>
                  <w:tab/>
                </w:r>
                <w:r w:rsidR="00FB4628">
                  <w:rPr>
                    <w:noProof/>
                    <w:webHidden/>
                  </w:rPr>
                  <w:fldChar w:fldCharType="begin"/>
                </w:r>
                <w:r w:rsidR="00FB4628">
                  <w:rPr>
                    <w:noProof/>
                    <w:webHidden/>
                  </w:rPr>
                  <w:instrText xml:space="preserve"> PAGEREF _Toc39442236 \h </w:instrText>
                </w:r>
                <w:r w:rsidR="00FB4628">
                  <w:rPr>
                    <w:noProof/>
                    <w:webHidden/>
                  </w:rPr>
                </w:r>
                <w:r w:rsidR="00FB4628">
                  <w:rPr>
                    <w:noProof/>
                    <w:webHidden/>
                  </w:rPr>
                  <w:fldChar w:fldCharType="separate"/>
                </w:r>
                <w:r w:rsidR="00FB4628">
                  <w:rPr>
                    <w:noProof/>
                    <w:webHidden/>
                  </w:rPr>
                  <w:t>4</w:t>
                </w:r>
                <w:r w:rsidR="00FB4628">
                  <w:rPr>
                    <w:noProof/>
                    <w:webHidden/>
                  </w:rPr>
                  <w:fldChar w:fldCharType="end"/>
                </w:r>
              </w:hyperlink>
            </w:p>
            <w:p w14:paraId="374AD496" w14:textId="6464A6AB" w:rsidR="00FB4628" w:rsidRDefault="00F3144A" w:rsidP="00FB4628">
              <w:pPr>
                <w:pStyle w:val="TOC3"/>
                <w:tabs>
                  <w:tab w:val="left" w:pos="1320"/>
                  <w:tab w:val="right" w:leader="dot" w:pos="9016"/>
                </w:tabs>
                <w:spacing w:line="480" w:lineRule="auto"/>
                <w:rPr>
                  <w:rFonts w:eastAsiaTheme="minorEastAsia"/>
                  <w:noProof/>
                  <w:lang w:eastAsia="en-GB"/>
                </w:rPr>
              </w:pPr>
              <w:hyperlink w:anchor="_Toc39442237" w:history="1">
                <w:r w:rsidR="00FB4628" w:rsidRPr="00F54A85">
                  <w:rPr>
                    <w:rStyle w:val="Hyperlink"/>
                    <w:rFonts w:ascii="Arial" w:hAnsi="Arial" w:cs="Arial"/>
                    <w:noProof/>
                  </w:rPr>
                  <w:t>2.3.1.</w:t>
                </w:r>
                <w:r w:rsidR="00FB4628">
                  <w:rPr>
                    <w:rFonts w:eastAsiaTheme="minorEastAsia"/>
                    <w:noProof/>
                    <w:lang w:eastAsia="en-GB"/>
                  </w:rPr>
                  <w:tab/>
                </w:r>
                <w:r w:rsidR="00FB4628" w:rsidRPr="00F54A85">
                  <w:rPr>
                    <w:rStyle w:val="Hyperlink"/>
                    <w:rFonts w:ascii="Arial" w:hAnsi="Arial" w:cs="Arial"/>
                    <w:noProof/>
                  </w:rPr>
                  <w:t>Public speaking experience.</w:t>
                </w:r>
                <w:r w:rsidR="00FB4628">
                  <w:rPr>
                    <w:noProof/>
                    <w:webHidden/>
                  </w:rPr>
                  <w:tab/>
                </w:r>
                <w:r w:rsidR="00FB4628">
                  <w:rPr>
                    <w:noProof/>
                    <w:webHidden/>
                  </w:rPr>
                  <w:fldChar w:fldCharType="begin"/>
                </w:r>
                <w:r w:rsidR="00FB4628">
                  <w:rPr>
                    <w:noProof/>
                    <w:webHidden/>
                  </w:rPr>
                  <w:instrText xml:space="preserve"> PAGEREF _Toc39442237 \h </w:instrText>
                </w:r>
                <w:r w:rsidR="00FB4628">
                  <w:rPr>
                    <w:noProof/>
                    <w:webHidden/>
                  </w:rPr>
                </w:r>
                <w:r w:rsidR="00FB4628">
                  <w:rPr>
                    <w:noProof/>
                    <w:webHidden/>
                  </w:rPr>
                  <w:fldChar w:fldCharType="separate"/>
                </w:r>
                <w:r w:rsidR="00FB4628">
                  <w:rPr>
                    <w:noProof/>
                    <w:webHidden/>
                  </w:rPr>
                  <w:t>4</w:t>
                </w:r>
                <w:r w:rsidR="00FB4628">
                  <w:rPr>
                    <w:noProof/>
                    <w:webHidden/>
                  </w:rPr>
                  <w:fldChar w:fldCharType="end"/>
                </w:r>
              </w:hyperlink>
            </w:p>
            <w:p w14:paraId="4CCA47D9" w14:textId="4F6D927C" w:rsidR="00FB4628" w:rsidRDefault="00F3144A" w:rsidP="00FB4628">
              <w:pPr>
                <w:pStyle w:val="TOC2"/>
                <w:tabs>
                  <w:tab w:val="left" w:pos="880"/>
                  <w:tab w:val="right" w:leader="dot" w:pos="9016"/>
                </w:tabs>
                <w:spacing w:line="480" w:lineRule="auto"/>
                <w:rPr>
                  <w:rFonts w:eastAsiaTheme="minorEastAsia"/>
                  <w:noProof/>
                  <w:lang w:eastAsia="en-GB"/>
                </w:rPr>
              </w:pPr>
              <w:hyperlink w:anchor="_Toc39442238" w:history="1">
                <w:r w:rsidR="00FB4628" w:rsidRPr="00F54A85">
                  <w:rPr>
                    <w:rStyle w:val="Hyperlink"/>
                    <w:rFonts w:ascii="Arial" w:hAnsi="Arial" w:cs="Arial"/>
                    <w:noProof/>
                  </w:rPr>
                  <w:t>2.4.</w:t>
                </w:r>
                <w:r w:rsidR="00FB4628">
                  <w:rPr>
                    <w:rFonts w:eastAsiaTheme="minorEastAsia"/>
                    <w:noProof/>
                    <w:lang w:eastAsia="en-GB"/>
                  </w:rPr>
                  <w:tab/>
                </w:r>
                <w:r w:rsidR="00FB4628" w:rsidRPr="00F54A85">
                  <w:rPr>
                    <w:rStyle w:val="Hyperlink"/>
                    <w:rFonts w:ascii="Arial" w:hAnsi="Arial" w:cs="Arial"/>
                    <w:noProof/>
                  </w:rPr>
                  <w:t>Curriculum Vitae.</w:t>
                </w:r>
                <w:r w:rsidR="00FB4628">
                  <w:rPr>
                    <w:noProof/>
                    <w:webHidden/>
                  </w:rPr>
                  <w:tab/>
                </w:r>
                <w:r w:rsidR="00FB4628">
                  <w:rPr>
                    <w:noProof/>
                    <w:webHidden/>
                  </w:rPr>
                  <w:fldChar w:fldCharType="begin"/>
                </w:r>
                <w:r w:rsidR="00FB4628">
                  <w:rPr>
                    <w:noProof/>
                    <w:webHidden/>
                  </w:rPr>
                  <w:instrText xml:space="preserve"> PAGEREF _Toc39442238 \h </w:instrText>
                </w:r>
                <w:r w:rsidR="00FB4628">
                  <w:rPr>
                    <w:noProof/>
                    <w:webHidden/>
                  </w:rPr>
                </w:r>
                <w:r w:rsidR="00FB4628">
                  <w:rPr>
                    <w:noProof/>
                    <w:webHidden/>
                  </w:rPr>
                  <w:fldChar w:fldCharType="separate"/>
                </w:r>
                <w:r w:rsidR="00FB4628">
                  <w:rPr>
                    <w:noProof/>
                    <w:webHidden/>
                  </w:rPr>
                  <w:t>5</w:t>
                </w:r>
                <w:r w:rsidR="00FB4628">
                  <w:rPr>
                    <w:noProof/>
                    <w:webHidden/>
                  </w:rPr>
                  <w:fldChar w:fldCharType="end"/>
                </w:r>
              </w:hyperlink>
            </w:p>
            <w:p w14:paraId="07332302" w14:textId="09233861" w:rsidR="00FB4628" w:rsidRDefault="00F3144A" w:rsidP="00FB4628">
              <w:pPr>
                <w:pStyle w:val="TOC3"/>
                <w:tabs>
                  <w:tab w:val="left" w:pos="1320"/>
                  <w:tab w:val="right" w:leader="dot" w:pos="9016"/>
                </w:tabs>
                <w:spacing w:line="480" w:lineRule="auto"/>
                <w:rPr>
                  <w:rFonts w:eastAsiaTheme="minorEastAsia"/>
                  <w:noProof/>
                  <w:lang w:eastAsia="en-GB"/>
                </w:rPr>
              </w:pPr>
              <w:hyperlink w:anchor="_Toc39442239" w:history="1">
                <w:r w:rsidR="00FB4628" w:rsidRPr="00F54A85">
                  <w:rPr>
                    <w:rStyle w:val="Hyperlink"/>
                    <w:rFonts w:ascii="Arial" w:hAnsi="Arial" w:cs="Arial"/>
                    <w:noProof/>
                  </w:rPr>
                  <w:t>2.4.1.</w:t>
                </w:r>
                <w:r w:rsidR="00FB4628">
                  <w:rPr>
                    <w:rFonts w:eastAsiaTheme="minorEastAsia"/>
                    <w:noProof/>
                    <w:lang w:eastAsia="en-GB"/>
                  </w:rPr>
                  <w:tab/>
                </w:r>
                <w:r w:rsidR="00FB4628" w:rsidRPr="00F54A85">
                  <w:rPr>
                    <w:rStyle w:val="Hyperlink"/>
                    <w:rFonts w:ascii="Arial" w:hAnsi="Arial" w:cs="Arial"/>
                    <w:noProof/>
                  </w:rPr>
                  <w:t>Curriculum vitae experience.</w:t>
                </w:r>
                <w:r w:rsidR="00FB4628">
                  <w:rPr>
                    <w:noProof/>
                    <w:webHidden/>
                  </w:rPr>
                  <w:tab/>
                </w:r>
                <w:r w:rsidR="00FB4628">
                  <w:rPr>
                    <w:noProof/>
                    <w:webHidden/>
                  </w:rPr>
                  <w:fldChar w:fldCharType="begin"/>
                </w:r>
                <w:r w:rsidR="00FB4628">
                  <w:rPr>
                    <w:noProof/>
                    <w:webHidden/>
                  </w:rPr>
                  <w:instrText xml:space="preserve"> PAGEREF _Toc39442239 \h </w:instrText>
                </w:r>
                <w:r w:rsidR="00FB4628">
                  <w:rPr>
                    <w:noProof/>
                    <w:webHidden/>
                  </w:rPr>
                </w:r>
                <w:r w:rsidR="00FB4628">
                  <w:rPr>
                    <w:noProof/>
                    <w:webHidden/>
                  </w:rPr>
                  <w:fldChar w:fldCharType="separate"/>
                </w:r>
                <w:r w:rsidR="00FB4628">
                  <w:rPr>
                    <w:noProof/>
                    <w:webHidden/>
                  </w:rPr>
                  <w:t>5</w:t>
                </w:r>
                <w:r w:rsidR="00FB4628">
                  <w:rPr>
                    <w:noProof/>
                    <w:webHidden/>
                  </w:rPr>
                  <w:fldChar w:fldCharType="end"/>
                </w:r>
              </w:hyperlink>
            </w:p>
            <w:p w14:paraId="4FD2A8AA" w14:textId="5A8EE2FA" w:rsidR="00FB4628" w:rsidRDefault="00F3144A" w:rsidP="00FB4628">
              <w:pPr>
                <w:pStyle w:val="TOC2"/>
                <w:tabs>
                  <w:tab w:val="left" w:pos="880"/>
                  <w:tab w:val="right" w:leader="dot" w:pos="9016"/>
                </w:tabs>
                <w:spacing w:line="480" w:lineRule="auto"/>
                <w:rPr>
                  <w:rFonts w:eastAsiaTheme="minorEastAsia"/>
                  <w:noProof/>
                  <w:lang w:eastAsia="en-GB"/>
                </w:rPr>
              </w:pPr>
              <w:hyperlink w:anchor="_Toc39442240" w:history="1">
                <w:r w:rsidR="00FB4628" w:rsidRPr="00F54A85">
                  <w:rPr>
                    <w:rStyle w:val="Hyperlink"/>
                    <w:rFonts w:ascii="Arial" w:hAnsi="Arial" w:cs="Arial"/>
                    <w:noProof/>
                  </w:rPr>
                  <w:t>2.5.</w:t>
                </w:r>
                <w:r w:rsidR="00FB4628">
                  <w:rPr>
                    <w:rFonts w:eastAsiaTheme="minorEastAsia"/>
                    <w:noProof/>
                    <w:lang w:eastAsia="en-GB"/>
                  </w:rPr>
                  <w:tab/>
                </w:r>
                <w:r w:rsidR="00FB4628" w:rsidRPr="00F54A85">
                  <w:rPr>
                    <w:rStyle w:val="Hyperlink"/>
                    <w:rFonts w:ascii="Arial" w:hAnsi="Arial" w:cs="Arial"/>
                    <w:noProof/>
                  </w:rPr>
                  <w:t>Cover letter.</w:t>
                </w:r>
                <w:r w:rsidR="00FB4628">
                  <w:rPr>
                    <w:noProof/>
                    <w:webHidden/>
                  </w:rPr>
                  <w:tab/>
                </w:r>
                <w:r w:rsidR="00FB4628">
                  <w:rPr>
                    <w:noProof/>
                    <w:webHidden/>
                  </w:rPr>
                  <w:fldChar w:fldCharType="begin"/>
                </w:r>
                <w:r w:rsidR="00FB4628">
                  <w:rPr>
                    <w:noProof/>
                    <w:webHidden/>
                  </w:rPr>
                  <w:instrText xml:space="preserve"> PAGEREF _Toc39442240 \h </w:instrText>
                </w:r>
                <w:r w:rsidR="00FB4628">
                  <w:rPr>
                    <w:noProof/>
                    <w:webHidden/>
                  </w:rPr>
                </w:r>
                <w:r w:rsidR="00FB4628">
                  <w:rPr>
                    <w:noProof/>
                    <w:webHidden/>
                  </w:rPr>
                  <w:fldChar w:fldCharType="separate"/>
                </w:r>
                <w:r w:rsidR="00FB4628">
                  <w:rPr>
                    <w:noProof/>
                    <w:webHidden/>
                  </w:rPr>
                  <w:t>6</w:t>
                </w:r>
                <w:r w:rsidR="00FB4628">
                  <w:rPr>
                    <w:noProof/>
                    <w:webHidden/>
                  </w:rPr>
                  <w:fldChar w:fldCharType="end"/>
                </w:r>
              </w:hyperlink>
            </w:p>
            <w:p w14:paraId="5F9D70A6" w14:textId="5B052A51" w:rsidR="00FB4628" w:rsidRDefault="00F3144A" w:rsidP="00FB4628">
              <w:pPr>
                <w:pStyle w:val="TOC3"/>
                <w:tabs>
                  <w:tab w:val="left" w:pos="1320"/>
                  <w:tab w:val="right" w:leader="dot" w:pos="9016"/>
                </w:tabs>
                <w:spacing w:line="480" w:lineRule="auto"/>
                <w:rPr>
                  <w:rFonts w:eastAsiaTheme="minorEastAsia"/>
                  <w:noProof/>
                  <w:lang w:eastAsia="en-GB"/>
                </w:rPr>
              </w:pPr>
              <w:hyperlink w:anchor="_Toc39442241" w:history="1">
                <w:r w:rsidR="00FB4628" w:rsidRPr="00F54A85">
                  <w:rPr>
                    <w:rStyle w:val="Hyperlink"/>
                    <w:rFonts w:ascii="Arial" w:hAnsi="Arial" w:cs="Arial"/>
                    <w:noProof/>
                  </w:rPr>
                  <w:t>2.5.1.</w:t>
                </w:r>
                <w:r w:rsidR="00FB4628">
                  <w:rPr>
                    <w:rFonts w:eastAsiaTheme="minorEastAsia"/>
                    <w:noProof/>
                    <w:lang w:eastAsia="en-GB"/>
                  </w:rPr>
                  <w:tab/>
                </w:r>
                <w:r w:rsidR="00FB4628" w:rsidRPr="00F54A85">
                  <w:rPr>
                    <w:rStyle w:val="Hyperlink"/>
                    <w:rFonts w:ascii="Arial" w:hAnsi="Arial" w:cs="Arial"/>
                    <w:noProof/>
                  </w:rPr>
                  <w:t>Cover letter experience.</w:t>
                </w:r>
                <w:r w:rsidR="00FB4628">
                  <w:rPr>
                    <w:noProof/>
                    <w:webHidden/>
                  </w:rPr>
                  <w:tab/>
                </w:r>
                <w:r w:rsidR="00FB4628">
                  <w:rPr>
                    <w:noProof/>
                    <w:webHidden/>
                  </w:rPr>
                  <w:fldChar w:fldCharType="begin"/>
                </w:r>
                <w:r w:rsidR="00FB4628">
                  <w:rPr>
                    <w:noProof/>
                    <w:webHidden/>
                  </w:rPr>
                  <w:instrText xml:space="preserve"> PAGEREF _Toc39442241 \h </w:instrText>
                </w:r>
                <w:r w:rsidR="00FB4628">
                  <w:rPr>
                    <w:noProof/>
                    <w:webHidden/>
                  </w:rPr>
                </w:r>
                <w:r w:rsidR="00FB4628">
                  <w:rPr>
                    <w:noProof/>
                    <w:webHidden/>
                  </w:rPr>
                  <w:fldChar w:fldCharType="separate"/>
                </w:r>
                <w:r w:rsidR="00FB4628">
                  <w:rPr>
                    <w:noProof/>
                    <w:webHidden/>
                  </w:rPr>
                  <w:t>7</w:t>
                </w:r>
                <w:r w:rsidR="00FB4628">
                  <w:rPr>
                    <w:noProof/>
                    <w:webHidden/>
                  </w:rPr>
                  <w:fldChar w:fldCharType="end"/>
                </w:r>
              </w:hyperlink>
            </w:p>
            <w:p w14:paraId="35F789EA" w14:textId="388F4573" w:rsidR="00FB4628" w:rsidRDefault="00F3144A" w:rsidP="00FB4628">
              <w:pPr>
                <w:pStyle w:val="TOC1"/>
                <w:tabs>
                  <w:tab w:val="left" w:pos="440"/>
                  <w:tab w:val="right" w:leader="dot" w:pos="9016"/>
                </w:tabs>
                <w:spacing w:line="480" w:lineRule="auto"/>
                <w:rPr>
                  <w:rFonts w:eastAsiaTheme="minorEastAsia"/>
                  <w:noProof/>
                  <w:lang w:eastAsia="en-GB"/>
                </w:rPr>
              </w:pPr>
              <w:hyperlink w:anchor="_Toc39442242" w:history="1">
                <w:r w:rsidR="00FB4628" w:rsidRPr="00F54A85">
                  <w:rPr>
                    <w:rStyle w:val="Hyperlink"/>
                    <w:rFonts w:ascii="Arial" w:hAnsi="Arial" w:cs="Arial"/>
                    <w:noProof/>
                  </w:rPr>
                  <w:t>3.</w:t>
                </w:r>
                <w:r w:rsidR="00FB4628">
                  <w:rPr>
                    <w:rFonts w:eastAsiaTheme="minorEastAsia"/>
                    <w:noProof/>
                    <w:lang w:eastAsia="en-GB"/>
                  </w:rPr>
                  <w:tab/>
                </w:r>
                <w:r w:rsidR="00FB4628" w:rsidRPr="00F54A85">
                  <w:rPr>
                    <w:rStyle w:val="Hyperlink"/>
                    <w:rFonts w:ascii="Arial" w:hAnsi="Arial" w:cs="Arial"/>
                    <w:noProof/>
                  </w:rPr>
                  <w:t>RESULTS</w:t>
                </w:r>
                <w:r w:rsidR="00FB4628">
                  <w:rPr>
                    <w:noProof/>
                    <w:webHidden/>
                  </w:rPr>
                  <w:tab/>
                </w:r>
                <w:r w:rsidR="00FB4628">
                  <w:rPr>
                    <w:noProof/>
                    <w:webHidden/>
                  </w:rPr>
                  <w:fldChar w:fldCharType="begin"/>
                </w:r>
                <w:r w:rsidR="00FB4628">
                  <w:rPr>
                    <w:noProof/>
                    <w:webHidden/>
                  </w:rPr>
                  <w:instrText xml:space="preserve"> PAGEREF _Toc39442242 \h </w:instrText>
                </w:r>
                <w:r w:rsidR="00FB4628">
                  <w:rPr>
                    <w:noProof/>
                    <w:webHidden/>
                  </w:rPr>
                </w:r>
                <w:r w:rsidR="00FB4628">
                  <w:rPr>
                    <w:noProof/>
                    <w:webHidden/>
                  </w:rPr>
                  <w:fldChar w:fldCharType="separate"/>
                </w:r>
                <w:r w:rsidR="00FB4628">
                  <w:rPr>
                    <w:noProof/>
                    <w:webHidden/>
                  </w:rPr>
                  <w:t>7</w:t>
                </w:r>
                <w:r w:rsidR="00FB4628">
                  <w:rPr>
                    <w:noProof/>
                    <w:webHidden/>
                  </w:rPr>
                  <w:fldChar w:fldCharType="end"/>
                </w:r>
              </w:hyperlink>
            </w:p>
            <w:p w14:paraId="7472A847" w14:textId="334B3A0A" w:rsidR="00FB4628" w:rsidRDefault="00F3144A" w:rsidP="00FB4628">
              <w:pPr>
                <w:pStyle w:val="TOC1"/>
                <w:tabs>
                  <w:tab w:val="left" w:pos="440"/>
                  <w:tab w:val="right" w:leader="dot" w:pos="9016"/>
                </w:tabs>
                <w:spacing w:line="480" w:lineRule="auto"/>
                <w:rPr>
                  <w:rFonts w:eastAsiaTheme="minorEastAsia"/>
                  <w:noProof/>
                  <w:lang w:eastAsia="en-GB"/>
                </w:rPr>
              </w:pPr>
              <w:hyperlink w:anchor="_Toc39442243" w:history="1">
                <w:r w:rsidR="00FB4628" w:rsidRPr="00F54A85">
                  <w:rPr>
                    <w:rStyle w:val="Hyperlink"/>
                    <w:rFonts w:ascii="Arial" w:hAnsi="Arial" w:cs="Arial"/>
                    <w:noProof/>
                  </w:rPr>
                  <w:t>4.</w:t>
                </w:r>
                <w:r w:rsidR="00FB4628">
                  <w:rPr>
                    <w:rFonts w:eastAsiaTheme="minorEastAsia"/>
                    <w:noProof/>
                    <w:lang w:eastAsia="en-GB"/>
                  </w:rPr>
                  <w:tab/>
                </w:r>
                <w:r w:rsidR="00FB4628" w:rsidRPr="00F54A85">
                  <w:rPr>
                    <w:rStyle w:val="Hyperlink"/>
                    <w:rFonts w:ascii="Arial" w:hAnsi="Arial" w:cs="Arial"/>
                    <w:noProof/>
                  </w:rPr>
                  <w:t>DISCUSSION</w:t>
                </w:r>
                <w:r w:rsidR="00FB4628">
                  <w:rPr>
                    <w:noProof/>
                    <w:webHidden/>
                  </w:rPr>
                  <w:tab/>
                </w:r>
                <w:r w:rsidR="00FB4628">
                  <w:rPr>
                    <w:noProof/>
                    <w:webHidden/>
                  </w:rPr>
                  <w:fldChar w:fldCharType="begin"/>
                </w:r>
                <w:r w:rsidR="00FB4628">
                  <w:rPr>
                    <w:noProof/>
                    <w:webHidden/>
                  </w:rPr>
                  <w:instrText xml:space="preserve"> PAGEREF _Toc39442243 \h </w:instrText>
                </w:r>
                <w:r w:rsidR="00FB4628">
                  <w:rPr>
                    <w:noProof/>
                    <w:webHidden/>
                  </w:rPr>
                </w:r>
                <w:r w:rsidR="00FB4628">
                  <w:rPr>
                    <w:noProof/>
                    <w:webHidden/>
                  </w:rPr>
                  <w:fldChar w:fldCharType="separate"/>
                </w:r>
                <w:r w:rsidR="00FB4628">
                  <w:rPr>
                    <w:noProof/>
                    <w:webHidden/>
                  </w:rPr>
                  <w:t>8</w:t>
                </w:r>
                <w:r w:rsidR="00FB4628">
                  <w:rPr>
                    <w:noProof/>
                    <w:webHidden/>
                  </w:rPr>
                  <w:fldChar w:fldCharType="end"/>
                </w:r>
              </w:hyperlink>
            </w:p>
            <w:p w14:paraId="6DAE9690" w14:textId="56620FBF" w:rsidR="00FB4628" w:rsidRDefault="00F3144A" w:rsidP="00FB4628">
              <w:pPr>
                <w:pStyle w:val="TOC1"/>
                <w:tabs>
                  <w:tab w:val="left" w:pos="440"/>
                  <w:tab w:val="right" w:leader="dot" w:pos="9016"/>
                </w:tabs>
                <w:spacing w:line="480" w:lineRule="auto"/>
                <w:rPr>
                  <w:rFonts w:eastAsiaTheme="minorEastAsia"/>
                  <w:noProof/>
                  <w:lang w:eastAsia="en-GB"/>
                </w:rPr>
              </w:pPr>
              <w:hyperlink w:anchor="_Toc39442244" w:history="1">
                <w:r w:rsidR="00FB4628" w:rsidRPr="00F54A85">
                  <w:rPr>
                    <w:rStyle w:val="Hyperlink"/>
                    <w:rFonts w:ascii="Arial" w:hAnsi="Arial" w:cs="Arial"/>
                    <w:noProof/>
                  </w:rPr>
                  <w:t>5.</w:t>
                </w:r>
                <w:r w:rsidR="00FB4628">
                  <w:rPr>
                    <w:rFonts w:eastAsiaTheme="minorEastAsia"/>
                    <w:noProof/>
                    <w:lang w:eastAsia="en-GB"/>
                  </w:rPr>
                  <w:tab/>
                </w:r>
                <w:r w:rsidR="00FB4628" w:rsidRPr="00F54A85">
                  <w:rPr>
                    <w:rStyle w:val="Hyperlink"/>
                    <w:rFonts w:ascii="Arial" w:hAnsi="Arial" w:cs="Arial"/>
                    <w:noProof/>
                  </w:rPr>
                  <w:t>CONCLUSIONS</w:t>
                </w:r>
                <w:r w:rsidR="00FB4628">
                  <w:rPr>
                    <w:noProof/>
                    <w:webHidden/>
                  </w:rPr>
                  <w:tab/>
                </w:r>
                <w:r w:rsidR="00FB4628">
                  <w:rPr>
                    <w:noProof/>
                    <w:webHidden/>
                  </w:rPr>
                  <w:fldChar w:fldCharType="begin"/>
                </w:r>
                <w:r w:rsidR="00FB4628">
                  <w:rPr>
                    <w:noProof/>
                    <w:webHidden/>
                  </w:rPr>
                  <w:instrText xml:space="preserve"> PAGEREF _Toc39442244 \h </w:instrText>
                </w:r>
                <w:r w:rsidR="00FB4628">
                  <w:rPr>
                    <w:noProof/>
                    <w:webHidden/>
                  </w:rPr>
                </w:r>
                <w:r w:rsidR="00FB4628">
                  <w:rPr>
                    <w:noProof/>
                    <w:webHidden/>
                  </w:rPr>
                  <w:fldChar w:fldCharType="separate"/>
                </w:r>
                <w:r w:rsidR="00FB4628">
                  <w:rPr>
                    <w:noProof/>
                    <w:webHidden/>
                  </w:rPr>
                  <w:t>8</w:t>
                </w:r>
                <w:r w:rsidR="00FB4628">
                  <w:rPr>
                    <w:noProof/>
                    <w:webHidden/>
                  </w:rPr>
                  <w:fldChar w:fldCharType="end"/>
                </w:r>
              </w:hyperlink>
            </w:p>
            <w:p w14:paraId="5DD30C5F" w14:textId="71B6991E" w:rsidR="00FB4628" w:rsidRDefault="00F3144A" w:rsidP="00FB4628">
              <w:pPr>
                <w:pStyle w:val="TOC1"/>
                <w:tabs>
                  <w:tab w:val="left" w:pos="440"/>
                  <w:tab w:val="right" w:leader="dot" w:pos="9016"/>
                </w:tabs>
                <w:spacing w:line="480" w:lineRule="auto"/>
                <w:rPr>
                  <w:rFonts w:eastAsiaTheme="minorEastAsia"/>
                  <w:noProof/>
                  <w:lang w:eastAsia="en-GB"/>
                </w:rPr>
              </w:pPr>
              <w:hyperlink w:anchor="_Toc39442245" w:history="1">
                <w:r w:rsidR="00FB4628" w:rsidRPr="00F54A85">
                  <w:rPr>
                    <w:rStyle w:val="Hyperlink"/>
                    <w:rFonts w:ascii="Arial" w:hAnsi="Arial" w:cs="Arial"/>
                    <w:noProof/>
                  </w:rPr>
                  <w:t>6.</w:t>
                </w:r>
                <w:r w:rsidR="00FB4628">
                  <w:rPr>
                    <w:rFonts w:eastAsiaTheme="minorEastAsia"/>
                    <w:noProof/>
                    <w:lang w:eastAsia="en-GB"/>
                  </w:rPr>
                  <w:tab/>
                </w:r>
                <w:r w:rsidR="00FB4628" w:rsidRPr="00F54A85">
                  <w:rPr>
                    <w:rStyle w:val="Hyperlink"/>
                    <w:rFonts w:ascii="Arial" w:hAnsi="Arial" w:cs="Arial"/>
                    <w:noProof/>
                  </w:rPr>
                  <w:t>REFERENCES</w:t>
                </w:r>
                <w:r w:rsidR="00FB4628">
                  <w:rPr>
                    <w:noProof/>
                    <w:webHidden/>
                  </w:rPr>
                  <w:tab/>
                </w:r>
                <w:r w:rsidR="00FB4628">
                  <w:rPr>
                    <w:noProof/>
                    <w:webHidden/>
                  </w:rPr>
                  <w:fldChar w:fldCharType="begin"/>
                </w:r>
                <w:r w:rsidR="00FB4628">
                  <w:rPr>
                    <w:noProof/>
                    <w:webHidden/>
                  </w:rPr>
                  <w:instrText xml:space="preserve"> PAGEREF _Toc39442245 \h </w:instrText>
                </w:r>
                <w:r w:rsidR="00FB4628">
                  <w:rPr>
                    <w:noProof/>
                    <w:webHidden/>
                  </w:rPr>
                </w:r>
                <w:r w:rsidR="00FB4628">
                  <w:rPr>
                    <w:noProof/>
                    <w:webHidden/>
                  </w:rPr>
                  <w:fldChar w:fldCharType="separate"/>
                </w:r>
                <w:r w:rsidR="00FB4628">
                  <w:rPr>
                    <w:noProof/>
                    <w:webHidden/>
                  </w:rPr>
                  <w:t>8</w:t>
                </w:r>
                <w:r w:rsidR="00FB4628">
                  <w:rPr>
                    <w:noProof/>
                    <w:webHidden/>
                  </w:rPr>
                  <w:fldChar w:fldCharType="end"/>
                </w:r>
              </w:hyperlink>
            </w:p>
            <w:p w14:paraId="4E098F5F" w14:textId="7D95055E" w:rsidR="008658FC" w:rsidRDefault="008A7425" w:rsidP="00FB4628">
              <w:pPr>
                <w:spacing w:line="480" w:lineRule="auto"/>
                <w:jc w:val="both"/>
                <w:rPr>
                  <w:rFonts w:ascii="Arial" w:hAnsi="Arial" w:cs="Arial"/>
                  <w:sz w:val="24"/>
                  <w:szCs w:val="24"/>
                </w:rPr>
              </w:pPr>
              <w:r w:rsidRPr="00FB4628">
                <w:rPr>
                  <w:rFonts w:ascii="Arial" w:hAnsi="Arial" w:cs="Arial"/>
                  <w:b/>
                  <w:bCs/>
                  <w:noProof/>
                  <w:sz w:val="24"/>
                  <w:szCs w:val="24"/>
                </w:rPr>
                <w:fldChar w:fldCharType="end"/>
              </w:r>
            </w:p>
          </w:sdtContent>
        </w:sdt>
      </w:sdtContent>
    </w:sdt>
    <w:p w14:paraId="58FBF031" w14:textId="77777777" w:rsidR="00FB4628" w:rsidRPr="00FB4628" w:rsidRDefault="00FB4628" w:rsidP="00FB4628">
      <w:pPr>
        <w:spacing w:line="480" w:lineRule="auto"/>
        <w:jc w:val="both"/>
        <w:rPr>
          <w:rFonts w:ascii="Arial" w:hAnsi="Arial" w:cs="Arial"/>
          <w:sz w:val="24"/>
          <w:szCs w:val="24"/>
        </w:rPr>
      </w:pPr>
    </w:p>
    <w:p w14:paraId="5B8DE766" w14:textId="5CBFE671" w:rsidR="004F1636" w:rsidRPr="00FE4199" w:rsidRDefault="004F1636" w:rsidP="000F3C73">
      <w:pPr>
        <w:pStyle w:val="Heading1"/>
        <w:numPr>
          <w:ilvl w:val="0"/>
          <w:numId w:val="1"/>
        </w:numPr>
        <w:spacing w:line="480" w:lineRule="auto"/>
        <w:jc w:val="both"/>
        <w:rPr>
          <w:rFonts w:ascii="Arial" w:hAnsi="Arial" w:cs="Arial"/>
          <w:sz w:val="24"/>
          <w:szCs w:val="24"/>
        </w:rPr>
      </w:pPr>
      <w:bookmarkStart w:id="0" w:name="_Toc39442229"/>
      <w:r w:rsidRPr="00FE4199">
        <w:rPr>
          <w:rFonts w:ascii="Arial" w:hAnsi="Arial" w:cs="Arial"/>
          <w:sz w:val="24"/>
          <w:szCs w:val="24"/>
        </w:rPr>
        <w:lastRenderedPageBreak/>
        <w:t>INTRODUCTION</w:t>
      </w:r>
      <w:r w:rsidR="00980D0E" w:rsidRPr="00FE4199">
        <w:rPr>
          <w:rFonts w:ascii="Arial" w:hAnsi="Arial" w:cs="Arial"/>
          <w:sz w:val="24"/>
          <w:szCs w:val="24"/>
        </w:rPr>
        <w:t>.</w:t>
      </w:r>
      <w:bookmarkEnd w:id="0"/>
    </w:p>
    <w:p w14:paraId="319DCE0F" w14:textId="0E8550FA" w:rsidR="004F1636" w:rsidRPr="00FE4199" w:rsidRDefault="004F1636" w:rsidP="000F3C73">
      <w:pPr>
        <w:spacing w:line="480" w:lineRule="auto"/>
        <w:jc w:val="both"/>
        <w:rPr>
          <w:rFonts w:ascii="Arial" w:hAnsi="Arial" w:cs="Arial"/>
          <w:sz w:val="24"/>
          <w:szCs w:val="24"/>
        </w:rPr>
      </w:pPr>
      <w:r w:rsidRPr="00FE4199">
        <w:rPr>
          <w:rFonts w:ascii="Arial" w:hAnsi="Arial" w:cs="Arial"/>
          <w:sz w:val="24"/>
          <w:szCs w:val="24"/>
        </w:rPr>
        <w:t>The following report</w:t>
      </w:r>
      <w:r w:rsidR="00C2370E" w:rsidRPr="00FE4199">
        <w:rPr>
          <w:rFonts w:ascii="Arial" w:hAnsi="Arial" w:cs="Arial"/>
          <w:sz w:val="24"/>
          <w:szCs w:val="24"/>
        </w:rPr>
        <w:t xml:space="preserve"> describes</w:t>
      </w:r>
      <w:r w:rsidR="009C0496" w:rsidRPr="00FE4199">
        <w:rPr>
          <w:rFonts w:ascii="Arial" w:hAnsi="Arial" w:cs="Arial"/>
          <w:sz w:val="24"/>
          <w:szCs w:val="24"/>
        </w:rPr>
        <w:t xml:space="preserve"> my</w:t>
      </w:r>
      <w:r w:rsidR="00C2370E" w:rsidRPr="00FE4199">
        <w:rPr>
          <w:rFonts w:ascii="Arial" w:hAnsi="Arial" w:cs="Arial"/>
          <w:sz w:val="24"/>
          <w:szCs w:val="24"/>
        </w:rPr>
        <w:t xml:space="preserve"> acquired knowledge </w:t>
      </w:r>
      <w:r w:rsidR="009C0496" w:rsidRPr="00FE4199">
        <w:rPr>
          <w:rFonts w:ascii="Arial" w:hAnsi="Arial" w:cs="Arial"/>
          <w:sz w:val="24"/>
          <w:szCs w:val="24"/>
        </w:rPr>
        <w:t>during this term through the analysis of in class exercises, lectures give us by our teacher and the research of different articles. Likewise, this examination reveals the results of every activity I did and brings a certain answer of my improvement throughout these weeks.</w:t>
      </w:r>
    </w:p>
    <w:p w14:paraId="2B8049F5" w14:textId="21767CBB" w:rsidR="00E612BC" w:rsidRPr="00FE4199" w:rsidRDefault="00E612BC" w:rsidP="000F3C73">
      <w:pPr>
        <w:spacing w:line="480" w:lineRule="auto"/>
        <w:jc w:val="both"/>
        <w:rPr>
          <w:rFonts w:ascii="Arial" w:hAnsi="Arial" w:cs="Arial"/>
          <w:sz w:val="24"/>
          <w:szCs w:val="24"/>
        </w:rPr>
      </w:pPr>
      <w:r w:rsidRPr="00FE4199">
        <w:rPr>
          <w:rFonts w:ascii="Arial" w:hAnsi="Arial" w:cs="Arial"/>
          <w:sz w:val="24"/>
          <w:szCs w:val="24"/>
        </w:rPr>
        <w:t xml:space="preserve">Employability skills </w:t>
      </w:r>
      <w:r w:rsidR="008A7425" w:rsidRPr="00FE4199">
        <w:rPr>
          <w:rFonts w:ascii="Arial" w:hAnsi="Arial" w:cs="Arial"/>
          <w:sz w:val="24"/>
          <w:szCs w:val="24"/>
        </w:rPr>
        <w:t>are</w:t>
      </w:r>
      <w:r w:rsidRPr="00FE4199">
        <w:rPr>
          <w:rFonts w:ascii="Arial" w:hAnsi="Arial" w:cs="Arial"/>
          <w:sz w:val="24"/>
          <w:szCs w:val="24"/>
        </w:rPr>
        <w:t xml:space="preserve"> an umbrella term for </w:t>
      </w:r>
      <w:r w:rsidR="00662CB8" w:rsidRPr="00FE4199">
        <w:rPr>
          <w:rFonts w:ascii="Arial" w:hAnsi="Arial" w:cs="Arial"/>
          <w:sz w:val="24"/>
          <w:szCs w:val="24"/>
        </w:rPr>
        <w:t>an</w:t>
      </w:r>
      <w:r w:rsidRPr="00FE4199">
        <w:rPr>
          <w:rFonts w:ascii="Arial" w:hAnsi="Arial" w:cs="Arial"/>
          <w:sz w:val="24"/>
          <w:szCs w:val="24"/>
        </w:rPr>
        <w:t xml:space="preserve"> </w:t>
      </w:r>
      <w:r w:rsidR="00662CB8" w:rsidRPr="00FE4199">
        <w:rPr>
          <w:rFonts w:ascii="Arial" w:hAnsi="Arial" w:cs="Arial"/>
          <w:sz w:val="24"/>
          <w:szCs w:val="24"/>
        </w:rPr>
        <w:t>established</w:t>
      </w:r>
      <w:r w:rsidRPr="00FE4199">
        <w:rPr>
          <w:rFonts w:ascii="Arial" w:hAnsi="Arial" w:cs="Arial"/>
          <w:sz w:val="24"/>
          <w:szCs w:val="24"/>
        </w:rPr>
        <w:t xml:space="preserve"> of </w:t>
      </w:r>
      <w:r w:rsidR="00662CB8" w:rsidRPr="00FE4199">
        <w:rPr>
          <w:rFonts w:ascii="Arial" w:hAnsi="Arial" w:cs="Arial"/>
          <w:sz w:val="24"/>
          <w:szCs w:val="24"/>
        </w:rPr>
        <w:t>very</w:t>
      </w:r>
      <w:r w:rsidRPr="00FE4199">
        <w:rPr>
          <w:rFonts w:ascii="Arial" w:hAnsi="Arial" w:cs="Arial"/>
          <w:sz w:val="24"/>
          <w:szCs w:val="24"/>
        </w:rPr>
        <w:t xml:space="preserve"> </w:t>
      </w:r>
      <w:r w:rsidR="00662CB8" w:rsidRPr="00FE4199">
        <w:rPr>
          <w:rFonts w:ascii="Arial" w:hAnsi="Arial" w:cs="Arial"/>
          <w:sz w:val="24"/>
          <w:szCs w:val="24"/>
        </w:rPr>
        <w:t>needed</w:t>
      </w:r>
      <w:r w:rsidRPr="00FE4199">
        <w:rPr>
          <w:rFonts w:ascii="Arial" w:hAnsi="Arial" w:cs="Arial"/>
          <w:sz w:val="24"/>
          <w:szCs w:val="24"/>
        </w:rPr>
        <w:t xml:space="preserve">, transferable skills that </w:t>
      </w:r>
      <w:r w:rsidR="00662CB8" w:rsidRPr="00FE4199">
        <w:rPr>
          <w:rFonts w:ascii="Arial" w:hAnsi="Arial" w:cs="Arial"/>
          <w:sz w:val="24"/>
          <w:szCs w:val="24"/>
        </w:rPr>
        <w:t>give you a chance</w:t>
      </w:r>
      <w:r w:rsidRPr="00FE4199">
        <w:rPr>
          <w:rFonts w:ascii="Arial" w:hAnsi="Arial" w:cs="Arial"/>
          <w:sz w:val="24"/>
          <w:szCs w:val="24"/>
        </w:rPr>
        <w:t xml:space="preserve"> </w:t>
      </w:r>
      <w:r w:rsidR="00662CB8" w:rsidRPr="00FE4199">
        <w:rPr>
          <w:rFonts w:ascii="Arial" w:hAnsi="Arial" w:cs="Arial"/>
          <w:sz w:val="24"/>
          <w:szCs w:val="24"/>
        </w:rPr>
        <w:t xml:space="preserve">to be </w:t>
      </w:r>
      <w:r w:rsidRPr="00FE4199">
        <w:rPr>
          <w:rFonts w:ascii="Arial" w:hAnsi="Arial" w:cs="Arial"/>
          <w:sz w:val="24"/>
          <w:szCs w:val="24"/>
        </w:rPr>
        <w:t xml:space="preserve">a very attractive </w:t>
      </w:r>
      <w:r w:rsidR="00662CB8" w:rsidRPr="00FE4199">
        <w:rPr>
          <w:rFonts w:ascii="Arial" w:hAnsi="Arial" w:cs="Arial"/>
          <w:sz w:val="24"/>
          <w:szCs w:val="24"/>
        </w:rPr>
        <w:t>applicant</w:t>
      </w:r>
      <w:r w:rsidRPr="00FE4199">
        <w:rPr>
          <w:rFonts w:ascii="Arial" w:hAnsi="Arial" w:cs="Arial"/>
          <w:sz w:val="24"/>
          <w:szCs w:val="24"/>
        </w:rPr>
        <w:t xml:space="preserve"> or employee. They can be </w:t>
      </w:r>
      <w:r w:rsidR="00662CB8" w:rsidRPr="00FE4199">
        <w:rPr>
          <w:rFonts w:ascii="Arial" w:hAnsi="Arial" w:cs="Arial"/>
          <w:sz w:val="24"/>
          <w:szCs w:val="24"/>
        </w:rPr>
        <w:t>well-defined</w:t>
      </w:r>
      <w:r w:rsidRPr="00FE4199">
        <w:rPr>
          <w:rFonts w:ascii="Arial" w:hAnsi="Arial" w:cs="Arial"/>
          <w:sz w:val="24"/>
          <w:szCs w:val="24"/>
        </w:rPr>
        <w:t xml:space="preserve"> as a set of skills</w:t>
      </w:r>
      <w:r w:rsidR="00662CB8" w:rsidRPr="00FE4199">
        <w:rPr>
          <w:rFonts w:ascii="Arial" w:hAnsi="Arial" w:cs="Arial"/>
          <w:sz w:val="24"/>
          <w:szCs w:val="24"/>
        </w:rPr>
        <w:t xml:space="preserve"> that</w:t>
      </w:r>
      <w:r w:rsidRPr="00FE4199">
        <w:rPr>
          <w:rFonts w:ascii="Arial" w:hAnsi="Arial" w:cs="Arial"/>
          <w:sz w:val="24"/>
          <w:szCs w:val="24"/>
        </w:rPr>
        <w:t xml:space="preserve"> employers </w:t>
      </w:r>
      <w:r w:rsidR="00662CB8" w:rsidRPr="00FE4199">
        <w:rPr>
          <w:rFonts w:ascii="Arial" w:hAnsi="Arial" w:cs="Arial"/>
          <w:sz w:val="24"/>
          <w:szCs w:val="24"/>
        </w:rPr>
        <w:t>need</w:t>
      </w:r>
      <w:r w:rsidRPr="00FE4199">
        <w:rPr>
          <w:rFonts w:ascii="Arial" w:hAnsi="Arial" w:cs="Arial"/>
          <w:sz w:val="24"/>
          <w:szCs w:val="24"/>
        </w:rPr>
        <w:t xml:space="preserve"> from a </w:t>
      </w:r>
      <w:r w:rsidR="00662CB8" w:rsidRPr="00FE4199">
        <w:rPr>
          <w:rFonts w:ascii="Arial" w:hAnsi="Arial" w:cs="Arial"/>
          <w:sz w:val="24"/>
          <w:szCs w:val="24"/>
        </w:rPr>
        <w:t>possible</w:t>
      </w:r>
      <w:r w:rsidRPr="00FE4199">
        <w:rPr>
          <w:rFonts w:ascii="Arial" w:hAnsi="Arial" w:cs="Arial"/>
          <w:sz w:val="24"/>
          <w:szCs w:val="24"/>
        </w:rPr>
        <w:t xml:space="preserve"> employee.</w:t>
      </w:r>
    </w:p>
    <w:p w14:paraId="301E007F" w14:textId="148B9C9B" w:rsidR="00E612BC" w:rsidRPr="00FE4199" w:rsidRDefault="00F3144A" w:rsidP="000F3C73">
      <w:pPr>
        <w:spacing w:line="480" w:lineRule="auto"/>
        <w:jc w:val="both"/>
        <w:rPr>
          <w:rFonts w:ascii="Arial" w:hAnsi="Arial" w:cs="Arial"/>
          <w:b/>
          <w:bCs/>
          <w:sz w:val="24"/>
          <w:szCs w:val="24"/>
        </w:rPr>
      </w:pPr>
      <w:sdt>
        <w:sdtPr>
          <w:rPr>
            <w:rFonts w:ascii="Arial" w:hAnsi="Arial" w:cs="Arial"/>
            <w:b/>
            <w:bCs/>
            <w:sz w:val="24"/>
            <w:szCs w:val="24"/>
          </w:rPr>
          <w:id w:val="1391855857"/>
          <w:citation/>
        </w:sdtPr>
        <w:sdtEndPr/>
        <w:sdtContent>
          <w:r w:rsidR="00E612BC" w:rsidRPr="00FE4199">
            <w:rPr>
              <w:rFonts w:ascii="Arial" w:hAnsi="Arial" w:cs="Arial"/>
              <w:b/>
              <w:bCs/>
              <w:sz w:val="24"/>
              <w:szCs w:val="24"/>
            </w:rPr>
            <w:fldChar w:fldCharType="begin"/>
          </w:r>
          <w:r w:rsidR="00361851">
            <w:rPr>
              <w:rFonts w:ascii="Arial" w:hAnsi="Arial" w:cs="Arial"/>
              <w:b/>
              <w:bCs/>
              <w:sz w:val="24"/>
              <w:szCs w:val="24"/>
            </w:rPr>
            <w:instrText xml:space="preserve">CITATION Mac19 \l 12298 </w:instrText>
          </w:r>
          <w:r w:rsidR="00E612BC" w:rsidRPr="00FE4199">
            <w:rPr>
              <w:rFonts w:ascii="Arial" w:hAnsi="Arial" w:cs="Arial"/>
              <w:b/>
              <w:bCs/>
              <w:sz w:val="24"/>
              <w:szCs w:val="24"/>
            </w:rPr>
            <w:fldChar w:fldCharType="separate"/>
          </w:r>
          <w:r w:rsidR="00361851" w:rsidRPr="00361851">
            <w:rPr>
              <w:rFonts w:ascii="Arial" w:hAnsi="Arial" w:cs="Arial"/>
              <w:noProof/>
              <w:sz w:val="24"/>
              <w:szCs w:val="24"/>
            </w:rPr>
            <w:t>(Duszyński, 2019)</w:t>
          </w:r>
          <w:r w:rsidR="00E612BC" w:rsidRPr="00FE4199">
            <w:rPr>
              <w:rFonts w:ascii="Arial" w:hAnsi="Arial" w:cs="Arial"/>
              <w:b/>
              <w:bCs/>
              <w:sz w:val="24"/>
              <w:szCs w:val="24"/>
            </w:rPr>
            <w:fldChar w:fldCharType="end"/>
          </w:r>
        </w:sdtContent>
      </w:sdt>
    </w:p>
    <w:p w14:paraId="50176DC0" w14:textId="43311DDF" w:rsidR="008A7425" w:rsidRPr="00FE4199" w:rsidRDefault="00812A5E" w:rsidP="000F3C73">
      <w:pPr>
        <w:spacing w:line="480" w:lineRule="auto"/>
        <w:jc w:val="both"/>
        <w:rPr>
          <w:rFonts w:ascii="Arial" w:hAnsi="Arial" w:cs="Arial"/>
          <w:sz w:val="24"/>
          <w:szCs w:val="24"/>
        </w:rPr>
      </w:pPr>
      <w:r w:rsidRPr="00FE4199">
        <w:rPr>
          <w:rFonts w:ascii="Arial" w:hAnsi="Arial" w:cs="Arial"/>
          <w:sz w:val="24"/>
          <w:szCs w:val="24"/>
        </w:rPr>
        <w:t xml:space="preserve">I’m going to explain the </w:t>
      </w:r>
      <w:r w:rsidR="00591C60" w:rsidRPr="00FE4199">
        <w:rPr>
          <w:rFonts w:ascii="Arial" w:hAnsi="Arial" w:cs="Arial"/>
          <w:sz w:val="24"/>
          <w:szCs w:val="24"/>
        </w:rPr>
        <w:t>four</w:t>
      </w:r>
      <w:r w:rsidRPr="00FE4199">
        <w:rPr>
          <w:rFonts w:ascii="Arial" w:hAnsi="Arial" w:cs="Arial"/>
          <w:sz w:val="24"/>
          <w:szCs w:val="24"/>
        </w:rPr>
        <w:t xml:space="preserve"> themes that help me a lot to improve my employability skills. I will start writing about analytical and critical thinking, then, I will talk about public speaking skills. Finally, for continuing with my report, I would like to explain what I learned about the Curriculum Vitae and the Cover Letter</w:t>
      </w:r>
      <w:r w:rsidR="008A7425" w:rsidRPr="00FE4199">
        <w:rPr>
          <w:rFonts w:ascii="Arial" w:hAnsi="Arial" w:cs="Arial"/>
          <w:sz w:val="24"/>
          <w:szCs w:val="24"/>
        </w:rPr>
        <w:t>. For the explanation of these 4 themes, I will use Gibb’s Reflective cycle.</w:t>
      </w:r>
    </w:p>
    <w:p w14:paraId="379AE9B8" w14:textId="722452C1" w:rsidR="00FB4628" w:rsidRPr="00FE4199" w:rsidRDefault="00E612BC" w:rsidP="00FB4628">
      <w:pPr>
        <w:spacing w:line="480" w:lineRule="auto"/>
        <w:jc w:val="both"/>
        <w:rPr>
          <w:rFonts w:ascii="Arial" w:hAnsi="Arial" w:cs="Arial"/>
          <w:sz w:val="24"/>
          <w:szCs w:val="24"/>
        </w:rPr>
      </w:pPr>
      <w:r w:rsidRPr="00FE4199">
        <w:rPr>
          <w:rFonts w:ascii="Arial" w:hAnsi="Arial" w:cs="Arial"/>
          <w:sz w:val="24"/>
          <w:szCs w:val="24"/>
        </w:rPr>
        <w:t>In my day a day, I have acquired enough skills and abilities that are</w:t>
      </w:r>
      <w:r w:rsidR="00812A5E" w:rsidRPr="00FE4199">
        <w:rPr>
          <w:rFonts w:ascii="Arial" w:hAnsi="Arial" w:cs="Arial"/>
          <w:sz w:val="24"/>
          <w:szCs w:val="24"/>
        </w:rPr>
        <w:t xml:space="preserve"> practical for my daily life and prepares me for my </w:t>
      </w:r>
      <w:r w:rsidR="00361851" w:rsidRPr="00FE4199">
        <w:rPr>
          <w:rFonts w:ascii="Arial" w:hAnsi="Arial" w:cs="Arial"/>
          <w:sz w:val="24"/>
          <w:szCs w:val="24"/>
        </w:rPr>
        <w:t>work</w:t>
      </w:r>
      <w:r w:rsidR="00812A5E" w:rsidRPr="00FE4199">
        <w:rPr>
          <w:rFonts w:ascii="Arial" w:hAnsi="Arial" w:cs="Arial"/>
          <w:sz w:val="24"/>
          <w:szCs w:val="24"/>
        </w:rPr>
        <w:t xml:space="preserve"> </w:t>
      </w:r>
      <w:r w:rsidRPr="00FE4199">
        <w:rPr>
          <w:rFonts w:ascii="Arial" w:hAnsi="Arial" w:cs="Arial"/>
          <w:sz w:val="24"/>
          <w:szCs w:val="24"/>
        </w:rPr>
        <w:t>and social life in general.</w:t>
      </w:r>
    </w:p>
    <w:p w14:paraId="3320B8D4" w14:textId="4DDB2366" w:rsidR="004F1636" w:rsidRPr="00FE4199" w:rsidRDefault="004F1636" w:rsidP="000F3C73">
      <w:pPr>
        <w:pStyle w:val="Heading1"/>
        <w:numPr>
          <w:ilvl w:val="0"/>
          <w:numId w:val="1"/>
        </w:numPr>
        <w:spacing w:line="480" w:lineRule="auto"/>
        <w:jc w:val="both"/>
        <w:rPr>
          <w:rFonts w:ascii="Arial" w:hAnsi="Arial" w:cs="Arial"/>
          <w:sz w:val="24"/>
          <w:szCs w:val="24"/>
        </w:rPr>
      </w:pPr>
      <w:bookmarkStart w:id="1" w:name="_Toc39442230"/>
      <w:r w:rsidRPr="00FE4199">
        <w:rPr>
          <w:rFonts w:ascii="Arial" w:hAnsi="Arial" w:cs="Arial"/>
          <w:sz w:val="24"/>
          <w:szCs w:val="24"/>
        </w:rPr>
        <w:lastRenderedPageBreak/>
        <w:t>METHODOLOGY</w:t>
      </w:r>
      <w:r w:rsidR="00980D0E" w:rsidRPr="00FE4199">
        <w:rPr>
          <w:rFonts w:ascii="Arial" w:hAnsi="Arial" w:cs="Arial"/>
          <w:sz w:val="24"/>
          <w:szCs w:val="24"/>
        </w:rPr>
        <w:t>.</w:t>
      </w:r>
      <w:bookmarkEnd w:id="1"/>
    </w:p>
    <w:p w14:paraId="132FE1ED" w14:textId="7CB3A1C2" w:rsidR="008A7425" w:rsidRPr="00FE4199" w:rsidRDefault="008A7425" w:rsidP="000F3C73">
      <w:pPr>
        <w:pStyle w:val="Heading2"/>
        <w:numPr>
          <w:ilvl w:val="1"/>
          <w:numId w:val="1"/>
        </w:numPr>
        <w:spacing w:line="480" w:lineRule="auto"/>
        <w:jc w:val="both"/>
        <w:rPr>
          <w:rFonts w:ascii="Arial" w:hAnsi="Arial" w:cs="Arial"/>
          <w:sz w:val="24"/>
          <w:szCs w:val="24"/>
        </w:rPr>
      </w:pPr>
      <w:bookmarkStart w:id="2" w:name="_Toc39442231"/>
      <w:r w:rsidRPr="00FE4199">
        <w:rPr>
          <w:rFonts w:ascii="Arial" w:hAnsi="Arial" w:cs="Arial"/>
          <w:sz w:val="24"/>
          <w:szCs w:val="24"/>
        </w:rPr>
        <w:t>Gibb’s Reflective Cycle</w:t>
      </w:r>
      <w:r w:rsidR="00980D0E" w:rsidRPr="00FE4199">
        <w:rPr>
          <w:rFonts w:ascii="Arial" w:hAnsi="Arial" w:cs="Arial"/>
          <w:sz w:val="24"/>
          <w:szCs w:val="24"/>
        </w:rPr>
        <w:t>.</w:t>
      </w:r>
      <w:bookmarkEnd w:id="2"/>
    </w:p>
    <w:p w14:paraId="38A7884E" w14:textId="06088904" w:rsidR="008A7425" w:rsidRPr="00FE4199" w:rsidRDefault="008A7425" w:rsidP="00D51B44">
      <w:pPr>
        <w:spacing w:line="480" w:lineRule="auto"/>
        <w:jc w:val="center"/>
        <w:rPr>
          <w:rFonts w:ascii="Arial" w:hAnsi="Arial" w:cs="Arial"/>
          <w:sz w:val="24"/>
          <w:szCs w:val="24"/>
        </w:rPr>
      </w:pPr>
      <w:r w:rsidRPr="00FE4199">
        <w:rPr>
          <w:rFonts w:ascii="Arial" w:hAnsi="Arial" w:cs="Arial"/>
          <w:noProof/>
          <w:sz w:val="24"/>
          <w:szCs w:val="24"/>
        </w:rPr>
        <w:drawing>
          <wp:inline distT="0" distB="0" distL="0" distR="0" wp14:anchorId="46C051C8" wp14:editId="5FC790BD">
            <wp:extent cx="4616745" cy="3108860"/>
            <wp:effectExtent l="19050" t="19050" r="12700" b="15875"/>
            <wp:docPr id="1026" name="Picture 2" descr="Diagram of Gibbs' Model of Reflection."/>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Diagram of Gibbs' Model of Reflection."/>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5316" cy="3128099"/>
                    </a:xfrm>
                    <a:prstGeom prst="rect">
                      <a:avLst/>
                    </a:prstGeom>
                    <a:noFill/>
                    <a:ln w="19050">
                      <a:solidFill>
                        <a:schemeClr val="tx1"/>
                      </a:solidFill>
                    </a:ln>
                  </pic:spPr>
                </pic:pic>
              </a:graphicData>
            </a:graphic>
          </wp:inline>
        </w:drawing>
      </w:r>
    </w:p>
    <w:p w14:paraId="107D1694" w14:textId="3DD52F12" w:rsidR="008A7425" w:rsidRPr="00FE4199" w:rsidRDefault="008A7425" w:rsidP="00D51B44">
      <w:pPr>
        <w:kinsoku w:val="0"/>
        <w:overflowPunct w:val="0"/>
        <w:spacing w:line="480" w:lineRule="auto"/>
        <w:textAlignment w:val="baseline"/>
        <w:rPr>
          <w:rFonts w:ascii="Arial" w:hAnsi="Arial" w:cs="Arial"/>
          <w:sz w:val="24"/>
          <w:szCs w:val="24"/>
        </w:rPr>
      </w:pPr>
      <w:r w:rsidRPr="00FE4199">
        <w:rPr>
          <w:rFonts w:ascii="Arial" w:hAnsi="Arial" w:cs="Arial"/>
          <w:b/>
          <w:bCs/>
          <w:color w:val="000000" w:themeColor="text1"/>
          <w:kern w:val="24"/>
          <w:sz w:val="24"/>
          <w:szCs w:val="24"/>
        </w:rPr>
        <w:t xml:space="preserve">Image source: </w:t>
      </w:r>
      <w:hyperlink r:id="rId10" w:history="1">
        <w:r w:rsidRPr="00FE4199">
          <w:rPr>
            <w:rStyle w:val="Hyperlink"/>
            <w:rFonts w:ascii="Arial" w:hAnsi="Arial" w:cs="Arial"/>
            <w:color w:val="000000" w:themeColor="text1"/>
            <w:kern w:val="24"/>
            <w:sz w:val="24"/>
            <w:szCs w:val="24"/>
          </w:rPr>
          <w:t>https://www.nottingham.ac.uk/nmp/sonet/rlos/placs/critical_reflection/models/gibbs_cycle.html</w:t>
        </w:r>
      </w:hyperlink>
    </w:p>
    <w:p w14:paraId="47C21CDA" w14:textId="61A12E2E" w:rsidR="00572E0A" w:rsidRPr="00FE4199" w:rsidRDefault="00572E0A" w:rsidP="000F3C73">
      <w:pPr>
        <w:spacing w:line="480" w:lineRule="auto"/>
        <w:jc w:val="both"/>
        <w:rPr>
          <w:rFonts w:ascii="Arial" w:hAnsi="Arial" w:cs="Arial"/>
          <w:sz w:val="24"/>
          <w:szCs w:val="24"/>
        </w:rPr>
      </w:pPr>
      <w:r w:rsidRPr="00FE4199">
        <w:rPr>
          <w:rFonts w:ascii="Arial" w:hAnsi="Arial" w:cs="Arial"/>
          <w:sz w:val="24"/>
          <w:szCs w:val="24"/>
        </w:rPr>
        <w:t xml:space="preserve">Gibbs' Reflective Cycle was established by Graham Gibbs in 1988 to give </w:t>
      </w:r>
      <w:r w:rsidR="00662CB8" w:rsidRPr="00FE4199">
        <w:rPr>
          <w:rFonts w:ascii="Arial" w:hAnsi="Arial" w:cs="Arial"/>
          <w:sz w:val="24"/>
          <w:szCs w:val="24"/>
        </w:rPr>
        <w:t>assembly</w:t>
      </w:r>
      <w:r w:rsidRPr="00FE4199">
        <w:rPr>
          <w:rFonts w:ascii="Arial" w:hAnsi="Arial" w:cs="Arial"/>
          <w:sz w:val="24"/>
          <w:szCs w:val="24"/>
        </w:rPr>
        <w:t xml:space="preserve"> to education </w:t>
      </w:r>
      <w:r w:rsidR="00662CB8" w:rsidRPr="00FE4199">
        <w:rPr>
          <w:rFonts w:ascii="Arial" w:hAnsi="Arial" w:cs="Arial"/>
          <w:sz w:val="24"/>
          <w:szCs w:val="24"/>
        </w:rPr>
        <w:t>after</w:t>
      </w:r>
      <w:r w:rsidRPr="00FE4199">
        <w:rPr>
          <w:rFonts w:ascii="Arial" w:hAnsi="Arial" w:cs="Arial"/>
          <w:sz w:val="24"/>
          <w:szCs w:val="24"/>
        </w:rPr>
        <w:t xml:space="preserve"> experiences.</w:t>
      </w:r>
      <w:r w:rsidR="00662CB8" w:rsidRPr="00FE4199">
        <w:rPr>
          <w:rFonts w:ascii="Arial" w:hAnsi="Arial" w:cs="Arial"/>
          <w:sz w:val="24"/>
          <w:szCs w:val="24"/>
        </w:rPr>
        <w:t xml:space="preserve"> </w:t>
      </w:r>
      <w:r w:rsidRPr="00FE4199">
        <w:rPr>
          <w:rFonts w:ascii="Arial" w:hAnsi="Arial" w:cs="Arial"/>
          <w:sz w:val="24"/>
          <w:szCs w:val="24"/>
        </w:rPr>
        <w:t xml:space="preserve">It suggests a background for explore experiences, and give its the </w:t>
      </w:r>
      <w:r w:rsidR="00662CB8" w:rsidRPr="00FE4199">
        <w:rPr>
          <w:rFonts w:ascii="Arial" w:hAnsi="Arial" w:cs="Arial"/>
          <w:sz w:val="24"/>
          <w:szCs w:val="24"/>
        </w:rPr>
        <w:t>cyclical</w:t>
      </w:r>
      <w:r w:rsidRPr="00FE4199">
        <w:rPr>
          <w:rFonts w:ascii="Arial" w:hAnsi="Arial" w:cs="Arial"/>
          <w:sz w:val="24"/>
          <w:szCs w:val="24"/>
        </w:rPr>
        <w:t xml:space="preserve"> nature lends to </w:t>
      </w:r>
      <w:r w:rsidR="00662CB8" w:rsidRPr="00FE4199">
        <w:rPr>
          <w:rFonts w:ascii="Arial" w:hAnsi="Arial" w:cs="Arial"/>
          <w:sz w:val="24"/>
          <w:szCs w:val="24"/>
        </w:rPr>
        <w:t>frequent</w:t>
      </w:r>
      <w:r w:rsidRPr="00FE4199">
        <w:rPr>
          <w:rFonts w:ascii="Arial" w:hAnsi="Arial" w:cs="Arial"/>
          <w:sz w:val="24"/>
          <w:szCs w:val="24"/>
        </w:rPr>
        <w:t xml:space="preserve"> experiences, permitting you to </w:t>
      </w:r>
      <w:r w:rsidR="00662CB8" w:rsidRPr="00FE4199">
        <w:rPr>
          <w:rFonts w:ascii="Arial" w:hAnsi="Arial" w:cs="Arial"/>
          <w:sz w:val="24"/>
          <w:szCs w:val="24"/>
        </w:rPr>
        <w:t>acquire</w:t>
      </w:r>
      <w:r w:rsidRPr="00FE4199">
        <w:rPr>
          <w:rFonts w:ascii="Arial" w:hAnsi="Arial" w:cs="Arial"/>
          <w:sz w:val="24"/>
          <w:szCs w:val="24"/>
        </w:rPr>
        <w:t xml:space="preserve"> and design ideas from things that either went fine or didn’t go well. It covers 6 </w:t>
      </w:r>
      <w:r w:rsidR="00662CB8" w:rsidRPr="00FE4199">
        <w:rPr>
          <w:rFonts w:ascii="Arial" w:hAnsi="Arial" w:cs="Arial"/>
          <w:sz w:val="24"/>
          <w:szCs w:val="24"/>
        </w:rPr>
        <w:t>phases</w:t>
      </w:r>
      <w:r w:rsidRPr="00FE4199">
        <w:rPr>
          <w:rFonts w:ascii="Arial" w:hAnsi="Arial" w:cs="Arial"/>
          <w:sz w:val="24"/>
          <w:szCs w:val="24"/>
        </w:rPr>
        <w:t>:</w:t>
      </w:r>
    </w:p>
    <w:p w14:paraId="7CD9AEA2" w14:textId="4D45546C" w:rsidR="00572E0A" w:rsidRPr="00FE4199" w:rsidRDefault="00572E0A" w:rsidP="000F3C73">
      <w:pPr>
        <w:pStyle w:val="ListParagraph"/>
        <w:numPr>
          <w:ilvl w:val="0"/>
          <w:numId w:val="2"/>
        </w:numPr>
        <w:spacing w:line="480" w:lineRule="auto"/>
        <w:jc w:val="both"/>
        <w:rPr>
          <w:rFonts w:ascii="Arial" w:hAnsi="Arial" w:cs="Arial"/>
          <w:sz w:val="24"/>
          <w:szCs w:val="24"/>
        </w:rPr>
      </w:pPr>
      <w:r w:rsidRPr="00FE4199">
        <w:rPr>
          <w:rFonts w:ascii="Arial" w:hAnsi="Arial" w:cs="Arial"/>
          <w:sz w:val="24"/>
          <w:szCs w:val="24"/>
        </w:rPr>
        <w:t>Description of the episode</w:t>
      </w:r>
    </w:p>
    <w:p w14:paraId="460D7C14" w14:textId="5C5DB205" w:rsidR="00572E0A" w:rsidRPr="00FE4199" w:rsidRDefault="00CC08A6" w:rsidP="000F3C73">
      <w:pPr>
        <w:pStyle w:val="ListParagraph"/>
        <w:numPr>
          <w:ilvl w:val="0"/>
          <w:numId w:val="2"/>
        </w:numPr>
        <w:spacing w:line="480" w:lineRule="auto"/>
        <w:jc w:val="both"/>
        <w:rPr>
          <w:rFonts w:ascii="Arial" w:hAnsi="Arial" w:cs="Arial"/>
          <w:sz w:val="24"/>
          <w:szCs w:val="24"/>
        </w:rPr>
      </w:pPr>
      <w:r w:rsidRPr="00FE4199">
        <w:rPr>
          <w:rFonts w:ascii="Arial" w:hAnsi="Arial" w:cs="Arial"/>
          <w:sz w:val="24"/>
          <w:szCs w:val="24"/>
        </w:rPr>
        <w:t>Emotional state</w:t>
      </w:r>
      <w:r w:rsidR="00572E0A" w:rsidRPr="00FE4199">
        <w:rPr>
          <w:rFonts w:ascii="Arial" w:hAnsi="Arial" w:cs="Arial"/>
          <w:sz w:val="24"/>
          <w:szCs w:val="24"/>
        </w:rPr>
        <w:t xml:space="preserve"> and thoughts about the events</w:t>
      </w:r>
    </w:p>
    <w:p w14:paraId="0E5DF598" w14:textId="1A228BE5" w:rsidR="00572E0A" w:rsidRPr="00FE4199" w:rsidRDefault="00572E0A" w:rsidP="000F3C73">
      <w:pPr>
        <w:pStyle w:val="ListParagraph"/>
        <w:numPr>
          <w:ilvl w:val="0"/>
          <w:numId w:val="2"/>
        </w:numPr>
        <w:spacing w:line="480" w:lineRule="auto"/>
        <w:jc w:val="both"/>
        <w:rPr>
          <w:rFonts w:ascii="Arial" w:hAnsi="Arial" w:cs="Arial"/>
          <w:sz w:val="24"/>
          <w:szCs w:val="24"/>
        </w:rPr>
      </w:pPr>
      <w:r w:rsidRPr="00FE4199">
        <w:rPr>
          <w:rFonts w:ascii="Arial" w:hAnsi="Arial" w:cs="Arial"/>
          <w:sz w:val="24"/>
          <w:szCs w:val="24"/>
        </w:rPr>
        <w:t xml:space="preserve">Evaluation of the experience, can be </w:t>
      </w:r>
      <w:r w:rsidR="00CC08A6" w:rsidRPr="00FE4199">
        <w:rPr>
          <w:rFonts w:ascii="Arial" w:hAnsi="Arial" w:cs="Arial"/>
          <w:sz w:val="24"/>
          <w:szCs w:val="24"/>
        </w:rPr>
        <w:t>well</w:t>
      </w:r>
      <w:r w:rsidRPr="00FE4199">
        <w:rPr>
          <w:rFonts w:ascii="Arial" w:hAnsi="Arial" w:cs="Arial"/>
          <w:sz w:val="24"/>
          <w:szCs w:val="24"/>
        </w:rPr>
        <w:t xml:space="preserve"> </w:t>
      </w:r>
      <w:r w:rsidR="00CC08A6" w:rsidRPr="00FE4199">
        <w:rPr>
          <w:rFonts w:ascii="Arial" w:hAnsi="Arial" w:cs="Arial"/>
          <w:sz w:val="24"/>
          <w:szCs w:val="24"/>
        </w:rPr>
        <w:t>or not</w:t>
      </w:r>
      <w:r w:rsidRPr="00FE4199">
        <w:rPr>
          <w:rFonts w:ascii="Arial" w:hAnsi="Arial" w:cs="Arial"/>
          <w:sz w:val="24"/>
          <w:szCs w:val="24"/>
        </w:rPr>
        <w:t xml:space="preserve"> estimation</w:t>
      </w:r>
    </w:p>
    <w:p w14:paraId="45A37207" w14:textId="1B0FE7E0" w:rsidR="00572E0A" w:rsidRPr="00FE4199" w:rsidRDefault="00572E0A" w:rsidP="000F3C73">
      <w:pPr>
        <w:pStyle w:val="ListParagraph"/>
        <w:numPr>
          <w:ilvl w:val="0"/>
          <w:numId w:val="2"/>
        </w:numPr>
        <w:spacing w:line="480" w:lineRule="auto"/>
        <w:jc w:val="both"/>
        <w:rPr>
          <w:rFonts w:ascii="Arial" w:hAnsi="Arial" w:cs="Arial"/>
          <w:sz w:val="24"/>
          <w:szCs w:val="24"/>
        </w:rPr>
      </w:pPr>
      <w:r w:rsidRPr="00FE4199">
        <w:rPr>
          <w:rFonts w:ascii="Arial" w:hAnsi="Arial" w:cs="Arial"/>
          <w:sz w:val="24"/>
          <w:szCs w:val="24"/>
        </w:rPr>
        <w:t>Analysis to become clear about the situation</w:t>
      </w:r>
    </w:p>
    <w:p w14:paraId="2A5A5E05" w14:textId="60D0D9A1" w:rsidR="00572E0A" w:rsidRPr="00FE4199" w:rsidRDefault="00572E0A" w:rsidP="000F3C73">
      <w:pPr>
        <w:pStyle w:val="ListParagraph"/>
        <w:numPr>
          <w:ilvl w:val="0"/>
          <w:numId w:val="2"/>
        </w:numPr>
        <w:spacing w:line="480" w:lineRule="auto"/>
        <w:jc w:val="both"/>
        <w:rPr>
          <w:rFonts w:ascii="Arial" w:hAnsi="Arial" w:cs="Arial"/>
          <w:sz w:val="24"/>
          <w:szCs w:val="24"/>
        </w:rPr>
      </w:pPr>
      <w:r w:rsidRPr="00FE4199">
        <w:rPr>
          <w:rFonts w:ascii="Arial" w:hAnsi="Arial" w:cs="Arial"/>
          <w:sz w:val="24"/>
          <w:szCs w:val="24"/>
        </w:rPr>
        <w:t>Conclusion about what you</w:t>
      </w:r>
      <w:r w:rsidR="0023523F" w:rsidRPr="00FE4199">
        <w:rPr>
          <w:rFonts w:ascii="Arial" w:hAnsi="Arial" w:cs="Arial"/>
          <w:sz w:val="24"/>
          <w:szCs w:val="24"/>
        </w:rPr>
        <w:t xml:space="preserve"> have</w:t>
      </w:r>
      <w:r w:rsidRPr="00FE4199">
        <w:rPr>
          <w:rFonts w:ascii="Arial" w:hAnsi="Arial" w:cs="Arial"/>
          <w:sz w:val="24"/>
          <w:szCs w:val="24"/>
        </w:rPr>
        <w:t xml:space="preserve"> learned and what you could have done </w:t>
      </w:r>
      <w:r w:rsidR="0023523F" w:rsidRPr="00FE4199">
        <w:rPr>
          <w:rFonts w:ascii="Arial" w:hAnsi="Arial" w:cs="Arial"/>
          <w:sz w:val="24"/>
          <w:szCs w:val="24"/>
        </w:rPr>
        <w:t>in a different way</w:t>
      </w:r>
    </w:p>
    <w:p w14:paraId="67D5B9BC" w14:textId="02CB094E" w:rsidR="00572E0A" w:rsidRPr="00FE4199" w:rsidRDefault="00572E0A" w:rsidP="000F3C73">
      <w:pPr>
        <w:pStyle w:val="ListParagraph"/>
        <w:numPr>
          <w:ilvl w:val="0"/>
          <w:numId w:val="2"/>
        </w:numPr>
        <w:spacing w:line="480" w:lineRule="auto"/>
        <w:jc w:val="both"/>
        <w:rPr>
          <w:rFonts w:ascii="Arial" w:hAnsi="Arial" w:cs="Arial"/>
          <w:sz w:val="24"/>
          <w:szCs w:val="24"/>
        </w:rPr>
      </w:pPr>
      <w:r w:rsidRPr="00FE4199">
        <w:rPr>
          <w:rFonts w:ascii="Arial" w:hAnsi="Arial" w:cs="Arial"/>
          <w:sz w:val="24"/>
          <w:szCs w:val="24"/>
        </w:rPr>
        <w:lastRenderedPageBreak/>
        <w:t xml:space="preserve">Action plan for how you would deal with </w:t>
      </w:r>
      <w:r w:rsidR="0023523F" w:rsidRPr="00FE4199">
        <w:rPr>
          <w:rFonts w:ascii="Arial" w:hAnsi="Arial" w:cs="Arial"/>
          <w:sz w:val="24"/>
          <w:szCs w:val="24"/>
        </w:rPr>
        <w:t>comparable</w:t>
      </w:r>
      <w:r w:rsidRPr="00FE4199">
        <w:rPr>
          <w:rFonts w:ascii="Arial" w:hAnsi="Arial" w:cs="Arial"/>
          <w:sz w:val="24"/>
          <w:szCs w:val="24"/>
        </w:rPr>
        <w:t xml:space="preserve"> situations in the future, or </w:t>
      </w:r>
      <w:r w:rsidR="0023523F" w:rsidRPr="00FE4199">
        <w:rPr>
          <w:rFonts w:ascii="Arial" w:hAnsi="Arial" w:cs="Arial"/>
          <w:sz w:val="24"/>
          <w:szCs w:val="24"/>
        </w:rPr>
        <w:t>universal</w:t>
      </w:r>
      <w:r w:rsidRPr="00FE4199">
        <w:rPr>
          <w:rFonts w:ascii="Arial" w:hAnsi="Arial" w:cs="Arial"/>
          <w:sz w:val="24"/>
          <w:szCs w:val="24"/>
        </w:rPr>
        <w:t xml:space="preserve"> changes you might find </w:t>
      </w:r>
      <w:r w:rsidR="0023523F" w:rsidRPr="00FE4199">
        <w:rPr>
          <w:rFonts w:ascii="Arial" w:hAnsi="Arial" w:cs="Arial"/>
          <w:sz w:val="24"/>
          <w:szCs w:val="24"/>
        </w:rPr>
        <w:t>suitable</w:t>
      </w:r>
      <w:r w:rsidRPr="00FE4199">
        <w:rPr>
          <w:rFonts w:ascii="Arial" w:hAnsi="Arial" w:cs="Arial"/>
          <w:sz w:val="24"/>
          <w:szCs w:val="24"/>
        </w:rPr>
        <w:t>.</w:t>
      </w:r>
    </w:p>
    <w:p w14:paraId="6E8664A2" w14:textId="2C03B82E" w:rsidR="008A7425" w:rsidRPr="00FE4199" w:rsidRDefault="00F3144A" w:rsidP="000F3C73">
      <w:pPr>
        <w:spacing w:line="480" w:lineRule="auto"/>
        <w:jc w:val="both"/>
        <w:rPr>
          <w:rFonts w:ascii="Arial" w:hAnsi="Arial" w:cs="Arial"/>
          <w:sz w:val="24"/>
          <w:szCs w:val="24"/>
        </w:rPr>
      </w:pPr>
      <w:sdt>
        <w:sdtPr>
          <w:rPr>
            <w:rFonts w:ascii="Arial" w:hAnsi="Arial" w:cs="Arial"/>
            <w:sz w:val="24"/>
            <w:szCs w:val="24"/>
          </w:rPr>
          <w:id w:val="429624462"/>
          <w:citation/>
        </w:sdtPr>
        <w:sdtEndPr/>
        <w:sdtContent>
          <w:r w:rsidR="0023523F" w:rsidRPr="00FE4199">
            <w:rPr>
              <w:rFonts w:ascii="Arial" w:hAnsi="Arial" w:cs="Arial"/>
              <w:sz w:val="24"/>
              <w:szCs w:val="24"/>
            </w:rPr>
            <w:fldChar w:fldCharType="begin"/>
          </w:r>
          <w:r w:rsidR="0023523F" w:rsidRPr="00FE4199">
            <w:rPr>
              <w:rFonts w:ascii="Arial" w:hAnsi="Arial" w:cs="Arial"/>
              <w:sz w:val="24"/>
              <w:szCs w:val="24"/>
            </w:rPr>
            <w:instrText xml:space="preserve"> CITATION Uni19 \l 2057 </w:instrText>
          </w:r>
          <w:r w:rsidR="0023523F" w:rsidRPr="00FE4199">
            <w:rPr>
              <w:rFonts w:ascii="Arial" w:hAnsi="Arial" w:cs="Arial"/>
              <w:sz w:val="24"/>
              <w:szCs w:val="24"/>
            </w:rPr>
            <w:fldChar w:fldCharType="separate"/>
          </w:r>
          <w:r w:rsidR="0023523F" w:rsidRPr="00FE4199">
            <w:rPr>
              <w:rFonts w:ascii="Arial" w:hAnsi="Arial" w:cs="Arial"/>
              <w:noProof/>
              <w:sz w:val="24"/>
              <w:szCs w:val="24"/>
            </w:rPr>
            <w:t>(University of Edinburgh, 2019)</w:t>
          </w:r>
          <w:r w:rsidR="0023523F" w:rsidRPr="00FE4199">
            <w:rPr>
              <w:rFonts w:ascii="Arial" w:hAnsi="Arial" w:cs="Arial"/>
              <w:sz w:val="24"/>
              <w:szCs w:val="24"/>
            </w:rPr>
            <w:fldChar w:fldCharType="end"/>
          </w:r>
        </w:sdtContent>
      </w:sdt>
    </w:p>
    <w:p w14:paraId="5159C2A7" w14:textId="40223E0F" w:rsidR="008A7425" w:rsidRPr="00FE4199" w:rsidRDefault="008A7425" w:rsidP="000F3C73">
      <w:pPr>
        <w:pStyle w:val="Heading2"/>
        <w:numPr>
          <w:ilvl w:val="1"/>
          <w:numId w:val="1"/>
        </w:numPr>
        <w:spacing w:line="480" w:lineRule="auto"/>
        <w:jc w:val="both"/>
        <w:rPr>
          <w:rFonts w:ascii="Arial" w:hAnsi="Arial" w:cs="Arial"/>
          <w:sz w:val="24"/>
          <w:szCs w:val="24"/>
        </w:rPr>
      </w:pPr>
      <w:bookmarkStart w:id="3" w:name="_Toc39442232"/>
      <w:r w:rsidRPr="00FE4199">
        <w:rPr>
          <w:rFonts w:ascii="Arial" w:hAnsi="Arial" w:cs="Arial"/>
          <w:sz w:val="24"/>
          <w:szCs w:val="24"/>
        </w:rPr>
        <w:t>Analytical and critical thinking</w:t>
      </w:r>
      <w:r w:rsidR="00980D0E" w:rsidRPr="00FE4199">
        <w:rPr>
          <w:rFonts w:ascii="Arial" w:hAnsi="Arial" w:cs="Arial"/>
          <w:sz w:val="24"/>
          <w:szCs w:val="24"/>
        </w:rPr>
        <w:t>.</w:t>
      </w:r>
      <w:bookmarkEnd w:id="3"/>
    </w:p>
    <w:p w14:paraId="706BA8C3" w14:textId="3378E627" w:rsidR="0023523F" w:rsidRPr="00FE4199" w:rsidRDefault="0023523F" w:rsidP="000F3C73">
      <w:pPr>
        <w:pStyle w:val="Heading3"/>
        <w:numPr>
          <w:ilvl w:val="2"/>
          <w:numId w:val="1"/>
        </w:numPr>
        <w:spacing w:line="480" w:lineRule="auto"/>
        <w:jc w:val="both"/>
        <w:rPr>
          <w:rFonts w:ascii="Arial" w:hAnsi="Arial" w:cs="Arial"/>
        </w:rPr>
      </w:pPr>
      <w:bookmarkStart w:id="4" w:name="_Toc39442233"/>
      <w:r w:rsidRPr="00FE4199">
        <w:rPr>
          <w:rFonts w:ascii="Arial" w:hAnsi="Arial" w:cs="Arial"/>
        </w:rPr>
        <w:t>Analytical thinking</w:t>
      </w:r>
      <w:r w:rsidR="00980D0E" w:rsidRPr="00FE4199">
        <w:rPr>
          <w:rFonts w:ascii="Arial" w:hAnsi="Arial" w:cs="Arial"/>
        </w:rPr>
        <w:t>.</w:t>
      </w:r>
      <w:bookmarkEnd w:id="4"/>
    </w:p>
    <w:p w14:paraId="52ED8757" w14:textId="77777777" w:rsidR="0078415E" w:rsidRPr="00FE4199" w:rsidRDefault="0078415E" w:rsidP="000F3C73">
      <w:pPr>
        <w:spacing w:line="480" w:lineRule="auto"/>
        <w:jc w:val="both"/>
        <w:rPr>
          <w:rFonts w:ascii="Arial" w:hAnsi="Arial" w:cs="Arial"/>
          <w:sz w:val="24"/>
          <w:szCs w:val="24"/>
        </w:rPr>
      </w:pPr>
      <w:r w:rsidRPr="00FE4199">
        <w:rPr>
          <w:rFonts w:ascii="Arial" w:hAnsi="Arial" w:cs="Arial"/>
          <w:sz w:val="24"/>
          <w:szCs w:val="24"/>
        </w:rPr>
        <w:t xml:space="preserve">Analytical thinking refers to the abilities of bring together and examine information, resolving problems and making decisions for improving the productivity of the company and reach a same goal. </w:t>
      </w:r>
    </w:p>
    <w:p w14:paraId="7036167D" w14:textId="589BB102" w:rsidR="002F4302" w:rsidRPr="00FE4199" w:rsidRDefault="0078415E" w:rsidP="000F3C73">
      <w:pPr>
        <w:spacing w:line="480" w:lineRule="auto"/>
        <w:jc w:val="both"/>
        <w:rPr>
          <w:rFonts w:ascii="Arial" w:hAnsi="Arial" w:cs="Arial"/>
          <w:sz w:val="24"/>
          <w:szCs w:val="24"/>
        </w:rPr>
      </w:pPr>
      <w:r w:rsidRPr="00FE4199">
        <w:rPr>
          <w:rFonts w:ascii="Arial" w:hAnsi="Arial" w:cs="Arial"/>
          <w:sz w:val="24"/>
          <w:szCs w:val="24"/>
        </w:rPr>
        <w:t xml:space="preserve"> </w:t>
      </w:r>
      <w:sdt>
        <w:sdtPr>
          <w:rPr>
            <w:rFonts w:ascii="Arial" w:hAnsi="Arial" w:cs="Arial"/>
            <w:sz w:val="24"/>
            <w:szCs w:val="24"/>
          </w:rPr>
          <w:id w:val="-764614354"/>
          <w:citation/>
        </w:sdtPr>
        <w:sdtEndPr/>
        <w:sdtContent>
          <w:r w:rsidRPr="00FE4199">
            <w:rPr>
              <w:rFonts w:ascii="Arial" w:hAnsi="Arial" w:cs="Arial"/>
              <w:sz w:val="24"/>
              <w:szCs w:val="24"/>
            </w:rPr>
            <w:fldChar w:fldCharType="begin"/>
          </w:r>
          <w:r w:rsidRPr="00FE4199">
            <w:rPr>
              <w:rFonts w:ascii="Arial" w:hAnsi="Arial" w:cs="Arial"/>
              <w:sz w:val="24"/>
              <w:szCs w:val="24"/>
            </w:rPr>
            <w:instrText xml:space="preserve"> CITATION Ali20 \l 2057 </w:instrText>
          </w:r>
          <w:r w:rsidRPr="00FE4199">
            <w:rPr>
              <w:rFonts w:ascii="Arial" w:hAnsi="Arial" w:cs="Arial"/>
              <w:sz w:val="24"/>
              <w:szCs w:val="24"/>
            </w:rPr>
            <w:fldChar w:fldCharType="separate"/>
          </w:r>
          <w:r w:rsidRPr="00FE4199">
            <w:rPr>
              <w:rFonts w:ascii="Arial" w:hAnsi="Arial" w:cs="Arial"/>
              <w:noProof/>
              <w:sz w:val="24"/>
              <w:szCs w:val="24"/>
            </w:rPr>
            <w:t>(Doyle, 2020)</w:t>
          </w:r>
          <w:r w:rsidRPr="00FE4199">
            <w:rPr>
              <w:rFonts w:ascii="Arial" w:hAnsi="Arial" w:cs="Arial"/>
              <w:sz w:val="24"/>
              <w:szCs w:val="24"/>
            </w:rPr>
            <w:fldChar w:fldCharType="end"/>
          </w:r>
        </w:sdtContent>
      </w:sdt>
    </w:p>
    <w:p w14:paraId="5834DE96" w14:textId="4EF1F60B" w:rsidR="0023523F" w:rsidRPr="00FE4199" w:rsidRDefault="0023523F" w:rsidP="000F3C73">
      <w:pPr>
        <w:pStyle w:val="Heading3"/>
        <w:numPr>
          <w:ilvl w:val="2"/>
          <w:numId w:val="1"/>
        </w:numPr>
        <w:spacing w:line="480" w:lineRule="auto"/>
        <w:jc w:val="both"/>
        <w:rPr>
          <w:rFonts w:ascii="Arial" w:hAnsi="Arial" w:cs="Arial"/>
        </w:rPr>
      </w:pPr>
      <w:bookmarkStart w:id="5" w:name="_Toc39442234"/>
      <w:r w:rsidRPr="00FE4199">
        <w:rPr>
          <w:rFonts w:ascii="Arial" w:hAnsi="Arial" w:cs="Arial"/>
        </w:rPr>
        <w:t>Critical thinking</w:t>
      </w:r>
      <w:r w:rsidR="00980D0E" w:rsidRPr="00FE4199">
        <w:rPr>
          <w:rFonts w:ascii="Arial" w:hAnsi="Arial" w:cs="Arial"/>
        </w:rPr>
        <w:t>.</w:t>
      </w:r>
      <w:bookmarkEnd w:id="5"/>
    </w:p>
    <w:p w14:paraId="1915E7CC" w14:textId="4ED2934F" w:rsidR="0078415E" w:rsidRPr="00FE4199" w:rsidRDefault="002F4302" w:rsidP="000F3C73">
      <w:pPr>
        <w:spacing w:line="480" w:lineRule="auto"/>
        <w:jc w:val="both"/>
        <w:rPr>
          <w:rFonts w:ascii="Arial" w:hAnsi="Arial" w:cs="Arial"/>
          <w:sz w:val="24"/>
          <w:szCs w:val="24"/>
        </w:rPr>
      </w:pPr>
      <w:r w:rsidRPr="00FE4199">
        <w:rPr>
          <w:rFonts w:ascii="Arial" w:hAnsi="Arial" w:cs="Arial"/>
          <w:sz w:val="24"/>
          <w:szCs w:val="24"/>
        </w:rPr>
        <w:t>Is a way of reasoning, comprehension and expressing ourselves</w:t>
      </w:r>
      <w:r w:rsidR="00B77F0D" w:rsidRPr="00FE4199">
        <w:rPr>
          <w:rFonts w:ascii="Arial" w:hAnsi="Arial" w:cs="Arial"/>
          <w:sz w:val="24"/>
          <w:szCs w:val="24"/>
        </w:rPr>
        <w:t>.</w:t>
      </w:r>
      <w:r w:rsidRPr="00FE4199">
        <w:rPr>
          <w:rFonts w:ascii="Arial" w:hAnsi="Arial" w:cs="Arial"/>
          <w:sz w:val="24"/>
          <w:szCs w:val="24"/>
        </w:rPr>
        <w:t xml:space="preserve"> Critical thinking is about using your aptitude to </w:t>
      </w:r>
      <w:r w:rsidR="00A04732" w:rsidRPr="00FE4199">
        <w:rPr>
          <w:rFonts w:ascii="Arial" w:hAnsi="Arial" w:cs="Arial"/>
          <w:sz w:val="24"/>
          <w:szCs w:val="24"/>
        </w:rPr>
        <w:t>argue.</w:t>
      </w:r>
      <w:r w:rsidRPr="00FE4199">
        <w:rPr>
          <w:rFonts w:ascii="Arial" w:hAnsi="Arial" w:cs="Arial"/>
          <w:sz w:val="24"/>
          <w:szCs w:val="24"/>
        </w:rPr>
        <w:t xml:space="preserve"> It's about being </w:t>
      </w:r>
      <w:r w:rsidR="00A04732" w:rsidRPr="00FE4199">
        <w:rPr>
          <w:rFonts w:ascii="Arial" w:hAnsi="Arial" w:cs="Arial"/>
          <w:sz w:val="24"/>
          <w:szCs w:val="24"/>
        </w:rPr>
        <w:t>energetic</w:t>
      </w:r>
      <w:r w:rsidRPr="00FE4199">
        <w:rPr>
          <w:rFonts w:ascii="Arial" w:hAnsi="Arial" w:cs="Arial"/>
          <w:sz w:val="24"/>
          <w:szCs w:val="24"/>
        </w:rPr>
        <w:t xml:space="preserve"> in your </w:t>
      </w:r>
      <w:r w:rsidR="00A04732" w:rsidRPr="00FE4199">
        <w:rPr>
          <w:rFonts w:ascii="Arial" w:hAnsi="Arial" w:cs="Arial"/>
          <w:sz w:val="24"/>
          <w:szCs w:val="24"/>
        </w:rPr>
        <w:t>new knowledge ideas</w:t>
      </w:r>
      <w:r w:rsidRPr="00FE4199">
        <w:rPr>
          <w:rFonts w:ascii="Arial" w:hAnsi="Arial" w:cs="Arial"/>
          <w:sz w:val="24"/>
          <w:szCs w:val="24"/>
        </w:rPr>
        <w:t>, arguments and findings.</w:t>
      </w:r>
    </w:p>
    <w:p w14:paraId="55270C4E" w14:textId="04229931" w:rsidR="00A04732" w:rsidRPr="00FE4199" w:rsidRDefault="00F3144A" w:rsidP="000F3C73">
      <w:pPr>
        <w:spacing w:line="480" w:lineRule="auto"/>
        <w:jc w:val="both"/>
        <w:rPr>
          <w:rFonts w:ascii="Arial" w:hAnsi="Arial" w:cs="Arial"/>
          <w:sz w:val="24"/>
          <w:szCs w:val="24"/>
        </w:rPr>
      </w:pPr>
      <w:sdt>
        <w:sdtPr>
          <w:rPr>
            <w:rFonts w:ascii="Arial" w:hAnsi="Arial" w:cs="Arial"/>
            <w:sz w:val="24"/>
            <w:szCs w:val="24"/>
          </w:rPr>
          <w:id w:val="1809361160"/>
          <w:citation/>
        </w:sdtPr>
        <w:sdtEndPr/>
        <w:sdtContent>
          <w:r w:rsidR="00A04732" w:rsidRPr="00FE4199">
            <w:rPr>
              <w:rFonts w:ascii="Arial" w:hAnsi="Arial" w:cs="Arial"/>
              <w:sz w:val="24"/>
              <w:szCs w:val="24"/>
            </w:rPr>
            <w:fldChar w:fldCharType="begin"/>
          </w:r>
          <w:r w:rsidR="00A04732" w:rsidRPr="00FE4199">
            <w:rPr>
              <w:rFonts w:ascii="Arial" w:hAnsi="Arial" w:cs="Arial"/>
              <w:sz w:val="24"/>
              <w:szCs w:val="24"/>
            </w:rPr>
            <w:instrText xml:space="preserve"> CITATION Moi09 \l 2057 </w:instrText>
          </w:r>
          <w:r w:rsidR="00A04732" w:rsidRPr="00FE4199">
            <w:rPr>
              <w:rFonts w:ascii="Arial" w:hAnsi="Arial" w:cs="Arial"/>
              <w:sz w:val="24"/>
              <w:szCs w:val="24"/>
            </w:rPr>
            <w:fldChar w:fldCharType="separate"/>
          </w:r>
          <w:r w:rsidR="00A04732" w:rsidRPr="00FE4199">
            <w:rPr>
              <w:rFonts w:ascii="Arial" w:hAnsi="Arial" w:cs="Arial"/>
              <w:noProof/>
              <w:sz w:val="24"/>
              <w:szCs w:val="24"/>
            </w:rPr>
            <w:t>(Wilson, 2009)</w:t>
          </w:r>
          <w:r w:rsidR="00A04732" w:rsidRPr="00FE4199">
            <w:rPr>
              <w:rFonts w:ascii="Arial" w:hAnsi="Arial" w:cs="Arial"/>
              <w:sz w:val="24"/>
              <w:szCs w:val="24"/>
            </w:rPr>
            <w:fldChar w:fldCharType="end"/>
          </w:r>
        </w:sdtContent>
      </w:sdt>
    </w:p>
    <w:p w14:paraId="3E5BA140" w14:textId="1E1485A5" w:rsidR="00980D0E" w:rsidRPr="00FE4199" w:rsidRDefault="00980D0E" w:rsidP="000F3C73">
      <w:pPr>
        <w:pStyle w:val="Heading3"/>
        <w:numPr>
          <w:ilvl w:val="2"/>
          <w:numId w:val="1"/>
        </w:numPr>
        <w:spacing w:line="480" w:lineRule="auto"/>
        <w:jc w:val="both"/>
        <w:rPr>
          <w:rFonts w:ascii="Arial" w:hAnsi="Arial" w:cs="Arial"/>
        </w:rPr>
      </w:pPr>
      <w:bookmarkStart w:id="6" w:name="_Toc39442235"/>
      <w:r w:rsidRPr="00FE4199">
        <w:rPr>
          <w:rFonts w:ascii="Arial" w:hAnsi="Arial" w:cs="Arial"/>
        </w:rPr>
        <w:t>Analytical and critical thinking experience.</w:t>
      </w:r>
      <w:bookmarkEnd w:id="6"/>
    </w:p>
    <w:p w14:paraId="34309AE1" w14:textId="2BB55D8A" w:rsidR="00980D0E" w:rsidRPr="00FE4199" w:rsidRDefault="00B77F0D" w:rsidP="000F3C73">
      <w:pPr>
        <w:spacing w:line="480" w:lineRule="auto"/>
        <w:jc w:val="both"/>
        <w:rPr>
          <w:rFonts w:ascii="Arial" w:hAnsi="Arial" w:cs="Arial"/>
          <w:sz w:val="24"/>
          <w:szCs w:val="24"/>
        </w:rPr>
      </w:pPr>
      <w:r w:rsidRPr="00FE4199">
        <w:rPr>
          <w:rFonts w:ascii="Arial" w:hAnsi="Arial" w:cs="Arial"/>
          <w:sz w:val="24"/>
          <w:szCs w:val="24"/>
        </w:rPr>
        <w:t xml:space="preserve">The experience I can describe here is about the writing of my assessments for university, I think this is the most important point I can mention because the reports need always of analytical and critical thinking. The feelings I have are </w:t>
      </w:r>
      <w:r w:rsidR="001175F7" w:rsidRPr="00FE4199">
        <w:rPr>
          <w:rFonts w:ascii="Arial" w:hAnsi="Arial" w:cs="Arial"/>
          <w:sz w:val="24"/>
          <w:szCs w:val="24"/>
        </w:rPr>
        <w:t xml:space="preserve">of passion, satisfaction but also of </w:t>
      </w:r>
      <w:r w:rsidR="001175F7" w:rsidRPr="00FE4199">
        <w:rPr>
          <w:rFonts w:ascii="Arial" w:hAnsi="Arial" w:cs="Arial"/>
          <w:sz w:val="24"/>
          <w:szCs w:val="24"/>
        </w:rPr>
        <w:t>restlessness</w:t>
      </w:r>
      <w:r w:rsidR="001175F7" w:rsidRPr="00FE4199">
        <w:rPr>
          <w:rFonts w:ascii="Arial" w:hAnsi="Arial" w:cs="Arial"/>
          <w:sz w:val="24"/>
          <w:szCs w:val="24"/>
        </w:rPr>
        <w:t xml:space="preserve"> and concern. The first two feeling because I love what I am doing and I know that is for reach my goal of graduate in this course, but the last two describes that I can have mistakes and that could change my grades a lot. The evaluation of this situation is a good one, because makes me learn that I have to do a big effort to achieve</w:t>
      </w:r>
      <w:r w:rsidR="001175F7" w:rsidRPr="00FE4199">
        <w:rPr>
          <w:rFonts w:ascii="Arial" w:hAnsi="Arial" w:cs="Arial"/>
          <w:sz w:val="24"/>
          <w:szCs w:val="24"/>
        </w:rPr>
        <w:t xml:space="preserve"> everything I set my mind to</w:t>
      </w:r>
      <w:r w:rsidR="001175F7" w:rsidRPr="00FE4199">
        <w:rPr>
          <w:rFonts w:ascii="Arial" w:hAnsi="Arial" w:cs="Arial"/>
          <w:sz w:val="24"/>
          <w:szCs w:val="24"/>
        </w:rPr>
        <w:t xml:space="preserve">. When I analyse the writing of </w:t>
      </w:r>
      <w:r w:rsidR="001175F7" w:rsidRPr="00FE4199">
        <w:rPr>
          <w:rFonts w:ascii="Arial" w:hAnsi="Arial" w:cs="Arial"/>
          <w:sz w:val="24"/>
          <w:szCs w:val="24"/>
        </w:rPr>
        <w:lastRenderedPageBreak/>
        <w:t xml:space="preserve">my reports, what comes to my mind is that I increase my capacity of write a well structure and good-looking text. I conclude that everyone can </w:t>
      </w:r>
      <w:r w:rsidR="00FE4199" w:rsidRPr="00FE4199">
        <w:rPr>
          <w:rFonts w:ascii="Arial" w:hAnsi="Arial" w:cs="Arial"/>
          <w:sz w:val="24"/>
          <w:szCs w:val="24"/>
        </w:rPr>
        <w:t xml:space="preserve">do anything no matter the circumstances, age, where they came from or what language speak. The action plan that I have for the next time a situation like this appear is to first, do a lot of research about the topics I have to write about, then structure my report and organise it following my lecturer instructions, next, ask for a revision and feedback of what I can improve or change in the assessment and finally, submit it and wait for my grades.  </w:t>
      </w:r>
    </w:p>
    <w:p w14:paraId="1FC39C61" w14:textId="515BEF23" w:rsidR="008A7425" w:rsidRPr="00FE4199" w:rsidRDefault="008A7425" w:rsidP="000F3C73">
      <w:pPr>
        <w:pStyle w:val="Heading2"/>
        <w:numPr>
          <w:ilvl w:val="1"/>
          <w:numId w:val="1"/>
        </w:numPr>
        <w:spacing w:line="480" w:lineRule="auto"/>
        <w:jc w:val="both"/>
        <w:rPr>
          <w:rFonts w:ascii="Arial" w:hAnsi="Arial" w:cs="Arial"/>
          <w:sz w:val="24"/>
          <w:szCs w:val="24"/>
        </w:rPr>
      </w:pPr>
      <w:bookmarkStart w:id="7" w:name="_Toc39442236"/>
      <w:r w:rsidRPr="00FE4199">
        <w:rPr>
          <w:rFonts w:ascii="Arial" w:hAnsi="Arial" w:cs="Arial"/>
          <w:sz w:val="24"/>
          <w:szCs w:val="24"/>
        </w:rPr>
        <w:t>Public speaking skills</w:t>
      </w:r>
      <w:r w:rsidR="00980D0E" w:rsidRPr="00FE4199">
        <w:rPr>
          <w:rFonts w:ascii="Arial" w:hAnsi="Arial" w:cs="Arial"/>
          <w:sz w:val="24"/>
          <w:szCs w:val="24"/>
        </w:rPr>
        <w:t>.</w:t>
      </w:r>
      <w:bookmarkEnd w:id="7"/>
    </w:p>
    <w:p w14:paraId="5A450AA1" w14:textId="43157F8F" w:rsidR="00A04732" w:rsidRPr="00FE4199" w:rsidRDefault="00F13C38" w:rsidP="000F3C73">
      <w:pPr>
        <w:spacing w:line="480" w:lineRule="auto"/>
        <w:jc w:val="both"/>
        <w:rPr>
          <w:rFonts w:ascii="Arial" w:hAnsi="Arial" w:cs="Arial"/>
          <w:sz w:val="24"/>
          <w:szCs w:val="24"/>
        </w:rPr>
      </w:pPr>
      <w:r w:rsidRPr="00FE4199">
        <w:rPr>
          <w:rFonts w:ascii="Arial" w:hAnsi="Arial" w:cs="Arial"/>
          <w:sz w:val="24"/>
          <w:szCs w:val="24"/>
        </w:rPr>
        <w:t xml:space="preserve">Public speaking is an easy-going ability that needs outstanding communication skills, passion, and the capacity to involve with </w:t>
      </w:r>
      <w:r w:rsidR="00417A67" w:rsidRPr="00FE4199">
        <w:rPr>
          <w:rFonts w:ascii="Arial" w:hAnsi="Arial" w:cs="Arial"/>
          <w:sz w:val="24"/>
          <w:szCs w:val="24"/>
        </w:rPr>
        <w:t>spectators</w:t>
      </w:r>
      <w:r w:rsidRPr="00FE4199">
        <w:rPr>
          <w:rFonts w:ascii="Arial" w:hAnsi="Arial" w:cs="Arial"/>
          <w:sz w:val="24"/>
          <w:szCs w:val="24"/>
        </w:rPr>
        <w:t>.</w:t>
      </w:r>
    </w:p>
    <w:p w14:paraId="2ACB5DD4" w14:textId="1C00721A" w:rsidR="00417A67" w:rsidRPr="00FE4199" w:rsidRDefault="00F3144A" w:rsidP="000F3C73">
      <w:pPr>
        <w:spacing w:line="480" w:lineRule="auto"/>
        <w:jc w:val="both"/>
        <w:rPr>
          <w:rFonts w:ascii="Arial" w:hAnsi="Arial" w:cs="Arial"/>
          <w:sz w:val="24"/>
          <w:szCs w:val="24"/>
        </w:rPr>
      </w:pPr>
      <w:sdt>
        <w:sdtPr>
          <w:rPr>
            <w:rFonts w:ascii="Arial" w:hAnsi="Arial" w:cs="Arial"/>
            <w:sz w:val="24"/>
            <w:szCs w:val="24"/>
          </w:rPr>
          <w:id w:val="1501848608"/>
          <w:citation/>
        </w:sdtPr>
        <w:sdtEndPr/>
        <w:sdtContent>
          <w:r w:rsidR="00417A67" w:rsidRPr="00FE4199">
            <w:rPr>
              <w:rFonts w:ascii="Arial" w:hAnsi="Arial" w:cs="Arial"/>
              <w:sz w:val="24"/>
              <w:szCs w:val="24"/>
            </w:rPr>
            <w:fldChar w:fldCharType="begin"/>
          </w:r>
          <w:r w:rsidR="00417A67" w:rsidRPr="00FE4199">
            <w:rPr>
              <w:rFonts w:ascii="Arial" w:hAnsi="Arial" w:cs="Arial"/>
              <w:sz w:val="24"/>
              <w:szCs w:val="24"/>
            </w:rPr>
            <w:instrText xml:space="preserve"> CITATION Ali19 \l 2057 </w:instrText>
          </w:r>
          <w:r w:rsidR="00417A67" w:rsidRPr="00FE4199">
            <w:rPr>
              <w:rFonts w:ascii="Arial" w:hAnsi="Arial" w:cs="Arial"/>
              <w:sz w:val="24"/>
              <w:szCs w:val="24"/>
            </w:rPr>
            <w:fldChar w:fldCharType="separate"/>
          </w:r>
          <w:r w:rsidR="00417A67" w:rsidRPr="00FE4199">
            <w:rPr>
              <w:rFonts w:ascii="Arial" w:hAnsi="Arial" w:cs="Arial"/>
              <w:noProof/>
              <w:sz w:val="24"/>
              <w:szCs w:val="24"/>
            </w:rPr>
            <w:t>(Doyle, 2019)</w:t>
          </w:r>
          <w:r w:rsidR="00417A67" w:rsidRPr="00FE4199">
            <w:rPr>
              <w:rFonts w:ascii="Arial" w:hAnsi="Arial" w:cs="Arial"/>
              <w:sz w:val="24"/>
              <w:szCs w:val="24"/>
            </w:rPr>
            <w:fldChar w:fldCharType="end"/>
          </w:r>
        </w:sdtContent>
      </w:sdt>
    </w:p>
    <w:p w14:paraId="582614C1" w14:textId="609940DB" w:rsidR="00980D0E" w:rsidRPr="00FE4199" w:rsidRDefault="00980D0E" w:rsidP="000F3C73">
      <w:pPr>
        <w:pStyle w:val="Heading3"/>
        <w:numPr>
          <w:ilvl w:val="2"/>
          <w:numId w:val="1"/>
        </w:numPr>
        <w:spacing w:line="480" w:lineRule="auto"/>
        <w:jc w:val="both"/>
        <w:rPr>
          <w:rFonts w:ascii="Arial" w:hAnsi="Arial" w:cs="Arial"/>
        </w:rPr>
      </w:pPr>
      <w:bookmarkStart w:id="8" w:name="_Toc39442237"/>
      <w:r w:rsidRPr="00FE4199">
        <w:rPr>
          <w:rFonts w:ascii="Arial" w:hAnsi="Arial" w:cs="Arial"/>
        </w:rPr>
        <w:t>Public speaking experience.</w:t>
      </w:r>
      <w:bookmarkEnd w:id="8"/>
    </w:p>
    <w:p w14:paraId="7259F3C9" w14:textId="11FA935A" w:rsidR="00002BD0" w:rsidRPr="00FE4199" w:rsidRDefault="00513FB9" w:rsidP="00B77F0D">
      <w:pPr>
        <w:spacing w:line="480" w:lineRule="auto"/>
        <w:jc w:val="both"/>
        <w:rPr>
          <w:rFonts w:ascii="Arial" w:hAnsi="Arial" w:cs="Arial"/>
          <w:sz w:val="24"/>
          <w:szCs w:val="24"/>
        </w:rPr>
      </w:pPr>
      <w:r w:rsidRPr="00FE4199">
        <w:rPr>
          <w:rFonts w:ascii="Arial" w:hAnsi="Arial" w:cs="Arial"/>
          <w:sz w:val="24"/>
          <w:szCs w:val="24"/>
        </w:rPr>
        <w:t>An experience I can describe in this point is when I did a in class presentation. The 20</w:t>
      </w:r>
      <w:r w:rsidRPr="00FE4199">
        <w:rPr>
          <w:rFonts w:ascii="Arial" w:hAnsi="Arial" w:cs="Arial"/>
          <w:sz w:val="24"/>
          <w:szCs w:val="24"/>
          <w:vertAlign w:val="superscript"/>
        </w:rPr>
        <w:t>th</w:t>
      </w:r>
      <w:r w:rsidRPr="00FE4199">
        <w:rPr>
          <w:rFonts w:ascii="Arial" w:hAnsi="Arial" w:cs="Arial"/>
          <w:sz w:val="24"/>
          <w:szCs w:val="24"/>
        </w:rPr>
        <w:t xml:space="preserve"> of April of this year in our online Academic and employability skills class, our lecturer Sylvia Hoffmann, ask for a 2 minutes presentation about the three biggest achievements in our life. My turn came and I started to talking about when I obtain my diploma in secondary school, also I explain </w:t>
      </w:r>
      <w:r w:rsidR="00B77F0D" w:rsidRPr="00FE4199">
        <w:rPr>
          <w:rFonts w:ascii="Arial" w:hAnsi="Arial" w:cs="Arial"/>
          <w:sz w:val="24"/>
          <w:szCs w:val="24"/>
        </w:rPr>
        <w:t>how</w:t>
      </w:r>
      <w:r w:rsidRPr="00FE4199">
        <w:rPr>
          <w:rFonts w:ascii="Arial" w:hAnsi="Arial" w:cs="Arial"/>
          <w:sz w:val="24"/>
          <w:szCs w:val="24"/>
        </w:rPr>
        <w:t xml:space="preserve"> </w:t>
      </w:r>
      <w:r w:rsidR="00B77F0D" w:rsidRPr="00FE4199">
        <w:rPr>
          <w:rFonts w:ascii="Arial" w:hAnsi="Arial" w:cs="Arial"/>
          <w:sz w:val="24"/>
          <w:szCs w:val="24"/>
        </w:rPr>
        <w:t>grateful</w:t>
      </w:r>
      <w:r w:rsidRPr="00FE4199">
        <w:rPr>
          <w:rFonts w:ascii="Arial" w:hAnsi="Arial" w:cs="Arial"/>
          <w:sz w:val="24"/>
          <w:szCs w:val="24"/>
        </w:rPr>
        <w:t xml:space="preserve"> was for me the acceptance in university and finally, </w:t>
      </w:r>
      <w:r w:rsidR="00B77F0D" w:rsidRPr="00FE4199">
        <w:rPr>
          <w:rFonts w:ascii="Arial" w:hAnsi="Arial" w:cs="Arial"/>
          <w:sz w:val="24"/>
          <w:szCs w:val="24"/>
        </w:rPr>
        <w:t>I speak about how I beat anxiety when I was 16 years old.</w:t>
      </w:r>
    </w:p>
    <w:p w14:paraId="20BC4214" w14:textId="0179EA1F" w:rsidR="00980D0E" w:rsidRPr="00FE4199" w:rsidRDefault="00E21684" w:rsidP="000F3C73">
      <w:pPr>
        <w:spacing w:line="480" w:lineRule="auto"/>
        <w:jc w:val="both"/>
        <w:rPr>
          <w:rFonts w:ascii="Arial" w:hAnsi="Arial" w:cs="Arial"/>
          <w:sz w:val="24"/>
          <w:szCs w:val="24"/>
        </w:rPr>
      </w:pPr>
      <w:r w:rsidRPr="00FE4199">
        <w:rPr>
          <w:rFonts w:ascii="Arial" w:hAnsi="Arial" w:cs="Arial"/>
          <w:sz w:val="24"/>
          <w:szCs w:val="24"/>
        </w:rPr>
        <w:t xml:space="preserve"> My evaluation of this experience is that was a very useful and good for my improvement of speaking skills </w:t>
      </w:r>
      <w:r w:rsidR="00B77F0D" w:rsidRPr="00FE4199">
        <w:rPr>
          <w:rFonts w:ascii="Arial" w:hAnsi="Arial" w:cs="Arial"/>
          <w:sz w:val="24"/>
          <w:szCs w:val="24"/>
        </w:rPr>
        <w:t xml:space="preserve">because it was a new method of expressing myself. </w:t>
      </w:r>
      <w:r w:rsidRPr="00FE4199">
        <w:rPr>
          <w:rFonts w:ascii="Arial" w:hAnsi="Arial" w:cs="Arial"/>
          <w:sz w:val="24"/>
          <w:szCs w:val="24"/>
        </w:rPr>
        <w:t xml:space="preserve">When I analyse how I do it in the presentation, I think that I should acquire more experiences like </w:t>
      </w:r>
      <w:r w:rsidR="005339FF" w:rsidRPr="00FE4199">
        <w:rPr>
          <w:rFonts w:ascii="Arial" w:hAnsi="Arial" w:cs="Arial"/>
          <w:sz w:val="24"/>
          <w:szCs w:val="24"/>
        </w:rPr>
        <w:t>this one</w:t>
      </w:r>
      <w:r w:rsidRPr="00FE4199">
        <w:rPr>
          <w:rFonts w:ascii="Arial" w:hAnsi="Arial" w:cs="Arial"/>
          <w:sz w:val="24"/>
          <w:szCs w:val="24"/>
        </w:rPr>
        <w:t xml:space="preserve"> because </w:t>
      </w:r>
      <w:r w:rsidR="00AB70FE" w:rsidRPr="00FE4199">
        <w:rPr>
          <w:rFonts w:ascii="Arial" w:hAnsi="Arial" w:cs="Arial"/>
          <w:sz w:val="24"/>
          <w:szCs w:val="24"/>
        </w:rPr>
        <w:t>helps me to continue learning about how I have to express myself in front of an audience.</w:t>
      </w:r>
      <w:r w:rsidR="005339FF" w:rsidRPr="00FE4199">
        <w:rPr>
          <w:rFonts w:ascii="Arial" w:hAnsi="Arial" w:cs="Arial"/>
          <w:sz w:val="24"/>
          <w:szCs w:val="24"/>
        </w:rPr>
        <w:t xml:space="preserve"> The conclusion I made is that fears can go away when you are confident with yourself and know how to express all your feeling </w:t>
      </w:r>
      <w:r w:rsidR="005339FF" w:rsidRPr="00FE4199">
        <w:rPr>
          <w:rFonts w:ascii="Arial" w:hAnsi="Arial" w:cs="Arial"/>
          <w:sz w:val="24"/>
          <w:szCs w:val="24"/>
        </w:rPr>
        <w:lastRenderedPageBreak/>
        <w:t xml:space="preserve">and knowledge about something. If a circumstance like this occurs again, the action plan I will use is </w:t>
      </w:r>
      <w:r w:rsidR="00591C60" w:rsidRPr="00FE4199">
        <w:rPr>
          <w:rFonts w:ascii="Arial" w:hAnsi="Arial" w:cs="Arial"/>
          <w:sz w:val="24"/>
          <w:szCs w:val="24"/>
        </w:rPr>
        <w:t xml:space="preserve">to initially, </w:t>
      </w:r>
      <w:r w:rsidR="009F22AC" w:rsidRPr="00FE4199">
        <w:rPr>
          <w:rFonts w:ascii="Arial" w:hAnsi="Arial" w:cs="Arial"/>
          <w:sz w:val="24"/>
          <w:szCs w:val="24"/>
        </w:rPr>
        <w:t xml:space="preserve">write apart what I going to say in the presentation, then, I will practise how to talk </w:t>
      </w:r>
      <w:r w:rsidR="00B77F0D" w:rsidRPr="00FE4199">
        <w:rPr>
          <w:rFonts w:ascii="Arial" w:hAnsi="Arial" w:cs="Arial"/>
          <w:sz w:val="24"/>
          <w:szCs w:val="24"/>
        </w:rPr>
        <w:t>in presentations alone and do changes to my text if it needs it</w:t>
      </w:r>
      <w:r w:rsidR="009F22AC" w:rsidRPr="00FE4199">
        <w:rPr>
          <w:rFonts w:ascii="Arial" w:hAnsi="Arial" w:cs="Arial"/>
          <w:sz w:val="24"/>
          <w:szCs w:val="24"/>
        </w:rPr>
        <w:t xml:space="preserve">. Following this, I will wait </w:t>
      </w:r>
      <w:r w:rsidR="00B77F0D" w:rsidRPr="00FE4199">
        <w:rPr>
          <w:rFonts w:ascii="Arial" w:hAnsi="Arial" w:cs="Arial"/>
          <w:sz w:val="24"/>
          <w:szCs w:val="24"/>
        </w:rPr>
        <w:t>for my turn to talk and finally, I will wait for a feedback about how I do it.</w:t>
      </w:r>
    </w:p>
    <w:p w14:paraId="1B45AE92" w14:textId="08721DCD" w:rsidR="008A7425" w:rsidRPr="00FE4199" w:rsidRDefault="008A7425" w:rsidP="000F3C73">
      <w:pPr>
        <w:pStyle w:val="Heading2"/>
        <w:numPr>
          <w:ilvl w:val="1"/>
          <w:numId w:val="1"/>
        </w:numPr>
        <w:spacing w:line="480" w:lineRule="auto"/>
        <w:jc w:val="both"/>
        <w:rPr>
          <w:rFonts w:ascii="Arial" w:hAnsi="Arial" w:cs="Arial"/>
          <w:sz w:val="24"/>
          <w:szCs w:val="24"/>
        </w:rPr>
      </w:pPr>
      <w:bookmarkStart w:id="9" w:name="_Toc39442238"/>
      <w:r w:rsidRPr="00FE4199">
        <w:rPr>
          <w:rFonts w:ascii="Arial" w:hAnsi="Arial" w:cs="Arial"/>
          <w:sz w:val="24"/>
          <w:szCs w:val="24"/>
        </w:rPr>
        <w:t>Curriculum Vitae</w:t>
      </w:r>
      <w:r w:rsidR="00980D0E" w:rsidRPr="00FE4199">
        <w:rPr>
          <w:rFonts w:ascii="Arial" w:hAnsi="Arial" w:cs="Arial"/>
          <w:sz w:val="24"/>
          <w:szCs w:val="24"/>
        </w:rPr>
        <w:t>.</w:t>
      </w:r>
      <w:bookmarkEnd w:id="9"/>
    </w:p>
    <w:p w14:paraId="14ED433F" w14:textId="3485C709" w:rsidR="00417A67" w:rsidRPr="00FE4199" w:rsidRDefault="00417A67" w:rsidP="000F3C73">
      <w:pPr>
        <w:spacing w:line="480" w:lineRule="auto"/>
        <w:jc w:val="both"/>
        <w:rPr>
          <w:rFonts w:ascii="Arial" w:hAnsi="Arial" w:cs="Arial"/>
          <w:sz w:val="24"/>
          <w:szCs w:val="24"/>
        </w:rPr>
      </w:pPr>
      <w:r w:rsidRPr="00FE4199">
        <w:rPr>
          <w:rFonts w:ascii="Arial" w:hAnsi="Arial" w:cs="Arial"/>
          <w:sz w:val="24"/>
          <w:szCs w:val="24"/>
        </w:rPr>
        <w:t>A CV, also known as a Curriculum Vitae, or résumé, is a written summary of your skills, abilities, instruction, and work experience. It can be used for a diversity of motives, however, the most common is to send to probable employers when someone is searching a new job.</w:t>
      </w:r>
    </w:p>
    <w:p w14:paraId="0B3164DC" w14:textId="473D79BA" w:rsidR="00417A67" w:rsidRPr="00FE4199" w:rsidRDefault="00F3144A" w:rsidP="000F3C73">
      <w:pPr>
        <w:spacing w:line="480" w:lineRule="auto"/>
        <w:jc w:val="both"/>
        <w:rPr>
          <w:rFonts w:ascii="Arial" w:hAnsi="Arial" w:cs="Arial"/>
          <w:sz w:val="24"/>
          <w:szCs w:val="24"/>
        </w:rPr>
      </w:pPr>
      <w:sdt>
        <w:sdtPr>
          <w:rPr>
            <w:rFonts w:ascii="Arial" w:hAnsi="Arial" w:cs="Arial"/>
            <w:sz w:val="24"/>
            <w:szCs w:val="24"/>
          </w:rPr>
          <w:id w:val="1150405243"/>
          <w:citation/>
        </w:sdtPr>
        <w:sdtEndPr/>
        <w:sdtContent>
          <w:r w:rsidR="00417A67" w:rsidRPr="00FE4199">
            <w:rPr>
              <w:rFonts w:ascii="Arial" w:hAnsi="Arial" w:cs="Arial"/>
              <w:sz w:val="24"/>
              <w:szCs w:val="24"/>
            </w:rPr>
            <w:fldChar w:fldCharType="begin"/>
          </w:r>
          <w:r w:rsidR="00417A67" w:rsidRPr="00FE4199">
            <w:rPr>
              <w:rFonts w:ascii="Arial" w:hAnsi="Arial" w:cs="Arial"/>
              <w:sz w:val="24"/>
              <w:szCs w:val="24"/>
            </w:rPr>
            <w:instrText xml:space="preserve"> CITATION Ambnd \l 2057 </w:instrText>
          </w:r>
          <w:r w:rsidR="00417A67" w:rsidRPr="00FE4199">
            <w:rPr>
              <w:rFonts w:ascii="Arial" w:hAnsi="Arial" w:cs="Arial"/>
              <w:sz w:val="24"/>
              <w:szCs w:val="24"/>
            </w:rPr>
            <w:fldChar w:fldCharType="separate"/>
          </w:r>
          <w:r w:rsidR="00417A67" w:rsidRPr="00FE4199">
            <w:rPr>
              <w:rFonts w:ascii="Arial" w:hAnsi="Arial" w:cs="Arial"/>
              <w:noProof/>
              <w:sz w:val="24"/>
              <w:szCs w:val="24"/>
            </w:rPr>
            <w:t>(Rolfe, n.d. )</w:t>
          </w:r>
          <w:r w:rsidR="00417A67" w:rsidRPr="00FE4199">
            <w:rPr>
              <w:rFonts w:ascii="Arial" w:hAnsi="Arial" w:cs="Arial"/>
              <w:sz w:val="24"/>
              <w:szCs w:val="24"/>
            </w:rPr>
            <w:fldChar w:fldCharType="end"/>
          </w:r>
        </w:sdtContent>
      </w:sdt>
    </w:p>
    <w:p w14:paraId="1C73B442" w14:textId="389B39A9" w:rsidR="00980D0E" w:rsidRPr="00FE4199" w:rsidRDefault="00980D0E" w:rsidP="000F3C73">
      <w:pPr>
        <w:pStyle w:val="Heading3"/>
        <w:numPr>
          <w:ilvl w:val="2"/>
          <w:numId w:val="1"/>
        </w:numPr>
        <w:spacing w:line="480" w:lineRule="auto"/>
        <w:jc w:val="both"/>
        <w:rPr>
          <w:rFonts w:ascii="Arial" w:hAnsi="Arial" w:cs="Arial"/>
        </w:rPr>
      </w:pPr>
      <w:bookmarkStart w:id="10" w:name="_Toc39442239"/>
      <w:r w:rsidRPr="00FE4199">
        <w:rPr>
          <w:rFonts w:ascii="Arial" w:hAnsi="Arial" w:cs="Arial"/>
        </w:rPr>
        <w:t>Curriculum vitae experience.</w:t>
      </w:r>
      <w:bookmarkEnd w:id="10"/>
    </w:p>
    <w:p w14:paraId="35FFD9B1" w14:textId="325B426D" w:rsidR="009F22AC" w:rsidRPr="00FE4199" w:rsidRDefault="009F22AC" w:rsidP="000F3C73">
      <w:pPr>
        <w:spacing w:line="480" w:lineRule="auto"/>
        <w:jc w:val="both"/>
        <w:rPr>
          <w:rFonts w:ascii="Arial" w:hAnsi="Arial" w:cs="Arial"/>
          <w:sz w:val="24"/>
          <w:szCs w:val="24"/>
        </w:rPr>
      </w:pPr>
      <w:r w:rsidRPr="00FE4199">
        <w:rPr>
          <w:rFonts w:ascii="Arial" w:hAnsi="Arial" w:cs="Arial"/>
          <w:sz w:val="24"/>
          <w:szCs w:val="24"/>
        </w:rPr>
        <w:t>An experience I can describe here just a few months ago. I write my CV to apply for a job at the U</w:t>
      </w:r>
      <w:r w:rsidR="002C038C" w:rsidRPr="00FE4199">
        <w:rPr>
          <w:rFonts w:ascii="Arial" w:hAnsi="Arial" w:cs="Arial"/>
          <w:sz w:val="24"/>
          <w:szCs w:val="24"/>
        </w:rPr>
        <w:t>WTSD</w:t>
      </w:r>
      <w:r w:rsidRPr="00FE4199">
        <w:rPr>
          <w:rFonts w:ascii="Arial" w:hAnsi="Arial" w:cs="Arial"/>
          <w:sz w:val="24"/>
          <w:szCs w:val="24"/>
        </w:rPr>
        <w:t xml:space="preserve"> London campus. Months ago, in our university, they were searching for a person for work in the weekends as an operation administrator. I check my CV and I edit it, updating recent experience in my </w:t>
      </w:r>
      <w:r w:rsidR="00513FB9" w:rsidRPr="00FE4199">
        <w:rPr>
          <w:rFonts w:ascii="Arial" w:hAnsi="Arial" w:cs="Arial"/>
          <w:sz w:val="24"/>
          <w:szCs w:val="24"/>
        </w:rPr>
        <w:t>work</w:t>
      </w:r>
      <w:r w:rsidRPr="00FE4199">
        <w:rPr>
          <w:rFonts w:ascii="Arial" w:hAnsi="Arial" w:cs="Arial"/>
          <w:sz w:val="24"/>
          <w:szCs w:val="24"/>
        </w:rPr>
        <w:t xml:space="preserve"> life. When I finished, I sent it to the responsible of shortlisting for an interview. The feelings I h</w:t>
      </w:r>
      <w:r w:rsidR="00513FB9" w:rsidRPr="00FE4199">
        <w:rPr>
          <w:rFonts w:ascii="Arial" w:hAnsi="Arial" w:cs="Arial"/>
          <w:sz w:val="24"/>
          <w:szCs w:val="24"/>
        </w:rPr>
        <w:t>ad</w:t>
      </w:r>
      <w:r w:rsidRPr="00FE4199">
        <w:rPr>
          <w:rFonts w:ascii="Arial" w:hAnsi="Arial" w:cs="Arial"/>
          <w:sz w:val="24"/>
          <w:szCs w:val="24"/>
        </w:rPr>
        <w:t xml:space="preserve"> in that moment</w:t>
      </w:r>
      <w:r w:rsidR="00513FB9" w:rsidRPr="00FE4199">
        <w:rPr>
          <w:rFonts w:ascii="Arial" w:hAnsi="Arial" w:cs="Arial"/>
          <w:sz w:val="24"/>
          <w:szCs w:val="24"/>
        </w:rPr>
        <w:t xml:space="preserve"> was pride and</w:t>
      </w:r>
      <w:r w:rsidR="00AC0402" w:rsidRPr="00FE4199">
        <w:rPr>
          <w:rFonts w:ascii="Arial" w:hAnsi="Arial" w:cs="Arial"/>
          <w:sz w:val="24"/>
          <w:szCs w:val="24"/>
        </w:rPr>
        <w:t xml:space="preserve"> also, I feel nervous, desperate and anxious. Pr</w:t>
      </w:r>
      <w:r w:rsidR="00513FB9" w:rsidRPr="00FE4199">
        <w:rPr>
          <w:rFonts w:ascii="Arial" w:hAnsi="Arial" w:cs="Arial"/>
          <w:sz w:val="24"/>
          <w:szCs w:val="24"/>
        </w:rPr>
        <w:t>ide</w:t>
      </w:r>
      <w:r w:rsidR="00AC0402" w:rsidRPr="00FE4199">
        <w:rPr>
          <w:rFonts w:ascii="Arial" w:hAnsi="Arial" w:cs="Arial"/>
          <w:sz w:val="24"/>
          <w:szCs w:val="24"/>
        </w:rPr>
        <w:t xml:space="preserve"> because it was a situation that would serve me for my future, regardless of the results of the interview, I gained experience just by been there. My evaluation of this circumstance, is that was good because of the opportunity of applying for a new job that can help me in an economic way, but also was bad because of the sadness I feel when they told me the results, but that teach me that I have to improve my knowledge always. When I analyse this experience, I know that situations like this are going to occur to me a lot of times in my </w:t>
      </w:r>
      <w:r w:rsidR="00AC0402" w:rsidRPr="00FE4199">
        <w:rPr>
          <w:rFonts w:ascii="Arial" w:hAnsi="Arial" w:cs="Arial"/>
          <w:sz w:val="24"/>
          <w:szCs w:val="24"/>
        </w:rPr>
        <w:lastRenderedPageBreak/>
        <w:t xml:space="preserve">life and I have to learn to be happy with the results and keep trying always. The conclusion I made is that no matter what happened, take control of the situations and feelings is very important when you are presenting in an interview, if </w:t>
      </w:r>
      <w:r w:rsidR="002C038C" w:rsidRPr="00FE4199">
        <w:rPr>
          <w:rFonts w:ascii="Arial" w:hAnsi="Arial" w:cs="Arial"/>
          <w:sz w:val="24"/>
          <w:szCs w:val="24"/>
        </w:rPr>
        <w:t>you</w:t>
      </w:r>
      <w:r w:rsidR="00AC0402" w:rsidRPr="00FE4199">
        <w:rPr>
          <w:rFonts w:ascii="Arial" w:hAnsi="Arial" w:cs="Arial"/>
          <w:sz w:val="24"/>
          <w:szCs w:val="24"/>
        </w:rPr>
        <w:t xml:space="preserve"> are nervous, people will feel it and </w:t>
      </w:r>
      <w:r w:rsidR="002C038C" w:rsidRPr="00FE4199">
        <w:rPr>
          <w:rFonts w:ascii="Arial" w:hAnsi="Arial" w:cs="Arial"/>
          <w:sz w:val="24"/>
          <w:szCs w:val="24"/>
        </w:rPr>
        <w:t>they can’t make a correct decision. The action plan I have when this occurs again, is that first of all I have to update always my CV with the last information about myself. Then I have to send to the person in charge of reviewing and choosing potential workers. Next, prepare myself for the interview and finally wait for the results patiently.</w:t>
      </w:r>
    </w:p>
    <w:p w14:paraId="40C6B6B1" w14:textId="4EA9562E" w:rsidR="008A7425" w:rsidRPr="00FE4199" w:rsidRDefault="008A7425" w:rsidP="000F3C73">
      <w:pPr>
        <w:pStyle w:val="Heading2"/>
        <w:numPr>
          <w:ilvl w:val="1"/>
          <w:numId w:val="1"/>
        </w:numPr>
        <w:spacing w:line="480" w:lineRule="auto"/>
        <w:jc w:val="both"/>
        <w:rPr>
          <w:rFonts w:ascii="Arial" w:hAnsi="Arial" w:cs="Arial"/>
          <w:sz w:val="24"/>
          <w:szCs w:val="24"/>
        </w:rPr>
      </w:pPr>
      <w:bookmarkStart w:id="11" w:name="_Toc39442240"/>
      <w:r w:rsidRPr="00FE4199">
        <w:rPr>
          <w:rFonts w:ascii="Arial" w:hAnsi="Arial" w:cs="Arial"/>
          <w:sz w:val="24"/>
          <w:szCs w:val="24"/>
        </w:rPr>
        <w:t>Cover letter</w:t>
      </w:r>
      <w:r w:rsidR="00980D0E" w:rsidRPr="00FE4199">
        <w:rPr>
          <w:rFonts w:ascii="Arial" w:hAnsi="Arial" w:cs="Arial"/>
          <w:sz w:val="24"/>
          <w:szCs w:val="24"/>
        </w:rPr>
        <w:t>.</w:t>
      </w:r>
      <w:bookmarkEnd w:id="11"/>
    </w:p>
    <w:p w14:paraId="797C34FF" w14:textId="3D96D981" w:rsidR="00417A67" w:rsidRPr="00FE4199" w:rsidRDefault="00417A67" w:rsidP="000F3C73">
      <w:pPr>
        <w:spacing w:line="480" w:lineRule="auto"/>
        <w:jc w:val="both"/>
        <w:rPr>
          <w:rFonts w:ascii="Arial" w:hAnsi="Arial" w:cs="Arial"/>
          <w:sz w:val="24"/>
          <w:szCs w:val="24"/>
        </w:rPr>
      </w:pPr>
      <w:r w:rsidRPr="00FE4199">
        <w:rPr>
          <w:rFonts w:ascii="Arial" w:hAnsi="Arial" w:cs="Arial"/>
          <w:sz w:val="24"/>
          <w:szCs w:val="24"/>
        </w:rPr>
        <w:t xml:space="preserve">A cover letter is a document you send </w:t>
      </w:r>
      <w:r w:rsidR="00642243" w:rsidRPr="00FE4199">
        <w:rPr>
          <w:rFonts w:ascii="Arial" w:hAnsi="Arial" w:cs="Arial"/>
          <w:sz w:val="24"/>
          <w:szCs w:val="24"/>
        </w:rPr>
        <w:t>together with</w:t>
      </w:r>
      <w:r w:rsidRPr="00FE4199">
        <w:rPr>
          <w:rFonts w:ascii="Arial" w:hAnsi="Arial" w:cs="Arial"/>
          <w:sz w:val="24"/>
          <w:szCs w:val="24"/>
        </w:rPr>
        <w:t xml:space="preserve"> </w:t>
      </w:r>
      <w:r w:rsidR="00642243" w:rsidRPr="00FE4199">
        <w:rPr>
          <w:rFonts w:ascii="Arial" w:hAnsi="Arial" w:cs="Arial"/>
          <w:sz w:val="24"/>
          <w:szCs w:val="24"/>
        </w:rPr>
        <w:t>the</w:t>
      </w:r>
      <w:r w:rsidRPr="00FE4199">
        <w:rPr>
          <w:rFonts w:ascii="Arial" w:hAnsi="Arial" w:cs="Arial"/>
          <w:sz w:val="24"/>
          <w:szCs w:val="24"/>
        </w:rPr>
        <w:t xml:space="preserve"> C</w:t>
      </w:r>
      <w:r w:rsidR="00642243" w:rsidRPr="00FE4199">
        <w:rPr>
          <w:rFonts w:ascii="Arial" w:hAnsi="Arial" w:cs="Arial"/>
          <w:sz w:val="24"/>
          <w:szCs w:val="24"/>
        </w:rPr>
        <w:t xml:space="preserve">urriculum </w:t>
      </w:r>
      <w:r w:rsidRPr="00FE4199">
        <w:rPr>
          <w:rFonts w:ascii="Arial" w:hAnsi="Arial" w:cs="Arial"/>
          <w:sz w:val="24"/>
          <w:szCs w:val="24"/>
        </w:rPr>
        <w:t>V</w:t>
      </w:r>
      <w:r w:rsidR="00642243" w:rsidRPr="00FE4199">
        <w:rPr>
          <w:rFonts w:ascii="Arial" w:hAnsi="Arial" w:cs="Arial"/>
          <w:sz w:val="24"/>
          <w:szCs w:val="24"/>
        </w:rPr>
        <w:t>itae</w:t>
      </w:r>
      <w:r w:rsidR="002C038C" w:rsidRPr="00FE4199">
        <w:rPr>
          <w:rFonts w:ascii="Arial" w:hAnsi="Arial" w:cs="Arial"/>
          <w:sz w:val="24"/>
          <w:szCs w:val="24"/>
        </w:rPr>
        <w:t xml:space="preserve">. </w:t>
      </w:r>
      <w:r w:rsidRPr="00FE4199">
        <w:rPr>
          <w:rFonts w:ascii="Arial" w:hAnsi="Arial" w:cs="Arial"/>
          <w:sz w:val="24"/>
          <w:szCs w:val="24"/>
        </w:rPr>
        <w:t xml:space="preserve">However, it </w:t>
      </w:r>
      <w:r w:rsidR="00642243" w:rsidRPr="00FE4199">
        <w:rPr>
          <w:rFonts w:ascii="Arial" w:hAnsi="Arial" w:cs="Arial"/>
          <w:sz w:val="24"/>
          <w:szCs w:val="24"/>
        </w:rPr>
        <w:t>varies</w:t>
      </w:r>
      <w:r w:rsidRPr="00FE4199">
        <w:rPr>
          <w:rFonts w:ascii="Arial" w:hAnsi="Arial" w:cs="Arial"/>
          <w:sz w:val="24"/>
          <w:szCs w:val="24"/>
        </w:rPr>
        <w:t xml:space="preserve"> from a CV </w:t>
      </w:r>
      <w:r w:rsidR="00642243" w:rsidRPr="00FE4199">
        <w:rPr>
          <w:rFonts w:ascii="Arial" w:hAnsi="Arial" w:cs="Arial"/>
          <w:sz w:val="24"/>
          <w:szCs w:val="24"/>
        </w:rPr>
        <w:t xml:space="preserve">because </w:t>
      </w:r>
      <w:r w:rsidRPr="00FE4199">
        <w:rPr>
          <w:rFonts w:ascii="Arial" w:hAnsi="Arial" w:cs="Arial"/>
          <w:sz w:val="24"/>
          <w:szCs w:val="24"/>
        </w:rPr>
        <w:t xml:space="preserve">instead of being a written </w:t>
      </w:r>
      <w:r w:rsidR="00642243" w:rsidRPr="00FE4199">
        <w:rPr>
          <w:rFonts w:ascii="Arial" w:hAnsi="Arial" w:cs="Arial"/>
          <w:sz w:val="24"/>
          <w:szCs w:val="24"/>
        </w:rPr>
        <w:t>summary</w:t>
      </w:r>
      <w:r w:rsidRPr="00FE4199">
        <w:rPr>
          <w:rFonts w:ascii="Arial" w:hAnsi="Arial" w:cs="Arial"/>
          <w:sz w:val="24"/>
          <w:szCs w:val="24"/>
        </w:rPr>
        <w:t xml:space="preserve"> of your skills and experience, it’s </w:t>
      </w:r>
      <w:r w:rsidR="00642243" w:rsidRPr="00FE4199">
        <w:rPr>
          <w:rFonts w:ascii="Arial" w:hAnsi="Arial" w:cs="Arial"/>
          <w:sz w:val="24"/>
          <w:szCs w:val="24"/>
        </w:rPr>
        <w:t>precisely</w:t>
      </w:r>
      <w:r w:rsidRPr="00FE4199">
        <w:rPr>
          <w:rFonts w:ascii="Arial" w:hAnsi="Arial" w:cs="Arial"/>
          <w:sz w:val="24"/>
          <w:szCs w:val="24"/>
        </w:rPr>
        <w:t xml:space="preserve"> written with the </w:t>
      </w:r>
      <w:r w:rsidR="00642243" w:rsidRPr="00FE4199">
        <w:rPr>
          <w:rFonts w:ascii="Arial" w:hAnsi="Arial" w:cs="Arial"/>
          <w:sz w:val="24"/>
          <w:szCs w:val="24"/>
        </w:rPr>
        <w:t>career</w:t>
      </w:r>
      <w:r w:rsidRPr="00FE4199">
        <w:rPr>
          <w:rFonts w:ascii="Arial" w:hAnsi="Arial" w:cs="Arial"/>
          <w:sz w:val="24"/>
          <w:szCs w:val="24"/>
        </w:rPr>
        <w:t xml:space="preserve"> you’re applying for in mind</w:t>
      </w:r>
      <w:r w:rsidR="00642243" w:rsidRPr="00FE4199">
        <w:rPr>
          <w:rFonts w:ascii="Arial" w:hAnsi="Arial" w:cs="Arial"/>
          <w:sz w:val="24"/>
          <w:szCs w:val="24"/>
        </w:rPr>
        <w:t>, letting</w:t>
      </w:r>
      <w:r w:rsidRPr="00FE4199">
        <w:rPr>
          <w:rFonts w:ascii="Arial" w:hAnsi="Arial" w:cs="Arial"/>
          <w:sz w:val="24"/>
          <w:szCs w:val="24"/>
        </w:rPr>
        <w:t xml:space="preserve"> you to highlight certain </w:t>
      </w:r>
      <w:r w:rsidR="00642243" w:rsidRPr="00FE4199">
        <w:rPr>
          <w:rFonts w:ascii="Arial" w:hAnsi="Arial" w:cs="Arial"/>
          <w:sz w:val="24"/>
          <w:szCs w:val="24"/>
        </w:rPr>
        <w:t>parts</w:t>
      </w:r>
      <w:r w:rsidRPr="00FE4199">
        <w:rPr>
          <w:rFonts w:ascii="Arial" w:hAnsi="Arial" w:cs="Arial"/>
          <w:sz w:val="24"/>
          <w:szCs w:val="24"/>
        </w:rPr>
        <w:t xml:space="preserve"> you </w:t>
      </w:r>
      <w:r w:rsidR="00642243" w:rsidRPr="00FE4199">
        <w:rPr>
          <w:rFonts w:ascii="Arial" w:hAnsi="Arial" w:cs="Arial"/>
          <w:sz w:val="24"/>
          <w:szCs w:val="24"/>
        </w:rPr>
        <w:t>contemplate</w:t>
      </w:r>
      <w:r w:rsidRPr="00FE4199">
        <w:rPr>
          <w:rFonts w:ascii="Arial" w:hAnsi="Arial" w:cs="Arial"/>
          <w:sz w:val="24"/>
          <w:szCs w:val="24"/>
        </w:rPr>
        <w:t xml:space="preserve"> would make you </w:t>
      </w:r>
      <w:r w:rsidR="00642243" w:rsidRPr="00FE4199">
        <w:rPr>
          <w:rFonts w:ascii="Arial" w:hAnsi="Arial" w:cs="Arial"/>
          <w:sz w:val="24"/>
          <w:szCs w:val="24"/>
        </w:rPr>
        <w:t>correct</w:t>
      </w:r>
      <w:r w:rsidRPr="00FE4199">
        <w:rPr>
          <w:rFonts w:ascii="Arial" w:hAnsi="Arial" w:cs="Arial"/>
          <w:sz w:val="24"/>
          <w:szCs w:val="24"/>
        </w:rPr>
        <w:t xml:space="preserve"> for the role.</w:t>
      </w:r>
    </w:p>
    <w:p w14:paraId="3F5D1B89" w14:textId="1CEDED02" w:rsidR="00642243" w:rsidRPr="00FE4199" w:rsidRDefault="00F3144A" w:rsidP="000F3C73">
      <w:pPr>
        <w:spacing w:line="480" w:lineRule="auto"/>
        <w:jc w:val="both"/>
        <w:rPr>
          <w:rFonts w:ascii="Arial" w:hAnsi="Arial" w:cs="Arial"/>
          <w:sz w:val="24"/>
          <w:szCs w:val="24"/>
        </w:rPr>
      </w:pPr>
      <w:sdt>
        <w:sdtPr>
          <w:rPr>
            <w:rFonts w:ascii="Arial" w:hAnsi="Arial" w:cs="Arial"/>
            <w:sz w:val="24"/>
            <w:szCs w:val="24"/>
          </w:rPr>
          <w:id w:val="68855029"/>
          <w:citation/>
        </w:sdtPr>
        <w:sdtEndPr/>
        <w:sdtContent>
          <w:r w:rsidR="00642243" w:rsidRPr="00FE4199">
            <w:rPr>
              <w:rFonts w:ascii="Arial" w:hAnsi="Arial" w:cs="Arial"/>
              <w:sz w:val="24"/>
              <w:szCs w:val="24"/>
            </w:rPr>
            <w:fldChar w:fldCharType="begin"/>
          </w:r>
          <w:r w:rsidR="00642243" w:rsidRPr="00FE4199">
            <w:rPr>
              <w:rFonts w:ascii="Arial" w:hAnsi="Arial" w:cs="Arial"/>
              <w:sz w:val="24"/>
              <w:szCs w:val="24"/>
            </w:rPr>
            <w:instrText xml:space="preserve"> CITATION Micnd \l 2057 </w:instrText>
          </w:r>
          <w:r w:rsidR="00642243" w:rsidRPr="00FE4199">
            <w:rPr>
              <w:rFonts w:ascii="Arial" w:hAnsi="Arial" w:cs="Arial"/>
              <w:sz w:val="24"/>
              <w:szCs w:val="24"/>
            </w:rPr>
            <w:fldChar w:fldCharType="separate"/>
          </w:r>
          <w:r w:rsidR="00642243" w:rsidRPr="00FE4199">
            <w:rPr>
              <w:rFonts w:ascii="Arial" w:hAnsi="Arial" w:cs="Arial"/>
              <w:noProof/>
              <w:sz w:val="24"/>
              <w:szCs w:val="24"/>
            </w:rPr>
            <w:t>(Cheary, n.d.)</w:t>
          </w:r>
          <w:r w:rsidR="00642243" w:rsidRPr="00FE4199">
            <w:rPr>
              <w:rFonts w:ascii="Arial" w:hAnsi="Arial" w:cs="Arial"/>
              <w:sz w:val="24"/>
              <w:szCs w:val="24"/>
            </w:rPr>
            <w:fldChar w:fldCharType="end"/>
          </w:r>
        </w:sdtContent>
      </w:sdt>
    </w:p>
    <w:p w14:paraId="6EAA2DA8" w14:textId="1B1534EE" w:rsidR="00980D0E" w:rsidRPr="00FE4199" w:rsidRDefault="00980D0E" w:rsidP="000F3C73">
      <w:pPr>
        <w:pStyle w:val="Heading3"/>
        <w:numPr>
          <w:ilvl w:val="2"/>
          <w:numId w:val="1"/>
        </w:numPr>
        <w:spacing w:line="480" w:lineRule="auto"/>
        <w:jc w:val="both"/>
        <w:rPr>
          <w:rFonts w:ascii="Arial" w:hAnsi="Arial" w:cs="Arial"/>
        </w:rPr>
      </w:pPr>
      <w:bookmarkStart w:id="12" w:name="_Toc39442241"/>
      <w:r w:rsidRPr="00FE4199">
        <w:rPr>
          <w:rFonts w:ascii="Arial" w:hAnsi="Arial" w:cs="Arial"/>
        </w:rPr>
        <w:t>Cover letter experience.</w:t>
      </w:r>
      <w:bookmarkEnd w:id="12"/>
    </w:p>
    <w:p w14:paraId="000081D2" w14:textId="79101B9E" w:rsidR="004B06B6" w:rsidRPr="00FE4199" w:rsidRDefault="002C038C" w:rsidP="000F3C73">
      <w:pPr>
        <w:spacing w:line="480" w:lineRule="auto"/>
        <w:jc w:val="both"/>
        <w:rPr>
          <w:rFonts w:ascii="Arial" w:hAnsi="Arial" w:cs="Arial"/>
          <w:sz w:val="24"/>
          <w:szCs w:val="24"/>
        </w:rPr>
      </w:pPr>
      <w:r w:rsidRPr="00FE4199">
        <w:rPr>
          <w:rFonts w:ascii="Arial" w:hAnsi="Arial" w:cs="Arial"/>
          <w:sz w:val="24"/>
          <w:szCs w:val="24"/>
        </w:rPr>
        <w:t xml:space="preserve">One experience where I apply what a learned about cover letters was a week ago. One of our lecturers give us the instruction of writing a cover letter for our business plan. </w:t>
      </w:r>
      <w:r w:rsidR="00F15E60" w:rsidRPr="00FE4199">
        <w:rPr>
          <w:rFonts w:ascii="Arial" w:hAnsi="Arial" w:cs="Arial"/>
          <w:sz w:val="24"/>
          <w:szCs w:val="24"/>
        </w:rPr>
        <w:t>As I am the leader of my group, I decided to write the cover letter following the steps that I learned in class. I think I don’t have to</w:t>
      </w:r>
      <w:r w:rsidR="00513FB9" w:rsidRPr="00FE4199">
        <w:rPr>
          <w:rFonts w:ascii="Arial" w:hAnsi="Arial" w:cs="Arial"/>
          <w:sz w:val="24"/>
          <w:szCs w:val="24"/>
        </w:rPr>
        <w:t>o</w:t>
      </w:r>
      <w:r w:rsidR="00F15E60" w:rsidRPr="00FE4199">
        <w:rPr>
          <w:rFonts w:ascii="Arial" w:hAnsi="Arial" w:cs="Arial"/>
          <w:sz w:val="24"/>
          <w:szCs w:val="24"/>
        </w:rPr>
        <w:t xml:space="preserve"> much feelings here, only satisfaction because I was able of write a good cover letter that joins perfectly with our business plan. I evaluate this experience as a good one, because sometimes to people is a little bit difficult to write a cover letter but if you have someone that teaches you how to do it, it is easy to write one.</w:t>
      </w:r>
      <w:r w:rsidR="000F3C73" w:rsidRPr="00FE4199">
        <w:rPr>
          <w:rFonts w:ascii="Arial" w:hAnsi="Arial" w:cs="Arial"/>
          <w:sz w:val="24"/>
          <w:szCs w:val="24"/>
        </w:rPr>
        <w:t xml:space="preserve"> The analysis of this experience is that </w:t>
      </w:r>
      <w:r w:rsidR="004B06B6" w:rsidRPr="00FE4199">
        <w:rPr>
          <w:rFonts w:ascii="Arial" w:hAnsi="Arial" w:cs="Arial"/>
          <w:sz w:val="24"/>
          <w:szCs w:val="24"/>
        </w:rPr>
        <w:t xml:space="preserve">cover letters are an important presentation of myself at the moment of applying for a new job and I </w:t>
      </w:r>
      <w:r w:rsidR="004B06B6" w:rsidRPr="00FE4199">
        <w:rPr>
          <w:rFonts w:ascii="Arial" w:hAnsi="Arial" w:cs="Arial"/>
          <w:sz w:val="24"/>
          <w:szCs w:val="24"/>
        </w:rPr>
        <w:lastRenderedPageBreak/>
        <w:t xml:space="preserve">conclude that it can help me to get the job I want based on my skills and experience related to the role I want to play. The action plan I made for this type of cases is to initially make a brain storm about my skills and experience in the laboral sector that I’m applying for. Second, start writing my cover letter following the steps that I learned in class, then check again if its correct </w:t>
      </w:r>
      <w:r w:rsidR="00513FB9" w:rsidRPr="00FE4199">
        <w:rPr>
          <w:rFonts w:ascii="Arial" w:hAnsi="Arial" w:cs="Arial"/>
          <w:sz w:val="24"/>
          <w:szCs w:val="24"/>
        </w:rPr>
        <w:t>grammatically</w:t>
      </w:r>
      <w:r w:rsidR="004B06B6" w:rsidRPr="00FE4199">
        <w:rPr>
          <w:rFonts w:ascii="Arial" w:hAnsi="Arial" w:cs="Arial"/>
          <w:sz w:val="24"/>
          <w:szCs w:val="24"/>
        </w:rPr>
        <w:t xml:space="preserve">, next </w:t>
      </w:r>
      <w:r w:rsidR="00E46987" w:rsidRPr="00FE4199">
        <w:rPr>
          <w:rFonts w:ascii="Arial" w:hAnsi="Arial" w:cs="Arial"/>
          <w:sz w:val="24"/>
          <w:szCs w:val="24"/>
        </w:rPr>
        <w:t>send it to my future employee and finally wait for a response about my application.</w:t>
      </w:r>
    </w:p>
    <w:p w14:paraId="72FC2681" w14:textId="68A5F8A0" w:rsidR="004F1636" w:rsidRPr="00FE4199" w:rsidRDefault="004F1636" w:rsidP="000F3C73">
      <w:pPr>
        <w:pStyle w:val="Heading1"/>
        <w:numPr>
          <w:ilvl w:val="0"/>
          <w:numId w:val="1"/>
        </w:numPr>
        <w:spacing w:line="480" w:lineRule="auto"/>
        <w:jc w:val="both"/>
        <w:rPr>
          <w:rFonts w:ascii="Arial" w:hAnsi="Arial" w:cs="Arial"/>
          <w:sz w:val="24"/>
          <w:szCs w:val="24"/>
        </w:rPr>
      </w:pPr>
      <w:bookmarkStart w:id="13" w:name="_Toc39442242"/>
      <w:r w:rsidRPr="00FE4199">
        <w:rPr>
          <w:rFonts w:ascii="Arial" w:hAnsi="Arial" w:cs="Arial"/>
          <w:sz w:val="24"/>
          <w:szCs w:val="24"/>
        </w:rPr>
        <w:t>RESULTS</w:t>
      </w:r>
      <w:bookmarkEnd w:id="13"/>
    </w:p>
    <w:p w14:paraId="424003F1" w14:textId="68D41FBE" w:rsidR="00E46987" w:rsidRPr="00FE4199" w:rsidRDefault="00E46987" w:rsidP="00685869">
      <w:pPr>
        <w:spacing w:line="480" w:lineRule="auto"/>
        <w:jc w:val="both"/>
        <w:rPr>
          <w:rFonts w:ascii="Arial" w:hAnsi="Arial" w:cs="Arial"/>
          <w:sz w:val="24"/>
          <w:szCs w:val="24"/>
        </w:rPr>
      </w:pPr>
      <w:r w:rsidRPr="00FE4199">
        <w:rPr>
          <w:rFonts w:ascii="Arial" w:hAnsi="Arial" w:cs="Arial"/>
          <w:sz w:val="24"/>
          <w:szCs w:val="24"/>
        </w:rPr>
        <w:t xml:space="preserve">With the passing of the weeks, and after receiving two types of classes, face-to-face and online, I have obtained as a result the learning of new topics such as public speaking skills or analytical and critical thinking, themes that I have to improve a little bit but I’m on the way to be good at this. Also, I reinforce knowledge about past topics like referencing or paraphrasing, which I’m practising a lot because of the writing </w:t>
      </w:r>
      <w:r w:rsidR="00431821" w:rsidRPr="00FE4199">
        <w:rPr>
          <w:rFonts w:ascii="Arial" w:hAnsi="Arial" w:cs="Arial"/>
          <w:sz w:val="24"/>
          <w:szCs w:val="24"/>
        </w:rPr>
        <w:t xml:space="preserve">of different reports for my modules at university. </w:t>
      </w:r>
      <w:r w:rsidRPr="00FE4199">
        <w:rPr>
          <w:rFonts w:ascii="Arial" w:hAnsi="Arial" w:cs="Arial"/>
          <w:sz w:val="24"/>
          <w:szCs w:val="24"/>
        </w:rPr>
        <w:t xml:space="preserve"> </w:t>
      </w:r>
    </w:p>
    <w:p w14:paraId="66565B83" w14:textId="3FECF72E" w:rsidR="004F1636" w:rsidRPr="00FE4199" w:rsidRDefault="004F1636" w:rsidP="00685869">
      <w:pPr>
        <w:pStyle w:val="Heading1"/>
        <w:numPr>
          <w:ilvl w:val="0"/>
          <w:numId w:val="1"/>
        </w:numPr>
        <w:spacing w:line="480" w:lineRule="auto"/>
        <w:jc w:val="both"/>
        <w:rPr>
          <w:rFonts w:ascii="Arial" w:hAnsi="Arial" w:cs="Arial"/>
          <w:sz w:val="24"/>
          <w:szCs w:val="24"/>
        </w:rPr>
      </w:pPr>
      <w:bookmarkStart w:id="14" w:name="_Toc39442243"/>
      <w:r w:rsidRPr="00FE4199">
        <w:rPr>
          <w:rFonts w:ascii="Arial" w:hAnsi="Arial" w:cs="Arial"/>
          <w:sz w:val="24"/>
          <w:szCs w:val="24"/>
        </w:rPr>
        <w:t>DISCUSSION</w:t>
      </w:r>
      <w:bookmarkEnd w:id="14"/>
    </w:p>
    <w:p w14:paraId="00D37BBA" w14:textId="0F32C112" w:rsidR="00431821" w:rsidRPr="00FE4199" w:rsidRDefault="00431821" w:rsidP="00685869">
      <w:pPr>
        <w:spacing w:line="480" w:lineRule="auto"/>
        <w:jc w:val="both"/>
        <w:rPr>
          <w:rFonts w:ascii="Arial" w:hAnsi="Arial" w:cs="Arial"/>
          <w:sz w:val="24"/>
          <w:szCs w:val="24"/>
        </w:rPr>
      </w:pPr>
      <w:r w:rsidRPr="00FE4199">
        <w:rPr>
          <w:rFonts w:ascii="Arial" w:hAnsi="Arial" w:cs="Arial"/>
          <w:sz w:val="24"/>
          <w:szCs w:val="24"/>
        </w:rPr>
        <w:t xml:space="preserve">After talking about what I learned in the methodology and what results I obtain, I want to give my point of view about how I find my studies in this module. </w:t>
      </w:r>
    </w:p>
    <w:p w14:paraId="29258DBB" w14:textId="495BEC35" w:rsidR="00431821" w:rsidRPr="00FE4199" w:rsidRDefault="00431821" w:rsidP="00685869">
      <w:pPr>
        <w:spacing w:line="480" w:lineRule="auto"/>
        <w:jc w:val="both"/>
        <w:rPr>
          <w:rFonts w:ascii="Arial" w:hAnsi="Arial" w:cs="Arial"/>
          <w:sz w:val="24"/>
          <w:szCs w:val="24"/>
        </w:rPr>
      </w:pPr>
      <w:r w:rsidRPr="00FE4199">
        <w:rPr>
          <w:rFonts w:ascii="Arial" w:hAnsi="Arial" w:cs="Arial"/>
          <w:sz w:val="24"/>
          <w:szCs w:val="24"/>
        </w:rPr>
        <w:t>When it started, nobody knew what was going to happened in the future and we had the surprise that COVID-19 paralysed all our country, changing the course of our studies and our life in general. Because of this,</w:t>
      </w:r>
      <w:r w:rsidR="00FA6C6D" w:rsidRPr="00FE4199">
        <w:rPr>
          <w:rFonts w:ascii="Arial" w:hAnsi="Arial" w:cs="Arial"/>
          <w:sz w:val="24"/>
          <w:szCs w:val="24"/>
        </w:rPr>
        <w:t xml:space="preserve"> we receive the instructions of study and work at home if we can and according to this, we started to having our lectures in Microsoft Teams</w:t>
      </w:r>
      <w:r w:rsidR="00591931" w:rsidRPr="00FE4199">
        <w:rPr>
          <w:rFonts w:ascii="Arial" w:hAnsi="Arial" w:cs="Arial"/>
          <w:sz w:val="24"/>
          <w:szCs w:val="24"/>
        </w:rPr>
        <w:t xml:space="preserve">, an unknown app for us until this moment, we had to learn how to use it and how to keep going the classes as normal, without </w:t>
      </w:r>
      <w:r w:rsidR="000725C6" w:rsidRPr="00FE4199">
        <w:rPr>
          <w:rFonts w:ascii="Arial" w:hAnsi="Arial" w:cs="Arial"/>
          <w:sz w:val="24"/>
          <w:szCs w:val="24"/>
        </w:rPr>
        <w:t>losing the thread of</w:t>
      </w:r>
      <w:r w:rsidR="00591931" w:rsidRPr="00FE4199">
        <w:rPr>
          <w:rFonts w:ascii="Arial" w:hAnsi="Arial" w:cs="Arial"/>
          <w:sz w:val="24"/>
          <w:szCs w:val="24"/>
        </w:rPr>
        <w:t xml:space="preserve"> </w:t>
      </w:r>
      <w:r w:rsidR="000725C6" w:rsidRPr="00FE4199">
        <w:rPr>
          <w:rFonts w:ascii="Arial" w:hAnsi="Arial" w:cs="Arial"/>
          <w:sz w:val="24"/>
          <w:szCs w:val="24"/>
        </w:rPr>
        <w:t>what we had learned already.</w:t>
      </w:r>
    </w:p>
    <w:p w14:paraId="4799B1C5" w14:textId="5619BD29" w:rsidR="00FA6C6D" w:rsidRPr="00FE4199" w:rsidRDefault="00FA6C6D" w:rsidP="00685869">
      <w:pPr>
        <w:spacing w:line="480" w:lineRule="auto"/>
        <w:jc w:val="both"/>
        <w:rPr>
          <w:rFonts w:ascii="Arial" w:hAnsi="Arial" w:cs="Arial"/>
          <w:sz w:val="24"/>
          <w:szCs w:val="24"/>
        </w:rPr>
      </w:pPr>
      <w:r w:rsidRPr="00FE4199">
        <w:rPr>
          <w:rFonts w:ascii="Arial" w:hAnsi="Arial" w:cs="Arial"/>
          <w:sz w:val="24"/>
          <w:szCs w:val="24"/>
        </w:rPr>
        <w:lastRenderedPageBreak/>
        <w:t>During this time, I learned that there are a lot of ways to improve your knowledge, not only in a face to face class, not only around people. Study is an option for everyone, no matters the circumstances that are we living, we have to give our 100% to all we do.</w:t>
      </w:r>
    </w:p>
    <w:p w14:paraId="347ABBBE" w14:textId="66817D0D" w:rsidR="00FA6C6D" w:rsidRPr="00FE4199" w:rsidRDefault="00FA6C6D" w:rsidP="00685869">
      <w:pPr>
        <w:spacing w:line="480" w:lineRule="auto"/>
        <w:jc w:val="both"/>
        <w:rPr>
          <w:rFonts w:ascii="Arial" w:hAnsi="Arial" w:cs="Arial"/>
          <w:sz w:val="24"/>
          <w:szCs w:val="24"/>
        </w:rPr>
      </w:pPr>
      <w:r w:rsidRPr="00FE4199">
        <w:rPr>
          <w:rFonts w:ascii="Arial" w:hAnsi="Arial" w:cs="Arial"/>
          <w:sz w:val="24"/>
          <w:szCs w:val="24"/>
        </w:rPr>
        <w:t>Now, I know all the topics that I need to study in this term, thanks to the support and patient of our lectures</w:t>
      </w:r>
      <w:r w:rsidR="00591931" w:rsidRPr="00FE4199">
        <w:rPr>
          <w:rFonts w:ascii="Arial" w:hAnsi="Arial" w:cs="Arial"/>
          <w:sz w:val="24"/>
          <w:szCs w:val="24"/>
        </w:rPr>
        <w:t xml:space="preserve"> because I know that this has been a very big challenge, not only for them, also for us as well because this has been something new and unexpected that required our full time and effort</w:t>
      </w:r>
      <w:r w:rsidR="000725C6" w:rsidRPr="00FE4199">
        <w:rPr>
          <w:rFonts w:ascii="Arial" w:hAnsi="Arial" w:cs="Arial"/>
          <w:sz w:val="24"/>
          <w:szCs w:val="24"/>
        </w:rPr>
        <w:t>.</w:t>
      </w:r>
    </w:p>
    <w:p w14:paraId="15FC1D9C" w14:textId="2A13971C" w:rsidR="004F1636" w:rsidRPr="00FE4199" w:rsidRDefault="004F1636" w:rsidP="000F3C73">
      <w:pPr>
        <w:pStyle w:val="Heading1"/>
        <w:numPr>
          <w:ilvl w:val="0"/>
          <w:numId w:val="1"/>
        </w:numPr>
        <w:spacing w:line="480" w:lineRule="auto"/>
        <w:jc w:val="both"/>
        <w:rPr>
          <w:rFonts w:ascii="Arial" w:hAnsi="Arial" w:cs="Arial"/>
          <w:sz w:val="24"/>
          <w:szCs w:val="24"/>
        </w:rPr>
      </w:pPr>
      <w:bookmarkStart w:id="15" w:name="_Toc39442244"/>
      <w:r w:rsidRPr="00FE4199">
        <w:rPr>
          <w:rFonts w:ascii="Arial" w:hAnsi="Arial" w:cs="Arial"/>
          <w:sz w:val="24"/>
          <w:szCs w:val="24"/>
        </w:rPr>
        <w:t>CONCLUSIONS</w:t>
      </w:r>
      <w:bookmarkEnd w:id="15"/>
    </w:p>
    <w:p w14:paraId="4C98CB49" w14:textId="01DE0EA7" w:rsidR="00FA6C6D" w:rsidRPr="00FE4199" w:rsidRDefault="00D14383" w:rsidP="00685869">
      <w:pPr>
        <w:spacing w:line="480" w:lineRule="auto"/>
        <w:jc w:val="both"/>
        <w:rPr>
          <w:rFonts w:ascii="Arial" w:hAnsi="Arial" w:cs="Arial"/>
          <w:sz w:val="24"/>
          <w:szCs w:val="24"/>
        </w:rPr>
      </w:pPr>
      <w:r w:rsidRPr="00FE4199">
        <w:rPr>
          <w:rFonts w:ascii="Arial" w:hAnsi="Arial" w:cs="Arial"/>
          <w:sz w:val="24"/>
          <w:szCs w:val="24"/>
        </w:rPr>
        <w:t>In conclusion</w:t>
      </w:r>
      <w:r w:rsidR="00685869" w:rsidRPr="00FE4199">
        <w:rPr>
          <w:rFonts w:ascii="Arial" w:hAnsi="Arial" w:cs="Arial"/>
          <w:sz w:val="24"/>
          <w:szCs w:val="24"/>
        </w:rPr>
        <w:t xml:space="preserve"> I have learned a lot of things, not only related with my studies, also to always consider the effort that people around me do for my knowledge improvement.</w:t>
      </w:r>
    </w:p>
    <w:p w14:paraId="65AA8216" w14:textId="00135842" w:rsidR="00591931" w:rsidRPr="00FE4199" w:rsidRDefault="00685869" w:rsidP="00685869">
      <w:pPr>
        <w:spacing w:line="480" w:lineRule="auto"/>
        <w:jc w:val="both"/>
        <w:rPr>
          <w:rFonts w:ascii="Arial" w:hAnsi="Arial" w:cs="Arial"/>
          <w:sz w:val="24"/>
          <w:szCs w:val="24"/>
        </w:rPr>
      </w:pPr>
      <w:r w:rsidRPr="00FE4199">
        <w:rPr>
          <w:rFonts w:ascii="Arial" w:hAnsi="Arial" w:cs="Arial"/>
          <w:sz w:val="24"/>
          <w:szCs w:val="24"/>
        </w:rPr>
        <w:t>Another think I conclude is how helpful and useful is to continue learning about skills that I have but I need to expand more. All what I learned at university, helps me with my life and how to act in situations like presentations in front of an audience or how to present myself through a cover letter or CV.</w:t>
      </w:r>
    </w:p>
    <w:p w14:paraId="6A16A5A8" w14:textId="0B3F2143" w:rsidR="00591931" w:rsidRDefault="00591931" w:rsidP="00685869">
      <w:pPr>
        <w:spacing w:line="480" w:lineRule="auto"/>
        <w:jc w:val="both"/>
        <w:rPr>
          <w:rFonts w:ascii="Arial" w:hAnsi="Arial" w:cs="Arial"/>
        </w:rPr>
      </w:pPr>
    </w:p>
    <w:p w14:paraId="0FEBB713" w14:textId="60DAFC10" w:rsidR="00FE4199" w:rsidRDefault="00FE4199" w:rsidP="00685869">
      <w:pPr>
        <w:spacing w:line="480" w:lineRule="auto"/>
        <w:jc w:val="both"/>
        <w:rPr>
          <w:rFonts w:ascii="Arial" w:hAnsi="Arial" w:cs="Arial"/>
        </w:rPr>
      </w:pPr>
    </w:p>
    <w:p w14:paraId="4C04D970" w14:textId="1EDE5340" w:rsidR="00FE4199" w:rsidRDefault="00FE4199" w:rsidP="00685869">
      <w:pPr>
        <w:spacing w:line="480" w:lineRule="auto"/>
        <w:jc w:val="both"/>
        <w:rPr>
          <w:rFonts w:ascii="Arial" w:hAnsi="Arial" w:cs="Arial"/>
        </w:rPr>
      </w:pPr>
    </w:p>
    <w:p w14:paraId="10313B06" w14:textId="7FE7D770" w:rsidR="00FE4199" w:rsidRDefault="00FE4199" w:rsidP="00685869">
      <w:pPr>
        <w:spacing w:line="480" w:lineRule="auto"/>
        <w:jc w:val="both"/>
        <w:rPr>
          <w:rFonts w:ascii="Arial" w:hAnsi="Arial" w:cs="Arial"/>
        </w:rPr>
      </w:pPr>
    </w:p>
    <w:p w14:paraId="7C40DF9E" w14:textId="77777777" w:rsidR="00FE4199" w:rsidRPr="00FB4628" w:rsidRDefault="00FE4199" w:rsidP="00685869">
      <w:pPr>
        <w:spacing w:line="480" w:lineRule="auto"/>
        <w:jc w:val="both"/>
        <w:rPr>
          <w:rFonts w:ascii="Arial" w:hAnsi="Arial" w:cs="Arial"/>
        </w:rPr>
      </w:pPr>
    </w:p>
    <w:p w14:paraId="06F67BE5" w14:textId="61B311F2" w:rsidR="004F1636" w:rsidRPr="00FB4628" w:rsidRDefault="004F1636" w:rsidP="000F3C73">
      <w:pPr>
        <w:pStyle w:val="Heading1"/>
        <w:numPr>
          <w:ilvl w:val="0"/>
          <w:numId w:val="1"/>
        </w:numPr>
        <w:spacing w:line="480" w:lineRule="auto"/>
        <w:jc w:val="both"/>
        <w:rPr>
          <w:rFonts w:ascii="Arial" w:hAnsi="Arial" w:cs="Arial"/>
          <w:sz w:val="24"/>
          <w:szCs w:val="24"/>
        </w:rPr>
      </w:pPr>
      <w:bookmarkStart w:id="16" w:name="_Toc39442245"/>
      <w:r w:rsidRPr="00FB4628">
        <w:rPr>
          <w:rFonts w:ascii="Arial" w:hAnsi="Arial" w:cs="Arial"/>
          <w:sz w:val="24"/>
          <w:szCs w:val="24"/>
        </w:rPr>
        <w:lastRenderedPageBreak/>
        <w:t>REFERENCES</w:t>
      </w:r>
      <w:bookmarkEnd w:id="16"/>
    </w:p>
    <w:sdt>
      <w:sdtPr>
        <w:rPr>
          <w:rFonts w:ascii="Arial" w:eastAsiaTheme="minorHAnsi" w:hAnsi="Arial" w:cs="Arial"/>
          <w:color w:val="auto"/>
          <w:sz w:val="22"/>
          <w:szCs w:val="22"/>
        </w:rPr>
        <w:id w:val="-1697612127"/>
        <w:docPartObj>
          <w:docPartGallery w:val="Bibliographies"/>
          <w:docPartUnique/>
        </w:docPartObj>
      </w:sdtPr>
      <w:sdtEndPr/>
      <w:sdtContent>
        <w:p w14:paraId="5E3B6BA3" w14:textId="210088F7" w:rsidR="00685869" w:rsidRPr="00FB4628" w:rsidRDefault="00685869">
          <w:pPr>
            <w:pStyle w:val="Heading1"/>
            <w:rPr>
              <w:rFonts w:ascii="Arial" w:hAnsi="Arial" w:cs="Arial"/>
            </w:rPr>
          </w:pPr>
        </w:p>
        <w:sdt>
          <w:sdtPr>
            <w:rPr>
              <w:rFonts w:ascii="Arial" w:hAnsi="Arial" w:cs="Arial"/>
            </w:rPr>
            <w:id w:val="-573587230"/>
            <w:bibliography/>
          </w:sdtPr>
          <w:sdtEndPr/>
          <w:sdtContent>
            <w:p w14:paraId="397455B1" w14:textId="7354A5C3" w:rsidR="00685869" w:rsidRPr="00513FB9" w:rsidRDefault="00685869" w:rsidP="00685869">
              <w:pPr>
                <w:pStyle w:val="Bibliography"/>
                <w:rPr>
                  <w:rFonts w:ascii="Arial" w:hAnsi="Arial" w:cs="Arial"/>
                  <w:noProof/>
                  <w:sz w:val="28"/>
                  <w:szCs w:val="28"/>
                </w:rPr>
              </w:pPr>
              <w:r w:rsidRPr="00513FB9">
                <w:rPr>
                  <w:rFonts w:ascii="Arial" w:hAnsi="Arial" w:cs="Arial"/>
                  <w:sz w:val="24"/>
                  <w:szCs w:val="24"/>
                </w:rPr>
                <w:fldChar w:fldCharType="begin"/>
              </w:r>
              <w:r w:rsidRPr="00513FB9">
                <w:rPr>
                  <w:rFonts w:ascii="Arial" w:hAnsi="Arial" w:cs="Arial"/>
                  <w:sz w:val="24"/>
                  <w:szCs w:val="24"/>
                </w:rPr>
                <w:instrText xml:space="preserve"> BIBLIOGRAPHY </w:instrText>
              </w:r>
              <w:r w:rsidRPr="00513FB9">
                <w:rPr>
                  <w:rFonts w:ascii="Arial" w:hAnsi="Arial" w:cs="Arial"/>
                  <w:sz w:val="24"/>
                  <w:szCs w:val="24"/>
                </w:rPr>
                <w:fldChar w:fldCharType="separate"/>
              </w:r>
              <w:r w:rsidRPr="00513FB9">
                <w:rPr>
                  <w:rFonts w:ascii="Arial" w:hAnsi="Arial" w:cs="Arial"/>
                  <w:noProof/>
                  <w:sz w:val="24"/>
                  <w:szCs w:val="24"/>
                </w:rPr>
                <w:t>Cheary, M. (n.d.)</w:t>
              </w:r>
              <w:r w:rsidR="00FE4199">
                <w:rPr>
                  <w:rFonts w:ascii="Arial" w:hAnsi="Arial" w:cs="Arial"/>
                  <w:noProof/>
                  <w:sz w:val="24"/>
                  <w:szCs w:val="24"/>
                </w:rPr>
                <w:t xml:space="preserve"> 'What is a cover letter?' </w:t>
              </w:r>
              <w:r w:rsidRPr="00513FB9">
                <w:rPr>
                  <w:rFonts w:ascii="Arial" w:hAnsi="Arial" w:cs="Arial"/>
                  <w:i/>
                  <w:iCs/>
                  <w:noProof/>
                  <w:sz w:val="24"/>
                  <w:szCs w:val="24"/>
                </w:rPr>
                <w:t xml:space="preserve">Reed.co.uk. </w:t>
              </w:r>
              <w:r w:rsidRPr="00513FB9">
                <w:rPr>
                  <w:rFonts w:ascii="Arial" w:hAnsi="Arial" w:cs="Arial"/>
                  <w:noProof/>
                  <w:sz w:val="24"/>
                  <w:szCs w:val="24"/>
                </w:rPr>
                <w:t xml:space="preserve">[Online] </w:t>
              </w:r>
              <w:r w:rsidRPr="00513FB9">
                <w:rPr>
                  <w:rFonts w:ascii="Arial" w:hAnsi="Arial" w:cs="Arial"/>
                  <w:noProof/>
                  <w:sz w:val="24"/>
                  <w:szCs w:val="24"/>
                </w:rPr>
                <w:br/>
                <w:t xml:space="preserve">Available at: </w:t>
              </w:r>
              <w:r w:rsidRPr="00513FB9">
                <w:rPr>
                  <w:rFonts w:ascii="Arial" w:hAnsi="Arial" w:cs="Arial"/>
                  <w:noProof/>
                  <w:sz w:val="24"/>
                  <w:szCs w:val="24"/>
                  <w:u w:val="single"/>
                </w:rPr>
                <w:t>https://www.reed.co.uk/career-advice/what-is-a-cover-letter/</w:t>
              </w:r>
              <w:r w:rsidRPr="00513FB9">
                <w:rPr>
                  <w:rFonts w:ascii="Arial" w:hAnsi="Arial" w:cs="Arial"/>
                  <w:noProof/>
                  <w:sz w:val="24"/>
                  <w:szCs w:val="24"/>
                </w:rPr>
                <w:br/>
                <w:t>(Accessed</w:t>
              </w:r>
              <w:r w:rsidR="00FB4628" w:rsidRPr="00513FB9">
                <w:rPr>
                  <w:rFonts w:ascii="Arial" w:hAnsi="Arial" w:cs="Arial"/>
                  <w:noProof/>
                  <w:sz w:val="24"/>
                  <w:szCs w:val="24"/>
                </w:rPr>
                <w:t xml:space="preserve">: </w:t>
              </w:r>
              <w:r w:rsidRPr="00513FB9">
                <w:rPr>
                  <w:rFonts w:ascii="Arial" w:hAnsi="Arial" w:cs="Arial"/>
                  <w:noProof/>
                  <w:sz w:val="24"/>
                  <w:szCs w:val="24"/>
                </w:rPr>
                <w:t>2 May 2020)</w:t>
              </w:r>
            </w:p>
            <w:p w14:paraId="3F08300E" w14:textId="73CC9ACE" w:rsidR="00685869" w:rsidRPr="00513FB9" w:rsidRDefault="00685869" w:rsidP="00685869">
              <w:pPr>
                <w:pStyle w:val="Bibliography"/>
                <w:rPr>
                  <w:rFonts w:ascii="Arial" w:hAnsi="Arial" w:cs="Arial"/>
                  <w:noProof/>
                  <w:sz w:val="24"/>
                  <w:szCs w:val="24"/>
                </w:rPr>
              </w:pPr>
              <w:r w:rsidRPr="00513FB9">
                <w:rPr>
                  <w:rFonts w:ascii="Arial" w:hAnsi="Arial" w:cs="Arial"/>
                  <w:noProof/>
                  <w:sz w:val="24"/>
                  <w:szCs w:val="24"/>
                </w:rPr>
                <w:t>Doyle, A.</w:t>
              </w:r>
              <w:r w:rsidR="00FB4628" w:rsidRPr="00513FB9">
                <w:rPr>
                  <w:rFonts w:ascii="Arial" w:hAnsi="Arial" w:cs="Arial"/>
                  <w:noProof/>
                  <w:sz w:val="24"/>
                  <w:szCs w:val="24"/>
                </w:rPr>
                <w:t xml:space="preserve"> (</w:t>
              </w:r>
              <w:r w:rsidRPr="00513FB9">
                <w:rPr>
                  <w:rFonts w:ascii="Arial" w:hAnsi="Arial" w:cs="Arial"/>
                  <w:noProof/>
                  <w:sz w:val="24"/>
                  <w:szCs w:val="24"/>
                </w:rPr>
                <w:t>2019</w:t>
              </w:r>
              <w:r w:rsidR="00FB4628" w:rsidRPr="00513FB9">
                <w:rPr>
                  <w:rFonts w:ascii="Arial" w:hAnsi="Arial" w:cs="Arial"/>
                  <w:noProof/>
                  <w:sz w:val="24"/>
                  <w:szCs w:val="24"/>
                </w:rPr>
                <w:t>)</w:t>
              </w:r>
              <w:r w:rsidR="00FE4199">
                <w:rPr>
                  <w:rFonts w:ascii="Arial" w:hAnsi="Arial" w:cs="Arial"/>
                  <w:noProof/>
                  <w:sz w:val="24"/>
                  <w:szCs w:val="24"/>
                </w:rPr>
                <w:t xml:space="preserve"> 'Important public speaking skills for workplace success'</w:t>
              </w:r>
              <w:r w:rsidR="00361851">
                <w:rPr>
                  <w:rFonts w:ascii="Arial" w:hAnsi="Arial" w:cs="Arial"/>
                  <w:noProof/>
                  <w:sz w:val="24"/>
                  <w:szCs w:val="24"/>
                </w:rPr>
                <w:t xml:space="preserve"> </w:t>
              </w:r>
              <w:r w:rsidRPr="00513FB9">
                <w:rPr>
                  <w:rFonts w:ascii="Arial" w:hAnsi="Arial" w:cs="Arial"/>
                  <w:i/>
                  <w:iCs/>
                  <w:noProof/>
                  <w:sz w:val="24"/>
                  <w:szCs w:val="24"/>
                </w:rPr>
                <w:t xml:space="preserve">The balance careers. </w:t>
              </w:r>
              <w:r w:rsidRPr="00513FB9">
                <w:rPr>
                  <w:rFonts w:ascii="Arial" w:hAnsi="Arial" w:cs="Arial"/>
                  <w:noProof/>
                  <w:sz w:val="24"/>
                  <w:szCs w:val="24"/>
                </w:rPr>
                <w:t xml:space="preserve">[Online] </w:t>
              </w:r>
              <w:r w:rsidRPr="00513FB9">
                <w:rPr>
                  <w:rFonts w:ascii="Arial" w:hAnsi="Arial" w:cs="Arial"/>
                  <w:noProof/>
                  <w:sz w:val="24"/>
                  <w:szCs w:val="24"/>
                </w:rPr>
                <w:br/>
                <w:t xml:space="preserve">Available at: </w:t>
              </w:r>
              <w:r w:rsidRPr="00513FB9">
                <w:rPr>
                  <w:rFonts w:ascii="Arial" w:hAnsi="Arial" w:cs="Arial"/>
                  <w:noProof/>
                  <w:sz w:val="24"/>
                  <w:szCs w:val="24"/>
                  <w:u w:val="single"/>
                </w:rPr>
                <w:t>https://www.thebalancecareers.com/public-speaking-skills-with-examples-2059697</w:t>
              </w:r>
              <w:r w:rsidRPr="00513FB9">
                <w:rPr>
                  <w:rFonts w:ascii="Arial" w:hAnsi="Arial" w:cs="Arial"/>
                  <w:noProof/>
                  <w:sz w:val="24"/>
                  <w:szCs w:val="24"/>
                </w:rPr>
                <w:br/>
              </w:r>
              <w:r w:rsidR="00FB4628" w:rsidRPr="00513FB9">
                <w:rPr>
                  <w:rFonts w:ascii="Arial" w:hAnsi="Arial" w:cs="Arial"/>
                  <w:noProof/>
                  <w:sz w:val="24"/>
                  <w:szCs w:val="24"/>
                </w:rPr>
                <w:t>(</w:t>
              </w:r>
              <w:r w:rsidRPr="00513FB9">
                <w:rPr>
                  <w:rFonts w:ascii="Arial" w:hAnsi="Arial" w:cs="Arial"/>
                  <w:noProof/>
                  <w:sz w:val="24"/>
                  <w:szCs w:val="24"/>
                </w:rPr>
                <w:t>Accessed</w:t>
              </w:r>
              <w:r w:rsidR="00FB4628" w:rsidRPr="00513FB9">
                <w:rPr>
                  <w:rFonts w:ascii="Arial" w:hAnsi="Arial" w:cs="Arial"/>
                  <w:noProof/>
                  <w:sz w:val="24"/>
                  <w:szCs w:val="24"/>
                </w:rPr>
                <w:t xml:space="preserve">: </w:t>
              </w:r>
              <w:r w:rsidRPr="00513FB9">
                <w:rPr>
                  <w:rFonts w:ascii="Arial" w:hAnsi="Arial" w:cs="Arial"/>
                  <w:noProof/>
                  <w:sz w:val="24"/>
                  <w:szCs w:val="24"/>
                </w:rPr>
                <w:t>2 May 2020</w:t>
              </w:r>
              <w:r w:rsidR="00FB4628" w:rsidRPr="00513FB9">
                <w:rPr>
                  <w:rFonts w:ascii="Arial" w:hAnsi="Arial" w:cs="Arial"/>
                  <w:noProof/>
                  <w:sz w:val="24"/>
                  <w:szCs w:val="24"/>
                </w:rPr>
                <w:t>)</w:t>
              </w:r>
            </w:p>
            <w:p w14:paraId="3828713D" w14:textId="6090D472" w:rsidR="00685869" w:rsidRPr="00513FB9" w:rsidRDefault="00685869" w:rsidP="00685869">
              <w:pPr>
                <w:pStyle w:val="Bibliography"/>
                <w:rPr>
                  <w:rFonts w:ascii="Arial" w:hAnsi="Arial" w:cs="Arial"/>
                  <w:noProof/>
                  <w:sz w:val="24"/>
                  <w:szCs w:val="24"/>
                </w:rPr>
              </w:pPr>
              <w:r w:rsidRPr="00513FB9">
                <w:rPr>
                  <w:rFonts w:ascii="Arial" w:hAnsi="Arial" w:cs="Arial"/>
                  <w:noProof/>
                  <w:sz w:val="24"/>
                  <w:szCs w:val="24"/>
                </w:rPr>
                <w:t xml:space="preserve">Doyle, A. </w:t>
              </w:r>
              <w:r w:rsidR="00FB4628" w:rsidRPr="00513FB9">
                <w:rPr>
                  <w:rFonts w:ascii="Arial" w:hAnsi="Arial" w:cs="Arial"/>
                  <w:noProof/>
                  <w:sz w:val="24"/>
                  <w:szCs w:val="24"/>
                </w:rPr>
                <w:t>(</w:t>
              </w:r>
              <w:r w:rsidRPr="00513FB9">
                <w:rPr>
                  <w:rFonts w:ascii="Arial" w:hAnsi="Arial" w:cs="Arial"/>
                  <w:noProof/>
                  <w:sz w:val="24"/>
                  <w:szCs w:val="24"/>
                </w:rPr>
                <w:t>2020</w:t>
              </w:r>
              <w:r w:rsidR="00FB4628" w:rsidRPr="00513FB9">
                <w:rPr>
                  <w:rFonts w:ascii="Arial" w:hAnsi="Arial" w:cs="Arial"/>
                  <w:noProof/>
                  <w:sz w:val="24"/>
                  <w:szCs w:val="24"/>
                </w:rPr>
                <w:t>)</w:t>
              </w:r>
              <w:r w:rsidRPr="00513FB9">
                <w:rPr>
                  <w:rFonts w:ascii="Arial" w:hAnsi="Arial" w:cs="Arial"/>
                  <w:noProof/>
                  <w:sz w:val="24"/>
                  <w:szCs w:val="24"/>
                </w:rPr>
                <w:t xml:space="preserve"> </w:t>
              </w:r>
              <w:r w:rsidR="00361851">
                <w:rPr>
                  <w:rFonts w:ascii="Arial" w:hAnsi="Arial" w:cs="Arial"/>
                  <w:noProof/>
                  <w:sz w:val="24"/>
                  <w:szCs w:val="24"/>
                </w:rPr>
                <w:t>'</w:t>
              </w:r>
              <w:r w:rsidR="00361851" w:rsidRPr="00361851">
                <w:t xml:space="preserve"> </w:t>
              </w:r>
              <w:r w:rsidR="00361851" w:rsidRPr="00361851">
                <w:rPr>
                  <w:rFonts w:ascii="Arial" w:hAnsi="Arial" w:cs="Arial"/>
                  <w:noProof/>
                  <w:sz w:val="24"/>
                  <w:szCs w:val="24"/>
                </w:rPr>
                <w:t>Analytical Skills Definition, List, and Examples</w:t>
              </w:r>
              <w:r w:rsidR="00361851">
                <w:rPr>
                  <w:rFonts w:ascii="Arial" w:hAnsi="Arial" w:cs="Arial"/>
                  <w:noProof/>
                  <w:sz w:val="24"/>
                  <w:szCs w:val="24"/>
                </w:rPr>
                <w:t xml:space="preserve">' </w:t>
              </w:r>
              <w:r w:rsidRPr="00513FB9">
                <w:rPr>
                  <w:rFonts w:ascii="Arial" w:hAnsi="Arial" w:cs="Arial"/>
                  <w:i/>
                  <w:iCs/>
                  <w:noProof/>
                  <w:sz w:val="24"/>
                  <w:szCs w:val="24"/>
                </w:rPr>
                <w:t xml:space="preserve">The balance careers. </w:t>
              </w:r>
              <w:r w:rsidRPr="00513FB9">
                <w:rPr>
                  <w:rFonts w:ascii="Arial" w:hAnsi="Arial" w:cs="Arial"/>
                  <w:noProof/>
                  <w:sz w:val="24"/>
                  <w:szCs w:val="24"/>
                </w:rPr>
                <w:t xml:space="preserve">[Online] </w:t>
              </w:r>
              <w:r w:rsidRPr="00513FB9">
                <w:rPr>
                  <w:rFonts w:ascii="Arial" w:hAnsi="Arial" w:cs="Arial"/>
                  <w:noProof/>
                  <w:sz w:val="24"/>
                  <w:szCs w:val="24"/>
                </w:rPr>
                <w:br/>
                <w:t xml:space="preserve">Available at: </w:t>
              </w:r>
              <w:r w:rsidRPr="00513FB9">
                <w:rPr>
                  <w:rFonts w:ascii="Arial" w:hAnsi="Arial" w:cs="Arial"/>
                  <w:noProof/>
                  <w:sz w:val="24"/>
                  <w:szCs w:val="24"/>
                  <w:u w:val="single"/>
                </w:rPr>
                <w:t>https://www.thebalancecareers.com/analytical-skills-list-2063729</w:t>
              </w:r>
              <w:r w:rsidRPr="00513FB9">
                <w:rPr>
                  <w:rFonts w:ascii="Arial" w:hAnsi="Arial" w:cs="Arial"/>
                  <w:noProof/>
                  <w:sz w:val="24"/>
                  <w:szCs w:val="24"/>
                </w:rPr>
                <w:br/>
              </w:r>
              <w:r w:rsidR="00FB4628" w:rsidRPr="00513FB9">
                <w:rPr>
                  <w:rFonts w:ascii="Arial" w:hAnsi="Arial" w:cs="Arial"/>
                  <w:noProof/>
                  <w:sz w:val="24"/>
                  <w:szCs w:val="24"/>
                </w:rPr>
                <w:t>(</w:t>
              </w:r>
              <w:r w:rsidRPr="00513FB9">
                <w:rPr>
                  <w:rFonts w:ascii="Arial" w:hAnsi="Arial" w:cs="Arial"/>
                  <w:noProof/>
                  <w:sz w:val="24"/>
                  <w:szCs w:val="24"/>
                </w:rPr>
                <w:t>Accessed</w:t>
              </w:r>
              <w:r w:rsidR="00FB4628" w:rsidRPr="00513FB9">
                <w:rPr>
                  <w:rFonts w:ascii="Arial" w:hAnsi="Arial" w:cs="Arial"/>
                  <w:noProof/>
                  <w:sz w:val="24"/>
                  <w:szCs w:val="24"/>
                </w:rPr>
                <w:t xml:space="preserve">: </w:t>
              </w:r>
              <w:r w:rsidRPr="00513FB9">
                <w:rPr>
                  <w:rFonts w:ascii="Arial" w:hAnsi="Arial" w:cs="Arial"/>
                  <w:noProof/>
                  <w:sz w:val="24"/>
                  <w:szCs w:val="24"/>
                </w:rPr>
                <w:t>1</w:t>
              </w:r>
              <w:r w:rsidR="00FB4628" w:rsidRPr="00513FB9">
                <w:rPr>
                  <w:rFonts w:ascii="Arial" w:hAnsi="Arial" w:cs="Arial"/>
                  <w:noProof/>
                  <w:sz w:val="24"/>
                  <w:szCs w:val="24"/>
                </w:rPr>
                <w:t xml:space="preserve"> </w:t>
              </w:r>
              <w:r w:rsidRPr="00513FB9">
                <w:rPr>
                  <w:rFonts w:ascii="Arial" w:hAnsi="Arial" w:cs="Arial"/>
                  <w:noProof/>
                  <w:sz w:val="24"/>
                  <w:szCs w:val="24"/>
                </w:rPr>
                <w:t>May 2020</w:t>
              </w:r>
              <w:r w:rsidR="00FB4628" w:rsidRPr="00513FB9">
                <w:rPr>
                  <w:rFonts w:ascii="Arial" w:hAnsi="Arial" w:cs="Arial"/>
                  <w:noProof/>
                  <w:sz w:val="24"/>
                  <w:szCs w:val="24"/>
                </w:rPr>
                <w:t>)</w:t>
              </w:r>
            </w:p>
            <w:p w14:paraId="028CF713" w14:textId="4A0B41D2" w:rsidR="00685869" w:rsidRPr="00513FB9" w:rsidRDefault="00685869" w:rsidP="00685869">
              <w:pPr>
                <w:pStyle w:val="Bibliography"/>
                <w:rPr>
                  <w:rFonts w:ascii="Arial" w:hAnsi="Arial" w:cs="Arial"/>
                  <w:noProof/>
                  <w:sz w:val="24"/>
                  <w:szCs w:val="24"/>
                </w:rPr>
              </w:pPr>
              <w:r w:rsidRPr="00513FB9">
                <w:rPr>
                  <w:rFonts w:ascii="Arial" w:hAnsi="Arial" w:cs="Arial"/>
                  <w:noProof/>
                  <w:sz w:val="24"/>
                  <w:szCs w:val="24"/>
                </w:rPr>
                <w:t xml:space="preserve">Duszyński, M. </w:t>
              </w:r>
              <w:r w:rsidR="00FB4628" w:rsidRPr="00513FB9">
                <w:rPr>
                  <w:rFonts w:ascii="Arial" w:hAnsi="Arial" w:cs="Arial"/>
                  <w:noProof/>
                  <w:sz w:val="24"/>
                  <w:szCs w:val="24"/>
                </w:rPr>
                <w:t>(</w:t>
              </w:r>
              <w:r w:rsidRPr="00513FB9">
                <w:rPr>
                  <w:rFonts w:ascii="Arial" w:hAnsi="Arial" w:cs="Arial"/>
                  <w:noProof/>
                  <w:sz w:val="24"/>
                  <w:szCs w:val="24"/>
                </w:rPr>
                <w:t>2019</w:t>
              </w:r>
              <w:r w:rsidR="00FB4628" w:rsidRPr="00513FB9">
                <w:rPr>
                  <w:rFonts w:ascii="Arial" w:hAnsi="Arial" w:cs="Arial"/>
                  <w:noProof/>
                  <w:sz w:val="24"/>
                  <w:szCs w:val="24"/>
                </w:rPr>
                <w:t>)</w:t>
              </w:r>
              <w:r w:rsidR="00361851">
                <w:rPr>
                  <w:rFonts w:ascii="Arial" w:hAnsi="Arial" w:cs="Arial"/>
                  <w:noProof/>
                  <w:sz w:val="24"/>
                  <w:szCs w:val="24"/>
                </w:rPr>
                <w:t xml:space="preserve"> '</w:t>
              </w:r>
              <w:r w:rsidR="00361851" w:rsidRPr="00361851">
                <w:t xml:space="preserve"> </w:t>
              </w:r>
              <w:r w:rsidR="00361851" w:rsidRPr="00361851">
                <w:rPr>
                  <w:rFonts w:ascii="Arial" w:hAnsi="Arial" w:cs="Arial"/>
                  <w:noProof/>
                  <w:sz w:val="24"/>
                  <w:szCs w:val="24"/>
                </w:rPr>
                <w:t>Top 10 Employability Skills: Definition &amp; List of Examples</w:t>
              </w:r>
              <w:r w:rsidR="00361851">
                <w:rPr>
                  <w:rFonts w:ascii="Arial" w:hAnsi="Arial" w:cs="Arial"/>
                  <w:noProof/>
                  <w:sz w:val="24"/>
                  <w:szCs w:val="24"/>
                </w:rPr>
                <w:t>'</w:t>
              </w:r>
              <w:r w:rsidRPr="00513FB9">
                <w:rPr>
                  <w:rFonts w:ascii="Arial" w:hAnsi="Arial" w:cs="Arial"/>
                  <w:noProof/>
                  <w:sz w:val="24"/>
                  <w:szCs w:val="24"/>
                </w:rPr>
                <w:t xml:space="preserve"> </w:t>
              </w:r>
              <w:r w:rsidRPr="00513FB9">
                <w:rPr>
                  <w:rFonts w:ascii="Arial" w:hAnsi="Arial" w:cs="Arial"/>
                  <w:i/>
                  <w:iCs/>
                  <w:noProof/>
                  <w:sz w:val="24"/>
                  <w:szCs w:val="24"/>
                </w:rPr>
                <w:t xml:space="preserve">Zety. </w:t>
              </w:r>
              <w:r w:rsidRPr="00513FB9">
                <w:rPr>
                  <w:rFonts w:ascii="Arial" w:hAnsi="Arial" w:cs="Arial"/>
                  <w:noProof/>
                  <w:sz w:val="24"/>
                  <w:szCs w:val="24"/>
                </w:rPr>
                <w:t xml:space="preserve">[Online] </w:t>
              </w:r>
              <w:r w:rsidRPr="00513FB9">
                <w:rPr>
                  <w:rFonts w:ascii="Arial" w:hAnsi="Arial" w:cs="Arial"/>
                  <w:noProof/>
                  <w:sz w:val="24"/>
                  <w:szCs w:val="24"/>
                </w:rPr>
                <w:br/>
                <w:t xml:space="preserve">Available at: </w:t>
              </w:r>
              <w:r w:rsidRPr="00513FB9">
                <w:rPr>
                  <w:rFonts w:ascii="Arial" w:hAnsi="Arial" w:cs="Arial"/>
                  <w:noProof/>
                  <w:sz w:val="24"/>
                  <w:szCs w:val="24"/>
                  <w:u w:val="single"/>
                </w:rPr>
                <w:t>https://zety.com/blog/employability-skills</w:t>
              </w:r>
              <w:r w:rsidRPr="00513FB9">
                <w:rPr>
                  <w:rFonts w:ascii="Arial" w:hAnsi="Arial" w:cs="Arial"/>
                  <w:noProof/>
                  <w:sz w:val="24"/>
                  <w:szCs w:val="24"/>
                </w:rPr>
                <w:br/>
              </w:r>
              <w:r w:rsidR="00FB4628" w:rsidRPr="00513FB9">
                <w:rPr>
                  <w:rFonts w:ascii="Arial" w:hAnsi="Arial" w:cs="Arial"/>
                  <w:noProof/>
                  <w:sz w:val="24"/>
                  <w:szCs w:val="24"/>
                </w:rPr>
                <w:t>(</w:t>
              </w:r>
              <w:r w:rsidRPr="00513FB9">
                <w:rPr>
                  <w:rFonts w:ascii="Arial" w:hAnsi="Arial" w:cs="Arial"/>
                  <w:noProof/>
                  <w:sz w:val="24"/>
                  <w:szCs w:val="24"/>
                </w:rPr>
                <w:t>Accessed</w:t>
              </w:r>
              <w:r w:rsidR="00FB4628" w:rsidRPr="00513FB9">
                <w:rPr>
                  <w:rFonts w:ascii="Arial" w:hAnsi="Arial" w:cs="Arial"/>
                  <w:noProof/>
                  <w:sz w:val="24"/>
                  <w:szCs w:val="24"/>
                </w:rPr>
                <w:t xml:space="preserve">: </w:t>
              </w:r>
              <w:r w:rsidR="00361851">
                <w:rPr>
                  <w:rFonts w:ascii="Arial" w:hAnsi="Arial" w:cs="Arial"/>
                  <w:noProof/>
                  <w:sz w:val="24"/>
                  <w:szCs w:val="24"/>
                </w:rPr>
                <w:t>1</w:t>
              </w:r>
              <w:r w:rsidRPr="00513FB9">
                <w:rPr>
                  <w:rFonts w:ascii="Arial" w:hAnsi="Arial" w:cs="Arial"/>
                  <w:noProof/>
                  <w:sz w:val="24"/>
                  <w:szCs w:val="24"/>
                </w:rPr>
                <w:t xml:space="preserve"> </w:t>
              </w:r>
              <w:r w:rsidR="00361851">
                <w:rPr>
                  <w:rFonts w:ascii="Arial" w:hAnsi="Arial" w:cs="Arial"/>
                  <w:noProof/>
                  <w:sz w:val="24"/>
                  <w:szCs w:val="24"/>
                </w:rPr>
                <w:t>May</w:t>
              </w:r>
              <w:r w:rsidRPr="00513FB9">
                <w:rPr>
                  <w:rFonts w:ascii="Arial" w:hAnsi="Arial" w:cs="Arial"/>
                  <w:noProof/>
                  <w:sz w:val="24"/>
                  <w:szCs w:val="24"/>
                </w:rPr>
                <w:t xml:space="preserve"> 20</w:t>
              </w:r>
              <w:r w:rsidR="00361851">
                <w:rPr>
                  <w:rFonts w:ascii="Arial" w:hAnsi="Arial" w:cs="Arial"/>
                  <w:noProof/>
                  <w:sz w:val="24"/>
                  <w:szCs w:val="24"/>
                </w:rPr>
                <w:t>20</w:t>
              </w:r>
              <w:r w:rsidR="00FB4628" w:rsidRPr="00513FB9">
                <w:rPr>
                  <w:rFonts w:ascii="Arial" w:hAnsi="Arial" w:cs="Arial"/>
                  <w:noProof/>
                  <w:sz w:val="24"/>
                  <w:szCs w:val="24"/>
                </w:rPr>
                <w:t>)</w:t>
              </w:r>
            </w:p>
            <w:p w14:paraId="74EF3312" w14:textId="39D73EF1" w:rsidR="00685869" w:rsidRPr="00513FB9" w:rsidRDefault="00685869" w:rsidP="00685869">
              <w:pPr>
                <w:pStyle w:val="Bibliography"/>
                <w:rPr>
                  <w:rFonts w:ascii="Arial" w:hAnsi="Arial" w:cs="Arial"/>
                  <w:noProof/>
                  <w:sz w:val="24"/>
                  <w:szCs w:val="24"/>
                </w:rPr>
              </w:pPr>
              <w:r w:rsidRPr="00513FB9">
                <w:rPr>
                  <w:rFonts w:ascii="Arial" w:hAnsi="Arial" w:cs="Arial"/>
                  <w:noProof/>
                  <w:sz w:val="24"/>
                  <w:szCs w:val="24"/>
                </w:rPr>
                <w:t xml:space="preserve">Rolfe, A. </w:t>
              </w:r>
              <w:r w:rsidR="00FB4628" w:rsidRPr="00513FB9">
                <w:rPr>
                  <w:rFonts w:ascii="Arial" w:hAnsi="Arial" w:cs="Arial"/>
                  <w:noProof/>
                  <w:sz w:val="24"/>
                  <w:szCs w:val="24"/>
                </w:rPr>
                <w:t>(</w:t>
              </w:r>
              <w:r w:rsidRPr="00513FB9">
                <w:rPr>
                  <w:rFonts w:ascii="Arial" w:hAnsi="Arial" w:cs="Arial"/>
                  <w:noProof/>
                  <w:sz w:val="24"/>
                  <w:szCs w:val="24"/>
                </w:rPr>
                <w:t>n.d.</w:t>
              </w:r>
              <w:r w:rsidR="00FB4628" w:rsidRPr="00513FB9">
                <w:rPr>
                  <w:rFonts w:ascii="Arial" w:hAnsi="Arial" w:cs="Arial"/>
                  <w:noProof/>
                  <w:sz w:val="24"/>
                  <w:szCs w:val="24"/>
                </w:rPr>
                <w:t>)</w:t>
              </w:r>
              <w:r w:rsidRPr="00513FB9">
                <w:rPr>
                  <w:rFonts w:ascii="Arial" w:hAnsi="Arial" w:cs="Arial"/>
                  <w:noProof/>
                  <w:sz w:val="24"/>
                  <w:szCs w:val="24"/>
                </w:rPr>
                <w:t xml:space="preserve"> </w:t>
              </w:r>
              <w:r w:rsidR="00361851">
                <w:rPr>
                  <w:rFonts w:ascii="Arial" w:hAnsi="Arial" w:cs="Arial"/>
                  <w:noProof/>
                  <w:sz w:val="24"/>
                  <w:szCs w:val="24"/>
                </w:rPr>
                <w:t xml:space="preserve">'What is a CV?' </w:t>
              </w:r>
              <w:r w:rsidRPr="00513FB9">
                <w:rPr>
                  <w:rFonts w:ascii="Arial" w:hAnsi="Arial" w:cs="Arial"/>
                  <w:i/>
                  <w:iCs/>
                  <w:noProof/>
                  <w:sz w:val="24"/>
                  <w:szCs w:val="24"/>
                </w:rPr>
                <w:t xml:space="preserve">Reed.co.uk. </w:t>
              </w:r>
              <w:r w:rsidRPr="00513FB9">
                <w:rPr>
                  <w:rFonts w:ascii="Arial" w:hAnsi="Arial" w:cs="Arial"/>
                  <w:noProof/>
                  <w:sz w:val="24"/>
                  <w:szCs w:val="24"/>
                </w:rPr>
                <w:t xml:space="preserve">[Online] </w:t>
              </w:r>
              <w:r w:rsidRPr="00513FB9">
                <w:rPr>
                  <w:rFonts w:ascii="Arial" w:hAnsi="Arial" w:cs="Arial"/>
                  <w:noProof/>
                  <w:sz w:val="24"/>
                  <w:szCs w:val="24"/>
                </w:rPr>
                <w:br/>
                <w:t xml:space="preserve">Available at: </w:t>
              </w:r>
              <w:r w:rsidRPr="00513FB9">
                <w:rPr>
                  <w:rFonts w:ascii="Arial" w:hAnsi="Arial" w:cs="Arial"/>
                  <w:noProof/>
                  <w:sz w:val="24"/>
                  <w:szCs w:val="24"/>
                  <w:u w:val="single"/>
                </w:rPr>
                <w:t>https://www.reed.co.uk/career-advice/what-is-a-cv/</w:t>
              </w:r>
              <w:r w:rsidRPr="00513FB9">
                <w:rPr>
                  <w:rFonts w:ascii="Arial" w:hAnsi="Arial" w:cs="Arial"/>
                  <w:noProof/>
                  <w:sz w:val="24"/>
                  <w:szCs w:val="24"/>
                </w:rPr>
                <w:br/>
              </w:r>
              <w:r w:rsidR="00FB4628" w:rsidRPr="00513FB9">
                <w:rPr>
                  <w:rFonts w:ascii="Arial" w:hAnsi="Arial" w:cs="Arial"/>
                  <w:noProof/>
                  <w:sz w:val="24"/>
                  <w:szCs w:val="24"/>
                </w:rPr>
                <w:t>(</w:t>
              </w:r>
              <w:r w:rsidRPr="00513FB9">
                <w:rPr>
                  <w:rFonts w:ascii="Arial" w:hAnsi="Arial" w:cs="Arial"/>
                  <w:noProof/>
                  <w:sz w:val="24"/>
                  <w:szCs w:val="24"/>
                </w:rPr>
                <w:t>Accessed</w:t>
              </w:r>
              <w:r w:rsidR="00FB4628" w:rsidRPr="00513FB9">
                <w:rPr>
                  <w:rFonts w:ascii="Arial" w:hAnsi="Arial" w:cs="Arial"/>
                  <w:noProof/>
                  <w:sz w:val="24"/>
                  <w:szCs w:val="24"/>
                </w:rPr>
                <w:t>:</w:t>
              </w:r>
              <w:r w:rsidRPr="00513FB9">
                <w:rPr>
                  <w:rFonts w:ascii="Arial" w:hAnsi="Arial" w:cs="Arial"/>
                  <w:noProof/>
                  <w:sz w:val="24"/>
                  <w:szCs w:val="24"/>
                </w:rPr>
                <w:t xml:space="preserve"> 2 May 2020</w:t>
              </w:r>
              <w:r w:rsidR="00FB4628" w:rsidRPr="00513FB9">
                <w:rPr>
                  <w:rFonts w:ascii="Arial" w:hAnsi="Arial" w:cs="Arial"/>
                  <w:noProof/>
                  <w:sz w:val="24"/>
                  <w:szCs w:val="24"/>
                </w:rPr>
                <w:t>)</w:t>
              </w:r>
            </w:p>
            <w:p w14:paraId="178728F6" w14:textId="23C8DDC0" w:rsidR="00685869" w:rsidRPr="00513FB9" w:rsidRDefault="00685869" w:rsidP="00685869">
              <w:pPr>
                <w:pStyle w:val="Bibliography"/>
                <w:rPr>
                  <w:rFonts w:ascii="Arial" w:hAnsi="Arial" w:cs="Arial"/>
                  <w:noProof/>
                  <w:sz w:val="24"/>
                  <w:szCs w:val="24"/>
                </w:rPr>
              </w:pPr>
              <w:r w:rsidRPr="00513FB9">
                <w:rPr>
                  <w:rFonts w:ascii="Arial" w:hAnsi="Arial" w:cs="Arial"/>
                  <w:noProof/>
                  <w:sz w:val="24"/>
                  <w:szCs w:val="24"/>
                </w:rPr>
                <w:t>University of Edinburgh</w:t>
              </w:r>
              <w:r w:rsidR="00FB4628" w:rsidRPr="00513FB9">
                <w:rPr>
                  <w:rFonts w:ascii="Arial" w:hAnsi="Arial" w:cs="Arial"/>
                  <w:noProof/>
                  <w:sz w:val="24"/>
                  <w:szCs w:val="24"/>
                </w:rPr>
                <w:t>.</w:t>
              </w:r>
              <w:r w:rsidRPr="00513FB9">
                <w:rPr>
                  <w:rFonts w:ascii="Arial" w:hAnsi="Arial" w:cs="Arial"/>
                  <w:noProof/>
                  <w:sz w:val="24"/>
                  <w:szCs w:val="24"/>
                </w:rPr>
                <w:t xml:space="preserve"> </w:t>
              </w:r>
              <w:r w:rsidR="00FB4628" w:rsidRPr="00513FB9">
                <w:rPr>
                  <w:rFonts w:ascii="Arial" w:hAnsi="Arial" w:cs="Arial"/>
                  <w:noProof/>
                  <w:sz w:val="24"/>
                  <w:szCs w:val="24"/>
                </w:rPr>
                <w:t>(</w:t>
              </w:r>
              <w:r w:rsidRPr="00513FB9">
                <w:rPr>
                  <w:rFonts w:ascii="Arial" w:hAnsi="Arial" w:cs="Arial"/>
                  <w:noProof/>
                  <w:sz w:val="24"/>
                  <w:szCs w:val="24"/>
                </w:rPr>
                <w:t>2019</w:t>
              </w:r>
              <w:r w:rsidR="00FB4628" w:rsidRPr="00513FB9">
                <w:rPr>
                  <w:rFonts w:ascii="Arial" w:hAnsi="Arial" w:cs="Arial"/>
                  <w:noProof/>
                  <w:sz w:val="24"/>
                  <w:szCs w:val="24"/>
                </w:rPr>
                <w:t>)</w:t>
              </w:r>
              <w:r w:rsidRPr="00513FB9">
                <w:rPr>
                  <w:rFonts w:ascii="Arial" w:hAnsi="Arial" w:cs="Arial"/>
                  <w:noProof/>
                  <w:sz w:val="24"/>
                  <w:szCs w:val="24"/>
                </w:rPr>
                <w:t xml:space="preserve"> </w:t>
              </w:r>
              <w:r w:rsidR="00361851">
                <w:rPr>
                  <w:rFonts w:ascii="Arial" w:hAnsi="Arial" w:cs="Arial"/>
                  <w:noProof/>
                  <w:sz w:val="24"/>
                  <w:szCs w:val="24"/>
                </w:rPr>
                <w:t>'</w:t>
              </w:r>
              <w:r w:rsidR="00361851" w:rsidRPr="00361851">
                <w:t xml:space="preserve"> </w:t>
              </w:r>
              <w:r w:rsidR="00361851" w:rsidRPr="00361851">
                <w:rPr>
                  <w:rFonts w:ascii="Arial" w:hAnsi="Arial" w:cs="Arial"/>
                  <w:noProof/>
                  <w:sz w:val="24"/>
                  <w:szCs w:val="24"/>
                </w:rPr>
                <w:t>Gibbs' reflective cycle</w:t>
              </w:r>
              <w:r w:rsidR="00361851">
                <w:rPr>
                  <w:rFonts w:ascii="Arial" w:hAnsi="Arial" w:cs="Arial"/>
                  <w:noProof/>
                  <w:sz w:val="24"/>
                  <w:szCs w:val="24"/>
                </w:rPr>
                <w:t xml:space="preserve">' </w:t>
              </w:r>
              <w:r w:rsidRPr="00513FB9">
                <w:rPr>
                  <w:rFonts w:ascii="Arial" w:hAnsi="Arial" w:cs="Arial"/>
                  <w:i/>
                  <w:iCs/>
                  <w:noProof/>
                  <w:sz w:val="24"/>
                  <w:szCs w:val="24"/>
                </w:rPr>
                <w:t xml:space="preserve">University of Edinburgh. </w:t>
              </w:r>
              <w:r w:rsidRPr="00513FB9">
                <w:rPr>
                  <w:rFonts w:ascii="Arial" w:hAnsi="Arial" w:cs="Arial"/>
                  <w:noProof/>
                  <w:sz w:val="24"/>
                  <w:szCs w:val="24"/>
                </w:rPr>
                <w:t xml:space="preserve">[Online] </w:t>
              </w:r>
              <w:r w:rsidRPr="00513FB9">
                <w:rPr>
                  <w:rFonts w:ascii="Arial" w:hAnsi="Arial" w:cs="Arial"/>
                  <w:noProof/>
                  <w:sz w:val="24"/>
                  <w:szCs w:val="24"/>
                </w:rPr>
                <w:br/>
                <w:t xml:space="preserve">Available at: </w:t>
              </w:r>
              <w:r w:rsidRPr="00513FB9">
                <w:rPr>
                  <w:rFonts w:ascii="Arial" w:hAnsi="Arial" w:cs="Arial"/>
                  <w:noProof/>
                  <w:sz w:val="24"/>
                  <w:szCs w:val="24"/>
                  <w:u w:val="single"/>
                </w:rPr>
                <w:t>https://www.ed.ac.uk/reflection/reflectors-toolkit/reflecting-on-experience/gibbs-reflective-cycle</w:t>
              </w:r>
              <w:r w:rsidRPr="00513FB9">
                <w:rPr>
                  <w:rFonts w:ascii="Arial" w:hAnsi="Arial" w:cs="Arial"/>
                  <w:noProof/>
                  <w:sz w:val="24"/>
                  <w:szCs w:val="24"/>
                </w:rPr>
                <w:br/>
              </w:r>
              <w:r w:rsidR="00FB4628" w:rsidRPr="00513FB9">
                <w:rPr>
                  <w:rFonts w:ascii="Arial" w:hAnsi="Arial" w:cs="Arial"/>
                  <w:noProof/>
                  <w:sz w:val="24"/>
                  <w:szCs w:val="24"/>
                </w:rPr>
                <w:t>(</w:t>
              </w:r>
              <w:r w:rsidRPr="00513FB9">
                <w:rPr>
                  <w:rFonts w:ascii="Arial" w:hAnsi="Arial" w:cs="Arial"/>
                  <w:noProof/>
                  <w:sz w:val="24"/>
                  <w:szCs w:val="24"/>
                </w:rPr>
                <w:t>Accessed</w:t>
              </w:r>
              <w:r w:rsidR="00FB4628" w:rsidRPr="00513FB9">
                <w:rPr>
                  <w:rFonts w:ascii="Arial" w:hAnsi="Arial" w:cs="Arial"/>
                  <w:noProof/>
                  <w:sz w:val="24"/>
                  <w:szCs w:val="24"/>
                </w:rPr>
                <w:t>:</w:t>
              </w:r>
              <w:r w:rsidRPr="00513FB9">
                <w:rPr>
                  <w:rFonts w:ascii="Arial" w:hAnsi="Arial" w:cs="Arial"/>
                  <w:noProof/>
                  <w:sz w:val="24"/>
                  <w:szCs w:val="24"/>
                </w:rPr>
                <w:t xml:space="preserve"> 1 May 2020</w:t>
              </w:r>
              <w:r w:rsidR="00FB4628" w:rsidRPr="00513FB9">
                <w:rPr>
                  <w:rFonts w:ascii="Arial" w:hAnsi="Arial" w:cs="Arial"/>
                  <w:noProof/>
                  <w:sz w:val="24"/>
                  <w:szCs w:val="24"/>
                </w:rPr>
                <w:t>)</w:t>
              </w:r>
            </w:p>
            <w:p w14:paraId="373B33AB" w14:textId="792C2046" w:rsidR="00685869" w:rsidRPr="00513FB9" w:rsidRDefault="00685869" w:rsidP="00685869">
              <w:pPr>
                <w:pStyle w:val="Bibliography"/>
                <w:rPr>
                  <w:rFonts w:ascii="Arial" w:hAnsi="Arial" w:cs="Arial"/>
                  <w:noProof/>
                  <w:sz w:val="24"/>
                  <w:szCs w:val="24"/>
                </w:rPr>
              </w:pPr>
              <w:r w:rsidRPr="00513FB9">
                <w:rPr>
                  <w:rFonts w:ascii="Arial" w:hAnsi="Arial" w:cs="Arial"/>
                  <w:noProof/>
                  <w:sz w:val="24"/>
                  <w:szCs w:val="24"/>
                </w:rPr>
                <w:t xml:space="preserve">Wilson, M. </w:t>
              </w:r>
              <w:r w:rsidR="00FB4628" w:rsidRPr="00513FB9">
                <w:rPr>
                  <w:rFonts w:ascii="Arial" w:hAnsi="Arial" w:cs="Arial"/>
                  <w:noProof/>
                  <w:sz w:val="24"/>
                  <w:szCs w:val="24"/>
                </w:rPr>
                <w:t>(</w:t>
              </w:r>
              <w:r w:rsidRPr="00513FB9">
                <w:rPr>
                  <w:rFonts w:ascii="Arial" w:hAnsi="Arial" w:cs="Arial"/>
                  <w:noProof/>
                  <w:sz w:val="24"/>
                  <w:szCs w:val="24"/>
                </w:rPr>
                <w:t>2009</w:t>
              </w:r>
              <w:r w:rsidR="00FB4628" w:rsidRPr="00513FB9">
                <w:rPr>
                  <w:rFonts w:ascii="Arial" w:hAnsi="Arial" w:cs="Arial"/>
                  <w:noProof/>
                  <w:sz w:val="24"/>
                  <w:szCs w:val="24"/>
                </w:rPr>
                <w:t>)</w:t>
              </w:r>
              <w:r w:rsidR="00361851">
                <w:rPr>
                  <w:rFonts w:ascii="Arial" w:hAnsi="Arial" w:cs="Arial"/>
                  <w:noProof/>
                  <w:sz w:val="24"/>
                  <w:szCs w:val="24"/>
                </w:rPr>
                <w:t xml:space="preserve"> 'Critical thinking'</w:t>
              </w:r>
              <w:r w:rsidRPr="00513FB9">
                <w:rPr>
                  <w:rFonts w:ascii="Arial" w:hAnsi="Arial" w:cs="Arial"/>
                  <w:noProof/>
                  <w:sz w:val="24"/>
                  <w:szCs w:val="24"/>
                </w:rPr>
                <w:t xml:space="preserve"> </w:t>
              </w:r>
              <w:r w:rsidRPr="00513FB9">
                <w:rPr>
                  <w:rFonts w:ascii="Arial" w:hAnsi="Arial" w:cs="Arial"/>
                  <w:i/>
                  <w:iCs/>
                  <w:noProof/>
                  <w:sz w:val="24"/>
                  <w:szCs w:val="24"/>
                </w:rPr>
                <w:t xml:space="preserve">University of Sussex. </w:t>
              </w:r>
              <w:r w:rsidRPr="00513FB9">
                <w:rPr>
                  <w:rFonts w:ascii="Arial" w:hAnsi="Arial" w:cs="Arial"/>
                  <w:noProof/>
                  <w:sz w:val="24"/>
                  <w:szCs w:val="24"/>
                </w:rPr>
                <w:t xml:space="preserve">[Online] </w:t>
              </w:r>
              <w:r w:rsidRPr="00513FB9">
                <w:rPr>
                  <w:rFonts w:ascii="Arial" w:hAnsi="Arial" w:cs="Arial"/>
                  <w:noProof/>
                  <w:sz w:val="24"/>
                  <w:szCs w:val="24"/>
                </w:rPr>
                <w:br/>
                <w:t xml:space="preserve">Available at: </w:t>
              </w:r>
              <w:r w:rsidRPr="00513FB9">
                <w:rPr>
                  <w:rFonts w:ascii="Arial" w:hAnsi="Arial" w:cs="Arial"/>
                  <w:noProof/>
                  <w:sz w:val="24"/>
                  <w:szCs w:val="24"/>
                  <w:u w:val="single"/>
                </w:rPr>
                <w:t>http://www.sussex.ac.uk/skillshub/?id=277</w:t>
              </w:r>
              <w:r w:rsidRPr="00513FB9">
                <w:rPr>
                  <w:rFonts w:ascii="Arial" w:hAnsi="Arial" w:cs="Arial"/>
                  <w:noProof/>
                  <w:sz w:val="24"/>
                  <w:szCs w:val="24"/>
                </w:rPr>
                <w:br/>
              </w:r>
              <w:r w:rsidR="00FB4628" w:rsidRPr="00513FB9">
                <w:rPr>
                  <w:rFonts w:ascii="Arial" w:hAnsi="Arial" w:cs="Arial"/>
                  <w:noProof/>
                  <w:sz w:val="24"/>
                  <w:szCs w:val="24"/>
                </w:rPr>
                <w:t>(</w:t>
              </w:r>
              <w:r w:rsidRPr="00513FB9">
                <w:rPr>
                  <w:rFonts w:ascii="Arial" w:hAnsi="Arial" w:cs="Arial"/>
                  <w:noProof/>
                  <w:sz w:val="24"/>
                  <w:szCs w:val="24"/>
                </w:rPr>
                <w:t>Accessed</w:t>
              </w:r>
              <w:r w:rsidR="00FB4628" w:rsidRPr="00513FB9">
                <w:rPr>
                  <w:rFonts w:ascii="Arial" w:hAnsi="Arial" w:cs="Arial"/>
                  <w:noProof/>
                  <w:sz w:val="24"/>
                  <w:szCs w:val="24"/>
                </w:rPr>
                <w:t>:</w:t>
              </w:r>
              <w:r w:rsidRPr="00513FB9">
                <w:rPr>
                  <w:rFonts w:ascii="Arial" w:hAnsi="Arial" w:cs="Arial"/>
                  <w:noProof/>
                  <w:sz w:val="24"/>
                  <w:szCs w:val="24"/>
                </w:rPr>
                <w:t xml:space="preserve"> 1 May 2020</w:t>
              </w:r>
              <w:r w:rsidR="00FB4628" w:rsidRPr="00513FB9">
                <w:rPr>
                  <w:rFonts w:ascii="Arial" w:hAnsi="Arial" w:cs="Arial"/>
                  <w:noProof/>
                  <w:sz w:val="24"/>
                  <w:szCs w:val="24"/>
                </w:rPr>
                <w:t>)</w:t>
              </w:r>
            </w:p>
            <w:p w14:paraId="289D3C29" w14:textId="3040C0D1" w:rsidR="00685869" w:rsidRPr="00FB4628" w:rsidRDefault="00685869" w:rsidP="00685869">
              <w:pPr>
                <w:rPr>
                  <w:rFonts w:ascii="Arial" w:hAnsi="Arial" w:cs="Arial"/>
                </w:rPr>
              </w:pPr>
              <w:r w:rsidRPr="00513FB9">
                <w:rPr>
                  <w:rFonts w:ascii="Arial" w:hAnsi="Arial" w:cs="Arial"/>
                  <w:b/>
                  <w:bCs/>
                  <w:noProof/>
                  <w:sz w:val="24"/>
                  <w:szCs w:val="24"/>
                </w:rPr>
                <w:fldChar w:fldCharType="end"/>
              </w:r>
            </w:p>
          </w:sdtContent>
        </w:sdt>
      </w:sdtContent>
    </w:sdt>
    <w:p w14:paraId="2D3FD19C" w14:textId="4955C7C5" w:rsidR="004F1636" w:rsidRPr="000F3C73" w:rsidRDefault="004F1636" w:rsidP="00FB4628">
      <w:pPr>
        <w:pStyle w:val="Heading1"/>
        <w:spacing w:line="480" w:lineRule="auto"/>
        <w:jc w:val="both"/>
        <w:rPr>
          <w:rFonts w:ascii="Arial" w:hAnsi="Arial" w:cs="Arial"/>
          <w:sz w:val="24"/>
          <w:szCs w:val="24"/>
        </w:rPr>
      </w:pPr>
    </w:p>
    <w:sectPr w:rsidR="004F1636" w:rsidRPr="000F3C73" w:rsidSect="009201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38D15C" w14:textId="77777777" w:rsidR="00F3144A" w:rsidRDefault="00F3144A" w:rsidP="00361851">
      <w:pPr>
        <w:spacing w:after="0" w:line="240" w:lineRule="auto"/>
      </w:pPr>
      <w:r>
        <w:separator/>
      </w:r>
    </w:p>
  </w:endnote>
  <w:endnote w:type="continuationSeparator" w:id="0">
    <w:p w14:paraId="58D73A70" w14:textId="77777777" w:rsidR="00F3144A" w:rsidRDefault="00F3144A" w:rsidP="00361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75AC2" w14:textId="77777777" w:rsidR="00F3144A" w:rsidRDefault="00F3144A" w:rsidP="00361851">
      <w:pPr>
        <w:spacing w:after="0" w:line="240" w:lineRule="auto"/>
      </w:pPr>
      <w:r>
        <w:separator/>
      </w:r>
    </w:p>
  </w:footnote>
  <w:footnote w:type="continuationSeparator" w:id="0">
    <w:p w14:paraId="18C9F464" w14:textId="77777777" w:rsidR="00F3144A" w:rsidRDefault="00F3144A" w:rsidP="00361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12C0F"/>
    <w:multiLevelType w:val="hybridMultilevel"/>
    <w:tmpl w:val="D00AA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5015B3"/>
    <w:multiLevelType w:val="multilevel"/>
    <w:tmpl w:val="8DD82D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183"/>
    <w:rsid w:val="00002BD0"/>
    <w:rsid w:val="000725C6"/>
    <w:rsid w:val="000F3C73"/>
    <w:rsid w:val="001175F7"/>
    <w:rsid w:val="0023523F"/>
    <w:rsid w:val="002C038C"/>
    <w:rsid w:val="002F4302"/>
    <w:rsid w:val="00361851"/>
    <w:rsid w:val="00417A67"/>
    <w:rsid w:val="00431821"/>
    <w:rsid w:val="004B06B6"/>
    <w:rsid w:val="004F1636"/>
    <w:rsid w:val="00510D98"/>
    <w:rsid w:val="00513FB9"/>
    <w:rsid w:val="005339FF"/>
    <w:rsid w:val="00572E0A"/>
    <w:rsid w:val="00591931"/>
    <w:rsid w:val="00591C60"/>
    <w:rsid w:val="00642243"/>
    <w:rsid w:val="00662CB8"/>
    <w:rsid w:val="00685869"/>
    <w:rsid w:val="0078415E"/>
    <w:rsid w:val="00812A5E"/>
    <w:rsid w:val="008658FC"/>
    <w:rsid w:val="008A7425"/>
    <w:rsid w:val="00901ABA"/>
    <w:rsid w:val="00920183"/>
    <w:rsid w:val="00980D0E"/>
    <w:rsid w:val="009C0496"/>
    <w:rsid w:val="009F22AC"/>
    <w:rsid w:val="00A04732"/>
    <w:rsid w:val="00AB70FE"/>
    <w:rsid w:val="00AC0402"/>
    <w:rsid w:val="00B77F0D"/>
    <w:rsid w:val="00B857B4"/>
    <w:rsid w:val="00BB7DEE"/>
    <w:rsid w:val="00C2370E"/>
    <w:rsid w:val="00C66DFB"/>
    <w:rsid w:val="00CC08A6"/>
    <w:rsid w:val="00D14383"/>
    <w:rsid w:val="00D51B44"/>
    <w:rsid w:val="00DF5CA0"/>
    <w:rsid w:val="00E21684"/>
    <w:rsid w:val="00E46987"/>
    <w:rsid w:val="00E612BC"/>
    <w:rsid w:val="00F13C38"/>
    <w:rsid w:val="00F15E60"/>
    <w:rsid w:val="00F3144A"/>
    <w:rsid w:val="00FA6C6D"/>
    <w:rsid w:val="00FB4628"/>
    <w:rsid w:val="00FE4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09ACD"/>
  <w15:chartTrackingRefBased/>
  <w15:docId w15:val="{81CEA055-DFA3-4C32-BE51-9F7510A8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6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74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52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6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A742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A7425"/>
    <w:pPr>
      <w:ind w:left="720"/>
      <w:contextualSpacing/>
    </w:pPr>
  </w:style>
  <w:style w:type="paragraph" w:styleId="TOCHeading">
    <w:name w:val="TOC Heading"/>
    <w:basedOn w:val="Heading1"/>
    <w:next w:val="Normal"/>
    <w:uiPriority w:val="39"/>
    <w:unhideWhenUsed/>
    <w:qFormat/>
    <w:rsid w:val="008A7425"/>
    <w:pPr>
      <w:outlineLvl w:val="9"/>
    </w:pPr>
    <w:rPr>
      <w:lang w:val="en-US"/>
    </w:rPr>
  </w:style>
  <w:style w:type="paragraph" w:styleId="TOC1">
    <w:name w:val="toc 1"/>
    <w:basedOn w:val="Normal"/>
    <w:next w:val="Normal"/>
    <w:autoRedefine/>
    <w:uiPriority w:val="39"/>
    <w:unhideWhenUsed/>
    <w:rsid w:val="008A7425"/>
    <w:pPr>
      <w:spacing w:after="100"/>
    </w:pPr>
  </w:style>
  <w:style w:type="paragraph" w:styleId="TOC2">
    <w:name w:val="toc 2"/>
    <w:basedOn w:val="Normal"/>
    <w:next w:val="Normal"/>
    <w:autoRedefine/>
    <w:uiPriority w:val="39"/>
    <w:unhideWhenUsed/>
    <w:rsid w:val="008A7425"/>
    <w:pPr>
      <w:spacing w:after="100"/>
      <w:ind w:left="220"/>
    </w:pPr>
  </w:style>
  <w:style w:type="character" w:styleId="Hyperlink">
    <w:name w:val="Hyperlink"/>
    <w:basedOn w:val="DefaultParagraphFont"/>
    <w:uiPriority w:val="99"/>
    <w:unhideWhenUsed/>
    <w:rsid w:val="008A7425"/>
    <w:rPr>
      <w:color w:val="0563C1" w:themeColor="hyperlink"/>
      <w:u w:val="single"/>
    </w:rPr>
  </w:style>
  <w:style w:type="character" w:customStyle="1" w:styleId="Heading3Char">
    <w:name w:val="Heading 3 Char"/>
    <w:basedOn w:val="DefaultParagraphFont"/>
    <w:link w:val="Heading3"/>
    <w:uiPriority w:val="9"/>
    <w:rsid w:val="0023523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80D0E"/>
    <w:pPr>
      <w:spacing w:after="100"/>
      <w:ind w:left="440"/>
    </w:pPr>
  </w:style>
  <w:style w:type="paragraph" w:styleId="Bibliography">
    <w:name w:val="Bibliography"/>
    <w:basedOn w:val="Normal"/>
    <w:next w:val="Normal"/>
    <w:uiPriority w:val="37"/>
    <w:unhideWhenUsed/>
    <w:rsid w:val="00685869"/>
  </w:style>
  <w:style w:type="paragraph" w:styleId="Header">
    <w:name w:val="header"/>
    <w:basedOn w:val="Normal"/>
    <w:link w:val="HeaderChar"/>
    <w:uiPriority w:val="99"/>
    <w:unhideWhenUsed/>
    <w:rsid w:val="00361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851"/>
  </w:style>
  <w:style w:type="paragraph" w:styleId="Footer">
    <w:name w:val="footer"/>
    <w:basedOn w:val="Normal"/>
    <w:link w:val="FooterChar"/>
    <w:uiPriority w:val="99"/>
    <w:unhideWhenUsed/>
    <w:rsid w:val="00361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31671">
      <w:bodyDiv w:val="1"/>
      <w:marLeft w:val="0"/>
      <w:marRight w:val="0"/>
      <w:marTop w:val="0"/>
      <w:marBottom w:val="0"/>
      <w:divBdr>
        <w:top w:val="none" w:sz="0" w:space="0" w:color="auto"/>
        <w:left w:val="none" w:sz="0" w:space="0" w:color="auto"/>
        <w:bottom w:val="none" w:sz="0" w:space="0" w:color="auto"/>
        <w:right w:val="none" w:sz="0" w:space="0" w:color="auto"/>
      </w:divBdr>
    </w:div>
    <w:div w:id="166409684">
      <w:bodyDiv w:val="1"/>
      <w:marLeft w:val="0"/>
      <w:marRight w:val="0"/>
      <w:marTop w:val="0"/>
      <w:marBottom w:val="0"/>
      <w:divBdr>
        <w:top w:val="none" w:sz="0" w:space="0" w:color="auto"/>
        <w:left w:val="none" w:sz="0" w:space="0" w:color="auto"/>
        <w:bottom w:val="none" w:sz="0" w:space="0" w:color="auto"/>
        <w:right w:val="none" w:sz="0" w:space="0" w:color="auto"/>
      </w:divBdr>
    </w:div>
    <w:div w:id="225577034">
      <w:bodyDiv w:val="1"/>
      <w:marLeft w:val="0"/>
      <w:marRight w:val="0"/>
      <w:marTop w:val="0"/>
      <w:marBottom w:val="0"/>
      <w:divBdr>
        <w:top w:val="none" w:sz="0" w:space="0" w:color="auto"/>
        <w:left w:val="none" w:sz="0" w:space="0" w:color="auto"/>
        <w:bottom w:val="none" w:sz="0" w:space="0" w:color="auto"/>
        <w:right w:val="none" w:sz="0" w:space="0" w:color="auto"/>
      </w:divBdr>
    </w:div>
    <w:div w:id="234778463">
      <w:bodyDiv w:val="1"/>
      <w:marLeft w:val="0"/>
      <w:marRight w:val="0"/>
      <w:marTop w:val="0"/>
      <w:marBottom w:val="0"/>
      <w:divBdr>
        <w:top w:val="none" w:sz="0" w:space="0" w:color="auto"/>
        <w:left w:val="none" w:sz="0" w:space="0" w:color="auto"/>
        <w:bottom w:val="none" w:sz="0" w:space="0" w:color="auto"/>
        <w:right w:val="none" w:sz="0" w:space="0" w:color="auto"/>
      </w:divBdr>
    </w:div>
    <w:div w:id="238709221">
      <w:bodyDiv w:val="1"/>
      <w:marLeft w:val="0"/>
      <w:marRight w:val="0"/>
      <w:marTop w:val="0"/>
      <w:marBottom w:val="0"/>
      <w:divBdr>
        <w:top w:val="none" w:sz="0" w:space="0" w:color="auto"/>
        <w:left w:val="none" w:sz="0" w:space="0" w:color="auto"/>
        <w:bottom w:val="none" w:sz="0" w:space="0" w:color="auto"/>
        <w:right w:val="none" w:sz="0" w:space="0" w:color="auto"/>
      </w:divBdr>
    </w:div>
    <w:div w:id="263614075">
      <w:bodyDiv w:val="1"/>
      <w:marLeft w:val="0"/>
      <w:marRight w:val="0"/>
      <w:marTop w:val="0"/>
      <w:marBottom w:val="0"/>
      <w:divBdr>
        <w:top w:val="none" w:sz="0" w:space="0" w:color="auto"/>
        <w:left w:val="none" w:sz="0" w:space="0" w:color="auto"/>
        <w:bottom w:val="none" w:sz="0" w:space="0" w:color="auto"/>
        <w:right w:val="none" w:sz="0" w:space="0" w:color="auto"/>
      </w:divBdr>
    </w:div>
    <w:div w:id="327176591">
      <w:bodyDiv w:val="1"/>
      <w:marLeft w:val="0"/>
      <w:marRight w:val="0"/>
      <w:marTop w:val="0"/>
      <w:marBottom w:val="0"/>
      <w:divBdr>
        <w:top w:val="none" w:sz="0" w:space="0" w:color="auto"/>
        <w:left w:val="none" w:sz="0" w:space="0" w:color="auto"/>
        <w:bottom w:val="none" w:sz="0" w:space="0" w:color="auto"/>
        <w:right w:val="none" w:sz="0" w:space="0" w:color="auto"/>
      </w:divBdr>
    </w:div>
    <w:div w:id="343436678">
      <w:bodyDiv w:val="1"/>
      <w:marLeft w:val="0"/>
      <w:marRight w:val="0"/>
      <w:marTop w:val="0"/>
      <w:marBottom w:val="0"/>
      <w:divBdr>
        <w:top w:val="none" w:sz="0" w:space="0" w:color="auto"/>
        <w:left w:val="none" w:sz="0" w:space="0" w:color="auto"/>
        <w:bottom w:val="none" w:sz="0" w:space="0" w:color="auto"/>
        <w:right w:val="none" w:sz="0" w:space="0" w:color="auto"/>
      </w:divBdr>
    </w:div>
    <w:div w:id="407312072">
      <w:bodyDiv w:val="1"/>
      <w:marLeft w:val="0"/>
      <w:marRight w:val="0"/>
      <w:marTop w:val="0"/>
      <w:marBottom w:val="0"/>
      <w:divBdr>
        <w:top w:val="none" w:sz="0" w:space="0" w:color="auto"/>
        <w:left w:val="none" w:sz="0" w:space="0" w:color="auto"/>
        <w:bottom w:val="none" w:sz="0" w:space="0" w:color="auto"/>
        <w:right w:val="none" w:sz="0" w:space="0" w:color="auto"/>
      </w:divBdr>
    </w:div>
    <w:div w:id="478038597">
      <w:bodyDiv w:val="1"/>
      <w:marLeft w:val="0"/>
      <w:marRight w:val="0"/>
      <w:marTop w:val="0"/>
      <w:marBottom w:val="0"/>
      <w:divBdr>
        <w:top w:val="none" w:sz="0" w:space="0" w:color="auto"/>
        <w:left w:val="none" w:sz="0" w:space="0" w:color="auto"/>
        <w:bottom w:val="none" w:sz="0" w:space="0" w:color="auto"/>
        <w:right w:val="none" w:sz="0" w:space="0" w:color="auto"/>
      </w:divBdr>
    </w:div>
    <w:div w:id="545527229">
      <w:bodyDiv w:val="1"/>
      <w:marLeft w:val="0"/>
      <w:marRight w:val="0"/>
      <w:marTop w:val="0"/>
      <w:marBottom w:val="0"/>
      <w:divBdr>
        <w:top w:val="none" w:sz="0" w:space="0" w:color="auto"/>
        <w:left w:val="none" w:sz="0" w:space="0" w:color="auto"/>
        <w:bottom w:val="none" w:sz="0" w:space="0" w:color="auto"/>
        <w:right w:val="none" w:sz="0" w:space="0" w:color="auto"/>
      </w:divBdr>
    </w:div>
    <w:div w:id="570041188">
      <w:bodyDiv w:val="1"/>
      <w:marLeft w:val="0"/>
      <w:marRight w:val="0"/>
      <w:marTop w:val="0"/>
      <w:marBottom w:val="0"/>
      <w:divBdr>
        <w:top w:val="none" w:sz="0" w:space="0" w:color="auto"/>
        <w:left w:val="none" w:sz="0" w:space="0" w:color="auto"/>
        <w:bottom w:val="none" w:sz="0" w:space="0" w:color="auto"/>
        <w:right w:val="none" w:sz="0" w:space="0" w:color="auto"/>
      </w:divBdr>
    </w:div>
    <w:div w:id="622536519">
      <w:bodyDiv w:val="1"/>
      <w:marLeft w:val="0"/>
      <w:marRight w:val="0"/>
      <w:marTop w:val="0"/>
      <w:marBottom w:val="0"/>
      <w:divBdr>
        <w:top w:val="none" w:sz="0" w:space="0" w:color="auto"/>
        <w:left w:val="none" w:sz="0" w:space="0" w:color="auto"/>
        <w:bottom w:val="none" w:sz="0" w:space="0" w:color="auto"/>
        <w:right w:val="none" w:sz="0" w:space="0" w:color="auto"/>
      </w:divBdr>
    </w:div>
    <w:div w:id="633288596">
      <w:bodyDiv w:val="1"/>
      <w:marLeft w:val="0"/>
      <w:marRight w:val="0"/>
      <w:marTop w:val="0"/>
      <w:marBottom w:val="0"/>
      <w:divBdr>
        <w:top w:val="none" w:sz="0" w:space="0" w:color="auto"/>
        <w:left w:val="none" w:sz="0" w:space="0" w:color="auto"/>
        <w:bottom w:val="none" w:sz="0" w:space="0" w:color="auto"/>
        <w:right w:val="none" w:sz="0" w:space="0" w:color="auto"/>
      </w:divBdr>
    </w:div>
    <w:div w:id="675111915">
      <w:bodyDiv w:val="1"/>
      <w:marLeft w:val="0"/>
      <w:marRight w:val="0"/>
      <w:marTop w:val="0"/>
      <w:marBottom w:val="0"/>
      <w:divBdr>
        <w:top w:val="none" w:sz="0" w:space="0" w:color="auto"/>
        <w:left w:val="none" w:sz="0" w:space="0" w:color="auto"/>
        <w:bottom w:val="none" w:sz="0" w:space="0" w:color="auto"/>
        <w:right w:val="none" w:sz="0" w:space="0" w:color="auto"/>
      </w:divBdr>
    </w:div>
    <w:div w:id="690689123">
      <w:bodyDiv w:val="1"/>
      <w:marLeft w:val="0"/>
      <w:marRight w:val="0"/>
      <w:marTop w:val="0"/>
      <w:marBottom w:val="0"/>
      <w:divBdr>
        <w:top w:val="none" w:sz="0" w:space="0" w:color="auto"/>
        <w:left w:val="none" w:sz="0" w:space="0" w:color="auto"/>
        <w:bottom w:val="none" w:sz="0" w:space="0" w:color="auto"/>
        <w:right w:val="none" w:sz="0" w:space="0" w:color="auto"/>
      </w:divBdr>
    </w:div>
    <w:div w:id="698504213">
      <w:bodyDiv w:val="1"/>
      <w:marLeft w:val="0"/>
      <w:marRight w:val="0"/>
      <w:marTop w:val="0"/>
      <w:marBottom w:val="0"/>
      <w:divBdr>
        <w:top w:val="none" w:sz="0" w:space="0" w:color="auto"/>
        <w:left w:val="none" w:sz="0" w:space="0" w:color="auto"/>
        <w:bottom w:val="none" w:sz="0" w:space="0" w:color="auto"/>
        <w:right w:val="none" w:sz="0" w:space="0" w:color="auto"/>
      </w:divBdr>
    </w:div>
    <w:div w:id="716124224">
      <w:bodyDiv w:val="1"/>
      <w:marLeft w:val="0"/>
      <w:marRight w:val="0"/>
      <w:marTop w:val="0"/>
      <w:marBottom w:val="0"/>
      <w:divBdr>
        <w:top w:val="none" w:sz="0" w:space="0" w:color="auto"/>
        <w:left w:val="none" w:sz="0" w:space="0" w:color="auto"/>
        <w:bottom w:val="none" w:sz="0" w:space="0" w:color="auto"/>
        <w:right w:val="none" w:sz="0" w:space="0" w:color="auto"/>
      </w:divBdr>
    </w:div>
    <w:div w:id="740718234">
      <w:bodyDiv w:val="1"/>
      <w:marLeft w:val="0"/>
      <w:marRight w:val="0"/>
      <w:marTop w:val="0"/>
      <w:marBottom w:val="0"/>
      <w:divBdr>
        <w:top w:val="none" w:sz="0" w:space="0" w:color="auto"/>
        <w:left w:val="none" w:sz="0" w:space="0" w:color="auto"/>
        <w:bottom w:val="none" w:sz="0" w:space="0" w:color="auto"/>
        <w:right w:val="none" w:sz="0" w:space="0" w:color="auto"/>
      </w:divBdr>
    </w:div>
    <w:div w:id="775246561">
      <w:bodyDiv w:val="1"/>
      <w:marLeft w:val="0"/>
      <w:marRight w:val="0"/>
      <w:marTop w:val="0"/>
      <w:marBottom w:val="0"/>
      <w:divBdr>
        <w:top w:val="none" w:sz="0" w:space="0" w:color="auto"/>
        <w:left w:val="none" w:sz="0" w:space="0" w:color="auto"/>
        <w:bottom w:val="none" w:sz="0" w:space="0" w:color="auto"/>
        <w:right w:val="none" w:sz="0" w:space="0" w:color="auto"/>
      </w:divBdr>
    </w:div>
    <w:div w:id="805388491">
      <w:bodyDiv w:val="1"/>
      <w:marLeft w:val="0"/>
      <w:marRight w:val="0"/>
      <w:marTop w:val="0"/>
      <w:marBottom w:val="0"/>
      <w:divBdr>
        <w:top w:val="none" w:sz="0" w:space="0" w:color="auto"/>
        <w:left w:val="none" w:sz="0" w:space="0" w:color="auto"/>
        <w:bottom w:val="none" w:sz="0" w:space="0" w:color="auto"/>
        <w:right w:val="none" w:sz="0" w:space="0" w:color="auto"/>
      </w:divBdr>
    </w:div>
    <w:div w:id="857308133">
      <w:bodyDiv w:val="1"/>
      <w:marLeft w:val="0"/>
      <w:marRight w:val="0"/>
      <w:marTop w:val="0"/>
      <w:marBottom w:val="0"/>
      <w:divBdr>
        <w:top w:val="none" w:sz="0" w:space="0" w:color="auto"/>
        <w:left w:val="none" w:sz="0" w:space="0" w:color="auto"/>
        <w:bottom w:val="none" w:sz="0" w:space="0" w:color="auto"/>
        <w:right w:val="none" w:sz="0" w:space="0" w:color="auto"/>
      </w:divBdr>
    </w:div>
    <w:div w:id="1052923487">
      <w:bodyDiv w:val="1"/>
      <w:marLeft w:val="0"/>
      <w:marRight w:val="0"/>
      <w:marTop w:val="0"/>
      <w:marBottom w:val="0"/>
      <w:divBdr>
        <w:top w:val="none" w:sz="0" w:space="0" w:color="auto"/>
        <w:left w:val="none" w:sz="0" w:space="0" w:color="auto"/>
        <w:bottom w:val="none" w:sz="0" w:space="0" w:color="auto"/>
        <w:right w:val="none" w:sz="0" w:space="0" w:color="auto"/>
      </w:divBdr>
    </w:div>
    <w:div w:id="1082218507">
      <w:bodyDiv w:val="1"/>
      <w:marLeft w:val="0"/>
      <w:marRight w:val="0"/>
      <w:marTop w:val="0"/>
      <w:marBottom w:val="0"/>
      <w:divBdr>
        <w:top w:val="none" w:sz="0" w:space="0" w:color="auto"/>
        <w:left w:val="none" w:sz="0" w:space="0" w:color="auto"/>
        <w:bottom w:val="none" w:sz="0" w:space="0" w:color="auto"/>
        <w:right w:val="none" w:sz="0" w:space="0" w:color="auto"/>
      </w:divBdr>
    </w:div>
    <w:div w:id="1087456264">
      <w:bodyDiv w:val="1"/>
      <w:marLeft w:val="0"/>
      <w:marRight w:val="0"/>
      <w:marTop w:val="0"/>
      <w:marBottom w:val="0"/>
      <w:divBdr>
        <w:top w:val="none" w:sz="0" w:space="0" w:color="auto"/>
        <w:left w:val="none" w:sz="0" w:space="0" w:color="auto"/>
        <w:bottom w:val="none" w:sz="0" w:space="0" w:color="auto"/>
        <w:right w:val="none" w:sz="0" w:space="0" w:color="auto"/>
      </w:divBdr>
    </w:div>
    <w:div w:id="1221135870">
      <w:bodyDiv w:val="1"/>
      <w:marLeft w:val="0"/>
      <w:marRight w:val="0"/>
      <w:marTop w:val="0"/>
      <w:marBottom w:val="0"/>
      <w:divBdr>
        <w:top w:val="none" w:sz="0" w:space="0" w:color="auto"/>
        <w:left w:val="none" w:sz="0" w:space="0" w:color="auto"/>
        <w:bottom w:val="none" w:sz="0" w:space="0" w:color="auto"/>
        <w:right w:val="none" w:sz="0" w:space="0" w:color="auto"/>
      </w:divBdr>
    </w:div>
    <w:div w:id="1291977402">
      <w:bodyDiv w:val="1"/>
      <w:marLeft w:val="0"/>
      <w:marRight w:val="0"/>
      <w:marTop w:val="0"/>
      <w:marBottom w:val="0"/>
      <w:divBdr>
        <w:top w:val="none" w:sz="0" w:space="0" w:color="auto"/>
        <w:left w:val="none" w:sz="0" w:space="0" w:color="auto"/>
        <w:bottom w:val="none" w:sz="0" w:space="0" w:color="auto"/>
        <w:right w:val="none" w:sz="0" w:space="0" w:color="auto"/>
      </w:divBdr>
    </w:div>
    <w:div w:id="1360087940">
      <w:bodyDiv w:val="1"/>
      <w:marLeft w:val="0"/>
      <w:marRight w:val="0"/>
      <w:marTop w:val="0"/>
      <w:marBottom w:val="0"/>
      <w:divBdr>
        <w:top w:val="none" w:sz="0" w:space="0" w:color="auto"/>
        <w:left w:val="none" w:sz="0" w:space="0" w:color="auto"/>
        <w:bottom w:val="none" w:sz="0" w:space="0" w:color="auto"/>
        <w:right w:val="none" w:sz="0" w:space="0" w:color="auto"/>
      </w:divBdr>
    </w:div>
    <w:div w:id="1460152011">
      <w:bodyDiv w:val="1"/>
      <w:marLeft w:val="0"/>
      <w:marRight w:val="0"/>
      <w:marTop w:val="0"/>
      <w:marBottom w:val="0"/>
      <w:divBdr>
        <w:top w:val="none" w:sz="0" w:space="0" w:color="auto"/>
        <w:left w:val="none" w:sz="0" w:space="0" w:color="auto"/>
        <w:bottom w:val="none" w:sz="0" w:space="0" w:color="auto"/>
        <w:right w:val="none" w:sz="0" w:space="0" w:color="auto"/>
      </w:divBdr>
    </w:div>
    <w:div w:id="1590649918">
      <w:bodyDiv w:val="1"/>
      <w:marLeft w:val="0"/>
      <w:marRight w:val="0"/>
      <w:marTop w:val="0"/>
      <w:marBottom w:val="0"/>
      <w:divBdr>
        <w:top w:val="none" w:sz="0" w:space="0" w:color="auto"/>
        <w:left w:val="none" w:sz="0" w:space="0" w:color="auto"/>
        <w:bottom w:val="none" w:sz="0" w:space="0" w:color="auto"/>
        <w:right w:val="none" w:sz="0" w:space="0" w:color="auto"/>
      </w:divBdr>
    </w:div>
    <w:div w:id="1666398487">
      <w:bodyDiv w:val="1"/>
      <w:marLeft w:val="0"/>
      <w:marRight w:val="0"/>
      <w:marTop w:val="0"/>
      <w:marBottom w:val="0"/>
      <w:divBdr>
        <w:top w:val="none" w:sz="0" w:space="0" w:color="auto"/>
        <w:left w:val="none" w:sz="0" w:space="0" w:color="auto"/>
        <w:bottom w:val="none" w:sz="0" w:space="0" w:color="auto"/>
        <w:right w:val="none" w:sz="0" w:space="0" w:color="auto"/>
      </w:divBdr>
    </w:div>
    <w:div w:id="1861699489">
      <w:bodyDiv w:val="1"/>
      <w:marLeft w:val="0"/>
      <w:marRight w:val="0"/>
      <w:marTop w:val="0"/>
      <w:marBottom w:val="0"/>
      <w:divBdr>
        <w:top w:val="none" w:sz="0" w:space="0" w:color="auto"/>
        <w:left w:val="none" w:sz="0" w:space="0" w:color="auto"/>
        <w:bottom w:val="none" w:sz="0" w:space="0" w:color="auto"/>
        <w:right w:val="none" w:sz="0" w:space="0" w:color="auto"/>
      </w:divBdr>
    </w:div>
    <w:div w:id="1875339083">
      <w:bodyDiv w:val="1"/>
      <w:marLeft w:val="0"/>
      <w:marRight w:val="0"/>
      <w:marTop w:val="0"/>
      <w:marBottom w:val="0"/>
      <w:divBdr>
        <w:top w:val="none" w:sz="0" w:space="0" w:color="auto"/>
        <w:left w:val="none" w:sz="0" w:space="0" w:color="auto"/>
        <w:bottom w:val="none" w:sz="0" w:space="0" w:color="auto"/>
        <w:right w:val="none" w:sz="0" w:space="0" w:color="auto"/>
      </w:divBdr>
    </w:div>
    <w:div w:id="1884050710">
      <w:bodyDiv w:val="1"/>
      <w:marLeft w:val="0"/>
      <w:marRight w:val="0"/>
      <w:marTop w:val="0"/>
      <w:marBottom w:val="0"/>
      <w:divBdr>
        <w:top w:val="none" w:sz="0" w:space="0" w:color="auto"/>
        <w:left w:val="none" w:sz="0" w:space="0" w:color="auto"/>
        <w:bottom w:val="none" w:sz="0" w:space="0" w:color="auto"/>
        <w:right w:val="none" w:sz="0" w:space="0" w:color="auto"/>
      </w:divBdr>
    </w:div>
    <w:div w:id="1986666222">
      <w:bodyDiv w:val="1"/>
      <w:marLeft w:val="0"/>
      <w:marRight w:val="0"/>
      <w:marTop w:val="0"/>
      <w:marBottom w:val="0"/>
      <w:divBdr>
        <w:top w:val="none" w:sz="0" w:space="0" w:color="auto"/>
        <w:left w:val="none" w:sz="0" w:space="0" w:color="auto"/>
        <w:bottom w:val="none" w:sz="0" w:space="0" w:color="auto"/>
        <w:right w:val="none" w:sz="0" w:space="0" w:color="auto"/>
      </w:divBdr>
    </w:div>
    <w:div w:id="2099210187">
      <w:bodyDiv w:val="1"/>
      <w:marLeft w:val="0"/>
      <w:marRight w:val="0"/>
      <w:marTop w:val="0"/>
      <w:marBottom w:val="0"/>
      <w:divBdr>
        <w:top w:val="none" w:sz="0" w:space="0" w:color="auto"/>
        <w:left w:val="none" w:sz="0" w:space="0" w:color="auto"/>
        <w:bottom w:val="none" w:sz="0" w:space="0" w:color="auto"/>
        <w:right w:val="none" w:sz="0" w:space="0" w:color="auto"/>
      </w:divBdr>
    </w:div>
    <w:div w:id="2122921195">
      <w:bodyDiv w:val="1"/>
      <w:marLeft w:val="0"/>
      <w:marRight w:val="0"/>
      <w:marTop w:val="0"/>
      <w:marBottom w:val="0"/>
      <w:divBdr>
        <w:top w:val="none" w:sz="0" w:space="0" w:color="auto"/>
        <w:left w:val="none" w:sz="0" w:space="0" w:color="auto"/>
        <w:bottom w:val="none" w:sz="0" w:space="0" w:color="auto"/>
        <w:right w:val="none" w:sz="0" w:space="0" w:color="auto"/>
      </w:divBdr>
    </w:div>
    <w:div w:id="213228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ottingham.ac.uk/nmp/sonet/rlos/placs/critical_reflection/models/gibbs_cycle.htm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Uni19</b:Tag>
    <b:SourceType>InternetSite</b:SourceType>
    <b:Guid>{3B43A07C-CB14-4269-92C6-2429F3718200}</b:Guid>
    <b:Author>
      <b:Author>
        <b:Corporate>University of Edinburgh</b:Corporate>
      </b:Author>
    </b:Author>
    <b:Title>University of Edinburgh</b:Title>
    <b:Year>2019</b:Year>
    <b:YearAccessed>2020</b:YearAccessed>
    <b:MonthAccessed>May</b:MonthAccessed>
    <b:DayAccessed>1</b:DayAccessed>
    <b:URL>https://www.ed.ac.uk/reflection/reflectors-toolkit/reflecting-on-experience/gibbs-reflective-cycle</b:URL>
    <b:RefOrder>2</b:RefOrder>
  </b:Source>
  <b:Source>
    <b:Tag>Ali20</b:Tag>
    <b:SourceType>InternetSite</b:SourceType>
    <b:Guid>{CD76789B-FF0B-4CC5-AFC9-9AA6A5634D99}</b:Guid>
    <b:Author>
      <b:Author>
        <b:NameList>
          <b:Person>
            <b:Last>Doyle</b:Last>
            <b:First>Alison</b:First>
          </b:Person>
        </b:NameList>
      </b:Author>
    </b:Author>
    <b:Title>The balance careers</b:Title>
    <b:Year>2020</b:Year>
    <b:YearAccessed>2020</b:YearAccessed>
    <b:MonthAccessed>May</b:MonthAccessed>
    <b:DayAccessed>1</b:DayAccessed>
    <b:URL>https://www.thebalancecareers.com/analytical-skills-list-2063729</b:URL>
    <b:RefOrder>3</b:RefOrder>
  </b:Source>
  <b:Source>
    <b:Tag>Moi09</b:Tag>
    <b:SourceType>InternetSite</b:SourceType>
    <b:Guid>{0BECA7E8-9C64-407D-8069-6707A39B8A8D}</b:Guid>
    <b:Author>
      <b:Author>
        <b:NameList>
          <b:Person>
            <b:Last>Wilson</b:Last>
            <b:First>Moira</b:First>
          </b:Person>
        </b:NameList>
      </b:Author>
    </b:Author>
    <b:Title>University of Sussex</b:Title>
    <b:Year>2009</b:Year>
    <b:YearAccessed>2020</b:YearAccessed>
    <b:MonthAccessed>May</b:MonthAccessed>
    <b:DayAccessed>1</b:DayAccessed>
    <b:URL>http://www.sussex.ac.uk/skillshub/?id=277</b:URL>
    <b:RefOrder>4</b:RefOrder>
  </b:Source>
  <b:Source>
    <b:Tag>Ali19</b:Tag>
    <b:SourceType>InternetSite</b:SourceType>
    <b:Guid>{4D1F1388-374C-4D6D-9351-1C2B86F0C857}</b:Guid>
    <b:Author>
      <b:Author>
        <b:NameList>
          <b:Person>
            <b:Last>Doyle</b:Last>
            <b:First>Alison</b:First>
          </b:Person>
        </b:NameList>
      </b:Author>
    </b:Author>
    <b:Title>The balance careers</b:Title>
    <b:Year>2019</b:Year>
    <b:YearAccessed>2020</b:YearAccessed>
    <b:MonthAccessed>May</b:MonthAccessed>
    <b:DayAccessed>2</b:DayAccessed>
    <b:URL>https://www.thebalancecareers.com/public-speaking-skills-with-examples-2059697</b:URL>
    <b:RefOrder>5</b:RefOrder>
  </b:Source>
  <b:Source>
    <b:Tag>Ambnd</b:Tag>
    <b:SourceType>InternetSite</b:SourceType>
    <b:Guid>{1343C25F-B00B-4873-8E7C-7A72D032629C}</b:Guid>
    <b:Author>
      <b:Author>
        <b:NameList>
          <b:Person>
            <b:Last>Rolfe</b:Last>
            <b:First>Amber</b:First>
          </b:Person>
        </b:NameList>
      </b:Author>
    </b:Author>
    <b:Title>Reed.co.uk</b:Title>
    <b:Year>n.d. </b:Year>
    <b:YearAccessed>2020</b:YearAccessed>
    <b:MonthAccessed>May</b:MonthAccessed>
    <b:DayAccessed>2</b:DayAccessed>
    <b:URL>https://www.reed.co.uk/career-advice/what-is-a-cv/</b:URL>
    <b:RefOrder>6</b:RefOrder>
  </b:Source>
  <b:Source>
    <b:Tag>Micnd</b:Tag>
    <b:SourceType>InternetSite</b:SourceType>
    <b:Guid>{22A35585-9DCE-4EA5-814A-C109DDAF6143}</b:Guid>
    <b:Author>
      <b:Author>
        <b:NameList>
          <b:Person>
            <b:Last>Cheary</b:Last>
            <b:First>Michael</b:First>
          </b:Person>
        </b:NameList>
      </b:Author>
    </b:Author>
    <b:Title>Reed.co.uk</b:Title>
    <b:Year>n.d.</b:Year>
    <b:YearAccessed>2020</b:YearAccessed>
    <b:MonthAccessed>May</b:MonthAccessed>
    <b:DayAccessed>2</b:DayAccessed>
    <b:URL>https://www.reed.co.uk/career-advice/what-is-a-cover-letter/</b:URL>
    <b:RefOrder>7</b:RefOrder>
  </b:Source>
  <b:Source>
    <b:Tag>Mac19</b:Tag>
    <b:SourceType>InternetSite</b:SourceType>
    <b:Guid>{7C852436-D41B-4634-9624-56FFDC10E847}</b:Guid>
    <b:Author>
      <b:Author>
        <b:NameList>
          <b:Person>
            <b:Last>Duszyński</b:Last>
            <b:First>Maciej</b:First>
          </b:Person>
        </b:NameList>
      </b:Author>
    </b:Author>
    <b:Title>Zety</b:Title>
    <b:Year>2019</b:Year>
    <b:YearAccessed>20</b:YearAccessed>
    <b:MonthAccessed>May</b:MonthAccessed>
    <b:DayAccessed>1</b:DayAccessed>
    <b:URL>https://zety.com/blog/employability-skills</b:URL>
    <b:RefOrder>1</b:RefOrder>
  </b:Source>
</b:Sources>
</file>

<file path=customXml/itemProps1.xml><?xml version="1.0" encoding="utf-8"?>
<ds:datastoreItem xmlns:ds="http://schemas.openxmlformats.org/officeDocument/2006/customXml" ds:itemID="{2B02CF34-255C-41B3-9596-7C48784C2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1</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Casanova Ortiz</dc:creator>
  <cp:keywords/>
  <dc:description/>
  <cp:lastModifiedBy>Angelica Casanova Ortiz</cp:lastModifiedBy>
  <cp:revision>12</cp:revision>
  <dcterms:created xsi:type="dcterms:W3CDTF">2020-05-01T15:32:00Z</dcterms:created>
  <dcterms:modified xsi:type="dcterms:W3CDTF">2020-05-05T10:49:00Z</dcterms:modified>
</cp:coreProperties>
</file>