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2D08D5" w14:textId="6A076488" w:rsidR="000E6716" w:rsidRDefault="000E6716" w:rsidP="009240F7">
      <w:pPr>
        <w:spacing w:before="30" w:after="30" w:line="360" w:lineRule="auto"/>
        <w:rPr>
          <w:rFonts w:ascii="Arial" w:hAnsi="Arial" w:cs="Arial"/>
        </w:rPr>
      </w:pPr>
      <w:r w:rsidRPr="000E6716">
        <w:rPr>
          <w:rFonts w:ascii="Arial" w:hAnsi="Arial" w:cs="Arial"/>
        </w:rPr>
        <w:t xml:space="preserve">Student name: </w:t>
      </w:r>
      <w:r>
        <w:rPr>
          <w:rFonts w:ascii="Arial" w:hAnsi="Arial" w:cs="Arial"/>
        </w:rPr>
        <w:t>Sarah Summers</w:t>
      </w:r>
      <w:r w:rsidRPr="000E6716">
        <w:rPr>
          <w:rFonts w:ascii="Arial" w:hAnsi="Arial" w:cs="Arial"/>
        </w:rPr>
        <w:t xml:space="preserve">, student number: </w:t>
      </w:r>
      <w:r w:rsidR="005534E5" w:rsidRPr="005534E5">
        <w:rPr>
          <w:rFonts w:ascii="Arial" w:hAnsi="Arial" w:cs="Arial"/>
        </w:rPr>
        <w:t>2117464</w:t>
      </w:r>
    </w:p>
    <w:p w14:paraId="38C83CCD" w14:textId="4B51E78E" w:rsidR="000E6716" w:rsidRPr="000E6716" w:rsidRDefault="000E6716" w:rsidP="009240F7">
      <w:pPr>
        <w:spacing w:before="30" w:after="30" w:line="360" w:lineRule="auto"/>
        <w:rPr>
          <w:rFonts w:ascii="Arial" w:hAnsi="Arial" w:cs="Arial"/>
        </w:rPr>
      </w:pPr>
      <w:r w:rsidRPr="000E6716">
        <w:rPr>
          <w:rFonts w:ascii="Arial" w:hAnsi="Arial" w:cs="Arial"/>
        </w:rPr>
        <w:t>Module BMPF7008 Workbased learning project</w:t>
      </w:r>
    </w:p>
    <w:p w14:paraId="74D14834" w14:textId="77777777" w:rsidR="000E6716" w:rsidRPr="000E6716" w:rsidRDefault="000E6716" w:rsidP="009240F7">
      <w:pPr>
        <w:spacing w:before="30" w:after="30" w:line="360" w:lineRule="auto"/>
        <w:rPr>
          <w:rFonts w:ascii="Arial" w:hAnsi="Arial" w:cs="Arial"/>
        </w:rPr>
      </w:pPr>
    </w:p>
    <w:p w14:paraId="1BCBFAE3" w14:textId="71022519" w:rsidR="000E6716" w:rsidRDefault="000E6716" w:rsidP="009240F7">
      <w:pPr>
        <w:spacing w:before="30" w:after="30" w:line="360" w:lineRule="auto"/>
        <w:rPr>
          <w:rFonts w:ascii="Arial" w:hAnsi="Arial" w:cs="Arial"/>
          <w:u w:val="single"/>
        </w:rPr>
      </w:pPr>
      <w:r w:rsidRPr="008C6073">
        <w:rPr>
          <w:rFonts w:ascii="Arial" w:hAnsi="Arial" w:cs="Arial"/>
          <w:u w:val="single"/>
        </w:rPr>
        <w:t>Contents:</w:t>
      </w:r>
    </w:p>
    <w:p w14:paraId="7A562378" w14:textId="559BA84E" w:rsidR="008C6073" w:rsidRDefault="008C6073" w:rsidP="009240F7">
      <w:pPr>
        <w:spacing w:before="30" w:after="30" w:line="360" w:lineRule="auto"/>
        <w:rPr>
          <w:rFonts w:ascii="Arial" w:hAnsi="Arial" w:cs="Arial"/>
          <w:u w:val="single"/>
        </w:rPr>
      </w:pPr>
    </w:p>
    <w:p w14:paraId="4F949FF6" w14:textId="44DDDFCB" w:rsidR="008C6073" w:rsidRDefault="008C6073" w:rsidP="009240F7">
      <w:pPr>
        <w:spacing w:before="30" w:after="30" w:line="360" w:lineRule="auto"/>
        <w:rPr>
          <w:rFonts w:ascii="Arial" w:hAnsi="Arial" w:cs="Arial"/>
        </w:rPr>
      </w:pPr>
      <w:r w:rsidRPr="008C6073">
        <w:rPr>
          <w:rFonts w:ascii="Arial" w:hAnsi="Arial" w:cs="Arial"/>
        </w:rPr>
        <w:t>Project proposal form</w:t>
      </w:r>
    </w:p>
    <w:p w14:paraId="0EDF3E19" w14:textId="3E14DA8D" w:rsidR="008C6073" w:rsidRDefault="008C6073" w:rsidP="009240F7">
      <w:pPr>
        <w:spacing w:before="30" w:after="30" w:line="360" w:lineRule="auto"/>
        <w:rPr>
          <w:rFonts w:ascii="Arial" w:hAnsi="Arial" w:cs="Arial"/>
        </w:rPr>
      </w:pPr>
    </w:p>
    <w:p w14:paraId="41112F03" w14:textId="6F698E7A" w:rsidR="008C6073" w:rsidRDefault="008C6073" w:rsidP="009240F7">
      <w:pPr>
        <w:spacing w:before="30" w:after="30" w:line="360" w:lineRule="auto"/>
        <w:rPr>
          <w:rFonts w:ascii="Arial" w:hAnsi="Arial" w:cs="Arial"/>
        </w:rPr>
      </w:pPr>
      <w:r>
        <w:rPr>
          <w:rFonts w:ascii="Arial" w:hAnsi="Arial" w:cs="Arial"/>
        </w:rPr>
        <w:t>Project report:</w:t>
      </w:r>
    </w:p>
    <w:p w14:paraId="3F8BD72E" w14:textId="5BA44B50" w:rsidR="008C6073" w:rsidRDefault="008C6073" w:rsidP="009240F7">
      <w:pPr>
        <w:spacing w:before="30" w:after="30" w:line="360" w:lineRule="auto"/>
        <w:rPr>
          <w:rFonts w:ascii="Arial" w:hAnsi="Arial" w:cs="Arial"/>
        </w:rPr>
      </w:pPr>
      <w:r>
        <w:rPr>
          <w:rFonts w:ascii="Arial" w:hAnsi="Arial" w:cs="Arial"/>
        </w:rPr>
        <w:tab/>
        <w:t>Introduction</w:t>
      </w:r>
    </w:p>
    <w:p w14:paraId="48EA2E67" w14:textId="0B67296E" w:rsidR="008C6073" w:rsidRDefault="008C6073" w:rsidP="009240F7">
      <w:pPr>
        <w:spacing w:before="30" w:after="30" w:line="360" w:lineRule="auto"/>
        <w:rPr>
          <w:rFonts w:ascii="Arial" w:hAnsi="Arial" w:cs="Arial"/>
        </w:rPr>
      </w:pPr>
      <w:r>
        <w:rPr>
          <w:rFonts w:ascii="Arial" w:hAnsi="Arial" w:cs="Arial"/>
        </w:rPr>
        <w:tab/>
        <w:t>Literature review</w:t>
      </w:r>
    </w:p>
    <w:p w14:paraId="0FAD0DA9" w14:textId="4B121F60" w:rsidR="008C6073" w:rsidRDefault="008C6073" w:rsidP="009240F7">
      <w:pPr>
        <w:spacing w:before="30" w:after="30" w:line="360" w:lineRule="auto"/>
        <w:rPr>
          <w:rFonts w:ascii="Arial" w:hAnsi="Arial" w:cs="Arial"/>
        </w:rPr>
      </w:pPr>
      <w:r>
        <w:rPr>
          <w:rFonts w:ascii="Arial" w:hAnsi="Arial" w:cs="Arial"/>
        </w:rPr>
        <w:tab/>
        <w:t>Methodolgy</w:t>
      </w:r>
    </w:p>
    <w:p w14:paraId="114A8AA8" w14:textId="2BA839F9" w:rsidR="008C6073" w:rsidRDefault="008C6073" w:rsidP="009240F7">
      <w:pPr>
        <w:spacing w:before="30" w:after="30" w:line="360" w:lineRule="auto"/>
        <w:rPr>
          <w:rFonts w:ascii="Arial" w:hAnsi="Arial" w:cs="Arial"/>
        </w:rPr>
      </w:pPr>
      <w:r>
        <w:rPr>
          <w:rFonts w:ascii="Arial" w:hAnsi="Arial" w:cs="Arial"/>
        </w:rPr>
        <w:tab/>
        <w:t>Findings</w:t>
      </w:r>
    </w:p>
    <w:p w14:paraId="6FC4BFF9" w14:textId="77777777" w:rsidR="008C6073" w:rsidRDefault="008C6073" w:rsidP="009240F7">
      <w:pPr>
        <w:spacing w:before="30" w:after="30" w:line="360" w:lineRule="auto"/>
        <w:rPr>
          <w:rFonts w:ascii="Arial" w:hAnsi="Arial" w:cs="Arial"/>
        </w:rPr>
      </w:pPr>
    </w:p>
    <w:p w14:paraId="6D1C76D3" w14:textId="29E38859" w:rsidR="008C6073" w:rsidRDefault="008C6073" w:rsidP="009240F7">
      <w:pPr>
        <w:spacing w:before="30" w:after="30" w:line="360" w:lineRule="auto"/>
        <w:rPr>
          <w:rFonts w:ascii="Arial" w:hAnsi="Arial" w:cs="Arial"/>
        </w:rPr>
      </w:pPr>
      <w:r>
        <w:rPr>
          <w:rFonts w:ascii="Arial" w:hAnsi="Arial" w:cs="Arial"/>
        </w:rPr>
        <w:t>References</w:t>
      </w:r>
    </w:p>
    <w:p w14:paraId="18F28A16" w14:textId="6A05AE56" w:rsidR="008C6073" w:rsidRDefault="008C6073" w:rsidP="009240F7">
      <w:pPr>
        <w:spacing w:before="30" w:after="30" w:line="360" w:lineRule="auto"/>
        <w:rPr>
          <w:rFonts w:ascii="Arial" w:hAnsi="Arial" w:cs="Arial"/>
        </w:rPr>
      </w:pPr>
    </w:p>
    <w:p w14:paraId="76FE153F" w14:textId="427ED2AF" w:rsidR="008C6073" w:rsidRDefault="008C6073" w:rsidP="009240F7">
      <w:pPr>
        <w:spacing w:before="30" w:after="30" w:line="360" w:lineRule="auto"/>
        <w:rPr>
          <w:rFonts w:ascii="Arial" w:hAnsi="Arial" w:cs="Arial"/>
        </w:rPr>
      </w:pPr>
      <w:r>
        <w:rPr>
          <w:rFonts w:ascii="Arial" w:hAnsi="Arial" w:cs="Arial"/>
        </w:rPr>
        <w:t>Appendix 1:</w:t>
      </w:r>
      <w:r>
        <w:rPr>
          <w:rFonts w:ascii="Arial" w:hAnsi="Arial" w:cs="Arial"/>
        </w:rPr>
        <w:tab/>
        <w:t>Project information sheet for participants</w:t>
      </w:r>
    </w:p>
    <w:p w14:paraId="5E8BBB5D" w14:textId="2AF635E8" w:rsidR="008C6073" w:rsidRDefault="008C6073" w:rsidP="009240F7">
      <w:pPr>
        <w:spacing w:before="30" w:after="30" w:line="360" w:lineRule="auto"/>
        <w:rPr>
          <w:rFonts w:ascii="Arial" w:hAnsi="Arial" w:cs="Arial"/>
        </w:rPr>
      </w:pPr>
      <w:r>
        <w:rPr>
          <w:rFonts w:ascii="Arial" w:hAnsi="Arial" w:cs="Arial"/>
        </w:rPr>
        <w:t>Appendix 2:</w:t>
      </w:r>
      <w:r>
        <w:rPr>
          <w:rFonts w:ascii="Arial" w:hAnsi="Arial" w:cs="Arial"/>
        </w:rPr>
        <w:tab/>
        <w:t>Participant consent form</w:t>
      </w:r>
    </w:p>
    <w:p w14:paraId="462A339D" w14:textId="486A240F" w:rsidR="008C6073" w:rsidRDefault="008C6073" w:rsidP="009240F7">
      <w:pPr>
        <w:spacing w:before="30" w:after="30" w:line="360" w:lineRule="auto"/>
        <w:rPr>
          <w:rFonts w:ascii="Arial" w:hAnsi="Arial" w:cs="Arial"/>
        </w:rPr>
      </w:pPr>
      <w:r>
        <w:rPr>
          <w:rFonts w:ascii="Arial" w:hAnsi="Arial" w:cs="Arial"/>
        </w:rPr>
        <w:t>Appendix 3:</w:t>
      </w:r>
      <w:r>
        <w:rPr>
          <w:rFonts w:ascii="Arial" w:hAnsi="Arial" w:cs="Arial"/>
        </w:rPr>
        <w:tab/>
        <w:t>Questionnaire</w:t>
      </w:r>
    </w:p>
    <w:p w14:paraId="290E562D" w14:textId="1B4530B4" w:rsidR="008C6073" w:rsidRDefault="008C6073" w:rsidP="009240F7">
      <w:pPr>
        <w:spacing w:before="30" w:after="30" w:line="360" w:lineRule="auto"/>
        <w:rPr>
          <w:rFonts w:ascii="Arial" w:hAnsi="Arial" w:cs="Arial"/>
        </w:rPr>
      </w:pPr>
      <w:r>
        <w:rPr>
          <w:rFonts w:ascii="Arial" w:hAnsi="Arial" w:cs="Arial"/>
        </w:rPr>
        <w:t xml:space="preserve">Appendix 4: </w:t>
      </w:r>
      <w:r>
        <w:rPr>
          <w:rFonts w:ascii="Arial" w:hAnsi="Arial" w:cs="Arial"/>
        </w:rPr>
        <w:tab/>
        <w:t>Ethics form</w:t>
      </w:r>
    </w:p>
    <w:p w14:paraId="3496F3B6" w14:textId="16654F68" w:rsidR="008C6073" w:rsidRDefault="008C6073" w:rsidP="008C6073">
      <w:pPr>
        <w:spacing w:before="30" w:after="30" w:line="360" w:lineRule="auto"/>
        <w:ind w:left="1440" w:hanging="1440"/>
        <w:rPr>
          <w:rFonts w:ascii="Arial" w:hAnsi="Arial" w:cs="Arial"/>
        </w:rPr>
      </w:pPr>
      <w:r>
        <w:rPr>
          <w:rFonts w:ascii="Arial" w:hAnsi="Arial" w:cs="Arial"/>
        </w:rPr>
        <w:t xml:space="preserve">Appendix 5: </w:t>
      </w:r>
      <w:r>
        <w:rPr>
          <w:rFonts w:ascii="Arial" w:hAnsi="Arial" w:cs="Arial"/>
        </w:rPr>
        <w:tab/>
        <w:t xml:space="preserve">Questionnaire responses showing coding methods, In Vivo, Descriptive and   Process </w:t>
      </w:r>
    </w:p>
    <w:p w14:paraId="47A3F55D" w14:textId="18B486FB" w:rsidR="008C6073" w:rsidRDefault="008C6073" w:rsidP="008C6073">
      <w:pPr>
        <w:spacing w:before="30" w:after="30" w:line="360" w:lineRule="auto"/>
        <w:ind w:left="1440" w:hanging="1440"/>
        <w:rPr>
          <w:rFonts w:ascii="Arial" w:hAnsi="Arial" w:cs="Arial"/>
        </w:rPr>
      </w:pPr>
      <w:r>
        <w:rPr>
          <w:rFonts w:ascii="Arial" w:hAnsi="Arial" w:cs="Arial"/>
        </w:rPr>
        <w:t>Appendix 6:</w:t>
      </w:r>
      <w:r>
        <w:rPr>
          <w:rFonts w:ascii="Arial" w:hAnsi="Arial" w:cs="Arial"/>
        </w:rPr>
        <w:tab/>
        <w:t>Questionnaire responses showing Emotion coding</w:t>
      </w:r>
    </w:p>
    <w:p w14:paraId="60AB19A2" w14:textId="68F4A66D" w:rsidR="00F939E7" w:rsidRDefault="00F939E7" w:rsidP="008C6073">
      <w:pPr>
        <w:spacing w:before="30" w:after="30" w:line="360" w:lineRule="auto"/>
        <w:ind w:left="1440" w:hanging="1440"/>
        <w:rPr>
          <w:rFonts w:ascii="Arial" w:hAnsi="Arial" w:cs="Arial"/>
        </w:rPr>
      </w:pPr>
      <w:r>
        <w:rPr>
          <w:rFonts w:ascii="Arial" w:hAnsi="Arial" w:cs="Arial"/>
        </w:rPr>
        <w:t>Appendix 7:</w:t>
      </w:r>
      <w:r>
        <w:rPr>
          <w:rFonts w:ascii="Arial" w:hAnsi="Arial" w:cs="Arial"/>
        </w:rPr>
        <w:tab/>
        <w:t xml:space="preserve">Inductive analysis of </w:t>
      </w:r>
      <w:r w:rsidR="00BF0E6E">
        <w:rPr>
          <w:rFonts w:ascii="Arial" w:hAnsi="Arial" w:cs="Arial"/>
        </w:rPr>
        <w:t>questionnaire responses</w:t>
      </w:r>
    </w:p>
    <w:p w14:paraId="0CA18A54" w14:textId="671F055D" w:rsidR="00BF0E6E" w:rsidRPr="008C6073" w:rsidRDefault="00BF0E6E" w:rsidP="008C6073">
      <w:pPr>
        <w:spacing w:before="30" w:after="30" w:line="360" w:lineRule="auto"/>
        <w:ind w:left="1440" w:hanging="1440"/>
        <w:rPr>
          <w:rFonts w:ascii="Arial" w:hAnsi="Arial" w:cs="Arial"/>
        </w:rPr>
      </w:pPr>
      <w:r>
        <w:rPr>
          <w:rFonts w:ascii="Arial" w:hAnsi="Arial" w:cs="Arial"/>
        </w:rPr>
        <w:t>Appendix 8:</w:t>
      </w:r>
      <w:r>
        <w:rPr>
          <w:rFonts w:ascii="Arial" w:hAnsi="Arial" w:cs="Arial"/>
        </w:rPr>
        <w:tab/>
        <w:t>Observations from reflective journal</w:t>
      </w:r>
    </w:p>
    <w:p w14:paraId="79BE919C" w14:textId="12EA563A" w:rsidR="00E70397" w:rsidRDefault="00E70397" w:rsidP="009240F7">
      <w:pPr>
        <w:spacing w:before="30" w:after="30" w:line="360" w:lineRule="auto"/>
        <w:rPr>
          <w:rFonts w:ascii="Arial" w:hAnsi="Arial" w:cs="Arial"/>
        </w:rPr>
      </w:pPr>
    </w:p>
    <w:p w14:paraId="42FA9908" w14:textId="22CD96F5" w:rsidR="000E6716" w:rsidRDefault="000E6716" w:rsidP="009240F7">
      <w:pPr>
        <w:spacing w:before="30" w:after="30" w:line="360" w:lineRule="auto"/>
        <w:rPr>
          <w:rFonts w:ascii="Arial" w:hAnsi="Arial" w:cs="Arial"/>
        </w:rPr>
      </w:pPr>
    </w:p>
    <w:p w14:paraId="442500AE" w14:textId="5A97FE95" w:rsidR="000E6716" w:rsidRDefault="000E6716" w:rsidP="009240F7">
      <w:pPr>
        <w:spacing w:before="30" w:after="30" w:line="360" w:lineRule="auto"/>
        <w:rPr>
          <w:rFonts w:ascii="Arial" w:hAnsi="Arial" w:cs="Arial"/>
        </w:rPr>
      </w:pPr>
    </w:p>
    <w:p w14:paraId="140E7F23" w14:textId="55C41CE1" w:rsidR="000E6716" w:rsidRPr="00826B5A" w:rsidRDefault="000E6716" w:rsidP="009240F7">
      <w:pPr>
        <w:spacing w:before="30" w:after="30" w:line="360" w:lineRule="auto"/>
        <w:rPr>
          <w:rFonts w:ascii="Arial" w:hAnsi="Arial" w:cs="Arial"/>
        </w:rPr>
      </w:pPr>
      <w:r w:rsidRPr="00826B5A">
        <w:rPr>
          <w:rFonts w:ascii="Arial" w:hAnsi="Arial" w:cs="Arial"/>
        </w:rPr>
        <w:t>Project proposal form:</w:t>
      </w:r>
    </w:p>
    <w:tbl>
      <w:tblPr>
        <w:tblStyle w:val="TableGrid"/>
        <w:tblW w:w="0" w:type="auto"/>
        <w:tblLook w:val="04A0" w:firstRow="1" w:lastRow="0" w:firstColumn="1" w:lastColumn="0" w:noHBand="0" w:noVBand="1"/>
      </w:tblPr>
      <w:tblGrid>
        <w:gridCol w:w="9016"/>
      </w:tblGrid>
      <w:tr w:rsidR="000E6716" w:rsidRPr="00826B5A" w14:paraId="2B48D727" w14:textId="77777777" w:rsidTr="000E6716">
        <w:tc>
          <w:tcPr>
            <w:tcW w:w="9016" w:type="dxa"/>
          </w:tcPr>
          <w:p w14:paraId="3EE15A5C" w14:textId="2E2D0ECB" w:rsidR="000E6716" w:rsidRPr="00826B5A" w:rsidRDefault="000E6716" w:rsidP="009240F7">
            <w:pPr>
              <w:pStyle w:val="ListParagraph"/>
              <w:numPr>
                <w:ilvl w:val="0"/>
                <w:numId w:val="2"/>
              </w:numPr>
              <w:spacing w:before="30" w:after="30" w:line="360" w:lineRule="auto"/>
              <w:rPr>
                <w:rFonts w:ascii="Arial" w:hAnsi="Arial" w:cs="Arial"/>
              </w:rPr>
            </w:pPr>
            <w:r w:rsidRPr="00826B5A">
              <w:rPr>
                <w:rFonts w:ascii="Arial" w:hAnsi="Arial" w:cs="Arial"/>
              </w:rPr>
              <w:t>Project Title</w:t>
            </w:r>
          </w:p>
          <w:p w14:paraId="3868F934" w14:textId="77777777" w:rsidR="000E6716" w:rsidRPr="00826B5A" w:rsidRDefault="000E6716" w:rsidP="009240F7">
            <w:pPr>
              <w:pStyle w:val="ListParagraph"/>
              <w:spacing w:before="30" w:after="30" w:line="360" w:lineRule="auto"/>
              <w:ind w:left="1080"/>
              <w:rPr>
                <w:rFonts w:ascii="Arial" w:hAnsi="Arial" w:cs="Arial"/>
              </w:rPr>
            </w:pPr>
          </w:p>
          <w:p w14:paraId="665455F4" w14:textId="00987A6C" w:rsidR="000E6716" w:rsidRPr="00826B5A" w:rsidRDefault="000E6716" w:rsidP="009240F7">
            <w:pPr>
              <w:spacing w:before="30" w:after="30" w:line="360" w:lineRule="auto"/>
              <w:rPr>
                <w:rFonts w:ascii="Arial" w:hAnsi="Arial" w:cs="Arial"/>
              </w:rPr>
            </w:pPr>
            <w:r w:rsidRPr="00826B5A">
              <w:rPr>
                <w:rFonts w:ascii="Arial" w:hAnsi="Arial" w:cs="Arial"/>
              </w:rPr>
              <w:t xml:space="preserve">What is the value </w:t>
            </w:r>
            <w:r w:rsidR="00772772">
              <w:rPr>
                <w:rFonts w:ascii="Arial" w:hAnsi="Arial" w:cs="Arial"/>
              </w:rPr>
              <w:t>of</w:t>
            </w:r>
            <w:r w:rsidRPr="00826B5A">
              <w:rPr>
                <w:rFonts w:ascii="Arial" w:hAnsi="Arial" w:cs="Arial"/>
              </w:rPr>
              <w:t xml:space="preserve"> a choir for Unpaid Carers?  Finding the benefits to emotional wellbeing in order to secure investment and funding to support this community.</w:t>
            </w:r>
          </w:p>
          <w:p w14:paraId="66502283" w14:textId="77777777" w:rsidR="000E6716" w:rsidRPr="00826B5A" w:rsidRDefault="000E6716" w:rsidP="009240F7">
            <w:pPr>
              <w:spacing w:before="30" w:after="30" w:line="360" w:lineRule="auto"/>
              <w:rPr>
                <w:rFonts w:ascii="Arial" w:hAnsi="Arial" w:cs="Arial"/>
              </w:rPr>
            </w:pPr>
          </w:p>
        </w:tc>
      </w:tr>
      <w:tr w:rsidR="000E6716" w:rsidRPr="00826B5A" w14:paraId="62FBD9B9" w14:textId="77777777" w:rsidTr="000E6716">
        <w:tc>
          <w:tcPr>
            <w:tcW w:w="9016" w:type="dxa"/>
          </w:tcPr>
          <w:p w14:paraId="1502CCD3" w14:textId="047FAFDF" w:rsidR="000E6716" w:rsidRPr="00826B5A" w:rsidRDefault="000E6716" w:rsidP="009240F7">
            <w:pPr>
              <w:pStyle w:val="ListParagraph"/>
              <w:numPr>
                <w:ilvl w:val="0"/>
                <w:numId w:val="2"/>
              </w:numPr>
              <w:spacing w:before="30" w:after="30" w:line="360" w:lineRule="auto"/>
              <w:rPr>
                <w:rFonts w:ascii="Arial" w:hAnsi="Arial" w:cs="Arial"/>
              </w:rPr>
            </w:pPr>
            <w:r w:rsidRPr="00826B5A">
              <w:rPr>
                <w:rFonts w:ascii="Arial" w:hAnsi="Arial" w:cs="Arial"/>
              </w:rPr>
              <w:t>The context</w:t>
            </w:r>
          </w:p>
          <w:p w14:paraId="7894EE1C" w14:textId="77777777" w:rsidR="000E6716" w:rsidRPr="00826B5A" w:rsidRDefault="000E6716" w:rsidP="009240F7">
            <w:pPr>
              <w:pStyle w:val="ListParagraph"/>
              <w:spacing w:before="30" w:after="30" w:line="360" w:lineRule="auto"/>
              <w:ind w:left="1080"/>
              <w:rPr>
                <w:rFonts w:ascii="Arial" w:hAnsi="Arial" w:cs="Arial"/>
              </w:rPr>
            </w:pPr>
          </w:p>
          <w:p w14:paraId="2778826F" w14:textId="4C701F00" w:rsidR="000E6716" w:rsidRDefault="006D6DE9" w:rsidP="009240F7">
            <w:pPr>
              <w:spacing w:before="30" w:after="30" w:line="360" w:lineRule="auto"/>
              <w:rPr>
                <w:rFonts w:ascii="Arial" w:hAnsi="Arial" w:cs="Arial"/>
              </w:rPr>
            </w:pPr>
            <w:r>
              <w:rPr>
                <w:rFonts w:ascii="Arial" w:hAnsi="Arial" w:cs="Arial"/>
              </w:rPr>
              <w:t>T</w:t>
            </w:r>
            <w:r w:rsidR="000E6716" w:rsidRPr="00826B5A">
              <w:rPr>
                <w:rFonts w:ascii="Arial" w:hAnsi="Arial" w:cs="Arial"/>
              </w:rPr>
              <w:t>he Swindon Carers Centre</w:t>
            </w:r>
            <w:r>
              <w:rPr>
                <w:rFonts w:ascii="Arial" w:hAnsi="Arial" w:cs="Arial"/>
              </w:rPr>
              <w:t xml:space="preserve"> set up a choir</w:t>
            </w:r>
            <w:r w:rsidR="000E6716" w:rsidRPr="00826B5A">
              <w:rPr>
                <w:rFonts w:ascii="Arial" w:hAnsi="Arial" w:cs="Arial"/>
              </w:rPr>
              <w:t>, as an activity</w:t>
            </w:r>
            <w:r>
              <w:rPr>
                <w:rFonts w:ascii="Arial" w:hAnsi="Arial" w:cs="Arial"/>
              </w:rPr>
              <w:t xml:space="preserve"> which was</w:t>
            </w:r>
            <w:r w:rsidR="000E6716" w:rsidRPr="00826B5A">
              <w:rPr>
                <w:rFonts w:ascii="Arial" w:hAnsi="Arial" w:cs="Arial"/>
              </w:rPr>
              <w:t xml:space="preserve"> offered to unpaid carers</w:t>
            </w:r>
            <w:r w:rsidR="00CD4E07">
              <w:rPr>
                <w:rFonts w:ascii="Arial" w:hAnsi="Arial" w:cs="Arial"/>
              </w:rPr>
              <w:t xml:space="preserve"> </w:t>
            </w:r>
            <w:r w:rsidR="00CD4E07" w:rsidRPr="00CD4E07">
              <w:rPr>
                <w:rFonts w:ascii="Arial" w:hAnsi="Arial" w:cs="Arial"/>
              </w:rPr>
              <w:t>(defined by carers.org.uk as “anyone who cares, unpaid, for a friend or family member who due to illness, disability, a mental health problem or an addiction cannot cope without their support”)</w:t>
            </w:r>
            <w:r w:rsidR="000E6716" w:rsidRPr="00826B5A">
              <w:rPr>
                <w:rFonts w:ascii="Arial" w:hAnsi="Arial" w:cs="Arial"/>
              </w:rPr>
              <w:t xml:space="preserve">.  </w:t>
            </w:r>
            <w:r>
              <w:rPr>
                <w:rFonts w:ascii="Arial" w:hAnsi="Arial" w:cs="Arial"/>
              </w:rPr>
              <w:t>H</w:t>
            </w:r>
            <w:r w:rsidR="000E6716" w:rsidRPr="00826B5A">
              <w:rPr>
                <w:rFonts w:ascii="Arial" w:hAnsi="Arial" w:cs="Arial"/>
              </w:rPr>
              <w:t>istorically</w:t>
            </w:r>
            <w:r w:rsidR="00CD4E07">
              <w:rPr>
                <w:rFonts w:ascii="Arial" w:hAnsi="Arial" w:cs="Arial"/>
              </w:rPr>
              <w:t>,</w:t>
            </w:r>
            <w:r w:rsidR="000E6716" w:rsidRPr="00826B5A">
              <w:rPr>
                <w:rFonts w:ascii="Arial" w:hAnsi="Arial" w:cs="Arial"/>
              </w:rPr>
              <w:t xml:space="preserve"> </w:t>
            </w:r>
            <w:r>
              <w:rPr>
                <w:rFonts w:ascii="Arial" w:hAnsi="Arial" w:cs="Arial"/>
              </w:rPr>
              <w:t>funds were source</w:t>
            </w:r>
            <w:r w:rsidR="00CD4E07">
              <w:rPr>
                <w:rFonts w:ascii="Arial" w:hAnsi="Arial" w:cs="Arial"/>
              </w:rPr>
              <w:t>d by the Carer’s Centre</w:t>
            </w:r>
            <w:r w:rsidR="000E6716" w:rsidRPr="00826B5A">
              <w:rPr>
                <w:rFonts w:ascii="Arial" w:hAnsi="Arial" w:cs="Arial"/>
              </w:rPr>
              <w:t xml:space="preserve"> to </w:t>
            </w:r>
            <w:r>
              <w:rPr>
                <w:rFonts w:ascii="Arial" w:hAnsi="Arial" w:cs="Arial"/>
              </w:rPr>
              <w:t>cover running costs</w:t>
            </w:r>
            <w:r w:rsidR="000E6716" w:rsidRPr="00826B5A">
              <w:rPr>
                <w:rFonts w:ascii="Arial" w:hAnsi="Arial" w:cs="Arial"/>
              </w:rPr>
              <w:t xml:space="preserve">.  </w:t>
            </w:r>
          </w:p>
          <w:p w14:paraId="37635646" w14:textId="77777777" w:rsidR="008B3340" w:rsidRPr="00826B5A" w:rsidRDefault="008B3340" w:rsidP="009240F7">
            <w:pPr>
              <w:spacing w:before="30" w:after="30" w:line="360" w:lineRule="auto"/>
              <w:rPr>
                <w:rFonts w:ascii="Arial" w:hAnsi="Arial" w:cs="Arial"/>
              </w:rPr>
            </w:pPr>
          </w:p>
          <w:p w14:paraId="48DA7A27" w14:textId="25D70406" w:rsidR="000E6716" w:rsidRDefault="00B53D51" w:rsidP="009240F7">
            <w:pPr>
              <w:spacing w:before="30" w:after="30" w:line="360" w:lineRule="auto"/>
              <w:rPr>
                <w:rFonts w:ascii="Arial" w:hAnsi="Arial" w:cs="Arial"/>
              </w:rPr>
            </w:pPr>
            <w:r>
              <w:rPr>
                <w:rFonts w:ascii="Arial" w:hAnsi="Arial" w:cs="Arial"/>
              </w:rPr>
              <w:t>Following the 2020-2021 UK lockdown,</w:t>
            </w:r>
            <w:r w:rsidR="000E6716" w:rsidRPr="00826B5A">
              <w:rPr>
                <w:rFonts w:ascii="Arial" w:hAnsi="Arial" w:cs="Arial"/>
              </w:rPr>
              <w:t xml:space="preserve"> </w:t>
            </w:r>
            <w:r w:rsidR="00AF0E0C">
              <w:rPr>
                <w:rFonts w:ascii="Arial" w:hAnsi="Arial" w:cs="Arial"/>
              </w:rPr>
              <w:t xml:space="preserve">participant </w:t>
            </w:r>
            <w:r w:rsidR="000E6716" w:rsidRPr="00826B5A">
              <w:rPr>
                <w:rFonts w:ascii="Arial" w:hAnsi="Arial" w:cs="Arial"/>
              </w:rPr>
              <w:t>numbers had decreased and the Swindon Carers Centre decided that it was no longer viable, despite members wanting to continue.  This change has led to the choir be</w:t>
            </w:r>
            <w:r w:rsidR="00156385">
              <w:rPr>
                <w:rFonts w:ascii="Arial" w:hAnsi="Arial" w:cs="Arial"/>
              </w:rPr>
              <w:t>ing</w:t>
            </w:r>
            <w:r w:rsidR="000E6716" w:rsidRPr="00826B5A">
              <w:rPr>
                <w:rFonts w:ascii="Arial" w:hAnsi="Arial" w:cs="Arial"/>
              </w:rPr>
              <w:t xml:space="preserve"> self-fund</w:t>
            </w:r>
            <w:r w:rsidR="00156385">
              <w:rPr>
                <w:rFonts w:ascii="Arial" w:hAnsi="Arial" w:cs="Arial"/>
              </w:rPr>
              <w:t>ed</w:t>
            </w:r>
            <w:r w:rsidR="000E6716" w:rsidRPr="00826B5A">
              <w:rPr>
                <w:rFonts w:ascii="Arial" w:hAnsi="Arial" w:cs="Arial"/>
              </w:rPr>
              <w:t>, with each member paying a weekly voluntary donation which is able to financially secure a 60-minute rehearsal every week</w:t>
            </w:r>
            <w:r w:rsidR="00314792">
              <w:rPr>
                <w:rFonts w:ascii="Arial" w:hAnsi="Arial" w:cs="Arial"/>
              </w:rPr>
              <w:t>.  Th</w:t>
            </w:r>
            <w:r w:rsidR="0022091D">
              <w:rPr>
                <w:rFonts w:ascii="Arial" w:hAnsi="Arial" w:cs="Arial"/>
              </w:rPr>
              <w:t>is</w:t>
            </w:r>
            <w:r w:rsidR="00314792">
              <w:rPr>
                <w:rFonts w:ascii="Arial" w:hAnsi="Arial" w:cs="Arial"/>
              </w:rPr>
              <w:t xml:space="preserve"> has allowed the choir to continue, under the new name of ‘Carers’ Voices’, </w:t>
            </w:r>
            <w:r w:rsidR="00360731">
              <w:rPr>
                <w:rFonts w:ascii="Arial" w:hAnsi="Arial" w:cs="Arial"/>
              </w:rPr>
              <w:t xml:space="preserve">with </w:t>
            </w:r>
            <w:r w:rsidR="008B3340">
              <w:rPr>
                <w:rFonts w:ascii="Arial" w:hAnsi="Arial" w:cs="Arial"/>
              </w:rPr>
              <w:t>a reduction in length and no set time for socialisation.</w:t>
            </w:r>
            <w:r w:rsidR="000E6716" w:rsidRPr="00826B5A">
              <w:rPr>
                <w:rFonts w:ascii="Arial" w:hAnsi="Arial" w:cs="Arial"/>
              </w:rPr>
              <w:t xml:space="preserve"> Choir members would like to return to</w:t>
            </w:r>
            <w:r w:rsidR="008B3340">
              <w:rPr>
                <w:rFonts w:ascii="Arial" w:hAnsi="Arial" w:cs="Arial"/>
              </w:rPr>
              <w:t xml:space="preserve"> </w:t>
            </w:r>
            <w:r w:rsidR="000E6716" w:rsidRPr="00826B5A">
              <w:rPr>
                <w:rFonts w:ascii="Arial" w:hAnsi="Arial" w:cs="Arial"/>
              </w:rPr>
              <w:t xml:space="preserve">90-minute rehearsals and would like to offer </w:t>
            </w:r>
            <w:r w:rsidR="00360731">
              <w:rPr>
                <w:rFonts w:ascii="Arial" w:hAnsi="Arial" w:cs="Arial"/>
              </w:rPr>
              <w:t>membership</w:t>
            </w:r>
            <w:r w:rsidR="000E6716" w:rsidRPr="00826B5A">
              <w:rPr>
                <w:rFonts w:ascii="Arial" w:hAnsi="Arial" w:cs="Arial"/>
              </w:rPr>
              <w:t xml:space="preserve"> as a free service to unpaid carers in our local community.</w:t>
            </w:r>
          </w:p>
          <w:p w14:paraId="6382F192" w14:textId="317A4AE0" w:rsidR="008B3340" w:rsidRDefault="008B3340" w:rsidP="009240F7">
            <w:pPr>
              <w:spacing w:before="30" w:after="30" w:line="360" w:lineRule="auto"/>
              <w:rPr>
                <w:rFonts w:ascii="Arial" w:hAnsi="Arial" w:cs="Arial"/>
              </w:rPr>
            </w:pPr>
          </w:p>
          <w:p w14:paraId="47DCF4DE" w14:textId="5775078B" w:rsidR="008B3340" w:rsidRDefault="008B3340" w:rsidP="008B3340">
            <w:pPr>
              <w:spacing w:before="30" w:after="30" w:line="360" w:lineRule="auto"/>
              <w:rPr>
                <w:rFonts w:ascii="Arial" w:hAnsi="Arial" w:cs="Arial"/>
              </w:rPr>
            </w:pPr>
            <w:r w:rsidRPr="00826B5A">
              <w:rPr>
                <w:rFonts w:ascii="Arial" w:hAnsi="Arial" w:cs="Arial"/>
              </w:rPr>
              <w:t xml:space="preserve">The choir </w:t>
            </w:r>
            <w:r w:rsidR="001B7C27">
              <w:rPr>
                <w:rFonts w:ascii="Arial" w:hAnsi="Arial" w:cs="Arial"/>
              </w:rPr>
              <w:t>i</w:t>
            </w:r>
            <w:r w:rsidRPr="00826B5A">
              <w:rPr>
                <w:rFonts w:ascii="Arial" w:hAnsi="Arial" w:cs="Arial"/>
              </w:rPr>
              <w:t xml:space="preserve">s </w:t>
            </w:r>
            <w:r w:rsidR="001B7C27">
              <w:rPr>
                <w:rFonts w:ascii="Arial" w:hAnsi="Arial" w:cs="Arial"/>
              </w:rPr>
              <w:t xml:space="preserve">attended by </w:t>
            </w:r>
            <w:r w:rsidRPr="00826B5A">
              <w:rPr>
                <w:rFonts w:ascii="Arial" w:hAnsi="Arial" w:cs="Arial"/>
              </w:rPr>
              <w:t>carers</w:t>
            </w:r>
            <w:r w:rsidR="00360731">
              <w:rPr>
                <w:rFonts w:ascii="Arial" w:hAnsi="Arial" w:cs="Arial"/>
              </w:rPr>
              <w:t xml:space="preserve"> and former carers</w:t>
            </w:r>
            <w:r w:rsidRPr="00826B5A">
              <w:rPr>
                <w:rFonts w:ascii="Arial" w:hAnsi="Arial" w:cs="Arial"/>
              </w:rPr>
              <w:t xml:space="preserve"> of people of all ages with a wide range of needs.</w:t>
            </w:r>
          </w:p>
          <w:p w14:paraId="2472CBA9" w14:textId="77777777" w:rsidR="000E6716" w:rsidRPr="00826B5A" w:rsidRDefault="000E6716" w:rsidP="008B3340">
            <w:pPr>
              <w:spacing w:before="30" w:after="30" w:line="360" w:lineRule="auto"/>
              <w:rPr>
                <w:rFonts w:ascii="Arial" w:hAnsi="Arial" w:cs="Arial"/>
              </w:rPr>
            </w:pPr>
          </w:p>
        </w:tc>
      </w:tr>
      <w:tr w:rsidR="000E6716" w:rsidRPr="00826B5A" w14:paraId="11DD28FE" w14:textId="77777777" w:rsidTr="000E6716">
        <w:tc>
          <w:tcPr>
            <w:tcW w:w="9016" w:type="dxa"/>
          </w:tcPr>
          <w:p w14:paraId="13F93193" w14:textId="2B7FEDC0" w:rsidR="000E6716" w:rsidRDefault="000E6716" w:rsidP="009240F7">
            <w:pPr>
              <w:pStyle w:val="ListParagraph"/>
              <w:numPr>
                <w:ilvl w:val="0"/>
                <w:numId w:val="2"/>
              </w:numPr>
              <w:spacing w:before="30" w:after="30" w:line="360" w:lineRule="auto"/>
              <w:rPr>
                <w:rFonts w:ascii="Arial" w:hAnsi="Arial" w:cs="Arial"/>
              </w:rPr>
            </w:pPr>
            <w:r w:rsidRPr="00826B5A">
              <w:rPr>
                <w:rFonts w:ascii="Arial" w:hAnsi="Arial" w:cs="Arial"/>
              </w:rPr>
              <w:lastRenderedPageBreak/>
              <w:t xml:space="preserve">The justification </w:t>
            </w:r>
          </w:p>
          <w:p w14:paraId="0C64DE1E" w14:textId="40804170" w:rsidR="007D5951" w:rsidRPr="007D5951" w:rsidRDefault="008A0AD7" w:rsidP="008B3340">
            <w:pPr>
              <w:spacing w:before="30" w:after="30" w:line="360" w:lineRule="auto"/>
              <w:rPr>
                <w:rFonts w:ascii="Arial" w:hAnsi="Arial" w:cs="Arial"/>
              </w:rPr>
            </w:pPr>
            <w:r>
              <w:rPr>
                <w:rFonts w:ascii="Arial" w:hAnsi="Arial" w:cs="Arial"/>
              </w:rPr>
              <w:t>T</w:t>
            </w:r>
            <w:r w:rsidR="008B3340" w:rsidRPr="00826B5A">
              <w:rPr>
                <w:rFonts w:ascii="Arial" w:hAnsi="Arial" w:cs="Arial"/>
              </w:rPr>
              <w:t xml:space="preserve">here is research to show how caring for a loved one can impact on the emotional wellbeing of the carer (Taylor </w:t>
            </w:r>
            <w:r w:rsidR="008B3340" w:rsidRPr="00C66592">
              <w:rPr>
                <w:rFonts w:ascii="Arial" w:hAnsi="Arial" w:cs="Arial"/>
                <w:i/>
                <w:iCs/>
              </w:rPr>
              <w:t>et al</w:t>
            </w:r>
            <w:r w:rsidR="008B3340" w:rsidRPr="00826B5A">
              <w:rPr>
                <w:rFonts w:ascii="Arial" w:hAnsi="Arial" w:cs="Arial"/>
              </w:rPr>
              <w:t>.,1998</w:t>
            </w:r>
            <w:r w:rsidR="00B0744A">
              <w:rPr>
                <w:rFonts w:ascii="Arial" w:hAnsi="Arial" w:cs="Arial"/>
              </w:rPr>
              <w:t xml:space="preserve">; </w:t>
            </w:r>
            <w:r>
              <w:rPr>
                <w:rFonts w:ascii="Arial" w:hAnsi="Arial" w:cs="Arial"/>
              </w:rPr>
              <w:t xml:space="preserve">Grady and Rosenbaum, 2015; </w:t>
            </w:r>
            <w:r w:rsidR="008B3340" w:rsidRPr="00826B5A">
              <w:rPr>
                <w:rFonts w:ascii="Arial" w:hAnsi="Arial" w:cs="Arial"/>
              </w:rPr>
              <w:t xml:space="preserve">Carers UK, </w:t>
            </w:r>
            <w:r w:rsidR="00B0744A">
              <w:rPr>
                <w:rFonts w:ascii="Arial" w:hAnsi="Arial" w:cs="Arial"/>
              </w:rPr>
              <w:t>202</w:t>
            </w:r>
            <w:r w:rsidR="001A109E">
              <w:rPr>
                <w:rFonts w:ascii="Arial" w:hAnsi="Arial" w:cs="Arial"/>
              </w:rPr>
              <w:t>2a</w:t>
            </w:r>
            <w:r>
              <w:rPr>
                <w:rFonts w:ascii="Arial" w:hAnsi="Arial" w:cs="Arial"/>
              </w:rPr>
              <w:t>)</w:t>
            </w:r>
            <w:r w:rsidR="007D5951">
              <w:rPr>
                <w:rFonts w:ascii="Arial" w:hAnsi="Arial" w:cs="Arial"/>
              </w:rPr>
              <w:t xml:space="preserve"> an</w:t>
            </w:r>
            <w:r w:rsidR="007D5951" w:rsidRPr="007D5951">
              <w:rPr>
                <w:rFonts w:ascii="Arial" w:hAnsi="Arial" w:cs="Arial"/>
              </w:rPr>
              <w:t>d t</w:t>
            </w:r>
            <w:r w:rsidR="005B6778" w:rsidRPr="007D5951">
              <w:rPr>
                <w:rFonts w:ascii="Arial" w:hAnsi="Arial" w:cs="Arial"/>
              </w:rPr>
              <w:t>here is</w:t>
            </w:r>
            <w:r w:rsidRPr="007D5951">
              <w:rPr>
                <w:rFonts w:ascii="Arial" w:hAnsi="Arial" w:cs="Arial"/>
              </w:rPr>
              <w:t xml:space="preserve"> a growing body of research to show the</w:t>
            </w:r>
            <w:r w:rsidR="007D5951">
              <w:rPr>
                <w:rFonts w:ascii="Arial" w:hAnsi="Arial" w:cs="Arial"/>
              </w:rPr>
              <w:t xml:space="preserve"> positive</w:t>
            </w:r>
            <w:r w:rsidRPr="007D5951">
              <w:rPr>
                <w:rFonts w:ascii="Arial" w:hAnsi="Arial" w:cs="Arial"/>
              </w:rPr>
              <w:t xml:space="preserve"> impact of group singing on emotional wellbeing (</w:t>
            </w:r>
            <w:r w:rsidR="00541342" w:rsidRPr="007D5951">
              <w:rPr>
                <w:rFonts w:ascii="Arial" w:hAnsi="Arial" w:cs="Arial"/>
              </w:rPr>
              <w:t xml:space="preserve">Livesey </w:t>
            </w:r>
            <w:r w:rsidR="00541342" w:rsidRPr="00C66592">
              <w:rPr>
                <w:rFonts w:ascii="Arial" w:hAnsi="Arial" w:cs="Arial"/>
                <w:i/>
                <w:iCs/>
              </w:rPr>
              <w:t>et al</w:t>
            </w:r>
            <w:r w:rsidR="00541342" w:rsidRPr="007D5951">
              <w:rPr>
                <w:rFonts w:ascii="Arial" w:hAnsi="Arial" w:cs="Arial"/>
              </w:rPr>
              <w:t>., 20</w:t>
            </w:r>
            <w:r w:rsidR="008A1B4F">
              <w:rPr>
                <w:rFonts w:ascii="Arial" w:hAnsi="Arial" w:cs="Arial"/>
              </w:rPr>
              <w:t>12</w:t>
            </w:r>
            <w:r w:rsidR="00541342" w:rsidRPr="007D5951">
              <w:rPr>
                <w:rFonts w:ascii="Arial" w:hAnsi="Arial" w:cs="Arial"/>
              </w:rPr>
              <w:t xml:space="preserve">; </w:t>
            </w:r>
            <w:r w:rsidRPr="007D5951">
              <w:rPr>
                <w:rFonts w:ascii="Arial" w:hAnsi="Arial" w:cs="Arial"/>
              </w:rPr>
              <w:t xml:space="preserve">Unadkat </w:t>
            </w:r>
            <w:r w:rsidRPr="00C66592">
              <w:rPr>
                <w:rFonts w:ascii="Arial" w:hAnsi="Arial" w:cs="Arial"/>
                <w:i/>
                <w:iCs/>
              </w:rPr>
              <w:t>et al</w:t>
            </w:r>
            <w:r w:rsidRPr="007D5951">
              <w:rPr>
                <w:rFonts w:ascii="Arial" w:hAnsi="Arial" w:cs="Arial"/>
              </w:rPr>
              <w:t>., 2017</w:t>
            </w:r>
            <w:r w:rsidR="009850B7" w:rsidRPr="007D5951">
              <w:rPr>
                <w:rFonts w:ascii="Arial" w:hAnsi="Arial" w:cs="Arial"/>
              </w:rPr>
              <w:t>; Batt-Rawden and Andersen, 2019; Densley and Andrews, 2021</w:t>
            </w:r>
            <w:r w:rsidRPr="007D5951">
              <w:rPr>
                <w:rFonts w:ascii="Arial" w:hAnsi="Arial" w:cs="Arial"/>
              </w:rPr>
              <w:t>)</w:t>
            </w:r>
            <w:r w:rsidR="007D5951" w:rsidRPr="007D5951">
              <w:rPr>
                <w:rFonts w:ascii="Arial" w:hAnsi="Arial" w:cs="Arial"/>
              </w:rPr>
              <w:t>.</w:t>
            </w:r>
            <w:r w:rsidR="009850B7" w:rsidRPr="007D5951">
              <w:rPr>
                <w:rFonts w:ascii="Arial" w:hAnsi="Arial" w:cs="Arial"/>
              </w:rPr>
              <w:t xml:space="preserve"> </w:t>
            </w:r>
            <w:r w:rsidR="007D5951">
              <w:rPr>
                <w:rFonts w:ascii="Arial" w:hAnsi="Arial" w:cs="Arial"/>
              </w:rPr>
              <w:t xml:space="preserve">  It has also been noted that a carer who neglects their own wellbeing needs, due to the nature of their caring role, may also (sometimes unintentionally) neglect the needs of the person they care for (Spencer and Swinglehurst, 2020), suggesting wider consequences of </w:t>
            </w:r>
            <w:r w:rsidR="006B7B91">
              <w:rPr>
                <w:rFonts w:ascii="Arial" w:hAnsi="Arial" w:cs="Arial"/>
              </w:rPr>
              <w:t>a carers emotional wellbeing.</w:t>
            </w:r>
          </w:p>
          <w:p w14:paraId="16FE73B4" w14:textId="31BE278D" w:rsidR="00726633" w:rsidRDefault="00726633" w:rsidP="008B3340">
            <w:pPr>
              <w:spacing w:before="30" w:after="30" w:line="360" w:lineRule="auto"/>
              <w:rPr>
                <w:rFonts w:ascii="Arial" w:hAnsi="Arial" w:cs="Arial"/>
              </w:rPr>
            </w:pPr>
            <w:r w:rsidRPr="007D5951">
              <w:rPr>
                <w:rFonts w:ascii="Arial" w:hAnsi="Arial" w:cs="Arial"/>
              </w:rPr>
              <w:t>There is limited research to examine the potential of a choir for unpaid carers and none that I have been able to find that focuses on a choir for carers of any age group to attend without the person they care for.</w:t>
            </w:r>
            <w:r>
              <w:rPr>
                <w:rFonts w:ascii="Arial" w:hAnsi="Arial" w:cs="Arial"/>
              </w:rPr>
              <w:t xml:space="preserve">  </w:t>
            </w:r>
          </w:p>
          <w:p w14:paraId="3F9261EA" w14:textId="76F3CFB0" w:rsidR="00E82708" w:rsidRPr="00826B5A" w:rsidRDefault="008302CE" w:rsidP="008B3340">
            <w:pPr>
              <w:spacing w:before="30" w:after="30" w:line="360" w:lineRule="auto"/>
              <w:rPr>
                <w:rFonts w:ascii="Arial" w:hAnsi="Arial" w:cs="Arial"/>
              </w:rPr>
            </w:pPr>
            <w:bookmarkStart w:id="0" w:name="_Hlk123755175"/>
            <w:r>
              <w:rPr>
                <w:rFonts w:ascii="Arial" w:hAnsi="Arial" w:cs="Arial"/>
              </w:rPr>
              <w:t xml:space="preserve">Examining the reasons that participants attend Carers’ Voices and their perceived benefits of singing in the choir may help to establish the possible benefits to the wider community of unpaid carers.  </w:t>
            </w:r>
          </w:p>
          <w:bookmarkEnd w:id="0"/>
          <w:p w14:paraId="72DC8B69" w14:textId="77777777" w:rsidR="000E6716" w:rsidRPr="00826B5A" w:rsidRDefault="000E6716" w:rsidP="009240F7">
            <w:pPr>
              <w:spacing w:before="30" w:after="30" w:line="360" w:lineRule="auto"/>
              <w:rPr>
                <w:rFonts w:ascii="Arial" w:hAnsi="Arial" w:cs="Arial"/>
              </w:rPr>
            </w:pPr>
          </w:p>
        </w:tc>
      </w:tr>
      <w:tr w:rsidR="000E6716" w:rsidRPr="00826B5A" w14:paraId="2C624348" w14:textId="77777777" w:rsidTr="000E6716">
        <w:tc>
          <w:tcPr>
            <w:tcW w:w="9016" w:type="dxa"/>
          </w:tcPr>
          <w:p w14:paraId="49F236FE" w14:textId="323FACDC" w:rsidR="009240F7" w:rsidRPr="00826B5A" w:rsidRDefault="009240F7" w:rsidP="009240F7">
            <w:pPr>
              <w:pStyle w:val="ListParagraph"/>
              <w:numPr>
                <w:ilvl w:val="0"/>
                <w:numId w:val="2"/>
              </w:numPr>
              <w:spacing w:before="30" w:after="30" w:line="360" w:lineRule="auto"/>
              <w:rPr>
                <w:rFonts w:ascii="Arial" w:hAnsi="Arial" w:cs="Arial"/>
              </w:rPr>
            </w:pPr>
            <w:r w:rsidRPr="00826B5A">
              <w:rPr>
                <w:rFonts w:ascii="Arial" w:hAnsi="Arial" w:cs="Arial"/>
              </w:rPr>
              <w:lastRenderedPageBreak/>
              <w:t xml:space="preserve">The intended impact </w:t>
            </w:r>
          </w:p>
          <w:p w14:paraId="3D59B721" w14:textId="77777777" w:rsidR="009240F7" w:rsidRPr="00826B5A" w:rsidRDefault="009240F7" w:rsidP="009240F7">
            <w:pPr>
              <w:pStyle w:val="ListParagraph"/>
              <w:spacing w:before="30" w:after="30" w:line="360" w:lineRule="auto"/>
              <w:ind w:left="1080"/>
              <w:rPr>
                <w:rFonts w:ascii="Arial" w:hAnsi="Arial" w:cs="Arial"/>
              </w:rPr>
            </w:pPr>
          </w:p>
          <w:p w14:paraId="1599E02A" w14:textId="1AAFDA52" w:rsidR="005E382D" w:rsidRDefault="00726633" w:rsidP="00726633">
            <w:pPr>
              <w:spacing w:before="30" w:after="30" w:line="360" w:lineRule="auto"/>
              <w:rPr>
                <w:rFonts w:ascii="Arial" w:hAnsi="Arial" w:cs="Arial"/>
              </w:rPr>
            </w:pPr>
            <w:r w:rsidRPr="00826B5A">
              <w:rPr>
                <w:rFonts w:ascii="Arial" w:hAnsi="Arial" w:cs="Arial"/>
              </w:rPr>
              <w:t>Unpaid carers are a group of people who have limited funds (</w:t>
            </w:r>
            <w:r w:rsidR="00866453">
              <w:rPr>
                <w:rFonts w:ascii="Arial" w:hAnsi="Arial" w:cs="Arial"/>
              </w:rPr>
              <w:t>Joseph Rowntree Foundation</w:t>
            </w:r>
            <w:r w:rsidRPr="00826B5A">
              <w:rPr>
                <w:rFonts w:ascii="Arial" w:hAnsi="Arial" w:cs="Arial"/>
              </w:rPr>
              <w:t>, 2022).</w:t>
            </w:r>
            <w:r>
              <w:rPr>
                <w:rFonts w:ascii="Arial" w:hAnsi="Arial" w:cs="Arial"/>
              </w:rPr>
              <w:t xml:space="preserve">  I hope to use this research to secure</w:t>
            </w:r>
            <w:r w:rsidRPr="00826B5A">
              <w:rPr>
                <w:rFonts w:ascii="Arial" w:hAnsi="Arial" w:cs="Arial"/>
              </w:rPr>
              <w:t xml:space="preserve"> </w:t>
            </w:r>
            <w:r>
              <w:rPr>
                <w:rFonts w:ascii="Arial" w:hAnsi="Arial" w:cs="Arial"/>
              </w:rPr>
              <w:t>f</w:t>
            </w:r>
            <w:r w:rsidRPr="00826B5A">
              <w:rPr>
                <w:rFonts w:ascii="Arial" w:hAnsi="Arial" w:cs="Arial"/>
              </w:rPr>
              <w:t>unding</w:t>
            </w:r>
            <w:r w:rsidR="00E82708">
              <w:rPr>
                <w:rFonts w:ascii="Arial" w:hAnsi="Arial" w:cs="Arial"/>
              </w:rPr>
              <w:t>.  This will</w:t>
            </w:r>
            <w:r>
              <w:rPr>
                <w:rFonts w:ascii="Arial" w:hAnsi="Arial" w:cs="Arial"/>
              </w:rPr>
              <w:t xml:space="preserve"> </w:t>
            </w:r>
            <w:r w:rsidR="00DA4BFF">
              <w:rPr>
                <w:rFonts w:ascii="Arial" w:hAnsi="Arial" w:cs="Arial"/>
              </w:rPr>
              <w:t>help the choir to become a free service to the community</w:t>
            </w:r>
            <w:r w:rsidR="00E82708">
              <w:rPr>
                <w:rFonts w:ascii="Arial" w:hAnsi="Arial" w:cs="Arial"/>
              </w:rPr>
              <w:t xml:space="preserve">, </w:t>
            </w:r>
            <w:r w:rsidR="00DA4BFF">
              <w:rPr>
                <w:rFonts w:ascii="Arial" w:hAnsi="Arial" w:cs="Arial"/>
              </w:rPr>
              <w:t>allow</w:t>
            </w:r>
            <w:r w:rsidR="00E82708">
              <w:rPr>
                <w:rFonts w:ascii="Arial" w:hAnsi="Arial" w:cs="Arial"/>
              </w:rPr>
              <w:t>ing</w:t>
            </w:r>
            <w:r w:rsidR="00DA4BFF">
              <w:rPr>
                <w:rFonts w:ascii="Arial" w:hAnsi="Arial" w:cs="Arial"/>
              </w:rPr>
              <w:t xml:space="preserve"> for a larger number of participants to benefit from the </w:t>
            </w:r>
            <w:r w:rsidR="00E82708">
              <w:rPr>
                <w:rFonts w:ascii="Arial" w:hAnsi="Arial" w:cs="Arial"/>
              </w:rPr>
              <w:t>positive impacts of group singing</w:t>
            </w:r>
            <w:r w:rsidR="006B7B91">
              <w:rPr>
                <w:rFonts w:ascii="Arial" w:hAnsi="Arial" w:cs="Arial"/>
                <w:color w:val="FF0000"/>
              </w:rPr>
              <w:t>.</w:t>
            </w:r>
            <w:r w:rsidR="00735FDB">
              <w:rPr>
                <w:rFonts w:ascii="Arial" w:hAnsi="Arial" w:cs="Arial"/>
              </w:rPr>
              <w:t xml:space="preserve">  </w:t>
            </w:r>
          </w:p>
          <w:p w14:paraId="26E49DA1" w14:textId="71FD845A" w:rsidR="00726633" w:rsidRDefault="00726633" w:rsidP="00726633">
            <w:pPr>
              <w:spacing w:before="30" w:after="30" w:line="360" w:lineRule="auto"/>
              <w:rPr>
                <w:rFonts w:ascii="Arial" w:hAnsi="Arial" w:cs="Arial"/>
              </w:rPr>
            </w:pPr>
            <w:bookmarkStart w:id="1" w:name="_Hlk123755256"/>
            <w:r>
              <w:rPr>
                <w:rFonts w:ascii="Arial" w:hAnsi="Arial" w:cs="Arial"/>
              </w:rPr>
              <w:t>Funding</w:t>
            </w:r>
            <w:r w:rsidRPr="00826B5A">
              <w:rPr>
                <w:rFonts w:ascii="Arial" w:hAnsi="Arial" w:cs="Arial"/>
              </w:rPr>
              <w:t xml:space="preserve"> may allow for longer sessions where time can be allocated for socialisation should this be shown to </w:t>
            </w:r>
            <w:r w:rsidR="00E82708">
              <w:rPr>
                <w:rFonts w:ascii="Arial" w:hAnsi="Arial" w:cs="Arial"/>
              </w:rPr>
              <w:t>enhance the wellbeing benefits of attending.</w:t>
            </w:r>
          </w:p>
          <w:bookmarkEnd w:id="1"/>
          <w:p w14:paraId="39D25BDE" w14:textId="619EEFB9" w:rsidR="008B24DF" w:rsidRPr="00826B5A" w:rsidRDefault="00E82708" w:rsidP="008B24DF">
            <w:pPr>
              <w:spacing w:before="30" w:after="30" w:line="360" w:lineRule="auto"/>
              <w:rPr>
                <w:rFonts w:ascii="Arial" w:hAnsi="Arial" w:cs="Arial"/>
              </w:rPr>
            </w:pPr>
            <w:r>
              <w:rPr>
                <w:rFonts w:ascii="Arial" w:hAnsi="Arial" w:cs="Arial"/>
              </w:rPr>
              <w:t>This research will contribute to the existing body of research into the benefits of group singing for unpaid carers</w:t>
            </w:r>
            <w:r w:rsidR="006B7B91">
              <w:rPr>
                <w:rFonts w:ascii="Arial" w:hAnsi="Arial" w:cs="Arial"/>
              </w:rPr>
              <w:t xml:space="preserve"> and</w:t>
            </w:r>
            <w:r w:rsidR="008B24DF">
              <w:rPr>
                <w:rFonts w:ascii="Arial" w:hAnsi="Arial" w:cs="Arial"/>
              </w:rPr>
              <w:t xml:space="preserve"> may encourage others to realise the potential of starting choirs for this community of people.</w:t>
            </w:r>
            <w:r w:rsidR="008B24DF" w:rsidRPr="00826B5A">
              <w:rPr>
                <w:rFonts w:ascii="Arial" w:hAnsi="Arial" w:cs="Arial"/>
              </w:rPr>
              <w:t xml:space="preserve"> </w:t>
            </w:r>
            <w:r w:rsidR="008B24DF">
              <w:rPr>
                <w:rFonts w:ascii="Arial" w:hAnsi="Arial" w:cs="Arial"/>
              </w:rPr>
              <w:t xml:space="preserve"> </w:t>
            </w:r>
            <w:bookmarkStart w:id="2" w:name="_Hlk123755412"/>
            <w:r w:rsidR="008B24DF" w:rsidRPr="00826B5A">
              <w:rPr>
                <w:rFonts w:ascii="Arial" w:hAnsi="Arial" w:cs="Arial"/>
              </w:rPr>
              <w:t>It may also help me to better</w:t>
            </w:r>
            <w:r w:rsidR="005E382D">
              <w:rPr>
                <w:rFonts w:ascii="Arial" w:hAnsi="Arial" w:cs="Arial"/>
              </w:rPr>
              <w:t xml:space="preserve"> understand</w:t>
            </w:r>
            <w:r w:rsidR="008B24DF" w:rsidRPr="00826B5A">
              <w:rPr>
                <w:rFonts w:ascii="Arial" w:hAnsi="Arial" w:cs="Arial"/>
              </w:rPr>
              <w:t xml:space="preserve"> the specific needs of unpaid carers which could result </w:t>
            </w:r>
            <w:r w:rsidR="00735C6A">
              <w:rPr>
                <w:rFonts w:ascii="Arial" w:hAnsi="Arial" w:cs="Arial"/>
              </w:rPr>
              <w:t>in</w:t>
            </w:r>
            <w:r w:rsidR="006B7B91">
              <w:rPr>
                <w:rFonts w:ascii="Arial" w:hAnsi="Arial" w:cs="Arial"/>
              </w:rPr>
              <w:t xml:space="preserve"> enhanced wellbeing outcomes for carers</w:t>
            </w:r>
            <w:r w:rsidR="00930BD7">
              <w:rPr>
                <w:rFonts w:ascii="Arial" w:hAnsi="Arial" w:cs="Arial"/>
              </w:rPr>
              <w:t>.</w:t>
            </w:r>
            <w:r w:rsidR="00735C6A">
              <w:rPr>
                <w:rFonts w:ascii="Arial" w:hAnsi="Arial" w:cs="Arial"/>
              </w:rPr>
              <w:t xml:space="preserve"> </w:t>
            </w:r>
            <w:r w:rsidR="00930BD7" w:rsidRPr="006B7B91">
              <w:rPr>
                <w:rFonts w:ascii="Arial" w:hAnsi="Arial" w:cs="Arial"/>
              </w:rPr>
              <w:t xml:space="preserve">Findings </w:t>
            </w:r>
            <w:r w:rsidR="008B24DF" w:rsidRPr="006B7B91">
              <w:rPr>
                <w:rFonts w:ascii="Arial" w:hAnsi="Arial" w:cs="Arial"/>
              </w:rPr>
              <w:t>could influence how other leaders of choirs for this community manage their choirs.</w:t>
            </w:r>
          </w:p>
          <w:bookmarkEnd w:id="2"/>
          <w:p w14:paraId="6C7A56D6" w14:textId="77777777" w:rsidR="000E6716" w:rsidRPr="00826B5A" w:rsidRDefault="000E6716" w:rsidP="009240F7">
            <w:pPr>
              <w:spacing w:before="30" w:after="30" w:line="360" w:lineRule="auto"/>
              <w:rPr>
                <w:rFonts w:ascii="Arial" w:hAnsi="Arial" w:cs="Arial"/>
              </w:rPr>
            </w:pPr>
          </w:p>
        </w:tc>
      </w:tr>
      <w:tr w:rsidR="000E6716" w:rsidRPr="00826B5A" w14:paraId="5722D41A" w14:textId="77777777" w:rsidTr="000E6716">
        <w:tc>
          <w:tcPr>
            <w:tcW w:w="9016" w:type="dxa"/>
          </w:tcPr>
          <w:p w14:paraId="1ADA59F2" w14:textId="0A562909" w:rsidR="009240F7" w:rsidRDefault="009240F7" w:rsidP="009240F7">
            <w:pPr>
              <w:pStyle w:val="ListParagraph"/>
              <w:numPr>
                <w:ilvl w:val="0"/>
                <w:numId w:val="2"/>
              </w:numPr>
              <w:spacing w:before="30" w:after="30" w:line="360" w:lineRule="auto"/>
              <w:rPr>
                <w:rFonts w:ascii="Arial" w:hAnsi="Arial" w:cs="Arial"/>
              </w:rPr>
            </w:pPr>
            <w:r w:rsidRPr="00826B5A">
              <w:rPr>
                <w:rFonts w:ascii="Arial" w:hAnsi="Arial" w:cs="Arial"/>
              </w:rPr>
              <w:tab/>
              <w:t>The outlined intention</w:t>
            </w:r>
          </w:p>
          <w:p w14:paraId="2670E622" w14:textId="77F07C07" w:rsidR="003E006D" w:rsidRDefault="003E006D" w:rsidP="003E006D">
            <w:pPr>
              <w:spacing w:before="30" w:after="30" w:line="360" w:lineRule="auto"/>
              <w:rPr>
                <w:rFonts w:ascii="Arial" w:hAnsi="Arial" w:cs="Arial"/>
              </w:rPr>
            </w:pPr>
          </w:p>
          <w:p w14:paraId="5FD31FDD" w14:textId="495B4B68" w:rsidR="003E006D" w:rsidRDefault="003E006D" w:rsidP="003E006D">
            <w:pPr>
              <w:spacing w:before="30" w:after="30" w:line="360" w:lineRule="auto"/>
              <w:rPr>
                <w:rFonts w:ascii="Arial" w:hAnsi="Arial" w:cs="Arial"/>
              </w:rPr>
            </w:pPr>
            <w:r>
              <w:rPr>
                <w:rFonts w:ascii="Arial" w:hAnsi="Arial" w:cs="Arial"/>
              </w:rPr>
              <w:t xml:space="preserve">I am approaching this project with an interpretivist ontology to allow for the discovery of multiple realities.  My epistemology will be to interpret the data I collect in order to inform my knowledge.  </w:t>
            </w:r>
            <w:r w:rsidR="003E177C">
              <w:rPr>
                <w:rFonts w:ascii="Arial" w:hAnsi="Arial" w:cs="Arial"/>
              </w:rPr>
              <w:t>My methodology</w:t>
            </w:r>
            <w:r>
              <w:rPr>
                <w:rFonts w:ascii="Arial" w:hAnsi="Arial" w:cs="Arial"/>
              </w:rPr>
              <w:t xml:space="preserve"> will be mixed methods to allow for both quantitative and qualitative presentation of findings.</w:t>
            </w:r>
          </w:p>
          <w:p w14:paraId="4E689EF6" w14:textId="77777777" w:rsidR="003336C1" w:rsidRDefault="003336C1" w:rsidP="003E006D">
            <w:pPr>
              <w:spacing w:before="30" w:after="30" w:line="360" w:lineRule="auto"/>
              <w:rPr>
                <w:rFonts w:ascii="Arial" w:hAnsi="Arial" w:cs="Arial"/>
              </w:rPr>
            </w:pPr>
          </w:p>
          <w:p w14:paraId="314F2F27" w14:textId="65E7DF8F" w:rsidR="003E006D" w:rsidRDefault="003E006D" w:rsidP="003E006D">
            <w:pPr>
              <w:spacing w:before="30" w:after="30" w:line="360" w:lineRule="auto"/>
              <w:rPr>
                <w:rFonts w:ascii="Arial" w:hAnsi="Arial" w:cs="Arial"/>
              </w:rPr>
            </w:pPr>
            <w:r>
              <w:rPr>
                <w:rFonts w:ascii="Arial" w:hAnsi="Arial" w:cs="Arial"/>
              </w:rPr>
              <w:t>Methods will be</w:t>
            </w:r>
          </w:p>
          <w:p w14:paraId="0B786744" w14:textId="29D10EE1" w:rsidR="003E006D" w:rsidRDefault="004F750E" w:rsidP="003E006D">
            <w:pPr>
              <w:pStyle w:val="ListParagraph"/>
              <w:numPr>
                <w:ilvl w:val="0"/>
                <w:numId w:val="4"/>
              </w:numPr>
              <w:spacing w:before="30" w:after="30" w:line="360" w:lineRule="auto"/>
              <w:rPr>
                <w:rFonts w:ascii="Arial" w:hAnsi="Arial" w:cs="Arial"/>
              </w:rPr>
            </w:pPr>
            <w:r>
              <w:rPr>
                <w:rFonts w:ascii="Arial" w:hAnsi="Arial" w:cs="Arial"/>
              </w:rPr>
              <w:t xml:space="preserve">A </w:t>
            </w:r>
            <w:r w:rsidR="001B35A6">
              <w:rPr>
                <w:rFonts w:ascii="Arial" w:hAnsi="Arial" w:cs="Arial"/>
              </w:rPr>
              <w:t>l</w:t>
            </w:r>
            <w:r w:rsidR="003E006D">
              <w:rPr>
                <w:rFonts w:ascii="Arial" w:hAnsi="Arial" w:cs="Arial"/>
              </w:rPr>
              <w:t>iterature</w:t>
            </w:r>
            <w:r w:rsidR="00156385">
              <w:rPr>
                <w:rFonts w:ascii="Arial" w:hAnsi="Arial" w:cs="Arial"/>
              </w:rPr>
              <w:t xml:space="preserve"> review </w:t>
            </w:r>
            <w:r w:rsidR="00156385" w:rsidRPr="00156385">
              <w:rPr>
                <w:rFonts w:ascii="Arial" w:hAnsi="Arial" w:cs="Arial"/>
              </w:rPr>
              <w:t>into the possible advantages of group singing in relation to the needs of Unpaid Carers</w:t>
            </w:r>
            <w:r w:rsidR="003E006D">
              <w:rPr>
                <w:rFonts w:ascii="Arial" w:hAnsi="Arial" w:cs="Arial"/>
              </w:rPr>
              <w:t>.</w:t>
            </w:r>
          </w:p>
          <w:p w14:paraId="37487B34" w14:textId="2C5CA902" w:rsidR="003E006D" w:rsidRDefault="003E006D" w:rsidP="003E006D">
            <w:pPr>
              <w:pStyle w:val="ListParagraph"/>
              <w:numPr>
                <w:ilvl w:val="0"/>
                <w:numId w:val="4"/>
              </w:numPr>
              <w:spacing w:before="30" w:after="30" w:line="360" w:lineRule="auto"/>
              <w:rPr>
                <w:rFonts w:ascii="Arial" w:hAnsi="Arial" w:cs="Arial"/>
              </w:rPr>
            </w:pPr>
            <w:r>
              <w:rPr>
                <w:rFonts w:ascii="Arial" w:hAnsi="Arial" w:cs="Arial"/>
              </w:rPr>
              <w:t xml:space="preserve">A </w:t>
            </w:r>
            <w:r w:rsidR="009C2FBE">
              <w:rPr>
                <w:rFonts w:ascii="Arial" w:hAnsi="Arial" w:cs="Arial"/>
              </w:rPr>
              <w:t>research journal</w:t>
            </w:r>
            <w:r w:rsidR="003E177C">
              <w:rPr>
                <w:rFonts w:ascii="Arial" w:hAnsi="Arial" w:cs="Arial"/>
              </w:rPr>
              <w:t xml:space="preserve"> (October-end of November 2022), to record my own impressions which may give insights that prove useful during data analysis (Gray, 2022).</w:t>
            </w:r>
          </w:p>
          <w:p w14:paraId="4B42986A" w14:textId="1FBDF188" w:rsidR="003E177C" w:rsidRDefault="003E177C" w:rsidP="003E006D">
            <w:pPr>
              <w:pStyle w:val="ListParagraph"/>
              <w:numPr>
                <w:ilvl w:val="0"/>
                <w:numId w:val="4"/>
              </w:numPr>
              <w:spacing w:before="30" w:after="30" w:line="360" w:lineRule="auto"/>
              <w:rPr>
                <w:rFonts w:ascii="Arial" w:hAnsi="Arial" w:cs="Arial"/>
              </w:rPr>
            </w:pPr>
            <w:r>
              <w:rPr>
                <w:rFonts w:ascii="Arial" w:hAnsi="Arial" w:cs="Arial"/>
              </w:rPr>
              <w:t>Questionnaires to be given to all members of Carers’ Voices who wish to participate (mid-October) and returned by October 31</w:t>
            </w:r>
            <w:r w:rsidR="00C66592">
              <w:rPr>
                <w:rFonts w:ascii="Arial" w:hAnsi="Arial" w:cs="Arial"/>
              </w:rPr>
              <w:t>st</w:t>
            </w:r>
            <w:r>
              <w:rPr>
                <w:rFonts w:ascii="Arial" w:hAnsi="Arial" w:cs="Arial"/>
              </w:rPr>
              <w:t>.</w:t>
            </w:r>
            <w:r w:rsidR="004E5266">
              <w:rPr>
                <w:rFonts w:ascii="Arial" w:hAnsi="Arial" w:cs="Arial"/>
              </w:rPr>
              <w:t xml:space="preserve"> </w:t>
            </w:r>
            <w:r>
              <w:rPr>
                <w:rFonts w:ascii="Arial" w:hAnsi="Arial" w:cs="Arial"/>
              </w:rPr>
              <w:t xml:space="preserve"> Closed questions will be used so that differences between views of active carers and post-active carers can be established alongside open questions to find perceived benefits of attending Carers’ Voices.</w:t>
            </w:r>
          </w:p>
          <w:p w14:paraId="202BBF6C" w14:textId="176968AF" w:rsidR="003336C1" w:rsidRDefault="003336C1" w:rsidP="003E006D">
            <w:pPr>
              <w:pStyle w:val="ListParagraph"/>
              <w:numPr>
                <w:ilvl w:val="0"/>
                <w:numId w:val="4"/>
              </w:numPr>
              <w:spacing w:before="30" w:after="30" w:line="360" w:lineRule="auto"/>
              <w:rPr>
                <w:rFonts w:ascii="Arial" w:hAnsi="Arial" w:cs="Arial"/>
              </w:rPr>
            </w:pPr>
            <w:r w:rsidRPr="003336C1">
              <w:rPr>
                <w:rFonts w:ascii="Arial" w:hAnsi="Arial" w:cs="Arial"/>
              </w:rPr>
              <w:t xml:space="preserve">Should I require any further information around themes that have been identified  </w:t>
            </w:r>
            <w:r w:rsidR="00F17281">
              <w:rPr>
                <w:rFonts w:ascii="Arial" w:hAnsi="Arial" w:cs="Arial"/>
              </w:rPr>
              <w:t>through the</w:t>
            </w:r>
            <w:r w:rsidRPr="003336C1">
              <w:rPr>
                <w:rFonts w:ascii="Arial" w:hAnsi="Arial" w:cs="Arial"/>
              </w:rPr>
              <w:t xml:space="preserve"> </w:t>
            </w:r>
            <w:r w:rsidR="00F17281">
              <w:rPr>
                <w:rFonts w:ascii="Arial" w:hAnsi="Arial" w:cs="Arial"/>
              </w:rPr>
              <w:t>coding</w:t>
            </w:r>
            <w:r w:rsidRPr="003336C1">
              <w:rPr>
                <w:rFonts w:ascii="Arial" w:hAnsi="Arial" w:cs="Arial"/>
              </w:rPr>
              <w:t xml:space="preserve"> of questionnaire answers, I will put in place a focus group for a </w:t>
            </w:r>
            <w:r w:rsidRPr="003336C1">
              <w:rPr>
                <w:rFonts w:ascii="Arial" w:hAnsi="Arial" w:cs="Arial"/>
              </w:rPr>
              <w:lastRenderedPageBreak/>
              <w:t xml:space="preserve">semi-structured interview to take place mid-November.  </w:t>
            </w:r>
          </w:p>
          <w:p w14:paraId="23834AEA" w14:textId="77777777" w:rsidR="00F17281" w:rsidRDefault="00F17281" w:rsidP="00F17281">
            <w:pPr>
              <w:spacing w:before="30" w:after="30" w:line="360" w:lineRule="auto"/>
              <w:rPr>
                <w:rFonts w:ascii="Arial" w:hAnsi="Arial" w:cs="Arial"/>
              </w:rPr>
            </w:pPr>
          </w:p>
          <w:p w14:paraId="1B937165" w14:textId="1393ADE8" w:rsidR="00F17281" w:rsidRPr="00F17281" w:rsidRDefault="00F17281" w:rsidP="00F17281">
            <w:pPr>
              <w:spacing w:before="30" w:after="30" w:line="360" w:lineRule="auto"/>
              <w:rPr>
                <w:rFonts w:ascii="Arial" w:hAnsi="Arial" w:cs="Arial"/>
              </w:rPr>
            </w:pPr>
            <w:r w:rsidRPr="00826B5A">
              <w:rPr>
                <w:rFonts w:ascii="Arial" w:hAnsi="Arial" w:cs="Arial"/>
              </w:rPr>
              <w:t xml:space="preserve">A written report and presentation will be prepared and results shared with participants </w:t>
            </w:r>
            <w:r>
              <w:rPr>
                <w:rFonts w:ascii="Arial" w:hAnsi="Arial" w:cs="Arial"/>
              </w:rPr>
              <w:t>(early January 2023).</w:t>
            </w:r>
          </w:p>
          <w:p w14:paraId="50BBFE97" w14:textId="77777777" w:rsidR="000E6716" w:rsidRPr="00826B5A" w:rsidRDefault="000E6716" w:rsidP="00F17281">
            <w:pPr>
              <w:spacing w:before="30" w:after="30" w:line="360" w:lineRule="auto"/>
              <w:rPr>
                <w:rFonts w:ascii="Arial" w:hAnsi="Arial" w:cs="Arial"/>
              </w:rPr>
            </w:pPr>
          </w:p>
        </w:tc>
      </w:tr>
      <w:tr w:rsidR="000E6716" w:rsidRPr="00826B5A" w14:paraId="386C6450" w14:textId="77777777" w:rsidTr="000E6716">
        <w:tc>
          <w:tcPr>
            <w:tcW w:w="9016" w:type="dxa"/>
          </w:tcPr>
          <w:p w14:paraId="4E7CDE5B" w14:textId="7D88692D" w:rsidR="009240F7" w:rsidRPr="00826B5A" w:rsidRDefault="009240F7" w:rsidP="009240F7">
            <w:pPr>
              <w:pStyle w:val="ListParagraph"/>
              <w:numPr>
                <w:ilvl w:val="0"/>
                <w:numId w:val="2"/>
              </w:numPr>
              <w:spacing w:before="30" w:after="30" w:line="360" w:lineRule="auto"/>
              <w:rPr>
                <w:rFonts w:ascii="Arial" w:hAnsi="Arial" w:cs="Arial"/>
              </w:rPr>
            </w:pPr>
            <w:r w:rsidRPr="00826B5A">
              <w:rPr>
                <w:rFonts w:ascii="Arial" w:hAnsi="Arial" w:cs="Arial"/>
              </w:rPr>
              <w:lastRenderedPageBreak/>
              <w:t xml:space="preserve"> The ethics and insider research </w:t>
            </w:r>
          </w:p>
          <w:p w14:paraId="507B357B" w14:textId="77777777" w:rsidR="009240F7" w:rsidRPr="00826B5A" w:rsidRDefault="009240F7" w:rsidP="009240F7">
            <w:pPr>
              <w:pStyle w:val="ListParagraph"/>
              <w:spacing w:before="30" w:after="30" w:line="360" w:lineRule="auto"/>
              <w:ind w:left="1080"/>
              <w:rPr>
                <w:rFonts w:ascii="Arial" w:hAnsi="Arial" w:cs="Arial"/>
              </w:rPr>
            </w:pPr>
          </w:p>
          <w:p w14:paraId="276B1650" w14:textId="7F772013" w:rsidR="009240F7" w:rsidRDefault="009240F7" w:rsidP="009240F7">
            <w:pPr>
              <w:spacing w:before="30" w:after="30" w:line="360" w:lineRule="auto"/>
              <w:rPr>
                <w:rFonts w:ascii="Arial" w:hAnsi="Arial" w:cs="Arial"/>
              </w:rPr>
            </w:pPr>
            <w:r w:rsidRPr="00826B5A">
              <w:rPr>
                <w:rFonts w:ascii="Arial" w:hAnsi="Arial" w:cs="Arial"/>
              </w:rPr>
              <w:t xml:space="preserve">It is possible that talking about emotional wellbeing may cause emotional distress to some participants.  </w:t>
            </w:r>
            <w:r w:rsidR="00735FDB">
              <w:rPr>
                <w:rFonts w:ascii="Arial" w:hAnsi="Arial" w:cs="Arial"/>
              </w:rPr>
              <w:t>Helpline information will be given to all participants so that they are able to access support if needed.</w:t>
            </w:r>
            <w:r w:rsidR="0069626B">
              <w:rPr>
                <w:rFonts w:ascii="Arial" w:hAnsi="Arial" w:cs="Arial"/>
              </w:rPr>
              <w:t xml:space="preserve">  I am aware that reading participants’ responses to questions may also cause emotional distress to myself and will seek support if needed.  </w:t>
            </w:r>
          </w:p>
          <w:p w14:paraId="3FF09907" w14:textId="77777777" w:rsidR="00681728" w:rsidRPr="00826B5A" w:rsidRDefault="00681728" w:rsidP="009240F7">
            <w:pPr>
              <w:spacing w:before="30" w:after="30" w:line="360" w:lineRule="auto"/>
              <w:rPr>
                <w:rFonts w:ascii="Arial" w:hAnsi="Arial" w:cs="Arial"/>
              </w:rPr>
            </w:pPr>
          </w:p>
          <w:p w14:paraId="19468273" w14:textId="77777777" w:rsidR="00F9314A" w:rsidRDefault="009240F7" w:rsidP="009240F7">
            <w:pPr>
              <w:spacing w:before="30" w:after="30" w:line="360" w:lineRule="auto"/>
              <w:rPr>
                <w:rFonts w:ascii="Arial" w:hAnsi="Arial" w:cs="Arial"/>
              </w:rPr>
            </w:pPr>
            <w:r w:rsidRPr="00826B5A">
              <w:rPr>
                <w:rFonts w:ascii="Arial" w:hAnsi="Arial" w:cs="Arial"/>
              </w:rPr>
              <w:t xml:space="preserve">Questionnaires will be completed </w:t>
            </w:r>
            <w:r w:rsidR="00681728">
              <w:rPr>
                <w:rFonts w:ascii="Arial" w:hAnsi="Arial" w:cs="Arial"/>
              </w:rPr>
              <w:t>pseudo</w:t>
            </w:r>
            <w:r w:rsidRPr="00826B5A">
              <w:rPr>
                <w:rFonts w:ascii="Arial" w:hAnsi="Arial" w:cs="Arial"/>
              </w:rPr>
              <w:t xml:space="preserve">nymously to avoid any ethical issues around sharing of data. </w:t>
            </w:r>
          </w:p>
          <w:p w14:paraId="5243B8F4" w14:textId="3A36BF67" w:rsidR="009240F7" w:rsidRPr="00826B5A" w:rsidRDefault="009240F7" w:rsidP="009240F7">
            <w:pPr>
              <w:spacing w:before="30" w:after="30" w:line="360" w:lineRule="auto"/>
              <w:rPr>
                <w:rFonts w:ascii="Arial" w:hAnsi="Arial" w:cs="Arial"/>
              </w:rPr>
            </w:pPr>
            <w:r w:rsidRPr="00826B5A">
              <w:rPr>
                <w:rFonts w:ascii="Arial" w:hAnsi="Arial" w:cs="Arial"/>
              </w:rPr>
              <w:t>As an insider researcher, participants may answer questions according to preconceptions of what I might want, leading to bias (</w:t>
            </w:r>
            <w:r w:rsidR="00D82A5E">
              <w:rPr>
                <w:rFonts w:ascii="Arial" w:hAnsi="Arial" w:cs="Arial"/>
              </w:rPr>
              <w:t xml:space="preserve">Trowler, 2011; </w:t>
            </w:r>
            <w:r w:rsidRPr="00826B5A">
              <w:rPr>
                <w:rFonts w:ascii="Arial" w:hAnsi="Arial" w:cs="Arial"/>
              </w:rPr>
              <w:t xml:space="preserve">Mercer, 2007).  </w:t>
            </w:r>
            <w:r w:rsidR="00873EA7">
              <w:rPr>
                <w:rFonts w:ascii="Arial" w:hAnsi="Arial" w:cs="Arial"/>
              </w:rPr>
              <w:t xml:space="preserve">I hope to mitigate this by ensuring that participants are fully aware of the wider implications of the study and an awareness of my wish to learn in order to </w:t>
            </w:r>
            <w:r w:rsidR="00373D25">
              <w:rPr>
                <w:rFonts w:ascii="Arial" w:hAnsi="Arial" w:cs="Arial"/>
              </w:rPr>
              <w:t>provide the best possible service for them.</w:t>
            </w:r>
          </w:p>
          <w:p w14:paraId="6E2FBCD7" w14:textId="77777777" w:rsidR="000E6716" w:rsidRPr="00826B5A" w:rsidRDefault="000E6716" w:rsidP="009240F7">
            <w:pPr>
              <w:spacing w:before="30" w:after="30" w:line="360" w:lineRule="auto"/>
              <w:rPr>
                <w:rFonts w:ascii="Arial" w:hAnsi="Arial" w:cs="Arial"/>
              </w:rPr>
            </w:pPr>
          </w:p>
        </w:tc>
      </w:tr>
      <w:tr w:rsidR="009240F7" w:rsidRPr="00826B5A" w14:paraId="5AC2BC03" w14:textId="77777777" w:rsidTr="000E6716">
        <w:tc>
          <w:tcPr>
            <w:tcW w:w="9016" w:type="dxa"/>
          </w:tcPr>
          <w:p w14:paraId="4439EEBC" w14:textId="7537DD1A" w:rsidR="009240F7" w:rsidRPr="00826B5A" w:rsidRDefault="009240F7" w:rsidP="009240F7">
            <w:pPr>
              <w:pStyle w:val="ListParagraph"/>
              <w:numPr>
                <w:ilvl w:val="0"/>
                <w:numId w:val="2"/>
              </w:numPr>
              <w:spacing w:before="30" w:after="30" w:line="360" w:lineRule="auto"/>
              <w:rPr>
                <w:rFonts w:ascii="Arial" w:hAnsi="Arial" w:cs="Arial"/>
              </w:rPr>
            </w:pPr>
            <w:r w:rsidRPr="00826B5A">
              <w:rPr>
                <w:rFonts w:ascii="Arial" w:hAnsi="Arial" w:cs="Arial"/>
              </w:rPr>
              <w:t>Personal learning outcomes</w:t>
            </w:r>
          </w:p>
          <w:p w14:paraId="7B2A3517" w14:textId="1D439CEF" w:rsidR="009240F7" w:rsidRPr="00826B5A" w:rsidRDefault="009240F7" w:rsidP="009240F7">
            <w:pPr>
              <w:pStyle w:val="ListParagraph"/>
              <w:spacing w:before="30" w:after="30" w:line="360" w:lineRule="auto"/>
              <w:ind w:left="1080"/>
              <w:rPr>
                <w:rFonts w:ascii="Arial" w:hAnsi="Arial" w:cs="Arial"/>
              </w:rPr>
            </w:pPr>
          </w:p>
          <w:p w14:paraId="212E8056" w14:textId="77777777" w:rsidR="009240F7" w:rsidRPr="00826B5A" w:rsidRDefault="009240F7" w:rsidP="009240F7">
            <w:pPr>
              <w:spacing w:before="30" w:after="30" w:line="360" w:lineRule="auto"/>
              <w:rPr>
                <w:rFonts w:ascii="Arial" w:hAnsi="Arial" w:cs="Arial"/>
              </w:rPr>
            </w:pPr>
            <w:bookmarkStart w:id="3" w:name="_Hlk123755490"/>
            <w:r w:rsidRPr="00826B5A">
              <w:rPr>
                <w:rFonts w:ascii="Arial" w:hAnsi="Arial" w:cs="Arial"/>
              </w:rPr>
              <w:t>Learning to do a research project.</w:t>
            </w:r>
          </w:p>
          <w:p w14:paraId="0FFE1AD8" w14:textId="77777777" w:rsidR="009240F7" w:rsidRPr="00826B5A" w:rsidRDefault="009240F7" w:rsidP="009240F7">
            <w:pPr>
              <w:spacing w:before="30" w:after="30" w:line="360" w:lineRule="auto"/>
              <w:rPr>
                <w:rFonts w:ascii="Arial" w:hAnsi="Arial" w:cs="Arial"/>
              </w:rPr>
            </w:pPr>
            <w:r w:rsidRPr="00826B5A">
              <w:rPr>
                <w:rFonts w:ascii="Arial" w:hAnsi="Arial" w:cs="Arial"/>
              </w:rPr>
              <w:t>Using research to secure funding.</w:t>
            </w:r>
          </w:p>
          <w:p w14:paraId="3782FB54" w14:textId="77777777" w:rsidR="009240F7" w:rsidRPr="00826B5A" w:rsidRDefault="009240F7" w:rsidP="009240F7">
            <w:pPr>
              <w:spacing w:before="30" w:after="30" w:line="360" w:lineRule="auto"/>
              <w:rPr>
                <w:rFonts w:ascii="Arial" w:hAnsi="Arial" w:cs="Arial"/>
              </w:rPr>
            </w:pPr>
            <w:r w:rsidRPr="00826B5A">
              <w:rPr>
                <w:rFonts w:ascii="Arial" w:hAnsi="Arial" w:cs="Arial"/>
              </w:rPr>
              <w:t>Critical reflection on my own practice.</w:t>
            </w:r>
          </w:p>
          <w:p w14:paraId="45E82DC1" w14:textId="04CCD2D4" w:rsidR="009240F7" w:rsidRPr="00826B5A" w:rsidRDefault="008302CE" w:rsidP="009240F7">
            <w:pPr>
              <w:spacing w:before="30" w:after="30" w:line="360" w:lineRule="auto"/>
              <w:rPr>
                <w:rFonts w:ascii="Arial" w:hAnsi="Arial" w:cs="Arial"/>
              </w:rPr>
            </w:pPr>
            <w:r w:rsidRPr="00826B5A">
              <w:rPr>
                <w:rFonts w:ascii="Arial" w:hAnsi="Arial" w:cs="Arial"/>
              </w:rPr>
              <w:t>Learning how to deal with the nuances of running a choir for this community.</w:t>
            </w:r>
            <w:bookmarkEnd w:id="3"/>
          </w:p>
          <w:p w14:paraId="4E6A3010" w14:textId="27DC29BD" w:rsidR="009240F7" w:rsidRPr="00826B5A" w:rsidRDefault="009240F7" w:rsidP="009240F7">
            <w:pPr>
              <w:pStyle w:val="ListParagraph"/>
              <w:spacing w:before="30" w:after="30" w:line="360" w:lineRule="auto"/>
              <w:ind w:left="1080"/>
              <w:rPr>
                <w:rFonts w:ascii="Arial" w:hAnsi="Arial" w:cs="Arial"/>
              </w:rPr>
            </w:pPr>
          </w:p>
        </w:tc>
      </w:tr>
    </w:tbl>
    <w:p w14:paraId="5F94B482" w14:textId="0049C27F" w:rsidR="000E6716" w:rsidRPr="00826B5A" w:rsidRDefault="000E6716" w:rsidP="000E6716">
      <w:pPr>
        <w:rPr>
          <w:rFonts w:ascii="Arial" w:hAnsi="Arial" w:cs="Arial"/>
        </w:rPr>
      </w:pPr>
    </w:p>
    <w:p w14:paraId="28B72488" w14:textId="366364A9" w:rsidR="00826B5A" w:rsidRPr="00826B5A" w:rsidRDefault="00826B5A" w:rsidP="00826B5A">
      <w:pPr>
        <w:spacing w:line="360" w:lineRule="auto"/>
        <w:rPr>
          <w:rFonts w:ascii="Arial" w:hAnsi="Arial" w:cs="Arial"/>
          <w:b/>
          <w:bCs/>
          <w:u w:val="single"/>
        </w:rPr>
      </w:pPr>
      <w:r w:rsidRPr="00826B5A">
        <w:rPr>
          <w:rFonts w:ascii="Arial" w:hAnsi="Arial" w:cs="Arial"/>
          <w:b/>
          <w:bCs/>
          <w:u w:val="single"/>
        </w:rPr>
        <w:t>Project report</w:t>
      </w:r>
    </w:p>
    <w:p w14:paraId="2E5C0640" w14:textId="16C8A4B0" w:rsidR="00826B5A" w:rsidRPr="00826B5A" w:rsidRDefault="00826B5A" w:rsidP="00826B5A">
      <w:pPr>
        <w:spacing w:line="360" w:lineRule="auto"/>
        <w:rPr>
          <w:rFonts w:ascii="Arial" w:hAnsi="Arial" w:cs="Arial"/>
        </w:rPr>
      </w:pPr>
      <w:r w:rsidRPr="00826B5A">
        <w:rPr>
          <w:rFonts w:ascii="Arial" w:hAnsi="Arial" w:cs="Arial"/>
          <w:b/>
          <w:bCs/>
        </w:rPr>
        <w:t>Project title:</w:t>
      </w:r>
      <w:r w:rsidRPr="00826B5A">
        <w:rPr>
          <w:rFonts w:ascii="Arial" w:hAnsi="Arial" w:cs="Arial"/>
        </w:rPr>
        <w:t xml:space="preserve">  What is the value </w:t>
      </w:r>
      <w:r w:rsidR="006D6DE9">
        <w:rPr>
          <w:rFonts w:ascii="Arial" w:hAnsi="Arial" w:cs="Arial"/>
        </w:rPr>
        <w:t>of</w:t>
      </w:r>
      <w:r w:rsidRPr="00826B5A">
        <w:rPr>
          <w:rFonts w:ascii="Arial" w:hAnsi="Arial" w:cs="Arial"/>
        </w:rPr>
        <w:t xml:space="preserve"> a choir for Unpaid Carers?  Finding the benefits to emotional wellbeing in order to secure investment and funding to support this community.</w:t>
      </w:r>
    </w:p>
    <w:p w14:paraId="1B689A39" w14:textId="6C92BAD3" w:rsidR="00826B5A" w:rsidRPr="00826B5A" w:rsidRDefault="00826B5A" w:rsidP="00826B5A">
      <w:pPr>
        <w:spacing w:line="360" w:lineRule="auto"/>
        <w:rPr>
          <w:rFonts w:ascii="Arial" w:hAnsi="Arial" w:cs="Arial"/>
        </w:rPr>
      </w:pPr>
      <w:r w:rsidRPr="00826B5A">
        <w:rPr>
          <w:rFonts w:ascii="Arial" w:hAnsi="Arial" w:cs="Arial"/>
          <w:b/>
          <w:bCs/>
        </w:rPr>
        <w:t>Introduction</w:t>
      </w:r>
      <w:r w:rsidRPr="00826B5A">
        <w:rPr>
          <w:rFonts w:ascii="Arial" w:hAnsi="Arial" w:cs="Arial"/>
        </w:rPr>
        <w:t xml:space="preserve"> </w:t>
      </w:r>
    </w:p>
    <w:p w14:paraId="3DB58E0A" w14:textId="244BFF4A" w:rsidR="00826B5A" w:rsidRPr="00826B5A" w:rsidRDefault="00826B5A" w:rsidP="00826B5A">
      <w:pPr>
        <w:spacing w:line="360" w:lineRule="auto"/>
        <w:rPr>
          <w:rFonts w:ascii="Arial" w:hAnsi="Arial" w:cs="Arial"/>
        </w:rPr>
      </w:pPr>
      <w:r w:rsidRPr="00826B5A">
        <w:rPr>
          <w:rFonts w:ascii="Arial" w:hAnsi="Arial" w:cs="Arial"/>
        </w:rPr>
        <w:t>I am the musical director of Carers’ Voices, a choir for</w:t>
      </w:r>
      <w:r w:rsidR="00726610">
        <w:rPr>
          <w:rFonts w:ascii="Arial" w:hAnsi="Arial" w:cs="Arial"/>
        </w:rPr>
        <w:t xml:space="preserve"> both former and current</w:t>
      </w:r>
      <w:r w:rsidRPr="00826B5A">
        <w:rPr>
          <w:rFonts w:ascii="Arial" w:hAnsi="Arial" w:cs="Arial"/>
        </w:rPr>
        <w:t xml:space="preserve"> unpaid carers.  </w:t>
      </w:r>
      <w:r w:rsidR="00726610">
        <w:rPr>
          <w:rFonts w:ascii="Arial" w:hAnsi="Arial" w:cs="Arial"/>
        </w:rPr>
        <w:t>Originally</w:t>
      </w:r>
      <w:r w:rsidRPr="00826B5A">
        <w:rPr>
          <w:rFonts w:ascii="Arial" w:hAnsi="Arial" w:cs="Arial"/>
        </w:rPr>
        <w:t xml:space="preserve"> an activity provided by Swindon Carers Cente, </w:t>
      </w:r>
      <w:r w:rsidR="00726610">
        <w:rPr>
          <w:rFonts w:ascii="Arial" w:hAnsi="Arial" w:cs="Arial"/>
        </w:rPr>
        <w:t xml:space="preserve">the choir is now an independent entity relying upon voluntary donations from members to cover room hire and a </w:t>
      </w:r>
      <w:r w:rsidR="00726610">
        <w:rPr>
          <w:rFonts w:ascii="Arial" w:hAnsi="Arial" w:cs="Arial"/>
        </w:rPr>
        <w:lastRenderedPageBreak/>
        <w:t>Musical Director</w:t>
      </w:r>
      <w:r w:rsidRPr="00826B5A">
        <w:rPr>
          <w:rFonts w:ascii="Arial" w:hAnsi="Arial" w:cs="Arial"/>
        </w:rPr>
        <w:t>.</w:t>
      </w:r>
      <w:r w:rsidR="00CD1296">
        <w:rPr>
          <w:rFonts w:ascii="Arial" w:hAnsi="Arial" w:cs="Arial"/>
        </w:rPr>
        <w:t xml:space="preserve"> </w:t>
      </w:r>
      <w:r w:rsidRPr="00826B5A">
        <w:rPr>
          <w:rFonts w:ascii="Arial" w:hAnsi="Arial" w:cs="Arial"/>
        </w:rPr>
        <w:t xml:space="preserve"> Without</w:t>
      </w:r>
      <w:r w:rsidR="003B3274">
        <w:rPr>
          <w:rFonts w:ascii="Arial" w:hAnsi="Arial" w:cs="Arial"/>
        </w:rPr>
        <w:t xml:space="preserve"> financial support,</w:t>
      </w:r>
      <w:r w:rsidRPr="00826B5A">
        <w:rPr>
          <w:rFonts w:ascii="Arial" w:hAnsi="Arial" w:cs="Arial"/>
        </w:rPr>
        <w:t xml:space="preserve"> it is possible that the choir may not continue to sustain itself over time.  It is my hope that my research will show how valuable a choir is for this community of people and that it can be used to help secure funding in order to maintain this service going forward, possibly increasing the session time to allow for a social break. </w:t>
      </w:r>
      <w:r w:rsidR="00CD1296">
        <w:rPr>
          <w:rFonts w:ascii="Arial" w:hAnsi="Arial" w:cs="Arial"/>
        </w:rPr>
        <w:t>By showing the value of a choir for this community,</w:t>
      </w:r>
      <w:r w:rsidRPr="00826B5A">
        <w:rPr>
          <w:rFonts w:ascii="Arial" w:hAnsi="Arial" w:cs="Arial"/>
        </w:rPr>
        <w:t xml:space="preserve"> I </w:t>
      </w:r>
      <w:r w:rsidR="00CD1296">
        <w:rPr>
          <w:rFonts w:ascii="Arial" w:hAnsi="Arial" w:cs="Arial"/>
        </w:rPr>
        <w:t>hope to</w:t>
      </w:r>
      <w:r w:rsidRPr="00826B5A">
        <w:rPr>
          <w:rFonts w:ascii="Arial" w:hAnsi="Arial" w:cs="Arial"/>
        </w:rPr>
        <w:t xml:space="preserve"> expand membership</w:t>
      </w:r>
      <w:r w:rsidR="00CD1296">
        <w:rPr>
          <w:rFonts w:ascii="Arial" w:hAnsi="Arial" w:cs="Arial"/>
        </w:rPr>
        <w:t xml:space="preserve"> to extend benefits throughout the local community of Unpaid Carers. </w:t>
      </w:r>
    </w:p>
    <w:p w14:paraId="402D87BD" w14:textId="61BF362F" w:rsidR="000E6716" w:rsidRDefault="00E442B5" w:rsidP="00826B5A">
      <w:pPr>
        <w:spacing w:line="360" w:lineRule="auto"/>
        <w:rPr>
          <w:rFonts w:ascii="Arial" w:hAnsi="Arial" w:cs="Arial"/>
        </w:rPr>
      </w:pPr>
      <w:r>
        <w:rPr>
          <w:rFonts w:ascii="Arial" w:hAnsi="Arial" w:cs="Arial"/>
        </w:rPr>
        <w:t>Gaining knowledge</w:t>
      </w:r>
      <w:r w:rsidR="00826B5A" w:rsidRPr="00826B5A">
        <w:rPr>
          <w:rFonts w:ascii="Arial" w:hAnsi="Arial" w:cs="Arial"/>
        </w:rPr>
        <w:t xml:space="preserve"> about</w:t>
      </w:r>
      <w:r w:rsidR="00CD1296">
        <w:rPr>
          <w:rFonts w:ascii="Arial" w:hAnsi="Arial" w:cs="Arial"/>
        </w:rPr>
        <w:t xml:space="preserve"> how</w:t>
      </w:r>
      <w:r w:rsidR="00826B5A" w:rsidRPr="00826B5A">
        <w:rPr>
          <w:rFonts w:ascii="Arial" w:hAnsi="Arial" w:cs="Arial"/>
        </w:rPr>
        <w:t xml:space="preserve"> </w:t>
      </w:r>
      <w:r w:rsidR="00CD1296">
        <w:rPr>
          <w:rFonts w:ascii="Arial" w:hAnsi="Arial" w:cs="Arial"/>
        </w:rPr>
        <w:t xml:space="preserve">participants experience </w:t>
      </w:r>
      <w:r w:rsidR="00826B5A" w:rsidRPr="00826B5A">
        <w:rPr>
          <w:rFonts w:ascii="Arial" w:hAnsi="Arial" w:cs="Arial"/>
        </w:rPr>
        <w:t>Carers’ Voice</w:t>
      </w:r>
      <w:r>
        <w:rPr>
          <w:rFonts w:ascii="Arial" w:hAnsi="Arial" w:cs="Arial"/>
        </w:rPr>
        <w:t xml:space="preserve">s should allow for the ability to provide an </w:t>
      </w:r>
      <w:r w:rsidR="00B57BED">
        <w:rPr>
          <w:rFonts w:ascii="Arial" w:hAnsi="Arial" w:cs="Arial"/>
        </w:rPr>
        <w:t>enhance</w:t>
      </w:r>
      <w:r>
        <w:rPr>
          <w:rFonts w:ascii="Arial" w:hAnsi="Arial" w:cs="Arial"/>
        </w:rPr>
        <w:t>d</w:t>
      </w:r>
      <w:r w:rsidR="00B57BED">
        <w:rPr>
          <w:rFonts w:ascii="Arial" w:hAnsi="Arial" w:cs="Arial"/>
        </w:rPr>
        <w:t xml:space="preserve"> </w:t>
      </w:r>
      <w:r>
        <w:rPr>
          <w:rFonts w:ascii="Arial" w:hAnsi="Arial" w:cs="Arial"/>
        </w:rPr>
        <w:t>s</w:t>
      </w:r>
      <w:r w:rsidR="00B57BED">
        <w:rPr>
          <w:rFonts w:ascii="Arial" w:hAnsi="Arial" w:cs="Arial"/>
        </w:rPr>
        <w:t>ervice</w:t>
      </w:r>
      <w:r>
        <w:rPr>
          <w:rFonts w:ascii="Arial" w:hAnsi="Arial" w:cs="Arial"/>
        </w:rPr>
        <w:t>.</w:t>
      </w:r>
      <w:r w:rsidR="00826B5A" w:rsidRPr="00826B5A">
        <w:rPr>
          <w:rFonts w:ascii="Arial" w:hAnsi="Arial" w:cs="Arial"/>
        </w:rPr>
        <w:t xml:space="preserve">  </w:t>
      </w:r>
      <w:r>
        <w:rPr>
          <w:rFonts w:ascii="Arial" w:hAnsi="Arial" w:cs="Arial"/>
        </w:rPr>
        <w:t xml:space="preserve">Reflections on the process of </w:t>
      </w:r>
      <w:r w:rsidR="0088265F" w:rsidRPr="0088265F">
        <w:rPr>
          <w:rFonts w:ascii="Arial" w:hAnsi="Arial" w:cs="Arial"/>
        </w:rPr>
        <w:t>undertaking</w:t>
      </w:r>
      <w:r w:rsidRPr="0088265F">
        <w:rPr>
          <w:rFonts w:ascii="Arial" w:hAnsi="Arial" w:cs="Arial"/>
        </w:rPr>
        <w:t xml:space="preserve"> a research</w:t>
      </w:r>
      <w:r>
        <w:rPr>
          <w:rFonts w:ascii="Arial" w:hAnsi="Arial" w:cs="Arial"/>
        </w:rPr>
        <w:t xml:space="preserve"> project for the purposes of supporting funding applications should support my </w:t>
      </w:r>
      <w:r w:rsidRPr="00E442B5">
        <w:rPr>
          <w:rFonts w:ascii="Arial" w:hAnsi="Arial" w:cs="Arial"/>
        </w:rPr>
        <w:t>development as a researcher.</w:t>
      </w:r>
    </w:p>
    <w:p w14:paraId="539FF3A4" w14:textId="35FBB6C4" w:rsidR="00E24A00" w:rsidRPr="00E24A00" w:rsidRDefault="00826B5A" w:rsidP="00826B5A">
      <w:pPr>
        <w:spacing w:line="360" w:lineRule="auto"/>
        <w:rPr>
          <w:rFonts w:ascii="Arial" w:hAnsi="Arial" w:cs="Arial"/>
          <w:b/>
          <w:bCs/>
        </w:rPr>
      </w:pPr>
      <w:r w:rsidRPr="00826B5A">
        <w:rPr>
          <w:rFonts w:ascii="Arial" w:hAnsi="Arial" w:cs="Arial"/>
          <w:b/>
          <w:bCs/>
        </w:rPr>
        <w:t>Literature review</w:t>
      </w:r>
    </w:p>
    <w:p w14:paraId="34D7CF14" w14:textId="3C815BC5" w:rsidR="00E26D30" w:rsidRPr="00E26D30" w:rsidRDefault="00E26D30" w:rsidP="00E26D30">
      <w:pPr>
        <w:spacing w:line="360" w:lineRule="auto"/>
        <w:rPr>
          <w:rFonts w:ascii="Arial" w:hAnsi="Arial" w:cs="Arial"/>
        </w:rPr>
      </w:pPr>
      <w:r w:rsidRPr="00E26D30">
        <w:rPr>
          <w:rFonts w:ascii="Arial" w:hAnsi="Arial" w:cs="Arial"/>
        </w:rPr>
        <w:t>There is current research to explore the needs of Unpaid Carers, ranging from research into the wellbeing of Unpaid Carers (Public Health England, 2021) and research into the financial challenges of Unpaid Carers (</w:t>
      </w:r>
      <w:r w:rsidR="002D2DDF">
        <w:rPr>
          <w:rFonts w:ascii="Arial" w:hAnsi="Arial" w:cs="Arial"/>
        </w:rPr>
        <w:t>Carers Trust, 2022</w:t>
      </w:r>
      <w:r w:rsidR="00305ABB">
        <w:rPr>
          <w:rFonts w:ascii="Arial" w:hAnsi="Arial" w:cs="Arial"/>
        </w:rPr>
        <w:t>).</w:t>
      </w:r>
      <w:r w:rsidRPr="00E26D30">
        <w:rPr>
          <w:rFonts w:ascii="Arial" w:hAnsi="Arial" w:cs="Arial"/>
        </w:rPr>
        <w:t xml:space="preserve">        </w:t>
      </w:r>
    </w:p>
    <w:p w14:paraId="562FFB78" w14:textId="523EE77B" w:rsidR="00E26D30" w:rsidRDefault="00E26D30" w:rsidP="00E26D30">
      <w:pPr>
        <w:spacing w:line="360" w:lineRule="auto"/>
        <w:rPr>
          <w:rFonts w:ascii="Arial" w:hAnsi="Arial" w:cs="Arial"/>
        </w:rPr>
      </w:pPr>
      <w:r w:rsidRPr="00E26D30">
        <w:rPr>
          <w:rFonts w:ascii="Arial" w:hAnsi="Arial" w:cs="Arial"/>
        </w:rPr>
        <w:t>There is also a growing body of research around the positive effects of group singing, with limited research into the effects of group singing on Unpaid Carers.  Much of the research about group singing for</w:t>
      </w:r>
      <w:r w:rsidR="008767CD">
        <w:rPr>
          <w:rFonts w:ascii="Arial" w:hAnsi="Arial" w:cs="Arial"/>
        </w:rPr>
        <w:t xml:space="preserve"> C</w:t>
      </w:r>
      <w:r w:rsidRPr="00E26D30">
        <w:rPr>
          <w:rFonts w:ascii="Arial" w:hAnsi="Arial" w:cs="Arial"/>
        </w:rPr>
        <w:t xml:space="preserve">arers is related to choirs that are made up of both Unpaid Carers and the people whom they care for, with a heavy focus on people with a </w:t>
      </w:r>
      <w:r w:rsidR="00305ABB">
        <w:rPr>
          <w:rFonts w:ascii="Arial" w:hAnsi="Arial" w:cs="Arial"/>
        </w:rPr>
        <w:t xml:space="preserve">specific </w:t>
      </w:r>
      <w:r w:rsidRPr="00E26D30">
        <w:rPr>
          <w:rFonts w:ascii="Arial" w:hAnsi="Arial" w:cs="Arial"/>
        </w:rPr>
        <w:t>diagnosis</w:t>
      </w:r>
      <w:r w:rsidR="00305ABB">
        <w:rPr>
          <w:rFonts w:ascii="Arial" w:hAnsi="Arial" w:cs="Arial"/>
        </w:rPr>
        <w:t xml:space="preserve">, such as the studies undertaken by Osman </w:t>
      </w:r>
      <w:r w:rsidR="00305ABB" w:rsidRPr="00C66592">
        <w:rPr>
          <w:rFonts w:ascii="Arial" w:hAnsi="Arial" w:cs="Arial"/>
          <w:i/>
          <w:iCs/>
        </w:rPr>
        <w:t>et al</w:t>
      </w:r>
      <w:r w:rsidR="00305ABB">
        <w:rPr>
          <w:rFonts w:ascii="Arial" w:hAnsi="Arial" w:cs="Arial"/>
        </w:rPr>
        <w:t xml:space="preserve">. (2016) and Young </w:t>
      </w:r>
      <w:r w:rsidR="00305ABB" w:rsidRPr="00C66592">
        <w:rPr>
          <w:rFonts w:ascii="Arial" w:hAnsi="Arial" w:cs="Arial"/>
          <w:i/>
          <w:iCs/>
        </w:rPr>
        <w:t>et al</w:t>
      </w:r>
      <w:r w:rsidR="001C7F00">
        <w:rPr>
          <w:rFonts w:ascii="Arial" w:hAnsi="Arial" w:cs="Arial"/>
        </w:rPr>
        <w:t>.</w:t>
      </w:r>
      <w:r w:rsidR="00305ABB">
        <w:rPr>
          <w:rFonts w:ascii="Arial" w:hAnsi="Arial" w:cs="Arial"/>
        </w:rPr>
        <w:t xml:space="preserve"> (2019) </w:t>
      </w:r>
      <w:r w:rsidR="00173692">
        <w:rPr>
          <w:rFonts w:ascii="Arial" w:hAnsi="Arial" w:cs="Arial"/>
        </w:rPr>
        <w:t>about group singing for those with Dementia and their Carers.</w:t>
      </w:r>
      <w:r w:rsidR="007C34EC">
        <w:rPr>
          <w:rFonts w:ascii="Arial" w:hAnsi="Arial" w:cs="Arial"/>
        </w:rPr>
        <w:t xml:space="preserve">  I have discovered one existing study for Carers and bereaved Carers of children with complex health needs</w:t>
      </w:r>
      <w:r w:rsidR="00700FDF">
        <w:rPr>
          <w:rFonts w:ascii="Arial" w:hAnsi="Arial" w:cs="Arial"/>
        </w:rPr>
        <w:t xml:space="preserve"> (Gosine and Travasso, 2018).</w:t>
      </w:r>
    </w:p>
    <w:p w14:paraId="2BD249D3" w14:textId="725D50E9" w:rsidR="00E26D30" w:rsidRDefault="00E26D30" w:rsidP="00E26D30">
      <w:pPr>
        <w:spacing w:line="360" w:lineRule="auto"/>
        <w:rPr>
          <w:rFonts w:ascii="Arial" w:hAnsi="Arial" w:cs="Arial"/>
        </w:rPr>
      </w:pPr>
      <w:r w:rsidRPr="00E26D30">
        <w:rPr>
          <w:rFonts w:ascii="Arial" w:hAnsi="Arial" w:cs="Arial"/>
        </w:rPr>
        <w:t xml:space="preserve">In this literature review, I will be looking at the financial difficulties experienced by Unpaid Carers, which I believe to be an important element when applying for funding, before exploring the available research into the emotional wellbeing needs of Unpaid Carers as well as the available research into how singing in a group supports emotional wellbeing, with particular focus on Unpaid Carers where research is available. </w:t>
      </w:r>
    </w:p>
    <w:p w14:paraId="00F5FB4D" w14:textId="0B4E7164" w:rsidR="00FD2357" w:rsidRPr="00FD2357" w:rsidRDefault="00FD2357" w:rsidP="00E26D30">
      <w:pPr>
        <w:spacing w:line="360" w:lineRule="auto"/>
        <w:rPr>
          <w:rFonts w:ascii="Arial" w:hAnsi="Arial" w:cs="Arial"/>
          <w:u w:val="single"/>
        </w:rPr>
      </w:pPr>
      <w:r w:rsidRPr="00FD2357">
        <w:rPr>
          <w:rFonts w:ascii="Arial" w:hAnsi="Arial" w:cs="Arial"/>
          <w:u w:val="single"/>
        </w:rPr>
        <w:t xml:space="preserve">The financial difficulties </w:t>
      </w:r>
      <w:r>
        <w:rPr>
          <w:rFonts w:ascii="Arial" w:hAnsi="Arial" w:cs="Arial"/>
          <w:u w:val="single"/>
        </w:rPr>
        <w:t>involved in being an Unpaid Carer</w:t>
      </w:r>
    </w:p>
    <w:p w14:paraId="3D66F8D9" w14:textId="3FB6BBAB" w:rsidR="00E26D30" w:rsidRPr="00E26D30" w:rsidRDefault="00E26D30" w:rsidP="000227DF">
      <w:pPr>
        <w:spacing w:line="360" w:lineRule="auto"/>
        <w:rPr>
          <w:rFonts w:ascii="Arial" w:hAnsi="Arial" w:cs="Arial"/>
        </w:rPr>
      </w:pPr>
      <w:r w:rsidRPr="00C66592">
        <w:rPr>
          <w:rFonts w:ascii="Arial" w:hAnsi="Arial" w:cs="Arial"/>
        </w:rPr>
        <w:t>Whilst there are calls for the government to provide further financial support to Unpaid Carers, in a Motion passed by Sutton Council (2021) and</w:t>
      </w:r>
      <w:r w:rsidRPr="00E26D30">
        <w:rPr>
          <w:rFonts w:ascii="Arial" w:hAnsi="Arial" w:cs="Arial"/>
        </w:rPr>
        <w:t xml:space="preserve"> in a letter to the Chancellor of the Exchequer (Car</w:t>
      </w:r>
      <w:r w:rsidR="00BD5C3F">
        <w:rPr>
          <w:rFonts w:ascii="Arial" w:hAnsi="Arial" w:cs="Arial"/>
        </w:rPr>
        <w:t>ers UK</w:t>
      </w:r>
      <w:r w:rsidRPr="00E26D30">
        <w:rPr>
          <w:rFonts w:ascii="Arial" w:hAnsi="Arial" w:cs="Arial"/>
        </w:rPr>
        <w:t>, 2022</w:t>
      </w:r>
      <w:r w:rsidR="001A109E">
        <w:rPr>
          <w:rFonts w:ascii="Arial" w:hAnsi="Arial" w:cs="Arial"/>
        </w:rPr>
        <w:t>b</w:t>
      </w:r>
      <w:r w:rsidRPr="00E26D30">
        <w:rPr>
          <w:rFonts w:ascii="Arial" w:hAnsi="Arial" w:cs="Arial"/>
        </w:rPr>
        <w:t>), Carer’s Allowance</w:t>
      </w:r>
      <w:r w:rsidR="00781CD0">
        <w:rPr>
          <w:rFonts w:ascii="Arial" w:hAnsi="Arial" w:cs="Arial"/>
        </w:rPr>
        <w:t>, currently at £69.70 a week (</w:t>
      </w:r>
      <w:r w:rsidR="00173692">
        <w:rPr>
          <w:rFonts w:ascii="Arial" w:hAnsi="Arial" w:cs="Arial"/>
        </w:rPr>
        <w:t>Gov.UK</w:t>
      </w:r>
      <w:r w:rsidR="00781CD0">
        <w:rPr>
          <w:rFonts w:ascii="Arial" w:hAnsi="Arial" w:cs="Arial"/>
        </w:rPr>
        <w:t>)</w:t>
      </w:r>
      <w:r w:rsidRPr="00E26D30">
        <w:rPr>
          <w:rFonts w:ascii="Arial" w:hAnsi="Arial" w:cs="Arial"/>
        </w:rPr>
        <w:t xml:space="preserve"> is still the lowest benefit of its kind</w:t>
      </w:r>
      <w:r w:rsidR="00781CD0">
        <w:rPr>
          <w:rFonts w:ascii="Arial" w:hAnsi="Arial" w:cs="Arial"/>
        </w:rPr>
        <w:t xml:space="preserve">.  </w:t>
      </w:r>
      <w:r w:rsidR="001E16C2">
        <w:rPr>
          <w:rFonts w:ascii="Arial" w:hAnsi="Arial" w:cs="Arial"/>
        </w:rPr>
        <w:t>Former carers also experience financial difficulties arising from their unpaid caring role, with many giving up careers which</w:t>
      </w:r>
      <w:r w:rsidR="00173692">
        <w:rPr>
          <w:rFonts w:ascii="Arial" w:hAnsi="Arial" w:cs="Arial"/>
        </w:rPr>
        <w:t xml:space="preserve"> in turn</w:t>
      </w:r>
      <w:r w:rsidR="001E16C2">
        <w:rPr>
          <w:rFonts w:ascii="Arial" w:hAnsi="Arial" w:cs="Arial"/>
        </w:rPr>
        <w:t xml:space="preserve"> effect</w:t>
      </w:r>
      <w:r w:rsidR="00173692">
        <w:rPr>
          <w:rFonts w:ascii="Arial" w:hAnsi="Arial" w:cs="Arial"/>
        </w:rPr>
        <w:t>s</w:t>
      </w:r>
      <w:r w:rsidR="001E16C2">
        <w:rPr>
          <w:rFonts w:ascii="Arial" w:hAnsi="Arial" w:cs="Arial"/>
        </w:rPr>
        <w:t xml:space="preserve"> pensions and </w:t>
      </w:r>
      <w:r w:rsidR="001E16C2">
        <w:rPr>
          <w:rFonts w:ascii="Arial" w:hAnsi="Arial" w:cs="Arial"/>
        </w:rPr>
        <w:lastRenderedPageBreak/>
        <w:t>many using savings for expenses incurred during their caring (Age UK and Carers UK, 2016).</w:t>
      </w:r>
    </w:p>
    <w:p w14:paraId="72852FC3" w14:textId="7A863077" w:rsidR="009961F9" w:rsidRDefault="006C290D" w:rsidP="00E26D30">
      <w:pPr>
        <w:spacing w:line="360" w:lineRule="auto"/>
        <w:rPr>
          <w:rFonts w:ascii="Arial" w:hAnsi="Arial" w:cs="Arial"/>
        </w:rPr>
      </w:pPr>
      <w:r>
        <w:rPr>
          <w:rFonts w:ascii="Arial" w:hAnsi="Arial" w:cs="Arial"/>
        </w:rPr>
        <w:t>Unpaid carers are more likely to live in poverty than those not in a caring role</w:t>
      </w:r>
      <w:r w:rsidR="00E26D30" w:rsidRPr="00E26D30">
        <w:rPr>
          <w:rFonts w:ascii="Arial" w:hAnsi="Arial" w:cs="Arial"/>
        </w:rPr>
        <w:t xml:space="preserve"> (Joseph Rowntree Foundation, 2022) .  With hidden expenses, for example the </w:t>
      </w:r>
      <w:r w:rsidR="00E26D30" w:rsidRPr="00B04EC7">
        <w:rPr>
          <w:rFonts w:ascii="Arial" w:hAnsi="Arial" w:cs="Arial"/>
        </w:rPr>
        <w:t>travel and parking expenses involved in appointments and extra heating costs for some (</w:t>
      </w:r>
      <w:r w:rsidR="00B04EC7" w:rsidRPr="00B04EC7">
        <w:rPr>
          <w:rFonts w:ascii="Arial" w:hAnsi="Arial" w:cs="Arial"/>
        </w:rPr>
        <w:t>MarieCurieUK, 2015</w:t>
      </w:r>
      <w:r w:rsidR="00B04EC7">
        <w:rPr>
          <w:rFonts w:ascii="Arial" w:hAnsi="Arial" w:cs="Arial"/>
        </w:rPr>
        <w:t>)</w:t>
      </w:r>
      <w:r w:rsidR="00E26D30" w:rsidRPr="008767CD">
        <w:rPr>
          <w:rFonts w:ascii="Arial" w:hAnsi="Arial" w:cs="Arial"/>
        </w:rPr>
        <w:t>, Unpaid</w:t>
      </w:r>
      <w:r w:rsidR="00E26D30" w:rsidRPr="00E26D30">
        <w:rPr>
          <w:rFonts w:ascii="Arial" w:hAnsi="Arial" w:cs="Arial"/>
        </w:rPr>
        <w:t xml:space="preserve"> Carers will, on average, have “less financial resilience” to the economic crisis which the UK is currently experiencing (Watts, 2022).  The finances of Unpaid Carers are likely to vary, with families coming from different socio-economic backgrounds and with different care needs involved (Watts, 2022).  </w:t>
      </w:r>
    </w:p>
    <w:p w14:paraId="76CBF594" w14:textId="61361309" w:rsidR="00E26D30" w:rsidRDefault="00E26D30" w:rsidP="00E26D30">
      <w:pPr>
        <w:spacing w:line="360" w:lineRule="auto"/>
        <w:rPr>
          <w:rFonts w:ascii="Arial" w:hAnsi="Arial" w:cs="Arial"/>
        </w:rPr>
      </w:pPr>
      <w:r w:rsidRPr="00E26D30">
        <w:rPr>
          <w:rFonts w:ascii="Arial" w:hAnsi="Arial" w:cs="Arial"/>
        </w:rPr>
        <w:t>Whilst the current payments for Carers’ Voices are voluntary, which would appear to account for differing financial situations within the group, it is possible that members might feel an obligation to contribute and that this could be an unintended barrier to joining.</w:t>
      </w:r>
      <w:r w:rsidR="00E24A00">
        <w:rPr>
          <w:rFonts w:ascii="Arial" w:hAnsi="Arial" w:cs="Arial"/>
        </w:rPr>
        <w:t xml:space="preserve">  </w:t>
      </w:r>
      <w:r w:rsidR="001F19F9">
        <w:rPr>
          <w:rFonts w:ascii="Arial" w:hAnsi="Arial" w:cs="Arial"/>
        </w:rPr>
        <w:t>With a link between finances and wellbeing (Joseph Rowntree Foundation, 2022), it is possible that the payments, although voluntary, may because an additional concern to choir members who see Carers’ Voices as an important part of their self-care.</w:t>
      </w:r>
    </w:p>
    <w:p w14:paraId="2571A22C" w14:textId="77777777" w:rsidR="00FD2357" w:rsidRDefault="00FD2357" w:rsidP="00FD2357">
      <w:pPr>
        <w:spacing w:line="360" w:lineRule="auto"/>
        <w:rPr>
          <w:rFonts w:ascii="Arial" w:hAnsi="Arial" w:cs="Arial"/>
        </w:rPr>
      </w:pPr>
      <w:r w:rsidRPr="00FD2357">
        <w:rPr>
          <w:rFonts w:ascii="Arial" w:hAnsi="Arial" w:cs="Arial"/>
          <w:u w:val="single"/>
        </w:rPr>
        <w:t>The needs of Unpaid Carers, related to emotional wellbeing</w:t>
      </w:r>
      <w:r w:rsidRPr="00FD2357">
        <w:rPr>
          <w:rFonts w:ascii="Arial" w:hAnsi="Arial" w:cs="Arial"/>
        </w:rPr>
        <w:t xml:space="preserve"> </w:t>
      </w:r>
    </w:p>
    <w:p w14:paraId="08E372C3" w14:textId="5D595CEE" w:rsidR="00FD2357" w:rsidRPr="00FD2357" w:rsidRDefault="00FD2357" w:rsidP="00FD2357">
      <w:pPr>
        <w:spacing w:line="360" w:lineRule="auto"/>
        <w:rPr>
          <w:rFonts w:ascii="Arial" w:hAnsi="Arial" w:cs="Arial"/>
        </w:rPr>
      </w:pPr>
      <w:r w:rsidRPr="00FD2357">
        <w:rPr>
          <w:rFonts w:ascii="Arial" w:hAnsi="Arial" w:cs="Arial"/>
        </w:rPr>
        <w:t>Whilst many researchers recognise the need for further research into how best Carers can be supported (Cottagiri and Sykes, 2019; Grady and Rosenbaum, 2015), research into this area also remains limited (Public Health England, 2021</w:t>
      </w:r>
      <w:r w:rsidR="00445C79">
        <w:rPr>
          <w:rFonts w:ascii="Arial" w:hAnsi="Arial" w:cs="Arial"/>
        </w:rPr>
        <w:t>).</w:t>
      </w:r>
    </w:p>
    <w:p w14:paraId="7428A879" w14:textId="773B9CF5" w:rsidR="00FD2357" w:rsidRPr="00FD2357" w:rsidRDefault="00FD2357" w:rsidP="00FD2357">
      <w:pPr>
        <w:spacing w:line="360" w:lineRule="auto"/>
        <w:rPr>
          <w:rFonts w:ascii="Arial" w:hAnsi="Arial" w:cs="Arial"/>
        </w:rPr>
      </w:pPr>
      <w:r w:rsidRPr="00FD2357">
        <w:rPr>
          <w:rFonts w:ascii="Arial" w:hAnsi="Arial" w:cs="Arial"/>
        </w:rPr>
        <w:t xml:space="preserve">Research that seeks to understand the quality of life of families of Dementia sufferers has found that </w:t>
      </w:r>
      <w:r w:rsidR="00276A5D">
        <w:rPr>
          <w:rFonts w:ascii="Arial" w:hAnsi="Arial" w:cs="Arial"/>
        </w:rPr>
        <w:t>C</w:t>
      </w:r>
      <w:r w:rsidRPr="00FD2357">
        <w:rPr>
          <w:rFonts w:ascii="Arial" w:hAnsi="Arial" w:cs="Arial"/>
        </w:rPr>
        <w:t xml:space="preserve">arers associate good quality of life with being able to participate in activities which they can enjoy and poor quality of life with “restriction on activities, lack of choice, freedom and </w:t>
      </w:r>
      <w:r w:rsidRPr="00C652E4">
        <w:rPr>
          <w:rFonts w:ascii="Arial" w:hAnsi="Arial" w:cs="Arial"/>
        </w:rPr>
        <w:t>spontaneity.” (</w:t>
      </w:r>
      <w:r w:rsidR="00C652E4" w:rsidRPr="00C652E4">
        <w:rPr>
          <w:rFonts w:ascii="Arial" w:hAnsi="Arial" w:cs="Arial"/>
        </w:rPr>
        <w:t xml:space="preserve">Daley, 2019, </w:t>
      </w:r>
      <w:r w:rsidRPr="00C652E4">
        <w:rPr>
          <w:rFonts w:ascii="Arial" w:hAnsi="Arial" w:cs="Arial"/>
        </w:rPr>
        <w:t>p</w:t>
      </w:r>
      <w:r w:rsidR="00F14409">
        <w:rPr>
          <w:rFonts w:ascii="Arial" w:hAnsi="Arial" w:cs="Arial"/>
        </w:rPr>
        <w:t xml:space="preserve">. </w:t>
      </w:r>
      <w:r w:rsidRPr="00C652E4">
        <w:rPr>
          <w:rFonts w:ascii="Arial" w:hAnsi="Arial" w:cs="Arial"/>
        </w:rPr>
        <w:t xml:space="preserve">83).  For those enjoying activities with the person they care for, this was less problematic, </w:t>
      </w:r>
      <w:r w:rsidR="002A5640" w:rsidRPr="00C652E4">
        <w:rPr>
          <w:rFonts w:ascii="Arial" w:hAnsi="Arial" w:cs="Arial"/>
        </w:rPr>
        <w:t>however</w:t>
      </w:r>
      <w:r w:rsidRPr="00C652E4">
        <w:rPr>
          <w:rFonts w:ascii="Arial" w:hAnsi="Arial" w:cs="Arial"/>
        </w:rPr>
        <w:t xml:space="preserve"> a break from their caring role</w:t>
      </w:r>
      <w:r w:rsidR="002A5640" w:rsidRPr="00C652E4">
        <w:rPr>
          <w:rFonts w:ascii="Arial" w:hAnsi="Arial" w:cs="Arial"/>
        </w:rPr>
        <w:t xml:space="preserve"> is</w:t>
      </w:r>
      <w:r w:rsidRPr="00C652E4">
        <w:rPr>
          <w:rFonts w:ascii="Arial" w:hAnsi="Arial" w:cs="Arial"/>
        </w:rPr>
        <w:t xml:space="preserve"> seen as enhancing quality of life (Daley, 2019).  </w:t>
      </w:r>
      <w:r w:rsidRPr="00FD2357">
        <w:rPr>
          <w:rFonts w:ascii="Arial" w:hAnsi="Arial" w:cs="Arial"/>
        </w:rPr>
        <w:t>This would suggest that there is a need for activities that Unpaid Carers are able to attend without the person they care for.</w:t>
      </w:r>
    </w:p>
    <w:p w14:paraId="56D421EB" w14:textId="4D0D88FC" w:rsidR="00FD2357" w:rsidRDefault="00FD2357" w:rsidP="00FD2357">
      <w:pPr>
        <w:spacing w:line="360" w:lineRule="auto"/>
        <w:rPr>
          <w:rFonts w:ascii="Arial" w:hAnsi="Arial" w:cs="Arial"/>
        </w:rPr>
      </w:pPr>
      <w:r w:rsidRPr="00FD2357">
        <w:rPr>
          <w:rFonts w:ascii="Arial" w:hAnsi="Arial" w:cs="Arial"/>
        </w:rPr>
        <w:t xml:space="preserve">Conversely, it has also been suggested that </w:t>
      </w:r>
      <w:r w:rsidR="006D6684">
        <w:rPr>
          <w:rFonts w:ascii="Arial" w:hAnsi="Arial" w:cs="Arial"/>
        </w:rPr>
        <w:t>“caregivers may not be “disproportionately stressed compared to noncaregivers” unless the experience is particularly stressful with no “positive aspects” (Pinquart and Sorensen, 2003</w:t>
      </w:r>
      <w:r w:rsidR="00F14409">
        <w:rPr>
          <w:rFonts w:ascii="Arial" w:hAnsi="Arial" w:cs="Arial"/>
        </w:rPr>
        <w:t xml:space="preserve">, p. </w:t>
      </w:r>
      <w:r w:rsidR="006D6684" w:rsidRPr="002C6E47">
        <w:rPr>
          <w:rFonts w:ascii="Arial" w:hAnsi="Arial" w:cs="Arial"/>
        </w:rPr>
        <w:t>250</w:t>
      </w:r>
      <w:r w:rsidR="006D6684">
        <w:rPr>
          <w:rFonts w:ascii="Arial" w:hAnsi="Arial" w:cs="Arial"/>
        </w:rPr>
        <w:t>).</w:t>
      </w:r>
    </w:p>
    <w:p w14:paraId="733C6C35" w14:textId="327D919C" w:rsidR="006D6684" w:rsidRPr="00FD2357" w:rsidRDefault="00461AAA" w:rsidP="00FD2357">
      <w:pPr>
        <w:spacing w:line="360" w:lineRule="auto"/>
        <w:rPr>
          <w:rFonts w:ascii="Arial" w:hAnsi="Arial" w:cs="Arial"/>
        </w:rPr>
      </w:pPr>
      <w:r>
        <w:rPr>
          <w:rFonts w:ascii="Arial" w:hAnsi="Arial" w:cs="Arial"/>
        </w:rPr>
        <w:t>Kelly</w:t>
      </w:r>
      <w:r w:rsidR="006D6684">
        <w:rPr>
          <w:rFonts w:ascii="Arial" w:hAnsi="Arial" w:cs="Arial"/>
        </w:rPr>
        <w:t xml:space="preserve"> (2010) explains some of the challenges that can cause stress to Carers:</w:t>
      </w:r>
    </w:p>
    <w:p w14:paraId="6D1E6237" w14:textId="618259FD" w:rsidR="00276A5D" w:rsidRPr="00FD2357" w:rsidRDefault="006D6684" w:rsidP="006D6684">
      <w:pPr>
        <w:spacing w:line="360" w:lineRule="auto"/>
        <w:ind w:left="720"/>
        <w:rPr>
          <w:rFonts w:ascii="Arial" w:hAnsi="Arial" w:cs="Arial"/>
        </w:rPr>
      </w:pPr>
      <w:r>
        <w:rPr>
          <w:rFonts w:ascii="Arial" w:hAnsi="Arial" w:cs="Arial"/>
        </w:rPr>
        <w:t>“</w:t>
      </w:r>
      <w:r w:rsidRPr="006D6684">
        <w:rPr>
          <w:rFonts w:ascii="Arial" w:hAnsi="Arial" w:cs="Arial"/>
        </w:rPr>
        <w:t>Caring for someone who is chronically ill permeates every aspect of life. Dreams may be shattered, plans for the future may</w:t>
      </w:r>
      <w:r>
        <w:rPr>
          <w:rFonts w:ascii="Arial" w:hAnsi="Arial" w:cs="Arial"/>
        </w:rPr>
        <w:t xml:space="preserve"> </w:t>
      </w:r>
      <w:r w:rsidRPr="006D6684">
        <w:rPr>
          <w:rFonts w:ascii="Arial" w:hAnsi="Arial" w:cs="Arial"/>
        </w:rPr>
        <w:t xml:space="preserve">have to be radically altered or shelved </w:t>
      </w:r>
      <w:r w:rsidRPr="006D6684">
        <w:rPr>
          <w:rFonts w:ascii="Arial" w:hAnsi="Arial" w:cs="Arial"/>
        </w:rPr>
        <w:lastRenderedPageBreak/>
        <w:t>permanently. Psychological stress is common, but many carers find it difficult to access</w:t>
      </w:r>
      <w:r>
        <w:rPr>
          <w:rFonts w:ascii="Arial" w:hAnsi="Arial" w:cs="Arial"/>
        </w:rPr>
        <w:t xml:space="preserve"> </w:t>
      </w:r>
      <w:r w:rsidRPr="006D6684">
        <w:rPr>
          <w:rFonts w:ascii="Arial" w:hAnsi="Arial" w:cs="Arial"/>
        </w:rPr>
        <w:t>services</w:t>
      </w:r>
      <w:r>
        <w:rPr>
          <w:rFonts w:ascii="Arial" w:hAnsi="Arial" w:cs="Arial"/>
        </w:rPr>
        <w:t>” (</w:t>
      </w:r>
      <w:r w:rsidR="00600E84">
        <w:rPr>
          <w:rFonts w:ascii="Arial" w:hAnsi="Arial" w:cs="Arial"/>
        </w:rPr>
        <w:t>Kelly, 2010</w:t>
      </w:r>
      <w:r w:rsidR="005E754E">
        <w:rPr>
          <w:rFonts w:ascii="Arial" w:hAnsi="Arial" w:cs="Arial"/>
        </w:rPr>
        <w:t xml:space="preserve">, p. </w:t>
      </w:r>
      <w:r>
        <w:rPr>
          <w:rFonts w:ascii="Arial" w:hAnsi="Arial" w:cs="Arial"/>
        </w:rPr>
        <w:t>16).</w:t>
      </w:r>
    </w:p>
    <w:p w14:paraId="2084FC78" w14:textId="55C5B05C" w:rsidR="00A87343" w:rsidRDefault="00E26D30" w:rsidP="00A87343">
      <w:pPr>
        <w:spacing w:line="360" w:lineRule="auto"/>
        <w:rPr>
          <w:rFonts w:ascii="Arial" w:hAnsi="Arial" w:cs="Arial"/>
        </w:rPr>
      </w:pPr>
      <w:r w:rsidRPr="00E26D30">
        <w:rPr>
          <w:rFonts w:ascii="Arial" w:hAnsi="Arial" w:cs="Arial"/>
        </w:rPr>
        <w:t xml:space="preserve">Public Health England </w:t>
      </w:r>
      <w:r w:rsidR="00C24F31">
        <w:rPr>
          <w:rFonts w:ascii="Arial" w:hAnsi="Arial" w:cs="Arial"/>
        </w:rPr>
        <w:t>(</w:t>
      </w:r>
      <w:r w:rsidRPr="00E26D30">
        <w:rPr>
          <w:rFonts w:ascii="Arial" w:hAnsi="Arial" w:cs="Arial"/>
        </w:rPr>
        <w:t>2021)</w:t>
      </w:r>
      <w:r w:rsidR="00C24F31">
        <w:rPr>
          <w:rFonts w:ascii="Arial" w:hAnsi="Arial" w:cs="Arial"/>
        </w:rPr>
        <w:t xml:space="preserve"> state that Carers experience poor mental health.  “S</w:t>
      </w:r>
      <w:r w:rsidRPr="00E26D30">
        <w:rPr>
          <w:rFonts w:ascii="Arial" w:hAnsi="Arial" w:cs="Arial"/>
        </w:rPr>
        <w:t xml:space="preserve">tress, depression, and insomnia” </w:t>
      </w:r>
      <w:r w:rsidR="00C24F31">
        <w:rPr>
          <w:rFonts w:ascii="Arial" w:hAnsi="Arial" w:cs="Arial"/>
        </w:rPr>
        <w:t>are</w:t>
      </w:r>
      <w:r w:rsidRPr="00E26D30">
        <w:rPr>
          <w:rFonts w:ascii="Arial" w:hAnsi="Arial" w:cs="Arial"/>
        </w:rPr>
        <w:t xml:space="preserve"> the most frequently cited influences on the health of unpaid carers (Grady and Rosenbaum, 2015).  There is research to suggest that depression is linked to a lack of “social connectedness” (Hendry et al.</w:t>
      </w:r>
      <w:r w:rsidR="00FA50B1">
        <w:rPr>
          <w:rFonts w:ascii="Arial" w:hAnsi="Arial" w:cs="Arial"/>
        </w:rPr>
        <w:t>,</w:t>
      </w:r>
      <w:r w:rsidRPr="00E26D30">
        <w:rPr>
          <w:rFonts w:ascii="Arial" w:hAnsi="Arial" w:cs="Arial"/>
        </w:rPr>
        <w:t xml:space="preserve"> 2022</w:t>
      </w:r>
      <w:r w:rsidR="005E754E">
        <w:rPr>
          <w:rFonts w:ascii="Arial" w:hAnsi="Arial" w:cs="Arial"/>
        </w:rPr>
        <w:t xml:space="preserve">, p. </w:t>
      </w:r>
      <w:r w:rsidR="00FA50B1">
        <w:rPr>
          <w:rFonts w:ascii="Arial" w:hAnsi="Arial" w:cs="Arial"/>
        </w:rPr>
        <w:t>1400</w:t>
      </w:r>
      <w:r w:rsidRPr="00E26D30">
        <w:rPr>
          <w:rFonts w:ascii="Arial" w:hAnsi="Arial" w:cs="Arial"/>
        </w:rPr>
        <w:t>)</w:t>
      </w:r>
      <w:r w:rsidR="0066211C">
        <w:rPr>
          <w:rFonts w:ascii="Arial" w:hAnsi="Arial" w:cs="Arial"/>
        </w:rPr>
        <w:t>.  F</w:t>
      </w:r>
      <w:r w:rsidRPr="00E26D30">
        <w:rPr>
          <w:rFonts w:ascii="Arial" w:hAnsi="Arial" w:cs="Arial"/>
        </w:rPr>
        <w:t>urther</w:t>
      </w:r>
      <w:r w:rsidR="0066211C">
        <w:rPr>
          <w:rFonts w:ascii="Arial" w:hAnsi="Arial" w:cs="Arial"/>
        </w:rPr>
        <w:t xml:space="preserve">more, there is </w:t>
      </w:r>
      <w:r w:rsidRPr="00E26D30">
        <w:rPr>
          <w:rFonts w:ascii="Arial" w:hAnsi="Arial" w:cs="Arial"/>
        </w:rPr>
        <w:t>research to show how highly unpaid carers of people with Dementia value social networks which allow them to “offload emotionally” (Daley et al., 2019</w:t>
      </w:r>
      <w:r w:rsidR="005E754E">
        <w:rPr>
          <w:rFonts w:ascii="Arial" w:hAnsi="Arial" w:cs="Arial"/>
        </w:rPr>
        <w:t xml:space="preserve">, p. </w:t>
      </w:r>
      <w:r w:rsidR="008D5D97">
        <w:rPr>
          <w:rFonts w:ascii="Arial" w:hAnsi="Arial" w:cs="Arial"/>
        </w:rPr>
        <w:t>83</w:t>
      </w:r>
      <w:r w:rsidRPr="00E26D30">
        <w:rPr>
          <w:rFonts w:ascii="Arial" w:hAnsi="Arial" w:cs="Arial"/>
        </w:rPr>
        <w:t>)</w:t>
      </w:r>
      <w:r w:rsidR="0008752D">
        <w:rPr>
          <w:rFonts w:ascii="Arial" w:hAnsi="Arial" w:cs="Arial"/>
        </w:rPr>
        <w:t>.  This</w:t>
      </w:r>
      <w:r w:rsidRPr="00E26D30">
        <w:rPr>
          <w:rFonts w:ascii="Arial" w:hAnsi="Arial" w:cs="Arial"/>
        </w:rPr>
        <w:t xml:space="preserve"> would </w:t>
      </w:r>
      <w:r w:rsidR="0008752D">
        <w:rPr>
          <w:rFonts w:ascii="Arial" w:hAnsi="Arial" w:cs="Arial"/>
        </w:rPr>
        <w:t xml:space="preserve">suggest </w:t>
      </w:r>
      <w:r w:rsidRPr="00E26D30">
        <w:rPr>
          <w:rFonts w:ascii="Arial" w:hAnsi="Arial" w:cs="Arial"/>
        </w:rPr>
        <w:t>that there is value in extending the session timings for Carers’ Voices to allow for a social break and</w:t>
      </w:r>
      <w:r w:rsidR="003A7DEF">
        <w:rPr>
          <w:rFonts w:ascii="Arial" w:hAnsi="Arial" w:cs="Arial"/>
        </w:rPr>
        <w:t xml:space="preserve"> further</w:t>
      </w:r>
      <w:r w:rsidRPr="00E26D30">
        <w:rPr>
          <w:rFonts w:ascii="Arial" w:hAnsi="Arial" w:cs="Arial"/>
        </w:rPr>
        <w:t xml:space="preserve"> develop the support network that a choir could provide. It might also suggest that any social network might offer unpaid carers what they need emotionally</w:t>
      </w:r>
      <w:r w:rsidR="00B9524F">
        <w:rPr>
          <w:rFonts w:ascii="Arial" w:hAnsi="Arial" w:cs="Arial"/>
        </w:rPr>
        <w:t>.  T</w:t>
      </w:r>
      <w:r w:rsidRPr="00E26D30">
        <w:rPr>
          <w:rFonts w:ascii="Arial" w:hAnsi="Arial" w:cs="Arial"/>
        </w:rPr>
        <w:t>here is</w:t>
      </w:r>
      <w:r w:rsidR="00B9524F">
        <w:rPr>
          <w:rFonts w:ascii="Arial" w:hAnsi="Arial" w:cs="Arial"/>
        </w:rPr>
        <w:t>, however,</w:t>
      </w:r>
      <w:r w:rsidRPr="00E26D30">
        <w:rPr>
          <w:rFonts w:ascii="Arial" w:hAnsi="Arial" w:cs="Arial"/>
        </w:rPr>
        <w:t xml:space="preserve"> research to show that carers attending group singing for people with dementia and their partners occasionally compare group singing favourably to other forms of therapeutic treatments or activities (Unadkat, 2017</w:t>
      </w:r>
      <w:r w:rsidR="005E754E">
        <w:rPr>
          <w:rFonts w:ascii="Arial" w:hAnsi="Arial" w:cs="Arial"/>
        </w:rPr>
        <w:t xml:space="preserve">, p. </w:t>
      </w:r>
      <w:r w:rsidRPr="00E26D30">
        <w:rPr>
          <w:rFonts w:ascii="Arial" w:hAnsi="Arial" w:cs="Arial"/>
        </w:rPr>
        <w:t xml:space="preserve">473), suggesting that there is, albeit limited, evidence for singing in particular to be of benefit.  </w:t>
      </w:r>
    </w:p>
    <w:p w14:paraId="298EF394" w14:textId="4288503A" w:rsidR="00A87343" w:rsidRPr="00E26D30" w:rsidRDefault="00A87343" w:rsidP="00A87343">
      <w:pPr>
        <w:spacing w:line="360" w:lineRule="auto"/>
        <w:rPr>
          <w:rFonts w:ascii="Arial" w:hAnsi="Arial" w:cs="Arial"/>
        </w:rPr>
      </w:pPr>
      <w:r w:rsidRPr="00E26D30">
        <w:rPr>
          <w:rFonts w:ascii="Arial" w:hAnsi="Arial" w:cs="Arial"/>
        </w:rPr>
        <w:t>With suggestions that support for Unpaid Carers “could include preventative measures to improve general wellbeing and reduce stress” (Public Health England, 2021</w:t>
      </w:r>
      <w:r w:rsidR="005E754E">
        <w:rPr>
          <w:rFonts w:ascii="Arial" w:hAnsi="Arial" w:cs="Arial"/>
        </w:rPr>
        <w:t xml:space="preserve">, p. </w:t>
      </w:r>
      <w:r w:rsidR="00A35B33">
        <w:rPr>
          <w:rFonts w:ascii="Arial" w:hAnsi="Arial" w:cs="Arial"/>
        </w:rPr>
        <w:t>35</w:t>
      </w:r>
      <w:r w:rsidRPr="00E26D30">
        <w:rPr>
          <w:rFonts w:ascii="Arial" w:hAnsi="Arial" w:cs="Arial"/>
        </w:rPr>
        <w:t>), it would appear that group singing could be a helpful intervention.</w:t>
      </w:r>
    </w:p>
    <w:p w14:paraId="0BFFC753" w14:textId="6E8E6EDA" w:rsidR="00F94C8D" w:rsidRPr="00A87343" w:rsidRDefault="00A87343" w:rsidP="00E26D30">
      <w:pPr>
        <w:spacing w:line="360" w:lineRule="auto"/>
        <w:rPr>
          <w:rFonts w:ascii="Arial" w:hAnsi="Arial" w:cs="Arial"/>
          <w:u w:val="single"/>
        </w:rPr>
      </w:pPr>
      <w:r w:rsidRPr="00A87343">
        <w:rPr>
          <w:rFonts w:ascii="Arial" w:hAnsi="Arial" w:cs="Arial"/>
          <w:u w:val="single"/>
        </w:rPr>
        <w:t>Group singing for emotional wellbeing</w:t>
      </w:r>
    </w:p>
    <w:p w14:paraId="5532CBD6" w14:textId="518AADF6" w:rsidR="00E26D30" w:rsidRDefault="00E26D30" w:rsidP="00E26D30">
      <w:pPr>
        <w:spacing w:line="360" w:lineRule="auto"/>
        <w:rPr>
          <w:rFonts w:ascii="Arial" w:hAnsi="Arial" w:cs="Arial"/>
        </w:rPr>
      </w:pPr>
      <w:r w:rsidRPr="00E26D30">
        <w:rPr>
          <w:rFonts w:ascii="Arial" w:hAnsi="Arial" w:cs="Arial"/>
        </w:rPr>
        <w:t xml:space="preserve">A study about group singing for people with dementia and their </w:t>
      </w:r>
      <w:r w:rsidR="003A7DEF">
        <w:rPr>
          <w:rFonts w:ascii="Arial" w:hAnsi="Arial" w:cs="Arial"/>
        </w:rPr>
        <w:t>C</w:t>
      </w:r>
      <w:r w:rsidRPr="00E26D30">
        <w:rPr>
          <w:rFonts w:ascii="Arial" w:hAnsi="Arial" w:cs="Arial"/>
        </w:rPr>
        <w:t>arers showed an improvement in mood, as well as levels of relaxation, for carers with “positive impacts on the caregivers’ stress level”</w:t>
      </w:r>
      <w:r w:rsidR="00A35B33">
        <w:rPr>
          <w:rFonts w:ascii="Arial" w:hAnsi="Arial" w:cs="Arial"/>
        </w:rPr>
        <w:t xml:space="preserve"> </w:t>
      </w:r>
      <w:r w:rsidRPr="00E26D30">
        <w:rPr>
          <w:rFonts w:ascii="Arial" w:hAnsi="Arial" w:cs="Arial"/>
        </w:rPr>
        <w:t>where consecutive weekly sessions were attended (Davidson and A</w:t>
      </w:r>
      <w:r w:rsidR="00E22058">
        <w:rPr>
          <w:rFonts w:ascii="Arial" w:hAnsi="Arial" w:cs="Arial"/>
        </w:rPr>
        <w:t>l</w:t>
      </w:r>
      <w:r w:rsidRPr="00E26D30">
        <w:rPr>
          <w:rFonts w:ascii="Arial" w:hAnsi="Arial" w:cs="Arial"/>
        </w:rPr>
        <w:t>meida, 2014</w:t>
      </w:r>
      <w:r w:rsidR="005E754E">
        <w:rPr>
          <w:rFonts w:ascii="Arial" w:hAnsi="Arial" w:cs="Arial"/>
        </w:rPr>
        <w:t xml:space="preserve">, p. </w:t>
      </w:r>
      <w:r w:rsidR="00A35B33">
        <w:rPr>
          <w:rFonts w:ascii="Arial" w:hAnsi="Arial" w:cs="Arial"/>
        </w:rPr>
        <w:t>10</w:t>
      </w:r>
      <w:r w:rsidRPr="00E26D30">
        <w:rPr>
          <w:rFonts w:ascii="Arial" w:hAnsi="Arial" w:cs="Arial"/>
        </w:rPr>
        <w:t xml:space="preserve">).  This would suggest the usefulness of ensuring that regular weekly sessions were able to continue for the members of Carers’ Voices. </w:t>
      </w:r>
    </w:p>
    <w:p w14:paraId="34FBC5E3" w14:textId="2F5585C7" w:rsidR="00286F9F" w:rsidRDefault="00286F9F" w:rsidP="00E26D30">
      <w:pPr>
        <w:spacing w:line="360" w:lineRule="auto"/>
        <w:rPr>
          <w:rFonts w:ascii="Arial" w:hAnsi="Arial" w:cs="Arial"/>
        </w:rPr>
      </w:pPr>
      <w:r>
        <w:rPr>
          <w:rFonts w:ascii="Arial" w:hAnsi="Arial" w:cs="Arial"/>
        </w:rPr>
        <w:t>One study about a choir for bereaved mothers and mothers of children with complex needs  identified th</w:t>
      </w:r>
      <w:r w:rsidR="00026A0B">
        <w:rPr>
          <w:rFonts w:ascii="Arial" w:hAnsi="Arial" w:cs="Arial"/>
        </w:rPr>
        <w:t>at participation in the</w:t>
      </w:r>
      <w:r>
        <w:rPr>
          <w:rFonts w:ascii="Arial" w:hAnsi="Arial" w:cs="Arial"/>
        </w:rPr>
        <w:t xml:space="preserve"> choir in giv</w:t>
      </w:r>
      <w:r w:rsidR="00026A0B">
        <w:rPr>
          <w:rFonts w:ascii="Arial" w:hAnsi="Arial" w:cs="Arial"/>
        </w:rPr>
        <w:t>es</w:t>
      </w:r>
      <w:r>
        <w:rPr>
          <w:rFonts w:ascii="Arial" w:hAnsi="Arial" w:cs="Arial"/>
        </w:rPr>
        <w:t xml:space="preserve"> its participants </w:t>
      </w:r>
    </w:p>
    <w:p w14:paraId="13FE738D" w14:textId="1CDAF586" w:rsidR="00286F9F" w:rsidRDefault="00286F9F" w:rsidP="00286F9F">
      <w:pPr>
        <w:spacing w:line="360" w:lineRule="auto"/>
        <w:ind w:left="720"/>
        <w:rPr>
          <w:rFonts w:ascii="Arial" w:hAnsi="Arial" w:cs="Arial"/>
        </w:rPr>
      </w:pPr>
      <w:r>
        <w:rPr>
          <w:rFonts w:ascii="Arial" w:hAnsi="Arial" w:cs="Arial"/>
        </w:rPr>
        <w:t>“</w:t>
      </w:r>
      <w:r w:rsidRPr="00286F9F">
        <w:rPr>
          <w:rFonts w:ascii="Arial" w:hAnsi="Arial" w:cs="Arial"/>
        </w:rPr>
        <w:t>an ability to overcome difficulties associated with feelings of isolation and loneliness—with an increase in wellbeing that extends beyond the choir sessions themselves.</w:t>
      </w:r>
      <w:r>
        <w:rPr>
          <w:rFonts w:ascii="Arial" w:hAnsi="Arial" w:cs="Arial"/>
        </w:rPr>
        <w:t>” (Gosine and Travasso, 2018</w:t>
      </w:r>
      <w:r w:rsidR="005E754E">
        <w:rPr>
          <w:rFonts w:ascii="Arial" w:hAnsi="Arial" w:cs="Arial"/>
        </w:rPr>
        <w:t xml:space="preserve">, p. </w:t>
      </w:r>
      <w:r>
        <w:rPr>
          <w:rFonts w:ascii="Arial" w:hAnsi="Arial" w:cs="Arial"/>
        </w:rPr>
        <w:t>24)</w:t>
      </w:r>
    </w:p>
    <w:p w14:paraId="45488408" w14:textId="7F2DAC75" w:rsidR="00F94C8D" w:rsidRDefault="00F94C8D" w:rsidP="00E26D30">
      <w:pPr>
        <w:spacing w:line="360" w:lineRule="auto"/>
        <w:rPr>
          <w:rFonts w:ascii="Arial" w:hAnsi="Arial" w:cs="Arial"/>
        </w:rPr>
      </w:pPr>
      <w:r w:rsidRPr="00F94C8D">
        <w:rPr>
          <w:rFonts w:ascii="Arial" w:hAnsi="Arial" w:cs="Arial"/>
        </w:rPr>
        <w:t>I have been unable to discover any existing research that addresses the possible emotional wellbeing benefits into a choir which is specifically set up for Unpaid Carers</w:t>
      </w:r>
      <w:r w:rsidR="00286F9F">
        <w:rPr>
          <w:rFonts w:ascii="Arial" w:hAnsi="Arial" w:cs="Arial"/>
        </w:rPr>
        <w:t xml:space="preserve"> of varying ages and needs.</w:t>
      </w:r>
      <w:r w:rsidRPr="00F94C8D">
        <w:rPr>
          <w:rFonts w:ascii="Arial" w:hAnsi="Arial" w:cs="Arial"/>
        </w:rPr>
        <w:t xml:space="preserve">  I believe that such research would be advantageous for securing financial support for choirs</w:t>
      </w:r>
      <w:r w:rsidR="003A7DEF">
        <w:rPr>
          <w:rFonts w:ascii="Arial" w:hAnsi="Arial" w:cs="Arial"/>
        </w:rPr>
        <w:t xml:space="preserve"> in this community</w:t>
      </w:r>
      <w:r w:rsidRPr="00F94C8D">
        <w:rPr>
          <w:rFonts w:ascii="Arial" w:hAnsi="Arial" w:cs="Arial"/>
        </w:rPr>
        <w:t xml:space="preserve"> </w:t>
      </w:r>
      <w:r w:rsidR="003A7DEF">
        <w:rPr>
          <w:rFonts w:ascii="Arial" w:hAnsi="Arial" w:cs="Arial"/>
        </w:rPr>
        <w:t>which</w:t>
      </w:r>
      <w:r w:rsidRPr="00F94C8D">
        <w:rPr>
          <w:rFonts w:ascii="Arial" w:hAnsi="Arial" w:cs="Arial"/>
        </w:rPr>
        <w:t xml:space="preserve"> is why I seek to address this gap with my own research </w:t>
      </w:r>
      <w:r w:rsidR="000615BF">
        <w:rPr>
          <w:rFonts w:ascii="Arial" w:hAnsi="Arial" w:cs="Arial"/>
        </w:rPr>
        <w:t>question.</w:t>
      </w:r>
    </w:p>
    <w:p w14:paraId="53438322" w14:textId="2A200E20" w:rsidR="00026A0B" w:rsidRDefault="00026A0B" w:rsidP="00E26D30">
      <w:pPr>
        <w:spacing w:line="360" w:lineRule="auto"/>
        <w:rPr>
          <w:rFonts w:ascii="Arial" w:hAnsi="Arial" w:cs="Arial"/>
        </w:rPr>
      </w:pPr>
      <w:r>
        <w:rPr>
          <w:rFonts w:ascii="Arial" w:hAnsi="Arial" w:cs="Arial"/>
        </w:rPr>
        <w:lastRenderedPageBreak/>
        <w:t>Finding out what attracts unpaid carers to Carers’ Voices and what they see as beneficial to attendance is important if we are to attract others to the choir.  The qualitative methods</w:t>
      </w:r>
      <w:r w:rsidR="00672E47">
        <w:rPr>
          <w:rFonts w:ascii="Arial" w:hAnsi="Arial" w:cs="Arial"/>
        </w:rPr>
        <w:t xml:space="preserve"> used in studies</w:t>
      </w:r>
      <w:r w:rsidR="007C34EC">
        <w:rPr>
          <w:rFonts w:ascii="Arial" w:hAnsi="Arial" w:cs="Arial"/>
        </w:rPr>
        <w:t xml:space="preserve"> of choirs in similar contexts,</w:t>
      </w:r>
      <w:r w:rsidR="00672E47">
        <w:rPr>
          <w:rFonts w:ascii="Arial" w:hAnsi="Arial" w:cs="Arial"/>
        </w:rPr>
        <w:t xml:space="preserve"> by Gosine and Travasso (2018) and Osman (2016)</w:t>
      </w:r>
      <w:r>
        <w:rPr>
          <w:rFonts w:ascii="Arial" w:hAnsi="Arial" w:cs="Arial"/>
        </w:rPr>
        <w:t xml:space="preserve">, allowing language of participants to </w:t>
      </w:r>
      <w:r w:rsidR="00672E47">
        <w:rPr>
          <w:rFonts w:ascii="Arial" w:hAnsi="Arial" w:cs="Arial"/>
        </w:rPr>
        <w:t xml:space="preserve">be used </w:t>
      </w:r>
      <w:r w:rsidR="00DC56DA">
        <w:rPr>
          <w:rFonts w:ascii="Arial" w:hAnsi="Arial" w:cs="Arial"/>
        </w:rPr>
        <w:t>would suit my epistemology of developing my own understanding through the participants views of their experiences</w:t>
      </w:r>
      <w:r w:rsidR="003A7DEF">
        <w:rPr>
          <w:rFonts w:ascii="Arial" w:hAnsi="Arial" w:cs="Arial"/>
        </w:rPr>
        <w:t>.  This</w:t>
      </w:r>
      <w:r w:rsidR="00395C8E">
        <w:rPr>
          <w:rFonts w:ascii="Arial" w:hAnsi="Arial" w:cs="Arial"/>
        </w:rPr>
        <w:t xml:space="preserve"> has influenced my </w:t>
      </w:r>
      <w:r w:rsidR="008C18E3">
        <w:rPr>
          <w:rFonts w:ascii="Arial" w:hAnsi="Arial" w:cs="Arial"/>
        </w:rPr>
        <w:t>focus on qualitative data</w:t>
      </w:r>
      <w:r w:rsidR="00395C8E">
        <w:rPr>
          <w:rFonts w:ascii="Arial" w:hAnsi="Arial" w:cs="Arial"/>
        </w:rPr>
        <w:t>, with time constraints</w:t>
      </w:r>
      <w:r w:rsidR="008C18E3">
        <w:rPr>
          <w:rFonts w:ascii="Arial" w:hAnsi="Arial" w:cs="Arial"/>
        </w:rPr>
        <w:t xml:space="preserve"> alongside the desire to gather the views of everyone in the group</w:t>
      </w:r>
      <w:r w:rsidR="00395C8E">
        <w:rPr>
          <w:rFonts w:ascii="Arial" w:hAnsi="Arial" w:cs="Arial"/>
        </w:rPr>
        <w:t xml:space="preserve"> influencing chosen methods.  </w:t>
      </w:r>
      <w:r w:rsidR="00645410">
        <w:rPr>
          <w:rFonts w:ascii="Arial" w:hAnsi="Arial" w:cs="Arial"/>
        </w:rPr>
        <w:t xml:space="preserve">  </w:t>
      </w:r>
    </w:p>
    <w:p w14:paraId="3972C0A6" w14:textId="377EB5E1" w:rsidR="00A87343" w:rsidRPr="006D0C09" w:rsidRDefault="006D0C09" w:rsidP="00A87343">
      <w:pPr>
        <w:spacing w:line="360" w:lineRule="auto"/>
        <w:rPr>
          <w:rFonts w:ascii="Arial" w:hAnsi="Arial" w:cs="Arial"/>
          <w:b/>
          <w:bCs/>
        </w:rPr>
      </w:pPr>
      <w:r w:rsidRPr="006D0C09">
        <w:rPr>
          <w:rFonts w:ascii="Arial" w:hAnsi="Arial" w:cs="Arial"/>
          <w:b/>
          <w:bCs/>
        </w:rPr>
        <w:t>Methodology</w:t>
      </w:r>
    </w:p>
    <w:p w14:paraId="69A97F9E" w14:textId="77F4F957" w:rsidR="005E754E" w:rsidRPr="0057166B" w:rsidRDefault="005E754E" w:rsidP="00384524">
      <w:pPr>
        <w:spacing w:line="360" w:lineRule="auto"/>
        <w:rPr>
          <w:rFonts w:ascii="Arial" w:hAnsi="Arial" w:cs="Arial"/>
        </w:rPr>
      </w:pPr>
      <w:r w:rsidRPr="0057166B">
        <w:rPr>
          <w:rFonts w:ascii="Arial" w:hAnsi="Arial" w:cs="Arial"/>
        </w:rPr>
        <w:t xml:space="preserve">The project adopts an interpretivist ontology as a vehicle for revealing multiple realities, due to </w:t>
      </w:r>
      <w:r w:rsidR="0057166B" w:rsidRPr="0057166B">
        <w:rPr>
          <w:rFonts w:ascii="Arial" w:hAnsi="Arial" w:cs="Arial"/>
        </w:rPr>
        <w:t xml:space="preserve">the individual nature of caring, suggesting the existence of multiple realities, of which I have no personal experience.  The research will be driven by an inductive approach, using data to inform conclusions.  </w:t>
      </w:r>
      <w:r w:rsidR="001F19F9">
        <w:rPr>
          <w:rFonts w:ascii="Arial" w:hAnsi="Arial" w:cs="Arial"/>
        </w:rPr>
        <w:t xml:space="preserve">Used in a similar study (O’Callaghan </w:t>
      </w:r>
      <w:r w:rsidR="001F19F9" w:rsidRPr="001F19F9">
        <w:rPr>
          <w:rFonts w:ascii="Arial" w:hAnsi="Arial" w:cs="Arial"/>
          <w:i/>
          <w:iCs/>
        </w:rPr>
        <w:t>et al</w:t>
      </w:r>
      <w:r w:rsidR="001F19F9">
        <w:rPr>
          <w:rFonts w:ascii="Arial" w:hAnsi="Arial" w:cs="Arial"/>
        </w:rPr>
        <w:t xml:space="preserve">, 2009), this was shown to work well, allowing </w:t>
      </w:r>
      <w:r w:rsidR="00A35C42">
        <w:rPr>
          <w:rFonts w:ascii="Arial" w:hAnsi="Arial" w:cs="Arial"/>
        </w:rPr>
        <w:t>the researchers interpretations of participant data to explain phenomena.</w:t>
      </w:r>
      <w:r w:rsidR="0057166B" w:rsidRPr="0057166B">
        <w:rPr>
          <w:rFonts w:ascii="Arial" w:hAnsi="Arial" w:cs="Arial"/>
        </w:rPr>
        <w:t xml:space="preserve">  My analysis of findings will be underpinned by the steps of ‘what?’, ‘so what?’, ‘now what?’ (Driscoll J, 2006).</w:t>
      </w:r>
    </w:p>
    <w:p w14:paraId="4CA51876" w14:textId="1421A0E0" w:rsidR="00384524" w:rsidRPr="0057166B" w:rsidRDefault="0057166B" w:rsidP="00384524">
      <w:pPr>
        <w:spacing w:line="360" w:lineRule="auto"/>
        <w:rPr>
          <w:rFonts w:ascii="Arial" w:hAnsi="Arial" w:cs="Arial"/>
        </w:rPr>
      </w:pPr>
      <w:r>
        <w:rPr>
          <w:rFonts w:ascii="Arial" w:hAnsi="Arial" w:cs="Arial"/>
        </w:rPr>
        <w:t>D</w:t>
      </w:r>
      <w:r w:rsidR="00384524" w:rsidRPr="0057166B">
        <w:rPr>
          <w:rFonts w:ascii="Arial" w:hAnsi="Arial" w:cs="Arial"/>
        </w:rPr>
        <w:t>espite the differing realities, it is possible that there will be some common reasons for choir attendance among the group</w:t>
      </w:r>
      <w:r>
        <w:rPr>
          <w:rFonts w:ascii="Arial" w:hAnsi="Arial" w:cs="Arial"/>
        </w:rPr>
        <w:t>, along with</w:t>
      </w:r>
      <w:r w:rsidR="00384524" w:rsidRPr="0057166B">
        <w:rPr>
          <w:rFonts w:ascii="Arial" w:hAnsi="Arial" w:cs="Arial"/>
        </w:rPr>
        <w:t xml:space="preserve"> additional reasons for unpaid carers to attend choir which</w:t>
      </w:r>
      <w:r w:rsidR="007F2E21" w:rsidRPr="0057166B">
        <w:rPr>
          <w:rFonts w:ascii="Arial" w:hAnsi="Arial" w:cs="Arial"/>
        </w:rPr>
        <w:t xml:space="preserve"> are less relevant to former carers.  </w:t>
      </w:r>
      <w:r>
        <w:rPr>
          <w:rFonts w:ascii="Arial" w:hAnsi="Arial" w:cs="Arial"/>
        </w:rPr>
        <w:t>A</w:t>
      </w:r>
      <w:r w:rsidR="00384524" w:rsidRPr="0057166B">
        <w:rPr>
          <w:rFonts w:ascii="Arial" w:hAnsi="Arial" w:cs="Arial"/>
        </w:rPr>
        <w:t xml:space="preserve"> pragmatic paradigm, allow</w:t>
      </w:r>
      <w:r>
        <w:rPr>
          <w:rFonts w:ascii="Arial" w:hAnsi="Arial" w:cs="Arial"/>
        </w:rPr>
        <w:t>ing</w:t>
      </w:r>
      <w:r w:rsidR="009D4CDC">
        <w:rPr>
          <w:rFonts w:ascii="Arial" w:hAnsi="Arial" w:cs="Arial"/>
        </w:rPr>
        <w:t xml:space="preserve"> the selection of appropriate methods for answering the research </w:t>
      </w:r>
      <w:r w:rsidR="009D4CDC" w:rsidRPr="009D4CDC">
        <w:rPr>
          <w:rFonts w:ascii="Arial" w:hAnsi="Arial" w:cs="Arial"/>
        </w:rPr>
        <w:t>question (Onwuegbuzie and</w:t>
      </w:r>
      <w:r w:rsidR="009D4CDC">
        <w:rPr>
          <w:rFonts w:ascii="Arial" w:hAnsi="Arial" w:cs="Arial"/>
        </w:rPr>
        <w:t xml:space="preserve"> Leech, 2005) is used for this study.</w:t>
      </w:r>
    </w:p>
    <w:p w14:paraId="74EC5D9F" w14:textId="0A29541B" w:rsidR="008D1221" w:rsidRDefault="00775FB4" w:rsidP="008D1221">
      <w:pPr>
        <w:spacing w:line="360" w:lineRule="auto"/>
        <w:rPr>
          <w:rFonts w:ascii="Arial" w:hAnsi="Arial" w:cs="Arial"/>
        </w:rPr>
      </w:pPr>
      <w:r>
        <w:rPr>
          <w:rFonts w:ascii="Arial" w:hAnsi="Arial" w:cs="Arial"/>
        </w:rPr>
        <w:t>Coding will be used to generate themes and</w:t>
      </w:r>
      <w:r w:rsidR="0057166B">
        <w:rPr>
          <w:rFonts w:ascii="Arial" w:hAnsi="Arial" w:cs="Arial"/>
        </w:rPr>
        <w:t xml:space="preserve"> </w:t>
      </w:r>
      <w:r>
        <w:rPr>
          <w:rFonts w:ascii="Arial" w:hAnsi="Arial" w:cs="Arial"/>
        </w:rPr>
        <w:t>interpretations of data used to inform findings.  In Vivo coding will</w:t>
      </w:r>
      <w:r w:rsidR="008D1221">
        <w:rPr>
          <w:rFonts w:ascii="Arial" w:hAnsi="Arial" w:cs="Arial"/>
        </w:rPr>
        <w:t xml:space="preserve"> emphasise the language of partcipants (Saldana, 2016, p.106)</w:t>
      </w:r>
      <w:r>
        <w:rPr>
          <w:rFonts w:ascii="Arial" w:hAnsi="Arial" w:cs="Arial"/>
        </w:rPr>
        <w:t xml:space="preserve"> whilst Emotion coding will</w:t>
      </w:r>
      <w:r w:rsidR="00384524" w:rsidRPr="00384524">
        <w:rPr>
          <w:rFonts w:ascii="Arial" w:hAnsi="Arial" w:cs="Arial"/>
        </w:rPr>
        <w:t xml:space="preserve"> </w:t>
      </w:r>
      <w:r w:rsidR="008D1221">
        <w:rPr>
          <w:rFonts w:ascii="Arial" w:hAnsi="Arial" w:cs="Arial"/>
        </w:rPr>
        <w:t xml:space="preserve">allow the exploration of intra and interpersonal experiences (Saldana, 2016, p. 125), which will </w:t>
      </w:r>
      <w:r w:rsidR="00296E5F">
        <w:rPr>
          <w:rFonts w:ascii="Arial" w:hAnsi="Arial" w:cs="Arial"/>
        </w:rPr>
        <w:t>ensure</w:t>
      </w:r>
      <w:r w:rsidR="008D1221">
        <w:rPr>
          <w:rFonts w:ascii="Arial" w:hAnsi="Arial" w:cs="Arial"/>
        </w:rPr>
        <w:t xml:space="preserve"> a strong focus on the emotional wellbeing aspect of the research question.</w:t>
      </w:r>
    </w:p>
    <w:p w14:paraId="597D7D14" w14:textId="70851885" w:rsidR="00E26D30" w:rsidRDefault="00E26D30" w:rsidP="008D1221">
      <w:pPr>
        <w:spacing w:line="360" w:lineRule="auto"/>
        <w:rPr>
          <w:rFonts w:ascii="Arial" w:hAnsi="Arial" w:cs="Arial"/>
        </w:rPr>
      </w:pPr>
    </w:p>
    <w:p w14:paraId="3C2A4C9D" w14:textId="3CDE51E8" w:rsidR="005412CA" w:rsidRPr="005412CA" w:rsidRDefault="005412CA" w:rsidP="00384524">
      <w:pPr>
        <w:spacing w:line="360" w:lineRule="auto"/>
        <w:rPr>
          <w:rFonts w:ascii="Arial" w:hAnsi="Arial" w:cs="Arial"/>
          <w:u w:val="single"/>
        </w:rPr>
      </w:pPr>
      <w:r w:rsidRPr="005412CA">
        <w:rPr>
          <w:rFonts w:ascii="Arial" w:hAnsi="Arial" w:cs="Arial"/>
          <w:u w:val="single"/>
        </w:rPr>
        <w:t>Methods</w:t>
      </w:r>
    </w:p>
    <w:p w14:paraId="2A3D442C" w14:textId="58CCA8DF" w:rsidR="005412CA" w:rsidRDefault="000615BF" w:rsidP="004F4E1F">
      <w:pPr>
        <w:spacing w:line="360" w:lineRule="auto"/>
        <w:rPr>
          <w:rFonts w:ascii="Arial" w:hAnsi="Arial" w:cs="Arial"/>
        </w:rPr>
      </w:pPr>
      <w:r>
        <w:rPr>
          <w:rFonts w:ascii="Arial" w:hAnsi="Arial" w:cs="Arial"/>
        </w:rPr>
        <w:t xml:space="preserve">I </w:t>
      </w:r>
      <w:r w:rsidR="004F4E1F" w:rsidRPr="004F4E1F">
        <w:rPr>
          <w:rFonts w:ascii="Arial" w:hAnsi="Arial" w:cs="Arial"/>
        </w:rPr>
        <w:t xml:space="preserve">intend to triangulate my research with the use of three different methods.  </w:t>
      </w:r>
    </w:p>
    <w:p w14:paraId="05B0E8A5" w14:textId="47786AED" w:rsidR="005412CA" w:rsidRDefault="005412CA" w:rsidP="005412CA">
      <w:pPr>
        <w:spacing w:before="240" w:line="360" w:lineRule="auto"/>
        <w:rPr>
          <w:rFonts w:ascii="Arial" w:hAnsi="Arial" w:cs="Arial"/>
        </w:rPr>
      </w:pPr>
      <w:r>
        <w:rPr>
          <w:rFonts w:ascii="Arial" w:hAnsi="Arial" w:cs="Arial"/>
        </w:rPr>
        <w:t>1)</w:t>
      </w:r>
      <w:r w:rsidR="00775FB4">
        <w:rPr>
          <w:rFonts w:ascii="Arial" w:hAnsi="Arial" w:cs="Arial"/>
        </w:rPr>
        <w:t xml:space="preserve">  </w:t>
      </w:r>
      <w:r w:rsidR="00156385">
        <w:rPr>
          <w:rFonts w:ascii="Arial" w:hAnsi="Arial" w:cs="Arial"/>
        </w:rPr>
        <w:t xml:space="preserve">A </w:t>
      </w:r>
      <w:r w:rsidR="0057166B">
        <w:rPr>
          <w:rFonts w:ascii="Arial" w:hAnsi="Arial" w:cs="Arial"/>
        </w:rPr>
        <w:t>l</w:t>
      </w:r>
      <w:r w:rsidR="004F4E1F" w:rsidRPr="005412CA">
        <w:rPr>
          <w:rFonts w:ascii="Arial" w:hAnsi="Arial" w:cs="Arial"/>
        </w:rPr>
        <w:t>iterature revie</w:t>
      </w:r>
      <w:r w:rsidR="004F4E1F" w:rsidRPr="00156385">
        <w:rPr>
          <w:rFonts w:ascii="Arial" w:hAnsi="Arial" w:cs="Arial"/>
        </w:rPr>
        <w:t xml:space="preserve">w </w:t>
      </w:r>
      <w:r w:rsidR="00156385" w:rsidRPr="00156385">
        <w:rPr>
          <w:rFonts w:ascii="Arial" w:hAnsi="Arial" w:cs="Arial"/>
        </w:rPr>
        <w:t xml:space="preserve">to explore how caring effects wellbeing, the financial challenges of unpaid carers and how group singing could be used to support emotional wellbeing in this community </w:t>
      </w:r>
    </w:p>
    <w:p w14:paraId="1B36560C" w14:textId="058DCDEF" w:rsidR="005412CA" w:rsidRPr="00B14E1E" w:rsidRDefault="005412CA" w:rsidP="005412CA">
      <w:pPr>
        <w:spacing w:before="240" w:line="360" w:lineRule="auto"/>
        <w:rPr>
          <w:rFonts w:ascii="Arial" w:hAnsi="Arial" w:cs="Arial"/>
          <w:color w:val="FF0000"/>
        </w:rPr>
      </w:pPr>
      <w:r>
        <w:rPr>
          <w:rFonts w:ascii="Arial" w:hAnsi="Arial" w:cs="Arial"/>
        </w:rPr>
        <w:lastRenderedPageBreak/>
        <w:t>2)</w:t>
      </w:r>
      <w:r w:rsidR="00775FB4">
        <w:rPr>
          <w:rFonts w:ascii="Arial" w:hAnsi="Arial" w:cs="Arial"/>
        </w:rPr>
        <w:t xml:space="preserve">  </w:t>
      </w:r>
      <w:r w:rsidR="0057166B">
        <w:rPr>
          <w:rFonts w:ascii="Arial" w:hAnsi="Arial" w:cs="Arial"/>
        </w:rPr>
        <w:t>A r</w:t>
      </w:r>
      <w:r w:rsidR="004F4E1F" w:rsidRPr="005412CA">
        <w:rPr>
          <w:rFonts w:ascii="Arial" w:hAnsi="Arial" w:cs="Arial"/>
        </w:rPr>
        <w:t xml:space="preserve">esearch journal </w:t>
      </w:r>
      <w:r w:rsidR="00775FB4">
        <w:rPr>
          <w:rFonts w:ascii="Arial" w:hAnsi="Arial" w:cs="Arial"/>
        </w:rPr>
        <w:t>recording</w:t>
      </w:r>
      <w:r w:rsidR="004F4E1F" w:rsidRPr="005412CA">
        <w:rPr>
          <w:rFonts w:ascii="Arial" w:hAnsi="Arial" w:cs="Arial"/>
        </w:rPr>
        <w:t xml:space="preserve"> own observations over a period of </w:t>
      </w:r>
      <w:r w:rsidR="0057166B">
        <w:rPr>
          <w:rFonts w:ascii="Arial" w:hAnsi="Arial" w:cs="Arial"/>
        </w:rPr>
        <w:t xml:space="preserve">time, which </w:t>
      </w:r>
      <w:r w:rsidR="0057166B" w:rsidRPr="0057166B">
        <w:rPr>
          <w:rFonts w:ascii="Arial" w:hAnsi="Arial" w:cs="Arial"/>
        </w:rPr>
        <w:t xml:space="preserve">will </w:t>
      </w:r>
      <w:r w:rsidR="00775FB4" w:rsidRPr="0057166B">
        <w:rPr>
          <w:rFonts w:ascii="Arial" w:hAnsi="Arial" w:cs="Arial"/>
        </w:rPr>
        <w:t>al</w:t>
      </w:r>
      <w:r w:rsidR="0057166B" w:rsidRPr="0057166B">
        <w:rPr>
          <w:rFonts w:ascii="Arial" w:hAnsi="Arial" w:cs="Arial"/>
        </w:rPr>
        <w:t>s</w:t>
      </w:r>
      <w:r w:rsidR="00775FB4" w:rsidRPr="0057166B">
        <w:rPr>
          <w:rFonts w:ascii="Arial" w:hAnsi="Arial" w:cs="Arial"/>
        </w:rPr>
        <w:t>o</w:t>
      </w:r>
      <w:r w:rsidR="0057166B" w:rsidRPr="0057166B">
        <w:rPr>
          <w:rFonts w:ascii="Arial" w:hAnsi="Arial" w:cs="Arial"/>
        </w:rPr>
        <w:t xml:space="preserve"> allow</w:t>
      </w:r>
      <w:r w:rsidR="00775FB4" w:rsidRPr="0057166B">
        <w:rPr>
          <w:rFonts w:ascii="Arial" w:hAnsi="Arial" w:cs="Arial"/>
        </w:rPr>
        <w:t xml:space="preserve"> for a different </w:t>
      </w:r>
      <w:r w:rsidR="00576FD6" w:rsidRPr="0057166B">
        <w:rPr>
          <w:rFonts w:ascii="Arial" w:hAnsi="Arial" w:cs="Arial"/>
        </w:rPr>
        <w:t xml:space="preserve"> perspective</w:t>
      </w:r>
      <w:r w:rsidR="0057166B" w:rsidRPr="0057166B">
        <w:rPr>
          <w:rFonts w:ascii="Arial" w:hAnsi="Arial" w:cs="Arial"/>
        </w:rPr>
        <w:t xml:space="preserve"> from the participating choir me</w:t>
      </w:r>
      <w:r w:rsidR="0057166B" w:rsidRPr="00252F99">
        <w:rPr>
          <w:rFonts w:ascii="Arial" w:hAnsi="Arial" w:cs="Arial"/>
        </w:rPr>
        <w:t>mbers</w:t>
      </w:r>
      <w:r w:rsidR="00252F99">
        <w:rPr>
          <w:rFonts w:ascii="Arial" w:hAnsi="Arial" w:cs="Arial"/>
        </w:rPr>
        <w:t xml:space="preserve">.  </w:t>
      </w:r>
      <w:r w:rsidR="00775FB4">
        <w:rPr>
          <w:rFonts w:ascii="Arial" w:hAnsi="Arial" w:cs="Arial"/>
        </w:rPr>
        <w:t xml:space="preserve">The Musical Directors perspective </w:t>
      </w:r>
      <w:r w:rsidR="002A2FF9">
        <w:rPr>
          <w:rFonts w:ascii="Arial" w:hAnsi="Arial" w:cs="Arial"/>
        </w:rPr>
        <w:t xml:space="preserve">provides additional insight into a choir for persons with Dementia and their Carers (Young et al., 2019), which can be used to inform interested parties who wish to start a </w:t>
      </w:r>
      <w:r w:rsidR="002A2FF9" w:rsidRPr="0057166B">
        <w:rPr>
          <w:rFonts w:ascii="Arial" w:hAnsi="Arial" w:cs="Arial"/>
        </w:rPr>
        <w:t xml:space="preserve">similar choir.  This perspective appears to be less reported on in research and may help </w:t>
      </w:r>
      <w:r w:rsidR="00B14E1E" w:rsidRPr="0057166B">
        <w:rPr>
          <w:rFonts w:ascii="Arial" w:hAnsi="Arial" w:cs="Arial"/>
        </w:rPr>
        <w:t xml:space="preserve">to </w:t>
      </w:r>
      <w:r w:rsidR="0057166B" w:rsidRPr="0057166B">
        <w:rPr>
          <w:rFonts w:ascii="Arial" w:hAnsi="Arial" w:cs="Arial"/>
        </w:rPr>
        <w:t>achieve</w:t>
      </w:r>
      <w:r w:rsidR="00B14E1E" w:rsidRPr="0057166B">
        <w:rPr>
          <w:rFonts w:ascii="Arial" w:hAnsi="Arial" w:cs="Arial"/>
        </w:rPr>
        <w:t xml:space="preserve"> the objective of influencing other choir leaders in this role.</w:t>
      </w:r>
      <w:r w:rsidR="002A2FF9" w:rsidRPr="00B14E1E">
        <w:rPr>
          <w:rFonts w:ascii="Arial" w:hAnsi="Arial" w:cs="Arial"/>
          <w:color w:val="FF0000"/>
        </w:rPr>
        <w:t xml:space="preserve"> </w:t>
      </w:r>
    </w:p>
    <w:p w14:paraId="1DA882F6" w14:textId="1F90B1F3" w:rsidR="004F4E1F" w:rsidRDefault="005412CA" w:rsidP="005412CA">
      <w:pPr>
        <w:spacing w:before="240" w:line="360" w:lineRule="auto"/>
        <w:rPr>
          <w:rFonts w:ascii="Arial" w:hAnsi="Arial" w:cs="Arial"/>
          <w:color w:val="FF0000"/>
        </w:rPr>
      </w:pPr>
      <w:r>
        <w:rPr>
          <w:rFonts w:ascii="Arial" w:hAnsi="Arial" w:cs="Arial"/>
        </w:rPr>
        <w:t>3)</w:t>
      </w:r>
      <w:r w:rsidR="00B14E1E">
        <w:rPr>
          <w:rFonts w:ascii="Arial" w:hAnsi="Arial" w:cs="Arial"/>
        </w:rPr>
        <w:t xml:space="preserve">  </w:t>
      </w:r>
      <w:r w:rsidR="0057166B">
        <w:rPr>
          <w:rFonts w:ascii="Arial" w:hAnsi="Arial" w:cs="Arial"/>
        </w:rPr>
        <w:t>A q</w:t>
      </w:r>
      <w:r w:rsidR="004F4E1F" w:rsidRPr="005412CA">
        <w:rPr>
          <w:rFonts w:ascii="Arial" w:hAnsi="Arial" w:cs="Arial"/>
        </w:rPr>
        <w:t>uestionnaire</w:t>
      </w:r>
      <w:r w:rsidR="008C48A3">
        <w:rPr>
          <w:rFonts w:ascii="Arial" w:hAnsi="Arial" w:cs="Arial"/>
        </w:rPr>
        <w:t xml:space="preserve"> asking a closed question</w:t>
      </w:r>
      <w:r w:rsidR="0057166B">
        <w:rPr>
          <w:rFonts w:ascii="Arial" w:hAnsi="Arial" w:cs="Arial"/>
        </w:rPr>
        <w:t>,</w:t>
      </w:r>
      <w:r w:rsidR="008C48A3">
        <w:rPr>
          <w:rFonts w:ascii="Arial" w:hAnsi="Arial" w:cs="Arial"/>
        </w:rPr>
        <w:t xml:space="preserve"> in order to differentiate between current and former carers</w:t>
      </w:r>
      <w:r w:rsidR="0057166B">
        <w:rPr>
          <w:rFonts w:ascii="Arial" w:hAnsi="Arial" w:cs="Arial"/>
        </w:rPr>
        <w:t>,</w:t>
      </w:r>
      <w:r w:rsidR="008C48A3">
        <w:rPr>
          <w:rFonts w:ascii="Arial" w:hAnsi="Arial" w:cs="Arial"/>
        </w:rPr>
        <w:t xml:space="preserve"> and three other questions to establish why participants joined the choir, why they continue to attend and what the advantages of a choir for unpaid carers are.  A</w:t>
      </w:r>
      <w:r w:rsidR="004F4E1F" w:rsidRPr="005412CA">
        <w:rPr>
          <w:rFonts w:ascii="Arial" w:hAnsi="Arial" w:cs="Arial"/>
        </w:rPr>
        <w:t>ll members of Carers Voices will be invited to respond</w:t>
      </w:r>
      <w:r w:rsidR="004F4E1F" w:rsidRPr="000439B1">
        <w:rPr>
          <w:rFonts w:ascii="Arial" w:hAnsi="Arial" w:cs="Arial"/>
          <w:color w:val="FF0000"/>
        </w:rPr>
        <w:t xml:space="preserve">.  </w:t>
      </w:r>
      <w:r w:rsidR="004F4E1F" w:rsidRPr="0057166B">
        <w:rPr>
          <w:rFonts w:ascii="Arial" w:hAnsi="Arial" w:cs="Arial"/>
        </w:rPr>
        <w:t>Questionnaire responses will be analysed with several rounds of coding and organised into themes.</w:t>
      </w:r>
      <w:r w:rsidR="004F4E1F" w:rsidRPr="005412CA">
        <w:rPr>
          <w:rFonts w:ascii="Arial" w:hAnsi="Arial" w:cs="Arial"/>
        </w:rPr>
        <w:t xml:space="preserve">  Open questions on questionnaires were used in a similar way during a similar research project conducted by Livesey et al. (2012).  This worked well with no limitations regarding methods mentioned in the report.  For my project, it allows for the participation of all members of Carers Voices without the necessity for sampling in order to choose a focus group, as I believe that every member has something valuable to contribute and that their contributions are likely to reflect the multiple realities within the</w:t>
      </w:r>
      <w:r w:rsidR="004E6671">
        <w:rPr>
          <w:rFonts w:ascii="Arial" w:hAnsi="Arial" w:cs="Arial"/>
        </w:rPr>
        <w:t xml:space="preserve"> choir.</w:t>
      </w:r>
    </w:p>
    <w:p w14:paraId="32CBDC9F" w14:textId="33A6B655" w:rsidR="009C2FBE" w:rsidRDefault="009C2FBE" w:rsidP="005412CA">
      <w:pPr>
        <w:spacing w:before="240" w:line="360" w:lineRule="auto"/>
        <w:rPr>
          <w:rFonts w:ascii="Arial" w:hAnsi="Arial" w:cs="Arial"/>
        </w:rPr>
      </w:pPr>
      <w:r w:rsidRPr="002B60EA">
        <w:rPr>
          <w:rFonts w:ascii="Arial" w:hAnsi="Arial" w:cs="Arial"/>
        </w:rPr>
        <w:t>4)  A semi-structured interview with focus group if further exploration of identified themes is required.</w:t>
      </w:r>
    </w:p>
    <w:p w14:paraId="1DADAFB3" w14:textId="05D0680B" w:rsidR="00015E21" w:rsidRPr="00015E21" w:rsidRDefault="00015E21" w:rsidP="005412CA">
      <w:pPr>
        <w:spacing w:before="240" w:line="360" w:lineRule="auto"/>
        <w:rPr>
          <w:rFonts w:ascii="Arial" w:hAnsi="Arial" w:cs="Arial"/>
          <w:u w:val="single"/>
        </w:rPr>
      </w:pPr>
      <w:r w:rsidRPr="00015E21">
        <w:rPr>
          <w:rFonts w:ascii="Arial" w:hAnsi="Arial" w:cs="Arial"/>
          <w:u w:val="single"/>
        </w:rPr>
        <w:t>Ethical Considerations</w:t>
      </w:r>
    </w:p>
    <w:p w14:paraId="22C12024" w14:textId="42553C56" w:rsidR="004F4E1F" w:rsidRDefault="004F4E1F" w:rsidP="004F4E1F">
      <w:pPr>
        <w:spacing w:line="360" w:lineRule="auto"/>
        <w:rPr>
          <w:rFonts w:ascii="Arial" w:hAnsi="Arial" w:cs="Arial"/>
          <w:color w:val="FF0000"/>
        </w:rPr>
      </w:pPr>
      <w:r w:rsidRPr="004F4E1F">
        <w:rPr>
          <w:rFonts w:ascii="Arial" w:hAnsi="Arial" w:cs="Arial"/>
        </w:rPr>
        <w:t xml:space="preserve">As an insider researcher for this project, there are further considerations to take.  </w:t>
      </w:r>
      <w:r w:rsidR="00C03FD7">
        <w:rPr>
          <w:rFonts w:ascii="Arial" w:hAnsi="Arial" w:cs="Arial"/>
        </w:rPr>
        <w:t>Knowledge a</w:t>
      </w:r>
      <w:r w:rsidR="00C03FD7" w:rsidRPr="00A06A32">
        <w:rPr>
          <w:rFonts w:ascii="Arial" w:hAnsi="Arial" w:cs="Arial"/>
        </w:rPr>
        <w:t>ccumulated knowledge during my time</w:t>
      </w:r>
      <w:r w:rsidR="00C03FD7">
        <w:rPr>
          <w:rFonts w:ascii="Arial" w:hAnsi="Arial" w:cs="Arial"/>
        </w:rPr>
        <w:t xml:space="preserve"> within</w:t>
      </w:r>
      <w:r w:rsidR="00C03FD7" w:rsidRPr="00A06A32">
        <w:rPr>
          <w:rFonts w:ascii="Arial" w:hAnsi="Arial" w:cs="Arial"/>
        </w:rPr>
        <w:t xml:space="preserve"> the group</w:t>
      </w:r>
      <w:r w:rsidR="00C03FD7">
        <w:rPr>
          <w:rFonts w:ascii="Arial" w:hAnsi="Arial" w:cs="Arial"/>
        </w:rPr>
        <w:t xml:space="preserve"> can be advantageous</w:t>
      </w:r>
      <w:r w:rsidR="00C03FD7" w:rsidRPr="00A06A32">
        <w:rPr>
          <w:rFonts w:ascii="Arial" w:hAnsi="Arial" w:cs="Arial"/>
        </w:rPr>
        <w:t xml:space="preserve"> (Brannick and Coghlan, 2007).  </w:t>
      </w:r>
      <w:r w:rsidR="00C03FD7">
        <w:rPr>
          <w:rFonts w:ascii="Arial" w:hAnsi="Arial" w:cs="Arial"/>
        </w:rPr>
        <w:t>I am aware of the</w:t>
      </w:r>
      <w:r w:rsidR="002B60EA">
        <w:rPr>
          <w:rFonts w:ascii="Arial" w:hAnsi="Arial" w:cs="Arial"/>
        </w:rPr>
        <w:t xml:space="preserve"> possibility that</w:t>
      </w:r>
      <w:r w:rsidR="00C03FD7">
        <w:rPr>
          <w:rFonts w:ascii="Arial" w:hAnsi="Arial" w:cs="Arial"/>
        </w:rPr>
        <w:t xml:space="preserve"> positive </w:t>
      </w:r>
      <w:r w:rsidRPr="004F4E1F">
        <w:rPr>
          <w:rFonts w:ascii="Arial" w:hAnsi="Arial" w:cs="Arial"/>
        </w:rPr>
        <w:t>preconceptions</w:t>
      </w:r>
      <w:r w:rsidR="00C03FD7">
        <w:rPr>
          <w:rFonts w:ascii="Arial" w:hAnsi="Arial" w:cs="Arial"/>
        </w:rPr>
        <w:t xml:space="preserve"> already </w:t>
      </w:r>
      <w:r w:rsidR="002B60EA">
        <w:rPr>
          <w:rFonts w:ascii="Arial" w:hAnsi="Arial" w:cs="Arial"/>
        </w:rPr>
        <w:t>exist among participants</w:t>
      </w:r>
      <w:r w:rsidRPr="004F4E1F">
        <w:rPr>
          <w:rFonts w:ascii="Arial" w:hAnsi="Arial" w:cs="Arial"/>
        </w:rPr>
        <w:t xml:space="preserve"> regarding the benefits that the singers </w:t>
      </w:r>
      <w:r w:rsidRPr="002046FA">
        <w:rPr>
          <w:rFonts w:ascii="Arial" w:hAnsi="Arial" w:cs="Arial"/>
        </w:rPr>
        <w:t>gain</w:t>
      </w:r>
      <w:r w:rsidR="004E6671">
        <w:rPr>
          <w:rFonts w:ascii="Arial" w:hAnsi="Arial" w:cs="Arial"/>
        </w:rPr>
        <w:t xml:space="preserve"> and that thorough investigation of existing literature should help to maintain a balanced view</w:t>
      </w:r>
      <w:r w:rsidR="002B60EA">
        <w:rPr>
          <w:rFonts w:ascii="Arial" w:hAnsi="Arial" w:cs="Arial"/>
        </w:rPr>
        <w:t xml:space="preserve">.  </w:t>
      </w:r>
      <w:r w:rsidR="002046FA">
        <w:rPr>
          <w:rFonts w:ascii="Arial" w:hAnsi="Arial" w:cs="Arial"/>
        </w:rPr>
        <w:t>Due to the nature of my work</w:t>
      </w:r>
      <w:r w:rsidR="002B60EA">
        <w:rPr>
          <w:rFonts w:ascii="Arial" w:hAnsi="Arial" w:cs="Arial"/>
        </w:rPr>
        <w:t>,</w:t>
      </w:r>
      <w:r w:rsidR="002046FA">
        <w:rPr>
          <w:rFonts w:ascii="Arial" w:hAnsi="Arial" w:cs="Arial"/>
        </w:rPr>
        <w:t xml:space="preserve"> where I am seen as educator, trust has developed between myself and participants which means that participants </w:t>
      </w:r>
      <w:r w:rsidRPr="004F4E1F">
        <w:rPr>
          <w:rFonts w:ascii="Arial" w:hAnsi="Arial" w:cs="Arial"/>
        </w:rPr>
        <w:t xml:space="preserve">could share disclosures that feel quite personal to </w:t>
      </w:r>
      <w:r w:rsidRPr="00252F99">
        <w:rPr>
          <w:rFonts w:ascii="Arial" w:hAnsi="Arial" w:cs="Arial"/>
        </w:rPr>
        <w:t>them</w:t>
      </w:r>
      <w:r w:rsidR="00252F99">
        <w:rPr>
          <w:rFonts w:ascii="Arial" w:hAnsi="Arial" w:cs="Arial"/>
        </w:rPr>
        <w:t>.</w:t>
      </w:r>
      <w:r w:rsidRPr="0033280C">
        <w:rPr>
          <w:rFonts w:ascii="Arial" w:hAnsi="Arial" w:cs="Arial"/>
          <w:color w:val="FF0000"/>
        </w:rPr>
        <w:t xml:space="preserve">  </w:t>
      </w:r>
      <w:r w:rsidRPr="004F4E1F">
        <w:rPr>
          <w:rFonts w:ascii="Arial" w:hAnsi="Arial" w:cs="Arial"/>
        </w:rPr>
        <w:t>With this in mind, I need to ensure that I treat their data in a sensitive and confidential manner, using pseudonyms.  I will be labelling them as NC for those no longer caring for another and C for those who are, in order to compare data and each participant will be given a number (for example, NC1, C1).</w:t>
      </w:r>
      <w:r w:rsidR="00776D19">
        <w:rPr>
          <w:rFonts w:ascii="Arial" w:hAnsi="Arial" w:cs="Arial"/>
        </w:rPr>
        <w:t xml:space="preserve">  </w:t>
      </w:r>
      <w:r w:rsidR="002B60EA">
        <w:rPr>
          <w:rFonts w:ascii="Arial" w:hAnsi="Arial" w:cs="Arial"/>
        </w:rPr>
        <w:t>U</w:t>
      </w:r>
      <w:r w:rsidR="0033280C">
        <w:rPr>
          <w:rFonts w:ascii="Arial" w:hAnsi="Arial" w:cs="Arial"/>
        </w:rPr>
        <w:t xml:space="preserve">sing pseudonyms could have little value where an organisation is known (Trowler, 2011), which participants need to be aware of, particularly where disclosures are of a personal nature.  </w:t>
      </w:r>
      <w:r w:rsidR="002B60EA">
        <w:rPr>
          <w:rFonts w:ascii="Arial" w:hAnsi="Arial" w:cs="Arial"/>
        </w:rPr>
        <w:t>By</w:t>
      </w:r>
      <w:r w:rsidR="0033280C">
        <w:rPr>
          <w:rFonts w:ascii="Arial" w:hAnsi="Arial" w:cs="Arial"/>
        </w:rPr>
        <w:t xml:space="preserve"> ensur</w:t>
      </w:r>
      <w:r w:rsidR="002B60EA">
        <w:rPr>
          <w:rFonts w:ascii="Arial" w:hAnsi="Arial" w:cs="Arial"/>
        </w:rPr>
        <w:t>ing</w:t>
      </w:r>
      <w:r w:rsidR="0033280C">
        <w:rPr>
          <w:rFonts w:ascii="Arial" w:hAnsi="Arial" w:cs="Arial"/>
        </w:rPr>
        <w:t xml:space="preserve"> that participants are made aware of </w:t>
      </w:r>
      <w:r w:rsidR="00DF214D">
        <w:rPr>
          <w:rFonts w:ascii="Arial" w:hAnsi="Arial" w:cs="Arial"/>
        </w:rPr>
        <w:t>data used in the report</w:t>
      </w:r>
      <w:r w:rsidR="002B60EA">
        <w:rPr>
          <w:rFonts w:ascii="Arial" w:hAnsi="Arial" w:cs="Arial"/>
        </w:rPr>
        <w:t>, along with the knowledge of</w:t>
      </w:r>
      <w:r w:rsidR="00DF214D">
        <w:rPr>
          <w:rFonts w:ascii="Arial" w:hAnsi="Arial" w:cs="Arial"/>
        </w:rPr>
        <w:t xml:space="preserve"> their right to withdraw</w:t>
      </w:r>
      <w:r w:rsidR="002B60EA">
        <w:rPr>
          <w:rFonts w:ascii="Arial" w:hAnsi="Arial" w:cs="Arial"/>
        </w:rPr>
        <w:t>, I</w:t>
      </w:r>
      <w:r w:rsidR="00D43252">
        <w:rPr>
          <w:rFonts w:ascii="Arial" w:hAnsi="Arial" w:cs="Arial"/>
        </w:rPr>
        <w:t xml:space="preserve"> hope to foster </w:t>
      </w:r>
      <w:r w:rsidR="00D43252">
        <w:rPr>
          <w:rFonts w:ascii="Arial" w:hAnsi="Arial" w:cs="Arial"/>
        </w:rPr>
        <w:lastRenderedPageBreak/>
        <w:t>open and safe communication.</w:t>
      </w:r>
      <w:r w:rsidR="00DF214D">
        <w:rPr>
          <w:rFonts w:ascii="Arial" w:hAnsi="Arial" w:cs="Arial"/>
        </w:rPr>
        <w:t xml:space="preserve"> </w:t>
      </w:r>
      <w:r w:rsidR="0033280C">
        <w:rPr>
          <w:rFonts w:ascii="Arial" w:hAnsi="Arial" w:cs="Arial"/>
        </w:rPr>
        <w:t xml:space="preserve"> </w:t>
      </w:r>
      <w:r w:rsidRPr="004F4E1F">
        <w:rPr>
          <w:rFonts w:ascii="Arial" w:hAnsi="Arial" w:cs="Arial"/>
        </w:rPr>
        <w:t>I am also aware that my position within the group could lead to participants wishing to give responses which they believe I desire</w:t>
      </w:r>
      <w:r w:rsidR="00047A2C">
        <w:rPr>
          <w:rFonts w:ascii="Arial" w:hAnsi="Arial" w:cs="Arial"/>
        </w:rPr>
        <w:t>, leading to biased data (Trowler, 2011; Mercer</w:t>
      </w:r>
      <w:r w:rsidR="00075777">
        <w:rPr>
          <w:rFonts w:ascii="Arial" w:hAnsi="Arial" w:cs="Arial"/>
        </w:rPr>
        <w:t>, 2007).</w:t>
      </w:r>
      <w:r w:rsidRPr="004F4E1F">
        <w:rPr>
          <w:rFonts w:ascii="Arial" w:hAnsi="Arial" w:cs="Arial"/>
        </w:rPr>
        <w:t xml:space="preserve">  </w:t>
      </w:r>
      <w:r w:rsidR="00576FD6">
        <w:rPr>
          <w:rFonts w:ascii="Arial" w:hAnsi="Arial" w:cs="Arial"/>
        </w:rPr>
        <w:t>P</w:t>
      </w:r>
      <w:r w:rsidRPr="004F4E1F">
        <w:rPr>
          <w:rFonts w:ascii="Arial" w:hAnsi="Arial" w:cs="Arial"/>
        </w:rPr>
        <w:t xml:space="preserve">articipants </w:t>
      </w:r>
      <w:r w:rsidR="00576FD6">
        <w:rPr>
          <w:rFonts w:ascii="Arial" w:hAnsi="Arial" w:cs="Arial"/>
        </w:rPr>
        <w:t>will be made</w:t>
      </w:r>
      <w:r w:rsidRPr="004F4E1F">
        <w:rPr>
          <w:rFonts w:ascii="Arial" w:hAnsi="Arial" w:cs="Arial"/>
        </w:rPr>
        <w:t xml:space="preserve"> aware of the purpose of the research so that they know that my hope is to use data to support funding applications.  </w:t>
      </w:r>
      <w:r w:rsidR="00075777" w:rsidRPr="004F4E1F">
        <w:rPr>
          <w:rFonts w:ascii="Arial" w:hAnsi="Arial" w:cs="Arial"/>
        </w:rPr>
        <w:t>I believe that this will</w:t>
      </w:r>
      <w:r w:rsidR="00075777">
        <w:rPr>
          <w:rFonts w:ascii="Arial" w:hAnsi="Arial" w:cs="Arial"/>
        </w:rPr>
        <w:t xml:space="preserve"> remove an</w:t>
      </w:r>
      <w:r w:rsidR="00576FD6">
        <w:rPr>
          <w:rFonts w:ascii="Arial" w:hAnsi="Arial" w:cs="Arial"/>
        </w:rPr>
        <w:t>y</w:t>
      </w:r>
      <w:r w:rsidR="00075777">
        <w:rPr>
          <w:rFonts w:ascii="Arial" w:hAnsi="Arial" w:cs="Arial"/>
        </w:rPr>
        <w:t xml:space="preserve"> perceived</w:t>
      </w:r>
      <w:r w:rsidR="00075777" w:rsidRPr="004F4E1F">
        <w:rPr>
          <w:rFonts w:ascii="Arial" w:hAnsi="Arial" w:cs="Arial"/>
        </w:rPr>
        <w:t xml:space="preserve"> ‘personal’ element and focus their attention on the wider implications of </w:t>
      </w:r>
      <w:r w:rsidR="00D43252">
        <w:rPr>
          <w:rFonts w:ascii="Arial" w:hAnsi="Arial" w:cs="Arial"/>
        </w:rPr>
        <w:t>this</w:t>
      </w:r>
      <w:r w:rsidR="00075777" w:rsidRPr="004F4E1F">
        <w:rPr>
          <w:rFonts w:ascii="Arial" w:hAnsi="Arial" w:cs="Arial"/>
        </w:rPr>
        <w:t xml:space="preserve"> </w:t>
      </w:r>
      <w:r w:rsidR="00075777" w:rsidRPr="004E6671">
        <w:rPr>
          <w:rFonts w:ascii="Arial" w:hAnsi="Arial" w:cs="Arial"/>
        </w:rPr>
        <w:t>project</w:t>
      </w:r>
      <w:r w:rsidR="004E6671" w:rsidRPr="004E6671">
        <w:rPr>
          <w:rFonts w:ascii="Arial" w:hAnsi="Arial" w:cs="Arial"/>
        </w:rPr>
        <w:t>.</w:t>
      </w:r>
      <w:r w:rsidR="00075777" w:rsidRPr="004E6671">
        <w:rPr>
          <w:rFonts w:ascii="Arial" w:hAnsi="Arial" w:cs="Arial"/>
        </w:rPr>
        <w:t xml:space="preserve">  This</w:t>
      </w:r>
      <w:r w:rsidR="00075777">
        <w:rPr>
          <w:rFonts w:ascii="Arial" w:hAnsi="Arial" w:cs="Arial"/>
        </w:rPr>
        <w:t>, in itself, may lead to biased data as participants are keen for the group to survive</w:t>
      </w:r>
      <w:r w:rsidR="004E6671">
        <w:rPr>
          <w:rFonts w:ascii="Arial" w:hAnsi="Arial" w:cs="Arial"/>
        </w:rPr>
        <w:t xml:space="preserve"> although their passion to keep the group active may prove to be reflective of the wellbeing effects they experience.</w:t>
      </w:r>
      <w:r w:rsidR="00075777">
        <w:rPr>
          <w:rFonts w:ascii="Arial" w:hAnsi="Arial" w:cs="Arial"/>
        </w:rPr>
        <w:t xml:space="preserve">  My questionnaire is designed to establish benefits and so encourages a positive viewpoint </w:t>
      </w:r>
      <w:r w:rsidR="004E6671" w:rsidRPr="004E6671">
        <w:rPr>
          <w:rFonts w:ascii="Arial" w:hAnsi="Arial" w:cs="Arial"/>
        </w:rPr>
        <w:t>as</w:t>
      </w:r>
      <w:r w:rsidR="004E6671">
        <w:rPr>
          <w:rFonts w:ascii="Arial" w:hAnsi="Arial" w:cs="Arial"/>
        </w:rPr>
        <w:t xml:space="preserve"> it is designed for participants to explain why they attend and is likely to encourage open and honest communication.</w:t>
      </w:r>
    </w:p>
    <w:p w14:paraId="52065733" w14:textId="412EDF19" w:rsidR="009961F9" w:rsidRPr="00AA02DC" w:rsidRDefault="009961F9" w:rsidP="004F4E1F">
      <w:pPr>
        <w:spacing w:line="360" w:lineRule="auto"/>
        <w:rPr>
          <w:rFonts w:ascii="Arial" w:hAnsi="Arial" w:cs="Arial"/>
        </w:rPr>
      </w:pPr>
      <w:r w:rsidRPr="00AA02DC">
        <w:rPr>
          <w:rFonts w:ascii="Arial" w:hAnsi="Arial" w:cs="Arial"/>
        </w:rPr>
        <w:t>Being an Insider Researcher, by its very nature, implicates a relationship between researcher and participant</w:t>
      </w:r>
      <w:r w:rsidR="00015E21" w:rsidRPr="00AA02DC">
        <w:rPr>
          <w:rFonts w:ascii="Arial" w:hAnsi="Arial" w:cs="Arial"/>
        </w:rPr>
        <w:t>, which could</w:t>
      </w:r>
      <w:r w:rsidRPr="00AA02DC">
        <w:rPr>
          <w:rFonts w:ascii="Arial" w:hAnsi="Arial" w:cs="Arial"/>
        </w:rPr>
        <w:t xml:space="preserve"> </w:t>
      </w:r>
      <w:r w:rsidR="001C7FEC">
        <w:rPr>
          <w:rFonts w:ascii="Arial" w:hAnsi="Arial" w:cs="Arial"/>
        </w:rPr>
        <w:t xml:space="preserve">encourage emotional involvement and </w:t>
      </w:r>
      <w:r w:rsidRPr="00AA02DC">
        <w:rPr>
          <w:rFonts w:ascii="Arial" w:hAnsi="Arial" w:cs="Arial"/>
        </w:rPr>
        <w:t>increase the likelihood of bias</w:t>
      </w:r>
      <w:r w:rsidR="001C7FEC">
        <w:rPr>
          <w:rFonts w:ascii="Arial" w:hAnsi="Arial" w:cs="Arial"/>
        </w:rPr>
        <w:t xml:space="preserve">.  </w:t>
      </w:r>
      <w:r w:rsidR="00015E21" w:rsidRPr="00AA02DC">
        <w:rPr>
          <w:rFonts w:ascii="Arial" w:hAnsi="Arial" w:cs="Arial"/>
        </w:rPr>
        <w:t>This became apparent as I researched the finances of Unpaid Carers during the literature review, leaving me with a bias towards a need to provide financial help to this community.</w:t>
      </w:r>
      <w:r w:rsidR="001C7FEC">
        <w:rPr>
          <w:rFonts w:ascii="Arial" w:hAnsi="Arial" w:cs="Arial"/>
        </w:rPr>
        <w:t xml:space="preserve">  Whilst the financial situation of Unpaid Caring is a motivation for research, emotional wellbeing will be the main focus of my findings.</w:t>
      </w:r>
    </w:p>
    <w:p w14:paraId="3FE6C4BF" w14:textId="697778FF" w:rsidR="004F4E1F" w:rsidRDefault="004F4E1F" w:rsidP="004F4E1F">
      <w:pPr>
        <w:spacing w:line="360" w:lineRule="auto"/>
        <w:rPr>
          <w:rFonts w:ascii="Arial" w:hAnsi="Arial" w:cs="Arial"/>
          <w:b/>
          <w:bCs/>
        </w:rPr>
      </w:pPr>
      <w:r w:rsidRPr="004F4E1F">
        <w:rPr>
          <w:rFonts w:ascii="Arial" w:hAnsi="Arial" w:cs="Arial"/>
          <w:b/>
          <w:bCs/>
        </w:rPr>
        <w:t>Findings</w:t>
      </w:r>
    </w:p>
    <w:p w14:paraId="29FF8F44" w14:textId="41DB78CE" w:rsidR="000D194F" w:rsidRPr="0002533D" w:rsidRDefault="008C48A3" w:rsidP="0013004E">
      <w:pPr>
        <w:spacing w:line="360" w:lineRule="auto"/>
        <w:rPr>
          <w:rFonts w:ascii="Arial" w:hAnsi="Arial" w:cs="Arial"/>
        </w:rPr>
      </w:pPr>
      <w:r w:rsidRPr="0002533D">
        <w:rPr>
          <w:rFonts w:ascii="Arial" w:hAnsi="Arial" w:cs="Arial"/>
        </w:rPr>
        <w:t>After familiarising myself with data derived from questionnaires, In Vivo coding</w:t>
      </w:r>
      <w:r w:rsidR="000D194F" w:rsidRPr="0002533D">
        <w:rPr>
          <w:rFonts w:ascii="Arial" w:hAnsi="Arial" w:cs="Arial"/>
        </w:rPr>
        <w:t xml:space="preserve"> was used</w:t>
      </w:r>
      <w:r w:rsidRPr="0002533D">
        <w:rPr>
          <w:rFonts w:ascii="Arial" w:hAnsi="Arial" w:cs="Arial"/>
        </w:rPr>
        <w:t xml:space="preserve"> to </w:t>
      </w:r>
      <w:r w:rsidR="000D194F" w:rsidRPr="0002533D">
        <w:rPr>
          <w:rFonts w:ascii="Arial" w:hAnsi="Arial" w:cs="Arial"/>
        </w:rPr>
        <w:t>capture the language of the participants, followed by a round of descriptive coding to allow for interpretation of responses.  Process coding was then used to ensure that important wording was not missed before Emotion coding allowed a re-focus upon the research question.  Themes identified wer</w:t>
      </w:r>
      <w:r w:rsidR="0013004E" w:rsidRPr="0002533D">
        <w:rPr>
          <w:rFonts w:ascii="Arial" w:hAnsi="Arial" w:cs="Arial"/>
        </w:rPr>
        <w:t>e Singing, Community Benefits and Respite.</w:t>
      </w:r>
    </w:p>
    <w:p w14:paraId="124867CA" w14:textId="63D2C2CC" w:rsidR="007D4857" w:rsidRDefault="0013004E" w:rsidP="004F4E1F">
      <w:pPr>
        <w:spacing w:line="360" w:lineRule="auto"/>
        <w:rPr>
          <w:rFonts w:ascii="Arial" w:hAnsi="Arial" w:cs="Arial"/>
        </w:rPr>
      </w:pPr>
      <w:r>
        <w:rPr>
          <w:rFonts w:ascii="Arial" w:hAnsi="Arial" w:cs="Arial"/>
        </w:rPr>
        <w:t>Looking at responses of Carers and Former Carers separately show the importance of each theme to each group of people.</w:t>
      </w:r>
    </w:p>
    <w:p w14:paraId="5CA2525A" w14:textId="77777777" w:rsidR="00360731" w:rsidRPr="004F4E1F" w:rsidRDefault="00360731" w:rsidP="004F4E1F">
      <w:pPr>
        <w:spacing w:line="360" w:lineRule="auto"/>
        <w:rPr>
          <w:rFonts w:ascii="Arial" w:hAnsi="Arial" w:cs="Arial"/>
        </w:rPr>
      </w:pPr>
    </w:p>
    <w:p w14:paraId="69B73DC7" w14:textId="5C64AFE8" w:rsidR="004F4E1F" w:rsidRPr="004F4E1F" w:rsidRDefault="0002533D" w:rsidP="004F4E1F">
      <w:pPr>
        <w:spacing w:line="360" w:lineRule="auto"/>
        <w:rPr>
          <w:rFonts w:ascii="Arial" w:hAnsi="Arial" w:cs="Arial"/>
          <w:b/>
          <w:bCs/>
        </w:rPr>
      </w:pPr>
      <w:r>
        <w:rPr>
          <w:rFonts w:ascii="Arial" w:hAnsi="Arial" w:cs="Arial"/>
          <w:b/>
          <w:bCs/>
          <w:noProof/>
        </w:rPr>
        <w:lastRenderedPageBreak/>
        <w:drawing>
          <wp:inline distT="0" distB="0" distL="0" distR="0" wp14:anchorId="1DBD5174" wp14:editId="0F7B4F49">
            <wp:extent cx="5731510" cy="2725911"/>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725911"/>
                    </a:xfrm>
                    <a:prstGeom prst="rect">
                      <a:avLst/>
                    </a:prstGeom>
                    <a:noFill/>
                    <a:ln>
                      <a:noFill/>
                    </a:ln>
                  </pic:spPr>
                </pic:pic>
              </a:graphicData>
            </a:graphic>
          </wp:inline>
        </w:drawing>
      </w:r>
    </w:p>
    <w:p w14:paraId="35C9EE9C" w14:textId="755CF12B" w:rsidR="004F4E1F" w:rsidRDefault="0002533D" w:rsidP="004F4E1F">
      <w:pPr>
        <w:spacing w:line="360" w:lineRule="auto"/>
        <w:rPr>
          <w:rFonts w:ascii="Arial" w:hAnsi="Arial" w:cs="Arial"/>
          <w:b/>
          <w:bCs/>
        </w:rPr>
      </w:pPr>
      <w:r>
        <w:rPr>
          <w:rFonts w:ascii="Arial" w:hAnsi="Arial" w:cs="Arial"/>
          <w:b/>
          <w:bCs/>
          <w:noProof/>
        </w:rPr>
        <w:drawing>
          <wp:inline distT="0" distB="0" distL="0" distR="0" wp14:anchorId="099CE726" wp14:editId="4B173C82">
            <wp:extent cx="5731510" cy="2725911"/>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725911"/>
                    </a:xfrm>
                    <a:prstGeom prst="rect">
                      <a:avLst/>
                    </a:prstGeom>
                    <a:noFill/>
                    <a:ln>
                      <a:noFill/>
                    </a:ln>
                  </pic:spPr>
                </pic:pic>
              </a:graphicData>
            </a:graphic>
          </wp:inline>
        </w:drawing>
      </w:r>
    </w:p>
    <w:p w14:paraId="7EF7C3CE" w14:textId="77777777" w:rsidR="00C61BAB" w:rsidRDefault="00C61BAB" w:rsidP="004F4E1F">
      <w:pPr>
        <w:spacing w:line="360" w:lineRule="auto"/>
        <w:rPr>
          <w:rFonts w:ascii="Arial" w:hAnsi="Arial" w:cs="Arial"/>
          <w:b/>
          <w:bCs/>
        </w:rPr>
      </w:pPr>
    </w:p>
    <w:p w14:paraId="753A63B6" w14:textId="19FB46B8" w:rsidR="00D546AC" w:rsidRDefault="006825B8" w:rsidP="00D546AC">
      <w:pPr>
        <w:spacing w:line="360" w:lineRule="auto"/>
        <w:rPr>
          <w:rFonts w:ascii="Arial" w:hAnsi="Arial" w:cs="Arial"/>
        </w:rPr>
      </w:pPr>
      <w:r w:rsidRPr="006825B8">
        <w:rPr>
          <w:rFonts w:ascii="Arial" w:hAnsi="Arial" w:cs="Arial"/>
          <w:u w:val="single"/>
        </w:rPr>
        <w:t>Singing</w:t>
      </w:r>
      <w:r w:rsidR="00D546AC" w:rsidRPr="00D546AC">
        <w:rPr>
          <w:rFonts w:ascii="Arial" w:hAnsi="Arial" w:cs="Arial"/>
        </w:rPr>
        <w:t xml:space="preserve"> </w:t>
      </w:r>
    </w:p>
    <w:p w14:paraId="7772F3C7" w14:textId="6708E339" w:rsidR="00EF5138" w:rsidRDefault="00EF5138" w:rsidP="00EF5138">
      <w:pPr>
        <w:spacing w:line="360" w:lineRule="auto"/>
        <w:rPr>
          <w:rFonts w:ascii="Arial" w:hAnsi="Arial" w:cs="Arial"/>
        </w:rPr>
      </w:pPr>
      <w:r>
        <w:rPr>
          <w:rFonts w:ascii="Arial" w:hAnsi="Arial" w:cs="Arial"/>
        </w:rPr>
        <w:t xml:space="preserve">Whilst there are other activities that are available </w:t>
      </w:r>
      <w:r w:rsidR="004A7391">
        <w:rPr>
          <w:rFonts w:ascii="Arial" w:hAnsi="Arial" w:cs="Arial"/>
        </w:rPr>
        <w:t>for u</w:t>
      </w:r>
      <w:r>
        <w:rPr>
          <w:rFonts w:ascii="Arial" w:hAnsi="Arial" w:cs="Arial"/>
        </w:rPr>
        <w:t xml:space="preserve">npaid Carers in Swindon, the participants of Carers’ Voices choose group singing, which is strongly reflected </w:t>
      </w:r>
      <w:r w:rsidRPr="00135ABE">
        <w:rPr>
          <w:rFonts w:ascii="Arial" w:hAnsi="Arial" w:cs="Arial"/>
        </w:rPr>
        <w:t>within the  questionnaire responses</w:t>
      </w:r>
      <w:r>
        <w:rPr>
          <w:rFonts w:ascii="Arial" w:hAnsi="Arial" w:cs="Arial"/>
        </w:rPr>
        <w:t>, with 10 of the 11 participants discussing the importance of singing and</w:t>
      </w:r>
      <w:r w:rsidR="00187512">
        <w:rPr>
          <w:rFonts w:ascii="Arial" w:hAnsi="Arial" w:cs="Arial"/>
        </w:rPr>
        <w:t xml:space="preserve"> 7</w:t>
      </w:r>
      <w:r>
        <w:rPr>
          <w:rFonts w:ascii="Arial" w:hAnsi="Arial" w:cs="Arial"/>
        </w:rPr>
        <w:t xml:space="preserve"> making explicit reference to singing</w:t>
      </w:r>
      <w:r w:rsidR="00187512">
        <w:rPr>
          <w:rFonts w:ascii="Arial" w:hAnsi="Arial" w:cs="Arial"/>
        </w:rPr>
        <w:t xml:space="preserve"> with others.  O</w:t>
      </w:r>
      <w:r>
        <w:rPr>
          <w:rFonts w:ascii="Arial" w:hAnsi="Arial" w:cs="Arial"/>
        </w:rPr>
        <w:t>ne participant describ</w:t>
      </w:r>
      <w:r w:rsidR="00187512">
        <w:rPr>
          <w:rFonts w:ascii="Arial" w:hAnsi="Arial" w:cs="Arial"/>
        </w:rPr>
        <w:t>es</w:t>
      </w:r>
      <w:r>
        <w:rPr>
          <w:rFonts w:ascii="Arial" w:hAnsi="Arial" w:cs="Arial"/>
        </w:rPr>
        <w:t xml:space="preserve"> this context as </w:t>
      </w:r>
      <w:r w:rsidRPr="000A05BB">
        <w:rPr>
          <w:rFonts w:ascii="Arial" w:hAnsi="Arial" w:cs="Arial"/>
          <w:i/>
          <w:iCs/>
        </w:rPr>
        <w:t>“sharing a common love of singing</w:t>
      </w:r>
      <w:r>
        <w:rPr>
          <w:rFonts w:ascii="Arial" w:hAnsi="Arial" w:cs="Arial"/>
        </w:rPr>
        <w:t xml:space="preserve">” and another </w:t>
      </w:r>
      <w:r w:rsidR="00431578">
        <w:rPr>
          <w:rFonts w:ascii="Arial" w:hAnsi="Arial" w:cs="Arial"/>
        </w:rPr>
        <w:t>claim</w:t>
      </w:r>
      <w:r w:rsidR="00B14E1E">
        <w:rPr>
          <w:rFonts w:ascii="Arial" w:hAnsi="Arial" w:cs="Arial"/>
        </w:rPr>
        <w:t>s</w:t>
      </w:r>
      <w:r w:rsidR="00431578">
        <w:rPr>
          <w:rFonts w:ascii="Arial" w:hAnsi="Arial" w:cs="Arial"/>
        </w:rPr>
        <w:t xml:space="preserve"> that singing </w:t>
      </w:r>
      <w:r w:rsidR="00431578">
        <w:rPr>
          <w:rFonts w:ascii="Arial" w:hAnsi="Arial" w:cs="Arial"/>
          <w:i/>
          <w:iCs/>
        </w:rPr>
        <w:t>“</w:t>
      </w:r>
      <w:r w:rsidR="00431578" w:rsidRPr="00431578">
        <w:rPr>
          <w:rFonts w:ascii="Arial" w:hAnsi="Arial" w:cs="Arial"/>
          <w:i/>
          <w:iCs/>
        </w:rPr>
        <w:t>in a choir with harmonies is uplifting</w:t>
      </w:r>
      <w:r w:rsidR="00431578">
        <w:rPr>
          <w:rFonts w:ascii="Arial" w:hAnsi="Arial" w:cs="Arial"/>
          <w:i/>
          <w:iCs/>
        </w:rPr>
        <w:t>”</w:t>
      </w:r>
      <w:r w:rsidR="00431578" w:rsidRPr="00431578">
        <w:rPr>
          <w:rFonts w:ascii="Arial" w:hAnsi="Arial" w:cs="Arial"/>
        </w:rPr>
        <w:t>.</w:t>
      </w:r>
      <w:r w:rsidR="00431578">
        <w:rPr>
          <w:rFonts w:ascii="Arial" w:hAnsi="Arial" w:cs="Arial"/>
        </w:rPr>
        <w:t xml:space="preserve">  </w:t>
      </w:r>
      <w:r>
        <w:rPr>
          <w:rFonts w:ascii="Arial" w:hAnsi="Arial" w:cs="Arial"/>
        </w:rPr>
        <w:t xml:space="preserve">Emerging from this theme is the therapeutic benefits of singing, with one participant stating </w:t>
      </w:r>
      <w:r w:rsidRPr="000A05BB">
        <w:rPr>
          <w:rFonts w:ascii="Arial" w:hAnsi="Arial" w:cs="Arial"/>
          <w:i/>
          <w:iCs/>
        </w:rPr>
        <w:t>“I also find music/singing a great form of therapy”</w:t>
      </w:r>
      <w:r>
        <w:rPr>
          <w:rFonts w:ascii="Arial" w:hAnsi="Arial" w:cs="Arial"/>
        </w:rPr>
        <w:t xml:space="preserve"> and another declaring that </w:t>
      </w:r>
      <w:r w:rsidRPr="000A05BB">
        <w:rPr>
          <w:rFonts w:ascii="Arial" w:hAnsi="Arial" w:cs="Arial"/>
          <w:i/>
          <w:iCs/>
        </w:rPr>
        <w:t>“The carers choir allows me to engage with singing and all the benefits that brings”.</w:t>
      </w:r>
      <w:r>
        <w:rPr>
          <w:rFonts w:ascii="Arial" w:hAnsi="Arial" w:cs="Arial"/>
          <w:i/>
          <w:iCs/>
        </w:rPr>
        <w:t xml:space="preserve">  </w:t>
      </w:r>
    </w:p>
    <w:p w14:paraId="0FFF1F1E" w14:textId="77777777" w:rsidR="00EF5138" w:rsidRDefault="00EF5138" w:rsidP="00EF5138">
      <w:pPr>
        <w:spacing w:line="360" w:lineRule="auto"/>
        <w:rPr>
          <w:rFonts w:ascii="Arial" w:hAnsi="Arial" w:cs="Arial"/>
        </w:rPr>
      </w:pPr>
      <w:r>
        <w:rPr>
          <w:rFonts w:ascii="Arial" w:hAnsi="Arial" w:cs="Arial"/>
        </w:rPr>
        <w:lastRenderedPageBreak/>
        <w:t>Some participants describe how the choir benefits emotional wellbeing with one participant explaining that “</w:t>
      </w:r>
      <w:r w:rsidRPr="000439B1">
        <w:rPr>
          <w:rFonts w:ascii="Arial" w:hAnsi="Arial" w:cs="Arial"/>
          <w:i/>
          <w:iCs/>
        </w:rPr>
        <w:t>going to choir helps put things into perspective</w:t>
      </w:r>
      <w:r>
        <w:rPr>
          <w:rFonts w:ascii="Arial" w:hAnsi="Arial" w:cs="Arial"/>
        </w:rPr>
        <w:t>” and the importance of lyrics which “</w:t>
      </w:r>
      <w:r w:rsidRPr="000439B1">
        <w:rPr>
          <w:rFonts w:ascii="Arial" w:hAnsi="Arial" w:cs="Arial"/>
          <w:i/>
          <w:iCs/>
        </w:rPr>
        <w:t>just heal the troubles you have</w:t>
      </w:r>
      <w:r>
        <w:rPr>
          <w:rFonts w:ascii="Arial" w:hAnsi="Arial" w:cs="Arial"/>
        </w:rPr>
        <w:t>” whilst another states that</w:t>
      </w:r>
    </w:p>
    <w:p w14:paraId="49598542" w14:textId="77777777" w:rsidR="00EF5138" w:rsidRDefault="00EF5138" w:rsidP="00EF5138">
      <w:pPr>
        <w:spacing w:line="360" w:lineRule="auto"/>
        <w:ind w:left="720" w:firstLine="60"/>
        <w:rPr>
          <w:rFonts w:ascii="Arial" w:hAnsi="Arial" w:cs="Arial"/>
          <w:i/>
          <w:iCs/>
        </w:rPr>
      </w:pPr>
      <w:r w:rsidRPr="00730169">
        <w:rPr>
          <w:rFonts w:ascii="Arial" w:hAnsi="Arial" w:cs="Arial"/>
          <w:i/>
          <w:iCs/>
        </w:rPr>
        <w:t xml:space="preserve">“In a short time my mood can change in a </w:t>
      </w:r>
      <w:r w:rsidRPr="000439B1">
        <w:rPr>
          <w:rFonts w:ascii="Arial" w:hAnsi="Arial" w:cs="Arial"/>
          <w:i/>
          <w:iCs/>
        </w:rPr>
        <w:t>positive way, that helps to sustain, re-energising me, enabling me to continue in my caring role.” C8</w:t>
      </w:r>
    </w:p>
    <w:p w14:paraId="0A5A1A22" w14:textId="4BAC88AE" w:rsidR="00EF5138" w:rsidRDefault="00EF5138" w:rsidP="00EF5138">
      <w:pPr>
        <w:spacing w:line="360" w:lineRule="auto"/>
        <w:rPr>
          <w:rFonts w:ascii="Arial" w:hAnsi="Arial" w:cs="Arial"/>
          <w:i/>
          <w:iCs/>
        </w:rPr>
      </w:pPr>
      <w:r>
        <w:rPr>
          <w:rFonts w:ascii="Arial" w:hAnsi="Arial" w:cs="Arial"/>
        </w:rPr>
        <w:t xml:space="preserve">Another participant also describes the importance of choir in enabling the continuation of providing care to another, </w:t>
      </w:r>
      <w:r w:rsidRPr="00730169">
        <w:rPr>
          <w:rFonts w:ascii="Arial" w:hAnsi="Arial" w:cs="Arial"/>
          <w:i/>
          <w:iCs/>
        </w:rPr>
        <w:t>“It has been a very important part of taking care of myself so I can carry on in my caring role”.</w:t>
      </w:r>
    </w:p>
    <w:p w14:paraId="3DA94612" w14:textId="77777777" w:rsidR="00EF5138" w:rsidRDefault="00EF5138" w:rsidP="00EF5138">
      <w:pPr>
        <w:spacing w:line="360" w:lineRule="auto"/>
        <w:rPr>
          <w:rFonts w:ascii="Arial" w:hAnsi="Arial" w:cs="Arial"/>
        </w:rPr>
      </w:pPr>
      <w:r>
        <w:rPr>
          <w:rFonts w:ascii="Arial" w:hAnsi="Arial" w:cs="Arial"/>
        </w:rPr>
        <w:t>Other participants discuss the physical wellbeing benefits of singing, with breathing exercises explicitly mentioned by 2, one of whom goes further to declare</w:t>
      </w:r>
    </w:p>
    <w:p w14:paraId="21F1F177" w14:textId="77777777" w:rsidR="00EF5138" w:rsidRDefault="00EF5138" w:rsidP="00EF5138">
      <w:pPr>
        <w:spacing w:line="360" w:lineRule="auto"/>
        <w:ind w:left="720"/>
        <w:rPr>
          <w:rFonts w:ascii="Arial" w:hAnsi="Arial" w:cs="Arial"/>
          <w:i/>
          <w:iCs/>
        </w:rPr>
      </w:pPr>
      <w:r w:rsidRPr="00730169">
        <w:rPr>
          <w:rFonts w:ascii="Arial" w:hAnsi="Arial" w:cs="Arial"/>
          <w:i/>
          <w:iCs/>
        </w:rPr>
        <w:t>“I have difficulty with language at times, but music and singing bypasses all the neurological difficulties and allows me to escape from the body that keeps me trapped at times.  Regular singing and breathing exercises has helped me to gradually build up my vocal strength and my voice has come back.”</w:t>
      </w:r>
    </w:p>
    <w:p w14:paraId="59C91C4C" w14:textId="77777777" w:rsidR="00EF5138" w:rsidRPr="00730169" w:rsidRDefault="00EF5138" w:rsidP="00EF5138">
      <w:pPr>
        <w:tabs>
          <w:tab w:val="left" w:pos="6204"/>
        </w:tabs>
        <w:spacing w:line="360" w:lineRule="auto"/>
        <w:rPr>
          <w:rFonts w:ascii="Arial" w:hAnsi="Arial" w:cs="Arial"/>
        </w:rPr>
      </w:pPr>
      <w:r>
        <w:rPr>
          <w:rFonts w:ascii="Arial" w:hAnsi="Arial" w:cs="Arial"/>
        </w:rPr>
        <w:t xml:space="preserve">and another discussing the benefits of distraction </w:t>
      </w:r>
      <w:r w:rsidRPr="00EB2292">
        <w:rPr>
          <w:rFonts w:ascii="Arial" w:hAnsi="Arial" w:cs="Arial"/>
          <w:i/>
          <w:iCs/>
        </w:rPr>
        <w:t>“Always feel better when I leave, takes my mind off of pain, depression, chronic fatigue”</w:t>
      </w:r>
      <w:r>
        <w:rPr>
          <w:rFonts w:ascii="Arial" w:hAnsi="Arial" w:cs="Arial"/>
        </w:rPr>
        <w:t>.</w:t>
      </w:r>
      <w:r>
        <w:rPr>
          <w:rFonts w:ascii="Arial" w:hAnsi="Arial" w:cs="Arial"/>
        </w:rPr>
        <w:tab/>
        <w:t xml:space="preserve"> </w:t>
      </w:r>
    </w:p>
    <w:p w14:paraId="134F870C" w14:textId="77777777" w:rsidR="00EF5138" w:rsidRPr="002640FB" w:rsidRDefault="00EF5138" w:rsidP="00EF5138">
      <w:pPr>
        <w:spacing w:line="360" w:lineRule="auto"/>
        <w:rPr>
          <w:rFonts w:ascii="Arial" w:hAnsi="Arial" w:cs="Arial"/>
        </w:rPr>
      </w:pPr>
      <w:r w:rsidRPr="002640FB">
        <w:rPr>
          <w:rFonts w:ascii="Arial" w:hAnsi="Arial" w:cs="Arial"/>
        </w:rPr>
        <w:t>C4 discusses how the sessions are run to ensure that all members feel supported:</w:t>
      </w:r>
    </w:p>
    <w:p w14:paraId="6CFC9F5D" w14:textId="77777777" w:rsidR="00EF5138" w:rsidRDefault="00EF5138" w:rsidP="00EF5138">
      <w:pPr>
        <w:spacing w:line="360" w:lineRule="auto"/>
        <w:ind w:left="720" w:firstLine="60"/>
        <w:rPr>
          <w:rFonts w:ascii="Arial" w:hAnsi="Arial" w:cs="Arial"/>
          <w:i/>
          <w:iCs/>
        </w:rPr>
      </w:pPr>
      <w:r w:rsidRPr="00285F53">
        <w:rPr>
          <w:rFonts w:ascii="Arial" w:hAnsi="Arial" w:cs="Arial"/>
          <w:i/>
          <w:iCs/>
        </w:rPr>
        <w:t>“Sarah recognises the individual struggles and needs of the members and does her best to accommodate as much as she can.  Some learn by ear.  Some sight read.  Some know the songs already, others have never heard them.  There are members who sing and perform regularly in a variety of groups, others who are very nervous of performing.  She often provides a variety of notation, lyrics and opportunities to learn by ear to meet everyone’s needs.  She carefully places people to ensure everyone is comfortable and supported.”</w:t>
      </w:r>
    </w:p>
    <w:p w14:paraId="327AA1FB" w14:textId="77777777" w:rsidR="00EF5138" w:rsidRDefault="00EF5138" w:rsidP="00EF5138">
      <w:pPr>
        <w:spacing w:line="360" w:lineRule="auto"/>
        <w:rPr>
          <w:rFonts w:ascii="Arial" w:hAnsi="Arial" w:cs="Arial"/>
        </w:rPr>
      </w:pPr>
      <w:r>
        <w:rPr>
          <w:rFonts w:ascii="Arial" w:hAnsi="Arial" w:cs="Arial"/>
        </w:rPr>
        <w:t>In my own research journal, I have also noted times when singing in Carers’ Voices has been seen to improve emotional wellbeing:</w:t>
      </w:r>
    </w:p>
    <w:p w14:paraId="25A4E2F1" w14:textId="35045487" w:rsidR="00EF5138" w:rsidRPr="00582CD0" w:rsidRDefault="00EF5138" w:rsidP="00EF5138">
      <w:pPr>
        <w:spacing w:line="360" w:lineRule="auto"/>
        <w:ind w:left="720"/>
        <w:rPr>
          <w:rFonts w:ascii="Arial" w:hAnsi="Arial" w:cs="Arial"/>
          <w:i/>
          <w:iCs/>
        </w:rPr>
      </w:pPr>
      <w:bookmarkStart w:id="4" w:name="_Hlk123818023"/>
      <w:r w:rsidRPr="00582CD0">
        <w:rPr>
          <w:rFonts w:ascii="Arial" w:hAnsi="Arial" w:cs="Arial"/>
          <w:i/>
          <w:iCs/>
        </w:rPr>
        <w:t>“C8 arrived late this morning, looking a little dishevelled.  She rushed in with apologies and a chair was quickly offered.  We were in between songs so I chose a song which is a favourite in the group (Top of the World), which I have seen before always brings smiles to the group.  Within a short space of time, C8 was smiling, jigging along to the music as she was singing and her mood appeared to lift.  As we moved on through the session, she seemed to be happy and was chatting easily with other members of the group.”</w:t>
      </w:r>
    </w:p>
    <w:bookmarkEnd w:id="4"/>
    <w:p w14:paraId="41A2F957" w14:textId="77777777" w:rsidR="00EF5138" w:rsidRDefault="00EF5138" w:rsidP="00EF5138">
      <w:pPr>
        <w:spacing w:line="360" w:lineRule="auto"/>
        <w:rPr>
          <w:rFonts w:ascii="Arial" w:hAnsi="Arial" w:cs="Arial"/>
        </w:rPr>
      </w:pPr>
    </w:p>
    <w:p w14:paraId="24444484" w14:textId="5AD73F39" w:rsidR="00EF5138" w:rsidRDefault="00EF5138" w:rsidP="00EF5138">
      <w:pPr>
        <w:spacing w:line="360" w:lineRule="auto"/>
        <w:rPr>
          <w:rFonts w:ascii="Arial" w:hAnsi="Arial" w:cs="Arial"/>
        </w:rPr>
      </w:pPr>
      <w:r>
        <w:rPr>
          <w:rFonts w:ascii="Arial" w:hAnsi="Arial" w:cs="Arial"/>
        </w:rPr>
        <w:t>From this data, I have drawn out t</w:t>
      </w:r>
      <w:r w:rsidR="007D1DBF">
        <w:rPr>
          <w:rFonts w:ascii="Arial" w:hAnsi="Arial" w:cs="Arial"/>
        </w:rPr>
        <w:t>wo</w:t>
      </w:r>
      <w:r>
        <w:rPr>
          <w:rFonts w:ascii="Arial" w:hAnsi="Arial" w:cs="Arial"/>
        </w:rPr>
        <w:t xml:space="preserve"> subthemes for further analysis.</w:t>
      </w:r>
    </w:p>
    <w:p w14:paraId="6A05417C" w14:textId="77777777" w:rsidR="00EF5138" w:rsidRDefault="00EF5138" w:rsidP="00EF5138">
      <w:pPr>
        <w:pStyle w:val="ListParagraph"/>
        <w:numPr>
          <w:ilvl w:val="0"/>
          <w:numId w:val="6"/>
        </w:numPr>
        <w:spacing w:line="360" w:lineRule="auto"/>
        <w:rPr>
          <w:rFonts w:ascii="Arial" w:hAnsi="Arial" w:cs="Arial"/>
        </w:rPr>
      </w:pPr>
      <w:r>
        <w:rPr>
          <w:rFonts w:ascii="Arial" w:hAnsi="Arial" w:cs="Arial"/>
        </w:rPr>
        <w:t>Singing Together</w:t>
      </w:r>
    </w:p>
    <w:p w14:paraId="66AE2177" w14:textId="77777777" w:rsidR="00EF5138" w:rsidRPr="0078057E" w:rsidRDefault="00EF5138" w:rsidP="00EF5138">
      <w:pPr>
        <w:pStyle w:val="ListParagraph"/>
        <w:numPr>
          <w:ilvl w:val="0"/>
          <w:numId w:val="6"/>
        </w:numPr>
        <w:spacing w:line="360" w:lineRule="auto"/>
        <w:rPr>
          <w:rFonts w:ascii="Arial" w:hAnsi="Arial" w:cs="Arial"/>
        </w:rPr>
      </w:pPr>
      <w:r>
        <w:rPr>
          <w:rFonts w:ascii="Arial" w:hAnsi="Arial" w:cs="Arial"/>
        </w:rPr>
        <w:t>Singing For Emotional Wellbeing</w:t>
      </w:r>
    </w:p>
    <w:p w14:paraId="4146AFE4" w14:textId="7C201BC0" w:rsidR="00EF5138" w:rsidRDefault="00EF5138" w:rsidP="00EF5138">
      <w:pPr>
        <w:spacing w:line="360" w:lineRule="auto"/>
        <w:rPr>
          <w:rFonts w:ascii="Arial" w:hAnsi="Arial" w:cs="Arial"/>
        </w:rPr>
      </w:pPr>
      <w:r>
        <w:rPr>
          <w:rFonts w:ascii="Arial" w:hAnsi="Arial" w:cs="Arial"/>
        </w:rPr>
        <w:t xml:space="preserve">1)  </w:t>
      </w:r>
      <w:r w:rsidRPr="00EF7BC9">
        <w:rPr>
          <w:rFonts w:ascii="Arial" w:hAnsi="Arial" w:cs="Arial"/>
        </w:rPr>
        <w:t xml:space="preserve">Singing Together </w:t>
      </w:r>
    </w:p>
    <w:p w14:paraId="76D59D57" w14:textId="03EE6F30" w:rsidR="00835457" w:rsidRPr="00EF7BC9" w:rsidRDefault="00835457" w:rsidP="00EF5138">
      <w:pPr>
        <w:spacing w:line="360" w:lineRule="auto"/>
        <w:rPr>
          <w:rFonts w:ascii="Arial" w:hAnsi="Arial" w:cs="Arial"/>
        </w:rPr>
      </w:pPr>
      <w:r>
        <w:rPr>
          <w:rFonts w:ascii="Arial" w:hAnsi="Arial" w:cs="Arial"/>
        </w:rPr>
        <w:t xml:space="preserve">7 participants in my study discuss their enjoyment of singing with others.  </w:t>
      </w:r>
      <w:r w:rsidR="00D43252">
        <w:rPr>
          <w:rFonts w:ascii="Arial" w:hAnsi="Arial" w:cs="Arial"/>
        </w:rPr>
        <w:t>Evidence exists to show the positive wellbeing effects of group singing</w:t>
      </w:r>
      <w:r w:rsidR="00D43252" w:rsidRPr="00D43252">
        <w:rPr>
          <w:rFonts w:ascii="Arial" w:hAnsi="Arial" w:cs="Arial"/>
        </w:rPr>
        <w:t xml:space="preserve">, </w:t>
      </w:r>
      <w:r w:rsidRPr="00D43252">
        <w:rPr>
          <w:rFonts w:ascii="Arial" w:hAnsi="Arial" w:cs="Arial"/>
        </w:rPr>
        <w:t>although whether</w:t>
      </w:r>
      <w:r w:rsidR="00431578" w:rsidRPr="00D43252">
        <w:rPr>
          <w:rFonts w:ascii="Arial" w:hAnsi="Arial" w:cs="Arial"/>
        </w:rPr>
        <w:t xml:space="preserve"> identified benefits are due to</w:t>
      </w:r>
      <w:r w:rsidRPr="00D43252">
        <w:rPr>
          <w:rFonts w:ascii="Arial" w:hAnsi="Arial" w:cs="Arial"/>
        </w:rPr>
        <w:t xml:space="preserve"> the act of singing or socialising</w:t>
      </w:r>
      <w:r w:rsidR="00431578" w:rsidRPr="00D43252">
        <w:rPr>
          <w:rFonts w:ascii="Arial" w:hAnsi="Arial" w:cs="Arial"/>
        </w:rPr>
        <w:t xml:space="preserve"> is less clear (</w:t>
      </w:r>
      <w:r w:rsidR="00D43252" w:rsidRPr="00D43252">
        <w:rPr>
          <w:rFonts w:ascii="Arial" w:hAnsi="Arial" w:cs="Arial"/>
        </w:rPr>
        <w:t xml:space="preserve">Pearce </w:t>
      </w:r>
      <w:r w:rsidR="00D43252" w:rsidRPr="00D43252">
        <w:rPr>
          <w:rFonts w:ascii="Arial" w:hAnsi="Arial" w:cs="Arial"/>
          <w:i/>
          <w:iCs/>
        </w:rPr>
        <w:t>et al.</w:t>
      </w:r>
      <w:r w:rsidR="00D43252" w:rsidRPr="00D43252">
        <w:rPr>
          <w:rFonts w:ascii="Arial" w:hAnsi="Arial" w:cs="Arial"/>
        </w:rPr>
        <w:t xml:space="preserve"> 2016</w:t>
      </w:r>
      <w:r w:rsidR="00431578" w:rsidRPr="00D43252">
        <w:rPr>
          <w:rFonts w:ascii="Arial" w:hAnsi="Arial" w:cs="Arial"/>
        </w:rPr>
        <w:t xml:space="preserve">).  </w:t>
      </w:r>
      <w:r w:rsidR="00FC70B8" w:rsidRPr="00D43252">
        <w:rPr>
          <w:rFonts w:ascii="Arial" w:hAnsi="Arial" w:cs="Arial"/>
        </w:rPr>
        <w:t xml:space="preserve">Whilst my </w:t>
      </w:r>
      <w:r w:rsidR="005B2EBD" w:rsidRPr="00D43252">
        <w:rPr>
          <w:rFonts w:ascii="Arial" w:hAnsi="Arial" w:cs="Arial"/>
        </w:rPr>
        <w:t>findings reveal</w:t>
      </w:r>
      <w:r w:rsidR="00FC70B8" w:rsidRPr="00D43252">
        <w:rPr>
          <w:rFonts w:ascii="Arial" w:hAnsi="Arial" w:cs="Arial"/>
        </w:rPr>
        <w:t xml:space="preserve"> </w:t>
      </w:r>
      <w:r w:rsidR="005B2EBD" w:rsidRPr="00D43252">
        <w:rPr>
          <w:rFonts w:ascii="Arial" w:hAnsi="Arial" w:cs="Arial"/>
        </w:rPr>
        <w:t>7</w:t>
      </w:r>
      <w:r w:rsidR="00FC70B8" w:rsidRPr="00D43252">
        <w:rPr>
          <w:rFonts w:ascii="Arial" w:hAnsi="Arial" w:cs="Arial"/>
        </w:rPr>
        <w:t xml:space="preserve"> participants </w:t>
      </w:r>
      <w:r w:rsidR="005B2EBD" w:rsidRPr="00D43252">
        <w:rPr>
          <w:rFonts w:ascii="Arial" w:hAnsi="Arial" w:cs="Arial"/>
        </w:rPr>
        <w:t>positive comments toward singing in a group</w:t>
      </w:r>
      <w:r w:rsidR="00FC70B8" w:rsidRPr="00D43252">
        <w:rPr>
          <w:rFonts w:ascii="Arial" w:hAnsi="Arial" w:cs="Arial"/>
        </w:rPr>
        <w:t>, only 2 specifically refer to the wellbeing effects of doing so</w:t>
      </w:r>
      <w:r w:rsidR="005B2EBD" w:rsidRPr="00D43252">
        <w:rPr>
          <w:rFonts w:ascii="Arial" w:hAnsi="Arial" w:cs="Arial"/>
        </w:rPr>
        <w:t>,</w:t>
      </w:r>
      <w:r w:rsidR="00FC70B8" w:rsidRPr="00D43252">
        <w:rPr>
          <w:rFonts w:ascii="Arial" w:hAnsi="Arial" w:cs="Arial"/>
        </w:rPr>
        <w:t xml:space="preserve"> whilst 1 participant comments on the camaraderie contributing positively to mental wellbeing.</w:t>
      </w:r>
    </w:p>
    <w:p w14:paraId="7C3AA932" w14:textId="32C5935E" w:rsidR="005405D2" w:rsidRDefault="00EF5138" w:rsidP="005405D2">
      <w:pPr>
        <w:spacing w:line="360" w:lineRule="auto"/>
        <w:rPr>
          <w:rFonts w:ascii="Arial" w:hAnsi="Arial" w:cs="Arial"/>
        </w:rPr>
      </w:pPr>
      <w:r>
        <w:rPr>
          <w:rFonts w:ascii="Arial" w:hAnsi="Arial" w:cs="Arial"/>
        </w:rPr>
        <w:t xml:space="preserve">There is evidence to suggest that when singing together, the wellbeing benefits are increased, when compared to singing alone, with a sense of group entity contributing to mental wellbeing (Stewart and Lonsdale, 2016).  </w:t>
      </w:r>
      <w:r w:rsidR="005405D2">
        <w:rPr>
          <w:rFonts w:ascii="Arial" w:hAnsi="Arial" w:cs="Arial"/>
        </w:rPr>
        <w:t xml:space="preserve">Another study indicated that participating in group singing compares favourably to participating in creative writing or craft classes with group bonding happening quicker in the context of group singing (Pearce </w:t>
      </w:r>
      <w:r w:rsidR="005405D2" w:rsidRPr="00E35AB5">
        <w:rPr>
          <w:rFonts w:ascii="Arial" w:hAnsi="Arial" w:cs="Arial"/>
          <w:i/>
          <w:iCs/>
        </w:rPr>
        <w:t>et al</w:t>
      </w:r>
      <w:r w:rsidR="005405D2">
        <w:rPr>
          <w:rFonts w:ascii="Arial" w:hAnsi="Arial" w:cs="Arial"/>
        </w:rPr>
        <w:t>, 2015)</w:t>
      </w:r>
      <w:r w:rsidR="00FF3488">
        <w:rPr>
          <w:rFonts w:ascii="Arial" w:hAnsi="Arial" w:cs="Arial"/>
        </w:rPr>
        <w:t>, although over a 7</w:t>
      </w:r>
      <w:r w:rsidR="000439B1">
        <w:rPr>
          <w:rFonts w:ascii="Arial" w:hAnsi="Arial" w:cs="Arial"/>
        </w:rPr>
        <w:t>-</w:t>
      </w:r>
      <w:r w:rsidR="00FF3488">
        <w:rPr>
          <w:rFonts w:ascii="Arial" w:hAnsi="Arial" w:cs="Arial"/>
        </w:rPr>
        <w:t xml:space="preserve">month period, wellbeing was significantly improved over </w:t>
      </w:r>
      <w:r w:rsidR="00C438EB">
        <w:rPr>
          <w:rFonts w:ascii="Arial" w:hAnsi="Arial" w:cs="Arial"/>
        </w:rPr>
        <w:t xml:space="preserve">all </w:t>
      </w:r>
      <w:r w:rsidR="00FF3488">
        <w:rPr>
          <w:rFonts w:ascii="Arial" w:hAnsi="Arial" w:cs="Arial"/>
        </w:rPr>
        <w:t>classes</w:t>
      </w:r>
      <w:r w:rsidR="00C438EB">
        <w:rPr>
          <w:rFonts w:ascii="Arial" w:hAnsi="Arial" w:cs="Arial"/>
        </w:rPr>
        <w:t>, suggesting that benefits are at least in part, due to belonging to a wider social group</w:t>
      </w:r>
      <w:r w:rsidR="00FF3488">
        <w:rPr>
          <w:rFonts w:ascii="Arial" w:hAnsi="Arial" w:cs="Arial"/>
        </w:rPr>
        <w:t xml:space="preserve"> (Pearce </w:t>
      </w:r>
      <w:r w:rsidR="00FF3488" w:rsidRPr="00E35AB5">
        <w:rPr>
          <w:rFonts w:ascii="Arial" w:hAnsi="Arial" w:cs="Arial"/>
          <w:i/>
          <w:iCs/>
        </w:rPr>
        <w:t>et al,</w:t>
      </w:r>
      <w:r w:rsidR="00FF3488">
        <w:rPr>
          <w:rFonts w:ascii="Arial" w:hAnsi="Arial" w:cs="Arial"/>
        </w:rPr>
        <w:t xml:space="preserve"> 2016). </w:t>
      </w:r>
    </w:p>
    <w:p w14:paraId="11472BD8" w14:textId="6BF06519" w:rsidR="005303E3" w:rsidRDefault="00E54774" w:rsidP="005303E3">
      <w:pPr>
        <w:spacing w:line="360" w:lineRule="auto"/>
        <w:rPr>
          <w:rFonts w:ascii="Arial" w:hAnsi="Arial" w:cs="Arial"/>
        </w:rPr>
      </w:pPr>
      <w:r>
        <w:rPr>
          <w:rFonts w:ascii="Arial" w:hAnsi="Arial" w:cs="Arial"/>
        </w:rPr>
        <w:t>Research</w:t>
      </w:r>
      <w:r w:rsidR="005303E3" w:rsidRPr="00387155">
        <w:rPr>
          <w:rFonts w:ascii="Arial" w:hAnsi="Arial" w:cs="Arial"/>
        </w:rPr>
        <w:t xml:space="preserve"> into sedentary activities, such as craft, </w:t>
      </w:r>
      <w:r w:rsidR="005303E3">
        <w:rPr>
          <w:rFonts w:ascii="Arial" w:hAnsi="Arial" w:cs="Arial"/>
        </w:rPr>
        <w:t xml:space="preserve">is </w:t>
      </w:r>
      <w:r w:rsidR="005303E3" w:rsidRPr="00E54774">
        <w:rPr>
          <w:rFonts w:ascii="Arial" w:hAnsi="Arial" w:cs="Arial"/>
        </w:rPr>
        <w:t>another useful comparison</w:t>
      </w:r>
      <w:r w:rsidRPr="00E54774">
        <w:rPr>
          <w:rFonts w:ascii="Arial" w:hAnsi="Arial" w:cs="Arial"/>
        </w:rPr>
        <w:t>.  In a community of people known to be prone to poor self-care behaviours (Cottagiri and Sykes, 2019), an activity with the physical benefits, such as improved breathing, associated with singing may b</w:t>
      </w:r>
      <w:r>
        <w:rPr>
          <w:rFonts w:ascii="Arial" w:hAnsi="Arial" w:cs="Arial"/>
        </w:rPr>
        <w:t>ring more benefit</w:t>
      </w:r>
      <w:r w:rsidRPr="00E54774">
        <w:rPr>
          <w:rFonts w:ascii="Arial" w:hAnsi="Arial" w:cs="Arial"/>
        </w:rPr>
        <w:t xml:space="preserve"> than craft or creative writing.</w:t>
      </w:r>
      <w:r w:rsidR="005303E3" w:rsidRPr="00E54774">
        <w:rPr>
          <w:rFonts w:ascii="Arial" w:hAnsi="Arial" w:cs="Arial"/>
        </w:rPr>
        <w:t xml:space="preserve"> </w:t>
      </w:r>
      <w:r>
        <w:rPr>
          <w:rFonts w:ascii="Arial" w:hAnsi="Arial" w:cs="Arial"/>
        </w:rPr>
        <w:t xml:space="preserve"> It</w:t>
      </w:r>
      <w:r w:rsidR="005303E3">
        <w:rPr>
          <w:rFonts w:ascii="Arial" w:hAnsi="Arial" w:cs="Arial"/>
        </w:rPr>
        <w:t xml:space="preserve"> is equally likely that the physical needs within the community of unpaid carers are likely to stop them from accessing some of the more physical activities that might be on offer</w:t>
      </w:r>
      <w:r>
        <w:rPr>
          <w:rFonts w:ascii="Arial" w:hAnsi="Arial" w:cs="Arial"/>
        </w:rPr>
        <w:t>,</w:t>
      </w:r>
      <w:r w:rsidR="005303E3">
        <w:rPr>
          <w:rFonts w:ascii="Arial" w:hAnsi="Arial" w:cs="Arial"/>
        </w:rPr>
        <w:t xml:space="preserve"> as Carers are more likely to be living with ‘2 or more long-term health conditions’ (Public Health England, 2021, p, 4)</w:t>
      </w:r>
    </w:p>
    <w:p w14:paraId="60B34634" w14:textId="7269C326" w:rsidR="00DE34C2" w:rsidRDefault="00DE34C2" w:rsidP="005405D2">
      <w:pPr>
        <w:spacing w:line="360" w:lineRule="auto"/>
        <w:rPr>
          <w:rFonts w:ascii="Arial" w:hAnsi="Arial" w:cs="Arial"/>
        </w:rPr>
      </w:pPr>
    </w:p>
    <w:p w14:paraId="678CEF49" w14:textId="77777777" w:rsidR="00EF5138" w:rsidRDefault="00EF5138" w:rsidP="00EF5138">
      <w:pPr>
        <w:spacing w:line="360" w:lineRule="auto"/>
        <w:rPr>
          <w:rFonts w:ascii="Arial" w:hAnsi="Arial" w:cs="Arial"/>
        </w:rPr>
      </w:pPr>
      <w:r>
        <w:rPr>
          <w:rFonts w:ascii="Arial" w:hAnsi="Arial" w:cs="Arial"/>
        </w:rPr>
        <w:t>2)  Singing For Emotional Wellbeing</w:t>
      </w:r>
      <w:r w:rsidRPr="00387155">
        <w:rPr>
          <w:rFonts w:ascii="Arial" w:hAnsi="Arial" w:cs="Arial"/>
        </w:rPr>
        <w:t xml:space="preserve"> </w:t>
      </w:r>
    </w:p>
    <w:p w14:paraId="24C4ADC5" w14:textId="77777777" w:rsidR="00EF5138" w:rsidRPr="006013D7" w:rsidRDefault="00EF5138" w:rsidP="00EF5138">
      <w:pPr>
        <w:spacing w:line="360" w:lineRule="auto"/>
        <w:rPr>
          <w:rFonts w:ascii="Arial" w:hAnsi="Arial" w:cs="Arial"/>
        </w:rPr>
      </w:pPr>
      <w:r w:rsidRPr="006013D7">
        <w:rPr>
          <w:rFonts w:ascii="Arial" w:hAnsi="Arial" w:cs="Arial"/>
        </w:rPr>
        <w:t>Research</w:t>
      </w:r>
      <w:r>
        <w:rPr>
          <w:rFonts w:ascii="Arial" w:hAnsi="Arial" w:cs="Arial"/>
        </w:rPr>
        <w:t xml:space="preserve"> </w:t>
      </w:r>
      <w:r w:rsidRPr="006013D7">
        <w:rPr>
          <w:rFonts w:ascii="Arial" w:hAnsi="Arial" w:cs="Arial"/>
        </w:rPr>
        <w:t xml:space="preserve">suggests that </w:t>
      </w:r>
    </w:p>
    <w:p w14:paraId="284B27C6" w14:textId="40B32F5F" w:rsidR="00EF5138" w:rsidRPr="006013D7" w:rsidRDefault="00EF5138" w:rsidP="00EF5138">
      <w:pPr>
        <w:spacing w:line="360" w:lineRule="auto"/>
        <w:ind w:left="720"/>
        <w:rPr>
          <w:rFonts w:ascii="Arial" w:hAnsi="Arial" w:cs="Arial"/>
        </w:rPr>
      </w:pPr>
      <w:r w:rsidRPr="006013D7">
        <w:rPr>
          <w:rFonts w:ascii="Arial" w:hAnsi="Arial" w:cs="Arial"/>
        </w:rPr>
        <w:t>“Group singing interventions could provide a cost-effective preventative tool for both mental and physical ill health thus reducing financial, manpower and other pressures on health and social care systems.”  (Hendry et al, 2022</w:t>
      </w:r>
      <w:r w:rsidR="00D43252">
        <w:rPr>
          <w:rFonts w:ascii="Arial" w:hAnsi="Arial" w:cs="Arial"/>
        </w:rPr>
        <w:t xml:space="preserve">, p. </w:t>
      </w:r>
      <w:r w:rsidRPr="006013D7">
        <w:rPr>
          <w:rFonts w:ascii="Arial" w:hAnsi="Arial" w:cs="Arial"/>
        </w:rPr>
        <w:t>1411)</w:t>
      </w:r>
    </w:p>
    <w:p w14:paraId="66419C29" w14:textId="428222A1" w:rsidR="00EF5138" w:rsidRDefault="00EF5138" w:rsidP="00EF5138">
      <w:pPr>
        <w:spacing w:line="360" w:lineRule="auto"/>
        <w:rPr>
          <w:rFonts w:ascii="Arial" w:hAnsi="Arial" w:cs="Arial"/>
        </w:rPr>
      </w:pPr>
      <w:r w:rsidRPr="006013D7">
        <w:rPr>
          <w:rFonts w:ascii="Arial" w:hAnsi="Arial" w:cs="Arial"/>
        </w:rPr>
        <w:lastRenderedPageBreak/>
        <w:t>The word “could” is important as it signifies the importance of how sessions are run</w:t>
      </w:r>
      <w:r>
        <w:rPr>
          <w:rFonts w:ascii="Arial" w:hAnsi="Arial" w:cs="Arial"/>
        </w:rPr>
        <w:t xml:space="preserve"> and that it is not to be assumed that the act of singing automatically increases wellbeing (Musgrave, 2022).</w:t>
      </w:r>
      <w:r w:rsidR="00026650">
        <w:rPr>
          <w:rFonts w:ascii="Arial" w:hAnsi="Arial" w:cs="Arial"/>
        </w:rPr>
        <w:t xml:space="preserve">  Research into the management of choir sessions to ensure emotional wellbeing is limited.</w:t>
      </w:r>
    </w:p>
    <w:p w14:paraId="7E10CACD" w14:textId="77777777" w:rsidR="00EF5138" w:rsidRDefault="00EF5138" w:rsidP="00EF5138">
      <w:pPr>
        <w:spacing w:line="360" w:lineRule="auto"/>
        <w:rPr>
          <w:rFonts w:ascii="Arial" w:hAnsi="Arial" w:cs="Arial"/>
        </w:rPr>
      </w:pPr>
      <w:r>
        <w:rPr>
          <w:rFonts w:ascii="Arial" w:hAnsi="Arial" w:cs="Arial"/>
        </w:rPr>
        <w:t>Singing as a tool for distraction is discussed within participants questionnaire responses.  This reflects existing research into a choir for homeless men, which found that</w:t>
      </w:r>
    </w:p>
    <w:p w14:paraId="6541089E" w14:textId="2DE2CDE4" w:rsidR="00EF5138" w:rsidRDefault="00EF5138" w:rsidP="00EF5138">
      <w:pPr>
        <w:spacing w:line="360" w:lineRule="auto"/>
        <w:ind w:left="720"/>
        <w:rPr>
          <w:rFonts w:ascii="Arial" w:hAnsi="Arial" w:cs="Arial"/>
        </w:rPr>
      </w:pPr>
      <w:r>
        <w:rPr>
          <w:rFonts w:ascii="Arial" w:hAnsi="Arial" w:cs="Arial"/>
        </w:rPr>
        <w:t>“</w:t>
      </w:r>
      <w:r w:rsidRPr="00AA2352">
        <w:rPr>
          <w:rFonts w:ascii="Arial" w:hAnsi="Arial" w:cs="Arial"/>
        </w:rPr>
        <w:t>The concentration required to learn and perform the repertoire acts</w:t>
      </w:r>
      <w:r>
        <w:rPr>
          <w:rFonts w:ascii="Arial" w:hAnsi="Arial" w:cs="Arial"/>
        </w:rPr>
        <w:t xml:space="preserve"> </w:t>
      </w:r>
      <w:r w:rsidRPr="00AA2352">
        <w:rPr>
          <w:rFonts w:ascii="Arial" w:hAnsi="Arial" w:cs="Arial"/>
        </w:rPr>
        <w:t>as a stimulus for mental engagement.</w:t>
      </w:r>
      <w:r>
        <w:rPr>
          <w:rFonts w:ascii="Arial" w:hAnsi="Arial" w:cs="Arial"/>
        </w:rPr>
        <w:t>” (Bailey and Davidson, 2002</w:t>
      </w:r>
      <w:r w:rsidR="00D43252">
        <w:rPr>
          <w:rFonts w:ascii="Arial" w:hAnsi="Arial" w:cs="Arial"/>
        </w:rPr>
        <w:t xml:space="preserve">, p. </w:t>
      </w:r>
      <w:r>
        <w:rPr>
          <w:rFonts w:ascii="Arial" w:hAnsi="Arial" w:cs="Arial"/>
        </w:rPr>
        <w:t>246).</w:t>
      </w:r>
    </w:p>
    <w:p w14:paraId="0AF46FD7" w14:textId="77777777" w:rsidR="00EF5138" w:rsidRDefault="00EF5138" w:rsidP="00EF5138">
      <w:pPr>
        <w:spacing w:line="360" w:lineRule="auto"/>
        <w:rPr>
          <w:rFonts w:ascii="Arial" w:hAnsi="Arial" w:cs="Arial"/>
        </w:rPr>
      </w:pPr>
    </w:p>
    <w:p w14:paraId="5E7347CC" w14:textId="69E3CFB0" w:rsidR="00EF5138" w:rsidRDefault="00EF5138" w:rsidP="00EF5138">
      <w:pPr>
        <w:spacing w:line="360" w:lineRule="auto"/>
        <w:rPr>
          <w:rFonts w:ascii="Arial" w:hAnsi="Arial" w:cs="Arial"/>
        </w:rPr>
      </w:pPr>
      <w:r>
        <w:rPr>
          <w:rFonts w:ascii="Arial" w:hAnsi="Arial" w:cs="Arial"/>
        </w:rPr>
        <w:t xml:space="preserve">Some of the Carers’ Voices participants talk about breathing to help them sing and to keep their voices going.  Although these participants don’t make the link with their mental health, breathing exercises used during warm ups are likely to be helpful to emotional wellbeing.  Clift </w:t>
      </w:r>
      <w:r w:rsidRPr="00D43252">
        <w:rPr>
          <w:rFonts w:ascii="Arial" w:hAnsi="Arial" w:cs="Arial"/>
          <w:i/>
          <w:iCs/>
        </w:rPr>
        <w:t>et al</w:t>
      </w:r>
      <w:r w:rsidR="00790A32">
        <w:rPr>
          <w:rFonts w:ascii="Arial" w:hAnsi="Arial" w:cs="Arial"/>
        </w:rPr>
        <w:t xml:space="preserve"> (</w:t>
      </w:r>
      <w:r>
        <w:rPr>
          <w:rFonts w:ascii="Arial" w:hAnsi="Arial" w:cs="Arial"/>
        </w:rPr>
        <w:t>2010</w:t>
      </w:r>
      <w:r w:rsidR="00790A32">
        <w:rPr>
          <w:rFonts w:ascii="Arial" w:hAnsi="Arial" w:cs="Arial"/>
        </w:rPr>
        <w:t>)</w:t>
      </w:r>
      <w:r>
        <w:rPr>
          <w:rFonts w:ascii="Arial" w:hAnsi="Arial" w:cs="Arial"/>
        </w:rPr>
        <w:t xml:space="preserve"> recognise that the controlled breathing that is involved in singing is conducive to relaxation.  </w:t>
      </w:r>
    </w:p>
    <w:p w14:paraId="57D4CD1F" w14:textId="77777777" w:rsidR="00EF5138" w:rsidRDefault="00EF5138" w:rsidP="00D546AC">
      <w:pPr>
        <w:spacing w:line="360" w:lineRule="auto"/>
        <w:rPr>
          <w:rFonts w:ascii="Arial" w:hAnsi="Arial" w:cs="Arial"/>
        </w:rPr>
      </w:pPr>
    </w:p>
    <w:p w14:paraId="4415C300" w14:textId="7B968016" w:rsidR="008E6714" w:rsidRDefault="008E6714" w:rsidP="008E6714">
      <w:pPr>
        <w:spacing w:line="360" w:lineRule="auto"/>
        <w:rPr>
          <w:rFonts w:ascii="Arial" w:hAnsi="Arial" w:cs="Arial"/>
          <w:u w:val="single"/>
        </w:rPr>
      </w:pPr>
      <w:r w:rsidRPr="008E6714">
        <w:rPr>
          <w:rFonts w:ascii="Arial" w:hAnsi="Arial" w:cs="Arial"/>
          <w:u w:val="single"/>
        </w:rPr>
        <w:t>Community benefits</w:t>
      </w:r>
    </w:p>
    <w:p w14:paraId="5B4F11B1" w14:textId="77777777" w:rsidR="00EF5138" w:rsidRPr="007D1DBF" w:rsidRDefault="00EF5138" w:rsidP="00EF5138">
      <w:pPr>
        <w:spacing w:line="360" w:lineRule="auto"/>
        <w:rPr>
          <w:rFonts w:ascii="Arial" w:hAnsi="Arial" w:cs="Arial"/>
        </w:rPr>
      </w:pPr>
      <w:r w:rsidRPr="007D1DBF">
        <w:rPr>
          <w:rFonts w:ascii="Arial" w:hAnsi="Arial" w:cs="Arial"/>
        </w:rPr>
        <w:t xml:space="preserve">Every questionnaire respondent mentions at least one of the community benefits of singing in Carers’ Voices, with one declaring that </w:t>
      </w:r>
    </w:p>
    <w:p w14:paraId="03669D54" w14:textId="77777777" w:rsidR="00EF5138" w:rsidRPr="00EF5138" w:rsidRDefault="00EF5138" w:rsidP="007D1DBF">
      <w:pPr>
        <w:spacing w:line="360" w:lineRule="auto"/>
        <w:ind w:left="720"/>
        <w:rPr>
          <w:rFonts w:ascii="Arial" w:hAnsi="Arial" w:cs="Arial"/>
          <w:u w:val="single"/>
        </w:rPr>
      </w:pPr>
      <w:r w:rsidRPr="00EF5138">
        <w:rPr>
          <w:rFonts w:ascii="Arial" w:hAnsi="Arial" w:cs="Arial"/>
          <w:u w:val="single"/>
        </w:rPr>
        <w:t>“</w:t>
      </w:r>
      <w:r w:rsidRPr="007D1DBF">
        <w:rPr>
          <w:rFonts w:ascii="Arial" w:hAnsi="Arial" w:cs="Arial"/>
          <w:i/>
          <w:iCs/>
        </w:rPr>
        <w:t>It’s MORE than a choir :- provides a touch of normality to life, social, support, the feel good factor”   NC3</w:t>
      </w:r>
    </w:p>
    <w:p w14:paraId="56A13D09" w14:textId="77777777" w:rsidR="007D1DBF" w:rsidRDefault="00EF5138" w:rsidP="00EF5138">
      <w:pPr>
        <w:spacing w:line="360" w:lineRule="auto"/>
        <w:rPr>
          <w:rFonts w:ascii="Arial" w:hAnsi="Arial" w:cs="Arial"/>
        </w:rPr>
      </w:pPr>
      <w:r w:rsidRPr="007D1DBF">
        <w:rPr>
          <w:rFonts w:ascii="Arial" w:hAnsi="Arial" w:cs="Arial"/>
        </w:rPr>
        <w:t xml:space="preserve">and another stating </w:t>
      </w:r>
      <w:r w:rsidRPr="007D1DBF">
        <w:rPr>
          <w:rFonts w:ascii="Arial" w:hAnsi="Arial" w:cs="Arial"/>
          <w:i/>
          <w:iCs/>
        </w:rPr>
        <w:t>“I feel like I’m part of something lovely”</w:t>
      </w:r>
      <w:r w:rsidR="007D1DBF">
        <w:rPr>
          <w:rFonts w:ascii="Arial" w:hAnsi="Arial" w:cs="Arial"/>
        </w:rPr>
        <w:t>.</w:t>
      </w:r>
      <w:r w:rsidRPr="007D1DBF">
        <w:rPr>
          <w:rFonts w:ascii="Arial" w:hAnsi="Arial" w:cs="Arial"/>
        </w:rPr>
        <w:t xml:space="preserve"> </w:t>
      </w:r>
      <w:r w:rsidR="007D1DBF">
        <w:rPr>
          <w:rFonts w:ascii="Arial" w:hAnsi="Arial" w:cs="Arial"/>
        </w:rPr>
        <w:t xml:space="preserve"> </w:t>
      </w:r>
      <w:r w:rsidRPr="007D1DBF">
        <w:rPr>
          <w:rFonts w:ascii="Arial" w:hAnsi="Arial" w:cs="Arial"/>
        </w:rPr>
        <w:t>7 of 11 participants refer explicitly to the importance of meeting or being with carers or “</w:t>
      </w:r>
      <w:r w:rsidRPr="007D1DBF">
        <w:rPr>
          <w:rFonts w:ascii="Arial" w:hAnsi="Arial" w:cs="Arial"/>
          <w:i/>
          <w:iCs/>
        </w:rPr>
        <w:t>like-minded people</w:t>
      </w:r>
      <w:r w:rsidRPr="007D1DBF">
        <w:rPr>
          <w:rFonts w:ascii="Arial" w:hAnsi="Arial" w:cs="Arial"/>
        </w:rPr>
        <w:t xml:space="preserve">” with one exclaiming </w:t>
      </w:r>
    </w:p>
    <w:p w14:paraId="1FAF0A57" w14:textId="569F158C" w:rsidR="007D1DBF" w:rsidRDefault="00EF5138" w:rsidP="007D1DBF">
      <w:pPr>
        <w:spacing w:line="360" w:lineRule="auto"/>
        <w:ind w:left="720"/>
        <w:rPr>
          <w:rFonts w:ascii="Arial" w:hAnsi="Arial" w:cs="Arial"/>
        </w:rPr>
      </w:pPr>
      <w:r w:rsidRPr="007D1DBF">
        <w:rPr>
          <w:rFonts w:ascii="Arial" w:hAnsi="Arial" w:cs="Arial"/>
          <w:i/>
          <w:iCs/>
        </w:rPr>
        <w:t xml:space="preserve">“An important aspect is the shared experience of caring which helps to relieve the attendant worries.” </w:t>
      </w:r>
      <w:r w:rsidR="007D1DBF" w:rsidRPr="007D1DBF">
        <w:rPr>
          <w:rFonts w:ascii="Arial" w:hAnsi="Arial" w:cs="Arial"/>
          <w:i/>
          <w:iCs/>
        </w:rPr>
        <w:t xml:space="preserve"> NC1</w:t>
      </w:r>
    </w:p>
    <w:p w14:paraId="12AE53D2" w14:textId="192C7F28" w:rsidR="00EF5138" w:rsidRPr="007D1DBF" w:rsidRDefault="00EF5138" w:rsidP="007D1DBF">
      <w:pPr>
        <w:spacing w:line="360" w:lineRule="auto"/>
        <w:rPr>
          <w:rFonts w:ascii="Arial" w:hAnsi="Arial" w:cs="Arial"/>
        </w:rPr>
      </w:pPr>
      <w:r w:rsidRPr="007D1DBF">
        <w:rPr>
          <w:rFonts w:ascii="Arial" w:hAnsi="Arial" w:cs="Arial"/>
        </w:rPr>
        <w:t>7 participants go further as they explicitly discuss how important it is to be with people who understand the implications of being an unpaid carer, with one carer describing the benefits she feels from a community who understand her life:</w:t>
      </w:r>
    </w:p>
    <w:p w14:paraId="44D24A86" w14:textId="77777777" w:rsidR="00EF5138" w:rsidRPr="007D1DBF" w:rsidRDefault="00EF5138" w:rsidP="007D1DBF">
      <w:pPr>
        <w:spacing w:line="360" w:lineRule="auto"/>
        <w:ind w:left="720"/>
        <w:rPr>
          <w:rFonts w:ascii="Arial" w:hAnsi="Arial" w:cs="Arial"/>
          <w:i/>
          <w:iCs/>
        </w:rPr>
      </w:pPr>
      <w:r w:rsidRPr="007D1DBF">
        <w:rPr>
          <w:rFonts w:ascii="Arial" w:hAnsi="Arial" w:cs="Arial"/>
          <w:i/>
          <w:iCs/>
        </w:rPr>
        <w:t>“On the days where my son gets sent home or can’t attend, or if I’m ill, the carers choir understands that I can’t be there and there’s no judgement or bad feelings.  When I manage to attend again there’s just a warm welcome and well wishes from a group of people who understand the pressure of a life like mine”  C4</w:t>
      </w:r>
    </w:p>
    <w:p w14:paraId="5281C91A" w14:textId="77777777" w:rsidR="00EF5138" w:rsidRPr="007D1DBF" w:rsidRDefault="00EF5138" w:rsidP="00EF5138">
      <w:pPr>
        <w:spacing w:line="360" w:lineRule="auto"/>
        <w:rPr>
          <w:rFonts w:ascii="Arial" w:hAnsi="Arial" w:cs="Arial"/>
          <w:i/>
          <w:iCs/>
        </w:rPr>
      </w:pPr>
      <w:r w:rsidRPr="007D1DBF">
        <w:rPr>
          <w:rFonts w:ascii="Arial" w:hAnsi="Arial" w:cs="Arial"/>
        </w:rPr>
        <w:lastRenderedPageBreak/>
        <w:t xml:space="preserve">And another participant talks about </w:t>
      </w:r>
      <w:r w:rsidRPr="007D1DBF">
        <w:rPr>
          <w:rFonts w:ascii="Arial" w:hAnsi="Arial" w:cs="Arial"/>
          <w:i/>
          <w:iCs/>
        </w:rPr>
        <w:t>“the ability to be myself and not be judged when having a bad day”.</w:t>
      </w:r>
    </w:p>
    <w:p w14:paraId="30BA3220" w14:textId="0A8F5621" w:rsidR="00EF5138" w:rsidRPr="007D1DBF" w:rsidRDefault="00EF5138" w:rsidP="00EF5138">
      <w:pPr>
        <w:spacing w:line="360" w:lineRule="auto"/>
        <w:rPr>
          <w:rFonts w:ascii="Arial" w:hAnsi="Arial" w:cs="Arial"/>
        </w:rPr>
      </w:pPr>
      <w:r w:rsidRPr="007D1DBF">
        <w:rPr>
          <w:rFonts w:ascii="Arial" w:hAnsi="Arial" w:cs="Arial"/>
        </w:rPr>
        <w:t xml:space="preserve">5 participants describe the group as </w:t>
      </w:r>
      <w:r w:rsidRPr="005B1CDB">
        <w:rPr>
          <w:rFonts w:ascii="Arial" w:hAnsi="Arial" w:cs="Arial"/>
          <w:i/>
          <w:iCs/>
        </w:rPr>
        <w:t>“supportive”</w:t>
      </w:r>
      <w:r w:rsidRPr="007D1DBF">
        <w:rPr>
          <w:rFonts w:ascii="Arial" w:hAnsi="Arial" w:cs="Arial"/>
        </w:rPr>
        <w:t xml:space="preserve"> or refer to it as a </w:t>
      </w:r>
      <w:r w:rsidRPr="005B1CDB">
        <w:rPr>
          <w:rFonts w:ascii="Arial" w:hAnsi="Arial" w:cs="Arial"/>
          <w:i/>
          <w:iCs/>
        </w:rPr>
        <w:t>“support network”</w:t>
      </w:r>
      <w:r w:rsidR="005B1CDB">
        <w:rPr>
          <w:rFonts w:ascii="Arial" w:hAnsi="Arial" w:cs="Arial"/>
          <w:i/>
          <w:iCs/>
        </w:rPr>
        <w:t xml:space="preserve">, </w:t>
      </w:r>
      <w:r w:rsidR="005B1CDB" w:rsidRPr="005B1CDB">
        <w:rPr>
          <w:rFonts w:ascii="Arial" w:hAnsi="Arial" w:cs="Arial"/>
        </w:rPr>
        <w:t>with one explaining how shared experiences contribute to the support offered within the group</w:t>
      </w:r>
      <w:r w:rsidR="005B1CDB">
        <w:rPr>
          <w:rFonts w:ascii="Arial" w:hAnsi="Arial" w:cs="Arial"/>
        </w:rPr>
        <w:t>, along with the importance of being able to talk about their challenges:</w:t>
      </w:r>
    </w:p>
    <w:p w14:paraId="7221C4D2" w14:textId="77777777" w:rsidR="00EF5138" w:rsidRPr="005B1CDB" w:rsidRDefault="00EF5138" w:rsidP="005B1CDB">
      <w:pPr>
        <w:spacing w:line="360" w:lineRule="auto"/>
        <w:ind w:left="720"/>
        <w:rPr>
          <w:rFonts w:ascii="Arial" w:hAnsi="Arial" w:cs="Arial"/>
          <w:i/>
          <w:iCs/>
        </w:rPr>
      </w:pPr>
      <w:r w:rsidRPr="005B1CDB">
        <w:rPr>
          <w:rFonts w:ascii="Arial" w:hAnsi="Arial" w:cs="Arial"/>
          <w:i/>
          <w:iCs/>
        </w:rPr>
        <w:t>“It is a support network as well as a choir and when times are tough everyone understands without long explanations.  The time that we used to have to socialise was important because we had an opportunity to share and offload as well as sing.”  C5</w:t>
      </w:r>
    </w:p>
    <w:p w14:paraId="1488AC45" w14:textId="77777777" w:rsidR="00EF5138" w:rsidRPr="007D1DBF" w:rsidRDefault="00EF5138" w:rsidP="00EF5138">
      <w:pPr>
        <w:spacing w:line="360" w:lineRule="auto"/>
        <w:rPr>
          <w:rFonts w:ascii="Arial" w:hAnsi="Arial" w:cs="Arial"/>
        </w:rPr>
      </w:pPr>
      <w:r w:rsidRPr="007D1DBF">
        <w:rPr>
          <w:rFonts w:ascii="Arial" w:hAnsi="Arial" w:cs="Arial"/>
        </w:rPr>
        <w:t xml:space="preserve">The desire to support others is also alluded to by one participant who states </w:t>
      </w:r>
      <w:r w:rsidRPr="005B1CDB">
        <w:rPr>
          <w:rFonts w:ascii="Arial" w:hAnsi="Arial" w:cs="Arial"/>
          <w:i/>
          <w:iCs/>
        </w:rPr>
        <w:t xml:space="preserve">“I hope being part of this particular group helps other members when they need it”.  </w:t>
      </w:r>
      <w:r w:rsidRPr="007D1DBF">
        <w:rPr>
          <w:rFonts w:ascii="Arial" w:hAnsi="Arial" w:cs="Arial"/>
        </w:rPr>
        <w:t>My own observations from my research journal show the support within the community:</w:t>
      </w:r>
    </w:p>
    <w:p w14:paraId="39ABC422" w14:textId="588C4131" w:rsidR="00EF5138" w:rsidRPr="005B1CDB" w:rsidRDefault="00EF5138" w:rsidP="005B1CDB">
      <w:pPr>
        <w:spacing w:line="360" w:lineRule="auto"/>
        <w:ind w:left="720"/>
        <w:rPr>
          <w:rFonts w:ascii="Arial" w:hAnsi="Arial" w:cs="Arial"/>
          <w:i/>
          <w:iCs/>
        </w:rPr>
      </w:pPr>
      <w:bookmarkStart w:id="5" w:name="_Hlk123818175"/>
      <w:r w:rsidRPr="005B1CDB">
        <w:rPr>
          <w:rFonts w:ascii="Arial" w:hAnsi="Arial" w:cs="Arial"/>
          <w:i/>
          <w:iCs/>
        </w:rPr>
        <w:t>“C7 was a little late this morning, following a medical appointment.  She was visibly upset with tears in her eyes.  C6 noticed that she looked upset and took her straight over to a spare sit next to her own, saying ‘come and sit next to me, I want you to get this bit right with me’ – the distraction appeared to have the desired effect and C7 certainly appeared to be more relaxed and smiling as she was singing, and she seemed happier when she left the session.”</w:t>
      </w:r>
    </w:p>
    <w:bookmarkEnd w:id="5"/>
    <w:p w14:paraId="0D901975" w14:textId="77777777" w:rsidR="00EF5138" w:rsidRPr="007D1DBF" w:rsidRDefault="00EF5138" w:rsidP="00EF5138">
      <w:pPr>
        <w:spacing w:line="360" w:lineRule="auto"/>
        <w:rPr>
          <w:rFonts w:ascii="Arial" w:hAnsi="Arial" w:cs="Arial"/>
        </w:rPr>
      </w:pPr>
      <w:r w:rsidRPr="007D1DBF">
        <w:rPr>
          <w:rFonts w:ascii="Arial" w:hAnsi="Arial" w:cs="Arial"/>
        </w:rPr>
        <w:t>The need for carers to offload is also something that I have picked up on within my own journal observations:</w:t>
      </w:r>
    </w:p>
    <w:p w14:paraId="6C2D4D75" w14:textId="2304A7C5" w:rsidR="00EF5138" w:rsidRDefault="00EF5138" w:rsidP="005B1CDB">
      <w:pPr>
        <w:spacing w:line="360" w:lineRule="auto"/>
        <w:ind w:left="720"/>
        <w:rPr>
          <w:rFonts w:ascii="Arial" w:hAnsi="Arial" w:cs="Arial"/>
          <w:i/>
          <w:iCs/>
        </w:rPr>
      </w:pPr>
      <w:r w:rsidRPr="005B1CDB">
        <w:rPr>
          <w:rFonts w:ascii="Arial" w:hAnsi="Arial" w:cs="Arial"/>
          <w:i/>
          <w:iCs/>
        </w:rPr>
        <w:t xml:space="preserve">“I noticed that C4 was starting to utter some random words towards the end of the session, which she has previously stated is due to Tourettes Syndrome which becomes apparent when she is under a lot of stress.  Although I know that she becomes self-conscious, she seems to have reached a level of comfort within the group that allows her to attend sessions when she is suffering with these symptoms.  I talked to her at the end of the session, aware that she might like the opportunity to offload before going home and she told me about the caring challenges that she is currently facing, finishing with ‘thanks for the singing – that helped’.  </w:t>
      </w:r>
    </w:p>
    <w:p w14:paraId="02AC31F1" w14:textId="77777777" w:rsidR="005B1CDB" w:rsidRPr="005B1CDB" w:rsidRDefault="005B1CDB" w:rsidP="005B1CDB">
      <w:pPr>
        <w:spacing w:line="360" w:lineRule="auto"/>
        <w:rPr>
          <w:rFonts w:ascii="Arial" w:hAnsi="Arial" w:cs="Arial"/>
        </w:rPr>
      </w:pPr>
    </w:p>
    <w:p w14:paraId="210164F0" w14:textId="77777777" w:rsidR="00EF5138" w:rsidRPr="007D1DBF" w:rsidRDefault="00EF5138" w:rsidP="00EF5138">
      <w:pPr>
        <w:spacing w:line="360" w:lineRule="auto"/>
        <w:rPr>
          <w:rFonts w:ascii="Arial" w:hAnsi="Arial" w:cs="Arial"/>
        </w:rPr>
      </w:pPr>
      <w:r w:rsidRPr="007D1DBF">
        <w:rPr>
          <w:rFonts w:ascii="Arial" w:hAnsi="Arial" w:cs="Arial"/>
        </w:rPr>
        <w:t>Themes I have identified for further analysis, which emerge from this data are:</w:t>
      </w:r>
    </w:p>
    <w:p w14:paraId="4D8A0029" w14:textId="77777777" w:rsidR="00EF5138" w:rsidRPr="00B1423F" w:rsidRDefault="00EF5138" w:rsidP="00EF5138">
      <w:pPr>
        <w:spacing w:line="360" w:lineRule="auto"/>
        <w:rPr>
          <w:rFonts w:ascii="Arial" w:hAnsi="Arial" w:cs="Arial"/>
        </w:rPr>
      </w:pPr>
      <w:r w:rsidRPr="00B1423F">
        <w:rPr>
          <w:rFonts w:ascii="Arial" w:hAnsi="Arial" w:cs="Arial"/>
        </w:rPr>
        <w:t>1)</w:t>
      </w:r>
      <w:r w:rsidRPr="00B1423F">
        <w:rPr>
          <w:rFonts w:ascii="Arial" w:hAnsi="Arial" w:cs="Arial"/>
        </w:rPr>
        <w:tab/>
        <w:t>Like-minded people who understand</w:t>
      </w:r>
    </w:p>
    <w:p w14:paraId="42350ED8" w14:textId="77777777" w:rsidR="00EF5138" w:rsidRPr="00B1423F" w:rsidRDefault="00EF5138" w:rsidP="00EF5138">
      <w:pPr>
        <w:spacing w:line="360" w:lineRule="auto"/>
        <w:rPr>
          <w:rFonts w:ascii="Arial" w:hAnsi="Arial" w:cs="Arial"/>
        </w:rPr>
      </w:pPr>
      <w:r w:rsidRPr="00B1423F">
        <w:rPr>
          <w:rFonts w:ascii="Arial" w:hAnsi="Arial" w:cs="Arial"/>
        </w:rPr>
        <w:t>2)</w:t>
      </w:r>
      <w:r w:rsidRPr="00B1423F">
        <w:rPr>
          <w:rFonts w:ascii="Arial" w:hAnsi="Arial" w:cs="Arial"/>
        </w:rPr>
        <w:tab/>
        <w:t>Support</w:t>
      </w:r>
    </w:p>
    <w:p w14:paraId="0887482B" w14:textId="77777777" w:rsidR="00EF5138" w:rsidRPr="00B1423F" w:rsidRDefault="00EF5138" w:rsidP="00EF5138">
      <w:pPr>
        <w:spacing w:line="360" w:lineRule="auto"/>
        <w:rPr>
          <w:rFonts w:ascii="Arial" w:hAnsi="Arial" w:cs="Arial"/>
        </w:rPr>
      </w:pPr>
      <w:r w:rsidRPr="00B1423F">
        <w:rPr>
          <w:rFonts w:ascii="Arial" w:hAnsi="Arial" w:cs="Arial"/>
        </w:rPr>
        <w:lastRenderedPageBreak/>
        <w:t>3)</w:t>
      </w:r>
      <w:r w:rsidRPr="00B1423F">
        <w:rPr>
          <w:rFonts w:ascii="Arial" w:hAnsi="Arial" w:cs="Arial"/>
        </w:rPr>
        <w:tab/>
        <w:t>The ability to offload</w:t>
      </w:r>
    </w:p>
    <w:p w14:paraId="48E848FA" w14:textId="77777777" w:rsidR="00EF5138" w:rsidRPr="00EF5138" w:rsidRDefault="00EF5138" w:rsidP="00EF5138">
      <w:pPr>
        <w:spacing w:line="360" w:lineRule="auto"/>
        <w:rPr>
          <w:rFonts w:ascii="Arial" w:hAnsi="Arial" w:cs="Arial"/>
          <w:u w:val="single"/>
        </w:rPr>
      </w:pPr>
    </w:p>
    <w:p w14:paraId="124470DF" w14:textId="537D6CC6" w:rsidR="00EF5138" w:rsidRPr="007E760F" w:rsidRDefault="007E760F" w:rsidP="007E760F">
      <w:pPr>
        <w:spacing w:line="360" w:lineRule="auto"/>
        <w:rPr>
          <w:rFonts w:ascii="Arial" w:hAnsi="Arial" w:cs="Arial"/>
        </w:rPr>
      </w:pPr>
      <w:r w:rsidRPr="007E760F">
        <w:rPr>
          <w:rFonts w:ascii="Arial" w:hAnsi="Arial" w:cs="Arial"/>
        </w:rPr>
        <w:t xml:space="preserve">1)  </w:t>
      </w:r>
      <w:r w:rsidR="00EF5138" w:rsidRPr="007E760F">
        <w:rPr>
          <w:rFonts w:ascii="Arial" w:hAnsi="Arial" w:cs="Arial"/>
        </w:rPr>
        <w:t>Like-minded people who understand</w:t>
      </w:r>
    </w:p>
    <w:p w14:paraId="390E0B73" w14:textId="47B5CE0C" w:rsidR="00C74DE8" w:rsidRDefault="00EF5138" w:rsidP="00C74DE8">
      <w:pPr>
        <w:spacing w:line="360" w:lineRule="auto"/>
        <w:rPr>
          <w:rFonts w:ascii="Arial" w:hAnsi="Arial" w:cs="Arial"/>
        </w:rPr>
      </w:pPr>
      <w:r w:rsidRPr="00BC673B">
        <w:rPr>
          <w:rFonts w:ascii="Arial" w:hAnsi="Arial" w:cs="Arial"/>
        </w:rPr>
        <w:t>Shared experiences lead to a feeling of</w:t>
      </w:r>
      <w:r w:rsidR="00A51470" w:rsidRPr="00BC673B">
        <w:rPr>
          <w:rFonts w:ascii="Arial" w:hAnsi="Arial" w:cs="Arial"/>
        </w:rPr>
        <w:t xml:space="preserve"> being understood</w:t>
      </w:r>
      <w:r w:rsidRPr="00BC673B">
        <w:rPr>
          <w:rFonts w:ascii="Arial" w:hAnsi="Arial" w:cs="Arial"/>
        </w:rPr>
        <w:t xml:space="preserve"> for participants in Carers Voices</w:t>
      </w:r>
      <w:r w:rsidR="00A51470" w:rsidRPr="00BC673B">
        <w:rPr>
          <w:rFonts w:ascii="Arial" w:hAnsi="Arial" w:cs="Arial"/>
        </w:rPr>
        <w:t>’</w:t>
      </w:r>
      <w:r w:rsidRPr="00BC673B">
        <w:rPr>
          <w:rFonts w:ascii="Arial" w:hAnsi="Arial" w:cs="Arial"/>
        </w:rPr>
        <w:t xml:space="preserve">.  This is mirrored in a similar study for carers and bereaved parents of children </w:t>
      </w:r>
      <w:r w:rsidR="00C74DE8">
        <w:rPr>
          <w:rFonts w:ascii="Arial" w:hAnsi="Arial" w:cs="Arial"/>
        </w:rPr>
        <w:t xml:space="preserve">where </w:t>
      </w:r>
    </w:p>
    <w:p w14:paraId="62CB5229" w14:textId="28523848" w:rsidR="00C74DE8" w:rsidRDefault="00C74DE8" w:rsidP="00C74DE8">
      <w:pPr>
        <w:spacing w:line="360" w:lineRule="auto"/>
        <w:ind w:left="720"/>
        <w:rPr>
          <w:rFonts w:ascii="Arial" w:hAnsi="Arial" w:cs="Arial"/>
        </w:rPr>
      </w:pPr>
      <w:r>
        <w:rPr>
          <w:rFonts w:ascii="Arial" w:hAnsi="Arial" w:cs="Arial"/>
        </w:rPr>
        <w:t>“</w:t>
      </w:r>
      <w:r w:rsidRPr="00C74DE8">
        <w:rPr>
          <w:rFonts w:ascii="Arial" w:hAnsi="Arial" w:cs="Arial"/>
        </w:rPr>
        <w:t>Choir members identified the importance of shared experience and acceptance through the choir—knowing that everyone understands the challenges. There is no need to explain or justify their feelings and emotions</w:t>
      </w:r>
      <w:r>
        <w:rPr>
          <w:rFonts w:ascii="Arial" w:hAnsi="Arial" w:cs="Arial"/>
        </w:rPr>
        <w:t>” (Gosine and Travasson, 2018</w:t>
      </w:r>
      <w:r w:rsidR="005303E3">
        <w:rPr>
          <w:rFonts w:ascii="Arial" w:hAnsi="Arial" w:cs="Arial"/>
        </w:rPr>
        <w:t xml:space="preserve">, p. </w:t>
      </w:r>
      <w:r>
        <w:rPr>
          <w:rFonts w:ascii="Arial" w:hAnsi="Arial" w:cs="Arial"/>
        </w:rPr>
        <w:t>21).</w:t>
      </w:r>
    </w:p>
    <w:p w14:paraId="24AA2AD9" w14:textId="3BFE017D" w:rsidR="00BC673B" w:rsidRDefault="00BC673B" w:rsidP="00BC673B">
      <w:pPr>
        <w:spacing w:line="360" w:lineRule="auto"/>
        <w:rPr>
          <w:rFonts w:ascii="Arial" w:hAnsi="Arial" w:cs="Arial"/>
        </w:rPr>
      </w:pPr>
      <w:r w:rsidRPr="00BC673B">
        <w:rPr>
          <w:rFonts w:ascii="Arial" w:hAnsi="Arial" w:cs="Arial"/>
        </w:rPr>
        <w:t xml:space="preserve">The importance of being able to meet others in the same situation, but without focusing on medical appointments and illness was </w:t>
      </w:r>
      <w:r w:rsidR="00A9677E">
        <w:rPr>
          <w:rFonts w:ascii="Arial" w:hAnsi="Arial" w:cs="Arial"/>
        </w:rPr>
        <w:t xml:space="preserve">also </w:t>
      </w:r>
      <w:r w:rsidRPr="00BC673B">
        <w:rPr>
          <w:rFonts w:ascii="Arial" w:hAnsi="Arial" w:cs="Arial"/>
        </w:rPr>
        <w:t xml:space="preserve">a </w:t>
      </w:r>
      <w:r w:rsidR="005303E3">
        <w:rPr>
          <w:rFonts w:ascii="Arial" w:hAnsi="Arial" w:cs="Arial"/>
        </w:rPr>
        <w:t>‘</w:t>
      </w:r>
      <w:r w:rsidRPr="00BC673B">
        <w:rPr>
          <w:rFonts w:ascii="Arial" w:hAnsi="Arial" w:cs="Arial"/>
        </w:rPr>
        <w:t>strongly articulated theme for carers</w:t>
      </w:r>
      <w:r w:rsidR="005303E3">
        <w:rPr>
          <w:rFonts w:ascii="Arial" w:hAnsi="Arial" w:cs="Arial"/>
        </w:rPr>
        <w:t>’</w:t>
      </w:r>
      <w:r w:rsidRPr="00BC673B">
        <w:rPr>
          <w:rFonts w:ascii="Arial" w:hAnsi="Arial" w:cs="Arial"/>
        </w:rPr>
        <w:t xml:space="preserve"> in a study for carers of Dementia suffers singing in a group with both them and the persons they care for (Camic </w:t>
      </w:r>
      <w:r w:rsidRPr="005303E3">
        <w:rPr>
          <w:rFonts w:ascii="Arial" w:hAnsi="Arial" w:cs="Arial"/>
          <w:i/>
          <w:iCs/>
        </w:rPr>
        <w:t>et al</w:t>
      </w:r>
      <w:r w:rsidRPr="00BC673B">
        <w:rPr>
          <w:rFonts w:ascii="Arial" w:hAnsi="Arial" w:cs="Arial"/>
        </w:rPr>
        <w:t>., 2013</w:t>
      </w:r>
      <w:r w:rsidR="00EA3385">
        <w:rPr>
          <w:rFonts w:ascii="Arial" w:hAnsi="Arial" w:cs="Arial"/>
        </w:rPr>
        <w:t>, p. 168</w:t>
      </w:r>
      <w:r w:rsidRPr="00BC673B">
        <w:rPr>
          <w:rFonts w:ascii="Arial" w:hAnsi="Arial" w:cs="Arial"/>
        </w:rPr>
        <w:t>)</w:t>
      </w:r>
      <w:r w:rsidR="005303E3">
        <w:rPr>
          <w:rFonts w:ascii="Arial" w:hAnsi="Arial" w:cs="Arial"/>
        </w:rPr>
        <w:t xml:space="preserve"> </w:t>
      </w:r>
      <w:r w:rsidRPr="00BC673B">
        <w:rPr>
          <w:rFonts w:ascii="Arial" w:hAnsi="Arial" w:cs="Arial"/>
        </w:rPr>
        <w:t>and another si</w:t>
      </w:r>
      <w:r w:rsidRPr="00EA3385">
        <w:rPr>
          <w:rFonts w:ascii="Arial" w:hAnsi="Arial" w:cs="Arial"/>
        </w:rPr>
        <w:t xml:space="preserve">milar study found that </w:t>
      </w:r>
      <w:r w:rsidR="00EA3385" w:rsidRPr="00EA3385">
        <w:rPr>
          <w:rFonts w:ascii="Arial" w:hAnsi="Arial" w:cs="Arial"/>
        </w:rPr>
        <w:t>Carers support from other Carers in the group.</w:t>
      </w:r>
      <w:r w:rsidRPr="00EA3385">
        <w:rPr>
          <w:rFonts w:ascii="Arial" w:hAnsi="Arial" w:cs="Arial"/>
        </w:rPr>
        <w:t xml:space="preserve"> (Young </w:t>
      </w:r>
      <w:r w:rsidRPr="00EA3385">
        <w:rPr>
          <w:rFonts w:ascii="Arial" w:hAnsi="Arial" w:cs="Arial"/>
          <w:i/>
          <w:iCs/>
        </w:rPr>
        <w:t>et al</w:t>
      </w:r>
      <w:r w:rsidRPr="00EA3385">
        <w:rPr>
          <w:rFonts w:ascii="Arial" w:hAnsi="Arial" w:cs="Arial"/>
        </w:rPr>
        <w:t>., 2019</w:t>
      </w:r>
      <w:r w:rsidR="00EA3385" w:rsidRPr="00EA3385">
        <w:rPr>
          <w:rFonts w:ascii="Arial" w:hAnsi="Arial" w:cs="Arial"/>
        </w:rPr>
        <w:t>, p. 168</w:t>
      </w:r>
      <w:r w:rsidRPr="00EA3385">
        <w:rPr>
          <w:rFonts w:ascii="Arial" w:hAnsi="Arial" w:cs="Arial"/>
        </w:rPr>
        <w:t>)</w:t>
      </w:r>
      <w:r w:rsidR="00EA3385" w:rsidRPr="00EA3385">
        <w:rPr>
          <w:rFonts w:ascii="Arial" w:hAnsi="Arial" w:cs="Arial"/>
        </w:rPr>
        <w:t>.</w:t>
      </w:r>
      <w:r w:rsidR="005303E3" w:rsidRPr="00EA3385">
        <w:rPr>
          <w:rFonts w:ascii="Arial" w:hAnsi="Arial" w:cs="Arial"/>
        </w:rPr>
        <w:t xml:space="preserve"> </w:t>
      </w:r>
    </w:p>
    <w:p w14:paraId="60B4DC0C" w14:textId="76563F20" w:rsidR="00693C4F" w:rsidRDefault="00693C4F" w:rsidP="00693C4F">
      <w:pPr>
        <w:spacing w:line="360" w:lineRule="auto"/>
        <w:rPr>
          <w:rFonts w:ascii="Arial" w:hAnsi="Arial" w:cs="Arial"/>
        </w:rPr>
      </w:pPr>
      <w:r>
        <w:rPr>
          <w:rFonts w:ascii="Arial" w:hAnsi="Arial" w:cs="Arial"/>
        </w:rPr>
        <w:t xml:space="preserve">2) </w:t>
      </w:r>
      <w:r w:rsidRPr="00693C4F">
        <w:rPr>
          <w:rFonts w:ascii="Arial" w:hAnsi="Arial" w:cs="Arial"/>
        </w:rPr>
        <w:t>Support</w:t>
      </w:r>
    </w:p>
    <w:p w14:paraId="65C09905" w14:textId="49EBFA9F" w:rsidR="00693C4F" w:rsidRPr="00693C4F" w:rsidRDefault="00693C4F" w:rsidP="00693C4F">
      <w:pPr>
        <w:spacing w:line="360" w:lineRule="auto"/>
        <w:rPr>
          <w:rFonts w:ascii="Arial" w:hAnsi="Arial" w:cs="Arial"/>
        </w:rPr>
      </w:pPr>
      <w:r>
        <w:rPr>
          <w:rFonts w:ascii="Arial" w:hAnsi="Arial" w:cs="Arial"/>
        </w:rPr>
        <w:t>Findings from my research show that both carers and former carers value the supportive nature of the group.</w:t>
      </w:r>
    </w:p>
    <w:p w14:paraId="14B3B69A" w14:textId="1A3B7B92" w:rsidR="00EF5138" w:rsidRDefault="00444FF6" w:rsidP="00EF5138">
      <w:pPr>
        <w:spacing w:line="360" w:lineRule="auto"/>
        <w:rPr>
          <w:rFonts w:ascii="Arial" w:hAnsi="Arial" w:cs="Arial"/>
        </w:rPr>
      </w:pPr>
      <w:r>
        <w:rPr>
          <w:rFonts w:ascii="Arial" w:hAnsi="Arial" w:cs="Arial"/>
        </w:rPr>
        <w:t>Caregiving practice has</w:t>
      </w:r>
      <w:r w:rsidR="00A36F30">
        <w:rPr>
          <w:rFonts w:ascii="Arial" w:hAnsi="Arial" w:cs="Arial"/>
        </w:rPr>
        <w:t xml:space="preserve"> not </w:t>
      </w:r>
      <w:r>
        <w:rPr>
          <w:rFonts w:ascii="Arial" w:hAnsi="Arial" w:cs="Arial"/>
        </w:rPr>
        <w:t>historicallly been</w:t>
      </w:r>
      <w:r w:rsidR="00A36F30">
        <w:rPr>
          <w:rFonts w:ascii="Arial" w:hAnsi="Arial" w:cs="Arial"/>
        </w:rPr>
        <w:t xml:space="preserve"> viewed as </w:t>
      </w:r>
      <w:r>
        <w:rPr>
          <w:rFonts w:ascii="Arial" w:hAnsi="Arial" w:cs="Arial"/>
        </w:rPr>
        <w:t xml:space="preserve">part of a </w:t>
      </w:r>
      <w:r w:rsidR="00E35AB5">
        <w:rPr>
          <w:rFonts w:ascii="Arial" w:hAnsi="Arial" w:cs="Arial"/>
        </w:rPr>
        <w:t>‘</w:t>
      </w:r>
      <w:r>
        <w:rPr>
          <w:rFonts w:ascii="Arial" w:hAnsi="Arial" w:cs="Arial"/>
        </w:rPr>
        <w:t>larger caregiving lifecourse</w:t>
      </w:r>
      <w:r w:rsidR="00E35AB5">
        <w:rPr>
          <w:rFonts w:ascii="Arial" w:hAnsi="Arial" w:cs="Arial"/>
        </w:rPr>
        <w:t>’</w:t>
      </w:r>
      <w:r>
        <w:rPr>
          <w:rFonts w:ascii="Arial" w:hAnsi="Arial" w:cs="Arial"/>
        </w:rPr>
        <w:t xml:space="preserve"> (Orzeck &amp; Silverman</w:t>
      </w:r>
      <w:r w:rsidRPr="00E54774">
        <w:rPr>
          <w:rFonts w:ascii="Arial" w:hAnsi="Arial" w:cs="Arial"/>
        </w:rPr>
        <w:t>, 2008</w:t>
      </w:r>
      <w:r w:rsidR="00E35AB5" w:rsidRPr="00E54774">
        <w:rPr>
          <w:rFonts w:ascii="Arial" w:hAnsi="Arial" w:cs="Arial"/>
        </w:rPr>
        <w:t xml:space="preserve">, p. </w:t>
      </w:r>
      <w:r w:rsidRPr="00E54774">
        <w:rPr>
          <w:rFonts w:ascii="Arial" w:hAnsi="Arial" w:cs="Arial"/>
        </w:rPr>
        <w:t xml:space="preserve">211).  </w:t>
      </w:r>
      <w:r w:rsidR="00DA7491" w:rsidRPr="00E54774">
        <w:rPr>
          <w:rFonts w:ascii="Arial" w:hAnsi="Arial" w:cs="Arial"/>
        </w:rPr>
        <w:t xml:space="preserve">More recently, there has been research into the needs of former carers.  </w:t>
      </w:r>
      <w:r w:rsidR="00E54774" w:rsidRPr="00E54774">
        <w:rPr>
          <w:rFonts w:ascii="Arial" w:hAnsi="Arial" w:cs="Arial"/>
        </w:rPr>
        <w:t>It is</w:t>
      </w:r>
      <w:r w:rsidR="00DA7491" w:rsidRPr="00E54774">
        <w:rPr>
          <w:rFonts w:ascii="Arial" w:hAnsi="Arial" w:cs="Arial"/>
        </w:rPr>
        <w:t xml:space="preserve"> argue</w:t>
      </w:r>
      <w:r w:rsidR="00E54774" w:rsidRPr="00E54774">
        <w:rPr>
          <w:rFonts w:ascii="Arial" w:hAnsi="Arial" w:cs="Arial"/>
        </w:rPr>
        <w:t>d</w:t>
      </w:r>
      <w:r w:rsidR="00DA7491" w:rsidRPr="00E54774">
        <w:rPr>
          <w:rFonts w:ascii="Arial" w:hAnsi="Arial" w:cs="Arial"/>
        </w:rPr>
        <w:t xml:space="preserve"> that the </w:t>
      </w:r>
      <w:r w:rsidR="00E35AB5" w:rsidRPr="00E54774">
        <w:rPr>
          <w:rFonts w:ascii="Arial" w:hAnsi="Arial" w:cs="Arial"/>
        </w:rPr>
        <w:t>‘</w:t>
      </w:r>
      <w:r w:rsidR="00DA7491" w:rsidRPr="00E54774">
        <w:rPr>
          <w:rFonts w:ascii="Arial" w:hAnsi="Arial" w:cs="Arial"/>
        </w:rPr>
        <w:t>psychological impacts</w:t>
      </w:r>
      <w:r w:rsidR="00E35AB5" w:rsidRPr="00E54774">
        <w:rPr>
          <w:rFonts w:ascii="Arial" w:hAnsi="Arial" w:cs="Arial"/>
        </w:rPr>
        <w:t>’</w:t>
      </w:r>
      <w:r w:rsidR="00DA7491" w:rsidRPr="00E54774">
        <w:rPr>
          <w:rFonts w:ascii="Arial" w:hAnsi="Arial" w:cs="Arial"/>
        </w:rPr>
        <w:t xml:space="preserve"> (</w:t>
      </w:r>
      <w:r w:rsidR="00705B14" w:rsidRPr="00E54774">
        <w:rPr>
          <w:rFonts w:ascii="Arial" w:hAnsi="Arial" w:cs="Arial"/>
        </w:rPr>
        <w:t>Orzeck and Silverman, 2008</w:t>
      </w:r>
      <w:r w:rsidR="00E35AB5" w:rsidRPr="00E54774">
        <w:rPr>
          <w:rFonts w:ascii="Arial" w:hAnsi="Arial" w:cs="Arial"/>
        </w:rPr>
        <w:t xml:space="preserve">, p. </w:t>
      </w:r>
      <w:r w:rsidR="00DA7491" w:rsidRPr="00E54774">
        <w:rPr>
          <w:rFonts w:ascii="Arial" w:hAnsi="Arial" w:cs="Arial"/>
        </w:rPr>
        <w:t>217) remain once</w:t>
      </w:r>
      <w:r w:rsidR="00DA7491">
        <w:rPr>
          <w:rFonts w:ascii="Arial" w:hAnsi="Arial" w:cs="Arial"/>
        </w:rPr>
        <w:t xml:space="preserve"> the caregiving role is over.  Larkin and Milne (2017) highlight </w:t>
      </w:r>
      <w:r w:rsidR="00693C4F">
        <w:rPr>
          <w:rFonts w:ascii="Arial" w:hAnsi="Arial" w:cs="Arial"/>
        </w:rPr>
        <w:t>that former carers have support needs, although research in this area remains limited.</w:t>
      </w:r>
    </w:p>
    <w:p w14:paraId="4D70E0ED" w14:textId="54A5E6C1" w:rsidR="00EF5138" w:rsidRPr="00BC673B" w:rsidRDefault="00693C4F" w:rsidP="00EF5138">
      <w:pPr>
        <w:spacing w:line="360" w:lineRule="auto"/>
        <w:rPr>
          <w:rFonts w:ascii="Arial" w:hAnsi="Arial" w:cs="Arial"/>
        </w:rPr>
      </w:pPr>
      <w:r>
        <w:rPr>
          <w:rFonts w:ascii="Arial" w:hAnsi="Arial" w:cs="Arial"/>
        </w:rPr>
        <w:t xml:space="preserve">A study which explored </w:t>
      </w:r>
      <w:r w:rsidRPr="00D96F0C">
        <w:rPr>
          <w:rFonts w:ascii="Arial" w:hAnsi="Arial" w:cs="Arial"/>
        </w:rPr>
        <w:t>the idea of</w:t>
      </w:r>
      <w:r w:rsidR="00EF5138" w:rsidRPr="00D96F0C">
        <w:rPr>
          <w:rFonts w:ascii="Arial" w:hAnsi="Arial" w:cs="Arial"/>
        </w:rPr>
        <w:t xml:space="preserve"> </w:t>
      </w:r>
      <w:r w:rsidR="00D96F0C" w:rsidRPr="00D96F0C">
        <w:rPr>
          <w:rFonts w:ascii="Arial" w:hAnsi="Arial" w:cs="Arial"/>
        </w:rPr>
        <w:t>‘</w:t>
      </w:r>
      <w:r w:rsidR="00EF5138" w:rsidRPr="00D96F0C">
        <w:rPr>
          <w:rFonts w:ascii="Arial" w:hAnsi="Arial" w:cs="Arial"/>
        </w:rPr>
        <w:t>Using former carers’ expertise in peer support for carers of people with Parkinson’s Disease</w:t>
      </w:r>
      <w:r w:rsidR="00D96F0C" w:rsidRPr="00D96F0C">
        <w:rPr>
          <w:rFonts w:ascii="Arial" w:hAnsi="Arial" w:cs="Arial"/>
        </w:rPr>
        <w:t>’</w:t>
      </w:r>
      <w:r w:rsidR="00EF5138" w:rsidRPr="00D96F0C">
        <w:rPr>
          <w:rFonts w:ascii="Arial" w:hAnsi="Arial" w:cs="Arial"/>
        </w:rPr>
        <w:t xml:space="preserve">, </w:t>
      </w:r>
      <w:r w:rsidRPr="00D96F0C">
        <w:rPr>
          <w:rFonts w:ascii="Arial" w:hAnsi="Arial" w:cs="Arial"/>
        </w:rPr>
        <w:t>showed</w:t>
      </w:r>
      <w:r w:rsidR="00EF5138" w:rsidRPr="00D96F0C">
        <w:rPr>
          <w:rFonts w:ascii="Arial" w:hAnsi="Arial" w:cs="Arial"/>
        </w:rPr>
        <w:t xml:space="preserve"> indications that former carers sharing information with active unpaid carers might be advantageous for both situations, with many participating former carers showing a desire</w:t>
      </w:r>
      <w:r w:rsidR="00EF5138" w:rsidRPr="00BC673B">
        <w:rPr>
          <w:rFonts w:ascii="Arial" w:hAnsi="Arial" w:cs="Arial"/>
        </w:rPr>
        <w:t xml:space="preserve"> to help active carers by sharing knowledge and just over half of the participating active carers indicating a desire for former carers to share their knowledge and experience with them (Angelika </w:t>
      </w:r>
      <w:r w:rsidR="00EF5138" w:rsidRPr="00E35AB5">
        <w:rPr>
          <w:rFonts w:ascii="Arial" w:hAnsi="Arial" w:cs="Arial"/>
          <w:i/>
          <w:iCs/>
        </w:rPr>
        <w:t>et al</w:t>
      </w:r>
      <w:r w:rsidR="00EF5138" w:rsidRPr="00BC673B">
        <w:rPr>
          <w:rFonts w:ascii="Arial" w:hAnsi="Arial" w:cs="Arial"/>
        </w:rPr>
        <w:t xml:space="preserve">., 2022).  Whilst the caring roles within Carers’ Voices are diverse, it is possible that there are some similar experiences within the group and that by developing a community where knowledge and experience can be shared between former and active unpaid carers, the existing social network could be </w:t>
      </w:r>
      <w:r w:rsidR="00EF5138" w:rsidRPr="00BC673B">
        <w:rPr>
          <w:rFonts w:ascii="Arial" w:hAnsi="Arial" w:cs="Arial"/>
        </w:rPr>
        <w:lastRenderedPageBreak/>
        <w:t>further enhanced.  Further research is needed in this area to fully explore how this could be used within the context of a Choir community</w:t>
      </w:r>
      <w:r>
        <w:rPr>
          <w:rFonts w:ascii="Arial" w:hAnsi="Arial" w:cs="Arial"/>
        </w:rPr>
        <w:t>.</w:t>
      </w:r>
    </w:p>
    <w:p w14:paraId="6BEC993B" w14:textId="77777777" w:rsidR="00EF5138" w:rsidRPr="00BC673B" w:rsidRDefault="00EF5138" w:rsidP="00EF5138">
      <w:pPr>
        <w:spacing w:line="360" w:lineRule="auto"/>
        <w:rPr>
          <w:rFonts w:ascii="Arial" w:hAnsi="Arial" w:cs="Arial"/>
        </w:rPr>
      </w:pPr>
    </w:p>
    <w:p w14:paraId="49154570" w14:textId="77777777" w:rsidR="00EF5138" w:rsidRPr="00EF5138" w:rsidRDefault="00EF5138" w:rsidP="00EF5138">
      <w:pPr>
        <w:spacing w:line="360" w:lineRule="auto"/>
        <w:rPr>
          <w:rFonts w:ascii="Arial" w:hAnsi="Arial" w:cs="Arial"/>
          <w:u w:val="single"/>
        </w:rPr>
      </w:pPr>
    </w:p>
    <w:p w14:paraId="57BCC779" w14:textId="5015C07D" w:rsidR="00EF5138" w:rsidRPr="005C1C36" w:rsidRDefault="00EF5138" w:rsidP="00EF5138">
      <w:pPr>
        <w:spacing w:line="360" w:lineRule="auto"/>
        <w:rPr>
          <w:rFonts w:ascii="Arial" w:hAnsi="Arial" w:cs="Arial"/>
        </w:rPr>
      </w:pPr>
      <w:r w:rsidRPr="005C1C36">
        <w:rPr>
          <w:rFonts w:ascii="Arial" w:hAnsi="Arial" w:cs="Arial"/>
        </w:rPr>
        <w:t>3) The ability to offload</w:t>
      </w:r>
    </w:p>
    <w:p w14:paraId="0A2FD91D" w14:textId="26501B1C" w:rsidR="00912888" w:rsidRDefault="005A4A73" w:rsidP="00D44C87">
      <w:pPr>
        <w:spacing w:line="360" w:lineRule="auto"/>
        <w:rPr>
          <w:rFonts w:ascii="Arial" w:hAnsi="Arial" w:cs="Arial"/>
        </w:rPr>
      </w:pPr>
      <w:r>
        <w:rPr>
          <w:rFonts w:ascii="Arial" w:hAnsi="Arial" w:cs="Arial"/>
        </w:rPr>
        <w:t>My findings highlight the need for carers to talk about the challenges they face.  Whilst there is currently no set time for this during the Carers’ Voices sessions, time is sometimes used at the end before participants leave.  The need for unpaid carers to talk about their caring experiences has been identified in other studies (Greenwood, 2017</w:t>
      </w:r>
      <w:r w:rsidR="00D44C87">
        <w:rPr>
          <w:rFonts w:ascii="Arial" w:hAnsi="Arial" w:cs="Arial"/>
        </w:rPr>
        <w:t xml:space="preserve">, Daley </w:t>
      </w:r>
      <w:r w:rsidR="00D44C87" w:rsidRPr="00E35AB5">
        <w:rPr>
          <w:rFonts w:ascii="Arial" w:hAnsi="Arial" w:cs="Arial"/>
          <w:i/>
          <w:iCs/>
        </w:rPr>
        <w:t>et al</w:t>
      </w:r>
      <w:r w:rsidR="00D44C87">
        <w:rPr>
          <w:rFonts w:ascii="Arial" w:hAnsi="Arial" w:cs="Arial"/>
        </w:rPr>
        <w:t xml:space="preserve">, 2019) with </w:t>
      </w:r>
      <w:r w:rsidR="00705B14">
        <w:rPr>
          <w:rFonts w:ascii="Arial" w:hAnsi="Arial" w:cs="Arial"/>
        </w:rPr>
        <w:t>Kelly</w:t>
      </w:r>
      <w:r w:rsidR="00D44C87">
        <w:rPr>
          <w:rFonts w:ascii="Arial" w:hAnsi="Arial" w:cs="Arial"/>
        </w:rPr>
        <w:t xml:space="preserve"> (2010) stating that</w:t>
      </w:r>
    </w:p>
    <w:p w14:paraId="6B3DE321" w14:textId="2C07CDAB" w:rsidR="005A4A73" w:rsidRDefault="00912888" w:rsidP="00912888">
      <w:pPr>
        <w:spacing w:line="360" w:lineRule="auto"/>
        <w:ind w:left="720" w:firstLine="60"/>
        <w:rPr>
          <w:rFonts w:ascii="Arial" w:hAnsi="Arial" w:cs="Arial"/>
        </w:rPr>
      </w:pPr>
      <w:r>
        <w:rPr>
          <w:rFonts w:ascii="Arial" w:hAnsi="Arial" w:cs="Arial"/>
        </w:rPr>
        <w:t>“</w:t>
      </w:r>
      <w:r w:rsidR="00D44C87" w:rsidRPr="00D44C87">
        <w:rPr>
          <w:rFonts w:ascii="Arial" w:hAnsi="Arial" w:cs="Arial"/>
        </w:rPr>
        <w:t>Many carers feel the experience of being listened to therapeutic and</w:t>
      </w:r>
      <w:r w:rsidR="00D44C87">
        <w:rPr>
          <w:rFonts w:ascii="Arial" w:hAnsi="Arial" w:cs="Arial"/>
        </w:rPr>
        <w:t xml:space="preserve"> </w:t>
      </w:r>
      <w:r w:rsidR="00D44C87" w:rsidRPr="00D44C87">
        <w:rPr>
          <w:rFonts w:ascii="Arial" w:hAnsi="Arial" w:cs="Arial"/>
        </w:rPr>
        <w:t>energising, allowing them to continue in their role of carer</w:t>
      </w:r>
      <w:r w:rsidR="00D44C87">
        <w:rPr>
          <w:rFonts w:ascii="Arial" w:hAnsi="Arial" w:cs="Arial"/>
        </w:rPr>
        <w:t xml:space="preserve"> </w:t>
      </w:r>
      <w:r w:rsidR="00D44C87" w:rsidRPr="00D44C87">
        <w:rPr>
          <w:rFonts w:ascii="Arial" w:hAnsi="Arial" w:cs="Arial"/>
        </w:rPr>
        <w:t>with vigour and enthusiasm.</w:t>
      </w:r>
      <w:r>
        <w:rPr>
          <w:rFonts w:ascii="Arial" w:hAnsi="Arial" w:cs="Arial"/>
        </w:rPr>
        <w:t>” (</w:t>
      </w:r>
      <w:r w:rsidR="00705B14">
        <w:rPr>
          <w:rFonts w:ascii="Arial" w:hAnsi="Arial" w:cs="Arial"/>
        </w:rPr>
        <w:t>Kelly, 2010</w:t>
      </w:r>
      <w:r w:rsidR="00E35AB5">
        <w:rPr>
          <w:rFonts w:ascii="Arial" w:hAnsi="Arial" w:cs="Arial"/>
        </w:rPr>
        <w:t xml:space="preserve">, p. </w:t>
      </w:r>
      <w:r>
        <w:rPr>
          <w:rFonts w:ascii="Arial" w:hAnsi="Arial" w:cs="Arial"/>
        </w:rPr>
        <w:t>20)</w:t>
      </w:r>
    </w:p>
    <w:p w14:paraId="7F92EC61" w14:textId="77777777" w:rsidR="005A4A73" w:rsidRDefault="005A4A73" w:rsidP="005A4A73">
      <w:pPr>
        <w:spacing w:line="360" w:lineRule="auto"/>
        <w:rPr>
          <w:rFonts w:ascii="Arial" w:hAnsi="Arial" w:cs="Arial"/>
        </w:rPr>
      </w:pPr>
      <w:r w:rsidRPr="005A4A73">
        <w:rPr>
          <w:rFonts w:ascii="Arial" w:hAnsi="Arial" w:cs="Arial"/>
        </w:rPr>
        <w:t xml:space="preserve">A study which explored the experiences of Dementia Café users found that carers found the cafes to be  </w:t>
      </w:r>
    </w:p>
    <w:p w14:paraId="4BCBBB05" w14:textId="148ABA00" w:rsidR="00EF5138" w:rsidRDefault="005A4A73" w:rsidP="005A4A73">
      <w:pPr>
        <w:spacing w:line="360" w:lineRule="auto"/>
        <w:ind w:left="720"/>
        <w:rPr>
          <w:rFonts w:ascii="Arial" w:hAnsi="Arial" w:cs="Arial"/>
        </w:rPr>
      </w:pPr>
      <w:r w:rsidRPr="005A4A73">
        <w:rPr>
          <w:rFonts w:ascii="Arial" w:hAnsi="Arial" w:cs="Arial"/>
        </w:rPr>
        <w:t>“a safe place where carers and people living with dementia can be themselves and can talk freely about any challenges they might be facing with café providers and other carers.”</w:t>
      </w:r>
      <w:r>
        <w:rPr>
          <w:rFonts w:ascii="Arial" w:hAnsi="Arial" w:cs="Arial"/>
        </w:rPr>
        <w:t xml:space="preserve"> (Greenwood, 2017</w:t>
      </w:r>
      <w:r w:rsidR="00E35AB5">
        <w:rPr>
          <w:rFonts w:ascii="Arial" w:hAnsi="Arial" w:cs="Arial"/>
        </w:rPr>
        <w:t xml:space="preserve">, .p. </w:t>
      </w:r>
      <w:r>
        <w:rPr>
          <w:rFonts w:ascii="Arial" w:hAnsi="Arial" w:cs="Arial"/>
        </w:rPr>
        <w:t xml:space="preserve">7)  </w:t>
      </w:r>
    </w:p>
    <w:p w14:paraId="3DDB7687" w14:textId="6A75F224" w:rsidR="005A4A73" w:rsidRDefault="005A4A73" w:rsidP="005A4A73">
      <w:pPr>
        <w:spacing w:line="360" w:lineRule="auto"/>
        <w:rPr>
          <w:rFonts w:ascii="Arial" w:hAnsi="Arial" w:cs="Arial"/>
        </w:rPr>
      </w:pPr>
      <w:r>
        <w:rPr>
          <w:rFonts w:ascii="Arial" w:hAnsi="Arial" w:cs="Arial"/>
        </w:rPr>
        <w:t xml:space="preserve">Whilst Dementia Cafes allow for this to happen, </w:t>
      </w:r>
      <w:r w:rsidR="00D3041D">
        <w:rPr>
          <w:rFonts w:ascii="Arial" w:hAnsi="Arial" w:cs="Arial"/>
        </w:rPr>
        <w:t>some are more focused on providing activities for carers to participate in with the person they care for (Greenwood, 2017).  By their very nature, Dementia Cafes support carers of persons with Dementia, which does not cater for the diversity in caring roles that Carers’ Voices offers.</w:t>
      </w:r>
    </w:p>
    <w:p w14:paraId="42E387F8" w14:textId="428143E1" w:rsidR="00693C4F" w:rsidRPr="00BC673B" w:rsidRDefault="00D3041D" w:rsidP="00693C4F">
      <w:pPr>
        <w:spacing w:line="360" w:lineRule="auto"/>
        <w:rPr>
          <w:rFonts w:ascii="Arial" w:hAnsi="Arial" w:cs="Arial"/>
        </w:rPr>
      </w:pPr>
      <w:r>
        <w:rPr>
          <w:rFonts w:ascii="Arial" w:hAnsi="Arial" w:cs="Arial"/>
        </w:rPr>
        <w:t>There is always the chance that the opportunity for carers to discuss the</w:t>
      </w:r>
      <w:r w:rsidR="005303E3">
        <w:rPr>
          <w:rFonts w:ascii="Arial" w:hAnsi="Arial" w:cs="Arial"/>
        </w:rPr>
        <w:t>ir</w:t>
      </w:r>
      <w:r>
        <w:rPr>
          <w:rFonts w:ascii="Arial" w:hAnsi="Arial" w:cs="Arial"/>
        </w:rPr>
        <w:t xml:space="preserve"> challenges may bring about disclosures that raise concerns, possibly of a safeguarding nature.  </w:t>
      </w:r>
      <w:r w:rsidR="00693C4F" w:rsidRPr="00BC673B">
        <w:rPr>
          <w:rFonts w:ascii="Arial" w:hAnsi="Arial" w:cs="Arial"/>
        </w:rPr>
        <w:t>A benefit that the group lost when Swindon Carers Centre stopped providing the activity was the ability for me to contact the Centre if I felt that any of the unpaid carers attending needed any extra support.</w:t>
      </w:r>
      <w:r>
        <w:rPr>
          <w:rFonts w:ascii="Arial" w:hAnsi="Arial" w:cs="Arial"/>
        </w:rPr>
        <w:t xml:space="preserve">  The provision of leaflets and helplines of useful organisations could prove a valuable resource in such situations.</w:t>
      </w:r>
      <w:r w:rsidR="00693C4F" w:rsidRPr="00BC673B">
        <w:rPr>
          <w:rFonts w:ascii="Arial" w:hAnsi="Arial" w:cs="Arial"/>
        </w:rPr>
        <w:t xml:space="preserve">  </w:t>
      </w:r>
      <w:r w:rsidR="00912888">
        <w:rPr>
          <w:rFonts w:ascii="Arial" w:hAnsi="Arial" w:cs="Arial"/>
        </w:rPr>
        <w:t>Although more costly, another possibility could be to employ a mental health practitioner to join the choir so that specialist help is available.</w:t>
      </w:r>
    </w:p>
    <w:p w14:paraId="7BD9BA67" w14:textId="6AD0F448" w:rsidR="00EF5138" w:rsidRDefault="00EF5138" w:rsidP="008E6714">
      <w:pPr>
        <w:spacing w:line="360" w:lineRule="auto"/>
        <w:rPr>
          <w:rFonts w:ascii="Arial" w:hAnsi="Arial" w:cs="Arial"/>
          <w:u w:val="single"/>
        </w:rPr>
      </w:pPr>
    </w:p>
    <w:p w14:paraId="6D385987" w14:textId="77777777" w:rsidR="00EF5138" w:rsidRPr="008E6714" w:rsidRDefault="00EF5138" w:rsidP="008E6714">
      <w:pPr>
        <w:spacing w:line="360" w:lineRule="auto"/>
        <w:rPr>
          <w:rFonts w:ascii="Arial" w:hAnsi="Arial" w:cs="Arial"/>
          <w:u w:val="single"/>
        </w:rPr>
      </w:pPr>
    </w:p>
    <w:p w14:paraId="22730355" w14:textId="77777777" w:rsidR="008A0DA0" w:rsidRDefault="00794CC9" w:rsidP="0085163F">
      <w:pPr>
        <w:spacing w:line="360" w:lineRule="auto"/>
        <w:rPr>
          <w:rFonts w:ascii="Arial" w:hAnsi="Arial" w:cs="Arial"/>
          <w:u w:val="single"/>
        </w:rPr>
      </w:pPr>
      <w:r>
        <w:rPr>
          <w:rFonts w:ascii="Arial" w:hAnsi="Arial" w:cs="Arial"/>
          <w:u w:val="single"/>
        </w:rPr>
        <w:t>Personal time</w:t>
      </w:r>
    </w:p>
    <w:p w14:paraId="215EBFC9" w14:textId="38E0C85A" w:rsidR="002A2491" w:rsidRPr="008A0DA0" w:rsidRDefault="002A2491" w:rsidP="0085163F">
      <w:pPr>
        <w:spacing w:line="360" w:lineRule="auto"/>
        <w:rPr>
          <w:rFonts w:ascii="Arial" w:hAnsi="Arial" w:cs="Arial"/>
          <w:u w:val="single"/>
        </w:rPr>
      </w:pPr>
      <w:r>
        <w:rPr>
          <w:rFonts w:ascii="Arial" w:hAnsi="Arial" w:cs="Arial"/>
        </w:rPr>
        <w:lastRenderedPageBreak/>
        <w:t>Personal time frequently appeared across questionnaire responses with both former and active carers referring to its importance.</w:t>
      </w:r>
      <w:r w:rsidR="009C3FF6">
        <w:rPr>
          <w:rFonts w:ascii="Arial" w:hAnsi="Arial" w:cs="Arial"/>
        </w:rPr>
        <w:t xml:space="preserve">  Whilst one carer describes the choir </w:t>
      </w:r>
      <w:r w:rsidR="009C3FF6" w:rsidRPr="009C3FF6">
        <w:rPr>
          <w:rFonts w:ascii="Arial" w:hAnsi="Arial" w:cs="Arial"/>
          <w:i/>
          <w:iCs/>
        </w:rPr>
        <w:t>as “an interest outside of my family”</w:t>
      </w:r>
      <w:r w:rsidR="009C3FF6">
        <w:rPr>
          <w:rFonts w:ascii="Arial" w:hAnsi="Arial" w:cs="Arial"/>
          <w:i/>
          <w:iCs/>
        </w:rPr>
        <w:t xml:space="preserve">, others discuss the ability to “do something just for me” or to “put myself first to do something I enjoy”. </w:t>
      </w:r>
      <w:r>
        <w:rPr>
          <w:rFonts w:ascii="Arial" w:hAnsi="Arial" w:cs="Arial"/>
        </w:rPr>
        <w:t xml:space="preserve"> </w:t>
      </w:r>
      <w:r w:rsidR="009C3FF6">
        <w:rPr>
          <w:rFonts w:ascii="Arial" w:hAnsi="Arial" w:cs="Arial"/>
        </w:rPr>
        <w:t>Others talk more specifically about respite from the demands of caring, with one stating that caring for her partner “</w:t>
      </w:r>
      <w:r w:rsidR="009C3FF6" w:rsidRPr="00794CC9">
        <w:rPr>
          <w:rFonts w:ascii="Arial" w:hAnsi="Arial" w:cs="Arial"/>
          <w:i/>
          <w:iCs/>
        </w:rPr>
        <w:t>24/7 was demanding</w:t>
      </w:r>
      <w:r w:rsidR="009C3FF6">
        <w:rPr>
          <w:rFonts w:ascii="Arial" w:hAnsi="Arial" w:cs="Arial"/>
          <w:i/>
          <w:iCs/>
        </w:rPr>
        <w:t>”</w:t>
      </w:r>
      <w:r w:rsidR="009C3FF6" w:rsidRPr="008A0DA0">
        <w:rPr>
          <w:rFonts w:ascii="Arial" w:hAnsi="Arial" w:cs="Arial"/>
        </w:rPr>
        <w:t xml:space="preserve"> and another explaining that </w:t>
      </w:r>
      <w:r w:rsidR="008A0DA0">
        <w:rPr>
          <w:rFonts w:ascii="Arial" w:hAnsi="Arial" w:cs="Arial"/>
          <w:i/>
          <w:iCs/>
        </w:rPr>
        <w:t>“</w:t>
      </w:r>
      <w:r w:rsidR="008A0DA0" w:rsidRPr="00794CC9">
        <w:rPr>
          <w:rFonts w:ascii="Arial" w:hAnsi="Arial" w:cs="Arial"/>
          <w:i/>
          <w:iCs/>
        </w:rPr>
        <w:t>time for oneself can be very limited</w:t>
      </w:r>
      <w:r w:rsidR="009C3FF6">
        <w:rPr>
          <w:rFonts w:ascii="Arial" w:hAnsi="Arial" w:cs="Arial"/>
          <w:i/>
          <w:iCs/>
        </w:rPr>
        <w:t>“</w:t>
      </w:r>
      <w:r w:rsidR="008A0DA0">
        <w:rPr>
          <w:rFonts w:ascii="Arial" w:hAnsi="Arial" w:cs="Arial"/>
          <w:i/>
          <w:iCs/>
        </w:rPr>
        <w:t>.</w:t>
      </w:r>
      <w:r w:rsidR="009C3FF6">
        <w:rPr>
          <w:rFonts w:ascii="Arial" w:hAnsi="Arial" w:cs="Arial"/>
        </w:rPr>
        <w:t xml:space="preserve"> </w:t>
      </w:r>
      <w:r>
        <w:rPr>
          <w:rFonts w:ascii="Arial" w:hAnsi="Arial" w:cs="Arial"/>
        </w:rPr>
        <w:t xml:space="preserve">One carer notes that </w:t>
      </w:r>
      <w:r w:rsidRPr="002A2491">
        <w:rPr>
          <w:rFonts w:ascii="Arial" w:hAnsi="Arial" w:cs="Arial"/>
          <w:i/>
          <w:iCs/>
        </w:rPr>
        <w:t>“the pressure that caring puts each of us under and that it can vary over time in its intensity”</w:t>
      </w:r>
      <w:r>
        <w:rPr>
          <w:rFonts w:ascii="Arial" w:hAnsi="Arial" w:cs="Arial"/>
          <w:i/>
          <w:iCs/>
        </w:rPr>
        <w:t xml:space="preserve">.  </w:t>
      </w:r>
      <w:r w:rsidR="008A0DA0">
        <w:rPr>
          <w:rFonts w:ascii="Arial" w:hAnsi="Arial" w:cs="Arial"/>
        </w:rPr>
        <w:t>Another carer states that choir “</w:t>
      </w:r>
      <w:r w:rsidR="008A0DA0" w:rsidRPr="008A2757">
        <w:rPr>
          <w:rFonts w:ascii="Arial" w:hAnsi="Arial" w:cs="Arial"/>
          <w:i/>
          <w:iCs/>
        </w:rPr>
        <w:t>has been a very important part of taking care of myself so I can carry on in my caring role</w:t>
      </w:r>
      <w:r w:rsidR="008A0DA0">
        <w:rPr>
          <w:rFonts w:ascii="Arial" w:hAnsi="Arial" w:cs="Arial"/>
          <w:i/>
          <w:iCs/>
        </w:rPr>
        <w:t>”</w:t>
      </w:r>
      <w:r w:rsidR="008A0DA0" w:rsidRPr="008A2757">
        <w:rPr>
          <w:rFonts w:ascii="Arial" w:hAnsi="Arial" w:cs="Arial"/>
          <w:i/>
          <w:iCs/>
        </w:rPr>
        <w:t xml:space="preserve">.  </w:t>
      </w:r>
    </w:p>
    <w:p w14:paraId="1568B3D0" w14:textId="5D07CEE1" w:rsidR="008A0DA0" w:rsidRDefault="008A0DA0" w:rsidP="0085163F">
      <w:pPr>
        <w:spacing w:line="360" w:lineRule="auto"/>
        <w:rPr>
          <w:rFonts w:ascii="Arial" w:hAnsi="Arial" w:cs="Arial"/>
          <w:i/>
          <w:iCs/>
        </w:rPr>
      </w:pPr>
      <w:r>
        <w:rPr>
          <w:rFonts w:ascii="Arial" w:hAnsi="Arial" w:cs="Arial"/>
        </w:rPr>
        <w:t>Despite the importance that carers place upon their personal time, some discuss the demands of caring as being a barrier to attending choir, with one carer stating “</w:t>
      </w:r>
      <w:r w:rsidRPr="008A2757">
        <w:rPr>
          <w:rFonts w:ascii="Arial" w:hAnsi="Arial" w:cs="Arial"/>
          <w:i/>
          <w:iCs/>
        </w:rPr>
        <w:t>Sometimes it is hard to come, but I always leave feeling better than when I arrived</w:t>
      </w:r>
      <w:r>
        <w:rPr>
          <w:rFonts w:ascii="Arial" w:hAnsi="Arial" w:cs="Arial"/>
          <w:i/>
          <w:iCs/>
        </w:rPr>
        <w:t>”</w:t>
      </w:r>
      <w:r w:rsidRPr="008A2757">
        <w:rPr>
          <w:rFonts w:ascii="Arial" w:hAnsi="Arial" w:cs="Arial"/>
          <w:i/>
          <w:iCs/>
        </w:rPr>
        <w:t>.</w:t>
      </w:r>
    </w:p>
    <w:p w14:paraId="0F986628" w14:textId="4C994C2F" w:rsidR="008A0DA0" w:rsidRDefault="008A0DA0" w:rsidP="0085163F">
      <w:pPr>
        <w:spacing w:line="360" w:lineRule="auto"/>
        <w:rPr>
          <w:rFonts w:ascii="Arial" w:hAnsi="Arial" w:cs="Arial"/>
        </w:rPr>
      </w:pPr>
      <w:r w:rsidRPr="008A0DA0">
        <w:rPr>
          <w:rFonts w:ascii="Arial" w:hAnsi="Arial" w:cs="Arial"/>
        </w:rPr>
        <w:t>One carer explains how her caring role can prevent her from attending choir:</w:t>
      </w:r>
    </w:p>
    <w:p w14:paraId="300C89E8" w14:textId="0C8FE3DA" w:rsidR="008A0DA0" w:rsidRPr="00DC2C61" w:rsidRDefault="00DC2C61" w:rsidP="00DC2C61">
      <w:pPr>
        <w:spacing w:line="360" w:lineRule="auto"/>
        <w:ind w:left="360"/>
        <w:rPr>
          <w:rFonts w:ascii="Arial" w:hAnsi="Arial" w:cs="Arial"/>
          <w:i/>
          <w:iCs/>
        </w:rPr>
      </w:pPr>
      <w:r>
        <w:rPr>
          <w:rFonts w:ascii="Arial" w:hAnsi="Arial" w:cs="Arial"/>
          <w:i/>
          <w:iCs/>
        </w:rPr>
        <w:t>“</w:t>
      </w:r>
      <w:r w:rsidRPr="00DC2C61">
        <w:rPr>
          <w:rFonts w:ascii="Arial" w:hAnsi="Arial" w:cs="Arial"/>
          <w:i/>
          <w:iCs/>
        </w:rPr>
        <w:t>I might not be able to attend rehearsals or performances because I’m tired or struggling with my health issues, because I have various medical/social/educational appointments to attend, because my children need my attention or because there’s some emergency with my Dad (who has early onset dementia). All in all there are so many things demanding my time and attention that I can’t genuinely commit to much that is just for my own benefit.</w:t>
      </w:r>
      <w:r>
        <w:rPr>
          <w:rFonts w:ascii="Arial" w:hAnsi="Arial" w:cs="Arial"/>
          <w:i/>
          <w:iCs/>
        </w:rPr>
        <w:t>” C4</w:t>
      </w:r>
    </w:p>
    <w:p w14:paraId="25FBEBFF" w14:textId="77777777" w:rsidR="008A0DA0" w:rsidRPr="008A0DA0" w:rsidRDefault="008A0DA0" w:rsidP="0085163F">
      <w:pPr>
        <w:spacing w:line="360" w:lineRule="auto"/>
        <w:rPr>
          <w:rFonts w:ascii="Arial" w:hAnsi="Arial" w:cs="Arial"/>
        </w:rPr>
      </w:pPr>
    </w:p>
    <w:p w14:paraId="65224252" w14:textId="327192D4" w:rsidR="002A2491" w:rsidRDefault="008A0DA0" w:rsidP="002A2491">
      <w:pPr>
        <w:pStyle w:val="ListParagraph"/>
        <w:numPr>
          <w:ilvl w:val="0"/>
          <w:numId w:val="9"/>
        </w:numPr>
        <w:spacing w:line="360" w:lineRule="auto"/>
        <w:rPr>
          <w:rFonts w:ascii="Arial" w:hAnsi="Arial" w:cs="Arial"/>
        </w:rPr>
      </w:pPr>
      <w:r>
        <w:rPr>
          <w:rFonts w:ascii="Arial" w:hAnsi="Arial" w:cs="Arial"/>
        </w:rPr>
        <w:t>Self-care</w:t>
      </w:r>
    </w:p>
    <w:p w14:paraId="062F62F4" w14:textId="7C4EE4E4" w:rsidR="00C174A5" w:rsidRDefault="008A0DA0" w:rsidP="00C174A5">
      <w:pPr>
        <w:pStyle w:val="ListParagraph"/>
        <w:numPr>
          <w:ilvl w:val="0"/>
          <w:numId w:val="9"/>
        </w:numPr>
        <w:spacing w:line="360" w:lineRule="auto"/>
        <w:rPr>
          <w:rFonts w:ascii="Arial" w:hAnsi="Arial" w:cs="Arial"/>
        </w:rPr>
      </w:pPr>
      <w:r>
        <w:rPr>
          <w:rFonts w:ascii="Arial" w:hAnsi="Arial" w:cs="Arial"/>
        </w:rPr>
        <w:t>Demands of caring</w:t>
      </w:r>
    </w:p>
    <w:p w14:paraId="4F92A32F" w14:textId="39D91571" w:rsidR="0085163F" w:rsidRPr="00C174A5" w:rsidRDefault="0085163F" w:rsidP="00C174A5">
      <w:pPr>
        <w:spacing w:line="360" w:lineRule="auto"/>
        <w:rPr>
          <w:rFonts w:ascii="Arial" w:hAnsi="Arial" w:cs="Arial"/>
        </w:rPr>
      </w:pPr>
    </w:p>
    <w:p w14:paraId="1550BE09" w14:textId="66F6F0D0" w:rsidR="00C174A5" w:rsidRPr="00C174A5" w:rsidRDefault="00C174A5" w:rsidP="00C174A5">
      <w:pPr>
        <w:spacing w:line="360" w:lineRule="auto"/>
        <w:rPr>
          <w:rFonts w:ascii="Arial" w:hAnsi="Arial" w:cs="Arial"/>
        </w:rPr>
      </w:pPr>
      <w:r>
        <w:rPr>
          <w:rFonts w:ascii="Arial" w:hAnsi="Arial" w:cs="Arial"/>
        </w:rPr>
        <w:t>The need for personal time is a theme also identified in another study for carers  where participants talked about freedom to enjoy themselves.</w:t>
      </w:r>
      <w:r w:rsidRPr="00C174A5">
        <w:rPr>
          <w:rFonts w:ascii="Arial" w:hAnsi="Arial" w:cs="Arial"/>
        </w:rPr>
        <w:t xml:space="preserve"> </w:t>
      </w:r>
      <w:r>
        <w:rPr>
          <w:rFonts w:ascii="Arial" w:hAnsi="Arial" w:cs="Arial"/>
        </w:rPr>
        <w:t xml:space="preserve">(Gosine and Travasso, </w:t>
      </w:r>
      <w:r w:rsidR="004716F8">
        <w:rPr>
          <w:rFonts w:ascii="Arial" w:hAnsi="Arial" w:cs="Arial"/>
        </w:rPr>
        <w:t>2018</w:t>
      </w:r>
      <w:r>
        <w:rPr>
          <w:rFonts w:ascii="Arial" w:hAnsi="Arial" w:cs="Arial"/>
        </w:rPr>
        <w:t>).</w:t>
      </w:r>
    </w:p>
    <w:p w14:paraId="51732042" w14:textId="3C60D8F7" w:rsidR="00DC2C61" w:rsidRPr="00DC2C61" w:rsidRDefault="007D254F" w:rsidP="00DC2C61">
      <w:pPr>
        <w:spacing w:line="360" w:lineRule="auto"/>
        <w:rPr>
          <w:rFonts w:ascii="Arial" w:hAnsi="Arial" w:cs="Arial"/>
        </w:rPr>
      </w:pPr>
      <w:r>
        <w:rPr>
          <w:rFonts w:ascii="Arial" w:hAnsi="Arial" w:cs="Arial"/>
        </w:rPr>
        <w:t>1</w:t>
      </w:r>
      <w:r w:rsidR="00DC2C61">
        <w:rPr>
          <w:rFonts w:ascii="Arial" w:hAnsi="Arial" w:cs="Arial"/>
        </w:rPr>
        <w:t>) Self-care</w:t>
      </w:r>
    </w:p>
    <w:p w14:paraId="25F4AE37" w14:textId="0D38AE2F" w:rsidR="003C4EF8" w:rsidRPr="00DC2C61" w:rsidRDefault="0085163F" w:rsidP="00DC2C61">
      <w:pPr>
        <w:spacing w:line="360" w:lineRule="auto"/>
        <w:rPr>
          <w:rFonts w:ascii="Arial" w:hAnsi="Arial" w:cs="Arial"/>
        </w:rPr>
      </w:pPr>
      <w:r w:rsidRPr="00DC2C61">
        <w:rPr>
          <w:rFonts w:ascii="Arial" w:hAnsi="Arial" w:cs="Arial"/>
        </w:rPr>
        <w:t>There is research to suggest that unpaid carers neglect their own health and/or develop unhealthy behavio</w:t>
      </w:r>
      <w:r w:rsidRPr="005303E3">
        <w:rPr>
          <w:rFonts w:ascii="Arial" w:hAnsi="Arial" w:cs="Arial"/>
        </w:rPr>
        <w:t>urs (</w:t>
      </w:r>
      <w:r w:rsidR="005303E3" w:rsidRPr="005303E3">
        <w:rPr>
          <w:rFonts w:ascii="Arial" w:hAnsi="Arial" w:cs="Arial"/>
        </w:rPr>
        <w:t>Cottagiri and Sykes, 2019</w:t>
      </w:r>
      <w:r w:rsidR="00253957">
        <w:rPr>
          <w:rFonts w:ascii="Arial" w:hAnsi="Arial" w:cs="Arial"/>
        </w:rPr>
        <w:t>)</w:t>
      </w:r>
      <w:r w:rsidR="00345353" w:rsidRPr="00DC2C61">
        <w:rPr>
          <w:rFonts w:ascii="Arial" w:hAnsi="Arial" w:cs="Arial"/>
        </w:rPr>
        <w:t xml:space="preserve">.  There is also research to suggest that appropriate provision for carers needs might actually </w:t>
      </w:r>
      <w:r w:rsidR="00DC5F6E">
        <w:rPr>
          <w:rFonts w:ascii="Arial" w:hAnsi="Arial" w:cs="Arial"/>
        </w:rPr>
        <w:t xml:space="preserve">improve </w:t>
      </w:r>
      <w:r w:rsidR="00DC5F6E" w:rsidRPr="00DC5F6E">
        <w:rPr>
          <w:rFonts w:ascii="Arial" w:hAnsi="Arial" w:cs="Arial"/>
        </w:rPr>
        <w:t>wellbeing (Public Health England, 2021)</w:t>
      </w:r>
      <w:r w:rsidR="00345353" w:rsidRPr="00DC5F6E">
        <w:rPr>
          <w:rFonts w:ascii="Arial" w:hAnsi="Arial" w:cs="Arial"/>
        </w:rPr>
        <w:t xml:space="preserve"> and participants comments do suggest that singing </w:t>
      </w:r>
      <w:r w:rsidR="00623716" w:rsidRPr="00DC5F6E">
        <w:rPr>
          <w:rFonts w:ascii="Arial" w:hAnsi="Arial" w:cs="Arial"/>
        </w:rPr>
        <w:t>in C</w:t>
      </w:r>
      <w:r w:rsidR="00623716" w:rsidRPr="00DC2C61">
        <w:rPr>
          <w:rFonts w:ascii="Arial" w:hAnsi="Arial" w:cs="Arial"/>
        </w:rPr>
        <w:t xml:space="preserve">arers’ Voices </w:t>
      </w:r>
      <w:r w:rsidR="00345353" w:rsidRPr="00DC2C61">
        <w:rPr>
          <w:rFonts w:ascii="Arial" w:hAnsi="Arial" w:cs="Arial"/>
        </w:rPr>
        <w:t>has helped them to either look after or improve their own wellbeing, both physically and emotionally</w:t>
      </w:r>
      <w:r w:rsidR="00231E0F" w:rsidRPr="00DC2C61">
        <w:rPr>
          <w:rFonts w:ascii="Arial" w:hAnsi="Arial" w:cs="Arial"/>
        </w:rPr>
        <w:t>.</w:t>
      </w:r>
    </w:p>
    <w:p w14:paraId="21CDDB1A" w14:textId="71FA1A6F" w:rsidR="007D332C" w:rsidRPr="007D332C" w:rsidRDefault="007D254F" w:rsidP="007D332C">
      <w:pPr>
        <w:spacing w:line="360" w:lineRule="auto"/>
        <w:rPr>
          <w:rFonts w:ascii="Arial" w:hAnsi="Arial" w:cs="Arial"/>
        </w:rPr>
      </w:pPr>
      <w:r>
        <w:rPr>
          <w:rFonts w:ascii="Arial" w:hAnsi="Arial" w:cs="Arial"/>
        </w:rPr>
        <w:lastRenderedPageBreak/>
        <w:t>2</w:t>
      </w:r>
      <w:r w:rsidR="007D332C">
        <w:rPr>
          <w:rFonts w:ascii="Arial" w:hAnsi="Arial" w:cs="Arial"/>
        </w:rPr>
        <w:t xml:space="preserve">) </w:t>
      </w:r>
      <w:r w:rsidR="007D332C" w:rsidRPr="007D332C">
        <w:rPr>
          <w:rFonts w:ascii="Arial" w:hAnsi="Arial" w:cs="Arial"/>
        </w:rPr>
        <w:t>Demands of caring</w:t>
      </w:r>
    </w:p>
    <w:p w14:paraId="6A08D374" w14:textId="33AB1E93" w:rsidR="003C4EF8" w:rsidRDefault="00720535" w:rsidP="0085163F">
      <w:pPr>
        <w:spacing w:line="360" w:lineRule="auto"/>
        <w:rPr>
          <w:rFonts w:ascii="Arial" w:hAnsi="Arial" w:cs="Arial"/>
        </w:rPr>
      </w:pPr>
      <w:r>
        <w:rPr>
          <w:rFonts w:ascii="Arial" w:hAnsi="Arial" w:cs="Arial"/>
        </w:rPr>
        <w:t>Whilst some participants find it difficult to attend as regularly as they might like, the group rarely drops below around 10 members at each rehearsal</w:t>
      </w:r>
      <w:r w:rsidR="00307FA8">
        <w:rPr>
          <w:rFonts w:ascii="Arial" w:hAnsi="Arial" w:cs="Arial"/>
        </w:rPr>
        <w:t>, allowing for each session to retain the community benefits the participants enjoy.  W</w:t>
      </w:r>
      <w:r>
        <w:rPr>
          <w:rFonts w:ascii="Arial" w:hAnsi="Arial" w:cs="Arial"/>
        </w:rPr>
        <w:t xml:space="preserve">eekly regularity of group singing has been shown to be important for </w:t>
      </w:r>
      <w:r w:rsidR="00B3404F">
        <w:rPr>
          <w:rFonts w:ascii="Arial" w:hAnsi="Arial" w:cs="Arial"/>
        </w:rPr>
        <w:t xml:space="preserve">relaxation (Clift </w:t>
      </w:r>
      <w:r w:rsidR="00B3404F" w:rsidRPr="00B3404F">
        <w:rPr>
          <w:rFonts w:ascii="Arial" w:hAnsi="Arial" w:cs="Arial"/>
          <w:i/>
          <w:iCs/>
        </w:rPr>
        <w:t>et al,</w:t>
      </w:r>
      <w:r w:rsidR="00B3404F">
        <w:rPr>
          <w:rFonts w:ascii="Arial" w:hAnsi="Arial" w:cs="Arial"/>
        </w:rPr>
        <w:t xml:space="preserve"> 2010),</w:t>
      </w:r>
      <w:r w:rsidR="00307FA8" w:rsidRPr="008501E7">
        <w:rPr>
          <w:rFonts w:ascii="Arial" w:hAnsi="Arial" w:cs="Arial"/>
          <w:color w:val="FF0000"/>
        </w:rPr>
        <w:t xml:space="preserve"> </w:t>
      </w:r>
      <w:r w:rsidR="00307FA8">
        <w:rPr>
          <w:rFonts w:ascii="Arial" w:hAnsi="Arial" w:cs="Arial"/>
        </w:rPr>
        <w:t xml:space="preserve">showing that </w:t>
      </w:r>
      <w:r w:rsidR="00811379">
        <w:rPr>
          <w:rFonts w:ascii="Arial" w:hAnsi="Arial" w:cs="Arial"/>
        </w:rPr>
        <w:t>weekly</w:t>
      </w:r>
      <w:r w:rsidR="00C81F07">
        <w:rPr>
          <w:rFonts w:ascii="Arial" w:hAnsi="Arial" w:cs="Arial"/>
        </w:rPr>
        <w:t xml:space="preserve"> sessions</w:t>
      </w:r>
      <w:r w:rsidR="00811379">
        <w:rPr>
          <w:rFonts w:ascii="Arial" w:hAnsi="Arial" w:cs="Arial"/>
        </w:rPr>
        <w:t xml:space="preserve"> are valid in terms of contributing to the emotional wellbeing of unpaid carers.</w:t>
      </w:r>
    </w:p>
    <w:p w14:paraId="087B23FF" w14:textId="108FD462" w:rsidR="00D3159A" w:rsidRDefault="00794CC9" w:rsidP="00EF5138">
      <w:pPr>
        <w:spacing w:line="360" w:lineRule="auto"/>
        <w:rPr>
          <w:rFonts w:ascii="Arial" w:hAnsi="Arial" w:cs="Arial"/>
        </w:rPr>
      </w:pPr>
      <w:r>
        <w:rPr>
          <w:rFonts w:ascii="Arial" w:hAnsi="Arial" w:cs="Arial"/>
        </w:rPr>
        <w:t>In a study about a choir for those who have Dementia to attend with their carer’s, it is argued that carers can lose contact with previously available social networks and that they may also have concerns about leaving the person they care for (Camic et al. 201</w:t>
      </w:r>
      <w:r w:rsidR="00F22FCB">
        <w:rPr>
          <w:rFonts w:ascii="Arial" w:hAnsi="Arial" w:cs="Arial"/>
        </w:rPr>
        <w:t>3, p158</w:t>
      </w:r>
      <w:r>
        <w:rPr>
          <w:rFonts w:ascii="Arial" w:hAnsi="Arial" w:cs="Arial"/>
        </w:rPr>
        <w:t xml:space="preserve">).  It could be possible that allowing carers to bring the person they care for with them might allow more unpaid carers to come.  Research does also suggest that a choir for people with dementia and their carers can </w:t>
      </w:r>
      <w:r w:rsidR="0043265C">
        <w:rPr>
          <w:rFonts w:ascii="Arial" w:hAnsi="Arial" w:cs="Arial"/>
        </w:rPr>
        <w:t xml:space="preserve">bring benefits to the relationship of the Carer and the person they care for (Unadkat </w:t>
      </w:r>
      <w:r w:rsidR="0043265C" w:rsidRPr="0043265C">
        <w:rPr>
          <w:rFonts w:ascii="Arial" w:hAnsi="Arial" w:cs="Arial"/>
          <w:i/>
          <w:iCs/>
        </w:rPr>
        <w:t>et al,</w:t>
      </w:r>
      <w:r w:rsidR="0043265C">
        <w:rPr>
          <w:rFonts w:ascii="Arial" w:hAnsi="Arial" w:cs="Arial"/>
        </w:rPr>
        <w:t xml:space="preserve"> 2015). </w:t>
      </w:r>
      <w:r w:rsidRPr="0043265C">
        <w:rPr>
          <w:rFonts w:ascii="Arial" w:hAnsi="Arial" w:cs="Arial"/>
        </w:rPr>
        <w:t xml:space="preserve"> </w:t>
      </w:r>
      <w:r>
        <w:rPr>
          <w:rFonts w:ascii="Arial" w:hAnsi="Arial" w:cs="Arial"/>
        </w:rPr>
        <w:t xml:space="preserve">However, the case for </w:t>
      </w:r>
      <w:r w:rsidR="00B3404F">
        <w:rPr>
          <w:rFonts w:ascii="Arial" w:hAnsi="Arial" w:cs="Arial"/>
        </w:rPr>
        <w:t xml:space="preserve">personal time </w:t>
      </w:r>
      <w:r>
        <w:rPr>
          <w:rFonts w:ascii="Arial" w:hAnsi="Arial" w:cs="Arial"/>
        </w:rPr>
        <w:t xml:space="preserve">appears to be strong, with more than half of the participants in this study discussing the importance for time away from their caring role.  This echoes other studies that look at the needs of unpaid carers </w:t>
      </w:r>
      <w:r w:rsidRPr="00AC6B6E">
        <w:rPr>
          <w:rFonts w:ascii="Arial" w:hAnsi="Arial" w:cs="Arial"/>
          <w:color w:val="FF0000"/>
        </w:rPr>
        <w:t xml:space="preserve">(ref              ).  </w:t>
      </w:r>
      <w:r>
        <w:rPr>
          <w:rFonts w:ascii="Arial" w:hAnsi="Arial" w:cs="Arial"/>
        </w:rPr>
        <w:t>Allowing carers to bring the person they care for could also have implications for the choir repertoire taught as the current level of difficulty may not be appropriate.  This may bring added complications for a group where the needs of people cared for are diverse, making it more difficult to choose appropriate repertoire to sing.</w:t>
      </w:r>
    </w:p>
    <w:p w14:paraId="437E0444" w14:textId="77777777" w:rsidR="00305ABB" w:rsidRDefault="00305ABB" w:rsidP="00584337">
      <w:pPr>
        <w:spacing w:line="360" w:lineRule="auto"/>
        <w:rPr>
          <w:rFonts w:ascii="Arial" w:hAnsi="Arial" w:cs="Arial"/>
        </w:rPr>
      </w:pPr>
    </w:p>
    <w:p w14:paraId="2A25EEDB" w14:textId="77777777" w:rsidR="00EE1CBD" w:rsidRDefault="00A201AB" w:rsidP="00DF021E">
      <w:pPr>
        <w:spacing w:line="360" w:lineRule="auto"/>
        <w:rPr>
          <w:rFonts w:ascii="Arial" w:hAnsi="Arial" w:cs="Arial"/>
        </w:rPr>
      </w:pPr>
      <w:r w:rsidRPr="00305ABB">
        <w:rPr>
          <w:rFonts w:ascii="Arial" w:hAnsi="Arial" w:cs="Arial"/>
          <w:b/>
          <w:bCs/>
        </w:rPr>
        <w:t>Conclusion</w:t>
      </w:r>
      <w:r w:rsidR="00BA404B">
        <w:rPr>
          <w:rFonts w:ascii="Arial" w:hAnsi="Arial" w:cs="Arial"/>
          <w:b/>
          <w:bCs/>
        </w:rPr>
        <w:t>s and Recommendations</w:t>
      </w:r>
      <w:r w:rsidR="00DF021E" w:rsidRPr="00DF021E">
        <w:rPr>
          <w:rFonts w:ascii="Arial" w:hAnsi="Arial" w:cs="Arial"/>
        </w:rPr>
        <w:t xml:space="preserve"> </w:t>
      </w:r>
    </w:p>
    <w:p w14:paraId="6979BB6B" w14:textId="3527C5B9" w:rsidR="00EE1CBD" w:rsidRDefault="006106BD" w:rsidP="00DF021E">
      <w:pPr>
        <w:spacing w:line="360" w:lineRule="auto"/>
        <w:rPr>
          <w:rFonts w:ascii="Arial" w:hAnsi="Arial" w:cs="Arial"/>
        </w:rPr>
      </w:pPr>
      <w:r>
        <w:rPr>
          <w:rFonts w:ascii="Arial" w:hAnsi="Arial" w:cs="Arial"/>
        </w:rPr>
        <w:t xml:space="preserve">Examining participants reasons and perceived benefits of attendance showed </w:t>
      </w:r>
      <w:r w:rsidR="00EE1CBD">
        <w:rPr>
          <w:rFonts w:ascii="Arial" w:hAnsi="Arial" w:cs="Arial"/>
        </w:rPr>
        <w:t xml:space="preserve">that choir </w:t>
      </w:r>
      <w:r>
        <w:rPr>
          <w:rFonts w:ascii="Arial" w:hAnsi="Arial" w:cs="Arial"/>
        </w:rPr>
        <w:t>members believe that they</w:t>
      </w:r>
      <w:r w:rsidR="00EE1CBD">
        <w:rPr>
          <w:rFonts w:ascii="Arial" w:hAnsi="Arial" w:cs="Arial"/>
        </w:rPr>
        <w:t xml:space="preserve"> gain emotional wel</w:t>
      </w:r>
      <w:r w:rsidR="004866B5">
        <w:rPr>
          <w:rFonts w:ascii="Arial" w:hAnsi="Arial" w:cs="Arial"/>
        </w:rPr>
        <w:t>lbeing benefits from attending Carers’ Voices and that benefits are perceived to be gained from singing together, being part of a supportive community and the ability to have time for themselves.</w:t>
      </w:r>
      <w:r>
        <w:rPr>
          <w:rFonts w:ascii="Arial" w:hAnsi="Arial" w:cs="Arial"/>
        </w:rPr>
        <w:t xml:space="preserve">  This suggests benefits to the wider community of Unpaid Carers which may help to secure funding for the future.</w:t>
      </w:r>
    </w:p>
    <w:p w14:paraId="51D91CDA" w14:textId="4279EC5F" w:rsidR="006106BD" w:rsidRDefault="006106BD" w:rsidP="00DF021E">
      <w:pPr>
        <w:spacing w:line="360" w:lineRule="auto"/>
        <w:rPr>
          <w:rFonts w:ascii="Arial" w:hAnsi="Arial" w:cs="Arial"/>
        </w:rPr>
      </w:pPr>
      <w:r>
        <w:rPr>
          <w:rFonts w:ascii="Arial" w:hAnsi="Arial" w:cs="Arial"/>
        </w:rPr>
        <w:t xml:space="preserve">Participant data suggests that a social break would be useful in allowing choir members time to emotionally offload, further supporting wellbeing.  </w:t>
      </w:r>
      <w:r w:rsidR="009D56D2">
        <w:rPr>
          <w:rFonts w:ascii="Arial" w:hAnsi="Arial" w:cs="Arial"/>
        </w:rPr>
        <w:t>Should future funding applications be successful, an increase in session time to support this would be worthy of consideration.</w:t>
      </w:r>
      <w:r w:rsidR="00D675D0">
        <w:rPr>
          <w:rFonts w:ascii="Arial" w:hAnsi="Arial" w:cs="Arial"/>
        </w:rPr>
        <w:t xml:space="preserve">  The ability to emotionally offload brings a risk of disclosures that may need more specialist help and advice.  Providing leaflets and helplines for local organisations such as the Swindon Carers Centre would be useful to make available.</w:t>
      </w:r>
    </w:p>
    <w:p w14:paraId="5A6DD2E0" w14:textId="59BE5140" w:rsidR="00D675D0" w:rsidRDefault="00D675D0" w:rsidP="00DF021E">
      <w:pPr>
        <w:spacing w:line="360" w:lineRule="auto"/>
        <w:rPr>
          <w:rFonts w:ascii="Arial" w:hAnsi="Arial" w:cs="Arial"/>
        </w:rPr>
      </w:pPr>
      <w:r>
        <w:rPr>
          <w:rFonts w:ascii="Arial" w:hAnsi="Arial" w:cs="Arial"/>
        </w:rPr>
        <w:t xml:space="preserve">Whilst negating the need to remain objective throughout the study, being an Insider Researcher can bring with it emotional involvement.  Whilst the literature review keeps the </w:t>
      </w:r>
      <w:r>
        <w:rPr>
          <w:rFonts w:ascii="Arial" w:hAnsi="Arial" w:cs="Arial"/>
        </w:rPr>
        <w:lastRenderedPageBreak/>
        <w:t>wider picture in mind, it is important to both recognise that bias may occur during the research process and that this must be declare</w:t>
      </w:r>
      <w:r w:rsidR="000D3F14">
        <w:rPr>
          <w:rFonts w:ascii="Arial" w:hAnsi="Arial" w:cs="Arial"/>
        </w:rPr>
        <w:t>d in order to ensure authenticity.</w:t>
      </w:r>
    </w:p>
    <w:p w14:paraId="753FF431" w14:textId="4812DD6F" w:rsidR="00443065" w:rsidRDefault="00443065" w:rsidP="00DF021E">
      <w:pPr>
        <w:spacing w:line="360" w:lineRule="auto"/>
        <w:rPr>
          <w:rFonts w:ascii="Arial" w:hAnsi="Arial" w:cs="Arial"/>
        </w:rPr>
      </w:pPr>
      <w:r>
        <w:rPr>
          <w:rFonts w:ascii="Arial" w:hAnsi="Arial" w:cs="Arial"/>
        </w:rPr>
        <w:t>The research process as a whole has allowed for reflection that goes beyond the role of teaching songs to a group of singers, enabling deeper insight into how a community interacts to support emotional wellbeing.</w:t>
      </w:r>
    </w:p>
    <w:p w14:paraId="01D9981B" w14:textId="021D3656" w:rsidR="000D3F14" w:rsidRDefault="000D3F14" w:rsidP="00DF021E">
      <w:pPr>
        <w:spacing w:line="360" w:lineRule="auto"/>
        <w:rPr>
          <w:rFonts w:ascii="Arial" w:hAnsi="Arial" w:cs="Arial"/>
          <w:u w:val="single"/>
        </w:rPr>
      </w:pPr>
      <w:r w:rsidRPr="000D3F14">
        <w:rPr>
          <w:rFonts w:ascii="Arial" w:hAnsi="Arial" w:cs="Arial"/>
          <w:u w:val="single"/>
        </w:rPr>
        <w:t>Recommendations for further research</w:t>
      </w:r>
    </w:p>
    <w:p w14:paraId="35BA23EF" w14:textId="14C15159" w:rsidR="000D3F14" w:rsidRPr="000D3F14" w:rsidRDefault="000D3F14" w:rsidP="000D3F14">
      <w:pPr>
        <w:pStyle w:val="ListParagraph"/>
        <w:numPr>
          <w:ilvl w:val="0"/>
          <w:numId w:val="44"/>
        </w:numPr>
        <w:spacing w:line="360" w:lineRule="auto"/>
        <w:rPr>
          <w:rFonts w:ascii="Arial" w:hAnsi="Arial" w:cs="Arial"/>
        </w:rPr>
      </w:pPr>
      <w:r w:rsidRPr="000D3F14">
        <w:rPr>
          <w:rFonts w:ascii="Arial" w:hAnsi="Arial" w:cs="Arial"/>
        </w:rPr>
        <w:t>Further research into how a choir is managed in order to ensure that emotional wellbeing remains a priority.</w:t>
      </w:r>
    </w:p>
    <w:p w14:paraId="782F69DC" w14:textId="5969F21A" w:rsidR="000D3F14" w:rsidRPr="000D3F14" w:rsidRDefault="000D3F14" w:rsidP="000D3F14">
      <w:pPr>
        <w:pStyle w:val="ListParagraph"/>
        <w:numPr>
          <w:ilvl w:val="0"/>
          <w:numId w:val="44"/>
        </w:numPr>
        <w:spacing w:line="360" w:lineRule="auto"/>
        <w:rPr>
          <w:rFonts w:ascii="Arial" w:hAnsi="Arial" w:cs="Arial"/>
        </w:rPr>
      </w:pPr>
      <w:r w:rsidRPr="000D3F14">
        <w:rPr>
          <w:rFonts w:ascii="Arial" w:hAnsi="Arial" w:cs="Arial"/>
        </w:rPr>
        <w:t>How best to provide for the needs of former carers, utilising their caring experience to enhance to supportive nature of the community, where this proves to be beneficial.</w:t>
      </w:r>
    </w:p>
    <w:p w14:paraId="75A603E3" w14:textId="248B96AE" w:rsidR="00F60F4B" w:rsidRPr="00BF0E6E" w:rsidRDefault="000D3F14" w:rsidP="00584337">
      <w:pPr>
        <w:pStyle w:val="ListParagraph"/>
        <w:numPr>
          <w:ilvl w:val="0"/>
          <w:numId w:val="44"/>
        </w:numPr>
        <w:spacing w:line="360" w:lineRule="auto"/>
        <w:rPr>
          <w:rFonts w:ascii="Arial" w:hAnsi="Arial" w:cs="Arial"/>
        </w:rPr>
      </w:pPr>
      <w:r w:rsidRPr="000D3F14">
        <w:rPr>
          <w:rFonts w:ascii="Arial" w:hAnsi="Arial" w:cs="Arial"/>
        </w:rPr>
        <w:t>How this community can be supported to allow regular personal time away to allow for self-care.</w:t>
      </w:r>
    </w:p>
    <w:p w14:paraId="505BF11C" w14:textId="77777777" w:rsidR="00F60F4B" w:rsidRDefault="00F60F4B" w:rsidP="00584337">
      <w:pPr>
        <w:spacing w:line="360" w:lineRule="auto"/>
        <w:rPr>
          <w:rFonts w:ascii="Arial" w:hAnsi="Arial" w:cs="Arial"/>
          <w:b/>
          <w:bCs/>
        </w:rPr>
      </w:pPr>
    </w:p>
    <w:p w14:paraId="4744475E" w14:textId="691021AD" w:rsidR="00463B5F" w:rsidRDefault="00463B5F" w:rsidP="00463B5F">
      <w:pPr>
        <w:spacing w:before="30" w:after="30" w:line="360" w:lineRule="auto"/>
        <w:rPr>
          <w:rFonts w:ascii="Arial" w:hAnsi="Arial" w:cs="Arial"/>
        </w:rPr>
      </w:pPr>
      <w:r w:rsidRPr="00826B5A">
        <w:rPr>
          <w:rFonts w:ascii="Arial" w:hAnsi="Arial" w:cs="Arial"/>
        </w:rPr>
        <w:t>References:</w:t>
      </w:r>
    </w:p>
    <w:p w14:paraId="2AE8C70F" w14:textId="5D1D8116" w:rsidR="006709EE" w:rsidRDefault="002708A2" w:rsidP="00463B5F">
      <w:pPr>
        <w:spacing w:before="30" w:after="30" w:line="360" w:lineRule="auto"/>
        <w:rPr>
          <w:rFonts w:ascii="Arial" w:hAnsi="Arial" w:cs="Arial"/>
        </w:rPr>
      </w:pPr>
      <w:r>
        <w:rPr>
          <w:rFonts w:ascii="Arial" w:hAnsi="Arial" w:cs="Arial"/>
        </w:rPr>
        <w:t>Age UK and Carers UK (2016</w:t>
      </w:r>
      <w:r w:rsidRPr="002708A2">
        <w:rPr>
          <w:rFonts w:ascii="Arial" w:hAnsi="Arial" w:cs="Arial"/>
        </w:rPr>
        <w:t>)</w:t>
      </w:r>
      <w:r w:rsidRPr="002708A2">
        <w:rPr>
          <w:rFonts w:ascii="Arial" w:hAnsi="Arial" w:cs="Arial"/>
          <w:i/>
          <w:iCs/>
        </w:rPr>
        <w:t xml:space="preserve"> ‘Walking the tightrope  The challenges of combing work and care in later life’</w:t>
      </w:r>
      <w:r>
        <w:rPr>
          <w:rFonts w:ascii="Arial" w:hAnsi="Arial" w:cs="Arial"/>
          <w:i/>
          <w:iCs/>
        </w:rPr>
        <w:t xml:space="preserve">. </w:t>
      </w:r>
      <w:hyperlink r:id="rId9" w:history="1">
        <w:r w:rsidRPr="00B04EC7">
          <w:rPr>
            <w:rStyle w:val="Hyperlink"/>
            <w:rFonts w:ascii="Arial" w:hAnsi="Arial" w:cs="Arial"/>
            <w:color w:val="auto"/>
            <w:u w:val="none"/>
          </w:rPr>
          <w:t>https://www.ageuk.org.uk/globalassets/age-uk/documents/reports-and-publications/reports-and-briefings/active-communities/rb_july16_walking_the_tightrope.pdf</w:t>
        </w:r>
      </w:hyperlink>
      <w:r>
        <w:rPr>
          <w:rFonts w:ascii="Arial" w:hAnsi="Arial" w:cs="Arial"/>
          <w:u w:val="single"/>
        </w:rPr>
        <w:t xml:space="preserve"> </w:t>
      </w:r>
      <w:r w:rsidR="00B04EC7">
        <w:rPr>
          <w:rFonts w:ascii="Arial" w:hAnsi="Arial" w:cs="Arial"/>
        </w:rPr>
        <w:t>(</w:t>
      </w:r>
      <w:r w:rsidRPr="002708A2">
        <w:rPr>
          <w:rFonts w:ascii="Arial" w:hAnsi="Arial" w:cs="Arial"/>
        </w:rPr>
        <w:t>Accessed: 4th January 2023</w:t>
      </w:r>
      <w:r w:rsidR="00B04EC7">
        <w:rPr>
          <w:rFonts w:ascii="Arial" w:hAnsi="Arial" w:cs="Arial"/>
        </w:rPr>
        <w:t>)</w:t>
      </w:r>
      <w:r w:rsidRPr="002708A2">
        <w:rPr>
          <w:rFonts w:ascii="Arial" w:hAnsi="Arial" w:cs="Arial"/>
        </w:rPr>
        <w:t>.</w:t>
      </w:r>
    </w:p>
    <w:p w14:paraId="156D144E" w14:textId="14B0C33D" w:rsidR="00CE4A9C" w:rsidRDefault="00CE4A9C" w:rsidP="00463B5F">
      <w:pPr>
        <w:spacing w:before="30" w:after="30" w:line="360" w:lineRule="auto"/>
        <w:rPr>
          <w:rFonts w:ascii="Arial" w:hAnsi="Arial" w:cs="Arial"/>
        </w:rPr>
      </w:pPr>
    </w:p>
    <w:p w14:paraId="5C3EB8E6" w14:textId="6A805B6D" w:rsidR="00CE4A9C" w:rsidRDefault="00CE4A9C" w:rsidP="00463B5F">
      <w:pPr>
        <w:spacing w:before="30" w:after="30" w:line="360" w:lineRule="auto"/>
        <w:rPr>
          <w:rFonts w:ascii="Arial" w:hAnsi="Arial" w:cs="Arial"/>
        </w:rPr>
      </w:pPr>
      <w:r>
        <w:rPr>
          <w:rFonts w:ascii="Arial" w:hAnsi="Arial" w:cs="Arial"/>
        </w:rPr>
        <w:t>Angelika, D., Geerlings, A., Meinders, M., Bloem, B., Van der Marck, M. (2022) ‘</w:t>
      </w:r>
      <w:r w:rsidRPr="00CE4A9C">
        <w:rPr>
          <w:rFonts w:ascii="Arial" w:hAnsi="Arial" w:cs="Arial"/>
        </w:rPr>
        <w:t>Using former carers’ expertise in peer support for carers of people with Parkinson’s Disease</w:t>
      </w:r>
      <w:r>
        <w:rPr>
          <w:rFonts w:ascii="Arial" w:hAnsi="Arial" w:cs="Arial"/>
        </w:rPr>
        <w:t>’, npj Parkinson’s Disease, 8(1)  December pp.1-8</w:t>
      </w:r>
    </w:p>
    <w:p w14:paraId="13CC3D66" w14:textId="1D5C399D" w:rsidR="00683DCD" w:rsidRDefault="00683DCD" w:rsidP="00463B5F">
      <w:pPr>
        <w:spacing w:before="30" w:after="30" w:line="360" w:lineRule="auto"/>
        <w:rPr>
          <w:rFonts w:ascii="Arial" w:hAnsi="Arial" w:cs="Arial"/>
        </w:rPr>
      </w:pPr>
    </w:p>
    <w:p w14:paraId="761B016A" w14:textId="6998A10A" w:rsidR="00683DCD" w:rsidRPr="002708A2" w:rsidRDefault="00683DCD" w:rsidP="00463B5F">
      <w:pPr>
        <w:spacing w:before="30" w:after="30" w:line="360" w:lineRule="auto"/>
        <w:rPr>
          <w:rFonts w:ascii="Arial" w:hAnsi="Arial" w:cs="Arial"/>
          <w:u w:val="single"/>
        </w:rPr>
      </w:pPr>
      <w:r>
        <w:rPr>
          <w:rFonts w:ascii="Arial" w:hAnsi="Arial" w:cs="Arial"/>
        </w:rPr>
        <w:t>Bailey, B., and Davidson, J. (2002) ‘</w:t>
      </w:r>
      <w:r w:rsidRPr="00683DCD">
        <w:rPr>
          <w:rFonts w:ascii="Arial" w:hAnsi="Arial" w:cs="Arial"/>
        </w:rPr>
        <w:t>Adaptive characteristics of group singing: perceptions from members of a choir for homeless</w:t>
      </w:r>
      <w:r>
        <w:rPr>
          <w:rFonts w:ascii="Arial" w:hAnsi="Arial" w:cs="Arial"/>
        </w:rPr>
        <w:t xml:space="preserve">’ </w:t>
      </w:r>
      <w:r w:rsidRPr="00683DCD">
        <w:rPr>
          <w:rFonts w:ascii="Arial" w:hAnsi="Arial" w:cs="Arial"/>
          <w:i/>
          <w:iCs/>
        </w:rPr>
        <w:t>Musicae scientiae</w:t>
      </w:r>
      <w:r w:rsidRPr="00683DCD">
        <w:rPr>
          <w:rFonts w:ascii="Arial" w:hAnsi="Arial" w:cs="Arial"/>
        </w:rPr>
        <w:t>, 6(2), p.221-256</w:t>
      </w:r>
    </w:p>
    <w:p w14:paraId="70147AC1" w14:textId="77777777" w:rsidR="002708A2" w:rsidRDefault="002708A2" w:rsidP="00463B5F">
      <w:pPr>
        <w:spacing w:before="30" w:after="30" w:line="360" w:lineRule="auto"/>
        <w:rPr>
          <w:rFonts w:ascii="Arial" w:hAnsi="Arial" w:cs="Arial"/>
        </w:rPr>
      </w:pPr>
    </w:p>
    <w:p w14:paraId="2445DBF4" w14:textId="52041EA0" w:rsidR="00E279E1" w:rsidRDefault="00E279E1" w:rsidP="00463B5F">
      <w:pPr>
        <w:spacing w:before="30" w:after="30" w:line="360" w:lineRule="auto"/>
        <w:rPr>
          <w:rFonts w:ascii="Arial" w:hAnsi="Arial" w:cs="Arial"/>
        </w:rPr>
      </w:pPr>
      <w:r w:rsidRPr="00E279E1">
        <w:rPr>
          <w:rFonts w:ascii="Arial" w:hAnsi="Arial" w:cs="Arial"/>
        </w:rPr>
        <w:t>Batt-Rawden</w:t>
      </w:r>
      <w:r w:rsidR="00E55417">
        <w:rPr>
          <w:rFonts w:ascii="Arial" w:hAnsi="Arial" w:cs="Arial"/>
        </w:rPr>
        <w:t>,</w:t>
      </w:r>
      <w:r w:rsidRPr="00E279E1">
        <w:rPr>
          <w:rFonts w:ascii="Arial" w:hAnsi="Arial" w:cs="Arial"/>
        </w:rPr>
        <w:t xml:space="preserve"> K</w:t>
      </w:r>
      <w:r w:rsidR="00E55417">
        <w:rPr>
          <w:rFonts w:ascii="Arial" w:hAnsi="Arial" w:cs="Arial"/>
        </w:rPr>
        <w:t>.</w:t>
      </w:r>
      <w:r w:rsidR="007918E8">
        <w:rPr>
          <w:rFonts w:ascii="Arial" w:hAnsi="Arial" w:cs="Arial"/>
        </w:rPr>
        <w:t xml:space="preserve"> and</w:t>
      </w:r>
      <w:r w:rsidR="00E55417">
        <w:rPr>
          <w:rFonts w:ascii="Arial" w:hAnsi="Arial" w:cs="Arial"/>
        </w:rPr>
        <w:t xml:space="preserve"> </w:t>
      </w:r>
      <w:r w:rsidRPr="00E279E1">
        <w:rPr>
          <w:rFonts w:ascii="Arial" w:hAnsi="Arial" w:cs="Arial"/>
        </w:rPr>
        <w:t>Andersen</w:t>
      </w:r>
      <w:r w:rsidR="00E55417">
        <w:rPr>
          <w:rFonts w:ascii="Arial" w:hAnsi="Arial" w:cs="Arial"/>
        </w:rPr>
        <w:t>,</w:t>
      </w:r>
      <w:r w:rsidRPr="00E279E1">
        <w:rPr>
          <w:rFonts w:ascii="Arial" w:hAnsi="Arial" w:cs="Arial"/>
        </w:rPr>
        <w:t xml:space="preserve"> S</w:t>
      </w:r>
      <w:r w:rsidR="00E55417">
        <w:rPr>
          <w:rFonts w:ascii="Arial" w:hAnsi="Arial" w:cs="Arial"/>
        </w:rPr>
        <w:t>. (2019) ‘</w:t>
      </w:r>
      <w:r w:rsidR="00E55417" w:rsidRPr="00E55417">
        <w:rPr>
          <w:rFonts w:ascii="Arial" w:hAnsi="Arial" w:cs="Arial"/>
        </w:rPr>
        <w:t>Singing has empowered, enchanted and enthralled me'-choirs for wellbeing?</w:t>
      </w:r>
      <w:r w:rsidR="00E55417">
        <w:rPr>
          <w:rFonts w:ascii="Arial" w:hAnsi="Arial" w:cs="Arial"/>
        </w:rPr>
        <w:t xml:space="preserve">’, </w:t>
      </w:r>
      <w:r w:rsidR="00E55417" w:rsidRPr="00E55417">
        <w:rPr>
          <w:rFonts w:ascii="Arial" w:hAnsi="Arial" w:cs="Arial"/>
          <w:i/>
          <w:iCs/>
        </w:rPr>
        <w:t>Health Promotion International</w:t>
      </w:r>
      <w:r w:rsidR="00393B8D">
        <w:rPr>
          <w:rFonts w:ascii="Arial" w:hAnsi="Arial" w:cs="Arial"/>
          <w:i/>
          <w:iCs/>
        </w:rPr>
        <w:t>,</w:t>
      </w:r>
      <w:r w:rsidR="00E55417">
        <w:rPr>
          <w:rFonts w:ascii="Arial" w:hAnsi="Arial" w:cs="Arial"/>
          <w:i/>
          <w:iCs/>
        </w:rPr>
        <w:t xml:space="preserve"> </w:t>
      </w:r>
      <w:r w:rsidR="00E55417">
        <w:rPr>
          <w:rFonts w:ascii="Arial" w:hAnsi="Arial" w:cs="Arial"/>
        </w:rPr>
        <w:t>35(1)  February, pp.140-150</w:t>
      </w:r>
    </w:p>
    <w:p w14:paraId="7D29CB7E" w14:textId="47709EE1" w:rsidR="00393B8D" w:rsidRDefault="00393B8D" w:rsidP="00463B5F">
      <w:pPr>
        <w:spacing w:before="30" w:after="30" w:line="360" w:lineRule="auto"/>
        <w:rPr>
          <w:rFonts w:ascii="Arial" w:hAnsi="Arial" w:cs="Arial"/>
        </w:rPr>
      </w:pPr>
    </w:p>
    <w:p w14:paraId="468BEC30" w14:textId="4A3DDF1F" w:rsidR="00393B8D" w:rsidRDefault="00393B8D" w:rsidP="00463B5F">
      <w:pPr>
        <w:spacing w:before="30" w:after="30" w:line="360" w:lineRule="auto"/>
        <w:rPr>
          <w:rFonts w:ascii="Arial" w:hAnsi="Arial" w:cs="Arial"/>
        </w:rPr>
      </w:pPr>
      <w:r>
        <w:rPr>
          <w:rFonts w:ascii="Arial" w:hAnsi="Arial" w:cs="Arial"/>
        </w:rPr>
        <w:t>Brannick, T. and Coghlan, D. (2007) ‘</w:t>
      </w:r>
      <w:r w:rsidRPr="00393B8D">
        <w:rPr>
          <w:rFonts w:ascii="Arial" w:hAnsi="Arial" w:cs="Arial"/>
        </w:rPr>
        <w:t>In Defense of Being "Native": The Case for Insider Academic Research</w:t>
      </w:r>
      <w:r>
        <w:rPr>
          <w:rFonts w:ascii="Arial" w:hAnsi="Arial" w:cs="Arial"/>
        </w:rPr>
        <w:t xml:space="preserve">’ </w:t>
      </w:r>
      <w:r w:rsidRPr="00393B8D">
        <w:rPr>
          <w:rFonts w:ascii="Arial" w:hAnsi="Arial" w:cs="Arial"/>
          <w:i/>
          <w:iCs/>
        </w:rPr>
        <w:t>Organizational Research Methods</w:t>
      </w:r>
      <w:r>
        <w:rPr>
          <w:rFonts w:ascii="Arial" w:hAnsi="Arial" w:cs="Arial"/>
          <w:i/>
          <w:iCs/>
        </w:rPr>
        <w:t>,</w:t>
      </w:r>
      <w:r>
        <w:rPr>
          <w:rFonts w:ascii="Arial" w:hAnsi="Arial" w:cs="Arial"/>
        </w:rPr>
        <w:t xml:space="preserve"> 59 January, pp.59-74</w:t>
      </w:r>
    </w:p>
    <w:p w14:paraId="42A5888B" w14:textId="637425FE" w:rsidR="00B740B3" w:rsidRDefault="00B740B3" w:rsidP="00463B5F">
      <w:pPr>
        <w:spacing w:before="30" w:after="30" w:line="360" w:lineRule="auto"/>
        <w:rPr>
          <w:rFonts w:ascii="Arial" w:hAnsi="Arial" w:cs="Arial"/>
        </w:rPr>
      </w:pPr>
    </w:p>
    <w:p w14:paraId="79E277E2" w14:textId="675C4DB9" w:rsidR="00B740B3" w:rsidRPr="00E55417" w:rsidRDefault="00B740B3" w:rsidP="00463B5F">
      <w:pPr>
        <w:spacing w:before="30" w:after="30" w:line="360" w:lineRule="auto"/>
        <w:rPr>
          <w:rFonts w:ascii="Arial" w:hAnsi="Arial" w:cs="Arial"/>
        </w:rPr>
      </w:pPr>
      <w:r>
        <w:rPr>
          <w:rFonts w:ascii="Arial" w:hAnsi="Arial" w:cs="Arial"/>
        </w:rPr>
        <w:lastRenderedPageBreak/>
        <w:t>Camic, P., Williams, C., Meeton, F. (2013) ‘</w:t>
      </w:r>
      <w:r w:rsidRPr="00B740B3">
        <w:rPr>
          <w:rFonts w:ascii="Arial" w:hAnsi="Arial" w:cs="Arial"/>
        </w:rPr>
        <w:t>Does a 'Singing Together Group' improve the quality of life of people with a dementia and their carers? A pilot evaluation study</w:t>
      </w:r>
      <w:r>
        <w:rPr>
          <w:rFonts w:ascii="Arial" w:hAnsi="Arial" w:cs="Arial"/>
        </w:rPr>
        <w:t xml:space="preserve">’, Dementia, 12(2) pp.157-176 </w:t>
      </w:r>
    </w:p>
    <w:p w14:paraId="4099806C" w14:textId="77777777" w:rsidR="00E279E1" w:rsidRDefault="00E279E1" w:rsidP="00463B5F">
      <w:pPr>
        <w:spacing w:before="30" w:after="30" w:line="360" w:lineRule="auto"/>
        <w:rPr>
          <w:rFonts w:ascii="Arial" w:hAnsi="Arial" w:cs="Arial"/>
        </w:rPr>
      </w:pPr>
    </w:p>
    <w:p w14:paraId="010C9202" w14:textId="0B15EA23" w:rsidR="001B22C6" w:rsidRDefault="001B22C6" w:rsidP="00463B5F">
      <w:pPr>
        <w:spacing w:before="30" w:after="30" w:line="360" w:lineRule="auto"/>
        <w:rPr>
          <w:rFonts w:ascii="Arial" w:hAnsi="Arial" w:cs="Arial"/>
        </w:rPr>
      </w:pPr>
      <w:r>
        <w:rPr>
          <w:rFonts w:ascii="Arial" w:hAnsi="Arial" w:cs="Arial"/>
        </w:rPr>
        <w:t>Carers UK (</w:t>
      </w:r>
      <w:r w:rsidR="00BF1D1C">
        <w:rPr>
          <w:rFonts w:ascii="Arial" w:hAnsi="Arial" w:cs="Arial"/>
        </w:rPr>
        <w:t>202</w:t>
      </w:r>
      <w:r w:rsidR="00E767BB">
        <w:rPr>
          <w:rFonts w:ascii="Arial" w:hAnsi="Arial" w:cs="Arial"/>
        </w:rPr>
        <w:t>2a</w:t>
      </w:r>
      <w:r>
        <w:rPr>
          <w:rFonts w:ascii="Arial" w:hAnsi="Arial" w:cs="Arial"/>
        </w:rPr>
        <w:t>)</w:t>
      </w:r>
      <w:r w:rsidR="00BD5C3F">
        <w:rPr>
          <w:rFonts w:ascii="Arial" w:hAnsi="Arial" w:cs="Arial"/>
        </w:rPr>
        <w:t xml:space="preserve"> </w:t>
      </w:r>
      <w:r>
        <w:rPr>
          <w:rFonts w:ascii="Arial" w:hAnsi="Arial" w:cs="Arial"/>
        </w:rPr>
        <w:t>‘</w:t>
      </w:r>
      <w:r w:rsidR="00BF1D1C" w:rsidRPr="00BF1D1C">
        <w:rPr>
          <w:rFonts w:ascii="Arial" w:hAnsi="Arial" w:cs="Arial"/>
          <w:i/>
          <w:iCs/>
        </w:rPr>
        <w:t>State of Caring</w:t>
      </w:r>
      <w:r>
        <w:rPr>
          <w:rFonts w:ascii="Arial" w:hAnsi="Arial" w:cs="Arial"/>
        </w:rPr>
        <w:t>‘.</w:t>
      </w:r>
      <w:bookmarkStart w:id="6" w:name="_Hlk123770661"/>
      <w:bookmarkStart w:id="7" w:name="_Hlk123768056"/>
      <w:r w:rsidR="00E767BB" w:rsidRPr="00E767BB">
        <w:rPr>
          <w:rFonts w:ascii="Arial" w:hAnsi="Arial" w:cs="Arial"/>
        </w:rPr>
        <w:t>https://www.carersuk.org/reports/state-of-caring-2022-report/</w:t>
      </w:r>
      <w:r w:rsidR="00E767BB">
        <w:rPr>
          <w:rFonts w:ascii="Arial" w:hAnsi="Arial" w:cs="Arial"/>
        </w:rPr>
        <w:t xml:space="preserve"> (</w:t>
      </w:r>
      <w:r w:rsidR="00BF1D1C" w:rsidRPr="00BF1D1C">
        <w:rPr>
          <w:rFonts w:ascii="Arial" w:hAnsi="Arial" w:cs="Arial"/>
        </w:rPr>
        <w:t>Accessed: 4th January 2023</w:t>
      </w:r>
      <w:r w:rsidR="00B04EC7">
        <w:rPr>
          <w:rFonts w:ascii="Arial" w:hAnsi="Arial" w:cs="Arial"/>
        </w:rPr>
        <w:t>)</w:t>
      </w:r>
      <w:r w:rsidR="00BF1D1C" w:rsidRPr="00BF1D1C">
        <w:rPr>
          <w:rFonts w:ascii="Arial" w:hAnsi="Arial" w:cs="Arial"/>
        </w:rPr>
        <w:t>.</w:t>
      </w:r>
    </w:p>
    <w:bookmarkEnd w:id="6"/>
    <w:p w14:paraId="2886B54B" w14:textId="6DC6ADAB" w:rsidR="00BD5C3F" w:rsidRDefault="00BD5C3F" w:rsidP="00463B5F">
      <w:pPr>
        <w:spacing w:before="30" w:after="30" w:line="360" w:lineRule="auto"/>
        <w:rPr>
          <w:rFonts w:ascii="Arial" w:hAnsi="Arial" w:cs="Arial"/>
        </w:rPr>
      </w:pPr>
    </w:p>
    <w:p w14:paraId="1DCABE46" w14:textId="62C3FB9B" w:rsidR="00BD5C3F" w:rsidRPr="00BD5C3F" w:rsidRDefault="00BD5C3F" w:rsidP="00BD5C3F">
      <w:pPr>
        <w:spacing w:before="30" w:after="30" w:line="360" w:lineRule="auto"/>
        <w:rPr>
          <w:rFonts w:ascii="Arial" w:hAnsi="Arial" w:cs="Arial"/>
          <w:i/>
          <w:iCs/>
        </w:rPr>
      </w:pPr>
      <w:r>
        <w:rPr>
          <w:rFonts w:ascii="Arial" w:hAnsi="Arial" w:cs="Arial"/>
        </w:rPr>
        <w:t>Carers UK (2022</w:t>
      </w:r>
      <w:r w:rsidR="00E767BB">
        <w:rPr>
          <w:rFonts w:ascii="Arial" w:hAnsi="Arial" w:cs="Arial"/>
        </w:rPr>
        <w:t>b</w:t>
      </w:r>
      <w:r>
        <w:rPr>
          <w:rFonts w:ascii="Arial" w:hAnsi="Arial" w:cs="Arial"/>
        </w:rPr>
        <w:t>) ‘</w:t>
      </w:r>
      <w:r w:rsidRPr="00BD5C3F">
        <w:rPr>
          <w:rFonts w:ascii="Arial" w:hAnsi="Arial" w:cs="Arial"/>
          <w:i/>
          <w:iCs/>
        </w:rPr>
        <w:t>L</w:t>
      </w:r>
      <w:r>
        <w:rPr>
          <w:rFonts w:ascii="Arial" w:hAnsi="Arial" w:cs="Arial"/>
          <w:i/>
          <w:iCs/>
        </w:rPr>
        <w:t>etter</w:t>
      </w:r>
      <w:r w:rsidRPr="00BD5C3F">
        <w:rPr>
          <w:rFonts w:ascii="Arial" w:hAnsi="Arial" w:cs="Arial"/>
          <w:i/>
          <w:iCs/>
        </w:rPr>
        <w:t xml:space="preserve"> T</w:t>
      </w:r>
      <w:r>
        <w:rPr>
          <w:rFonts w:ascii="Arial" w:hAnsi="Arial" w:cs="Arial"/>
          <w:i/>
          <w:iCs/>
        </w:rPr>
        <w:t>o</w:t>
      </w:r>
      <w:r w:rsidRPr="00BD5C3F">
        <w:rPr>
          <w:rFonts w:ascii="Arial" w:hAnsi="Arial" w:cs="Arial"/>
          <w:i/>
          <w:iCs/>
        </w:rPr>
        <w:t xml:space="preserve"> R</w:t>
      </w:r>
      <w:r>
        <w:rPr>
          <w:rFonts w:ascii="Arial" w:hAnsi="Arial" w:cs="Arial"/>
          <w:i/>
          <w:iCs/>
        </w:rPr>
        <w:t>t</w:t>
      </w:r>
      <w:r w:rsidRPr="00BD5C3F">
        <w:rPr>
          <w:rFonts w:ascii="Arial" w:hAnsi="Arial" w:cs="Arial"/>
          <w:i/>
          <w:iCs/>
        </w:rPr>
        <w:t>. H</w:t>
      </w:r>
      <w:r>
        <w:rPr>
          <w:rFonts w:ascii="Arial" w:hAnsi="Arial" w:cs="Arial"/>
          <w:i/>
          <w:iCs/>
        </w:rPr>
        <w:t>on</w:t>
      </w:r>
      <w:r w:rsidRPr="00BD5C3F">
        <w:rPr>
          <w:rFonts w:ascii="Arial" w:hAnsi="Arial" w:cs="Arial"/>
          <w:i/>
          <w:iCs/>
        </w:rPr>
        <w:t>. J</w:t>
      </w:r>
      <w:r>
        <w:rPr>
          <w:rFonts w:ascii="Arial" w:hAnsi="Arial" w:cs="Arial"/>
          <w:i/>
          <w:iCs/>
        </w:rPr>
        <w:t>eremy</w:t>
      </w:r>
      <w:r w:rsidRPr="00BD5C3F">
        <w:rPr>
          <w:rFonts w:ascii="Arial" w:hAnsi="Arial" w:cs="Arial"/>
          <w:i/>
          <w:iCs/>
        </w:rPr>
        <w:t xml:space="preserve"> H</w:t>
      </w:r>
      <w:r>
        <w:rPr>
          <w:rFonts w:ascii="Arial" w:hAnsi="Arial" w:cs="Arial"/>
          <w:i/>
          <w:iCs/>
        </w:rPr>
        <w:t>unt</w:t>
      </w:r>
      <w:r w:rsidRPr="00BD5C3F">
        <w:rPr>
          <w:rFonts w:ascii="Arial" w:hAnsi="Arial" w:cs="Arial"/>
          <w:i/>
          <w:iCs/>
        </w:rPr>
        <w:t>, C</w:t>
      </w:r>
      <w:r>
        <w:rPr>
          <w:rFonts w:ascii="Arial" w:hAnsi="Arial" w:cs="Arial"/>
          <w:i/>
          <w:iCs/>
        </w:rPr>
        <w:t>hancellor</w:t>
      </w:r>
      <w:r w:rsidRPr="00BD5C3F">
        <w:rPr>
          <w:rFonts w:ascii="Arial" w:hAnsi="Arial" w:cs="Arial"/>
          <w:i/>
          <w:iCs/>
        </w:rPr>
        <w:t xml:space="preserve"> </w:t>
      </w:r>
      <w:r>
        <w:rPr>
          <w:rFonts w:ascii="Arial" w:hAnsi="Arial" w:cs="Arial"/>
          <w:i/>
          <w:iCs/>
        </w:rPr>
        <w:t>of</w:t>
      </w:r>
      <w:r w:rsidRPr="00BD5C3F">
        <w:rPr>
          <w:rFonts w:ascii="Arial" w:hAnsi="Arial" w:cs="Arial"/>
          <w:i/>
          <w:iCs/>
        </w:rPr>
        <w:t xml:space="preserve"> </w:t>
      </w:r>
      <w:r>
        <w:rPr>
          <w:rFonts w:ascii="Arial" w:hAnsi="Arial" w:cs="Arial"/>
          <w:i/>
          <w:iCs/>
        </w:rPr>
        <w:t>the Exchequer, Regarding the Unprecedented Cost of Living Crisis Facing Unpaid Carers – Organised By Carers UK’.</w:t>
      </w:r>
    </w:p>
    <w:p w14:paraId="7A016A42" w14:textId="40BC18F3" w:rsidR="00BD5C3F" w:rsidRPr="00BD5C3F" w:rsidRDefault="00000000" w:rsidP="00463B5F">
      <w:pPr>
        <w:spacing w:before="30" w:after="30" w:line="360" w:lineRule="auto"/>
        <w:rPr>
          <w:rFonts w:ascii="Arial" w:hAnsi="Arial" w:cs="Arial"/>
        </w:rPr>
      </w:pPr>
      <w:hyperlink r:id="rId10" w:history="1">
        <w:r w:rsidR="00BD5C3F" w:rsidRPr="00E767BB">
          <w:rPr>
            <w:rStyle w:val="Hyperlink"/>
            <w:rFonts w:ascii="Arial" w:hAnsi="Arial" w:cs="Arial"/>
            <w:color w:val="auto"/>
            <w:u w:val="none"/>
          </w:rPr>
          <w:t>https://www.caringtogether.org/wp-content/uploads/2022/11/Joint_open_letter_to_Jeremy_Hunt_111122.pdf</w:t>
        </w:r>
      </w:hyperlink>
      <w:r w:rsidR="00BD5C3F">
        <w:rPr>
          <w:rFonts w:ascii="Arial" w:hAnsi="Arial" w:cs="Arial"/>
          <w:u w:val="single"/>
        </w:rPr>
        <w:t xml:space="preserve"> </w:t>
      </w:r>
      <w:bookmarkStart w:id="8" w:name="_Hlk123770891"/>
      <w:r w:rsidR="00E767BB">
        <w:rPr>
          <w:rFonts w:ascii="Arial" w:hAnsi="Arial" w:cs="Arial"/>
        </w:rPr>
        <w:t>(</w:t>
      </w:r>
      <w:r w:rsidR="00BD5C3F" w:rsidRPr="00BD5C3F">
        <w:rPr>
          <w:rFonts w:ascii="Arial" w:hAnsi="Arial" w:cs="Arial"/>
        </w:rPr>
        <w:t>Accessed: 4th January 2023</w:t>
      </w:r>
      <w:r w:rsidR="00E767BB">
        <w:rPr>
          <w:rFonts w:ascii="Arial" w:hAnsi="Arial" w:cs="Arial"/>
        </w:rPr>
        <w:t>)</w:t>
      </w:r>
      <w:r w:rsidR="00BD5C3F" w:rsidRPr="00BD5C3F">
        <w:rPr>
          <w:rFonts w:ascii="Arial" w:hAnsi="Arial" w:cs="Arial"/>
        </w:rPr>
        <w:t>.</w:t>
      </w:r>
    </w:p>
    <w:bookmarkEnd w:id="8"/>
    <w:p w14:paraId="4F1BA573" w14:textId="2901C0C8" w:rsidR="007D582F" w:rsidRDefault="007D582F" w:rsidP="00463B5F">
      <w:pPr>
        <w:spacing w:before="30" w:after="30" w:line="360" w:lineRule="auto"/>
        <w:rPr>
          <w:rFonts w:ascii="Arial" w:hAnsi="Arial" w:cs="Arial"/>
        </w:rPr>
      </w:pPr>
    </w:p>
    <w:p w14:paraId="434D7007" w14:textId="1DF2E21C" w:rsidR="007D582F" w:rsidRDefault="007D582F" w:rsidP="00463B5F">
      <w:pPr>
        <w:spacing w:before="30" w:after="30" w:line="360" w:lineRule="auto"/>
        <w:rPr>
          <w:rFonts w:ascii="Arial" w:hAnsi="Arial" w:cs="Arial"/>
        </w:rPr>
      </w:pPr>
      <w:r>
        <w:rPr>
          <w:rFonts w:ascii="Arial" w:hAnsi="Arial" w:cs="Arial"/>
        </w:rPr>
        <w:t>Carers Trust (2022</w:t>
      </w:r>
      <w:r w:rsidR="00E767BB">
        <w:rPr>
          <w:rFonts w:ascii="Arial" w:hAnsi="Arial" w:cs="Arial"/>
        </w:rPr>
        <w:t>c</w:t>
      </w:r>
      <w:r>
        <w:rPr>
          <w:rFonts w:ascii="Arial" w:hAnsi="Arial" w:cs="Arial"/>
        </w:rPr>
        <w:t xml:space="preserve">) </w:t>
      </w:r>
      <w:r w:rsidRPr="007D582F">
        <w:rPr>
          <w:rFonts w:ascii="Arial" w:hAnsi="Arial" w:cs="Arial"/>
          <w:i/>
          <w:iCs/>
        </w:rPr>
        <w:t>‘I feel like I’ve disappeared’</w:t>
      </w:r>
      <w:r>
        <w:rPr>
          <w:rFonts w:ascii="Arial" w:hAnsi="Arial" w:cs="Arial"/>
        </w:rPr>
        <w:t>.</w:t>
      </w:r>
      <w:r w:rsidRPr="00E767BB">
        <w:t xml:space="preserve"> </w:t>
      </w:r>
      <w:hyperlink r:id="rId11" w:history="1">
        <w:r w:rsidRPr="00E767BB">
          <w:rPr>
            <w:rStyle w:val="Hyperlink"/>
            <w:rFonts w:ascii="Arial" w:hAnsi="Arial" w:cs="Arial"/>
            <w:color w:val="auto"/>
            <w:u w:val="none"/>
          </w:rPr>
          <w:t>https://carers.org/downloads/ct-reporti-feel-like-i-have-disappeared.pdf</w:t>
        </w:r>
      </w:hyperlink>
      <w:r>
        <w:rPr>
          <w:rFonts w:ascii="Arial" w:hAnsi="Arial" w:cs="Arial"/>
        </w:rPr>
        <w:t xml:space="preserve"> </w:t>
      </w:r>
      <w:r w:rsidR="00E767BB">
        <w:rPr>
          <w:rFonts w:ascii="Arial" w:hAnsi="Arial" w:cs="Arial"/>
        </w:rPr>
        <w:t>(</w:t>
      </w:r>
      <w:r>
        <w:rPr>
          <w:rFonts w:ascii="Arial" w:hAnsi="Arial" w:cs="Arial"/>
        </w:rPr>
        <w:t xml:space="preserve">Accessed: </w:t>
      </w:r>
      <w:r w:rsidRPr="007D582F">
        <w:rPr>
          <w:rFonts w:ascii="Arial" w:hAnsi="Arial" w:cs="Arial"/>
        </w:rPr>
        <w:t>4th January 2023</w:t>
      </w:r>
      <w:r w:rsidR="00E767BB">
        <w:rPr>
          <w:rFonts w:ascii="Arial" w:hAnsi="Arial" w:cs="Arial"/>
        </w:rPr>
        <w:t>)</w:t>
      </w:r>
      <w:r w:rsidRPr="007D582F">
        <w:rPr>
          <w:rFonts w:ascii="Arial" w:hAnsi="Arial" w:cs="Arial"/>
        </w:rPr>
        <w:t>.</w:t>
      </w:r>
    </w:p>
    <w:p w14:paraId="117FB6AA" w14:textId="6B8F489C" w:rsidR="00CE4A9C" w:rsidRDefault="00CE4A9C" w:rsidP="00463B5F">
      <w:pPr>
        <w:spacing w:before="30" w:after="30" w:line="360" w:lineRule="auto"/>
        <w:rPr>
          <w:rFonts w:ascii="Arial" w:hAnsi="Arial" w:cs="Arial"/>
        </w:rPr>
      </w:pPr>
    </w:p>
    <w:p w14:paraId="72E172FE" w14:textId="0219B841" w:rsidR="00CE4A9C" w:rsidRPr="00CE4A9C" w:rsidRDefault="00CE4A9C" w:rsidP="00463B5F">
      <w:pPr>
        <w:spacing w:before="30" w:after="30" w:line="360" w:lineRule="auto"/>
        <w:rPr>
          <w:rFonts w:ascii="Arial" w:hAnsi="Arial" w:cs="Arial"/>
        </w:rPr>
      </w:pPr>
      <w:r>
        <w:rPr>
          <w:rFonts w:ascii="Arial" w:hAnsi="Arial" w:cs="Arial"/>
        </w:rPr>
        <w:t>Clark, I., Tamplin, J., Baker, F (2018) ‘</w:t>
      </w:r>
      <w:r w:rsidRPr="00CE4A9C">
        <w:rPr>
          <w:rFonts w:ascii="Arial" w:hAnsi="Arial" w:cs="Arial"/>
        </w:rPr>
        <w:t>Community-Dwelling People Living With Dementia and Their Family Caregivers Experience Enhanced Relationships and Feelings of Well-Being Following Therapeutic Group Singing: A Qualitative Thematic Analysis</w:t>
      </w:r>
      <w:r>
        <w:rPr>
          <w:rFonts w:ascii="Arial" w:hAnsi="Arial" w:cs="Arial"/>
        </w:rPr>
        <w:t xml:space="preserve">’, </w:t>
      </w:r>
      <w:r w:rsidRPr="00CE4A9C">
        <w:rPr>
          <w:rFonts w:ascii="Arial" w:hAnsi="Arial" w:cs="Arial"/>
          <w:i/>
          <w:iCs/>
        </w:rPr>
        <w:t>Frontiers in Psychology</w:t>
      </w:r>
      <w:r>
        <w:rPr>
          <w:rFonts w:ascii="Arial" w:hAnsi="Arial" w:cs="Arial"/>
          <w:i/>
          <w:iCs/>
        </w:rPr>
        <w:t xml:space="preserve">, </w:t>
      </w:r>
      <w:r>
        <w:rPr>
          <w:rFonts w:ascii="Arial" w:hAnsi="Arial" w:cs="Arial"/>
        </w:rPr>
        <w:t>9 July pp.1-13</w:t>
      </w:r>
    </w:p>
    <w:p w14:paraId="15C29DDC" w14:textId="662EB1B3" w:rsidR="00BD5BF1" w:rsidRDefault="00BD5BF1" w:rsidP="00463B5F">
      <w:pPr>
        <w:spacing w:before="30" w:after="30" w:line="360" w:lineRule="auto"/>
        <w:rPr>
          <w:rFonts w:ascii="Arial" w:hAnsi="Arial" w:cs="Arial"/>
        </w:rPr>
      </w:pPr>
    </w:p>
    <w:p w14:paraId="28640362" w14:textId="3838523B" w:rsidR="00BD5BF1" w:rsidRDefault="00BD5BF1" w:rsidP="00463B5F">
      <w:pPr>
        <w:spacing w:before="30" w:after="30" w:line="360" w:lineRule="auto"/>
        <w:rPr>
          <w:rFonts w:ascii="Arial" w:hAnsi="Arial" w:cs="Arial"/>
        </w:rPr>
      </w:pPr>
      <w:r>
        <w:rPr>
          <w:rFonts w:ascii="Arial" w:hAnsi="Arial" w:cs="Arial"/>
        </w:rPr>
        <w:t>Clift, S., Hancox, G., Morrison, I., Hess, B., Kreutz, G., Stewart, D. (2010) ‘</w:t>
      </w:r>
      <w:r w:rsidRPr="00BD5BF1">
        <w:rPr>
          <w:rFonts w:ascii="Arial" w:hAnsi="Arial" w:cs="Arial"/>
        </w:rPr>
        <w:t>Choral singing and psychological wellbeing: Quantitative and qualitative findings from English choirs in a cross-national survey</w:t>
      </w:r>
      <w:r>
        <w:rPr>
          <w:rFonts w:ascii="Arial" w:hAnsi="Arial" w:cs="Arial"/>
        </w:rPr>
        <w:t xml:space="preserve">’, </w:t>
      </w:r>
      <w:r w:rsidRPr="00BD5BF1">
        <w:rPr>
          <w:rFonts w:ascii="Arial" w:hAnsi="Arial" w:cs="Arial"/>
          <w:i/>
          <w:iCs/>
        </w:rPr>
        <w:t>Journal of Applied Arts and Health</w:t>
      </w:r>
      <w:r>
        <w:rPr>
          <w:rFonts w:ascii="Arial" w:hAnsi="Arial" w:cs="Arial"/>
        </w:rPr>
        <w:t>, 1(1) March, pp.19-34</w:t>
      </w:r>
    </w:p>
    <w:p w14:paraId="4165DE83" w14:textId="103FFD94" w:rsidR="00794343" w:rsidRDefault="00794343" w:rsidP="00463B5F">
      <w:pPr>
        <w:spacing w:before="30" w:after="30" w:line="360" w:lineRule="auto"/>
        <w:rPr>
          <w:rFonts w:ascii="Arial" w:hAnsi="Arial" w:cs="Arial"/>
        </w:rPr>
      </w:pPr>
    </w:p>
    <w:p w14:paraId="01EFC54D" w14:textId="3F8F1CEF" w:rsidR="00794343" w:rsidRDefault="00794343" w:rsidP="00463B5F">
      <w:pPr>
        <w:spacing w:before="30" w:after="30" w:line="360" w:lineRule="auto"/>
        <w:rPr>
          <w:rFonts w:ascii="Arial" w:hAnsi="Arial" w:cs="Arial"/>
        </w:rPr>
      </w:pPr>
      <w:r>
        <w:rPr>
          <w:rFonts w:ascii="Arial" w:hAnsi="Arial" w:cs="Arial"/>
        </w:rPr>
        <w:t>Cottagiri, S. and Sykes, P. (2019) ‘</w:t>
      </w:r>
      <w:r w:rsidRPr="00794343">
        <w:rPr>
          <w:rFonts w:ascii="Arial" w:hAnsi="Arial" w:cs="Arial"/>
        </w:rPr>
        <w:t>Key health impacts and support systems for informal carers in the UK: A thematic review</w:t>
      </w:r>
      <w:r>
        <w:rPr>
          <w:rFonts w:ascii="Arial" w:hAnsi="Arial" w:cs="Arial"/>
        </w:rPr>
        <w:t xml:space="preserve">’, </w:t>
      </w:r>
      <w:r>
        <w:rPr>
          <w:rFonts w:ascii="Arial" w:hAnsi="Arial" w:cs="Arial"/>
          <w:i/>
          <w:iCs/>
        </w:rPr>
        <w:t xml:space="preserve">Journal of Health and Social Sciences, </w:t>
      </w:r>
      <w:r>
        <w:rPr>
          <w:rFonts w:ascii="Arial" w:hAnsi="Arial" w:cs="Arial"/>
        </w:rPr>
        <w:t>4(2) pp.173-198</w:t>
      </w:r>
    </w:p>
    <w:p w14:paraId="7055D889" w14:textId="0E02679B" w:rsidR="00800CA1" w:rsidRDefault="00800CA1" w:rsidP="00463B5F">
      <w:pPr>
        <w:spacing w:before="30" w:after="30" w:line="360" w:lineRule="auto"/>
        <w:rPr>
          <w:rFonts w:ascii="Arial" w:hAnsi="Arial" w:cs="Arial"/>
        </w:rPr>
      </w:pPr>
    </w:p>
    <w:p w14:paraId="0D4D6141" w14:textId="24CAC558" w:rsidR="00800CA1" w:rsidRDefault="00800CA1" w:rsidP="00463B5F">
      <w:pPr>
        <w:spacing w:before="30" w:after="30" w:line="360" w:lineRule="auto"/>
        <w:rPr>
          <w:rFonts w:ascii="Arial" w:hAnsi="Arial" w:cs="Arial"/>
        </w:rPr>
      </w:pPr>
      <w:r>
        <w:rPr>
          <w:rFonts w:ascii="Arial" w:hAnsi="Arial" w:cs="Arial"/>
        </w:rPr>
        <w:t xml:space="preserve">Daley, S., Murray, J., Farina, N., Page, T., Brown, A., Basset, T., Livingston, G., </w:t>
      </w:r>
      <w:r w:rsidR="00EA1B6C">
        <w:rPr>
          <w:rFonts w:ascii="Arial" w:hAnsi="Arial" w:cs="Arial"/>
        </w:rPr>
        <w:t>Bowling, A., Knapp, M., Banerjee, S. (2019) ‘</w:t>
      </w:r>
      <w:r w:rsidR="00EA1B6C" w:rsidRPr="00EA1B6C">
        <w:rPr>
          <w:rFonts w:ascii="Arial" w:hAnsi="Arial" w:cs="Arial"/>
        </w:rPr>
        <w:t>Understanding the quality of life of family carers of people with dementia: Development of a new conceptual framework</w:t>
      </w:r>
      <w:r w:rsidR="00EA1B6C">
        <w:rPr>
          <w:rFonts w:ascii="Arial" w:hAnsi="Arial" w:cs="Arial"/>
        </w:rPr>
        <w:t>’</w:t>
      </w:r>
      <w:r w:rsidR="00EA1B6C" w:rsidRPr="00EA1B6C">
        <w:rPr>
          <w:rFonts w:ascii="Arial" w:hAnsi="Arial" w:cs="Arial"/>
          <w:i/>
          <w:iCs/>
        </w:rPr>
        <w:t>, International Journal of Geriatric Psychiatry</w:t>
      </w:r>
      <w:r w:rsidR="00EA1B6C">
        <w:rPr>
          <w:rFonts w:ascii="Arial" w:hAnsi="Arial" w:cs="Arial"/>
        </w:rPr>
        <w:t>, 34(1) January, pp.79-86</w:t>
      </w:r>
    </w:p>
    <w:p w14:paraId="120180E3" w14:textId="2CE9E506" w:rsidR="00E22058" w:rsidRDefault="00E22058" w:rsidP="00463B5F">
      <w:pPr>
        <w:spacing w:before="30" w:after="30" w:line="360" w:lineRule="auto"/>
        <w:rPr>
          <w:rFonts w:ascii="Arial" w:hAnsi="Arial" w:cs="Arial"/>
        </w:rPr>
      </w:pPr>
    </w:p>
    <w:p w14:paraId="39BEC180" w14:textId="6B264470" w:rsidR="00E22058" w:rsidRPr="00E22058" w:rsidRDefault="00E22058" w:rsidP="00E22058">
      <w:pPr>
        <w:spacing w:before="30" w:after="30" w:line="360" w:lineRule="auto"/>
        <w:rPr>
          <w:rFonts w:ascii="Arial" w:hAnsi="Arial" w:cs="Arial"/>
        </w:rPr>
      </w:pPr>
      <w:r>
        <w:rPr>
          <w:rFonts w:ascii="Arial" w:hAnsi="Arial" w:cs="Arial"/>
        </w:rPr>
        <w:lastRenderedPageBreak/>
        <w:t>Davidson, J. and Almeida, R. (2014) ‘</w:t>
      </w:r>
      <w:r w:rsidRPr="00E22058">
        <w:rPr>
          <w:rFonts w:ascii="Arial" w:hAnsi="Arial" w:cs="Arial"/>
        </w:rPr>
        <w:t>An exploratory study of the impact of group</w:t>
      </w:r>
      <w:r w:rsidR="003D6F7A">
        <w:rPr>
          <w:rFonts w:ascii="Arial" w:hAnsi="Arial" w:cs="Arial"/>
        </w:rPr>
        <w:t xml:space="preserve"> </w:t>
      </w:r>
      <w:r w:rsidRPr="00E22058">
        <w:rPr>
          <w:rFonts w:ascii="Arial" w:hAnsi="Arial" w:cs="Arial"/>
        </w:rPr>
        <w:t>singing activities on lucidity, energy, focus, mood</w:t>
      </w:r>
      <w:r w:rsidR="003D6F7A">
        <w:rPr>
          <w:rFonts w:ascii="Arial" w:hAnsi="Arial" w:cs="Arial"/>
        </w:rPr>
        <w:t xml:space="preserve"> </w:t>
      </w:r>
      <w:r w:rsidRPr="00E22058">
        <w:rPr>
          <w:rFonts w:ascii="Arial" w:hAnsi="Arial" w:cs="Arial"/>
        </w:rPr>
        <w:t>and relaxation for persons with dementia and</w:t>
      </w:r>
    </w:p>
    <w:p w14:paraId="2403DD04" w14:textId="738883C7" w:rsidR="00E22058" w:rsidRPr="00EA1B6C" w:rsidRDefault="00E22058" w:rsidP="00E22058">
      <w:pPr>
        <w:spacing w:before="30" w:after="30" w:line="360" w:lineRule="auto"/>
        <w:rPr>
          <w:rFonts w:ascii="Arial" w:hAnsi="Arial" w:cs="Arial"/>
          <w:i/>
          <w:iCs/>
        </w:rPr>
      </w:pPr>
      <w:r w:rsidRPr="00E22058">
        <w:rPr>
          <w:rFonts w:ascii="Arial" w:hAnsi="Arial" w:cs="Arial"/>
        </w:rPr>
        <w:t>their caregivers</w:t>
      </w:r>
      <w:r>
        <w:rPr>
          <w:rFonts w:ascii="Arial" w:hAnsi="Arial" w:cs="Arial"/>
        </w:rPr>
        <w:t>’</w:t>
      </w:r>
      <w:r w:rsidR="003D6F7A">
        <w:rPr>
          <w:rFonts w:ascii="Arial" w:hAnsi="Arial" w:cs="Arial"/>
        </w:rPr>
        <w:t>, Psychology of Well-Being, 4(1) December, pp.1-13</w:t>
      </w:r>
    </w:p>
    <w:bookmarkEnd w:id="7"/>
    <w:p w14:paraId="0963E415" w14:textId="5831A084" w:rsidR="00560D5D" w:rsidRDefault="00560D5D" w:rsidP="00463B5F">
      <w:pPr>
        <w:spacing w:before="30" w:after="30" w:line="360" w:lineRule="auto"/>
        <w:rPr>
          <w:rFonts w:ascii="Arial" w:hAnsi="Arial" w:cs="Arial"/>
        </w:rPr>
      </w:pPr>
    </w:p>
    <w:p w14:paraId="02E7CC36" w14:textId="750B8DB5" w:rsidR="00560D5D" w:rsidRPr="00035CEA" w:rsidRDefault="00560D5D" w:rsidP="00463B5F">
      <w:pPr>
        <w:spacing w:before="30" w:after="30" w:line="360" w:lineRule="auto"/>
        <w:rPr>
          <w:rFonts w:ascii="Arial" w:hAnsi="Arial" w:cs="Arial"/>
        </w:rPr>
      </w:pPr>
      <w:r>
        <w:rPr>
          <w:rFonts w:ascii="Arial" w:hAnsi="Arial" w:cs="Arial"/>
        </w:rPr>
        <w:t>Densley</w:t>
      </w:r>
      <w:r w:rsidR="00800CA1">
        <w:rPr>
          <w:rFonts w:ascii="Arial" w:hAnsi="Arial" w:cs="Arial"/>
        </w:rPr>
        <w:t>,</w:t>
      </w:r>
      <w:r>
        <w:rPr>
          <w:rFonts w:ascii="Arial" w:hAnsi="Arial" w:cs="Arial"/>
        </w:rPr>
        <w:t xml:space="preserve"> B.</w:t>
      </w:r>
      <w:r w:rsidR="007918E8">
        <w:rPr>
          <w:rFonts w:ascii="Arial" w:hAnsi="Arial" w:cs="Arial"/>
        </w:rPr>
        <w:t xml:space="preserve"> and</w:t>
      </w:r>
      <w:r>
        <w:rPr>
          <w:rFonts w:ascii="Arial" w:hAnsi="Arial" w:cs="Arial"/>
        </w:rPr>
        <w:t xml:space="preserve"> Andrews, K. (2021) ‘</w:t>
      </w:r>
      <w:r w:rsidRPr="00560D5D">
        <w:rPr>
          <w:rFonts w:ascii="Arial" w:hAnsi="Arial" w:cs="Arial"/>
        </w:rPr>
        <w:t>How Participation in Group Singing in the Community Impacts on Emotional Wellbeing: A Qualitative Study on the Perspectives of Group Singing Participants</w:t>
      </w:r>
      <w:r>
        <w:rPr>
          <w:rFonts w:ascii="Arial" w:hAnsi="Arial" w:cs="Arial"/>
        </w:rPr>
        <w:t xml:space="preserve">‘, </w:t>
      </w:r>
      <w:r>
        <w:rPr>
          <w:rFonts w:ascii="Arial" w:hAnsi="Arial" w:cs="Arial"/>
          <w:i/>
          <w:iCs/>
        </w:rPr>
        <w:t>Australian Journal of Music Therapy</w:t>
      </w:r>
      <w:r w:rsidR="00035CEA">
        <w:rPr>
          <w:rFonts w:ascii="Arial" w:hAnsi="Arial" w:cs="Arial"/>
          <w:i/>
          <w:iCs/>
        </w:rPr>
        <w:t xml:space="preserve">, </w:t>
      </w:r>
      <w:r w:rsidR="00035CEA">
        <w:rPr>
          <w:rFonts w:ascii="Arial" w:hAnsi="Arial" w:cs="Arial"/>
        </w:rPr>
        <w:t>32(2) pp.39-57</w:t>
      </w:r>
    </w:p>
    <w:p w14:paraId="1DD38C5D" w14:textId="77777777" w:rsidR="005462B9" w:rsidRDefault="005462B9" w:rsidP="00463B5F">
      <w:pPr>
        <w:spacing w:before="30" w:after="30" w:line="360" w:lineRule="auto"/>
        <w:rPr>
          <w:rFonts w:ascii="Arial" w:hAnsi="Arial" w:cs="Arial"/>
        </w:rPr>
      </w:pPr>
    </w:p>
    <w:p w14:paraId="0B273FA8" w14:textId="2DB0EA0A" w:rsidR="00B076A8" w:rsidRDefault="00B076A8" w:rsidP="00463B5F">
      <w:pPr>
        <w:spacing w:before="30" w:after="30" w:line="360" w:lineRule="auto"/>
        <w:rPr>
          <w:rFonts w:ascii="Arial" w:hAnsi="Arial" w:cs="Arial"/>
        </w:rPr>
      </w:pPr>
      <w:r>
        <w:rPr>
          <w:rFonts w:ascii="Arial" w:hAnsi="Arial" w:cs="Arial"/>
        </w:rPr>
        <w:t>Driscoll, J</w:t>
      </w:r>
      <w:r w:rsidR="00E279E1">
        <w:rPr>
          <w:rFonts w:ascii="Arial" w:hAnsi="Arial" w:cs="Arial"/>
        </w:rPr>
        <w:t xml:space="preserve">. </w:t>
      </w:r>
      <w:r>
        <w:rPr>
          <w:rFonts w:ascii="Arial" w:hAnsi="Arial" w:cs="Arial"/>
        </w:rPr>
        <w:t>(2006)</w:t>
      </w:r>
      <w:r w:rsidRPr="00B076A8">
        <w:rPr>
          <w:rFonts w:ascii="Arial" w:hAnsi="Arial" w:cs="Arial"/>
          <w:i/>
          <w:iCs/>
        </w:rPr>
        <w:t xml:space="preserve"> Practicing Clinical Supervision: A Reflective Approach for Healthcare Professionals</w:t>
      </w:r>
      <w:r>
        <w:rPr>
          <w:rFonts w:ascii="Arial" w:hAnsi="Arial" w:cs="Arial"/>
        </w:rPr>
        <w:t>. (2</w:t>
      </w:r>
      <w:r w:rsidRPr="00B076A8">
        <w:rPr>
          <w:rFonts w:ascii="Arial" w:hAnsi="Arial" w:cs="Arial"/>
          <w:vertAlign w:val="superscript"/>
        </w:rPr>
        <w:t>nd</w:t>
      </w:r>
      <w:r>
        <w:rPr>
          <w:rFonts w:ascii="Arial" w:hAnsi="Arial" w:cs="Arial"/>
        </w:rPr>
        <w:t xml:space="preserve"> Ed) London: Elsevier Health.</w:t>
      </w:r>
    </w:p>
    <w:p w14:paraId="784ADDE7" w14:textId="77777777" w:rsidR="005462B9" w:rsidRPr="00BF1D1C" w:rsidRDefault="005462B9" w:rsidP="00463B5F">
      <w:pPr>
        <w:spacing w:before="30" w:after="30" w:line="360" w:lineRule="auto"/>
        <w:rPr>
          <w:rFonts w:ascii="Arial" w:hAnsi="Arial" w:cs="Arial"/>
        </w:rPr>
      </w:pPr>
    </w:p>
    <w:p w14:paraId="07BE9C11" w14:textId="387E439A" w:rsidR="00463B5F" w:rsidRDefault="005462B9" w:rsidP="00463B5F">
      <w:pPr>
        <w:spacing w:before="30" w:after="30" w:line="360" w:lineRule="auto"/>
        <w:rPr>
          <w:rFonts w:ascii="Arial" w:hAnsi="Arial" w:cs="Arial"/>
        </w:rPr>
      </w:pPr>
      <w:r>
        <w:rPr>
          <w:rFonts w:ascii="Arial" w:hAnsi="Arial" w:cs="Arial"/>
        </w:rPr>
        <w:t>Grady, P.</w:t>
      </w:r>
      <w:r w:rsidR="007918E8">
        <w:rPr>
          <w:rFonts w:ascii="Arial" w:hAnsi="Arial" w:cs="Arial"/>
        </w:rPr>
        <w:t xml:space="preserve"> and</w:t>
      </w:r>
      <w:r>
        <w:rPr>
          <w:rFonts w:ascii="Arial" w:hAnsi="Arial" w:cs="Arial"/>
        </w:rPr>
        <w:t xml:space="preserve"> Rosenbaum, L. (2015) ‘The Science of Caregiver Health’, </w:t>
      </w:r>
      <w:r w:rsidRPr="00E279E1">
        <w:rPr>
          <w:rFonts w:ascii="Arial" w:hAnsi="Arial" w:cs="Arial"/>
          <w:i/>
          <w:iCs/>
        </w:rPr>
        <w:t>Journal of Nursing Scholarship</w:t>
      </w:r>
      <w:r>
        <w:rPr>
          <w:rFonts w:ascii="Arial" w:hAnsi="Arial" w:cs="Arial"/>
        </w:rPr>
        <w:t>, 47(3) pp.197-199</w:t>
      </w:r>
    </w:p>
    <w:p w14:paraId="1A6C357C" w14:textId="444CA4A6" w:rsidR="007918E8" w:rsidRDefault="007918E8" w:rsidP="00463B5F">
      <w:pPr>
        <w:spacing w:before="30" w:after="30" w:line="360" w:lineRule="auto"/>
        <w:rPr>
          <w:rFonts w:ascii="Arial" w:hAnsi="Arial" w:cs="Arial"/>
        </w:rPr>
      </w:pPr>
    </w:p>
    <w:p w14:paraId="4B553C89" w14:textId="4AF0D1F9" w:rsidR="007918E8" w:rsidRDefault="007918E8" w:rsidP="00463B5F">
      <w:pPr>
        <w:spacing w:before="30" w:after="30" w:line="360" w:lineRule="auto"/>
        <w:rPr>
          <w:rFonts w:ascii="Arial" w:hAnsi="Arial" w:cs="Arial"/>
        </w:rPr>
      </w:pPr>
      <w:r>
        <w:rPr>
          <w:rFonts w:ascii="Arial" w:hAnsi="Arial" w:cs="Arial"/>
        </w:rPr>
        <w:t>Gosine, J. and Travasso, R. (2018) ‘</w:t>
      </w:r>
      <w:r w:rsidRPr="007918E8">
        <w:rPr>
          <w:rFonts w:ascii="Arial" w:hAnsi="Arial" w:cs="Arial"/>
        </w:rPr>
        <w:t>Building community through song: The therapeutic hospice choir</w:t>
      </w:r>
      <w:r>
        <w:rPr>
          <w:rFonts w:ascii="Arial" w:hAnsi="Arial" w:cs="Arial"/>
        </w:rPr>
        <w:t xml:space="preserve">’, </w:t>
      </w:r>
      <w:r w:rsidRPr="007918E8">
        <w:rPr>
          <w:rFonts w:ascii="Arial" w:hAnsi="Arial" w:cs="Arial"/>
          <w:i/>
          <w:iCs/>
        </w:rPr>
        <w:t>British Journal of Music Therapy</w:t>
      </w:r>
      <w:r>
        <w:rPr>
          <w:rFonts w:ascii="Arial" w:hAnsi="Arial" w:cs="Arial"/>
          <w:i/>
          <w:iCs/>
        </w:rPr>
        <w:t xml:space="preserve">, </w:t>
      </w:r>
      <w:r w:rsidRPr="007918E8">
        <w:rPr>
          <w:rFonts w:ascii="Arial" w:hAnsi="Arial" w:cs="Arial"/>
        </w:rPr>
        <w:t>32(1) pp.18-26</w:t>
      </w:r>
    </w:p>
    <w:p w14:paraId="13B411E7" w14:textId="7E1F9997" w:rsidR="00E05352" w:rsidRDefault="00E05352" w:rsidP="00463B5F">
      <w:pPr>
        <w:spacing w:before="30" w:after="30" w:line="360" w:lineRule="auto"/>
        <w:rPr>
          <w:rFonts w:ascii="Arial" w:hAnsi="Arial" w:cs="Arial"/>
        </w:rPr>
      </w:pPr>
    </w:p>
    <w:p w14:paraId="1D542B6C" w14:textId="2AA4BBAB" w:rsidR="00E05352" w:rsidRPr="00E05352" w:rsidRDefault="00E05352" w:rsidP="00463B5F">
      <w:pPr>
        <w:spacing w:before="30" w:after="30" w:line="360" w:lineRule="auto"/>
        <w:rPr>
          <w:rFonts w:ascii="Arial" w:hAnsi="Arial" w:cs="Arial"/>
        </w:rPr>
      </w:pPr>
      <w:r>
        <w:rPr>
          <w:rFonts w:ascii="Arial" w:hAnsi="Arial" w:cs="Arial"/>
        </w:rPr>
        <w:t xml:space="preserve">Gov.UK </w:t>
      </w:r>
      <w:hyperlink r:id="rId12" w:history="1">
        <w:r w:rsidRPr="00E767BB">
          <w:rPr>
            <w:rStyle w:val="Hyperlink"/>
            <w:rFonts w:ascii="Arial" w:hAnsi="Arial" w:cs="Arial"/>
            <w:i/>
            <w:iCs/>
            <w:color w:val="auto"/>
            <w:u w:val="none"/>
          </w:rPr>
          <w:t>https://www.gov.uk/carers-allowance</w:t>
        </w:r>
      </w:hyperlink>
      <w:r w:rsidRPr="00E767BB">
        <w:rPr>
          <w:rFonts w:ascii="Arial" w:hAnsi="Arial" w:cs="Arial"/>
          <w:i/>
          <w:iCs/>
        </w:rPr>
        <w:t xml:space="preserve"> </w:t>
      </w:r>
      <w:r w:rsidR="00E767BB" w:rsidRPr="00E767BB">
        <w:rPr>
          <w:rFonts w:ascii="Arial" w:hAnsi="Arial" w:cs="Arial"/>
        </w:rPr>
        <w:t>(</w:t>
      </w:r>
      <w:r w:rsidRPr="00E05352">
        <w:rPr>
          <w:rFonts w:ascii="Arial" w:hAnsi="Arial" w:cs="Arial"/>
        </w:rPr>
        <w:t>Accessed: 4th January 2023.</w:t>
      </w:r>
      <w:r w:rsidR="00E767BB">
        <w:rPr>
          <w:rFonts w:ascii="Arial" w:hAnsi="Arial" w:cs="Arial"/>
        </w:rPr>
        <w:t>0</w:t>
      </w:r>
    </w:p>
    <w:p w14:paraId="24D143E5" w14:textId="77777777" w:rsidR="005462B9" w:rsidRPr="00826B5A" w:rsidRDefault="005462B9" w:rsidP="00463B5F">
      <w:pPr>
        <w:spacing w:before="30" w:after="30" w:line="360" w:lineRule="auto"/>
        <w:rPr>
          <w:rFonts w:ascii="Arial" w:hAnsi="Arial" w:cs="Arial"/>
        </w:rPr>
      </w:pPr>
    </w:p>
    <w:p w14:paraId="3675EC8D" w14:textId="57E294B9" w:rsidR="00463B5F" w:rsidRDefault="00463B5F" w:rsidP="00463B5F">
      <w:pPr>
        <w:spacing w:before="30" w:after="30" w:line="360" w:lineRule="auto"/>
        <w:rPr>
          <w:rFonts w:ascii="Arial" w:hAnsi="Arial" w:cs="Arial"/>
        </w:rPr>
      </w:pPr>
      <w:r w:rsidRPr="00826B5A">
        <w:rPr>
          <w:rFonts w:ascii="Arial" w:hAnsi="Arial" w:cs="Arial"/>
        </w:rPr>
        <w:t xml:space="preserve">Gray, D. (2022) </w:t>
      </w:r>
      <w:r w:rsidRPr="005C08AA">
        <w:rPr>
          <w:rFonts w:ascii="Arial" w:hAnsi="Arial" w:cs="Arial"/>
          <w:i/>
          <w:iCs/>
        </w:rPr>
        <w:t>Doing research in the real world</w:t>
      </w:r>
      <w:r w:rsidRPr="00826B5A">
        <w:rPr>
          <w:rFonts w:ascii="Arial" w:hAnsi="Arial" w:cs="Arial"/>
        </w:rPr>
        <w:t xml:space="preserve">. </w:t>
      </w:r>
      <w:r w:rsidR="00D04D73">
        <w:rPr>
          <w:rFonts w:ascii="Arial" w:hAnsi="Arial" w:cs="Arial"/>
        </w:rPr>
        <w:t>(</w:t>
      </w:r>
      <w:r w:rsidRPr="00826B5A">
        <w:rPr>
          <w:rFonts w:ascii="Arial" w:hAnsi="Arial" w:cs="Arial"/>
        </w:rPr>
        <w:t>5</w:t>
      </w:r>
      <w:r w:rsidR="00D04D73" w:rsidRPr="00D04D73">
        <w:rPr>
          <w:rFonts w:ascii="Arial" w:hAnsi="Arial" w:cs="Arial"/>
          <w:vertAlign w:val="superscript"/>
        </w:rPr>
        <w:t>th</w:t>
      </w:r>
      <w:r w:rsidRPr="00826B5A">
        <w:rPr>
          <w:rFonts w:ascii="Arial" w:hAnsi="Arial" w:cs="Arial"/>
        </w:rPr>
        <w:t xml:space="preserve"> Ed</w:t>
      </w:r>
      <w:r w:rsidR="00D04D73">
        <w:rPr>
          <w:rFonts w:ascii="Arial" w:hAnsi="Arial" w:cs="Arial"/>
        </w:rPr>
        <w:t>) London:</w:t>
      </w:r>
      <w:r w:rsidRPr="00826B5A">
        <w:rPr>
          <w:rFonts w:ascii="Arial" w:hAnsi="Arial" w:cs="Arial"/>
        </w:rPr>
        <w:t xml:space="preserve"> SAGE Publications.</w:t>
      </w:r>
    </w:p>
    <w:p w14:paraId="2A7059AC" w14:textId="332CD482" w:rsidR="00C9091A" w:rsidRDefault="00C9091A" w:rsidP="00463B5F">
      <w:pPr>
        <w:spacing w:before="30" w:after="30" w:line="360" w:lineRule="auto"/>
        <w:rPr>
          <w:rFonts w:ascii="Arial" w:hAnsi="Arial" w:cs="Arial"/>
        </w:rPr>
      </w:pPr>
    </w:p>
    <w:p w14:paraId="59E13B78" w14:textId="1B5CDCEF" w:rsidR="00C9091A" w:rsidRDefault="00C9091A" w:rsidP="00463B5F">
      <w:pPr>
        <w:spacing w:before="30" w:after="30" w:line="360" w:lineRule="auto"/>
        <w:rPr>
          <w:rFonts w:ascii="Arial" w:hAnsi="Arial" w:cs="Arial"/>
        </w:rPr>
      </w:pPr>
      <w:r>
        <w:rPr>
          <w:rFonts w:ascii="Arial" w:hAnsi="Arial" w:cs="Arial"/>
        </w:rPr>
        <w:t>Greenwood, N., Smith, R., Akhtar, F., Richardson, A. (2017) ‘</w:t>
      </w:r>
      <w:r w:rsidRPr="00C9091A">
        <w:rPr>
          <w:rFonts w:ascii="Arial" w:hAnsi="Arial" w:cs="Arial"/>
        </w:rPr>
        <w:t>A qualitative study of carers' experiences of dementia cafés: A place to feel supported and be yourself</w:t>
      </w:r>
      <w:r>
        <w:rPr>
          <w:rFonts w:ascii="Arial" w:hAnsi="Arial" w:cs="Arial"/>
        </w:rPr>
        <w:t xml:space="preserve">’, </w:t>
      </w:r>
      <w:r w:rsidRPr="00C9091A">
        <w:rPr>
          <w:rFonts w:ascii="Arial" w:hAnsi="Arial" w:cs="Arial"/>
          <w:i/>
          <w:iCs/>
        </w:rPr>
        <w:t>BMC Geriatrics</w:t>
      </w:r>
      <w:r>
        <w:rPr>
          <w:rFonts w:ascii="Arial" w:hAnsi="Arial" w:cs="Arial"/>
          <w:i/>
          <w:iCs/>
        </w:rPr>
        <w:t>,</w:t>
      </w:r>
      <w:r>
        <w:rPr>
          <w:rFonts w:ascii="Arial" w:hAnsi="Arial" w:cs="Arial"/>
        </w:rPr>
        <w:t xml:space="preserve"> 17(1) July, pp.1-9</w:t>
      </w:r>
    </w:p>
    <w:p w14:paraId="7697EE9F" w14:textId="3DAA3F06" w:rsidR="00182375" w:rsidRDefault="00182375" w:rsidP="00463B5F">
      <w:pPr>
        <w:spacing w:before="30" w:after="30" w:line="360" w:lineRule="auto"/>
        <w:rPr>
          <w:rFonts w:ascii="Arial" w:hAnsi="Arial" w:cs="Arial"/>
        </w:rPr>
      </w:pPr>
    </w:p>
    <w:p w14:paraId="4740AD5C" w14:textId="176FAE6F" w:rsidR="00182375" w:rsidRPr="00182375" w:rsidRDefault="00182375" w:rsidP="00463B5F">
      <w:pPr>
        <w:spacing w:before="30" w:after="30" w:line="360" w:lineRule="auto"/>
        <w:rPr>
          <w:rFonts w:ascii="Arial" w:hAnsi="Arial" w:cs="Arial"/>
        </w:rPr>
      </w:pPr>
      <w:r>
        <w:rPr>
          <w:rFonts w:ascii="Arial" w:hAnsi="Arial" w:cs="Arial"/>
        </w:rPr>
        <w:t>Hendry, N., Lynam, D., Lafarge, C. (2022) ‘</w:t>
      </w:r>
      <w:r w:rsidRPr="00182375">
        <w:rPr>
          <w:rFonts w:ascii="Arial" w:hAnsi="Arial" w:cs="Arial"/>
        </w:rPr>
        <w:t>Singing for Wellbeing: Formulating a Model for Community Group Singing Interventions</w:t>
      </w:r>
      <w:r>
        <w:rPr>
          <w:rFonts w:ascii="Arial" w:hAnsi="Arial" w:cs="Arial"/>
        </w:rPr>
        <w:t xml:space="preserve">’, </w:t>
      </w:r>
      <w:r w:rsidRPr="00182375">
        <w:rPr>
          <w:rFonts w:ascii="Arial" w:hAnsi="Arial" w:cs="Arial"/>
          <w:i/>
          <w:iCs/>
        </w:rPr>
        <w:t>Qualitative Health Research</w:t>
      </w:r>
      <w:r>
        <w:rPr>
          <w:rFonts w:ascii="Arial" w:hAnsi="Arial" w:cs="Arial"/>
          <w:i/>
          <w:iCs/>
        </w:rPr>
        <w:t xml:space="preserve">, </w:t>
      </w:r>
      <w:r>
        <w:rPr>
          <w:rFonts w:ascii="Arial" w:hAnsi="Arial" w:cs="Arial"/>
        </w:rPr>
        <w:t>32(8-9) July, pp.1399-1414</w:t>
      </w:r>
    </w:p>
    <w:p w14:paraId="4EEA32AB" w14:textId="09A6B5CC" w:rsidR="00B94484" w:rsidRDefault="00B94484" w:rsidP="00463B5F">
      <w:pPr>
        <w:spacing w:before="30" w:after="30" w:line="360" w:lineRule="auto"/>
        <w:rPr>
          <w:rFonts w:ascii="Arial" w:hAnsi="Arial" w:cs="Arial"/>
        </w:rPr>
      </w:pPr>
    </w:p>
    <w:p w14:paraId="5A876925" w14:textId="3935DEAE" w:rsidR="00526CA9" w:rsidRPr="00526CA9" w:rsidRDefault="00526CA9" w:rsidP="00463B5F">
      <w:pPr>
        <w:spacing w:before="30" w:after="30" w:line="360" w:lineRule="auto"/>
        <w:rPr>
          <w:rFonts w:ascii="Arial" w:hAnsi="Arial" w:cs="Arial"/>
          <w:i/>
          <w:iCs/>
        </w:rPr>
      </w:pPr>
      <w:r>
        <w:rPr>
          <w:rFonts w:ascii="Arial" w:hAnsi="Arial" w:cs="Arial"/>
        </w:rPr>
        <w:t xml:space="preserve">Joseph Rowntree Foundation (2022) </w:t>
      </w:r>
      <w:r w:rsidRPr="00526CA9">
        <w:rPr>
          <w:rFonts w:ascii="Arial" w:hAnsi="Arial" w:cs="Arial"/>
        </w:rPr>
        <w:t xml:space="preserve">UK Poverty 2022: </w:t>
      </w:r>
      <w:r>
        <w:rPr>
          <w:rFonts w:ascii="Arial" w:hAnsi="Arial" w:cs="Arial"/>
        </w:rPr>
        <w:t>‘</w:t>
      </w:r>
      <w:r w:rsidRPr="00526CA9">
        <w:rPr>
          <w:rFonts w:ascii="Arial" w:hAnsi="Arial" w:cs="Arial"/>
          <w:i/>
          <w:iCs/>
        </w:rPr>
        <w:t>The essential guide to understanding poverty in the UK</w:t>
      </w:r>
      <w:r>
        <w:rPr>
          <w:rFonts w:ascii="Arial" w:hAnsi="Arial" w:cs="Arial"/>
          <w:i/>
          <w:iCs/>
        </w:rPr>
        <w:t>’</w:t>
      </w:r>
    </w:p>
    <w:p w14:paraId="134CD77B" w14:textId="2C2E7455" w:rsidR="00526CA9" w:rsidRPr="00526CA9" w:rsidRDefault="00000000" w:rsidP="00463B5F">
      <w:pPr>
        <w:spacing w:before="30" w:after="30" w:line="360" w:lineRule="auto"/>
        <w:rPr>
          <w:rFonts w:ascii="Arial" w:hAnsi="Arial" w:cs="Arial"/>
          <w:u w:val="single"/>
        </w:rPr>
      </w:pPr>
      <w:hyperlink r:id="rId13" w:history="1">
        <w:r w:rsidR="00526CA9" w:rsidRPr="00E767BB">
          <w:rPr>
            <w:rStyle w:val="Hyperlink"/>
            <w:rFonts w:ascii="Arial" w:hAnsi="Arial" w:cs="Arial"/>
            <w:color w:val="auto"/>
            <w:u w:val="none"/>
          </w:rPr>
          <w:t>https://www.jrf.org.uk/report/uk-poverty-2022</w:t>
        </w:r>
      </w:hyperlink>
      <w:r w:rsidR="00526CA9" w:rsidRPr="00E767BB">
        <w:rPr>
          <w:rFonts w:ascii="Arial" w:hAnsi="Arial" w:cs="Arial"/>
        </w:rPr>
        <w:t xml:space="preserve"> </w:t>
      </w:r>
      <w:r w:rsidR="00E767BB">
        <w:rPr>
          <w:rFonts w:ascii="Arial" w:hAnsi="Arial" w:cs="Arial"/>
        </w:rPr>
        <w:t>(</w:t>
      </w:r>
      <w:r w:rsidR="00526CA9" w:rsidRPr="00526CA9">
        <w:rPr>
          <w:rFonts w:ascii="Arial" w:hAnsi="Arial" w:cs="Arial"/>
        </w:rPr>
        <w:t>Accessed: 4th January 2023</w:t>
      </w:r>
      <w:r w:rsidR="00E767BB">
        <w:rPr>
          <w:rFonts w:ascii="Arial" w:hAnsi="Arial" w:cs="Arial"/>
        </w:rPr>
        <w:t>)</w:t>
      </w:r>
      <w:r w:rsidR="00526CA9" w:rsidRPr="00526CA9">
        <w:rPr>
          <w:rFonts w:ascii="Arial" w:hAnsi="Arial" w:cs="Arial"/>
        </w:rPr>
        <w:t>.</w:t>
      </w:r>
    </w:p>
    <w:p w14:paraId="0404BFF4" w14:textId="7022F294" w:rsidR="00CD5203" w:rsidRDefault="00CD5203" w:rsidP="00463B5F">
      <w:pPr>
        <w:spacing w:before="30" w:after="30" w:line="360" w:lineRule="auto"/>
        <w:rPr>
          <w:rFonts w:ascii="Arial" w:hAnsi="Arial" w:cs="Arial"/>
        </w:rPr>
      </w:pPr>
    </w:p>
    <w:p w14:paraId="07C0FFEB" w14:textId="594F5735" w:rsidR="00A43BC3" w:rsidRDefault="00A43BC3" w:rsidP="00463B5F">
      <w:pPr>
        <w:spacing w:before="30" w:after="30" w:line="360" w:lineRule="auto"/>
        <w:rPr>
          <w:rFonts w:ascii="Arial" w:hAnsi="Arial" w:cs="Arial"/>
        </w:rPr>
      </w:pPr>
      <w:r w:rsidRPr="00A43BC3">
        <w:rPr>
          <w:rFonts w:ascii="Arial" w:hAnsi="Arial" w:cs="Arial"/>
        </w:rPr>
        <w:t>Kelly</w:t>
      </w:r>
      <w:r>
        <w:rPr>
          <w:rFonts w:ascii="Arial" w:hAnsi="Arial" w:cs="Arial"/>
        </w:rPr>
        <w:t>,</w:t>
      </w:r>
      <w:r w:rsidRPr="00A43BC3">
        <w:rPr>
          <w:rFonts w:ascii="Arial" w:hAnsi="Arial" w:cs="Arial"/>
        </w:rPr>
        <w:t xml:space="preserve"> M. </w:t>
      </w:r>
      <w:r>
        <w:rPr>
          <w:rFonts w:ascii="Arial" w:hAnsi="Arial" w:cs="Arial"/>
        </w:rPr>
        <w:t>(2010) ‘</w:t>
      </w:r>
      <w:r w:rsidRPr="00A43BC3">
        <w:rPr>
          <w:rFonts w:ascii="Arial" w:hAnsi="Arial" w:cs="Arial"/>
        </w:rPr>
        <w:t>Who cares............For the carers?</w:t>
      </w:r>
      <w:r>
        <w:rPr>
          <w:rFonts w:ascii="Arial" w:hAnsi="Arial" w:cs="Arial"/>
        </w:rPr>
        <w:t>’,</w:t>
      </w:r>
      <w:r w:rsidRPr="00A43BC3">
        <w:rPr>
          <w:rFonts w:ascii="Arial" w:hAnsi="Arial" w:cs="Arial"/>
        </w:rPr>
        <w:t xml:space="preserve"> </w:t>
      </w:r>
      <w:r w:rsidRPr="00A43BC3">
        <w:rPr>
          <w:rFonts w:ascii="Arial" w:hAnsi="Arial" w:cs="Arial"/>
          <w:i/>
          <w:iCs/>
        </w:rPr>
        <w:t>J Ren Care</w:t>
      </w:r>
      <w:r w:rsidR="00C9091A">
        <w:rPr>
          <w:rFonts w:ascii="Arial" w:hAnsi="Arial" w:cs="Arial"/>
          <w:i/>
          <w:iCs/>
        </w:rPr>
        <w:t>,</w:t>
      </w:r>
      <w:r>
        <w:rPr>
          <w:rFonts w:ascii="Arial" w:hAnsi="Arial" w:cs="Arial"/>
        </w:rPr>
        <w:t xml:space="preserve"> </w:t>
      </w:r>
      <w:r w:rsidRPr="00A43BC3">
        <w:rPr>
          <w:rFonts w:ascii="Arial" w:hAnsi="Arial" w:cs="Arial"/>
        </w:rPr>
        <w:t>36(1)</w:t>
      </w:r>
      <w:r>
        <w:rPr>
          <w:rFonts w:ascii="Arial" w:hAnsi="Arial" w:cs="Arial"/>
        </w:rPr>
        <w:t xml:space="preserve"> March, pp.</w:t>
      </w:r>
      <w:r w:rsidRPr="00A43BC3">
        <w:rPr>
          <w:rFonts w:ascii="Arial" w:hAnsi="Arial" w:cs="Arial"/>
        </w:rPr>
        <w:t>16-20</w:t>
      </w:r>
    </w:p>
    <w:p w14:paraId="53D17CCC" w14:textId="26AD7135" w:rsidR="00223CF9" w:rsidRDefault="00223CF9" w:rsidP="00463B5F">
      <w:pPr>
        <w:spacing w:before="30" w:after="30" w:line="360" w:lineRule="auto"/>
        <w:rPr>
          <w:rFonts w:ascii="Arial" w:hAnsi="Arial" w:cs="Arial"/>
        </w:rPr>
      </w:pPr>
    </w:p>
    <w:p w14:paraId="66DCC296" w14:textId="20002B6E" w:rsidR="00223CF9" w:rsidRDefault="00223CF9" w:rsidP="00463B5F">
      <w:pPr>
        <w:spacing w:before="30" w:after="30" w:line="360" w:lineRule="auto"/>
        <w:rPr>
          <w:rFonts w:ascii="Arial" w:hAnsi="Arial" w:cs="Arial"/>
        </w:rPr>
      </w:pPr>
      <w:r>
        <w:rPr>
          <w:rFonts w:ascii="Arial" w:hAnsi="Arial" w:cs="Arial"/>
        </w:rPr>
        <w:lastRenderedPageBreak/>
        <w:t>Larkin, M., and Milne, A. (2017) ‘</w:t>
      </w:r>
      <w:r w:rsidRPr="00223CF9">
        <w:rPr>
          <w:rFonts w:ascii="Arial" w:hAnsi="Arial" w:cs="Arial"/>
        </w:rPr>
        <w:t>What do we know about older former carers? Key issues and themes</w:t>
      </w:r>
      <w:r>
        <w:rPr>
          <w:rFonts w:ascii="Arial" w:hAnsi="Arial" w:cs="Arial"/>
        </w:rPr>
        <w:t xml:space="preserve">’, </w:t>
      </w:r>
      <w:r w:rsidRPr="00223CF9">
        <w:rPr>
          <w:rFonts w:ascii="Arial" w:hAnsi="Arial" w:cs="Arial"/>
          <w:i/>
          <w:iCs/>
        </w:rPr>
        <w:t>Health and Social Care in the Community</w:t>
      </w:r>
      <w:r>
        <w:rPr>
          <w:rFonts w:ascii="Arial" w:hAnsi="Arial" w:cs="Arial"/>
        </w:rPr>
        <w:t>, 25(4) July, pp.1396-1403</w:t>
      </w:r>
    </w:p>
    <w:p w14:paraId="6EE56F6E" w14:textId="68392961" w:rsidR="00A43BC3" w:rsidRDefault="007918E8" w:rsidP="007918E8">
      <w:pPr>
        <w:tabs>
          <w:tab w:val="left" w:pos="6528"/>
        </w:tabs>
        <w:spacing w:before="30" w:after="30" w:line="360" w:lineRule="auto"/>
        <w:rPr>
          <w:rFonts w:ascii="Arial" w:hAnsi="Arial" w:cs="Arial"/>
        </w:rPr>
      </w:pPr>
      <w:r>
        <w:rPr>
          <w:rFonts w:ascii="Arial" w:hAnsi="Arial" w:cs="Arial"/>
        </w:rPr>
        <w:tab/>
      </w:r>
    </w:p>
    <w:p w14:paraId="753F21E8" w14:textId="5B0BE15C" w:rsidR="00CD5203" w:rsidRDefault="00CD5203" w:rsidP="00463B5F">
      <w:pPr>
        <w:spacing w:before="30" w:after="30" w:line="360" w:lineRule="auto"/>
        <w:rPr>
          <w:rFonts w:ascii="Arial" w:hAnsi="Arial" w:cs="Arial"/>
        </w:rPr>
      </w:pPr>
      <w:r>
        <w:rPr>
          <w:rFonts w:ascii="Arial" w:hAnsi="Arial" w:cs="Arial"/>
        </w:rPr>
        <w:t>Livesey</w:t>
      </w:r>
      <w:r w:rsidR="00E279E1">
        <w:rPr>
          <w:rFonts w:ascii="Arial" w:hAnsi="Arial" w:cs="Arial"/>
        </w:rPr>
        <w:t>, L., Morrison, I., Clift, S., Camic, P. (2012) ‘</w:t>
      </w:r>
      <w:r w:rsidR="00E279E1" w:rsidRPr="00E279E1">
        <w:rPr>
          <w:rFonts w:ascii="Arial" w:hAnsi="Arial" w:cs="Arial"/>
        </w:rPr>
        <w:t>Benefits of choral singing for social and mental wellbeing: Qualitative findings from a cross-national survey of choir members</w:t>
      </w:r>
      <w:r w:rsidR="00E279E1">
        <w:rPr>
          <w:rFonts w:ascii="Arial" w:hAnsi="Arial" w:cs="Arial"/>
        </w:rPr>
        <w:t xml:space="preserve">’, </w:t>
      </w:r>
      <w:r w:rsidR="00E279E1">
        <w:rPr>
          <w:rFonts w:ascii="Arial" w:hAnsi="Arial" w:cs="Arial"/>
          <w:i/>
          <w:iCs/>
        </w:rPr>
        <w:t xml:space="preserve">Journal of Public Mental Health, </w:t>
      </w:r>
      <w:r w:rsidR="00E279E1">
        <w:rPr>
          <w:rFonts w:ascii="Arial" w:hAnsi="Arial" w:cs="Arial"/>
        </w:rPr>
        <w:t>11(1) pp.10-26</w:t>
      </w:r>
    </w:p>
    <w:p w14:paraId="71D177DC" w14:textId="0BF03347" w:rsidR="00B04EC7" w:rsidRDefault="00B04EC7" w:rsidP="00463B5F">
      <w:pPr>
        <w:spacing w:before="30" w:after="30" w:line="360" w:lineRule="auto"/>
        <w:rPr>
          <w:rFonts w:ascii="Arial" w:hAnsi="Arial" w:cs="Arial"/>
        </w:rPr>
      </w:pPr>
    </w:p>
    <w:p w14:paraId="18EBE41E" w14:textId="6AA89E0D" w:rsidR="00B04EC7" w:rsidRPr="00E279E1" w:rsidRDefault="00B04EC7" w:rsidP="00463B5F">
      <w:pPr>
        <w:spacing w:before="30" w:after="30" w:line="360" w:lineRule="auto"/>
        <w:rPr>
          <w:rFonts w:ascii="Arial" w:hAnsi="Arial" w:cs="Arial"/>
        </w:rPr>
      </w:pPr>
      <w:r>
        <w:rPr>
          <w:rFonts w:ascii="Arial" w:hAnsi="Arial" w:cs="Arial"/>
        </w:rPr>
        <w:t>MarieCurieUK (2015) : ‘</w:t>
      </w:r>
      <w:r w:rsidRPr="00B04EC7">
        <w:rPr>
          <w:rFonts w:ascii="Arial" w:hAnsi="Arial" w:cs="Arial"/>
          <w:i/>
          <w:iCs/>
        </w:rPr>
        <w:t>The Hidden Costs Of Caring</w:t>
      </w:r>
      <w:r>
        <w:rPr>
          <w:rFonts w:ascii="Arial" w:hAnsi="Arial" w:cs="Arial"/>
          <w:i/>
          <w:iCs/>
        </w:rPr>
        <w:t xml:space="preserve">’ </w:t>
      </w:r>
      <w:hyperlink r:id="rId14" w:history="1">
        <w:r w:rsidR="00E767BB" w:rsidRPr="00E767BB">
          <w:rPr>
            <w:rStyle w:val="Hyperlink"/>
            <w:rFonts w:ascii="Arial" w:hAnsi="Arial" w:cs="Arial"/>
            <w:color w:val="auto"/>
            <w:u w:val="none"/>
          </w:rPr>
          <w:t>https://www.mariecurie.org.uk/globalassets/media/documents/policy/policy-publications/december-2015/hidden-costs-of-caring.pdf</w:t>
        </w:r>
      </w:hyperlink>
      <w:r w:rsidR="00E767BB" w:rsidRPr="00E767BB">
        <w:rPr>
          <w:rFonts w:ascii="Arial" w:hAnsi="Arial" w:cs="Arial"/>
        </w:rPr>
        <w:t xml:space="preserve"> (</w:t>
      </w:r>
      <w:r w:rsidRPr="00B04EC7">
        <w:rPr>
          <w:rFonts w:ascii="Arial" w:hAnsi="Arial" w:cs="Arial"/>
        </w:rPr>
        <w:t>Accessed: 4th January 2023</w:t>
      </w:r>
      <w:r w:rsidR="00E767BB">
        <w:rPr>
          <w:rFonts w:ascii="Arial" w:hAnsi="Arial" w:cs="Arial"/>
        </w:rPr>
        <w:t>)</w:t>
      </w:r>
      <w:r w:rsidRPr="00B04EC7">
        <w:rPr>
          <w:rFonts w:ascii="Arial" w:hAnsi="Arial" w:cs="Arial"/>
        </w:rPr>
        <w:t>.</w:t>
      </w:r>
    </w:p>
    <w:p w14:paraId="6500B5C9" w14:textId="77777777" w:rsidR="00463B5F" w:rsidRPr="00826B5A" w:rsidRDefault="00463B5F" w:rsidP="00463B5F">
      <w:pPr>
        <w:spacing w:before="30" w:after="30" w:line="360" w:lineRule="auto"/>
        <w:rPr>
          <w:rFonts w:ascii="Arial" w:hAnsi="Arial" w:cs="Arial"/>
        </w:rPr>
      </w:pPr>
    </w:p>
    <w:p w14:paraId="674AD4AE" w14:textId="6D5F09E5" w:rsidR="00463B5F" w:rsidRDefault="00463B5F" w:rsidP="00463B5F">
      <w:pPr>
        <w:spacing w:before="30" w:after="30" w:line="360" w:lineRule="auto"/>
        <w:rPr>
          <w:rFonts w:ascii="Arial" w:hAnsi="Arial" w:cs="Arial"/>
        </w:rPr>
      </w:pPr>
      <w:r w:rsidRPr="00826B5A">
        <w:rPr>
          <w:rFonts w:ascii="Arial" w:hAnsi="Arial" w:cs="Arial"/>
        </w:rPr>
        <w:t xml:space="preserve">Mercer, J. (2007) </w:t>
      </w:r>
      <w:r w:rsidR="004A549E">
        <w:rPr>
          <w:rFonts w:ascii="Arial" w:hAnsi="Arial" w:cs="Arial"/>
        </w:rPr>
        <w:t>‘</w:t>
      </w:r>
      <w:r w:rsidRPr="00826B5A">
        <w:rPr>
          <w:rFonts w:ascii="Arial" w:hAnsi="Arial" w:cs="Arial"/>
        </w:rPr>
        <w:t>The challenges of insider research in educational institutions: Wielding a double-edged sword and resolving delicate dilemmas</w:t>
      </w:r>
      <w:r w:rsidR="004A549E">
        <w:rPr>
          <w:rFonts w:ascii="Arial" w:hAnsi="Arial" w:cs="Arial"/>
        </w:rPr>
        <w:t>’,</w:t>
      </w:r>
      <w:r w:rsidRPr="00826B5A">
        <w:rPr>
          <w:rFonts w:ascii="Arial" w:hAnsi="Arial" w:cs="Arial"/>
        </w:rPr>
        <w:t xml:space="preserve"> </w:t>
      </w:r>
      <w:r w:rsidRPr="004A549E">
        <w:rPr>
          <w:rFonts w:ascii="Arial" w:hAnsi="Arial" w:cs="Arial"/>
          <w:i/>
          <w:iCs/>
        </w:rPr>
        <w:t>Oxford review of education</w:t>
      </w:r>
      <w:r w:rsidRPr="00826B5A">
        <w:rPr>
          <w:rFonts w:ascii="Arial" w:hAnsi="Arial" w:cs="Arial"/>
        </w:rPr>
        <w:t xml:space="preserve">, </w:t>
      </w:r>
      <w:r w:rsidR="004A549E">
        <w:rPr>
          <w:rFonts w:ascii="Arial" w:hAnsi="Arial" w:cs="Arial"/>
        </w:rPr>
        <w:t>33(</w:t>
      </w:r>
      <w:r w:rsidRPr="00826B5A">
        <w:rPr>
          <w:rFonts w:ascii="Arial" w:hAnsi="Arial" w:cs="Arial"/>
        </w:rPr>
        <w:t>1</w:t>
      </w:r>
      <w:r w:rsidR="004A549E">
        <w:rPr>
          <w:rFonts w:ascii="Arial" w:hAnsi="Arial" w:cs="Arial"/>
        </w:rPr>
        <w:t>)</w:t>
      </w:r>
      <w:r w:rsidR="0078497D">
        <w:rPr>
          <w:rFonts w:ascii="Arial" w:hAnsi="Arial" w:cs="Arial"/>
        </w:rPr>
        <w:t xml:space="preserve"> </w:t>
      </w:r>
      <w:r w:rsidR="006F2D96">
        <w:rPr>
          <w:rFonts w:ascii="Arial" w:hAnsi="Arial" w:cs="Arial"/>
        </w:rPr>
        <w:t>February,</w:t>
      </w:r>
      <w:r w:rsidRPr="00826B5A">
        <w:rPr>
          <w:rFonts w:ascii="Arial" w:hAnsi="Arial" w:cs="Arial"/>
        </w:rPr>
        <w:t xml:space="preserve"> p</w:t>
      </w:r>
      <w:r w:rsidR="0078497D">
        <w:rPr>
          <w:rFonts w:ascii="Arial" w:hAnsi="Arial" w:cs="Arial"/>
        </w:rPr>
        <w:t>p</w:t>
      </w:r>
      <w:r w:rsidRPr="00826B5A">
        <w:rPr>
          <w:rFonts w:ascii="Arial" w:hAnsi="Arial" w:cs="Arial"/>
        </w:rPr>
        <w:t xml:space="preserve">.1-17 </w:t>
      </w:r>
    </w:p>
    <w:p w14:paraId="720B7C2B" w14:textId="3DA75FB4" w:rsidR="007D3BD7" w:rsidRDefault="007D3BD7" w:rsidP="00463B5F">
      <w:pPr>
        <w:spacing w:before="30" w:after="30" w:line="360" w:lineRule="auto"/>
        <w:rPr>
          <w:rFonts w:ascii="Arial" w:hAnsi="Arial" w:cs="Arial"/>
        </w:rPr>
      </w:pPr>
    </w:p>
    <w:p w14:paraId="590F4D63" w14:textId="4917C6D8" w:rsidR="007D3BD7" w:rsidRDefault="007D3BD7" w:rsidP="00463B5F">
      <w:pPr>
        <w:spacing w:before="30" w:after="30" w:line="360" w:lineRule="auto"/>
        <w:rPr>
          <w:rFonts w:ascii="Arial" w:hAnsi="Arial" w:cs="Arial"/>
        </w:rPr>
      </w:pPr>
      <w:r>
        <w:rPr>
          <w:rFonts w:ascii="Arial" w:hAnsi="Arial" w:cs="Arial"/>
        </w:rPr>
        <w:t>Musgrave, G. (2022) ‘</w:t>
      </w:r>
      <w:r w:rsidRPr="007D3BD7">
        <w:rPr>
          <w:rFonts w:ascii="Arial" w:hAnsi="Arial" w:cs="Arial"/>
        </w:rPr>
        <w:t>Music and wellbeing vs. musicians’ wellbeing: examining the paradox of music-making positively impacting wellbeing, but musicians suffering from poor mental health</w:t>
      </w:r>
      <w:r>
        <w:rPr>
          <w:rFonts w:ascii="Arial" w:hAnsi="Arial" w:cs="Arial"/>
        </w:rPr>
        <w:t xml:space="preserve">’ </w:t>
      </w:r>
      <w:r>
        <w:rPr>
          <w:rFonts w:ascii="Arial" w:hAnsi="Arial" w:cs="Arial"/>
          <w:i/>
          <w:iCs/>
        </w:rPr>
        <w:t>Cultural Trends’,</w:t>
      </w:r>
      <w:r>
        <w:rPr>
          <w:rFonts w:ascii="Arial" w:hAnsi="Arial" w:cs="Arial"/>
        </w:rPr>
        <w:t xml:space="preserve"> 2nd April</w:t>
      </w:r>
      <w:r>
        <w:rPr>
          <w:rFonts w:ascii="Arial" w:hAnsi="Arial" w:cs="Arial"/>
          <w:i/>
          <w:iCs/>
        </w:rPr>
        <w:t xml:space="preserve"> </w:t>
      </w:r>
      <w:r w:rsidR="00E767BB">
        <w:rPr>
          <w:rFonts w:ascii="Arial" w:hAnsi="Arial" w:cs="Arial"/>
        </w:rPr>
        <w:t>(</w:t>
      </w:r>
      <w:r>
        <w:rPr>
          <w:rFonts w:ascii="Arial" w:hAnsi="Arial" w:cs="Arial"/>
        </w:rPr>
        <w:t>Online</w:t>
      </w:r>
      <w:r w:rsidR="00E767BB">
        <w:rPr>
          <w:rFonts w:ascii="Arial" w:hAnsi="Arial" w:cs="Arial"/>
        </w:rPr>
        <w:t>)</w:t>
      </w:r>
      <w:r>
        <w:rPr>
          <w:rFonts w:ascii="Arial" w:hAnsi="Arial" w:cs="Arial"/>
        </w:rPr>
        <w:t xml:space="preserve">. Available at: </w:t>
      </w:r>
      <w:hyperlink r:id="rId15" w:history="1">
        <w:r w:rsidRPr="00E767BB">
          <w:rPr>
            <w:rStyle w:val="Hyperlink"/>
            <w:rFonts w:ascii="Arial" w:hAnsi="Arial" w:cs="Arial"/>
            <w:color w:val="auto"/>
            <w:u w:val="none"/>
          </w:rPr>
          <w:t>https://www.tandfonline.com/doi/full/10.1080/09548963.2022.2058354</w:t>
        </w:r>
      </w:hyperlink>
      <w:r>
        <w:rPr>
          <w:rFonts w:ascii="Arial" w:hAnsi="Arial" w:cs="Arial"/>
          <w:u w:val="single"/>
        </w:rPr>
        <w:t xml:space="preserve"> </w:t>
      </w:r>
      <w:r w:rsidR="00E767BB">
        <w:rPr>
          <w:rFonts w:ascii="Arial" w:hAnsi="Arial" w:cs="Arial"/>
        </w:rPr>
        <w:t>(</w:t>
      </w:r>
      <w:r w:rsidRPr="007D3BD7">
        <w:rPr>
          <w:rFonts w:ascii="Arial" w:hAnsi="Arial" w:cs="Arial"/>
        </w:rPr>
        <w:t>Accessed: 4th January 2023</w:t>
      </w:r>
      <w:r w:rsidR="00E767BB">
        <w:rPr>
          <w:rFonts w:ascii="Arial" w:hAnsi="Arial" w:cs="Arial"/>
        </w:rPr>
        <w:t>)</w:t>
      </w:r>
      <w:r w:rsidRPr="007D3BD7">
        <w:rPr>
          <w:rFonts w:ascii="Arial" w:hAnsi="Arial" w:cs="Arial"/>
        </w:rPr>
        <w:t>.</w:t>
      </w:r>
    </w:p>
    <w:p w14:paraId="30343692" w14:textId="0E9B545D" w:rsidR="00E56757" w:rsidRDefault="00E56757" w:rsidP="00463B5F">
      <w:pPr>
        <w:spacing w:before="30" w:after="30" w:line="360" w:lineRule="auto"/>
        <w:rPr>
          <w:rFonts w:ascii="Arial" w:hAnsi="Arial" w:cs="Arial"/>
        </w:rPr>
      </w:pPr>
    </w:p>
    <w:p w14:paraId="78001BB8" w14:textId="7AE4030C" w:rsidR="00E56757" w:rsidRDefault="00E56757" w:rsidP="00463B5F">
      <w:pPr>
        <w:spacing w:before="30" w:after="30" w:line="360" w:lineRule="auto"/>
        <w:rPr>
          <w:rFonts w:ascii="Arial" w:hAnsi="Arial" w:cs="Arial"/>
        </w:rPr>
      </w:pPr>
      <w:r>
        <w:rPr>
          <w:rFonts w:ascii="Arial" w:hAnsi="Arial" w:cs="Arial"/>
        </w:rPr>
        <w:t>O’Callaghan, C., Hornby, C., Pearson, E., Ball, D. (2009) ‘</w:t>
      </w:r>
      <w:r w:rsidRPr="00E56757">
        <w:rPr>
          <w:rFonts w:ascii="Arial" w:hAnsi="Arial" w:cs="Arial"/>
        </w:rPr>
        <w:t>"The moment is all we have": Patients and visitors reflect on a staff Christmas choir</w:t>
      </w:r>
      <w:r>
        <w:rPr>
          <w:rFonts w:ascii="Arial" w:hAnsi="Arial" w:cs="Arial"/>
        </w:rPr>
        <w:t xml:space="preserve">’, </w:t>
      </w:r>
      <w:r w:rsidRPr="00B67FAC">
        <w:rPr>
          <w:rFonts w:ascii="Arial" w:hAnsi="Arial" w:cs="Arial"/>
          <w:i/>
          <w:iCs/>
        </w:rPr>
        <w:t>Medical Journal of Australia,</w:t>
      </w:r>
      <w:r>
        <w:rPr>
          <w:rFonts w:ascii="Arial" w:hAnsi="Arial" w:cs="Arial"/>
        </w:rPr>
        <w:t xml:space="preserve"> 191(11-12) December, pp.684-687</w:t>
      </w:r>
    </w:p>
    <w:p w14:paraId="1855E3DD" w14:textId="32135C8B" w:rsidR="00B67FAC" w:rsidRDefault="00B67FAC" w:rsidP="00463B5F">
      <w:pPr>
        <w:spacing w:before="30" w:after="30" w:line="360" w:lineRule="auto"/>
        <w:rPr>
          <w:rFonts w:ascii="Arial" w:hAnsi="Arial" w:cs="Arial"/>
        </w:rPr>
      </w:pPr>
    </w:p>
    <w:p w14:paraId="2BD2105F" w14:textId="307C64B1" w:rsidR="00B67FAC" w:rsidRPr="00B67FAC" w:rsidRDefault="00B67FAC" w:rsidP="00463B5F">
      <w:pPr>
        <w:spacing w:before="30" w:after="30" w:line="360" w:lineRule="auto"/>
        <w:rPr>
          <w:rFonts w:ascii="Arial" w:hAnsi="Arial" w:cs="Arial"/>
        </w:rPr>
      </w:pPr>
      <w:r>
        <w:rPr>
          <w:rFonts w:ascii="Arial" w:hAnsi="Arial" w:cs="Arial"/>
        </w:rPr>
        <w:t>Onwuegbuzie, A., and Leech, N. (2005) ‘</w:t>
      </w:r>
      <w:r w:rsidRPr="00B67FAC">
        <w:rPr>
          <w:rFonts w:ascii="Arial" w:hAnsi="Arial" w:cs="Arial"/>
        </w:rPr>
        <w:t>On becoming a pragmatic researcher: The importance of combining quantitative and qualitative research methodologies</w:t>
      </w:r>
      <w:r>
        <w:rPr>
          <w:rFonts w:ascii="Arial" w:hAnsi="Arial" w:cs="Arial"/>
        </w:rPr>
        <w:t xml:space="preserve">’, </w:t>
      </w:r>
      <w:r w:rsidRPr="00B67FAC">
        <w:rPr>
          <w:rFonts w:ascii="Arial" w:hAnsi="Arial" w:cs="Arial"/>
          <w:i/>
          <w:iCs/>
        </w:rPr>
        <w:t>International Journal of Social Research Methodology: Theory and Practice</w:t>
      </w:r>
      <w:r>
        <w:rPr>
          <w:rFonts w:ascii="Arial" w:hAnsi="Arial" w:cs="Arial"/>
          <w:i/>
          <w:iCs/>
        </w:rPr>
        <w:t xml:space="preserve">, </w:t>
      </w:r>
      <w:r>
        <w:rPr>
          <w:rFonts w:ascii="Arial" w:hAnsi="Arial" w:cs="Arial"/>
        </w:rPr>
        <w:t>8(5) December, pp.375-387</w:t>
      </w:r>
    </w:p>
    <w:p w14:paraId="284EEC2E" w14:textId="76C76A36" w:rsidR="00D71B1E" w:rsidRDefault="00D71B1E" w:rsidP="00463B5F">
      <w:pPr>
        <w:spacing w:before="30" w:after="30" w:line="360" w:lineRule="auto"/>
        <w:rPr>
          <w:rFonts w:ascii="Arial" w:hAnsi="Arial" w:cs="Arial"/>
        </w:rPr>
      </w:pPr>
    </w:p>
    <w:p w14:paraId="5B42A116" w14:textId="795A5DE8" w:rsidR="00D71B1E" w:rsidRPr="007D3BD7" w:rsidRDefault="00D71B1E" w:rsidP="00463B5F">
      <w:pPr>
        <w:spacing w:before="30" w:after="30" w:line="360" w:lineRule="auto"/>
        <w:rPr>
          <w:rFonts w:ascii="Arial" w:hAnsi="Arial" w:cs="Arial"/>
        </w:rPr>
      </w:pPr>
      <w:r>
        <w:rPr>
          <w:rFonts w:ascii="Arial" w:hAnsi="Arial" w:cs="Arial"/>
        </w:rPr>
        <w:t>Orzeck, P. and Silverman, M. (2008) ‘</w:t>
      </w:r>
      <w:r w:rsidRPr="00D71B1E">
        <w:rPr>
          <w:rFonts w:ascii="Arial" w:hAnsi="Arial" w:cs="Arial"/>
        </w:rPr>
        <w:t>Recognizing post-caregiving as part of the caregiving career: Implications for practice</w:t>
      </w:r>
      <w:r>
        <w:rPr>
          <w:rFonts w:ascii="Arial" w:hAnsi="Arial" w:cs="Arial"/>
        </w:rPr>
        <w:t xml:space="preserve">’, </w:t>
      </w:r>
      <w:r w:rsidRPr="00D71B1E">
        <w:rPr>
          <w:rFonts w:ascii="Arial" w:hAnsi="Arial" w:cs="Arial"/>
          <w:i/>
          <w:iCs/>
        </w:rPr>
        <w:t>Journal of Social Work Practice</w:t>
      </w:r>
      <w:r>
        <w:rPr>
          <w:rFonts w:ascii="Arial" w:hAnsi="Arial" w:cs="Arial"/>
        </w:rPr>
        <w:t>, 22(2) July, pp.211-220</w:t>
      </w:r>
    </w:p>
    <w:p w14:paraId="41915849" w14:textId="7FF4C175" w:rsidR="00455F06" w:rsidRDefault="00455F06" w:rsidP="00463B5F">
      <w:pPr>
        <w:spacing w:before="30" w:after="30" w:line="360" w:lineRule="auto"/>
        <w:rPr>
          <w:rFonts w:ascii="Arial" w:hAnsi="Arial" w:cs="Arial"/>
        </w:rPr>
      </w:pPr>
    </w:p>
    <w:p w14:paraId="6BAE96A5" w14:textId="723005F1" w:rsidR="00455F06" w:rsidRDefault="00455F06" w:rsidP="00463B5F">
      <w:pPr>
        <w:spacing w:before="30" w:after="30" w:line="360" w:lineRule="auto"/>
        <w:rPr>
          <w:rFonts w:ascii="Arial" w:hAnsi="Arial" w:cs="Arial"/>
        </w:rPr>
      </w:pPr>
      <w:r>
        <w:rPr>
          <w:rFonts w:ascii="Arial" w:hAnsi="Arial" w:cs="Arial"/>
        </w:rPr>
        <w:t>Osman, S., Tischler, V., Schneider, J. (2016) ‘</w:t>
      </w:r>
      <w:r w:rsidRPr="00455F06">
        <w:rPr>
          <w:rFonts w:ascii="Arial" w:hAnsi="Arial" w:cs="Arial"/>
        </w:rPr>
        <w:t>‘Singing for the Brain’: A qualitative study exploring the health and well-being benefits of singing for people with dementia and their carers</w:t>
      </w:r>
      <w:r>
        <w:rPr>
          <w:rFonts w:ascii="Arial" w:hAnsi="Arial" w:cs="Arial"/>
        </w:rPr>
        <w:t xml:space="preserve">’, </w:t>
      </w:r>
      <w:r w:rsidRPr="00455F06">
        <w:rPr>
          <w:rFonts w:ascii="Arial" w:hAnsi="Arial" w:cs="Arial"/>
          <w:i/>
          <w:iCs/>
        </w:rPr>
        <w:t>Dementia,</w:t>
      </w:r>
      <w:r>
        <w:rPr>
          <w:rFonts w:ascii="Arial" w:hAnsi="Arial" w:cs="Arial"/>
        </w:rPr>
        <w:t xml:space="preserve"> 15(6) pp.1326-1339</w:t>
      </w:r>
    </w:p>
    <w:p w14:paraId="3760D7FA" w14:textId="194A5B2E" w:rsidR="00F22FCB" w:rsidRDefault="00F22FCB" w:rsidP="00463B5F">
      <w:pPr>
        <w:spacing w:before="30" w:after="30" w:line="360" w:lineRule="auto"/>
        <w:rPr>
          <w:rFonts w:ascii="Arial" w:hAnsi="Arial" w:cs="Arial"/>
        </w:rPr>
      </w:pPr>
    </w:p>
    <w:p w14:paraId="5498A084" w14:textId="66B35E65" w:rsidR="00F22FCB" w:rsidRDefault="00F22FCB" w:rsidP="00463B5F">
      <w:pPr>
        <w:spacing w:before="30" w:after="30" w:line="360" w:lineRule="auto"/>
        <w:rPr>
          <w:rFonts w:ascii="Arial" w:hAnsi="Arial" w:cs="Arial"/>
        </w:rPr>
      </w:pPr>
      <w:r>
        <w:rPr>
          <w:rFonts w:ascii="Arial" w:hAnsi="Arial" w:cs="Arial"/>
        </w:rPr>
        <w:t>Pearce, E., Launay, J., Dunbar, R. (2015) ‘</w:t>
      </w:r>
      <w:r w:rsidRPr="00F22FCB">
        <w:rPr>
          <w:rFonts w:ascii="Arial" w:hAnsi="Arial" w:cs="Arial"/>
        </w:rPr>
        <w:t>The ice-breaker effect: Singing mediates fast social bonding</w:t>
      </w:r>
      <w:r>
        <w:rPr>
          <w:rFonts w:ascii="Arial" w:hAnsi="Arial" w:cs="Arial"/>
        </w:rPr>
        <w:t xml:space="preserve">’, </w:t>
      </w:r>
      <w:r w:rsidRPr="00F22FCB">
        <w:rPr>
          <w:rFonts w:ascii="Arial" w:hAnsi="Arial" w:cs="Arial"/>
          <w:i/>
          <w:iCs/>
        </w:rPr>
        <w:t>Royal Society Open Science</w:t>
      </w:r>
      <w:r>
        <w:rPr>
          <w:rFonts w:ascii="Arial" w:hAnsi="Arial" w:cs="Arial"/>
          <w:i/>
          <w:iCs/>
        </w:rPr>
        <w:t xml:space="preserve">, </w:t>
      </w:r>
      <w:r>
        <w:rPr>
          <w:rFonts w:ascii="Arial" w:hAnsi="Arial" w:cs="Arial"/>
        </w:rPr>
        <w:t>2(10) October, pp.1-9</w:t>
      </w:r>
    </w:p>
    <w:p w14:paraId="0A392695" w14:textId="4D89C618" w:rsidR="00DB7223" w:rsidRDefault="00DB7223" w:rsidP="00463B5F">
      <w:pPr>
        <w:spacing w:before="30" w:after="30" w:line="360" w:lineRule="auto"/>
        <w:rPr>
          <w:rFonts w:ascii="Arial" w:hAnsi="Arial" w:cs="Arial"/>
        </w:rPr>
      </w:pPr>
    </w:p>
    <w:p w14:paraId="398167C0" w14:textId="792E80AC" w:rsidR="00DB7223" w:rsidRPr="00F22FCB" w:rsidRDefault="00DB7223" w:rsidP="00463B5F">
      <w:pPr>
        <w:spacing w:before="30" w:after="30" w:line="360" w:lineRule="auto"/>
        <w:rPr>
          <w:rFonts w:ascii="Arial" w:hAnsi="Arial" w:cs="Arial"/>
        </w:rPr>
      </w:pPr>
      <w:r>
        <w:rPr>
          <w:rFonts w:ascii="Arial" w:hAnsi="Arial" w:cs="Arial"/>
        </w:rPr>
        <w:t>Pearce, E., Launay, J., Machin, A., Dunbar, R. (2016) ‘</w:t>
      </w:r>
      <w:r w:rsidRPr="00DB7223">
        <w:rPr>
          <w:rFonts w:ascii="Arial" w:hAnsi="Arial" w:cs="Arial"/>
        </w:rPr>
        <w:t>Is Group Singing Special? Health, Well-Being and Social Bonds in Community-Based Adult Education Classes: Group singing, well-being and social bonds</w:t>
      </w:r>
      <w:r>
        <w:rPr>
          <w:rFonts w:ascii="Arial" w:hAnsi="Arial" w:cs="Arial"/>
        </w:rPr>
        <w:t xml:space="preserve">’, </w:t>
      </w:r>
      <w:r w:rsidRPr="00DB7223">
        <w:rPr>
          <w:rFonts w:ascii="Arial" w:hAnsi="Arial" w:cs="Arial"/>
          <w:i/>
          <w:iCs/>
        </w:rPr>
        <w:t>Journal of community and applied social psychology</w:t>
      </w:r>
      <w:r>
        <w:rPr>
          <w:rFonts w:ascii="Arial" w:hAnsi="Arial" w:cs="Arial"/>
        </w:rPr>
        <w:t>, 26(6) pp.518-533</w:t>
      </w:r>
    </w:p>
    <w:p w14:paraId="1C849BAB" w14:textId="2654A4B2" w:rsidR="007F2C86" w:rsidRDefault="007F2C86" w:rsidP="00463B5F">
      <w:pPr>
        <w:spacing w:before="30" w:after="30" w:line="360" w:lineRule="auto"/>
        <w:rPr>
          <w:rFonts w:ascii="Arial" w:hAnsi="Arial" w:cs="Arial"/>
        </w:rPr>
      </w:pPr>
    </w:p>
    <w:p w14:paraId="183F15A3" w14:textId="6FC1A920" w:rsidR="007F2C86" w:rsidRPr="007F2C86" w:rsidRDefault="007F2C86" w:rsidP="00463B5F">
      <w:pPr>
        <w:spacing w:before="30" w:after="30" w:line="360" w:lineRule="auto"/>
        <w:rPr>
          <w:rFonts w:ascii="Arial" w:hAnsi="Arial" w:cs="Arial"/>
        </w:rPr>
      </w:pPr>
      <w:r>
        <w:rPr>
          <w:rFonts w:ascii="Arial" w:hAnsi="Arial" w:cs="Arial"/>
        </w:rPr>
        <w:t>Pinquart, M. and Sorensen, S. (2003) ‘</w:t>
      </w:r>
      <w:r w:rsidRPr="007F2C86">
        <w:rPr>
          <w:rFonts w:ascii="Arial" w:hAnsi="Arial" w:cs="Arial"/>
        </w:rPr>
        <w:t>Differences between caregivers and noncaregivers in psychological health and physical health: A meta-analysis</w:t>
      </w:r>
      <w:r>
        <w:rPr>
          <w:rFonts w:ascii="Arial" w:hAnsi="Arial" w:cs="Arial"/>
        </w:rPr>
        <w:t xml:space="preserve">’ </w:t>
      </w:r>
      <w:r w:rsidRPr="007F2C86">
        <w:rPr>
          <w:rFonts w:ascii="Arial" w:hAnsi="Arial" w:cs="Arial"/>
          <w:i/>
          <w:iCs/>
        </w:rPr>
        <w:t>Psychology and Aging</w:t>
      </w:r>
      <w:r>
        <w:rPr>
          <w:rFonts w:ascii="Arial" w:hAnsi="Arial" w:cs="Arial"/>
          <w:i/>
          <w:iCs/>
        </w:rPr>
        <w:t xml:space="preserve">, </w:t>
      </w:r>
      <w:r w:rsidRPr="007F2C86">
        <w:rPr>
          <w:rFonts w:ascii="Arial" w:hAnsi="Arial" w:cs="Arial"/>
        </w:rPr>
        <w:t>18(2) June, pp.250-267</w:t>
      </w:r>
    </w:p>
    <w:p w14:paraId="462A642F" w14:textId="63523B02" w:rsidR="00AF4078" w:rsidRDefault="00AF4078" w:rsidP="00463B5F">
      <w:pPr>
        <w:spacing w:before="30" w:after="30" w:line="360" w:lineRule="auto"/>
        <w:rPr>
          <w:rFonts w:ascii="Arial" w:hAnsi="Arial" w:cs="Arial"/>
        </w:rPr>
      </w:pPr>
    </w:p>
    <w:p w14:paraId="64AEB70E" w14:textId="05A040F8" w:rsidR="00AF4078" w:rsidRDefault="00AF4078" w:rsidP="00463B5F">
      <w:pPr>
        <w:spacing w:before="30" w:after="30" w:line="360" w:lineRule="auto"/>
        <w:rPr>
          <w:rFonts w:ascii="Arial" w:hAnsi="Arial" w:cs="Arial"/>
        </w:rPr>
      </w:pPr>
      <w:r>
        <w:rPr>
          <w:rFonts w:ascii="Arial" w:hAnsi="Arial" w:cs="Arial"/>
        </w:rPr>
        <w:t xml:space="preserve">Public Health England (2021) </w:t>
      </w:r>
      <w:r w:rsidRPr="00AF4078">
        <w:rPr>
          <w:rFonts w:ascii="Arial" w:hAnsi="Arial" w:cs="Arial"/>
          <w:i/>
          <w:iCs/>
        </w:rPr>
        <w:t>Caring as a social determinant of health Findings from a rapid review of reviews and analysis of the GP Patient Survey Report and key findings</w:t>
      </w:r>
      <w:r>
        <w:rPr>
          <w:rFonts w:ascii="Arial" w:hAnsi="Arial" w:cs="Arial"/>
        </w:rPr>
        <w:t xml:space="preserve"> Available at: </w:t>
      </w:r>
      <w:hyperlink r:id="rId16" w:history="1">
        <w:r w:rsidRPr="00E767BB">
          <w:rPr>
            <w:rStyle w:val="Hyperlink"/>
            <w:rFonts w:ascii="Arial" w:hAnsi="Arial" w:cs="Arial"/>
            <w:color w:val="auto"/>
            <w:u w:val="none"/>
          </w:rPr>
          <w:t>https://assets.publishing.service.gov.uk/government/uploads/system/uploads/attachment_data/file/971115/Caring_as_a_social_determinant_report.pdf</w:t>
        </w:r>
      </w:hyperlink>
      <w:r>
        <w:rPr>
          <w:rFonts w:ascii="Arial" w:hAnsi="Arial" w:cs="Arial"/>
        </w:rPr>
        <w:t xml:space="preserve"> </w:t>
      </w:r>
      <w:r w:rsidR="00E767BB">
        <w:rPr>
          <w:rFonts w:ascii="Arial" w:hAnsi="Arial" w:cs="Arial"/>
        </w:rPr>
        <w:t>(</w:t>
      </w:r>
      <w:r w:rsidRPr="00AF4078">
        <w:rPr>
          <w:rFonts w:ascii="Arial" w:hAnsi="Arial" w:cs="Arial"/>
        </w:rPr>
        <w:t>Accessed: 4th January 202</w:t>
      </w:r>
      <w:r w:rsidR="00E767BB">
        <w:rPr>
          <w:rFonts w:ascii="Arial" w:hAnsi="Arial" w:cs="Arial"/>
        </w:rPr>
        <w:t>)</w:t>
      </w:r>
      <w:r w:rsidRPr="00AF4078">
        <w:rPr>
          <w:rFonts w:ascii="Arial" w:hAnsi="Arial" w:cs="Arial"/>
        </w:rPr>
        <w:t>.</w:t>
      </w:r>
    </w:p>
    <w:p w14:paraId="6FE9286E" w14:textId="5EC108F5" w:rsidR="002225D5" w:rsidRDefault="002225D5" w:rsidP="00463B5F">
      <w:pPr>
        <w:spacing w:before="30" w:after="30" w:line="360" w:lineRule="auto"/>
        <w:rPr>
          <w:rFonts w:ascii="Arial" w:hAnsi="Arial" w:cs="Arial"/>
        </w:rPr>
      </w:pPr>
    </w:p>
    <w:p w14:paraId="2E8188BB" w14:textId="2863AB07" w:rsidR="002225D5" w:rsidRPr="00AF4078" w:rsidRDefault="002225D5" w:rsidP="00463B5F">
      <w:pPr>
        <w:spacing w:before="30" w:after="30" w:line="360" w:lineRule="auto"/>
        <w:rPr>
          <w:rFonts w:ascii="Arial" w:hAnsi="Arial" w:cs="Arial"/>
        </w:rPr>
      </w:pPr>
      <w:r>
        <w:rPr>
          <w:rFonts w:ascii="Arial" w:hAnsi="Arial" w:cs="Arial"/>
        </w:rPr>
        <w:t xml:space="preserve">Saldana, J. (2016) </w:t>
      </w:r>
      <w:r w:rsidRPr="002225D5">
        <w:rPr>
          <w:rFonts w:ascii="Arial" w:hAnsi="Arial" w:cs="Arial"/>
          <w:i/>
          <w:iCs/>
        </w:rPr>
        <w:t>The Coding Manual for Qualitative Researchers</w:t>
      </w:r>
      <w:r>
        <w:rPr>
          <w:rFonts w:ascii="Arial" w:hAnsi="Arial" w:cs="Arial"/>
        </w:rPr>
        <w:t>. (3rd</w:t>
      </w:r>
    </w:p>
    <w:p w14:paraId="11C67A65" w14:textId="77A93445" w:rsidR="002C63DF" w:rsidRDefault="002225D5" w:rsidP="00463B5F">
      <w:pPr>
        <w:spacing w:before="30" w:after="30" w:line="360" w:lineRule="auto"/>
        <w:rPr>
          <w:rFonts w:ascii="Arial" w:hAnsi="Arial" w:cs="Arial"/>
        </w:rPr>
      </w:pPr>
      <w:r>
        <w:rPr>
          <w:rFonts w:ascii="Arial" w:hAnsi="Arial" w:cs="Arial"/>
        </w:rPr>
        <w:t>Ed) London: Sage Publications</w:t>
      </w:r>
      <w:r w:rsidR="003C5656">
        <w:rPr>
          <w:rFonts w:ascii="Arial" w:hAnsi="Arial" w:cs="Arial"/>
        </w:rPr>
        <w:t>.</w:t>
      </w:r>
    </w:p>
    <w:p w14:paraId="3147234B" w14:textId="77777777" w:rsidR="003C5656" w:rsidRDefault="003C5656" w:rsidP="00463B5F">
      <w:pPr>
        <w:spacing w:before="30" w:after="30" w:line="360" w:lineRule="auto"/>
        <w:rPr>
          <w:rFonts w:ascii="Arial" w:hAnsi="Arial" w:cs="Arial"/>
        </w:rPr>
      </w:pPr>
    </w:p>
    <w:p w14:paraId="1B656E11" w14:textId="769BAD00" w:rsidR="002C63DF" w:rsidRDefault="002C63DF" w:rsidP="00463B5F">
      <w:pPr>
        <w:spacing w:before="30" w:after="30" w:line="360" w:lineRule="auto"/>
        <w:rPr>
          <w:rFonts w:ascii="Arial" w:hAnsi="Arial" w:cs="Arial"/>
        </w:rPr>
      </w:pPr>
      <w:r>
        <w:rPr>
          <w:rFonts w:ascii="Arial" w:hAnsi="Arial" w:cs="Arial"/>
        </w:rPr>
        <w:t xml:space="preserve">Spencer, S. and Swinglehurst D. (2020) ‘Supporting carers’, </w:t>
      </w:r>
      <w:r w:rsidRPr="002C63DF">
        <w:rPr>
          <w:rFonts w:ascii="Arial" w:hAnsi="Arial" w:cs="Arial"/>
          <w:i/>
          <w:iCs/>
        </w:rPr>
        <w:t>InnovAiT: Education and inspiration for general practice</w:t>
      </w:r>
      <w:r>
        <w:rPr>
          <w:rFonts w:ascii="Arial" w:hAnsi="Arial" w:cs="Arial"/>
        </w:rPr>
        <w:t>, 13(4) pp.213-217</w:t>
      </w:r>
    </w:p>
    <w:p w14:paraId="4D48C412" w14:textId="7B96D61B" w:rsidR="00B25E8C" w:rsidRDefault="00B25E8C" w:rsidP="00463B5F">
      <w:pPr>
        <w:spacing w:before="30" w:after="30" w:line="360" w:lineRule="auto"/>
        <w:rPr>
          <w:rFonts w:ascii="Arial" w:hAnsi="Arial" w:cs="Arial"/>
        </w:rPr>
      </w:pPr>
    </w:p>
    <w:p w14:paraId="64A0B567" w14:textId="40DD29E4" w:rsidR="00B25E8C" w:rsidRDefault="00B25E8C" w:rsidP="00463B5F">
      <w:pPr>
        <w:spacing w:before="30" w:after="30" w:line="360" w:lineRule="auto"/>
        <w:rPr>
          <w:rFonts w:ascii="Arial" w:hAnsi="Arial" w:cs="Arial"/>
        </w:rPr>
      </w:pPr>
      <w:r>
        <w:rPr>
          <w:rFonts w:ascii="Arial" w:hAnsi="Arial" w:cs="Arial"/>
        </w:rPr>
        <w:t>Stewart, N. and Lonsdale, A. (2016) ‘</w:t>
      </w:r>
      <w:r w:rsidRPr="00B25E8C">
        <w:rPr>
          <w:rFonts w:ascii="Arial" w:hAnsi="Arial" w:cs="Arial"/>
        </w:rPr>
        <w:t>It's better together: The psychological benefits of singing in a choir</w:t>
      </w:r>
      <w:r>
        <w:rPr>
          <w:rFonts w:ascii="Arial" w:hAnsi="Arial" w:cs="Arial"/>
        </w:rPr>
        <w:t xml:space="preserve">’, </w:t>
      </w:r>
      <w:r w:rsidRPr="00E033FA">
        <w:rPr>
          <w:rFonts w:ascii="Arial" w:hAnsi="Arial" w:cs="Arial"/>
          <w:i/>
          <w:iCs/>
        </w:rPr>
        <w:t>Psychology of Music</w:t>
      </w:r>
      <w:r>
        <w:rPr>
          <w:rFonts w:ascii="Arial" w:hAnsi="Arial" w:cs="Arial"/>
        </w:rPr>
        <w:t>, 44(6) November, pp.1240-1254</w:t>
      </w:r>
    </w:p>
    <w:p w14:paraId="7F9CDA01" w14:textId="3F6451D3" w:rsidR="00C66592" w:rsidRDefault="00C66592" w:rsidP="00463B5F">
      <w:pPr>
        <w:spacing w:before="30" w:after="30" w:line="360" w:lineRule="auto"/>
        <w:rPr>
          <w:rFonts w:ascii="Arial" w:hAnsi="Arial" w:cs="Arial"/>
        </w:rPr>
      </w:pPr>
    </w:p>
    <w:p w14:paraId="06A3D011" w14:textId="76CA7BC6" w:rsidR="00C66592" w:rsidRPr="00C66592" w:rsidRDefault="00C66592" w:rsidP="00463B5F">
      <w:pPr>
        <w:spacing w:before="30" w:after="30" w:line="360" w:lineRule="auto"/>
        <w:rPr>
          <w:rFonts w:ascii="Arial" w:hAnsi="Arial" w:cs="Arial"/>
        </w:rPr>
      </w:pPr>
      <w:r>
        <w:rPr>
          <w:rFonts w:ascii="Arial" w:hAnsi="Arial" w:cs="Arial"/>
        </w:rPr>
        <w:t xml:space="preserve">Sutton Council (2021) </w:t>
      </w:r>
      <w:r w:rsidRPr="00C66592">
        <w:rPr>
          <w:rFonts w:ascii="Arial" w:hAnsi="Arial" w:cs="Arial"/>
          <w:i/>
          <w:iCs/>
        </w:rPr>
        <w:t>Unpaid Carers</w:t>
      </w:r>
      <w:r>
        <w:rPr>
          <w:rFonts w:ascii="Arial" w:hAnsi="Arial" w:cs="Arial"/>
          <w:i/>
          <w:iCs/>
        </w:rPr>
        <w:t xml:space="preserve"> </w:t>
      </w:r>
      <w:r>
        <w:rPr>
          <w:rFonts w:ascii="Arial" w:hAnsi="Arial" w:cs="Arial"/>
        </w:rPr>
        <w:t>Available at</w:t>
      </w:r>
      <w:r w:rsidRPr="00E767BB">
        <w:rPr>
          <w:rFonts w:ascii="Arial" w:hAnsi="Arial" w:cs="Arial"/>
        </w:rPr>
        <w:t xml:space="preserve">: </w:t>
      </w:r>
      <w:hyperlink r:id="rId17" w:history="1">
        <w:r w:rsidRPr="00E767BB">
          <w:rPr>
            <w:rStyle w:val="Hyperlink"/>
            <w:rFonts w:ascii="Arial" w:hAnsi="Arial" w:cs="Arial"/>
            <w:color w:val="auto"/>
            <w:u w:val="none"/>
          </w:rPr>
          <w:t>https://www.local.gov.uk/lga-libdem-group/resources/template-motions/unpaid-carers</w:t>
        </w:r>
      </w:hyperlink>
      <w:r w:rsidR="00E767BB" w:rsidRPr="00E767BB">
        <w:rPr>
          <w:rFonts w:ascii="Arial" w:hAnsi="Arial" w:cs="Arial"/>
        </w:rPr>
        <w:t xml:space="preserve"> (</w:t>
      </w:r>
      <w:r>
        <w:rPr>
          <w:rFonts w:ascii="Arial" w:hAnsi="Arial" w:cs="Arial"/>
        </w:rPr>
        <w:t>Accessed: 4</w:t>
      </w:r>
      <w:r w:rsidRPr="00C66592">
        <w:rPr>
          <w:rFonts w:ascii="Arial" w:hAnsi="Arial" w:cs="Arial"/>
          <w:vertAlign w:val="superscript"/>
        </w:rPr>
        <w:t>th</w:t>
      </w:r>
      <w:r>
        <w:rPr>
          <w:rFonts w:ascii="Arial" w:hAnsi="Arial" w:cs="Arial"/>
        </w:rPr>
        <w:t xml:space="preserve"> January 2023</w:t>
      </w:r>
      <w:r w:rsidR="00E767BB">
        <w:rPr>
          <w:rFonts w:ascii="Arial" w:hAnsi="Arial" w:cs="Arial"/>
        </w:rPr>
        <w:t>)</w:t>
      </w:r>
    </w:p>
    <w:p w14:paraId="3CCE104C" w14:textId="77777777" w:rsidR="00463B5F" w:rsidRPr="00826B5A" w:rsidRDefault="00463B5F" w:rsidP="00463B5F">
      <w:pPr>
        <w:spacing w:before="30" w:after="30" w:line="360" w:lineRule="auto"/>
        <w:rPr>
          <w:rFonts w:ascii="Arial" w:hAnsi="Arial" w:cs="Arial"/>
        </w:rPr>
      </w:pPr>
    </w:p>
    <w:p w14:paraId="4853FB77" w14:textId="1CAFC4EC" w:rsidR="00463B5F" w:rsidRDefault="00463B5F" w:rsidP="00463B5F">
      <w:pPr>
        <w:spacing w:before="30" w:after="30" w:line="360" w:lineRule="auto"/>
        <w:rPr>
          <w:rFonts w:ascii="Arial" w:hAnsi="Arial" w:cs="Arial"/>
        </w:rPr>
      </w:pPr>
      <w:r w:rsidRPr="00826B5A">
        <w:rPr>
          <w:rFonts w:ascii="Arial" w:hAnsi="Arial" w:cs="Arial"/>
        </w:rPr>
        <w:t xml:space="preserve">Taylor, S., Puurunen, T., Brownlee, K. (1998) </w:t>
      </w:r>
      <w:r w:rsidR="0011639F">
        <w:rPr>
          <w:rFonts w:ascii="Arial" w:hAnsi="Arial" w:cs="Arial"/>
        </w:rPr>
        <w:t>‘</w:t>
      </w:r>
      <w:r w:rsidRPr="00826B5A">
        <w:rPr>
          <w:rFonts w:ascii="Arial" w:hAnsi="Arial" w:cs="Arial"/>
        </w:rPr>
        <w:t>Support for caregivers of persons with Alzheimer’s disease: An evaluation of the effectiveness of the Diner’s Club program</w:t>
      </w:r>
      <w:r w:rsidR="0011639F">
        <w:rPr>
          <w:rFonts w:ascii="Arial" w:hAnsi="Arial" w:cs="Arial"/>
        </w:rPr>
        <w:t>’</w:t>
      </w:r>
      <w:r w:rsidR="0011639F" w:rsidRPr="0011639F">
        <w:rPr>
          <w:rFonts w:ascii="Arial" w:hAnsi="Arial" w:cs="Arial"/>
          <w:i/>
          <w:iCs/>
        </w:rPr>
        <w:t>,</w:t>
      </w:r>
      <w:r w:rsidRPr="0011639F">
        <w:rPr>
          <w:rFonts w:ascii="Arial" w:hAnsi="Arial" w:cs="Arial"/>
          <w:i/>
          <w:iCs/>
        </w:rPr>
        <w:t xml:space="preserve"> Mature Medicine Canada</w:t>
      </w:r>
      <w:r w:rsidRPr="00826B5A">
        <w:rPr>
          <w:rFonts w:ascii="Arial" w:hAnsi="Arial" w:cs="Arial"/>
        </w:rPr>
        <w:t xml:space="preserve">, </w:t>
      </w:r>
      <w:r w:rsidR="0011639F">
        <w:rPr>
          <w:rFonts w:ascii="Arial" w:hAnsi="Arial" w:cs="Arial"/>
        </w:rPr>
        <w:t>1(6) January, pp.</w:t>
      </w:r>
      <w:r w:rsidRPr="00826B5A">
        <w:rPr>
          <w:rFonts w:ascii="Arial" w:hAnsi="Arial" w:cs="Arial"/>
        </w:rPr>
        <w:t>41–43</w:t>
      </w:r>
    </w:p>
    <w:p w14:paraId="58E2E57C" w14:textId="77777777" w:rsidR="00463B5F" w:rsidRDefault="00463B5F" w:rsidP="00463B5F">
      <w:pPr>
        <w:spacing w:before="30" w:after="30" w:line="360" w:lineRule="auto"/>
        <w:rPr>
          <w:rFonts w:ascii="Arial" w:hAnsi="Arial" w:cs="Arial"/>
        </w:rPr>
      </w:pPr>
    </w:p>
    <w:p w14:paraId="138ABD69" w14:textId="754A038B" w:rsidR="00463B5F" w:rsidRPr="008B2601" w:rsidRDefault="00463B5F" w:rsidP="00463B5F">
      <w:pPr>
        <w:spacing w:before="30" w:after="30" w:line="360" w:lineRule="auto"/>
        <w:rPr>
          <w:rFonts w:ascii="Arial" w:hAnsi="Arial" w:cs="Arial"/>
          <w:i/>
          <w:iCs/>
        </w:rPr>
      </w:pPr>
      <w:r w:rsidRPr="00D82A5E">
        <w:rPr>
          <w:rFonts w:ascii="Arial" w:hAnsi="Arial" w:cs="Arial"/>
        </w:rPr>
        <w:lastRenderedPageBreak/>
        <w:t>Trowler, P. (2011)</w:t>
      </w:r>
      <w:r w:rsidR="008B2601">
        <w:rPr>
          <w:rFonts w:ascii="Arial" w:hAnsi="Arial" w:cs="Arial"/>
        </w:rPr>
        <w:t xml:space="preserve"> </w:t>
      </w:r>
      <w:r w:rsidRPr="00D82A5E">
        <w:rPr>
          <w:rFonts w:ascii="Arial" w:hAnsi="Arial" w:cs="Arial"/>
        </w:rPr>
        <w:t>Researching your own institutio</w:t>
      </w:r>
      <w:r w:rsidR="008B2601">
        <w:rPr>
          <w:rFonts w:ascii="Arial" w:hAnsi="Arial" w:cs="Arial"/>
        </w:rPr>
        <w:t>n.</w:t>
      </w:r>
      <w:r w:rsidRPr="00D82A5E">
        <w:rPr>
          <w:rFonts w:ascii="Arial" w:hAnsi="Arial" w:cs="Arial"/>
        </w:rPr>
        <w:t xml:space="preserve"> </w:t>
      </w:r>
      <w:r w:rsidRPr="008B2601">
        <w:rPr>
          <w:rFonts w:ascii="Arial" w:hAnsi="Arial" w:cs="Arial"/>
          <w:i/>
          <w:iCs/>
        </w:rPr>
        <w:t>British Educational</w:t>
      </w:r>
      <w:r w:rsidR="008B2601">
        <w:rPr>
          <w:rFonts w:ascii="Arial" w:hAnsi="Arial" w:cs="Arial"/>
          <w:i/>
          <w:iCs/>
        </w:rPr>
        <w:t xml:space="preserve">, </w:t>
      </w:r>
      <w:r w:rsidR="008B2601" w:rsidRPr="008B2601">
        <w:rPr>
          <w:rFonts w:ascii="Arial" w:hAnsi="Arial" w:cs="Arial"/>
        </w:rPr>
        <w:t>31</w:t>
      </w:r>
      <w:r w:rsidR="008B2601">
        <w:rPr>
          <w:rFonts w:ascii="Arial" w:hAnsi="Arial" w:cs="Arial"/>
        </w:rPr>
        <w:t>st</w:t>
      </w:r>
      <w:r w:rsidR="008B2601" w:rsidRPr="008B2601">
        <w:rPr>
          <w:rFonts w:ascii="Arial" w:hAnsi="Arial" w:cs="Arial"/>
        </w:rPr>
        <w:t xml:space="preserve"> March</w:t>
      </w:r>
      <w:r w:rsidR="008B2601">
        <w:rPr>
          <w:rFonts w:ascii="Arial" w:hAnsi="Arial" w:cs="Arial"/>
          <w:i/>
          <w:iCs/>
        </w:rPr>
        <w:t>.</w:t>
      </w:r>
      <w:r w:rsidRPr="008B2601">
        <w:rPr>
          <w:rFonts w:ascii="Arial" w:hAnsi="Arial" w:cs="Arial"/>
          <w:i/>
          <w:iCs/>
        </w:rPr>
        <w:t xml:space="preserve"> </w:t>
      </w:r>
    </w:p>
    <w:p w14:paraId="4C91262F" w14:textId="0533CDCA" w:rsidR="00463B5F" w:rsidRPr="00E767BB" w:rsidRDefault="00463B5F" w:rsidP="00463B5F">
      <w:pPr>
        <w:spacing w:before="30" w:after="30" w:line="360" w:lineRule="auto"/>
        <w:rPr>
          <w:rFonts w:ascii="Arial" w:hAnsi="Arial" w:cs="Arial"/>
        </w:rPr>
      </w:pPr>
      <w:r w:rsidRPr="008B2601">
        <w:rPr>
          <w:rFonts w:ascii="Arial" w:hAnsi="Arial" w:cs="Arial"/>
          <w:i/>
          <w:iCs/>
        </w:rPr>
        <w:t xml:space="preserve">Research Association </w:t>
      </w:r>
      <w:r w:rsidR="00E767BB">
        <w:rPr>
          <w:rFonts w:ascii="Arial" w:hAnsi="Arial" w:cs="Arial"/>
        </w:rPr>
        <w:t>(</w:t>
      </w:r>
      <w:r w:rsidR="008B2601">
        <w:rPr>
          <w:rFonts w:ascii="Arial" w:hAnsi="Arial" w:cs="Arial"/>
        </w:rPr>
        <w:t>Online</w:t>
      </w:r>
      <w:r w:rsidR="00E767BB">
        <w:rPr>
          <w:rFonts w:ascii="Arial" w:hAnsi="Arial" w:cs="Arial"/>
        </w:rPr>
        <w:t>)</w:t>
      </w:r>
      <w:r w:rsidRPr="00D82A5E">
        <w:rPr>
          <w:rFonts w:ascii="Arial" w:hAnsi="Arial" w:cs="Arial"/>
        </w:rPr>
        <w:t>. Available at</w:t>
      </w:r>
      <w:r w:rsidR="008B2601" w:rsidRPr="00E767BB">
        <w:rPr>
          <w:rFonts w:ascii="Arial" w:hAnsi="Arial" w:cs="Arial"/>
        </w:rPr>
        <w:t>:</w:t>
      </w:r>
      <w:r w:rsidRPr="00E767BB">
        <w:rPr>
          <w:rFonts w:ascii="Arial" w:hAnsi="Arial" w:cs="Arial"/>
        </w:rPr>
        <w:t xml:space="preserve"> http://www.bera.ac.uk/resources/researching-your-own-institution-higher-education</w:t>
      </w:r>
    </w:p>
    <w:p w14:paraId="7772A606" w14:textId="75695EBC" w:rsidR="00463B5F" w:rsidRDefault="008B2601" w:rsidP="00463B5F">
      <w:pPr>
        <w:spacing w:before="30" w:after="30" w:line="360" w:lineRule="auto"/>
        <w:rPr>
          <w:rFonts w:ascii="Arial" w:hAnsi="Arial" w:cs="Arial"/>
        </w:rPr>
      </w:pPr>
      <w:r>
        <w:rPr>
          <w:rFonts w:ascii="Arial" w:hAnsi="Arial" w:cs="Arial"/>
        </w:rPr>
        <w:t>[A</w:t>
      </w:r>
      <w:r w:rsidR="00463B5F" w:rsidRPr="00D82A5E">
        <w:rPr>
          <w:rFonts w:ascii="Arial" w:hAnsi="Arial" w:cs="Arial"/>
        </w:rPr>
        <w:t>ccessed:</w:t>
      </w:r>
      <w:r>
        <w:rPr>
          <w:rFonts w:ascii="Arial" w:hAnsi="Arial" w:cs="Arial"/>
        </w:rPr>
        <w:t xml:space="preserve"> 4</w:t>
      </w:r>
      <w:r w:rsidRPr="008B2601">
        <w:rPr>
          <w:rFonts w:ascii="Arial" w:hAnsi="Arial" w:cs="Arial"/>
          <w:vertAlign w:val="superscript"/>
        </w:rPr>
        <w:t>th</w:t>
      </w:r>
      <w:r>
        <w:rPr>
          <w:rFonts w:ascii="Arial" w:hAnsi="Arial" w:cs="Arial"/>
        </w:rPr>
        <w:t xml:space="preserve"> </w:t>
      </w:r>
      <w:r w:rsidR="00463B5F" w:rsidRPr="00D82A5E">
        <w:rPr>
          <w:rFonts w:ascii="Arial" w:hAnsi="Arial" w:cs="Arial"/>
        </w:rPr>
        <w:t>J</w:t>
      </w:r>
      <w:r>
        <w:rPr>
          <w:rFonts w:ascii="Arial" w:hAnsi="Arial" w:cs="Arial"/>
        </w:rPr>
        <w:t>anuary</w:t>
      </w:r>
      <w:r w:rsidR="00463B5F" w:rsidRPr="00D82A5E">
        <w:rPr>
          <w:rFonts w:ascii="Arial" w:hAnsi="Arial" w:cs="Arial"/>
        </w:rPr>
        <w:t xml:space="preserve"> 202</w:t>
      </w:r>
      <w:r>
        <w:rPr>
          <w:rFonts w:ascii="Arial" w:hAnsi="Arial" w:cs="Arial"/>
        </w:rPr>
        <w:t>3</w:t>
      </w:r>
      <w:r w:rsidR="00463B5F" w:rsidRPr="00D82A5E">
        <w:rPr>
          <w:rFonts w:ascii="Arial" w:hAnsi="Arial" w:cs="Arial"/>
        </w:rPr>
        <w:t>)</w:t>
      </w:r>
    </w:p>
    <w:p w14:paraId="045822ED" w14:textId="77777777" w:rsidR="00463B5F" w:rsidRPr="00826B5A" w:rsidRDefault="00463B5F" w:rsidP="00463B5F">
      <w:pPr>
        <w:spacing w:before="30" w:after="30" w:line="360" w:lineRule="auto"/>
        <w:rPr>
          <w:rFonts w:ascii="Arial" w:hAnsi="Arial" w:cs="Arial"/>
        </w:rPr>
      </w:pPr>
    </w:p>
    <w:p w14:paraId="4440A38E" w14:textId="76D293D1" w:rsidR="00463B5F" w:rsidRDefault="00463B5F" w:rsidP="00463B5F">
      <w:pPr>
        <w:spacing w:before="30" w:after="30" w:line="360" w:lineRule="auto"/>
        <w:rPr>
          <w:rFonts w:ascii="Arial" w:hAnsi="Arial" w:cs="Arial"/>
        </w:rPr>
      </w:pPr>
      <w:r w:rsidRPr="00826B5A">
        <w:rPr>
          <w:rFonts w:ascii="Arial" w:hAnsi="Arial" w:cs="Arial"/>
        </w:rPr>
        <w:t>Unadkat, S.</w:t>
      </w:r>
      <w:r w:rsidR="008B2601">
        <w:rPr>
          <w:rFonts w:ascii="Arial" w:hAnsi="Arial" w:cs="Arial"/>
        </w:rPr>
        <w:t>,</w:t>
      </w:r>
      <w:r w:rsidRPr="00826B5A">
        <w:rPr>
          <w:rFonts w:ascii="Arial" w:hAnsi="Arial" w:cs="Arial"/>
        </w:rPr>
        <w:t xml:space="preserve"> Camic, P. M</w:t>
      </w:r>
      <w:r w:rsidR="008B2601">
        <w:rPr>
          <w:rFonts w:ascii="Arial" w:hAnsi="Arial" w:cs="Arial"/>
        </w:rPr>
        <w:t>.,</w:t>
      </w:r>
      <w:r w:rsidRPr="00826B5A">
        <w:rPr>
          <w:rFonts w:ascii="Arial" w:hAnsi="Arial" w:cs="Arial"/>
        </w:rPr>
        <w:t xml:space="preserve"> Vella-Burrows, T. (2017)  </w:t>
      </w:r>
      <w:r w:rsidR="008B2601">
        <w:rPr>
          <w:rFonts w:ascii="Arial" w:hAnsi="Arial" w:cs="Arial"/>
        </w:rPr>
        <w:t>‘</w:t>
      </w:r>
      <w:r w:rsidRPr="00826B5A">
        <w:rPr>
          <w:rFonts w:ascii="Arial" w:hAnsi="Arial" w:cs="Arial"/>
        </w:rPr>
        <w:t>Understanding the Experience of Group Singing for Couples Where One Partner Has a Diagnosis of Dementia</w:t>
      </w:r>
      <w:r w:rsidR="008B2601">
        <w:rPr>
          <w:rFonts w:ascii="Arial" w:hAnsi="Arial" w:cs="Arial"/>
        </w:rPr>
        <w:t>’</w:t>
      </w:r>
      <w:r w:rsidR="003741B8">
        <w:rPr>
          <w:rFonts w:ascii="Arial" w:hAnsi="Arial" w:cs="Arial"/>
        </w:rPr>
        <w:t xml:space="preserve">, </w:t>
      </w:r>
      <w:r w:rsidRPr="003741B8">
        <w:rPr>
          <w:rFonts w:ascii="Arial" w:hAnsi="Arial" w:cs="Arial"/>
          <w:i/>
          <w:iCs/>
        </w:rPr>
        <w:t>The Gerontologist</w:t>
      </w:r>
      <w:r w:rsidRPr="00826B5A">
        <w:rPr>
          <w:rFonts w:ascii="Arial" w:hAnsi="Arial" w:cs="Arial"/>
        </w:rPr>
        <w:t>, 57(3)</w:t>
      </w:r>
      <w:r w:rsidR="003741B8">
        <w:rPr>
          <w:rFonts w:ascii="Arial" w:hAnsi="Arial" w:cs="Arial"/>
        </w:rPr>
        <w:t xml:space="preserve"> June</w:t>
      </w:r>
      <w:r w:rsidRPr="00826B5A">
        <w:rPr>
          <w:rFonts w:ascii="Arial" w:hAnsi="Arial" w:cs="Arial"/>
        </w:rPr>
        <w:t>, p</w:t>
      </w:r>
      <w:r w:rsidR="003741B8">
        <w:rPr>
          <w:rFonts w:ascii="Arial" w:hAnsi="Arial" w:cs="Arial"/>
        </w:rPr>
        <w:t>p</w:t>
      </w:r>
      <w:r w:rsidRPr="00826B5A">
        <w:rPr>
          <w:rFonts w:ascii="Arial" w:hAnsi="Arial" w:cs="Arial"/>
        </w:rPr>
        <w:t>.469-478</w:t>
      </w:r>
    </w:p>
    <w:p w14:paraId="077DA37A" w14:textId="79F53E2F" w:rsidR="00EF22E5" w:rsidRDefault="00EF22E5" w:rsidP="00463B5F">
      <w:pPr>
        <w:spacing w:before="30" w:after="30" w:line="360" w:lineRule="auto"/>
        <w:rPr>
          <w:rFonts w:ascii="Arial" w:hAnsi="Arial" w:cs="Arial"/>
        </w:rPr>
      </w:pPr>
    </w:p>
    <w:p w14:paraId="505F7A1F" w14:textId="11A11EFA" w:rsidR="00EF22E5" w:rsidRPr="00826B5A" w:rsidRDefault="00EF22E5" w:rsidP="00463B5F">
      <w:pPr>
        <w:spacing w:before="30" w:after="30" w:line="360" w:lineRule="auto"/>
        <w:rPr>
          <w:rFonts w:ascii="Arial" w:hAnsi="Arial" w:cs="Arial"/>
        </w:rPr>
      </w:pPr>
      <w:r>
        <w:rPr>
          <w:rFonts w:ascii="Arial" w:hAnsi="Arial" w:cs="Arial"/>
        </w:rPr>
        <w:t>Watts, R. (2022) ‘</w:t>
      </w:r>
      <w:r w:rsidRPr="00EF22E5">
        <w:rPr>
          <w:rFonts w:ascii="Arial" w:hAnsi="Arial" w:cs="Arial"/>
        </w:rPr>
        <w:t>How is the cost of living crisis affecting unpaid care?</w:t>
      </w:r>
      <w:r>
        <w:rPr>
          <w:rFonts w:ascii="Arial" w:hAnsi="Arial" w:cs="Arial"/>
        </w:rPr>
        <w:t xml:space="preserve">’, </w:t>
      </w:r>
      <w:r w:rsidRPr="00EF22E5">
        <w:rPr>
          <w:rFonts w:ascii="Arial" w:hAnsi="Arial" w:cs="Arial"/>
          <w:i/>
          <w:iCs/>
        </w:rPr>
        <w:t>Economic Observatory</w:t>
      </w:r>
      <w:r>
        <w:rPr>
          <w:rFonts w:ascii="Arial" w:hAnsi="Arial" w:cs="Arial"/>
        </w:rPr>
        <w:t xml:space="preserve">. 14 September </w:t>
      </w:r>
      <w:r w:rsidR="00E767BB">
        <w:rPr>
          <w:rFonts w:ascii="Arial" w:hAnsi="Arial" w:cs="Arial"/>
        </w:rPr>
        <w:t>(</w:t>
      </w:r>
      <w:r w:rsidR="00794343">
        <w:rPr>
          <w:rFonts w:ascii="Arial" w:hAnsi="Arial" w:cs="Arial"/>
        </w:rPr>
        <w:t>Online</w:t>
      </w:r>
      <w:r w:rsidR="00E767BB">
        <w:rPr>
          <w:rFonts w:ascii="Arial" w:hAnsi="Arial" w:cs="Arial"/>
        </w:rPr>
        <w:t>)</w:t>
      </w:r>
      <w:r w:rsidR="00794343">
        <w:rPr>
          <w:rFonts w:ascii="Arial" w:hAnsi="Arial" w:cs="Arial"/>
        </w:rPr>
        <w:t>. Available at:</w:t>
      </w:r>
      <w:r w:rsidR="00794343" w:rsidRPr="00794343">
        <w:t xml:space="preserve"> </w:t>
      </w:r>
      <w:hyperlink r:id="rId18" w:history="1">
        <w:r w:rsidR="00794343" w:rsidRPr="00794343">
          <w:rPr>
            <w:rStyle w:val="Hyperlink"/>
            <w:rFonts w:ascii="Arial" w:hAnsi="Arial" w:cs="Arial"/>
            <w:color w:val="auto"/>
            <w:u w:val="none"/>
          </w:rPr>
          <w:t>https://www.economicsobservatory.com/how-is-the-cost-of-living-crisis-affecting-unpaid-care</w:t>
        </w:r>
      </w:hyperlink>
      <w:r w:rsidR="00794343" w:rsidRPr="00794343">
        <w:rPr>
          <w:rFonts w:ascii="Arial" w:hAnsi="Arial" w:cs="Arial"/>
        </w:rPr>
        <w:t xml:space="preserve"> </w:t>
      </w:r>
      <w:r w:rsidR="00E767BB">
        <w:rPr>
          <w:rFonts w:ascii="Arial" w:hAnsi="Arial" w:cs="Arial"/>
        </w:rPr>
        <w:t>(</w:t>
      </w:r>
      <w:r w:rsidR="00794343" w:rsidRPr="00794343">
        <w:rPr>
          <w:rFonts w:ascii="Arial" w:hAnsi="Arial" w:cs="Arial"/>
        </w:rPr>
        <w:t>Acce</w:t>
      </w:r>
      <w:r w:rsidR="00794343">
        <w:rPr>
          <w:rFonts w:ascii="Arial" w:hAnsi="Arial" w:cs="Arial"/>
        </w:rPr>
        <w:t>ssed: 4</w:t>
      </w:r>
      <w:r w:rsidR="00794343" w:rsidRPr="00794343">
        <w:rPr>
          <w:rFonts w:ascii="Arial" w:hAnsi="Arial" w:cs="Arial"/>
          <w:vertAlign w:val="superscript"/>
        </w:rPr>
        <w:t>th</w:t>
      </w:r>
      <w:r w:rsidR="00794343">
        <w:rPr>
          <w:rFonts w:ascii="Arial" w:hAnsi="Arial" w:cs="Arial"/>
        </w:rPr>
        <w:t xml:space="preserve"> January 2023</w:t>
      </w:r>
      <w:r w:rsidR="00E767BB">
        <w:rPr>
          <w:rFonts w:ascii="Arial" w:hAnsi="Arial" w:cs="Arial"/>
        </w:rPr>
        <w:t>)</w:t>
      </w:r>
      <w:r w:rsidR="00794343">
        <w:rPr>
          <w:rFonts w:ascii="Arial" w:hAnsi="Arial" w:cs="Arial"/>
        </w:rPr>
        <w:t xml:space="preserve">. </w:t>
      </w:r>
    </w:p>
    <w:p w14:paraId="7ECF6708" w14:textId="77777777" w:rsidR="00463B5F" w:rsidRPr="00826B5A" w:rsidRDefault="00463B5F" w:rsidP="00463B5F">
      <w:pPr>
        <w:spacing w:before="30" w:after="30" w:line="360" w:lineRule="auto"/>
        <w:rPr>
          <w:rFonts w:ascii="Arial" w:hAnsi="Arial" w:cs="Arial"/>
        </w:rPr>
      </w:pPr>
    </w:p>
    <w:p w14:paraId="75B0A60C" w14:textId="614B4AB8" w:rsidR="00463B5F" w:rsidRDefault="00463B5F" w:rsidP="00463B5F">
      <w:pPr>
        <w:spacing w:before="30" w:after="30" w:line="360" w:lineRule="auto"/>
        <w:rPr>
          <w:rFonts w:ascii="Arial" w:hAnsi="Arial" w:cs="Arial"/>
        </w:rPr>
      </w:pPr>
      <w:r w:rsidRPr="00826B5A">
        <w:rPr>
          <w:rFonts w:ascii="Arial" w:hAnsi="Arial" w:cs="Arial"/>
        </w:rPr>
        <w:t>Young, A.</w:t>
      </w:r>
      <w:r w:rsidR="003741B8">
        <w:rPr>
          <w:rFonts w:ascii="Arial" w:hAnsi="Arial" w:cs="Arial"/>
        </w:rPr>
        <w:t>,</w:t>
      </w:r>
      <w:r w:rsidRPr="00826B5A">
        <w:rPr>
          <w:rFonts w:ascii="Arial" w:hAnsi="Arial" w:cs="Arial"/>
        </w:rPr>
        <w:t xml:space="preserve"> Cornacchio, R</w:t>
      </w:r>
      <w:r w:rsidR="003741B8">
        <w:rPr>
          <w:rFonts w:ascii="Arial" w:hAnsi="Arial" w:cs="Arial"/>
        </w:rPr>
        <w:t>.,</w:t>
      </w:r>
      <w:r w:rsidRPr="00826B5A">
        <w:rPr>
          <w:rFonts w:ascii="Arial" w:hAnsi="Arial" w:cs="Arial"/>
        </w:rPr>
        <w:t xml:space="preserve"> Hamon, Raeann R. (2019). </w:t>
      </w:r>
      <w:r w:rsidR="003741B8">
        <w:rPr>
          <w:rFonts w:ascii="Arial" w:hAnsi="Arial" w:cs="Arial"/>
        </w:rPr>
        <w:t>‘</w:t>
      </w:r>
      <w:r w:rsidRPr="00826B5A">
        <w:rPr>
          <w:rFonts w:ascii="Arial" w:hAnsi="Arial" w:cs="Arial"/>
        </w:rPr>
        <w:t>Sing for the Moment: A Choral Ensemble for Persons with Dementia and Their Care Partners: Program Profile</w:t>
      </w:r>
      <w:r w:rsidR="003741B8">
        <w:rPr>
          <w:rFonts w:ascii="Arial" w:hAnsi="Arial" w:cs="Arial"/>
        </w:rPr>
        <w:t>’,</w:t>
      </w:r>
      <w:r w:rsidRPr="00826B5A">
        <w:rPr>
          <w:rFonts w:ascii="Arial" w:hAnsi="Arial" w:cs="Arial"/>
        </w:rPr>
        <w:t xml:space="preserve"> </w:t>
      </w:r>
      <w:r w:rsidRPr="003741B8">
        <w:rPr>
          <w:rFonts w:ascii="Arial" w:hAnsi="Arial" w:cs="Arial"/>
          <w:i/>
          <w:iCs/>
        </w:rPr>
        <w:t>Journal of Intergenerational relationships</w:t>
      </w:r>
      <w:r w:rsidRPr="00826B5A">
        <w:rPr>
          <w:rFonts w:ascii="Arial" w:hAnsi="Arial" w:cs="Arial"/>
        </w:rPr>
        <w:t xml:space="preserve">, 17(1), </w:t>
      </w:r>
      <w:r w:rsidR="003741B8">
        <w:rPr>
          <w:rFonts w:ascii="Arial" w:hAnsi="Arial" w:cs="Arial"/>
        </w:rPr>
        <w:t>p</w:t>
      </w:r>
      <w:r w:rsidRPr="00826B5A">
        <w:rPr>
          <w:rFonts w:ascii="Arial" w:hAnsi="Arial" w:cs="Arial"/>
        </w:rPr>
        <w:t>p.110-1</w:t>
      </w:r>
      <w:r w:rsidR="003741B8">
        <w:rPr>
          <w:rFonts w:ascii="Arial" w:hAnsi="Arial" w:cs="Arial"/>
        </w:rPr>
        <w:t>17</w:t>
      </w:r>
    </w:p>
    <w:p w14:paraId="39B26A46" w14:textId="77777777" w:rsidR="004075C9" w:rsidRDefault="004075C9" w:rsidP="00584337">
      <w:pPr>
        <w:spacing w:line="360" w:lineRule="auto"/>
        <w:rPr>
          <w:rFonts w:ascii="Arial" w:hAnsi="Arial" w:cs="Arial"/>
          <w:b/>
          <w:bCs/>
        </w:rPr>
      </w:pPr>
    </w:p>
    <w:p w14:paraId="06684B82" w14:textId="77777777" w:rsidR="004075C9" w:rsidRDefault="004075C9" w:rsidP="00584337">
      <w:pPr>
        <w:spacing w:line="360" w:lineRule="auto"/>
        <w:rPr>
          <w:rFonts w:ascii="Arial" w:hAnsi="Arial" w:cs="Arial"/>
          <w:b/>
          <w:bCs/>
        </w:rPr>
      </w:pPr>
    </w:p>
    <w:p w14:paraId="56D84DFC" w14:textId="6A2567A2" w:rsidR="00DB2D83" w:rsidRDefault="00F60F4B" w:rsidP="00584337">
      <w:pPr>
        <w:spacing w:line="360" w:lineRule="auto"/>
        <w:rPr>
          <w:rFonts w:ascii="Arial" w:hAnsi="Arial" w:cs="Arial"/>
        </w:rPr>
      </w:pPr>
      <w:r w:rsidRPr="00B30FD9">
        <w:rPr>
          <w:rFonts w:ascii="Arial" w:hAnsi="Arial" w:cs="Arial"/>
        </w:rPr>
        <w:t>Appendix 1</w:t>
      </w:r>
    </w:p>
    <w:p w14:paraId="67FC8407" w14:textId="77777777" w:rsidR="004075C9" w:rsidRPr="004075C9" w:rsidRDefault="004075C9" w:rsidP="004075C9">
      <w:pPr>
        <w:spacing w:line="360" w:lineRule="auto"/>
        <w:rPr>
          <w:rFonts w:ascii="Arial" w:hAnsi="Arial" w:cs="Arial"/>
        </w:rPr>
      </w:pPr>
      <w:r w:rsidRPr="004075C9">
        <w:rPr>
          <w:rFonts w:ascii="Arial" w:hAnsi="Arial" w:cs="Arial"/>
        </w:rPr>
        <w:t>Sarah Summers Research Project.</w:t>
      </w:r>
    </w:p>
    <w:p w14:paraId="5D61FCFF" w14:textId="77777777" w:rsidR="004075C9" w:rsidRPr="004075C9" w:rsidRDefault="004075C9" w:rsidP="004075C9">
      <w:pPr>
        <w:spacing w:line="360" w:lineRule="auto"/>
        <w:rPr>
          <w:rFonts w:ascii="Arial" w:hAnsi="Arial" w:cs="Arial"/>
        </w:rPr>
      </w:pPr>
    </w:p>
    <w:p w14:paraId="1333B787" w14:textId="77777777" w:rsidR="004075C9" w:rsidRPr="004075C9" w:rsidRDefault="004075C9" w:rsidP="004075C9">
      <w:pPr>
        <w:spacing w:line="360" w:lineRule="auto"/>
        <w:rPr>
          <w:rFonts w:ascii="Arial" w:hAnsi="Arial" w:cs="Arial"/>
        </w:rPr>
      </w:pPr>
      <w:r w:rsidRPr="004075C9">
        <w:rPr>
          <w:rFonts w:ascii="Arial" w:hAnsi="Arial" w:cs="Arial"/>
        </w:rPr>
        <w:t xml:space="preserve">You are invited to participate in this research project which I am undertaking as part of an MA in Vocal Pedagogy, for which I am studying with the Voice Study Centre and the University of Wales Trinity Saint David.  This document provides information about this project. </w:t>
      </w:r>
    </w:p>
    <w:p w14:paraId="4214774E" w14:textId="77777777" w:rsidR="004075C9" w:rsidRPr="004075C9" w:rsidRDefault="004075C9" w:rsidP="004075C9">
      <w:pPr>
        <w:spacing w:line="360" w:lineRule="auto"/>
        <w:rPr>
          <w:rFonts w:ascii="Arial" w:hAnsi="Arial" w:cs="Arial"/>
        </w:rPr>
      </w:pPr>
    </w:p>
    <w:p w14:paraId="2631CD32" w14:textId="77777777" w:rsidR="004075C9" w:rsidRPr="004075C9" w:rsidRDefault="004075C9" w:rsidP="004075C9">
      <w:pPr>
        <w:spacing w:line="360" w:lineRule="auto"/>
        <w:rPr>
          <w:rFonts w:ascii="Arial" w:hAnsi="Arial" w:cs="Arial"/>
        </w:rPr>
      </w:pPr>
      <w:r w:rsidRPr="004075C9">
        <w:rPr>
          <w:rFonts w:ascii="Arial" w:hAnsi="Arial" w:cs="Arial"/>
        </w:rPr>
        <w:t xml:space="preserve">This project aims to find the value in a choir for Unpaid Carers.  I am keen to explore the benefits to emotional wellbeing in order to secure investment and funding to support this community.  Research in this area is currently limited, with much of the available research focusing on choirs for Unpaid Carers to attend alongside the person they care for.  Your contributions to this project will be very valuable in identifying and highlighting any themes </w:t>
      </w:r>
      <w:r w:rsidRPr="004075C9">
        <w:rPr>
          <w:rFonts w:ascii="Arial" w:hAnsi="Arial" w:cs="Arial"/>
        </w:rPr>
        <w:lastRenderedPageBreak/>
        <w:t xml:space="preserve">that emerge for singing in a choir specifically for Unpaid Carers.  It could also provide valuable information and encourage the provision for more choirs for Unpaid Carers.            </w:t>
      </w:r>
    </w:p>
    <w:p w14:paraId="5F99B32E" w14:textId="77777777" w:rsidR="004075C9" w:rsidRPr="004075C9" w:rsidRDefault="004075C9" w:rsidP="004075C9">
      <w:pPr>
        <w:spacing w:line="360" w:lineRule="auto"/>
        <w:rPr>
          <w:rFonts w:ascii="Arial" w:hAnsi="Arial" w:cs="Arial"/>
        </w:rPr>
      </w:pPr>
    </w:p>
    <w:p w14:paraId="267BD882" w14:textId="77777777" w:rsidR="004075C9" w:rsidRPr="004075C9" w:rsidRDefault="004075C9" w:rsidP="004075C9">
      <w:pPr>
        <w:spacing w:line="360" w:lineRule="auto"/>
        <w:rPr>
          <w:rFonts w:ascii="Arial" w:hAnsi="Arial" w:cs="Arial"/>
        </w:rPr>
      </w:pPr>
      <w:r w:rsidRPr="004075C9">
        <w:rPr>
          <w:rFonts w:ascii="Arial" w:hAnsi="Arial" w:cs="Arial"/>
        </w:rPr>
        <w:t xml:space="preserve">Participation in this project is for Unpaid Carers and post-Unpaid Carers who regularly meet to sing in Carers Voices.  Participation is voluntary and can be withdrawn at any time, using the contact details provided.  Participating in this study involves </w:t>
      </w:r>
    </w:p>
    <w:p w14:paraId="782DC32C" w14:textId="77777777" w:rsidR="004075C9" w:rsidRPr="004075C9" w:rsidRDefault="004075C9" w:rsidP="004075C9">
      <w:pPr>
        <w:spacing w:line="360" w:lineRule="auto"/>
        <w:rPr>
          <w:rFonts w:ascii="Arial" w:hAnsi="Arial" w:cs="Arial"/>
        </w:rPr>
      </w:pPr>
    </w:p>
    <w:p w14:paraId="0EA567EC" w14:textId="77777777" w:rsidR="004075C9" w:rsidRPr="004075C9" w:rsidRDefault="004075C9" w:rsidP="004075C9">
      <w:pPr>
        <w:spacing w:line="360" w:lineRule="auto"/>
        <w:rPr>
          <w:rFonts w:ascii="Arial" w:hAnsi="Arial" w:cs="Arial"/>
        </w:rPr>
      </w:pPr>
      <w:r w:rsidRPr="004075C9">
        <w:rPr>
          <w:rFonts w:ascii="Arial" w:hAnsi="Arial" w:cs="Arial"/>
        </w:rPr>
        <w:t>-</w:t>
      </w:r>
      <w:r w:rsidRPr="004075C9">
        <w:rPr>
          <w:rFonts w:ascii="Arial" w:hAnsi="Arial" w:cs="Arial"/>
        </w:rPr>
        <w:tab/>
        <w:t>Completing a consent form to agree to participate (mid-October)</w:t>
      </w:r>
    </w:p>
    <w:p w14:paraId="7A9082CD" w14:textId="77777777" w:rsidR="004075C9" w:rsidRPr="004075C9" w:rsidRDefault="004075C9" w:rsidP="004075C9">
      <w:pPr>
        <w:spacing w:line="360" w:lineRule="auto"/>
        <w:rPr>
          <w:rFonts w:ascii="Arial" w:hAnsi="Arial" w:cs="Arial"/>
        </w:rPr>
      </w:pPr>
    </w:p>
    <w:p w14:paraId="14F6E9E9" w14:textId="77777777" w:rsidR="004075C9" w:rsidRPr="004075C9" w:rsidRDefault="004075C9" w:rsidP="004075C9">
      <w:pPr>
        <w:spacing w:line="360" w:lineRule="auto"/>
        <w:rPr>
          <w:rFonts w:ascii="Arial" w:hAnsi="Arial" w:cs="Arial"/>
        </w:rPr>
      </w:pPr>
      <w:r w:rsidRPr="004075C9">
        <w:rPr>
          <w:rFonts w:ascii="Arial" w:hAnsi="Arial" w:cs="Arial"/>
        </w:rPr>
        <w:t>-</w:t>
      </w:r>
      <w:r w:rsidRPr="004075C9">
        <w:rPr>
          <w:rFonts w:ascii="Arial" w:hAnsi="Arial" w:cs="Arial"/>
        </w:rPr>
        <w:tab/>
        <w:t>Allowing observations by Sarah Summers, which are deemed to be relevant to the study, to be written in a research journal which is to be written and kept by Sarah Summers (mid-October to late November)</w:t>
      </w:r>
    </w:p>
    <w:p w14:paraId="5F7857CD" w14:textId="77777777" w:rsidR="004075C9" w:rsidRPr="004075C9" w:rsidRDefault="004075C9" w:rsidP="004075C9">
      <w:pPr>
        <w:spacing w:line="360" w:lineRule="auto"/>
        <w:rPr>
          <w:rFonts w:ascii="Arial" w:hAnsi="Arial" w:cs="Arial"/>
        </w:rPr>
      </w:pPr>
    </w:p>
    <w:p w14:paraId="26CD2A3E" w14:textId="77777777" w:rsidR="004075C9" w:rsidRPr="004075C9" w:rsidRDefault="004075C9" w:rsidP="004075C9">
      <w:pPr>
        <w:spacing w:line="360" w:lineRule="auto"/>
        <w:rPr>
          <w:rFonts w:ascii="Arial" w:hAnsi="Arial" w:cs="Arial"/>
        </w:rPr>
      </w:pPr>
      <w:r w:rsidRPr="004075C9">
        <w:rPr>
          <w:rFonts w:ascii="Arial" w:hAnsi="Arial" w:cs="Arial"/>
        </w:rPr>
        <w:t>-</w:t>
      </w:r>
      <w:r w:rsidRPr="004075C9">
        <w:rPr>
          <w:rFonts w:ascii="Arial" w:hAnsi="Arial" w:cs="Arial"/>
        </w:rPr>
        <w:tab/>
        <w:t>Completing an anonymous questionnaire about your reasons for attending Carers Voices and the benefits that you experience (mid-late October)</w:t>
      </w:r>
    </w:p>
    <w:p w14:paraId="27DA4D0A" w14:textId="77777777" w:rsidR="004075C9" w:rsidRPr="004075C9" w:rsidRDefault="004075C9" w:rsidP="004075C9">
      <w:pPr>
        <w:spacing w:line="360" w:lineRule="auto"/>
        <w:rPr>
          <w:rFonts w:ascii="Arial" w:hAnsi="Arial" w:cs="Arial"/>
        </w:rPr>
      </w:pPr>
    </w:p>
    <w:p w14:paraId="7CCA3B2A" w14:textId="77777777" w:rsidR="004075C9" w:rsidRPr="004075C9" w:rsidRDefault="004075C9" w:rsidP="004075C9">
      <w:pPr>
        <w:spacing w:line="360" w:lineRule="auto"/>
        <w:rPr>
          <w:rFonts w:ascii="Arial" w:hAnsi="Arial" w:cs="Arial"/>
        </w:rPr>
      </w:pPr>
      <w:r w:rsidRPr="004075C9">
        <w:rPr>
          <w:rFonts w:ascii="Arial" w:hAnsi="Arial" w:cs="Arial"/>
        </w:rPr>
        <w:t>-</w:t>
      </w:r>
      <w:r w:rsidRPr="004075C9">
        <w:rPr>
          <w:rFonts w:ascii="Arial" w:hAnsi="Arial" w:cs="Arial"/>
        </w:rPr>
        <w:tab/>
        <w:t>Possible participation in an interview involving up to 3 participants who attend Carers Voices to further explore themes that emerge during examination of questionnaire results (mid-November).  This interview will be voice recorded to aid accuracy and a debriefing will be provided prior to the report being submitted (early January)</w:t>
      </w:r>
    </w:p>
    <w:p w14:paraId="754CC5D9" w14:textId="77777777" w:rsidR="004075C9" w:rsidRPr="004075C9" w:rsidRDefault="004075C9" w:rsidP="004075C9">
      <w:pPr>
        <w:spacing w:line="360" w:lineRule="auto"/>
        <w:rPr>
          <w:rFonts w:ascii="Arial" w:hAnsi="Arial" w:cs="Arial"/>
        </w:rPr>
      </w:pPr>
    </w:p>
    <w:p w14:paraId="1D4EFEF5" w14:textId="77777777" w:rsidR="004075C9" w:rsidRPr="004075C9" w:rsidRDefault="004075C9" w:rsidP="004075C9">
      <w:pPr>
        <w:spacing w:line="360" w:lineRule="auto"/>
        <w:rPr>
          <w:rFonts w:ascii="Arial" w:hAnsi="Arial" w:cs="Arial"/>
        </w:rPr>
      </w:pPr>
      <w:r w:rsidRPr="004075C9">
        <w:rPr>
          <w:rFonts w:ascii="Arial" w:hAnsi="Arial" w:cs="Arial"/>
        </w:rPr>
        <w:t>-</w:t>
      </w:r>
      <w:r w:rsidRPr="004075C9">
        <w:rPr>
          <w:rFonts w:ascii="Arial" w:hAnsi="Arial" w:cs="Arial"/>
        </w:rPr>
        <w:tab/>
        <w:t>The final report will be made available to you (mid-January)</w:t>
      </w:r>
    </w:p>
    <w:p w14:paraId="7A97D0D8" w14:textId="77777777" w:rsidR="004075C9" w:rsidRPr="004075C9" w:rsidRDefault="004075C9" w:rsidP="004075C9">
      <w:pPr>
        <w:spacing w:line="360" w:lineRule="auto"/>
        <w:rPr>
          <w:rFonts w:ascii="Arial" w:hAnsi="Arial" w:cs="Arial"/>
        </w:rPr>
      </w:pPr>
    </w:p>
    <w:p w14:paraId="2D33F87D" w14:textId="77777777" w:rsidR="004075C9" w:rsidRPr="004075C9" w:rsidRDefault="004075C9" w:rsidP="004075C9">
      <w:pPr>
        <w:spacing w:line="360" w:lineRule="auto"/>
        <w:rPr>
          <w:rFonts w:ascii="Arial" w:hAnsi="Arial" w:cs="Arial"/>
        </w:rPr>
      </w:pPr>
      <w:r w:rsidRPr="004075C9">
        <w:rPr>
          <w:rFonts w:ascii="Arial" w:hAnsi="Arial" w:cs="Arial"/>
        </w:rPr>
        <w:t>Please contact me by email on sarah.summers349@gmail.com or by telephone on 0795 4425608 should you have any questions about participating in this project.  If you are happy to participate in this project, please complete the consent form and return to me as soon as possible.</w:t>
      </w:r>
    </w:p>
    <w:p w14:paraId="3DD09D5D" w14:textId="77777777" w:rsidR="004075C9" w:rsidRPr="004075C9" w:rsidRDefault="004075C9" w:rsidP="004075C9">
      <w:pPr>
        <w:spacing w:line="360" w:lineRule="auto"/>
        <w:rPr>
          <w:rFonts w:ascii="Arial" w:hAnsi="Arial" w:cs="Arial"/>
        </w:rPr>
      </w:pPr>
      <w:r w:rsidRPr="004075C9">
        <w:rPr>
          <w:rFonts w:ascii="Arial" w:hAnsi="Arial" w:cs="Arial"/>
        </w:rPr>
        <w:t>Many thanks for any time and responses that you give.</w:t>
      </w:r>
    </w:p>
    <w:p w14:paraId="0731DD58" w14:textId="77777777" w:rsidR="004075C9" w:rsidRPr="004075C9" w:rsidRDefault="004075C9" w:rsidP="004075C9">
      <w:pPr>
        <w:spacing w:line="360" w:lineRule="auto"/>
        <w:rPr>
          <w:rFonts w:ascii="Arial" w:hAnsi="Arial" w:cs="Arial"/>
        </w:rPr>
      </w:pPr>
      <w:r w:rsidRPr="004075C9">
        <w:rPr>
          <w:rFonts w:ascii="Arial" w:hAnsi="Arial" w:cs="Arial"/>
        </w:rPr>
        <w:t>Sarah Summers, Music Director.</w:t>
      </w:r>
    </w:p>
    <w:p w14:paraId="1F05234E" w14:textId="77777777" w:rsidR="004075C9" w:rsidRPr="004075C9" w:rsidRDefault="004075C9" w:rsidP="004075C9">
      <w:pPr>
        <w:spacing w:line="360" w:lineRule="auto"/>
        <w:rPr>
          <w:rFonts w:ascii="Arial" w:hAnsi="Arial" w:cs="Arial"/>
        </w:rPr>
      </w:pPr>
    </w:p>
    <w:p w14:paraId="232832DE" w14:textId="77777777" w:rsidR="004075C9" w:rsidRPr="004075C9" w:rsidRDefault="004075C9" w:rsidP="004075C9">
      <w:pPr>
        <w:spacing w:line="360" w:lineRule="auto"/>
        <w:rPr>
          <w:rFonts w:ascii="Arial" w:hAnsi="Arial" w:cs="Arial"/>
        </w:rPr>
      </w:pPr>
      <w:r w:rsidRPr="004075C9">
        <w:rPr>
          <w:rFonts w:ascii="Arial" w:hAnsi="Arial" w:cs="Arial"/>
        </w:rPr>
        <w:t>Talking about the effects of singing on emotional wellbeing may have a negative impact upon your mental health.  You may find it useful to contact one of the following helplines:</w:t>
      </w:r>
    </w:p>
    <w:p w14:paraId="583425B8" w14:textId="77777777" w:rsidR="004075C9" w:rsidRPr="004075C9" w:rsidRDefault="004075C9" w:rsidP="004075C9">
      <w:pPr>
        <w:spacing w:line="360" w:lineRule="auto"/>
        <w:rPr>
          <w:rFonts w:ascii="Arial" w:hAnsi="Arial" w:cs="Arial"/>
        </w:rPr>
      </w:pPr>
    </w:p>
    <w:p w14:paraId="6397F116" w14:textId="77777777" w:rsidR="004075C9" w:rsidRPr="004075C9" w:rsidRDefault="004075C9" w:rsidP="004075C9">
      <w:pPr>
        <w:spacing w:line="360" w:lineRule="auto"/>
        <w:rPr>
          <w:rFonts w:ascii="Arial" w:hAnsi="Arial" w:cs="Arial"/>
        </w:rPr>
      </w:pPr>
      <w:r w:rsidRPr="004075C9">
        <w:rPr>
          <w:rFonts w:ascii="Arial" w:hAnsi="Arial" w:cs="Arial"/>
        </w:rPr>
        <w:t>Swindon Carers Centre: swindoncarers.org.uk Tel. 01793 531133</w:t>
      </w:r>
    </w:p>
    <w:p w14:paraId="5708D2C0" w14:textId="77777777" w:rsidR="004075C9" w:rsidRPr="004075C9" w:rsidRDefault="004075C9" w:rsidP="004075C9">
      <w:pPr>
        <w:spacing w:line="360" w:lineRule="auto"/>
        <w:rPr>
          <w:rFonts w:ascii="Arial" w:hAnsi="Arial" w:cs="Arial"/>
        </w:rPr>
      </w:pPr>
    </w:p>
    <w:p w14:paraId="0889EFF6" w14:textId="77777777" w:rsidR="004075C9" w:rsidRPr="004075C9" w:rsidRDefault="004075C9" w:rsidP="004075C9">
      <w:pPr>
        <w:spacing w:line="360" w:lineRule="auto"/>
        <w:rPr>
          <w:rFonts w:ascii="Arial" w:hAnsi="Arial" w:cs="Arial"/>
        </w:rPr>
      </w:pPr>
      <w:r w:rsidRPr="004075C9">
        <w:rPr>
          <w:rFonts w:ascii="Arial" w:hAnsi="Arial" w:cs="Arial"/>
        </w:rPr>
        <w:t>Samaritans: samaritans.org Tel. 116 123</w:t>
      </w:r>
    </w:p>
    <w:p w14:paraId="2EC76C89" w14:textId="77777777" w:rsidR="004075C9" w:rsidRPr="004075C9" w:rsidRDefault="004075C9" w:rsidP="004075C9">
      <w:pPr>
        <w:spacing w:line="360" w:lineRule="auto"/>
        <w:rPr>
          <w:rFonts w:ascii="Arial" w:hAnsi="Arial" w:cs="Arial"/>
        </w:rPr>
      </w:pPr>
    </w:p>
    <w:p w14:paraId="339B9824" w14:textId="77777777" w:rsidR="004075C9" w:rsidRPr="004075C9" w:rsidRDefault="004075C9" w:rsidP="004075C9">
      <w:pPr>
        <w:spacing w:line="360" w:lineRule="auto"/>
        <w:rPr>
          <w:rFonts w:ascii="Arial" w:hAnsi="Arial" w:cs="Arial"/>
        </w:rPr>
      </w:pPr>
      <w:r w:rsidRPr="004075C9">
        <w:rPr>
          <w:rFonts w:ascii="Arial" w:hAnsi="Arial" w:cs="Arial"/>
        </w:rPr>
        <w:t>Shout: giveusashout.org Text ‘Shout’ to 85258</w:t>
      </w:r>
    </w:p>
    <w:p w14:paraId="732864C8" w14:textId="77777777" w:rsidR="004075C9" w:rsidRPr="004075C9" w:rsidRDefault="004075C9" w:rsidP="004075C9">
      <w:pPr>
        <w:spacing w:line="360" w:lineRule="auto"/>
        <w:rPr>
          <w:rFonts w:ascii="Arial" w:hAnsi="Arial" w:cs="Arial"/>
        </w:rPr>
      </w:pPr>
    </w:p>
    <w:p w14:paraId="6FAF4656" w14:textId="77777777" w:rsidR="004075C9" w:rsidRPr="004075C9" w:rsidRDefault="004075C9" w:rsidP="004075C9">
      <w:pPr>
        <w:spacing w:line="360" w:lineRule="auto"/>
        <w:rPr>
          <w:rFonts w:ascii="Arial" w:hAnsi="Arial" w:cs="Arial"/>
        </w:rPr>
      </w:pPr>
      <w:r w:rsidRPr="004075C9">
        <w:rPr>
          <w:rFonts w:ascii="Arial" w:hAnsi="Arial" w:cs="Arial"/>
        </w:rPr>
        <w:t>NHS helpline: 111.nhs.uk Tel. 111</w:t>
      </w:r>
    </w:p>
    <w:p w14:paraId="322A50D9" w14:textId="77777777" w:rsidR="004075C9" w:rsidRPr="004075C9" w:rsidRDefault="004075C9" w:rsidP="004075C9">
      <w:pPr>
        <w:spacing w:line="360" w:lineRule="auto"/>
        <w:rPr>
          <w:rFonts w:ascii="Arial" w:hAnsi="Arial" w:cs="Arial"/>
        </w:rPr>
      </w:pPr>
    </w:p>
    <w:p w14:paraId="1C6C5533" w14:textId="77777777" w:rsidR="004075C9" w:rsidRPr="004075C9" w:rsidRDefault="004075C9" w:rsidP="004075C9">
      <w:pPr>
        <w:spacing w:line="360" w:lineRule="auto"/>
        <w:rPr>
          <w:rFonts w:ascii="Arial" w:hAnsi="Arial" w:cs="Arial"/>
        </w:rPr>
      </w:pPr>
    </w:p>
    <w:p w14:paraId="030D3A22" w14:textId="77777777" w:rsidR="004075C9" w:rsidRPr="004075C9" w:rsidRDefault="004075C9" w:rsidP="004075C9">
      <w:pPr>
        <w:spacing w:line="360" w:lineRule="auto"/>
        <w:rPr>
          <w:rFonts w:ascii="Arial" w:hAnsi="Arial" w:cs="Arial"/>
        </w:rPr>
      </w:pPr>
    </w:p>
    <w:p w14:paraId="2D7BCB19" w14:textId="77777777" w:rsidR="004075C9" w:rsidRPr="004075C9" w:rsidRDefault="004075C9" w:rsidP="004075C9">
      <w:pPr>
        <w:spacing w:line="360" w:lineRule="auto"/>
        <w:rPr>
          <w:rFonts w:ascii="Arial" w:hAnsi="Arial" w:cs="Arial"/>
        </w:rPr>
      </w:pPr>
    </w:p>
    <w:p w14:paraId="396B928D" w14:textId="087D0A71" w:rsidR="004075C9" w:rsidRDefault="004075C9" w:rsidP="004075C9">
      <w:pPr>
        <w:spacing w:line="360" w:lineRule="auto"/>
        <w:rPr>
          <w:rFonts w:ascii="Arial" w:hAnsi="Arial" w:cs="Arial"/>
        </w:rPr>
      </w:pPr>
      <w:r>
        <w:rPr>
          <w:rFonts w:ascii="Arial" w:hAnsi="Arial" w:cs="Arial"/>
        </w:rPr>
        <w:t>Appendix 2</w:t>
      </w:r>
    </w:p>
    <w:p w14:paraId="012B4007" w14:textId="43DE1229" w:rsidR="004075C9" w:rsidRPr="004075C9" w:rsidRDefault="004075C9" w:rsidP="004075C9">
      <w:pPr>
        <w:spacing w:line="360" w:lineRule="auto"/>
        <w:rPr>
          <w:rFonts w:ascii="Arial" w:hAnsi="Arial" w:cs="Arial"/>
        </w:rPr>
      </w:pPr>
      <w:r w:rsidRPr="004075C9">
        <w:rPr>
          <w:rFonts w:ascii="Arial" w:hAnsi="Arial" w:cs="Arial"/>
        </w:rPr>
        <w:t>Consent to take part in research.</w:t>
      </w:r>
    </w:p>
    <w:p w14:paraId="7343EAA9" w14:textId="77777777" w:rsidR="004075C9" w:rsidRPr="004075C9" w:rsidRDefault="004075C9" w:rsidP="004075C9">
      <w:pPr>
        <w:spacing w:line="360" w:lineRule="auto"/>
        <w:rPr>
          <w:rFonts w:ascii="Arial" w:hAnsi="Arial" w:cs="Arial"/>
        </w:rPr>
      </w:pPr>
    </w:p>
    <w:p w14:paraId="0F8E565A" w14:textId="77777777" w:rsidR="004075C9" w:rsidRPr="004075C9" w:rsidRDefault="004075C9" w:rsidP="004075C9">
      <w:pPr>
        <w:spacing w:line="360" w:lineRule="auto"/>
        <w:rPr>
          <w:rFonts w:ascii="Arial" w:hAnsi="Arial" w:cs="Arial"/>
        </w:rPr>
      </w:pPr>
      <w:r w:rsidRPr="004075C9">
        <w:rPr>
          <w:rFonts w:ascii="Arial" w:hAnsi="Arial" w:cs="Arial"/>
        </w:rPr>
        <w:t xml:space="preserve">Title of project: What is the value in a choir for Unpaid Carers?  </w:t>
      </w:r>
    </w:p>
    <w:p w14:paraId="62936A93" w14:textId="77777777" w:rsidR="004075C9" w:rsidRPr="004075C9" w:rsidRDefault="004075C9" w:rsidP="004075C9">
      <w:pPr>
        <w:spacing w:line="360" w:lineRule="auto"/>
        <w:rPr>
          <w:rFonts w:ascii="Arial" w:hAnsi="Arial" w:cs="Arial"/>
        </w:rPr>
      </w:pPr>
      <w:r w:rsidRPr="004075C9">
        <w:rPr>
          <w:rFonts w:ascii="Arial" w:hAnsi="Arial" w:cs="Arial"/>
        </w:rPr>
        <w:t>Finding the benefits to emotional wellbeing in order to secure investment and funding to support this community.</w:t>
      </w:r>
    </w:p>
    <w:p w14:paraId="4C6C65DD" w14:textId="77777777" w:rsidR="004075C9" w:rsidRPr="004075C9" w:rsidRDefault="004075C9" w:rsidP="004075C9">
      <w:pPr>
        <w:spacing w:line="360" w:lineRule="auto"/>
        <w:rPr>
          <w:rFonts w:ascii="Arial" w:hAnsi="Arial" w:cs="Arial"/>
        </w:rPr>
      </w:pPr>
    </w:p>
    <w:p w14:paraId="758CAEAA" w14:textId="77777777" w:rsidR="004075C9" w:rsidRPr="004075C9" w:rsidRDefault="004075C9" w:rsidP="004075C9">
      <w:pPr>
        <w:spacing w:line="360" w:lineRule="auto"/>
        <w:rPr>
          <w:rFonts w:ascii="Arial" w:hAnsi="Arial" w:cs="Arial"/>
        </w:rPr>
      </w:pPr>
    </w:p>
    <w:p w14:paraId="3115B8BA" w14:textId="77777777" w:rsidR="004075C9" w:rsidRPr="004075C9" w:rsidRDefault="004075C9" w:rsidP="004075C9">
      <w:pPr>
        <w:spacing w:line="360" w:lineRule="auto"/>
        <w:rPr>
          <w:rFonts w:ascii="Arial" w:hAnsi="Arial" w:cs="Arial"/>
        </w:rPr>
      </w:pPr>
      <w:r w:rsidRPr="004075C9">
        <w:rPr>
          <w:rFonts w:ascii="Arial" w:hAnsi="Arial" w:cs="Arial"/>
        </w:rPr>
        <w:t>· I……………………………………… voluntarily agree to participate in this research study.</w:t>
      </w:r>
    </w:p>
    <w:p w14:paraId="295C92E9" w14:textId="77777777" w:rsidR="004075C9" w:rsidRPr="004075C9" w:rsidRDefault="004075C9" w:rsidP="004075C9">
      <w:pPr>
        <w:spacing w:line="360" w:lineRule="auto"/>
        <w:rPr>
          <w:rFonts w:ascii="Arial" w:hAnsi="Arial" w:cs="Arial"/>
        </w:rPr>
      </w:pPr>
    </w:p>
    <w:p w14:paraId="5F7CB83A" w14:textId="77777777" w:rsidR="004075C9" w:rsidRPr="004075C9" w:rsidRDefault="004075C9" w:rsidP="004075C9">
      <w:pPr>
        <w:spacing w:line="360" w:lineRule="auto"/>
        <w:rPr>
          <w:rFonts w:ascii="Arial" w:hAnsi="Arial" w:cs="Arial"/>
        </w:rPr>
      </w:pPr>
      <w:r w:rsidRPr="004075C9">
        <w:rPr>
          <w:rFonts w:ascii="Arial" w:hAnsi="Arial" w:cs="Arial"/>
        </w:rPr>
        <w:t>· I understand that even if I agree to participate now, I can withdraw at any time or refuse to answer any question without any consequences of any kind.</w:t>
      </w:r>
    </w:p>
    <w:p w14:paraId="4EB48321" w14:textId="77777777" w:rsidR="004075C9" w:rsidRPr="004075C9" w:rsidRDefault="004075C9" w:rsidP="004075C9">
      <w:pPr>
        <w:spacing w:line="360" w:lineRule="auto"/>
        <w:rPr>
          <w:rFonts w:ascii="Arial" w:hAnsi="Arial" w:cs="Arial"/>
        </w:rPr>
      </w:pPr>
    </w:p>
    <w:p w14:paraId="7E175EB4" w14:textId="77777777" w:rsidR="004075C9" w:rsidRPr="004075C9" w:rsidRDefault="004075C9" w:rsidP="004075C9">
      <w:pPr>
        <w:spacing w:line="360" w:lineRule="auto"/>
        <w:rPr>
          <w:rFonts w:ascii="Arial" w:hAnsi="Arial" w:cs="Arial"/>
        </w:rPr>
      </w:pPr>
      <w:r w:rsidRPr="004075C9">
        <w:rPr>
          <w:rFonts w:ascii="Arial" w:hAnsi="Arial" w:cs="Arial"/>
        </w:rPr>
        <w:t>· I understand that I can withdraw permission to use data from my questionnaire and/or interview within two weeks after completion of these, in which case the material will be deleted.</w:t>
      </w:r>
    </w:p>
    <w:p w14:paraId="619917CC" w14:textId="77777777" w:rsidR="004075C9" w:rsidRPr="004075C9" w:rsidRDefault="004075C9" w:rsidP="004075C9">
      <w:pPr>
        <w:spacing w:line="360" w:lineRule="auto"/>
        <w:rPr>
          <w:rFonts w:ascii="Arial" w:hAnsi="Arial" w:cs="Arial"/>
        </w:rPr>
      </w:pPr>
    </w:p>
    <w:p w14:paraId="4932E96A" w14:textId="77777777" w:rsidR="004075C9" w:rsidRPr="004075C9" w:rsidRDefault="004075C9" w:rsidP="004075C9">
      <w:pPr>
        <w:spacing w:line="360" w:lineRule="auto"/>
        <w:rPr>
          <w:rFonts w:ascii="Arial" w:hAnsi="Arial" w:cs="Arial"/>
        </w:rPr>
      </w:pPr>
      <w:r w:rsidRPr="004075C9">
        <w:rPr>
          <w:rFonts w:ascii="Arial" w:hAnsi="Arial" w:cs="Arial"/>
        </w:rPr>
        <w:t>· I have had the purpose and nature of the study explained to me in writing and I have had the opportunity to ask questions about the study.</w:t>
      </w:r>
    </w:p>
    <w:p w14:paraId="41316E76" w14:textId="77777777" w:rsidR="004075C9" w:rsidRPr="004075C9" w:rsidRDefault="004075C9" w:rsidP="004075C9">
      <w:pPr>
        <w:spacing w:line="360" w:lineRule="auto"/>
        <w:rPr>
          <w:rFonts w:ascii="Arial" w:hAnsi="Arial" w:cs="Arial"/>
        </w:rPr>
      </w:pPr>
    </w:p>
    <w:p w14:paraId="20676E60" w14:textId="77777777" w:rsidR="004075C9" w:rsidRPr="004075C9" w:rsidRDefault="004075C9" w:rsidP="004075C9">
      <w:pPr>
        <w:spacing w:line="360" w:lineRule="auto"/>
        <w:rPr>
          <w:rFonts w:ascii="Arial" w:hAnsi="Arial" w:cs="Arial"/>
        </w:rPr>
      </w:pPr>
      <w:r w:rsidRPr="004075C9">
        <w:rPr>
          <w:rFonts w:ascii="Arial" w:hAnsi="Arial" w:cs="Arial"/>
        </w:rPr>
        <w:t>· I understand that participation involves completion of a questionnaire, observation by Sarah Summers during Carers’ Voices rehearsals and possible participation in an interview involving up to four participants.</w:t>
      </w:r>
    </w:p>
    <w:p w14:paraId="3B02139F" w14:textId="77777777" w:rsidR="004075C9" w:rsidRPr="004075C9" w:rsidRDefault="004075C9" w:rsidP="004075C9">
      <w:pPr>
        <w:spacing w:line="360" w:lineRule="auto"/>
        <w:rPr>
          <w:rFonts w:ascii="Arial" w:hAnsi="Arial" w:cs="Arial"/>
        </w:rPr>
      </w:pPr>
    </w:p>
    <w:p w14:paraId="59B77DD2" w14:textId="77777777" w:rsidR="004075C9" w:rsidRPr="004075C9" w:rsidRDefault="004075C9" w:rsidP="004075C9">
      <w:pPr>
        <w:spacing w:line="360" w:lineRule="auto"/>
        <w:rPr>
          <w:rFonts w:ascii="Arial" w:hAnsi="Arial" w:cs="Arial"/>
        </w:rPr>
      </w:pPr>
      <w:r w:rsidRPr="004075C9">
        <w:rPr>
          <w:rFonts w:ascii="Arial" w:hAnsi="Arial" w:cs="Arial"/>
        </w:rPr>
        <w:t>· I understand that I will not benefit directly from participating in this research.</w:t>
      </w:r>
    </w:p>
    <w:p w14:paraId="6F62D0EE" w14:textId="77777777" w:rsidR="004075C9" w:rsidRPr="004075C9" w:rsidRDefault="004075C9" w:rsidP="004075C9">
      <w:pPr>
        <w:spacing w:line="360" w:lineRule="auto"/>
        <w:rPr>
          <w:rFonts w:ascii="Arial" w:hAnsi="Arial" w:cs="Arial"/>
        </w:rPr>
      </w:pPr>
    </w:p>
    <w:p w14:paraId="3CF62D07" w14:textId="77777777" w:rsidR="004075C9" w:rsidRPr="004075C9" w:rsidRDefault="004075C9" w:rsidP="004075C9">
      <w:pPr>
        <w:spacing w:line="360" w:lineRule="auto"/>
        <w:rPr>
          <w:rFonts w:ascii="Arial" w:hAnsi="Arial" w:cs="Arial"/>
        </w:rPr>
      </w:pPr>
      <w:r w:rsidRPr="004075C9">
        <w:rPr>
          <w:rFonts w:ascii="Arial" w:hAnsi="Arial" w:cs="Arial"/>
        </w:rPr>
        <w:t>· I agree to my online focus group discussion being audio-recorded.</w:t>
      </w:r>
    </w:p>
    <w:p w14:paraId="4B2A350B" w14:textId="77777777" w:rsidR="004075C9" w:rsidRPr="004075C9" w:rsidRDefault="004075C9" w:rsidP="004075C9">
      <w:pPr>
        <w:spacing w:line="360" w:lineRule="auto"/>
        <w:rPr>
          <w:rFonts w:ascii="Arial" w:hAnsi="Arial" w:cs="Arial"/>
        </w:rPr>
      </w:pPr>
    </w:p>
    <w:p w14:paraId="2D41B61F" w14:textId="77777777" w:rsidR="004075C9" w:rsidRPr="004075C9" w:rsidRDefault="004075C9" w:rsidP="004075C9">
      <w:pPr>
        <w:spacing w:line="360" w:lineRule="auto"/>
        <w:rPr>
          <w:rFonts w:ascii="Arial" w:hAnsi="Arial" w:cs="Arial"/>
        </w:rPr>
      </w:pPr>
      <w:r w:rsidRPr="004075C9">
        <w:rPr>
          <w:rFonts w:ascii="Arial" w:hAnsi="Arial" w:cs="Arial"/>
        </w:rPr>
        <w:t>· I understand that all information I provide for this study will be treated confidentially.</w:t>
      </w:r>
    </w:p>
    <w:p w14:paraId="4CF495E8" w14:textId="77777777" w:rsidR="004075C9" w:rsidRPr="004075C9" w:rsidRDefault="004075C9" w:rsidP="004075C9">
      <w:pPr>
        <w:spacing w:line="360" w:lineRule="auto"/>
        <w:rPr>
          <w:rFonts w:ascii="Arial" w:hAnsi="Arial" w:cs="Arial"/>
        </w:rPr>
      </w:pPr>
    </w:p>
    <w:p w14:paraId="5E27CC88" w14:textId="77777777" w:rsidR="004075C9" w:rsidRPr="004075C9" w:rsidRDefault="004075C9" w:rsidP="004075C9">
      <w:pPr>
        <w:spacing w:line="360" w:lineRule="auto"/>
        <w:rPr>
          <w:rFonts w:ascii="Arial" w:hAnsi="Arial" w:cs="Arial"/>
        </w:rPr>
      </w:pPr>
      <w:r w:rsidRPr="004075C9">
        <w:rPr>
          <w:rFonts w:ascii="Arial" w:hAnsi="Arial" w:cs="Arial"/>
        </w:rPr>
        <w:t>· I understand that in any report on the results of this research my identity will remain anonymous. This will be done by changing my name and disguising any details of my responses which may reveal my identity or the identity of people I speak about.</w:t>
      </w:r>
    </w:p>
    <w:p w14:paraId="37DE62C9" w14:textId="77777777" w:rsidR="004075C9" w:rsidRPr="004075C9" w:rsidRDefault="004075C9" w:rsidP="004075C9">
      <w:pPr>
        <w:spacing w:line="360" w:lineRule="auto"/>
        <w:rPr>
          <w:rFonts w:ascii="Arial" w:hAnsi="Arial" w:cs="Arial"/>
        </w:rPr>
      </w:pPr>
    </w:p>
    <w:p w14:paraId="698089A4" w14:textId="77777777" w:rsidR="004075C9" w:rsidRPr="004075C9" w:rsidRDefault="004075C9" w:rsidP="004075C9">
      <w:pPr>
        <w:spacing w:line="360" w:lineRule="auto"/>
        <w:rPr>
          <w:rFonts w:ascii="Arial" w:hAnsi="Arial" w:cs="Arial"/>
        </w:rPr>
      </w:pPr>
      <w:r w:rsidRPr="004075C9">
        <w:rPr>
          <w:rFonts w:ascii="Arial" w:hAnsi="Arial" w:cs="Arial"/>
        </w:rPr>
        <w:t>· I understand that disguised extracts from my responses may be quoted in the written report and presentation and in any future published papers and conference presentations.</w:t>
      </w:r>
    </w:p>
    <w:p w14:paraId="032D4381" w14:textId="77777777" w:rsidR="004075C9" w:rsidRPr="004075C9" w:rsidRDefault="004075C9" w:rsidP="004075C9">
      <w:pPr>
        <w:spacing w:line="360" w:lineRule="auto"/>
        <w:rPr>
          <w:rFonts w:ascii="Arial" w:hAnsi="Arial" w:cs="Arial"/>
        </w:rPr>
      </w:pPr>
    </w:p>
    <w:p w14:paraId="7A83670E" w14:textId="77777777" w:rsidR="004075C9" w:rsidRPr="004075C9" w:rsidRDefault="004075C9" w:rsidP="004075C9">
      <w:pPr>
        <w:spacing w:line="360" w:lineRule="auto"/>
        <w:rPr>
          <w:rFonts w:ascii="Arial" w:hAnsi="Arial" w:cs="Arial"/>
        </w:rPr>
      </w:pPr>
      <w:r w:rsidRPr="004075C9">
        <w:rPr>
          <w:rFonts w:ascii="Arial" w:hAnsi="Arial" w:cs="Arial"/>
        </w:rPr>
        <w:t>· I understand that if I inform the researcher that myself or someone else is at risk of harm they may have to report this to the relevant authorities - they will discuss this with me first but may be required to report with or without my permission.</w:t>
      </w:r>
    </w:p>
    <w:p w14:paraId="1E1570F6" w14:textId="77777777" w:rsidR="004075C9" w:rsidRPr="004075C9" w:rsidRDefault="004075C9" w:rsidP="004075C9">
      <w:pPr>
        <w:spacing w:line="360" w:lineRule="auto"/>
        <w:rPr>
          <w:rFonts w:ascii="Arial" w:hAnsi="Arial" w:cs="Arial"/>
        </w:rPr>
      </w:pPr>
    </w:p>
    <w:p w14:paraId="379B54ED" w14:textId="77777777" w:rsidR="004075C9" w:rsidRPr="004075C9" w:rsidRDefault="004075C9" w:rsidP="004075C9">
      <w:pPr>
        <w:spacing w:line="360" w:lineRule="auto"/>
        <w:rPr>
          <w:rFonts w:ascii="Arial" w:hAnsi="Arial" w:cs="Arial"/>
        </w:rPr>
      </w:pPr>
      <w:r w:rsidRPr="004075C9">
        <w:rPr>
          <w:rFonts w:ascii="Arial" w:hAnsi="Arial" w:cs="Arial"/>
        </w:rPr>
        <w:lastRenderedPageBreak/>
        <w:t>· I understand that signed consent forms and original audio recordings will be retained in a password protected laptop, only accessed by Sarah Summers, until the exam board has confirmed the results of the project.</w:t>
      </w:r>
    </w:p>
    <w:p w14:paraId="5D15CD7B" w14:textId="77777777" w:rsidR="004075C9" w:rsidRPr="004075C9" w:rsidRDefault="004075C9" w:rsidP="004075C9">
      <w:pPr>
        <w:spacing w:line="360" w:lineRule="auto"/>
        <w:rPr>
          <w:rFonts w:ascii="Arial" w:hAnsi="Arial" w:cs="Arial"/>
        </w:rPr>
      </w:pPr>
    </w:p>
    <w:p w14:paraId="2878C92B" w14:textId="77777777" w:rsidR="004075C9" w:rsidRPr="004075C9" w:rsidRDefault="004075C9" w:rsidP="004075C9">
      <w:pPr>
        <w:spacing w:line="360" w:lineRule="auto"/>
        <w:rPr>
          <w:rFonts w:ascii="Arial" w:hAnsi="Arial" w:cs="Arial"/>
        </w:rPr>
      </w:pPr>
      <w:r w:rsidRPr="004075C9">
        <w:rPr>
          <w:rFonts w:ascii="Arial" w:hAnsi="Arial" w:cs="Arial"/>
        </w:rPr>
        <w:t>· I understand that a transcript of my responses in which all identifying information has been removed will be retained for a further two years from when the exam board has confirmed the results of the project.</w:t>
      </w:r>
    </w:p>
    <w:p w14:paraId="3CCA3629" w14:textId="77777777" w:rsidR="004075C9" w:rsidRPr="004075C9" w:rsidRDefault="004075C9" w:rsidP="004075C9">
      <w:pPr>
        <w:spacing w:line="360" w:lineRule="auto"/>
        <w:rPr>
          <w:rFonts w:ascii="Arial" w:hAnsi="Arial" w:cs="Arial"/>
        </w:rPr>
      </w:pPr>
    </w:p>
    <w:p w14:paraId="348C9DEF" w14:textId="77777777" w:rsidR="004075C9" w:rsidRPr="004075C9" w:rsidRDefault="004075C9" w:rsidP="004075C9">
      <w:pPr>
        <w:spacing w:line="360" w:lineRule="auto"/>
        <w:rPr>
          <w:rFonts w:ascii="Arial" w:hAnsi="Arial" w:cs="Arial"/>
        </w:rPr>
      </w:pPr>
      <w:r w:rsidRPr="004075C9">
        <w:rPr>
          <w:rFonts w:ascii="Arial" w:hAnsi="Arial" w:cs="Arial"/>
        </w:rPr>
        <w:t>· I understand that under freedom of information legalisation I am entitled to access the information I have provided at any time while it is in storage as specified above.</w:t>
      </w:r>
    </w:p>
    <w:p w14:paraId="1193A7E7" w14:textId="77777777" w:rsidR="004075C9" w:rsidRPr="004075C9" w:rsidRDefault="004075C9" w:rsidP="004075C9">
      <w:pPr>
        <w:spacing w:line="360" w:lineRule="auto"/>
        <w:rPr>
          <w:rFonts w:ascii="Arial" w:hAnsi="Arial" w:cs="Arial"/>
        </w:rPr>
      </w:pPr>
    </w:p>
    <w:p w14:paraId="689D06BB" w14:textId="77777777" w:rsidR="004075C9" w:rsidRPr="004075C9" w:rsidRDefault="004075C9" w:rsidP="004075C9">
      <w:pPr>
        <w:spacing w:line="360" w:lineRule="auto"/>
        <w:rPr>
          <w:rFonts w:ascii="Arial" w:hAnsi="Arial" w:cs="Arial"/>
        </w:rPr>
      </w:pPr>
      <w:r w:rsidRPr="004075C9">
        <w:rPr>
          <w:rFonts w:ascii="Arial" w:hAnsi="Arial" w:cs="Arial"/>
        </w:rPr>
        <w:t xml:space="preserve">· I understand that I am free to contact any of the people involved in the research to seek further clarification and information. </w:t>
      </w:r>
    </w:p>
    <w:p w14:paraId="6B182E84" w14:textId="77777777" w:rsidR="004075C9" w:rsidRPr="004075C9" w:rsidRDefault="004075C9" w:rsidP="004075C9">
      <w:pPr>
        <w:spacing w:line="360" w:lineRule="auto"/>
        <w:rPr>
          <w:rFonts w:ascii="Arial" w:hAnsi="Arial" w:cs="Arial"/>
        </w:rPr>
      </w:pPr>
    </w:p>
    <w:p w14:paraId="19BD5E17" w14:textId="77777777" w:rsidR="004075C9" w:rsidRPr="004075C9" w:rsidRDefault="004075C9" w:rsidP="004075C9">
      <w:pPr>
        <w:spacing w:line="360" w:lineRule="auto"/>
        <w:rPr>
          <w:rFonts w:ascii="Arial" w:hAnsi="Arial" w:cs="Arial"/>
        </w:rPr>
      </w:pPr>
    </w:p>
    <w:p w14:paraId="10CF4DA2" w14:textId="77777777" w:rsidR="004075C9" w:rsidRPr="004075C9" w:rsidRDefault="004075C9" w:rsidP="004075C9">
      <w:pPr>
        <w:spacing w:line="360" w:lineRule="auto"/>
        <w:rPr>
          <w:rFonts w:ascii="Arial" w:hAnsi="Arial" w:cs="Arial"/>
        </w:rPr>
      </w:pPr>
      <w:r w:rsidRPr="004075C9">
        <w:rPr>
          <w:rFonts w:ascii="Arial" w:hAnsi="Arial" w:cs="Arial"/>
        </w:rPr>
        <w:t xml:space="preserve">Researcher: Sarah Summers, BA (hons) Music and Educational Studies, FISM, AMVHE </w:t>
      </w:r>
    </w:p>
    <w:p w14:paraId="7BE1F8F2" w14:textId="77777777" w:rsidR="004075C9" w:rsidRPr="004075C9" w:rsidRDefault="004075C9" w:rsidP="004075C9">
      <w:pPr>
        <w:spacing w:line="360" w:lineRule="auto"/>
        <w:rPr>
          <w:rFonts w:ascii="Arial" w:hAnsi="Arial" w:cs="Arial"/>
        </w:rPr>
      </w:pPr>
      <w:r w:rsidRPr="004075C9">
        <w:rPr>
          <w:rFonts w:ascii="Arial" w:hAnsi="Arial" w:cs="Arial"/>
        </w:rPr>
        <w:t>sarah.summers349@gmail .com Tel. 0795 4425608</w:t>
      </w:r>
    </w:p>
    <w:p w14:paraId="2718457D" w14:textId="77777777" w:rsidR="004075C9" w:rsidRPr="004075C9" w:rsidRDefault="004075C9" w:rsidP="004075C9">
      <w:pPr>
        <w:spacing w:line="360" w:lineRule="auto"/>
        <w:rPr>
          <w:rFonts w:ascii="Arial" w:hAnsi="Arial" w:cs="Arial"/>
        </w:rPr>
      </w:pPr>
    </w:p>
    <w:p w14:paraId="692EA3B3" w14:textId="77777777" w:rsidR="004075C9" w:rsidRPr="004075C9" w:rsidRDefault="004075C9" w:rsidP="004075C9">
      <w:pPr>
        <w:spacing w:line="360" w:lineRule="auto"/>
        <w:rPr>
          <w:rFonts w:ascii="Arial" w:hAnsi="Arial" w:cs="Arial"/>
        </w:rPr>
      </w:pPr>
    </w:p>
    <w:p w14:paraId="3D4AFB52" w14:textId="77777777" w:rsidR="004075C9" w:rsidRPr="004075C9" w:rsidRDefault="004075C9" w:rsidP="004075C9">
      <w:pPr>
        <w:spacing w:line="360" w:lineRule="auto"/>
        <w:rPr>
          <w:rFonts w:ascii="Arial" w:hAnsi="Arial" w:cs="Arial"/>
        </w:rPr>
      </w:pPr>
      <w:r w:rsidRPr="004075C9">
        <w:rPr>
          <w:rFonts w:ascii="Arial" w:hAnsi="Arial" w:cs="Arial"/>
        </w:rPr>
        <w:t>Signature of research participant</w:t>
      </w:r>
    </w:p>
    <w:p w14:paraId="009844D8" w14:textId="77777777" w:rsidR="004075C9" w:rsidRPr="004075C9" w:rsidRDefault="004075C9" w:rsidP="004075C9">
      <w:pPr>
        <w:spacing w:line="360" w:lineRule="auto"/>
        <w:rPr>
          <w:rFonts w:ascii="Arial" w:hAnsi="Arial" w:cs="Arial"/>
        </w:rPr>
      </w:pPr>
    </w:p>
    <w:p w14:paraId="6C95D3F4" w14:textId="77777777" w:rsidR="004075C9" w:rsidRPr="004075C9" w:rsidRDefault="004075C9" w:rsidP="004075C9">
      <w:pPr>
        <w:spacing w:line="360" w:lineRule="auto"/>
        <w:rPr>
          <w:rFonts w:ascii="Arial" w:hAnsi="Arial" w:cs="Arial"/>
        </w:rPr>
      </w:pPr>
    </w:p>
    <w:p w14:paraId="4AF12E67" w14:textId="77777777" w:rsidR="004075C9" w:rsidRPr="004075C9" w:rsidRDefault="004075C9" w:rsidP="004075C9">
      <w:pPr>
        <w:spacing w:line="360" w:lineRule="auto"/>
        <w:rPr>
          <w:rFonts w:ascii="Arial" w:hAnsi="Arial" w:cs="Arial"/>
        </w:rPr>
      </w:pPr>
    </w:p>
    <w:p w14:paraId="218E070D" w14:textId="77777777" w:rsidR="004075C9" w:rsidRPr="004075C9" w:rsidRDefault="004075C9" w:rsidP="004075C9">
      <w:pPr>
        <w:spacing w:line="360" w:lineRule="auto"/>
        <w:rPr>
          <w:rFonts w:ascii="Arial" w:hAnsi="Arial" w:cs="Arial"/>
        </w:rPr>
      </w:pPr>
      <w:r w:rsidRPr="004075C9">
        <w:rPr>
          <w:rFonts w:ascii="Arial" w:hAnsi="Arial" w:cs="Arial"/>
        </w:rPr>
        <w:t>……………………………………………………….</w:t>
      </w:r>
      <w:r w:rsidRPr="004075C9">
        <w:rPr>
          <w:rFonts w:ascii="Arial" w:hAnsi="Arial" w:cs="Arial"/>
        </w:rPr>
        <w:tab/>
      </w:r>
      <w:r w:rsidRPr="004075C9">
        <w:rPr>
          <w:rFonts w:ascii="Arial" w:hAnsi="Arial" w:cs="Arial"/>
        </w:rPr>
        <w:tab/>
        <w:t>…………………………</w:t>
      </w:r>
    </w:p>
    <w:p w14:paraId="60B14B32" w14:textId="77777777" w:rsidR="004075C9" w:rsidRPr="004075C9" w:rsidRDefault="004075C9" w:rsidP="004075C9">
      <w:pPr>
        <w:spacing w:line="360" w:lineRule="auto"/>
        <w:rPr>
          <w:rFonts w:ascii="Arial" w:hAnsi="Arial" w:cs="Arial"/>
        </w:rPr>
      </w:pPr>
    </w:p>
    <w:p w14:paraId="0C9EB654" w14:textId="77777777" w:rsidR="004075C9" w:rsidRPr="004075C9" w:rsidRDefault="004075C9" w:rsidP="004075C9">
      <w:pPr>
        <w:spacing w:line="360" w:lineRule="auto"/>
        <w:rPr>
          <w:rFonts w:ascii="Arial" w:hAnsi="Arial" w:cs="Arial"/>
        </w:rPr>
      </w:pPr>
      <w:r w:rsidRPr="004075C9">
        <w:rPr>
          <w:rFonts w:ascii="Arial" w:hAnsi="Arial" w:cs="Arial"/>
        </w:rPr>
        <w:t>Signature of participant</w:t>
      </w:r>
      <w:r w:rsidRPr="004075C9">
        <w:rPr>
          <w:rFonts w:ascii="Arial" w:hAnsi="Arial" w:cs="Arial"/>
        </w:rPr>
        <w:tab/>
      </w:r>
      <w:r w:rsidRPr="004075C9">
        <w:rPr>
          <w:rFonts w:ascii="Arial" w:hAnsi="Arial" w:cs="Arial"/>
        </w:rPr>
        <w:tab/>
      </w:r>
      <w:r w:rsidRPr="004075C9">
        <w:rPr>
          <w:rFonts w:ascii="Arial" w:hAnsi="Arial" w:cs="Arial"/>
        </w:rPr>
        <w:tab/>
      </w:r>
      <w:r w:rsidRPr="004075C9">
        <w:rPr>
          <w:rFonts w:ascii="Arial" w:hAnsi="Arial" w:cs="Arial"/>
        </w:rPr>
        <w:tab/>
        <w:t>Date</w:t>
      </w:r>
    </w:p>
    <w:p w14:paraId="3FC55CFA" w14:textId="77777777" w:rsidR="004075C9" w:rsidRPr="004075C9" w:rsidRDefault="004075C9" w:rsidP="004075C9">
      <w:pPr>
        <w:spacing w:line="360" w:lineRule="auto"/>
        <w:rPr>
          <w:rFonts w:ascii="Arial" w:hAnsi="Arial" w:cs="Arial"/>
        </w:rPr>
      </w:pPr>
    </w:p>
    <w:p w14:paraId="118CBFF6" w14:textId="77777777" w:rsidR="004075C9" w:rsidRPr="004075C9" w:rsidRDefault="004075C9" w:rsidP="004075C9">
      <w:pPr>
        <w:spacing w:line="360" w:lineRule="auto"/>
        <w:rPr>
          <w:rFonts w:ascii="Arial" w:hAnsi="Arial" w:cs="Arial"/>
        </w:rPr>
      </w:pPr>
    </w:p>
    <w:p w14:paraId="5FACEB60" w14:textId="77777777" w:rsidR="004075C9" w:rsidRPr="004075C9" w:rsidRDefault="004075C9" w:rsidP="004075C9">
      <w:pPr>
        <w:spacing w:line="360" w:lineRule="auto"/>
        <w:rPr>
          <w:rFonts w:ascii="Arial" w:hAnsi="Arial" w:cs="Arial"/>
        </w:rPr>
      </w:pPr>
    </w:p>
    <w:p w14:paraId="07CEA5C2" w14:textId="77777777" w:rsidR="004075C9" w:rsidRPr="004075C9" w:rsidRDefault="004075C9" w:rsidP="004075C9">
      <w:pPr>
        <w:spacing w:line="360" w:lineRule="auto"/>
        <w:rPr>
          <w:rFonts w:ascii="Arial" w:hAnsi="Arial" w:cs="Arial"/>
        </w:rPr>
      </w:pPr>
      <w:r w:rsidRPr="004075C9">
        <w:rPr>
          <w:rFonts w:ascii="Arial" w:hAnsi="Arial" w:cs="Arial"/>
        </w:rPr>
        <w:t xml:space="preserve">Signature of researcher </w:t>
      </w:r>
    </w:p>
    <w:p w14:paraId="1DB9BBD3" w14:textId="77777777" w:rsidR="004075C9" w:rsidRPr="004075C9" w:rsidRDefault="004075C9" w:rsidP="004075C9">
      <w:pPr>
        <w:spacing w:line="360" w:lineRule="auto"/>
        <w:rPr>
          <w:rFonts w:ascii="Arial" w:hAnsi="Arial" w:cs="Arial"/>
        </w:rPr>
      </w:pPr>
      <w:r w:rsidRPr="004075C9">
        <w:rPr>
          <w:rFonts w:ascii="Arial" w:hAnsi="Arial" w:cs="Arial"/>
        </w:rPr>
        <w:t>I believe the participant is giving informed consent to participate in this study</w:t>
      </w:r>
    </w:p>
    <w:p w14:paraId="796757E7" w14:textId="77777777" w:rsidR="004075C9" w:rsidRPr="004075C9" w:rsidRDefault="004075C9" w:rsidP="004075C9">
      <w:pPr>
        <w:spacing w:line="360" w:lineRule="auto"/>
        <w:rPr>
          <w:rFonts w:ascii="Arial" w:hAnsi="Arial" w:cs="Arial"/>
        </w:rPr>
      </w:pPr>
    </w:p>
    <w:p w14:paraId="0CA43959" w14:textId="77777777" w:rsidR="004075C9" w:rsidRPr="004075C9" w:rsidRDefault="004075C9" w:rsidP="004075C9">
      <w:pPr>
        <w:spacing w:line="360" w:lineRule="auto"/>
        <w:rPr>
          <w:rFonts w:ascii="Arial" w:hAnsi="Arial" w:cs="Arial"/>
        </w:rPr>
      </w:pPr>
    </w:p>
    <w:p w14:paraId="1338CBB3" w14:textId="77777777" w:rsidR="004075C9" w:rsidRPr="004075C9" w:rsidRDefault="004075C9" w:rsidP="004075C9">
      <w:pPr>
        <w:spacing w:line="360" w:lineRule="auto"/>
        <w:rPr>
          <w:rFonts w:ascii="Arial" w:hAnsi="Arial" w:cs="Arial"/>
        </w:rPr>
      </w:pPr>
    </w:p>
    <w:p w14:paraId="04EB46A2" w14:textId="77777777" w:rsidR="004075C9" w:rsidRPr="004075C9" w:rsidRDefault="004075C9" w:rsidP="004075C9">
      <w:pPr>
        <w:spacing w:line="360" w:lineRule="auto"/>
        <w:rPr>
          <w:rFonts w:ascii="Arial" w:hAnsi="Arial" w:cs="Arial"/>
        </w:rPr>
      </w:pPr>
      <w:r w:rsidRPr="004075C9">
        <w:rPr>
          <w:rFonts w:ascii="Arial" w:hAnsi="Arial" w:cs="Arial"/>
        </w:rPr>
        <w:t>………………………………………………………</w:t>
      </w:r>
      <w:r w:rsidRPr="004075C9">
        <w:rPr>
          <w:rFonts w:ascii="Arial" w:hAnsi="Arial" w:cs="Arial"/>
        </w:rPr>
        <w:tab/>
      </w:r>
      <w:r w:rsidRPr="004075C9">
        <w:rPr>
          <w:rFonts w:ascii="Arial" w:hAnsi="Arial" w:cs="Arial"/>
        </w:rPr>
        <w:tab/>
        <w:t>…………………………</w:t>
      </w:r>
    </w:p>
    <w:p w14:paraId="51015598" w14:textId="77777777" w:rsidR="004075C9" w:rsidRPr="004075C9" w:rsidRDefault="004075C9" w:rsidP="004075C9">
      <w:pPr>
        <w:spacing w:line="360" w:lineRule="auto"/>
        <w:rPr>
          <w:rFonts w:ascii="Arial" w:hAnsi="Arial" w:cs="Arial"/>
        </w:rPr>
      </w:pPr>
      <w:r w:rsidRPr="004075C9">
        <w:rPr>
          <w:rFonts w:ascii="Arial" w:hAnsi="Arial" w:cs="Arial"/>
        </w:rPr>
        <w:t>Signature of researcher</w:t>
      </w:r>
      <w:r w:rsidRPr="004075C9">
        <w:rPr>
          <w:rFonts w:ascii="Arial" w:hAnsi="Arial" w:cs="Arial"/>
        </w:rPr>
        <w:tab/>
      </w:r>
      <w:r w:rsidRPr="004075C9">
        <w:rPr>
          <w:rFonts w:ascii="Arial" w:hAnsi="Arial" w:cs="Arial"/>
        </w:rPr>
        <w:tab/>
      </w:r>
      <w:r w:rsidRPr="004075C9">
        <w:rPr>
          <w:rFonts w:ascii="Arial" w:hAnsi="Arial" w:cs="Arial"/>
        </w:rPr>
        <w:tab/>
      </w:r>
      <w:r w:rsidRPr="004075C9">
        <w:rPr>
          <w:rFonts w:ascii="Arial" w:hAnsi="Arial" w:cs="Arial"/>
        </w:rPr>
        <w:tab/>
        <w:t>Date</w:t>
      </w:r>
    </w:p>
    <w:p w14:paraId="3B3D9085" w14:textId="77777777" w:rsidR="004075C9" w:rsidRPr="004075C9" w:rsidRDefault="004075C9" w:rsidP="004075C9">
      <w:pPr>
        <w:spacing w:line="360" w:lineRule="auto"/>
        <w:rPr>
          <w:rFonts w:ascii="Arial" w:hAnsi="Arial" w:cs="Arial"/>
        </w:rPr>
      </w:pPr>
    </w:p>
    <w:p w14:paraId="76D39FB0" w14:textId="1313FCF2" w:rsidR="004075C9" w:rsidRDefault="004075C9" w:rsidP="00584337">
      <w:pPr>
        <w:spacing w:line="360" w:lineRule="auto"/>
        <w:rPr>
          <w:rFonts w:ascii="Arial" w:hAnsi="Arial" w:cs="Arial"/>
        </w:rPr>
      </w:pPr>
    </w:p>
    <w:p w14:paraId="00DB853B" w14:textId="0092D1D6" w:rsidR="002110B5" w:rsidRDefault="002110B5" w:rsidP="00584337">
      <w:pPr>
        <w:spacing w:line="360" w:lineRule="auto"/>
        <w:rPr>
          <w:rFonts w:ascii="Arial" w:hAnsi="Arial" w:cs="Arial"/>
        </w:rPr>
      </w:pPr>
    </w:p>
    <w:p w14:paraId="1B88ACB7" w14:textId="6556A505" w:rsidR="002110B5" w:rsidRDefault="002110B5" w:rsidP="00584337">
      <w:pPr>
        <w:spacing w:line="360" w:lineRule="auto"/>
        <w:rPr>
          <w:rFonts w:ascii="Arial" w:hAnsi="Arial" w:cs="Arial"/>
        </w:rPr>
      </w:pPr>
    </w:p>
    <w:p w14:paraId="48059106" w14:textId="189975B7" w:rsidR="002110B5" w:rsidRDefault="002110B5" w:rsidP="00584337">
      <w:pPr>
        <w:spacing w:line="360" w:lineRule="auto"/>
        <w:rPr>
          <w:rFonts w:ascii="Arial" w:hAnsi="Arial" w:cs="Arial"/>
        </w:rPr>
      </w:pPr>
    </w:p>
    <w:p w14:paraId="6B3D9467" w14:textId="77777777" w:rsidR="002110B5" w:rsidRDefault="002110B5" w:rsidP="00584337">
      <w:pPr>
        <w:spacing w:line="360" w:lineRule="auto"/>
        <w:rPr>
          <w:rFonts w:ascii="Arial" w:hAnsi="Arial" w:cs="Arial"/>
        </w:rPr>
      </w:pPr>
    </w:p>
    <w:p w14:paraId="440B9C38" w14:textId="347316EC" w:rsidR="002110B5" w:rsidRDefault="002110B5" w:rsidP="00584337">
      <w:pPr>
        <w:spacing w:line="360" w:lineRule="auto"/>
        <w:rPr>
          <w:rFonts w:ascii="Arial" w:hAnsi="Arial" w:cs="Arial"/>
        </w:rPr>
      </w:pPr>
      <w:r>
        <w:rPr>
          <w:rFonts w:ascii="Arial" w:hAnsi="Arial" w:cs="Arial"/>
        </w:rPr>
        <w:t>Appendix 3</w:t>
      </w:r>
    </w:p>
    <w:p w14:paraId="2AFD0386" w14:textId="77777777" w:rsidR="002110B5" w:rsidRPr="002110B5" w:rsidRDefault="002110B5" w:rsidP="002110B5">
      <w:pPr>
        <w:spacing w:line="360" w:lineRule="auto"/>
        <w:rPr>
          <w:rFonts w:ascii="Arial" w:hAnsi="Arial" w:cs="Arial"/>
        </w:rPr>
      </w:pPr>
      <w:r w:rsidRPr="002110B5">
        <w:rPr>
          <w:rFonts w:ascii="Arial" w:hAnsi="Arial" w:cs="Arial"/>
        </w:rPr>
        <w:t>Finding the value in a choir for Unpaid Carers.</w:t>
      </w:r>
    </w:p>
    <w:p w14:paraId="477CEE71" w14:textId="77777777" w:rsidR="002110B5" w:rsidRPr="002110B5" w:rsidRDefault="002110B5" w:rsidP="002110B5">
      <w:pPr>
        <w:spacing w:line="360" w:lineRule="auto"/>
        <w:rPr>
          <w:rFonts w:ascii="Arial" w:hAnsi="Arial" w:cs="Arial"/>
        </w:rPr>
      </w:pPr>
    </w:p>
    <w:p w14:paraId="1ED438D3" w14:textId="77777777" w:rsidR="002110B5" w:rsidRPr="002110B5" w:rsidRDefault="002110B5" w:rsidP="002110B5">
      <w:pPr>
        <w:spacing w:line="360" w:lineRule="auto"/>
        <w:rPr>
          <w:rFonts w:ascii="Arial" w:hAnsi="Arial" w:cs="Arial"/>
        </w:rPr>
      </w:pPr>
      <w:r w:rsidRPr="002110B5">
        <w:rPr>
          <w:rFonts w:ascii="Arial" w:hAnsi="Arial" w:cs="Arial"/>
        </w:rPr>
        <w:t>You will be asked three open-ended questions in relation to your experience of singing alongside other members of Carers Voices under the direction of Sarah Summers.  Please respond with as much detail as you can as this will allow for plenty of data to be collected and analysed. You will also be asked if you are currently caring for another or if you are no longer providing care for another person.  This will help to identify any differences that may emerge about the value of singing in Carers Voices between current and post Unpaid Carers.</w:t>
      </w:r>
    </w:p>
    <w:p w14:paraId="4E94ACFA" w14:textId="77777777" w:rsidR="002110B5" w:rsidRPr="002110B5" w:rsidRDefault="002110B5" w:rsidP="002110B5">
      <w:pPr>
        <w:spacing w:line="360" w:lineRule="auto"/>
        <w:rPr>
          <w:rFonts w:ascii="Arial" w:hAnsi="Arial" w:cs="Arial"/>
        </w:rPr>
      </w:pPr>
    </w:p>
    <w:p w14:paraId="38BCC0BF" w14:textId="77777777" w:rsidR="002110B5" w:rsidRPr="002110B5" w:rsidRDefault="002110B5" w:rsidP="002110B5">
      <w:pPr>
        <w:spacing w:line="360" w:lineRule="auto"/>
        <w:rPr>
          <w:rFonts w:ascii="Arial" w:hAnsi="Arial" w:cs="Arial"/>
        </w:rPr>
      </w:pPr>
      <w:r w:rsidRPr="002110B5">
        <w:rPr>
          <w:rFonts w:ascii="Arial" w:hAnsi="Arial" w:cs="Arial"/>
        </w:rPr>
        <w:t xml:space="preserve">By continuing with this survey, you confirm that you </w:t>
      </w:r>
    </w:p>
    <w:p w14:paraId="3C3B35A1" w14:textId="77777777" w:rsidR="002110B5" w:rsidRPr="002110B5" w:rsidRDefault="002110B5" w:rsidP="002110B5">
      <w:pPr>
        <w:spacing w:line="360" w:lineRule="auto"/>
        <w:rPr>
          <w:rFonts w:ascii="Arial" w:hAnsi="Arial" w:cs="Arial"/>
        </w:rPr>
      </w:pPr>
    </w:p>
    <w:p w14:paraId="46853DF3" w14:textId="77777777" w:rsidR="002110B5" w:rsidRPr="002110B5" w:rsidRDefault="002110B5" w:rsidP="002110B5">
      <w:pPr>
        <w:spacing w:line="360" w:lineRule="auto"/>
        <w:rPr>
          <w:rFonts w:ascii="Arial" w:hAnsi="Arial" w:cs="Arial"/>
        </w:rPr>
      </w:pPr>
      <w:r w:rsidRPr="002110B5">
        <w:rPr>
          <w:rFonts w:ascii="Arial" w:hAnsi="Arial" w:cs="Arial"/>
        </w:rPr>
        <w:lastRenderedPageBreak/>
        <w:t xml:space="preserve">- have received, read and understood the written information about participating in this project </w:t>
      </w:r>
    </w:p>
    <w:p w14:paraId="00A672AA" w14:textId="77777777" w:rsidR="002110B5" w:rsidRPr="002110B5" w:rsidRDefault="002110B5" w:rsidP="002110B5">
      <w:pPr>
        <w:spacing w:line="360" w:lineRule="auto"/>
        <w:rPr>
          <w:rFonts w:ascii="Arial" w:hAnsi="Arial" w:cs="Arial"/>
        </w:rPr>
      </w:pPr>
    </w:p>
    <w:p w14:paraId="0C89A001" w14:textId="77777777" w:rsidR="002110B5" w:rsidRPr="002110B5" w:rsidRDefault="002110B5" w:rsidP="002110B5">
      <w:pPr>
        <w:spacing w:line="360" w:lineRule="auto"/>
        <w:rPr>
          <w:rFonts w:ascii="Arial" w:hAnsi="Arial" w:cs="Arial"/>
        </w:rPr>
      </w:pPr>
      <w:r w:rsidRPr="002110B5">
        <w:rPr>
          <w:rFonts w:ascii="Arial" w:hAnsi="Arial" w:cs="Arial"/>
        </w:rPr>
        <w:t>- have signed the consent form to participate in this project</w:t>
      </w:r>
    </w:p>
    <w:p w14:paraId="16CBFB57" w14:textId="77777777" w:rsidR="002110B5" w:rsidRPr="002110B5" w:rsidRDefault="002110B5" w:rsidP="002110B5">
      <w:pPr>
        <w:spacing w:line="360" w:lineRule="auto"/>
        <w:rPr>
          <w:rFonts w:ascii="Arial" w:hAnsi="Arial" w:cs="Arial"/>
        </w:rPr>
      </w:pPr>
    </w:p>
    <w:p w14:paraId="2A7607B2" w14:textId="77777777" w:rsidR="002110B5" w:rsidRPr="002110B5" w:rsidRDefault="002110B5" w:rsidP="002110B5">
      <w:pPr>
        <w:spacing w:line="360" w:lineRule="auto"/>
        <w:rPr>
          <w:rFonts w:ascii="Arial" w:hAnsi="Arial" w:cs="Arial"/>
        </w:rPr>
      </w:pPr>
      <w:r w:rsidRPr="002110B5">
        <w:rPr>
          <w:rFonts w:ascii="Arial" w:hAnsi="Arial" w:cs="Arial"/>
        </w:rPr>
        <w:t>- currently attend Carers' Voices</w:t>
      </w:r>
    </w:p>
    <w:p w14:paraId="0D11F3A6" w14:textId="77777777" w:rsidR="002110B5" w:rsidRPr="002110B5" w:rsidRDefault="002110B5" w:rsidP="002110B5">
      <w:pPr>
        <w:spacing w:line="360" w:lineRule="auto"/>
        <w:rPr>
          <w:rFonts w:ascii="Arial" w:hAnsi="Arial" w:cs="Arial"/>
        </w:rPr>
      </w:pPr>
    </w:p>
    <w:p w14:paraId="04BCD713" w14:textId="77777777" w:rsidR="002110B5" w:rsidRPr="002110B5" w:rsidRDefault="002110B5" w:rsidP="002110B5">
      <w:pPr>
        <w:spacing w:line="360" w:lineRule="auto"/>
        <w:rPr>
          <w:rFonts w:ascii="Arial" w:hAnsi="Arial" w:cs="Arial"/>
        </w:rPr>
      </w:pPr>
    </w:p>
    <w:p w14:paraId="5B93B2BA" w14:textId="77777777" w:rsidR="002110B5" w:rsidRPr="002110B5" w:rsidRDefault="002110B5" w:rsidP="002110B5">
      <w:pPr>
        <w:spacing w:line="360" w:lineRule="auto"/>
        <w:rPr>
          <w:rFonts w:ascii="Arial" w:hAnsi="Arial" w:cs="Arial"/>
        </w:rPr>
      </w:pPr>
      <w:r w:rsidRPr="002110B5">
        <w:rPr>
          <w:rFonts w:ascii="Arial" w:hAnsi="Arial" w:cs="Arial"/>
        </w:rPr>
        <w:t>1.</w:t>
      </w:r>
      <w:r w:rsidRPr="002110B5">
        <w:rPr>
          <w:rFonts w:ascii="Arial" w:hAnsi="Arial" w:cs="Arial"/>
        </w:rPr>
        <w:tab/>
        <w:t>Are you currently caring for somebody?</w:t>
      </w:r>
      <w:r w:rsidRPr="002110B5">
        <w:rPr>
          <w:rFonts w:ascii="Arial" w:hAnsi="Arial" w:cs="Arial"/>
        </w:rPr>
        <w:tab/>
      </w:r>
      <w:r w:rsidRPr="002110B5">
        <w:rPr>
          <w:rFonts w:ascii="Arial" w:hAnsi="Arial" w:cs="Arial"/>
        </w:rPr>
        <w:tab/>
        <w:t>Yes/No</w:t>
      </w:r>
    </w:p>
    <w:p w14:paraId="4C3C8251" w14:textId="77777777" w:rsidR="002110B5" w:rsidRPr="002110B5" w:rsidRDefault="002110B5" w:rsidP="002110B5">
      <w:pPr>
        <w:spacing w:line="360" w:lineRule="auto"/>
        <w:rPr>
          <w:rFonts w:ascii="Arial" w:hAnsi="Arial" w:cs="Arial"/>
        </w:rPr>
      </w:pPr>
    </w:p>
    <w:p w14:paraId="5EB04ADA" w14:textId="0DAABB5A" w:rsidR="002110B5" w:rsidRDefault="002110B5" w:rsidP="002110B5">
      <w:pPr>
        <w:spacing w:line="360" w:lineRule="auto"/>
        <w:rPr>
          <w:rFonts w:ascii="Arial" w:hAnsi="Arial" w:cs="Arial"/>
        </w:rPr>
      </w:pPr>
      <w:r w:rsidRPr="002110B5">
        <w:rPr>
          <w:rFonts w:ascii="Arial" w:hAnsi="Arial" w:cs="Arial"/>
        </w:rPr>
        <w:t>2.</w:t>
      </w:r>
      <w:r w:rsidRPr="002110B5">
        <w:rPr>
          <w:rFonts w:ascii="Arial" w:hAnsi="Arial" w:cs="Arial"/>
        </w:rPr>
        <w:tab/>
        <w:t>Why did you join a choir for Unpaid Carers?</w:t>
      </w:r>
    </w:p>
    <w:p w14:paraId="69E215A7" w14:textId="77777777" w:rsidR="002110B5" w:rsidRPr="002110B5" w:rsidRDefault="002110B5" w:rsidP="002110B5">
      <w:pPr>
        <w:spacing w:line="360" w:lineRule="auto"/>
        <w:rPr>
          <w:rFonts w:ascii="Arial" w:hAnsi="Arial" w:cs="Arial"/>
        </w:rPr>
      </w:pPr>
    </w:p>
    <w:p w14:paraId="13714EFA" w14:textId="5247FA4E" w:rsidR="002110B5" w:rsidRDefault="002110B5" w:rsidP="002110B5">
      <w:pPr>
        <w:spacing w:line="360" w:lineRule="auto"/>
        <w:rPr>
          <w:rFonts w:ascii="Arial" w:hAnsi="Arial" w:cs="Arial"/>
        </w:rPr>
      </w:pPr>
      <w:r w:rsidRPr="002110B5">
        <w:rPr>
          <w:rFonts w:ascii="Arial" w:hAnsi="Arial" w:cs="Arial"/>
        </w:rPr>
        <w:t>3.</w:t>
      </w:r>
      <w:r w:rsidRPr="002110B5">
        <w:rPr>
          <w:rFonts w:ascii="Arial" w:hAnsi="Arial" w:cs="Arial"/>
        </w:rPr>
        <w:tab/>
        <w:t>Why do you continue to attend a choir for Unpaid Carers?</w:t>
      </w:r>
    </w:p>
    <w:p w14:paraId="2E5A6DB6" w14:textId="77777777" w:rsidR="002110B5" w:rsidRPr="002110B5" w:rsidRDefault="002110B5" w:rsidP="002110B5">
      <w:pPr>
        <w:spacing w:line="360" w:lineRule="auto"/>
        <w:rPr>
          <w:rFonts w:ascii="Arial" w:hAnsi="Arial" w:cs="Arial"/>
        </w:rPr>
      </w:pPr>
    </w:p>
    <w:p w14:paraId="1A8A5DE6" w14:textId="365486C8" w:rsidR="002110B5" w:rsidRPr="002110B5" w:rsidRDefault="002110B5" w:rsidP="002110B5">
      <w:pPr>
        <w:spacing w:line="360" w:lineRule="auto"/>
        <w:rPr>
          <w:rFonts w:ascii="Arial" w:hAnsi="Arial" w:cs="Arial"/>
        </w:rPr>
      </w:pPr>
      <w:r w:rsidRPr="002110B5">
        <w:rPr>
          <w:rFonts w:ascii="Arial" w:hAnsi="Arial" w:cs="Arial"/>
        </w:rPr>
        <w:t>4.</w:t>
      </w:r>
      <w:r w:rsidRPr="002110B5">
        <w:rPr>
          <w:rFonts w:ascii="Arial" w:hAnsi="Arial" w:cs="Arial"/>
        </w:rPr>
        <w:tab/>
        <w:t>What are the advantages of attending a choir for Unpaid Carer</w:t>
      </w:r>
      <w:r>
        <w:rPr>
          <w:rFonts w:ascii="Arial" w:hAnsi="Arial" w:cs="Arial"/>
        </w:rPr>
        <w:t>?</w:t>
      </w:r>
    </w:p>
    <w:p w14:paraId="3E433DF7" w14:textId="63C37ED8" w:rsidR="002110B5" w:rsidRDefault="002110B5" w:rsidP="002110B5">
      <w:pPr>
        <w:spacing w:line="360" w:lineRule="auto"/>
        <w:rPr>
          <w:rFonts w:ascii="Arial" w:hAnsi="Arial" w:cs="Arial"/>
        </w:rPr>
      </w:pPr>
      <w:r w:rsidRPr="002110B5">
        <w:rPr>
          <w:rFonts w:ascii="Arial" w:hAnsi="Arial" w:cs="Arial"/>
        </w:rPr>
        <w:t>5.</w:t>
      </w:r>
      <w:r w:rsidRPr="002110B5">
        <w:rPr>
          <w:rFonts w:ascii="Arial" w:hAnsi="Arial" w:cs="Arial"/>
        </w:rPr>
        <w:tab/>
        <w:t>Would you be willing to be interviewed, if required?</w:t>
      </w:r>
      <w:r w:rsidRPr="002110B5">
        <w:rPr>
          <w:rFonts w:ascii="Arial" w:hAnsi="Arial" w:cs="Arial"/>
        </w:rPr>
        <w:tab/>
        <w:t>Yes/No</w:t>
      </w:r>
    </w:p>
    <w:p w14:paraId="5DE61CA7" w14:textId="7416E31B" w:rsidR="002110B5" w:rsidRDefault="002110B5" w:rsidP="002110B5">
      <w:pPr>
        <w:spacing w:line="360" w:lineRule="auto"/>
        <w:rPr>
          <w:rFonts w:ascii="Arial" w:hAnsi="Arial" w:cs="Arial"/>
        </w:rPr>
      </w:pPr>
      <w:r>
        <w:rPr>
          <w:rFonts w:ascii="Arial" w:hAnsi="Arial" w:cs="Arial"/>
        </w:rPr>
        <w:tab/>
        <w:t>If yes, please provide your initials: _______</w:t>
      </w:r>
    </w:p>
    <w:p w14:paraId="7CD28997" w14:textId="2D1381E3" w:rsidR="002110B5" w:rsidRDefault="002110B5" w:rsidP="002110B5">
      <w:pPr>
        <w:spacing w:line="360" w:lineRule="auto"/>
        <w:rPr>
          <w:rFonts w:ascii="Arial" w:hAnsi="Arial" w:cs="Arial"/>
        </w:rPr>
      </w:pPr>
    </w:p>
    <w:p w14:paraId="4E3BC1B9" w14:textId="77777777" w:rsidR="002110B5" w:rsidRDefault="002110B5" w:rsidP="002110B5">
      <w:pPr>
        <w:spacing w:line="360" w:lineRule="auto"/>
        <w:rPr>
          <w:rFonts w:ascii="Arial" w:hAnsi="Arial" w:cs="Arial"/>
        </w:rPr>
      </w:pPr>
    </w:p>
    <w:p w14:paraId="0B4CE846" w14:textId="77777777" w:rsidR="002110B5" w:rsidRDefault="002110B5" w:rsidP="002110B5">
      <w:pPr>
        <w:spacing w:line="360" w:lineRule="auto"/>
        <w:rPr>
          <w:rFonts w:ascii="Arial" w:hAnsi="Arial" w:cs="Arial"/>
        </w:rPr>
      </w:pPr>
    </w:p>
    <w:p w14:paraId="2038870B" w14:textId="77777777" w:rsidR="002110B5" w:rsidRDefault="002110B5" w:rsidP="002110B5">
      <w:pPr>
        <w:spacing w:line="360" w:lineRule="auto"/>
        <w:rPr>
          <w:rFonts w:ascii="Arial" w:hAnsi="Arial" w:cs="Arial"/>
        </w:rPr>
      </w:pPr>
    </w:p>
    <w:p w14:paraId="565B10CB" w14:textId="77777777" w:rsidR="002110B5" w:rsidRDefault="002110B5" w:rsidP="002110B5">
      <w:pPr>
        <w:spacing w:line="360" w:lineRule="auto"/>
        <w:rPr>
          <w:rFonts w:ascii="Arial" w:hAnsi="Arial" w:cs="Arial"/>
        </w:rPr>
      </w:pPr>
    </w:p>
    <w:p w14:paraId="60F28FEF" w14:textId="77777777" w:rsidR="002110B5" w:rsidRDefault="002110B5" w:rsidP="002110B5">
      <w:pPr>
        <w:spacing w:line="360" w:lineRule="auto"/>
        <w:rPr>
          <w:rFonts w:ascii="Arial" w:hAnsi="Arial" w:cs="Arial"/>
        </w:rPr>
      </w:pPr>
    </w:p>
    <w:p w14:paraId="1C2BA55C" w14:textId="77777777" w:rsidR="002110B5" w:rsidRDefault="002110B5" w:rsidP="002110B5">
      <w:pPr>
        <w:spacing w:line="360" w:lineRule="auto"/>
        <w:rPr>
          <w:rFonts w:ascii="Arial" w:hAnsi="Arial" w:cs="Arial"/>
        </w:rPr>
      </w:pPr>
    </w:p>
    <w:p w14:paraId="53A529BA" w14:textId="77777777" w:rsidR="002110B5" w:rsidRDefault="002110B5" w:rsidP="002110B5">
      <w:pPr>
        <w:spacing w:line="360" w:lineRule="auto"/>
        <w:rPr>
          <w:rFonts w:ascii="Arial" w:hAnsi="Arial" w:cs="Arial"/>
        </w:rPr>
      </w:pPr>
    </w:p>
    <w:p w14:paraId="3891E555" w14:textId="77777777" w:rsidR="002110B5" w:rsidRDefault="002110B5" w:rsidP="002110B5">
      <w:pPr>
        <w:spacing w:line="360" w:lineRule="auto"/>
        <w:rPr>
          <w:rFonts w:ascii="Arial" w:hAnsi="Arial" w:cs="Arial"/>
        </w:rPr>
      </w:pPr>
    </w:p>
    <w:p w14:paraId="3B16895D" w14:textId="77777777" w:rsidR="002110B5" w:rsidRDefault="002110B5" w:rsidP="002110B5">
      <w:pPr>
        <w:spacing w:line="360" w:lineRule="auto"/>
        <w:rPr>
          <w:rFonts w:ascii="Arial" w:hAnsi="Arial" w:cs="Arial"/>
        </w:rPr>
      </w:pPr>
    </w:p>
    <w:p w14:paraId="2D35FA2B" w14:textId="77777777" w:rsidR="002110B5" w:rsidRDefault="002110B5" w:rsidP="002110B5">
      <w:pPr>
        <w:spacing w:line="360" w:lineRule="auto"/>
        <w:rPr>
          <w:rFonts w:ascii="Arial" w:hAnsi="Arial" w:cs="Arial"/>
        </w:rPr>
      </w:pPr>
    </w:p>
    <w:p w14:paraId="2B3380B1" w14:textId="77777777" w:rsidR="002110B5" w:rsidRDefault="002110B5" w:rsidP="002110B5">
      <w:pPr>
        <w:spacing w:line="360" w:lineRule="auto"/>
        <w:rPr>
          <w:rFonts w:ascii="Arial" w:hAnsi="Arial" w:cs="Arial"/>
        </w:rPr>
      </w:pPr>
    </w:p>
    <w:p w14:paraId="3D0EEA9C" w14:textId="77777777" w:rsidR="002110B5" w:rsidRDefault="002110B5" w:rsidP="002110B5">
      <w:pPr>
        <w:spacing w:line="360" w:lineRule="auto"/>
        <w:rPr>
          <w:rFonts w:ascii="Arial" w:hAnsi="Arial" w:cs="Arial"/>
        </w:rPr>
      </w:pPr>
    </w:p>
    <w:p w14:paraId="61BEFADD" w14:textId="77777777" w:rsidR="002110B5" w:rsidRDefault="002110B5" w:rsidP="002110B5">
      <w:pPr>
        <w:spacing w:line="360" w:lineRule="auto"/>
        <w:rPr>
          <w:rFonts w:ascii="Arial" w:hAnsi="Arial" w:cs="Arial"/>
        </w:rPr>
      </w:pPr>
    </w:p>
    <w:p w14:paraId="13077771" w14:textId="77777777" w:rsidR="002110B5" w:rsidRDefault="002110B5" w:rsidP="002110B5">
      <w:pPr>
        <w:spacing w:line="360" w:lineRule="auto"/>
        <w:rPr>
          <w:rFonts w:ascii="Arial" w:hAnsi="Arial" w:cs="Arial"/>
        </w:rPr>
      </w:pPr>
    </w:p>
    <w:p w14:paraId="19E73BDA" w14:textId="77777777" w:rsidR="002110B5" w:rsidRDefault="002110B5" w:rsidP="002110B5">
      <w:pPr>
        <w:spacing w:line="360" w:lineRule="auto"/>
        <w:rPr>
          <w:rFonts w:ascii="Arial" w:hAnsi="Arial" w:cs="Arial"/>
        </w:rPr>
      </w:pPr>
    </w:p>
    <w:p w14:paraId="4B97AFCA" w14:textId="77777777" w:rsidR="002110B5" w:rsidRDefault="002110B5" w:rsidP="002110B5">
      <w:pPr>
        <w:spacing w:line="360" w:lineRule="auto"/>
        <w:rPr>
          <w:rFonts w:ascii="Arial" w:hAnsi="Arial" w:cs="Arial"/>
        </w:rPr>
      </w:pPr>
    </w:p>
    <w:p w14:paraId="49377446" w14:textId="77777777" w:rsidR="002110B5" w:rsidRDefault="002110B5" w:rsidP="002110B5">
      <w:pPr>
        <w:spacing w:line="360" w:lineRule="auto"/>
        <w:rPr>
          <w:rFonts w:ascii="Arial" w:hAnsi="Arial" w:cs="Arial"/>
        </w:rPr>
      </w:pPr>
    </w:p>
    <w:p w14:paraId="625F1B19" w14:textId="77777777" w:rsidR="002110B5" w:rsidRDefault="002110B5" w:rsidP="002110B5">
      <w:pPr>
        <w:spacing w:line="360" w:lineRule="auto"/>
        <w:rPr>
          <w:rFonts w:ascii="Arial" w:hAnsi="Arial" w:cs="Arial"/>
        </w:rPr>
      </w:pPr>
    </w:p>
    <w:p w14:paraId="03E066AE" w14:textId="77777777" w:rsidR="002110B5" w:rsidRDefault="002110B5" w:rsidP="002110B5">
      <w:pPr>
        <w:spacing w:line="360" w:lineRule="auto"/>
        <w:rPr>
          <w:rFonts w:ascii="Arial" w:hAnsi="Arial" w:cs="Arial"/>
        </w:rPr>
      </w:pPr>
    </w:p>
    <w:p w14:paraId="0A41B410" w14:textId="77777777" w:rsidR="002110B5" w:rsidRDefault="002110B5" w:rsidP="002110B5">
      <w:pPr>
        <w:spacing w:line="360" w:lineRule="auto"/>
        <w:rPr>
          <w:rFonts w:ascii="Arial" w:hAnsi="Arial" w:cs="Arial"/>
        </w:rPr>
      </w:pPr>
    </w:p>
    <w:p w14:paraId="0709A57A" w14:textId="77777777" w:rsidR="002110B5" w:rsidRDefault="002110B5" w:rsidP="002110B5">
      <w:pPr>
        <w:spacing w:line="360" w:lineRule="auto"/>
        <w:rPr>
          <w:rFonts w:ascii="Arial" w:hAnsi="Arial" w:cs="Arial"/>
        </w:rPr>
      </w:pPr>
    </w:p>
    <w:p w14:paraId="4C603ED2" w14:textId="77777777" w:rsidR="002110B5" w:rsidRDefault="002110B5" w:rsidP="002110B5">
      <w:pPr>
        <w:spacing w:line="360" w:lineRule="auto"/>
        <w:rPr>
          <w:rFonts w:ascii="Arial" w:hAnsi="Arial" w:cs="Arial"/>
        </w:rPr>
      </w:pPr>
    </w:p>
    <w:p w14:paraId="4D086230" w14:textId="77777777" w:rsidR="002110B5" w:rsidRDefault="002110B5" w:rsidP="002110B5">
      <w:pPr>
        <w:spacing w:line="360" w:lineRule="auto"/>
        <w:rPr>
          <w:rFonts w:ascii="Arial" w:hAnsi="Arial" w:cs="Arial"/>
        </w:rPr>
      </w:pPr>
    </w:p>
    <w:p w14:paraId="606ABDB3" w14:textId="55AB9D09" w:rsidR="002110B5" w:rsidRDefault="002110B5" w:rsidP="002110B5">
      <w:pPr>
        <w:spacing w:line="360" w:lineRule="auto"/>
        <w:rPr>
          <w:rFonts w:ascii="Arial" w:hAnsi="Arial" w:cs="Arial"/>
        </w:rPr>
      </w:pPr>
      <w:r>
        <w:rPr>
          <w:rFonts w:ascii="Arial" w:hAnsi="Arial" w:cs="Arial"/>
        </w:rPr>
        <w:t>Appendix 4</w:t>
      </w:r>
    </w:p>
    <w:p w14:paraId="76AED003" w14:textId="77777777" w:rsidR="002110B5" w:rsidRPr="002110B5" w:rsidRDefault="002110B5" w:rsidP="002110B5">
      <w:pPr>
        <w:tabs>
          <w:tab w:val="left" w:pos="5103"/>
        </w:tabs>
        <w:spacing w:after="0" w:line="240" w:lineRule="auto"/>
        <w:jc w:val="center"/>
        <w:rPr>
          <w:rFonts w:ascii="Arial" w:eastAsia="Times New Roman" w:hAnsi="Arial" w:cs="Arial"/>
          <w:b/>
          <w:bCs/>
          <w:sz w:val="24"/>
          <w:szCs w:val="24"/>
        </w:rPr>
      </w:pPr>
      <w:r w:rsidRPr="002110B5">
        <w:rPr>
          <w:rFonts w:ascii="Arial" w:eastAsia="Times New Roman" w:hAnsi="Arial" w:cs="Arial"/>
          <w:b/>
          <w:bCs/>
          <w:sz w:val="24"/>
          <w:szCs w:val="24"/>
        </w:rPr>
        <w:t>APPLICATION FOR ETHICAL APPROVAL</w:t>
      </w:r>
    </w:p>
    <w:p w14:paraId="2B6EFA14" w14:textId="77777777" w:rsidR="002110B5" w:rsidRPr="002110B5" w:rsidRDefault="002110B5" w:rsidP="002110B5">
      <w:pPr>
        <w:tabs>
          <w:tab w:val="left" w:pos="5103"/>
        </w:tabs>
        <w:spacing w:after="0" w:line="240" w:lineRule="auto"/>
        <w:ind w:right="282"/>
        <w:jc w:val="center"/>
        <w:rPr>
          <w:rFonts w:ascii="Arial" w:eastAsia="Times New Roman" w:hAnsi="Arial" w:cs="Arial"/>
          <w:b/>
          <w:bCs/>
          <w:sz w:val="20"/>
          <w:szCs w:val="20"/>
        </w:rPr>
      </w:pPr>
    </w:p>
    <w:p w14:paraId="5B7C95D3" w14:textId="77777777" w:rsidR="002110B5" w:rsidRPr="002110B5" w:rsidRDefault="002110B5" w:rsidP="002110B5">
      <w:pPr>
        <w:tabs>
          <w:tab w:val="left" w:pos="5103"/>
        </w:tabs>
        <w:spacing w:after="0" w:line="240" w:lineRule="auto"/>
        <w:ind w:right="282"/>
        <w:jc w:val="both"/>
        <w:rPr>
          <w:rFonts w:ascii="Arial" w:eastAsia="Times New Roman" w:hAnsi="Arial" w:cs="Arial"/>
          <w:b/>
          <w:bCs/>
        </w:rPr>
      </w:pPr>
      <w:r w:rsidRPr="002110B5">
        <w:rPr>
          <w:rFonts w:ascii="Arial" w:eastAsia="Times New Roman"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558CA135" w14:textId="77777777" w:rsidR="002110B5" w:rsidRPr="002110B5" w:rsidRDefault="002110B5" w:rsidP="002110B5">
      <w:pPr>
        <w:tabs>
          <w:tab w:val="left" w:pos="5103"/>
        </w:tabs>
        <w:spacing w:after="0" w:line="240" w:lineRule="auto"/>
        <w:ind w:right="282"/>
        <w:jc w:val="center"/>
        <w:rPr>
          <w:rFonts w:ascii="Arial" w:eastAsia="Times New Roman" w:hAnsi="Arial" w:cs="Arial"/>
          <w:b/>
          <w:bCs/>
          <w:sz w:val="16"/>
          <w:szCs w:val="16"/>
        </w:rPr>
      </w:pPr>
    </w:p>
    <w:p w14:paraId="0F115B21" w14:textId="77777777" w:rsidR="002110B5" w:rsidRPr="002110B5" w:rsidRDefault="002110B5" w:rsidP="002110B5">
      <w:pPr>
        <w:tabs>
          <w:tab w:val="left" w:pos="5103"/>
        </w:tabs>
        <w:spacing w:after="0" w:line="240" w:lineRule="auto"/>
        <w:ind w:right="282"/>
        <w:jc w:val="both"/>
        <w:rPr>
          <w:rFonts w:ascii="Arial" w:eastAsia="Times New Roman" w:hAnsi="Arial" w:cs="Arial"/>
        </w:rPr>
      </w:pPr>
      <w:r w:rsidRPr="002110B5">
        <w:rPr>
          <w:rFonts w:ascii="Arial" w:eastAsia="Times New Roman" w:hAnsi="Arial" w:cs="Arial"/>
        </w:rPr>
        <w:t xml:space="preserve">The University follows the OECD Frascati manual definition of </w:t>
      </w:r>
      <w:r w:rsidRPr="002110B5">
        <w:rPr>
          <w:rFonts w:ascii="Arial" w:eastAsia="Times New Roman" w:hAnsi="Arial" w:cs="Arial"/>
          <w:b/>
        </w:rPr>
        <w:t>research activity</w:t>
      </w:r>
      <w:r w:rsidRPr="002110B5">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7E1B18B" w14:textId="77777777" w:rsidR="002110B5" w:rsidRPr="002110B5" w:rsidRDefault="002110B5" w:rsidP="002110B5">
      <w:pPr>
        <w:tabs>
          <w:tab w:val="left" w:pos="5103"/>
        </w:tabs>
        <w:spacing w:after="0" w:line="240" w:lineRule="auto"/>
        <w:ind w:right="282"/>
        <w:jc w:val="both"/>
        <w:rPr>
          <w:rFonts w:ascii="Arial" w:eastAsia="Times New Roman" w:hAnsi="Arial" w:cs="Arial"/>
        </w:rPr>
      </w:pPr>
    </w:p>
    <w:p w14:paraId="1864EFF3" w14:textId="77777777" w:rsidR="002110B5" w:rsidRPr="002110B5" w:rsidRDefault="002110B5" w:rsidP="002110B5">
      <w:pPr>
        <w:tabs>
          <w:tab w:val="left" w:pos="5103"/>
        </w:tabs>
        <w:spacing w:after="0" w:line="240" w:lineRule="auto"/>
        <w:ind w:right="282"/>
        <w:jc w:val="both"/>
        <w:rPr>
          <w:rFonts w:ascii="Arial" w:eastAsia="Times New Roman" w:hAnsi="Arial" w:cs="Arial"/>
        </w:rPr>
      </w:pPr>
      <w:r w:rsidRPr="002110B5">
        <w:rPr>
          <w:rFonts w:ascii="Arial" w:eastAsia="Times New Roman" w:hAnsi="Arial" w:cs="Arial"/>
        </w:rPr>
        <w:t>The individual undertaking the research activity is known as the “principal researcher”.</w:t>
      </w:r>
    </w:p>
    <w:p w14:paraId="7355F792" w14:textId="77777777" w:rsidR="002110B5" w:rsidRPr="002110B5" w:rsidRDefault="002110B5" w:rsidP="002110B5">
      <w:pPr>
        <w:tabs>
          <w:tab w:val="left" w:pos="5103"/>
        </w:tabs>
        <w:spacing w:after="0" w:line="240" w:lineRule="auto"/>
        <w:ind w:right="282"/>
        <w:jc w:val="both"/>
        <w:rPr>
          <w:rFonts w:ascii="Arial" w:eastAsia="Times New Roman" w:hAnsi="Arial" w:cs="Arial"/>
        </w:rPr>
      </w:pPr>
    </w:p>
    <w:p w14:paraId="44078204" w14:textId="77777777" w:rsidR="002110B5" w:rsidRPr="002110B5" w:rsidRDefault="002110B5" w:rsidP="002110B5">
      <w:pPr>
        <w:tabs>
          <w:tab w:val="left" w:pos="5103"/>
        </w:tabs>
        <w:spacing w:after="0" w:line="240" w:lineRule="auto"/>
        <w:ind w:right="282"/>
        <w:jc w:val="both"/>
        <w:rPr>
          <w:rFonts w:ascii="Arial" w:eastAsia="Times New Roman" w:hAnsi="Arial" w:cs="Arial"/>
        </w:rPr>
      </w:pPr>
      <w:r w:rsidRPr="002110B5">
        <w:rPr>
          <w:rFonts w:ascii="Arial" w:eastAsia="Times New Roman" w:hAnsi="Arial" w:cs="Arial"/>
        </w:rPr>
        <w:t>Ethical approval is not required for routine audits, performance reviews, quality assurance studies, testing within normal educational requirements, and literary or artistic criticism.</w:t>
      </w:r>
    </w:p>
    <w:p w14:paraId="6F13B588" w14:textId="77777777" w:rsidR="002110B5" w:rsidRPr="002110B5" w:rsidRDefault="002110B5" w:rsidP="002110B5">
      <w:pPr>
        <w:tabs>
          <w:tab w:val="left" w:pos="5103"/>
        </w:tabs>
        <w:spacing w:after="0" w:line="240" w:lineRule="auto"/>
        <w:ind w:right="282"/>
        <w:jc w:val="both"/>
        <w:rPr>
          <w:rFonts w:ascii="Arial" w:eastAsia="Times New Roman" w:hAnsi="Arial" w:cs="Arial"/>
        </w:rPr>
      </w:pPr>
    </w:p>
    <w:p w14:paraId="622819B1" w14:textId="77777777" w:rsidR="002110B5" w:rsidRPr="002110B5" w:rsidRDefault="002110B5" w:rsidP="002110B5">
      <w:pPr>
        <w:tabs>
          <w:tab w:val="left" w:pos="5103"/>
        </w:tabs>
        <w:spacing w:after="0" w:line="240" w:lineRule="auto"/>
        <w:ind w:right="282"/>
        <w:jc w:val="both"/>
        <w:rPr>
          <w:rFonts w:ascii="Arial" w:eastAsia="Times New Roman" w:hAnsi="Arial" w:cs="Arial"/>
          <w:b/>
          <w:bCs/>
        </w:rPr>
      </w:pPr>
      <w:r w:rsidRPr="002110B5">
        <w:rPr>
          <w:rFonts w:ascii="Arial" w:eastAsia="Times New Roman" w:hAnsi="Arial" w:cs="Arial"/>
          <w:b/>
          <w:bCs/>
        </w:rPr>
        <w:t>Please read the notes for guidance before completing ALL sections of the form.</w:t>
      </w:r>
    </w:p>
    <w:p w14:paraId="376E7BBC" w14:textId="77777777" w:rsidR="002110B5" w:rsidRPr="002110B5" w:rsidRDefault="002110B5" w:rsidP="002110B5">
      <w:pPr>
        <w:autoSpaceDE w:val="0"/>
        <w:autoSpaceDN w:val="0"/>
        <w:adjustRightInd w:val="0"/>
        <w:spacing w:after="0" w:line="240" w:lineRule="auto"/>
        <w:jc w:val="both"/>
        <w:rPr>
          <w:rFonts w:ascii="Arial" w:eastAsia="Times New Roman" w:hAnsi="Arial" w:cs="Arial"/>
        </w:rPr>
      </w:pPr>
    </w:p>
    <w:p w14:paraId="248DAC5F" w14:textId="77777777" w:rsidR="002110B5" w:rsidRPr="002110B5" w:rsidRDefault="002110B5" w:rsidP="002110B5">
      <w:pPr>
        <w:autoSpaceDE w:val="0"/>
        <w:autoSpaceDN w:val="0"/>
        <w:adjustRightInd w:val="0"/>
        <w:spacing w:after="0" w:line="240" w:lineRule="auto"/>
        <w:jc w:val="both"/>
        <w:rPr>
          <w:rFonts w:ascii="Arial" w:eastAsia="Times New Roman" w:hAnsi="Arial" w:cs="Arial"/>
        </w:rPr>
      </w:pPr>
      <w:r w:rsidRPr="002110B5">
        <w:rPr>
          <w:rFonts w:ascii="Arial" w:eastAsia="Times New Roman" w:hAnsi="Arial" w:cs="Arial"/>
          <w:b/>
        </w:rPr>
        <w:lastRenderedPageBreak/>
        <w:t>This form</w:t>
      </w:r>
      <w:r w:rsidRPr="002110B5">
        <w:rPr>
          <w:rFonts w:ascii="Arial" w:eastAsia="Times New Roman" w:hAnsi="Arial" w:cs="Arial"/>
        </w:rPr>
        <w:t xml:space="preserve"> </w:t>
      </w:r>
      <w:r w:rsidRPr="002110B5">
        <w:rPr>
          <w:rFonts w:ascii="Arial" w:eastAsia="Times New Roman" w:hAnsi="Arial" w:cs="Arial"/>
          <w:b/>
        </w:rPr>
        <w:t>must be completed and approved prior to undertaking any research activity.</w:t>
      </w:r>
      <w:r w:rsidRPr="002110B5">
        <w:rPr>
          <w:rFonts w:ascii="Arial" w:eastAsia="Times New Roman" w:hAnsi="Arial" w:cs="Arial"/>
        </w:rPr>
        <w:t xml:space="preserve"> Please see Checklist for details of process for different categories of application.  </w:t>
      </w:r>
    </w:p>
    <w:p w14:paraId="6A1A8084" w14:textId="77777777" w:rsidR="002110B5" w:rsidRPr="002110B5" w:rsidRDefault="002110B5" w:rsidP="002110B5">
      <w:pPr>
        <w:autoSpaceDE w:val="0"/>
        <w:autoSpaceDN w:val="0"/>
        <w:adjustRightInd w:val="0"/>
        <w:spacing w:after="0" w:line="240" w:lineRule="auto"/>
        <w:jc w:val="both"/>
        <w:rPr>
          <w:rFonts w:ascii="Arial" w:eastAsia="Times New Roman" w:hAnsi="Arial" w:cs="Arial"/>
        </w:rPr>
      </w:pPr>
    </w:p>
    <w:p w14:paraId="15C13726" w14:textId="77777777" w:rsidR="002110B5" w:rsidRPr="002110B5" w:rsidRDefault="002110B5" w:rsidP="002110B5">
      <w:pPr>
        <w:autoSpaceDE w:val="0"/>
        <w:autoSpaceDN w:val="0"/>
        <w:adjustRightInd w:val="0"/>
        <w:spacing w:after="0" w:line="240" w:lineRule="auto"/>
        <w:jc w:val="both"/>
        <w:rPr>
          <w:rFonts w:ascii="Arial" w:eastAsia="Times New Roman" w:hAnsi="Arial" w:cs="Arial"/>
          <w:b/>
        </w:rPr>
      </w:pPr>
      <w:r w:rsidRPr="002110B5">
        <w:rPr>
          <w:rFonts w:ascii="Arial" w:eastAsia="Times New Roman" w:hAnsi="Arial" w:cs="Arial"/>
          <w:b/>
        </w:rPr>
        <w:t>Delete the Guidance Notes at the end of the form BEFORE submitting your application</w:t>
      </w:r>
    </w:p>
    <w:p w14:paraId="306D7590" w14:textId="77777777" w:rsidR="002110B5" w:rsidRPr="002110B5" w:rsidRDefault="002110B5" w:rsidP="002110B5">
      <w:pPr>
        <w:autoSpaceDE w:val="0"/>
        <w:autoSpaceDN w:val="0"/>
        <w:adjustRightInd w:val="0"/>
        <w:spacing w:after="0" w:line="240" w:lineRule="auto"/>
        <w:jc w:val="both"/>
        <w:rPr>
          <w:rFonts w:ascii="Arial" w:eastAsia="Times New Roman" w:hAnsi="Arial" w:cs="Arial"/>
        </w:rPr>
      </w:pPr>
    </w:p>
    <w:p w14:paraId="7243D719" w14:textId="77777777" w:rsidR="002110B5" w:rsidRPr="002110B5" w:rsidRDefault="002110B5" w:rsidP="002110B5">
      <w:pPr>
        <w:autoSpaceDE w:val="0"/>
        <w:autoSpaceDN w:val="0"/>
        <w:adjustRightInd w:val="0"/>
        <w:spacing w:after="240" w:line="240" w:lineRule="auto"/>
        <w:jc w:val="both"/>
        <w:rPr>
          <w:rFonts w:ascii="Arial" w:eastAsia="Times New Roman" w:hAnsi="Arial" w:cs="Arial"/>
          <w:b/>
        </w:rPr>
      </w:pPr>
      <w:r w:rsidRPr="002110B5">
        <w:rPr>
          <w:rFonts w:ascii="Arial" w:eastAsia="Times New Roman"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2110B5" w:rsidRPr="002110B5" w14:paraId="7DFB9AFA" w14:textId="77777777" w:rsidTr="002110B5">
        <w:trPr>
          <w:trHeight w:val="439"/>
        </w:trPr>
        <w:tc>
          <w:tcPr>
            <w:tcW w:w="559" w:type="dxa"/>
            <w:shd w:val="clear" w:color="auto" w:fill="F2F2F2"/>
          </w:tcPr>
          <w:p w14:paraId="2F9FC65B"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1</w:t>
            </w:r>
          </w:p>
        </w:tc>
        <w:tc>
          <w:tcPr>
            <w:tcW w:w="3253" w:type="dxa"/>
            <w:gridSpan w:val="2"/>
            <w:shd w:val="clear" w:color="auto" w:fill="F2F2F2"/>
          </w:tcPr>
          <w:p w14:paraId="1F8956AB"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Full Name:</w:t>
            </w:r>
          </w:p>
        </w:tc>
        <w:tc>
          <w:tcPr>
            <w:tcW w:w="6636" w:type="dxa"/>
            <w:gridSpan w:val="4"/>
          </w:tcPr>
          <w:p w14:paraId="72CEAE24"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Sarah Summers</w:t>
            </w:r>
          </w:p>
        </w:tc>
      </w:tr>
      <w:tr w:rsidR="002110B5" w:rsidRPr="002110B5" w14:paraId="0D050E0F" w14:textId="77777777" w:rsidTr="002110B5">
        <w:trPr>
          <w:trHeight w:val="472"/>
        </w:trPr>
        <w:tc>
          <w:tcPr>
            <w:tcW w:w="559" w:type="dxa"/>
            <w:shd w:val="clear" w:color="auto" w:fill="BFBFBF"/>
          </w:tcPr>
          <w:p w14:paraId="38756B6C"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2</w:t>
            </w:r>
          </w:p>
        </w:tc>
        <w:tc>
          <w:tcPr>
            <w:tcW w:w="3253" w:type="dxa"/>
            <w:gridSpan w:val="2"/>
            <w:shd w:val="clear" w:color="auto" w:fill="BFBFBF"/>
            <w:vAlign w:val="center"/>
          </w:tcPr>
          <w:p w14:paraId="0BA6D8CB"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Tick all boxes which apply:</w:t>
            </w:r>
          </w:p>
          <w:p w14:paraId="1AD78CF6" w14:textId="77777777" w:rsidR="002110B5" w:rsidRPr="002110B5" w:rsidRDefault="002110B5" w:rsidP="002110B5">
            <w:pPr>
              <w:spacing w:after="0" w:line="240" w:lineRule="auto"/>
              <w:rPr>
                <w:rFonts w:ascii="Arial" w:eastAsia="Times New Roman" w:hAnsi="Arial" w:cs="Arial"/>
              </w:rPr>
            </w:pPr>
          </w:p>
        </w:tc>
        <w:tc>
          <w:tcPr>
            <w:tcW w:w="2551" w:type="dxa"/>
            <w:shd w:val="clear" w:color="auto" w:fill="F2F2F2"/>
            <w:vAlign w:val="center"/>
          </w:tcPr>
          <w:p w14:paraId="5A476918"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Member of staff:</w:t>
            </w:r>
          </w:p>
        </w:tc>
        <w:tc>
          <w:tcPr>
            <w:tcW w:w="709" w:type="dxa"/>
            <w:shd w:val="clear" w:color="auto" w:fill="BFBFBF"/>
            <w:vAlign w:val="center"/>
          </w:tcPr>
          <w:p w14:paraId="0097B29C" w14:textId="77777777" w:rsidR="002110B5" w:rsidRPr="002110B5" w:rsidRDefault="002110B5" w:rsidP="002110B5">
            <w:pPr>
              <w:spacing w:after="0" w:line="240" w:lineRule="auto"/>
              <w:jc w:val="center"/>
              <w:rPr>
                <w:rFonts w:ascii="Arial" w:eastAsia="Times New Roman" w:hAnsi="Arial" w:cs="Arial"/>
              </w:rPr>
            </w:pPr>
            <w:r w:rsidRPr="002110B5">
              <w:rPr>
                <w:rFonts w:ascii="MS Gothic" w:eastAsia="MS Gothic" w:hAnsi="MS Gothic" w:cs="Arial" w:hint="eastAsia"/>
              </w:rPr>
              <w:t>☐</w:t>
            </w:r>
          </w:p>
        </w:tc>
        <w:tc>
          <w:tcPr>
            <w:tcW w:w="2526" w:type="dxa"/>
            <w:shd w:val="clear" w:color="auto" w:fill="F2F2F2"/>
            <w:vAlign w:val="center"/>
          </w:tcPr>
          <w:p w14:paraId="56ABCBEF"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Honorary research fellow:</w:t>
            </w:r>
          </w:p>
        </w:tc>
        <w:tc>
          <w:tcPr>
            <w:tcW w:w="850" w:type="dxa"/>
            <w:shd w:val="clear" w:color="auto" w:fill="BFBFBF"/>
            <w:vAlign w:val="center"/>
          </w:tcPr>
          <w:p w14:paraId="17BB71AF" w14:textId="77777777" w:rsidR="002110B5" w:rsidRPr="002110B5" w:rsidRDefault="002110B5" w:rsidP="002110B5">
            <w:pPr>
              <w:spacing w:after="0" w:line="240" w:lineRule="auto"/>
              <w:jc w:val="center"/>
              <w:rPr>
                <w:rFonts w:ascii="Arial" w:eastAsia="Times New Roman" w:hAnsi="Arial" w:cs="Arial"/>
              </w:rPr>
            </w:pPr>
            <w:r w:rsidRPr="002110B5">
              <w:rPr>
                <w:rFonts w:ascii="MS Gothic" w:eastAsia="MS Gothic" w:hAnsi="MS Gothic" w:cs="Arial" w:hint="eastAsia"/>
              </w:rPr>
              <w:t>☐</w:t>
            </w:r>
          </w:p>
        </w:tc>
      </w:tr>
      <w:tr w:rsidR="002110B5" w:rsidRPr="002110B5" w14:paraId="3B8FAA9F" w14:textId="77777777" w:rsidTr="002110B5">
        <w:trPr>
          <w:trHeight w:val="472"/>
        </w:trPr>
        <w:tc>
          <w:tcPr>
            <w:tcW w:w="559" w:type="dxa"/>
            <w:shd w:val="clear" w:color="auto" w:fill="F2F2F2"/>
          </w:tcPr>
          <w:p w14:paraId="15F913DE"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3</w:t>
            </w:r>
          </w:p>
        </w:tc>
        <w:tc>
          <w:tcPr>
            <w:tcW w:w="2544" w:type="dxa"/>
            <w:shd w:val="clear" w:color="auto" w:fill="F2F2F2"/>
            <w:vAlign w:val="center"/>
          </w:tcPr>
          <w:p w14:paraId="0F7BEAE4"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Undergraduate Student</w:t>
            </w:r>
          </w:p>
        </w:tc>
        <w:tc>
          <w:tcPr>
            <w:tcW w:w="709" w:type="dxa"/>
            <w:shd w:val="clear" w:color="auto" w:fill="BFBFBF"/>
            <w:vAlign w:val="center"/>
          </w:tcPr>
          <w:p w14:paraId="1FEEEBFF" w14:textId="0422167F" w:rsidR="002110B5" w:rsidRPr="002110B5" w:rsidRDefault="002110B5" w:rsidP="002110B5">
            <w:pPr>
              <w:spacing w:after="0" w:line="240" w:lineRule="auto"/>
              <w:jc w:val="center"/>
              <w:rPr>
                <w:rFonts w:ascii="Arial" w:eastAsia="Times New Roman" w:hAnsi="Arial" w:cs="Arial"/>
              </w:rPr>
            </w:pPr>
            <w:r w:rsidRPr="002110B5">
              <w:rPr>
                <w:rFonts w:ascii="Segoe UI Symbol" w:eastAsia="Times New Roman" w:hAnsi="Segoe UI Symbol" w:cs="Segoe UI Symbol"/>
              </w:rPr>
              <w:t>☐</w:t>
            </w:r>
          </w:p>
        </w:tc>
        <w:tc>
          <w:tcPr>
            <w:tcW w:w="2551" w:type="dxa"/>
            <w:shd w:val="clear" w:color="auto" w:fill="F2F2F2"/>
            <w:vAlign w:val="center"/>
          </w:tcPr>
          <w:p w14:paraId="2BE04DD6"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Taught Postgraduate Student</w:t>
            </w:r>
          </w:p>
        </w:tc>
        <w:tc>
          <w:tcPr>
            <w:tcW w:w="709" w:type="dxa"/>
            <w:shd w:val="clear" w:color="auto" w:fill="BFBFBF"/>
            <w:vAlign w:val="center"/>
          </w:tcPr>
          <w:p w14:paraId="5716C70F" w14:textId="0B48843B" w:rsidR="002110B5" w:rsidRPr="002110B5" w:rsidRDefault="002110B5" w:rsidP="002110B5">
            <w:pPr>
              <w:spacing w:after="0" w:line="240" w:lineRule="auto"/>
              <w:jc w:val="center"/>
              <w:rPr>
                <w:rFonts w:ascii="Arial" w:eastAsia="Times New Roman" w:hAnsi="Arial" w:cs="Arial"/>
              </w:rPr>
            </w:pPr>
            <w:r w:rsidRPr="002110B5">
              <w:rPr>
                <w:rFonts w:ascii="Segoe UI Symbol" w:eastAsia="Times New Roman" w:hAnsi="Segoe UI Symbol" w:cs="Segoe UI Symbol"/>
              </w:rPr>
              <w:t>☒</w:t>
            </w:r>
          </w:p>
        </w:tc>
        <w:tc>
          <w:tcPr>
            <w:tcW w:w="2526" w:type="dxa"/>
            <w:shd w:val="clear" w:color="auto" w:fill="F2F2F2"/>
            <w:vAlign w:val="center"/>
          </w:tcPr>
          <w:p w14:paraId="1FDF6CC2"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Postgraduate Research Student</w:t>
            </w:r>
          </w:p>
        </w:tc>
        <w:tc>
          <w:tcPr>
            <w:tcW w:w="850" w:type="dxa"/>
            <w:shd w:val="clear" w:color="auto" w:fill="BFBFBF"/>
            <w:vAlign w:val="center"/>
          </w:tcPr>
          <w:p w14:paraId="595C0DF1" w14:textId="28975414" w:rsidR="002110B5" w:rsidRPr="002110B5" w:rsidRDefault="002110B5" w:rsidP="002110B5">
            <w:pPr>
              <w:spacing w:after="0" w:line="240" w:lineRule="auto"/>
              <w:jc w:val="center"/>
              <w:rPr>
                <w:rFonts w:ascii="Arial" w:eastAsia="Times New Roman" w:hAnsi="Arial" w:cs="Arial"/>
              </w:rPr>
            </w:pPr>
            <w:r w:rsidRPr="002110B5">
              <w:rPr>
                <w:rFonts w:ascii="Segoe UI Symbol" w:eastAsia="Times New Roman" w:hAnsi="Segoe UI Symbol" w:cs="Segoe UI Symbol"/>
              </w:rPr>
              <w:t>☐</w:t>
            </w:r>
          </w:p>
        </w:tc>
      </w:tr>
    </w:tbl>
    <w:p w14:paraId="119167F6" w14:textId="77777777" w:rsidR="002110B5" w:rsidRPr="002110B5" w:rsidRDefault="002110B5" w:rsidP="002110B5">
      <w:pPr>
        <w:spacing w:after="0" w:line="240" w:lineRule="auto"/>
        <w:rPr>
          <w:rFonts w:ascii="Arial" w:eastAsia="Times New Roman"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2110B5" w:rsidRPr="002110B5" w14:paraId="0AE2B61F" w14:textId="77777777" w:rsidTr="002110B5">
        <w:trPr>
          <w:cantSplit/>
          <w:trHeight w:val="334"/>
        </w:trPr>
        <w:tc>
          <w:tcPr>
            <w:tcW w:w="559" w:type="dxa"/>
            <w:shd w:val="clear" w:color="auto" w:fill="F2F2F2"/>
          </w:tcPr>
          <w:p w14:paraId="124E05D0"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4</w:t>
            </w:r>
          </w:p>
        </w:tc>
        <w:tc>
          <w:tcPr>
            <w:tcW w:w="3253" w:type="dxa"/>
            <w:shd w:val="clear" w:color="auto" w:fill="F2F2F2"/>
          </w:tcPr>
          <w:p w14:paraId="5641ADF0"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Institute/Academic Discipline/Centre:</w:t>
            </w:r>
          </w:p>
        </w:tc>
        <w:tc>
          <w:tcPr>
            <w:tcW w:w="6636" w:type="dxa"/>
          </w:tcPr>
          <w:p w14:paraId="30BAC4ED"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WAPPAR</w:t>
            </w:r>
          </w:p>
          <w:p w14:paraId="082191CA" w14:textId="77777777" w:rsidR="002110B5" w:rsidRPr="002110B5" w:rsidRDefault="002110B5" w:rsidP="002110B5">
            <w:pPr>
              <w:spacing w:after="0" w:line="240" w:lineRule="auto"/>
              <w:rPr>
                <w:rFonts w:ascii="Arial" w:eastAsia="Times New Roman" w:hAnsi="Arial" w:cs="Arial"/>
              </w:rPr>
            </w:pPr>
          </w:p>
        </w:tc>
      </w:tr>
      <w:tr w:rsidR="002110B5" w:rsidRPr="002110B5" w14:paraId="5933C85F" w14:textId="77777777" w:rsidTr="002110B5">
        <w:trPr>
          <w:cantSplit/>
          <w:trHeight w:val="340"/>
        </w:trPr>
        <w:tc>
          <w:tcPr>
            <w:tcW w:w="559" w:type="dxa"/>
            <w:shd w:val="clear" w:color="auto" w:fill="F2F2F2"/>
          </w:tcPr>
          <w:p w14:paraId="36717E88"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5</w:t>
            </w:r>
          </w:p>
        </w:tc>
        <w:tc>
          <w:tcPr>
            <w:tcW w:w="3253" w:type="dxa"/>
            <w:shd w:val="clear" w:color="auto" w:fill="F2F2F2"/>
          </w:tcPr>
          <w:p w14:paraId="3B0FF4E2"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Campus:</w:t>
            </w:r>
          </w:p>
        </w:tc>
        <w:tc>
          <w:tcPr>
            <w:tcW w:w="6636" w:type="dxa"/>
          </w:tcPr>
          <w:p w14:paraId="6E3254E5"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Carmarthen</w:t>
            </w:r>
          </w:p>
          <w:p w14:paraId="1BEFCA62" w14:textId="77777777" w:rsidR="002110B5" w:rsidRPr="002110B5" w:rsidRDefault="002110B5" w:rsidP="002110B5">
            <w:pPr>
              <w:spacing w:after="0" w:line="240" w:lineRule="auto"/>
              <w:rPr>
                <w:rFonts w:ascii="Arial" w:eastAsia="Times New Roman" w:hAnsi="Arial" w:cs="Arial"/>
              </w:rPr>
            </w:pPr>
          </w:p>
        </w:tc>
      </w:tr>
      <w:tr w:rsidR="002110B5" w:rsidRPr="002110B5" w14:paraId="78084442" w14:textId="77777777" w:rsidTr="002110B5">
        <w:trPr>
          <w:cantSplit/>
          <w:trHeight w:val="340"/>
        </w:trPr>
        <w:tc>
          <w:tcPr>
            <w:tcW w:w="559" w:type="dxa"/>
            <w:shd w:val="clear" w:color="auto" w:fill="F2F2F2"/>
          </w:tcPr>
          <w:p w14:paraId="329ADC40"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6</w:t>
            </w:r>
          </w:p>
        </w:tc>
        <w:tc>
          <w:tcPr>
            <w:tcW w:w="3253" w:type="dxa"/>
            <w:shd w:val="clear" w:color="auto" w:fill="F2F2F2"/>
          </w:tcPr>
          <w:p w14:paraId="7A0040C3"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E-mail address:</w:t>
            </w:r>
          </w:p>
        </w:tc>
        <w:tc>
          <w:tcPr>
            <w:tcW w:w="6636" w:type="dxa"/>
          </w:tcPr>
          <w:p w14:paraId="76C17DE9"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sarah.summers349@gmail.com</w:t>
            </w:r>
          </w:p>
        </w:tc>
      </w:tr>
      <w:tr w:rsidR="002110B5" w:rsidRPr="002110B5" w14:paraId="564305B1" w14:textId="77777777" w:rsidTr="002110B5">
        <w:trPr>
          <w:cantSplit/>
          <w:trHeight w:val="340"/>
        </w:trPr>
        <w:tc>
          <w:tcPr>
            <w:tcW w:w="559" w:type="dxa"/>
            <w:shd w:val="clear" w:color="auto" w:fill="F2F2F2"/>
          </w:tcPr>
          <w:p w14:paraId="702F987A"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7</w:t>
            </w:r>
          </w:p>
        </w:tc>
        <w:tc>
          <w:tcPr>
            <w:tcW w:w="3253" w:type="dxa"/>
            <w:shd w:val="clear" w:color="auto" w:fill="F2F2F2"/>
          </w:tcPr>
          <w:p w14:paraId="6CF96DF0"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Contact Telephone Number:</w:t>
            </w:r>
          </w:p>
        </w:tc>
        <w:tc>
          <w:tcPr>
            <w:tcW w:w="6636" w:type="dxa"/>
          </w:tcPr>
          <w:p w14:paraId="37FB8680"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07954425608</w:t>
            </w:r>
          </w:p>
          <w:p w14:paraId="4763AF25" w14:textId="77777777" w:rsidR="002110B5" w:rsidRPr="002110B5" w:rsidRDefault="002110B5" w:rsidP="002110B5">
            <w:pPr>
              <w:spacing w:after="0" w:line="240" w:lineRule="auto"/>
              <w:rPr>
                <w:rFonts w:ascii="Arial" w:eastAsia="Times New Roman" w:hAnsi="Arial" w:cs="Arial"/>
              </w:rPr>
            </w:pPr>
          </w:p>
        </w:tc>
      </w:tr>
      <w:tr w:rsidR="002110B5" w:rsidRPr="002110B5" w14:paraId="2928694E" w14:textId="77777777" w:rsidTr="002110B5">
        <w:tc>
          <w:tcPr>
            <w:tcW w:w="559" w:type="dxa"/>
            <w:shd w:val="clear" w:color="auto" w:fill="BFBFBF"/>
          </w:tcPr>
          <w:p w14:paraId="643E3CAD" w14:textId="77777777" w:rsidR="002110B5" w:rsidRPr="002110B5" w:rsidRDefault="002110B5" w:rsidP="002110B5">
            <w:pPr>
              <w:spacing w:after="0" w:line="240" w:lineRule="auto"/>
              <w:rPr>
                <w:rFonts w:ascii="Arial" w:eastAsia="Times New Roman" w:hAnsi="Arial" w:cs="Arial"/>
                <w:b/>
                <w:i/>
              </w:rPr>
            </w:pPr>
          </w:p>
        </w:tc>
        <w:tc>
          <w:tcPr>
            <w:tcW w:w="9889" w:type="dxa"/>
            <w:gridSpan w:val="2"/>
            <w:shd w:val="clear" w:color="auto" w:fill="BFBFBF"/>
          </w:tcPr>
          <w:p w14:paraId="42AAAFD5"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b/>
                <w:i/>
              </w:rPr>
              <w:t>For students:</w:t>
            </w:r>
          </w:p>
        </w:tc>
      </w:tr>
      <w:tr w:rsidR="002110B5" w:rsidRPr="002110B5" w14:paraId="4002AC8C" w14:textId="77777777" w:rsidTr="002110B5">
        <w:trPr>
          <w:trHeight w:val="513"/>
        </w:trPr>
        <w:tc>
          <w:tcPr>
            <w:tcW w:w="559" w:type="dxa"/>
            <w:shd w:val="clear" w:color="auto" w:fill="F2F2F2"/>
          </w:tcPr>
          <w:p w14:paraId="0E5C9088"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8</w:t>
            </w:r>
          </w:p>
        </w:tc>
        <w:tc>
          <w:tcPr>
            <w:tcW w:w="3253" w:type="dxa"/>
            <w:shd w:val="clear" w:color="auto" w:fill="F2F2F2"/>
            <w:vAlign w:val="center"/>
          </w:tcPr>
          <w:p w14:paraId="102177EB"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Student Number:</w:t>
            </w:r>
          </w:p>
        </w:tc>
        <w:tc>
          <w:tcPr>
            <w:tcW w:w="6636" w:type="dxa"/>
          </w:tcPr>
          <w:p w14:paraId="6F0222EC"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2117464</w:t>
            </w:r>
          </w:p>
        </w:tc>
      </w:tr>
      <w:tr w:rsidR="002110B5" w:rsidRPr="002110B5" w14:paraId="045A79C1" w14:textId="77777777" w:rsidTr="002110B5">
        <w:trPr>
          <w:trHeight w:val="549"/>
        </w:trPr>
        <w:tc>
          <w:tcPr>
            <w:tcW w:w="559" w:type="dxa"/>
            <w:shd w:val="clear" w:color="auto" w:fill="F2F2F2"/>
          </w:tcPr>
          <w:p w14:paraId="41A25798"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9</w:t>
            </w:r>
          </w:p>
        </w:tc>
        <w:tc>
          <w:tcPr>
            <w:tcW w:w="3253" w:type="dxa"/>
            <w:shd w:val="clear" w:color="auto" w:fill="F2F2F2"/>
            <w:vAlign w:val="center"/>
          </w:tcPr>
          <w:p w14:paraId="0C0728CE"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Programme of Study:</w:t>
            </w:r>
          </w:p>
        </w:tc>
        <w:tc>
          <w:tcPr>
            <w:tcW w:w="6636" w:type="dxa"/>
          </w:tcPr>
          <w:p w14:paraId="09B51E5D"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MA in Professional Practice (Voice Pedagogy)</w:t>
            </w:r>
          </w:p>
        </w:tc>
      </w:tr>
      <w:tr w:rsidR="002110B5" w:rsidRPr="002110B5" w14:paraId="514A2E04" w14:textId="77777777" w:rsidTr="002110B5">
        <w:trPr>
          <w:trHeight w:val="557"/>
        </w:trPr>
        <w:tc>
          <w:tcPr>
            <w:tcW w:w="559" w:type="dxa"/>
            <w:shd w:val="clear" w:color="auto" w:fill="F2F2F2"/>
          </w:tcPr>
          <w:p w14:paraId="1DFD9BC9"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10</w:t>
            </w:r>
          </w:p>
        </w:tc>
        <w:tc>
          <w:tcPr>
            <w:tcW w:w="3253" w:type="dxa"/>
            <w:shd w:val="clear" w:color="auto" w:fill="F2F2F2"/>
            <w:vAlign w:val="center"/>
          </w:tcPr>
          <w:p w14:paraId="254E2A1D"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Director of Studies/Supervisor:</w:t>
            </w:r>
          </w:p>
        </w:tc>
        <w:tc>
          <w:tcPr>
            <w:tcW w:w="6636" w:type="dxa"/>
          </w:tcPr>
          <w:p w14:paraId="42B267F0"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Debbie Winter/Louise Emanuel</w:t>
            </w:r>
          </w:p>
        </w:tc>
      </w:tr>
    </w:tbl>
    <w:p w14:paraId="25D42267" w14:textId="77777777" w:rsidR="002110B5" w:rsidRPr="002110B5" w:rsidRDefault="002110B5" w:rsidP="002110B5">
      <w:pPr>
        <w:spacing w:after="0" w:line="240" w:lineRule="auto"/>
        <w:rPr>
          <w:rFonts w:ascii="Arial" w:eastAsia="Times New Roman" w:hAnsi="Arial" w:cs="Arial"/>
          <w:bCs/>
          <w:iCs/>
          <w:sz w:val="20"/>
          <w:szCs w:val="20"/>
        </w:rPr>
      </w:pPr>
    </w:p>
    <w:p w14:paraId="56387FD1" w14:textId="77777777" w:rsidR="002110B5" w:rsidRPr="002110B5" w:rsidRDefault="002110B5" w:rsidP="002110B5">
      <w:pPr>
        <w:autoSpaceDE w:val="0"/>
        <w:autoSpaceDN w:val="0"/>
        <w:adjustRightInd w:val="0"/>
        <w:spacing w:after="0" w:line="240" w:lineRule="auto"/>
        <w:jc w:val="both"/>
        <w:rPr>
          <w:rFonts w:ascii="Arial" w:eastAsia="Times New Roman" w:hAnsi="Arial" w:cs="Arial"/>
          <w:b/>
        </w:rPr>
      </w:pPr>
    </w:p>
    <w:p w14:paraId="508C49D2" w14:textId="77777777" w:rsidR="002110B5" w:rsidRPr="002110B5" w:rsidRDefault="002110B5" w:rsidP="002110B5">
      <w:pPr>
        <w:spacing w:after="0" w:line="240" w:lineRule="auto"/>
        <w:rPr>
          <w:rFonts w:ascii="Arial" w:eastAsia="Times New Roman" w:hAnsi="Arial" w:cs="Arial"/>
          <w:b/>
        </w:rPr>
      </w:pPr>
      <w:r w:rsidRPr="002110B5">
        <w:rPr>
          <w:rFonts w:ascii="Arial" w:eastAsia="Times New Roman" w:hAnsi="Arial" w:cs="Arial"/>
          <w:b/>
        </w:rPr>
        <w:br w:type="page"/>
      </w:r>
    </w:p>
    <w:p w14:paraId="30F8CF69" w14:textId="77777777" w:rsidR="002110B5" w:rsidRPr="002110B5" w:rsidRDefault="002110B5" w:rsidP="002110B5">
      <w:pPr>
        <w:autoSpaceDE w:val="0"/>
        <w:autoSpaceDN w:val="0"/>
        <w:adjustRightInd w:val="0"/>
        <w:spacing w:after="240" w:line="240" w:lineRule="auto"/>
        <w:jc w:val="both"/>
        <w:rPr>
          <w:rFonts w:ascii="Arial" w:eastAsia="Times New Roman" w:hAnsi="Arial" w:cs="Arial"/>
          <w:b/>
        </w:rPr>
      </w:pPr>
      <w:r w:rsidRPr="002110B5">
        <w:rPr>
          <w:rFonts w:ascii="Arial" w:eastAsia="Times New Roman" w:hAnsi="Arial" w:cs="Arial"/>
          <w:b/>
        </w:rPr>
        <w:lastRenderedPageBreak/>
        <w:t>SECTION B: Approval for Research Activity</w:t>
      </w:r>
    </w:p>
    <w:tbl>
      <w:tblPr>
        <w:tblStyle w:val="TableGrid1"/>
        <w:tblW w:w="10480" w:type="dxa"/>
        <w:tblLayout w:type="fixed"/>
        <w:tblLook w:val="04A0" w:firstRow="1" w:lastRow="0" w:firstColumn="1" w:lastColumn="0" w:noHBand="0" w:noVBand="1"/>
      </w:tblPr>
      <w:tblGrid>
        <w:gridCol w:w="562"/>
        <w:gridCol w:w="3693"/>
        <w:gridCol w:w="2539"/>
        <w:gridCol w:w="993"/>
        <w:gridCol w:w="850"/>
        <w:gridCol w:w="992"/>
        <w:gridCol w:w="851"/>
      </w:tblGrid>
      <w:tr w:rsidR="002110B5" w:rsidRPr="002110B5" w14:paraId="2C267301" w14:textId="77777777" w:rsidTr="002110B5">
        <w:tc>
          <w:tcPr>
            <w:tcW w:w="562" w:type="dxa"/>
            <w:shd w:val="clear" w:color="auto" w:fill="F2F2F2"/>
          </w:tcPr>
          <w:p w14:paraId="5439CBFB"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1</w:t>
            </w:r>
          </w:p>
        </w:tc>
        <w:tc>
          <w:tcPr>
            <w:tcW w:w="6232" w:type="dxa"/>
            <w:gridSpan w:val="2"/>
            <w:shd w:val="clear" w:color="auto" w:fill="F2F2F2"/>
            <w:vAlign w:val="center"/>
          </w:tcPr>
          <w:p w14:paraId="4853380C"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Has the research activity received approval in principle?</w:t>
            </w:r>
          </w:p>
          <w:p w14:paraId="3B99F25C"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(please check the Guidance Notes as to the appropriate approval process for different levels of research by different categories of individual)</w:t>
            </w:r>
          </w:p>
        </w:tc>
        <w:tc>
          <w:tcPr>
            <w:tcW w:w="993" w:type="dxa"/>
            <w:shd w:val="clear" w:color="auto" w:fill="F2F2F2"/>
            <w:vAlign w:val="center"/>
          </w:tcPr>
          <w:p w14:paraId="1BF390A3" w14:textId="77777777" w:rsidR="002110B5" w:rsidRPr="002110B5" w:rsidRDefault="002110B5" w:rsidP="002110B5">
            <w:pPr>
              <w:autoSpaceDE w:val="0"/>
              <w:autoSpaceDN w:val="0"/>
              <w:adjustRightInd w:val="0"/>
              <w:jc w:val="center"/>
              <w:rPr>
                <w:rFonts w:ascii="Arial" w:hAnsi="Arial" w:cs="Arial"/>
                <w:b/>
              </w:rPr>
            </w:pPr>
            <w:r w:rsidRPr="002110B5">
              <w:rPr>
                <w:rFonts w:ascii="Arial" w:hAnsi="Arial" w:cs="Arial"/>
                <w:b/>
              </w:rPr>
              <w:t>YES</w:t>
            </w:r>
          </w:p>
        </w:tc>
        <w:tc>
          <w:tcPr>
            <w:tcW w:w="850" w:type="dxa"/>
            <w:shd w:val="clear" w:color="auto" w:fill="BFBFBF"/>
            <w:vAlign w:val="center"/>
          </w:tcPr>
          <w:p w14:paraId="6A006F31" w14:textId="2FD1A5F0" w:rsidR="002110B5" w:rsidRPr="002110B5" w:rsidRDefault="002110B5" w:rsidP="002110B5">
            <w:pPr>
              <w:autoSpaceDE w:val="0"/>
              <w:autoSpaceDN w:val="0"/>
              <w:adjustRightInd w:val="0"/>
              <w:jc w:val="center"/>
              <w:rPr>
                <w:rFonts w:ascii="Arial" w:hAnsi="Arial" w:cs="Arial"/>
                <w:b/>
              </w:rPr>
            </w:pPr>
            <w:r w:rsidRPr="002110B5">
              <w:rPr>
                <w:rFonts w:ascii="Segoe UI Symbol" w:hAnsi="Segoe UI Symbol" w:cs="Segoe UI Symbol"/>
                <w:b/>
              </w:rPr>
              <w:t>☒</w:t>
            </w:r>
          </w:p>
        </w:tc>
        <w:tc>
          <w:tcPr>
            <w:tcW w:w="992" w:type="dxa"/>
            <w:shd w:val="clear" w:color="auto" w:fill="F2F2F2"/>
            <w:vAlign w:val="center"/>
          </w:tcPr>
          <w:p w14:paraId="2DB68A90" w14:textId="77777777" w:rsidR="002110B5" w:rsidRPr="002110B5" w:rsidRDefault="002110B5" w:rsidP="002110B5">
            <w:pPr>
              <w:autoSpaceDE w:val="0"/>
              <w:autoSpaceDN w:val="0"/>
              <w:adjustRightInd w:val="0"/>
              <w:jc w:val="center"/>
              <w:rPr>
                <w:rFonts w:ascii="Arial" w:hAnsi="Arial" w:cs="Arial"/>
                <w:b/>
              </w:rPr>
            </w:pPr>
            <w:r w:rsidRPr="002110B5">
              <w:rPr>
                <w:rFonts w:ascii="Arial" w:hAnsi="Arial" w:cs="Arial"/>
                <w:b/>
              </w:rPr>
              <w:t>NO</w:t>
            </w:r>
          </w:p>
        </w:tc>
        <w:tc>
          <w:tcPr>
            <w:tcW w:w="851" w:type="dxa"/>
            <w:shd w:val="clear" w:color="auto" w:fill="BFBFBF"/>
            <w:vAlign w:val="center"/>
          </w:tcPr>
          <w:p w14:paraId="4EEE6F08" w14:textId="6C866F88" w:rsidR="002110B5" w:rsidRPr="002110B5" w:rsidRDefault="002110B5" w:rsidP="002110B5">
            <w:pPr>
              <w:autoSpaceDE w:val="0"/>
              <w:autoSpaceDN w:val="0"/>
              <w:adjustRightInd w:val="0"/>
              <w:jc w:val="center"/>
              <w:rPr>
                <w:rFonts w:ascii="Arial" w:hAnsi="Arial" w:cs="Arial"/>
                <w:b/>
              </w:rPr>
            </w:pPr>
            <w:r w:rsidRPr="002110B5">
              <w:rPr>
                <w:rFonts w:ascii="Segoe UI Symbol" w:hAnsi="Segoe UI Symbol" w:cs="Segoe UI Symbol"/>
                <w:b/>
              </w:rPr>
              <w:t>☐</w:t>
            </w:r>
          </w:p>
        </w:tc>
      </w:tr>
      <w:tr w:rsidR="002110B5" w:rsidRPr="002110B5" w14:paraId="03068878" w14:textId="77777777" w:rsidTr="002110B5">
        <w:tc>
          <w:tcPr>
            <w:tcW w:w="562" w:type="dxa"/>
            <w:shd w:val="clear" w:color="auto" w:fill="F2F2F2"/>
          </w:tcPr>
          <w:p w14:paraId="5A16B2D2" w14:textId="77777777" w:rsidR="002110B5" w:rsidRPr="002110B5" w:rsidRDefault="002110B5" w:rsidP="002110B5">
            <w:pPr>
              <w:autoSpaceDE w:val="0"/>
              <w:autoSpaceDN w:val="0"/>
              <w:adjustRightInd w:val="0"/>
              <w:rPr>
                <w:rFonts w:ascii="Arial" w:hAnsi="Arial" w:cs="Arial"/>
                <w:b/>
                <w:bCs/>
              </w:rPr>
            </w:pPr>
          </w:p>
        </w:tc>
        <w:tc>
          <w:tcPr>
            <w:tcW w:w="8075" w:type="dxa"/>
            <w:gridSpan w:val="4"/>
            <w:shd w:val="clear" w:color="auto" w:fill="F2F2F2"/>
          </w:tcPr>
          <w:p w14:paraId="33D70ABD" w14:textId="77777777" w:rsidR="002110B5" w:rsidRPr="002110B5" w:rsidRDefault="002110B5" w:rsidP="002110B5">
            <w:pPr>
              <w:autoSpaceDE w:val="0"/>
              <w:autoSpaceDN w:val="0"/>
              <w:adjustRightInd w:val="0"/>
              <w:rPr>
                <w:rFonts w:ascii="Arial" w:hAnsi="Arial" w:cs="Arial"/>
                <w:b/>
                <w:bCs/>
              </w:rPr>
            </w:pPr>
          </w:p>
        </w:tc>
        <w:tc>
          <w:tcPr>
            <w:tcW w:w="1843" w:type="dxa"/>
            <w:gridSpan w:val="2"/>
            <w:shd w:val="clear" w:color="auto" w:fill="F2F2F2"/>
          </w:tcPr>
          <w:p w14:paraId="5BC3D671" w14:textId="77777777" w:rsidR="002110B5" w:rsidRPr="002110B5" w:rsidRDefault="002110B5" w:rsidP="002110B5">
            <w:pPr>
              <w:autoSpaceDE w:val="0"/>
              <w:autoSpaceDN w:val="0"/>
              <w:adjustRightInd w:val="0"/>
              <w:jc w:val="center"/>
              <w:rPr>
                <w:rFonts w:ascii="Arial" w:hAnsi="Arial" w:cs="Arial"/>
                <w:b/>
                <w:bCs/>
                <w:i/>
              </w:rPr>
            </w:pPr>
            <w:r w:rsidRPr="002110B5">
              <w:rPr>
                <w:rFonts w:ascii="Arial" w:hAnsi="Arial" w:cs="Arial"/>
                <w:b/>
                <w:bCs/>
                <w:i/>
              </w:rPr>
              <w:t>Date</w:t>
            </w:r>
          </w:p>
        </w:tc>
      </w:tr>
      <w:tr w:rsidR="002110B5" w:rsidRPr="002110B5" w14:paraId="16BB6628" w14:textId="77777777" w:rsidTr="002110B5">
        <w:trPr>
          <w:trHeight w:val="437"/>
        </w:trPr>
        <w:tc>
          <w:tcPr>
            <w:tcW w:w="562" w:type="dxa"/>
            <w:shd w:val="clear" w:color="auto" w:fill="F2F2F2"/>
          </w:tcPr>
          <w:p w14:paraId="2CAE07C9" w14:textId="77777777" w:rsidR="002110B5" w:rsidRPr="002110B5" w:rsidRDefault="002110B5" w:rsidP="002110B5">
            <w:pPr>
              <w:autoSpaceDE w:val="0"/>
              <w:autoSpaceDN w:val="0"/>
              <w:adjustRightInd w:val="0"/>
              <w:jc w:val="both"/>
              <w:rPr>
                <w:rFonts w:ascii="Arial" w:hAnsi="Arial" w:cs="Arial"/>
              </w:rPr>
            </w:pPr>
            <w:r w:rsidRPr="002110B5">
              <w:rPr>
                <w:rFonts w:ascii="Arial" w:hAnsi="Arial" w:cs="Arial"/>
              </w:rPr>
              <w:t>2</w:t>
            </w:r>
          </w:p>
        </w:tc>
        <w:tc>
          <w:tcPr>
            <w:tcW w:w="3693" w:type="dxa"/>
            <w:vMerge w:val="restart"/>
            <w:shd w:val="clear" w:color="auto" w:fill="F2F2F2"/>
          </w:tcPr>
          <w:p w14:paraId="2B6D7999" w14:textId="77777777" w:rsidR="002110B5" w:rsidRPr="002110B5" w:rsidRDefault="002110B5" w:rsidP="002110B5">
            <w:pPr>
              <w:autoSpaceDE w:val="0"/>
              <w:autoSpaceDN w:val="0"/>
              <w:adjustRightInd w:val="0"/>
              <w:jc w:val="both"/>
              <w:rPr>
                <w:rFonts w:ascii="Arial" w:hAnsi="Arial" w:cs="Arial"/>
              </w:rPr>
            </w:pPr>
            <w:r w:rsidRPr="002110B5">
              <w:rPr>
                <w:rFonts w:ascii="Arial" w:hAnsi="Arial" w:cs="Arial"/>
              </w:rPr>
              <w:t>If Yes, please indicate source of approval (and date where known):</w:t>
            </w:r>
            <w:r w:rsidRPr="002110B5">
              <w:rPr>
                <w:rFonts w:ascii="Arial" w:hAnsi="Arial" w:cs="Arial"/>
                <w:bCs/>
                <w:i/>
                <w:iCs/>
                <w:color w:val="FF0000"/>
              </w:rPr>
              <w:t xml:space="preserve"> </w:t>
            </w:r>
            <w:r w:rsidRPr="002110B5">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21DEA951"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Research Degrees Committee</w:t>
            </w:r>
          </w:p>
        </w:tc>
        <w:tc>
          <w:tcPr>
            <w:tcW w:w="850" w:type="dxa"/>
            <w:shd w:val="clear" w:color="auto" w:fill="BFBFBF"/>
            <w:vAlign w:val="center"/>
          </w:tcPr>
          <w:p w14:paraId="76124DE2" w14:textId="40072A1F" w:rsidR="002110B5" w:rsidRPr="002110B5" w:rsidRDefault="002110B5" w:rsidP="002110B5">
            <w:pPr>
              <w:autoSpaceDE w:val="0"/>
              <w:autoSpaceDN w:val="0"/>
              <w:adjustRightInd w:val="0"/>
              <w:jc w:val="center"/>
              <w:rPr>
                <w:rFonts w:ascii="Arial" w:hAnsi="Arial" w:cs="Arial"/>
                <w:b/>
                <w:bCs/>
              </w:rPr>
            </w:pPr>
            <w:r w:rsidRPr="002110B5">
              <w:rPr>
                <w:rFonts w:ascii="Segoe UI Symbol" w:hAnsi="Segoe UI Symbol" w:cs="Segoe UI Symbol"/>
                <w:b/>
                <w:bCs/>
              </w:rPr>
              <w:t>☐</w:t>
            </w:r>
          </w:p>
        </w:tc>
        <w:tc>
          <w:tcPr>
            <w:tcW w:w="1843" w:type="dxa"/>
            <w:gridSpan w:val="2"/>
            <w:vAlign w:val="center"/>
          </w:tcPr>
          <w:p w14:paraId="3742BF8D" w14:textId="77777777" w:rsidR="002110B5" w:rsidRPr="002110B5" w:rsidRDefault="002110B5" w:rsidP="002110B5">
            <w:pPr>
              <w:autoSpaceDE w:val="0"/>
              <w:autoSpaceDN w:val="0"/>
              <w:adjustRightInd w:val="0"/>
              <w:jc w:val="center"/>
              <w:rPr>
                <w:rFonts w:ascii="Arial" w:hAnsi="Arial" w:cs="Arial"/>
                <w:b/>
                <w:bCs/>
              </w:rPr>
            </w:pPr>
          </w:p>
        </w:tc>
      </w:tr>
      <w:tr w:rsidR="002110B5" w:rsidRPr="002110B5" w14:paraId="2B9D487E" w14:textId="77777777" w:rsidTr="002110B5">
        <w:trPr>
          <w:trHeight w:val="415"/>
        </w:trPr>
        <w:tc>
          <w:tcPr>
            <w:tcW w:w="562" w:type="dxa"/>
            <w:shd w:val="clear" w:color="auto" w:fill="F2F2F2"/>
          </w:tcPr>
          <w:p w14:paraId="2E4ACF85" w14:textId="77777777" w:rsidR="002110B5" w:rsidRPr="002110B5" w:rsidRDefault="002110B5" w:rsidP="002110B5">
            <w:pPr>
              <w:autoSpaceDE w:val="0"/>
              <w:autoSpaceDN w:val="0"/>
              <w:adjustRightInd w:val="0"/>
              <w:jc w:val="both"/>
              <w:rPr>
                <w:rFonts w:ascii="Arial" w:hAnsi="Arial" w:cs="Arial"/>
              </w:rPr>
            </w:pPr>
            <w:r w:rsidRPr="002110B5">
              <w:rPr>
                <w:rFonts w:ascii="Arial" w:hAnsi="Arial" w:cs="Arial"/>
              </w:rPr>
              <w:t>3</w:t>
            </w:r>
          </w:p>
        </w:tc>
        <w:tc>
          <w:tcPr>
            <w:tcW w:w="3693" w:type="dxa"/>
            <w:vMerge/>
            <w:shd w:val="clear" w:color="auto" w:fill="F2F2F2"/>
          </w:tcPr>
          <w:p w14:paraId="0707E3A2" w14:textId="77777777" w:rsidR="002110B5" w:rsidRPr="002110B5" w:rsidRDefault="002110B5" w:rsidP="002110B5">
            <w:pPr>
              <w:autoSpaceDE w:val="0"/>
              <w:autoSpaceDN w:val="0"/>
              <w:adjustRightInd w:val="0"/>
              <w:jc w:val="both"/>
              <w:rPr>
                <w:rFonts w:ascii="Arial" w:hAnsi="Arial" w:cs="Arial"/>
              </w:rPr>
            </w:pPr>
          </w:p>
        </w:tc>
        <w:tc>
          <w:tcPr>
            <w:tcW w:w="3532" w:type="dxa"/>
            <w:gridSpan w:val="2"/>
            <w:shd w:val="clear" w:color="auto" w:fill="F2F2F2"/>
            <w:vAlign w:val="center"/>
          </w:tcPr>
          <w:p w14:paraId="54B467CF"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Institute Research Committee</w:t>
            </w:r>
          </w:p>
        </w:tc>
        <w:tc>
          <w:tcPr>
            <w:tcW w:w="850" w:type="dxa"/>
            <w:shd w:val="clear" w:color="auto" w:fill="BFBFBF"/>
            <w:vAlign w:val="center"/>
          </w:tcPr>
          <w:p w14:paraId="27FF659D" w14:textId="2D56CC87" w:rsidR="002110B5" w:rsidRPr="002110B5" w:rsidRDefault="002110B5" w:rsidP="002110B5">
            <w:pPr>
              <w:autoSpaceDE w:val="0"/>
              <w:autoSpaceDN w:val="0"/>
              <w:adjustRightInd w:val="0"/>
              <w:jc w:val="center"/>
              <w:rPr>
                <w:rFonts w:ascii="Arial" w:hAnsi="Arial" w:cs="Arial"/>
                <w:b/>
                <w:bCs/>
              </w:rPr>
            </w:pPr>
            <w:r w:rsidRPr="002110B5">
              <w:rPr>
                <w:rFonts w:ascii="Segoe UI Symbol" w:hAnsi="Segoe UI Symbol" w:cs="Segoe UI Symbol"/>
                <w:b/>
                <w:bCs/>
              </w:rPr>
              <w:t>☐</w:t>
            </w:r>
          </w:p>
        </w:tc>
        <w:tc>
          <w:tcPr>
            <w:tcW w:w="1843" w:type="dxa"/>
            <w:gridSpan w:val="2"/>
            <w:vAlign w:val="center"/>
          </w:tcPr>
          <w:p w14:paraId="0BEA03B7" w14:textId="77777777" w:rsidR="002110B5" w:rsidRPr="002110B5" w:rsidRDefault="002110B5" w:rsidP="002110B5">
            <w:pPr>
              <w:autoSpaceDE w:val="0"/>
              <w:autoSpaceDN w:val="0"/>
              <w:adjustRightInd w:val="0"/>
              <w:jc w:val="center"/>
              <w:rPr>
                <w:rFonts w:ascii="Arial" w:hAnsi="Arial" w:cs="Arial"/>
                <w:b/>
                <w:bCs/>
              </w:rPr>
            </w:pPr>
          </w:p>
        </w:tc>
      </w:tr>
      <w:tr w:rsidR="002110B5" w:rsidRPr="002110B5" w14:paraId="459F5A96" w14:textId="77777777" w:rsidTr="002110B5">
        <w:tc>
          <w:tcPr>
            <w:tcW w:w="562" w:type="dxa"/>
            <w:shd w:val="clear" w:color="auto" w:fill="F2F2F2"/>
          </w:tcPr>
          <w:p w14:paraId="4BF2C86A" w14:textId="77777777" w:rsidR="002110B5" w:rsidRPr="002110B5" w:rsidRDefault="002110B5" w:rsidP="002110B5">
            <w:pPr>
              <w:autoSpaceDE w:val="0"/>
              <w:autoSpaceDN w:val="0"/>
              <w:adjustRightInd w:val="0"/>
              <w:jc w:val="both"/>
              <w:rPr>
                <w:rFonts w:ascii="Arial" w:hAnsi="Arial" w:cs="Arial"/>
              </w:rPr>
            </w:pPr>
            <w:r w:rsidRPr="002110B5">
              <w:rPr>
                <w:rFonts w:ascii="Arial" w:hAnsi="Arial" w:cs="Arial"/>
              </w:rPr>
              <w:t>4</w:t>
            </w:r>
          </w:p>
        </w:tc>
        <w:tc>
          <w:tcPr>
            <w:tcW w:w="3693" w:type="dxa"/>
            <w:vMerge/>
            <w:shd w:val="clear" w:color="auto" w:fill="F2F2F2"/>
          </w:tcPr>
          <w:p w14:paraId="3BFF5EA7" w14:textId="77777777" w:rsidR="002110B5" w:rsidRPr="002110B5" w:rsidRDefault="002110B5" w:rsidP="002110B5">
            <w:pPr>
              <w:autoSpaceDE w:val="0"/>
              <w:autoSpaceDN w:val="0"/>
              <w:adjustRightInd w:val="0"/>
              <w:jc w:val="both"/>
              <w:rPr>
                <w:rFonts w:ascii="Arial" w:hAnsi="Arial" w:cs="Arial"/>
              </w:rPr>
            </w:pPr>
          </w:p>
        </w:tc>
        <w:tc>
          <w:tcPr>
            <w:tcW w:w="3532" w:type="dxa"/>
            <w:gridSpan w:val="2"/>
            <w:shd w:val="clear" w:color="auto" w:fill="F2F2F2"/>
            <w:vAlign w:val="center"/>
          </w:tcPr>
          <w:p w14:paraId="4EDF05D5"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Other (write in)</w:t>
            </w:r>
          </w:p>
          <w:p w14:paraId="5CEF9C10"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WAPPAR Ethics Board Representative</w:t>
            </w:r>
          </w:p>
        </w:tc>
        <w:tc>
          <w:tcPr>
            <w:tcW w:w="850" w:type="dxa"/>
            <w:shd w:val="clear" w:color="auto" w:fill="BFBFBF"/>
            <w:vAlign w:val="center"/>
          </w:tcPr>
          <w:p w14:paraId="6F42E9ED" w14:textId="5C5E7B92" w:rsidR="002110B5" w:rsidRPr="002110B5" w:rsidRDefault="002110B5" w:rsidP="002110B5">
            <w:pPr>
              <w:autoSpaceDE w:val="0"/>
              <w:autoSpaceDN w:val="0"/>
              <w:adjustRightInd w:val="0"/>
              <w:jc w:val="center"/>
              <w:rPr>
                <w:rFonts w:ascii="Arial" w:hAnsi="Arial" w:cs="Arial"/>
                <w:b/>
                <w:bCs/>
              </w:rPr>
            </w:pPr>
            <w:r w:rsidRPr="002110B5">
              <w:rPr>
                <w:rFonts w:ascii="Segoe UI Symbol" w:hAnsi="Segoe UI Symbol" w:cs="Segoe UI Symbol"/>
                <w:b/>
                <w:bCs/>
              </w:rPr>
              <w:t>☒</w:t>
            </w:r>
          </w:p>
        </w:tc>
        <w:tc>
          <w:tcPr>
            <w:tcW w:w="1843" w:type="dxa"/>
            <w:gridSpan w:val="2"/>
            <w:vAlign w:val="center"/>
          </w:tcPr>
          <w:p w14:paraId="75151A50" w14:textId="77777777" w:rsidR="002110B5" w:rsidRPr="002110B5" w:rsidRDefault="002110B5" w:rsidP="002110B5">
            <w:pPr>
              <w:autoSpaceDE w:val="0"/>
              <w:autoSpaceDN w:val="0"/>
              <w:adjustRightInd w:val="0"/>
              <w:jc w:val="center"/>
              <w:rPr>
                <w:rFonts w:ascii="Arial" w:hAnsi="Arial" w:cs="Arial"/>
                <w:b/>
                <w:bCs/>
              </w:rPr>
            </w:pPr>
          </w:p>
        </w:tc>
      </w:tr>
    </w:tbl>
    <w:p w14:paraId="0D62F926" w14:textId="77777777" w:rsidR="002110B5" w:rsidRPr="002110B5" w:rsidRDefault="002110B5" w:rsidP="002110B5">
      <w:pPr>
        <w:autoSpaceDE w:val="0"/>
        <w:autoSpaceDN w:val="0"/>
        <w:adjustRightInd w:val="0"/>
        <w:spacing w:after="240" w:line="240" w:lineRule="auto"/>
        <w:jc w:val="both"/>
        <w:rPr>
          <w:rFonts w:ascii="Arial" w:eastAsia="Times New Roman" w:hAnsi="Arial" w:cs="Arial"/>
          <w:bCs/>
          <w:iCs/>
          <w:sz w:val="20"/>
          <w:szCs w:val="20"/>
        </w:rPr>
      </w:pPr>
    </w:p>
    <w:p w14:paraId="28FCD350" w14:textId="77777777" w:rsidR="002110B5" w:rsidRPr="002110B5" w:rsidRDefault="002110B5" w:rsidP="002110B5">
      <w:pPr>
        <w:autoSpaceDE w:val="0"/>
        <w:autoSpaceDN w:val="0"/>
        <w:adjustRightInd w:val="0"/>
        <w:spacing w:after="240" w:line="240" w:lineRule="auto"/>
        <w:jc w:val="both"/>
        <w:rPr>
          <w:rFonts w:ascii="Arial" w:eastAsia="Times New Roman" w:hAnsi="Arial" w:cs="Arial"/>
          <w:b/>
        </w:rPr>
      </w:pPr>
      <w:r w:rsidRPr="002110B5">
        <w:rPr>
          <w:rFonts w:ascii="Arial" w:eastAsia="Times New Roman" w:hAnsi="Arial" w:cs="Arial"/>
          <w:b/>
        </w:rPr>
        <w:t>SECTION C:  Internal and External Ethical Guidance Materials</w:t>
      </w:r>
    </w:p>
    <w:tbl>
      <w:tblPr>
        <w:tblStyle w:val="TableGrid1"/>
        <w:tblW w:w="10480" w:type="dxa"/>
        <w:tblLook w:val="04A0" w:firstRow="1" w:lastRow="0" w:firstColumn="1" w:lastColumn="0" w:noHBand="0" w:noVBand="1"/>
      </w:tblPr>
      <w:tblGrid>
        <w:gridCol w:w="562"/>
        <w:gridCol w:w="8784"/>
        <w:gridCol w:w="1134"/>
      </w:tblGrid>
      <w:tr w:rsidR="002110B5" w:rsidRPr="002110B5" w14:paraId="44449C26" w14:textId="77777777" w:rsidTr="002110B5">
        <w:tc>
          <w:tcPr>
            <w:tcW w:w="562" w:type="dxa"/>
            <w:shd w:val="clear" w:color="auto" w:fill="F2F2F2"/>
          </w:tcPr>
          <w:p w14:paraId="064379DC" w14:textId="77777777" w:rsidR="002110B5" w:rsidRPr="002110B5" w:rsidRDefault="002110B5" w:rsidP="002110B5">
            <w:pPr>
              <w:autoSpaceDE w:val="0"/>
              <w:autoSpaceDN w:val="0"/>
              <w:adjustRightInd w:val="0"/>
              <w:rPr>
                <w:rFonts w:ascii="Arial" w:hAnsi="Arial" w:cs="Arial"/>
              </w:rPr>
            </w:pPr>
          </w:p>
        </w:tc>
        <w:tc>
          <w:tcPr>
            <w:tcW w:w="9918" w:type="dxa"/>
            <w:gridSpan w:val="2"/>
            <w:shd w:val="clear" w:color="auto" w:fill="F2F2F2"/>
          </w:tcPr>
          <w:p w14:paraId="65A69F92"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2110B5" w:rsidRPr="002110B5" w14:paraId="4E855082" w14:textId="77777777" w:rsidTr="002110B5">
        <w:trPr>
          <w:trHeight w:val="227"/>
        </w:trPr>
        <w:tc>
          <w:tcPr>
            <w:tcW w:w="562" w:type="dxa"/>
          </w:tcPr>
          <w:p w14:paraId="17273E2A"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1</w:t>
            </w:r>
          </w:p>
        </w:tc>
        <w:tc>
          <w:tcPr>
            <w:tcW w:w="8784" w:type="dxa"/>
          </w:tcPr>
          <w:p w14:paraId="57889B5C" w14:textId="77777777" w:rsidR="002110B5" w:rsidRPr="002110B5" w:rsidRDefault="00000000" w:rsidP="002110B5">
            <w:pPr>
              <w:autoSpaceDE w:val="0"/>
              <w:autoSpaceDN w:val="0"/>
              <w:adjustRightInd w:val="0"/>
              <w:rPr>
                <w:rFonts w:ascii="Arial" w:hAnsi="Arial" w:cs="Arial"/>
                <w:b/>
                <w:bCs/>
              </w:rPr>
            </w:pPr>
            <w:hyperlink r:id="rId19" w:history="1">
              <w:r w:rsidR="002110B5" w:rsidRPr="002110B5">
                <w:rPr>
                  <w:rFonts w:ascii="Arial" w:hAnsi="Arial" w:cs="Arial"/>
                  <w:b/>
                  <w:bCs/>
                </w:rPr>
                <w:t>UWTSD Research Ethics &amp; Integrity Code of Practice</w:t>
              </w:r>
            </w:hyperlink>
          </w:p>
          <w:p w14:paraId="2EBD0AEA" w14:textId="77777777" w:rsidR="002110B5" w:rsidRPr="002110B5" w:rsidRDefault="002110B5" w:rsidP="002110B5">
            <w:pPr>
              <w:autoSpaceDE w:val="0"/>
              <w:autoSpaceDN w:val="0"/>
              <w:adjustRightInd w:val="0"/>
              <w:rPr>
                <w:rFonts w:ascii="Arial" w:hAnsi="Arial" w:cs="Arial"/>
                <w:bCs/>
              </w:rPr>
            </w:pPr>
          </w:p>
        </w:tc>
        <w:tc>
          <w:tcPr>
            <w:tcW w:w="1134" w:type="dxa"/>
            <w:shd w:val="clear" w:color="auto" w:fill="BFBFBF"/>
          </w:tcPr>
          <w:p w14:paraId="25587B77" w14:textId="157B57BB" w:rsidR="002110B5" w:rsidRPr="002110B5" w:rsidRDefault="002110B5" w:rsidP="002110B5">
            <w:pPr>
              <w:autoSpaceDE w:val="0"/>
              <w:autoSpaceDN w:val="0"/>
              <w:adjustRightInd w:val="0"/>
              <w:jc w:val="center"/>
              <w:rPr>
                <w:rFonts w:ascii="Arial" w:hAnsi="Arial" w:cs="Arial"/>
                <w:b/>
                <w:bCs/>
              </w:rPr>
            </w:pPr>
            <w:r w:rsidRPr="002110B5">
              <w:rPr>
                <w:rFonts w:ascii="Segoe UI Symbol" w:hAnsi="Segoe UI Symbol" w:cs="Segoe UI Symbol"/>
                <w:b/>
                <w:bCs/>
              </w:rPr>
              <w:t>☒</w:t>
            </w:r>
          </w:p>
        </w:tc>
      </w:tr>
      <w:tr w:rsidR="002110B5" w:rsidRPr="002110B5" w14:paraId="51D7F59A" w14:textId="77777777" w:rsidTr="002110B5">
        <w:trPr>
          <w:trHeight w:val="227"/>
        </w:trPr>
        <w:tc>
          <w:tcPr>
            <w:tcW w:w="562" w:type="dxa"/>
          </w:tcPr>
          <w:p w14:paraId="6B6E619E"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2</w:t>
            </w:r>
          </w:p>
        </w:tc>
        <w:tc>
          <w:tcPr>
            <w:tcW w:w="8784" w:type="dxa"/>
          </w:tcPr>
          <w:p w14:paraId="04A3D4CD" w14:textId="77777777" w:rsidR="002110B5" w:rsidRPr="002110B5" w:rsidRDefault="002110B5" w:rsidP="002110B5">
            <w:pPr>
              <w:autoSpaceDE w:val="0"/>
              <w:autoSpaceDN w:val="0"/>
              <w:adjustRightInd w:val="0"/>
              <w:rPr>
                <w:rFonts w:ascii="Arial" w:hAnsi="Arial" w:cs="Arial"/>
                <w:b/>
                <w:bCs/>
                <w:i/>
              </w:rPr>
            </w:pPr>
          </w:p>
          <w:p w14:paraId="1C276D41" w14:textId="77777777" w:rsidR="002110B5" w:rsidRPr="002110B5" w:rsidRDefault="002110B5" w:rsidP="002110B5">
            <w:pPr>
              <w:autoSpaceDE w:val="0"/>
              <w:autoSpaceDN w:val="0"/>
              <w:adjustRightInd w:val="0"/>
              <w:rPr>
                <w:rFonts w:ascii="Arial" w:hAnsi="Arial" w:cs="Arial"/>
                <w:b/>
                <w:bCs/>
                <w:color w:val="FF0000"/>
              </w:rPr>
            </w:pPr>
            <w:r w:rsidRPr="002110B5">
              <w:rPr>
                <w:rFonts w:ascii="Arial" w:hAnsi="Arial" w:cs="Arial"/>
                <w:b/>
                <w:bCs/>
              </w:rPr>
              <w:t>UWTSD Research Data Management Policy</w:t>
            </w:r>
          </w:p>
        </w:tc>
        <w:tc>
          <w:tcPr>
            <w:tcW w:w="1134" w:type="dxa"/>
            <w:shd w:val="clear" w:color="auto" w:fill="BFBFBF"/>
          </w:tcPr>
          <w:p w14:paraId="2F97139B" w14:textId="10248B12" w:rsidR="002110B5" w:rsidRPr="002110B5" w:rsidRDefault="002110B5" w:rsidP="002110B5">
            <w:pPr>
              <w:autoSpaceDE w:val="0"/>
              <w:autoSpaceDN w:val="0"/>
              <w:adjustRightInd w:val="0"/>
              <w:jc w:val="center"/>
              <w:rPr>
                <w:rFonts w:ascii="Arial" w:hAnsi="Arial" w:cs="Arial"/>
                <w:b/>
                <w:bCs/>
                <w:i/>
              </w:rPr>
            </w:pPr>
            <w:r w:rsidRPr="002110B5">
              <w:rPr>
                <w:rFonts w:ascii="Segoe UI Symbol" w:hAnsi="Segoe UI Symbol" w:cs="Segoe UI Symbol"/>
                <w:b/>
                <w:bCs/>
                <w:i/>
              </w:rPr>
              <w:t>☒</w:t>
            </w:r>
          </w:p>
        </w:tc>
      </w:tr>
      <w:tr w:rsidR="002110B5" w:rsidRPr="002110B5" w14:paraId="74F6616A" w14:textId="77777777" w:rsidTr="002110B5">
        <w:trPr>
          <w:trHeight w:val="227"/>
        </w:trPr>
        <w:tc>
          <w:tcPr>
            <w:tcW w:w="562" w:type="dxa"/>
          </w:tcPr>
          <w:p w14:paraId="64F5FC0B"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3</w:t>
            </w:r>
          </w:p>
        </w:tc>
        <w:tc>
          <w:tcPr>
            <w:tcW w:w="8784" w:type="dxa"/>
          </w:tcPr>
          <w:p w14:paraId="4BD32FCD" w14:textId="77777777" w:rsidR="002110B5" w:rsidRPr="002110B5" w:rsidRDefault="002110B5" w:rsidP="002110B5">
            <w:pPr>
              <w:rPr>
                <w:rFonts w:ascii="Arial" w:hAnsi="Arial" w:cs="Arial"/>
                <w:b/>
                <w:bCs/>
                <w:i/>
              </w:rPr>
            </w:pPr>
          </w:p>
        </w:tc>
        <w:tc>
          <w:tcPr>
            <w:tcW w:w="1134" w:type="dxa"/>
            <w:shd w:val="clear" w:color="auto" w:fill="BFBFBF"/>
          </w:tcPr>
          <w:p w14:paraId="7FDDA456" w14:textId="379DC174" w:rsidR="002110B5" w:rsidRPr="002110B5" w:rsidRDefault="002110B5" w:rsidP="002110B5">
            <w:pPr>
              <w:autoSpaceDE w:val="0"/>
              <w:autoSpaceDN w:val="0"/>
              <w:adjustRightInd w:val="0"/>
              <w:jc w:val="center"/>
              <w:rPr>
                <w:rFonts w:ascii="Arial" w:hAnsi="Arial" w:cs="Arial"/>
                <w:b/>
                <w:bCs/>
                <w:i/>
              </w:rPr>
            </w:pPr>
            <w:r w:rsidRPr="002110B5">
              <w:rPr>
                <w:rFonts w:ascii="Segoe UI Symbol" w:hAnsi="Segoe UI Symbol" w:cs="Segoe UI Symbol"/>
                <w:b/>
                <w:bCs/>
                <w:i/>
              </w:rPr>
              <w:t>☐</w:t>
            </w:r>
          </w:p>
        </w:tc>
      </w:tr>
    </w:tbl>
    <w:p w14:paraId="2B04082F" w14:textId="77777777" w:rsidR="002110B5" w:rsidRPr="002110B5" w:rsidRDefault="002110B5" w:rsidP="002110B5">
      <w:pPr>
        <w:autoSpaceDE w:val="0"/>
        <w:autoSpaceDN w:val="0"/>
        <w:adjustRightInd w:val="0"/>
        <w:spacing w:after="240" w:line="240" w:lineRule="auto"/>
        <w:jc w:val="both"/>
        <w:rPr>
          <w:rFonts w:ascii="Arial" w:eastAsia="Times New Roman" w:hAnsi="Arial" w:cs="Arial"/>
          <w:b/>
        </w:rPr>
      </w:pPr>
    </w:p>
    <w:p w14:paraId="54BAC379" w14:textId="77777777" w:rsidR="002110B5" w:rsidRPr="002110B5" w:rsidRDefault="002110B5" w:rsidP="002110B5">
      <w:pPr>
        <w:autoSpaceDE w:val="0"/>
        <w:autoSpaceDN w:val="0"/>
        <w:adjustRightInd w:val="0"/>
        <w:spacing w:after="240" w:line="240" w:lineRule="auto"/>
        <w:jc w:val="both"/>
        <w:rPr>
          <w:rFonts w:ascii="Arial" w:eastAsia="Times New Roman" w:hAnsi="Arial" w:cs="Arial"/>
          <w:b/>
        </w:rPr>
      </w:pPr>
      <w:r w:rsidRPr="002110B5">
        <w:rPr>
          <w:rFonts w:ascii="Arial" w:eastAsia="Times New Roman" w:hAnsi="Arial" w:cs="Arial"/>
          <w:b/>
        </w:rPr>
        <w:t>SECTION D: External Collaborative Research Activity</w:t>
      </w:r>
    </w:p>
    <w:tbl>
      <w:tblPr>
        <w:tblStyle w:val="TableGrid1"/>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2110B5" w:rsidRPr="002110B5" w14:paraId="7660B6B1" w14:textId="77777777" w:rsidTr="002110B5">
        <w:tc>
          <w:tcPr>
            <w:tcW w:w="562" w:type="dxa"/>
            <w:shd w:val="clear" w:color="auto" w:fill="F2F2F2"/>
          </w:tcPr>
          <w:p w14:paraId="1BE9CEFA"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1</w:t>
            </w:r>
          </w:p>
        </w:tc>
        <w:tc>
          <w:tcPr>
            <w:tcW w:w="6232" w:type="dxa"/>
            <w:gridSpan w:val="2"/>
            <w:shd w:val="clear" w:color="auto" w:fill="F2F2F2"/>
          </w:tcPr>
          <w:p w14:paraId="73B61460" w14:textId="77777777" w:rsidR="002110B5" w:rsidRPr="002110B5" w:rsidRDefault="002110B5" w:rsidP="002110B5">
            <w:pPr>
              <w:autoSpaceDE w:val="0"/>
              <w:autoSpaceDN w:val="0"/>
              <w:adjustRightInd w:val="0"/>
              <w:jc w:val="both"/>
              <w:rPr>
                <w:rFonts w:ascii="Arial" w:hAnsi="Arial" w:cs="Arial"/>
              </w:rPr>
            </w:pPr>
            <w:r w:rsidRPr="002110B5">
              <w:rPr>
                <w:rFonts w:ascii="Arial" w:hAnsi="Arial" w:cs="Arial"/>
              </w:rPr>
              <w:t>Does the research activity involve collaborators outside of the University?</w:t>
            </w:r>
          </w:p>
        </w:tc>
        <w:tc>
          <w:tcPr>
            <w:tcW w:w="993" w:type="dxa"/>
            <w:shd w:val="clear" w:color="auto" w:fill="F2F2F2"/>
            <w:vAlign w:val="center"/>
          </w:tcPr>
          <w:p w14:paraId="2B3892A0" w14:textId="77777777" w:rsidR="002110B5" w:rsidRPr="002110B5" w:rsidRDefault="002110B5" w:rsidP="002110B5">
            <w:pPr>
              <w:autoSpaceDE w:val="0"/>
              <w:autoSpaceDN w:val="0"/>
              <w:adjustRightInd w:val="0"/>
              <w:jc w:val="center"/>
              <w:rPr>
                <w:rFonts w:ascii="Arial" w:hAnsi="Arial" w:cs="Arial"/>
                <w:b/>
              </w:rPr>
            </w:pPr>
            <w:r w:rsidRPr="002110B5">
              <w:rPr>
                <w:rFonts w:ascii="Arial" w:hAnsi="Arial" w:cs="Arial"/>
                <w:b/>
              </w:rPr>
              <w:t>YES</w:t>
            </w:r>
          </w:p>
        </w:tc>
        <w:tc>
          <w:tcPr>
            <w:tcW w:w="850" w:type="dxa"/>
            <w:shd w:val="clear" w:color="auto" w:fill="BFBFBF"/>
            <w:vAlign w:val="center"/>
          </w:tcPr>
          <w:p w14:paraId="345DBF65" w14:textId="2EFE3739" w:rsidR="002110B5" w:rsidRPr="002110B5" w:rsidRDefault="002110B5" w:rsidP="002110B5">
            <w:pPr>
              <w:autoSpaceDE w:val="0"/>
              <w:autoSpaceDN w:val="0"/>
              <w:adjustRightInd w:val="0"/>
              <w:jc w:val="center"/>
              <w:rPr>
                <w:rFonts w:ascii="Arial" w:hAnsi="Arial" w:cs="Arial"/>
                <w:b/>
              </w:rPr>
            </w:pPr>
            <w:r w:rsidRPr="002110B5">
              <w:rPr>
                <w:rFonts w:ascii="Segoe UI Symbol" w:hAnsi="Segoe UI Symbol" w:cs="Segoe UI Symbol"/>
                <w:b/>
              </w:rPr>
              <w:t>☐</w:t>
            </w:r>
          </w:p>
        </w:tc>
        <w:tc>
          <w:tcPr>
            <w:tcW w:w="796" w:type="dxa"/>
            <w:shd w:val="clear" w:color="auto" w:fill="F2F2F2"/>
            <w:vAlign w:val="center"/>
          </w:tcPr>
          <w:p w14:paraId="0B84532C" w14:textId="77777777" w:rsidR="002110B5" w:rsidRPr="002110B5" w:rsidRDefault="002110B5" w:rsidP="002110B5">
            <w:pPr>
              <w:autoSpaceDE w:val="0"/>
              <w:autoSpaceDN w:val="0"/>
              <w:adjustRightInd w:val="0"/>
              <w:jc w:val="center"/>
              <w:rPr>
                <w:rFonts w:ascii="Arial" w:hAnsi="Arial" w:cs="Arial"/>
                <w:b/>
              </w:rPr>
            </w:pPr>
            <w:r w:rsidRPr="002110B5">
              <w:rPr>
                <w:rFonts w:ascii="Arial" w:hAnsi="Arial" w:cs="Arial"/>
                <w:b/>
              </w:rPr>
              <w:t>NO</w:t>
            </w:r>
          </w:p>
        </w:tc>
        <w:tc>
          <w:tcPr>
            <w:tcW w:w="1047" w:type="dxa"/>
            <w:gridSpan w:val="3"/>
            <w:shd w:val="clear" w:color="auto" w:fill="BFBFBF"/>
            <w:vAlign w:val="center"/>
          </w:tcPr>
          <w:p w14:paraId="6E776B6A" w14:textId="5CA4FBC9" w:rsidR="002110B5" w:rsidRPr="002110B5" w:rsidRDefault="002110B5" w:rsidP="002110B5">
            <w:pPr>
              <w:autoSpaceDE w:val="0"/>
              <w:autoSpaceDN w:val="0"/>
              <w:adjustRightInd w:val="0"/>
              <w:jc w:val="center"/>
              <w:rPr>
                <w:rFonts w:ascii="Arial" w:hAnsi="Arial" w:cs="Arial"/>
                <w:b/>
              </w:rPr>
            </w:pPr>
            <w:r w:rsidRPr="002110B5">
              <w:rPr>
                <w:rFonts w:ascii="Segoe UI Symbol" w:hAnsi="Segoe UI Symbol" w:cs="Segoe UI Symbol"/>
                <w:b/>
              </w:rPr>
              <w:t>☒</w:t>
            </w:r>
          </w:p>
        </w:tc>
      </w:tr>
      <w:tr w:rsidR="002110B5" w:rsidRPr="002110B5" w14:paraId="099A064C" w14:textId="77777777" w:rsidTr="00155036">
        <w:tc>
          <w:tcPr>
            <w:tcW w:w="562" w:type="dxa"/>
          </w:tcPr>
          <w:p w14:paraId="774DA7CC"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2</w:t>
            </w:r>
          </w:p>
        </w:tc>
        <w:tc>
          <w:tcPr>
            <w:tcW w:w="9918" w:type="dxa"/>
            <w:gridSpan w:val="8"/>
          </w:tcPr>
          <w:p w14:paraId="792B34EB" w14:textId="77777777" w:rsidR="002110B5" w:rsidRPr="002110B5" w:rsidRDefault="002110B5" w:rsidP="002110B5">
            <w:pPr>
              <w:autoSpaceDE w:val="0"/>
              <w:autoSpaceDN w:val="0"/>
              <w:adjustRightInd w:val="0"/>
              <w:rPr>
                <w:rFonts w:ascii="Arial" w:hAnsi="Arial" w:cs="Arial"/>
                <w:b/>
                <w:bCs/>
                <w:i/>
              </w:rPr>
            </w:pPr>
            <w:r w:rsidRPr="002110B5">
              <w:rPr>
                <w:rFonts w:ascii="Arial" w:hAnsi="Arial" w:cs="Arial"/>
              </w:rPr>
              <w:t>If Yes, please provide the name of the external organisation and name and contact details for the main contact person and confirmation this person has consented to their personal data being shared.as part of this collaboration.</w:t>
            </w:r>
          </w:p>
        </w:tc>
      </w:tr>
      <w:tr w:rsidR="002110B5" w:rsidRPr="002110B5" w14:paraId="0FECE1D2" w14:textId="77777777" w:rsidTr="002110B5">
        <w:trPr>
          <w:trHeight w:val="227"/>
        </w:trPr>
        <w:tc>
          <w:tcPr>
            <w:tcW w:w="562" w:type="dxa"/>
            <w:shd w:val="clear" w:color="auto" w:fill="F2F2F2"/>
          </w:tcPr>
          <w:p w14:paraId="74F04CE0"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3</w:t>
            </w:r>
          </w:p>
        </w:tc>
        <w:tc>
          <w:tcPr>
            <w:tcW w:w="3823" w:type="dxa"/>
            <w:shd w:val="clear" w:color="auto" w:fill="F2F2F2"/>
          </w:tcPr>
          <w:p w14:paraId="41C22137" w14:textId="77777777" w:rsidR="002110B5" w:rsidRPr="002110B5" w:rsidRDefault="002110B5" w:rsidP="002110B5">
            <w:pPr>
              <w:autoSpaceDE w:val="0"/>
              <w:autoSpaceDN w:val="0"/>
              <w:adjustRightInd w:val="0"/>
              <w:jc w:val="both"/>
              <w:rPr>
                <w:rFonts w:ascii="Arial" w:hAnsi="Arial" w:cs="Arial"/>
              </w:rPr>
            </w:pPr>
            <w:r w:rsidRPr="002110B5">
              <w:rPr>
                <w:rFonts w:ascii="Arial" w:hAnsi="Arial" w:cs="Arial"/>
              </w:rPr>
              <w:t>Institution</w:t>
            </w:r>
          </w:p>
        </w:tc>
        <w:tc>
          <w:tcPr>
            <w:tcW w:w="6095" w:type="dxa"/>
            <w:gridSpan w:val="7"/>
          </w:tcPr>
          <w:p w14:paraId="4F810DED" w14:textId="77777777" w:rsidR="002110B5" w:rsidRPr="002110B5" w:rsidRDefault="002110B5" w:rsidP="002110B5">
            <w:pPr>
              <w:autoSpaceDE w:val="0"/>
              <w:autoSpaceDN w:val="0"/>
              <w:adjustRightInd w:val="0"/>
              <w:rPr>
                <w:rFonts w:ascii="Arial" w:hAnsi="Arial" w:cs="Arial"/>
                <w:bCs/>
              </w:rPr>
            </w:pPr>
          </w:p>
          <w:p w14:paraId="250019DC" w14:textId="77777777" w:rsidR="002110B5" w:rsidRPr="002110B5" w:rsidRDefault="002110B5" w:rsidP="002110B5">
            <w:pPr>
              <w:autoSpaceDE w:val="0"/>
              <w:autoSpaceDN w:val="0"/>
              <w:adjustRightInd w:val="0"/>
              <w:rPr>
                <w:rFonts w:ascii="Arial" w:hAnsi="Arial" w:cs="Arial"/>
                <w:bCs/>
              </w:rPr>
            </w:pPr>
          </w:p>
        </w:tc>
      </w:tr>
      <w:tr w:rsidR="002110B5" w:rsidRPr="002110B5" w14:paraId="46518BB5" w14:textId="77777777" w:rsidTr="002110B5">
        <w:trPr>
          <w:trHeight w:val="227"/>
        </w:trPr>
        <w:tc>
          <w:tcPr>
            <w:tcW w:w="562" w:type="dxa"/>
            <w:shd w:val="clear" w:color="auto" w:fill="F2F2F2"/>
          </w:tcPr>
          <w:p w14:paraId="0D9FE10D"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4</w:t>
            </w:r>
          </w:p>
        </w:tc>
        <w:tc>
          <w:tcPr>
            <w:tcW w:w="3823" w:type="dxa"/>
            <w:shd w:val="clear" w:color="auto" w:fill="F2F2F2"/>
          </w:tcPr>
          <w:p w14:paraId="49896632" w14:textId="77777777" w:rsidR="002110B5" w:rsidRPr="002110B5" w:rsidRDefault="002110B5" w:rsidP="002110B5">
            <w:pPr>
              <w:autoSpaceDE w:val="0"/>
              <w:autoSpaceDN w:val="0"/>
              <w:adjustRightInd w:val="0"/>
              <w:jc w:val="both"/>
              <w:rPr>
                <w:rFonts w:ascii="Arial" w:hAnsi="Arial" w:cs="Arial"/>
              </w:rPr>
            </w:pPr>
            <w:r w:rsidRPr="002110B5">
              <w:rPr>
                <w:rFonts w:ascii="Arial" w:hAnsi="Arial" w:cs="Arial"/>
              </w:rPr>
              <w:t>Contact person name</w:t>
            </w:r>
          </w:p>
        </w:tc>
        <w:tc>
          <w:tcPr>
            <w:tcW w:w="6095" w:type="dxa"/>
            <w:gridSpan w:val="7"/>
          </w:tcPr>
          <w:p w14:paraId="37226807" w14:textId="77777777" w:rsidR="002110B5" w:rsidRPr="002110B5" w:rsidRDefault="002110B5" w:rsidP="002110B5">
            <w:pPr>
              <w:autoSpaceDE w:val="0"/>
              <w:autoSpaceDN w:val="0"/>
              <w:adjustRightInd w:val="0"/>
              <w:rPr>
                <w:rFonts w:ascii="Arial" w:hAnsi="Arial" w:cs="Arial"/>
                <w:bCs/>
              </w:rPr>
            </w:pPr>
          </w:p>
          <w:p w14:paraId="3DFDA28B" w14:textId="77777777" w:rsidR="002110B5" w:rsidRPr="002110B5" w:rsidRDefault="002110B5" w:rsidP="002110B5">
            <w:pPr>
              <w:autoSpaceDE w:val="0"/>
              <w:autoSpaceDN w:val="0"/>
              <w:adjustRightInd w:val="0"/>
              <w:rPr>
                <w:rFonts w:ascii="Arial" w:hAnsi="Arial" w:cs="Arial"/>
                <w:bCs/>
              </w:rPr>
            </w:pPr>
          </w:p>
        </w:tc>
      </w:tr>
      <w:tr w:rsidR="002110B5" w:rsidRPr="002110B5" w14:paraId="1164176A" w14:textId="77777777" w:rsidTr="002110B5">
        <w:trPr>
          <w:trHeight w:val="227"/>
        </w:trPr>
        <w:tc>
          <w:tcPr>
            <w:tcW w:w="562" w:type="dxa"/>
            <w:shd w:val="clear" w:color="auto" w:fill="F2F2F2"/>
          </w:tcPr>
          <w:p w14:paraId="41697718"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5</w:t>
            </w:r>
          </w:p>
        </w:tc>
        <w:tc>
          <w:tcPr>
            <w:tcW w:w="3823" w:type="dxa"/>
            <w:shd w:val="clear" w:color="auto" w:fill="F2F2F2"/>
          </w:tcPr>
          <w:p w14:paraId="060AB37B" w14:textId="77777777" w:rsidR="002110B5" w:rsidRPr="002110B5" w:rsidRDefault="002110B5" w:rsidP="002110B5">
            <w:pPr>
              <w:autoSpaceDE w:val="0"/>
              <w:autoSpaceDN w:val="0"/>
              <w:adjustRightInd w:val="0"/>
              <w:jc w:val="both"/>
              <w:rPr>
                <w:rFonts w:ascii="Arial" w:hAnsi="Arial" w:cs="Arial"/>
              </w:rPr>
            </w:pPr>
            <w:r w:rsidRPr="002110B5">
              <w:rPr>
                <w:rFonts w:ascii="Arial" w:hAnsi="Arial" w:cs="Arial"/>
              </w:rPr>
              <w:t>Contact person e-mail address</w:t>
            </w:r>
          </w:p>
          <w:p w14:paraId="63942E67" w14:textId="77777777" w:rsidR="002110B5" w:rsidRPr="002110B5" w:rsidRDefault="002110B5" w:rsidP="002110B5">
            <w:pPr>
              <w:autoSpaceDE w:val="0"/>
              <w:autoSpaceDN w:val="0"/>
              <w:adjustRightInd w:val="0"/>
              <w:jc w:val="both"/>
              <w:rPr>
                <w:rFonts w:ascii="Arial" w:hAnsi="Arial" w:cs="Arial"/>
              </w:rPr>
            </w:pPr>
          </w:p>
        </w:tc>
        <w:tc>
          <w:tcPr>
            <w:tcW w:w="6095" w:type="dxa"/>
            <w:gridSpan w:val="7"/>
          </w:tcPr>
          <w:p w14:paraId="46C51283" w14:textId="77777777" w:rsidR="002110B5" w:rsidRPr="002110B5" w:rsidRDefault="002110B5" w:rsidP="002110B5">
            <w:pPr>
              <w:autoSpaceDE w:val="0"/>
              <w:autoSpaceDN w:val="0"/>
              <w:adjustRightInd w:val="0"/>
              <w:rPr>
                <w:rFonts w:ascii="Arial" w:hAnsi="Arial" w:cs="Arial"/>
                <w:bCs/>
              </w:rPr>
            </w:pPr>
          </w:p>
        </w:tc>
      </w:tr>
      <w:tr w:rsidR="002110B5" w:rsidRPr="002110B5" w14:paraId="58896EB7" w14:textId="77777777" w:rsidTr="002110B5">
        <w:tc>
          <w:tcPr>
            <w:tcW w:w="562" w:type="dxa"/>
            <w:shd w:val="clear" w:color="auto" w:fill="F2F2F2"/>
          </w:tcPr>
          <w:p w14:paraId="47E2FF98"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6</w:t>
            </w:r>
          </w:p>
        </w:tc>
        <w:tc>
          <w:tcPr>
            <w:tcW w:w="6232" w:type="dxa"/>
            <w:gridSpan w:val="2"/>
            <w:shd w:val="clear" w:color="auto" w:fill="F2F2F2"/>
          </w:tcPr>
          <w:p w14:paraId="6A744BFF"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Has this individual consented to sharing their details on this form?</w:t>
            </w:r>
          </w:p>
        </w:tc>
        <w:tc>
          <w:tcPr>
            <w:tcW w:w="993" w:type="dxa"/>
            <w:shd w:val="clear" w:color="auto" w:fill="F2F2F2"/>
            <w:vAlign w:val="center"/>
          </w:tcPr>
          <w:p w14:paraId="0A94776B" w14:textId="77777777" w:rsidR="002110B5" w:rsidRPr="002110B5" w:rsidRDefault="002110B5" w:rsidP="002110B5">
            <w:pPr>
              <w:autoSpaceDE w:val="0"/>
              <w:autoSpaceDN w:val="0"/>
              <w:adjustRightInd w:val="0"/>
              <w:jc w:val="center"/>
              <w:rPr>
                <w:rFonts w:ascii="Arial" w:hAnsi="Arial" w:cs="Arial"/>
                <w:bCs/>
              </w:rPr>
            </w:pPr>
            <w:r w:rsidRPr="002110B5">
              <w:rPr>
                <w:rFonts w:ascii="Arial" w:hAnsi="Arial" w:cs="Arial"/>
                <w:b/>
              </w:rPr>
              <w:t>YES</w:t>
            </w:r>
          </w:p>
        </w:tc>
        <w:tc>
          <w:tcPr>
            <w:tcW w:w="850" w:type="dxa"/>
            <w:shd w:val="clear" w:color="auto" w:fill="D9D9D9"/>
            <w:vAlign w:val="center"/>
          </w:tcPr>
          <w:p w14:paraId="7CB5E80F" w14:textId="7808B9D5"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
                <w:bCs/>
              </w:rPr>
              <w:t>☐</w:t>
            </w:r>
          </w:p>
        </w:tc>
        <w:tc>
          <w:tcPr>
            <w:tcW w:w="992" w:type="dxa"/>
            <w:gridSpan w:val="3"/>
            <w:shd w:val="clear" w:color="auto" w:fill="F2F2F2"/>
            <w:vAlign w:val="center"/>
          </w:tcPr>
          <w:p w14:paraId="69947D62" w14:textId="77777777" w:rsidR="002110B5" w:rsidRPr="002110B5" w:rsidRDefault="002110B5" w:rsidP="002110B5">
            <w:pPr>
              <w:autoSpaceDE w:val="0"/>
              <w:autoSpaceDN w:val="0"/>
              <w:adjustRightInd w:val="0"/>
              <w:jc w:val="center"/>
              <w:rPr>
                <w:rFonts w:ascii="Arial" w:hAnsi="Arial" w:cs="Arial"/>
                <w:bCs/>
              </w:rPr>
            </w:pPr>
            <w:r w:rsidRPr="002110B5">
              <w:rPr>
                <w:rFonts w:ascii="Arial" w:hAnsi="Arial" w:cs="Arial"/>
                <w:b/>
              </w:rPr>
              <w:t>NO</w:t>
            </w:r>
          </w:p>
        </w:tc>
        <w:tc>
          <w:tcPr>
            <w:tcW w:w="851" w:type="dxa"/>
            <w:shd w:val="clear" w:color="auto" w:fill="D9D9D9"/>
            <w:vAlign w:val="center"/>
          </w:tcPr>
          <w:p w14:paraId="009B1536" w14:textId="41B3C8E3"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r>
      <w:tr w:rsidR="002110B5" w:rsidRPr="002110B5" w14:paraId="73743EF9" w14:textId="77777777" w:rsidTr="002110B5">
        <w:tc>
          <w:tcPr>
            <w:tcW w:w="562" w:type="dxa"/>
            <w:shd w:val="clear" w:color="auto" w:fill="F2F2F2"/>
          </w:tcPr>
          <w:p w14:paraId="2B6941DE"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7</w:t>
            </w:r>
          </w:p>
        </w:tc>
        <w:tc>
          <w:tcPr>
            <w:tcW w:w="6232" w:type="dxa"/>
            <w:gridSpan w:val="2"/>
            <w:shd w:val="clear" w:color="auto" w:fill="F2F2F2"/>
          </w:tcPr>
          <w:p w14:paraId="0010A95C"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Are you in receipt of a KESS scholarship?</w:t>
            </w:r>
          </w:p>
        </w:tc>
        <w:tc>
          <w:tcPr>
            <w:tcW w:w="993" w:type="dxa"/>
            <w:shd w:val="clear" w:color="auto" w:fill="F2F2F2"/>
            <w:vAlign w:val="center"/>
          </w:tcPr>
          <w:p w14:paraId="1A3DDB62" w14:textId="77777777" w:rsidR="002110B5" w:rsidRPr="002110B5" w:rsidRDefault="002110B5" w:rsidP="002110B5">
            <w:pPr>
              <w:autoSpaceDE w:val="0"/>
              <w:autoSpaceDN w:val="0"/>
              <w:adjustRightInd w:val="0"/>
              <w:jc w:val="center"/>
              <w:rPr>
                <w:rFonts w:ascii="Arial" w:hAnsi="Arial" w:cs="Arial"/>
                <w:bCs/>
              </w:rPr>
            </w:pPr>
            <w:r w:rsidRPr="002110B5">
              <w:rPr>
                <w:rFonts w:ascii="Arial" w:hAnsi="Arial" w:cs="Arial"/>
                <w:b/>
              </w:rPr>
              <w:t>YES</w:t>
            </w:r>
          </w:p>
        </w:tc>
        <w:tc>
          <w:tcPr>
            <w:tcW w:w="850" w:type="dxa"/>
            <w:shd w:val="clear" w:color="auto" w:fill="D9D9D9"/>
            <w:vAlign w:val="center"/>
          </w:tcPr>
          <w:p w14:paraId="5215F17A" w14:textId="23793B72"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
                <w:bCs/>
              </w:rPr>
              <w:t>☐</w:t>
            </w:r>
          </w:p>
        </w:tc>
        <w:tc>
          <w:tcPr>
            <w:tcW w:w="992" w:type="dxa"/>
            <w:gridSpan w:val="3"/>
            <w:shd w:val="clear" w:color="auto" w:fill="F2F2F2"/>
            <w:vAlign w:val="center"/>
          </w:tcPr>
          <w:p w14:paraId="2EDDC9A1" w14:textId="77777777" w:rsidR="002110B5" w:rsidRPr="002110B5" w:rsidRDefault="002110B5" w:rsidP="002110B5">
            <w:pPr>
              <w:autoSpaceDE w:val="0"/>
              <w:autoSpaceDN w:val="0"/>
              <w:adjustRightInd w:val="0"/>
              <w:jc w:val="center"/>
              <w:rPr>
                <w:rFonts w:ascii="Arial" w:hAnsi="Arial" w:cs="Arial"/>
                <w:bCs/>
              </w:rPr>
            </w:pPr>
            <w:r w:rsidRPr="002110B5">
              <w:rPr>
                <w:rFonts w:ascii="Arial" w:hAnsi="Arial" w:cs="Arial"/>
                <w:b/>
              </w:rPr>
              <w:t>NO</w:t>
            </w:r>
          </w:p>
        </w:tc>
        <w:tc>
          <w:tcPr>
            <w:tcW w:w="851" w:type="dxa"/>
            <w:shd w:val="clear" w:color="auto" w:fill="D9D9D9"/>
            <w:vAlign w:val="center"/>
          </w:tcPr>
          <w:p w14:paraId="0D8CF3DE" w14:textId="1BDE884A"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r>
      <w:tr w:rsidR="002110B5" w:rsidRPr="002110B5" w14:paraId="4BD4E12F" w14:textId="77777777" w:rsidTr="002110B5">
        <w:tc>
          <w:tcPr>
            <w:tcW w:w="562" w:type="dxa"/>
            <w:shd w:val="clear" w:color="auto" w:fill="F2F2F2"/>
          </w:tcPr>
          <w:p w14:paraId="4DA0C08E"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8</w:t>
            </w:r>
          </w:p>
        </w:tc>
        <w:tc>
          <w:tcPr>
            <w:tcW w:w="6232" w:type="dxa"/>
            <w:gridSpan w:val="2"/>
            <w:shd w:val="clear" w:color="auto" w:fill="F2F2F2"/>
          </w:tcPr>
          <w:p w14:paraId="2B07E938"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Is your research externally funded</w:t>
            </w:r>
          </w:p>
        </w:tc>
        <w:tc>
          <w:tcPr>
            <w:tcW w:w="993" w:type="dxa"/>
            <w:shd w:val="clear" w:color="auto" w:fill="F2F2F2"/>
            <w:vAlign w:val="center"/>
          </w:tcPr>
          <w:p w14:paraId="698AD6D1" w14:textId="77777777" w:rsidR="002110B5" w:rsidRPr="002110B5" w:rsidRDefault="002110B5" w:rsidP="002110B5">
            <w:pPr>
              <w:autoSpaceDE w:val="0"/>
              <w:autoSpaceDN w:val="0"/>
              <w:adjustRightInd w:val="0"/>
              <w:jc w:val="center"/>
              <w:rPr>
                <w:rFonts w:ascii="Arial" w:hAnsi="Arial" w:cs="Arial"/>
                <w:bCs/>
              </w:rPr>
            </w:pPr>
            <w:r w:rsidRPr="002110B5">
              <w:rPr>
                <w:rFonts w:ascii="Arial" w:hAnsi="Arial" w:cs="Arial"/>
                <w:b/>
              </w:rPr>
              <w:t>YES</w:t>
            </w:r>
          </w:p>
        </w:tc>
        <w:tc>
          <w:tcPr>
            <w:tcW w:w="850" w:type="dxa"/>
            <w:shd w:val="clear" w:color="auto" w:fill="D9D9D9"/>
            <w:vAlign w:val="center"/>
          </w:tcPr>
          <w:p w14:paraId="0E600917" w14:textId="6241640A"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
                <w:bCs/>
              </w:rPr>
              <w:t>☐</w:t>
            </w:r>
          </w:p>
        </w:tc>
        <w:tc>
          <w:tcPr>
            <w:tcW w:w="992" w:type="dxa"/>
            <w:gridSpan w:val="3"/>
            <w:shd w:val="clear" w:color="auto" w:fill="F2F2F2"/>
            <w:vAlign w:val="center"/>
          </w:tcPr>
          <w:p w14:paraId="15495FD2" w14:textId="77777777" w:rsidR="002110B5" w:rsidRPr="002110B5" w:rsidRDefault="002110B5" w:rsidP="002110B5">
            <w:pPr>
              <w:autoSpaceDE w:val="0"/>
              <w:autoSpaceDN w:val="0"/>
              <w:adjustRightInd w:val="0"/>
              <w:jc w:val="center"/>
              <w:rPr>
                <w:rFonts w:ascii="Arial" w:hAnsi="Arial" w:cs="Arial"/>
                <w:bCs/>
              </w:rPr>
            </w:pPr>
            <w:r w:rsidRPr="002110B5">
              <w:rPr>
                <w:rFonts w:ascii="Arial" w:hAnsi="Arial" w:cs="Arial"/>
                <w:b/>
              </w:rPr>
              <w:t>NO</w:t>
            </w:r>
          </w:p>
        </w:tc>
        <w:tc>
          <w:tcPr>
            <w:tcW w:w="851" w:type="dxa"/>
            <w:shd w:val="clear" w:color="auto" w:fill="D9D9D9"/>
            <w:vAlign w:val="center"/>
          </w:tcPr>
          <w:p w14:paraId="3AEDB210" w14:textId="3F9D5839"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r>
      <w:tr w:rsidR="002110B5" w:rsidRPr="002110B5" w14:paraId="5A51DA72" w14:textId="77777777" w:rsidTr="002110B5">
        <w:trPr>
          <w:trHeight w:val="386"/>
        </w:trPr>
        <w:tc>
          <w:tcPr>
            <w:tcW w:w="562" w:type="dxa"/>
            <w:shd w:val="clear" w:color="auto" w:fill="F2F2F2"/>
          </w:tcPr>
          <w:p w14:paraId="40CFABF4"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9</w:t>
            </w:r>
          </w:p>
        </w:tc>
        <w:tc>
          <w:tcPr>
            <w:tcW w:w="3823" w:type="dxa"/>
            <w:vMerge w:val="restart"/>
            <w:shd w:val="clear" w:color="auto" w:fill="F2F2F2"/>
          </w:tcPr>
          <w:p w14:paraId="7A048E59"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Are you specifically employed to undertake this research in either a paid or voluntary capacity?</w:t>
            </w:r>
          </w:p>
        </w:tc>
        <w:tc>
          <w:tcPr>
            <w:tcW w:w="2409" w:type="dxa"/>
          </w:tcPr>
          <w:p w14:paraId="1BD5DCF4" w14:textId="77777777" w:rsidR="002110B5" w:rsidRPr="002110B5" w:rsidRDefault="002110B5" w:rsidP="002110B5">
            <w:pPr>
              <w:autoSpaceDE w:val="0"/>
              <w:autoSpaceDN w:val="0"/>
              <w:adjustRightInd w:val="0"/>
              <w:rPr>
                <w:rFonts w:ascii="Arial" w:hAnsi="Arial" w:cs="Arial"/>
                <w:bCs/>
              </w:rPr>
            </w:pPr>
            <w:r w:rsidRPr="002110B5">
              <w:rPr>
                <w:rFonts w:ascii="Arial" w:hAnsi="Arial" w:cs="Arial"/>
                <w:bCs/>
              </w:rPr>
              <w:t>Voluntary</w:t>
            </w:r>
          </w:p>
        </w:tc>
        <w:tc>
          <w:tcPr>
            <w:tcW w:w="993" w:type="dxa"/>
            <w:shd w:val="clear" w:color="auto" w:fill="F2F2F2"/>
            <w:vAlign w:val="center"/>
          </w:tcPr>
          <w:p w14:paraId="768A306A" w14:textId="77777777" w:rsidR="002110B5" w:rsidRPr="002110B5" w:rsidRDefault="002110B5" w:rsidP="002110B5">
            <w:pPr>
              <w:autoSpaceDE w:val="0"/>
              <w:autoSpaceDN w:val="0"/>
              <w:adjustRightInd w:val="0"/>
              <w:jc w:val="center"/>
              <w:rPr>
                <w:rFonts w:ascii="Arial" w:hAnsi="Arial" w:cs="Arial"/>
                <w:b/>
                <w:bCs/>
              </w:rPr>
            </w:pPr>
            <w:r w:rsidRPr="002110B5">
              <w:rPr>
                <w:rFonts w:ascii="Arial" w:hAnsi="Arial" w:cs="Arial"/>
                <w:b/>
              </w:rPr>
              <w:t>YES</w:t>
            </w:r>
          </w:p>
        </w:tc>
        <w:tc>
          <w:tcPr>
            <w:tcW w:w="850" w:type="dxa"/>
            <w:shd w:val="clear" w:color="auto" w:fill="D9D9D9"/>
            <w:vAlign w:val="center"/>
          </w:tcPr>
          <w:p w14:paraId="2E70400E" w14:textId="74BEBFAE"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c>
          <w:tcPr>
            <w:tcW w:w="982" w:type="dxa"/>
            <w:gridSpan w:val="2"/>
            <w:shd w:val="clear" w:color="auto" w:fill="F2F2F2"/>
            <w:vAlign w:val="center"/>
          </w:tcPr>
          <w:p w14:paraId="23562225" w14:textId="77777777" w:rsidR="002110B5" w:rsidRPr="002110B5" w:rsidRDefault="002110B5" w:rsidP="002110B5">
            <w:pPr>
              <w:autoSpaceDE w:val="0"/>
              <w:autoSpaceDN w:val="0"/>
              <w:adjustRightInd w:val="0"/>
              <w:jc w:val="center"/>
              <w:rPr>
                <w:rFonts w:ascii="Arial" w:hAnsi="Arial" w:cs="Arial"/>
                <w:b/>
                <w:bCs/>
              </w:rPr>
            </w:pPr>
            <w:r w:rsidRPr="002110B5">
              <w:rPr>
                <w:rFonts w:ascii="Arial" w:hAnsi="Arial" w:cs="Arial"/>
                <w:b/>
              </w:rPr>
              <w:t>NO</w:t>
            </w:r>
          </w:p>
        </w:tc>
        <w:tc>
          <w:tcPr>
            <w:tcW w:w="861" w:type="dxa"/>
            <w:gridSpan w:val="2"/>
            <w:shd w:val="clear" w:color="auto" w:fill="D9D9D9"/>
            <w:vAlign w:val="center"/>
          </w:tcPr>
          <w:p w14:paraId="3A689CBD" w14:textId="6FE4961A"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r>
      <w:tr w:rsidR="002110B5" w:rsidRPr="002110B5" w14:paraId="081F43D2" w14:textId="77777777" w:rsidTr="002110B5">
        <w:trPr>
          <w:trHeight w:val="386"/>
        </w:trPr>
        <w:tc>
          <w:tcPr>
            <w:tcW w:w="562" w:type="dxa"/>
            <w:shd w:val="clear" w:color="auto" w:fill="F2F2F2"/>
          </w:tcPr>
          <w:p w14:paraId="113634D0"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10</w:t>
            </w:r>
          </w:p>
        </w:tc>
        <w:tc>
          <w:tcPr>
            <w:tcW w:w="3823" w:type="dxa"/>
            <w:vMerge/>
            <w:shd w:val="clear" w:color="auto" w:fill="F2F2F2"/>
          </w:tcPr>
          <w:p w14:paraId="6794CA87" w14:textId="77777777" w:rsidR="002110B5" w:rsidRPr="002110B5" w:rsidRDefault="002110B5" w:rsidP="002110B5">
            <w:pPr>
              <w:autoSpaceDE w:val="0"/>
              <w:autoSpaceDN w:val="0"/>
              <w:adjustRightInd w:val="0"/>
              <w:rPr>
                <w:rFonts w:ascii="Arial" w:hAnsi="Arial" w:cs="Arial"/>
              </w:rPr>
            </w:pPr>
          </w:p>
        </w:tc>
        <w:tc>
          <w:tcPr>
            <w:tcW w:w="2409" w:type="dxa"/>
          </w:tcPr>
          <w:p w14:paraId="522A9B5F" w14:textId="77777777" w:rsidR="002110B5" w:rsidRPr="002110B5" w:rsidRDefault="002110B5" w:rsidP="002110B5">
            <w:pPr>
              <w:autoSpaceDE w:val="0"/>
              <w:autoSpaceDN w:val="0"/>
              <w:adjustRightInd w:val="0"/>
              <w:rPr>
                <w:rFonts w:ascii="Arial" w:hAnsi="Arial" w:cs="Arial"/>
                <w:bCs/>
              </w:rPr>
            </w:pPr>
            <w:r w:rsidRPr="002110B5">
              <w:rPr>
                <w:rFonts w:ascii="Arial" w:hAnsi="Arial" w:cs="Arial"/>
                <w:bCs/>
              </w:rPr>
              <w:t>Employed</w:t>
            </w:r>
          </w:p>
        </w:tc>
        <w:tc>
          <w:tcPr>
            <w:tcW w:w="993" w:type="dxa"/>
            <w:shd w:val="clear" w:color="auto" w:fill="F2F2F2"/>
            <w:vAlign w:val="center"/>
          </w:tcPr>
          <w:p w14:paraId="47976ECB" w14:textId="77777777" w:rsidR="002110B5" w:rsidRPr="002110B5" w:rsidRDefault="002110B5" w:rsidP="002110B5">
            <w:pPr>
              <w:autoSpaceDE w:val="0"/>
              <w:autoSpaceDN w:val="0"/>
              <w:adjustRightInd w:val="0"/>
              <w:jc w:val="center"/>
              <w:rPr>
                <w:rFonts w:ascii="Arial" w:hAnsi="Arial" w:cs="Arial"/>
                <w:b/>
                <w:bCs/>
              </w:rPr>
            </w:pPr>
            <w:r w:rsidRPr="002110B5">
              <w:rPr>
                <w:rFonts w:ascii="Arial" w:hAnsi="Arial" w:cs="Arial"/>
                <w:b/>
              </w:rPr>
              <w:t>YES</w:t>
            </w:r>
          </w:p>
        </w:tc>
        <w:tc>
          <w:tcPr>
            <w:tcW w:w="850" w:type="dxa"/>
            <w:shd w:val="clear" w:color="auto" w:fill="D9D9D9"/>
            <w:vAlign w:val="center"/>
          </w:tcPr>
          <w:p w14:paraId="17822F13" w14:textId="5EDCA91B"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c>
          <w:tcPr>
            <w:tcW w:w="982" w:type="dxa"/>
            <w:gridSpan w:val="2"/>
            <w:shd w:val="clear" w:color="auto" w:fill="F2F2F2"/>
            <w:vAlign w:val="center"/>
          </w:tcPr>
          <w:p w14:paraId="7854B0C2" w14:textId="77777777" w:rsidR="002110B5" w:rsidRPr="002110B5" w:rsidRDefault="002110B5" w:rsidP="002110B5">
            <w:pPr>
              <w:autoSpaceDE w:val="0"/>
              <w:autoSpaceDN w:val="0"/>
              <w:adjustRightInd w:val="0"/>
              <w:jc w:val="center"/>
              <w:rPr>
                <w:rFonts w:ascii="Arial" w:hAnsi="Arial" w:cs="Arial"/>
                <w:b/>
                <w:bCs/>
              </w:rPr>
            </w:pPr>
            <w:r w:rsidRPr="002110B5">
              <w:rPr>
                <w:rFonts w:ascii="Arial" w:hAnsi="Arial" w:cs="Arial"/>
                <w:b/>
              </w:rPr>
              <w:t>NO</w:t>
            </w:r>
          </w:p>
        </w:tc>
        <w:tc>
          <w:tcPr>
            <w:tcW w:w="861" w:type="dxa"/>
            <w:gridSpan w:val="2"/>
            <w:shd w:val="clear" w:color="auto" w:fill="D9D9D9"/>
            <w:vAlign w:val="center"/>
          </w:tcPr>
          <w:p w14:paraId="640DFFE8" w14:textId="3FF5082A"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r>
      <w:tr w:rsidR="002110B5" w:rsidRPr="002110B5" w14:paraId="22917AEA" w14:textId="77777777" w:rsidTr="002110B5">
        <w:tc>
          <w:tcPr>
            <w:tcW w:w="562" w:type="dxa"/>
            <w:shd w:val="clear" w:color="auto" w:fill="F2F2F2"/>
          </w:tcPr>
          <w:p w14:paraId="32798F47"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11</w:t>
            </w:r>
          </w:p>
        </w:tc>
        <w:tc>
          <w:tcPr>
            <w:tcW w:w="3823" w:type="dxa"/>
            <w:shd w:val="clear" w:color="auto" w:fill="F2F2F2"/>
          </w:tcPr>
          <w:p w14:paraId="7C7A7546"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Is the research being undertaken within an existing UWTSD Athrofa Professional Learning Partnership (APLP)</w:t>
            </w:r>
          </w:p>
        </w:tc>
        <w:tc>
          <w:tcPr>
            <w:tcW w:w="2409" w:type="dxa"/>
          </w:tcPr>
          <w:p w14:paraId="00F20082" w14:textId="77777777" w:rsidR="002110B5" w:rsidRPr="002110B5" w:rsidRDefault="002110B5" w:rsidP="002110B5">
            <w:pPr>
              <w:autoSpaceDE w:val="0"/>
              <w:autoSpaceDN w:val="0"/>
              <w:adjustRightInd w:val="0"/>
              <w:rPr>
                <w:rFonts w:ascii="Arial" w:hAnsi="Arial" w:cs="Arial"/>
                <w:bCs/>
              </w:rPr>
            </w:pPr>
            <w:r w:rsidRPr="002110B5">
              <w:rPr>
                <w:rFonts w:ascii="Arial" w:hAnsi="Arial" w:cs="Arial"/>
                <w:bCs/>
              </w:rPr>
              <w:t>If YES then the permission question below does not need to be answered.</w:t>
            </w:r>
          </w:p>
        </w:tc>
        <w:tc>
          <w:tcPr>
            <w:tcW w:w="993" w:type="dxa"/>
            <w:shd w:val="clear" w:color="auto" w:fill="F2F2F2"/>
            <w:vAlign w:val="center"/>
          </w:tcPr>
          <w:p w14:paraId="5F0A3B4A" w14:textId="77777777" w:rsidR="002110B5" w:rsidRPr="002110B5" w:rsidRDefault="002110B5" w:rsidP="002110B5">
            <w:pPr>
              <w:autoSpaceDE w:val="0"/>
              <w:autoSpaceDN w:val="0"/>
              <w:adjustRightInd w:val="0"/>
              <w:jc w:val="center"/>
              <w:rPr>
                <w:rFonts w:ascii="Arial" w:hAnsi="Arial" w:cs="Arial"/>
                <w:b/>
                <w:bCs/>
              </w:rPr>
            </w:pPr>
            <w:r w:rsidRPr="002110B5">
              <w:rPr>
                <w:rFonts w:ascii="Arial" w:hAnsi="Arial" w:cs="Arial"/>
                <w:b/>
              </w:rPr>
              <w:t>YES</w:t>
            </w:r>
          </w:p>
        </w:tc>
        <w:tc>
          <w:tcPr>
            <w:tcW w:w="850" w:type="dxa"/>
            <w:shd w:val="clear" w:color="auto" w:fill="D9D9D9"/>
            <w:vAlign w:val="center"/>
          </w:tcPr>
          <w:p w14:paraId="26916B57" w14:textId="64BEE7DF"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c>
          <w:tcPr>
            <w:tcW w:w="992" w:type="dxa"/>
            <w:gridSpan w:val="3"/>
            <w:shd w:val="clear" w:color="auto" w:fill="F2F2F2"/>
            <w:vAlign w:val="center"/>
          </w:tcPr>
          <w:p w14:paraId="33CFA54C" w14:textId="77777777" w:rsidR="002110B5" w:rsidRPr="002110B5" w:rsidRDefault="002110B5" w:rsidP="002110B5">
            <w:pPr>
              <w:autoSpaceDE w:val="0"/>
              <w:autoSpaceDN w:val="0"/>
              <w:adjustRightInd w:val="0"/>
              <w:jc w:val="center"/>
              <w:rPr>
                <w:rFonts w:ascii="Arial" w:hAnsi="Arial" w:cs="Arial"/>
                <w:b/>
                <w:bCs/>
              </w:rPr>
            </w:pPr>
            <w:r w:rsidRPr="002110B5">
              <w:rPr>
                <w:rFonts w:ascii="Arial" w:hAnsi="Arial" w:cs="Arial"/>
                <w:b/>
              </w:rPr>
              <w:t>NO</w:t>
            </w:r>
          </w:p>
        </w:tc>
        <w:tc>
          <w:tcPr>
            <w:tcW w:w="851" w:type="dxa"/>
            <w:shd w:val="clear" w:color="auto" w:fill="D9D9D9"/>
            <w:vAlign w:val="center"/>
          </w:tcPr>
          <w:p w14:paraId="40053365" w14:textId="700D70F8"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r>
      <w:tr w:rsidR="002110B5" w:rsidRPr="002110B5" w14:paraId="6E5F7368" w14:textId="77777777" w:rsidTr="002110B5">
        <w:tc>
          <w:tcPr>
            <w:tcW w:w="562" w:type="dxa"/>
            <w:shd w:val="clear" w:color="auto" w:fill="F2F2F2"/>
          </w:tcPr>
          <w:p w14:paraId="422538F3"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12</w:t>
            </w:r>
          </w:p>
        </w:tc>
        <w:tc>
          <w:tcPr>
            <w:tcW w:w="3823" w:type="dxa"/>
            <w:shd w:val="clear" w:color="auto" w:fill="F2F2F2"/>
          </w:tcPr>
          <w:p w14:paraId="2906A93B"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Permission to undertake the research has been provided by the partner organisation</w:t>
            </w:r>
          </w:p>
        </w:tc>
        <w:tc>
          <w:tcPr>
            <w:tcW w:w="2409" w:type="dxa"/>
          </w:tcPr>
          <w:p w14:paraId="7F9705EF" w14:textId="77777777" w:rsidR="002110B5" w:rsidRPr="002110B5" w:rsidRDefault="002110B5" w:rsidP="002110B5">
            <w:pPr>
              <w:autoSpaceDE w:val="0"/>
              <w:autoSpaceDN w:val="0"/>
              <w:adjustRightInd w:val="0"/>
              <w:rPr>
                <w:rFonts w:ascii="Arial" w:hAnsi="Arial" w:cs="Arial"/>
                <w:bCs/>
              </w:rPr>
            </w:pPr>
            <w:r w:rsidRPr="002110B5">
              <w:rPr>
                <w:rFonts w:ascii="Arial" w:hAnsi="Arial" w:cs="Arial"/>
                <w:bCs/>
              </w:rPr>
              <w:t>(If YES attach copy)</w:t>
            </w:r>
          </w:p>
          <w:p w14:paraId="5FCBA94B" w14:textId="77777777" w:rsidR="002110B5" w:rsidRPr="002110B5" w:rsidDel="008461DD" w:rsidRDefault="002110B5" w:rsidP="002110B5">
            <w:pPr>
              <w:autoSpaceDE w:val="0"/>
              <w:autoSpaceDN w:val="0"/>
              <w:adjustRightInd w:val="0"/>
              <w:rPr>
                <w:rFonts w:ascii="Arial" w:hAnsi="Arial" w:cs="Arial"/>
                <w:bCs/>
              </w:rPr>
            </w:pPr>
            <w:r w:rsidRPr="002110B5">
              <w:rPr>
                <w:rFonts w:ascii="Arial" w:hAnsi="Arial" w:cs="Arial"/>
                <w:bCs/>
              </w:rPr>
              <w:t>If NO the application cannot continue</w:t>
            </w:r>
          </w:p>
        </w:tc>
        <w:tc>
          <w:tcPr>
            <w:tcW w:w="993" w:type="dxa"/>
            <w:shd w:val="clear" w:color="auto" w:fill="F2F2F2"/>
            <w:vAlign w:val="center"/>
          </w:tcPr>
          <w:p w14:paraId="232A8BAC" w14:textId="77777777" w:rsidR="002110B5" w:rsidRPr="002110B5" w:rsidRDefault="002110B5" w:rsidP="002110B5">
            <w:pPr>
              <w:autoSpaceDE w:val="0"/>
              <w:autoSpaceDN w:val="0"/>
              <w:adjustRightInd w:val="0"/>
              <w:jc w:val="center"/>
              <w:rPr>
                <w:rFonts w:ascii="Arial" w:hAnsi="Arial" w:cs="Arial"/>
                <w:b/>
              </w:rPr>
            </w:pPr>
            <w:r w:rsidRPr="002110B5">
              <w:rPr>
                <w:rFonts w:ascii="Arial" w:hAnsi="Arial" w:cs="Arial"/>
                <w:b/>
              </w:rPr>
              <w:t>YES</w:t>
            </w:r>
          </w:p>
        </w:tc>
        <w:tc>
          <w:tcPr>
            <w:tcW w:w="850" w:type="dxa"/>
            <w:shd w:val="clear" w:color="auto" w:fill="D9D9D9"/>
            <w:vAlign w:val="center"/>
          </w:tcPr>
          <w:p w14:paraId="323D0EC4" w14:textId="536D4C8E"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c>
          <w:tcPr>
            <w:tcW w:w="992" w:type="dxa"/>
            <w:gridSpan w:val="3"/>
            <w:shd w:val="clear" w:color="auto" w:fill="F2F2F2"/>
            <w:vAlign w:val="center"/>
          </w:tcPr>
          <w:p w14:paraId="6B6C4167" w14:textId="77777777" w:rsidR="002110B5" w:rsidRPr="002110B5" w:rsidRDefault="002110B5" w:rsidP="002110B5">
            <w:pPr>
              <w:autoSpaceDE w:val="0"/>
              <w:autoSpaceDN w:val="0"/>
              <w:adjustRightInd w:val="0"/>
              <w:jc w:val="center"/>
              <w:rPr>
                <w:rFonts w:ascii="Arial" w:hAnsi="Arial" w:cs="Arial"/>
                <w:b/>
              </w:rPr>
            </w:pPr>
            <w:r w:rsidRPr="002110B5">
              <w:rPr>
                <w:rFonts w:ascii="Arial" w:hAnsi="Arial" w:cs="Arial"/>
                <w:b/>
              </w:rPr>
              <w:t>NO</w:t>
            </w:r>
          </w:p>
        </w:tc>
        <w:tc>
          <w:tcPr>
            <w:tcW w:w="851" w:type="dxa"/>
            <w:shd w:val="clear" w:color="auto" w:fill="D9D9D9"/>
            <w:vAlign w:val="center"/>
          </w:tcPr>
          <w:p w14:paraId="33160235" w14:textId="2191D424"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r>
    </w:tbl>
    <w:p w14:paraId="5EDB59E9" w14:textId="77777777" w:rsidR="002110B5" w:rsidRPr="002110B5" w:rsidRDefault="002110B5" w:rsidP="002110B5">
      <w:pPr>
        <w:spacing w:after="0" w:line="240" w:lineRule="auto"/>
        <w:rPr>
          <w:rFonts w:ascii="Arial" w:eastAsia="Times New Roman" w:hAnsi="Arial" w:cs="Arial"/>
          <w:bCs/>
          <w:iCs/>
          <w:sz w:val="16"/>
          <w:szCs w:val="16"/>
        </w:rPr>
      </w:pPr>
    </w:p>
    <w:p w14:paraId="201526AC" w14:textId="77777777" w:rsidR="002110B5" w:rsidRPr="002110B5" w:rsidRDefault="002110B5" w:rsidP="002110B5">
      <w:pPr>
        <w:spacing w:after="0" w:line="240" w:lineRule="auto"/>
        <w:rPr>
          <w:rFonts w:ascii="Arial" w:eastAsia="Times New Roman" w:hAnsi="Arial" w:cs="Arial"/>
          <w:b/>
          <w:bCs/>
          <w:iCs/>
        </w:rPr>
      </w:pPr>
    </w:p>
    <w:p w14:paraId="667964F5" w14:textId="77777777" w:rsidR="002110B5" w:rsidRPr="002110B5" w:rsidRDefault="002110B5" w:rsidP="002110B5">
      <w:pPr>
        <w:autoSpaceDE w:val="0"/>
        <w:autoSpaceDN w:val="0"/>
        <w:adjustRightInd w:val="0"/>
        <w:spacing w:after="240" w:line="240" w:lineRule="auto"/>
        <w:jc w:val="both"/>
        <w:rPr>
          <w:rFonts w:ascii="Arial" w:eastAsia="Times New Roman" w:hAnsi="Arial" w:cs="Arial"/>
          <w:b/>
        </w:rPr>
      </w:pPr>
      <w:r w:rsidRPr="002110B5">
        <w:rPr>
          <w:rFonts w:ascii="Arial" w:eastAsia="Times New Roman" w:hAnsi="Arial" w:cs="Arial"/>
          <w:b/>
        </w:rPr>
        <w:t>Where research activity is carried out in collaboration with an external organisation</w:t>
      </w:r>
    </w:p>
    <w:tbl>
      <w:tblPr>
        <w:tblStyle w:val="TableGrid1"/>
        <w:tblW w:w="10490" w:type="dxa"/>
        <w:tblInd w:w="-5" w:type="dxa"/>
        <w:tblLook w:val="04A0" w:firstRow="1" w:lastRow="0" w:firstColumn="1" w:lastColumn="0" w:noHBand="0" w:noVBand="1"/>
      </w:tblPr>
      <w:tblGrid>
        <w:gridCol w:w="567"/>
        <w:gridCol w:w="6237"/>
        <w:gridCol w:w="993"/>
        <w:gridCol w:w="895"/>
        <w:gridCol w:w="947"/>
        <w:gridCol w:w="851"/>
      </w:tblGrid>
      <w:tr w:rsidR="002110B5" w:rsidRPr="002110B5" w14:paraId="65573B9B" w14:textId="77777777" w:rsidTr="002110B5">
        <w:trPr>
          <w:trHeight w:val="507"/>
        </w:trPr>
        <w:tc>
          <w:tcPr>
            <w:tcW w:w="567" w:type="dxa"/>
            <w:shd w:val="clear" w:color="auto" w:fill="F2F2F2"/>
          </w:tcPr>
          <w:p w14:paraId="5A22E7FD" w14:textId="77777777" w:rsidR="002110B5" w:rsidRPr="002110B5" w:rsidRDefault="002110B5" w:rsidP="002110B5">
            <w:pPr>
              <w:autoSpaceDE w:val="0"/>
              <w:autoSpaceDN w:val="0"/>
              <w:adjustRightInd w:val="0"/>
              <w:rPr>
                <w:rFonts w:ascii="Arial" w:hAnsi="Arial" w:cs="Arial"/>
                <w:bCs/>
              </w:rPr>
            </w:pPr>
            <w:r w:rsidRPr="002110B5">
              <w:rPr>
                <w:rFonts w:ascii="Arial" w:hAnsi="Arial" w:cs="Arial"/>
                <w:bCs/>
              </w:rPr>
              <w:lastRenderedPageBreak/>
              <w:t>13</w:t>
            </w:r>
          </w:p>
        </w:tc>
        <w:tc>
          <w:tcPr>
            <w:tcW w:w="6237" w:type="dxa"/>
            <w:shd w:val="clear" w:color="auto" w:fill="F2F2F2"/>
            <w:vAlign w:val="center"/>
          </w:tcPr>
          <w:p w14:paraId="082ABEB6" w14:textId="77777777" w:rsidR="002110B5" w:rsidRPr="002110B5" w:rsidRDefault="002110B5" w:rsidP="002110B5">
            <w:pPr>
              <w:autoSpaceDE w:val="0"/>
              <w:autoSpaceDN w:val="0"/>
              <w:adjustRightInd w:val="0"/>
              <w:rPr>
                <w:rFonts w:ascii="Arial" w:hAnsi="Arial" w:cs="Arial"/>
                <w:bCs/>
              </w:rPr>
            </w:pPr>
            <w:r w:rsidRPr="002110B5">
              <w:rPr>
                <w:rFonts w:ascii="Arial" w:hAnsi="Arial" w:cs="Arial"/>
                <w:bCs/>
              </w:rPr>
              <w:t>Does this organisation have its own ethics approval system?</w:t>
            </w:r>
          </w:p>
        </w:tc>
        <w:tc>
          <w:tcPr>
            <w:tcW w:w="993" w:type="dxa"/>
            <w:shd w:val="clear" w:color="auto" w:fill="F2F2F2"/>
            <w:vAlign w:val="center"/>
          </w:tcPr>
          <w:p w14:paraId="6AE311E0" w14:textId="77777777" w:rsidR="002110B5" w:rsidRPr="002110B5" w:rsidRDefault="002110B5" w:rsidP="002110B5">
            <w:pPr>
              <w:autoSpaceDE w:val="0"/>
              <w:autoSpaceDN w:val="0"/>
              <w:adjustRightInd w:val="0"/>
              <w:jc w:val="center"/>
              <w:rPr>
                <w:rFonts w:ascii="Arial" w:hAnsi="Arial" w:cs="Arial"/>
                <w:b/>
                <w:bCs/>
              </w:rPr>
            </w:pPr>
            <w:r w:rsidRPr="002110B5">
              <w:rPr>
                <w:rFonts w:ascii="Arial" w:hAnsi="Arial" w:cs="Arial"/>
                <w:b/>
                <w:bCs/>
              </w:rPr>
              <w:t>YES</w:t>
            </w:r>
          </w:p>
        </w:tc>
        <w:tc>
          <w:tcPr>
            <w:tcW w:w="895" w:type="dxa"/>
            <w:shd w:val="clear" w:color="auto" w:fill="BFBFBF"/>
            <w:vAlign w:val="center"/>
          </w:tcPr>
          <w:p w14:paraId="24319C56" w14:textId="6F59B389"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c>
          <w:tcPr>
            <w:tcW w:w="947" w:type="dxa"/>
            <w:shd w:val="clear" w:color="auto" w:fill="F2F2F2"/>
            <w:vAlign w:val="center"/>
          </w:tcPr>
          <w:p w14:paraId="1E4760B1" w14:textId="77777777" w:rsidR="002110B5" w:rsidRPr="002110B5" w:rsidRDefault="002110B5" w:rsidP="002110B5">
            <w:pPr>
              <w:autoSpaceDE w:val="0"/>
              <w:autoSpaceDN w:val="0"/>
              <w:adjustRightInd w:val="0"/>
              <w:jc w:val="center"/>
              <w:rPr>
                <w:rFonts w:ascii="Arial" w:hAnsi="Arial" w:cs="Arial"/>
                <w:b/>
                <w:bCs/>
              </w:rPr>
            </w:pPr>
            <w:r w:rsidRPr="002110B5">
              <w:rPr>
                <w:rFonts w:ascii="Arial" w:hAnsi="Arial" w:cs="Arial"/>
                <w:b/>
                <w:bCs/>
              </w:rPr>
              <w:t>NO</w:t>
            </w:r>
          </w:p>
        </w:tc>
        <w:tc>
          <w:tcPr>
            <w:tcW w:w="851" w:type="dxa"/>
            <w:shd w:val="clear" w:color="auto" w:fill="BFBFBF"/>
            <w:vAlign w:val="center"/>
          </w:tcPr>
          <w:p w14:paraId="33552AC9" w14:textId="131F492E"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r>
      <w:tr w:rsidR="002110B5" w:rsidRPr="002110B5" w14:paraId="6FDD9FD0" w14:textId="77777777" w:rsidTr="00155036">
        <w:tc>
          <w:tcPr>
            <w:tcW w:w="567" w:type="dxa"/>
          </w:tcPr>
          <w:p w14:paraId="5E969A4D" w14:textId="77777777" w:rsidR="002110B5" w:rsidRPr="002110B5" w:rsidRDefault="002110B5" w:rsidP="002110B5">
            <w:pPr>
              <w:autoSpaceDE w:val="0"/>
              <w:autoSpaceDN w:val="0"/>
              <w:adjustRightInd w:val="0"/>
              <w:rPr>
                <w:rFonts w:ascii="Arial" w:hAnsi="Arial" w:cs="Arial"/>
                <w:bCs/>
              </w:rPr>
            </w:pPr>
            <w:r w:rsidRPr="002110B5">
              <w:rPr>
                <w:rFonts w:ascii="Arial" w:hAnsi="Arial" w:cs="Arial"/>
                <w:bCs/>
              </w:rPr>
              <w:t>14</w:t>
            </w:r>
          </w:p>
        </w:tc>
        <w:tc>
          <w:tcPr>
            <w:tcW w:w="9923" w:type="dxa"/>
            <w:gridSpan w:val="5"/>
          </w:tcPr>
          <w:p w14:paraId="52AA5284" w14:textId="77777777" w:rsidR="002110B5" w:rsidRPr="002110B5" w:rsidRDefault="002110B5" w:rsidP="002110B5">
            <w:pPr>
              <w:autoSpaceDE w:val="0"/>
              <w:autoSpaceDN w:val="0"/>
              <w:adjustRightInd w:val="0"/>
              <w:rPr>
                <w:rFonts w:ascii="Arial" w:hAnsi="Arial" w:cs="Arial"/>
                <w:bCs/>
              </w:rPr>
            </w:pPr>
          </w:p>
          <w:p w14:paraId="6B2C63EC" w14:textId="77777777" w:rsidR="002110B5" w:rsidRPr="002110B5" w:rsidRDefault="002110B5" w:rsidP="002110B5">
            <w:pPr>
              <w:autoSpaceDE w:val="0"/>
              <w:autoSpaceDN w:val="0"/>
              <w:adjustRightInd w:val="0"/>
              <w:rPr>
                <w:rFonts w:ascii="Arial" w:hAnsi="Arial" w:cs="Arial"/>
                <w:bCs/>
              </w:rPr>
            </w:pPr>
            <w:r w:rsidRPr="002110B5">
              <w:rPr>
                <w:rFonts w:ascii="Arial" w:hAnsi="Arial" w:cs="Arial"/>
                <w:bCs/>
              </w:rPr>
              <w:t>If Yes, please attach a copy of any final approval (or interim approval) from the organisation</w:t>
            </w:r>
          </w:p>
          <w:p w14:paraId="21024A00" w14:textId="77777777" w:rsidR="002110B5" w:rsidRPr="002110B5" w:rsidRDefault="002110B5" w:rsidP="002110B5">
            <w:pPr>
              <w:autoSpaceDE w:val="0"/>
              <w:autoSpaceDN w:val="0"/>
              <w:adjustRightInd w:val="0"/>
              <w:rPr>
                <w:rFonts w:ascii="Arial" w:hAnsi="Arial" w:cs="Arial"/>
                <w:b/>
                <w:bCs/>
              </w:rPr>
            </w:pPr>
          </w:p>
        </w:tc>
      </w:tr>
    </w:tbl>
    <w:p w14:paraId="2448E926" w14:textId="77777777" w:rsidR="002110B5" w:rsidRPr="002110B5" w:rsidRDefault="002110B5" w:rsidP="002110B5">
      <w:pPr>
        <w:autoSpaceDE w:val="0"/>
        <w:autoSpaceDN w:val="0"/>
        <w:adjustRightInd w:val="0"/>
        <w:spacing w:after="240" w:line="240" w:lineRule="auto"/>
        <w:jc w:val="both"/>
        <w:rPr>
          <w:rFonts w:ascii="Arial" w:eastAsia="Times New Roman" w:hAnsi="Arial" w:cs="Arial"/>
          <w:b/>
        </w:rPr>
      </w:pPr>
    </w:p>
    <w:p w14:paraId="1C251094" w14:textId="77777777" w:rsidR="002110B5" w:rsidRPr="002110B5" w:rsidRDefault="002110B5" w:rsidP="002110B5">
      <w:pPr>
        <w:autoSpaceDE w:val="0"/>
        <w:autoSpaceDN w:val="0"/>
        <w:adjustRightInd w:val="0"/>
        <w:spacing w:after="240" w:line="240" w:lineRule="auto"/>
        <w:jc w:val="both"/>
        <w:rPr>
          <w:rFonts w:ascii="Arial" w:eastAsia="Times New Roman" w:hAnsi="Arial" w:cs="Arial"/>
          <w:b/>
        </w:rPr>
      </w:pPr>
      <w:r w:rsidRPr="002110B5">
        <w:rPr>
          <w:rFonts w:ascii="Arial" w:eastAsia="Times New Roman" w:hAnsi="Arial" w:cs="Arial"/>
          <w:b/>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42"/>
        <w:gridCol w:w="2318"/>
        <w:gridCol w:w="2350"/>
        <w:gridCol w:w="2350"/>
        <w:gridCol w:w="2382"/>
      </w:tblGrid>
      <w:tr w:rsidR="002110B5" w:rsidRPr="002110B5" w14:paraId="5B7B5679" w14:textId="77777777" w:rsidTr="002110B5">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cPr>
          <w:p w14:paraId="54F9B2F7"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vAlign w:val="center"/>
          </w:tcPr>
          <w:p w14:paraId="0A538639"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151000A"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How does singing in a choir for unpaid Carers effect the emotional wellbeing of choir members?</w:t>
            </w:r>
          </w:p>
        </w:tc>
      </w:tr>
      <w:tr w:rsidR="002110B5" w:rsidRPr="002110B5" w14:paraId="00300EE3" w14:textId="77777777" w:rsidTr="002110B5">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cPr>
          <w:p w14:paraId="25B14DCE"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vAlign w:val="center"/>
          </w:tcPr>
          <w:p w14:paraId="1E029641"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644AFADA"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19</w:t>
            </w:r>
            <w:r w:rsidRPr="002110B5">
              <w:rPr>
                <w:rFonts w:ascii="Arial" w:eastAsia="Times New Roman" w:hAnsi="Arial" w:cs="Arial"/>
                <w:vertAlign w:val="superscript"/>
              </w:rPr>
              <w:t>th</w:t>
            </w:r>
            <w:r w:rsidRPr="002110B5">
              <w:rPr>
                <w:rFonts w:ascii="Arial" w:eastAsia="Times New Roman" w:hAnsi="Arial" w:cs="Arial"/>
              </w:rPr>
              <w:t xml:space="preserve"> September 2022</w:t>
            </w:r>
          </w:p>
        </w:tc>
        <w:tc>
          <w:tcPr>
            <w:tcW w:w="1182" w:type="pct"/>
            <w:tcBorders>
              <w:top w:val="single" w:sz="4" w:space="0" w:color="auto"/>
              <w:left w:val="single" w:sz="4" w:space="0" w:color="auto"/>
              <w:bottom w:val="single" w:sz="4" w:space="0" w:color="auto"/>
              <w:right w:val="single" w:sz="4" w:space="0" w:color="auto"/>
            </w:tcBorders>
            <w:shd w:val="clear" w:color="auto" w:fill="F2F2F2"/>
            <w:vAlign w:val="center"/>
          </w:tcPr>
          <w:p w14:paraId="2B8662BA"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5D8631C4"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5</w:t>
            </w:r>
            <w:r w:rsidRPr="002110B5">
              <w:rPr>
                <w:rFonts w:ascii="Arial" w:eastAsia="Times New Roman" w:hAnsi="Arial" w:cs="Arial"/>
                <w:vertAlign w:val="superscript"/>
              </w:rPr>
              <w:t>th</w:t>
            </w:r>
            <w:r w:rsidRPr="002110B5">
              <w:rPr>
                <w:rFonts w:ascii="Arial" w:eastAsia="Times New Roman" w:hAnsi="Arial" w:cs="Arial"/>
              </w:rPr>
              <w:t xml:space="preserve"> January 2023</w:t>
            </w:r>
          </w:p>
        </w:tc>
      </w:tr>
      <w:tr w:rsidR="002110B5" w:rsidRPr="002110B5" w14:paraId="66DD084B" w14:textId="77777777" w:rsidTr="002110B5">
        <w:trPr>
          <w:trHeight w:val="454"/>
        </w:trPr>
        <w:tc>
          <w:tcPr>
            <w:tcW w:w="272" w:type="pct"/>
            <w:tcBorders>
              <w:top w:val="single" w:sz="4" w:space="0" w:color="auto"/>
            </w:tcBorders>
            <w:shd w:val="clear" w:color="auto" w:fill="F2F2F2"/>
          </w:tcPr>
          <w:p w14:paraId="4EB7D668" w14:textId="77777777" w:rsidR="002110B5" w:rsidRPr="002110B5" w:rsidRDefault="002110B5" w:rsidP="002110B5">
            <w:pPr>
              <w:spacing w:before="120" w:after="120" w:line="240" w:lineRule="auto"/>
              <w:rPr>
                <w:rFonts w:ascii="Arial" w:eastAsia="Times New Roman" w:hAnsi="Arial" w:cs="Arial"/>
              </w:rPr>
            </w:pPr>
            <w:r w:rsidRPr="002110B5">
              <w:rPr>
                <w:rFonts w:ascii="Arial" w:eastAsia="Times New Roman" w:hAnsi="Arial" w:cs="Arial"/>
              </w:rPr>
              <w:t>3</w:t>
            </w:r>
          </w:p>
        </w:tc>
        <w:tc>
          <w:tcPr>
            <w:tcW w:w="4728" w:type="pct"/>
            <w:gridSpan w:val="4"/>
            <w:tcBorders>
              <w:top w:val="single" w:sz="4" w:space="0" w:color="auto"/>
            </w:tcBorders>
            <w:shd w:val="clear" w:color="auto" w:fill="F2F2F2"/>
            <w:vAlign w:val="center"/>
          </w:tcPr>
          <w:p w14:paraId="7DA9399B" w14:textId="77777777" w:rsidR="002110B5" w:rsidRPr="002110B5" w:rsidRDefault="002110B5" w:rsidP="002110B5">
            <w:pPr>
              <w:spacing w:before="120" w:after="120" w:line="240" w:lineRule="auto"/>
              <w:rPr>
                <w:rFonts w:ascii="Arial" w:eastAsia="Times New Roman" w:hAnsi="Arial" w:cs="Arial"/>
                <w:b/>
              </w:rPr>
            </w:pPr>
            <w:r w:rsidRPr="002110B5">
              <w:rPr>
                <w:rFonts w:ascii="Arial" w:eastAsia="Times New Roman" w:hAnsi="Arial" w:cs="Arial"/>
                <w:b/>
              </w:rPr>
              <w:t>Introduction to the Research (maximum 300 words)</w:t>
            </w:r>
          </w:p>
          <w:p w14:paraId="6013F820" w14:textId="77777777" w:rsidR="002110B5" w:rsidRPr="002110B5" w:rsidRDefault="002110B5" w:rsidP="002110B5">
            <w:pPr>
              <w:spacing w:before="120" w:after="120" w:line="240" w:lineRule="auto"/>
              <w:rPr>
                <w:rFonts w:ascii="Arial" w:eastAsia="Times New Roman" w:hAnsi="Arial" w:cs="Arial"/>
                <w:b/>
              </w:rPr>
            </w:pPr>
            <w:r w:rsidRPr="002110B5">
              <w:rPr>
                <w:rFonts w:ascii="Arial" w:eastAsia="Times New Roman" w:hAnsi="Arial" w:cs="Arial"/>
                <w:b/>
              </w:rPr>
              <w:t xml:space="preserve">Ensure that you write for a </w:t>
            </w:r>
            <w:r w:rsidRPr="002110B5">
              <w:rPr>
                <w:rFonts w:ascii="Arial" w:eastAsia="Times New Roman" w:hAnsi="Arial" w:cs="Arial"/>
                <w:b/>
                <w:u w:val="single"/>
              </w:rPr>
              <w:t>Non-Specialist Audience</w:t>
            </w:r>
            <w:r w:rsidRPr="002110B5">
              <w:rPr>
                <w:rFonts w:ascii="Arial" w:eastAsia="Times New Roman" w:hAnsi="Arial" w:cs="Arial"/>
                <w:b/>
              </w:rPr>
              <w:t xml:space="preserve"> when outlining your response to the three points below:</w:t>
            </w:r>
          </w:p>
          <w:p w14:paraId="7922D789" w14:textId="77777777" w:rsidR="002110B5" w:rsidRPr="002110B5" w:rsidRDefault="002110B5" w:rsidP="002110B5">
            <w:pPr>
              <w:numPr>
                <w:ilvl w:val="0"/>
                <w:numId w:val="39"/>
              </w:numPr>
              <w:spacing w:after="0" w:line="240" w:lineRule="auto"/>
              <w:rPr>
                <w:rFonts w:ascii="Arial" w:eastAsia="Calibri" w:hAnsi="Arial" w:cs="Arial"/>
                <w:i/>
              </w:rPr>
            </w:pPr>
            <w:r w:rsidRPr="002110B5">
              <w:rPr>
                <w:rFonts w:ascii="Arial" w:eastAsia="Calibri" w:hAnsi="Arial" w:cs="Arial"/>
                <w:i/>
              </w:rPr>
              <w:t>Purpose of Research Activity</w:t>
            </w:r>
          </w:p>
          <w:p w14:paraId="48B3A2E6" w14:textId="77777777" w:rsidR="002110B5" w:rsidRPr="002110B5" w:rsidRDefault="002110B5" w:rsidP="002110B5">
            <w:pPr>
              <w:numPr>
                <w:ilvl w:val="0"/>
                <w:numId w:val="39"/>
              </w:numPr>
              <w:spacing w:after="0" w:line="240" w:lineRule="auto"/>
              <w:rPr>
                <w:rFonts w:ascii="Arial" w:eastAsia="Calibri" w:hAnsi="Arial" w:cs="Arial"/>
                <w:i/>
              </w:rPr>
            </w:pPr>
            <w:r w:rsidRPr="002110B5">
              <w:rPr>
                <w:rFonts w:ascii="Arial" w:eastAsia="Calibri" w:hAnsi="Arial" w:cs="Arial"/>
                <w:i/>
              </w:rPr>
              <w:t>Proposed Research Question</w:t>
            </w:r>
          </w:p>
          <w:p w14:paraId="2E7D1C69" w14:textId="77777777" w:rsidR="002110B5" w:rsidRPr="002110B5" w:rsidRDefault="002110B5" w:rsidP="002110B5">
            <w:pPr>
              <w:numPr>
                <w:ilvl w:val="0"/>
                <w:numId w:val="39"/>
              </w:numPr>
              <w:spacing w:after="0" w:line="240" w:lineRule="auto"/>
              <w:rPr>
                <w:rFonts w:ascii="Arial" w:eastAsia="Calibri" w:hAnsi="Arial" w:cs="Arial"/>
                <w:i/>
              </w:rPr>
            </w:pPr>
            <w:r w:rsidRPr="002110B5">
              <w:rPr>
                <w:rFonts w:ascii="Arial" w:eastAsia="Calibri" w:hAnsi="Arial" w:cs="Arial"/>
                <w:i/>
              </w:rPr>
              <w:t>Aims of Research Activity</w:t>
            </w:r>
          </w:p>
          <w:p w14:paraId="10B7AD3B" w14:textId="77777777" w:rsidR="002110B5" w:rsidRPr="002110B5" w:rsidRDefault="002110B5" w:rsidP="002110B5">
            <w:pPr>
              <w:numPr>
                <w:ilvl w:val="0"/>
                <w:numId w:val="39"/>
              </w:numPr>
              <w:spacing w:after="0" w:line="240" w:lineRule="auto"/>
              <w:ind w:left="714" w:hanging="357"/>
              <w:rPr>
                <w:rFonts w:ascii="Arial" w:eastAsia="Calibri" w:hAnsi="Arial" w:cs="Arial"/>
                <w:i/>
              </w:rPr>
            </w:pPr>
            <w:r w:rsidRPr="002110B5">
              <w:rPr>
                <w:rFonts w:ascii="Arial" w:eastAsia="Calibri" w:hAnsi="Arial" w:cs="Arial"/>
                <w:i/>
              </w:rPr>
              <w:t>Objectives of Research Activity</w:t>
            </w:r>
          </w:p>
          <w:p w14:paraId="717D760A" w14:textId="77777777" w:rsidR="002110B5" w:rsidRPr="002110B5" w:rsidRDefault="002110B5" w:rsidP="002110B5">
            <w:pPr>
              <w:spacing w:after="120" w:line="240" w:lineRule="auto"/>
              <w:rPr>
                <w:rFonts w:ascii="Arial" w:eastAsia="Times New Roman" w:hAnsi="Arial" w:cs="Arial"/>
              </w:rPr>
            </w:pPr>
            <w:r w:rsidRPr="002110B5">
              <w:rPr>
                <w:rFonts w:ascii="Arial" w:eastAsia="Times New Roman" w:hAnsi="Arial" w:cs="Arial"/>
              </w:rPr>
              <w:t xml:space="preserve">Demonstrate, briefly, how </w:t>
            </w:r>
            <w:r w:rsidRPr="002110B5">
              <w:rPr>
                <w:rFonts w:ascii="Arial" w:eastAsia="Times New Roman" w:hAnsi="Arial" w:cs="Arial"/>
                <w:b/>
                <w:u w:val="single"/>
              </w:rPr>
              <w:t>Existing Research</w:t>
            </w:r>
            <w:r w:rsidRPr="002110B5">
              <w:rPr>
                <w:rFonts w:ascii="Arial" w:eastAsia="Times New Roman" w:hAnsi="Arial" w:cs="Arial"/>
              </w:rPr>
              <w:t xml:space="preserve"> has informed the proposed activity and explain</w:t>
            </w:r>
          </w:p>
          <w:p w14:paraId="75265404" w14:textId="77777777" w:rsidR="002110B5" w:rsidRPr="002110B5" w:rsidRDefault="002110B5" w:rsidP="002110B5">
            <w:pPr>
              <w:numPr>
                <w:ilvl w:val="0"/>
                <w:numId w:val="39"/>
              </w:numPr>
              <w:spacing w:after="0" w:line="240" w:lineRule="auto"/>
              <w:rPr>
                <w:rFonts w:ascii="Arial" w:eastAsia="Calibri" w:hAnsi="Arial" w:cs="Arial"/>
                <w:i/>
              </w:rPr>
            </w:pPr>
            <w:r w:rsidRPr="002110B5">
              <w:rPr>
                <w:rFonts w:ascii="Arial" w:eastAsia="Calibri" w:hAnsi="Arial" w:cs="Arial"/>
                <w:i/>
              </w:rPr>
              <w:t xml:space="preserve">What the research activity will add to the body of knowledge </w:t>
            </w:r>
          </w:p>
          <w:p w14:paraId="5A721D5B" w14:textId="77777777" w:rsidR="002110B5" w:rsidRPr="002110B5" w:rsidRDefault="002110B5" w:rsidP="002110B5">
            <w:pPr>
              <w:numPr>
                <w:ilvl w:val="0"/>
                <w:numId w:val="39"/>
              </w:numPr>
              <w:spacing w:after="0" w:line="240" w:lineRule="auto"/>
              <w:rPr>
                <w:rFonts w:ascii="Arial" w:eastAsia="Calibri" w:hAnsi="Arial" w:cs="Arial"/>
              </w:rPr>
            </w:pPr>
            <w:r w:rsidRPr="002110B5">
              <w:rPr>
                <w:rFonts w:ascii="Arial" w:eastAsia="Calibri" w:hAnsi="Arial" w:cs="Arial"/>
                <w:i/>
              </w:rPr>
              <w:t xml:space="preserve">How it addresses an area of importance. </w:t>
            </w:r>
          </w:p>
        </w:tc>
      </w:tr>
      <w:tr w:rsidR="002110B5" w:rsidRPr="002110B5" w:rsidDel="002A152D" w14:paraId="29D940D0" w14:textId="77777777" w:rsidTr="00155036">
        <w:trPr>
          <w:trHeight w:val="454"/>
        </w:trPr>
        <w:tc>
          <w:tcPr>
            <w:tcW w:w="272" w:type="pct"/>
          </w:tcPr>
          <w:p w14:paraId="48941617" w14:textId="77777777" w:rsidR="002110B5" w:rsidRPr="002110B5" w:rsidRDefault="002110B5" w:rsidP="002110B5">
            <w:pPr>
              <w:autoSpaceDE w:val="0"/>
              <w:autoSpaceDN w:val="0"/>
              <w:adjustRightInd w:val="0"/>
              <w:spacing w:after="0" w:line="240" w:lineRule="auto"/>
              <w:rPr>
                <w:rFonts w:ascii="Arial" w:eastAsia="Times New Roman" w:hAnsi="Arial" w:cs="Arial"/>
              </w:rPr>
            </w:pPr>
            <w:r w:rsidRPr="002110B5">
              <w:rPr>
                <w:rFonts w:ascii="Arial" w:eastAsia="Times New Roman" w:hAnsi="Arial" w:cs="Arial"/>
              </w:rPr>
              <w:t>4</w:t>
            </w:r>
          </w:p>
        </w:tc>
        <w:tc>
          <w:tcPr>
            <w:tcW w:w="4728" w:type="pct"/>
            <w:gridSpan w:val="4"/>
            <w:vAlign w:val="center"/>
          </w:tcPr>
          <w:p w14:paraId="742038F5" w14:textId="77777777" w:rsidR="002110B5" w:rsidRPr="002110B5" w:rsidRDefault="002110B5" w:rsidP="002110B5">
            <w:pPr>
              <w:autoSpaceDE w:val="0"/>
              <w:autoSpaceDN w:val="0"/>
              <w:adjustRightInd w:val="0"/>
              <w:spacing w:after="0" w:line="240" w:lineRule="auto"/>
              <w:rPr>
                <w:rFonts w:ascii="Arial" w:eastAsia="Times New Roman" w:hAnsi="Arial" w:cs="Arial"/>
                <w:b/>
                <w:bCs/>
              </w:rPr>
            </w:pPr>
            <w:r w:rsidRPr="002110B5">
              <w:rPr>
                <w:rFonts w:ascii="Arial" w:eastAsia="Times New Roman" w:hAnsi="Arial" w:cs="Arial"/>
                <w:b/>
                <w:bCs/>
              </w:rPr>
              <w:t>Purpose of Research Activity</w:t>
            </w:r>
          </w:p>
          <w:p w14:paraId="13360F95" w14:textId="77777777" w:rsidR="002110B5" w:rsidRPr="002110B5" w:rsidRDefault="002110B5" w:rsidP="002110B5">
            <w:pPr>
              <w:spacing w:after="0" w:line="240" w:lineRule="auto"/>
              <w:rPr>
                <w:rFonts w:ascii="Arial" w:eastAsia="Times New Roman" w:hAnsi="Arial" w:cs="Arial"/>
                <w:sz w:val="20"/>
                <w:szCs w:val="20"/>
              </w:rPr>
            </w:pPr>
          </w:p>
          <w:p w14:paraId="1C009548" w14:textId="77777777" w:rsidR="002110B5" w:rsidRPr="002110B5" w:rsidRDefault="002110B5" w:rsidP="002110B5">
            <w:pPr>
              <w:spacing w:after="0" w:line="240" w:lineRule="auto"/>
              <w:rPr>
                <w:rFonts w:ascii="Arial" w:eastAsia="Times New Roman" w:hAnsi="Arial" w:cs="Arial"/>
                <w:sz w:val="20"/>
                <w:szCs w:val="20"/>
              </w:rPr>
            </w:pPr>
            <w:r w:rsidRPr="002110B5">
              <w:rPr>
                <w:rFonts w:ascii="Arial" w:eastAsia="Times New Roman" w:hAnsi="Arial" w:cs="Arial"/>
                <w:sz w:val="20"/>
                <w:szCs w:val="20"/>
              </w:rPr>
              <w:t>To learn how unpaid carers benefit from singing together and gain information which could be useful in supporting applications to gain funding to enable such a choir to be offered for no expense to unpaid carers.</w:t>
            </w:r>
          </w:p>
          <w:p w14:paraId="5D6BAFF0" w14:textId="77777777" w:rsidR="002110B5" w:rsidRPr="002110B5" w:rsidRDefault="002110B5" w:rsidP="002110B5">
            <w:pPr>
              <w:spacing w:after="0" w:line="240" w:lineRule="auto"/>
              <w:rPr>
                <w:rFonts w:ascii="Arial" w:eastAsia="Times New Roman" w:hAnsi="Arial" w:cs="Arial"/>
                <w:sz w:val="20"/>
                <w:szCs w:val="20"/>
              </w:rPr>
            </w:pPr>
          </w:p>
          <w:p w14:paraId="074980A7" w14:textId="77777777" w:rsidR="002110B5" w:rsidRPr="002110B5" w:rsidDel="00425DA7" w:rsidRDefault="002110B5" w:rsidP="002110B5">
            <w:pPr>
              <w:spacing w:after="0" w:line="240" w:lineRule="auto"/>
              <w:rPr>
                <w:rFonts w:ascii="Arial" w:eastAsia="Times New Roman" w:hAnsi="Arial" w:cs="Arial"/>
                <w:sz w:val="20"/>
                <w:szCs w:val="20"/>
              </w:rPr>
            </w:pPr>
            <w:r w:rsidRPr="002110B5">
              <w:rPr>
                <w:rFonts w:ascii="Arial" w:eastAsia="Times New Roman" w:hAnsi="Arial" w:cs="Arial"/>
                <w:color w:val="808080"/>
                <w:sz w:val="18"/>
                <w:szCs w:val="18"/>
              </w:rPr>
              <w:t>(this box should expand as you type)</w:t>
            </w:r>
          </w:p>
        </w:tc>
      </w:tr>
      <w:tr w:rsidR="002110B5" w:rsidRPr="002110B5" w:rsidDel="002A152D" w14:paraId="28177808" w14:textId="77777777" w:rsidTr="00155036">
        <w:trPr>
          <w:trHeight w:val="454"/>
        </w:trPr>
        <w:tc>
          <w:tcPr>
            <w:tcW w:w="272" w:type="pct"/>
          </w:tcPr>
          <w:p w14:paraId="0E98439B" w14:textId="77777777" w:rsidR="002110B5" w:rsidRPr="002110B5" w:rsidRDefault="002110B5" w:rsidP="002110B5">
            <w:pPr>
              <w:autoSpaceDE w:val="0"/>
              <w:autoSpaceDN w:val="0"/>
              <w:adjustRightInd w:val="0"/>
              <w:spacing w:after="0" w:line="240" w:lineRule="auto"/>
              <w:rPr>
                <w:rFonts w:ascii="Arial" w:eastAsia="Times New Roman" w:hAnsi="Arial" w:cs="Arial"/>
              </w:rPr>
            </w:pPr>
            <w:r w:rsidRPr="002110B5">
              <w:rPr>
                <w:rFonts w:ascii="Arial" w:eastAsia="Times New Roman" w:hAnsi="Arial" w:cs="Arial"/>
              </w:rPr>
              <w:t>5</w:t>
            </w:r>
          </w:p>
        </w:tc>
        <w:tc>
          <w:tcPr>
            <w:tcW w:w="4728" w:type="pct"/>
            <w:gridSpan w:val="4"/>
            <w:vAlign w:val="center"/>
          </w:tcPr>
          <w:p w14:paraId="02665533" w14:textId="77777777" w:rsidR="002110B5" w:rsidRPr="002110B5" w:rsidRDefault="002110B5" w:rsidP="002110B5">
            <w:pPr>
              <w:autoSpaceDE w:val="0"/>
              <w:autoSpaceDN w:val="0"/>
              <w:adjustRightInd w:val="0"/>
              <w:spacing w:after="0" w:line="240" w:lineRule="auto"/>
              <w:rPr>
                <w:rFonts w:ascii="Arial" w:eastAsia="Times New Roman" w:hAnsi="Arial" w:cs="Arial"/>
                <w:b/>
                <w:bCs/>
              </w:rPr>
            </w:pPr>
            <w:r w:rsidRPr="002110B5">
              <w:rPr>
                <w:rFonts w:ascii="Arial" w:eastAsia="Times New Roman" w:hAnsi="Arial" w:cs="Arial"/>
                <w:b/>
                <w:bCs/>
              </w:rPr>
              <w:t>Research Question</w:t>
            </w:r>
          </w:p>
          <w:p w14:paraId="2ADF285F" w14:textId="77777777" w:rsidR="002110B5" w:rsidRPr="002110B5" w:rsidRDefault="002110B5" w:rsidP="002110B5">
            <w:pPr>
              <w:spacing w:after="0" w:line="240" w:lineRule="auto"/>
              <w:rPr>
                <w:rFonts w:ascii="Arial" w:eastAsia="Times New Roman" w:hAnsi="Arial" w:cs="Arial"/>
                <w:sz w:val="20"/>
                <w:szCs w:val="20"/>
              </w:rPr>
            </w:pPr>
          </w:p>
          <w:p w14:paraId="4E1C89BF" w14:textId="77777777" w:rsidR="002110B5" w:rsidRPr="002110B5" w:rsidRDefault="002110B5" w:rsidP="002110B5">
            <w:pPr>
              <w:spacing w:after="0" w:line="240" w:lineRule="auto"/>
              <w:rPr>
                <w:rFonts w:ascii="Arial" w:eastAsia="Times New Roman" w:hAnsi="Arial" w:cs="Arial"/>
                <w:sz w:val="20"/>
                <w:szCs w:val="20"/>
              </w:rPr>
            </w:pPr>
            <w:r w:rsidRPr="002110B5">
              <w:rPr>
                <w:rFonts w:ascii="Arial" w:eastAsia="Times New Roman" w:hAnsi="Arial" w:cs="Arial"/>
                <w:sz w:val="20"/>
                <w:szCs w:val="20"/>
              </w:rPr>
              <w:t>How does singing in a choir for unpaid Carers effect the emotional wellbeing of choir members?</w:t>
            </w:r>
          </w:p>
          <w:p w14:paraId="37DD4EF0" w14:textId="77777777" w:rsidR="002110B5" w:rsidRPr="002110B5" w:rsidRDefault="002110B5" w:rsidP="002110B5">
            <w:pPr>
              <w:spacing w:after="0" w:line="240" w:lineRule="auto"/>
              <w:rPr>
                <w:rFonts w:ascii="Arial" w:eastAsia="Times New Roman" w:hAnsi="Arial" w:cs="Arial"/>
              </w:rPr>
            </w:pPr>
          </w:p>
          <w:p w14:paraId="402A0BE7" w14:textId="77777777" w:rsidR="002110B5" w:rsidRPr="002110B5" w:rsidRDefault="002110B5" w:rsidP="002110B5">
            <w:pPr>
              <w:autoSpaceDE w:val="0"/>
              <w:autoSpaceDN w:val="0"/>
              <w:adjustRightInd w:val="0"/>
              <w:spacing w:after="0" w:line="240" w:lineRule="auto"/>
              <w:rPr>
                <w:rFonts w:ascii="Arial" w:eastAsia="Times New Roman" w:hAnsi="Arial" w:cs="Arial"/>
                <w:b/>
                <w:bCs/>
              </w:rPr>
            </w:pPr>
            <w:r w:rsidRPr="002110B5">
              <w:rPr>
                <w:rFonts w:ascii="Arial" w:eastAsia="Times New Roman" w:hAnsi="Arial" w:cs="Arial"/>
                <w:sz w:val="18"/>
                <w:szCs w:val="18"/>
              </w:rPr>
              <w:t>(this box should expand as you type)</w:t>
            </w:r>
          </w:p>
        </w:tc>
      </w:tr>
      <w:tr w:rsidR="002110B5" w:rsidRPr="002110B5" w14:paraId="508D4529" w14:textId="77777777" w:rsidTr="00155036">
        <w:trPr>
          <w:trHeight w:val="454"/>
        </w:trPr>
        <w:tc>
          <w:tcPr>
            <w:tcW w:w="272" w:type="pct"/>
          </w:tcPr>
          <w:p w14:paraId="27649FF4" w14:textId="77777777" w:rsidR="002110B5" w:rsidRPr="002110B5" w:rsidRDefault="002110B5" w:rsidP="002110B5">
            <w:pPr>
              <w:autoSpaceDE w:val="0"/>
              <w:autoSpaceDN w:val="0"/>
              <w:adjustRightInd w:val="0"/>
              <w:spacing w:after="0" w:line="240" w:lineRule="auto"/>
              <w:rPr>
                <w:rFonts w:ascii="Arial" w:eastAsia="Times New Roman" w:hAnsi="Arial" w:cs="Arial"/>
              </w:rPr>
            </w:pPr>
            <w:r w:rsidRPr="002110B5">
              <w:rPr>
                <w:rFonts w:ascii="Arial" w:eastAsia="Times New Roman" w:hAnsi="Arial" w:cs="Arial"/>
              </w:rPr>
              <w:t>6</w:t>
            </w:r>
          </w:p>
        </w:tc>
        <w:tc>
          <w:tcPr>
            <w:tcW w:w="4728" w:type="pct"/>
            <w:gridSpan w:val="4"/>
            <w:vAlign w:val="center"/>
          </w:tcPr>
          <w:p w14:paraId="5A590D56" w14:textId="77777777" w:rsidR="002110B5" w:rsidRPr="002110B5" w:rsidRDefault="002110B5" w:rsidP="002110B5">
            <w:pPr>
              <w:autoSpaceDE w:val="0"/>
              <w:autoSpaceDN w:val="0"/>
              <w:adjustRightInd w:val="0"/>
              <w:spacing w:after="0" w:line="240" w:lineRule="auto"/>
              <w:rPr>
                <w:rFonts w:ascii="Arial" w:eastAsia="Times New Roman" w:hAnsi="Arial" w:cs="Arial"/>
                <w:b/>
                <w:bCs/>
              </w:rPr>
            </w:pPr>
            <w:r w:rsidRPr="002110B5">
              <w:rPr>
                <w:rFonts w:ascii="Arial" w:eastAsia="Times New Roman" w:hAnsi="Arial" w:cs="Arial"/>
                <w:b/>
                <w:bCs/>
              </w:rPr>
              <w:t>Aims of Research Activity</w:t>
            </w:r>
          </w:p>
          <w:p w14:paraId="256170D7" w14:textId="77777777" w:rsidR="002110B5" w:rsidRPr="002110B5" w:rsidRDefault="002110B5" w:rsidP="002110B5">
            <w:pPr>
              <w:spacing w:after="0" w:line="240" w:lineRule="auto"/>
              <w:rPr>
                <w:rFonts w:ascii="Arial" w:eastAsia="Times New Roman" w:hAnsi="Arial" w:cs="Arial"/>
                <w:sz w:val="20"/>
                <w:szCs w:val="20"/>
              </w:rPr>
            </w:pPr>
          </w:p>
          <w:p w14:paraId="26329E5B" w14:textId="77777777" w:rsidR="002110B5" w:rsidRPr="002110B5" w:rsidRDefault="002110B5" w:rsidP="002110B5">
            <w:pPr>
              <w:spacing w:after="0" w:line="240" w:lineRule="auto"/>
              <w:rPr>
                <w:rFonts w:ascii="Arial" w:eastAsia="Times New Roman" w:hAnsi="Arial" w:cs="Arial"/>
                <w:sz w:val="20"/>
                <w:szCs w:val="20"/>
              </w:rPr>
            </w:pPr>
            <w:r w:rsidRPr="002110B5">
              <w:rPr>
                <w:rFonts w:ascii="Arial" w:eastAsia="Times New Roman" w:hAnsi="Arial" w:cs="Arial"/>
                <w:sz w:val="20"/>
                <w:szCs w:val="20"/>
              </w:rPr>
              <w:t>To find out how singing with people with similar life challenges and shared experiences can benefit the mental wellbeing of unpaid carers.</w:t>
            </w:r>
          </w:p>
          <w:p w14:paraId="7EF1D003" w14:textId="77777777" w:rsidR="002110B5" w:rsidRPr="002110B5" w:rsidRDefault="002110B5" w:rsidP="002110B5">
            <w:pPr>
              <w:spacing w:after="0" w:line="240" w:lineRule="auto"/>
              <w:rPr>
                <w:rFonts w:ascii="Arial" w:eastAsia="Times New Roman" w:hAnsi="Arial" w:cs="Arial"/>
              </w:rPr>
            </w:pPr>
          </w:p>
          <w:p w14:paraId="1DC603D2" w14:textId="77777777" w:rsidR="002110B5" w:rsidRPr="002110B5" w:rsidRDefault="002110B5" w:rsidP="002110B5">
            <w:pPr>
              <w:spacing w:after="0" w:line="240" w:lineRule="auto"/>
              <w:rPr>
                <w:rFonts w:ascii="Arial" w:eastAsia="Times New Roman" w:hAnsi="Arial" w:cs="Arial"/>
                <w:sz w:val="20"/>
                <w:szCs w:val="20"/>
              </w:rPr>
            </w:pPr>
            <w:r w:rsidRPr="002110B5">
              <w:rPr>
                <w:rFonts w:ascii="Arial" w:eastAsia="Times New Roman" w:hAnsi="Arial" w:cs="Arial"/>
                <w:color w:val="808080"/>
                <w:sz w:val="18"/>
                <w:szCs w:val="18"/>
              </w:rPr>
              <w:t>(this box should expand as you type)</w:t>
            </w:r>
          </w:p>
        </w:tc>
      </w:tr>
      <w:tr w:rsidR="002110B5" w:rsidRPr="002110B5" w14:paraId="6BA7EFE7" w14:textId="77777777" w:rsidTr="00155036">
        <w:trPr>
          <w:trHeight w:val="454"/>
        </w:trPr>
        <w:tc>
          <w:tcPr>
            <w:tcW w:w="272" w:type="pct"/>
          </w:tcPr>
          <w:p w14:paraId="56A326BC" w14:textId="77777777" w:rsidR="002110B5" w:rsidRPr="002110B5" w:rsidRDefault="002110B5" w:rsidP="002110B5">
            <w:pPr>
              <w:autoSpaceDE w:val="0"/>
              <w:autoSpaceDN w:val="0"/>
              <w:adjustRightInd w:val="0"/>
              <w:spacing w:after="0" w:line="240" w:lineRule="auto"/>
              <w:rPr>
                <w:rFonts w:ascii="Arial" w:eastAsia="Times New Roman" w:hAnsi="Arial" w:cs="Arial"/>
              </w:rPr>
            </w:pPr>
            <w:r w:rsidRPr="002110B5">
              <w:rPr>
                <w:rFonts w:ascii="Arial" w:eastAsia="Times New Roman" w:hAnsi="Arial" w:cs="Arial"/>
              </w:rPr>
              <w:t>7</w:t>
            </w:r>
          </w:p>
        </w:tc>
        <w:tc>
          <w:tcPr>
            <w:tcW w:w="4728" w:type="pct"/>
            <w:gridSpan w:val="4"/>
            <w:vAlign w:val="center"/>
          </w:tcPr>
          <w:p w14:paraId="4C11E944" w14:textId="77777777" w:rsidR="002110B5" w:rsidRPr="002110B5" w:rsidRDefault="002110B5" w:rsidP="002110B5">
            <w:pPr>
              <w:autoSpaceDE w:val="0"/>
              <w:autoSpaceDN w:val="0"/>
              <w:adjustRightInd w:val="0"/>
              <w:spacing w:after="0" w:line="240" w:lineRule="auto"/>
              <w:rPr>
                <w:rFonts w:ascii="Arial" w:eastAsia="Times New Roman" w:hAnsi="Arial" w:cs="Arial"/>
                <w:b/>
                <w:bCs/>
              </w:rPr>
            </w:pPr>
            <w:r w:rsidRPr="002110B5">
              <w:rPr>
                <w:rFonts w:ascii="Arial" w:eastAsia="Times New Roman" w:hAnsi="Arial" w:cs="Arial"/>
                <w:b/>
                <w:bCs/>
              </w:rPr>
              <w:t>Objectives of Research Activity</w:t>
            </w:r>
          </w:p>
          <w:p w14:paraId="662EAFEA" w14:textId="77777777" w:rsidR="002110B5" w:rsidRPr="002110B5" w:rsidRDefault="002110B5" w:rsidP="002110B5">
            <w:pPr>
              <w:spacing w:after="0" w:line="240" w:lineRule="auto"/>
              <w:rPr>
                <w:rFonts w:ascii="Arial" w:eastAsia="Times New Roman" w:hAnsi="Arial" w:cs="Arial"/>
                <w:sz w:val="20"/>
                <w:szCs w:val="20"/>
              </w:rPr>
            </w:pPr>
          </w:p>
          <w:p w14:paraId="281F9886"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To answer the following questions:</w:t>
            </w:r>
          </w:p>
          <w:p w14:paraId="5F2B1176" w14:textId="77777777" w:rsidR="002110B5" w:rsidRPr="002110B5" w:rsidRDefault="002110B5" w:rsidP="002110B5">
            <w:pPr>
              <w:numPr>
                <w:ilvl w:val="0"/>
                <w:numId w:val="41"/>
              </w:numPr>
              <w:spacing w:after="0" w:line="240" w:lineRule="auto"/>
              <w:contextualSpacing/>
              <w:rPr>
                <w:rFonts w:ascii="Arial" w:eastAsia="Calibri" w:hAnsi="Arial" w:cs="Arial"/>
              </w:rPr>
            </w:pPr>
            <w:r w:rsidRPr="002110B5">
              <w:rPr>
                <w:rFonts w:ascii="Arial" w:eastAsia="Calibri" w:hAnsi="Arial" w:cs="Arial"/>
              </w:rPr>
              <w:t>What are the reasons that unpaid carers join a choir that is specifically for active and post-active unpaid carers?</w:t>
            </w:r>
          </w:p>
          <w:p w14:paraId="1249D255" w14:textId="77777777" w:rsidR="002110B5" w:rsidRPr="002110B5" w:rsidRDefault="002110B5" w:rsidP="002110B5">
            <w:pPr>
              <w:numPr>
                <w:ilvl w:val="0"/>
                <w:numId w:val="41"/>
              </w:numPr>
              <w:spacing w:after="0" w:line="240" w:lineRule="auto"/>
              <w:contextualSpacing/>
              <w:rPr>
                <w:rFonts w:ascii="Arial" w:eastAsia="Calibri" w:hAnsi="Arial" w:cs="Arial"/>
              </w:rPr>
            </w:pPr>
            <w:r w:rsidRPr="002110B5">
              <w:rPr>
                <w:rFonts w:ascii="Arial" w:eastAsia="Calibri" w:hAnsi="Arial" w:cs="Arial"/>
              </w:rPr>
              <w:t>What are the reasons that they continue to attend the choir?</w:t>
            </w:r>
          </w:p>
          <w:p w14:paraId="3516C106" w14:textId="77777777" w:rsidR="002110B5" w:rsidRPr="002110B5" w:rsidRDefault="002110B5" w:rsidP="002110B5">
            <w:pPr>
              <w:numPr>
                <w:ilvl w:val="0"/>
                <w:numId w:val="41"/>
              </w:numPr>
              <w:spacing w:after="0" w:line="240" w:lineRule="auto"/>
              <w:contextualSpacing/>
              <w:rPr>
                <w:rFonts w:ascii="Arial" w:eastAsia="Calibri" w:hAnsi="Arial" w:cs="Arial"/>
              </w:rPr>
            </w:pPr>
            <w:r w:rsidRPr="002110B5">
              <w:rPr>
                <w:rFonts w:ascii="Arial" w:eastAsia="Calibri" w:hAnsi="Arial" w:cs="Arial"/>
              </w:rPr>
              <w:t>What do active Carers perceive to be the advantages of participating in choir rehearsals?</w:t>
            </w:r>
          </w:p>
          <w:p w14:paraId="44F7DB38" w14:textId="77777777" w:rsidR="002110B5" w:rsidRPr="002110B5" w:rsidRDefault="002110B5" w:rsidP="002110B5">
            <w:pPr>
              <w:numPr>
                <w:ilvl w:val="0"/>
                <w:numId w:val="41"/>
              </w:numPr>
              <w:spacing w:after="0" w:line="240" w:lineRule="auto"/>
              <w:contextualSpacing/>
              <w:rPr>
                <w:rFonts w:ascii="Arial" w:eastAsia="Calibri" w:hAnsi="Arial" w:cs="Arial"/>
              </w:rPr>
            </w:pPr>
            <w:r w:rsidRPr="002110B5">
              <w:rPr>
                <w:rFonts w:ascii="Arial" w:eastAsia="Calibri" w:hAnsi="Arial" w:cs="Arial"/>
              </w:rPr>
              <w:t xml:space="preserve">What do post-active Carers perceive to be the advantages of participating in choir rehearsals and does this differ to the perceived advantages of active Carers? </w:t>
            </w:r>
          </w:p>
          <w:p w14:paraId="73A1DD97" w14:textId="77777777" w:rsidR="002110B5" w:rsidRPr="002110B5" w:rsidRDefault="002110B5" w:rsidP="002110B5">
            <w:pPr>
              <w:spacing w:after="0" w:line="240" w:lineRule="auto"/>
              <w:rPr>
                <w:rFonts w:ascii="Arial" w:eastAsia="Times New Roman" w:hAnsi="Arial" w:cs="Arial"/>
              </w:rPr>
            </w:pPr>
          </w:p>
          <w:p w14:paraId="23BED96D"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color w:val="808080"/>
                <w:sz w:val="18"/>
                <w:szCs w:val="18"/>
              </w:rPr>
              <w:t>(this box should expand as you type)</w:t>
            </w:r>
          </w:p>
        </w:tc>
      </w:tr>
      <w:tr w:rsidR="002110B5" w:rsidRPr="002110B5" w14:paraId="4C227B08" w14:textId="77777777" w:rsidTr="002110B5">
        <w:trPr>
          <w:trHeight w:val="454"/>
        </w:trPr>
        <w:tc>
          <w:tcPr>
            <w:tcW w:w="272" w:type="pct"/>
            <w:shd w:val="clear" w:color="auto" w:fill="F2F2F2"/>
          </w:tcPr>
          <w:p w14:paraId="24AB71CC" w14:textId="77777777" w:rsidR="002110B5" w:rsidRPr="002110B5" w:rsidRDefault="002110B5" w:rsidP="002110B5">
            <w:pPr>
              <w:spacing w:before="120" w:after="120" w:line="240" w:lineRule="auto"/>
              <w:rPr>
                <w:rFonts w:ascii="Arial" w:eastAsia="Times New Roman" w:hAnsi="Arial" w:cs="Arial"/>
              </w:rPr>
            </w:pPr>
            <w:r w:rsidRPr="002110B5">
              <w:rPr>
                <w:rFonts w:ascii="Arial" w:eastAsia="Times New Roman" w:hAnsi="Arial" w:cs="Arial"/>
              </w:rPr>
              <w:lastRenderedPageBreak/>
              <w:t>8</w:t>
            </w:r>
          </w:p>
        </w:tc>
        <w:tc>
          <w:tcPr>
            <w:tcW w:w="4728" w:type="pct"/>
            <w:gridSpan w:val="4"/>
            <w:shd w:val="clear" w:color="auto" w:fill="F2F2F2"/>
            <w:vAlign w:val="center"/>
          </w:tcPr>
          <w:p w14:paraId="603962C5" w14:textId="77777777" w:rsidR="002110B5" w:rsidRPr="002110B5" w:rsidRDefault="002110B5" w:rsidP="002110B5">
            <w:pPr>
              <w:spacing w:before="120" w:after="120" w:line="240" w:lineRule="auto"/>
              <w:rPr>
                <w:rFonts w:ascii="Arial" w:eastAsia="Times New Roman" w:hAnsi="Arial" w:cs="Arial"/>
                <w:b/>
              </w:rPr>
            </w:pPr>
            <w:r w:rsidRPr="002110B5">
              <w:rPr>
                <w:rFonts w:ascii="Arial" w:eastAsia="Times New Roman" w:hAnsi="Arial" w:cs="Arial"/>
                <w:b/>
              </w:rPr>
              <w:t>Proposed methods (maximum 600 words)</w:t>
            </w:r>
          </w:p>
          <w:p w14:paraId="148EFA3C"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 xml:space="preserve">Provide a brief summary of all the methods that </w:t>
            </w:r>
            <w:r w:rsidRPr="002110B5">
              <w:rPr>
                <w:rFonts w:ascii="Arial" w:eastAsia="Times New Roman" w:hAnsi="Arial" w:cs="Arial"/>
                <w:b/>
              </w:rPr>
              <w:t>may</w:t>
            </w:r>
            <w:r w:rsidRPr="002110B5">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2110B5" w:rsidRPr="002110B5" w14:paraId="13EDA5B1" w14:textId="77777777" w:rsidTr="00155036">
        <w:trPr>
          <w:trHeight w:val="454"/>
        </w:trPr>
        <w:tc>
          <w:tcPr>
            <w:tcW w:w="272" w:type="pct"/>
          </w:tcPr>
          <w:p w14:paraId="61D6B453"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9</w:t>
            </w:r>
          </w:p>
        </w:tc>
        <w:tc>
          <w:tcPr>
            <w:tcW w:w="4728" w:type="pct"/>
            <w:gridSpan w:val="4"/>
            <w:vAlign w:val="center"/>
          </w:tcPr>
          <w:p w14:paraId="04D0CCDE" w14:textId="77777777" w:rsidR="002110B5" w:rsidRPr="002110B5" w:rsidRDefault="002110B5" w:rsidP="002110B5">
            <w:pPr>
              <w:spacing w:after="0" w:line="240" w:lineRule="auto"/>
              <w:rPr>
                <w:rFonts w:ascii="Arial" w:eastAsia="Times New Roman" w:hAnsi="Arial" w:cs="Arial"/>
                <w:color w:val="808080"/>
                <w:sz w:val="18"/>
                <w:szCs w:val="18"/>
              </w:rPr>
            </w:pPr>
            <w:r w:rsidRPr="002110B5">
              <w:rPr>
                <w:rFonts w:ascii="Arial" w:eastAsia="Times New Roman" w:hAnsi="Arial" w:cs="Arial"/>
                <w:color w:val="808080"/>
                <w:sz w:val="18"/>
                <w:szCs w:val="18"/>
              </w:rPr>
              <w:t>Triangulation:</w:t>
            </w:r>
            <w:r w:rsidRPr="002110B5">
              <w:rPr>
                <w:rFonts w:ascii="Arial" w:eastAsia="Times New Roman" w:hAnsi="Arial" w:cs="Arial"/>
                <w:color w:val="808080"/>
                <w:sz w:val="18"/>
                <w:szCs w:val="18"/>
              </w:rPr>
              <w:br/>
              <w:t>I will be using the viewpoints of choir attendees, my own and those of a small group of 2 choir leaders of similar choirs.  I will also be undertaking a literature review to establish links between singing in a group and emotional wellbeing that have already been seen in research.</w:t>
            </w:r>
          </w:p>
          <w:p w14:paraId="595005A9" w14:textId="77777777" w:rsidR="002110B5" w:rsidRPr="002110B5" w:rsidRDefault="002110B5" w:rsidP="002110B5">
            <w:pPr>
              <w:numPr>
                <w:ilvl w:val="0"/>
                <w:numId w:val="43"/>
              </w:numPr>
              <w:spacing w:after="0" w:line="240" w:lineRule="auto"/>
              <w:contextualSpacing/>
              <w:rPr>
                <w:rFonts w:ascii="Arial" w:eastAsia="Calibri" w:hAnsi="Arial" w:cs="Arial"/>
                <w:b/>
              </w:rPr>
            </w:pPr>
            <w:r w:rsidRPr="002110B5">
              <w:rPr>
                <w:rFonts w:ascii="Arial" w:eastAsia="Calibri" w:hAnsi="Arial" w:cs="Arial"/>
                <w:b/>
              </w:rPr>
              <w:t>Literature Review of similar projects about the effects of singing in a choir on emotional wellbeing</w:t>
            </w:r>
          </w:p>
          <w:p w14:paraId="6DF61A41" w14:textId="77777777" w:rsidR="002110B5" w:rsidRPr="002110B5" w:rsidRDefault="002110B5" w:rsidP="002110B5">
            <w:pPr>
              <w:numPr>
                <w:ilvl w:val="0"/>
                <w:numId w:val="43"/>
              </w:numPr>
              <w:spacing w:after="0" w:line="240" w:lineRule="auto"/>
              <w:contextualSpacing/>
              <w:rPr>
                <w:rFonts w:ascii="Arial" w:eastAsia="Calibri" w:hAnsi="Arial" w:cs="Arial"/>
                <w:b/>
              </w:rPr>
            </w:pPr>
            <w:r w:rsidRPr="002110B5">
              <w:rPr>
                <w:rFonts w:ascii="Arial" w:eastAsia="Calibri" w:hAnsi="Arial" w:cs="Arial"/>
                <w:b/>
              </w:rPr>
              <w:t>Research journal recording my own observations to help identify any themes</w:t>
            </w:r>
          </w:p>
          <w:p w14:paraId="155A251B" w14:textId="77777777" w:rsidR="002110B5" w:rsidRPr="002110B5" w:rsidRDefault="002110B5" w:rsidP="002110B5">
            <w:pPr>
              <w:numPr>
                <w:ilvl w:val="0"/>
                <w:numId w:val="43"/>
              </w:numPr>
              <w:spacing w:after="0" w:line="240" w:lineRule="auto"/>
              <w:contextualSpacing/>
              <w:rPr>
                <w:rFonts w:ascii="Arial" w:eastAsia="Calibri" w:hAnsi="Arial" w:cs="Arial"/>
                <w:b/>
              </w:rPr>
            </w:pPr>
            <w:r w:rsidRPr="002110B5">
              <w:rPr>
                <w:rFonts w:ascii="Arial" w:eastAsia="Calibri" w:hAnsi="Arial" w:cs="Arial"/>
                <w:b/>
              </w:rPr>
              <w:t>Semi-structured interview with 2 choir leaders of similar choirs (for unpaid carers) to find out what they perceive to be the benefits for the unpaid carers in their choirs and to see if any themes emerge that match those I have noticed from my own observations.  This will be conducted online, using Zoom, and a voice recording kept for analysis.</w:t>
            </w:r>
          </w:p>
          <w:p w14:paraId="3E4E2917" w14:textId="77777777" w:rsidR="002110B5" w:rsidRPr="002110B5" w:rsidRDefault="002110B5" w:rsidP="002110B5">
            <w:pPr>
              <w:numPr>
                <w:ilvl w:val="0"/>
                <w:numId w:val="43"/>
              </w:numPr>
              <w:spacing w:after="0" w:line="240" w:lineRule="auto"/>
              <w:contextualSpacing/>
              <w:rPr>
                <w:rFonts w:ascii="Arial" w:eastAsia="Calibri" w:hAnsi="Arial" w:cs="Arial"/>
                <w:b/>
              </w:rPr>
            </w:pPr>
            <w:r w:rsidRPr="002110B5">
              <w:rPr>
                <w:rFonts w:ascii="Arial" w:eastAsia="Calibri" w:hAnsi="Arial" w:cs="Arial"/>
                <w:b/>
              </w:rPr>
              <w:t xml:space="preserve">Questionnaires to all choir members asking open questions to establish their reasons for joining the choir, their reasons for continuing to attend rehearsals and what they perceive to be the benefits of attending rehearsals – I am looking to identify any differences between active and post-active unpaid carers and to identify any themes that emerge.  </w:t>
            </w:r>
          </w:p>
          <w:p w14:paraId="578B3E9B" w14:textId="77777777" w:rsidR="002110B5" w:rsidRPr="002110B5" w:rsidRDefault="002110B5" w:rsidP="002110B5">
            <w:pPr>
              <w:numPr>
                <w:ilvl w:val="0"/>
                <w:numId w:val="43"/>
              </w:numPr>
              <w:spacing w:after="0" w:line="240" w:lineRule="auto"/>
              <w:contextualSpacing/>
              <w:rPr>
                <w:rFonts w:ascii="Arial" w:eastAsia="Calibri" w:hAnsi="Arial" w:cs="Arial"/>
                <w:b/>
              </w:rPr>
            </w:pPr>
            <w:r w:rsidRPr="002110B5">
              <w:rPr>
                <w:rFonts w:ascii="Arial" w:eastAsia="Calibri" w:hAnsi="Arial" w:cs="Arial"/>
                <w:b/>
              </w:rPr>
              <w:t>Semi-structured interviews with 2-3 unpaid carers in a group.  Open ended questions will be based on themes that emerge from questionnaires.  Interviews will be voice recorded for analysis.</w:t>
            </w:r>
          </w:p>
        </w:tc>
      </w:tr>
      <w:tr w:rsidR="002110B5" w:rsidRPr="002110B5" w14:paraId="2B792D92" w14:textId="77777777" w:rsidTr="00155036">
        <w:trPr>
          <w:trHeight w:val="454"/>
        </w:trPr>
        <w:tc>
          <w:tcPr>
            <w:tcW w:w="272" w:type="pct"/>
          </w:tcPr>
          <w:p w14:paraId="1EFA2190" w14:textId="77777777" w:rsidR="002110B5" w:rsidRPr="002110B5" w:rsidRDefault="002110B5" w:rsidP="002110B5">
            <w:pPr>
              <w:spacing w:after="0" w:line="240" w:lineRule="auto"/>
              <w:rPr>
                <w:rFonts w:ascii="Arial" w:eastAsia="Times New Roman" w:hAnsi="Arial" w:cs="Arial"/>
              </w:rPr>
            </w:pPr>
          </w:p>
        </w:tc>
        <w:tc>
          <w:tcPr>
            <w:tcW w:w="4728" w:type="pct"/>
            <w:gridSpan w:val="4"/>
            <w:vAlign w:val="center"/>
          </w:tcPr>
          <w:p w14:paraId="7CE655DE" w14:textId="77777777" w:rsidR="002110B5" w:rsidRPr="002110B5" w:rsidRDefault="002110B5" w:rsidP="002110B5">
            <w:pPr>
              <w:spacing w:after="0" w:line="240" w:lineRule="auto"/>
              <w:rPr>
                <w:rFonts w:ascii="Arial" w:eastAsia="Times New Roman" w:hAnsi="Arial" w:cs="Arial"/>
                <w:color w:val="808080"/>
                <w:sz w:val="18"/>
                <w:szCs w:val="18"/>
              </w:rPr>
            </w:pPr>
          </w:p>
        </w:tc>
      </w:tr>
    </w:tbl>
    <w:p w14:paraId="62D600B2" w14:textId="77777777" w:rsidR="002110B5" w:rsidRPr="002110B5" w:rsidRDefault="002110B5" w:rsidP="002110B5">
      <w:pPr>
        <w:spacing w:after="0" w:line="240" w:lineRule="auto"/>
        <w:rPr>
          <w:rFonts w:ascii="Times New Roman" w:eastAsia="Times New Roman" w:hAnsi="Times New Roman" w:cs="Times New Roman"/>
          <w:sz w:val="20"/>
          <w:szCs w:val="20"/>
        </w:rPr>
      </w:pPr>
      <w:r w:rsidRPr="002110B5">
        <w:rPr>
          <w:rFonts w:ascii="Times New Roman" w:eastAsia="Times New Roman" w:hAnsi="Times New Roman" w:cs="Times New Roman"/>
          <w:sz w:val="20"/>
          <w:szCs w:val="20"/>
        </w:rP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41"/>
        <w:gridCol w:w="9412"/>
      </w:tblGrid>
      <w:tr w:rsidR="002110B5" w:rsidRPr="002110B5" w14:paraId="56E2B1ED" w14:textId="77777777" w:rsidTr="002110B5">
        <w:trPr>
          <w:trHeight w:val="454"/>
        </w:trPr>
        <w:tc>
          <w:tcPr>
            <w:tcW w:w="272" w:type="pct"/>
            <w:shd w:val="clear" w:color="auto" w:fill="F2F2F2"/>
          </w:tcPr>
          <w:p w14:paraId="46E59184" w14:textId="77777777" w:rsidR="002110B5" w:rsidRPr="002110B5" w:rsidRDefault="002110B5" w:rsidP="002110B5">
            <w:pPr>
              <w:spacing w:before="120" w:after="0" w:line="240" w:lineRule="auto"/>
              <w:rPr>
                <w:rFonts w:ascii="Arial" w:eastAsia="Times New Roman" w:hAnsi="Arial" w:cs="Arial"/>
                <w:bCs/>
              </w:rPr>
            </w:pPr>
            <w:r w:rsidRPr="002110B5">
              <w:rPr>
                <w:rFonts w:ascii="Arial" w:eastAsia="Times New Roman" w:hAnsi="Arial" w:cs="Arial"/>
                <w:bCs/>
              </w:rPr>
              <w:lastRenderedPageBreak/>
              <w:t>10</w:t>
            </w:r>
          </w:p>
        </w:tc>
        <w:tc>
          <w:tcPr>
            <w:tcW w:w="4728" w:type="pct"/>
            <w:shd w:val="clear" w:color="auto" w:fill="F2F2F2"/>
            <w:vAlign w:val="center"/>
          </w:tcPr>
          <w:p w14:paraId="700C6186" w14:textId="77777777" w:rsidR="002110B5" w:rsidRPr="002110B5" w:rsidRDefault="002110B5" w:rsidP="002110B5">
            <w:pPr>
              <w:spacing w:before="120" w:after="0" w:line="240" w:lineRule="auto"/>
              <w:rPr>
                <w:rFonts w:ascii="Arial" w:eastAsia="Times New Roman" w:hAnsi="Arial" w:cs="Arial"/>
                <w:b/>
              </w:rPr>
            </w:pPr>
            <w:r w:rsidRPr="002110B5">
              <w:rPr>
                <w:rFonts w:ascii="Arial" w:eastAsia="Times New Roman" w:hAnsi="Arial" w:cs="Arial"/>
                <w:b/>
              </w:rPr>
              <w:t>Location of research activity</w:t>
            </w:r>
          </w:p>
          <w:p w14:paraId="26063317"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Identify all locations where research activity will take place.</w:t>
            </w:r>
          </w:p>
        </w:tc>
      </w:tr>
      <w:tr w:rsidR="002110B5" w:rsidRPr="002110B5" w14:paraId="0C91E36D" w14:textId="77777777" w:rsidTr="00155036">
        <w:trPr>
          <w:trHeight w:val="454"/>
        </w:trPr>
        <w:tc>
          <w:tcPr>
            <w:tcW w:w="272" w:type="pct"/>
          </w:tcPr>
          <w:p w14:paraId="51D0B041" w14:textId="77777777" w:rsidR="002110B5" w:rsidRPr="002110B5" w:rsidRDefault="002110B5" w:rsidP="002110B5">
            <w:pPr>
              <w:spacing w:after="0" w:line="240" w:lineRule="auto"/>
              <w:rPr>
                <w:rFonts w:ascii="Arial" w:eastAsia="Times New Roman" w:hAnsi="Arial" w:cs="Arial"/>
                <w:bCs/>
              </w:rPr>
            </w:pPr>
            <w:r w:rsidRPr="002110B5">
              <w:rPr>
                <w:rFonts w:ascii="Arial" w:eastAsia="Times New Roman" w:hAnsi="Arial" w:cs="Arial"/>
                <w:bCs/>
              </w:rPr>
              <w:t>11</w:t>
            </w:r>
          </w:p>
        </w:tc>
        <w:tc>
          <w:tcPr>
            <w:tcW w:w="4728" w:type="pct"/>
            <w:vAlign w:val="center"/>
          </w:tcPr>
          <w:p w14:paraId="4E06A1AD"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Choir members will be interviewed in the room that rehearsals take place, in Swindon.  The group being interviewed will be the only people present other than myself.</w:t>
            </w:r>
          </w:p>
          <w:p w14:paraId="6F75518C"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Choir leaders will be interviewed online with each person in their own private space within the UK.</w:t>
            </w:r>
          </w:p>
          <w:p w14:paraId="02C650B0" w14:textId="77777777" w:rsidR="002110B5" w:rsidRPr="002110B5" w:rsidRDefault="002110B5" w:rsidP="002110B5">
            <w:pPr>
              <w:spacing w:after="0" w:line="240" w:lineRule="auto"/>
              <w:rPr>
                <w:rFonts w:ascii="Arial" w:eastAsia="Times New Roman" w:hAnsi="Arial" w:cs="Arial"/>
              </w:rPr>
            </w:pPr>
          </w:p>
          <w:p w14:paraId="0D1227EA" w14:textId="77777777" w:rsidR="002110B5" w:rsidRPr="002110B5" w:rsidRDefault="002110B5" w:rsidP="002110B5">
            <w:pPr>
              <w:spacing w:after="0" w:line="240" w:lineRule="auto"/>
              <w:rPr>
                <w:rFonts w:ascii="Arial" w:eastAsia="Times New Roman" w:hAnsi="Arial" w:cs="Arial"/>
                <w:b/>
              </w:rPr>
            </w:pPr>
            <w:r w:rsidRPr="002110B5">
              <w:rPr>
                <w:rFonts w:ascii="Arial" w:eastAsia="Times New Roman" w:hAnsi="Arial" w:cs="Arial"/>
                <w:color w:val="808080"/>
                <w:sz w:val="18"/>
                <w:szCs w:val="18"/>
              </w:rPr>
              <w:t>(this box should expand as you type)</w:t>
            </w:r>
          </w:p>
        </w:tc>
      </w:tr>
      <w:tr w:rsidR="002110B5" w:rsidRPr="002110B5" w14:paraId="614744BB" w14:textId="77777777" w:rsidTr="002110B5">
        <w:trPr>
          <w:trHeight w:val="454"/>
        </w:trPr>
        <w:tc>
          <w:tcPr>
            <w:tcW w:w="272" w:type="pct"/>
            <w:shd w:val="clear" w:color="auto" w:fill="F2F2F2"/>
          </w:tcPr>
          <w:p w14:paraId="53CE8588" w14:textId="77777777" w:rsidR="002110B5" w:rsidRPr="002110B5" w:rsidRDefault="002110B5" w:rsidP="002110B5">
            <w:pPr>
              <w:spacing w:before="120" w:after="0" w:line="240" w:lineRule="auto"/>
              <w:rPr>
                <w:rFonts w:ascii="Arial" w:eastAsia="Times New Roman" w:hAnsi="Arial" w:cs="Arial"/>
                <w:bCs/>
              </w:rPr>
            </w:pPr>
            <w:r w:rsidRPr="002110B5">
              <w:rPr>
                <w:rFonts w:ascii="Arial" w:eastAsia="Times New Roman" w:hAnsi="Arial" w:cs="Arial"/>
                <w:bCs/>
              </w:rPr>
              <w:t>12</w:t>
            </w:r>
          </w:p>
        </w:tc>
        <w:tc>
          <w:tcPr>
            <w:tcW w:w="4728" w:type="pct"/>
            <w:shd w:val="clear" w:color="auto" w:fill="F2F2F2"/>
            <w:vAlign w:val="center"/>
          </w:tcPr>
          <w:p w14:paraId="34E5A527" w14:textId="77777777" w:rsidR="002110B5" w:rsidRPr="002110B5" w:rsidRDefault="002110B5" w:rsidP="002110B5">
            <w:pPr>
              <w:spacing w:before="120" w:after="0" w:line="240" w:lineRule="auto"/>
              <w:rPr>
                <w:rFonts w:ascii="Arial" w:eastAsia="Times New Roman" w:hAnsi="Arial" w:cs="Arial"/>
                <w:b/>
              </w:rPr>
            </w:pPr>
            <w:r w:rsidRPr="002110B5">
              <w:rPr>
                <w:rFonts w:ascii="Arial" w:eastAsia="Times New Roman" w:hAnsi="Arial" w:cs="Arial"/>
                <w:b/>
              </w:rPr>
              <w:t>Research activity outside of the UK</w:t>
            </w:r>
          </w:p>
          <w:p w14:paraId="68FD8795" w14:textId="77777777" w:rsidR="002110B5" w:rsidRPr="002110B5" w:rsidRDefault="002110B5" w:rsidP="002110B5">
            <w:pPr>
              <w:autoSpaceDE w:val="0"/>
              <w:autoSpaceDN w:val="0"/>
              <w:adjustRightInd w:val="0"/>
              <w:spacing w:after="0" w:line="240" w:lineRule="auto"/>
              <w:rPr>
                <w:rFonts w:ascii="Arial" w:eastAsia="Times New Roman" w:hAnsi="Arial" w:cs="Arial"/>
              </w:rPr>
            </w:pPr>
            <w:r w:rsidRPr="002110B5">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2110B5" w:rsidRPr="002110B5" w14:paraId="3EA2F0B7" w14:textId="77777777" w:rsidTr="00155036">
        <w:trPr>
          <w:trHeight w:val="454"/>
        </w:trPr>
        <w:tc>
          <w:tcPr>
            <w:tcW w:w="272" w:type="pct"/>
          </w:tcPr>
          <w:p w14:paraId="06249F77" w14:textId="77777777" w:rsidR="002110B5" w:rsidRPr="002110B5" w:rsidRDefault="002110B5" w:rsidP="002110B5">
            <w:pPr>
              <w:spacing w:after="0" w:line="240" w:lineRule="auto"/>
              <w:rPr>
                <w:rFonts w:ascii="Arial" w:eastAsia="Times New Roman" w:hAnsi="Arial" w:cs="Arial"/>
                <w:bCs/>
              </w:rPr>
            </w:pPr>
            <w:r w:rsidRPr="002110B5">
              <w:rPr>
                <w:rFonts w:ascii="Arial" w:eastAsia="Times New Roman" w:hAnsi="Arial" w:cs="Arial"/>
                <w:bCs/>
              </w:rPr>
              <w:t>13</w:t>
            </w:r>
          </w:p>
        </w:tc>
        <w:tc>
          <w:tcPr>
            <w:tcW w:w="4728" w:type="pct"/>
            <w:vAlign w:val="center"/>
          </w:tcPr>
          <w:p w14:paraId="4606506D" w14:textId="77777777" w:rsidR="002110B5" w:rsidRPr="002110B5" w:rsidRDefault="002110B5" w:rsidP="002110B5">
            <w:pPr>
              <w:spacing w:after="0" w:line="240" w:lineRule="auto"/>
              <w:rPr>
                <w:rFonts w:ascii="Arial" w:eastAsia="Times New Roman" w:hAnsi="Arial" w:cs="Arial"/>
              </w:rPr>
            </w:pPr>
          </w:p>
          <w:p w14:paraId="7B484846" w14:textId="77777777" w:rsidR="002110B5" w:rsidRPr="002110B5" w:rsidRDefault="002110B5" w:rsidP="002110B5">
            <w:pPr>
              <w:spacing w:after="0" w:line="240" w:lineRule="auto"/>
              <w:rPr>
                <w:rFonts w:ascii="Arial" w:eastAsia="Times New Roman" w:hAnsi="Arial" w:cs="Arial"/>
              </w:rPr>
            </w:pPr>
          </w:p>
          <w:p w14:paraId="1F09AE1A" w14:textId="77777777" w:rsidR="002110B5" w:rsidRPr="002110B5" w:rsidRDefault="002110B5" w:rsidP="002110B5">
            <w:pPr>
              <w:spacing w:after="0" w:line="240" w:lineRule="auto"/>
              <w:rPr>
                <w:rFonts w:ascii="Arial" w:eastAsia="Times New Roman" w:hAnsi="Arial" w:cs="Arial"/>
              </w:rPr>
            </w:pPr>
          </w:p>
          <w:p w14:paraId="5168DAE9" w14:textId="77777777" w:rsidR="002110B5" w:rsidRPr="002110B5" w:rsidRDefault="002110B5" w:rsidP="002110B5">
            <w:pPr>
              <w:spacing w:after="0" w:line="240" w:lineRule="auto"/>
              <w:rPr>
                <w:rFonts w:ascii="Arial" w:eastAsia="Times New Roman" w:hAnsi="Arial" w:cs="Arial"/>
                <w:b/>
                <w:i/>
              </w:rPr>
            </w:pPr>
            <w:r w:rsidRPr="002110B5">
              <w:rPr>
                <w:rFonts w:ascii="Arial" w:eastAsia="Times New Roman" w:hAnsi="Arial" w:cs="Arial"/>
                <w:i/>
                <w:color w:val="808080"/>
                <w:sz w:val="18"/>
                <w:szCs w:val="18"/>
              </w:rPr>
              <w:t>(this box should expand as you type)</w:t>
            </w:r>
          </w:p>
        </w:tc>
      </w:tr>
    </w:tbl>
    <w:p w14:paraId="0BF96EAE" w14:textId="77777777" w:rsidR="002110B5" w:rsidRPr="002110B5" w:rsidRDefault="002110B5" w:rsidP="002110B5">
      <w:pPr>
        <w:spacing w:after="0" w:line="240" w:lineRule="auto"/>
        <w:rPr>
          <w:rFonts w:ascii="Times New Roman" w:eastAsia="Times New Roman" w:hAnsi="Times New Roman" w:cs="Times New Roman"/>
          <w:sz w:val="20"/>
          <w:szCs w:val="20"/>
        </w:rPr>
      </w:pPr>
    </w:p>
    <w:tbl>
      <w:tblPr>
        <w:tblStyle w:val="TableGrid1"/>
        <w:tblW w:w="10490" w:type="dxa"/>
        <w:tblInd w:w="-5" w:type="dxa"/>
        <w:tblLayout w:type="fixed"/>
        <w:tblLook w:val="04A0" w:firstRow="1" w:lastRow="0" w:firstColumn="1" w:lastColumn="0" w:noHBand="0" w:noVBand="1"/>
      </w:tblPr>
      <w:tblGrid>
        <w:gridCol w:w="567"/>
        <w:gridCol w:w="7371"/>
        <w:gridCol w:w="1276"/>
        <w:gridCol w:w="1276"/>
      </w:tblGrid>
      <w:tr w:rsidR="002110B5" w:rsidRPr="002110B5" w14:paraId="50F3F6B3" w14:textId="77777777" w:rsidTr="002110B5">
        <w:trPr>
          <w:trHeight w:val="383"/>
        </w:trPr>
        <w:tc>
          <w:tcPr>
            <w:tcW w:w="567" w:type="dxa"/>
            <w:vMerge w:val="restart"/>
            <w:shd w:val="clear" w:color="auto" w:fill="F2F2F2"/>
          </w:tcPr>
          <w:p w14:paraId="7B17C6A6"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14</w:t>
            </w:r>
          </w:p>
        </w:tc>
        <w:tc>
          <w:tcPr>
            <w:tcW w:w="7371" w:type="dxa"/>
            <w:vMerge w:val="restart"/>
            <w:shd w:val="clear" w:color="auto" w:fill="F2F2F2"/>
            <w:vAlign w:val="center"/>
          </w:tcPr>
          <w:p w14:paraId="5A2CCC68"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 xml:space="preserve">Use of documentation not in the public domain: Are any documents </w:t>
            </w:r>
            <w:r w:rsidRPr="002110B5">
              <w:rPr>
                <w:rFonts w:ascii="Arial" w:hAnsi="Arial" w:cs="Arial"/>
                <w:b/>
                <w:u w:val="single"/>
              </w:rPr>
              <w:t>NOT</w:t>
            </w:r>
            <w:r w:rsidRPr="002110B5">
              <w:rPr>
                <w:rFonts w:ascii="Arial" w:hAnsi="Arial" w:cs="Arial"/>
              </w:rPr>
              <w:t xml:space="preserve"> publicly available?   </w:t>
            </w:r>
          </w:p>
          <w:p w14:paraId="03AAA699" w14:textId="77777777" w:rsidR="002110B5" w:rsidRPr="002110B5" w:rsidRDefault="002110B5" w:rsidP="002110B5">
            <w:pPr>
              <w:autoSpaceDE w:val="0"/>
              <w:autoSpaceDN w:val="0"/>
              <w:adjustRightInd w:val="0"/>
              <w:rPr>
                <w:rFonts w:ascii="Arial" w:hAnsi="Arial" w:cs="Arial"/>
                <w:bCs/>
              </w:rPr>
            </w:pPr>
          </w:p>
        </w:tc>
        <w:tc>
          <w:tcPr>
            <w:tcW w:w="1276" w:type="dxa"/>
            <w:shd w:val="clear" w:color="auto" w:fill="F2F2F2"/>
            <w:vAlign w:val="center"/>
          </w:tcPr>
          <w:p w14:paraId="44C5F5E0" w14:textId="77777777" w:rsidR="002110B5" w:rsidRPr="002110B5" w:rsidRDefault="002110B5" w:rsidP="002110B5">
            <w:pPr>
              <w:autoSpaceDE w:val="0"/>
              <w:autoSpaceDN w:val="0"/>
              <w:adjustRightInd w:val="0"/>
              <w:jc w:val="center"/>
              <w:rPr>
                <w:rFonts w:ascii="Arial" w:hAnsi="Arial" w:cs="Arial"/>
                <w:b/>
              </w:rPr>
            </w:pPr>
            <w:r w:rsidRPr="002110B5">
              <w:rPr>
                <w:rFonts w:ascii="Arial" w:hAnsi="Arial" w:cs="Arial"/>
                <w:b/>
              </w:rPr>
              <w:t>NO</w:t>
            </w:r>
          </w:p>
        </w:tc>
        <w:tc>
          <w:tcPr>
            <w:tcW w:w="1276" w:type="dxa"/>
            <w:shd w:val="clear" w:color="auto" w:fill="D9D9D9"/>
            <w:vAlign w:val="center"/>
          </w:tcPr>
          <w:p w14:paraId="79767859" w14:textId="7B582256"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r>
      <w:tr w:rsidR="002110B5" w:rsidRPr="002110B5" w14:paraId="3004E2A4" w14:textId="77777777" w:rsidTr="002110B5">
        <w:trPr>
          <w:trHeight w:val="218"/>
        </w:trPr>
        <w:tc>
          <w:tcPr>
            <w:tcW w:w="567" w:type="dxa"/>
            <w:vMerge/>
            <w:shd w:val="clear" w:color="auto" w:fill="F2F2F2"/>
          </w:tcPr>
          <w:p w14:paraId="3A4C2158" w14:textId="77777777" w:rsidR="002110B5" w:rsidRPr="002110B5" w:rsidRDefault="002110B5" w:rsidP="002110B5">
            <w:pPr>
              <w:autoSpaceDE w:val="0"/>
              <w:autoSpaceDN w:val="0"/>
              <w:adjustRightInd w:val="0"/>
              <w:rPr>
                <w:rFonts w:ascii="Arial" w:hAnsi="Arial" w:cs="Arial"/>
                <w:bCs/>
              </w:rPr>
            </w:pPr>
          </w:p>
        </w:tc>
        <w:tc>
          <w:tcPr>
            <w:tcW w:w="7371" w:type="dxa"/>
            <w:vMerge/>
            <w:shd w:val="clear" w:color="auto" w:fill="F2F2F2"/>
          </w:tcPr>
          <w:p w14:paraId="15A81187" w14:textId="77777777" w:rsidR="002110B5" w:rsidRPr="002110B5" w:rsidRDefault="002110B5" w:rsidP="002110B5">
            <w:pPr>
              <w:autoSpaceDE w:val="0"/>
              <w:autoSpaceDN w:val="0"/>
              <w:adjustRightInd w:val="0"/>
              <w:rPr>
                <w:rFonts w:ascii="Arial" w:hAnsi="Arial" w:cs="Arial"/>
                <w:bCs/>
              </w:rPr>
            </w:pPr>
          </w:p>
        </w:tc>
        <w:tc>
          <w:tcPr>
            <w:tcW w:w="1276" w:type="dxa"/>
            <w:shd w:val="clear" w:color="auto" w:fill="F2F2F2"/>
            <w:vAlign w:val="center"/>
          </w:tcPr>
          <w:p w14:paraId="6BB51260" w14:textId="77777777" w:rsidR="002110B5" w:rsidRPr="002110B5" w:rsidRDefault="002110B5" w:rsidP="002110B5">
            <w:pPr>
              <w:autoSpaceDE w:val="0"/>
              <w:autoSpaceDN w:val="0"/>
              <w:adjustRightInd w:val="0"/>
              <w:jc w:val="center"/>
              <w:rPr>
                <w:rFonts w:ascii="Arial" w:hAnsi="Arial" w:cs="Arial"/>
                <w:b/>
              </w:rPr>
            </w:pPr>
            <w:r w:rsidRPr="002110B5">
              <w:rPr>
                <w:rFonts w:ascii="Arial" w:hAnsi="Arial" w:cs="Arial"/>
                <w:b/>
              </w:rPr>
              <w:t>YES</w:t>
            </w:r>
          </w:p>
        </w:tc>
        <w:tc>
          <w:tcPr>
            <w:tcW w:w="1276" w:type="dxa"/>
            <w:shd w:val="clear" w:color="auto" w:fill="D9D9D9"/>
            <w:vAlign w:val="center"/>
          </w:tcPr>
          <w:p w14:paraId="1C8EDEC5" w14:textId="2157D6C7"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r>
      <w:tr w:rsidR="002110B5" w:rsidRPr="002110B5" w14:paraId="26A10A5C" w14:textId="77777777" w:rsidTr="002110B5">
        <w:tc>
          <w:tcPr>
            <w:tcW w:w="567" w:type="dxa"/>
            <w:shd w:val="clear" w:color="auto" w:fill="FFFFFF"/>
          </w:tcPr>
          <w:p w14:paraId="46777476"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15</w:t>
            </w:r>
          </w:p>
        </w:tc>
        <w:tc>
          <w:tcPr>
            <w:tcW w:w="9923" w:type="dxa"/>
            <w:gridSpan w:val="3"/>
            <w:shd w:val="clear" w:color="auto" w:fill="FFFFFF"/>
          </w:tcPr>
          <w:p w14:paraId="6FBBA643"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If Yes, please provide details here of how you will gain access to specific documentation that is not in the public domain and that this is in accordance with prevailing data protection law of the country in question and England and Wales.</w:t>
            </w:r>
          </w:p>
          <w:p w14:paraId="0CE6388D" w14:textId="77777777" w:rsidR="002110B5" w:rsidRPr="002110B5" w:rsidRDefault="002110B5" w:rsidP="002110B5">
            <w:pPr>
              <w:rPr>
                <w:rFonts w:ascii="Arial" w:hAnsi="Arial" w:cs="Arial"/>
              </w:rPr>
            </w:pPr>
          </w:p>
          <w:p w14:paraId="77143563" w14:textId="77777777" w:rsidR="002110B5" w:rsidRPr="002110B5" w:rsidRDefault="002110B5" w:rsidP="002110B5">
            <w:pPr>
              <w:rPr>
                <w:rFonts w:ascii="Arial" w:hAnsi="Arial" w:cs="Arial"/>
              </w:rPr>
            </w:pPr>
          </w:p>
          <w:p w14:paraId="5D5111B2" w14:textId="77777777" w:rsidR="002110B5" w:rsidRPr="002110B5" w:rsidRDefault="002110B5" w:rsidP="002110B5">
            <w:pPr>
              <w:rPr>
                <w:rFonts w:ascii="Arial" w:hAnsi="Arial" w:cs="Arial"/>
              </w:rPr>
            </w:pPr>
          </w:p>
          <w:p w14:paraId="0A20C7E3" w14:textId="77777777" w:rsidR="002110B5" w:rsidRPr="002110B5" w:rsidRDefault="002110B5" w:rsidP="002110B5">
            <w:pPr>
              <w:autoSpaceDE w:val="0"/>
              <w:autoSpaceDN w:val="0"/>
              <w:adjustRightInd w:val="0"/>
              <w:rPr>
                <w:rFonts w:ascii="Arial" w:hAnsi="Arial" w:cs="Arial"/>
                <w:bCs/>
              </w:rPr>
            </w:pPr>
            <w:r w:rsidRPr="002110B5">
              <w:rPr>
                <w:rFonts w:ascii="Arial" w:hAnsi="Arial" w:cs="Arial"/>
                <w:i/>
                <w:sz w:val="18"/>
                <w:szCs w:val="18"/>
              </w:rPr>
              <w:t>(this box should expand as you type)</w:t>
            </w:r>
          </w:p>
        </w:tc>
      </w:tr>
    </w:tbl>
    <w:p w14:paraId="0B173C6C" w14:textId="77777777" w:rsidR="002110B5" w:rsidRPr="002110B5" w:rsidRDefault="002110B5" w:rsidP="002110B5">
      <w:pPr>
        <w:autoSpaceDE w:val="0"/>
        <w:autoSpaceDN w:val="0"/>
        <w:adjustRightInd w:val="0"/>
        <w:spacing w:after="240" w:line="240" w:lineRule="auto"/>
        <w:jc w:val="both"/>
        <w:rPr>
          <w:rFonts w:ascii="Arial" w:eastAsia="Times New Roman" w:hAnsi="Arial" w:cs="Arial"/>
          <w:b/>
        </w:rPr>
      </w:pPr>
    </w:p>
    <w:p w14:paraId="1575BC46" w14:textId="77777777" w:rsidR="002110B5" w:rsidRPr="002110B5" w:rsidRDefault="002110B5" w:rsidP="002110B5">
      <w:pPr>
        <w:spacing w:after="0" w:line="240" w:lineRule="auto"/>
        <w:rPr>
          <w:rFonts w:ascii="Arial" w:eastAsia="Times New Roman" w:hAnsi="Arial" w:cs="Arial"/>
          <w:b/>
        </w:rPr>
      </w:pPr>
      <w:r w:rsidRPr="002110B5">
        <w:rPr>
          <w:rFonts w:ascii="Arial" w:eastAsia="Times New Roman" w:hAnsi="Arial" w:cs="Arial"/>
          <w:b/>
        </w:rPr>
        <w:t>SECTION F: Scope of Research Activity</w:t>
      </w:r>
    </w:p>
    <w:tbl>
      <w:tblPr>
        <w:tblStyle w:val="TableGrid1"/>
        <w:tblW w:w="10451" w:type="dxa"/>
        <w:tblLook w:val="04A0" w:firstRow="1" w:lastRow="0" w:firstColumn="1" w:lastColumn="0" w:noHBand="0" w:noVBand="1"/>
      </w:tblPr>
      <w:tblGrid>
        <w:gridCol w:w="562"/>
        <w:gridCol w:w="8227"/>
        <w:gridCol w:w="846"/>
        <w:gridCol w:w="816"/>
      </w:tblGrid>
      <w:tr w:rsidR="002110B5" w:rsidRPr="002110B5" w14:paraId="03E33FA0" w14:textId="77777777" w:rsidTr="002110B5">
        <w:tc>
          <w:tcPr>
            <w:tcW w:w="562" w:type="dxa"/>
            <w:shd w:val="clear" w:color="auto" w:fill="F2F2F2"/>
          </w:tcPr>
          <w:p w14:paraId="60C49661" w14:textId="77777777" w:rsidR="002110B5" w:rsidRPr="002110B5" w:rsidRDefault="002110B5" w:rsidP="002110B5">
            <w:pPr>
              <w:autoSpaceDE w:val="0"/>
              <w:autoSpaceDN w:val="0"/>
              <w:adjustRightInd w:val="0"/>
              <w:jc w:val="both"/>
              <w:rPr>
                <w:rFonts w:ascii="Arial" w:hAnsi="Arial" w:cs="Arial"/>
                <w:b/>
              </w:rPr>
            </w:pPr>
            <w:r w:rsidRPr="002110B5">
              <w:rPr>
                <w:rFonts w:ascii="Arial" w:hAnsi="Arial" w:cs="Arial"/>
              </w:rPr>
              <w:t>1</w:t>
            </w:r>
          </w:p>
        </w:tc>
        <w:tc>
          <w:tcPr>
            <w:tcW w:w="8227" w:type="dxa"/>
            <w:shd w:val="clear" w:color="auto" w:fill="F2F2F2"/>
          </w:tcPr>
          <w:p w14:paraId="70C9F5FB" w14:textId="77777777" w:rsidR="002110B5" w:rsidRPr="002110B5" w:rsidRDefault="002110B5" w:rsidP="002110B5">
            <w:pPr>
              <w:autoSpaceDE w:val="0"/>
              <w:autoSpaceDN w:val="0"/>
              <w:adjustRightInd w:val="0"/>
              <w:jc w:val="both"/>
              <w:rPr>
                <w:rFonts w:ascii="Arial" w:hAnsi="Arial" w:cs="Arial"/>
                <w:b/>
              </w:rPr>
            </w:pPr>
            <w:r w:rsidRPr="002110B5">
              <w:rPr>
                <w:rFonts w:ascii="Arial" w:hAnsi="Arial" w:cs="Arial"/>
                <w:b/>
              </w:rPr>
              <w:t>Will the research activity include:</w:t>
            </w:r>
          </w:p>
        </w:tc>
        <w:tc>
          <w:tcPr>
            <w:tcW w:w="846" w:type="dxa"/>
            <w:shd w:val="clear" w:color="auto" w:fill="F2F2F2"/>
          </w:tcPr>
          <w:p w14:paraId="0EEE89DC" w14:textId="77777777" w:rsidR="002110B5" w:rsidRPr="002110B5" w:rsidRDefault="002110B5" w:rsidP="002110B5">
            <w:pPr>
              <w:autoSpaceDE w:val="0"/>
              <w:autoSpaceDN w:val="0"/>
              <w:adjustRightInd w:val="0"/>
              <w:jc w:val="center"/>
              <w:rPr>
                <w:rFonts w:ascii="Arial" w:hAnsi="Arial" w:cs="Arial"/>
                <w:b/>
                <w:bCs/>
              </w:rPr>
            </w:pPr>
          </w:p>
          <w:p w14:paraId="702B7125" w14:textId="77777777" w:rsidR="002110B5" w:rsidRPr="002110B5" w:rsidRDefault="002110B5" w:rsidP="002110B5">
            <w:pPr>
              <w:autoSpaceDE w:val="0"/>
              <w:autoSpaceDN w:val="0"/>
              <w:adjustRightInd w:val="0"/>
              <w:jc w:val="center"/>
              <w:rPr>
                <w:rFonts w:ascii="Arial" w:hAnsi="Arial" w:cs="Arial"/>
                <w:b/>
                <w:bCs/>
              </w:rPr>
            </w:pPr>
            <w:r w:rsidRPr="002110B5">
              <w:rPr>
                <w:rFonts w:ascii="Arial" w:hAnsi="Arial" w:cs="Arial"/>
                <w:b/>
                <w:bCs/>
              </w:rPr>
              <w:t>YES</w:t>
            </w:r>
          </w:p>
        </w:tc>
        <w:tc>
          <w:tcPr>
            <w:tcW w:w="816" w:type="dxa"/>
            <w:shd w:val="clear" w:color="auto" w:fill="F2F2F2"/>
          </w:tcPr>
          <w:p w14:paraId="4DA0896F" w14:textId="77777777" w:rsidR="002110B5" w:rsidRPr="002110B5" w:rsidRDefault="002110B5" w:rsidP="002110B5">
            <w:pPr>
              <w:autoSpaceDE w:val="0"/>
              <w:autoSpaceDN w:val="0"/>
              <w:adjustRightInd w:val="0"/>
              <w:jc w:val="center"/>
              <w:rPr>
                <w:rFonts w:ascii="Arial" w:hAnsi="Arial" w:cs="Arial"/>
                <w:b/>
                <w:bCs/>
              </w:rPr>
            </w:pPr>
          </w:p>
          <w:p w14:paraId="22C53DDE" w14:textId="77777777" w:rsidR="002110B5" w:rsidRPr="002110B5" w:rsidRDefault="002110B5" w:rsidP="002110B5">
            <w:pPr>
              <w:autoSpaceDE w:val="0"/>
              <w:autoSpaceDN w:val="0"/>
              <w:adjustRightInd w:val="0"/>
              <w:jc w:val="center"/>
              <w:rPr>
                <w:rFonts w:ascii="Arial" w:hAnsi="Arial" w:cs="Arial"/>
                <w:b/>
                <w:bCs/>
              </w:rPr>
            </w:pPr>
            <w:r w:rsidRPr="002110B5">
              <w:rPr>
                <w:rFonts w:ascii="Arial" w:hAnsi="Arial" w:cs="Arial"/>
                <w:b/>
                <w:bCs/>
              </w:rPr>
              <w:t>NO</w:t>
            </w:r>
          </w:p>
        </w:tc>
      </w:tr>
      <w:tr w:rsidR="002110B5" w:rsidRPr="002110B5" w14:paraId="01497E8E" w14:textId="77777777" w:rsidTr="002110B5">
        <w:trPr>
          <w:trHeight w:val="439"/>
        </w:trPr>
        <w:tc>
          <w:tcPr>
            <w:tcW w:w="562" w:type="dxa"/>
            <w:shd w:val="clear" w:color="auto" w:fill="F2F2F2"/>
          </w:tcPr>
          <w:p w14:paraId="400C85A9"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2</w:t>
            </w:r>
          </w:p>
        </w:tc>
        <w:tc>
          <w:tcPr>
            <w:tcW w:w="8227" w:type="dxa"/>
            <w:shd w:val="clear" w:color="auto" w:fill="F2F2F2"/>
            <w:vAlign w:val="center"/>
          </w:tcPr>
          <w:p w14:paraId="3B708880"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Use of a questionnaire or similar research instrument?</w:t>
            </w:r>
          </w:p>
        </w:tc>
        <w:tc>
          <w:tcPr>
            <w:tcW w:w="846" w:type="dxa"/>
            <w:shd w:val="clear" w:color="auto" w:fill="BFBFBF"/>
            <w:vAlign w:val="center"/>
          </w:tcPr>
          <w:p w14:paraId="673163C0" w14:textId="0C9772CB"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c>
          <w:tcPr>
            <w:tcW w:w="816" w:type="dxa"/>
            <w:shd w:val="clear" w:color="auto" w:fill="BFBFBF"/>
            <w:vAlign w:val="center"/>
          </w:tcPr>
          <w:p w14:paraId="6CCCA100" w14:textId="62005A0F"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r>
      <w:tr w:rsidR="002110B5" w:rsidRPr="002110B5" w14:paraId="47DC4CFE" w14:textId="77777777" w:rsidTr="002110B5">
        <w:trPr>
          <w:trHeight w:val="439"/>
        </w:trPr>
        <w:tc>
          <w:tcPr>
            <w:tcW w:w="562" w:type="dxa"/>
            <w:shd w:val="clear" w:color="auto" w:fill="F2F2F2"/>
          </w:tcPr>
          <w:p w14:paraId="7B88C34E"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3</w:t>
            </w:r>
          </w:p>
        </w:tc>
        <w:tc>
          <w:tcPr>
            <w:tcW w:w="8227" w:type="dxa"/>
            <w:shd w:val="clear" w:color="auto" w:fill="F2F2F2"/>
            <w:vAlign w:val="center"/>
          </w:tcPr>
          <w:p w14:paraId="48B9909B"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Use of interviews?</w:t>
            </w:r>
          </w:p>
        </w:tc>
        <w:tc>
          <w:tcPr>
            <w:tcW w:w="846" w:type="dxa"/>
            <w:shd w:val="clear" w:color="auto" w:fill="BFBFBF"/>
            <w:vAlign w:val="center"/>
          </w:tcPr>
          <w:p w14:paraId="11ED66B3" w14:textId="24916A3E"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c>
          <w:tcPr>
            <w:tcW w:w="816" w:type="dxa"/>
            <w:shd w:val="clear" w:color="auto" w:fill="BFBFBF"/>
            <w:vAlign w:val="center"/>
          </w:tcPr>
          <w:p w14:paraId="5B899314" w14:textId="5546A025"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r>
      <w:tr w:rsidR="002110B5" w:rsidRPr="002110B5" w14:paraId="356615E9" w14:textId="77777777" w:rsidTr="002110B5">
        <w:trPr>
          <w:trHeight w:val="403"/>
        </w:trPr>
        <w:tc>
          <w:tcPr>
            <w:tcW w:w="562" w:type="dxa"/>
            <w:shd w:val="clear" w:color="auto" w:fill="F2F2F2"/>
          </w:tcPr>
          <w:p w14:paraId="6982873C"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4</w:t>
            </w:r>
          </w:p>
        </w:tc>
        <w:tc>
          <w:tcPr>
            <w:tcW w:w="8227" w:type="dxa"/>
            <w:shd w:val="clear" w:color="auto" w:fill="F2F2F2"/>
            <w:vAlign w:val="center"/>
          </w:tcPr>
          <w:p w14:paraId="4F8AF644"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Use of diaries?</w:t>
            </w:r>
          </w:p>
        </w:tc>
        <w:tc>
          <w:tcPr>
            <w:tcW w:w="846" w:type="dxa"/>
            <w:shd w:val="clear" w:color="auto" w:fill="BFBFBF"/>
            <w:vAlign w:val="center"/>
          </w:tcPr>
          <w:p w14:paraId="21167701" w14:textId="2ABE6B71"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c>
          <w:tcPr>
            <w:tcW w:w="816" w:type="dxa"/>
            <w:shd w:val="clear" w:color="auto" w:fill="BFBFBF"/>
            <w:vAlign w:val="center"/>
          </w:tcPr>
          <w:p w14:paraId="75E03534" w14:textId="17647CD5"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r>
      <w:tr w:rsidR="002110B5" w:rsidRPr="002110B5" w14:paraId="279CB2B5" w14:textId="77777777" w:rsidTr="002110B5">
        <w:trPr>
          <w:trHeight w:val="403"/>
        </w:trPr>
        <w:tc>
          <w:tcPr>
            <w:tcW w:w="562" w:type="dxa"/>
            <w:shd w:val="clear" w:color="auto" w:fill="F2F2F2"/>
          </w:tcPr>
          <w:p w14:paraId="2863559A"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5</w:t>
            </w:r>
          </w:p>
        </w:tc>
        <w:tc>
          <w:tcPr>
            <w:tcW w:w="8227" w:type="dxa"/>
            <w:shd w:val="clear" w:color="auto" w:fill="F2F2F2"/>
            <w:vAlign w:val="center"/>
          </w:tcPr>
          <w:p w14:paraId="05D7B324"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Participant observation with their knowledge?</w:t>
            </w:r>
          </w:p>
        </w:tc>
        <w:tc>
          <w:tcPr>
            <w:tcW w:w="846" w:type="dxa"/>
            <w:shd w:val="clear" w:color="auto" w:fill="BFBFBF"/>
            <w:vAlign w:val="center"/>
          </w:tcPr>
          <w:p w14:paraId="3F00166A" w14:textId="6AA17ABE"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c>
          <w:tcPr>
            <w:tcW w:w="816" w:type="dxa"/>
            <w:shd w:val="clear" w:color="auto" w:fill="BFBFBF"/>
            <w:vAlign w:val="center"/>
          </w:tcPr>
          <w:p w14:paraId="0168AC0A" w14:textId="24D9A88B"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r>
      <w:tr w:rsidR="002110B5" w:rsidRPr="002110B5" w14:paraId="3F9C7982" w14:textId="77777777" w:rsidTr="002110B5">
        <w:trPr>
          <w:trHeight w:val="439"/>
        </w:trPr>
        <w:tc>
          <w:tcPr>
            <w:tcW w:w="562" w:type="dxa"/>
            <w:shd w:val="clear" w:color="auto" w:fill="F2F2F2"/>
          </w:tcPr>
          <w:p w14:paraId="418090A3"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6</w:t>
            </w:r>
          </w:p>
        </w:tc>
        <w:tc>
          <w:tcPr>
            <w:tcW w:w="8227" w:type="dxa"/>
            <w:shd w:val="clear" w:color="auto" w:fill="F2F2F2"/>
            <w:vAlign w:val="center"/>
          </w:tcPr>
          <w:p w14:paraId="7C399C1C"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Participant observation without their knowledge?</w:t>
            </w:r>
          </w:p>
        </w:tc>
        <w:tc>
          <w:tcPr>
            <w:tcW w:w="846" w:type="dxa"/>
            <w:shd w:val="clear" w:color="auto" w:fill="BFBFBF"/>
            <w:vAlign w:val="center"/>
          </w:tcPr>
          <w:p w14:paraId="4926CD11" w14:textId="37CA2C29"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c>
          <w:tcPr>
            <w:tcW w:w="816" w:type="dxa"/>
            <w:shd w:val="clear" w:color="auto" w:fill="BFBFBF"/>
            <w:vAlign w:val="center"/>
          </w:tcPr>
          <w:p w14:paraId="7095D86B" w14:textId="52BD3E56"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r>
      <w:tr w:rsidR="002110B5" w:rsidRPr="002110B5" w14:paraId="176C6470" w14:textId="77777777" w:rsidTr="002110B5">
        <w:trPr>
          <w:trHeight w:val="403"/>
        </w:trPr>
        <w:tc>
          <w:tcPr>
            <w:tcW w:w="562" w:type="dxa"/>
            <w:shd w:val="clear" w:color="auto" w:fill="F2F2F2"/>
          </w:tcPr>
          <w:p w14:paraId="70EE34C9"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7</w:t>
            </w:r>
          </w:p>
        </w:tc>
        <w:tc>
          <w:tcPr>
            <w:tcW w:w="8227" w:type="dxa"/>
            <w:shd w:val="clear" w:color="auto" w:fill="F2F2F2"/>
            <w:vAlign w:val="center"/>
          </w:tcPr>
          <w:p w14:paraId="7D6BE493"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Use of video or audio recording?</w:t>
            </w:r>
          </w:p>
        </w:tc>
        <w:tc>
          <w:tcPr>
            <w:tcW w:w="846" w:type="dxa"/>
            <w:shd w:val="clear" w:color="auto" w:fill="BFBFBF"/>
            <w:vAlign w:val="center"/>
          </w:tcPr>
          <w:p w14:paraId="2F2CC86D" w14:textId="3881314B"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c>
          <w:tcPr>
            <w:tcW w:w="816" w:type="dxa"/>
            <w:shd w:val="clear" w:color="auto" w:fill="BFBFBF"/>
            <w:vAlign w:val="center"/>
          </w:tcPr>
          <w:p w14:paraId="6411BC29" w14:textId="215C9935"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r>
      <w:tr w:rsidR="002110B5" w:rsidRPr="002110B5" w14:paraId="1C4AD9F7" w14:textId="77777777" w:rsidTr="002110B5">
        <w:trPr>
          <w:trHeight w:val="439"/>
        </w:trPr>
        <w:tc>
          <w:tcPr>
            <w:tcW w:w="562" w:type="dxa"/>
            <w:shd w:val="clear" w:color="auto" w:fill="F2F2F2"/>
          </w:tcPr>
          <w:p w14:paraId="3455D39C"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8</w:t>
            </w:r>
          </w:p>
        </w:tc>
        <w:tc>
          <w:tcPr>
            <w:tcW w:w="8227" w:type="dxa"/>
            <w:shd w:val="clear" w:color="auto" w:fill="F2F2F2"/>
            <w:vAlign w:val="center"/>
          </w:tcPr>
          <w:p w14:paraId="5BA3E6FB"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Access to personal or confidential information without the participants’ specific consent?</w:t>
            </w:r>
          </w:p>
        </w:tc>
        <w:tc>
          <w:tcPr>
            <w:tcW w:w="846" w:type="dxa"/>
            <w:shd w:val="clear" w:color="auto" w:fill="BFBFBF"/>
            <w:vAlign w:val="center"/>
          </w:tcPr>
          <w:p w14:paraId="39E106D2" w14:textId="717A6AFE"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c>
          <w:tcPr>
            <w:tcW w:w="816" w:type="dxa"/>
            <w:shd w:val="clear" w:color="auto" w:fill="BFBFBF"/>
            <w:vAlign w:val="center"/>
          </w:tcPr>
          <w:p w14:paraId="08CF85C0" w14:textId="6741A209"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r>
      <w:tr w:rsidR="002110B5" w:rsidRPr="002110B5" w14:paraId="7AB11117" w14:textId="77777777" w:rsidTr="002110B5">
        <w:trPr>
          <w:trHeight w:val="403"/>
        </w:trPr>
        <w:tc>
          <w:tcPr>
            <w:tcW w:w="562" w:type="dxa"/>
            <w:shd w:val="clear" w:color="auto" w:fill="F2F2F2"/>
          </w:tcPr>
          <w:p w14:paraId="7E988995"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9</w:t>
            </w:r>
          </w:p>
        </w:tc>
        <w:tc>
          <w:tcPr>
            <w:tcW w:w="8227" w:type="dxa"/>
            <w:shd w:val="clear" w:color="auto" w:fill="F2F2F2"/>
            <w:vAlign w:val="center"/>
          </w:tcPr>
          <w:p w14:paraId="3CE30374"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Administration of any questions, test stimuli, presentation that may be experienced as physically, mentally or emotionally harmful / offensive?</w:t>
            </w:r>
          </w:p>
        </w:tc>
        <w:tc>
          <w:tcPr>
            <w:tcW w:w="846" w:type="dxa"/>
            <w:shd w:val="clear" w:color="auto" w:fill="BFBFBF"/>
            <w:vAlign w:val="center"/>
          </w:tcPr>
          <w:p w14:paraId="6C084963" w14:textId="3B2BB4B4"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c>
          <w:tcPr>
            <w:tcW w:w="816" w:type="dxa"/>
            <w:shd w:val="clear" w:color="auto" w:fill="BFBFBF"/>
            <w:vAlign w:val="center"/>
          </w:tcPr>
          <w:p w14:paraId="14F4496A" w14:textId="60F0C12E"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r>
      <w:tr w:rsidR="002110B5" w:rsidRPr="002110B5" w14:paraId="768F8B18" w14:textId="77777777" w:rsidTr="002110B5">
        <w:trPr>
          <w:trHeight w:val="403"/>
        </w:trPr>
        <w:tc>
          <w:tcPr>
            <w:tcW w:w="562" w:type="dxa"/>
            <w:shd w:val="clear" w:color="auto" w:fill="F2F2F2"/>
          </w:tcPr>
          <w:p w14:paraId="75E99849"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10</w:t>
            </w:r>
          </w:p>
        </w:tc>
        <w:tc>
          <w:tcPr>
            <w:tcW w:w="8227" w:type="dxa"/>
            <w:shd w:val="clear" w:color="auto" w:fill="F2F2F2"/>
            <w:vAlign w:val="center"/>
          </w:tcPr>
          <w:p w14:paraId="1D842F51"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Performance of any acts which may cause embarrassment or affect self-esteem?</w:t>
            </w:r>
          </w:p>
        </w:tc>
        <w:tc>
          <w:tcPr>
            <w:tcW w:w="846" w:type="dxa"/>
            <w:shd w:val="clear" w:color="auto" w:fill="BFBFBF"/>
            <w:vAlign w:val="center"/>
          </w:tcPr>
          <w:p w14:paraId="73180792" w14:textId="2E69A491"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c>
          <w:tcPr>
            <w:tcW w:w="816" w:type="dxa"/>
            <w:shd w:val="clear" w:color="auto" w:fill="BFBFBF"/>
            <w:vAlign w:val="center"/>
          </w:tcPr>
          <w:p w14:paraId="7BE76160" w14:textId="3C49A318"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r>
      <w:tr w:rsidR="002110B5" w:rsidRPr="002110B5" w14:paraId="43D43B2E" w14:textId="77777777" w:rsidTr="002110B5">
        <w:trPr>
          <w:trHeight w:val="403"/>
        </w:trPr>
        <w:tc>
          <w:tcPr>
            <w:tcW w:w="562" w:type="dxa"/>
            <w:shd w:val="clear" w:color="auto" w:fill="F2F2F2"/>
          </w:tcPr>
          <w:p w14:paraId="7BD81538"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11</w:t>
            </w:r>
          </w:p>
        </w:tc>
        <w:tc>
          <w:tcPr>
            <w:tcW w:w="8227" w:type="dxa"/>
            <w:shd w:val="clear" w:color="auto" w:fill="F2F2F2"/>
            <w:vAlign w:val="center"/>
          </w:tcPr>
          <w:p w14:paraId="2BB30F23"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Investigation of participants involved in illegal activities?</w:t>
            </w:r>
          </w:p>
        </w:tc>
        <w:tc>
          <w:tcPr>
            <w:tcW w:w="846" w:type="dxa"/>
            <w:shd w:val="clear" w:color="auto" w:fill="BFBFBF"/>
            <w:vAlign w:val="center"/>
          </w:tcPr>
          <w:p w14:paraId="0F588D0E" w14:textId="63BC49FA"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c>
          <w:tcPr>
            <w:tcW w:w="816" w:type="dxa"/>
            <w:shd w:val="clear" w:color="auto" w:fill="BFBFBF"/>
            <w:vAlign w:val="center"/>
          </w:tcPr>
          <w:p w14:paraId="532815AC" w14:textId="718EC490"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r>
      <w:tr w:rsidR="002110B5" w:rsidRPr="002110B5" w14:paraId="517DF484" w14:textId="77777777" w:rsidTr="002110B5">
        <w:trPr>
          <w:trHeight w:val="403"/>
        </w:trPr>
        <w:tc>
          <w:tcPr>
            <w:tcW w:w="562" w:type="dxa"/>
            <w:shd w:val="clear" w:color="auto" w:fill="F2F2F2"/>
          </w:tcPr>
          <w:p w14:paraId="3FEF296E"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lastRenderedPageBreak/>
              <w:t>12</w:t>
            </w:r>
          </w:p>
        </w:tc>
        <w:tc>
          <w:tcPr>
            <w:tcW w:w="8227" w:type="dxa"/>
            <w:shd w:val="clear" w:color="auto" w:fill="F2F2F2"/>
            <w:vAlign w:val="center"/>
          </w:tcPr>
          <w:p w14:paraId="55153302"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Use of procedures that involve deception?</w:t>
            </w:r>
          </w:p>
        </w:tc>
        <w:tc>
          <w:tcPr>
            <w:tcW w:w="846" w:type="dxa"/>
            <w:shd w:val="clear" w:color="auto" w:fill="BFBFBF"/>
            <w:vAlign w:val="center"/>
          </w:tcPr>
          <w:p w14:paraId="2952A999" w14:textId="30B8C7B1"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c>
          <w:tcPr>
            <w:tcW w:w="816" w:type="dxa"/>
            <w:shd w:val="clear" w:color="auto" w:fill="BFBFBF"/>
            <w:vAlign w:val="center"/>
          </w:tcPr>
          <w:p w14:paraId="63410C33" w14:textId="13D3162F"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r>
      <w:tr w:rsidR="002110B5" w:rsidRPr="002110B5" w14:paraId="38895C60" w14:textId="77777777" w:rsidTr="002110B5">
        <w:trPr>
          <w:trHeight w:val="403"/>
        </w:trPr>
        <w:tc>
          <w:tcPr>
            <w:tcW w:w="562" w:type="dxa"/>
            <w:shd w:val="clear" w:color="auto" w:fill="F2F2F2"/>
          </w:tcPr>
          <w:p w14:paraId="681A4CAF"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13</w:t>
            </w:r>
          </w:p>
        </w:tc>
        <w:tc>
          <w:tcPr>
            <w:tcW w:w="8227" w:type="dxa"/>
            <w:shd w:val="clear" w:color="auto" w:fill="F2F2F2"/>
            <w:vAlign w:val="center"/>
          </w:tcPr>
          <w:p w14:paraId="53FCC285"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Administration of any substance, agent or placebo?</w:t>
            </w:r>
          </w:p>
        </w:tc>
        <w:tc>
          <w:tcPr>
            <w:tcW w:w="846" w:type="dxa"/>
            <w:shd w:val="clear" w:color="auto" w:fill="BFBFBF"/>
            <w:vAlign w:val="center"/>
          </w:tcPr>
          <w:p w14:paraId="22BF4634" w14:textId="51A3E10C"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c>
          <w:tcPr>
            <w:tcW w:w="816" w:type="dxa"/>
            <w:shd w:val="clear" w:color="auto" w:fill="BFBFBF"/>
            <w:vAlign w:val="center"/>
          </w:tcPr>
          <w:p w14:paraId="1EF50339" w14:textId="082ACE23"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r>
      <w:tr w:rsidR="002110B5" w:rsidRPr="002110B5" w14:paraId="0A596C8A" w14:textId="77777777" w:rsidTr="002110B5">
        <w:trPr>
          <w:trHeight w:val="403"/>
        </w:trPr>
        <w:tc>
          <w:tcPr>
            <w:tcW w:w="562" w:type="dxa"/>
            <w:shd w:val="clear" w:color="auto" w:fill="F2F2F2"/>
          </w:tcPr>
          <w:p w14:paraId="08A9B156"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14</w:t>
            </w:r>
          </w:p>
        </w:tc>
        <w:tc>
          <w:tcPr>
            <w:tcW w:w="8227" w:type="dxa"/>
            <w:shd w:val="clear" w:color="auto" w:fill="F2F2F2"/>
            <w:vAlign w:val="center"/>
          </w:tcPr>
          <w:p w14:paraId="7104D747"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Working with live vertebrate animals?</w:t>
            </w:r>
          </w:p>
        </w:tc>
        <w:tc>
          <w:tcPr>
            <w:tcW w:w="846" w:type="dxa"/>
            <w:shd w:val="clear" w:color="auto" w:fill="BFBFBF"/>
            <w:vAlign w:val="center"/>
          </w:tcPr>
          <w:p w14:paraId="61C3B0FB" w14:textId="1B4B8471"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c>
          <w:tcPr>
            <w:tcW w:w="816" w:type="dxa"/>
            <w:shd w:val="clear" w:color="auto" w:fill="BFBFBF"/>
            <w:vAlign w:val="center"/>
          </w:tcPr>
          <w:p w14:paraId="2B69867E" w14:textId="684B88B8"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r>
      <w:tr w:rsidR="002110B5" w:rsidRPr="002110B5" w14:paraId="0F182E9B" w14:textId="77777777" w:rsidTr="002110B5">
        <w:trPr>
          <w:trHeight w:val="403"/>
        </w:trPr>
        <w:tc>
          <w:tcPr>
            <w:tcW w:w="562" w:type="dxa"/>
            <w:shd w:val="clear" w:color="auto" w:fill="F2F2F2"/>
          </w:tcPr>
          <w:p w14:paraId="23A598AA"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15</w:t>
            </w:r>
          </w:p>
        </w:tc>
        <w:tc>
          <w:tcPr>
            <w:tcW w:w="8227" w:type="dxa"/>
            <w:shd w:val="clear" w:color="auto" w:fill="F2F2F2"/>
            <w:vAlign w:val="center"/>
          </w:tcPr>
          <w:p w14:paraId="22DE83E2"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Other primary data collection methods, please explain in this box</w:t>
            </w:r>
          </w:p>
          <w:p w14:paraId="4D762B93"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For example, ‘focus groups’. Please indicate the type of data collection method(s) in this box and tick the accompany box.</w:t>
            </w:r>
          </w:p>
        </w:tc>
        <w:tc>
          <w:tcPr>
            <w:tcW w:w="846" w:type="dxa"/>
            <w:vMerge w:val="restart"/>
            <w:shd w:val="clear" w:color="auto" w:fill="BFBFBF"/>
            <w:vAlign w:val="center"/>
          </w:tcPr>
          <w:p w14:paraId="49728244" w14:textId="3356B78F" w:rsidR="002110B5" w:rsidRPr="002110B5" w:rsidRDefault="002110B5" w:rsidP="002110B5">
            <w:pPr>
              <w:autoSpaceDE w:val="0"/>
              <w:autoSpaceDN w:val="0"/>
              <w:adjustRightInd w:val="0"/>
              <w:jc w:val="center"/>
              <w:rPr>
                <w:rFonts w:ascii="Arial" w:hAnsi="Arial" w:cs="Arial"/>
                <w:b/>
                <w:bCs/>
              </w:rPr>
            </w:pPr>
            <w:r w:rsidRPr="002110B5">
              <w:rPr>
                <w:rFonts w:ascii="Segoe UI Symbol" w:hAnsi="Segoe UI Symbol" w:cs="Segoe UI Symbol"/>
                <w:b/>
                <w:bCs/>
              </w:rPr>
              <w:t>☐</w:t>
            </w:r>
          </w:p>
        </w:tc>
        <w:tc>
          <w:tcPr>
            <w:tcW w:w="816" w:type="dxa"/>
            <w:vMerge w:val="restart"/>
            <w:shd w:val="clear" w:color="auto" w:fill="BFBFBF"/>
            <w:vAlign w:val="center"/>
          </w:tcPr>
          <w:p w14:paraId="48FC38B4" w14:textId="65C207C8" w:rsidR="002110B5" w:rsidRPr="002110B5" w:rsidRDefault="002110B5" w:rsidP="002110B5">
            <w:pPr>
              <w:autoSpaceDE w:val="0"/>
              <w:autoSpaceDN w:val="0"/>
              <w:adjustRightInd w:val="0"/>
              <w:jc w:val="center"/>
              <w:rPr>
                <w:rFonts w:ascii="Arial" w:hAnsi="Arial" w:cs="Arial"/>
                <w:b/>
                <w:bCs/>
              </w:rPr>
            </w:pPr>
            <w:r w:rsidRPr="002110B5">
              <w:rPr>
                <w:rFonts w:ascii="Segoe UI Symbol" w:hAnsi="Segoe UI Symbol" w:cs="Segoe UI Symbol"/>
                <w:b/>
                <w:bCs/>
              </w:rPr>
              <w:t>☒</w:t>
            </w:r>
          </w:p>
        </w:tc>
      </w:tr>
      <w:tr w:rsidR="002110B5" w:rsidRPr="002110B5" w14:paraId="1F0269E1" w14:textId="77777777" w:rsidTr="002110B5">
        <w:trPr>
          <w:trHeight w:val="403"/>
        </w:trPr>
        <w:tc>
          <w:tcPr>
            <w:tcW w:w="562" w:type="dxa"/>
          </w:tcPr>
          <w:p w14:paraId="2DC0A24A"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16</w:t>
            </w:r>
          </w:p>
        </w:tc>
        <w:tc>
          <w:tcPr>
            <w:tcW w:w="8227" w:type="dxa"/>
            <w:shd w:val="clear" w:color="auto" w:fill="auto"/>
            <w:vAlign w:val="center"/>
          </w:tcPr>
          <w:p w14:paraId="521EAA47"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Details of any other primary data collection method:</w:t>
            </w:r>
          </w:p>
          <w:p w14:paraId="7D7744E0" w14:textId="77777777" w:rsidR="002110B5" w:rsidRPr="002110B5" w:rsidRDefault="002110B5" w:rsidP="002110B5">
            <w:pPr>
              <w:rPr>
                <w:rFonts w:ascii="Arial" w:hAnsi="Arial" w:cs="Arial"/>
              </w:rPr>
            </w:pPr>
          </w:p>
          <w:p w14:paraId="639A3278" w14:textId="77777777" w:rsidR="002110B5" w:rsidRPr="002110B5" w:rsidRDefault="002110B5" w:rsidP="002110B5">
            <w:pPr>
              <w:rPr>
                <w:rFonts w:ascii="Arial" w:hAnsi="Arial" w:cs="Arial"/>
              </w:rPr>
            </w:pPr>
          </w:p>
          <w:p w14:paraId="2D8F116B" w14:textId="77777777" w:rsidR="002110B5" w:rsidRPr="002110B5" w:rsidRDefault="002110B5" w:rsidP="002110B5">
            <w:pPr>
              <w:rPr>
                <w:rFonts w:ascii="Arial" w:hAnsi="Arial" w:cs="Arial"/>
              </w:rPr>
            </w:pPr>
          </w:p>
          <w:p w14:paraId="649BF7F5" w14:textId="77777777" w:rsidR="002110B5" w:rsidRPr="002110B5" w:rsidRDefault="002110B5" w:rsidP="002110B5">
            <w:pPr>
              <w:autoSpaceDE w:val="0"/>
              <w:autoSpaceDN w:val="0"/>
              <w:adjustRightInd w:val="0"/>
              <w:rPr>
                <w:rFonts w:ascii="Arial" w:hAnsi="Arial" w:cs="Arial"/>
              </w:rPr>
            </w:pPr>
            <w:r w:rsidRPr="002110B5">
              <w:rPr>
                <w:rFonts w:ascii="Arial" w:hAnsi="Arial" w:cs="Arial"/>
                <w:sz w:val="18"/>
                <w:szCs w:val="18"/>
              </w:rPr>
              <w:t>(this box should expand as you type)</w:t>
            </w:r>
          </w:p>
        </w:tc>
        <w:tc>
          <w:tcPr>
            <w:tcW w:w="846" w:type="dxa"/>
            <w:vMerge/>
            <w:shd w:val="clear" w:color="auto" w:fill="BFBFBF"/>
            <w:vAlign w:val="center"/>
          </w:tcPr>
          <w:p w14:paraId="4E8453C9" w14:textId="77777777" w:rsidR="002110B5" w:rsidRPr="002110B5" w:rsidRDefault="002110B5" w:rsidP="002110B5">
            <w:pPr>
              <w:autoSpaceDE w:val="0"/>
              <w:autoSpaceDN w:val="0"/>
              <w:adjustRightInd w:val="0"/>
              <w:jc w:val="center"/>
              <w:rPr>
                <w:rFonts w:ascii="Arial" w:hAnsi="Arial" w:cs="Arial"/>
                <w:b/>
                <w:bCs/>
              </w:rPr>
            </w:pPr>
          </w:p>
        </w:tc>
        <w:tc>
          <w:tcPr>
            <w:tcW w:w="816" w:type="dxa"/>
            <w:vMerge/>
            <w:shd w:val="clear" w:color="auto" w:fill="BFBFBF"/>
            <w:vAlign w:val="center"/>
          </w:tcPr>
          <w:p w14:paraId="458F216F" w14:textId="77777777" w:rsidR="002110B5" w:rsidRPr="002110B5" w:rsidRDefault="002110B5" w:rsidP="002110B5">
            <w:pPr>
              <w:autoSpaceDE w:val="0"/>
              <w:autoSpaceDN w:val="0"/>
              <w:adjustRightInd w:val="0"/>
              <w:jc w:val="center"/>
              <w:rPr>
                <w:rFonts w:ascii="Arial" w:hAnsi="Arial" w:cs="Arial"/>
                <w:b/>
                <w:bCs/>
              </w:rPr>
            </w:pPr>
          </w:p>
        </w:tc>
      </w:tr>
    </w:tbl>
    <w:p w14:paraId="3AA4AC50" w14:textId="77777777" w:rsidR="002110B5" w:rsidRPr="002110B5" w:rsidRDefault="002110B5" w:rsidP="002110B5">
      <w:pPr>
        <w:spacing w:after="0" w:line="240" w:lineRule="auto"/>
        <w:jc w:val="both"/>
        <w:rPr>
          <w:rFonts w:ascii="Arial" w:eastAsia="Times New Roman" w:hAnsi="Arial" w:cs="Arial"/>
          <w:bCs/>
          <w:iCs/>
        </w:rPr>
      </w:pPr>
      <w:r w:rsidRPr="002110B5">
        <w:rPr>
          <w:rFonts w:ascii="Arial" w:eastAsia="Times New Roman" w:hAnsi="Arial" w:cs="Arial"/>
          <w:bCs/>
          <w:iCs/>
        </w:rPr>
        <w:t xml:space="preserve">If NO to every question, then the research activity is (ethically) low risk and </w:t>
      </w:r>
      <w:r w:rsidRPr="002110B5">
        <w:rPr>
          <w:rFonts w:ascii="Arial" w:eastAsia="Times New Roman" w:hAnsi="Arial" w:cs="Arial"/>
          <w:b/>
          <w:bCs/>
          <w:iCs/>
        </w:rPr>
        <w:t>may</w:t>
      </w:r>
      <w:r w:rsidRPr="002110B5">
        <w:rPr>
          <w:rFonts w:ascii="Arial" w:eastAsia="Times New Roman" w:hAnsi="Arial" w:cs="Arial"/>
          <w:bCs/>
          <w:iCs/>
        </w:rPr>
        <w:t xml:space="preserve"> be exempt from </w:t>
      </w:r>
      <w:r w:rsidRPr="002110B5">
        <w:rPr>
          <w:rFonts w:ascii="Arial" w:eastAsia="Times New Roman" w:hAnsi="Arial" w:cs="Arial"/>
          <w:b/>
          <w:bCs/>
          <w:iCs/>
        </w:rPr>
        <w:t>some</w:t>
      </w:r>
      <w:r w:rsidRPr="002110B5">
        <w:rPr>
          <w:rFonts w:ascii="Arial" w:eastAsia="Times New Roman" w:hAnsi="Arial" w:cs="Arial"/>
          <w:bCs/>
          <w:iCs/>
        </w:rPr>
        <w:t xml:space="preserve"> of the following sections (please refer to Guidance Notes).</w:t>
      </w:r>
    </w:p>
    <w:p w14:paraId="5A734F27" w14:textId="77777777" w:rsidR="002110B5" w:rsidRPr="002110B5" w:rsidRDefault="002110B5" w:rsidP="002110B5">
      <w:pPr>
        <w:spacing w:after="0" w:line="240" w:lineRule="auto"/>
        <w:rPr>
          <w:rFonts w:ascii="Arial" w:eastAsia="Times New Roman" w:hAnsi="Arial" w:cs="Arial"/>
          <w:bCs/>
          <w:iCs/>
        </w:rPr>
      </w:pPr>
    </w:p>
    <w:p w14:paraId="14B0800F" w14:textId="77777777" w:rsidR="002110B5" w:rsidRPr="002110B5" w:rsidRDefault="002110B5" w:rsidP="002110B5">
      <w:pPr>
        <w:spacing w:after="0" w:line="240" w:lineRule="auto"/>
        <w:rPr>
          <w:rFonts w:ascii="Arial" w:eastAsia="Times New Roman" w:hAnsi="Arial" w:cs="Arial"/>
          <w:bCs/>
          <w:iCs/>
        </w:rPr>
      </w:pPr>
      <w:r w:rsidRPr="002110B5">
        <w:rPr>
          <w:rFonts w:ascii="Arial" w:eastAsia="Times New Roman" w:hAnsi="Arial" w:cs="Arial"/>
          <w:bCs/>
          <w:iCs/>
        </w:rPr>
        <w:t xml:space="preserve">If YES to any question, then no research activity should be undertaken until full ethical approval has been obtained. </w:t>
      </w:r>
    </w:p>
    <w:p w14:paraId="522D80B6" w14:textId="77777777" w:rsidR="002110B5" w:rsidRPr="002110B5" w:rsidRDefault="002110B5" w:rsidP="002110B5">
      <w:pPr>
        <w:spacing w:after="0" w:line="240" w:lineRule="auto"/>
        <w:rPr>
          <w:rFonts w:ascii="Arial" w:eastAsia="Times New Roman" w:hAnsi="Arial" w:cs="Arial"/>
          <w:bCs/>
          <w:iCs/>
        </w:rPr>
      </w:pPr>
    </w:p>
    <w:p w14:paraId="36AFA7F9" w14:textId="77777777" w:rsidR="002110B5" w:rsidRPr="002110B5" w:rsidRDefault="002110B5" w:rsidP="002110B5">
      <w:pPr>
        <w:autoSpaceDE w:val="0"/>
        <w:autoSpaceDN w:val="0"/>
        <w:adjustRightInd w:val="0"/>
        <w:spacing w:after="240" w:line="240" w:lineRule="auto"/>
        <w:jc w:val="both"/>
        <w:rPr>
          <w:rFonts w:ascii="Arial" w:eastAsia="Times New Roman" w:hAnsi="Arial" w:cs="Arial"/>
          <w:b/>
        </w:rPr>
      </w:pPr>
      <w:r w:rsidRPr="002110B5">
        <w:rPr>
          <w:rFonts w:ascii="Arial" w:eastAsia="Times New Roman" w:hAnsi="Arial" w:cs="Arial"/>
          <w:b/>
        </w:rPr>
        <w:t>SECTION G: Intended Participants</w:t>
      </w:r>
    </w:p>
    <w:tbl>
      <w:tblPr>
        <w:tblStyle w:val="TableGrid1"/>
        <w:tblW w:w="10451" w:type="dxa"/>
        <w:tblLook w:val="04A0" w:firstRow="1" w:lastRow="0" w:firstColumn="1" w:lastColumn="0" w:noHBand="0" w:noVBand="1"/>
      </w:tblPr>
      <w:tblGrid>
        <w:gridCol w:w="562"/>
        <w:gridCol w:w="8217"/>
        <w:gridCol w:w="850"/>
        <w:gridCol w:w="822"/>
      </w:tblGrid>
      <w:tr w:rsidR="002110B5" w:rsidRPr="002110B5" w14:paraId="1FC22E47" w14:textId="77777777" w:rsidTr="002110B5">
        <w:tc>
          <w:tcPr>
            <w:tcW w:w="562" w:type="dxa"/>
            <w:shd w:val="clear" w:color="auto" w:fill="F2F2F2"/>
          </w:tcPr>
          <w:p w14:paraId="0BCBDDD7" w14:textId="77777777" w:rsidR="002110B5" w:rsidRPr="002110B5" w:rsidRDefault="002110B5" w:rsidP="002110B5">
            <w:pPr>
              <w:autoSpaceDE w:val="0"/>
              <w:autoSpaceDN w:val="0"/>
              <w:adjustRightInd w:val="0"/>
              <w:jc w:val="both"/>
              <w:rPr>
                <w:rFonts w:ascii="Arial" w:hAnsi="Arial" w:cs="Arial"/>
                <w:b/>
              </w:rPr>
            </w:pPr>
            <w:r w:rsidRPr="002110B5">
              <w:rPr>
                <w:rFonts w:ascii="Arial" w:hAnsi="Arial" w:cs="Arial"/>
              </w:rPr>
              <w:t>1</w:t>
            </w:r>
          </w:p>
        </w:tc>
        <w:tc>
          <w:tcPr>
            <w:tcW w:w="8217" w:type="dxa"/>
            <w:shd w:val="clear" w:color="auto" w:fill="F2F2F2"/>
          </w:tcPr>
          <w:p w14:paraId="270A478A" w14:textId="77777777" w:rsidR="002110B5" w:rsidRPr="002110B5" w:rsidRDefault="002110B5" w:rsidP="002110B5">
            <w:pPr>
              <w:autoSpaceDE w:val="0"/>
              <w:autoSpaceDN w:val="0"/>
              <w:adjustRightInd w:val="0"/>
              <w:jc w:val="both"/>
              <w:rPr>
                <w:rFonts w:ascii="Arial" w:hAnsi="Arial" w:cs="Arial"/>
                <w:b/>
              </w:rPr>
            </w:pPr>
            <w:r w:rsidRPr="002110B5">
              <w:rPr>
                <w:rFonts w:ascii="Arial" w:hAnsi="Arial" w:cs="Arial"/>
                <w:b/>
              </w:rPr>
              <w:t>Who are the intended participants:</w:t>
            </w:r>
          </w:p>
        </w:tc>
        <w:tc>
          <w:tcPr>
            <w:tcW w:w="850" w:type="dxa"/>
            <w:shd w:val="clear" w:color="auto" w:fill="F2F2F2"/>
          </w:tcPr>
          <w:p w14:paraId="50674915" w14:textId="77777777" w:rsidR="002110B5" w:rsidRPr="002110B5" w:rsidRDefault="002110B5" w:rsidP="002110B5">
            <w:pPr>
              <w:autoSpaceDE w:val="0"/>
              <w:autoSpaceDN w:val="0"/>
              <w:adjustRightInd w:val="0"/>
              <w:jc w:val="center"/>
              <w:rPr>
                <w:rFonts w:ascii="Arial" w:hAnsi="Arial" w:cs="Arial"/>
                <w:b/>
                <w:bCs/>
              </w:rPr>
            </w:pPr>
          </w:p>
          <w:p w14:paraId="256B7D34" w14:textId="77777777" w:rsidR="002110B5" w:rsidRPr="002110B5" w:rsidRDefault="002110B5" w:rsidP="002110B5">
            <w:pPr>
              <w:autoSpaceDE w:val="0"/>
              <w:autoSpaceDN w:val="0"/>
              <w:adjustRightInd w:val="0"/>
              <w:jc w:val="center"/>
              <w:rPr>
                <w:rFonts w:ascii="Arial" w:hAnsi="Arial" w:cs="Arial"/>
                <w:b/>
                <w:bCs/>
              </w:rPr>
            </w:pPr>
            <w:r w:rsidRPr="002110B5">
              <w:rPr>
                <w:rFonts w:ascii="Arial" w:hAnsi="Arial" w:cs="Arial"/>
                <w:b/>
                <w:bCs/>
              </w:rPr>
              <w:t>YES</w:t>
            </w:r>
          </w:p>
        </w:tc>
        <w:tc>
          <w:tcPr>
            <w:tcW w:w="822" w:type="dxa"/>
            <w:shd w:val="clear" w:color="auto" w:fill="F2F2F2"/>
          </w:tcPr>
          <w:p w14:paraId="27AEEDD0" w14:textId="77777777" w:rsidR="002110B5" w:rsidRPr="002110B5" w:rsidRDefault="002110B5" w:rsidP="002110B5">
            <w:pPr>
              <w:autoSpaceDE w:val="0"/>
              <w:autoSpaceDN w:val="0"/>
              <w:adjustRightInd w:val="0"/>
              <w:jc w:val="center"/>
              <w:rPr>
                <w:rFonts w:ascii="Arial" w:hAnsi="Arial" w:cs="Arial"/>
                <w:b/>
                <w:bCs/>
              </w:rPr>
            </w:pPr>
          </w:p>
          <w:p w14:paraId="7CE607B2" w14:textId="77777777" w:rsidR="002110B5" w:rsidRPr="002110B5" w:rsidRDefault="002110B5" w:rsidP="002110B5">
            <w:pPr>
              <w:autoSpaceDE w:val="0"/>
              <w:autoSpaceDN w:val="0"/>
              <w:adjustRightInd w:val="0"/>
              <w:jc w:val="center"/>
              <w:rPr>
                <w:rFonts w:ascii="Arial" w:hAnsi="Arial" w:cs="Arial"/>
                <w:b/>
                <w:bCs/>
              </w:rPr>
            </w:pPr>
            <w:r w:rsidRPr="002110B5">
              <w:rPr>
                <w:rFonts w:ascii="Arial" w:hAnsi="Arial" w:cs="Arial"/>
                <w:b/>
                <w:bCs/>
              </w:rPr>
              <w:t>NO</w:t>
            </w:r>
          </w:p>
        </w:tc>
      </w:tr>
      <w:tr w:rsidR="002110B5" w:rsidRPr="002110B5" w14:paraId="6C20ECCD" w14:textId="77777777" w:rsidTr="002110B5">
        <w:trPr>
          <w:trHeight w:val="439"/>
        </w:trPr>
        <w:tc>
          <w:tcPr>
            <w:tcW w:w="562" w:type="dxa"/>
            <w:shd w:val="clear" w:color="auto" w:fill="F2F2F2"/>
          </w:tcPr>
          <w:p w14:paraId="777621F2"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2</w:t>
            </w:r>
          </w:p>
        </w:tc>
        <w:tc>
          <w:tcPr>
            <w:tcW w:w="8217" w:type="dxa"/>
            <w:shd w:val="clear" w:color="auto" w:fill="F2F2F2"/>
            <w:vAlign w:val="center"/>
          </w:tcPr>
          <w:p w14:paraId="0A013E0C"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Students or staff at the University?</w:t>
            </w:r>
          </w:p>
        </w:tc>
        <w:tc>
          <w:tcPr>
            <w:tcW w:w="850" w:type="dxa"/>
            <w:shd w:val="clear" w:color="auto" w:fill="BFBFBF"/>
            <w:vAlign w:val="center"/>
          </w:tcPr>
          <w:p w14:paraId="6CB61305" w14:textId="5638B16D"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c>
          <w:tcPr>
            <w:tcW w:w="822" w:type="dxa"/>
            <w:shd w:val="clear" w:color="auto" w:fill="BFBFBF"/>
            <w:vAlign w:val="center"/>
          </w:tcPr>
          <w:p w14:paraId="20049DA8" w14:textId="0A58D528"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r>
      <w:tr w:rsidR="002110B5" w:rsidRPr="002110B5" w14:paraId="53D7BAA5" w14:textId="77777777" w:rsidTr="002110B5">
        <w:trPr>
          <w:trHeight w:val="403"/>
        </w:trPr>
        <w:tc>
          <w:tcPr>
            <w:tcW w:w="562" w:type="dxa"/>
            <w:shd w:val="clear" w:color="auto" w:fill="F2F2F2"/>
          </w:tcPr>
          <w:p w14:paraId="46296C35"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3</w:t>
            </w:r>
          </w:p>
        </w:tc>
        <w:tc>
          <w:tcPr>
            <w:tcW w:w="8217" w:type="dxa"/>
            <w:shd w:val="clear" w:color="auto" w:fill="F2F2F2"/>
            <w:vAlign w:val="center"/>
          </w:tcPr>
          <w:p w14:paraId="3E291149"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Adults (over the age of 18 and competent to give consent)?</w:t>
            </w:r>
          </w:p>
        </w:tc>
        <w:tc>
          <w:tcPr>
            <w:tcW w:w="850" w:type="dxa"/>
            <w:shd w:val="clear" w:color="auto" w:fill="BFBFBF"/>
            <w:vAlign w:val="center"/>
          </w:tcPr>
          <w:p w14:paraId="4888E3CD" w14:textId="6F25FE53"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c>
          <w:tcPr>
            <w:tcW w:w="822" w:type="dxa"/>
            <w:shd w:val="clear" w:color="auto" w:fill="BFBFBF"/>
            <w:vAlign w:val="center"/>
          </w:tcPr>
          <w:p w14:paraId="469817D9" w14:textId="7CC2E527"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r>
      <w:tr w:rsidR="002110B5" w:rsidRPr="002110B5" w14:paraId="74896EE4" w14:textId="77777777" w:rsidTr="002110B5">
        <w:trPr>
          <w:trHeight w:val="439"/>
        </w:trPr>
        <w:tc>
          <w:tcPr>
            <w:tcW w:w="562" w:type="dxa"/>
            <w:shd w:val="clear" w:color="auto" w:fill="F2F2F2"/>
          </w:tcPr>
          <w:p w14:paraId="16202B7A"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4</w:t>
            </w:r>
          </w:p>
        </w:tc>
        <w:tc>
          <w:tcPr>
            <w:tcW w:w="8217" w:type="dxa"/>
            <w:shd w:val="clear" w:color="auto" w:fill="F2F2F2"/>
            <w:vAlign w:val="center"/>
          </w:tcPr>
          <w:p w14:paraId="6B30B17F"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Vulnerable adults?</w:t>
            </w:r>
          </w:p>
        </w:tc>
        <w:tc>
          <w:tcPr>
            <w:tcW w:w="850" w:type="dxa"/>
            <w:shd w:val="clear" w:color="auto" w:fill="BFBFBF"/>
            <w:vAlign w:val="center"/>
          </w:tcPr>
          <w:p w14:paraId="46164E98" w14:textId="3A92C85D"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c>
          <w:tcPr>
            <w:tcW w:w="822" w:type="dxa"/>
            <w:shd w:val="clear" w:color="auto" w:fill="BFBFBF"/>
            <w:vAlign w:val="center"/>
          </w:tcPr>
          <w:p w14:paraId="60D207FD" w14:textId="15893DFC"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r>
      <w:tr w:rsidR="002110B5" w:rsidRPr="002110B5" w14:paraId="337962D3" w14:textId="77777777" w:rsidTr="002110B5">
        <w:trPr>
          <w:trHeight w:val="403"/>
        </w:trPr>
        <w:tc>
          <w:tcPr>
            <w:tcW w:w="562" w:type="dxa"/>
            <w:shd w:val="clear" w:color="auto" w:fill="F2F2F2"/>
          </w:tcPr>
          <w:p w14:paraId="577015F1"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5</w:t>
            </w:r>
          </w:p>
        </w:tc>
        <w:tc>
          <w:tcPr>
            <w:tcW w:w="8217" w:type="dxa"/>
            <w:shd w:val="clear" w:color="auto" w:fill="F2F2F2"/>
            <w:vAlign w:val="center"/>
          </w:tcPr>
          <w:p w14:paraId="020694CC"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Children and Young People under the age of 18? (Consent from Parent, Carer or Guardian will be required)</w:t>
            </w:r>
          </w:p>
        </w:tc>
        <w:tc>
          <w:tcPr>
            <w:tcW w:w="850" w:type="dxa"/>
            <w:shd w:val="clear" w:color="auto" w:fill="BFBFBF"/>
            <w:vAlign w:val="center"/>
          </w:tcPr>
          <w:p w14:paraId="51870C35" w14:textId="00B0FBEC"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c>
          <w:tcPr>
            <w:tcW w:w="822" w:type="dxa"/>
            <w:shd w:val="clear" w:color="auto" w:fill="BFBFBF"/>
            <w:vAlign w:val="center"/>
          </w:tcPr>
          <w:p w14:paraId="44EC2CA4" w14:textId="52BADCE3"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r>
      <w:tr w:rsidR="002110B5" w:rsidRPr="002110B5" w14:paraId="1CC02160" w14:textId="77777777" w:rsidTr="002110B5">
        <w:trPr>
          <w:trHeight w:val="403"/>
        </w:trPr>
        <w:tc>
          <w:tcPr>
            <w:tcW w:w="562" w:type="dxa"/>
            <w:shd w:val="clear" w:color="auto" w:fill="F2F2F2"/>
          </w:tcPr>
          <w:p w14:paraId="52D10AEC"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6</w:t>
            </w:r>
          </w:p>
        </w:tc>
        <w:tc>
          <w:tcPr>
            <w:tcW w:w="8217" w:type="dxa"/>
            <w:shd w:val="clear" w:color="auto" w:fill="F2F2F2"/>
            <w:vAlign w:val="center"/>
          </w:tcPr>
          <w:p w14:paraId="389CEA82"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Prisoners?</w:t>
            </w:r>
          </w:p>
        </w:tc>
        <w:tc>
          <w:tcPr>
            <w:tcW w:w="850" w:type="dxa"/>
            <w:shd w:val="clear" w:color="auto" w:fill="BFBFBF"/>
            <w:vAlign w:val="center"/>
          </w:tcPr>
          <w:p w14:paraId="76DD50D8" w14:textId="1CC0892F"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c>
          <w:tcPr>
            <w:tcW w:w="822" w:type="dxa"/>
            <w:shd w:val="clear" w:color="auto" w:fill="BFBFBF"/>
            <w:vAlign w:val="center"/>
          </w:tcPr>
          <w:p w14:paraId="23736395" w14:textId="3FA91C2F"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r>
      <w:tr w:rsidR="002110B5" w:rsidRPr="002110B5" w14:paraId="1BC7C32B" w14:textId="77777777" w:rsidTr="002110B5">
        <w:trPr>
          <w:trHeight w:val="439"/>
        </w:trPr>
        <w:tc>
          <w:tcPr>
            <w:tcW w:w="562" w:type="dxa"/>
            <w:shd w:val="clear" w:color="auto" w:fill="F2F2F2"/>
          </w:tcPr>
          <w:p w14:paraId="11CD15FA"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7</w:t>
            </w:r>
          </w:p>
        </w:tc>
        <w:tc>
          <w:tcPr>
            <w:tcW w:w="8217" w:type="dxa"/>
            <w:shd w:val="clear" w:color="auto" w:fill="F2F2F2"/>
            <w:vAlign w:val="center"/>
          </w:tcPr>
          <w:p w14:paraId="03D0D0D8"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Young offenders?</w:t>
            </w:r>
          </w:p>
        </w:tc>
        <w:tc>
          <w:tcPr>
            <w:tcW w:w="850" w:type="dxa"/>
            <w:shd w:val="clear" w:color="auto" w:fill="BFBFBF"/>
            <w:vAlign w:val="center"/>
          </w:tcPr>
          <w:p w14:paraId="7CE8AAB5" w14:textId="21371091"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c>
          <w:tcPr>
            <w:tcW w:w="822" w:type="dxa"/>
            <w:shd w:val="clear" w:color="auto" w:fill="BFBFBF"/>
            <w:vAlign w:val="center"/>
          </w:tcPr>
          <w:p w14:paraId="04E9E375" w14:textId="623922FA"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r>
      <w:tr w:rsidR="002110B5" w:rsidRPr="002110B5" w14:paraId="348F6F3E" w14:textId="77777777" w:rsidTr="002110B5">
        <w:trPr>
          <w:trHeight w:val="403"/>
        </w:trPr>
        <w:tc>
          <w:tcPr>
            <w:tcW w:w="562" w:type="dxa"/>
            <w:shd w:val="clear" w:color="auto" w:fill="F2F2F2"/>
          </w:tcPr>
          <w:p w14:paraId="5996FCEB"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8</w:t>
            </w:r>
          </w:p>
        </w:tc>
        <w:tc>
          <w:tcPr>
            <w:tcW w:w="8217" w:type="dxa"/>
            <w:shd w:val="clear" w:color="auto" w:fill="F2F2F2"/>
            <w:vAlign w:val="center"/>
          </w:tcPr>
          <w:p w14:paraId="1071BB56"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Those who could be considered to have a particularly dependent relationship with the investigator or a gatekeeper?</w:t>
            </w:r>
          </w:p>
        </w:tc>
        <w:tc>
          <w:tcPr>
            <w:tcW w:w="850" w:type="dxa"/>
            <w:shd w:val="clear" w:color="auto" w:fill="BFBFBF"/>
            <w:vAlign w:val="center"/>
          </w:tcPr>
          <w:p w14:paraId="762C7E4C" w14:textId="627FB73D"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c>
          <w:tcPr>
            <w:tcW w:w="822" w:type="dxa"/>
            <w:shd w:val="clear" w:color="auto" w:fill="BFBFBF"/>
            <w:vAlign w:val="center"/>
          </w:tcPr>
          <w:p w14:paraId="23F62252" w14:textId="579E5E8E"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r>
      <w:tr w:rsidR="002110B5" w:rsidRPr="002110B5" w14:paraId="4C77BAE9" w14:textId="77777777" w:rsidTr="002110B5">
        <w:trPr>
          <w:trHeight w:val="403"/>
        </w:trPr>
        <w:tc>
          <w:tcPr>
            <w:tcW w:w="562" w:type="dxa"/>
            <w:shd w:val="clear" w:color="auto" w:fill="F2F2F2"/>
          </w:tcPr>
          <w:p w14:paraId="7DAB73FD"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9</w:t>
            </w:r>
          </w:p>
        </w:tc>
        <w:tc>
          <w:tcPr>
            <w:tcW w:w="8217" w:type="dxa"/>
            <w:shd w:val="clear" w:color="auto" w:fill="F2F2F2"/>
            <w:vAlign w:val="center"/>
          </w:tcPr>
          <w:p w14:paraId="358DA247"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People engaged in illegal activities?</w:t>
            </w:r>
          </w:p>
        </w:tc>
        <w:tc>
          <w:tcPr>
            <w:tcW w:w="850" w:type="dxa"/>
            <w:shd w:val="clear" w:color="auto" w:fill="BFBFBF"/>
            <w:vAlign w:val="center"/>
          </w:tcPr>
          <w:p w14:paraId="159750E4" w14:textId="7DBFB66C"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c>
          <w:tcPr>
            <w:tcW w:w="822" w:type="dxa"/>
            <w:shd w:val="clear" w:color="auto" w:fill="BFBFBF"/>
            <w:vAlign w:val="center"/>
          </w:tcPr>
          <w:p w14:paraId="6906FF29" w14:textId="0E9BC084"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r>
      <w:tr w:rsidR="002110B5" w:rsidRPr="002110B5" w14:paraId="38D2C781" w14:textId="77777777" w:rsidTr="002110B5">
        <w:trPr>
          <w:trHeight w:val="403"/>
        </w:trPr>
        <w:tc>
          <w:tcPr>
            <w:tcW w:w="562" w:type="dxa"/>
            <w:shd w:val="clear" w:color="auto" w:fill="F2F2F2"/>
          </w:tcPr>
          <w:p w14:paraId="284A4F84"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10</w:t>
            </w:r>
          </w:p>
        </w:tc>
        <w:tc>
          <w:tcPr>
            <w:tcW w:w="8217" w:type="dxa"/>
            <w:shd w:val="clear" w:color="auto" w:fill="F2F2F2"/>
            <w:vAlign w:val="center"/>
          </w:tcPr>
          <w:p w14:paraId="45D950BF"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Others (please identify specifically any group who may be unable to give consent) please indicate here and tick the appropriate box.</w:t>
            </w:r>
          </w:p>
          <w:p w14:paraId="3CFB8867" w14:textId="77777777" w:rsidR="002110B5" w:rsidRPr="002110B5" w:rsidRDefault="002110B5" w:rsidP="002110B5">
            <w:pPr>
              <w:autoSpaceDE w:val="0"/>
              <w:autoSpaceDN w:val="0"/>
              <w:adjustRightInd w:val="0"/>
              <w:rPr>
                <w:rFonts w:ascii="Arial" w:hAnsi="Arial" w:cs="Arial"/>
              </w:rPr>
            </w:pPr>
          </w:p>
        </w:tc>
        <w:tc>
          <w:tcPr>
            <w:tcW w:w="850" w:type="dxa"/>
            <w:vMerge w:val="restart"/>
            <w:shd w:val="clear" w:color="auto" w:fill="BFBFBF"/>
            <w:vAlign w:val="center"/>
          </w:tcPr>
          <w:p w14:paraId="18ACA92B" w14:textId="4440D8CD"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c>
          <w:tcPr>
            <w:tcW w:w="822" w:type="dxa"/>
            <w:vMerge w:val="restart"/>
            <w:shd w:val="clear" w:color="auto" w:fill="BFBFBF"/>
            <w:vAlign w:val="center"/>
          </w:tcPr>
          <w:p w14:paraId="32E2909E" w14:textId="1D159B43"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r>
      <w:tr w:rsidR="002110B5" w:rsidRPr="002110B5" w14:paraId="6AE46EF6" w14:textId="77777777" w:rsidTr="002110B5">
        <w:trPr>
          <w:trHeight w:val="403"/>
        </w:trPr>
        <w:tc>
          <w:tcPr>
            <w:tcW w:w="562" w:type="dxa"/>
          </w:tcPr>
          <w:p w14:paraId="093C6BFE"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11</w:t>
            </w:r>
          </w:p>
        </w:tc>
        <w:tc>
          <w:tcPr>
            <w:tcW w:w="8217" w:type="dxa"/>
            <w:shd w:val="clear" w:color="auto" w:fill="auto"/>
            <w:vAlign w:val="center"/>
          </w:tcPr>
          <w:p w14:paraId="6E07B7BA"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Other – please indicate here:</w:t>
            </w:r>
          </w:p>
          <w:p w14:paraId="39204D36" w14:textId="77777777" w:rsidR="002110B5" w:rsidRPr="002110B5" w:rsidRDefault="002110B5" w:rsidP="002110B5">
            <w:pPr>
              <w:rPr>
                <w:rFonts w:ascii="Arial" w:hAnsi="Arial" w:cs="Arial"/>
              </w:rPr>
            </w:pPr>
          </w:p>
          <w:p w14:paraId="273EE729" w14:textId="77777777" w:rsidR="002110B5" w:rsidRPr="002110B5" w:rsidRDefault="002110B5" w:rsidP="002110B5">
            <w:pPr>
              <w:autoSpaceDE w:val="0"/>
              <w:autoSpaceDN w:val="0"/>
              <w:adjustRightInd w:val="0"/>
              <w:rPr>
                <w:rFonts w:ascii="Arial" w:hAnsi="Arial" w:cs="Arial"/>
              </w:rPr>
            </w:pPr>
            <w:r w:rsidRPr="002110B5">
              <w:rPr>
                <w:rFonts w:ascii="Arial" w:hAnsi="Arial" w:cs="Arial"/>
                <w:color w:val="808080"/>
                <w:sz w:val="18"/>
                <w:szCs w:val="18"/>
              </w:rPr>
              <w:t>(this box should expand as you type)</w:t>
            </w:r>
          </w:p>
        </w:tc>
        <w:tc>
          <w:tcPr>
            <w:tcW w:w="850" w:type="dxa"/>
            <w:vMerge/>
            <w:shd w:val="clear" w:color="auto" w:fill="BFBFBF"/>
            <w:vAlign w:val="center"/>
          </w:tcPr>
          <w:p w14:paraId="3336E1DE" w14:textId="77777777" w:rsidR="002110B5" w:rsidRPr="002110B5" w:rsidRDefault="002110B5" w:rsidP="002110B5">
            <w:pPr>
              <w:autoSpaceDE w:val="0"/>
              <w:autoSpaceDN w:val="0"/>
              <w:adjustRightInd w:val="0"/>
              <w:jc w:val="center"/>
              <w:rPr>
                <w:rFonts w:ascii="Arial" w:hAnsi="Arial" w:cs="Arial"/>
                <w:b/>
                <w:bCs/>
              </w:rPr>
            </w:pPr>
          </w:p>
        </w:tc>
        <w:tc>
          <w:tcPr>
            <w:tcW w:w="822" w:type="dxa"/>
            <w:vMerge/>
            <w:shd w:val="clear" w:color="auto" w:fill="BFBFBF"/>
            <w:vAlign w:val="center"/>
          </w:tcPr>
          <w:p w14:paraId="5B83D08C" w14:textId="77777777" w:rsidR="002110B5" w:rsidRPr="002110B5" w:rsidRDefault="002110B5" w:rsidP="002110B5">
            <w:pPr>
              <w:autoSpaceDE w:val="0"/>
              <w:autoSpaceDN w:val="0"/>
              <w:adjustRightInd w:val="0"/>
              <w:jc w:val="center"/>
              <w:rPr>
                <w:rFonts w:ascii="Arial" w:hAnsi="Arial" w:cs="Arial"/>
                <w:b/>
                <w:bCs/>
              </w:rPr>
            </w:pPr>
          </w:p>
        </w:tc>
      </w:tr>
    </w:tbl>
    <w:p w14:paraId="5881C6FB" w14:textId="77777777" w:rsidR="002110B5" w:rsidRPr="002110B5" w:rsidRDefault="002110B5" w:rsidP="002110B5">
      <w:pPr>
        <w:spacing w:after="0" w:line="240" w:lineRule="auto"/>
        <w:rPr>
          <w:rFonts w:ascii="Arial" w:eastAsia="Times New Roman" w:hAnsi="Arial" w:cs="Arial"/>
          <w:bCs/>
          <w:sz w:val="24"/>
          <w:szCs w:val="24"/>
        </w:rPr>
      </w:pPr>
    </w:p>
    <w:tbl>
      <w:tblPr>
        <w:tblStyle w:val="TableGrid1"/>
        <w:tblW w:w="10451" w:type="dxa"/>
        <w:tblLook w:val="04A0" w:firstRow="1" w:lastRow="0" w:firstColumn="1" w:lastColumn="0" w:noHBand="0" w:noVBand="1"/>
      </w:tblPr>
      <w:tblGrid>
        <w:gridCol w:w="562"/>
        <w:gridCol w:w="3256"/>
        <w:gridCol w:w="6633"/>
      </w:tblGrid>
      <w:tr w:rsidR="002110B5" w:rsidRPr="002110B5" w14:paraId="3370C11C" w14:textId="77777777" w:rsidTr="002110B5">
        <w:trPr>
          <w:trHeight w:val="403"/>
        </w:trPr>
        <w:tc>
          <w:tcPr>
            <w:tcW w:w="562" w:type="dxa"/>
            <w:tcBorders>
              <w:bottom w:val="single" w:sz="4" w:space="0" w:color="auto"/>
            </w:tcBorders>
            <w:shd w:val="clear" w:color="auto" w:fill="F2F2F2"/>
          </w:tcPr>
          <w:p w14:paraId="05BB6F84" w14:textId="77777777" w:rsidR="002110B5" w:rsidRPr="002110B5" w:rsidRDefault="002110B5" w:rsidP="002110B5">
            <w:pPr>
              <w:rPr>
                <w:rFonts w:ascii="Arial" w:hAnsi="Arial" w:cs="Arial"/>
                <w:bCs/>
              </w:rPr>
            </w:pPr>
            <w:r w:rsidRPr="002110B5">
              <w:rPr>
                <w:rFonts w:ascii="Arial" w:hAnsi="Arial" w:cs="Arial"/>
                <w:bCs/>
              </w:rPr>
              <w:t>12</w:t>
            </w:r>
          </w:p>
        </w:tc>
        <w:tc>
          <w:tcPr>
            <w:tcW w:w="9889" w:type="dxa"/>
            <w:gridSpan w:val="2"/>
            <w:tcBorders>
              <w:bottom w:val="single" w:sz="4" w:space="0" w:color="auto"/>
            </w:tcBorders>
            <w:shd w:val="clear" w:color="auto" w:fill="F2F2F2"/>
            <w:vAlign w:val="center"/>
          </w:tcPr>
          <w:p w14:paraId="02B1D6C0" w14:textId="77777777" w:rsidR="002110B5" w:rsidRPr="002110B5" w:rsidRDefault="002110B5" w:rsidP="002110B5">
            <w:pPr>
              <w:rPr>
                <w:rFonts w:ascii="Arial" w:hAnsi="Arial" w:cs="Arial"/>
                <w:b/>
              </w:rPr>
            </w:pPr>
            <w:r w:rsidRPr="002110B5">
              <w:rPr>
                <w:rFonts w:ascii="Arial" w:hAnsi="Arial" w:cs="Arial"/>
                <w:b/>
              </w:rPr>
              <w:t>Participant numbers and source</w:t>
            </w:r>
          </w:p>
          <w:p w14:paraId="7B883546"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 xml:space="preserve">Provide an estimate of the expected number of participants. How will you identify participants and how will they be recruited? </w:t>
            </w:r>
          </w:p>
        </w:tc>
      </w:tr>
      <w:tr w:rsidR="002110B5" w:rsidRPr="002110B5" w14:paraId="67988A58" w14:textId="77777777" w:rsidTr="002110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cPr>
          <w:p w14:paraId="07AD1156" w14:textId="77777777" w:rsidR="002110B5" w:rsidRPr="002110B5" w:rsidRDefault="002110B5" w:rsidP="002110B5">
            <w:pPr>
              <w:rPr>
                <w:rFonts w:ascii="Arial" w:hAnsi="Arial" w:cs="Arial"/>
              </w:rPr>
            </w:pPr>
            <w:r w:rsidRPr="002110B5">
              <w:rPr>
                <w:rFonts w:ascii="Arial" w:hAnsi="Arial" w:cs="Arial"/>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157ED2A2" w14:textId="77777777" w:rsidR="002110B5" w:rsidRPr="002110B5" w:rsidRDefault="002110B5" w:rsidP="002110B5">
            <w:pPr>
              <w:rPr>
                <w:rFonts w:ascii="Arial" w:hAnsi="Arial" w:cs="Arial"/>
              </w:rPr>
            </w:pPr>
            <w:r w:rsidRPr="002110B5">
              <w:rPr>
                <w:rFonts w:ascii="Arial" w:hAnsi="Arial" w:cs="Arial"/>
              </w:rPr>
              <w:t>How many participants are expected?</w:t>
            </w:r>
          </w:p>
          <w:p w14:paraId="3D6341C8" w14:textId="77777777" w:rsidR="002110B5" w:rsidRPr="002110B5" w:rsidRDefault="002110B5" w:rsidP="002110B5">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23DF6096" w14:textId="77777777" w:rsidR="002110B5" w:rsidRPr="002110B5" w:rsidRDefault="002110B5" w:rsidP="002110B5">
            <w:pPr>
              <w:rPr>
                <w:rFonts w:ascii="Arial" w:hAnsi="Arial" w:cs="Arial"/>
              </w:rPr>
            </w:pPr>
            <w:r w:rsidRPr="002110B5">
              <w:rPr>
                <w:rFonts w:ascii="Arial" w:hAnsi="Arial" w:cs="Arial"/>
              </w:rPr>
              <w:t>13 in total</w:t>
            </w:r>
          </w:p>
          <w:p w14:paraId="4B89268B" w14:textId="77777777" w:rsidR="002110B5" w:rsidRPr="002110B5" w:rsidRDefault="002110B5" w:rsidP="002110B5">
            <w:pPr>
              <w:rPr>
                <w:rFonts w:ascii="Arial" w:hAnsi="Arial" w:cs="Arial"/>
                <w:b/>
              </w:rPr>
            </w:pPr>
            <w:r w:rsidRPr="002110B5">
              <w:rPr>
                <w:rFonts w:ascii="Arial" w:hAnsi="Arial" w:cs="Arial"/>
                <w:i/>
                <w:color w:val="808080"/>
                <w:sz w:val="18"/>
                <w:szCs w:val="18"/>
              </w:rPr>
              <w:t>(this box should expand as you type)</w:t>
            </w:r>
          </w:p>
        </w:tc>
      </w:tr>
      <w:tr w:rsidR="002110B5" w:rsidRPr="002110B5" w14:paraId="3D267792" w14:textId="77777777" w:rsidTr="002110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cPr>
          <w:p w14:paraId="620048BA" w14:textId="77777777" w:rsidR="002110B5" w:rsidRPr="002110B5" w:rsidRDefault="002110B5" w:rsidP="002110B5">
            <w:pPr>
              <w:rPr>
                <w:rFonts w:ascii="Arial" w:hAnsi="Arial" w:cs="Arial"/>
              </w:rPr>
            </w:pPr>
            <w:r w:rsidRPr="002110B5">
              <w:rPr>
                <w:rFonts w:ascii="Arial" w:hAnsi="Arial" w:cs="Arial"/>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3FF303F4" w14:textId="77777777" w:rsidR="002110B5" w:rsidRPr="002110B5" w:rsidRDefault="002110B5" w:rsidP="002110B5">
            <w:pPr>
              <w:rPr>
                <w:rFonts w:ascii="Arial" w:hAnsi="Arial" w:cs="Arial"/>
              </w:rPr>
            </w:pPr>
            <w:r w:rsidRPr="002110B5">
              <w:rPr>
                <w:rFonts w:ascii="Arial" w:hAnsi="Arial" w:cs="Arial"/>
              </w:rPr>
              <w:t>Who will the participants be?</w:t>
            </w:r>
          </w:p>
          <w:p w14:paraId="68EB6F32" w14:textId="77777777" w:rsidR="002110B5" w:rsidRPr="002110B5" w:rsidRDefault="002110B5" w:rsidP="002110B5">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2B15BCEA" w14:textId="77777777" w:rsidR="002110B5" w:rsidRPr="002110B5" w:rsidRDefault="002110B5" w:rsidP="002110B5">
            <w:pPr>
              <w:rPr>
                <w:rFonts w:ascii="Arial" w:hAnsi="Arial" w:cs="Arial"/>
              </w:rPr>
            </w:pPr>
          </w:p>
          <w:p w14:paraId="7BFD181F" w14:textId="77777777" w:rsidR="002110B5" w:rsidRPr="002110B5" w:rsidRDefault="002110B5" w:rsidP="002110B5">
            <w:pPr>
              <w:rPr>
                <w:rFonts w:ascii="Arial" w:hAnsi="Arial" w:cs="Arial"/>
              </w:rPr>
            </w:pPr>
            <w:r w:rsidRPr="002110B5">
              <w:rPr>
                <w:rFonts w:ascii="Arial" w:hAnsi="Arial" w:cs="Arial"/>
              </w:rPr>
              <w:t>Choir members, both active and post-active unpaid carers.</w:t>
            </w:r>
          </w:p>
          <w:p w14:paraId="37936987" w14:textId="77777777" w:rsidR="002110B5" w:rsidRPr="002110B5" w:rsidRDefault="002110B5" w:rsidP="002110B5">
            <w:pPr>
              <w:rPr>
                <w:rFonts w:ascii="Arial" w:hAnsi="Arial" w:cs="Arial"/>
              </w:rPr>
            </w:pPr>
            <w:r w:rsidRPr="002110B5">
              <w:rPr>
                <w:rFonts w:ascii="Arial" w:hAnsi="Arial" w:cs="Arial"/>
              </w:rPr>
              <w:t>Choir leaders of similar choirs for unpaid carers.</w:t>
            </w:r>
          </w:p>
          <w:p w14:paraId="2D443B15" w14:textId="77777777" w:rsidR="002110B5" w:rsidRPr="002110B5" w:rsidRDefault="002110B5" w:rsidP="002110B5">
            <w:pPr>
              <w:rPr>
                <w:rFonts w:ascii="Arial" w:hAnsi="Arial" w:cs="Arial"/>
              </w:rPr>
            </w:pPr>
          </w:p>
          <w:p w14:paraId="2D9B62B5" w14:textId="77777777" w:rsidR="002110B5" w:rsidRPr="002110B5" w:rsidRDefault="002110B5" w:rsidP="002110B5">
            <w:pPr>
              <w:rPr>
                <w:rFonts w:ascii="Arial" w:hAnsi="Arial" w:cs="Arial"/>
                <w:i/>
                <w:color w:val="808080"/>
                <w:sz w:val="18"/>
                <w:szCs w:val="18"/>
              </w:rPr>
            </w:pPr>
            <w:r w:rsidRPr="002110B5">
              <w:rPr>
                <w:rFonts w:ascii="Arial" w:hAnsi="Arial" w:cs="Arial"/>
                <w:i/>
                <w:color w:val="808080"/>
                <w:sz w:val="18"/>
                <w:szCs w:val="18"/>
              </w:rPr>
              <w:t>(this box should expand as you type)</w:t>
            </w:r>
          </w:p>
        </w:tc>
      </w:tr>
      <w:tr w:rsidR="002110B5" w:rsidRPr="002110B5" w14:paraId="5E4B35DA" w14:textId="77777777" w:rsidTr="002110B5">
        <w:trPr>
          <w:trHeight w:val="403"/>
        </w:trPr>
        <w:tc>
          <w:tcPr>
            <w:tcW w:w="562" w:type="dxa"/>
            <w:tcBorders>
              <w:top w:val="single" w:sz="4" w:space="0" w:color="auto"/>
            </w:tcBorders>
            <w:shd w:val="clear" w:color="auto" w:fill="F2F2F2"/>
          </w:tcPr>
          <w:p w14:paraId="07C5F043" w14:textId="77777777" w:rsidR="002110B5" w:rsidRPr="002110B5" w:rsidRDefault="002110B5" w:rsidP="002110B5">
            <w:pPr>
              <w:rPr>
                <w:rFonts w:ascii="Arial" w:hAnsi="Arial" w:cs="Arial"/>
              </w:rPr>
            </w:pPr>
            <w:r w:rsidRPr="002110B5">
              <w:rPr>
                <w:rFonts w:ascii="Arial" w:hAnsi="Arial" w:cs="Arial"/>
              </w:rPr>
              <w:t>15</w:t>
            </w:r>
          </w:p>
        </w:tc>
        <w:tc>
          <w:tcPr>
            <w:tcW w:w="3256" w:type="dxa"/>
            <w:tcBorders>
              <w:top w:val="single" w:sz="4" w:space="0" w:color="auto"/>
            </w:tcBorders>
            <w:shd w:val="clear" w:color="auto" w:fill="F2F2F2"/>
            <w:vAlign w:val="center"/>
          </w:tcPr>
          <w:p w14:paraId="4F9EF41C" w14:textId="77777777" w:rsidR="002110B5" w:rsidRPr="002110B5" w:rsidRDefault="002110B5" w:rsidP="002110B5">
            <w:pPr>
              <w:rPr>
                <w:rFonts w:ascii="Arial" w:hAnsi="Arial" w:cs="Arial"/>
              </w:rPr>
            </w:pPr>
            <w:r w:rsidRPr="002110B5">
              <w:rPr>
                <w:rFonts w:ascii="Arial" w:hAnsi="Arial" w:cs="Arial"/>
              </w:rPr>
              <w:t>How will you identify the participants?</w:t>
            </w:r>
          </w:p>
        </w:tc>
        <w:tc>
          <w:tcPr>
            <w:tcW w:w="6633" w:type="dxa"/>
            <w:tcBorders>
              <w:top w:val="single" w:sz="4" w:space="0" w:color="auto"/>
            </w:tcBorders>
            <w:vAlign w:val="center"/>
          </w:tcPr>
          <w:p w14:paraId="2007B1BD" w14:textId="77777777" w:rsidR="002110B5" w:rsidRPr="002110B5" w:rsidRDefault="002110B5" w:rsidP="002110B5">
            <w:pPr>
              <w:rPr>
                <w:rFonts w:ascii="Arial" w:hAnsi="Arial" w:cs="Arial"/>
              </w:rPr>
            </w:pPr>
          </w:p>
          <w:p w14:paraId="623A51C9" w14:textId="77777777" w:rsidR="002110B5" w:rsidRPr="002110B5" w:rsidRDefault="002110B5" w:rsidP="002110B5">
            <w:pPr>
              <w:rPr>
                <w:rFonts w:ascii="Arial" w:hAnsi="Arial" w:cs="Arial"/>
              </w:rPr>
            </w:pPr>
            <w:r w:rsidRPr="002110B5">
              <w:rPr>
                <w:rFonts w:ascii="Arial" w:hAnsi="Arial" w:cs="Arial"/>
              </w:rPr>
              <w:t>All 11 choir members will be invited to take part in the questionnaire</w:t>
            </w:r>
          </w:p>
          <w:p w14:paraId="726079B6" w14:textId="77777777" w:rsidR="002110B5" w:rsidRPr="002110B5" w:rsidRDefault="002110B5" w:rsidP="002110B5">
            <w:pPr>
              <w:rPr>
                <w:rFonts w:ascii="Arial" w:hAnsi="Arial" w:cs="Arial"/>
              </w:rPr>
            </w:pPr>
            <w:r w:rsidRPr="002110B5">
              <w:rPr>
                <w:rFonts w:ascii="Arial" w:hAnsi="Arial" w:cs="Arial"/>
              </w:rPr>
              <w:lastRenderedPageBreak/>
              <w:t>All 8 active unpaid carers will be invited to take part in interviews.</w:t>
            </w:r>
          </w:p>
          <w:p w14:paraId="7A2A3852" w14:textId="77777777" w:rsidR="002110B5" w:rsidRPr="002110B5" w:rsidRDefault="002110B5" w:rsidP="002110B5">
            <w:pPr>
              <w:rPr>
                <w:rFonts w:ascii="Arial" w:hAnsi="Arial" w:cs="Arial"/>
              </w:rPr>
            </w:pPr>
            <w:r w:rsidRPr="002110B5">
              <w:rPr>
                <w:rFonts w:ascii="Arial" w:hAnsi="Arial" w:cs="Arial"/>
              </w:rPr>
              <w:t>Choir leaders are leaders of unpaid carers choir with whom I have previously collaborated, joining our choirs together to rehearse on Zoom as a ‘one-off’ session.</w:t>
            </w:r>
          </w:p>
          <w:p w14:paraId="40BF8FB6" w14:textId="77777777" w:rsidR="002110B5" w:rsidRPr="002110B5" w:rsidRDefault="002110B5" w:rsidP="002110B5">
            <w:pPr>
              <w:rPr>
                <w:rFonts w:ascii="Arial" w:hAnsi="Arial" w:cs="Arial"/>
              </w:rPr>
            </w:pPr>
          </w:p>
          <w:p w14:paraId="0FF8FE94" w14:textId="77777777" w:rsidR="002110B5" w:rsidRPr="002110B5" w:rsidRDefault="002110B5" w:rsidP="002110B5">
            <w:pPr>
              <w:rPr>
                <w:rFonts w:ascii="Arial" w:hAnsi="Arial" w:cs="Arial"/>
                <w:color w:val="808080"/>
                <w:sz w:val="18"/>
                <w:szCs w:val="18"/>
              </w:rPr>
            </w:pPr>
            <w:r w:rsidRPr="002110B5">
              <w:rPr>
                <w:rFonts w:ascii="Arial" w:hAnsi="Arial" w:cs="Arial"/>
                <w:i/>
                <w:color w:val="808080"/>
                <w:sz w:val="18"/>
                <w:szCs w:val="18"/>
              </w:rPr>
              <w:t>(this box should expand as you type)</w:t>
            </w:r>
          </w:p>
        </w:tc>
      </w:tr>
    </w:tbl>
    <w:p w14:paraId="065DCDFB" w14:textId="77777777" w:rsidR="002110B5" w:rsidRPr="002110B5" w:rsidRDefault="002110B5" w:rsidP="002110B5">
      <w:pPr>
        <w:spacing w:after="0" w:line="240" w:lineRule="auto"/>
        <w:rPr>
          <w:rFonts w:ascii="Arial" w:eastAsia="Times New Roman" w:hAnsi="Arial" w:cs="Arial"/>
          <w:bCs/>
          <w:sz w:val="24"/>
          <w:szCs w:val="24"/>
        </w:rPr>
      </w:pPr>
    </w:p>
    <w:p w14:paraId="57B3CB3B" w14:textId="77777777" w:rsidR="002110B5" w:rsidRPr="002110B5" w:rsidRDefault="002110B5" w:rsidP="002110B5">
      <w:pPr>
        <w:spacing w:after="0" w:line="240" w:lineRule="auto"/>
        <w:rPr>
          <w:rFonts w:ascii="Times New Roman" w:eastAsia="Times New Roman" w:hAnsi="Times New Roman" w:cs="Times New Roman"/>
          <w:sz w:val="20"/>
          <w:szCs w:val="20"/>
        </w:rPr>
      </w:pPr>
      <w:r w:rsidRPr="002110B5">
        <w:rPr>
          <w:rFonts w:ascii="Times New Roman" w:eastAsia="Times New Roman" w:hAnsi="Times New Roman" w:cs="Times New Roman"/>
          <w:sz w:val="20"/>
          <w:szCs w:val="20"/>
        </w:rPr>
        <w:br w:type="page"/>
      </w:r>
    </w:p>
    <w:tbl>
      <w:tblPr>
        <w:tblStyle w:val="TableGrid1"/>
        <w:tblW w:w="10485" w:type="dxa"/>
        <w:tblLook w:val="04A0" w:firstRow="1" w:lastRow="0" w:firstColumn="1" w:lastColumn="0" w:noHBand="0" w:noVBand="1"/>
      </w:tblPr>
      <w:tblGrid>
        <w:gridCol w:w="562"/>
        <w:gridCol w:w="7088"/>
        <w:gridCol w:w="992"/>
        <w:gridCol w:w="851"/>
        <w:gridCol w:w="992"/>
      </w:tblGrid>
      <w:tr w:rsidR="002110B5" w:rsidRPr="002110B5" w14:paraId="48E97ED1" w14:textId="77777777" w:rsidTr="002110B5">
        <w:tc>
          <w:tcPr>
            <w:tcW w:w="562" w:type="dxa"/>
            <w:shd w:val="clear" w:color="auto" w:fill="F2F2F2"/>
          </w:tcPr>
          <w:p w14:paraId="2788875A" w14:textId="77777777" w:rsidR="002110B5" w:rsidRPr="002110B5" w:rsidRDefault="002110B5" w:rsidP="002110B5">
            <w:pPr>
              <w:autoSpaceDE w:val="0"/>
              <w:autoSpaceDN w:val="0"/>
              <w:adjustRightInd w:val="0"/>
              <w:jc w:val="both"/>
              <w:rPr>
                <w:rFonts w:ascii="Arial" w:hAnsi="Arial" w:cs="Arial"/>
                <w:bCs/>
              </w:rPr>
            </w:pPr>
            <w:r w:rsidRPr="002110B5">
              <w:rPr>
                <w:rFonts w:ascii="Arial" w:hAnsi="Arial" w:cs="Arial"/>
                <w:bCs/>
              </w:rPr>
              <w:lastRenderedPageBreak/>
              <w:t>16</w:t>
            </w:r>
          </w:p>
        </w:tc>
        <w:tc>
          <w:tcPr>
            <w:tcW w:w="7088" w:type="dxa"/>
            <w:shd w:val="clear" w:color="auto" w:fill="F2F2F2"/>
          </w:tcPr>
          <w:p w14:paraId="3BBD5745" w14:textId="77777777" w:rsidR="002110B5" w:rsidRPr="002110B5" w:rsidRDefault="002110B5" w:rsidP="002110B5">
            <w:pPr>
              <w:autoSpaceDE w:val="0"/>
              <w:autoSpaceDN w:val="0"/>
              <w:adjustRightInd w:val="0"/>
              <w:jc w:val="both"/>
              <w:rPr>
                <w:rFonts w:ascii="Arial" w:hAnsi="Arial" w:cs="Arial"/>
                <w:b/>
              </w:rPr>
            </w:pPr>
            <w:r w:rsidRPr="002110B5">
              <w:rPr>
                <w:rFonts w:ascii="Arial" w:hAnsi="Arial" w:cs="Arial"/>
                <w:b/>
              </w:rPr>
              <w:t>Information for participants:</w:t>
            </w:r>
          </w:p>
        </w:tc>
        <w:tc>
          <w:tcPr>
            <w:tcW w:w="992" w:type="dxa"/>
            <w:shd w:val="clear" w:color="auto" w:fill="F2F2F2"/>
            <w:vAlign w:val="bottom"/>
          </w:tcPr>
          <w:p w14:paraId="69C9C828" w14:textId="77777777" w:rsidR="002110B5" w:rsidRPr="002110B5" w:rsidRDefault="002110B5" w:rsidP="002110B5">
            <w:pPr>
              <w:autoSpaceDE w:val="0"/>
              <w:autoSpaceDN w:val="0"/>
              <w:adjustRightInd w:val="0"/>
              <w:jc w:val="center"/>
              <w:rPr>
                <w:rFonts w:ascii="Arial" w:hAnsi="Arial" w:cs="Arial"/>
                <w:b/>
                <w:bCs/>
                <w:sz w:val="16"/>
                <w:szCs w:val="16"/>
              </w:rPr>
            </w:pPr>
          </w:p>
          <w:p w14:paraId="7D109B6A" w14:textId="77777777" w:rsidR="002110B5" w:rsidRPr="002110B5" w:rsidRDefault="002110B5" w:rsidP="002110B5">
            <w:pPr>
              <w:autoSpaceDE w:val="0"/>
              <w:autoSpaceDN w:val="0"/>
              <w:adjustRightInd w:val="0"/>
              <w:jc w:val="center"/>
              <w:rPr>
                <w:rFonts w:ascii="Arial" w:hAnsi="Arial" w:cs="Arial"/>
                <w:b/>
                <w:bCs/>
              </w:rPr>
            </w:pPr>
            <w:r w:rsidRPr="002110B5">
              <w:rPr>
                <w:rFonts w:ascii="Arial" w:hAnsi="Arial" w:cs="Arial"/>
                <w:b/>
                <w:bCs/>
              </w:rPr>
              <w:t>YES</w:t>
            </w:r>
          </w:p>
        </w:tc>
        <w:tc>
          <w:tcPr>
            <w:tcW w:w="851" w:type="dxa"/>
            <w:shd w:val="clear" w:color="auto" w:fill="F2F2F2"/>
            <w:vAlign w:val="bottom"/>
          </w:tcPr>
          <w:p w14:paraId="01273F80" w14:textId="77777777" w:rsidR="002110B5" w:rsidRPr="002110B5" w:rsidRDefault="002110B5" w:rsidP="002110B5">
            <w:pPr>
              <w:autoSpaceDE w:val="0"/>
              <w:autoSpaceDN w:val="0"/>
              <w:adjustRightInd w:val="0"/>
              <w:jc w:val="center"/>
              <w:rPr>
                <w:rFonts w:ascii="Arial" w:hAnsi="Arial" w:cs="Arial"/>
                <w:b/>
                <w:bCs/>
              </w:rPr>
            </w:pPr>
            <w:r w:rsidRPr="002110B5">
              <w:rPr>
                <w:rFonts w:ascii="Arial" w:hAnsi="Arial" w:cs="Arial"/>
                <w:b/>
                <w:bCs/>
              </w:rPr>
              <w:t>NO</w:t>
            </w:r>
          </w:p>
        </w:tc>
        <w:tc>
          <w:tcPr>
            <w:tcW w:w="992" w:type="dxa"/>
            <w:shd w:val="clear" w:color="auto" w:fill="F2F2F2"/>
          </w:tcPr>
          <w:p w14:paraId="59BBCD11" w14:textId="77777777" w:rsidR="002110B5" w:rsidRPr="002110B5" w:rsidRDefault="002110B5" w:rsidP="002110B5">
            <w:pPr>
              <w:autoSpaceDE w:val="0"/>
              <w:autoSpaceDN w:val="0"/>
              <w:adjustRightInd w:val="0"/>
              <w:jc w:val="center"/>
              <w:rPr>
                <w:rFonts w:ascii="Arial" w:hAnsi="Arial" w:cs="Arial"/>
                <w:b/>
                <w:bCs/>
                <w:sz w:val="16"/>
                <w:szCs w:val="16"/>
              </w:rPr>
            </w:pPr>
          </w:p>
          <w:p w14:paraId="14B6EE87" w14:textId="77777777" w:rsidR="002110B5" w:rsidRPr="002110B5" w:rsidRDefault="002110B5" w:rsidP="002110B5">
            <w:pPr>
              <w:autoSpaceDE w:val="0"/>
              <w:autoSpaceDN w:val="0"/>
              <w:adjustRightInd w:val="0"/>
              <w:jc w:val="center"/>
              <w:rPr>
                <w:rFonts w:ascii="Arial" w:hAnsi="Arial" w:cs="Arial"/>
                <w:b/>
                <w:bCs/>
              </w:rPr>
            </w:pPr>
            <w:r w:rsidRPr="002110B5">
              <w:rPr>
                <w:rFonts w:ascii="Arial" w:hAnsi="Arial" w:cs="Arial"/>
                <w:b/>
                <w:bCs/>
              </w:rPr>
              <w:t>N/A</w:t>
            </w:r>
          </w:p>
        </w:tc>
      </w:tr>
      <w:tr w:rsidR="002110B5" w:rsidRPr="002110B5" w14:paraId="62D65F85" w14:textId="77777777" w:rsidTr="002110B5">
        <w:trPr>
          <w:trHeight w:val="439"/>
        </w:trPr>
        <w:tc>
          <w:tcPr>
            <w:tcW w:w="562" w:type="dxa"/>
            <w:shd w:val="clear" w:color="auto" w:fill="F2F2F2"/>
          </w:tcPr>
          <w:p w14:paraId="40B30698"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17</w:t>
            </w:r>
          </w:p>
        </w:tc>
        <w:tc>
          <w:tcPr>
            <w:tcW w:w="7088" w:type="dxa"/>
            <w:shd w:val="clear" w:color="auto" w:fill="F2F2F2"/>
            <w:vAlign w:val="center"/>
          </w:tcPr>
          <w:p w14:paraId="2F10D9EC"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Will you describe the main research procedures to participants in advance, so that they are informed about what to expect?</w:t>
            </w:r>
          </w:p>
        </w:tc>
        <w:tc>
          <w:tcPr>
            <w:tcW w:w="992" w:type="dxa"/>
            <w:shd w:val="clear" w:color="auto" w:fill="BFBFBF"/>
            <w:vAlign w:val="center"/>
          </w:tcPr>
          <w:p w14:paraId="3485115F" w14:textId="23E69178"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c>
          <w:tcPr>
            <w:tcW w:w="851" w:type="dxa"/>
            <w:shd w:val="clear" w:color="auto" w:fill="BFBFBF"/>
            <w:vAlign w:val="center"/>
          </w:tcPr>
          <w:p w14:paraId="6FF82CCB" w14:textId="0E5B8AC9"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c>
          <w:tcPr>
            <w:tcW w:w="992" w:type="dxa"/>
            <w:shd w:val="clear" w:color="auto" w:fill="BFBFBF"/>
            <w:vAlign w:val="center"/>
          </w:tcPr>
          <w:p w14:paraId="1EDB6C4C" w14:textId="149A8B0B"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r>
      <w:tr w:rsidR="002110B5" w:rsidRPr="002110B5" w14:paraId="78259F08" w14:textId="77777777" w:rsidTr="002110B5">
        <w:trPr>
          <w:trHeight w:val="403"/>
        </w:trPr>
        <w:tc>
          <w:tcPr>
            <w:tcW w:w="562" w:type="dxa"/>
            <w:shd w:val="clear" w:color="auto" w:fill="F2F2F2"/>
          </w:tcPr>
          <w:p w14:paraId="551B6F32"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18</w:t>
            </w:r>
          </w:p>
        </w:tc>
        <w:tc>
          <w:tcPr>
            <w:tcW w:w="7088" w:type="dxa"/>
            <w:shd w:val="clear" w:color="auto" w:fill="F2F2F2"/>
            <w:vAlign w:val="center"/>
          </w:tcPr>
          <w:p w14:paraId="1885B100"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Will you tell participants that their participation is voluntary?</w:t>
            </w:r>
          </w:p>
        </w:tc>
        <w:tc>
          <w:tcPr>
            <w:tcW w:w="992" w:type="dxa"/>
            <w:shd w:val="clear" w:color="auto" w:fill="BFBFBF"/>
            <w:vAlign w:val="center"/>
          </w:tcPr>
          <w:p w14:paraId="5BE40CB0" w14:textId="1F34DBC1"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c>
          <w:tcPr>
            <w:tcW w:w="851" w:type="dxa"/>
            <w:shd w:val="clear" w:color="auto" w:fill="BFBFBF"/>
            <w:vAlign w:val="center"/>
          </w:tcPr>
          <w:p w14:paraId="56C7A4E9" w14:textId="16EC6BC5"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c>
          <w:tcPr>
            <w:tcW w:w="992" w:type="dxa"/>
            <w:shd w:val="clear" w:color="auto" w:fill="BFBFBF"/>
            <w:vAlign w:val="center"/>
          </w:tcPr>
          <w:p w14:paraId="440E6AD7" w14:textId="0194BDD2"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r>
      <w:tr w:rsidR="002110B5" w:rsidRPr="002110B5" w14:paraId="59ADE07A" w14:textId="77777777" w:rsidTr="002110B5">
        <w:trPr>
          <w:trHeight w:val="439"/>
        </w:trPr>
        <w:tc>
          <w:tcPr>
            <w:tcW w:w="562" w:type="dxa"/>
            <w:shd w:val="clear" w:color="auto" w:fill="F2F2F2"/>
          </w:tcPr>
          <w:p w14:paraId="5652E972"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19</w:t>
            </w:r>
          </w:p>
        </w:tc>
        <w:tc>
          <w:tcPr>
            <w:tcW w:w="7088" w:type="dxa"/>
            <w:shd w:val="clear" w:color="auto" w:fill="F2F2F2"/>
            <w:vAlign w:val="center"/>
          </w:tcPr>
          <w:p w14:paraId="45D297DA"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Will you obtain written consent for participation?</w:t>
            </w:r>
          </w:p>
        </w:tc>
        <w:tc>
          <w:tcPr>
            <w:tcW w:w="992" w:type="dxa"/>
            <w:shd w:val="clear" w:color="auto" w:fill="BFBFBF"/>
            <w:vAlign w:val="center"/>
          </w:tcPr>
          <w:p w14:paraId="3B184D14" w14:textId="11E125C0"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c>
          <w:tcPr>
            <w:tcW w:w="851" w:type="dxa"/>
            <w:shd w:val="clear" w:color="auto" w:fill="BFBFBF"/>
            <w:vAlign w:val="center"/>
          </w:tcPr>
          <w:p w14:paraId="2E51CBAA" w14:textId="4FDBD002"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c>
          <w:tcPr>
            <w:tcW w:w="992" w:type="dxa"/>
            <w:shd w:val="clear" w:color="auto" w:fill="BFBFBF"/>
            <w:vAlign w:val="center"/>
          </w:tcPr>
          <w:p w14:paraId="12FEF29B" w14:textId="591A1B5D"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r>
      <w:tr w:rsidR="002110B5" w:rsidRPr="002110B5" w14:paraId="2B8736E3" w14:textId="77777777" w:rsidTr="002110B5">
        <w:trPr>
          <w:trHeight w:val="403"/>
        </w:trPr>
        <w:tc>
          <w:tcPr>
            <w:tcW w:w="562" w:type="dxa"/>
            <w:shd w:val="clear" w:color="auto" w:fill="F2F2F2"/>
          </w:tcPr>
          <w:p w14:paraId="7E897CB0"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20</w:t>
            </w:r>
          </w:p>
        </w:tc>
        <w:tc>
          <w:tcPr>
            <w:tcW w:w="7088" w:type="dxa"/>
            <w:shd w:val="clear" w:color="auto" w:fill="F2F2F2"/>
            <w:vAlign w:val="center"/>
          </w:tcPr>
          <w:p w14:paraId="7B815A01"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Will you explain to participants that refusal to participate in the research will not affect their treatment or education (if relevant)?</w:t>
            </w:r>
          </w:p>
        </w:tc>
        <w:tc>
          <w:tcPr>
            <w:tcW w:w="992" w:type="dxa"/>
            <w:shd w:val="clear" w:color="auto" w:fill="BFBFBF"/>
            <w:vAlign w:val="center"/>
          </w:tcPr>
          <w:p w14:paraId="2C66D220" w14:textId="26B3C756"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c>
          <w:tcPr>
            <w:tcW w:w="851" w:type="dxa"/>
            <w:shd w:val="clear" w:color="auto" w:fill="BFBFBF"/>
            <w:vAlign w:val="center"/>
          </w:tcPr>
          <w:p w14:paraId="7F97CF8B" w14:textId="7AE24671"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c>
          <w:tcPr>
            <w:tcW w:w="992" w:type="dxa"/>
            <w:shd w:val="clear" w:color="auto" w:fill="BFBFBF"/>
            <w:vAlign w:val="center"/>
          </w:tcPr>
          <w:p w14:paraId="7E01F0FE" w14:textId="2B1C8C0C"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r>
      <w:tr w:rsidR="002110B5" w:rsidRPr="002110B5" w14:paraId="4C720371" w14:textId="77777777" w:rsidTr="002110B5">
        <w:trPr>
          <w:trHeight w:val="439"/>
        </w:trPr>
        <w:tc>
          <w:tcPr>
            <w:tcW w:w="562" w:type="dxa"/>
            <w:shd w:val="clear" w:color="auto" w:fill="F2F2F2"/>
          </w:tcPr>
          <w:p w14:paraId="7D516A9E"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21</w:t>
            </w:r>
          </w:p>
        </w:tc>
        <w:tc>
          <w:tcPr>
            <w:tcW w:w="7088" w:type="dxa"/>
            <w:shd w:val="clear" w:color="auto" w:fill="F2F2F2"/>
            <w:vAlign w:val="center"/>
          </w:tcPr>
          <w:p w14:paraId="37742C88"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If the research is observational, will you ask participants for their consent to being observed?</w:t>
            </w:r>
          </w:p>
        </w:tc>
        <w:tc>
          <w:tcPr>
            <w:tcW w:w="992" w:type="dxa"/>
            <w:shd w:val="clear" w:color="auto" w:fill="BFBFBF"/>
            <w:vAlign w:val="center"/>
          </w:tcPr>
          <w:p w14:paraId="7EDD1E11" w14:textId="7292488C"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c>
          <w:tcPr>
            <w:tcW w:w="851" w:type="dxa"/>
            <w:shd w:val="clear" w:color="auto" w:fill="BFBFBF"/>
            <w:vAlign w:val="center"/>
          </w:tcPr>
          <w:p w14:paraId="03D76904" w14:textId="01604E64"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c>
          <w:tcPr>
            <w:tcW w:w="992" w:type="dxa"/>
            <w:shd w:val="clear" w:color="auto" w:fill="BFBFBF"/>
            <w:vAlign w:val="center"/>
          </w:tcPr>
          <w:p w14:paraId="79E47539" w14:textId="0F1587A6"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r>
      <w:tr w:rsidR="002110B5" w:rsidRPr="002110B5" w14:paraId="6554365B" w14:textId="77777777" w:rsidTr="002110B5">
        <w:trPr>
          <w:trHeight w:val="403"/>
        </w:trPr>
        <w:tc>
          <w:tcPr>
            <w:tcW w:w="562" w:type="dxa"/>
            <w:shd w:val="clear" w:color="auto" w:fill="F2F2F2"/>
          </w:tcPr>
          <w:p w14:paraId="4CFAEA14"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22</w:t>
            </w:r>
          </w:p>
        </w:tc>
        <w:tc>
          <w:tcPr>
            <w:tcW w:w="7088" w:type="dxa"/>
            <w:shd w:val="clear" w:color="auto" w:fill="F2F2F2"/>
            <w:vAlign w:val="center"/>
          </w:tcPr>
          <w:p w14:paraId="50F2EDE9"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Will you tell participants that they may withdraw from the research at any time and for any reason?</w:t>
            </w:r>
          </w:p>
        </w:tc>
        <w:tc>
          <w:tcPr>
            <w:tcW w:w="992" w:type="dxa"/>
            <w:shd w:val="clear" w:color="auto" w:fill="BFBFBF"/>
            <w:vAlign w:val="center"/>
          </w:tcPr>
          <w:p w14:paraId="129DEC06" w14:textId="440213A1"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c>
          <w:tcPr>
            <w:tcW w:w="851" w:type="dxa"/>
            <w:shd w:val="clear" w:color="auto" w:fill="BFBFBF"/>
            <w:vAlign w:val="center"/>
          </w:tcPr>
          <w:p w14:paraId="4F7456A1" w14:textId="373BC409"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c>
          <w:tcPr>
            <w:tcW w:w="992" w:type="dxa"/>
            <w:shd w:val="clear" w:color="auto" w:fill="BFBFBF"/>
            <w:vAlign w:val="center"/>
          </w:tcPr>
          <w:p w14:paraId="3D2C3E06" w14:textId="67B012E0"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r>
      <w:tr w:rsidR="002110B5" w:rsidRPr="002110B5" w14:paraId="58E07857" w14:textId="77777777" w:rsidTr="002110B5">
        <w:trPr>
          <w:trHeight w:val="439"/>
        </w:trPr>
        <w:tc>
          <w:tcPr>
            <w:tcW w:w="562" w:type="dxa"/>
            <w:shd w:val="clear" w:color="auto" w:fill="F2F2F2"/>
          </w:tcPr>
          <w:p w14:paraId="6AB63A84"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23</w:t>
            </w:r>
          </w:p>
        </w:tc>
        <w:tc>
          <w:tcPr>
            <w:tcW w:w="7088" w:type="dxa"/>
            <w:shd w:val="clear" w:color="auto" w:fill="F2F2F2"/>
            <w:vAlign w:val="center"/>
          </w:tcPr>
          <w:p w14:paraId="6BEFC4A6"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With questionnaires, will you give participants the option of omitting questions they do not want to answer?</w:t>
            </w:r>
          </w:p>
        </w:tc>
        <w:tc>
          <w:tcPr>
            <w:tcW w:w="992" w:type="dxa"/>
            <w:shd w:val="clear" w:color="auto" w:fill="BFBFBF"/>
            <w:vAlign w:val="center"/>
          </w:tcPr>
          <w:p w14:paraId="68580751" w14:textId="0EBAA0EF"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c>
          <w:tcPr>
            <w:tcW w:w="851" w:type="dxa"/>
            <w:shd w:val="clear" w:color="auto" w:fill="BFBFBF"/>
            <w:vAlign w:val="center"/>
          </w:tcPr>
          <w:p w14:paraId="141DA7BD" w14:textId="4D3638A8"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c>
          <w:tcPr>
            <w:tcW w:w="992" w:type="dxa"/>
            <w:shd w:val="clear" w:color="auto" w:fill="BFBFBF"/>
            <w:vAlign w:val="center"/>
          </w:tcPr>
          <w:p w14:paraId="50B8B40F" w14:textId="039C71AB"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r>
      <w:tr w:rsidR="002110B5" w:rsidRPr="002110B5" w14:paraId="13A3DA48" w14:textId="77777777" w:rsidTr="002110B5">
        <w:trPr>
          <w:trHeight w:val="403"/>
        </w:trPr>
        <w:tc>
          <w:tcPr>
            <w:tcW w:w="562" w:type="dxa"/>
            <w:shd w:val="clear" w:color="auto" w:fill="F2F2F2"/>
          </w:tcPr>
          <w:p w14:paraId="36759A17"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24</w:t>
            </w:r>
          </w:p>
        </w:tc>
        <w:tc>
          <w:tcPr>
            <w:tcW w:w="7088" w:type="dxa"/>
            <w:shd w:val="clear" w:color="auto" w:fill="F2F2F2"/>
            <w:vAlign w:val="center"/>
          </w:tcPr>
          <w:p w14:paraId="58A54131"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vAlign w:val="center"/>
          </w:tcPr>
          <w:p w14:paraId="56C2D0A9" w14:textId="4D05309E"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c>
          <w:tcPr>
            <w:tcW w:w="851" w:type="dxa"/>
            <w:shd w:val="clear" w:color="auto" w:fill="BFBFBF"/>
            <w:vAlign w:val="center"/>
          </w:tcPr>
          <w:p w14:paraId="0ACBD7C3" w14:textId="3A3B5FB4"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c>
          <w:tcPr>
            <w:tcW w:w="992" w:type="dxa"/>
            <w:shd w:val="clear" w:color="auto" w:fill="BFBFBF"/>
            <w:vAlign w:val="center"/>
          </w:tcPr>
          <w:p w14:paraId="49210AB0" w14:textId="23EF5B89"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r>
      <w:tr w:rsidR="002110B5" w:rsidRPr="002110B5" w14:paraId="5E2C0B76" w14:textId="77777777" w:rsidTr="002110B5">
        <w:trPr>
          <w:trHeight w:val="439"/>
        </w:trPr>
        <w:tc>
          <w:tcPr>
            <w:tcW w:w="562" w:type="dxa"/>
            <w:shd w:val="clear" w:color="auto" w:fill="F2F2F2"/>
          </w:tcPr>
          <w:p w14:paraId="0FF9B58E"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25</w:t>
            </w:r>
          </w:p>
        </w:tc>
        <w:tc>
          <w:tcPr>
            <w:tcW w:w="7088" w:type="dxa"/>
            <w:shd w:val="clear" w:color="auto" w:fill="F2F2F2"/>
            <w:vAlign w:val="center"/>
          </w:tcPr>
          <w:p w14:paraId="79B6C14E"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Will you debrief participants at the end of their participation, in a way appropriate to the type of research undertaken?</w:t>
            </w:r>
          </w:p>
        </w:tc>
        <w:tc>
          <w:tcPr>
            <w:tcW w:w="992" w:type="dxa"/>
            <w:shd w:val="clear" w:color="auto" w:fill="BFBFBF"/>
            <w:vAlign w:val="center"/>
          </w:tcPr>
          <w:p w14:paraId="7322BA6E" w14:textId="7E2FBFB0"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c>
          <w:tcPr>
            <w:tcW w:w="851" w:type="dxa"/>
            <w:shd w:val="clear" w:color="auto" w:fill="BFBFBF"/>
            <w:vAlign w:val="center"/>
          </w:tcPr>
          <w:p w14:paraId="1656F9C9" w14:textId="58D836F4"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c>
          <w:tcPr>
            <w:tcW w:w="992" w:type="dxa"/>
            <w:shd w:val="clear" w:color="auto" w:fill="BFBFBF"/>
            <w:vAlign w:val="center"/>
          </w:tcPr>
          <w:p w14:paraId="21B9562F" w14:textId="45E27FFC"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r>
      <w:tr w:rsidR="002110B5" w:rsidRPr="002110B5" w14:paraId="5EE0AAB4" w14:textId="77777777" w:rsidTr="002110B5">
        <w:trPr>
          <w:trHeight w:val="403"/>
        </w:trPr>
        <w:tc>
          <w:tcPr>
            <w:tcW w:w="562" w:type="dxa"/>
            <w:tcBorders>
              <w:bottom w:val="single" w:sz="4" w:space="0" w:color="auto"/>
            </w:tcBorders>
            <w:shd w:val="clear" w:color="auto" w:fill="F2F2F2"/>
          </w:tcPr>
          <w:p w14:paraId="5AC08528"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26</w:t>
            </w:r>
          </w:p>
        </w:tc>
        <w:tc>
          <w:tcPr>
            <w:tcW w:w="9923" w:type="dxa"/>
            <w:gridSpan w:val="4"/>
            <w:tcBorders>
              <w:bottom w:val="single" w:sz="4" w:space="0" w:color="auto"/>
            </w:tcBorders>
            <w:shd w:val="clear" w:color="auto" w:fill="F2F2F2"/>
            <w:vAlign w:val="center"/>
          </w:tcPr>
          <w:p w14:paraId="26C140D3"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If NO</w:t>
            </w:r>
            <w:r w:rsidRPr="002110B5">
              <w:rPr>
                <w:rFonts w:ascii="Arial" w:hAnsi="Arial" w:cs="Arial"/>
                <w:b/>
                <w:bCs/>
              </w:rPr>
              <w:t xml:space="preserve"> </w:t>
            </w:r>
            <w:r w:rsidRPr="002110B5">
              <w:rPr>
                <w:rFonts w:ascii="Arial" w:hAnsi="Arial" w:cs="Arial"/>
              </w:rPr>
              <w:t xml:space="preserve">to any of above questions, please give an explanation </w:t>
            </w:r>
          </w:p>
        </w:tc>
      </w:tr>
      <w:tr w:rsidR="002110B5" w:rsidRPr="002110B5" w14:paraId="034D9CC3" w14:textId="77777777" w:rsidTr="00155036">
        <w:trPr>
          <w:trHeight w:val="403"/>
        </w:trPr>
        <w:tc>
          <w:tcPr>
            <w:tcW w:w="562" w:type="dxa"/>
          </w:tcPr>
          <w:p w14:paraId="6C01A33D" w14:textId="77777777" w:rsidR="002110B5" w:rsidRPr="002110B5" w:rsidRDefault="002110B5" w:rsidP="002110B5">
            <w:pPr>
              <w:rPr>
                <w:rFonts w:ascii="Arial" w:hAnsi="Arial" w:cs="Arial"/>
              </w:rPr>
            </w:pPr>
            <w:r w:rsidRPr="002110B5">
              <w:rPr>
                <w:rFonts w:ascii="Arial" w:hAnsi="Arial" w:cs="Arial"/>
              </w:rPr>
              <w:t>27</w:t>
            </w:r>
          </w:p>
        </w:tc>
        <w:tc>
          <w:tcPr>
            <w:tcW w:w="9923" w:type="dxa"/>
            <w:gridSpan w:val="4"/>
            <w:vAlign w:val="center"/>
          </w:tcPr>
          <w:p w14:paraId="15E051ED" w14:textId="77777777" w:rsidR="002110B5" w:rsidRPr="002110B5" w:rsidRDefault="002110B5" w:rsidP="002110B5">
            <w:pPr>
              <w:rPr>
                <w:rFonts w:ascii="Arial" w:hAnsi="Arial" w:cs="Arial"/>
              </w:rPr>
            </w:pPr>
          </w:p>
          <w:p w14:paraId="59B3A0D3" w14:textId="77777777" w:rsidR="002110B5" w:rsidRPr="002110B5" w:rsidRDefault="002110B5" w:rsidP="002110B5">
            <w:pPr>
              <w:rPr>
                <w:rFonts w:ascii="Arial" w:hAnsi="Arial" w:cs="Arial"/>
              </w:rPr>
            </w:pPr>
          </w:p>
          <w:p w14:paraId="5B2DB38A" w14:textId="77777777" w:rsidR="002110B5" w:rsidRPr="002110B5" w:rsidRDefault="002110B5" w:rsidP="002110B5">
            <w:pPr>
              <w:autoSpaceDE w:val="0"/>
              <w:autoSpaceDN w:val="0"/>
              <w:adjustRightInd w:val="0"/>
              <w:rPr>
                <w:rFonts w:cs="Arial"/>
              </w:rPr>
            </w:pPr>
            <w:r w:rsidRPr="002110B5">
              <w:rPr>
                <w:rFonts w:ascii="Arial" w:hAnsi="Arial" w:cs="Arial"/>
                <w:i/>
                <w:color w:val="808080"/>
                <w:sz w:val="18"/>
                <w:szCs w:val="18"/>
              </w:rPr>
              <w:t>(this box should expand as you type)</w:t>
            </w:r>
          </w:p>
        </w:tc>
      </w:tr>
    </w:tbl>
    <w:p w14:paraId="5383A055" w14:textId="77777777" w:rsidR="002110B5" w:rsidRPr="002110B5" w:rsidRDefault="002110B5" w:rsidP="002110B5">
      <w:pPr>
        <w:spacing w:after="0" w:line="240" w:lineRule="auto"/>
        <w:rPr>
          <w:rFonts w:ascii="Times New Roman" w:eastAsia="Times New Roman" w:hAnsi="Times New Roman" w:cs="Times New Roman"/>
          <w:sz w:val="20"/>
          <w:szCs w:val="20"/>
        </w:rPr>
      </w:pPr>
    </w:p>
    <w:tbl>
      <w:tblPr>
        <w:tblStyle w:val="TableGrid1"/>
        <w:tblW w:w="10485" w:type="dxa"/>
        <w:tblLook w:val="04A0" w:firstRow="1" w:lastRow="0" w:firstColumn="1" w:lastColumn="0" w:noHBand="0" w:noVBand="1"/>
      </w:tblPr>
      <w:tblGrid>
        <w:gridCol w:w="562"/>
        <w:gridCol w:w="7088"/>
        <w:gridCol w:w="992"/>
        <w:gridCol w:w="851"/>
        <w:gridCol w:w="992"/>
      </w:tblGrid>
      <w:tr w:rsidR="002110B5" w:rsidRPr="002110B5" w14:paraId="0F08A27F" w14:textId="77777777" w:rsidTr="002110B5">
        <w:tc>
          <w:tcPr>
            <w:tcW w:w="562" w:type="dxa"/>
            <w:shd w:val="clear" w:color="auto" w:fill="F2F2F2"/>
          </w:tcPr>
          <w:p w14:paraId="7BAABF42" w14:textId="77777777" w:rsidR="002110B5" w:rsidRPr="002110B5" w:rsidRDefault="002110B5" w:rsidP="002110B5">
            <w:pPr>
              <w:autoSpaceDE w:val="0"/>
              <w:autoSpaceDN w:val="0"/>
              <w:adjustRightInd w:val="0"/>
              <w:jc w:val="both"/>
              <w:rPr>
                <w:rFonts w:ascii="Arial" w:hAnsi="Arial" w:cs="Arial"/>
                <w:bCs/>
              </w:rPr>
            </w:pPr>
            <w:r w:rsidRPr="002110B5">
              <w:rPr>
                <w:rFonts w:ascii="Arial" w:hAnsi="Arial" w:cs="Arial"/>
                <w:bCs/>
              </w:rPr>
              <w:t>28</w:t>
            </w:r>
          </w:p>
        </w:tc>
        <w:tc>
          <w:tcPr>
            <w:tcW w:w="7088" w:type="dxa"/>
            <w:shd w:val="clear" w:color="auto" w:fill="F2F2F2"/>
          </w:tcPr>
          <w:p w14:paraId="60784AC6" w14:textId="77777777" w:rsidR="002110B5" w:rsidRPr="002110B5" w:rsidRDefault="002110B5" w:rsidP="002110B5">
            <w:pPr>
              <w:autoSpaceDE w:val="0"/>
              <w:autoSpaceDN w:val="0"/>
              <w:adjustRightInd w:val="0"/>
              <w:jc w:val="both"/>
              <w:rPr>
                <w:rFonts w:ascii="Arial" w:hAnsi="Arial" w:cs="Arial"/>
                <w:b/>
              </w:rPr>
            </w:pPr>
            <w:r w:rsidRPr="002110B5">
              <w:rPr>
                <w:rFonts w:ascii="Arial" w:hAnsi="Arial" w:cs="Arial"/>
                <w:b/>
              </w:rPr>
              <w:t>Information for participants:</w:t>
            </w:r>
          </w:p>
        </w:tc>
        <w:tc>
          <w:tcPr>
            <w:tcW w:w="992" w:type="dxa"/>
            <w:shd w:val="clear" w:color="auto" w:fill="F2F2F2"/>
            <w:vAlign w:val="bottom"/>
          </w:tcPr>
          <w:p w14:paraId="01D97B41" w14:textId="77777777" w:rsidR="002110B5" w:rsidRPr="002110B5" w:rsidRDefault="002110B5" w:rsidP="002110B5">
            <w:pPr>
              <w:autoSpaceDE w:val="0"/>
              <w:autoSpaceDN w:val="0"/>
              <w:adjustRightInd w:val="0"/>
              <w:jc w:val="center"/>
              <w:rPr>
                <w:rFonts w:ascii="Arial" w:hAnsi="Arial" w:cs="Arial"/>
                <w:b/>
                <w:bCs/>
                <w:sz w:val="16"/>
                <w:szCs w:val="16"/>
              </w:rPr>
            </w:pPr>
          </w:p>
          <w:p w14:paraId="0F5A209E" w14:textId="77777777" w:rsidR="002110B5" w:rsidRPr="002110B5" w:rsidRDefault="002110B5" w:rsidP="002110B5">
            <w:pPr>
              <w:autoSpaceDE w:val="0"/>
              <w:autoSpaceDN w:val="0"/>
              <w:adjustRightInd w:val="0"/>
              <w:jc w:val="center"/>
              <w:rPr>
                <w:rFonts w:ascii="Arial" w:hAnsi="Arial" w:cs="Arial"/>
                <w:b/>
                <w:bCs/>
              </w:rPr>
            </w:pPr>
            <w:r w:rsidRPr="002110B5">
              <w:rPr>
                <w:rFonts w:ascii="Arial" w:hAnsi="Arial" w:cs="Arial"/>
                <w:b/>
                <w:bCs/>
              </w:rPr>
              <w:t>YES</w:t>
            </w:r>
          </w:p>
        </w:tc>
        <w:tc>
          <w:tcPr>
            <w:tcW w:w="851" w:type="dxa"/>
            <w:shd w:val="clear" w:color="auto" w:fill="F2F2F2"/>
            <w:vAlign w:val="bottom"/>
          </w:tcPr>
          <w:p w14:paraId="0FA20321" w14:textId="77777777" w:rsidR="002110B5" w:rsidRPr="002110B5" w:rsidRDefault="002110B5" w:rsidP="002110B5">
            <w:pPr>
              <w:autoSpaceDE w:val="0"/>
              <w:autoSpaceDN w:val="0"/>
              <w:adjustRightInd w:val="0"/>
              <w:jc w:val="center"/>
              <w:rPr>
                <w:rFonts w:ascii="Arial" w:hAnsi="Arial" w:cs="Arial"/>
                <w:b/>
                <w:bCs/>
              </w:rPr>
            </w:pPr>
            <w:r w:rsidRPr="002110B5">
              <w:rPr>
                <w:rFonts w:ascii="Arial" w:hAnsi="Arial" w:cs="Arial"/>
                <w:b/>
                <w:bCs/>
              </w:rPr>
              <w:t>NO</w:t>
            </w:r>
          </w:p>
        </w:tc>
        <w:tc>
          <w:tcPr>
            <w:tcW w:w="992" w:type="dxa"/>
            <w:shd w:val="clear" w:color="auto" w:fill="F2F2F2"/>
            <w:vAlign w:val="bottom"/>
          </w:tcPr>
          <w:p w14:paraId="555EB62B" w14:textId="77777777" w:rsidR="002110B5" w:rsidRPr="002110B5" w:rsidRDefault="002110B5" w:rsidP="002110B5">
            <w:pPr>
              <w:autoSpaceDE w:val="0"/>
              <w:autoSpaceDN w:val="0"/>
              <w:adjustRightInd w:val="0"/>
              <w:jc w:val="center"/>
              <w:rPr>
                <w:rFonts w:ascii="Arial" w:hAnsi="Arial" w:cs="Arial"/>
                <w:b/>
                <w:bCs/>
                <w:sz w:val="16"/>
                <w:szCs w:val="16"/>
              </w:rPr>
            </w:pPr>
          </w:p>
          <w:p w14:paraId="2D7F7DC4" w14:textId="77777777" w:rsidR="002110B5" w:rsidRPr="002110B5" w:rsidRDefault="002110B5" w:rsidP="002110B5">
            <w:pPr>
              <w:autoSpaceDE w:val="0"/>
              <w:autoSpaceDN w:val="0"/>
              <w:adjustRightInd w:val="0"/>
              <w:jc w:val="center"/>
              <w:rPr>
                <w:rFonts w:ascii="Arial" w:hAnsi="Arial" w:cs="Arial"/>
                <w:b/>
                <w:bCs/>
              </w:rPr>
            </w:pPr>
            <w:r w:rsidRPr="002110B5">
              <w:rPr>
                <w:rFonts w:ascii="Arial" w:hAnsi="Arial" w:cs="Arial"/>
                <w:b/>
                <w:bCs/>
              </w:rPr>
              <w:t>N/A</w:t>
            </w:r>
          </w:p>
        </w:tc>
      </w:tr>
      <w:tr w:rsidR="002110B5" w:rsidRPr="002110B5" w14:paraId="7D874C3E" w14:textId="77777777" w:rsidTr="002110B5">
        <w:trPr>
          <w:trHeight w:val="439"/>
        </w:trPr>
        <w:tc>
          <w:tcPr>
            <w:tcW w:w="562" w:type="dxa"/>
            <w:shd w:val="clear" w:color="auto" w:fill="F2F2F2"/>
          </w:tcPr>
          <w:p w14:paraId="594E90E4"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29</w:t>
            </w:r>
          </w:p>
        </w:tc>
        <w:tc>
          <w:tcPr>
            <w:tcW w:w="7088" w:type="dxa"/>
            <w:shd w:val="clear" w:color="auto" w:fill="F2F2F2"/>
            <w:vAlign w:val="center"/>
          </w:tcPr>
          <w:p w14:paraId="361961DB"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Will participants be paid?</w:t>
            </w:r>
          </w:p>
        </w:tc>
        <w:tc>
          <w:tcPr>
            <w:tcW w:w="992" w:type="dxa"/>
            <w:shd w:val="clear" w:color="auto" w:fill="BFBFBF"/>
            <w:vAlign w:val="center"/>
          </w:tcPr>
          <w:p w14:paraId="06CBDF09" w14:textId="55FEA767"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c>
          <w:tcPr>
            <w:tcW w:w="851" w:type="dxa"/>
            <w:shd w:val="clear" w:color="auto" w:fill="BFBFBF"/>
            <w:vAlign w:val="center"/>
          </w:tcPr>
          <w:p w14:paraId="563812E4" w14:textId="204990C4"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c>
          <w:tcPr>
            <w:tcW w:w="992" w:type="dxa"/>
            <w:shd w:val="clear" w:color="auto" w:fill="BFBFBF"/>
            <w:vAlign w:val="center"/>
          </w:tcPr>
          <w:p w14:paraId="40399EA1" w14:textId="0E0CD006"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r>
      <w:tr w:rsidR="002110B5" w:rsidRPr="002110B5" w14:paraId="1B7F15AA" w14:textId="77777777" w:rsidTr="002110B5">
        <w:trPr>
          <w:trHeight w:val="403"/>
        </w:trPr>
        <w:tc>
          <w:tcPr>
            <w:tcW w:w="562" w:type="dxa"/>
            <w:shd w:val="clear" w:color="auto" w:fill="F2F2F2"/>
          </w:tcPr>
          <w:p w14:paraId="4A84EAD9"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30</w:t>
            </w:r>
          </w:p>
        </w:tc>
        <w:tc>
          <w:tcPr>
            <w:tcW w:w="7088" w:type="dxa"/>
            <w:shd w:val="clear" w:color="auto" w:fill="F2F2F2"/>
            <w:vAlign w:val="center"/>
          </w:tcPr>
          <w:p w14:paraId="68325847"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Is specialist electrical or other equipment to be used with participants?</w:t>
            </w:r>
          </w:p>
        </w:tc>
        <w:tc>
          <w:tcPr>
            <w:tcW w:w="992" w:type="dxa"/>
            <w:shd w:val="clear" w:color="auto" w:fill="BFBFBF"/>
            <w:vAlign w:val="center"/>
          </w:tcPr>
          <w:p w14:paraId="6E7186A3" w14:textId="2A3FAF6E"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c>
          <w:tcPr>
            <w:tcW w:w="851" w:type="dxa"/>
            <w:shd w:val="clear" w:color="auto" w:fill="BFBFBF"/>
            <w:vAlign w:val="center"/>
          </w:tcPr>
          <w:p w14:paraId="14471C2B" w14:textId="515C3E04"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c>
          <w:tcPr>
            <w:tcW w:w="992" w:type="dxa"/>
            <w:shd w:val="clear" w:color="auto" w:fill="BFBFBF"/>
            <w:vAlign w:val="center"/>
          </w:tcPr>
          <w:p w14:paraId="07106854" w14:textId="776E80A1"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r>
      <w:tr w:rsidR="002110B5" w:rsidRPr="002110B5" w14:paraId="70619206" w14:textId="77777777" w:rsidTr="002110B5">
        <w:trPr>
          <w:trHeight w:val="439"/>
        </w:trPr>
        <w:tc>
          <w:tcPr>
            <w:tcW w:w="562" w:type="dxa"/>
            <w:shd w:val="clear" w:color="auto" w:fill="F2F2F2"/>
          </w:tcPr>
          <w:p w14:paraId="756EE89B"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31</w:t>
            </w:r>
          </w:p>
        </w:tc>
        <w:tc>
          <w:tcPr>
            <w:tcW w:w="7088" w:type="dxa"/>
            <w:shd w:val="clear" w:color="auto" w:fill="F2F2F2"/>
            <w:vAlign w:val="center"/>
          </w:tcPr>
          <w:p w14:paraId="3ADE77F2"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Are there any financial or other interests to the investigator or University arising from this study?</w:t>
            </w:r>
          </w:p>
        </w:tc>
        <w:tc>
          <w:tcPr>
            <w:tcW w:w="992" w:type="dxa"/>
            <w:shd w:val="clear" w:color="auto" w:fill="BFBFBF"/>
            <w:vAlign w:val="center"/>
          </w:tcPr>
          <w:p w14:paraId="03AC5FA7" w14:textId="7230EB17"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c>
          <w:tcPr>
            <w:tcW w:w="851" w:type="dxa"/>
            <w:shd w:val="clear" w:color="auto" w:fill="BFBFBF"/>
            <w:vAlign w:val="center"/>
          </w:tcPr>
          <w:p w14:paraId="06DE29E4" w14:textId="388A38DA"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c>
          <w:tcPr>
            <w:tcW w:w="992" w:type="dxa"/>
            <w:shd w:val="clear" w:color="auto" w:fill="BFBFBF"/>
            <w:vAlign w:val="center"/>
          </w:tcPr>
          <w:p w14:paraId="13F9C75A" w14:textId="26777E15"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r>
      <w:tr w:rsidR="002110B5" w:rsidRPr="002110B5" w14:paraId="11A19606" w14:textId="77777777" w:rsidTr="002110B5">
        <w:trPr>
          <w:trHeight w:val="403"/>
        </w:trPr>
        <w:tc>
          <w:tcPr>
            <w:tcW w:w="562" w:type="dxa"/>
            <w:shd w:val="clear" w:color="auto" w:fill="F2F2F2"/>
          </w:tcPr>
          <w:p w14:paraId="6A2BD136"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32</w:t>
            </w:r>
          </w:p>
        </w:tc>
        <w:tc>
          <w:tcPr>
            <w:tcW w:w="7088" w:type="dxa"/>
            <w:shd w:val="clear" w:color="auto" w:fill="F2F2F2"/>
            <w:vAlign w:val="center"/>
          </w:tcPr>
          <w:p w14:paraId="2E05E726"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vAlign w:val="center"/>
          </w:tcPr>
          <w:p w14:paraId="3381712D" w14:textId="21E0326B"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c>
          <w:tcPr>
            <w:tcW w:w="851" w:type="dxa"/>
            <w:shd w:val="clear" w:color="auto" w:fill="BFBFBF"/>
            <w:vAlign w:val="center"/>
          </w:tcPr>
          <w:p w14:paraId="07DF930F" w14:textId="28585743"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c>
          <w:tcPr>
            <w:tcW w:w="992" w:type="dxa"/>
            <w:shd w:val="clear" w:color="auto" w:fill="BFBFBF"/>
            <w:vAlign w:val="center"/>
          </w:tcPr>
          <w:p w14:paraId="27195368" w14:textId="03513DEA"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r>
      <w:tr w:rsidR="002110B5" w:rsidRPr="002110B5" w14:paraId="6AABE328" w14:textId="77777777" w:rsidTr="002110B5">
        <w:trPr>
          <w:trHeight w:val="403"/>
        </w:trPr>
        <w:tc>
          <w:tcPr>
            <w:tcW w:w="562" w:type="dxa"/>
            <w:shd w:val="clear" w:color="auto" w:fill="F2F2F2"/>
          </w:tcPr>
          <w:p w14:paraId="7F052477"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33</w:t>
            </w:r>
          </w:p>
        </w:tc>
        <w:tc>
          <w:tcPr>
            <w:tcW w:w="9923" w:type="dxa"/>
            <w:gridSpan w:val="4"/>
            <w:shd w:val="clear" w:color="auto" w:fill="F2F2F2"/>
            <w:vAlign w:val="center"/>
          </w:tcPr>
          <w:p w14:paraId="0354E398"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If YES</w:t>
            </w:r>
            <w:r w:rsidRPr="002110B5">
              <w:rPr>
                <w:rFonts w:ascii="Arial" w:hAnsi="Arial" w:cs="Arial"/>
                <w:b/>
                <w:bCs/>
              </w:rPr>
              <w:t xml:space="preserve"> </w:t>
            </w:r>
            <w:r w:rsidRPr="002110B5">
              <w:rPr>
                <w:rFonts w:ascii="Arial" w:hAnsi="Arial" w:cs="Arial"/>
              </w:rPr>
              <w:t xml:space="preserve">to any question, please provide full details </w:t>
            </w:r>
          </w:p>
        </w:tc>
      </w:tr>
      <w:tr w:rsidR="002110B5" w:rsidRPr="002110B5" w14:paraId="61A0EAF2" w14:textId="77777777" w:rsidTr="00155036">
        <w:trPr>
          <w:trHeight w:val="403"/>
        </w:trPr>
        <w:tc>
          <w:tcPr>
            <w:tcW w:w="562" w:type="dxa"/>
          </w:tcPr>
          <w:p w14:paraId="5F36646D" w14:textId="77777777" w:rsidR="002110B5" w:rsidRPr="002110B5" w:rsidRDefault="002110B5" w:rsidP="002110B5">
            <w:pPr>
              <w:rPr>
                <w:rFonts w:ascii="Arial" w:hAnsi="Arial" w:cs="Arial"/>
              </w:rPr>
            </w:pPr>
            <w:r w:rsidRPr="002110B5">
              <w:rPr>
                <w:rFonts w:ascii="Arial" w:hAnsi="Arial" w:cs="Arial"/>
              </w:rPr>
              <w:t>34</w:t>
            </w:r>
          </w:p>
        </w:tc>
        <w:tc>
          <w:tcPr>
            <w:tcW w:w="9923" w:type="dxa"/>
            <w:gridSpan w:val="4"/>
            <w:vAlign w:val="center"/>
          </w:tcPr>
          <w:p w14:paraId="44B793D9" w14:textId="77777777" w:rsidR="002110B5" w:rsidRPr="002110B5" w:rsidRDefault="002110B5" w:rsidP="002110B5">
            <w:pPr>
              <w:rPr>
                <w:rFonts w:ascii="Arial" w:hAnsi="Arial" w:cs="Arial"/>
              </w:rPr>
            </w:pPr>
          </w:p>
          <w:p w14:paraId="51AFB509" w14:textId="77777777" w:rsidR="002110B5" w:rsidRPr="002110B5" w:rsidRDefault="002110B5" w:rsidP="002110B5">
            <w:pPr>
              <w:rPr>
                <w:rFonts w:ascii="Arial" w:hAnsi="Arial" w:cs="Arial"/>
              </w:rPr>
            </w:pPr>
          </w:p>
          <w:p w14:paraId="5CC105DD" w14:textId="77777777" w:rsidR="002110B5" w:rsidRPr="002110B5" w:rsidRDefault="002110B5" w:rsidP="002110B5">
            <w:pPr>
              <w:rPr>
                <w:rFonts w:ascii="Arial" w:hAnsi="Arial" w:cs="Arial"/>
              </w:rPr>
            </w:pPr>
          </w:p>
          <w:p w14:paraId="740AE931" w14:textId="77777777" w:rsidR="002110B5" w:rsidRPr="002110B5" w:rsidRDefault="002110B5" w:rsidP="002110B5">
            <w:pPr>
              <w:autoSpaceDE w:val="0"/>
              <w:autoSpaceDN w:val="0"/>
              <w:adjustRightInd w:val="0"/>
              <w:rPr>
                <w:rFonts w:cs="Arial"/>
              </w:rPr>
            </w:pPr>
            <w:r w:rsidRPr="002110B5">
              <w:rPr>
                <w:rFonts w:ascii="Arial" w:hAnsi="Arial" w:cs="Arial"/>
                <w:i/>
                <w:color w:val="808080"/>
                <w:sz w:val="18"/>
                <w:szCs w:val="18"/>
              </w:rPr>
              <w:t>(this box should expand as you type)</w:t>
            </w:r>
          </w:p>
        </w:tc>
      </w:tr>
    </w:tbl>
    <w:p w14:paraId="75622059" w14:textId="77777777" w:rsidR="002110B5" w:rsidRPr="002110B5" w:rsidRDefault="002110B5" w:rsidP="002110B5">
      <w:pPr>
        <w:autoSpaceDE w:val="0"/>
        <w:autoSpaceDN w:val="0"/>
        <w:adjustRightInd w:val="0"/>
        <w:spacing w:after="240" w:line="240" w:lineRule="auto"/>
        <w:jc w:val="both"/>
        <w:rPr>
          <w:rFonts w:ascii="Arial" w:eastAsia="Times New Roman" w:hAnsi="Arial" w:cs="Arial"/>
          <w:b/>
        </w:rPr>
      </w:pPr>
    </w:p>
    <w:p w14:paraId="507FFFC0" w14:textId="77777777" w:rsidR="002110B5" w:rsidRPr="002110B5" w:rsidRDefault="002110B5" w:rsidP="002110B5">
      <w:pPr>
        <w:spacing w:after="0" w:line="240" w:lineRule="auto"/>
        <w:rPr>
          <w:rFonts w:ascii="Arial" w:eastAsia="Times New Roman" w:hAnsi="Arial" w:cs="Arial"/>
          <w:b/>
        </w:rPr>
      </w:pPr>
      <w:r w:rsidRPr="002110B5">
        <w:rPr>
          <w:rFonts w:ascii="Arial" w:eastAsia="Times New Roman" w:hAnsi="Arial" w:cs="Arial"/>
          <w:b/>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2110B5" w:rsidRPr="002110B5" w14:paraId="0D61A212" w14:textId="77777777" w:rsidTr="002110B5">
        <w:tc>
          <w:tcPr>
            <w:tcW w:w="596" w:type="dxa"/>
            <w:tcBorders>
              <w:bottom w:val="single" w:sz="4" w:space="0" w:color="auto"/>
            </w:tcBorders>
            <w:shd w:val="clear" w:color="auto" w:fill="F2F2F2"/>
          </w:tcPr>
          <w:p w14:paraId="598347AF" w14:textId="77777777" w:rsidR="002110B5" w:rsidRPr="002110B5" w:rsidRDefault="002110B5" w:rsidP="002110B5">
            <w:pPr>
              <w:keepNext/>
              <w:tabs>
                <w:tab w:val="left" w:pos="5103"/>
              </w:tabs>
              <w:spacing w:after="0" w:line="240" w:lineRule="auto"/>
              <w:outlineLvl w:val="0"/>
              <w:rPr>
                <w:rFonts w:ascii="Arial" w:eastAsia="Times New Roman" w:hAnsi="Arial" w:cs="Arial"/>
              </w:rPr>
            </w:pPr>
            <w:r w:rsidRPr="002110B5">
              <w:rPr>
                <w:rFonts w:ascii="Arial" w:eastAsia="Times New Roman" w:hAnsi="Arial" w:cs="Arial"/>
              </w:rPr>
              <w:t>1</w:t>
            </w:r>
          </w:p>
        </w:tc>
        <w:tc>
          <w:tcPr>
            <w:tcW w:w="9923" w:type="dxa"/>
            <w:gridSpan w:val="4"/>
            <w:tcBorders>
              <w:bottom w:val="single" w:sz="4" w:space="0" w:color="auto"/>
            </w:tcBorders>
            <w:shd w:val="clear" w:color="auto" w:fill="F2F2F2"/>
          </w:tcPr>
          <w:p w14:paraId="1C61E3BC" w14:textId="77777777" w:rsidR="002110B5" w:rsidRPr="002110B5" w:rsidRDefault="002110B5" w:rsidP="002110B5">
            <w:pPr>
              <w:keepNext/>
              <w:tabs>
                <w:tab w:val="left" w:pos="5103"/>
              </w:tabs>
              <w:spacing w:after="0" w:line="240" w:lineRule="auto"/>
              <w:outlineLvl w:val="0"/>
              <w:rPr>
                <w:rFonts w:ascii="Arial" w:eastAsia="Times New Roman" w:hAnsi="Arial" w:cs="Arial"/>
                <w:b/>
                <w:bCs/>
              </w:rPr>
            </w:pPr>
            <w:r w:rsidRPr="002110B5">
              <w:rPr>
                <w:rFonts w:ascii="Arial" w:eastAsia="Times New Roman" w:hAnsi="Arial" w:cs="Arial"/>
                <w:b/>
                <w:bCs/>
              </w:rPr>
              <w:br w:type="page"/>
              <w:t>Outline any anticipated risks</w:t>
            </w:r>
            <w:r w:rsidRPr="002110B5">
              <w:rPr>
                <w:rFonts w:ascii="Arial" w:eastAsia="SimSun" w:hAnsi="Arial" w:cs="Arial"/>
                <w:b/>
                <w:bCs/>
                <w:lang w:eastAsia="zh-CN"/>
              </w:rPr>
              <w:t xml:space="preserve"> </w:t>
            </w:r>
            <w:r w:rsidRPr="002110B5">
              <w:rPr>
                <w:rFonts w:ascii="Arial" w:eastAsia="Times New Roman" w:hAnsi="Arial" w:cs="Arial"/>
                <w:b/>
                <w:bCs/>
              </w:rPr>
              <w:t xml:space="preserve">that may adversely affect any of the participants, the researchers and/or the University, and the steps that will be taken to address them. </w:t>
            </w:r>
          </w:p>
          <w:p w14:paraId="726A70FF" w14:textId="77777777" w:rsidR="002110B5" w:rsidRPr="002110B5" w:rsidRDefault="002110B5" w:rsidP="002110B5">
            <w:pPr>
              <w:spacing w:after="0" w:line="240" w:lineRule="auto"/>
              <w:rPr>
                <w:rFonts w:ascii="Times New Roman" w:eastAsia="Times New Roman" w:hAnsi="Times New Roman" w:cs="Times New Roman"/>
                <w:sz w:val="20"/>
                <w:szCs w:val="20"/>
              </w:rPr>
            </w:pPr>
          </w:p>
          <w:p w14:paraId="787DCE56" w14:textId="77777777" w:rsidR="002110B5" w:rsidRPr="002110B5" w:rsidRDefault="002110B5" w:rsidP="002110B5">
            <w:pPr>
              <w:spacing w:after="0" w:line="240" w:lineRule="auto"/>
              <w:rPr>
                <w:rFonts w:ascii="Arial" w:eastAsia="Times New Roman" w:hAnsi="Arial" w:cs="Arial"/>
                <w:sz w:val="20"/>
                <w:szCs w:val="20"/>
              </w:rPr>
            </w:pPr>
            <w:r w:rsidRPr="002110B5">
              <w:rPr>
                <w:rFonts w:ascii="Arial" w:eastAsia="Times New Roman" w:hAnsi="Arial" w:cs="Arial"/>
                <w:szCs w:val="20"/>
              </w:rPr>
              <w:t>If you have completed a full risk assessment (for example as required by a laboratory, or external research collaborator) you may append that to this form.</w:t>
            </w:r>
            <w:r w:rsidRPr="002110B5">
              <w:rPr>
                <w:rFonts w:ascii="Arial" w:eastAsia="Times New Roman" w:hAnsi="Arial" w:cs="Arial"/>
                <w:sz w:val="20"/>
                <w:szCs w:val="20"/>
              </w:rPr>
              <w:t xml:space="preserve">  </w:t>
            </w:r>
          </w:p>
        </w:tc>
      </w:tr>
      <w:tr w:rsidR="002110B5" w:rsidRPr="002110B5" w14:paraId="5EF97780" w14:textId="77777777" w:rsidTr="002110B5">
        <w:tc>
          <w:tcPr>
            <w:tcW w:w="596" w:type="dxa"/>
            <w:vMerge w:val="restart"/>
            <w:shd w:val="clear" w:color="auto" w:fill="F2F2F2"/>
          </w:tcPr>
          <w:p w14:paraId="75934482" w14:textId="77777777" w:rsidR="002110B5" w:rsidRPr="002110B5" w:rsidRDefault="002110B5" w:rsidP="002110B5">
            <w:pPr>
              <w:keepNext/>
              <w:tabs>
                <w:tab w:val="left" w:pos="5103"/>
              </w:tabs>
              <w:spacing w:after="0" w:line="240" w:lineRule="auto"/>
              <w:outlineLvl w:val="0"/>
              <w:rPr>
                <w:rFonts w:ascii="Arial" w:eastAsia="Times New Roman" w:hAnsi="Arial" w:cs="Arial"/>
                <w:sz w:val="20"/>
                <w:szCs w:val="16"/>
              </w:rPr>
            </w:pPr>
            <w:r w:rsidRPr="002110B5">
              <w:rPr>
                <w:rFonts w:ascii="Arial" w:eastAsia="Times New Roman" w:hAnsi="Arial" w:cs="Arial"/>
                <w:sz w:val="20"/>
                <w:szCs w:val="16"/>
              </w:rPr>
              <w:t>2</w:t>
            </w:r>
          </w:p>
        </w:tc>
        <w:tc>
          <w:tcPr>
            <w:tcW w:w="8393" w:type="dxa"/>
            <w:gridSpan w:val="2"/>
            <w:vMerge w:val="restart"/>
            <w:shd w:val="clear" w:color="auto" w:fill="F2F2F2"/>
          </w:tcPr>
          <w:p w14:paraId="2DB8235E" w14:textId="77777777" w:rsidR="002110B5" w:rsidRPr="002110B5" w:rsidRDefault="002110B5" w:rsidP="002110B5">
            <w:pPr>
              <w:keepNext/>
              <w:tabs>
                <w:tab w:val="left" w:pos="5103"/>
              </w:tabs>
              <w:spacing w:after="0" w:line="240" w:lineRule="auto"/>
              <w:outlineLvl w:val="0"/>
              <w:rPr>
                <w:rFonts w:ascii="Arial" w:eastAsia="Times New Roman" w:hAnsi="Arial" w:cs="Arial"/>
                <w:b/>
                <w:bCs/>
                <w:sz w:val="20"/>
                <w:szCs w:val="16"/>
              </w:rPr>
            </w:pPr>
            <w:r w:rsidRPr="002110B5">
              <w:rPr>
                <w:rFonts w:ascii="Arial" w:eastAsia="Times New Roman" w:hAnsi="Arial" w:cs="Arial"/>
                <w:b/>
                <w:bCs/>
                <w:sz w:val="20"/>
                <w:szCs w:val="16"/>
              </w:rPr>
              <w:t xml:space="preserve">Full risk assessment completed and appended? </w:t>
            </w:r>
          </w:p>
          <w:p w14:paraId="0C31959C" w14:textId="77777777" w:rsidR="002110B5" w:rsidRPr="002110B5" w:rsidRDefault="002110B5" w:rsidP="002110B5">
            <w:pPr>
              <w:keepNext/>
              <w:tabs>
                <w:tab w:val="left" w:pos="5103"/>
              </w:tabs>
              <w:spacing w:after="0" w:line="240" w:lineRule="auto"/>
              <w:jc w:val="center"/>
              <w:outlineLvl w:val="0"/>
              <w:rPr>
                <w:rFonts w:ascii="Arial" w:eastAsia="Times New Roman" w:hAnsi="Arial" w:cs="Arial"/>
                <w:b/>
                <w:bCs/>
                <w:sz w:val="20"/>
                <w:szCs w:val="16"/>
              </w:rPr>
            </w:pPr>
          </w:p>
        </w:tc>
        <w:tc>
          <w:tcPr>
            <w:tcW w:w="850" w:type="dxa"/>
            <w:tcBorders>
              <w:bottom w:val="single" w:sz="4" w:space="0" w:color="auto"/>
            </w:tcBorders>
            <w:shd w:val="clear" w:color="auto" w:fill="F2F2F2"/>
          </w:tcPr>
          <w:p w14:paraId="65452795" w14:textId="77777777" w:rsidR="002110B5" w:rsidRPr="002110B5" w:rsidRDefault="002110B5" w:rsidP="002110B5">
            <w:pPr>
              <w:keepNext/>
              <w:tabs>
                <w:tab w:val="left" w:pos="5103"/>
              </w:tabs>
              <w:spacing w:after="0" w:line="240" w:lineRule="auto"/>
              <w:outlineLvl w:val="0"/>
              <w:rPr>
                <w:rFonts w:ascii="Arial" w:eastAsia="Times New Roman" w:hAnsi="Arial" w:cs="Arial"/>
                <w:b/>
                <w:bCs/>
              </w:rPr>
            </w:pPr>
            <w:r w:rsidRPr="002110B5">
              <w:rPr>
                <w:rFonts w:ascii="Arial" w:eastAsia="Times New Roman" w:hAnsi="Arial" w:cs="Arial"/>
                <w:b/>
                <w:bCs/>
              </w:rPr>
              <w:t xml:space="preserve">Yes </w:t>
            </w:r>
          </w:p>
        </w:tc>
        <w:tc>
          <w:tcPr>
            <w:tcW w:w="680" w:type="dxa"/>
            <w:tcBorders>
              <w:bottom w:val="single" w:sz="4" w:space="0" w:color="auto"/>
            </w:tcBorders>
            <w:shd w:val="clear" w:color="auto" w:fill="BFBFBF"/>
          </w:tcPr>
          <w:p w14:paraId="290C7BE3" w14:textId="422A8052" w:rsidR="002110B5" w:rsidRPr="002110B5" w:rsidRDefault="002110B5" w:rsidP="002110B5">
            <w:pPr>
              <w:keepNext/>
              <w:tabs>
                <w:tab w:val="left" w:pos="5103"/>
              </w:tabs>
              <w:spacing w:after="0" w:line="240" w:lineRule="auto"/>
              <w:jc w:val="center"/>
              <w:outlineLvl w:val="0"/>
              <w:rPr>
                <w:rFonts w:ascii="Arial" w:eastAsia="Times New Roman" w:hAnsi="Arial" w:cs="Arial"/>
                <w:b/>
                <w:bCs/>
                <w:sz w:val="20"/>
                <w:szCs w:val="16"/>
              </w:rPr>
            </w:pPr>
            <w:r w:rsidRPr="002110B5">
              <w:rPr>
                <w:rFonts w:ascii="Segoe UI Symbol" w:eastAsia="Times New Roman" w:hAnsi="Segoe UI Symbol" w:cs="Segoe UI Symbol"/>
              </w:rPr>
              <w:t>☐</w:t>
            </w:r>
          </w:p>
        </w:tc>
      </w:tr>
      <w:tr w:rsidR="002110B5" w:rsidRPr="002110B5" w14:paraId="1AEF0072" w14:textId="77777777" w:rsidTr="002110B5">
        <w:tc>
          <w:tcPr>
            <w:tcW w:w="596" w:type="dxa"/>
            <w:vMerge/>
            <w:tcBorders>
              <w:bottom w:val="single" w:sz="4" w:space="0" w:color="auto"/>
            </w:tcBorders>
            <w:shd w:val="clear" w:color="auto" w:fill="F2F2F2"/>
          </w:tcPr>
          <w:p w14:paraId="236A40A5" w14:textId="77777777" w:rsidR="002110B5" w:rsidRPr="002110B5" w:rsidRDefault="002110B5" w:rsidP="002110B5">
            <w:pPr>
              <w:keepNext/>
              <w:tabs>
                <w:tab w:val="left" w:pos="5103"/>
              </w:tabs>
              <w:spacing w:after="0" w:line="240" w:lineRule="auto"/>
              <w:outlineLvl w:val="0"/>
              <w:rPr>
                <w:rFonts w:ascii="Arial" w:eastAsia="Times New Roman" w:hAnsi="Arial" w:cs="Arial"/>
                <w:sz w:val="20"/>
                <w:szCs w:val="16"/>
              </w:rPr>
            </w:pPr>
          </w:p>
        </w:tc>
        <w:tc>
          <w:tcPr>
            <w:tcW w:w="8393" w:type="dxa"/>
            <w:gridSpan w:val="2"/>
            <w:vMerge/>
            <w:tcBorders>
              <w:bottom w:val="single" w:sz="4" w:space="0" w:color="auto"/>
            </w:tcBorders>
            <w:shd w:val="clear" w:color="auto" w:fill="F2F2F2"/>
          </w:tcPr>
          <w:p w14:paraId="3E3EB6EF" w14:textId="77777777" w:rsidR="002110B5" w:rsidRPr="002110B5" w:rsidRDefault="002110B5" w:rsidP="002110B5">
            <w:pPr>
              <w:keepNext/>
              <w:tabs>
                <w:tab w:val="left" w:pos="5103"/>
              </w:tabs>
              <w:spacing w:after="0" w:line="240" w:lineRule="auto"/>
              <w:outlineLvl w:val="0"/>
              <w:rPr>
                <w:rFonts w:ascii="Arial" w:eastAsia="Times New Roman" w:hAnsi="Arial" w:cs="Arial"/>
                <w:b/>
                <w:bCs/>
                <w:sz w:val="20"/>
                <w:szCs w:val="16"/>
              </w:rPr>
            </w:pPr>
          </w:p>
        </w:tc>
        <w:tc>
          <w:tcPr>
            <w:tcW w:w="850" w:type="dxa"/>
            <w:tcBorders>
              <w:bottom w:val="single" w:sz="4" w:space="0" w:color="auto"/>
            </w:tcBorders>
            <w:shd w:val="clear" w:color="auto" w:fill="F2F2F2"/>
          </w:tcPr>
          <w:p w14:paraId="06FCC31F" w14:textId="77777777" w:rsidR="002110B5" w:rsidRPr="002110B5" w:rsidRDefault="002110B5" w:rsidP="002110B5">
            <w:pPr>
              <w:keepNext/>
              <w:tabs>
                <w:tab w:val="left" w:pos="5103"/>
              </w:tabs>
              <w:spacing w:after="0" w:line="240" w:lineRule="auto"/>
              <w:outlineLvl w:val="0"/>
              <w:rPr>
                <w:rFonts w:ascii="Arial" w:eastAsia="Times New Roman" w:hAnsi="Arial" w:cs="Arial"/>
                <w:b/>
                <w:bCs/>
              </w:rPr>
            </w:pPr>
            <w:r w:rsidRPr="002110B5">
              <w:rPr>
                <w:rFonts w:ascii="Arial" w:eastAsia="Times New Roman" w:hAnsi="Arial" w:cs="Arial"/>
                <w:b/>
                <w:bCs/>
              </w:rPr>
              <w:t>No</w:t>
            </w:r>
          </w:p>
        </w:tc>
        <w:tc>
          <w:tcPr>
            <w:tcW w:w="680" w:type="dxa"/>
            <w:tcBorders>
              <w:bottom w:val="single" w:sz="4" w:space="0" w:color="auto"/>
            </w:tcBorders>
            <w:shd w:val="clear" w:color="auto" w:fill="BFBFBF"/>
          </w:tcPr>
          <w:p w14:paraId="29D63D00" w14:textId="56BCE2A7" w:rsidR="002110B5" w:rsidRPr="002110B5" w:rsidRDefault="002110B5" w:rsidP="002110B5">
            <w:pPr>
              <w:keepNext/>
              <w:tabs>
                <w:tab w:val="left" w:pos="5103"/>
              </w:tabs>
              <w:spacing w:after="0" w:line="240" w:lineRule="auto"/>
              <w:jc w:val="center"/>
              <w:outlineLvl w:val="0"/>
              <w:rPr>
                <w:rFonts w:ascii="Arial" w:eastAsia="Times New Roman" w:hAnsi="Arial" w:cs="Arial"/>
              </w:rPr>
            </w:pPr>
            <w:r w:rsidRPr="002110B5">
              <w:rPr>
                <w:rFonts w:ascii="Segoe UI Symbol" w:eastAsia="Times New Roman" w:hAnsi="Segoe UI Symbol" w:cs="Segoe UI Symbol"/>
              </w:rPr>
              <w:t>☒</w:t>
            </w:r>
          </w:p>
        </w:tc>
      </w:tr>
      <w:tr w:rsidR="002110B5" w:rsidRPr="002110B5" w14:paraId="61DF356A" w14:textId="77777777" w:rsidTr="002110B5">
        <w:tc>
          <w:tcPr>
            <w:tcW w:w="596" w:type="dxa"/>
            <w:tcBorders>
              <w:bottom w:val="single" w:sz="4" w:space="0" w:color="auto"/>
            </w:tcBorders>
            <w:shd w:val="clear" w:color="auto" w:fill="F2F2F2"/>
          </w:tcPr>
          <w:p w14:paraId="5DF0C7EA"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3</w:t>
            </w:r>
          </w:p>
        </w:tc>
        <w:tc>
          <w:tcPr>
            <w:tcW w:w="9923" w:type="dxa"/>
            <w:gridSpan w:val="4"/>
            <w:tcBorders>
              <w:bottom w:val="single" w:sz="4" w:space="0" w:color="auto"/>
            </w:tcBorders>
            <w:shd w:val="clear" w:color="auto" w:fill="F2F2F2"/>
          </w:tcPr>
          <w:p w14:paraId="7932462E"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b/>
              </w:rPr>
              <w:t>Risks to participants</w:t>
            </w:r>
          </w:p>
          <w:p w14:paraId="18BB3B50"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For example: emotional distress, financial disclosure, physical harm, transfer of personal data, sensitive organisational information</w:t>
            </w:r>
          </w:p>
        </w:tc>
      </w:tr>
      <w:tr w:rsidR="002110B5" w:rsidRPr="002110B5" w14:paraId="45C0EC26" w14:textId="77777777" w:rsidTr="00155036">
        <w:tc>
          <w:tcPr>
            <w:tcW w:w="596" w:type="dxa"/>
            <w:tcBorders>
              <w:top w:val="single" w:sz="4" w:space="0" w:color="auto"/>
              <w:bottom w:val="single" w:sz="4" w:space="0" w:color="auto"/>
            </w:tcBorders>
          </w:tcPr>
          <w:p w14:paraId="4B111D0B" w14:textId="77777777" w:rsidR="002110B5" w:rsidRPr="002110B5" w:rsidRDefault="002110B5" w:rsidP="002110B5">
            <w:pPr>
              <w:autoSpaceDE w:val="0"/>
              <w:autoSpaceDN w:val="0"/>
              <w:adjustRightInd w:val="0"/>
              <w:spacing w:after="0" w:line="240" w:lineRule="auto"/>
              <w:rPr>
                <w:rFonts w:ascii="Arial" w:eastAsia="Times New Roman" w:hAnsi="Arial" w:cs="Arial"/>
              </w:rPr>
            </w:pPr>
            <w:r w:rsidRPr="002110B5">
              <w:rPr>
                <w:rFonts w:ascii="Arial" w:eastAsia="Times New Roman" w:hAnsi="Arial" w:cs="Arial"/>
              </w:rPr>
              <w:t>4</w:t>
            </w:r>
          </w:p>
        </w:tc>
        <w:tc>
          <w:tcPr>
            <w:tcW w:w="4991" w:type="dxa"/>
            <w:tcBorders>
              <w:top w:val="single" w:sz="4" w:space="0" w:color="auto"/>
              <w:bottom w:val="single" w:sz="4" w:space="0" w:color="auto"/>
            </w:tcBorders>
          </w:tcPr>
          <w:p w14:paraId="6A93FA4C" w14:textId="77777777" w:rsidR="002110B5" w:rsidRPr="002110B5" w:rsidRDefault="002110B5" w:rsidP="002110B5">
            <w:pPr>
              <w:autoSpaceDE w:val="0"/>
              <w:autoSpaceDN w:val="0"/>
              <w:adjustRightInd w:val="0"/>
              <w:spacing w:after="0" w:line="240" w:lineRule="auto"/>
              <w:rPr>
                <w:rFonts w:ascii="Arial" w:eastAsia="Times New Roman" w:hAnsi="Arial" w:cs="Arial"/>
              </w:rPr>
            </w:pPr>
            <w:r w:rsidRPr="002110B5">
              <w:rPr>
                <w:rFonts w:ascii="Arial" w:eastAsia="Times New Roman" w:hAnsi="Arial" w:cs="Arial"/>
              </w:rPr>
              <w:t>Risk to Participant:</w:t>
            </w:r>
          </w:p>
          <w:p w14:paraId="49F62481"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Emotional distress whilst talking about effects of singing on emotional wellbeing during interviews.</w:t>
            </w:r>
          </w:p>
          <w:p w14:paraId="02E33C1D" w14:textId="77777777" w:rsidR="002110B5" w:rsidRPr="002110B5" w:rsidRDefault="002110B5" w:rsidP="002110B5">
            <w:pPr>
              <w:spacing w:after="0" w:line="240" w:lineRule="auto"/>
              <w:rPr>
                <w:rFonts w:ascii="Arial" w:eastAsia="Times New Roman" w:hAnsi="Arial" w:cs="Arial"/>
              </w:rPr>
            </w:pPr>
          </w:p>
          <w:p w14:paraId="6285D071" w14:textId="77777777" w:rsidR="002110B5" w:rsidRPr="002110B5" w:rsidRDefault="002110B5" w:rsidP="002110B5">
            <w:pPr>
              <w:spacing w:after="0" w:line="240" w:lineRule="auto"/>
              <w:rPr>
                <w:rFonts w:ascii="Arial" w:eastAsia="Times New Roman" w:hAnsi="Arial" w:cs="Arial"/>
              </w:rPr>
            </w:pPr>
          </w:p>
          <w:p w14:paraId="429A69D3" w14:textId="77777777" w:rsidR="002110B5" w:rsidRPr="002110B5" w:rsidRDefault="002110B5" w:rsidP="002110B5">
            <w:pPr>
              <w:spacing w:after="0" w:line="240" w:lineRule="auto"/>
              <w:rPr>
                <w:rFonts w:ascii="Arial" w:eastAsia="Times New Roman" w:hAnsi="Arial" w:cs="Arial"/>
              </w:rPr>
            </w:pPr>
          </w:p>
          <w:p w14:paraId="38DAAE47"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Personal data being disclosed and recorded.</w:t>
            </w:r>
          </w:p>
          <w:p w14:paraId="385C9F7A" w14:textId="77777777" w:rsidR="002110B5" w:rsidRPr="002110B5" w:rsidRDefault="002110B5" w:rsidP="002110B5">
            <w:pPr>
              <w:spacing w:after="0" w:line="240" w:lineRule="auto"/>
              <w:rPr>
                <w:rFonts w:ascii="Arial" w:eastAsia="Times New Roman" w:hAnsi="Arial" w:cs="Arial"/>
              </w:rPr>
            </w:pPr>
          </w:p>
          <w:p w14:paraId="545EE250" w14:textId="77777777" w:rsidR="002110B5" w:rsidRPr="002110B5" w:rsidRDefault="002110B5" w:rsidP="002110B5">
            <w:pPr>
              <w:autoSpaceDE w:val="0"/>
              <w:autoSpaceDN w:val="0"/>
              <w:adjustRightInd w:val="0"/>
              <w:spacing w:after="0" w:line="240" w:lineRule="auto"/>
              <w:rPr>
                <w:rFonts w:ascii="Arial" w:eastAsia="Times New Roman" w:hAnsi="Arial" w:cs="Arial"/>
              </w:rPr>
            </w:pPr>
          </w:p>
        </w:tc>
        <w:tc>
          <w:tcPr>
            <w:tcW w:w="4932" w:type="dxa"/>
            <w:gridSpan w:val="3"/>
            <w:tcBorders>
              <w:top w:val="single" w:sz="4" w:space="0" w:color="auto"/>
              <w:bottom w:val="single" w:sz="4" w:space="0" w:color="auto"/>
            </w:tcBorders>
          </w:tcPr>
          <w:p w14:paraId="571CEC7B" w14:textId="77777777" w:rsidR="002110B5" w:rsidRPr="002110B5" w:rsidRDefault="002110B5" w:rsidP="002110B5">
            <w:pPr>
              <w:autoSpaceDE w:val="0"/>
              <w:autoSpaceDN w:val="0"/>
              <w:adjustRightInd w:val="0"/>
              <w:spacing w:after="0" w:line="240" w:lineRule="auto"/>
              <w:rPr>
                <w:rFonts w:ascii="Arial" w:eastAsia="Times New Roman" w:hAnsi="Arial" w:cs="Arial"/>
                <w:i/>
                <w:sz w:val="18"/>
                <w:szCs w:val="18"/>
              </w:rPr>
            </w:pPr>
            <w:r w:rsidRPr="002110B5">
              <w:rPr>
                <w:rFonts w:ascii="Arial" w:eastAsia="Times New Roman" w:hAnsi="Arial" w:cs="Arial"/>
                <w:i/>
                <w:sz w:val="18"/>
                <w:szCs w:val="18"/>
              </w:rPr>
              <w:lastRenderedPageBreak/>
              <w:t>How will you mitigate the Risk to Participant</w:t>
            </w:r>
          </w:p>
          <w:p w14:paraId="0BA90739"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 xml:space="preserve">All active unpaid carers in the choir are registered with the Swindon Carers Centre who provide support to carers.  I can signpost carers </w:t>
            </w:r>
            <w:r w:rsidRPr="002110B5">
              <w:rPr>
                <w:rFonts w:ascii="Arial" w:eastAsia="Times New Roman" w:hAnsi="Arial" w:cs="Arial"/>
              </w:rPr>
              <w:lastRenderedPageBreak/>
              <w:t>to the carers centre for further support as required.</w:t>
            </w:r>
          </w:p>
          <w:p w14:paraId="6E86D5B1"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All data will be anonymised with no names recorded.  Data will be stored on my personal, password protected laptop which is not accessible to anyone other than myself.</w:t>
            </w:r>
          </w:p>
        </w:tc>
      </w:tr>
      <w:tr w:rsidR="002110B5" w:rsidRPr="002110B5" w14:paraId="7DE35F94" w14:textId="77777777" w:rsidTr="002110B5">
        <w:tc>
          <w:tcPr>
            <w:tcW w:w="596" w:type="dxa"/>
            <w:tcBorders>
              <w:bottom w:val="single" w:sz="4" w:space="0" w:color="auto"/>
            </w:tcBorders>
            <w:shd w:val="clear" w:color="auto" w:fill="F2F2F2"/>
          </w:tcPr>
          <w:p w14:paraId="15304998"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lastRenderedPageBreak/>
              <w:t>5</w:t>
            </w:r>
          </w:p>
        </w:tc>
        <w:tc>
          <w:tcPr>
            <w:tcW w:w="9923" w:type="dxa"/>
            <w:gridSpan w:val="4"/>
            <w:tcBorders>
              <w:bottom w:val="single" w:sz="4" w:space="0" w:color="auto"/>
            </w:tcBorders>
            <w:shd w:val="clear" w:color="auto" w:fill="F2F2F2"/>
          </w:tcPr>
          <w:p w14:paraId="7884133F"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2110B5">
              <w:rPr>
                <w:rFonts w:ascii="Arial" w:eastAsia="Times New Roman"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2110B5" w:rsidRPr="002110B5" w14:paraId="29AE7C37" w14:textId="77777777" w:rsidTr="00155036">
        <w:tc>
          <w:tcPr>
            <w:tcW w:w="596" w:type="dxa"/>
            <w:tcBorders>
              <w:top w:val="single" w:sz="4" w:space="0" w:color="auto"/>
              <w:bottom w:val="single" w:sz="4" w:space="0" w:color="auto"/>
            </w:tcBorders>
          </w:tcPr>
          <w:p w14:paraId="16D6AF2C" w14:textId="77777777" w:rsidR="002110B5" w:rsidRPr="002110B5" w:rsidRDefault="002110B5" w:rsidP="002110B5">
            <w:pPr>
              <w:spacing w:after="0" w:line="240" w:lineRule="auto"/>
              <w:rPr>
                <w:rFonts w:ascii="Arial" w:eastAsia="Times New Roman" w:hAnsi="Arial" w:cs="Arial"/>
              </w:rPr>
            </w:pPr>
          </w:p>
        </w:tc>
        <w:tc>
          <w:tcPr>
            <w:tcW w:w="9923" w:type="dxa"/>
            <w:gridSpan w:val="4"/>
            <w:tcBorders>
              <w:top w:val="single" w:sz="4" w:space="0" w:color="auto"/>
              <w:bottom w:val="single" w:sz="4" w:space="0" w:color="auto"/>
            </w:tcBorders>
          </w:tcPr>
          <w:p w14:paraId="450AEEF2"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NA</w:t>
            </w:r>
          </w:p>
          <w:p w14:paraId="4F7D8A16" w14:textId="77777777" w:rsidR="002110B5" w:rsidRPr="002110B5" w:rsidRDefault="002110B5" w:rsidP="002110B5">
            <w:pPr>
              <w:spacing w:after="0" w:line="240" w:lineRule="auto"/>
              <w:rPr>
                <w:rFonts w:ascii="Arial" w:eastAsia="Times New Roman" w:hAnsi="Arial" w:cs="Arial"/>
              </w:rPr>
            </w:pPr>
          </w:p>
          <w:p w14:paraId="1E275578" w14:textId="77777777" w:rsidR="002110B5" w:rsidRPr="002110B5" w:rsidRDefault="002110B5" w:rsidP="002110B5">
            <w:pPr>
              <w:spacing w:after="0" w:line="240" w:lineRule="auto"/>
              <w:rPr>
                <w:rFonts w:ascii="Arial" w:eastAsia="Times New Roman" w:hAnsi="Arial" w:cs="Arial"/>
              </w:rPr>
            </w:pPr>
          </w:p>
          <w:p w14:paraId="6606B083" w14:textId="77777777" w:rsidR="002110B5" w:rsidRPr="002110B5" w:rsidRDefault="002110B5" w:rsidP="002110B5">
            <w:pPr>
              <w:autoSpaceDE w:val="0"/>
              <w:autoSpaceDN w:val="0"/>
              <w:adjustRightInd w:val="0"/>
              <w:spacing w:after="0" w:line="240" w:lineRule="auto"/>
              <w:rPr>
                <w:rFonts w:ascii="Times New Roman" w:eastAsia="Times New Roman" w:hAnsi="Times New Roman" w:cs="Arial"/>
                <w:sz w:val="20"/>
                <w:szCs w:val="20"/>
              </w:rPr>
            </w:pPr>
            <w:r w:rsidRPr="002110B5">
              <w:rPr>
                <w:rFonts w:ascii="Arial" w:eastAsia="Times New Roman" w:hAnsi="Arial" w:cs="Arial"/>
                <w:i/>
                <w:color w:val="808080"/>
                <w:sz w:val="18"/>
                <w:szCs w:val="18"/>
              </w:rPr>
              <w:t>(this box should expand as you type)</w:t>
            </w:r>
          </w:p>
        </w:tc>
      </w:tr>
      <w:tr w:rsidR="002110B5" w:rsidRPr="002110B5" w14:paraId="166FB829" w14:textId="77777777" w:rsidTr="002110B5">
        <w:tc>
          <w:tcPr>
            <w:tcW w:w="596" w:type="dxa"/>
            <w:tcBorders>
              <w:top w:val="single" w:sz="4" w:space="0" w:color="auto"/>
              <w:bottom w:val="single" w:sz="4" w:space="0" w:color="auto"/>
            </w:tcBorders>
            <w:shd w:val="clear" w:color="auto" w:fill="F2F2F2"/>
          </w:tcPr>
          <w:p w14:paraId="25E00FAA"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6</w:t>
            </w:r>
          </w:p>
        </w:tc>
        <w:tc>
          <w:tcPr>
            <w:tcW w:w="9923" w:type="dxa"/>
            <w:gridSpan w:val="4"/>
            <w:tcBorders>
              <w:top w:val="single" w:sz="4" w:space="0" w:color="auto"/>
              <w:bottom w:val="single" w:sz="4" w:space="0" w:color="auto"/>
            </w:tcBorders>
            <w:shd w:val="clear" w:color="auto" w:fill="F2F2F2"/>
          </w:tcPr>
          <w:p w14:paraId="1FC5C3C0"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b/>
              </w:rPr>
              <w:t>Risks to investigator</w:t>
            </w:r>
          </w:p>
          <w:p w14:paraId="00F3722C"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For example: personal safety, physical harm, emotional distress, risk of accusation of harm/impropriety, conflict of interest</w:t>
            </w:r>
          </w:p>
        </w:tc>
      </w:tr>
      <w:tr w:rsidR="002110B5" w:rsidRPr="002110B5" w14:paraId="31F1B054" w14:textId="77777777" w:rsidTr="00155036">
        <w:tc>
          <w:tcPr>
            <w:tcW w:w="596" w:type="dxa"/>
            <w:tcBorders>
              <w:top w:val="single" w:sz="4" w:space="0" w:color="auto"/>
              <w:bottom w:val="single" w:sz="4" w:space="0" w:color="auto"/>
            </w:tcBorders>
          </w:tcPr>
          <w:p w14:paraId="56F8BCE2" w14:textId="77777777" w:rsidR="002110B5" w:rsidRPr="002110B5" w:rsidRDefault="002110B5" w:rsidP="002110B5">
            <w:pPr>
              <w:autoSpaceDE w:val="0"/>
              <w:autoSpaceDN w:val="0"/>
              <w:adjustRightInd w:val="0"/>
              <w:spacing w:after="0" w:line="240" w:lineRule="auto"/>
              <w:rPr>
                <w:rFonts w:ascii="Arial" w:eastAsia="Times New Roman" w:hAnsi="Arial" w:cs="Arial"/>
              </w:rPr>
            </w:pPr>
          </w:p>
        </w:tc>
        <w:tc>
          <w:tcPr>
            <w:tcW w:w="4991" w:type="dxa"/>
            <w:tcBorders>
              <w:top w:val="single" w:sz="4" w:space="0" w:color="auto"/>
              <w:bottom w:val="single" w:sz="4" w:space="0" w:color="auto"/>
            </w:tcBorders>
          </w:tcPr>
          <w:p w14:paraId="1F731417" w14:textId="77777777" w:rsidR="002110B5" w:rsidRPr="002110B5" w:rsidRDefault="002110B5" w:rsidP="002110B5">
            <w:pPr>
              <w:autoSpaceDE w:val="0"/>
              <w:autoSpaceDN w:val="0"/>
              <w:adjustRightInd w:val="0"/>
              <w:spacing w:after="0" w:line="240" w:lineRule="auto"/>
              <w:rPr>
                <w:rFonts w:ascii="Arial" w:eastAsia="Times New Roman" w:hAnsi="Arial" w:cs="Arial"/>
              </w:rPr>
            </w:pPr>
            <w:r w:rsidRPr="002110B5">
              <w:rPr>
                <w:rFonts w:ascii="Arial" w:eastAsia="Times New Roman" w:hAnsi="Arial" w:cs="Arial"/>
              </w:rPr>
              <w:t>Risk to Investigator:</w:t>
            </w:r>
          </w:p>
          <w:p w14:paraId="1CD67A65" w14:textId="77777777" w:rsidR="002110B5" w:rsidRPr="002110B5" w:rsidRDefault="002110B5" w:rsidP="002110B5">
            <w:pPr>
              <w:autoSpaceDE w:val="0"/>
              <w:autoSpaceDN w:val="0"/>
              <w:adjustRightInd w:val="0"/>
              <w:spacing w:after="0" w:line="240" w:lineRule="auto"/>
              <w:rPr>
                <w:rFonts w:ascii="Arial" w:eastAsia="Times New Roman" w:hAnsi="Arial" w:cs="Arial"/>
              </w:rPr>
            </w:pPr>
            <w:r w:rsidRPr="002110B5">
              <w:rPr>
                <w:rFonts w:ascii="Arial" w:eastAsia="Times New Roman" w:hAnsi="Arial" w:cs="Arial"/>
              </w:rPr>
              <w:t>Emotional distress when participants are talking about their own emotions.</w:t>
            </w:r>
          </w:p>
        </w:tc>
        <w:tc>
          <w:tcPr>
            <w:tcW w:w="4932" w:type="dxa"/>
            <w:gridSpan w:val="3"/>
            <w:tcBorders>
              <w:top w:val="single" w:sz="4" w:space="0" w:color="auto"/>
              <w:bottom w:val="single" w:sz="4" w:space="0" w:color="auto"/>
            </w:tcBorders>
          </w:tcPr>
          <w:p w14:paraId="6B222578" w14:textId="77777777" w:rsidR="002110B5" w:rsidRPr="002110B5" w:rsidRDefault="002110B5" w:rsidP="002110B5">
            <w:pPr>
              <w:autoSpaceDE w:val="0"/>
              <w:autoSpaceDN w:val="0"/>
              <w:adjustRightInd w:val="0"/>
              <w:spacing w:after="0" w:line="240" w:lineRule="auto"/>
              <w:rPr>
                <w:rFonts w:ascii="Arial" w:eastAsia="Times New Roman" w:hAnsi="Arial" w:cs="Arial"/>
                <w:i/>
                <w:sz w:val="18"/>
                <w:szCs w:val="18"/>
              </w:rPr>
            </w:pPr>
            <w:r w:rsidRPr="002110B5">
              <w:rPr>
                <w:rFonts w:ascii="Arial" w:eastAsia="Times New Roman" w:hAnsi="Arial" w:cs="Arial"/>
                <w:i/>
                <w:sz w:val="18"/>
                <w:szCs w:val="18"/>
              </w:rPr>
              <w:t>How will you mitigate the Risk to Investigator:</w:t>
            </w:r>
          </w:p>
          <w:p w14:paraId="18044FF4"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I am aware that this is a possibility and will seek support if needed. I will check in regularly with my supervisor and I am also a member of the singing for health network.</w:t>
            </w:r>
          </w:p>
          <w:p w14:paraId="787BF1B8" w14:textId="77777777" w:rsidR="002110B5" w:rsidRPr="002110B5" w:rsidRDefault="002110B5" w:rsidP="002110B5">
            <w:pPr>
              <w:spacing w:after="0" w:line="240" w:lineRule="auto"/>
              <w:rPr>
                <w:rFonts w:ascii="Arial" w:eastAsia="Times New Roman" w:hAnsi="Arial" w:cs="Arial"/>
              </w:rPr>
            </w:pPr>
          </w:p>
          <w:p w14:paraId="45F514E2" w14:textId="77777777" w:rsidR="002110B5" w:rsidRPr="002110B5" w:rsidRDefault="002110B5" w:rsidP="002110B5">
            <w:pPr>
              <w:spacing w:after="0" w:line="240" w:lineRule="auto"/>
              <w:rPr>
                <w:rFonts w:ascii="Arial" w:eastAsia="Times New Roman" w:hAnsi="Arial" w:cs="Arial"/>
              </w:rPr>
            </w:pPr>
          </w:p>
          <w:p w14:paraId="662EF173" w14:textId="77777777" w:rsidR="002110B5" w:rsidRPr="002110B5" w:rsidRDefault="002110B5" w:rsidP="002110B5">
            <w:pPr>
              <w:autoSpaceDE w:val="0"/>
              <w:autoSpaceDN w:val="0"/>
              <w:adjustRightInd w:val="0"/>
              <w:spacing w:after="0" w:line="240" w:lineRule="auto"/>
              <w:rPr>
                <w:rFonts w:ascii="Times New Roman" w:eastAsia="Times New Roman" w:hAnsi="Times New Roman" w:cs="Arial"/>
                <w:sz w:val="20"/>
                <w:szCs w:val="20"/>
              </w:rPr>
            </w:pPr>
            <w:r w:rsidRPr="002110B5">
              <w:rPr>
                <w:rFonts w:ascii="Arial" w:eastAsia="Times New Roman" w:hAnsi="Arial" w:cs="Arial"/>
                <w:i/>
                <w:color w:val="808080"/>
                <w:sz w:val="18"/>
                <w:szCs w:val="18"/>
              </w:rPr>
              <w:t>(this box should expand as you type)</w:t>
            </w:r>
          </w:p>
        </w:tc>
      </w:tr>
      <w:tr w:rsidR="002110B5" w:rsidRPr="002110B5" w14:paraId="4EC19837" w14:textId="77777777" w:rsidTr="002110B5">
        <w:tc>
          <w:tcPr>
            <w:tcW w:w="596" w:type="dxa"/>
            <w:tcBorders>
              <w:top w:val="single" w:sz="4" w:space="0" w:color="auto"/>
              <w:bottom w:val="single" w:sz="4" w:space="0" w:color="auto"/>
            </w:tcBorders>
            <w:shd w:val="clear" w:color="auto" w:fill="F2F2F2"/>
          </w:tcPr>
          <w:p w14:paraId="20066168"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7</w:t>
            </w:r>
          </w:p>
        </w:tc>
        <w:tc>
          <w:tcPr>
            <w:tcW w:w="9923" w:type="dxa"/>
            <w:gridSpan w:val="4"/>
            <w:tcBorders>
              <w:top w:val="single" w:sz="4" w:space="0" w:color="auto"/>
              <w:bottom w:val="single" w:sz="4" w:space="0" w:color="auto"/>
            </w:tcBorders>
            <w:shd w:val="clear" w:color="auto" w:fill="F2F2F2"/>
          </w:tcPr>
          <w:p w14:paraId="2FD392EC"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b/>
              </w:rPr>
              <w:t>University/institutional risks</w:t>
            </w:r>
          </w:p>
          <w:p w14:paraId="62B82DCA"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For example: adverse publicity, financial loss, data protection</w:t>
            </w:r>
          </w:p>
        </w:tc>
      </w:tr>
      <w:tr w:rsidR="002110B5" w:rsidRPr="002110B5" w14:paraId="731E7D94" w14:textId="77777777" w:rsidTr="00155036">
        <w:tc>
          <w:tcPr>
            <w:tcW w:w="596" w:type="dxa"/>
            <w:tcBorders>
              <w:top w:val="single" w:sz="4" w:space="0" w:color="auto"/>
              <w:bottom w:val="single" w:sz="4" w:space="0" w:color="auto"/>
            </w:tcBorders>
          </w:tcPr>
          <w:p w14:paraId="73F95D27" w14:textId="77777777" w:rsidR="002110B5" w:rsidRPr="002110B5" w:rsidRDefault="002110B5" w:rsidP="002110B5">
            <w:pPr>
              <w:autoSpaceDE w:val="0"/>
              <w:autoSpaceDN w:val="0"/>
              <w:adjustRightInd w:val="0"/>
              <w:spacing w:after="0" w:line="240" w:lineRule="auto"/>
              <w:rPr>
                <w:rFonts w:ascii="Arial" w:eastAsia="Times New Roman" w:hAnsi="Arial" w:cs="Arial"/>
              </w:rPr>
            </w:pPr>
          </w:p>
        </w:tc>
        <w:tc>
          <w:tcPr>
            <w:tcW w:w="4991" w:type="dxa"/>
            <w:tcBorders>
              <w:top w:val="single" w:sz="4" w:space="0" w:color="auto"/>
              <w:bottom w:val="single" w:sz="4" w:space="0" w:color="auto"/>
            </w:tcBorders>
          </w:tcPr>
          <w:p w14:paraId="4077A5F1" w14:textId="77777777" w:rsidR="002110B5" w:rsidRPr="002110B5" w:rsidRDefault="002110B5" w:rsidP="002110B5">
            <w:pPr>
              <w:autoSpaceDE w:val="0"/>
              <w:autoSpaceDN w:val="0"/>
              <w:adjustRightInd w:val="0"/>
              <w:spacing w:after="0" w:line="240" w:lineRule="auto"/>
              <w:rPr>
                <w:rFonts w:ascii="Arial" w:eastAsia="Times New Roman" w:hAnsi="Arial" w:cs="Arial"/>
              </w:rPr>
            </w:pPr>
            <w:r w:rsidRPr="002110B5">
              <w:rPr>
                <w:rFonts w:ascii="Arial" w:eastAsia="Times New Roman" w:hAnsi="Arial" w:cs="Arial"/>
              </w:rPr>
              <w:t>Risk to University:</w:t>
            </w:r>
          </w:p>
          <w:p w14:paraId="4925E34B"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Data protection.</w:t>
            </w:r>
          </w:p>
          <w:p w14:paraId="4D8D9ECB" w14:textId="77777777" w:rsidR="002110B5" w:rsidRPr="002110B5" w:rsidRDefault="002110B5" w:rsidP="002110B5">
            <w:pPr>
              <w:spacing w:after="0" w:line="240" w:lineRule="auto"/>
              <w:rPr>
                <w:rFonts w:ascii="Arial" w:eastAsia="Times New Roman" w:hAnsi="Arial" w:cs="Arial"/>
              </w:rPr>
            </w:pPr>
          </w:p>
          <w:p w14:paraId="4D11B6D3" w14:textId="77777777" w:rsidR="002110B5" w:rsidRPr="002110B5" w:rsidRDefault="002110B5" w:rsidP="002110B5">
            <w:pPr>
              <w:spacing w:after="0" w:line="240" w:lineRule="auto"/>
              <w:rPr>
                <w:rFonts w:ascii="Arial" w:eastAsia="Times New Roman" w:hAnsi="Arial" w:cs="Arial"/>
              </w:rPr>
            </w:pPr>
          </w:p>
          <w:p w14:paraId="3B9F97C4" w14:textId="77777777" w:rsidR="002110B5" w:rsidRPr="002110B5" w:rsidRDefault="002110B5" w:rsidP="002110B5">
            <w:pPr>
              <w:autoSpaceDE w:val="0"/>
              <w:autoSpaceDN w:val="0"/>
              <w:adjustRightInd w:val="0"/>
              <w:spacing w:after="0" w:line="240" w:lineRule="auto"/>
              <w:rPr>
                <w:rFonts w:ascii="Arial" w:eastAsia="Times New Roman" w:hAnsi="Arial" w:cs="Arial"/>
              </w:rPr>
            </w:pPr>
            <w:r w:rsidRPr="002110B5">
              <w:rPr>
                <w:rFonts w:ascii="Arial" w:eastAsia="Times New Roman"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48E0F3E" w14:textId="77777777" w:rsidR="002110B5" w:rsidRPr="002110B5" w:rsidRDefault="002110B5" w:rsidP="002110B5">
            <w:pPr>
              <w:autoSpaceDE w:val="0"/>
              <w:autoSpaceDN w:val="0"/>
              <w:adjustRightInd w:val="0"/>
              <w:spacing w:after="0" w:line="240" w:lineRule="auto"/>
              <w:rPr>
                <w:rFonts w:ascii="Arial" w:eastAsia="Times New Roman" w:hAnsi="Arial" w:cs="Arial"/>
                <w:i/>
                <w:sz w:val="18"/>
                <w:szCs w:val="18"/>
              </w:rPr>
            </w:pPr>
            <w:r w:rsidRPr="002110B5">
              <w:rPr>
                <w:rFonts w:ascii="Arial" w:eastAsia="Times New Roman" w:hAnsi="Arial" w:cs="Arial"/>
                <w:i/>
                <w:sz w:val="18"/>
                <w:szCs w:val="18"/>
              </w:rPr>
              <w:t>How will you mitigate the Risk to University:</w:t>
            </w:r>
          </w:p>
          <w:p w14:paraId="08EBC3F3"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The risk will be mitigated by anonymising participants data and by destroying data at the end of the study.  Data will be stored on my personal, password protected laptop which is not accessible to anyone other than myself.</w:t>
            </w:r>
          </w:p>
          <w:p w14:paraId="57C8EFA8" w14:textId="77777777" w:rsidR="002110B5" w:rsidRPr="002110B5" w:rsidRDefault="002110B5" w:rsidP="002110B5">
            <w:pPr>
              <w:spacing w:after="0" w:line="240" w:lineRule="auto"/>
              <w:rPr>
                <w:rFonts w:ascii="Arial" w:eastAsia="Times New Roman" w:hAnsi="Arial" w:cs="Arial"/>
              </w:rPr>
            </w:pPr>
          </w:p>
          <w:p w14:paraId="529EEA94" w14:textId="77777777" w:rsidR="002110B5" w:rsidRPr="002110B5" w:rsidRDefault="002110B5" w:rsidP="002110B5">
            <w:pPr>
              <w:spacing w:after="0" w:line="240" w:lineRule="auto"/>
              <w:rPr>
                <w:rFonts w:ascii="Arial" w:eastAsia="Times New Roman" w:hAnsi="Arial" w:cs="Arial"/>
              </w:rPr>
            </w:pPr>
          </w:p>
          <w:p w14:paraId="359A14D8" w14:textId="77777777" w:rsidR="002110B5" w:rsidRPr="002110B5" w:rsidRDefault="002110B5" w:rsidP="002110B5">
            <w:pPr>
              <w:autoSpaceDE w:val="0"/>
              <w:autoSpaceDN w:val="0"/>
              <w:adjustRightInd w:val="0"/>
              <w:spacing w:after="0" w:line="240" w:lineRule="auto"/>
              <w:rPr>
                <w:rFonts w:ascii="Times New Roman" w:eastAsia="Times New Roman" w:hAnsi="Times New Roman" w:cs="Arial"/>
                <w:sz w:val="20"/>
                <w:szCs w:val="20"/>
              </w:rPr>
            </w:pPr>
            <w:r w:rsidRPr="002110B5">
              <w:rPr>
                <w:rFonts w:ascii="Arial" w:eastAsia="Times New Roman" w:hAnsi="Arial" w:cs="Arial"/>
                <w:i/>
                <w:color w:val="808080"/>
                <w:sz w:val="18"/>
                <w:szCs w:val="18"/>
              </w:rPr>
              <w:t>(this box should expand as you type)</w:t>
            </w:r>
          </w:p>
        </w:tc>
      </w:tr>
    </w:tbl>
    <w:p w14:paraId="73C4922B" w14:textId="77777777" w:rsidR="002110B5" w:rsidRPr="002110B5" w:rsidRDefault="002110B5" w:rsidP="002110B5">
      <w:pPr>
        <w:spacing w:after="0" w:line="240" w:lineRule="auto"/>
        <w:rPr>
          <w:rFonts w:ascii="Times New Roman" w:eastAsia="Times New Roman" w:hAnsi="Times New Roman" w:cs="Times New Roman"/>
          <w:sz w:val="20"/>
          <w:szCs w:val="20"/>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2110B5" w:rsidRPr="002110B5" w14:paraId="58932B3A" w14:textId="77777777" w:rsidTr="002110B5">
        <w:tc>
          <w:tcPr>
            <w:tcW w:w="596" w:type="dxa"/>
            <w:tcBorders>
              <w:top w:val="single" w:sz="4" w:space="0" w:color="auto"/>
              <w:bottom w:val="single" w:sz="4" w:space="0" w:color="auto"/>
            </w:tcBorders>
            <w:shd w:val="clear" w:color="auto" w:fill="F2F2F2"/>
          </w:tcPr>
          <w:p w14:paraId="5728821E" w14:textId="77777777" w:rsidR="002110B5" w:rsidRPr="002110B5" w:rsidRDefault="002110B5" w:rsidP="002110B5">
            <w:pPr>
              <w:autoSpaceDE w:val="0"/>
              <w:autoSpaceDN w:val="0"/>
              <w:adjustRightInd w:val="0"/>
              <w:spacing w:after="0" w:line="240" w:lineRule="auto"/>
              <w:rPr>
                <w:rFonts w:ascii="Arial" w:eastAsia="Times New Roman" w:hAnsi="Arial" w:cs="Arial"/>
                <w:bCs/>
              </w:rPr>
            </w:pPr>
            <w:r w:rsidRPr="002110B5">
              <w:rPr>
                <w:rFonts w:ascii="Arial" w:eastAsia="Times New Roman" w:hAnsi="Arial" w:cs="Arial"/>
                <w:bCs/>
              </w:rPr>
              <w:t>8</w:t>
            </w:r>
          </w:p>
        </w:tc>
        <w:tc>
          <w:tcPr>
            <w:tcW w:w="9923" w:type="dxa"/>
            <w:gridSpan w:val="4"/>
            <w:tcBorders>
              <w:top w:val="single" w:sz="4" w:space="0" w:color="auto"/>
              <w:bottom w:val="single" w:sz="4" w:space="0" w:color="auto"/>
            </w:tcBorders>
            <w:shd w:val="clear" w:color="auto" w:fill="F2F2F2"/>
          </w:tcPr>
          <w:p w14:paraId="48149489" w14:textId="77777777" w:rsidR="002110B5" w:rsidRPr="002110B5" w:rsidRDefault="002110B5" w:rsidP="002110B5">
            <w:pPr>
              <w:autoSpaceDE w:val="0"/>
              <w:autoSpaceDN w:val="0"/>
              <w:adjustRightInd w:val="0"/>
              <w:spacing w:after="0" w:line="240" w:lineRule="auto"/>
              <w:rPr>
                <w:rFonts w:ascii="Arial" w:eastAsia="Times New Roman" w:hAnsi="Arial" w:cs="Arial"/>
                <w:b/>
              </w:rPr>
            </w:pPr>
            <w:r w:rsidRPr="002110B5">
              <w:rPr>
                <w:rFonts w:ascii="Arial" w:eastAsia="Times New Roman" w:hAnsi="Arial" w:cs="Arial"/>
                <w:b/>
              </w:rPr>
              <w:t>Disclosure and Barring Service</w:t>
            </w:r>
          </w:p>
        </w:tc>
      </w:tr>
      <w:tr w:rsidR="002110B5" w:rsidRPr="002110B5" w14:paraId="24CB7C69" w14:textId="77777777" w:rsidTr="002110B5">
        <w:tc>
          <w:tcPr>
            <w:tcW w:w="596" w:type="dxa"/>
            <w:tcBorders>
              <w:top w:val="single" w:sz="4" w:space="0" w:color="auto"/>
              <w:bottom w:val="single" w:sz="4" w:space="0" w:color="auto"/>
            </w:tcBorders>
            <w:shd w:val="clear" w:color="auto" w:fill="F2F2F2"/>
          </w:tcPr>
          <w:p w14:paraId="20EE39A6" w14:textId="77777777" w:rsidR="002110B5" w:rsidRPr="002110B5" w:rsidRDefault="002110B5" w:rsidP="002110B5">
            <w:pPr>
              <w:autoSpaceDE w:val="0"/>
              <w:autoSpaceDN w:val="0"/>
              <w:adjustRightInd w:val="0"/>
              <w:spacing w:after="0" w:line="240" w:lineRule="auto"/>
              <w:rPr>
                <w:rFonts w:ascii="Arial" w:eastAsia="Times New Roman" w:hAnsi="Arial" w:cs="Arial"/>
                <w:bCs/>
              </w:rPr>
            </w:pPr>
            <w:r w:rsidRPr="002110B5">
              <w:rPr>
                <w:rFonts w:ascii="Arial" w:eastAsia="Times New Roman" w:hAnsi="Arial" w:cs="Arial"/>
                <w:bCs/>
              </w:rPr>
              <w:t>9</w:t>
            </w:r>
          </w:p>
        </w:tc>
        <w:tc>
          <w:tcPr>
            <w:tcW w:w="7401" w:type="dxa"/>
            <w:tcBorders>
              <w:top w:val="single" w:sz="4" w:space="0" w:color="auto"/>
              <w:bottom w:val="single" w:sz="4" w:space="0" w:color="auto"/>
            </w:tcBorders>
            <w:shd w:val="clear" w:color="auto" w:fill="F2F2F2"/>
          </w:tcPr>
          <w:p w14:paraId="6E264628" w14:textId="77777777" w:rsidR="002110B5" w:rsidRPr="002110B5" w:rsidRDefault="002110B5" w:rsidP="002110B5">
            <w:pPr>
              <w:autoSpaceDE w:val="0"/>
              <w:autoSpaceDN w:val="0"/>
              <w:adjustRightInd w:val="0"/>
              <w:spacing w:after="0" w:line="240" w:lineRule="auto"/>
              <w:rPr>
                <w:rFonts w:ascii="Arial" w:eastAsia="Times New Roman" w:hAnsi="Arial" w:cs="Arial"/>
                <w:sz w:val="16"/>
                <w:szCs w:val="16"/>
              </w:rPr>
            </w:pPr>
            <w:r w:rsidRPr="002110B5">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4D5E56DB" w14:textId="77777777" w:rsidR="002110B5" w:rsidRPr="002110B5" w:rsidRDefault="002110B5" w:rsidP="002110B5">
            <w:pPr>
              <w:autoSpaceDE w:val="0"/>
              <w:autoSpaceDN w:val="0"/>
              <w:adjustRightInd w:val="0"/>
              <w:spacing w:after="0" w:line="240" w:lineRule="auto"/>
              <w:jc w:val="center"/>
              <w:rPr>
                <w:rFonts w:ascii="Arial" w:eastAsia="Times New Roman" w:hAnsi="Arial" w:cs="Arial"/>
                <w:b/>
                <w:bCs/>
              </w:rPr>
            </w:pPr>
            <w:r w:rsidRPr="002110B5">
              <w:rPr>
                <w:rFonts w:ascii="Arial" w:eastAsia="Times New Roman" w:hAnsi="Arial" w:cs="Arial"/>
                <w:b/>
                <w:bCs/>
              </w:rPr>
              <w:t>YES</w:t>
            </w:r>
          </w:p>
          <w:p w14:paraId="3736DFCF" w14:textId="77777777" w:rsidR="002110B5" w:rsidRPr="002110B5" w:rsidRDefault="002110B5" w:rsidP="002110B5">
            <w:pPr>
              <w:autoSpaceDE w:val="0"/>
              <w:autoSpaceDN w:val="0"/>
              <w:adjustRightInd w:val="0"/>
              <w:spacing w:after="0" w:line="240" w:lineRule="auto"/>
              <w:jc w:val="center"/>
              <w:rPr>
                <w:rFonts w:ascii="Arial" w:eastAsia="Times New Roman" w:hAnsi="Arial" w:cs="Arial"/>
                <w:b/>
              </w:rPr>
            </w:pPr>
          </w:p>
        </w:tc>
        <w:tc>
          <w:tcPr>
            <w:tcW w:w="850" w:type="dxa"/>
            <w:tcBorders>
              <w:top w:val="single" w:sz="4" w:space="0" w:color="auto"/>
              <w:bottom w:val="single" w:sz="4" w:space="0" w:color="auto"/>
            </w:tcBorders>
            <w:shd w:val="clear" w:color="auto" w:fill="F2F2F2"/>
            <w:vAlign w:val="bottom"/>
          </w:tcPr>
          <w:p w14:paraId="4F34D048" w14:textId="77777777" w:rsidR="002110B5" w:rsidRPr="002110B5" w:rsidRDefault="002110B5" w:rsidP="002110B5">
            <w:pPr>
              <w:autoSpaceDE w:val="0"/>
              <w:autoSpaceDN w:val="0"/>
              <w:adjustRightInd w:val="0"/>
              <w:spacing w:after="0" w:line="240" w:lineRule="auto"/>
              <w:jc w:val="center"/>
              <w:rPr>
                <w:rFonts w:ascii="Arial" w:eastAsia="Times New Roman" w:hAnsi="Arial" w:cs="Arial"/>
                <w:b/>
                <w:bCs/>
              </w:rPr>
            </w:pPr>
            <w:r w:rsidRPr="002110B5">
              <w:rPr>
                <w:rFonts w:ascii="Arial" w:eastAsia="Times New Roman" w:hAnsi="Arial" w:cs="Arial"/>
                <w:b/>
                <w:bCs/>
              </w:rPr>
              <w:t>NO</w:t>
            </w:r>
          </w:p>
          <w:p w14:paraId="382729F5" w14:textId="77777777" w:rsidR="002110B5" w:rsidRPr="002110B5" w:rsidRDefault="002110B5" w:rsidP="002110B5">
            <w:pPr>
              <w:autoSpaceDE w:val="0"/>
              <w:autoSpaceDN w:val="0"/>
              <w:adjustRightInd w:val="0"/>
              <w:spacing w:after="0" w:line="240" w:lineRule="auto"/>
              <w:jc w:val="center"/>
              <w:rPr>
                <w:rFonts w:ascii="Arial" w:eastAsia="Times New Roman" w:hAnsi="Arial" w:cs="Arial"/>
                <w:b/>
              </w:rPr>
            </w:pPr>
          </w:p>
        </w:tc>
        <w:tc>
          <w:tcPr>
            <w:tcW w:w="851" w:type="dxa"/>
            <w:tcBorders>
              <w:top w:val="single" w:sz="4" w:space="0" w:color="auto"/>
              <w:bottom w:val="single" w:sz="4" w:space="0" w:color="auto"/>
            </w:tcBorders>
            <w:shd w:val="clear" w:color="auto" w:fill="F2F2F2"/>
            <w:vAlign w:val="bottom"/>
          </w:tcPr>
          <w:p w14:paraId="518160A3" w14:textId="77777777" w:rsidR="002110B5" w:rsidRPr="002110B5" w:rsidRDefault="002110B5" w:rsidP="002110B5">
            <w:pPr>
              <w:autoSpaceDE w:val="0"/>
              <w:autoSpaceDN w:val="0"/>
              <w:adjustRightInd w:val="0"/>
              <w:spacing w:after="0" w:line="240" w:lineRule="auto"/>
              <w:jc w:val="center"/>
              <w:rPr>
                <w:rFonts w:ascii="Arial" w:eastAsia="Times New Roman" w:hAnsi="Arial" w:cs="Arial"/>
                <w:b/>
                <w:bCs/>
              </w:rPr>
            </w:pPr>
            <w:r w:rsidRPr="002110B5">
              <w:rPr>
                <w:rFonts w:ascii="Arial" w:eastAsia="Times New Roman" w:hAnsi="Arial" w:cs="Arial"/>
                <w:b/>
                <w:bCs/>
              </w:rPr>
              <w:t>N/A</w:t>
            </w:r>
          </w:p>
          <w:p w14:paraId="6B6535BD" w14:textId="77777777" w:rsidR="002110B5" w:rsidRPr="002110B5" w:rsidRDefault="002110B5" w:rsidP="002110B5">
            <w:pPr>
              <w:autoSpaceDE w:val="0"/>
              <w:autoSpaceDN w:val="0"/>
              <w:adjustRightInd w:val="0"/>
              <w:spacing w:after="0" w:line="240" w:lineRule="auto"/>
              <w:jc w:val="center"/>
              <w:rPr>
                <w:rFonts w:ascii="Arial" w:eastAsia="Times New Roman" w:hAnsi="Arial" w:cs="Arial"/>
                <w:b/>
              </w:rPr>
            </w:pPr>
          </w:p>
        </w:tc>
      </w:tr>
      <w:tr w:rsidR="002110B5" w:rsidRPr="002110B5" w14:paraId="2E169E4C" w14:textId="77777777" w:rsidTr="002110B5">
        <w:trPr>
          <w:trHeight w:val="492"/>
        </w:trPr>
        <w:tc>
          <w:tcPr>
            <w:tcW w:w="596" w:type="dxa"/>
            <w:tcBorders>
              <w:top w:val="single" w:sz="4" w:space="0" w:color="auto"/>
              <w:bottom w:val="single" w:sz="4" w:space="0" w:color="auto"/>
            </w:tcBorders>
            <w:shd w:val="clear" w:color="auto" w:fill="F2F2F2"/>
          </w:tcPr>
          <w:p w14:paraId="2D709F96" w14:textId="77777777" w:rsidR="002110B5" w:rsidRPr="002110B5" w:rsidRDefault="002110B5" w:rsidP="002110B5">
            <w:pPr>
              <w:autoSpaceDE w:val="0"/>
              <w:autoSpaceDN w:val="0"/>
              <w:adjustRightInd w:val="0"/>
              <w:spacing w:after="0" w:line="240" w:lineRule="auto"/>
              <w:rPr>
                <w:rFonts w:ascii="Arial" w:eastAsia="Times New Roman" w:hAnsi="Arial" w:cs="Arial"/>
                <w:bCs/>
              </w:rPr>
            </w:pPr>
            <w:r w:rsidRPr="002110B5">
              <w:rPr>
                <w:rFonts w:ascii="Arial" w:eastAsia="Times New Roman" w:hAnsi="Arial" w:cs="Arial"/>
                <w:bCs/>
              </w:rPr>
              <w:t>10</w:t>
            </w:r>
          </w:p>
        </w:tc>
        <w:tc>
          <w:tcPr>
            <w:tcW w:w="7401" w:type="dxa"/>
            <w:tcBorders>
              <w:top w:val="single" w:sz="4" w:space="0" w:color="auto"/>
              <w:bottom w:val="single" w:sz="4" w:space="0" w:color="auto"/>
            </w:tcBorders>
            <w:shd w:val="clear" w:color="auto" w:fill="F2F2F2"/>
            <w:vAlign w:val="center"/>
          </w:tcPr>
          <w:p w14:paraId="54A7165B" w14:textId="77777777" w:rsidR="002110B5" w:rsidRPr="002110B5" w:rsidRDefault="002110B5" w:rsidP="002110B5">
            <w:pPr>
              <w:autoSpaceDE w:val="0"/>
              <w:autoSpaceDN w:val="0"/>
              <w:adjustRightInd w:val="0"/>
              <w:spacing w:after="0" w:line="240" w:lineRule="auto"/>
              <w:rPr>
                <w:rFonts w:ascii="Arial" w:eastAsia="Times New Roman" w:hAnsi="Arial" w:cs="Arial"/>
              </w:rPr>
            </w:pPr>
            <w:r w:rsidRPr="002110B5">
              <w:rPr>
                <w:rFonts w:ascii="Arial" w:eastAsia="Times New Roman"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29118B3C" w14:textId="3C199191" w:rsidR="002110B5" w:rsidRPr="002110B5" w:rsidRDefault="002110B5" w:rsidP="002110B5">
            <w:pPr>
              <w:autoSpaceDE w:val="0"/>
              <w:autoSpaceDN w:val="0"/>
              <w:adjustRightInd w:val="0"/>
              <w:spacing w:after="0" w:line="240" w:lineRule="auto"/>
              <w:jc w:val="center"/>
              <w:rPr>
                <w:rFonts w:ascii="Arial" w:eastAsia="Times New Roman" w:hAnsi="Arial" w:cs="Arial"/>
                <w:b/>
                <w:sz w:val="16"/>
                <w:szCs w:val="16"/>
              </w:rPr>
            </w:pPr>
            <w:r w:rsidRPr="002110B5">
              <w:rPr>
                <w:rFonts w:ascii="Segoe UI Symbol" w:eastAsia="Times New Roman" w:hAnsi="Segoe UI Symbol" w:cs="Segoe UI Symbol"/>
                <w:b/>
                <w:bCs/>
              </w:rPr>
              <w:t>☒</w:t>
            </w:r>
          </w:p>
        </w:tc>
        <w:tc>
          <w:tcPr>
            <w:tcW w:w="850" w:type="dxa"/>
            <w:tcBorders>
              <w:top w:val="single" w:sz="4" w:space="0" w:color="auto"/>
              <w:bottom w:val="single" w:sz="4" w:space="0" w:color="auto"/>
            </w:tcBorders>
            <w:shd w:val="clear" w:color="auto" w:fill="BFBFBF"/>
            <w:vAlign w:val="center"/>
          </w:tcPr>
          <w:p w14:paraId="21173F09" w14:textId="7008A64B" w:rsidR="002110B5" w:rsidRPr="002110B5" w:rsidRDefault="002110B5" w:rsidP="002110B5">
            <w:pPr>
              <w:autoSpaceDE w:val="0"/>
              <w:autoSpaceDN w:val="0"/>
              <w:adjustRightInd w:val="0"/>
              <w:spacing w:after="0" w:line="240" w:lineRule="auto"/>
              <w:jc w:val="center"/>
              <w:rPr>
                <w:rFonts w:ascii="Arial" w:eastAsia="Times New Roman" w:hAnsi="Arial" w:cs="Arial"/>
                <w:b/>
                <w:sz w:val="16"/>
                <w:szCs w:val="16"/>
              </w:rPr>
            </w:pPr>
            <w:r w:rsidRPr="002110B5">
              <w:rPr>
                <w:rFonts w:ascii="Segoe UI Symbol" w:eastAsia="Times New Roman" w:hAnsi="Segoe UI Symbol" w:cs="Segoe UI Symbol"/>
                <w:b/>
                <w:bCs/>
              </w:rPr>
              <w:t>☐</w:t>
            </w:r>
          </w:p>
        </w:tc>
        <w:tc>
          <w:tcPr>
            <w:tcW w:w="851" w:type="dxa"/>
            <w:tcBorders>
              <w:top w:val="single" w:sz="4" w:space="0" w:color="auto"/>
              <w:bottom w:val="single" w:sz="4" w:space="0" w:color="auto"/>
            </w:tcBorders>
            <w:shd w:val="clear" w:color="auto" w:fill="BFBFBF"/>
            <w:vAlign w:val="center"/>
          </w:tcPr>
          <w:p w14:paraId="13DA05A1" w14:textId="5FB2A314" w:rsidR="002110B5" w:rsidRPr="002110B5" w:rsidRDefault="002110B5" w:rsidP="002110B5">
            <w:pPr>
              <w:autoSpaceDE w:val="0"/>
              <w:autoSpaceDN w:val="0"/>
              <w:adjustRightInd w:val="0"/>
              <w:spacing w:after="0" w:line="240" w:lineRule="auto"/>
              <w:jc w:val="center"/>
              <w:rPr>
                <w:rFonts w:ascii="Arial" w:eastAsia="Times New Roman" w:hAnsi="Arial" w:cs="Arial"/>
                <w:b/>
                <w:sz w:val="16"/>
                <w:szCs w:val="16"/>
              </w:rPr>
            </w:pPr>
            <w:r w:rsidRPr="002110B5">
              <w:rPr>
                <w:rFonts w:ascii="Segoe UI Symbol" w:eastAsia="Times New Roman" w:hAnsi="Segoe UI Symbol" w:cs="Segoe UI Symbol"/>
                <w:b/>
                <w:bCs/>
              </w:rPr>
              <w:t>☐</w:t>
            </w:r>
          </w:p>
        </w:tc>
      </w:tr>
    </w:tbl>
    <w:p w14:paraId="34C394EA" w14:textId="77777777" w:rsidR="002110B5" w:rsidRPr="002110B5" w:rsidRDefault="002110B5" w:rsidP="002110B5">
      <w:pPr>
        <w:autoSpaceDE w:val="0"/>
        <w:autoSpaceDN w:val="0"/>
        <w:adjustRightInd w:val="0"/>
        <w:spacing w:after="240" w:line="240" w:lineRule="auto"/>
        <w:jc w:val="both"/>
        <w:rPr>
          <w:rFonts w:ascii="Arial" w:eastAsia="Times New Roman" w:hAnsi="Arial" w:cs="Arial"/>
          <w:b/>
        </w:rPr>
      </w:pPr>
    </w:p>
    <w:p w14:paraId="4E349D8A" w14:textId="77777777" w:rsidR="002110B5" w:rsidRPr="002110B5" w:rsidRDefault="002110B5" w:rsidP="002110B5">
      <w:pPr>
        <w:spacing w:after="0" w:line="240" w:lineRule="auto"/>
        <w:rPr>
          <w:rFonts w:ascii="Arial" w:eastAsia="Times New Roman" w:hAnsi="Arial" w:cs="Arial"/>
          <w:b/>
        </w:rPr>
      </w:pPr>
      <w:r w:rsidRPr="002110B5">
        <w:rPr>
          <w:rFonts w:ascii="Arial" w:eastAsia="Times New Roman" w:hAnsi="Arial" w:cs="Arial"/>
          <w:b/>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2110B5" w:rsidRPr="002110B5" w14:paraId="502E069F" w14:textId="77777777" w:rsidTr="002110B5">
        <w:tc>
          <w:tcPr>
            <w:tcW w:w="596" w:type="dxa"/>
            <w:tcBorders>
              <w:top w:val="single" w:sz="4" w:space="0" w:color="auto"/>
              <w:bottom w:val="single" w:sz="4" w:space="0" w:color="auto"/>
            </w:tcBorders>
            <w:shd w:val="clear" w:color="auto" w:fill="F2F2F2"/>
          </w:tcPr>
          <w:p w14:paraId="538C8A61" w14:textId="77777777" w:rsidR="002110B5" w:rsidRPr="002110B5" w:rsidRDefault="002110B5" w:rsidP="002110B5">
            <w:pPr>
              <w:spacing w:after="0" w:line="240" w:lineRule="auto"/>
              <w:rPr>
                <w:rFonts w:ascii="Arial" w:eastAsia="Times New Roman" w:hAnsi="Arial" w:cs="Arial"/>
                <w:bCs/>
              </w:rPr>
            </w:pPr>
            <w:r w:rsidRPr="002110B5">
              <w:rPr>
                <w:rFonts w:ascii="Arial" w:eastAsia="Times New Roman" w:hAnsi="Arial" w:cs="Arial"/>
                <w:bCs/>
              </w:rPr>
              <w:t>1</w:t>
            </w:r>
          </w:p>
        </w:tc>
        <w:tc>
          <w:tcPr>
            <w:tcW w:w="9923" w:type="dxa"/>
            <w:tcBorders>
              <w:top w:val="single" w:sz="4" w:space="0" w:color="auto"/>
              <w:bottom w:val="single" w:sz="4" w:space="0" w:color="auto"/>
            </w:tcBorders>
            <w:shd w:val="clear" w:color="auto" w:fill="F2F2F2"/>
          </w:tcPr>
          <w:p w14:paraId="51A57D82"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b/>
              </w:rPr>
              <w:t>Feedback</w:t>
            </w:r>
          </w:p>
          <w:p w14:paraId="54CCCF00"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 xml:space="preserve">What de-briefing and feedback will be provided to participants, how will this be done and when? </w:t>
            </w:r>
          </w:p>
        </w:tc>
      </w:tr>
      <w:tr w:rsidR="002110B5" w:rsidRPr="002110B5" w14:paraId="02B9AC6D" w14:textId="77777777" w:rsidTr="00155036">
        <w:tc>
          <w:tcPr>
            <w:tcW w:w="596" w:type="dxa"/>
            <w:tcBorders>
              <w:top w:val="single" w:sz="4" w:space="0" w:color="auto"/>
              <w:bottom w:val="single" w:sz="4" w:space="0" w:color="auto"/>
            </w:tcBorders>
          </w:tcPr>
          <w:p w14:paraId="10C0D084" w14:textId="77777777" w:rsidR="002110B5" w:rsidRPr="002110B5" w:rsidRDefault="002110B5" w:rsidP="002110B5">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14:paraId="500C07C2" w14:textId="77777777" w:rsidR="002110B5" w:rsidRPr="002110B5" w:rsidRDefault="002110B5" w:rsidP="002110B5">
            <w:pPr>
              <w:spacing w:after="0" w:line="240" w:lineRule="auto"/>
              <w:rPr>
                <w:rFonts w:ascii="Arial" w:eastAsia="Times New Roman" w:hAnsi="Arial" w:cs="Arial"/>
                <w:sz w:val="24"/>
              </w:rPr>
            </w:pPr>
            <w:r w:rsidRPr="002110B5">
              <w:rPr>
                <w:rFonts w:ascii="Arial" w:eastAsia="Times New Roman" w:hAnsi="Arial" w:cs="Arial"/>
                <w:szCs w:val="20"/>
              </w:rPr>
              <w:t>Final report will be made available to all participants who request a copy via email.</w:t>
            </w:r>
          </w:p>
          <w:p w14:paraId="789272F7" w14:textId="77777777" w:rsidR="002110B5" w:rsidRPr="002110B5" w:rsidRDefault="002110B5" w:rsidP="002110B5">
            <w:pPr>
              <w:spacing w:after="0" w:line="240" w:lineRule="auto"/>
              <w:rPr>
                <w:rFonts w:ascii="Arial" w:eastAsia="Times New Roman" w:hAnsi="Arial" w:cs="Arial"/>
              </w:rPr>
            </w:pPr>
          </w:p>
          <w:p w14:paraId="2551779A" w14:textId="77777777" w:rsidR="002110B5" w:rsidRPr="002110B5" w:rsidRDefault="002110B5" w:rsidP="002110B5">
            <w:pPr>
              <w:spacing w:after="0" w:line="240" w:lineRule="auto"/>
              <w:rPr>
                <w:rFonts w:ascii="Arial" w:eastAsia="Times New Roman" w:hAnsi="Arial" w:cs="Arial"/>
              </w:rPr>
            </w:pPr>
          </w:p>
          <w:p w14:paraId="41660AD0" w14:textId="77777777" w:rsidR="002110B5" w:rsidRPr="002110B5" w:rsidRDefault="002110B5" w:rsidP="002110B5">
            <w:pPr>
              <w:autoSpaceDE w:val="0"/>
              <w:autoSpaceDN w:val="0"/>
              <w:adjustRightInd w:val="0"/>
              <w:spacing w:after="0" w:line="240" w:lineRule="auto"/>
              <w:rPr>
                <w:rFonts w:ascii="Times New Roman" w:eastAsia="Times New Roman" w:hAnsi="Times New Roman" w:cs="Arial"/>
                <w:sz w:val="20"/>
                <w:szCs w:val="20"/>
              </w:rPr>
            </w:pPr>
            <w:r w:rsidRPr="002110B5">
              <w:rPr>
                <w:rFonts w:ascii="Arial" w:eastAsia="Times New Roman" w:hAnsi="Arial" w:cs="Arial"/>
                <w:i/>
                <w:color w:val="808080"/>
                <w:sz w:val="18"/>
                <w:szCs w:val="18"/>
              </w:rPr>
              <w:t>(this box should expand as you type)</w:t>
            </w:r>
          </w:p>
        </w:tc>
      </w:tr>
      <w:tr w:rsidR="002110B5" w:rsidRPr="002110B5" w14:paraId="142B40CF" w14:textId="77777777" w:rsidTr="002110B5">
        <w:tc>
          <w:tcPr>
            <w:tcW w:w="596" w:type="dxa"/>
            <w:tcBorders>
              <w:top w:val="single" w:sz="4" w:space="0" w:color="auto"/>
              <w:bottom w:val="single" w:sz="4" w:space="0" w:color="auto"/>
            </w:tcBorders>
            <w:shd w:val="clear" w:color="auto" w:fill="F2F2F2"/>
          </w:tcPr>
          <w:p w14:paraId="2818836D" w14:textId="77777777" w:rsidR="002110B5" w:rsidRPr="002110B5" w:rsidRDefault="002110B5" w:rsidP="002110B5">
            <w:pPr>
              <w:spacing w:after="0" w:line="240" w:lineRule="auto"/>
              <w:rPr>
                <w:rFonts w:ascii="Arial" w:eastAsia="Times New Roman" w:hAnsi="Arial" w:cs="Arial"/>
                <w:bCs/>
              </w:rPr>
            </w:pPr>
            <w:r w:rsidRPr="002110B5">
              <w:rPr>
                <w:rFonts w:ascii="Arial" w:eastAsia="Times New Roman" w:hAnsi="Arial" w:cs="Arial"/>
                <w:bCs/>
              </w:rPr>
              <w:t>2</w:t>
            </w:r>
          </w:p>
        </w:tc>
        <w:tc>
          <w:tcPr>
            <w:tcW w:w="9923" w:type="dxa"/>
            <w:tcBorders>
              <w:top w:val="single" w:sz="4" w:space="0" w:color="auto"/>
              <w:bottom w:val="single" w:sz="4" w:space="0" w:color="auto"/>
            </w:tcBorders>
            <w:shd w:val="clear" w:color="auto" w:fill="F2F2F2"/>
          </w:tcPr>
          <w:p w14:paraId="4F76BE6C"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b/>
              </w:rPr>
              <w:t>Informed consent</w:t>
            </w:r>
          </w:p>
          <w:p w14:paraId="19740D34" w14:textId="77777777" w:rsidR="002110B5" w:rsidRPr="002110B5" w:rsidRDefault="002110B5" w:rsidP="002110B5">
            <w:pPr>
              <w:autoSpaceDE w:val="0"/>
              <w:autoSpaceDN w:val="0"/>
              <w:adjustRightInd w:val="0"/>
              <w:spacing w:after="0" w:line="240" w:lineRule="auto"/>
              <w:rPr>
                <w:rFonts w:ascii="Arial" w:eastAsia="Times New Roman" w:hAnsi="Arial" w:cs="Arial"/>
                <w:lang w:eastAsia="en-GB"/>
              </w:rPr>
            </w:pPr>
            <w:r w:rsidRPr="002110B5">
              <w:rPr>
                <w:rFonts w:ascii="Arial" w:eastAsia="Times New Roman" w:hAnsi="Arial" w:cs="Arial"/>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110B5" w:rsidRPr="002110B5" w14:paraId="6845ECFB" w14:textId="77777777" w:rsidTr="00155036">
        <w:tc>
          <w:tcPr>
            <w:tcW w:w="596" w:type="dxa"/>
            <w:tcBorders>
              <w:top w:val="single" w:sz="4" w:space="0" w:color="auto"/>
              <w:bottom w:val="single" w:sz="4" w:space="0" w:color="auto"/>
            </w:tcBorders>
          </w:tcPr>
          <w:p w14:paraId="5A621286" w14:textId="77777777" w:rsidR="002110B5" w:rsidRPr="002110B5" w:rsidRDefault="002110B5" w:rsidP="002110B5">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14:paraId="7F6D89E6"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Participants will be informed about what is involved and what information I will be collecting.  Consent forms will be emailed to those with email addresses and paper copies given to those without.  All paper forms will be scanned and stored on my personal, password protected laptop and paper forms shredded.</w:t>
            </w:r>
          </w:p>
          <w:p w14:paraId="285039FD" w14:textId="77777777" w:rsidR="002110B5" w:rsidRPr="002110B5" w:rsidRDefault="002110B5" w:rsidP="002110B5">
            <w:pPr>
              <w:spacing w:after="0" w:line="240" w:lineRule="auto"/>
              <w:rPr>
                <w:rFonts w:ascii="Arial" w:eastAsia="Times New Roman" w:hAnsi="Arial" w:cs="Arial"/>
              </w:rPr>
            </w:pPr>
          </w:p>
          <w:p w14:paraId="28CD5516" w14:textId="77777777" w:rsidR="002110B5" w:rsidRPr="002110B5" w:rsidRDefault="002110B5" w:rsidP="002110B5">
            <w:pPr>
              <w:autoSpaceDE w:val="0"/>
              <w:autoSpaceDN w:val="0"/>
              <w:adjustRightInd w:val="0"/>
              <w:spacing w:after="0" w:line="240" w:lineRule="auto"/>
              <w:rPr>
                <w:rFonts w:ascii="Times New Roman" w:eastAsia="Times New Roman" w:hAnsi="Times New Roman" w:cs="Arial"/>
                <w:sz w:val="20"/>
                <w:szCs w:val="20"/>
              </w:rPr>
            </w:pPr>
            <w:r w:rsidRPr="002110B5">
              <w:rPr>
                <w:rFonts w:ascii="Arial" w:eastAsia="Times New Roman" w:hAnsi="Arial" w:cs="Arial"/>
                <w:i/>
                <w:color w:val="808080"/>
                <w:sz w:val="18"/>
                <w:szCs w:val="18"/>
              </w:rPr>
              <w:t>(this box should expand as you type)</w:t>
            </w:r>
          </w:p>
        </w:tc>
      </w:tr>
      <w:tr w:rsidR="002110B5" w:rsidRPr="002110B5" w14:paraId="3C9D574A" w14:textId="77777777" w:rsidTr="002110B5">
        <w:tc>
          <w:tcPr>
            <w:tcW w:w="596" w:type="dxa"/>
            <w:tcBorders>
              <w:top w:val="single" w:sz="4" w:space="0" w:color="auto"/>
              <w:bottom w:val="single" w:sz="4" w:space="0" w:color="auto"/>
            </w:tcBorders>
            <w:shd w:val="clear" w:color="auto" w:fill="F2F2F2"/>
          </w:tcPr>
          <w:p w14:paraId="5DA137AB" w14:textId="77777777" w:rsidR="002110B5" w:rsidRPr="002110B5" w:rsidRDefault="002110B5" w:rsidP="002110B5">
            <w:pPr>
              <w:spacing w:after="0" w:line="240" w:lineRule="auto"/>
              <w:rPr>
                <w:rFonts w:ascii="Arial" w:eastAsia="Times New Roman" w:hAnsi="Arial" w:cs="Arial"/>
                <w:bCs/>
              </w:rPr>
            </w:pPr>
            <w:r w:rsidRPr="002110B5">
              <w:rPr>
                <w:rFonts w:ascii="Arial" w:eastAsia="Times New Roman" w:hAnsi="Arial" w:cs="Arial"/>
                <w:bCs/>
              </w:rPr>
              <w:t>3</w:t>
            </w:r>
          </w:p>
        </w:tc>
        <w:tc>
          <w:tcPr>
            <w:tcW w:w="9923" w:type="dxa"/>
            <w:tcBorders>
              <w:top w:val="single" w:sz="4" w:space="0" w:color="auto"/>
              <w:bottom w:val="single" w:sz="4" w:space="0" w:color="auto"/>
            </w:tcBorders>
            <w:shd w:val="clear" w:color="auto" w:fill="F2F2F2"/>
          </w:tcPr>
          <w:p w14:paraId="0CE176D6" w14:textId="77777777" w:rsidR="002110B5" w:rsidRPr="002110B5" w:rsidRDefault="002110B5" w:rsidP="002110B5">
            <w:pPr>
              <w:spacing w:after="0" w:line="240" w:lineRule="auto"/>
              <w:rPr>
                <w:rFonts w:ascii="Arial" w:eastAsia="Times New Roman" w:hAnsi="Arial" w:cs="Arial"/>
                <w:b/>
              </w:rPr>
            </w:pPr>
            <w:r w:rsidRPr="002110B5">
              <w:rPr>
                <w:rFonts w:ascii="Arial" w:eastAsia="Times New Roman" w:hAnsi="Arial" w:cs="Arial"/>
                <w:b/>
              </w:rPr>
              <w:t>Confidentiality / Anonymity</w:t>
            </w:r>
          </w:p>
          <w:p w14:paraId="4098AFCE"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 xml:space="preserve">Set out how anonymity of participants and confidentiality will be ensured in any outputs. If anonymity is not being offered, explain why this is the case. </w:t>
            </w:r>
          </w:p>
        </w:tc>
      </w:tr>
      <w:tr w:rsidR="002110B5" w:rsidRPr="002110B5" w14:paraId="171D5429" w14:textId="77777777" w:rsidTr="00155036">
        <w:tc>
          <w:tcPr>
            <w:tcW w:w="596" w:type="dxa"/>
            <w:tcBorders>
              <w:top w:val="single" w:sz="4" w:space="0" w:color="auto"/>
              <w:bottom w:val="single" w:sz="4" w:space="0" w:color="auto"/>
            </w:tcBorders>
          </w:tcPr>
          <w:p w14:paraId="7B2A8978" w14:textId="77777777" w:rsidR="002110B5" w:rsidRPr="002110B5" w:rsidRDefault="002110B5" w:rsidP="002110B5">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14:paraId="29E8CDC3"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Questionnaires will be completed anonymously, with only ‘carer’ or ‘non-carer’ to identify which group participants are in.</w:t>
            </w:r>
          </w:p>
          <w:p w14:paraId="632A6D68"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Otherwise, each participant will have a code which will only be known by myself.</w:t>
            </w:r>
          </w:p>
          <w:p w14:paraId="6DB41821" w14:textId="77777777" w:rsidR="002110B5" w:rsidRPr="002110B5" w:rsidRDefault="002110B5" w:rsidP="002110B5">
            <w:pPr>
              <w:spacing w:after="0" w:line="240" w:lineRule="auto"/>
              <w:rPr>
                <w:rFonts w:ascii="Arial" w:eastAsia="Times New Roman" w:hAnsi="Arial" w:cs="Arial"/>
              </w:rPr>
            </w:pPr>
          </w:p>
          <w:p w14:paraId="310E92AA" w14:textId="77777777" w:rsidR="002110B5" w:rsidRPr="002110B5" w:rsidRDefault="002110B5" w:rsidP="002110B5">
            <w:pPr>
              <w:autoSpaceDE w:val="0"/>
              <w:autoSpaceDN w:val="0"/>
              <w:adjustRightInd w:val="0"/>
              <w:spacing w:after="0" w:line="240" w:lineRule="auto"/>
              <w:rPr>
                <w:rFonts w:ascii="Times New Roman" w:eastAsia="Times New Roman" w:hAnsi="Times New Roman" w:cs="Arial"/>
                <w:sz w:val="20"/>
                <w:szCs w:val="20"/>
              </w:rPr>
            </w:pPr>
            <w:r w:rsidRPr="002110B5">
              <w:rPr>
                <w:rFonts w:ascii="Arial" w:eastAsia="Times New Roman" w:hAnsi="Arial" w:cs="Arial"/>
                <w:i/>
                <w:color w:val="808080"/>
                <w:sz w:val="18"/>
                <w:szCs w:val="18"/>
              </w:rPr>
              <w:t>(this box should expand as you type)</w:t>
            </w:r>
          </w:p>
        </w:tc>
      </w:tr>
    </w:tbl>
    <w:p w14:paraId="5B32588C" w14:textId="77777777" w:rsidR="002110B5" w:rsidRPr="002110B5" w:rsidRDefault="002110B5" w:rsidP="002110B5">
      <w:pPr>
        <w:spacing w:after="0" w:line="240" w:lineRule="auto"/>
        <w:rPr>
          <w:rFonts w:ascii="Arial" w:eastAsia="Times New Roman" w:hAnsi="Arial" w:cs="Arial"/>
        </w:rPr>
      </w:pPr>
    </w:p>
    <w:p w14:paraId="357BE0C8" w14:textId="77777777" w:rsidR="002110B5" w:rsidRPr="002110B5" w:rsidRDefault="002110B5" w:rsidP="002110B5">
      <w:pPr>
        <w:spacing w:after="0" w:line="240" w:lineRule="auto"/>
        <w:rPr>
          <w:rFonts w:ascii="Arial" w:eastAsia="Times New Roman" w:hAnsi="Arial" w:cs="Arial"/>
          <w:b/>
        </w:rPr>
      </w:pPr>
      <w:r w:rsidRPr="002110B5">
        <w:rPr>
          <w:rFonts w:ascii="Arial" w:eastAsia="Times New Roman" w:hAnsi="Arial" w:cs="Arial"/>
          <w:b/>
        </w:rPr>
        <w:t>SECTION J: Data Protection and Storage</w:t>
      </w:r>
    </w:p>
    <w:p w14:paraId="6C6B1E0A" w14:textId="77777777" w:rsidR="002110B5" w:rsidRPr="002110B5" w:rsidRDefault="002110B5" w:rsidP="002110B5">
      <w:pPr>
        <w:spacing w:before="100" w:beforeAutospacing="1" w:after="100" w:afterAutospacing="1" w:line="240" w:lineRule="auto"/>
        <w:jc w:val="both"/>
        <w:rPr>
          <w:rFonts w:ascii="Times New Roman" w:eastAsia="Times New Roman" w:hAnsi="Times New Roman" w:cs="Times New Roman"/>
          <w:color w:val="000000"/>
          <w:sz w:val="24"/>
          <w:szCs w:val="24"/>
          <w:lang w:eastAsia="en-GB"/>
        </w:rPr>
      </w:pPr>
      <w:r w:rsidRPr="002110B5">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20" w:history="1">
        <w:r w:rsidRPr="002110B5">
          <w:rPr>
            <w:rFonts w:ascii="Arial" w:eastAsia="Times New Roman" w:hAnsi="Arial" w:cs="Arial"/>
            <w:color w:val="0000FF"/>
            <w:u w:val="single"/>
            <w:lang w:eastAsia="en-GB"/>
          </w:rPr>
          <w:t>http://uwtsd.ac.uk/library/research-data-management/</w:t>
        </w:r>
      </w:hyperlink>
      <w:r w:rsidRPr="002110B5">
        <w:rPr>
          <w:rFonts w:ascii="Arial" w:eastAsia="Times New Roman" w:hAnsi="Arial" w:cs="Arial"/>
          <w:color w:val="000000"/>
          <w:lang w:eastAsia="en-GB"/>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2110B5" w:rsidRPr="002110B5" w14:paraId="553FEF53" w14:textId="77777777" w:rsidTr="002110B5">
        <w:trPr>
          <w:trHeight w:val="403"/>
        </w:trPr>
        <w:tc>
          <w:tcPr>
            <w:tcW w:w="567" w:type="dxa"/>
            <w:tcBorders>
              <w:left w:val="single" w:sz="4" w:space="0" w:color="auto"/>
              <w:bottom w:val="single" w:sz="4" w:space="0" w:color="auto"/>
              <w:right w:val="single" w:sz="4" w:space="0" w:color="auto"/>
            </w:tcBorders>
            <w:shd w:val="clear" w:color="auto" w:fill="F2F2F2"/>
          </w:tcPr>
          <w:p w14:paraId="646C471D" w14:textId="77777777" w:rsidR="002110B5" w:rsidRPr="002110B5" w:rsidRDefault="002110B5" w:rsidP="002110B5">
            <w:pPr>
              <w:autoSpaceDE w:val="0"/>
              <w:autoSpaceDN w:val="0"/>
              <w:adjustRightInd w:val="0"/>
              <w:spacing w:before="100" w:beforeAutospacing="1" w:after="100" w:afterAutospacing="1" w:line="240" w:lineRule="auto"/>
              <w:rPr>
                <w:rFonts w:ascii="Arial" w:eastAsia="Times New Roman" w:hAnsi="Arial" w:cs="Arial"/>
                <w:lang w:eastAsia="en-GB"/>
              </w:rPr>
            </w:pPr>
            <w:r w:rsidRPr="002110B5">
              <w:rPr>
                <w:rFonts w:ascii="Arial" w:eastAsia="Times New Roman" w:hAnsi="Arial" w:cs="Arial"/>
                <w:lang w:eastAsia="en-GB"/>
              </w:rPr>
              <w:t>1</w:t>
            </w:r>
          </w:p>
        </w:tc>
        <w:tc>
          <w:tcPr>
            <w:tcW w:w="7905" w:type="dxa"/>
            <w:tcBorders>
              <w:left w:val="single" w:sz="4" w:space="0" w:color="auto"/>
              <w:bottom w:val="single" w:sz="4" w:space="0" w:color="auto"/>
              <w:right w:val="single" w:sz="4" w:space="0" w:color="auto"/>
            </w:tcBorders>
            <w:shd w:val="clear" w:color="auto" w:fill="F2F2F2"/>
            <w:vAlign w:val="center"/>
          </w:tcPr>
          <w:p w14:paraId="28F10984" w14:textId="77777777" w:rsidR="002110B5" w:rsidRPr="002110B5" w:rsidRDefault="002110B5" w:rsidP="002110B5">
            <w:pPr>
              <w:autoSpaceDE w:val="0"/>
              <w:autoSpaceDN w:val="0"/>
              <w:adjustRightInd w:val="0"/>
              <w:spacing w:before="100" w:beforeAutospacing="1" w:after="100" w:afterAutospacing="1" w:line="240" w:lineRule="auto"/>
              <w:rPr>
                <w:rFonts w:ascii="Arial" w:eastAsia="Times New Roman" w:hAnsi="Arial" w:cs="Arial"/>
                <w:lang w:eastAsia="en-GB"/>
              </w:rPr>
            </w:pPr>
            <w:r w:rsidRPr="002110B5">
              <w:rPr>
                <w:rFonts w:ascii="Arial" w:eastAsia="Times New Roman" w:hAnsi="Arial" w:cs="Arial"/>
                <w:lang w:eastAsia="en-GB"/>
              </w:rPr>
              <w:t>Does the research activity involve personal da</w:t>
            </w:r>
            <w:r w:rsidRPr="002110B5">
              <w:rPr>
                <w:rFonts w:ascii="Arial" w:eastAsia="Times New Roman" w:hAnsi="Arial" w:cs="Arial"/>
                <w:shd w:val="clear" w:color="auto" w:fill="F2F2F2"/>
                <w:lang w:eastAsia="en-GB"/>
              </w:rPr>
              <w:t>t</w:t>
            </w:r>
            <w:r w:rsidRPr="002110B5">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4206C899" w14:textId="77777777" w:rsidR="002110B5" w:rsidRPr="002110B5" w:rsidRDefault="002110B5" w:rsidP="002110B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2110B5">
              <w:rPr>
                <w:rFonts w:ascii="Arial" w:eastAsia="Times New Roman" w:hAnsi="Arial" w:cs="Arial"/>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194A5F8A" w14:textId="77777777" w:rsidR="002110B5" w:rsidRPr="002110B5" w:rsidRDefault="002110B5" w:rsidP="002110B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2110B5">
              <w:rPr>
                <w:rFonts w:ascii="Arial" w:eastAsia="Times New Roman" w:hAnsi="Arial" w:cs="Arial"/>
                <w:b/>
                <w:bCs/>
                <w:lang w:eastAsia="en-GB"/>
              </w:rPr>
              <w:t>NO</w:t>
            </w:r>
          </w:p>
        </w:tc>
      </w:tr>
      <w:tr w:rsidR="002110B5" w:rsidRPr="002110B5" w14:paraId="248C8933" w14:textId="77777777" w:rsidTr="002110B5">
        <w:trPr>
          <w:trHeight w:val="403"/>
        </w:trPr>
        <w:tc>
          <w:tcPr>
            <w:tcW w:w="567" w:type="dxa"/>
            <w:tcBorders>
              <w:left w:val="single" w:sz="4" w:space="0" w:color="auto"/>
              <w:bottom w:val="single" w:sz="4" w:space="0" w:color="auto"/>
              <w:right w:val="single" w:sz="4" w:space="0" w:color="auto"/>
            </w:tcBorders>
            <w:shd w:val="clear" w:color="auto" w:fill="F2F2F2"/>
          </w:tcPr>
          <w:p w14:paraId="10CD13DA" w14:textId="77777777" w:rsidR="002110B5" w:rsidRPr="002110B5" w:rsidRDefault="002110B5" w:rsidP="002110B5">
            <w:pPr>
              <w:autoSpaceDE w:val="0"/>
              <w:autoSpaceDN w:val="0"/>
              <w:adjustRightInd w:val="0"/>
              <w:spacing w:after="0" w:line="240" w:lineRule="auto"/>
              <w:ind w:left="567" w:right="567"/>
              <w:rPr>
                <w:rFonts w:ascii="Arial" w:eastAsia="Times New Roman" w:hAnsi="Arial" w:cs="Arial"/>
                <w:b/>
                <w:bCs/>
                <w:i/>
                <w:iCs/>
                <w:lang w:eastAsia="en-GB"/>
              </w:rPr>
            </w:pPr>
          </w:p>
        </w:tc>
        <w:tc>
          <w:tcPr>
            <w:tcW w:w="7905" w:type="dxa"/>
            <w:tcBorders>
              <w:left w:val="single" w:sz="4" w:space="0" w:color="auto"/>
              <w:bottom w:val="single" w:sz="4" w:space="0" w:color="auto"/>
              <w:right w:val="single" w:sz="4" w:space="0" w:color="auto"/>
            </w:tcBorders>
            <w:shd w:val="clear" w:color="auto" w:fill="F2F2F2"/>
            <w:vAlign w:val="center"/>
          </w:tcPr>
          <w:p w14:paraId="267F5DBA" w14:textId="77777777" w:rsidR="002110B5" w:rsidRPr="002110B5" w:rsidRDefault="002110B5" w:rsidP="002110B5">
            <w:pPr>
              <w:autoSpaceDE w:val="0"/>
              <w:autoSpaceDN w:val="0"/>
              <w:adjustRightInd w:val="0"/>
              <w:spacing w:after="0" w:line="240" w:lineRule="auto"/>
              <w:ind w:left="567" w:right="567"/>
              <w:rPr>
                <w:rFonts w:ascii="Arial" w:eastAsia="Times New Roman" w:hAnsi="Arial" w:cs="Arial"/>
                <w:lang w:eastAsia="en-GB"/>
              </w:rPr>
            </w:pPr>
            <w:r w:rsidRPr="002110B5">
              <w:rPr>
                <w:rFonts w:ascii="Arial" w:eastAsia="Times New Roman" w:hAnsi="Arial" w:cs="Arial"/>
                <w:b/>
                <w:bCs/>
                <w:i/>
                <w:iCs/>
                <w:lang w:eastAsia="en-GB"/>
              </w:rPr>
              <w:t>“Personal data”</w:t>
            </w:r>
            <w:r w:rsidRPr="002110B5">
              <w:rPr>
                <w:rFonts w:ascii="Arial" w:eastAsia="Times New Roman" w:hAnsi="Arial" w:cs="Arial"/>
                <w:i/>
                <w:iCs/>
                <w:lang w:eastAsia="en-GB"/>
              </w:rPr>
              <w:t xml:space="preserve"> </w:t>
            </w:r>
            <w:r w:rsidRPr="002110B5">
              <w:rPr>
                <w:rFonts w:ascii="Arial" w:eastAsia="Times New Roman" w:hAnsi="Arial" w:cs="Arial"/>
                <w:i/>
                <w:iCs/>
                <w:color w:val="333333"/>
                <w:szCs w:val="24"/>
                <w:shd w:val="clear" w:color="auto" w:fill="F2F2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7F3B5FA4" w14:textId="08C5B9D7" w:rsidR="002110B5" w:rsidRPr="002110B5" w:rsidRDefault="00000000" w:rsidP="002110B5">
            <w:pPr>
              <w:autoSpaceDE w:val="0"/>
              <w:autoSpaceDN w:val="0"/>
              <w:adjustRightInd w:val="0"/>
              <w:spacing w:before="100" w:beforeAutospacing="1" w:after="100" w:afterAutospacing="1" w:line="240" w:lineRule="auto"/>
              <w:rPr>
                <w:rFonts w:ascii="MS Gothic" w:eastAsia="MS Gothic" w:hAnsi="MS Gothic" w:cs="Arial"/>
                <w:b/>
                <w:bCs/>
                <w:lang w:val="en-US" w:eastAsia="en-GB"/>
              </w:rPr>
            </w:pPr>
            <w:r>
              <w:rPr>
                <w:noProof/>
              </w:rPr>
              <w:pict w14:anchorId="2A51375D">
                <v:shapetype id="_x0000_t202" coordsize="21600,21600" o:spt="202" path="m,l,21600r21600,l21600,xe">
                  <v:stroke joinstyle="miter"/>
                  <v:path gradientshapeok="t" o:connecttype="rect"/>
                </v:shapetype>
                <v:shape id="Text Box 2" o:spid="_x0000_s1027" type="#_x0000_t202" style="position:absolute;margin-left:10.75pt;margin-top:-25.3pt;width:14.4pt;height:20.4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" fillcolor="#bfbfbf">
                  <v:textbox>
                    <w:txbxContent>
                      <w:p w14:paraId="4861A773" w14:textId="77777777" w:rsidR="002110B5" w:rsidRPr="003E2F7B" w:rsidRDefault="002110B5" w:rsidP="002110B5">
                        <w:pPr>
                          <w:rPr>
                            <w:sz w:val="16"/>
                            <w:szCs w:val="16"/>
                          </w:rPr>
                        </w:pPr>
                        <w:r w:rsidRPr="003E2F7B">
                          <w:rPr>
                            <w:sz w:val="16"/>
                            <w:szCs w:val="16"/>
                          </w:rPr>
                          <w:t>X</w:t>
                        </w:r>
                      </w:p>
                    </w:txbxContent>
                  </v:textbox>
                  <w10:wrap type="square"/>
                </v:shape>
              </w:pic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23D103D3" w14:textId="77777777" w:rsidR="002110B5" w:rsidRPr="002110B5" w:rsidRDefault="002110B5" w:rsidP="002110B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2110B5">
              <w:rPr>
                <w:rFonts w:ascii="MS Gothic" w:eastAsia="MS Gothic" w:hAnsi="MS Gothic" w:cs="Arial" w:hint="eastAsia"/>
                <w:b/>
                <w:bCs/>
                <w:lang w:val="en-US" w:eastAsia="en-GB"/>
              </w:rPr>
              <w:t>☐</w:t>
            </w:r>
          </w:p>
        </w:tc>
      </w:tr>
      <w:tr w:rsidR="002110B5" w:rsidRPr="002110B5" w14:paraId="74D62807" w14:textId="77777777" w:rsidTr="002110B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cPr>
          <w:p w14:paraId="3E78314F" w14:textId="77777777" w:rsidR="002110B5" w:rsidRPr="002110B5" w:rsidRDefault="002110B5" w:rsidP="002110B5">
            <w:pPr>
              <w:autoSpaceDE w:val="0"/>
              <w:autoSpaceDN w:val="0"/>
              <w:adjustRightInd w:val="0"/>
              <w:spacing w:before="100" w:beforeAutospacing="1" w:after="100" w:afterAutospacing="1" w:line="240" w:lineRule="auto"/>
              <w:rPr>
                <w:rFonts w:ascii="Arial" w:eastAsia="Times New Roman" w:hAnsi="Arial" w:cs="Arial"/>
                <w:lang w:eastAsia="en-GB"/>
              </w:rPr>
            </w:pPr>
            <w:r w:rsidRPr="002110B5">
              <w:rPr>
                <w:rFonts w:ascii="Arial" w:eastAsia="Times New Roman" w:hAnsi="Arial" w:cs="Arial"/>
                <w:lang w:eastAsia="en-GB"/>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24087DFD" w14:textId="77777777" w:rsidR="002110B5" w:rsidRPr="002110B5" w:rsidRDefault="002110B5" w:rsidP="002110B5">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2110B5">
              <w:rPr>
                <w:rFonts w:ascii="Arial" w:eastAsia="Times New Roman" w:hAnsi="Arial" w:cs="Arial"/>
                <w:lang w:eastAsia="en-GB"/>
              </w:rPr>
              <w:t>If YES, provide a</w:t>
            </w:r>
            <w:r w:rsidRPr="002110B5">
              <w:rPr>
                <w:rFonts w:ascii="Arial" w:eastAsia="Times New Roman" w:hAnsi="Arial" w:cs="Arial"/>
                <w:b/>
                <w:bCs/>
                <w:lang w:eastAsia="en-GB"/>
              </w:rPr>
              <w:t xml:space="preserve"> </w:t>
            </w:r>
            <w:r w:rsidRPr="002110B5">
              <w:rPr>
                <w:rFonts w:ascii="Arial" w:eastAsia="Times New Roman" w:hAnsi="Arial" w:cs="Arial"/>
                <w:lang w:eastAsia="en-GB"/>
              </w:rPr>
              <w:t>description of the data and explain why this data needs to be collected:</w:t>
            </w:r>
          </w:p>
        </w:tc>
      </w:tr>
      <w:tr w:rsidR="002110B5" w:rsidRPr="002110B5" w14:paraId="69771C10" w14:textId="77777777" w:rsidTr="00155036">
        <w:trPr>
          <w:trHeight w:val="403"/>
        </w:trPr>
        <w:tc>
          <w:tcPr>
            <w:tcW w:w="567" w:type="dxa"/>
            <w:tcBorders>
              <w:top w:val="single" w:sz="4" w:space="0" w:color="auto"/>
              <w:left w:val="single" w:sz="4" w:space="0" w:color="auto"/>
              <w:bottom w:val="single" w:sz="4" w:space="0" w:color="auto"/>
              <w:right w:val="single" w:sz="4" w:space="0" w:color="auto"/>
            </w:tcBorders>
          </w:tcPr>
          <w:p w14:paraId="56CA7B91" w14:textId="77777777" w:rsidR="002110B5" w:rsidRPr="002110B5" w:rsidRDefault="002110B5" w:rsidP="002110B5">
            <w:pPr>
              <w:spacing w:after="0" w:line="240" w:lineRule="auto"/>
              <w:rPr>
                <w:rFonts w:ascii="Arial" w:eastAsia="Times New Roman"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0F36097" w14:textId="77777777" w:rsidR="002110B5" w:rsidRPr="002110B5" w:rsidRDefault="002110B5" w:rsidP="002110B5">
            <w:pPr>
              <w:spacing w:after="0" w:line="240" w:lineRule="auto"/>
              <w:rPr>
                <w:rFonts w:ascii="Arial" w:eastAsia="Times New Roman" w:hAnsi="Arial" w:cs="Arial"/>
                <w:szCs w:val="20"/>
              </w:rPr>
            </w:pPr>
            <w:r w:rsidRPr="002110B5">
              <w:rPr>
                <w:rFonts w:ascii="Arial" w:eastAsia="Times New Roman" w:hAnsi="Arial" w:cs="Arial"/>
                <w:szCs w:val="20"/>
              </w:rPr>
              <w:t>Audio data will be collected to ensure accurate transcriptions of interviews.</w:t>
            </w:r>
          </w:p>
          <w:p w14:paraId="03CD3E73" w14:textId="77777777" w:rsidR="002110B5" w:rsidRPr="002110B5" w:rsidRDefault="002110B5" w:rsidP="002110B5">
            <w:pPr>
              <w:spacing w:after="0" w:line="240" w:lineRule="auto"/>
              <w:rPr>
                <w:rFonts w:ascii="Arial" w:eastAsia="Times New Roman" w:hAnsi="Arial" w:cs="Arial"/>
                <w:sz w:val="24"/>
              </w:rPr>
            </w:pPr>
            <w:r w:rsidRPr="002110B5">
              <w:rPr>
                <w:rFonts w:ascii="Arial" w:eastAsia="Times New Roman" w:hAnsi="Arial" w:cs="Arial"/>
                <w:sz w:val="24"/>
              </w:rPr>
              <w:t>Email addresses will be used to email consent forms.</w:t>
            </w:r>
          </w:p>
          <w:p w14:paraId="73E18117" w14:textId="77777777" w:rsidR="002110B5" w:rsidRPr="002110B5" w:rsidRDefault="002110B5" w:rsidP="002110B5">
            <w:pPr>
              <w:spacing w:after="0" w:line="240" w:lineRule="auto"/>
              <w:rPr>
                <w:rFonts w:ascii="Arial" w:eastAsia="Times New Roman" w:hAnsi="Arial" w:cs="Arial"/>
                <w:sz w:val="24"/>
              </w:rPr>
            </w:pPr>
            <w:r w:rsidRPr="002110B5">
              <w:rPr>
                <w:rFonts w:ascii="Arial" w:eastAsia="Times New Roman" w:hAnsi="Arial" w:cs="Arial"/>
                <w:sz w:val="24"/>
              </w:rPr>
              <w:t>Names will be used for consent forms.</w:t>
            </w:r>
          </w:p>
          <w:p w14:paraId="2D223BDA" w14:textId="77777777" w:rsidR="002110B5" w:rsidRPr="002110B5" w:rsidRDefault="002110B5" w:rsidP="002110B5">
            <w:pPr>
              <w:spacing w:after="0" w:line="240" w:lineRule="auto"/>
              <w:rPr>
                <w:rFonts w:ascii="Arial" w:eastAsia="Times New Roman" w:hAnsi="Arial" w:cs="Arial"/>
              </w:rPr>
            </w:pPr>
          </w:p>
          <w:p w14:paraId="155EF4A3" w14:textId="77777777" w:rsidR="002110B5" w:rsidRPr="002110B5" w:rsidRDefault="002110B5" w:rsidP="002110B5">
            <w:pPr>
              <w:spacing w:after="0" w:line="240" w:lineRule="auto"/>
              <w:rPr>
                <w:rFonts w:ascii="Arial" w:eastAsia="Times New Roman" w:hAnsi="Arial" w:cs="Arial"/>
              </w:rPr>
            </w:pPr>
          </w:p>
          <w:p w14:paraId="76DBCDE7" w14:textId="77777777" w:rsidR="002110B5" w:rsidRPr="002110B5" w:rsidRDefault="002110B5" w:rsidP="002110B5">
            <w:pPr>
              <w:autoSpaceDE w:val="0"/>
              <w:autoSpaceDN w:val="0"/>
              <w:adjustRightInd w:val="0"/>
              <w:spacing w:after="0" w:line="240" w:lineRule="auto"/>
              <w:rPr>
                <w:rFonts w:ascii="Times New Roman" w:eastAsia="Times New Roman" w:hAnsi="Times New Roman" w:cs="Times New Roman"/>
                <w:i/>
                <w:sz w:val="20"/>
                <w:szCs w:val="20"/>
              </w:rPr>
            </w:pPr>
            <w:r w:rsidRPr="002110B5">
              <w:rPr>
                <w:rFonts w:ascii="Arial" w:eastAsia="Times New Roman" w:hAnsi="Arial" w:cs="Arial"/>
                <w:i/>
                <w:color w:val="808080"/>
                <w:sz w:val="18"/>
                <w:szCs w:val="18"/>
              </w:rPr>
              <w:t>(this box should expand as you type)</w:t>
            </w:r>
          </w:p>
        </w:tc>
      </w:tr>
      <w:tr w:rsidR="002110B5" w:rsidRPr="002110B5" w14:paraId="3CA737E6" w14:textId="77777777" w:rsidTr="002110B5">
        <w:trPr>
          <w:trHeight w:val="403"/>
        </w:trPr>
        <w:tc>
          <w:tcPr>
            <w:tcW w:w="567" w:type="dxa"/>
            <w:tcBorders>
              <w:left w:val="single" w:sz="4" w:space="0" w:color="auto"/>
              <w:bottom w:val="single" w:sz="4" w:space="0" w:color="auto"/>
              <w:right w:val="single" w:sz="4" w:space="0" w:color="auto"/>
            </w:tcBorders>
            <w:shd w:val="clear" w:color="auto" w:fill="F2F2F2"/>
          </w:tcPr>
          <w:p w14:paraId="197C897A" w14:textId="77777777" w:rsidR="002110B5" w:rsidRPr="002110B5" w:rsidRDefault="002110B5" w:rsidP="002110B5">
            <w:pPr>
              <w:autoSpaceDE w:val="0"/>
              <w:autoSpaceDN w:val="0"/>
              <w:adjustRightInd w:val="0"/>
              <w:spacing w:after="0" w:line="240" w:lineRule="auto"/>
              <w:rPr>
                <w:rFonts w:ascii="Arial" w:eastAsia="Times New Roman" w:hAnsi="Arial" w:cs="Arial"/>
                <w:lang w:eastAsia="en-GB"/>
              </w:rPr>
            </w:pPr>
            <w:r w:rsidRPr="002110B5">
              <w:rPr>
                <w:rFonts w:ascii="Arial" w:eastAsia="Times New Roman" w:hAnsi="Arial" w:cs="Arial"/>
                <w:lang w:eastAsia="en-GB"/>
              </w:rPr>
              <w:t>3</w:t>
            </w:r>
          </w:p>
        </w:tc>
        <w:tc>
          <w:tcPr>
            <w:tcW w:w="7905" w:type="dxa"/>
            <w:tcBorders>
              <w:left w:val="single" w:sz="4" w:space="0" w:color="auto"/>
              <w:bottom w:val="single" w:sz="4" w:space="0" w:color="auto"/>
              <w:right w:val="single" w:sz="4" w:space="0" w:color="auto"/>
            </w:tcBorders>
            <w:shd w:val="clear" w:color="auto" w:fill="F2F2F2"/>
            <w:vAlign w:val="center"/>
          </w:tcPr>
          <w:p w14:paraId="59B2C3DE" w14:textId="77777777" w:rsidR="002110B5" w:rsidRPr="002110B5" w:rsidRDefault="002110B5" w:rsidP="002110B5">
            <w:pPr>
              <w:autoSpaceDE w:val="0"/>
              <w:autoSpaceDN w:val="0"/>
              <w:adjustRightInd w:val="0"/>
              <w:spacing w:after="0" w:line="240" w:lineRule="auto"/>
              <w:rPr>
                <w:rFonts w:ascii="Times New Roman" w:eastAsia="Calibri" w:hAnsi="Times New Roman" w:cs="Times New Roman"/>
                <w:sz w:val="24"/>
                <w:szCs w:val="24"/>
                <w:lang w:eastAsia="en-GB"/>
              </w:rPr>
            </w:pPr>
            <w:r w:rsidRPr="002110B5">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3A10FE7B" w14:textId="77777777" w:rsidR="002110B5" w:rsidRPr="002110B5" w:rsidRDefault="002110B5" w:rsidP="002110B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2110B5">
              <w:rPr>
                <w:rFonts w:ascii="Arial" w:eastAsia="Times New Roman" w:hAnsi="Arial" w:cs="Arial"/>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38FF7E90" w14:textId="77777777" w:rsidR="002110B5" w:rsidRPr="002110B5" w:rsidRDefault="002110B5" w:rsidP="002110B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2110B5">
              <w:rPr>
                <w:rFonts w:ascii="Arial" w:eastAsia="Times New Roman" w:hAnsi="Arial" w:cs="Arial"/>
                <w:b/>
                <w:bCs/>
                <w:lang w:eastAsia="en-GB"/>
              </w:rPr>
              <w:t>NO</w:t>
            </w:r>
          </w:p>
        </w:tc>
      </w:tr>
      <w:tr w:rsidR="002110B5" w:rsidRPr="002110B5" w14:paraId="7218BE18" w14:textId="77777777" w:rsidTr="002110B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cPr>
          <w:p w14:paraId="7618475F" w14:textId="77777777" w:rsidR="002110B5" w:rsidRPr="002110B5" w:rsidRDefault="002110B5" w:rsidP="002110B5">
            <w:pPr>
              <w:spacing w:after="0" w:line="240" w:lineRule="auto"/>
              <w:ind w:left="567" w:right="567"/>
              <w:rPr>
                <w:rFonts w:ascii="Arial" w:eastAsia="Times New Roman" w:hAnsi="Arial" w:cs="Arial"/>
                <w:b/>
                <w:bCs/>
                <w:i/>
                <w:iCs/>
                <w:color w:val="000000"/>
                <w:sz w:val="20"/>
                <w:szCs w:val="23"/>
                <w:lang w:eastAsia="en-GB"/>
              </w:rPr>
            </w:pP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C76F908" w14:textId="77777777" w:rsidR="002110B5" w:rsidRPr="002110B5" w:rsidRDefault="002110B5" w:rsidP="002110B5">
            <w:pPr>
              <w:spacing w:after="0" w:line="240" w:lineRule="auto"/>
              <w:ind w:left="567" w:right="567"/>
              <w:rPr>
                <w:rFonts w:ascii="Times New Roman" w:eastAsia="Times New Roman" w:hAnsi="Times New Roman" w:cs="Times New Roman"/>
                <w:sz w:val="24"/>
                <w:szCs w:val="24"/>
                <w:lang w:eastAsia="en-GB"/>
              </w:rPr>
            </w:pPr>
            <w:r w:rsidRPr="002110B5">
              <w:rPr>
                <w:rFonts w:ascii="Arial" w:eastAsia="Times New Roman" w:hAnsi="Arial" w:cs="Arial"/>
                <w:b/>
                <w:bCs/>
                <w:i/>
                <w:iCs/>
                <w:color w:val="000000"/>
                <w:sz w:val="20"/>
                <w:szCs w:val="23"/>
                <w:lang w:eastAsia="en-GB"/>
              </w:rPr>
              <w:t>“Special category data”</w:t>
            </w:r>
            <w:r w:rsidRPr="002110B5">
              <w:rPr>
                <w:rFonts w:ascii="Arial" w:eastAsia="Times New Roman" w:hAnsi="Arial" w:cs="Arial"/>
                <w:i/>
                <w:iCs/>
                <w:color w:val="000000"/>
                <w:sz w:val="20"/>
                <w:szCs w:val="23"/>
                <w:lang w:eastAsia="en-GB"/>
              </w:rPr>
              <w:t> means sensitive personal data consisting of information as to the data subjects’ –</w:t>
            </w:r>
          </w:p>
          <w:p w14:paraId="1B3C6294" w14:textId="77777777" w:rsidR="002110B5" w:rsidRPr="002110B5" w:rsidRDefault="002110B5" w:rsidP="002110B5">
            <w:pPr>
              <w:spacing w:after="0" w:line="240" w:lineRule="auto"/>
              <w:ind w:left="1134" w:right="567"/>
              <w:rPr>
                <w:rFonts w:ascii="Times New Roman" w:eastAsia="Times New Roman" w:hAnsi="Times New Roman" w:cs="Times New Roman"/>
                <w:sz w:val="24"/>
                <w:szCs w:val="24"/>
                <w:lang w:eastAsia="en-GB"/>
              </w:rPr>
            </w:pPr>
            <w:r w:rsidRPr="002110B5">
              <w:rPr>
                <w:rFonts w:ascii="Arial" w:eastAsia="Times New Roman" w:hAnsi="Arial" w:cs="Arial"/>
                <w:i/>
                <w:iCs/>
                <w:color w:val="000000"/>
                <w:sz w:val="20"/>
                <w:szCs w:val="23"/>
                <w:lang w:eastAsia="en-GB"/>
              </w:rPr>
              <w:t>(a) racial or ethnic origin,</w:t>
            </w:r>
          </w:p>
          <w:p w14:paraId="769E83DB" w14:textId="77777777" w:rsidR="002110B5" w:rsidRPr="002110B5" w:rsidRDefault="002110B5" w:rsidP="002110B5">
            <w:pPr>
              <w:spacing w:after="0" w:line="240" w:lineRule="auto"/>
              <w:ind w:left="1134" w:right="567"/>
              <w:rPr>
                <w:rFonts w:ascii="Times New Roman" w:eastAsia="Times New Roman" w:hAnsi="Times New Roman" w:cs="Times New Roman"/>
                <w:sz w:val="24"/>
                <w:szCs w:val="24"/>
                <w:lang w:eastAsia="en-GB"/>
              </w:rPr>
            </w:pPr>
            <w:r w:rsidRPr="002110B5">
              <w:rPr>
                <w:rFonts w:ascii="Arial" w:eastAsia="Times New Roman" w:hAnsi="Arial" w:cs="Arial"/>
                <w:i/>
                <w:iCs/>
                <w:color w:val="000000"/>
                <w:sz w:val="20"/>
                <w:szCs w:val="23"/>
                <w:lang w:eastAsia="en-GB"/>
              </w:rPr>
              <w:t>(b) political opinions,</w:t>
            </w:r>
          </w:p>
          <w:p w14:paraId="3A355C53" w14:textId="77777777" w:rsidR="002110B5" w:rsidRPr="002110B5" w:rsidRDefault="002110B5" w:rsidP="002110B5">
            <w:pPr>
              <w:spacing w:after="0" w:line="240" w:lineRule="auto"/>
              <w:ind w:left="1134" w:right="567"/>
              <w:rPr>
                <w:rFonts w:ascii="Times New Roman" w:eastAsia="Times New Roman" w:hAnsi="Times New Roman" w:cs="Times New Roman"/>
                <w:sz w:val="24"/>
                <w:szCs w:val="24"/>
                <w:lang w:eastAsia="en-GB"/>
              </w:rPr>
            </w:pPr>
            <w:r w:rsidRPr="002110B5">
              <w:rPr>
                <w:rFonts w:ascii="Arial" w:eastAsia="Times New Roman" w:hAnsi="Arial" w:cs="Arial"/>
                <w:i/>
                <w:iCs/>
                <w:color w:val="000000"/>
                <w:sz w:val="20"/>
                <w:szCs w:val="23"/>
                <w:lang w:eastAsia="en-GB"/>
              </w:rPr>
              <w:t>(c ) religious beliefs or other beliefs of a similar nature,</w:t>
            </w:r>
          </w:p>
          <w:p w14:paraId="2C23A80E" w14:textId="77777777" w:rsidR="002110B5" w:rsidRPr="002110B5" w:rsidRDefault="002110B5" w:rsidP="002110B5">
            <w:pPr>
              <w:spacing w:after="0" w:line="240" w:lineRule="auto"/>
              <w:ind w:left="1134" w:right="567"/>
              <w:rPr>
                <w:rFonts w:ascii="Times New Roman" w:eastAsia="Times New Roman" w:hAnsi="Times New Roman" w:cs="Times New Roman"/>
                <w:sz w:val="24"/>
                <w:szCs w:val="24"/>
                <w:lang w:eastAsia="en-GB"/>
              </w:rPr>
            </w:pPr>
            <w:r w:rsidRPr="002110B5">
              <w:rPr>
                <w:rFonts w:ascii="Arial" w:eastAsia="Times New Roman" w:hAnsi="Arial" w:cs="Arial"/>
                <w:i/>
                <w:iCs/>
                <w:color w:val="000000"/>
                <w:sz w:val="20"/>
                <w:szCs w:val="23"/>
                <w:lang w:eastAsia="en-GB"/>
              </w:rPr>
              <w:t>(d) membership of a trade union (within the meaning of the Trade Union and Labour Relations (Consolidation) Act 1992),</w:t>
            </w:r>
          </w:p>
          <w:p w14:paraId="6EF2FAFF" w14:textId="77777777" w:rsidR="002110B5" w:rsidRPr="002110B5" w:rsidRDefault="002110B5" w:rsidP="002110B5">
            <w:pPr>
              <w:spacing w:after="0" w:line="240" w:lineRule="auto"/>
              <w:ind w:left="1134" w:right="567"/>
              <w:rPr>
                <w:rFonts w:ascii="Times New Roman" w:eastAsia="Times New Roman" w:hAnsi="Times New Roman" w:cs="Times New Roman"/>
                <w:sz w:val="24"/>
                <w:szCs w:val="24"/>
                <w:lang w:eastAsia="en-GB"/>
              </w:rPr>
            </w:pPr>
            <w:r w:rsidRPr="002110B5">
              <w:rPr>
                <w:rFonts w:ascii="Arial" w:eastAsia="Times New Roman" w:hAnsi="Arial" w:cs="Arial"/>
                <w:i/>
                <w:iCs/>
                <w:color w:val="000000"/>
                <w:sz w:val="20"/>
                <w:szCs w:val="23"/>
                <w:lang w:eastAsia="en-GB"/>
              </w:rPr>
              <w:t>(e) physical or mental health or condition,</w:t>
            </w:r>
          </w:p>
          <w:p w14:paraId="7A9407A3" w14:textId="77777777" w:rsidR="002110B5" w:rsidRPr="002110B5" w:rsidRDefault="002110B5" w:rsidP="002110B5">
            <w:pPr>
              <w:spacing w:after="0" w:line="240" w:lineRule="auto"/>
              <w:ind w:left="1134" w:right="567"/>
              <w:rPr>
                <w:rFonts w:ascii="Times New Roman" w:eastAsia="Times New Roman" w:hAnsi="Times New Roman" w:cs="Times New Roman"/>
                <w:sz w:val="24"/>
                <w:szCs w:val="24"/>
                <w:lang w:eastAsia="en-GB"/>
              </w:rPr>
            </w:pPr>
            <w:r w:rsidRPr="002110B5">
              <w:rPr>
                <w:rFonts w:ascii="Arial" w:eastAsia="Times New Roman" w:hAnsi="Arial" w:cs="Arial"/>
                <w:i/>
                <w:iCs/>
                <w:color w:val="000000"/>
                <w:sz w:val="20"/>
                <w:szCs w:val="23"/>
                <w:lang w:eastAsia="en-GB"/>
              </w:rPr>
              <w:t>(f) sexual life,</w:t>
            </w:r>
          </w:p>
          <w:p w14:paraId="1BF5F3ED" w14:textId="77777777" w:rsidR="002110B5" w:rsidRPr="002110B5" w:rsidRDefault="002110B5" w:rsidP="002110B5">
            <w:pPr>
              <w:spacing w:after="0" w:line="240" w:lineRule="auto"/>
              <w:ind w:left="1134" w:right="567"/>
              <w:rPr>
                <w:rFonts w:ascii="Times New Roman" w:eastAsia="Times New Roman" w:hAnsi="Times New Roman" w:cs="Times New Roman"/>
                <w:sz w:val="24"/>
                <w:szCs w:val="24"/>
                <w:lang w:eastAsia="en-GB"/>
              </w:rPr>
            </w:pPr>
            <w:r w:rsidRPr="002110B5">
              <w:rPr>
                <w:rFonts w:ascii="Arial" w:eastAsia="Times New Roman" w:hAnsi="Arial" w:cs="Arial"/>
                <w:i/>
                <w:iCs/>
                <w:color w:val="000000"/>
                <w:sz w:val="20"/>
                <w:szCs w:val="23"/>
                <w:lang w:eastAsia="en-GB"/>
              </w:rPr>
              <w:t>(g) genetics,</w:t>
            </w:r>
          </w:p>
          <w:p w14:paraId="459B7A61" w14:textId="77777777" w:rsidR="002110B5" w:rsidRPr="002110B5" w:rsidRDefault="002110B5" w:rsidP="002110B5">
            <w:pPr>
              <w:spacing w:after="0" w:line="240" w:lineRule="auto"/>
              <w:ind w:left="1134" w:right="567"/>
              <w:rPr>
                <w:rFonts w:ascii="Arial" w:eastAsia="Times New Roman" w:hAnsi="Arial" w:cs="Arial"/>
                <w:i/>
                <w:iCs/>
                <w:color w:val="000000"/>
                <w:sz w:val="20"/>
                <w:szCs w:val="23"/>
                <w:lang w:eastAsia="en-GB"/>
              </w:rPr>
            </w:pPr>
            <w:r w:rsidRPr="002110B5">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78B2A650" w14:textId="77777777" w:rsidR="002110B5" w:rsidRPr="002110B5" w:rsidRDefault="002110B5" w:rsidP="002110B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78A34B69" w14:textId="77777777" w:rsidR="002110B5" w:rsidRPr="002110B5" w:rsidRDefault="002110B5" w:rsidP="002110B5">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2110B5">
              <w:rPr>
                <w:rFonts w:ascii="MS Gothic" w:eastAsia="MS Gothic" w:hAnsi="MS Gothic" w:cs="Arial" w:hint="eastAsia"/>
                <w:b/>
                <w:bCs/>
                <w:lang w:val="en-US"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2B910131" w14:textId="77777777" w:rsidR="002110B5" w:rsidRPr="002110B5" w:rsidRDefault="002110B5" w:rsidP="002110B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74E78CFD" w14:textId="50FEAD1D" w:rsidR="002110B5" w:rsidRPr="002110B5" w:rsidRDefault="00000000" w:rsidP="002110B5">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Pr>
                <w:noProof/>
              </w:rPr>
              <w:pict w14:anchorId="52BA5293">
                <v:shape id="_x0000_s1026" type="#_x0000_t202" style="position:absolute;left:0;text-align:left;margin-left:1.15pt;margin-top:59.15pt;width:13.2pt;height:20.4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" fillcolor="#bfbfbf">
                  <v:textbox>
                    <w:txbxContent>
                      <w:p w14:paraId="73FEA9DC" w14:textId="77777777" w:rsidR="002110B5" w:rsidRPr="003E2F7B" w:rsidRDefault="002110B5" w:rsidP="002110B5">
                        <w:pPr>
                          <w:rPr>
                            <w:sz w:val="16"/>
                            <w:szCs w:val="16"/>
                          </w:rPr>
                        </w:pPr>
                        <w:r w:rsidRPr="003E2F7B">
                          <w:rPr>
                            <w:sz w:val="16"/>
                            <w:szCs w:val="16"/>
                          </w:rPr>
                          <w:t>X</w:t>
                        </w:r>
                      </w:p>
                    </w:txbxContent>
                  </v:textbox>
                  <w10:wrap type="square"/>
                </v:shape>
              </w:pict>
            </w:r>
          </w:p>
        </w:tc>
      </w:tr>
      <w:tr w:rsidR="002110B5" w:rsidRPr="002110B5" w14:paraId="30741C58" w14:textId="77777777" w:rsidTr="002110B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cPr>
          <w:p w14:paraId="3A41860C" w14:textId="77777777" w:rsidR="002110B5" w:rsidRPr="002110B5" w:rsidRDefault="002110B5" w:rsidP="002110B5">
            <w:pPr>
              <w:autoSpaceDE w:val="0"/>
              <w:autoSpaceDN w:val="0"/>
              <w:adjustRightInd w:val="0"/>
              <w:spacing w:before="100" w:beforeAutospacing="1" w:after="100" w:afterAutospacing="1" w:line="240" w:lineRule="auto"/>
              <w:rPr>
                <w:rFonts w:ascii="Arial" w:eastAsia="Times New Roman" w:hAnsi="Arial" w:cs="Arial"/>
                <w:lang w:eastAsia="en-GB"/>
              </w:rPr>
            </w:pPr>
            <w:r w:rsidRPr="002110B5">
              <w:rPr>
                <w:rFonts w:ascii="Arial" w:eastAsia="Times New Roman" w:hAnsi="Arial" w:cs="Arial"/>
                <w:lang w:eastAsia="en-GB"/>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7EC0406A" w14:textId="77777777" w:rsidR="002110B5" w:rsidRPr="002110B5" w:rsidRDefault="002110B5" w:rsidP="002110B5">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2110B5">
              <w:rPr>
                <w:rFonts w:ascii="Arial" w:eastAsia="Times New Roman" w:hAnsi="Arial" w:cs="Arial"/>
                <w:lang w:eastAsia="en-GB"/>
              </w:rPr>
              <w:t>If YES, provide a</w:t>
            </w:r>
            <w:r w:rsidRPr="002110B5">
              <w:rPr>
                <w:rFonts w:ascii="Arial" w:eastAsia="Times New Roman" w:hAnsi="Arial" w:cs="Arial"/>
                <w:b/>
                <w:bCs/>
                <w:lang w:eastAsia="en-GB"/>
              </w:rPr>
              <w:t xml:space="preserve"> </w:t>
            </w:r>
            <w:r w:rsidRPr="002110B5">
              <w:rPr>
                <w:rFonts w:ascii="Arial" w:eastAsia="Times New Roman" w:hAnsi="Arial" w:cs="Arial"/>
                <w:lang w:eastAsia="en-GB"/>
              </w:rPr>
              <w:t>description of the special category data and explain why this data needs to be collected:</w:t>
            </w:r>
          </w:p>
        </w:tc>
      </w:tr>
      <w:tr w:rsidR="002110B5" w:rsidRPr="002110B5" w14:paraId="2FEEEAEA" w14:textId="77777777" w:rsidTr="00155036">
        <w:trPr>
          <w:trHeight w:val="403"/>
        </w:trPr>
        <w:tc>
          <w:tcPr>
            <w:tcW w:w="567" w:type="dxa"/>
            <w:tcBorders>
              <w:top w:val="single" w:sz="4" w:space="0" w:color="auto"/>
              <w:left w:val="single" w:sz="4" w:space="0" w:color="auto"/>
              <w:bottom w:val="single" w:sz="4" w:space="0" w:color="auto"/>
              <w:right w:val="single" w:sz="4" w:space="0" w:color="auto"/>
            </w:tcBorders>
          </w:tcPr>
          <w:p w14:paraId="71701CEE" w14:textId="77777777" w:rsidR="002110B5" w:rsidRPr="002110B5" w:rsidRDefault="002110B5" w:rsidP="002110B5">
            <w:pPr>
              <w:spacing w:after="0" w:line="240" w:lineRule="auto"/>
              <w:rPr>
                <w:rFonts w:ascii="Arial" w:eastAsia="Times New Roman"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512C2CE"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The purpose of the study is to assess the benefits of the choir. The participants may reveal mental health issues as a consequence of the inquiry. This has been considered in the ethics section but it is not the purpose of the study to collect data pertaining to mental health.</w:t>
            </w:r>
          </w:p>
          <w:p w14:paraId="6BC84BD9" w14:textId="77777777" w:rsidR="002110B5" w:rsidRPr="002110B5" w:rsidRDefault="002110B5" w:rsidP="002110B5">
            <w:pPr>
              <w:spacing w:after="0" w:line="240" w:lineRule="auto"/>
              <w:rPr>
                <w:rFonts w:ascii="Arial" w:eastAsia="Times New Roman" w:hAnsi="Arial" w:cs="Arial"/>
              </w:rPr>
            </w:pPr>
          </w:p>
          <w:p w14:paraId="7E12BD23" w14:textId="77777777" w:rsidR="002110B5" w:rsidRPr="002110B5" w:rsidRDefault="002110B5" w:rsidP="002110B5">
            <w:pPr>
              <w:autoSpaceDE w:val="0"/>
              <w:autoSpaceDN w:val="0"/>
              <w:adjustRightInd w:val="0"/>
              <w:spacing w:after="0" w:line="240" w:lineRule="auto"/>
              <w:rPr>
                <w:rFonts w:ascii="Times New Roman" w:eastAsia="Times New Roman" w:hAnsi="Times New Roman" w:cs="Times New Roman"/>
                <w:sz w:val="20"/>
                <w:szCs w:val="20"/>
              </w:rPr>
            </w:pPr>
            <w:r w:rsidRPr="002110B5">
              <w:rPr>
                <w:rFonts w:ascii="Arial" w:eastAsia="Times New Roman" w:hAnsi="Arial" w:cs="Arial"/>
                <w:i/>
                <w:color w:val="808080"/>
                <w:sz w:val="18"/>
                <w:szCs w:val="18"/>
              </w:rPr>
              <w:t>(this box should expand as you type)</w:t>
            </w:r>
          </w:p>
        </w:tc>
      </w:tr>
    </w:tbl>
    <w:p w14:paraId="7BB6EEF1" w14:textId="77777777" w:rsidR="002110B5" w:rsidRPr="002110B5" w:rsidRDefault="002110B5" w:rsidP="002110B5">
      <w:pPr>
        <w:spacing w:after="0" w:line="240" w:lineRule="auto"/>
        <w:rPr>
          <w:rFonts w:ascii="Times New Roman" w:eastAsia="Times New Roman" w:hAnsi="Times New Roman" w:cs="Times New Roman"/>
          <w:sz w:val="20"/>
          <w:szCs w:val="20"/>
        </w:rPr>
      </w:pPr>
    </w:p>
    <w:tbl>
      <w:tblPr>
        <w:tblStyle w:val="TableGrid1"/>
        <w:tblW w:w="10485" w:type="dxa"/>
        <w:tblLook w:val="04A0" w:firstRow="1" w:lastRow="0" w:firstColumn="1" w:lastColumn="0" w:noHBand="0" w:noVBand="1"/>
      </w:tblPr>
      <w:tblGrid>
        <w:gridCol w:w="562"/>
        <w:gridCol w:w="7905"/>
        <w:gridCol w:w="992"/>
        <w:gridCol w:w="1026"/>
      </w:tblGrid>
      <w:tr w:rsidR="002110B5" w:rsidRPr="002110B5" w14:paraId="41EA87AF" w14:textId="77777777" w:rsidTr="002110B5">
        <w:trPr>
          <w:trHeight w:val="439"/>
        </w:trPr>
        <w:tc>
          <w:tcPr>
            <w:tcW w:w="562" w:type="dxa"/>
            <w:shd w:val="clear" w:color="auto" w:fill="F2F2F2"/>
          </w:tcPr>
          <w:p w14:paraId="33F98EE2"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5</w:t>
            </w:r>
          </w:p>
        </w:tc>
        <w:tc>
          <w:tcPr>
            <w:tcW w:w="7905" w:type="dxa"/>
            <w:shd w:val="clear" w:color="auto" w:fill="F2F2F2"/>
          </w:tcPr>
          <w:p w14:paraId="07EB4D58" w14:textId="77777777" w:rsidR="002110B5" w:rsidRPr="002110B5" w:rsidRDefault="002110B5" w:rsidP="002110B5">
            <w:pPr>
              <w:autoSpaceDE w:val="0"/>
              <w:autoSpaceDN w:val="0"/>
              <w:adjustRightInd w:val="0"/>
              <w:rPr>
                <w:rFonts w:ascii="Arial" w:hAnsi="Arial" w:cs="Arial"/>
                <w:b/>
                <w:bCs/>
              </w:rPr>
            </w:pPr>
            <w:r w:rsidRPr="002110B5">
              <w:br w:type="page"/>
            </w:r>
            <w:r w:rsidRPr="002110B5">
              <w:rPr>
                <w:rFonts w:ascii="Arial" w:hAnsi="Arial" w:cs="Arial"/>
              </w:rPr>
              <w:t xml:space="preserve">Will the research activity </w:t>
            </w:r>
            <w:r w:rsidRPr="002110B5">
              <w:rPr>
                <w:rFonts w:ascii="Arial" w:hAnsi="Arial" w:cs="Arial"/>
                <w:bCs/>
              </w:rPr>
              <w:t>involve storing personal data and/or special category data on one of the following:</w:t>
            </w:r>
          </w:p>
        </w:tc>
        <w:tc>
          <w:tcPr>
            <w:tcW w:w="992" w:type="dxa"/>
            <w:shd w:val="clear" w:color="auto" w:fill="F2F2F2"/>
          </w:tcPr>
          <w:p w14:paraId="6902E941" w14:textId="77777777" w:rsidR="002110B5" w:rsidRPr="002110B5" w:rsidRDefault="002110B5" w:rsidP="002110B5">
            <w:pPr>
              <w:autoSpaceDE w:val="0"/>
              <w:autoSpaceDN w:val="0"/>
              <w:adjustRightInd w:val="0"/>
              <w:jc w:val="center"/>
              <w:rPr>
                <w:rFonts w:ascii="Arial" w:hAnsi="Arial" w:cs="Arial"/>
                <w:b/>
                <w:bCs/>
              </w:rPr>
            </w:pPr>
            <w:r w:rsidRPr="002110B5">
              <w:rPr>
                <w:rFonts w:ascii="Arial" w:hAnsi="Arial" w:cs="Arial"/>
                <w:b/>
                <w:bCs/>
              </w:rPr>
              <w:t>YES</w:t>
            </w:r>
          </w:p>
        </w:tc>
        <w:tc>
          <w:tcPr>
            <w:tcW w:w="1026" w:type="dxa"/>
            <w:shd w:val="clear" w:color="auto" w:fill="F2F2F2"/>
          </w:tcPr>
          <w:p w14:paraId="2FBB5CF9" w14:textId="77777777" w:rsidR="002110B5" w:rsidRPr="002110B5" w:rsidRDefault="002110B5" w:rsidP="002110B5">
            <w:pPr>
              <w:autoSpaceDE w:val="0"/>
              <w:autoSpaceDN w:val="0"/>
              <w:adjustRightInd w:val="0"/>
              <w:jc w:val="center"/>
              <w:rPr>
                <w:rFonts w:ascii="Arial" w:hAnsi="Arial" w:cs="Arial"/>
                <w:b/>
                <w:bCs/>
              </w:rPr>
            </w:pPr>
            <w:r w:rsidRPr="002110B5">
              <w:rPr>
                <w:rFonts w:ascii="Arial" w:hAnsi="Arial" w:cs="Arial"/>
                <w:b/>
                <w:bCs/>
              </w:rPr>
              <w:t>NO</w:t>
            </w:r>
          </w:p>
        </w:tc>
      </w:tr>
      <w:tr w:rsidR="002110B5" w:rsidRPr="002110B5" w14:paraId="77ABF29B" w14:textId="77777777" w:rsidTr="002110B5">
        <w:trPr>
          <w:trHeight w:val="439"/>
        </w:trPr>
        <w:tc>
          <w:tcPr>
            <w:tcW w:w="562" w:type="dxa"/>
            <w:shd w:val="clear" w:color="auto" w:fill="F2F2F2"/>
          </w:tcPr>
          <w:p w14:paraId="5D642C80"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6</w:t>
            </w:r>
          </w:p>
        </w:tc>
        <w:tc>
          <w:tcPr>
            <w:tcW w:w="7905" w:type="dxa"/>
            <w:shd w:val="clear" w:color="auto" w:fill="F2F2F2"/>
          </w:tcPr>
          <w:p w14:paraId="670C01DD"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Manual files (i.e. in paper form)?</w:t>
            </w:r>
          </w:p>
        </w:tc>
        <w:tc>
          <w:tcPr>
            <w:tcW w:w="992" w:type="dxa"/>
            <w:shd w:val="clear" w:color="auto" w:fill="BFBFBF"/>
          </w:tcPr>
          <w:p w14:paraId="52B0738B" w14:textId="6F7FA23D"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c>
          <w:tcPr>
            <w:tcW w:w="1026" w:type="dxa"/>
            <w:shd w:val="clear" w:color="auto" w:fill="BFBFBF"/>
          </w:tcPr>
          <w:p w14:paraId="564D89CA" w14:textId="30FEBF2F"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r>
      <w:tr w:rsidR="002110B5" w:rsidRPr="002110B5" w14:paraId="4E20E837" w14:textId="77777777" w:rsidTr="002110B5">
        <w:trPr>
          <w:trHeight w:val="403"/>
        </w:trPr>
        <w:tc>
          <w:tcPr>
            <w:tcW w:w="562" w:type="dxa"/>
            <w:shd w:val="clear" w:color="auto" w:fill="F2F2F2"/>
          </w:tcPr>
          <w:p w14:paraId="1A87178D"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7</w:t>
            </w:r>
          </w:p>
        </w:tc>
        <w:tc>
          <w:tcPr>
            <w:tcW w:w="7905" w:type="dxa"/>
            <w:shd w:val="clear" w:color="auto" w:fill="F2F2F2"/>
          </w:tcPr>
          <w:p w14:paraId="4B9F3DC9"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University computers?</w:t>
            </w:r>
          </w:p>
        </w:tc>
        <w:tc>
          <w:tcPr>
            <w:tcW w:w="992" w:type="dxa"/>
            <w:shd w:val="clear" w:color="auto" w:fill="BFBFBF"/>
          </w:tcPr>
          <w:p w14:paraId="37121F63" w14:textId="20CA657E"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c>
          <w:tcPr>
            <w:tcW w:w="1026" w:type="dxa"/>
            <w:shd w:val="clear" w:color="auto" w:fill="BFBFBF"/>
          </w:tcPr>
          <w:p w14:paraId="4D4AEADC" w14:textId="70B7EEDB"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r>
      <w:tr w:rsidR="002110B5" w:rsidRPr="002110B5" w14:paraId="73DA8DFD" w14:textId="77777777" w:rsidTr="002110B5">
        <w:trPr>
          <w:trHeight w:val="439"/>
        </w:trPr>
        <w:tc>
          <w:tcPr>
            <w:tcW w:w="562" w:type="dxa"/>
            <w:shd w:val="clear" w:color="auto" w:fill="F2F2F2"/>
          </w:tcPr>
          <w:p w14:paraId="5F796E34"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8</w:t>
            </w:r>
          </w:p>
        </w:tc>
        <w:tc>
          <w:tcPr>
            <w:tcW w:w="7905" w:type="dxa"/>
            <w:shd w:val="clear" w:color="auto" w:fill="F2F2F2"/>
          </w:tcPr>
          <w:p w14:paraId="5085B421"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Private company computers?</w:t>
            </w:r>
          </w:p>
        </w:tc>
        <w:tc>
          <w:tcPr>
            <w:tcW w:w="992" w:type="dxa"/>
            <w:shd w:val="clear" w:color="auto" w:fill="BFBFBF"/>
          </w:tcPr>
          <w:p w14:paraId="345C3DC4" w14:textId="17664459"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c>
          <w:tcPr>
            <w:tcW w:w="1026" w:type="dxa"/>
            <w:shd w:val="clear" w:color="auto" w:fill="BFBFBF"/>
          </w:tcPr>
          <w:p w14:paraId="51BA51A2" w14:textId="1CDB6C5B"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r>
      <w:tr w:rsidR="002110B5" w:rsidRPr="002110B5" w14:paraId="063EC9FA" w14:textId="77777777" w:rsidTr="002110B5">
        <w:trPr>
          <w:trHeight w:val="403"/>
        </w:trPr>
        <w:tc>
          <w:tcPr>
            <w:tcW w:w="562" w:type="dxa"/>
            <w:shd w:val="clear" w:color="auto" w:fill="F2F2F2"/>
          </w:tcPr>
          <w:p w14:paraId="22861075"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9</w:t>
            </w:r>
          </w:p>
        </w:tc>
        <w:tc>
          <w:tcPr>
            <w:tcW w:w="7905" w:type="dxa"/>
            <w:shd w:val="clear" w:color="auto" w:fill="F2F2F2"/>
          </w:tcPr>
          <w:p w14:paraId="0C322190"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Home or other personal computers?</w:t>
            </w:r>
          </w:p>
        </w:tc>
        <w:tc>
          <w:tcPr>
            <w:tcW w:w="992" w:type="dxa"/>
            <w:shd w:val="clear" w:color="auto" w:fill="BFBFBF"/>
          </w:tcPr>
          <w:p w14:paraId="7A3E489B" w14:textId="0A35E106"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c>
          <w:tcPr>
            <w:tcW w:w="1026" w:type="dxa"/>
            <w:shd w:val="clear" w:color="auto" w:fill="BFBFBF"/>
          </w:tcPr>
          <w:p w14:paraId="42746476" w14:textId="078DAB32"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r>
      <w:tr w:rsidR="002110B5" w:rsidRPr="002110B5" w14:paraId="13CBDDF7" w14:textId="77777777" w:rsidTr="002110B5">
        <w:trPr>
          <w:trHeight w:val="403"/>
        </w:trPr>
        <w:tc>
          <w:tcPr>
            <w:tcW w:w="562" w:type="dxa"/>
            <w:shd w:val="clear" w:color="auto" w:fill="F2F2F2"/>
          </w:tcPr>
          <w:p w14:paraId="31D73DC2"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10</w:t>
            </w:r>
          </w:p>
        </w:tc>
        <w:tc>
          <w:tcPr>
            <w:tcW w:w="7905" w:type="dxa"/>
            <w:shd w:val="clear" w:color="auto" w:fill="F2F2F2"/>
          </w:tcPr>
          <w:p w14:paraId="29690F53"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Laptop computers/ CDs/ Portable disk-drives/ memory sticks?</w:t>
            </w:r>
          </w:p>
        </w:tc>
        <w:tc>
          <w:tcPr>
            <w:tcW w:w="992" w:type="dxa"/>
            <w:shd w:val="clear" w:color="auto" w:fill="BFBFBF"/>
          </w:tcPr>
          <w:p w14:paraId="3E7DA072" w14:textId="4C8F5DD8"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c>
          <w:tcPr>
            <w:tcW w:w="1026" w:type="dxa"/>
            <w:shd w:val="clear" w:color="auto" w:fill="BFBFBF"/>
          </w:tcPr>
          <w:p w14:paraId="7480FF37" w14:textId="52E82E06"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r>
      <w:tr w:rsidR="002110B5" w:rsidRPr="002110B5" w14:paraId="3E3EB48A" w14:textId="77777777" w:rsidTr="002110B5">
        <w:trPr>
          <w:trHeight w:val="403"/>
        </w:trPr>
        <w:tc>
          <w:tcPr>
            <w:tcW w:w="562" w:type="dxa"/>
            <w:shd w:val="clear" w:color="auto" w:fill="F2F2F2"/>
          </w:tcPr>
          <w:p w14:paraId="0F0EFF4F"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11</w:t>
            </w:r>
          </w:p>
        </w:tc>
        <w:tc>
          <w:tcPr>
            <w:tcW w:w="7905" w:type="dxa"/>
            <w:shd w:val="clear" w:color="auto" w:fill="F2F2F2"/>
          </w:tcPr>
          <w:p w14:paraId="4D65447A"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“Cloud” storage or websites?</w:t>
            </w:r>
          </w:p>
        </w:tc>
        <w:tc>
          <w:tcPr>
            <w:tcW w:w="992" w:type="dxa"/>
            <w:shd w:val="clear" w:color="auto" w:fill="BFBFBF"/>
          </w:tcPr>
          <w:p w14:paraId="4100E0CD" w14:textId="248294B2"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c>
          <w:tcPr>
            <w:tcW w:w="1026" w:type="dxa"/>
            <w:shd w:val="clear" w:color="auto" w:fill="BFBFBF"/>
          </w:tcPr>
          <w:p w14:paraId="59BCE233" w14:textId="41840D1E"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r>
      <w:tr w:rsidR="002110B5" w:rsidRPr="002110B5" w14:paraId="730C8380" w14:textId="77777777" w:rsidTr="002110B5">
        <w:trPr>
          <w:trHeight w:val="403"/>
        </w:trPr>
        <w:tc>
          <w:tcPr>
            <w:tcW w:w="562" w:type="dxa"/>
            <w:shd w:val="clear" w:color="auto" w:fill="F2F2F2"/>
          </w:tcPr>
          <w:p w14:paraId="06A0EF33"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12</w:t>
            </w:r>
          </w:p>
        </w:tc>
        <w:tc>
          <w:tcPr>
            <w:tcW w:w="7905" w:type="dxa"/>
            <w:shd w:val="clear" w:color="auto" w:fill="F2F2F2"/>
          </w:tcPr>
          <w:p w14:paraId="67051B91"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Other – specify:</w:t>
            </w:r>
          </w:p>
          <w:p w14:paraId="49FF71AD" w14:textId="77777777" w:rsidR="002110B5" w:rsidRPr="002110B5" w:rsidRDefault="002110B5" w:rsidP="002110B5">
            <w:pPr>
              <w:autoSpaceDE w:val="0"/>
              <w:autoSpaceDN w:val="0"/>
              <w:adjustRightInd w:val="0"/>
              <w:rPr>
                <w:rFonts w:ascii="Arial" w:hAnsi="Arial" w:cs="Arial"/>
              </w:rPr>
            </w:pPr>
          </w:p>
        </w:tc>
        <w:tc>
          <w:tcPr>
            <w:tcW w:w="992" w:type="dxa"/>
            <w:shd w:val="clear" w:color="auto" w:fill="BFBFBF"/>
          </w:tcPr>
          <w:p w14:paraId="67B8D82E" w14:textId="32A30DE3"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c>
          <w:tcPr>
            <w:tcW w:w="1026" w:type="dxa"/>
            <w:shd w:val="clear" w:color="auto" w:fill="BFBFBF"/>
          </w:tcPr>
          <w:p w14:paraId="394A50DA" w14:textId="4EADBA45"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r>
      <w:tr w:rsidR="002110B5" w:rsidRPr="002110B5" w14:paraId="2884DD55" w14:textId="77777777" w:rsidTr="002110B5">
        <w:trPr>
          <w:trHeight w:val="403"/>
        </w:trPr>
        <w:tc>
          <w:tcPr>
            <w:tcW w:w="562" w:type="dxa"/>
            <w:shd w:val="clear" w:color="auto" w:fill="F2F2F2"/>
          </w:tcPr>
          <w:p w14:paraId="421DAA34" w14:textId="77777777" w:rsidR="002110B5" w:rsidRPr="002110B5" w:rsidRDefault="002110B5" w:rsidP="002110B5">
            <w:pPr>
              <w:autoSpaceDE w:val="0"/>
              <w:autoSpaceDN w:val="0"/>
              <w:adjustRightInd w:val="0"/>
              <w:rPr>
                <w:rFonts w:ascii="Arial" w:hAnsi="Arial" w:cs="Arial"/>
                <w:bCs/>
              </w:rPr>
            </w:pPr>
            <w:r w:rsidRPr="002110B5">
              <w:rPr>
                <w:rFonts w:ascii="Arial" w:hAnsi="Arial" w:cs="Arial"/>
                <w:bCs/>
              </w:rPr>
              <w:t>13</w:t>
            </w:r>
          </w:p>
        </w:tc>
        <w:tc>
          <w:tcPr>
            <w:tcW w:w="9923" w:type="dxa"/>
            <w:gridSpan w:val="3"/>
            <w:shd w:val="clear" w:color="auto" w:fill="F2F2F2"/>
          </w:tcPr>
          <w:p w14:paraId="07176B87" w14:textId="77777777" w:rsidR="002110B5" w:rsidRPr="002110B5" w:rsidRDefault="002110B5" w:rsidP="002110B5">
            <w:pPr>
              <w:autoSpaceDE w:val="0"/>
              <w:autoSpaceDN w:val="0"/>
              <w:adjustRightInd w:val="0"/>
              <w:rPr>
                <w:rFonts w:ascii="Arial" w:hAnsi="Arial" w:cs="Arial"/>
                <w:b/>
                <w:bCs/>
              </w:rPr>
            </w:pPr>
            <w:r w:rsidRPr="002110B5">
              <w:rPr>
                <w:rFonts w:ascii="Arial" w:hAnsi="Arial" w:cs="Arial"/>
                <w:bCs/>
              </w:rPr>
              <w:t xml:space="preserve">For all stored data, explain the measures in place to ensure the security of the data collected, data confidentiality, including details of </w:t>
            </w:r>
            <w:r w:rsidRPr="002110B5">
              <w:rPr>
                <w:rFonts w:ascii="Arial" w:hAnsi="Arial" w:cs="Arial"/>
                <w:bCs/>
                <w:shd w:val="clear" w:color="auto" w:fill="F2F2F2"/>
              </w:rPr>
              <w:t>password</w:t>
            </w:r>
            <w:r w:rsidRPr="002110B5">
              <w:rPr>
                <w:rFonts w:ascii="Arial" w:hAnsi="Arial" w:cs="Arial"/>
                <w:bCs/>
              </w:rPr>
              <w:t xml:space="preserve"> protection, encryption, anonymisation and pseudonymisation</w:t>
            </w:r>
            <w:r w:rsidRPr="002110B5">
              <w:rPr>
                <w:rFonts w:ascii="Arial" w:hAnsi="Arial" w:cs="Arial"/>
              </w:rPr>
              <w:t>:</w:t>
            </w:r>
          </w:p>
        </w:tc>
      </w:tr>
      <w:tr w:rsidR="002110B5" w:rsidRPr="002110B5" w14:paraId="15AC9B18" w14:textId="77777777" w:rsidTr="00155036">
        <w:trPr>
          <w:trHeight w:val="403"/>
        </w:trPr>
        <w:tc>
          <w:tcPr>
            <w:tcW w:w="562" w:type="dxa"/>
          </w:tcPr>
          <w:p w14:paraId="0C2BBDB4" w14:textId="77777777" w:rsidR="002110B5" w:rsidRPr="002110B5" w:rsidRDefault="002110B5" w:rsidP="002110B5">
            <w:pPr>
              <w:rPr>
                <w:rFonts w:ascii="Arial" w:hAnsi="Arial" w:cs="Arial"/>
              </w:rPr>
            </w:pPr>
          </w:p>
        </w:tc>
        <w:tc>
          <w:tcPr>
            <w:tcW w:w="9923" w:type="dxa"/>
            <w:gridSpan w:val="3"/>
          </w:tcPr>
          <w:p w14:paraId="0519623C" w14:textId="77777777" w:rsidR="002110B5" w:rsidRPr="002110B5" w:rsidRDefault="002110B5" w:rsidP="002110B5">
            <w:pPr>
              <w:rPr>
                <w:rFonts w:ascii="Arial" w:hAnsi="Arial" w:cs="Arial"/>
                <w:iCs/>
              </w:rPr>
            </w:pPr>
          </w:p>
          <w:p w14:paraId="39DA41FB" w14:textId="77777777" w:rsidR="002110B5" w:rsidRPr="002110B5" w:rsidRDefault="002110B5" w:rsidP="002110B5">
            <w:pPr>
              <w:autoSpaceDE w:val="0"/>
              <w:autoSpaceDN w:val="0"/>
              <w:adjustRightInd w:val="0"/>
              <w:rPr>
                <w:rFonts w:ascii="Arial" w:hAnsi="Arial" w:cs="Arial"/>
                <w:iCs/>
              </w:rPr>
            </w:pPr>
            <w:r w:rsidRPr="002110B5">
              <w:rPr>
                <w:rFonts w:ascii="Arial" w:hAnsi="Arial" w:cs="Arial"/>
                <w:iCs/>
              </w:rPr>
              <w:t xml:space="preserve">All data will be kept on my password protected personal laptop. Audio/visual data will be transcribed and would be shown to participants to check accuracy of reporting. Any USB sticks used to store or transfer data will be password protected. All participants will be given a unique identifier to ensure confidentiality and this list will be kept securely in the password protected folder. </w:t>
            </w:r>
          </w:p>
          <w:p w14:paraId="05221E24" w14:textId="77777777" w:rsidR="002110B5" w:rsidRPr="002110B5" w:rsidRDefault="002110B5" w:rsidP="002110B5">
            <w:pPr>
              <w:rPr>
                <w:rFonts w:ascii="Arial" w:hAnsi="Arial" w:cs="Arial"/>
                <w:iCs/>
                <w:sz w:val="24"/>
              </w:rPr>
            </w:pPr>
          </w:p>
          <w:p w14:paraId="08EB0A65" w14:textId="77777777" w:rsidR="002110B5" w:rsidRPr="002110B5" w:rsidRDefault="002110B5" w:rsidP="002110B5">
            <w:pPr>
              <w:rPr>
                <w:rFonts w:ascii="Arial" w:hAnsi="Arial" w:cs="Arial"/>
                <w:iCs/>
              </w:rPr>
            </w:pPr>
          </w:p>
          <w:p w14:paraId="3BFA8AD3" w14:textId="77777777" w:rsidR="002110B5" w:rsidRPr="002110B5" w:rsidRDefault="002110B5" w:rsidP="002110B5">
            <w:pPr>
              <w:autoSpaceDE w:val="0"/>
              <w:autoSpaceDN w:val="0"/>
              <w:adjustRightInd w:val="0"/>
              <w:rPr>
                <w:rFonts w:ascii="Arial" w:hAnsi="Arial" w:cs="Arial"/>
                <w:b/>
                <w:bCs/>
                <w:iCs/>
              </w:rPr>
            </w:pPr>
            <w:r w:rsidRPr="002110B5">
              <w:rPr>
                <w:rFonts w:ascii="Arial" w:hAnsi="Arial" w:cs="Arial"/>
                <w:iCs/>
                <w:sz w:val="18"/>
                <w:szCs w:val="18"/>
              </w:rPr>
              <w:t>(this box should expand as you type)</w:t>
            </w:r>
          </w:p>
        </w:tc>
      </w:tr>
      <w:tr w:rsidR="002110B5" w:rsidRPr="002110B5" w14:paraId="737B31AE" w14:textId="77777777" w:rsidTr="002110B5">
        <w:trPr>
          <w:trHeight w:val="439"/>
        </w:trPr>
        <w:tc>
          <w:tcPr>
            <w:tcW w:w="562" w:type="dxa"/>
            <w:shd w:val="clear" w:color="auto" w:fill="F2F2F2"/>
          </w:tcPr>
          <w:p w14:paraId="19C6A46A"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14</w:t>
            </w:r>
          </w:p>
        </w:tc>
        <w:tc>
          <w:tcPr>
            <w:tcW w:w="9923" w:type="dxa"/>
            <w:gridSpan w:val="3"/>
            <w:shd w:val="clear" w:color="auto" w:fill="F2F2F2"/>
            <w:vAlign w:val="center"/>
          </w:tcPr>
          <w:p w14:paraId="749E2EED" w14:textId="77777777" w:rsidR="002110B5" w:rsidRPr="002110B5" w:rsidRDefault="002110B5" w:rsidP="002110B5">
            <w:pPr>
              <w:autoSpaceDE w:val="0"/>
              <w:autoSpaceDN w:val="0"/>
              <w:adjustRightInd w:val="0"/>
              <w:rPr>
                <w:rFonts w:ascii="Arial" w:hAnsi="Arial" w:cs="Arial"/>
                <w:b/>
                <w:bCs/>
              </w:rPr>
            </w:pPr>
            <w:r w:rsidRPr="002110B5">
              <w:rPr>
                <w:rFonts w:ascii="Arial" w:hAnsi="Arial" w:cs="Arial"/>
                <w:b/>
                <w:bCs/>
              </w:rPr>
              <w:t>All Data Storage</w:t>
            </w:r>
          </w:p>
        </w:tc>
      </w:tr>
      <w:tr w:rsidR="002110B5" w:rsidRPr="002110B5" w14:paraId="6FF97BFE" w14:textId="77777777" w:rsidTr="002110B5">
        <w:trPr>
          <w:trHeight w:val="439"/>
        </w:trPr>
        <w:tc>
          <w:tcPr>
            <w:tcW w:w="562" w:type="dxa"/>
            <w:shd w:val="clear" w:color="auto" w:fill="F2F2F2"/>
          </w:tcPr>
          <w:p w14:paraId="582DDC84"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15</w:t>
            </w:r>
          </w:p>
        </w:tc>
        <w:tc>
          <w:tcPr>
            <w:tcW w:w="7905" w:type="dxa"/>
            <w:shd w:val="clear" w:color="auto" w:fill="F2F2F2"/>
            <w:vAlign w:val="center"/>
          </w:tcPr>
          <w:p w14:paraId="72719AFA" w14:textId="77777777" w:rsidR="002110B5" w:rsidRPr="002110B5" w:rsidRDefault="002110B5" w:rsidP="002110B5">
            <w:pPr>
              <w:autoSpaceDE w:val="0"/>
              <w:autoSpaceDN w:val="0"/>
              <w:adjustRightInd w:val="0"/>
              <w:rPr>
                <w:rFonts w:ascii="Arial" w:hAnsi="Arial" w:cs="Arial"/>
                <w:b/>
                <w:bCs/>
              </w:rPr>
            </w:pPr>
            <w:r w:rsidRPr="002110B5">
              <w:rPr>
                <w:rFonts w:ascii="Arial" w:hAnsi="Arial" w:cs="Arial"/>
              </w:rPr>
              <w:t xml:space="preserve">Will the research activity </w:t>
            </w:r>
            <w:r w:rsidRPr="002110B5">
              <w:rPr>
                <w:rFonts w:ascii="Arial" w:hAnsi="Arial" w:cs="Arial"/>
                <w:bCs/>
              </w:rPr>
              <w:t>involve any of the following activities:</w:t>
            </w:r>
          </w:p>
        </w:tc>
        <w:tc>
          <w:tcPr>
            <w:tcW w:w="992" w:type="dxa"/>
            <w:shd w:val="clear" w:color="auto" w:fill="F2F2F2"/>
            <w:vAlign w:val="center"/>
          </w:tcPr>
          <w:p w14:paraId="0B535FA9" w14:textId="77777777" w:rsidR="002110B5" w:rsidRPr="002110B5" w:rsidRDefault="002110B5" w:rsidP="002110B5">
            <w:pPr>
              <w:autoSpaceDE w:val="0"/>
              <w:autoSpaceDN w:val="0"/>
              <w:adjustRightInd w:val="0"/>
              <w:jc w:val="center"/>
              <w:rPr>
                <w:rFonts w:ascii="Arial" w:hAnsi="Arial" w:cs="Arial"/>
                <w:b/>
                <w:bCs/>
              </w:rPr>
            </w:pPr>
            <w:r w:rsidRPr="002110B5">
              <w:rPr>
                <w:rFonts w:ascii="Arial" w:hAnsi="Arial" w:cs="Arial"/>
                <w:b/>
                <w:bCs/>
              </w:rPr>
              <w:t>YES</w:t>
            </w:r>
          </w:p>
        </w:tc>
        <w:tc>
          <w:tcPr>
            <w:tcW w:w="1026" w:type="dxa"/>
            <w:shd w:val="clear" w:color="auto" w:fill="F2F2F2"/>
            <w:vAlign w:val="center"/>
          </w:tcPr>
          <w:p w14:paraId="18898D2B" w14:textId="77777777" w:rsidR="002110B5" w:rsidRPr="002110B5" w:rsidRDefault="002110B5" w:rsidP="002110B5">
            <w:pPr>
              <w:autoSpaceDE w:val="0"/>
              <w:autoSpaceDN w:val="0"/>
              <w:adjustRightInd w:val="0"/>
              <w:jc w:val="center"/>
              <w:rPr>
                <w:rFonts w:ascii="Arial" w:hAnsi="Arial" w:cs="Arial"/>
                <w:b/>
                <w:bCs/>
              </w:rPr>
            </w:pPr>
            <w:r w:rsidRPr="002110B5">
              <w:rPr>
                <w:rFonts w:ascii="Arial" w:hAnsi="Arial" w:cs="Arial"/>
                <w:b/>
                <w:bCs/>
              </w:rPr>
              <w:t>NO</w:t>
            </w:r>
          </w:p>
        </w:tc>
      </w:tr>
      <w:tr w:rsidR="002110B5" w:rsidRPr="002110B5" w14:paraId="50FF0605" w14:textId="77777777" w:rsidTr="002110B5">
        <w:trPr>
          <w:trHeight w:val="439"/>
        </w:trPr>
        <w:tc>
          <w:tcPr>
            <w:tcW w:w="562" w:type="dxa"/>
            <w:shd w:val="clear" w:color="auto" w:fill="F2F2F2"/>
          </w:tcPr>
          <w:p w14:paraId="5116A327"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16</w:t>
            </w:r>
          </w:p>
        </w:tc>
        <w:tc>
          <w:tcPr>
            <w:tcW w:w="7905" w:type="dxa"/>
            <w:shd w:val="clear" w:color="auto" w:fill="F2F2F2"/>
            <w:vAlign w:val="center"/>
          </w:tcPr>
          <w:p w14:paraId="6C7DEDF3"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Electronic transfer of data in any form?</w:t>
            </w:r>
          </w:p>
        </w:tc>
        <w:tc>
          <w:tcPr>
            <w:tcW w:w="992" w:type="dxa"/>
            <w:shd w:val="clear" w:color="auto" w:fill="BFBFBF"/>
            <w:vAlign w:val="center"/>
          </w:tcPr>
          <w:p w14:paraId="361E7ADD" w14:textId="3E410EB7"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c>
          <w:tcPr>
            <w:tcW w:w="1026" w:type="dxa"/>
            <w:shd w:val="clear" w:color="auto" w:fill="BFBFBF"/>
            <w:vAlign w:val="center"/>
          </w:tcPr>
          <w:p w14:paraId="4A5C463A" w14:textId="2FC29652"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r>
      <w:tr w:rsidR="002110B5" w:rsidRPr="002110B5" w14:paraId="6D793D7C" w14:textId="77777777" w:rsidTr="002110B5">
        <w:trPr>
          <w:trHeight w:val="403"/>
        </w:trPr>
        <w:tc>
          <w:tcPr>
            <w:tcW w:w="562" w:type="dxa"/>
            <w:shd w:val="clear" w:color="auto" w:fill="F2F2F2"/>
          </w:tcPr>
          <w:p w14:paraId="6296DDAF"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17</w:t>
            </w:r>
          </w:p>
        </w:tc>
        <w:tc>
          <w:tcPr>
            <w:tcW w:w="7905" w:type="dxa"/>
            <w:shd w:val="clear" w:color="auto" w:fill="F2F2F2"/>
            <w:vAlign w:val="center"/>
          </w:tcPr>
          <w:p w14:paraId="50C363AE"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Sharing of data with others at the University?</w:t>
            </w:r>
          </w:p>
        </w:tc>
        <w:tc>
          <w:tcPr>
            <w:tcW w:w="992" w:type="dxa"/>
            <w:shd w:val="clear" w:color="auto" w:fill="BFBFBF"/>
            <w:vAlign w:val="center"/>
          </w:tcPr>
          <w:p w14:paraId="72D3F3A2" w14:textId="5A6845DA"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c>
          <w:tcPr>
            <w:tcW w:w="1026" w:type="dxa"/>
            <w:shd w:val="clear" w:color="auto" w:fill="BFBFBF"/>
            <w:vAlign w:val="center"/>
          </w:tcPr>
          <w:p w14:paraId="48367D7F" w14:textId="433C0456"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r>
      <w:tr w:rsidR="002110B5" w:rsidRPr="002110B5" w14:paraId="58538BC5" w14:textId="77777777" w:rsidTr="002110B5">
        <w:trPr>
          <w:trHeight w:val="439"/>
        </w:trPr>
        <w:tc>
          <w:tcPr>
            <w:tcW w:w="562" w:type="dxa"/>
            <w:shd w:val="clear" w:color="auto" w:fill="F2F2F2"/>
          </w:tcPr>
          <w:p w14:paraId="5F38C1C5"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18</w:t>
            </w:r>
          </w:p>
        </w:tc>
        <w:tc>
          <w:tcPr>
            <w:tcW w:w="7905" w:type="dxa"/>
            <w:shd w:val="clear" w:color="auto" w:fill="F2F2F2"/>
            <w:vAlign w:val="center"/>
          </w:tcPr>
          <w:p w14:paraId="1F6E88FF"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Sharing of data with other organisations?</w:t>
            </w:r>
          </w:p>
        </w:tc>
        <w:tc>
          <w:tcPr>
            <w:tcW w:w="992" w:type="dxa"/>
            <w:shd w:val="clear" w:color="auto" w:fill="BFBFBF"/>
            <w:vAlign w:val="center"/>
          </w:tcPr>
          <w:p w14:paraId="6E8A5DB9" w14:textId="6854553B"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c>
          <w:tcPr>
            <w:tcW w:w="1026" w:type="dxa"/>
            <w:shd w:val="clear" w:color="auto" w:fill="BFBFBF"/>
            <w:vAlign w:val="center"/>
          </w:tcPr>
          <w:p w14:paraId="4D3A8029" w14:textId="6DD795B1"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r>
      <w:tr w:rsidR="002110B5" w:rsidRPr="002110B5" w14:paraId="0903E9C7" w14:textId="77777777" w:rsidTr="002110B5">
        <w:trPr>
          <w:trHeight w:val="403"/>
        </w:trPr>
        <w:tc>
          <w:tcPr>
            <w:tcW w:w="562" w:type="dxa"/>
            <w:shd w:val="clear" w:color="auto" w:fill="F2F2F2"/>
          </w:tcPr>
          <w:p w14:paraId="1825ED78"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19</w:t>
            </w:r>
          </w:p>
        </w:tc>
        <w:tc>
          <w:tcPr>
            <w:tcW w:w="7905" w:type="dxa"/>
            <w:shd w:val="clear" w:color="auto" w:fill="F2F2F2"/>
            <w:vAlign w:val="center"/>
          </w:tcPr>
          <w:p w14:paraId="0213D376"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Export of data outside the European Union or importing of data from outside the UK?</w:t>
            </w:r>
          </w:p>
        </w:tc>
        <w:tc>
          <w:tcPr>
            <w:tcW w:w="992" w:type="dxa"/>
            <w:shd w:val="clear" w:color="auto" w:fill="BFBFBF"/>
            <w:vAlign w:val="center"/>
          </w:tcPr>
          <w:p w14:paraId="4DA4188E" w14:textId="6247F0E9"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c>
          <w:tcPr>
            <w:tcW w:w="1026" w:type="dxa"/>
            <w:shd w:val="clear" w:color="auto" w:fill="BFBFBF"/>
            <w:vAlign w:val="center"/>
          </w:tcPr>
          <w:p w14:paraId="2B4ECC64" w14:textId="26003CBF"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r>
      <w:tr w:rsidR="002110B5" w:rsidRPr="002110B5" w14:paraId="619DDF2E" w14:textId="77777777" w:rsidTr="002110B5">
        <w:trPr>
          <w:trHeight w:val="403"/>
        </w:trPr>
        <w:tc>
          <w:tcPr>
            <w:tcW w:w="562" w:type="dxa"/>
            <w:shd w:val="clear" w:color="auto" w:fill="F2F2F2"/>
          </w:tcPr>
          <w:p w14:paraId="762C3BC6"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20</w:t>
            </w:r>
          </w:p>
        </w:tc>
        <w:tc>
          <w:tcPr>
            <w:tcW w:w="7905" w:type="dxa"/>
            <w:shd w:val="clear" w:color="auto" w:fill="F2F2F2"/>
            <w:vAlign w:val="center"/>
          </w:tcPr>
          <w:p w14:paraId="19FE1BE2"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Use of personal addresses, postcodes, faxes, emails or telephone numbers?</w:t>
            </w:r>
          </w:p>
        </w:tc>
        <w:tc>
          <w:tcPr>
            <w:tcW w:w="992" w:type="dxa"/>
            <w:shd w:val="clear" w:color="auto" w:fill="BFBFBF"/>
            <w:vAlign w:val="center"/>
          </w:tcPr>
          <w:p w14:paraId="448077CE" w14:textId="14C3FB88"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c>
          <w:tcPr>
            <w:tcW w:w="1026" w:type="dxa"/>
            <w:shd w:val="clear" w:color="auto" w:fill="BFBFBF"/>
            <w:vAlign w:val="center"/>
          </w:tcPr>
          <w:p w14:paraId="0F80F75A" w14:textId="41CC7EA0"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r>
      <w:tr w:rsidR="002110B5" w:rsidRPr="002110B5" w14:paraId="7AFBD7DD" w14:textId="77777777" w:rsidTr="002110B5">
        <w:trPr>
          <w:trHeight w:val="403"/>
        </w:trPr>
        <w:tc>
          <w:tcPr>
            <w:tcW w:w="562" w:type="dxa"/>
            <w:shd w:val="clear" w:color="auto" w:fill="F2F2F2"/>
          </w:tcPr>
          <w:p w14:paraId="0087DD5A"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21</w:t>
            </w:r>
          </w:p>
        </w:tc>
        <w:tc>
          <w:tcPr>
            <w:tcW w:w="7905" w:type="dxa"/>
            <w:shd w:val="clear" w:color="auto" w:fill="F2F2F2"/>
            <w:vAlign w:val="center"/>
          </w:tcPr>
          <w:p w14:paraId="77437FE9"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Publication of data that might allow identification of individuals?</w:t>
            </w:r>
          </w:p>
        </w:tc>
        <w:tc>
          <w:tcPr>
            <w:tcW w:w="992" w:type="dxa"/>
            <w:shd w:val="clear" w:color="auto" w:fill="BFBFBF"/>
            <w:vAlign w:val="center"/>
          </w:tcPr>
          <w:p w14:paraId="738F1304" w14:textId="7E638584"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c>
          <w:tcPr>
            <w:tcW w:w="1026" w:type="dxa"/>
            <w:shd w:val="clear" w:color="auto" w:fill="BFBFBF"/>
            <w:vAlign w:val="center"/>
          </w:tcPr>
          <w:p w14:paraId="52D9721E" w14:textId="63D4DF20"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r>
      <w:tr w:rsidR="002110B5" w:rsidRPr="002110B5" w14:paraId="358DBDAB" w14:textId="77777777" w:rsidTr="002110B5">
        <w:trPr>
          <w:trHeight w:val="403"/>
        </w:trPr>
        <w:tc>
          <w:tcPr>
            <w:tcW w:w="562" w:type="dxa"/>
            <w:shd w:val="clear" w:color="auto" w:fill="F2F2F2"/>
          </w:tcPr>
          <w:p w14:paraId="2A9539DD"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22</w:t>
            </w:r>
          </w:p>
        </w:tc>
        <w:tc>
          <w:tcPr>
            <w:tcW w:w="7905" w:type="dxa"/>
            <w:shd w:val="clear" w:color="auto" w:fill="F2F2F2"/>
            <w:vAlign w:val="center"/>
          </w:tcPr>
          <w:p w14:paraId="39D9A170"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Use of data management system?</w:t>
            </w:r>
          </w:p>
        </w:tc>
        <w:tc>
          <w:tcPr>
            <w:tcW w:w="992" w:type="dxa"/>
            <w:shd w:val="clear" w:color="auto" w:fill="BFBFBF"/>
            <w:vAlign w:val="center"/>
          </w:tcPr>
          <w:p w14:paraId="6D130A78" w14:textId="45315AA2"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c>
          <w:tcPr>
            <w:tcW w:w="1026" w:type="dxa"/>
            <w:shd w:val="clear" w:color="auto" w:fill="BFBFBF"/>
            <w:vAlign w:val="center"/>
          </w:tcPr>
          <w:p w14:paraId="0E85940F" w14:textId="01B242A8"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rPr>
              <w:t>☒</w:t>
            </w:r>
          </w:p>
        </w:tc>
      </w:tr>
      <w:tr w:rsidR="002110B5" w:rsidRPr="002110B5" w14:paraId="79EDDFFE" w14:textId="77777777" w:rsidTr="002110B5">
        <w:trPr>
          <w:trHeight w:val="403"/>
        </w:trPr>
        <w:tc>
          <w:tcPr>
            <w:tcW w:w="562" w:type="dxa"/>
            <w:shd w:val="clear" w:color="auto" w:fill="F2F2F2"/>
          </w:tcPr>
          <w:p w14:paraId="19B22822"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23</w:t>
            </w:r>
          </w:p>
        </w:tc>
        <w:tc>
          <w:tcPr>
            <w:tcW w:w="7905" w:type="dxa"/>
            <w:shd w:val="clear" w:color="auto" w:fill="F2F2F2"/>
            <w:vAlign w:val="center"/>
          </w:tcPr>
          <w:p w14:paraId="62BA601D" w14:textId="77777777" w:rsidR="002110B5" w:rsidRPr="002110B5" w:rsidRDefault="002110B5" w:rsidP="002110B5">
            <w:pPr>
              <w:autoSpaceDE w:val="0"/>
              <w:autoSpaceDN w:val="0"/>
              <w:adjustRightInd w:val="0"/>
              <w:rPr>
                <w:rFonts w:ascii="Arial" w:hAnsi="Arial" w:cs="Arial"/>
                <w:b/>
                <w:bCs/>
              </w:rPr>
            </w:pPr>
            <w:r w:rsidRPr="002110B5">
              <w:rPr>
                <w:rFonts w:ascii="Arial" w:hAnsi="Arial" w:cs="Arial"/>
              </w:rPr>
              <w:t>Data archiving?</w:t>
            </w:r>
          </w:p>
        </w:tc>
        <w:tc>
          <w:tcPr>
            <w:tcW w:w="992" w:type="dxa"/>
            <w:shd w:val="clear" w:color="auto" w:fill="BFBFBF"/>
            <w:vAlign w:val="center"/>
          </w:tcPr>
          <w:p w14:paraId="2306287B" w14:textId="2FB041E4"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c>
          <w:tcPr>
            <w:tcW w:w="1026" w:type="dxa"/>
            <w:shd w:val="clear" w:color="auto" w:fill="BFBFBF"/>
            <w:vAlign w:val="center"/>
          </w:tcPr>
          <w:p w14:paraId="3E4BB865" w14:textId="6F4C5E56" w:rsidR="002110B5" w:rsidRPr="002110B5" w:rsidRDefault="002110B5" w:rsidP="002110B5">
            <w:pPr>
              <w:autoSpaceDE w:val="0"/>
              <w:autoSpaceDN w:val="0"/>
              <w:adjustRightInd w:val="0"/>
              <w:jc w:val="center"/>
              <w:rPr>
                <w:rFonts w:ascii="Arial" w:hAnsi="Arial" w:cs="Arial"/>
                <w:bCs/>
              </w:rPr>
            </w:pPr>
            <w:r w:rsidRPr="002110B5">
              <w:rPr>
                <w:rFonts w:ascii="Segoe UI Symbol" w:hAnsi="Segoe UI Symbol" w:cs="Segoe UI Symbol"/>
                <w:bCs/>
              </w:rPr>
              <w:t>☒</w:t>
            </w:r>
          </w:p>
        </w:tc>
      </w:tr>
      <w:tr w:rsidR="002110B5" w:rsidRPr="002110B5" w14:paraId="0A937127" w14:textId="77777777" w:rsidTr="002110B5">
        <w:trPr>
          <w:trHeight w:val="403"/>
        </w:trPr>
        <w:tc>
          <w:tcPr>
            <w:tcW w:w="562" w:type="dxa"/>
            <w:shd w:val="clear" w:color="auto" w:fill="F2F2F2"/>
          </w:tcPr>
          <w:p w14:paraId="35B7034B" w14:textId="77777777" w:rsidR="002110B5" w:rsidRPr="002110B5" w:rsidRDefault="002110B5" w:rsidP="002110B5">
            <w:pPr>
              <w:spacing w:before="120" w:after="120"/>
              <w:rPr>
                <w:rFonts w:ascii="Arial" w:hAnsi="Arial" w:cs="Arial"/>
              </w:rPr>
            </w:pPr>
            <w:r w:rsidRPr="002110B5">
              <w:rPr>
                <w:rFonts w:ascii="Arial" w:hAnsi="Arial" w:cs="Arial"/>
              </w:rPr>
              <w:t>24</w:t>
            </w:r>
          </w:p>
        </w:tc>
        <w:tc>
          <w:tcPr>
            <w:tcW w:w="9923" w:type="dxa"/>
            <w:gridSpan w:val="3"/>
            <w:shd w:val="clear" w:color="auto" w:fill="F2F2F2"/>
            <w:vAlign w:val="center"/>
          </w:tcPr>
          <w:p w14:paraId="49061D00" w14:textId="77777777" w:rsidR="002110B5" w:rsidRPr="002110B5" w:rsidRDefault="002110B5" w:rsidP="002110B5">
            <w:pPr>
              <w:spacing w:before="120" w:after="120"/>
              <w:rPr>
                <w:rFonts w:ascii="Arial" w:hAnsi="Arial" w:cs="Arial"/>
                <w:bCs/>
              </w:rPr>
            </w:pPr>
            <w:r w:rsidRPr="002110B5">
              <w:rPr>
                <w:rFonts w:ascii="Arial" w:hAnsi="Arial" w:cs="Arial"/>
              </w:rPr>
              <w:t>If YES</w:t>
            </w:r>
            <w:r w:rsidRPr="002110B5">
              <w:rPr>
                <w:rFonts w:ascii="Arial" w:hAnsi="Arial" w:cs="Arial"/>
                <w:b/>
                <w:bCs/>
              </w:rPr>
              <w:t xml:space="preserve"> </w:t>
            </w:r>
            <w:r w:rsidRPr="002110B5">
              <w:rPr>
                <w:rFonts w:ascii="Arial" w:hAnsi="Arial" w:cs="Arial"/>
              </w:rPr>
              <w:t xml:space="preserve">to any question, please provide full details, </w:t>
            </w:r>
            <w:r w:rsidRPr="002110B5">
              <w:rPr>
                <w:rFonts w:ascii="Arial" w:hAnsi="Arial" w:cs="Arial"/>
                <w:bCs/>
              </w:rPr>
              <w:t>explaining how this will be conducted in accordance with the GDPR and DPA (and/or any international equivalent):</w:t>
            </w:r>
          </w:p>
        </w:tc>
      </w:tr>
      <w:tr w:rsidR="002110B5" w:rsidRPr="002110B5" w14:paraId="0EBC863B" w14:textId="77777777" w:rsidTr="00155036">
        <w:trPr>
          <w:trHeight w:val="403"/>
        </w:trPr>
        <w:tc>
          <w:tcPr>
            <w:tcW w:w="562" w:type="dxa"/>
          </w:tcPr>
          <w:p w14:paraId="5568AB13" w14:textId="77777777" w:rsidR="002110B5" w:rsidRPr="002110B5" w:rsidRDefault="002110B5" w:rsidP="002110B5">
            <w:pPr>
              <w:autoSpaceDE w:val="0"/>
              <w:autoSpaceDN w:val="0"/>
              <w:adjustRightInd w:val="0"/>
              <w:rPr>
                <w:rFonts w:ascii="Arial" w:hAnsi="Arial" w:cs="Arial"/>
              </w:rPr>
            </w:pPr>
          </w:p>
        </w:tc>
        <w:tc>
          <w:tcPr>
            <w:tcW w:w="9923" w:type="dxa"/>
            <w:gridSpan w:val="3"/>
            <w:vAlign w:val="center"/>
          </w:tcPr>
          <w:p w14:paraId="2B77E3CD" w14:textId="77777777" w:rsidR="002110B5" w:rsidRPr="002110B5" w:rsidRDefault="002110B5" w:rsidP="002110B5">
            <w:pPr>
              <w:autoSpaceDE w:val="0"/>
              <w:autoSpaceDN w:val="0"/>
              <w:adjustRightInd w:val="0"/>
              <w:rPr>
                <w:rFonts w:ascii="Arial" w:hAnsi="Arial" w:cs="Arial"/>
              </w:rPr>
            </w:pPr>
          </w:p>
          <w:p w14:paraId="316AF887" w14:textId="77777777" w:rsidR="002110B5" w:rsidRPr="002110B5" w:rsidRDefault="002110B5" w:rsidP="002110B5">
            <w:pPr>
              <w:autoSpaceDE w:val="0"/>
              <w:autoSpaceDN w:val="0"/>
              <w:adjustRightInd w:val="0"/>
              <w:rPr>
                <w:rFonts w:ascii="Arial" w:hAnsi="Arial" w:cs="Arial"/>
                <w:iCs/>
              </w:rPr>
            </w:pPr>
            <w:r w:rsidRPr="002110B5">
              <w:rPr>
                <w:rFonts w:ascii="Arial" w:hAnsi="Arial" w:cs="Arial"/>
                <w:iCs/>
              </w:rPr>
              <w:t xml:space="preserve">All data will be encrypted and kept on my password protected personal laptop which will not be shared. Any USB sticks used to store or transfer data will be password protected. All data transfers will be encrypted and password protected.  All participants will be given a unique identifier to ensure confidentiality and this list will </w:t>
            </w:r>
            <w:r w:rsidRPr="002110B5">
              <w:rPr>
                <w:rFonts w:ascii="Arial" w:hAnsi="Arial" w:cs="Arial"/>
                <w:iCs/>
              </w:rPr>
              <w:lastRenderedPageBreak/>
              <w:t>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6FCD30B3" w14:textId="77777777" w:rsidR="002110B5" w:rsidRPr="002110B5" w:rsidRDefault="002110B5" w:rsidP="002110B5">
            <w:pPr>
              <w:autoSpaceDE w:val="0"/>
              <w:autoSpaceDN w:val="0"/>
              <w:adjustRightInd w:val="0"/>
              <w:rPr>
                <w:rFonts w:ascii="Arial" w:hAnsi="Arial" w:cs="Arial"/>
              </w:rPr>
            </w:pPr>
          </w:p>
          <w:p w14:paraId="2DD2452E" w14:textId="77777777" w:rsidR="002110B5" w:rsidRPr="002110B5" w:rsidRDefault="002110B5" w:rsidP="002110B5">
            <w:pPr>
              <w:autoSpaceDE w:val="0"/>
              <w:autoSpaceDN w:val="0"/>
              <w:adjustRightInd w:val="0"/>
              <w:rPr>
                <w:rFonts w:ascii="Arial" w:hAnsi="Arial" w:cs="Arial"/>
              </w:rPr>
            </w:pPr>
          </w:p>
          <w:p w14:paraId="76B4BCD1" w14:textId="77777777" w:rsidR="002110B5" w:rsidRPr="002110B5" w:rsidRDefault="002110B5" w:rsidP="002110B5">
            <w:pPr>
              <w:autoSpaceDE w:val="0"/>
              <w:autoSpaceDN w:val="0"/>
              <w:adjustRightInd w:val="0"/>
              <w:rPr>
                <w:rFonts w:cs="Arial"/>
              </w:rPr>
            </w:pPr>
            <w:r w:rsidRPr="002110B5">
              <w:rPr>
                <w:rFonts w:ascii="Arial" w:hAnsi="Arial" w:cs="Arial"/>
                <w:i/>
                <w:color w:val="808080"/>
                <w:sz w:val="18"/>
                <w:szCs w:val="18"/>
              </w:rPr>
              <w:t>(this box should expand as you type)</w:t>
            </w:r>
          </w:p>
        </w:tc>
      </w:tr>
      <w:tr w:rsidR="002110B5" w:rsidRPr="002110B5" w14:paraId="408129B6" w14:textId="77777777" w:rsidTr="002110B5">
        <w:trPr>
          <w:trHeight w:val="403"/>
        </w:trPr>
        <w:tc>
          <w:tcPr>
            <w:tcW w:w="562" w:type="dxa"/>
            <w:shd w:val="clear" w:color="auto" w:fill="F2F2F2"/>
          </w:tcPr>
          <w:p w14:paraId="717632EA" w14:textId="77777777" w:rsidR="002110B5" w:rsidRPr="002110B5" w:rsidRDefault="002110B5" w:rsidP="002110B5">
            <w:pPr>
              <w:autoSpaceDE w:val="0"/>
              <w:autoSpaceDN w:val="0"/>
              <w:adjustRightInd w:val="0"/>
              <w:rPr>
                <w:rFonts w:ascii="Arial" w:hAnsi="Arial" w:cs="Arial"/>
                <w:bCs/>
              </w:rPr>
            </w:pPr>
            <w:r w:rsidRPr="002110B5">
              <w:rPr>
                <w:rFonts w:ascii="Arial" w:hAnsi="Arial" w:cs="Arial"/>
                <w:bCs/>
              </w:rPr>
              <w:lastRenderedPageBreak/>
              <w:t>25</w:t>
            </w:r>
          </w:p>
        </w:tc>
        <w:tc>
          <w:tcPr>
            <w:tcW w:w="9923" w:type="dxa"/>
            <w:gridSpan w:val="3"/>
            <w:shd w:val="clear" w:color="auto" w:fill="F2F2F2"/>
            <w:vAlign w:val="center"/>
          </w:tcPr>
          <w:p w14:paraId="5E8C1EA9" w14:textId="77777777" w:rsidR="002110B5" w:rsidRPr="002110B5" w:rsidRDefault="002110B5" w:rsidP="002110B5">
            <w:pPr>
              <w:autoSpaceDE w:val="0"/>
              <w:autoSpaceDN w:val="0"/>
              <w:adjustRightInd w:val="0"/>
              <w:rPr>
                <w:rFonts w:ascii="Arial" w:hAnsi="Arial" w:cs="Arial"/>
              </w:rPr>
            </w:pPr>
            <w:r w:rsidRPr="002110B5">
              <w:rPr>
                <w:rFonts w:ascii="Arial" w:hAnsi="Arial" w:cs="Arial"/>
                <w:bCs/>
              </w:rPr>
              <w:t>List all who will have access to the data generated by the research activity</w:t>
            </w:r>
            <w:r w:rsidRPr="002110B5">
              <w:rPr>
                <w:rFonts w:ascii="Arial" w:hAnsi="Arial" w:cs="Arial"/>
              </w:rPr>
              <w:t>:</w:t>
            </w:r>
          </w:p>
        </w:tc>
      </w:tr>
      <w:tr w:rsidR="002110B5" w:rsidRPr="002110B5" w14:paraId="628EB750" w14:textId="77777777" w:rsidTr="00155036">
        <w:trPr>
          <w:trHeight w:val="403"/>
        </w:trPr>
        <w:tc>
          <w:tcPr>
            <w:tcW w:w="562" w:type="dxa"/>
          </w:tcPr>
          <w:p w14:paraId="362A0FAC" w14:textId="77777777" w:rsidR="002110B5" w:rsidRPr="002110B5" w:rsidRDefault="002110B5" w:rsidP="002110B5">
            <w:pPr>
              <w:autoSpaceDE w:val="0"/>
              <w:autoSpaceDN w:val="0"/>
              <w:adjustRightInd w:val="0"/>
              <w:rPr>
                <w:rFonts w:ascii="Arial" w:hAnsi="Arial" w:cs="Arial"/>
              </w:rPr>
            </w:pPr>
          </w:p>
        </w:tc>
        <w:tc>
          <w:tcPr>
            <w:tcW w:w="9923" w:type="dxa"/>
            <w:gridSpan w:val="3"/>
            <w:vAlign w:val="center"/>
          </w:tcPr>
          <w:p w14:paraId="06A80A30" w14:textId="77777777" w:rsidR="002110B5" w:rsidRPr="002110B5" w:rsidRDefault="002110B5" w:rsidP="002110B5">
            <w:pPr>
              <w:autoSpaceDE w:val="0"/>
              <w:autoSpaceDN w:val="0"/>
              <w:adjustRightInd w:val="0"/>
              <w:rPr>
                <w:rFonts w:ascii="Arial" w:hAnsi="Arial" w:cs="Arial"/>
                <w:sz w:val="24"/>
              </w:rPr>
            </w:pPr>
            <w:r w:rsidRPr="002110B5">
              <w:rPr>
                <w:rFonts w:ascii="Arial" w:hAnsi="Arial" w:cs="Arial"/>
              </w:rPr>
              <w:t xml:space="preserve">Myself, the principal researcher, </w:t>
            </w:r>
          </w:p>
          <w:p w14:paraId="779B7899" w14:textId="77777777" w:rsidR="002110B5" w:rsidRPr="002110B5" w:rsidRDefault="002110B5" w:rsidP="002110B5">
            <w:pPr>
              <w:autoSpaceDE w:val="0"/>
              <w:autoSpaceDN w:val="0"/>
              <w:adjustRightInd w:val="0"/>
              <w:rPr>
                <w:rFonts w:ascii="Arial" w:hAnsi="Arial" w:cs="Arial"/>
              </w:rPr>
            </w:pPr>
          </w:p>
          <w:p w14:paraId="226E8962" w14:textId="77777777" w:rsidR="002110B5" w:rsidRPr="002110B5" w:rsidRDefault="002110B5" w:rsidP="002110B5">
            <w:pPr>
              <w:autoSpaceDE w:val="0"/>
              <w:autoSpaceDN w:val="0"/>
              <w:adjustRightInd w:val="0"/>
              <w:rPr>
                <w:rFonts w:ascii="Arial" w:hAnsi="Arial" w:cs="Arial"/>
              </w:rPr>
            </w:pPr>
          </w:p>
          <w:p w14:paraId="05993B90" w14:textId="77777777" w:rsidR="002110B5" w:rsidRPr="002110B5" w:rsidRDefault="002110B5" w:rsidP="002110B5">
            <w:pPr>
              <w:autoSpaceDE w:val="0"/>
              <w:autoSpaceDN w:val="0"/>
              <w:adjustRightInd w:val="0"/>
              <w:rPr>
                <w:rFonts w:ascii="Arial" w:hAnsi="Arial" w:cs="Arial"/>
              </w:rPr>
            </w:pPr>
            <w:r w:rsidRPr="002110B5">
              <w:rPr>
                <w:rFonts w:ascii="Arial" w:hAnsi="Arial" w:cs="Arial"/>
                <w:i/>
                <w:color w:val="808080"/>
                <w:sz w:val="18"/>
                <w:szCs w:val="18"/>
              </w:rPr>
              <w:t>(this box should expand as you type)</w:t>
            </w:r>
          </w:p>
        </w:tc>
      </w:tr>
      <w:tr w:rsidR="002110B5" w:rsidRPr="002110B5" w14:paraId="7958CEF6" w14:textId="77777777" w:rsidTr="002110B5">
        <w:trPr>
          <w:trHeight w:val="403"/>
        </w:trPr>
        <w:tc>
          <w:tcPr>
            <w:tcW w:w="562" w:type="dxa"/>
            <w:shd w:val="clear" w:color="auto" w:fill="F2F2F2"/>
          </w:tcPr>
          <w:p w14:paraId="181B5427" w14:textId="77777777" w:rsidR="002110B5" w:rsidRPr="002110B5" w:rsidRDefault="002110B5" w:rsidP="002110B5">
            <w:pPr>
              <w:autoSpaceDE w:val="0"/>
              <w:autoSpaceDN w:val="0"/>
              <w:adjustRightInd w:val="0"/>
              <w:rPr>
                <w:rFonts w:ascii="Arial" w:hAnsi="Arial" w:cs="Arial"/>
                <w:bCs/>
              </w:rPr>
            </w:pPr>
            <w:r w:rsidRPr="002110B5">
              <w:rPr>
                <w:rFonts w:ascii="Arial" w:hAnsi="Arial" w:cs="Arial"/>
                <w:bCs/>
              </w:rPr>
              <w:t>26</w:t>
            </w:r>
          </w:p>
        </w:tc>
        <w:tc>
          <w:tcPr>
            <w:tcW w:w="9923" w:type="dxa"/>
            <w:gridSpan w:val="3"/>
            <w:shd w:val="clear" w:color="auto" w:fill="F2F2F2"/>
          </w:tcPr>
          <w:p w14:paraId="6B7818B5" w14:textId="77777777" w:rsidR="002110B5" w:rsidRPr="002110B5" w:rsidRDefault="002110B5" w:rsidP="002110B5">
            <w:pPr>
              <w:autoSpaceDE w:val="0"/>
              <w:autoSpaceDN w:val="0"/>
              <w:adjustRightInd w:val="0"/>
              <w:rPr>
                <w:rFonts w:ascii="Arial" w:hAnsi="Arial" w:cs="Arial"/>
              </w:rPr>
            </w:pPr>
            <w:r w:rsidRPr="002110B5">
              <w:rPr>
                <w:rFonts w:ascii="Arial" w:hAnsi="Arial" w:cs="Arial"/>
                <w:bCs/>
              </w:rPr>
              <w:t>List who will have control of, and act as custodian(s) for, data generated by the research activity</w:t>
            </w:r>
            <w:r w:rsidRPr="002110B5">
              <w:rPr>
                <w:rFonts w:ascii="Arial" w:hAnsi="Arial" w:cs="Arial"/>
              </w:rPr>
              <w:t>:</w:t>
            </w:r>
          </w:p>
        </w:tc>
      </w:tr>
      <w:tr w:rsidR="002110B5" w:rsidRPr="002110B5" w14:paraId="1D1CEA91" w14:textId="77777777" w:rsidTr="00155036">
        <w:trPr>
          <w:trHeight w:val="403"/>
        </w:trPr>
        <w:tc>
          <w:tcPr>
            <w:tcW w:w="562" w:type="dxa"/>
          </w:tcPr>
          <w:p w14:paraId="5F08B345" w14:textId="77777777" w:rsidR="002110B5" w:rsidRPr="002110B5" w:rsidRDefault="002110B5" w:rsidP="002110B5">
            <w:pPr>
              <w:autoSpaceDE w:val="0"/>
              <w:autoSpaceDN w:val="0"/>
              <w:adjustRightInd w:val="0"/>
              <w:rPr>
                <w:rFonts w:ascii="Arial" w:hAnsi="Arial" w:cs="Arial"/>
              </w:rPr>
            </w:pPr>
          </w:p>
        </w:tc>
        <w:tc>
          <w:tcPr>
            <w:tcW w:w="9923" w:type="dxa"/>
            <w:gridSpan w:val="3"/>
          </w:tcPr>
          <w:p w14:paraId="6BD23A4D"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Myself, the principal researcher.</w:t>
            </w:r>
          </w:p>
          <w:p w14:paraId="7B138CD0" w14:textId="77777777" w:rsidR="002110B5" w:rsidRPr="002110B5" w:rsidRDefault="002110B5" w:rsidP="002110B5">
            <w:pPr>
              <w:autoSpaceDE w:val="0"/>
              <w:autoSpaceDN w:val="0"/>
              <w:adjustRightInd w:val="0"/>
              <w:rPr>
                <w:rFonts w:ascii="Arial" w:hAnsi="Arial" w:cs="Arial"/>
              </w:rPr>
            </w:pPr>
          </w:p>
          <w:p w14:paraId="380DF6AF" w14:textId="77777777" w:rsidR="002110B5" w:rsidRPr="002110B5" w:rsidRDefault="002110B5" w:rsidP="002110B5">
            <w:pPr>
              <w:autoSpaceDE w:val="0"/>
              <w:autoSpaceDN w:val="0"/>
              <w:adjustRightInd w:val="0"/>
              <w:rPr>
                <w:rFonts w:ascii="Arial" w:hAnsi="Arial" w:cs="Arial"/>
              </w:rPr>
            </w:pPr>
          </w:p>
          <w:p w14:paraId="0ABD5971" w14:textId="77777777" w:rsidR="002110B5" w:rsidRPr="002110B5" w:rsidRDefault="002110B5" w:rsidP="002110B5">
            <w:pPr>
              <w:autoSpaceDE w:val="0"/>
              <w:autoSpaceDN w:val="0"/>
              <w:adjustRightInd w:val="0"/>
              <w:rPr>
                <w:rFonts w:ascii="Arial" w:hAnsi="Arial" w:cs="Arial"/>
              </w:rPr>
            </w:pPr>
            <w:r w:rsidRPr="002110B5">
              <w:rPr>
                <w:rFonts w:ascii="Arial" w:hAnsi="Arial" w:cs="Arial"/>
                <w:i/>
                <w:sz w:val="18"/>
                <w:szCs w:val="18"/>
              </w:rPr>
              <w:t>(this box should expand as you type)</w:t>
            </w:r>
          </w:p>
        </w:tc>
      </w:tr>
      <w:tr w:rsidR="002110B5" w:rsidRPr="002110B5" w14:paraId="26D25629" w14:textId="77777777" w:rsidTr="002110B5">
        <w:trPr>
          <w:trHeight w:val="403"/>
        </w:trPr>
        <w:tc>
          <w:tcPr>
            <w:tcW w:w="562" w:type="dxa"/>
            <w:shd w:val="clear" w:color="auto" w:fill="F2F2F2"/>
          </w:tcPr>
          <w:p w14:paraId="795F7E16" w14:textId="77777777" w:rsidR="002110B5" w:rsidRPr="002110B5" w:rsidRDefault="002110B5" w:rsidP="002110B5">
            <w:pPr>
              <w:autoSpaceDE w:val="0"/>
              <w:autoSpaceDN w:val="0"/>
              <w:adjustRightInd w:val="0"/>
              <w:rPr>
                <w:rFonts w:ascii="Arial" w:hAnsi="Arial" w:cs="Arial"/>
                <w:bCs/>
              </w:rPr>
            </w:pPr>
            <w:r w:rsidRPr="002110B5">
              <w:rPr>
                <w:rFonts w:ascii="Arial" w:hAnsi="Arial" w:cs="Arial"/>
                <w:bCs/>
              </w:rPr>
              <w:t>27</w:t>
            </w:r>
          </w:p>
        </w:tc>
        <w:tc>
          <w:tcPr>
            <w:tcW w:w="9923" w:type="dxa"/>
            <w:gridSpan w:val="3"/>
            <w:shd w:val="clear" w:color="auto" w:fill="F2F2F2"/>
          </w:tcPr>
          <w:p w14:paraId="5F7501C9" w14:textId="77777777" w:rsidR="002110B5" w:rsidRPr="002110B5" w:rsidRDefault="002110B5" w:rsidP="002110B5">
            <w:pPr>
              <w:autoSpaceDE w:val="0"/>
              <w:autoSpaceDN w:val="0"/>
              <w:adjustRightInd w:val="0"/>
              <w:rPr>
                <w:rFonts w:ascii="Arial" w:hAnsi="Arial" w:cs="Arial"/>
              </w:rPr>
            </w:pPr>
            <w:r w:rsidRPr="002110B5">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2110B5" w:rsidRPr="002110B5" w14:paraId="370B7B8D" w14:textId="77777777" w:rsidTr="00155036">
        <w:trPr>
          <w:trHeight w:val="403"/>
        </w:trPr>
        <w:tc>
          <w:tcPr>
            <w:tcW w:w="562" w:type="dxa"/>
          </w:tcPr>
          <w:p w14:paraId="6E402A13" w14:textId="77777777" w:rsidR="002110B5" w:rsidRPr="002110B5" w:rsidRDefault="002110B5" w:rsidP="002110B5">
            <w:pPr>
              <w:autoSpaceDE w:val="0"/>
              <w:autoSpaceDN w:val="0"/>
              <w:adjustRightInd w:val="0"/>
              <w:rPr>
                <w:rFonts w:ascii="Arial" w:hAnsi="Arial" w:cs="Arial"/>
              </w:rPr>
            </w:pPr>
          </w:p>
        </w:tc>
        <w:tc>
          <w:tcPr>
            <w:tcW w:w="9923" w:type="dxa"/>
            <w:gridSpan w:val="3"/>
          </w:tcPr>
          <w:p w14:paraId="2E9B0A2C" w14:textId="77777777" w:rsidR="002110B5" w:rsidRPr="002110B5" w:rsidRDefault="002110B5" w:rsidP="002110B5">
            <w:pPr>
              <w:autoSpaceDE w:val="0"/>
              <w:autoSpaceDN w:val="0"/>
              <w:adjustRightInd w:val="0"/>
              <w:rPr>
                <w:rFonts w:ascii="Arial" w:hAnsi="Arial" w:cs="Arial"/>
                <w:color w:val="00B050"/>
              </w:rPr>
            </w:pPr>
          </w:p>
          <w:p w14:paraId="0CE209C9" w14:textId="77777777" w:rsidR="002110B5" w:rsidRPr="002110B5" w:rsidRDefault="002110B5" w:rsidP="002110B5">
            <w:pPr>
              <w:autoSpaceDE w:val="0"/>
              <w:autoSpaceDN w:val="0"/>
              <w:adjustRightInd w:val="0"/>
              <w:rPr>
                <w:rFonts w:ascii="Arial" w:hAnsi="Arial" w:cs="Arial"/>
                <w:iCs/>
              </w:rPr>
            </w:pPr>
            <w:r w:rsidRPr="002110B5">
              <w:rPr>
                <w:rFonts w:ascii="Arial" w:hAnsi="Arial" w:cs="Arial"/>
                <w:iCs/>
              </w:rPr>
              <w:t xml:space="preserve">All data will be encrypted and kept on my password protected personal laptop which will not be shared. Any USB sticks used to store or transfer data will be password protected, and will be reformatted at the end of the project in order to destroy the data. The data will be stored until the completion of the project and then deleted. </w:t>
            </w:r>
          </w:p>
          <w:p w14:paraId="569E28A7" w14:textId="77777777" w:rsidR="002110B5" w:rsidRPr="002110B5" w:rsidRDefault="002110B5" w:rsidP="002110B5">
            <w:pPr>
              <w:autoSpaceDE w:val="0"/>
              <w:autoSpaceDN w:val="0"/>
              <w:adjustRightInd w:val="0"/>
              <w:rPr>
                <w:rFonts w:ascii="Arial" w:hAnsi="Arial" w:cs="Arial"/>
              </w:rPr>
            </w:pPr>
          </w:p>
          <w:p w14:paraId="0C8A7732" w14:textId="77777777" w:rsidR="002110B5" w:rsidRPr="002110B5" w:rsidRDefault="002110B5" w:rsidP="002110B5">
            <w:pPr>
              <w:autoSpaceDE w:val="0"/>
              <w:autoSpaceDN w:val="0"/>
              <w:adjustRightInd w:val="0"/>
              <w:rPr>
                <w:rFonts w:ascii="Arial" w:hAnsi="Arial" w:cs="Arial"/>
              </w:rPr>
            </w:pPr>
            <w:r w:rsidRPr="002110B5">
              <w:rPr>
                <w:rFonts w:ascii="Arial" w:hAnsi="Arial" w:cs="Arial"/>
                <w:i/>
                <w:color w:val="808080"/>
                <w:sz w:val="18"/>
                <w:szCs w:val="18"/>
              </w:rPr>
              <w:t>(this box should expand as you type)</w:t>
            </w:r>
          </w:p>
        </w:tc>
      </w:tr>
      <w:tr w:rsidR="002110B5" w:rsidRPr="002110B5" w14:paraId="21C4D328" w14:textId="77777777" w:rsidTr="00155036">
        <w:trPr>
          <w:trHeight w:val="403"/>
        </w:trPr>
        <w:tc>
          <w:tcPr>
            <w:tcW w:w="562" w:type="dxa"/>
          </w:tcPr>
          <w:p w14:paraId="4E8FA783"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28</w:t>
            </w:r>
          </w:p>
        </w:tc>
        <w:tc>
          <w:tcPr>
            <w:tcW w:w="9923" w:type="dxa"/>
            <w:gridSpan w:val="3"/>
          </w:tcPr>
          <w:p w14:paraId="781A3DE1"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 xml:space="preserve">Please indicate if your data will be stored in the UWTSD Research Data Repository (see </w:t>
            </w:r>
            <w:hyperlink r:id="rId21" w:history="1">
              <w:r w:rsidRPr="002110B5">
                <w:rPr>
                  <w:rFonts w:ascii="Arial" w:hAnsi="Arial" w:cs="Arial"/>
                  <w:color w:val="000000"/>
                  <w:u w:val="single"/>
                </w:rPr>
                <w:t>https://researchdata.uwtsd.ac.uk/</w:t>
              </w:r>
            </w:hyperlink>
            <w:r w:rsidRPr="002110B5">
              <w:rPr>
                <w:rFonts w:ascii="Arial" w:hAnsi="Arial" w:cs="Arial"/>
                <w:color w:val="000000"/>
              </w:rPr>
              <w:t xml:space="preserve"> ).   If so please explain. (</w:t>
            </w:r>
            <w:r w:rsidRPr="002110B5">
              <w:rPr>
                <w:rFonts w:ascii="Arial" w:hAnsi="Arial" w:cs="Arial"/>
                <w:i/>
                <w:color w:val="000000"/>
              </w:rPr>
              <w:t>Most relevant to academic staff)</w:t>
            </w:r>
            <w:r w:rsidRPr="002110B5">
              <w:rPr>
                <w:color w:val="000000"/>
              </w:rPr>
              <w:t xml:space="preserve"> </w:t>
            </w:r>
          </w:p>
        </w:tc>
      </w:tr>
      <w:tr w:rsidR="002110B5" w:rsidRPr="002110B5" w14:paraId="17C86029" w14:textId="77777777" w:rsidTr="00155036">
        <w:trPr>
          <w:trHeight w:val="403"/>
        </w:trPr>
        <w:tc>
          <w:tcPr>
            <w:tcW w:w="562" w:type="dxa"/>
          </w:tcPr>
          <w:p w14:paraId="16E56719" w14:textId="77777777" w:rsidR="002110B5" w:rsidRPr="002110B5" w:rsidRDefault="002110B5" w:rsidP="002110B5">
            <w:pPr>
              <w:autoSpaceDE w:val="0"/>
              <w:autoSpaceDN w:val="0"/>
              <w:adjustRightInd w:val="0"/>
              <w:rPr>
                <w:rFonts w:ascii="Arial" w:hAnsi="Arial" w:cs="Arial"/>
              </w:rPr>
            </w:pPr>
          </w:p>
        </w:tc>
        <w:tc>
          <w:tcPr>
            <w:tcW w:w="9923" w:type="dxa"/>
            <w:gridSpan w:val="3"/>
          </w:tcPr>
          <w:p w14:paraId="79B0DB15" w14:textId="77777777" w:rsidR="002110B5" w:rsidRPr="002110B5" w:rsidRDefault="002110B5" w:rsidP="002110B5">
            <w:pPr>
              <w:autoSpaceDE w:val="0"/>
              <w:autoSpaceDN w:val="0"/>
              <w:adjustRightInd w:val="0"/>
              <w:rPr>
                <w:rFonts w:ascii="Arial" w:hAnsi="Arial" w:cs="Arial"/>
              </w:rPr>
            </w:pPr>
            <w:r w:rsidRPr="002110B5">
              <w:rPr>
                <w:rFonts w:ascii="Arial" w:hAnsi="Arial" w:cs="Arial"/>
              </w:rPr>
              <w:t>NA</w:t>
            </w:r>
          </w:p>
          <w:p w14:paraId="10D1ACE4" w14:textId="77777777" w:rsidR="002110B5" w:rsidRPr="002110B5" w:rsidRDefault="002110B5" w:rsidP="002110B5">
            <w:pPr>
              <w:autoSpaceDE w:val="0"/>
              <w:autoSpaceDN w:val="0"/>
              <w:adjustRightInd w:val="0"/>
              <w:rPr>
                <w:rFonts w:ascii="Arial" w:hAnsi="Arial" w:cs="Arial"/>
              </w:rPr>
            </w:pPr>
          </w:p>
          <w:p w14:paraId="56E26ED5" w14:textId="77777777" w:rsidR="002110B5" w:rsidRPr="002110B5" w:rsidRDefault="002110B5" w:rsidP="002110B5">
            <w:pPr>
              <w:autoSpaceDE w:val="0"/>
              <w:autoSpaceDN w:val="0"/>
              <w:adjustRightInd w:val="0"/>
              <w:rPr>
                <w:rFonts w:ascii="Arial" w:hAnsi="Arial" w:cs="Arial"/>
              </w:rPr>
            </w:pPr>
          </w:p>
          <w:p w14:paraId="47C2D093" w14:textId="77777777" w:rsidR="002110B5" w:rsidRPr="002110B5" w:rsidRDefault="002110B5" w:rsidP="002110B5">
            <w:pPr>
              <w:autoSpaceDE w:val="0"/>
              <w:autoSpaceDN w:val="0"/>
              <w:adjustRightInd w:val="0"/>
              <w:rPr>
                <w:rFonts w:ascii="Arial" w:hAnsi="Arial" w:cs="Arial"/>
              </w:rPr>
            </w:pPr>
            <w:r w:rsidRPr="002110B5">
              <w:rPr>
                <w:rFonts w:ascii="Arial" w:hAnsi="Arial" w:cs="Arial"/>
                <w:i/>
                <w:color w:val="808080"/>
                <w:sz w:val="18"/>
                <w:szCs w:val="18"/>
              </w:rPr>
              <w:t>(this box should expand as you type)</w:t>
            </w:r>
          </w:p>
        </w:tc>
      </w:tr>
      <w:tr w:rsidR="002110B5" w:rsidRPr="002110B5" w14:paraId="6AB60E2D" w14:textId="77777777" w:rsidTr="002110B5">
        <w:trPr>
          <w:trHeight w:val="252"/>
        </w:trPr>
        <w:tc>
          <w:tcPr>
            <w:tcW w:w="562" w:type="dxa"/>
            <w:vMerge w:val="restart"/>
            <w:shd w:val="clear" w:color="auto" w:fill="F2F2F2"/>
          </w:tcPr>
          <w:p w14:paraId="7D1DC6AE" w14:textId="77777777" w:rsidR="002110B5" w:rsidRPr="002110B5" w:rsidRDefault="002110B5" w:rsidP="002110B5">
            <w:pPr>
              <w:autoSpaceDE w:val="0"/>
              <w:autoSpaceDN w:val="0"/>
              <w:adjustRightInd w:val="0"/>
              <w:rPr>
                <w:rFonts w:ascii="Arial" w:hAnsi="Arial" w:cs="Arial"/>
                <w:bCs/>
              </w:rPr>
            </w:pPr>
            <w:r w:rsidRPr="002110B5">
              <w:rPr>
                <w:rFonts w:ascii="Arial" w:hAnsi="Arial" w:cs="Arial"/>
                <w:bCs/>
              </w:rPr>
              <w:t>29</w:t>
            </w:r>
          </w:p>
        </w:tc>
        <w:tc>
          <w:tcPr>
            <w:tcW w:w="7905" w:type="dxa"/>
            <w:vMerge w:val="restart"/>
            <w:shd w:val="clear" w:color="auto" w:fill="F2F2F2"/>
          </w:tcPr>
          <w:p w14:paraId="7A5BED7B" w14:textId="77777777" w:rsidR="002110B5" w:rsidRPr="002110B5" w:rsidRDefault="002110B5" w:rsidP="002110B5">
            <w:pPr>
              <w:autoSpaceDE w:val="0"/>
              <w:autoSpaceDN w:val="0"/>
              <w:adjustRightInd w:val="0"/>
              <w:rPr>
                <w:rFonts w:ascii="Arial" w:hAnsi="Arial" w:cs="Arial"/>
                <w:color w:val="000000"/>
              </w:rPr>
            </w:pPr>
            <w:r w:rsidRPr="002110B5">
              <w:rPr>
                <w:rFonts w:ascii="Arial" w:hAnsi="Arial" w:cs="Arial"/>
                <w:bCs/>
              </w:rPr>
              <w:t xml:space="preserve">Confirm that you have read the UWTSD guidance on data management (see </w:t>
            </w:r>
            <w:hyperlink r:id="rId22" w:history="1">
              <w:r w:rsidRPr="002110B5">
                <w:rPr>
                  <w:rFonts w:ascii="Arial" w:hAnsi="Arial" w:cs="Arial"/>
                  <w:color w:val="000000"/>
                  <w:u w:val="single"/>
                </w:rPr>
                <w:t>https://www.uwtsd.ac.uk/library/research-data-management/</w:t>
              </w:r>
            </w:hyperlink>
            <w:r w:rsidRPr="002110B5">
              <w:rPr>
                <w:rFonts w:ascii="Arial" w:hAnsi="Arial" w:cs="Arial"/>
                <w:color w:val="000000"/>
              </w:rPr>
              <w:t>)</w:t>
            </w:r>
          </w:p>
          <w:p w14:paraId="33B273A8" w14:textId="77777777" w:rsidR="002110B5" w:rsidRPr="002110B5" w:rsidRDefault="002110B5" w:rsidP="002110B5">
            <w:pPr>
              <w:autoSpaceDE w:val="0"/>
              <w:autoSpaceDN w:val="0"/>
              <w:adjustRightInd w:val="0"/>
              <w:rPr>
                <w:rFonts w:ascii="Arial" w:hAnsi="Arial" w:cs="Arial"/>
              </w:rPr>
            </w:pPr>
          </w:p>
        </w:tc>
        <w:tc>
          <w:tcPr>
            <w:tcW w:w="992" w:type="dxa"/>
            <w:shd w:val="clear" w:color="auto" w:fill="F2F2F2"/>
          </w:tcPr>
          <w:p w14:paraId="600BC421" w14:textId="77777777" w:rsidR="002110B5" w:rsidRPr="002110B5" w:rsidRDefault="002110B5" w:rsidP="002110B5">
            <w:pPr>
              <w:autoSpaceDE w:val="0"/>
              <w:autoSpaceDN w:val="0"/>
              <w:adjustRightInd w:val="0"/>
              <w:jc w:val="center"/>
              <w:rPr>
                <w:rFonts w:ascii="Arial" w:hAnsi="Arial" w:cs="Arial"/>
                <w:b/>
              </w:rPr>
            </w:pPr>
            <w:r w:rsidRPr="002110B5">
              <w:rPr>
                <w:rFonts w:ascii="Arial" w:hAnsi="Arial" w:cs="Arial"/>
                <w:b/>
              </w:rPr>
              <w:t>YES</w:t>
            </w:r>
          </w:p>
        </w:tc>
        <w:tc>
          <w:tcPr>
            <w:tcW w:w="1026" w:type="dxa"/>
            <w:shd w:val="clear" w:color="auto" w:fill="BFBFBF"/>
          </w:tcPr>
          <w:p w14:paraId="3E70067F" w14:textId="08C3863F"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b/>
                <w:bCs/>
              </w:rPr>
              <w:t>☒</w:t>
            </w:r>
          </w:p>
        </w:tc>
      </w:tr>
      <w:tr w:rsidR="002110B5" w:rsidRPr="002110B5" w14:paraId="67FA11B1" w14:textId="77777777" w:rsidTr="002110B5">
        <w:trPr>
          <w:trHeight w:val="252"/>
        </w:trPr>
        <w:tc>
          <w:tcPr>
            <w:tcW w:w="562" w:type="dxa"/>
            <w:vMerge/>
            <w:shd w:val="clear" w:color="auto" w:fill="F2F2F2"/>
          </w:tcPr>
          <w:p w14:paraId="654ABE98" w14:textId="77777777" w:rsidR="002110B5" w:rsidRPr="002110B5" w:rsidRDefault="002110B5" w:rsidP="002110B5">
            <w:pPr>
              <w:autoSpaceDE w:val="0"/>
              <w:autoSpaceDN w:val="0"/>
              <w:adjustRightInd w:val="0"/>
              <w:rPr>
                <w:rFonts w:ascii="Arial" w:hAnsi="Arial" w:cs="Arial"/>
                <w:bCs/>
              </w:rPr>
            </w:pPr>
          </w:p>
        </w:tc>
        <w:tc>
          <w:tcPr>
            <w:tcW w:w="7905" w:type="dxa"/>
            <w:vMerge/>
            <w:shd w:val="clear" w:color="auto" w:fill="F2F2F2"/>
          </w:tcPr>
          <w:p w14:paraId="7F7EBCC9" w14:textId="77777777" w:rsidR="002110B5" w:rsidRPr="002110B5" w:rsidRDefault="002110B5" w:rsidP="002110B5">
            <w:pPr>
              <w:autoSpaceDE w:val="0"/>
              <w:autoSpaceDN w:val="0"/>
              <w:adjustRightInd w:val="0"/>
              <w:rPr>
                <w:rFonts w:ascii="Arial" w:hAnsi="Arial" w:cs="Arial"/>
                <w:bCs/>
              </w:rPr>
            </w:pPr>
          </w:p>
        </w:tc>
        <w:tc>
          <w:tcPr>
            <w:tcW w:w="992" w:type="dxa"/>
            <w:shd w:val="clear" w:color="auto" w:fill="F2F2F2"/>
          </w:tcPr>
          <w:p w14:paraId="3C1D569E" w14:textId="77777777" w:rsidR="002110B5" w:rsidRPr="002110B5" w:rsidRDefault="002110B5" w:rsidP="002110B5">
            <w:pPr>
              <w:autoSpaceDE w:val="0"/>
              <w:autoSpaceDN w:val="0"/>
              <w:adjustRightInd w:val="0"/>
              <w:jc w:val="center"/>
              <w:rPr>
                <w:rFonts w:ascii="Arial" w:hAnsi="Arial" w:cs="Arial"/>
                <w:b/>
              </w:rPr>
            </w:pPr>
            <w:r w:rsidRPr="002110B5">
              <w:rPr>
                <w:rFonts w:ascii="Arial" w:hAnsi="Arial" w:cs="Arial"/>
                <w:b/>
              </w:rPr>
              <w:t>NO</w:t>
            </w:r>
          </w:p>
        </w:tc>
        <w:tc>
          <w:tcPr>
            <w:tcW w:w="1026" w:type="dxa"/>
            <w:shd w:val="clear" w:color="auto" w:fill="BFBFBF"/>
          </w:tcPr>
          <w:p w14:paraId="4C90BEF1" w14:textId="21E27E96"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b/>
                <w:bCs/>
              </w:rPr>
              <w:t>☐</w:t>
            </w:r>
          </w:p>
        </w:tc>
      </w:tr>
      <w:tr w:rsidR="002110B5" w:rsidRPr="002110B5" w14:paraId="7819CE3A" w14:textId="77777777" w:rsidTr="002110B5">
        <w:trPr>
          <w:trHeight w:val="311"/>
        </w:trPr>
        <w:tc>
          <w:tcPr>
            <w:tcW w:w="562" w:type="dxa"/>
            <w:vMerge w:val="restart"/>
            <w:shd w:val="clear" w:color="auto" w:fill="F2F2F2"/>
          </w:tcPr>
          <w:p w14:paraId="7F85B3F3" w14:textId="77777777" w:rsidR="002110B5" w:rsidRPr="002110B5" w:rsidRDefault="002110B5" w:rsidP="002110B5">
            <w:pPr>
              <w:autoSpaceDE w:val="0"/>
              <w:autoSpaceDN w:val="0"/>
              <w:adjustRightInd w:val="0"/>
              <w:rPr>
                <w:rFonts w:ascii="Arial" w:hAnsi="Arial" w:cs="Arial"/>
                <w:bCs/>
              </w:rPr>
            </w:pPr>
            <w:r w:rsidRPr="002110B5">
              <w:rPr>
                <w:rFonts w:ascii="Arial" w:hAnsi="Arial" w:cs="Arial"/>
                <w:bCs/>
              </w:rPr>
              <w:t>30</w:t>
            </w:r>
          </w:p>
        </w:tc>
        <w:tc>
          <w:tcPr>
            <w:tcW w:w="7905" w:type="dxa"/>
            <w:vMerge w:val="restart"/>
            <w:shd w:val="clear" w:color="auto" w:fill="F2F2F2"/>
          </w:tcPr>
          <w:p w14:paraId="47556CC2" w14:textId="77777777" w:rsidR="002110B5" w:rsidRPr="002110B5" w:rsidRDefault="002110B5" w:rsidP="002110B5">
            <w:pPr>
              <w:autoSpaceDE w:val="0"/>
              <w:autoSpaceDN w:val="0"/>
              <w:adjustRightInd w:val="0"/>
              <w:rPr>
                <w:rFonts w:ascii="Arial" w:hAnsi="Arial" w:cs="Arial"/>
              </w:rPr>
            </w:pPr>
            <w:r w:rsidRPr="002110B5">
              <w:rPr>
                <w:rFonts w:ascii="Arial" w:hAnsi="Arial" w:cs="Arial"/>
                <w:bCs/>
              </w:rPr>
              <w:t>Confirm that you are aware that you need to keep all data until after your research has completed or the end of your funding</w:t>
            </w:r>
          </w:p>
        </w:tc>
        <w:tc>
          <w:tcPr>
            <w:tcW w:w="992" w:type="dxa"/>
            <w:shd w:val="clear" w:color="auto" w:fill="F2F2F2"/>
          </w:tcPr>
          <w:p w14:paraId="333A3581" w14:textId="77777777" w:rsidR="002110B5" w:rsidRPr="002110B5" w:rsidRDefault="002110B5" w:rsidP="002110B5">
            <w:pPr>
              <w:autoSpaceDE w:val="0"/>
              <w:autoSpaceDN w:val="0"/>
              <w:adjustRightInd w:val="0"/>
              <w:jc w:val="center"/>
              <w:rPr>
                <w:rFonts w:ascii="Arial" w:hAnsi="Arial" w:cs="Arial"/>
                <w:b/>
              </w:rPr>
            </w:pPr>
            <w:r w:rsidRPr="002110B5">
              <w:rPr>
                <w:rFonts w:ascii="Arial" w:hAnsi="Arial" w:cs="Arial"/>
                <w:b/>
              </w:rPr>
              <w:t>YES</w:t>
            </w:r>
          </w:p>
        </w:tc>
        <w:tc>
          <w:tcPr>
            <w:tcW w:w="1026" w:type="dxa"/>
            <w:shd w:val="clear" w:color="auto" w:fill="BFBFBF"/>
          </w:tcPr>
          <w:p w14:paraId="5B236656" w14:textId="4EADCFD4"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b/>
                <w:bCs/>
              </w:rPr>
              <w:t>☒</w:t>
            </w:r>
          </w:p>
        </w:tc>
      </w:tr>
      <w:tr w:rsidR="002110B5" w:rsidRPr="002110B5" w14:paraId="3C6D5D84" w14:textId="77777777" w:rsidTr="002110B5">
        <w:trPr>
          <w:trHeight w:val="311"/>
        </w:trPr>
        <w:tc>
          <w:tcPr>
            <w:tcW w:w="562" w:type="dxa"/>
            <w:vMerge/>
            <w:shd w:val="clear" w:color="auto" w:fill="F2F2F2"/>
          </w:tcPr>
          <w:p w14:paraId="110970DF" w14:textId="77777777" w:rsidR="002110B5" w:rsidRPr="002110B5" w:rsidRDefault="002110B5" w:rsidP="002110B5">
            <w:pPr>
              <w:autoSpaceDE w:val="0"/>
              <w:autoSpaceDN w:val="0"/>
              <w:adjustRightInd w:val="0"/>
              <w:rPr>
                <w:rFonts w:ascii="Arial" w:hAnsi="Arial" w:cs="Arial"/>
              </w:rPr>
            </w:pPr>
          </w:p>
        </w:tc>
        <w:tc>
          <w:tcPr>
            <w:tcW w:w="7905" w:type="dxa"/>
            <w:vMerge/>
            <w:shd w:val="clear" w:color="auto" w:fill="F2F2F2"/>
          </w:tcPr>
          <w:p w14:paraId="323BE0C5" w14:textId="77777777" w:rsidR="002110B5" w:rsidRPr="002110B5" w:rsidRDefault="002110B5" w:rsidP="002110B5">
            <w:pPr>
              <w:autoSpaceDE w:val="0"/>
              <w:autoSpaceDN w:val="0"/>
              <w:adjustRightInd w:val="0"/>
              <w:rPr>
                <w:rFonts w:ascii="Arial" w:hAnsi="Arial" w:cs="Arial"/>
              </w:rPr>
            </w:pPr>
          </w:p>
        </w:tc>
        <w:tc>
          <w:tcPr>
            <w:tcW w:w="992" w:type="dxa"/>
            <w:shd w:val="clear" w:color="auto" w:fill="F2F2F2"/>
          </w:tcPr>
          <w:p w14:paraId="3E2AC387" w14:textId="77777777" w:rsidR="002110B5" w:rsidRPr="002110B5" w:rsidRDefault="002110B5" w:rsidP="002110B5">
            <w:pPr>
              <w:autoSpaceDE w:val="0"/>
              <w:autoSpaceDN w:val="0"/>
              <w:adjustRightInd w:val="0"/>
              <w:jc w:val="center"/>
              <w:rPr>
                <w:rFonts w:ascii="Arial" w:hAnsi="Arial" w:cs="Arial"/>
                <w:b/>
              </w:rPr>
            </w:pPr>
            <w:r w:rsidRPr="002110B5">
              <w:rPr>
                <w:rFonts w:ascii="Arial" w:hAnsi="Arial" w:cs="Arial"/>
                <w:b/>
              </w:rPr>
              <w:t>NO</w:t>
            </w:r>
          </w:p>
        </w:tc>
        <w:tc>
          <w:tcPr>
            <w:tcW w:w="1026" w:type="dxa"/>
            <w:shd w:val="clear" w:color="auto" w:fill="BFBFBF"/>
          </w:tcPr>
          <w:p w14:paraId="099BE358" w14:textId="124DE5A7" w:rsidR="002110B5" w:rsidRPr="002110B5" w:rsidRDefault="002110B5" w:rsidP="002110B5">
            <w:pPr>
              <w:autoSpaceDE w:val="0"/>
              <w:autoSpaceDN w:val="0"/>
              <w:adjustRightInd w:val="0"/>
              <w:jc w:val="center"/>
              <w:rPr>
                <w:rFonts w:ascii="Arial" w:hAnsi="Arial" w:cs="Arial"/>
              </w:rPr>
            </w:pPr>
            <w:r w:rsidRPr="002110B5">
              <w:rPr>
                <w:rFonts w:ascii="Segoe UI Symbol" w:hAnsi="Segoe UI Symbol" w:cs="Segoe UI Symbol"/>
                <w:b/>
                <w:bCs/>
              </w:rPr>
              <w:t>☐</w:t>
            </w:r>
          </w:p>
        </w:tc>
      </w:tr>
    </w:tbl>
    <w:p w14:paraId="4AA973C9" w14:textId="77777777" w:rsidR="002110B5" w:rsidRPr="002110B5" w:rsidRDefault="002110B5" w:rsidP="002110B5">
      <w:pPr>
        <w:spacing w:after="0" w:line="240" w:lineRule="auto"/>
        <w:rPr>
          <w:rFonts w:ascii="Arial" w:eastAsia="Times New Roman" w:hAnsi="Arial" w:cs="Arial"/>
          <w:b/>
          <w:bCs/>
        </w:rPr>
      </w:pPr>
    </w:p>
    <w:p w14:paraId="61CBAFE6" w14:textId="77777777" w:rsidR="002110B5" w:rsidRPr="002110B5" w:rsidRDefault="002110B5" w:rsidP="002110B5">
      <w:pPr>
        <w:spacing w:after="0" w:line="240" w:lineRule="auto"/>
        <w:rPr>
          <w:rFonts w:ascii="Arial" w:eastAsia="Times New Roman" w:hAnsi="Arial" w:cs="Arial"/>
          <w:b/>
          <w:bCs/>
        </w:rPr>
      </w:pPr>
      <w:r w:rsidRPr="002110B5">
        <w:rPr>
          <w:rFonts w:ascii="Arial" w:eastAsia="Times New Roman" w:hAnsi="Arial" w:cs="Arial"/>
          <w:b/>
          <w:bCs/>
        </w:rPr>
        <w:br w:type="page"/>
      </w:r>
    </w:p>
    <w:p w14:paraId="5E27E823" w14:textId="77777777" w:rsidR="002110B5" w:rsidRPr="002110B5" w:rsidRDefault="002110B5" w:rsidP="002110B5">
      <w:pPr>
        <w:autoSpaceDE w:val="0"/>
        <w:autoSpaceDN w:val="0"/>
        <w:adjustRightInd w:val="0"/>
        <w:spacing w:after="240" w:line="240" w:lineRule="auto"/>
        <w:jc w:val="both"/>
        <w:rPr>
          <w:rFonts w:ascii="Arial" w:eastAsia="Times New Roman" w:hAnsi="Arial" w:cs="Arial"/>
          <w:b/>
        </w:rPr>
      </w:pPr>
      <w:r w:rsidRPr="002110B5">
        <w:rPr>
          <w:rFonts w:ascii="Arial" w:eastAsia="Times New Roman"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2110B5" w:rsidRPr="002110B5" w14:paraId="59A3A3E7" w14:textId="77777777" w:rsidTr="002110B5">
        <w:trPr>
          <w:trHeight w:val="1807"/>
        </w:trPr>
        <w:tc>
          <w:tcPr>
            <w:tcW w:w="554" w:type="dxa"/>
            <w:shd w:val="clear" w:color="auto" w:fill="F2F2F2"/>
          </w:tcPr>
          <w:p w14:paraId="3C0181E6" w14:textId="77777777" w:rsidR="002110B5" w:rsidRPr="002110B5" w:rsidRDefault="002110B5" w:rsidP="002110B5">
            <w:pPr>
              <w:spacing w:after="0" w:line="240" w:lineRule="auto"/>
              <w:jc w:val="both"/>
              <w:rPr>
                <w:rFonts w:ascii="Arial" w:eastAsia="Times New Roman" w:hAnsi="Arial" w:cs="Arial"/>
              </w:rPr>
            </w:pPr>
            <w:r w:rsidRPr="002110B5">
              <w:rPr>
                <w:rFonts w:ascii="Arial" w:eastAsia="Times New Roman" w:hAnsi="Arial" w:cs="Arial"/>
              </w:rPr>
              <w:t>31</w:t>
            </w:r>
          </w:p>
        </w:tc>
        <w:tc>
          <w:tcPr>
            <w:tcW w:w="9923" w:type="dxa"/>
            <w:gridSpan w:val="3"/>
            <w:shd w:val="clear" w:color="auto" w:fill="F2F2F2"/>
            <w:vAlign w:val="center"/>
          </w:tcPr>
          <w:p w14:paraId="20E11FB6" w14:textId="77777777" w:rsidR="002110B5" w:rsidRPr="002110B5" w:rsidRDefault="002110B5" w:rsidP="002110B5">
            <w:pPr>
              <w:spacing w:after="0" w:line="240" w:lineRule="auto"/>
              <w:jc w:val="both"/>
              <w:rPr>
                <w:rFonts w:ascii="Arial" w:eastAsia="Times New Roman" w:hAnsi="Arial" w:cs="Arial"/>
                <w:b/>
                <w:bCs/>
                <w:color w:val="000000"/>
              </w:rPr>
            </w:pPr>
            <w:r w:rsidRPr="002110B5">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2110B5">
              <w:rPr>
                <w:rFonts w:ascii="Arial" w:eastAsia="Times New Roman" w:hAnsi="Arial" w:cs="Arial"/>
                <w:b/>
                <w:bCs/>
                <w:color w:val="000000"/>
              </w:rPr>
              <w:t>.</w:t>
            </w:r>
          </w:p>
          <w:p w14:paraId="778A43B5" w14:textId="77777777" w:rsidR="002110B5" w:rsidRPr="002110B5" w:rsidRDefault="002110B5" w:rsidP="002110B5">
            <w:pPr>
              <w:spacing w:after="0" w:line="240" w:lineRule="auto"/>
              <w:jc w:val="both"/>
              <w:rPr>
                <w:rFonts w:ascii="Arial" w:eastAsia="Times New Roman" w:hAnsi="Arial" w:cs="Arial"/>
                <w:b/>
                <w:bCs/>
                <w:color w:val="000000"/>
              </w:rPr>
            </w:pPr>
          </w:p>
          <w:p w14:paraId="0E54789C" w14:textId="77777777" w:rsidR="002110B5" w:rsidRPr="002110B5" w:rsidRDefault="002110B5" w:rsidP="002110B5">
            <w:pPr>
              <w:spacing w:after="0" w:line="240" w:lineRule="auto"/>
              <w:jc w:val="both"/>
              <w:rPr>
                <w:rFonts w:ascii="Arial" w:eastAsia="Times New Roman" w:hAnsi="Arial" w:cs="Arial"/>
                <w:color w:val="000080"/>
              </w:rPr>
            </w:pPr>
            <w:r w:rsidRPr="002110B5">
              <w:rPr>
                <w:rFonts w:ascii="Arial" w:eastAsia="Times New Roman"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23" w:history="1">
              <w:r w:rsidRPr="002110B5">
                <w:rPr>
                  <w:rFonts w:ascii="Arial" w:eastAsia="Times New Roman" w:hAnsi="Arial" w:cs="Arial"/>
                  <w:color w:val="0000FF"/>
                  <w:u w:val="single"/>
                </w:rPr>
                <w:t>https://www.uwtsd.ac.uk/research/research-ethics/</w:t>
              </w:r>
            </w:hyperlink>
            <w:r w:rsidRPr="002110B5">
              <w:rPr>
                <w:rFonts w:ascii="Arial" w:eastAsia="Times New Roman" w:hAnsi="Arial" w:cs="Arial"/>
              </w:rPr>
              <w:t xml:space="preserve"> </w:t>
            </w:r>
          </w:p>
        </w:tc>
      </w:tr>
      <w:tr w:rsidR="002110B5" w:rsidRPr="002110B5" w14:paraId="40CD773F" w14:textId="77777777" w:rsidTr="002110B5">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cPr>
          <w:p w14:paraId="75D3CDB3" w14:textId="77777777" w:rsidR="002110B5" w:rsidRPr="002110B5" w:rsidRDefault="002110B5" w:rsidP="002110B5">
            <w:pPr>
              <w:spacing w:before="100" w:beforeAutospacing="1" w:after="100" w:afterAutospacing="1" w:line="240" w:lineRule="auto"/>
              <w:rPr>
                <w:rFonts w:ascii="Arial" w:eastAsia="Times New Roman" w:hAnsi="Arial" w:cs="Arial"/>
                <w:b/>
                <w:bCs/>
              </w:rPr>
            </w:pP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598744BC" w14:textId="77777777" w:rsidR="002110B5" w:rsidRPr="002110B5" w:rsidRDefault="002110B5" w:rsidP="002110B5">
            <w:pPr>
              <w:spacing w:before="100" w:beforeAutospacing="1" w:after="100" w:afterAutospacing="1" w:line="240" w:lineRule="auto"/>
              <w:rPr>
                <w:rFonts w:ascii="Arial" w:eastAsia="Times New Roman" w:hAnsi="Arial" w:cs="Arial"/>
              </w:rPr>
            </w:pPr>
            <w:r w:rsidRPr="002110B5">
              <w:rPr>
                <w:rFonts w:ascii="Arial" w:eastAsia="Times New Roman" w:hAnsi="Arial" w:cs="Arial"/>
                <w:b/>
                <w:bCs/>
              </w:rPr>
              <w:t>Signature of applicant:</w:t>
            </w:r>
          </w:p>
        </w:tc>
        <w:tc>
          <w:tcPr>
            <w:tcW w:w="4820" w:type="dxa"/>
            <w:tcBorders>
              <w:left w:val="single" w:sz="4" w:space="0" w:color="auto"/>
            </w:tcBorders>
            <w:vAlign w:val="center"/>
          </w:tcPr>
          <w:p w14:paraId="3564D21D" w14:textId="77777777" w:rsidR="002110B5" w:rsidRPr="002110B5" w:rsidRDefault="002110B5" w:rsidP="002110B5">
            <w:pPr>
              <w:spacing w:before="100" w:beforeAutospacing="1" w:after="100" w:afterAutospacing="1" w:line="240" w:lineRule="auto"/>
              <w:rPr>
                <w:rFonts w:ascii="Arial" w:eastAsia="Times New Roman" w:hAnsi="Arial" w:cs="Arial"/>
              </w:rPr>
            </w:pPr>
            <w:r w:rsidRPr="002110B5">
              <w:rPr>
                <w:rFonts w:ascii="Arial" w:eastAsia="Times New Roman" w:hAnsi="Arial" w:cs="Arial"/>
                <w:noProof/>
              </w:rPr>
              <w:drawing>
                <wp:inline distT="0" distB="0" distL="0" distR="0" wp14:anchorId="7D82BCC7" wp14:editId="1B9119B4">
                  <wp:extent cx="1494425" cy="434311"/>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4"/>
                          <a:stretch>
                            <a:fillRect/>
                          </a:stretch>
                        </pic:blipFill>
                        <pic:spPr>
                          <a:xfrm>
                            <a:off x="0" y="0"/>
                            <a:ext cx="1565403" cy="454939"/>
                          </a:xfrm>
                          <a:prstGeom prst="rect">
                            <a:avLst/>
                          </a:prstGeom>
                        </pic:spPr>
                      </pic:pic>
                    </a:graphicData>
                  </a:graphic>
                </wp:inline>
              </w:drawing>
            </w:r>
          </w:p>
        </w:tc>
        <w:tc>
          <w:tcPr>
            <w:tcW w:w="2139" w:type="dxa"/>
            <w:vAlign w:val="center"/>
          </w:tcPr>
          <w:p w14:paraId="77DD7900" w14:textId="77777777" w:rsidR="002110B5" w:rsidRPr="002110B5" w:rsidRDefault="002110B5" w:rsidP="002110B5">
            <w:pPr>
              <w:spacing w:before="100" w:beforeAutospacing="1" w:after="100" w:afterAutospacing="1" w:line="240" w:lineRule="auto"/>
              <w:rPr>
                <w:rFonts w:ascii="Arial" w:eastAsia="Times New Roman" w:hAnsi="Arial" w:cs="Arial"/>
                <w:b/>
                <w:bCs/>
              </w:rPr>
            </w:pPr>
            <w:r w:rsidRPr="002110B5">
              <w:rPr>
                <w:rFonts w:ascii="Arial" w:eastAsia="Times New Roman" w:hAnsi="Arial" w:cs="Arial"/>
                <w:b/>
                <w:bCs/>
              </w:rPr>
              <w:t>Date:  03.08.22</w:t>
            </w:r>
          </w:p>
          <w:p w14:paraId="0677E65F" w14:textId="77777777" w:rsidR="002110B5" w:rsidRPr="002110B5" w:rsidRDefault="002110B5" w:rsidP="002110B5">
            <w:pPr>
              <w:spacing w:before="100" w:beforeAutospacing="1" w:after="100" w:afterAutospacing="1" w:line="240" w:lineRule="auto"/>
              <w:rPr>
                <w:rFonts w:ascii="Arial" w:eastAsia="Times New Roman" w:hAnsi="Arial" w:cs="Arial"/>
              </w:rPr>
            </w:pPr>
          </w:p>
        </w:tc>
      </w:tr>
    </w:tbl>
    <w:p w14:paraId="25647039" w14:textId="77777777" w:rsidR="002110B5" w:rsidRPr="002110B5" w:rsidRDefault="002110B5" w:rsidP="002110B5">
      <w:pPr>
        <w:spacing w:after="0" w:line="240" w:lineRule="auto"/>
        <w:rPr>
          <w:rFonts w:ascii="Arial" w:eastAsia="Times New Roman" w:hAnsi="Arial" w:cs="Arial"/>
        </w:rPr>
      </w:pPr>
    </w:p>
    <w:p w14:paraId="1932075D" w14:textId="77777777" w:rsidR="002110B5" w:rsidRPr="002110B5" w:rsidRDefault="002110B5" w:rsidP="002110B5">
      <w:pPr>
        <w:spacing w:after="0" w:line="240" w:lineRule="auto"/>
        <w:rPr>
          <w:rFonts w:ascii="Arial" w:eastAsia="Times New Roman" w:hAnsi="Arial" w:cs="Arial"/>
          <w:b/>
          <w:i/>
        </w:rPr>
      </w:pPr>
      <w:r w:rsidRPr="002110B5">
        <w:rPr>
          <w:rFonts w:ascii="Arial" w:eastAsia="Times New Roman" w:hAnsi="Arial" w:cs="Arial"/>
          <w:b/>
          <w:i/>
        </w:rPr>
        <w:t>For STUDENT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6"/>
        <w:gridCol w:w="2672"/>
        <w:gridCol w:w="4673"/>
        <w:gridCol w:w="2038"/>
      </w:tblGrid>
      <w:tr w:rsidR="002110B5" w:rsidRPr="002110B5" w14:paraId="70E0AEBB" w14:textId="77777777" w:rsidTr="002110B5">
        <w:trPr>
          <w:trHeight w:val="346"/>
        </w:trPr>
        <w:tc>
          <w:tcPr>
            <w:tcW w:w="336" w:type="pct"/>
            <w:shd w:val="clear" w:color="auto" w:fill="F2F2F2"/>
          </w:tcPr>
          <w:p w14:paraId="2F51274B" w14:textId="77777777" w:rsidR="002110B5" w:rsidRPr="002110B5" w:rsidRDefault="002110B5" w:rsidP="002110B5">
            <w:pPr>
              <w:spacing w:after="0" w:line="240" w:lineRule="auto"/>
              <w:contextualSpacing/>
              <w:rPr>
                <w:rFonts w:ascii="Arial" w:eastAsia="Calibri" w:hAnsi="Arial" w:cs="Arial"/>
              </w:rPr>
            </w:pPr>
            <w:r w:rsidRPr="002110B5">
              <w:rPr>
                <w:rFonts w:ascii="Arial" w:eastAsia="Calibri" w:hAnsi="Arial" w:cs="Arial"/>
              </w:rPr>
              <w:t>32</w:t>
            </w:r>
          </w:p>
        </w:tc>
        <w:tc>
          <w:tcPr>
            <w:tcW w:w="1328" w:type="pct"/>
            <w:shd w:val="clear" w:color="auto" w:fill="F2F2F2"/>
            <w:vAlign w:val="center"/>
          </w:tcPr>
          <w:p w14:paraId="575D3E0A" w14:textId="77777777" w:rsidR="002110B5" w:rsidRPr="002110B5" w:rsidRDefault="002110B5" w:rsidP="002110B5">
            <w:pPr>
              <w:spacing w:after="0" w:line="240" w:lineRule="auto"/>
              <w:contextualSpacing/>
              <w:rPr>
                <w:rFonts w:ascii="Arial" w:eastAsia="Calibri" w:hAnsi="Arial" w:cs="Arial"/>
              </w:rPr>
            </w:pPr>
            <w:r w:rsidRPr="002110B5">
              <w:rPr>
                <w:rFonts w:ascii="Arial" w:eastAsia="Calibri" w:hAnsi="Arial" w:cs="Arial"/>
              </w:rPr>
              <w:t>Director of Studies/Supervisor:</w:t>
            </w:r>
          </w:p>
        </w:tc>
        <w:tc>
          <w:tcPr>
            <w:tcW w:w="2323" w:type="pct"/>
            <w:shd w:val="clear" w:color="auto" w:fill="auto"/>
            <w:vAlign w:val="center"/>
          </w:tcPr>
          <w:p w14:paraId="2F21DEA6" w14:textId="77777777" w:rsidR="002110B5" w:rsidRPr="002110B5" w:rsidRDefault="002110B5" w:rsidP="002110B5">
            <w:pPr>
              <w:spacing w:after="0" w:line="240" w:lineRule="auto"/>
              <w:contextualSpacing/>
              <w:rPr>
                <w:rFonts w:ascii="Arial" w:eastAsia="Calibri" w:hAnsi="Arial" w:cs="Arial"/>
              </w:rPr>
            </w:pPr>
            <w:r w:rsidRPr="002110B5">
              <w:rPr>
                <w:rFonts w:ascii="Arial" w:eastAsia="Calibri" w:hAnsi="Arial" w:cs="Arial"/>
              </w:rPr>
              <w:t>Louise Emanuel</w:t>
            </w:r>
          </w:p>
        </w:tc>
        <w:tc>
          <w:tcPr>
            <w:tcW w:w="1014" w:type="pct"/>
            <w:vMerge w:val="restart"/>
          </w:tcPr>
          <w:p w14:paraId="4167580D" w14:textId="77777777" w:rsidR="002110B5" w:rsidRPr="002110B5" w:rsidRDefault="002110B5" w:rsidP="002110B5">
            <w:pPr>
              <w:spacing w:after="0" w:line="240" w:lineRule="auto"/>
              <w:contextualSpacing/>
              <w:rPr>
                <w:rFonts w:ascii="Arial" w:eastAsia="Calibri" w:hAnsi="Arial" w:cs="Arial"/>
              </w:rPr>
            </w:pPr>
            <w:r w:rsidRPr="002110B5">
              <w:rPr>
                <w:rFonts w:ascii="Arial" w:eastAsia="Calibri" w:hAnsi="Arial" w:cs="Arial"/>
                <w:b/>
                <w:bCs/>
              </w:rPr>
              <w:t>Date:</w:t>
            </w:r>
          </w:p>
          <w:p w14:paraId="34A9CB15" w14:textId="77777777" w:rsidR="002110B5" w:rsidRPr="002110B5" w:rsidRDefault="002110B5" w:rsidP="002110B5">
            <w:pPr>
              <w:spacing w:after="0" w:line="240" w:lineRule="auto"/>
              <w:contextualSpacing/>
              <w:rPr>
                <w:rFonts w:ascii="Arial" w:eastAsia="Calibri" w:hAnsi="Arial" w:cs="Arial"/>
                <w:b/>
                <w:bCs/>
              </w:rPr>
            </w:pPr>
            <w:r w:rsidRPr="002110B5">
              <w:rPr>
                <w:rFonts w:ascii="Arial" w:eastAsia="Calibri" w:hAnsi="Arial" w:cs="Arial"/>
                <w:b/>
                <w:bCs/>
              </w:rPr>
              <w:t>24-9-22</w:t>
            </w:r>
          </w:p>
        </w:tc>
      </w:tr>
      <w:tr w:rsidR="002110B5" w:rsidRPr="002110B5" w14:paraId="6D25D1BB" w14:textId="77777777" w:rsidTr="002110B5">
        <w:trPr>
          <w:trHeight w:val="347"/>
        </w:trPr>
        <w:tc>
          <w:tcPr>
            <w:tcW w:w="336" w:type="pct"/>
            <w:shd w:val="clear" w:color="auto" w:fill="F2F2F2"/>
          </w:tcPr>
          <w:p w14:paraId="769C2E6C" w14:textId="77777777" w:rsidR="002110B5" w:rsidRPr="002110B5" w:rsidRDefault="002110B5" w:rsidP="002110B5">
            <w:pPr>
              <w:spacing w:after="0" w:line="240" w:lineRule="auto"/>
              <w:contextualSpacing/>
              <w:rPr>
                <w:rFonts w:ascii="Arial" w:eastAsia="Calibri" w:hAnsi="Arial" w:cs="Arial"/>
              </w:rPr>
            </w:pPr>
            <w:r w:rsidRPr="002110B5">
              <w:rPr>
                <w:rFonts w:ascii="Arial" w:eastAsia="Calibri" w:hAnsi="Arial" w:cs="Arial"/>
              </w:rPr>
              <w:t>33</w:t>
            </w:r>
          </w:p>
        </w:tc>
        <w:tc>
          <w:tcPr>
            <w:tcW w:w="1328" w:type="pct"/>
            <w:shd w:val="clear" w:color="auto" w:fill="F2F2F2"/>
            <w:vAlign w:val="center"/>
          </w:tcPr>
          <w:p w14:paraId="60ADD40D" w14:textId="77777777" w:rsidR="002110B5" w:rsidRPr="002110B5" w:rsidRDefault="002110B5" w:rsidP="002110B5">
            <w:pPr>
              <w:spacing w:after="0" w:line="240" w:lineRule="auto"/>
              <w:contextualSpacing/>
              <w:rPr>
                <w:rFonts w:ascii="Arial" w:eastAsia="Calibri" w:hAnsi="Arial" w:cs="Arial"/>
              </w:rPr>
            </w:pPr>
            <w:r w:rsidRPr="002110B5">
              <w:rPr>
                <w:rFonts w:ascii="Arial" w:eastAsia="Calibri" w:hAnsi="Arial" w:cs="Arial"/>
              </w:rPr>
              <w:t>Signature:</w:t>
            </w:r>
          </w:p>
        </w:tc>
        <w:tc>
          <w:tcPr>
            <w:tcW w:w="2323" w:type="pct"/>
            <w:shd w:val="clear" w:color="auto" w:fill="auto"/>
            <w:vAlign w:val="center"/>
          </w:tcPr>
          <w:p w14:paraId="07ACE971" w14:textId="77777777" w:rsidR="002110B5" w:rsidRPr="002110B5" w:rsidRDefault="002110B5" w:rsidP="002110B5">
            <w:pPr>
              <w:spacing w:after="0" w:line="240" w:lineRule="auto"/>
              <w:rPr>
                <w:rFonts w:ascii="Times New Roman" w:eastAsia="Times New Roman" w:hAnsi="Times New Roman" w:cs="Times New Roman"/>
                <w:sz w:val="20"/>
                <w:szCs w:val="20"/>
              </w:rPr>
            </w:pPr>
            <w:r w:rsidRPr="002110B5">
              <w:rPr>
                <w:rFonts w:ascii="Bradley Hand ITC" w:eastAsia="Bradley Hand ITC" w:hAnsi="Bradley Hand ITC" w:cs="Bradley Hand ITC"/>
                <w:color w:val="000000"/>
                <w:sz w:val="32"/>
                <w:szCs w:val="32"/>
              </w:rPr>
              <w:t>Louise Emanuel</w:t>
            </w:r>
          </w:p>
          <w:p w14:paraId="0F844B0D" w14:textId="77777777" w:rsidR="002110B5" w:rsidRPr="002110B5" w:rsidRDefault="002110B5" w:rsidP="002110B5">
            <w:pPr>
              <w:spacing w:after="0" w:line="240" w:lineRule="auto"/>
              <w:contextualSpacing/>
              <w:rPr>
                <w:rFonts w:ascii="Arial" w:eastAsia="Calibri" w:hAnsi="Arial" w:cs="Arial"/>
              </w:rPr>
            </w:pPr>
          </w:p>
        </w:tc>
        <w:tc>
          <w:tcPr>
            <w:tcW w:w="1014" w:type="pct"/>
            <w:vMerge/>
            <w:vAlign w:val="center"/>
          </w:tcPr>
          <w:p w14:paraId="613FF1A3" w14:textId="77777777" w:rsidR="002110B5" w:rsidRPr="002110B5" w:rsidRDefault="002110B5" w:rsidP="002110B5">
            <w:pPr>
              <w:spacing w:after="0" w:line="240" w:lineRule="auto"/>
              <w:contextualSpacing/>
              <w:rPr>
                <w:rFonts w:ascii="Arial" w:eastAsia="Calibri" w:hAnsi="Arial" w:cs="Arial"/>
              </w:rPr>
            </w:pPr>
          </w:p>
        </w:tc>
      </w:tr>
    </w:tbl>
    <w:p w14:paraId="5EEBD2C4" w14:textId="77777777" w:rsidR="002110B5" w:rsidRPr="002110B5" w:rsidRDefault="002110B5" w:rsidP="002110B5">
      <w:pPr>
        <w:spacing w:after="0" w:line="240" w:lineRule="auto"/>
        <w:rPr>
          <w:rFonts w:ascii="Arial" w:eastAsia="Times New Roman" w:hAnsi="Arial" w:cs="Arial"/>
        </w:rPr>
      </w:pPr>
    </w:p>
    <w:p w14:paraId="18018F55" w14:textId="77777777" w:rsidR="002110B5" w:rsidRPr="002110B5" w:rsidRDefault="002110B5" w:rsidP="002110B5">
      <w:pPr>
        <w:spacing w:after="0" w:line="240" w:lineRule="auto"/>
        <w:rPr>
          <w:rFonts w:ascii="Arial" w:eastAsia="Times New Roman" w:hAnsi="Arial" w:cs="Arial"/>
          <w:b/>
          <w:i/>
        </w:rPr>
      </w:pPr>
      <w:r w:rsidRPr="002110B5">
        <w:rPr>
          <w:rFonts w:ascii="Arial" w:eastAsia="Times New Roman" w:hAnsi="Arial" w:cs="Arial"/>
          <w:b/>
          <w:i/>
        </w:rPr>
        <w:t>For STAFF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6"/>
        <w:gridCol w:w="2672"/>
        <w:gridCol w:w="4673"/>
        <w:gridCol w:w="2038"/>
      </w:tblGrid>
      <w:tr w:rsidR="002110B5" w:rsidRPr="002110B5" w14:paraId="70FB36D8" w14:textId="77777777" w:rsidTr="002110B5">
        <w:trPr>
          <w:trHeight w:val="346"/>
        </w:trPr>
        <w:tc>
          <w:tcPr>
            <w:tcW w:w="336" w:type="pct"/>
            <w:shd w:val="clear" w:color="auto" w:fill="F2F2F2"/>
          </w:tcPr>
          <w:p w14:paraId="0EE47976" w14:textId="77777777" w:rsidR="002110B5" w:rsidRPr="002110B5" w:rsidRDefault="002110B5" w:rsidP="002110B5">
            <w:pPr>
              <w:spacing w:after="0" w:line="240" w:lineRule="auto"/>
              <w:contextualSpacing/>
              <w:rPr>
                <w:rFonts w:ascii="Arial" w:eastAsia="Calibri" w:hAnsi="Arial" w:cs="Arial"/>
              </w:rPr>
            </w:pPr>
            <w:r w:rsidRPr="002110B5">
              <w:rPr>
                <w:rFonts w:ascii="Arial" w:eastAsia="Calibri" w:hAnsi="Arial" w:cs="Arial"/>
              </w:rPr>
              <w:t>34</w:t>
            </w:r>
          </w:p>
        </w:tc>
        <w:tc>
          <w:tcPr>
            <w:tcW w:w="1328" w:type="pct"/>
            <w:shd w:val="clear" w:color="auto" w:fill="F2F2F2"/>
            <w:vAlign w:val="center"/>
          </w:tcPr>
          <w:p w14:paraId="6E146594" w14:textId="77777777" w:rsidR="002110B5" w:rsidRPr="002110B5" w:rsidRDefault="002110B5" w:rsidP="002110B5">
            <w:pPr>
              <w:spacing w:after="0" w:line="240" w:lineRule="auto"/>
              <w:contextualSpacing/>
              <w:rPr>
                <w:rFonts w:ascii="Arial" w:eastAsia="Calibri" w:hAnsi="Arial" w:cs="Arial"/>
              </w:rPr>
            </w:pPr>
            <w:r w:rsidRPr="002110B5">
              <w:rPr>
                <w:rFonts w:ascii="Arial" w:eastAsia="Calibri" w:hAnsi="Arial" w:cs="Arial"/>
              </w:rPr>
              <w:t>Academic Director/ Assistant Dean:</w:t>
            </w:r>
          </w:p>
        </w:tc>
        <w:tc>
          <w:tcPr>
            <w:tcW w:w="2323" w:type="pct"/>
            <w:shd w:val="clear" w:color="auto" w:fill="auto"/>
            <w:vAlign w:val="center"/>
          </w:tcPr>
          <w:p w14:paraId="1F89C412" w14:textId="77777777" w:rsidR="002110B5" w:rsidRPr="002110B5" w:rsidRDefault="002110B5" w:rsidP="002110B5">
            <w:pPr>
              <w:spacing w:after="0" w:line="240" w:lineRule="auto"/>
              <w:contextualSpacing/>
              <w:rPr>
                <w:rFonts w:ascii="Arial" w:eastAsia="Calibri" w:hAnsi="Arial" w:cs="Arial"/>
              </w:rPr>
            </w:pPr>
          </w:p>
        </w:tc>
        <w:tc>
          <w:tcPr>
            <w:tcW w:w="1014" w:type="pct"/>
            <w:vMerge w:val="restart"/>
          </w:tcPr>
          <w:p w14:paraId="0333B033" w14:textId="77777777" w:rsidR="002110B5" w:rsidRPr="002110B5" w:rsidRDefault="002110B5" w:rsidP="002110B5">
            <w:pPr>
              <w:spacing w:after="0" w:line="240" w:lineRule="auto"/>
              <w:contextualSpacing/>
              <w:rPr>
                <w:rFonts w:ascii="Arial" w:eastAsia="Calibri" w:hAnsi="Arial" w:cs="Arial"/>
              </w:rPr>
            </w:pPr>
            <w:r w:rsidRPr="002110B5">
              <w:rPr>
                <w:rFonts w:ascii="Arial" w:eastAsia="Calibri" w:hAnsi="Arial" w:cs="Arial"/>
                <w:b/>
                <w:bCs/>
              </w:rPr>
              <w:t>Date:</w:t>
            </w:r>
          </w:p>
        </w:tc>
      </w:tr>
      <w:tr w:rsidR="002110B5" w:rsidRPr="002110B5" w14:paraId="70019374" w14:textId="77777777" w:rsidTr="002110B5">
        <w:trPr>
          <w:trHeight w:val="347"/>
        </w:trPr>
        <w:tc>
          <w:tcPr>
            <w:tcW w:w="336" w:type="pct"/>
            <w:shd w:val="clear" w:color="auto" w:fill="F2F2F2"/>
          </w:tcPr>
          <w:p w14:paraId="7073DDA7" w14:textId="77777777" w:rsidR="002110B5" w:rsidRPr="002110B5" w:rsidRDefault="002110B5" w:rsidP="002110B5">
            <w:pPr>
              <w:spacing w:after="0" w:line="240" w:lineRule="auto"/>
              <w:contextualSpacing/>
              <w:rPr>
                <w:rFonts w:ascii="Arial" w:eastAsia="Calibri" w:hAnsi="Arial" w:cs="Arial"/>
              </w:rPr>
            </w:pPr>
            <w:r w:rsidRPr="002110B5">
              <w:rPr>
                <w:rFonts w:ascii="Arial" w:eastAsia="Calibri" w:hAnsi="Arial" w:cs="Arial"/>
              </w:rPr>
              <w:t>35</w:t>
            </w:r>
          </w:p>
        </w:tc>
        <w:tc>
          <w:tcPr>
            <w:tcW w:w="1328" w:type="pct"/>
            <w:shd w:val="clear" w:color="auto" w:fill="F2F2F2"/>
            <w:vAlign w:val="center"/>
          </w:tcPr>
          <w:p w14:paraId="280B30B4" w14:textId="77777777" w:rsidR="002110B5" w:rsidRPr="002110B5" w:rsidRDefault="002110B5" w:rsidP="002110B5">
            <w:pPr>
              <w:spacing w:after="0" w:line="240" w:lineRule="auto"/>
              <w:contextualSpacing/>
              <w:rPr>
                <w:rFonts w:ascii="Arial" w:eastAsia="Calibri" w:hAnsi="Arial" w:cs="Arial"/>
              </w:rPr>
            </w:pPr>
            <w:r w:rsidRPr="002110B5">
              <w:rPr>
                <w:rFonts w:ascii="Arial" w:eastAsia="Calibri" w:hAnsi="Arial" w:cs="Arial"/>
              </w:rPr>
              <w:t>Signature:</w:t>
            </w:r>
          </w:p>
        </w:tc>
        <w:tc>
          <w:tcPr>
            <w:tcW w:w="2323" w:type="pct"/>
            <w:shd w:val="clear" w:color="auto" w:fill="auto"/>
            <w:vAlign w:val="center"/>
          </w:tcPr>
          <w:p w14:paraId="5058258F" w14:textId="77777777" w:rsidR="002110B5" w:rsidRPr="002110B5" w:rsidRDefault="002110B5" w:rsidP="002110B5">
            <w:pPr>
              <w:spacing w:after="0" w:line="240" w:lineRule="auto"/>
              <w:contextualSpacing/>
              <w:rPr>
                <w:rFonts w:ascii="Arial" w:eastAsia="Calibri" w:hAnsi="Arial" w:cs="Arial"/>
              </w:rPr>
            </w:pPr>
          </w:p>
          <w:p w14:paraId="60A5B351" w14:textId="77777777" w:rsidR="002110B5" w:rsidRPr="002110B5" w:rsidRDefault="002110B5" w:rsidP="002110B5">
            <w:pPr>
              <w:spacing w:after="0" w:line="240" w:lineRule="auto"/>
              <w:contextualSpacing/>
              <w:rPr>
                <w:rFonts w:ascii="Arial" w:eastAsia="Calibri" w:hAnsi="Arial" w:cs="Arial"/>
              </w:rPr>
            </w:pPr>
          </w:p>
        </w:tc>
        <w:tc>
          <w:tcPr>
            <w:tcW w:w="1014" w:type="pct"/>
            <w:vMerge/>
            <w:vAlign w:val="center"/>
          </w:tcPr>
          <w:p w14:paraId="4FDD187F" w14:textId="77777777" w:rsidR="002110B5" w:rsidRPr="002110B5" w:rsidRDefault="002110B5" w:rsidP="002110B5">
            <w:pPr>
              <w:spacing w:after="0" w:line="240" w:lineRule="auto"/>
              <w:contextualSpacing/>
              <w:rPr>
                <w:rFonts w:ascii="Arial" w:eastAsia="Calibri" w:hAnsi="Arial" w:cs="Arial"/>
              </w:rPr>
            </w:pPr>
          </w:p>
        </w:tc>
      </w:tr>
    </w:tbl>
    <w:p w14:paraId="0782C8BF" w14:textId="77777777" w:rsidR="002110B5" w:rsidRPr="002110B5" w:rsidRDefault="002110B5" w:rsidP="002110B5">
      <w:pPr>
        <w:spacing w:after="0" w:line="240" w:lineRule="auto"/>
        <w:rPr>
          <w:rFonts w:ascii="Arial" w:eastAsia="Times New Roman" w:hAnsi="Arial" w:cs="Arial"/>
          <w:b/>
        </w:rPr>
      </w:pPr>
    </w:p>
    <w:p w14:paraId="3F5C07C0" w14:textId="77777777" w:rsidR="002110B5" w:rsidRPr="002110B5" w:rsidRDefault="002110B5" w:rsidP="002110B5">
      <w:pPr>
        <w:autoSpaceDE w:val="0"/>
        <w:autoSpaceDN w:val="0"/>
        <w:adjustRightInd w:val="0"/>
        <w:spacing w:after="240" w:line="240" w:lineRule="auto"/>
        <w:jc w:val="both"/>
        <w:rPr>
          <w:rFonts w:ascii="Arial" w:eastAsia="Times New Roman" w:hAnsi="Arial" w:cs="Arial"/>
          <w:bCs/>
        </w:rPr>
      </w:pPr>
      <w:r w:rsidRPr="002110B5">
        <w:rPr>
          <w:rFonts w:ascii="Arial" w:eastAsia="Times New Roman" w:hAnsi="Arial" w:cs="Arial"/>
          <w:b/>
        </w:rPr>
        <w:t xml:space="preserve">Checklist: </w:t>
      </w:r>
      <w:r w:rsidRPr="002110B5">
        <w:rPr>
          <w:rFonts w:ascii="Arial" w:eastAsia="Times New Roman" w:hAnsi="Arial" w:cs="Arial"/>
          <w:bCs/>
        </w:rPr>
        <w:t>Please complete the checklist below to ensure that you have completed the form according to the guidelines and attached any required documentation:</w:t>
      </w:r>
    </w:p>
    <w:tbl>
      <w:tblPr>
        <w:tblStyle w:val="TableGrid1"/>
        <w:tblW w:w="10485" w:type="dxa"/>
        <w:tblLook w:val="04A0" w:firstRow="1" w:lastRow="0" w:firstColumn="1" w:lastColumn="0" w:noHBand="0" w:noVBand="1"/>
      </w:tblPr>
      <w:tblGrid>
        <w:gridCol w:w="675"/>
        <w:gridCol w:w="9810"/>
      </w:tblGrid>
      <w:tr w:rsidR="002110B5" w:rsidRPr="002110B5" w14:paraId="4662ACCB" w14:textId="77777777" w:rsidTr="002110B5">
        <w:trPr>
          <w:trHeight w:val="491"/>
        </w:trPr>
        <w:tc>
          <w:tcPr>
            <w:tcW w:w="675" w:type="dxa"/>
            <w:shd w:val="clear" w:color="auto" w:fill="BFBFBF"/>
            <w:vAlign w:val="center"/>
          </w:tcPr>
          <w:p w14:paraId="48A22BB6" w14:textId="6C31C12E" w:rsidR="002110B5" w:rsidRPr="002110B5" w:rsidRDefault="002110B5" w:rsidP="002110B5">
            <w:pPr>
              <w:jc w:val="center"/>
              <w:rPr>
                <w:rFonts w:ascii="Arial" w:eastAsia="MS Gothic" w:hAnsi="Arial" w:cs="Arial"/>
                <w:bCs/>
              </w:rPr>
            </w:pPr>
            <w:r w:rsidRPr="002110B5">
              <w:rPr>
                <w:rFonts w:ascii="Arial" w:eastAsia="MS Gothic" w:hAnsi="Arial" w:cs="Arial" w:hint="eastAsia"/>
                <w:bCs/>
              </w:rPr>
              <w:t>☒</w:t>
            </w:r>
          </w:p>
        </w:tc>
        <w:tc>
          <w:tcPr>
            <w:tcW w:w="9810" w:type="dxa"/>
            <w:vAlign w:val="center"/>
          </w:tcPr>
          <w:p w14:paraId="1073D297" w14:textId="77777777" w:rsidR="002110B5" w:rsidRPr="002110B5" w:rsidRDefault="002110B5" w:rsidP="002110B5">
            <w:pPr>
              <w:rPr>
                <w:rFonts w:ascii="Arial" w:eastAsia="MS Gothic" w:hAnsi="Arial" w:cs="Arial"/>
                <w:bCs/>
              </w:rPr>
            </w:pPr>
            <w:r w:rsidRPr="002110B5">
              <w:rPr>
                <w:rFonts w:ascii="Arial" w:eastAsia="MS Gothic" w:hAnsi="Arial" w:cs="Arial"/>
                <w:bCs/>
              </w:rPr>
              <w:t>I have read the guidance notes supplied before completing the form.</w:t>
            </w:r>
          </w:p>
        </w:tc>
      </w:tr>
      <w:tr w:rsidR="002110B5" w:rsidRPr="002110B5" w14:paraId="3A643265" w14:textId="77777777" w:rsidTr="002110B5">
        <w:trPr>
          <w:trHeight w:val="413"/>
        </w:trPr>
        <w:tc>
          <w:tcPr>
            <w:tcW w:w="675" w:type="dxa"/>
            <w:shd w:val="clear" w:color="auto" w:fill="BFBFBF"/>
            <w:vAlign w:val="center"/>
          </w:tcPr>
          <w:p w14:paraId="528BBB97" w14:textId="6BBF7446" w:rsidR="002110B5" w:rsidRPr="002110B5" w:rsidRDefault="002110B5" w:rsidP="002110B5">
            <w:pPr>
              <w:jc w:val="center"/>
              <w:rPr>
                <w:rFonts w:ascii="Arial" w:eastAsia="MS Gothic" w:hAnsi="Arial" w:cs="Arial"/>
                <w:bCs/>
              </w:rPr>
            </w:pPr>
            <w:r w:rsidRPr="002110B5">
              <w:rPr>
                <w:rFonts w:ascii="Arial" w:eastAsia="MS Gothic" w:hAnsi="Arial" w:cs="Arial" w:hint="eastAsia"/>
                <w:bCs/>
              </w:rPr>
              <w:t>☒</w:t>
            </w:r>
          </w:p>
        </w:tc>
        <w:tc>
          <w:tcPr>
            <w:tcW w:w="9810" w:type="dxa"/>
            <w:vAlign w:val="center"/>
          </w:tcPr>
          <w:p w14:paraId="55A87382" w14:textId="77777777" w:rsidR="002110B5" w:rsidRPr="002110B5" w:rsidRDefault="002110B5" w:rsidP="002110B5">
            <w:pPr>
              <w:rPr>
                <w:rFonts w:ascii="Arial" w:hAnsi="Arial" w:cs="Arial"/>
              </w:rPr>
            </w:pPr>
            <w:r w:rsidRPr="002110B5">
              <w:rPr>
                <w:rFonts w:ascii="Arial" w:hAnsi="Arial" w:cs="Arial"/>
              </w:rPr>
              <w:t xml:space="preserve">I have completed </w:t>
            </w:r>
            <w:r w:rsidRPr="002110B5">
              <w:rPr>
                <w:rFonts w:ascii="Arial" w:hAnsi="Arial" w:cs="Arial"/>
                <w:b/>
              </w:rPr>
              <w:t>ALL RELEVANT</w:t>
            </w:r>
            <w:r w:rsidRPr="002110B5">
              <w:rPr>
                <w:rFonts w:ascii="Arial" w:hAnsi="Arial" w:cs="Arial"/>
              </w:rPr>
              <w:t xml:space="preserve"> sections of the form in full.</w:t>
            </w:r>
          </w:p>
        </w:tc>
      </w:tr>
      <w:tr w:rsidR="002110B5" w:rsidRPr="002110B5" w14:paraId="74E76C5B" w14:textId="77777777" w:rsidTr="002110B5">
        <w:trPr>
          <w:trHeight w:val="419"/>
        </w:trPr>
        <w:tc>
          <w:tcPr>
            <w:tcW w:w="675" w:type="dxa"/>
            <w:shd w:val="clear" w:color="auto" w:fill="BFBFBF"/>
            <w:vAlign w:val="center"/>
          </w:tcPr>
          <w:p w14:paraId="30EE234F" w14:textId="7E26EA4C" w:rsidR="002110B5" w:rsidRPr="002110B5" w:rsidRDefault="002110B5" w:rsidP="002110B5">
            <w:pPr>
              <w:jc w:val="center"/>
              <w:rPr>
                <w:rFonts w:ascii="Arial" w:hAnsi="Arial" w:cs="Arial"/>
              </w:rPr>
            </w:pPr>
            <w:r w:rsidRPr="002110B5">
              <w:rPr>
                <w:rFonts w:ascii="Segoe UI Symbol" w:hAnsi="Segoe UI Symbol" w:cs="Segoe UI Symbol"/>
              </w:rPr>
              <w:t>☒</w:t>
            </w:r>
          </w:p>
        </w:tc>
        <w:tc>
          <w:tcPr>
            <w:tcW w:w="9810" w:type="dxa"/>
            <w:vAlign w:val="center"/>
          </w:tcPr>
          <w:p w14:paraId="3ACD66A4" w14:textId="77777777" w:rsidR="002110B5" w:rsidRPr="002110B5" w:rsidRDefault="002110B5" w:rsidP="002110B5">
            <w:pPr>
              <w:rPr>
                <w:rFonts w:ascii="Arial" w:hAnsi="Arial" w:cs="Arial"/>
              </w:rPr>
            </w:pPr>
            <w:r w:rsidRPr="002110B5">
              <w:rPr>
                <w:rFonts w:ascii="Arial" w:hAnsi="Arial" w:cs="Arial"/>
              </w:rPr>
              <w:t>I confirm that the research activity has received approval in principle</w:t>
            </w:r>
          </w:p>
        </w:tc>
      </w:tr>
      <w:tr w:rsidR="002110B5" w:rsidRPr="002110B5" w14:paraId="1D6723E2" w14:textId="77777777" w:rsidTr="002110B5">
        <w:trPr>
          <w:trHeight w:val="492"/>
        </w:trPr>
        <w:tc>
          <w:tcPr>
            <w:tcW w:w="675" w:type="dxa"/>
            <w:shd w:val="clear" w:color="auto" w:fill="BFBFBF"/>
            <w:vAlign w:val="center"/>
          </w:tcPr>
          <w:p w14:paraId="6D34C389" w14:textId="6C4C71D9" w:rsidR="002110B5" w:rsidRPr="002110B5" w:rsidRDefault="002110B5" w:rsidP="002110B5">
            <w:pPr>
              <w:jc w:val="center"/>
              <w:rPr>
                <w:rFonts w:ascii="Arial" w:hAnsi="Arial" w:cs="Arial"/>
              </w:rPr>
            </w:pPr>
            <w:r w:rsidRPr="002110B5">
              <w:rPr>
                <w:rFonts w:ascii="Segoe UI Symbol" w:hAnsi="Segoe UI Symbol" w:cs="Segoe UI Symbol"/>
              </w:rPr>
              <w:t>☐</w:t>
            </w:r>
          </w:p>
        </w:tc>
        <w:tc>
          <w:tcPr>
            <w:tcW w:w="9810" w:type="dxa"/>
            <w:vAlign w:val="center"/>
          </w:tcPr>
          <w:p w14:paraId="1C3E4EF1" w14:textId="77777777" w:rsidR="002110B5" w:rsidRPr="002110B5" w:rsidRDefault="002110B5" w:rsidP="002110B5">
            <w:pPr>
              <w:rPr>
                <w:rFonts w:ascii="Arial" w:hAnsi="Arial" w:cs="Arial"/>
              </w:rPr>
            </w:pPr>
            <w:r w:rsidRPr="002110B5">
              <w:rPr>
                <w:rFonts w:ascii="Arial" w:hAnsi="Arial" w:cs="Arial"/>
              </w:rPr>
              <w:t>I have attached a copy of final/interim approval from external organisation (</w:t>
            </w:r>
            <w:r w:rsidRPr="002110B5">
              <w:rPr>
                <w:rFonts w:ascii="Arial" w:hAnsi="Arial" w:cs="Arial"/>
                <w:b/>
              </w:rPr>
              <w:t>where appropriate</w:t>
            </w:r>
            <w:r w:rsidRPr="002110B5">
              <w:rPr>
                <w:rFonts w:ascii="Arial" w:hAnsi="Arial" w:cs="Arial"/>
              </w:rPr>
              <w:t>)</w:t>
            </w:r>
          </w:p>
        </w:tc>
      </w:tr>
      <w:tr w:rsidR="002110B5" w:rsidRPr="002110B5" w14:paraId="73EE4E38" w14:textId="77777777" w:rsidTr="002110B5">
        <w:trPr>
          <w:trHeight w:val="720"/>
        </w:trPr>
        <w:tc>
          <w:tcPr>
            <w:tcW w:w="675" w:type="dxa"/>
            <w:shd w:val="clear" w:color="auto" w:fill="BFBFBF"/>
            <w:vAlign w:val="center"/>
          </w:tcPr>
          <w:p w14:paraId="18D84EA6" w14:textId="01D209AE" w:rsidR="002110B5" w:rsidRPr="002110B5" w:rsidRDefault="002110B5" w:rsidP="002110B5">
            <w:pPr>
              <w:jc w:val="center"/>
              <w:rPr>
                <w:rFonts w:ascii="Arial" w:hAnsi="Arial" w:cs="Arial"/>
                <w:b/>
                <w:bCs/>
              </w:rPr>
            </w:pPr>
            <w:r w:rsidRPr="002110B5">
              <w:rPr>
                <w:rFonts w:ascii="Segoe UI Symbol" w:hAnsi="Segoe UI Symbol" w:cs="Segoe UI Symbol"/>
                <w:b/>
                <w:bCs/>
              </w:rPr>
              <w:t>☐</w:t>
            </w:r>
          </w:p>
        </w:tc>
        <w:tc>
          <w:tcPr>
            <w:tcW w:w="9810" w:type="dxa"/>
            <w:vAlign w:val="center"/>
          </w:tcPr>
          <w:p w14:paraId="3D4DFCF6" w14:textId="77777777" w:rsidR="002110B5" w:rsidRPr="002110B5" w:rsidRDefault="002110B5" w:rsidP="002110B5">
            <w:pPr>
              <w:rPr>
                <w:rFonts w:ascii="Arial" w:hAnsi="Arial" w:cs="Arial"/>
              </w:rPr>
            </w:pPr>
            <w:r w:rsidRPr="002110B5">
              <w:rPr>
                <w:rFonts w:ascii="Arial" w:hAnsi="Arial" w:cs="Arial"/>
              </w:rPr>
              <w:t xml:space="preserve">I have attached a full risk assessment (and have NOT completed Section H of this form) (where appropriate)  </w:t>
            </w:r>
            <w:r w:rsidRPr="002110B5">
              <w:rPr>
                <w:rFonts w:ascii="Arial" w:hAnsi="Arial" w:cs="Arial"/>
                <w:i/>
              </w:rPr>
              <w:t>ONLY TICK IF YOU HAVE</w:t>
            </w:r>
            <w:r w:rsidRPr="002110B5">
              <w:rPr>
                <w:rFonts w:ascii="Arial" w:hAnsi="Arial" w:cs="Arial"/>
                <w:b/>
                <w:i/>
              </w:rPr>
              <w:t xml:space="preserve"> ATTACHED A FULL RISK ASSESSMENT</w:t>
            </w:r>
          </w:p>
        </w:tc>
      </w:tr>
      <w:tr w:rsidR="002110B5" w:rsidRPr="002110B5" w14:paraId="03D9E151" w14:textId="77777777" w:rsidTr="002110B5">
        <w:trPr>
          <w:trHeight w:val="858"/>
        </w:trPr>
        <w:tc>
          <w:tcPr>
            <w:tcW w:w="675" w:type="dxa"/>
            <w:shd w:val="clear" w:color="auto" w:fill="BFBFBF"/>
            <w:vAlign w:val="center"/>
          </w:tcPr>
          <w:p w14:paraId="183BA6EB" w14:textId="4A049BC9" w:rsidR="002110B5" w:rsidRPr="002110B5" w:rsidRDefault="002110B5" w:rsidP="002110B5">
            <w:pPr>
              <w:jc w:val="center"/>
              <w:rPr>
                <w:rFonts w:ascii="Arial" w:hAnsi="Arial" w:cs="Arial"/>
              </w:rPr>
            </w:pPr>
            <w:r w:rsidRPr="002110B5">
              <w:rPr>
                <w:rFonts w:ascii="Segoe UI Symbol" w:hAnsi="Segoe UI Symbol" w:cs="Segoe UI Symbol"/>
              </w:rPr>
              <w:t>☒</w:t>
            </w:r>
          </w:p>
        </w:tc>
        <w:tc>
          <w:tcPr>
            <w:tcW w:w="9810" w:type="dxa"/>
            <w:vAlign w:val="center"/>
          </w:tcPr>
          <w:p w14:paraId="437F407D" w14:textId="77777777" w:rsidR="002110B5" w:rsidRPr="002110B5" w:rsidRDefault="002110B5" w:rsidP="002110B5">
            <w:pPr>
              <w:rPr>
                <w:rFonts w:ascii="Arial" w:hAnsi="Arial" w:cs="Arial"/>
              </w:rPr>
            </w:pPr>
            <w:r w:rsidRPr="002110B5">
              <w:rPr>
                <w:rFonts w:ascii="Arial" w:hAnsi="Arial" w:cs="Arial"/>
              </w:rPr>
              <w:t>I understand that it is my responsibility to ensure that the above named research activity will meet the University’s Research Ethics and Integrity Code of Practice.</w:t>
            </w:r>
          </w:p>
        </w:tc>
      </w:tr>
      <w:tr w:rsidR="002110B5" w:rsidRPr="002110B5" w14:paraId="6EC6D67E" w14:textId="77777777" w:rsidTr="002110B5">
        <w:trPr>
          <w:trHeight w:val="969"/>
        </w:trPr>
        <w:tc>
          <w:tcPr>
            <w:tcW w:w="675" w:type="dxa"/>
            <w:shd w:val="clear" w:color="auto" w:fill="BFBFBF"/>
            <w:vAlign w:val="center"/>
          </w:tcPr>
          <w:p w14:paraId="58A59519" w14:textId="74D97B7F" w:rsidR="002110B5" w:rsidRPr="002110B5" w:rsidRDefault="002110B5" w:rsidP="002110B5">
            <w:pPr>
              <w:jc w:val="center"/>
              <w:rPr>
                <w:rFonts w:ascii="Arial" w:hAnsi="Arial" w:cs="Arial"/>
              </w:rPr>
            </w:pPr>
            <w:r w:rsidRPr="002110B5">
              <w:rPr>
                <w:rFonts w:ascii="Segoe UI Symbol" w:hAnsi="Segoe UI Symbol" w:cs="Segoe UI Symbol"/>
              </w:rPr>
              <w:t>☒</w:t>
            </w:r>
          </w:p>
        </w:tc>
        <w:tc>
          <w:tcPr>
            <w:tcW w:w="9810" w:type="dxa"/>
            <w:vAlign w:val="center"/>
          </w:tcPr>
          <w:p w14:paraId="6355D485" w14:textId="77777777" w:rsidR="002110B5" w:rsidRPr="002110B5" w:rsidRDefault="002110B5" w:rsidP="002110B5">
            <w:pPr>
              <w:rPr>
                <w:rFonts w:ascii="Arial" w:hAnsi="Arial" w:cs="Arial"/>
              </w:rPr>
            </w:pPr>
            <w:r w:rsidRPr="002110B5">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r w:rsidR="002110B5" w:rsidRPr="002110B5" w14:paraId="78792C46" w14:textId="77777777" w:rsidTr="002110B5">
        <w:trPr>
          <w:trHeight w:val="590"/>
        </w:trPr>
        <w:tc>
          <w:tcPr>
            <w:tcW w:w="675" w:type="dxa"/>
            <w:shd w:val="clear" w:color="auto" w:fill="BFBFBF"/>
            <w:vAlign w:val="center"/>
          </w:tcPr>
          <w:p w14:paraId="5D1F9A5B" w14:textId="1581BAD1" w:rsidR="002110B5" w:rsidRPr="002110B5" w:rsidRDefault="002110B5" w:rsidP="002110B5">
            <w:pPr>
              <w:jc w:val="center"/>
              <w:rPr>
                <w:rFonts w:ascii="Arial" w:hAnsi="Arial" w:cs="Arial"/>
                <w:b/>
                <w:bCs/>
              </w:rPr>
            </w:pPr>
            <w:r w:rsidRPr="002110B5">
              <w:rPr>
                <w:rFonts w:ascii="Segoe UI Symbol" w:hAnsi="Segoe UI Symbol" w:cs="Segoe UI Symbol"/>
                <w:b/>
                <w:bCs/>
              </w:rPr>
              <w:t>☒</w:t>
            </w:r>
          </w:p>
          <w:p w14:paraId="20717532" w14:textId="77777777" w:rsidR="002110B5" w:rsidRPr="002110B5" w:rsidRDefault="002110B5" w:rsidP="002110B5">
            <w:pPr>
              <w:jc w:val="center"/>
              <w:rPr>
                <w:rFonts w:ascii="MS Gothic" w:eastAsia="MS Gothic" w:hAnsi="MS Gothic" w:cs="Arial"/>
                <w:b/>
                <w:bCs/>
              </w:rPr>
            </w:pPr>
          </w:p>
        </w:tc>
        <w:tc>
          <w:tcPr>
            <w:tcW w:w="9810" w:type="dxa"/>
            <w:vAlign w:val="center"/>
          </w:tcPr>
          <w:p w14:paraId="3BA9B45D" w14:textId="77777777" w:rsidR="002110B5" w:rsidRPr="002110B5" w:rsidRDefault="002110B5" w:rsidP="002110B5">
            <w:pPr>
              <w:rPr>
                <w:rFonts w:ascii="Arial" w:hAnsi="Arial" w:cs="Arial"/>
              </w:rPr>
            </w:pPr>
            <w:r w:rsidRPr="002110B5">
              <w:rPr>
                <w:rFonts w:ascii="Arial" w:hAnsi="Arial" w:cs="Arial"/>
              </w:rPr>
              <w:t>I have deleted the guidance notes before submitting the PG2 for consideration</w:t>
            </w:r>
          </w:p>
        </w:tc>
      </w:tr>
    </w:tbl>
    <w:p w14:paraId="5BA46720" w14:textId="77777777" w:rsidR="002110B5" w:rsidRPr="002110B5" w:rsidRDefault="002110B5" w:rsidP="002110B5">
      <w:pPr>
        <w:tabs>
          <w:tab w:val="left" w:pos="5103"/>
        </w:tabs>
        <w:spacing w:after="0" w:line="240" w:lineRule="auto"/>
        <w:rPr>
          <w:rFonts w:ascii="Arial" w:eastAsia="Times New Roman"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2110B5" w:rsidRPr="002110B5" w14:paraId="6E9BFDD0" w14:textId="77777777" w:rsidTr="002110B5">
        <w:tc>
          <w:tcPr>
            <w:tcW w:w="10485" w:type="dxa"/>
            <w:shd w:val="clear" w:color="auto" w:fill="D9D9D9"/>
          </w:tcPr>
          <w:p w14:paraId="4D150D77" w14:textId="77777777" w:rsidR="002110B5" w:rsidRPr="002110B5" w:rsidRDefault="002110B5" w:rsidP="002110B5">
            <w:pPr>
              <w:spacing w:after="0" w:line="240" w:lineRule="auto"/>
              <w:rPr>
                <w:rFonts w:ascii="Arial" w:eastAsia="Times New Roman" w:hAnsi="Arial" w:cs="Arial"/>
                <w:b/>
              </w:rPr>
            </w:pPr>
            <w:r w:rsidRPr="002110B5">
              <w:rPr>
                <w:rFonts w:ascii="Arial" w:eastAsia="Times New Roman" w:hAnsi="Arial" w:cs="Arial"/>
                <w:b/>
              </w:rPr>
              <w:t>RESEARCH STUDENTS AND STAFF ONLY</w:t>
            </w:r>
          </w:p>
          <w:p w14:paraId="3BB27C13"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rPr>
              <w:t xml:space="preserve">All communications relating to this application during its processing must be in writing and emailed to </w:t>
            </w:r>
            <w:hyperlink r:id="rId25" w:history="1">
              <w:r w:rsidRPr="002110B5">
                <w:rPr>
                  <w:rFonts w:ascii="Arial" w:eastAsia="Times New Roman" w:hAnsi="Arial" w:cs="Arial"/>
                  <w:color w:val="0000FF"/>
                  <w:u w:val="single"/>
                </w:rPr>
                <w:t>pgresearch@uwtsd.ac.uk</w:t>
              </w:r>
            </w:hyperlink>
            <w:r w:rsidRPr="002110B5">
              <w:rPr>
                <w:rFonts w:ascii="Arial" w:eastAsia="Times New Roman" w:hAnsi="Arial" w:cs="Arial"/>
              </w:rPr>
              <w:t xml:space="preserve"> , with the title ‘Ethical Approval’ followed by your name.</w:t>
            </w:r>
          </w:p>
          <w:p w14:paraId="494EC9AE" w14:textId="77777777" w:rsidR="002110B5" w:rsidRPr="002110B5" w:rsidRDefault="002110B5" w:rsidP="002110B5">
            <w:pPr>
              <w:spacing w:after="0" w:line="240" w:lineRule="auto"/>
              <w:rPr>
                <w:rFonts w:ascii="Arial" w:eastAsia="Times New Roman" w:hAnsi="Arial" w:cs="Arial"/>
              </w:rPr>
            </w:pPr>
            <w:r w:rsidRPr="002110B5">
              <w:rPr>
                <w:rFonts w:ascii="Arial" w:eastAsia="Times New Roman" w:hAnsi="Arial" w:cs="Arial"/>
                <w:color w:val="000000"/>
              </w:rPr>
              <w:t>You will be informed of the outcome of your claim by email; therefore</w:t>
            </w:r>
            <w:r w:rsidRPr="002110B5">
              <w:rPr>
                <w:rFonts w:ascii="Arial" w:eastAsia="Times New Roman" w:hAnsi="Arial" w:cs="Arial"/>
                <w:b/>
                <w:color w:val="000000"/>
              </w:rPr>
              <w:t xml:space="preserve"> </w:t>
            </w:r>
            <w:r w:rsidRPr="002110B5">
              <w:rPr>
                <w:rFonts w:ascii="Arial" w:eastAsia="Times New Roman" w:hAnsi="Arial" w:cs="Arial"/>
                <w:color w:val="000000"/>
              </w:rPr>
              <w:t>it is important that you check your University and personal email accounts regularly</w:t>
            </w:r>
            <w:r w:rsidRPr="002110B5">
              <w:rPr>
                <w:rFonts w:ascii="Arial" w:eastAsia="Times New Roman" w:hAnsi="Arial" w:cs="Arial"/>
                <w:b/>
                <w:bCs/>
              </w:rPr>
              <w:t>.</w:t>
            </w:r>
          </w:p>
        </w:tc>
      </w:tr>
      <w:tr w:rsidR="002110B5" w:rsidRPr="002110B5" w14:paraId="49DB22FD" w14:textId="77777777" w:rsidTr="002110B5">
        <w:tc>
          <w:tcPr>
            <w:tcW w:w="10485" w:type="dxa"/>
            <w:shd w:val="clear" w:color="auto" w:fill="D9D9D9"/>
          </w:tcPr>
          <w:p w14:paraId="7164FA16" w14:textId="77777777" w:rsidR="002110B5" w:rsidRPr="002110B5" w:rsidRDefault="002110B5" w:rsidP="002110B5">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rPr>
                <w:rFonts w:ascii="Arial" w:eastAsia="Times New Roman" w:hAnsi="Arial" w:cs="Arial"/>
                <w:b/>
              </w:rPr>
            </w:pPr>
            <w:r w:rsidRPr="002110B5">
              <w:rPr>
                <w:rFonts w:ascii="Arial" w:eastAsia="Times New Roman" w:hAnsi="Arial" w:cs="Arial"/>
                <w:b/>
                <w:bCs/>
              </w:rPr>
              <w:lastRenderedPageBreak/>
              <w:t xml:space="preserve">STUDENTS ON UNDERGRADUATE OR TAUGHT MASTERS PROGRAMMES </w:t>
            </w:r>
            <w:r w:rsidRPr="002110B5">
              <w:rPr>
                <w:rFonts w:ascii="Arial" w:eastAsia="Times New Roman" w:hAnsi="Arial" w:cs="Arial"/>
                <w:bCs/>
              </w:rPr>
              <w:t>should submit  this form (and receive the outcome) via systems explained to you by the supervisor/module leader.</w:t>
            </w:r>
          </w:p>
        </w:tc>
      </w:tr>
    </w:tbl>
    <w:p w14:paraId="76DA2DA2" w14:textId="77777777" w:rsidR="002110B5" w:rsidRPr="002110B5" w:rsidRDefault="002110B5" w:rsidP="002110B5">
      <w:pPr>
        <w:tabs>
          <w:tab w:val="left" w:pos="5103"/>
        </w:tabs>
        <w:spacing w:after="0" w:line="240" w:lineRule="auto"/>
        <w:rPr>
          <w:rFonts w:ascii="Arial" w:eastAsia="Times New Roman" w:hAnsi="Arial" w:cs="Arial"/>
          <w:bCs/>
        </w:rPr>
      </w:pPr>
    </w:p>
    <w:p w14:paraId="2B158502" w14:textId="77777777" w:rsidR="002110B5" w:rsidRPr="002110B5" w:rsidRDefault="002110B5" w:rsidP="002110B5">
      <w:pPr>
        <w:tabs>
          <w:tab w:val="left" w:pos="5103"/>
        </w:tabs>
        <w:spacing w:after="0" w:line="240" w:lineRule="auto"/>
        <w:rPr>
          <w:rFonts w:ascii="Arial" w:eastAsia="Times New Roman" w:hAnsi="Arial" w:cs="Arial"/>
          <w:color w:val="0000FF"/>
          <w:u w:val="single"/>
        </w:rPr>
      </w:pPr>
      <w:r w:rsidRPr="002110B5">
        <w:rPr>
          <w:rFonts w:ascii="Arial" w:eastAsia="Times New Roman" w:hAnsi="Arial" w:cs="Arial"/>
          <w:b/>
          <w:bCs/>
        </w:rPr>
        <w:t xml:space="preserve">This form is available electronically from the Academic Office web pages: </w:t>
      </w:r>
      <w:hyperlink r:id="rId26" w:history="1">
        <w:r w:rsidRPr="002110B5">
          <w:rPr>
            <w:rFonts w:ascii="Arial" w:eastAsia="Times New Roman" w:hAnsi="Arial" w:cs="Arial"/>
            <w:color w:val="0000FF"/>
            <w:u w:val="single"/>
          </w:rPr>
          <w:t>https://www.uwtsd.ac.uk/academic-office/appendices-and-forms/</w:t>
        </w:r>
      </w:hyperlink>
      <w:r w:rsidRPr="002110B5">
        <w:rPr>
          <w:rFonts w:ascii="Arial" w:eastAsia="Times New Roman" w:hAnsi="Arial" w:cs="Arial"/>
        </w:rPr>
        <w:t xml:space="preserve"> </w:t>
      </w:r>
    </w:p>
    <w:p w14:paraId="739C5997" w14:textId="77777777" w:rsidR="002110B5" w:rsidRPr="002110B5" w:rsidRDefault="002110B5" w:rsidP="002110B5">
      <w:pPr>
        <w:tabs>
          <w:tab w:val="left" w:pos="5103"/>
        </w:tabs>
        <w:spacing w:after="0" w:line="240" w:lineRule="auto"/>
        <w:rPr>
          <w:rFonts w:ascii="Arial" w:eastAsia="Times New Roman" w:hAnsi="Arial" w:cs="Arial"/>
          <w:bCs/>
        </w:rPr>
      </w:pPr>
    </w:p>
    <w:p w14:paraId="5025FB14" w14:textId="77777777" w:rsidR="002110B5" w:rsidRPr="002110B5" w:rsidRDefault="002110B5" w:rsidP="002110B5">
      <w:pPr>
        <w:spacing w:after="0" w:line="240" w:lineRule="auto"/>
        <w:jc w:val="center"/>
        <w:rPr>
          <w:rFonts w:ascii="Arial" w:eastAsia="Times New Roman" w:hAnsi="Arial" w:cs="Arial"/>
          <w:b/>
        </w:rPr>
      </w:pPr>
    </w:p>
    <w:p w14:paraId="5C1E069B" w14:textId="77777777" w:rsidR="002110B5" w:rsidRPr="002110B5" w:rsidRDefault="002110B5" w:rsidP="002110B5">
      <w:pPr>
        <w:spacing w:after="0" w:line="240" w:lineRule="auto"/>
        <w:jc w:val="center"/>
        <w:rPr>
          <w:rFonts w:ascii="Arial" w:eastAsia="Times New Roman" w:hAnsi="Arial" w:cs="Arial"/>
          <w:b/>
        </w:rPr>
      </w:pPr>
      <w:r w:rsidRPr="002110B5">
        <w:rPr>
          <w:rFonts w:ascii="Arial" w:eastAsia="Times New Roman" w:hAnsi="Arial" w:cs="Arial"/>
          <w:b/>
        </w:rPr>
        <w:t>Application Process</w:t>
      </w:r>
    </w:p>
    <w:p w14:paraId="06F04812" w14:textId="77777777" w:rsidR="002110B5" w:rsidRPr="002110B5" w:rsidRDefault="002110B5" w:rsidP="002110B5">
      <w:pPr>
        <w:spacing w:after="0" w:line="240" w:lineRule="auto"/>
        <w:jc w:val="both"/>
        <w:rPr>
          <w:rFonts w:ascii="Arial" w:eastAsia="Times New Roman" w:hAnsi="Arial" w:cs="Arial"/>
          <w:sz w:val="20"/>
          <w:szCs w:val="20"/>
        </w:rPr>
      </w:pPr>
    </w:p>
    <w:p w14:paraId="4B099342" w14:textId="77777777" w:rsidR="002110B5" w:rsidRPr="002110B5" w:rsidRDefault="002110B5" w:rsidP="002110B5">
      <w:pPr>
        <w:spacing w:after="0" w:line="240" w:lineRule="auto"/>
        <w:jc w:val="both"/>
        <w:rPr>
          <w:rFonts w:ascii="Arial" w:eastAsia="Times New Roman" w:hAnsi="Arial" w:cs="Arial"/>
          <w:sz w:val="20"/>
          <w:szCs w:val="20"/>
        </w:rPr>
      </w:pPr>
      <w:r w:rsidRPr="002110B5">
        <w:rPr>
          <w:rFonts w:ascii="Arial" w:eastAsia="Times New Roman" w:hAnsi="Arial" w:cs="Arial"/>
          <w:b/>
          <w:sz w:val="20"/>
          <w:szCs w:val="20"/>
        </w:rPr>
        <w:t>All staff research projects and all research students</w:t>
      </w:r>
      <w:r w:rsidRPr="002110B5">
        <w:rPr>
          <w:rFonts w:ascii="Arial" w:eastAsia="Times New Roman" w:hAnsi="Arial" w:cs="Arial"/>
          <w:sz w:val="20"/>
          <w:szCs w:val="20"/>
        </w:rPr>
        <w:t xml:space="preserve"> must submit the Ethical Approval Form to the </w:t>
      </w:r>
      <w:r w:rsidRPr="002110B5">
        <w:rPr>
          <w:rFonts w:ascii="Arial" w:eastAsia="Times New Roman" w:hAnsi="Arial" w:cs="Arial"/>
          <w:b/>
          <w:sz w:val="20"/>
          <w:szCs w:val="20"/>
        </w:rPr>
        <w:t>University Research Ethics Committee</w:t>
      </w:r>
      <w:r w:rsidRPr="002110B5">
        <w:rPr>
          <w:rFonts w:ascii="Arial" w:eastAsia="Times New Roman" w:hAnsi="Arial" w:cs="Arial"/>
          <w:sz w:val="20"/>
          <w:szCs w:val="20"/>
        </w:rPr>
        <w:t xml:space="preserve"> via the Academic Office (</w:t>
      </w:r>
      <w:hyperlink r:id="rId27" w:history="1">
        <w:r w:rsidRPr="002110B5">
          <w:rPr>
            <w:rFonts w:ascii="Arial" w:eastAsia="Times New Roman" w:hAnsi="Arial" w:cs="Arial"/>
            <w:u w:val="single"/>
          </w:rPr>
          <w:t>pgresearch@uwtsd.ac.uk</w:t>
        </w:r>
      </w:hyperlink>
      <w:r w:rsidRPr="002110B5">
        <w:rPr>
          <w:rFonts w:ascii="Arial" w:eastAsia="Times New Roman" w:hAnsi="Arial" w:cs="Arial"/>
          <w:u w:val="single"/>
        </w:rPr>
        <w:t>)</w:t>
      </w:r>
      <w:r w:rsidRPr="002110B5">
        <w:rPr>
          <w:rFonts w:ascii="Arial" w:eastAsia="Times New Roman" w:hAnsi="Arial" w:cs="Arial"/>
          <w:sz w:val="20"/>
          <w:szCs w:val="20"/>
        </w:rPr>
        <w:t>.   Staff research directly in relation to personal study for taught undergraduate or Masters programmes should be submitted via the Institute procedures explained below.</w:t>
      </w:r>
    </w:p>
    <w:p w14:paraId="49633812" w14:textId="77777777" w:rsidR="002110B5" w:rsidRPr="002110B5" w:rsidRDefault="002110B5" w:rsidP="002110B5">
      <w:pPr>
        <w:spacing w:after="0" w:line="240" w:lineRule="auto"/>
        <w:jc w:val="both"/>
        <w:rPr>
          <w:rFonts w:ascii="Arial" w:eastAsia="Times New Roman" w:hAnsi="Arial" w:cs="Arial"/>
          <w:sz w:val="20"/>
          <w:szCs w:val="20"/>
        </w:rPr>
      </w:pPr>
    </w:p>
    <w:p w14:paraId="7E6AF65B" w14:textId="77777777" w:rsidR="002110B5" w:rsidRPr="002110B5" w:rsidRDefault="002110B5" w:rsidP="002110B5">
      <w:pPr>
        <w:spacing w:after="0" w:line="240" w:lineRule="auto"/>
        <w:jc w:val="both"/>
        <w:rPr>
          <w:rFonts w:ascii="Arial" w:eastAsia="Times New Roman" w:hAnsi="Arial" w:cs="Arial"/>
          <w:sz w:val="20"/>
          <w:szCs w:val="20"/>
        </w:rPr>
      </w:pPr>
      <w:r w:rsidRPr="002110B5">
        <w:rPr>
          <w:rFonts w:ascii="Arial" w:eastAsia="Times New Roman" w:hAnsi="Arial" w:cs="Arial"/>
          <w:b/>
          <w:sz w:val="20"/>
          <w:szCs w:val="20"/>
        </w:rPr>
        <w:t>Taught masters and taught undergraduate research Ethical Approval Forms</w:t>
      </w:r>
      <w:r w:rsidRPr="002110B5">
        <w:rPr>
          <w:rFonts w:ascii="Arial" w:eastAsia="Times New Roman" w:hAnsi="Arial" w:cs="Arial"/>
          <w:sz w:val="20"/>
          <w:szCs w:val="20"/>
        </w:rPr>
        <w:t xml:space="preserve"> are considered </w:t>
      </w:r>
      <w:r w:rsidRPr="002110B5">
        <w:rPr>
          <w:rFonts w:ascii="Arial" w:eastAsia="Times New Roman" w:hAnsi="Arial" w:cs="Arial"/>
          <w:b/>
          <w:sz w:val="20"/>
          <w:szCs w:val="20"/>
        </w:rPr>
        <w:t>within Institutes.</w:t>
      </w:r>
      <w:r w:rsidRPr="002110B5">
        <w:rPr>
          <w:rFonts w:ascii="Arial" w:eastAsia="Times New Roman" w:hAnsi="Arial" w:cs="Arial"/>
          <w:sz w:val="20"/>
          <w:szCs w:val="20"/>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687A0FDF" w14:textId="77777777" w:rsidR="002110B5" w:rsidRPr="002110B5" w:rsidRDefault="002110B5" w:rsidP="002110B5">
      <w:pPr>
        <w:spacing w:after="0" w:line="240" w:lineRule="auto"/>
        <w:jc w:val="both"/>
        <w:rPr>
          <w:rFonts w:ascii="Arial" w:eastAsia="Times New Roman" w:hAnsi="Arial" w:cs="Arial"/>
          <w:sz w:val="20"/>
          <w:szCs w:val="20"/>
        </w:rPr>
      </w:pPr>
    </w:p>
    <w:p w14:paraId="2DBFBFF2" w14:textId="77777777" w:rsidR="002110B5" w:rsidRPr="002110B5" w:rsidRDefault="002110B5" w:rsidP="002110B5">
      <w:pPr>
        <w:spacing w:after="0" w:line="240" w:lineRule="auto"/>
        <w:jc w:val="center"/>
        <w:rPr>
          <w:rFonts w:ascii="Arial" w:eastAsia="Times New Roman" w:hAnsi="Arial" w:cs="Arial"/>
          <w:b/>
          <w:bCs/>
        </w:rPr>
      </w:pPr>
      <w:r w:rsidRPr="002110B5">
        <w:rPr>
          <w:rFonts w:ascii="Arial" w:eastAsia="Times New Roman" w:hAnsi="Arial" w:cs="Arial"/>
          <w:b/>
          <w:bCs/>
        </w:rPr>
        <w:t>Notes for guidance in completion of this form</w:t>
      </w:r>
    </w:p>
    <w:p w14:paraId="303369E7" w14:textId="77777777" w:rsidR="002110B5" w:rsidRPr="002110B5" w:rsidRDefault="002110B5" w:rsidP="002110B5">
      <w:pPr>
        <w:tabs>
          <w:tab w:val="left" w:pos="5103"/>
        </w:tabs>
        <w:spacing w:after="0" w:line="240" w:lineRule="auto"/>
        <w:jc w:val="both"/>
        <w:rPr>
          <w:rFonts w:ascii="Arial" w:eastAsia="Times New Roman" w:hAnsi="Arial" w:cs="Arial"/>
          <w:b/>
          <w:bCs/>
          <w:sz w:val="20"/>
          <w:szCs w:val="20"/>
        </w:rPr>
      </w:pPr>
    </w:p>
    <w:p w14:paraId="3F72853B" w14:textId="77777777" w:rsidR="002110B5" w:rsidRPr="002110B5" w:rsidRDefault="002110B5" w:rsidP="002110B5">
      <w:pPr>
        <w:tabs>
          <w:tab w:val="left" w:pos="5103"/>
        </w:tabs>
        <w:spacing w:after="0" w:line="240" w:lineRule="auto"/>
        <w:jc w:val="both"/>
        <w:rPr>
          <w:rFonts w:ascii="Arial" w:eastAsia="Times New Roman" w:hAnsi="Arial" w:cs="Arial"/>
          <w:b/>
          <w:bCs/>
          <w:sz w:val="20"/>
          <w:szCs w:val="20"/>
        </w:rPr>
      </w:pPr>
      <w:r w:rsidRPr="002110B5">
        <w:rPr>
          <w:rFonts w:ascii="Arial" w:eastAsia="Times New Roman" w:hAnsi="Arial" w:cs="Arial"/>
          <w:b/>
          <w:bCs/>
          <w:sz w:val="20"/>
          <w:szCs w:val="20"/>
        </w:rPr>
        <w:t>Section A:  About You</w:t>
      </w:r>
    </w:p>
    <w:p w14:paraId="276DF8C2" w14:textId="77777777" w:rsidR="002110B5" w:rsidRPr="002110B5" w:rsidRDefault="002110B5" w:rsidP="002110B5">
      <w:pPr>
        <w:tabs>
          <w:tab w:val="left" w:pos="5103"/>
        </w:tabs>
        <w:spacing w:after="0" w:line="240" w:lineRule="auto"/>
        <w:jc w:val="both"/>
        <w:rPr>
          <w:rFonts w:ascii="Arial" w:eastAsia="Times New Roman" w:hAnsi="Arial" w:cs="Arial"/>
          <w:bCs/>
          <w:sz w:val="20"/>
          <w:szCs w:val="20"/>
        </w:rPr>
      </w:pPr>
      <w:r w:rsidRPr="002110B5">
        <w:rPr>
          <w:rFonts w:ascii="Arial" w:eastAsia="Times New Roman" w:hAnsi="Arial" w:cs="Arial"/>
          <w:bCs/>
          <w:sz w:val="20"/>
          <w:szCs w:val="20"/>
        </w:rPr>
        <w:t>Please complete all relevant sections</w:t>
      </w:r>
    </w:p>
    <w:p w14:paraId="40ECF987" w14:textId="77777777" w:rsidR="002110B5" w:rsidRPr="002110B5" w:rsidRDefault="002110B5" w:rsidP="002110B5">
      <w:pPr>
        <w:tabs>
          <w:tab w:val="left" w:pos="5103"/>
        </w:tabs>
        <w:spacing w:after="0" w:line="240" w:lineRule="auto"/>
        <w:jc w:val="both"/>
        <w:rPr>
          <w:rFonts w:ascii="Arial" w:eastAsia="Times New Roman" w:hAnsi="Arial" w:cs="Arial"/>
          <w:b/>
          <w:bCs/>
          <w:sz w:val="20"/>
          <w:szCs w:val="20"/>
        </w:rPr>
      </w:pPr>
    </w:p>
    <w:p w14:paraId="5E2D7BB8" w14:textId="77777777" w:rsidR="002110B5" w:rsidRPr="002110B5" w:rsidRDefault="002110B5" w:rsidP="002110B5">
      <w:pPr>
        <w:tabs>
          <w:tab w:val="left" w:pos="5103"/>
        </w:tabs>
        <w:spacing w:after="0" w:line="240" w:lineRule="auto"/>
        <w:jc w:val="both"/>
        <w:rPr>
          <w:rFonts w:ascii="Arial" w:eastAsia="Times New Roman" w:hAnsi="Arial" w:cs="Arial"/>
          <w:b/>
          <w:bCs/>
          <w:sz w:val="20"/>
          <w:szCs w:val="20"/>
        </w:rPr>
      </w:pPr>
      <w:r w:rsidRPr="002110B5">
        <w:rPr>
          <w:rFonts w:ascii="Arial" w:eastAsia="Times New Roman" w:hAnsi="Arial" w:cs="Arial"/>
          <w:b/>
          <w:bCs/>
          <w:sz w:val="20"/>
          <w:szCs w:val="20"/>
        </w:rPr>
        <w:t>Section B:  Approval for research activity</w:t>
      </w:r>
    </w:p>
    <w:p w14:paraId="11F02D38" w14:textId="77777777" w:rsidR="002110B5" w:rsidRPr="002110B5" w:rsidRDefault="002110B5" w:rsidP="002110B5">
      <w:pPr>
        <w:tabs>
          <w:tab w:val="left" w:pos="5103"/>
        </w:tabs>
        <w:spacing w:after="0" w:line="240" w:lineRule="auto"/>
        <w:jc w:val="both"/>
        <w:rPr>
          <w:rFonts w:ascii="Arial" w:eastAsia="Times New Roman" w:hAnsi="Arial" w:cs="Arial"/>
          <w:bCs/>
          <w:sz w:val="20"/>
          <w:szCs w:val="20"/>
        </w:rPr>
      </w:pPr>
      <w:r w:rsidRPr="002110B5">
        <w:rPr>
          <w:rFonts w:ascii="Arial" w:eastAsia="Times New Roman" w:hAnsi="Arial" w:cs="Arial"/>
          <w:bCs/>
          <w:sz w:val="20"/>
          <w:szCs w:val="20"/>
        </w:rPr>
        <w:t xml:space="preserve">Research proposals must be approved in principle before applying for Ethical Approval.  The proposal approval only becomes final when the ethical approval is received.  </w:t>
      </w:r>
    </w:p>
    <w:p w14:paraId="46037BFC" w14:textId="77777777" w:rsidR="002110B5" w:rsidRPr="002110B5" w:rsidRDefault="002110B5" w:rsidP="002110B5">
      <w:pPr>
        <w:tabs>
          <w:tab w:val="left" w:pos="5103"/>
        </w:tabs>
        <w:spacing w:after="0" w:line="240" w:lineRule="auto"/>
        <w:jc w:val="both"/>
        <w:rPr>
          <w:rFonts w:ascii="Arial" w:eastAsia="Times New Roman" w:hAnsi="Arial" w:cs="Arial"/>
          <w:bCs/>
          <w:sz w:val="12"/>
          <w:szCs w:val="12"/>
        </w:rPr>
      </w:pPr>
    </w:p>
    <w:p w14:paraId="0EB846B2" w14:textId="77777777" w:rsidR="002110B5" w:rsidRPr="002110B5" w:rsidRDefault="002110B5" w:rsidP="002110B5">
      <w:pPr>
        <w:tabs>
          <w:tab w:val="left" w:pos="5103"/>
        </w:tabs>
        <w:spacing w:after="0" w:line="240" w:lineRule="auto"/>
        <w:jc w:val="both"/>
        <w:rPr>
          <w:rFonts w:ascii="Arial" w:eastAsia="Times New Roman" w:hAnsi="Arial" w:cs="Arial"/>
          <w:bCs/>
          <w:sz w:val="20"/>
          <w:szCs w:val="20"/>
        </w:rPr>
      </w:pPr>
      <w:r w:rsidRPr="002110B5">
        <w:rPr>
          <w:rFonts w:ascii="Arial" w:eastAsia="Times New Roman" w:hAnsi="Arial" w:cs="Arial"/>
          <w:bCs/>
          <w:sz w:val="20"/>
          <w:szCs w:val="20"/>
        </w:rPr>
        <w:t>The process for proposal approval varies according the individual and programme of study:</w:t>
      </w:r>
    </w:p>
    <w:p w14:paraId="4E7CCD77" w14:textId="77777777" w:rsidR="002110B5" w:rsidRPr="002110B5" w:rsidRDefault="002110B5" w:rsidP="002110B5">
      <w:pPr>
        <w:numPr>
          <w:ilvl w:val="0"/>
          <w:numId w:val="33"/>
        </w:numPr>
        <w:tabs>
          <w:tab w:val="left" w:pos="5103"/>
        </w:tabs>
        <w:spacing w:after="0" w:line="240" w:lineRule="auto"/>
        <w:contextualSpacing/>
        <w:jc w:val="both"/>
        <w:rPr>
          <w:rFonts w:ascii="Arial" w:eastAsia="Calibri" w:hAnsi="Arial" w:cs="Arial"/>
          <w:bCs/>
          <w:sz w:val="20"/>
          <w:szCs w:val="20"/>
        </w:rPr>
      </w:pPr>
      <w:r w:rsidRPr="002110B5">
        <w:rPr>
          <w:rFonts w:ascii="Arial" w:eastAsia="Calibri" w:hAnsi="Arial" w:cs="Arial"/>
          <w:bCs/>
          <w:sz w:val="20"/>
          <w:szCs w:val="20"/>
        </w:rPr>
        <w:t>Research students, by application on form PG1 to the Research Degrees Committee</w:t>
      </w:r>
    </w:p>
    <w:p w14:paraId="24E32DEA" w14:textId="77777777" w:rsidR="002110B5" w:rsidRPr="002110B5" w:rsidRDefault="002110B5" w:rsidP="002110B5">
      <w:pPr>
        <w:numPr>
          <w:ilvl w:val="0"/>
          <w:numId w:val="33"/>
        </w:numPr>
        <w:tabs>
          <w:tab w:val="left" w:pos="5103"/>
        </w:tabs>
        <w:spacing w:after="0" w:line="240" w:lineRule="auto"/>
        <w:contextualSpacing/>
        <w:jc w:val="both"/>
        <w:rPr>
          <w:rFonts w:ascii="Arial" w:eastAsia="Calibri" w:hAnsi="Arial" w:cs="Arial"/>
          <w:bCs/>
          <w:sz w:val="20"/>
          <w:szCs w:val="20"/>
        </w:rPr>
      </w:pPr>
      <w:r w:rsidRPr="002110B5">
        <w:rPr>
          <w:rFonts w:ascii="Arial" w:eastAsia="Calibri" w:hAnsi="Arial" w:cs="Arial"/>
          <w:bCs/>
          <w:sz w:val="20"/>
          <w:szCs w:val="20"/>
        </w:rPr>
        <w:t>Taught students by review of research proposal within Institutes (Institutes provide specific details of these processes)</w:t>
      </w:r>
    </w:p>
    <w:p w14:paraId="3A654220" w14:textId="77777777" w:rsidR="002110B5" w:rsidRPr="002110B5" w:rsidRDefault="002110B5" w:rsidP="002110B5">
      <w:pPr>
        <w:numPr>
          <w:ilvl w:val="0"/>
          <w:numId w:val="33"/>
        </w:numPr>
        <w:tabs>
          <w:tab w:val="left" w:pos="5103"/>
        </w:tabs>
        <w:spacing w:after="0" w:line="240" w:lineRule="auto"/>
        <w:contextualSpacing/>
        <w:jc w:val="both"/>
        <w:rPr>
          <w:rFonts w:ascii="Arial" w:eastAsia="Calibri" w:hAnsi="Arial" w:cs="Arial"/>
          <w:bCs/>
          <w:sz w:val="20"/>
          <w:szCs w:val="20"/>
        </w:rPr>
      </w:pPr>
      <w:r w:rsidRPr="002110B5">
        <w:rPr>
          <w:rFonts w:ascii="Arial" w:eastAsia="Calibri" w:hAnsi="Arial" w:cs="Arial"/>
          <w:bCs/>
          <w:sz w:val="20"/>
          <w:szCs w:val="20"/>
        </w:rPr>
        <w:t>Staff, by agreement by the Academic Director/Assistant Dean</w:t>
      </w:r>
    </w:p>
    <w:p w14:paraId="59A6907A" w14:textId="77777777" w:rsidR="002110B5" w:rsidRPr="002110B5" w:rsidRDefault="002110B5" w:rsidP="002110B5">
      <w:pPr>
        <w:tabs>
          <w:tab w:val="left" w:pos="5103"/>
        </w:tabs>
        <w:spacing w:after="0" w:line="240" w:lineRule="auto"/>
        <w:jc w:val="both"/>
        <w:rPr>
          <w:rFonts w:ascii="Arial" w:eastAsia="Times New Roman" w:hAnsi="Arial" w:cs="Arial"/>
          <w:bCs/>
          <w:sz w:val="20"/>
          <w:szCs w:val="20"/>
        </w:rPr>
      </w:pPr>
    </w:p>
    <w:p w14:paraId="660183C4" w14:textId="77777777" w:rsidR="002110B5" w:rsidRPr="002110B5" w:rsidRDefault="002110B5" w:rsidP="002110B5">
      <w:pPr>
        <w:tabs>
          <w:tab w:val="left" w:pos="5103"/>
        </w:tabs>
        <w:spacing w:after="0" w:line="240" w:lineRule="auto"/>
        <w:jc w:val="both"/>
        <w:rPr>
          <w:rFonts w:ascii="Arial" w:eastAsia="Times New Roman" w:hAnsi="Arial" w:cs="Arial"/>
          <w:b/>
          <w:bCs/>
          <w:sz w:val="20"/>
          <w:szCs w:val="20"/>
        </w:rPr>
      </w:pPr>
      <w:r w:rsidRPr="002110B5">
        <w:rPr>
          <w:rFonts w:ascii="Arial" w:eastAsia="Times New Roman" w:hAnsi="Arial" w:cs="Arial"/>
          <w:b/>
          <w:bCs/>
          <w:sz w:val="20"/>
          <w:szCs w:val="20"/>
        </w:rPr>
        <w:t>Section C:  External Ethical Guidance materials</w:t>
      </w:r>
    </w:p>
    <w:p w14:paraId="6328E22C" w14:textId="77777777" w:rsidR="002110B5" w:rsidRPr="002110B5" w:rsidRDefault="002110B5" w:rsidP="002110B5">
      <w:pPr>
        <w:tabs>
          <w:tab w:val="left" w:pos="5103"/>
        </w:tabs>
        <w:spacing w:after="0" w:line="240" w:lineRule="auto"/>
        <w:jc w:val="both"/>
        <w:rPr>
          <w:rFonts w:ascii="Arial" w:eastAsia="Times New Roman" w:hAnsi="Arial" w:cs="Arial"/>
          <w:bCs/>
          <w:sz w:val="20"/>
          <w:szCs w:val="20"/>
        </w:rPr>
      </w:pPr>
      <w:r w:rsidRPr="002110B5">
        <w:rPr>
          <w:rFonts w:ascii="Arial" w:eastAsia="Times New Roman" w:hAnsi="Arial" w:cs="Arial"/>
          <w:bCs/>
          <w:sz w:val="20"/>
          <w:szCs w:val="20"/>
        </w:rPr>
        <w:t>Many discipline areas are required to operate with the discipline specific codes of research ethics (for example health, psychology, education etc.), any such codes must be listed and you must tick to confirm that you have consulted with these.</w:t>
      </w:r>
    </w:p>
    <w:p w14:paraId="3279A85F" w14:textId="77777777" w:rsidR="002110B5" w:rsidRPr="002110B5" w:rsidRDefault="002110B5" w:rsidP="002110B5">
      <w:pPr>
        <w:tabs>
          <w:tab w:val="left" w:pos="5103"/>
        </w:tabs>
        <w:spacing w:after="0" w:line="240" w:lineRule="auto"/>
        <w:jc w:val="both"/>
        <w:rPr>
          <w:rFonts w:ascii="Arial" w:eastAsia="Times New Roman" w:hAnsi="Arial" w:cs="Arial"/>
          <w:bCs/>
          <w:sz w:val="20"/>
          <w:szCs w:val="20"/>
        </w:rPr>
      </w:pPr>
    </w:p>
    <w:p w14:paraId="003D1E0E" w14:textId="77777777" w:rsidR="002110B5" w:rsidRPr="002110B5" w:rsidRDefault="002110B5" w:rsidP="002110B5">
      <w:pPr>
        <w:tabs>
          <w:tab w:val="left" w:pos="5103"/>
        </w:tabs>
        <w:spacing w:after="0" w:line="240" w:lineRule="auto"/>
        <w:jc w:val="both"/>
        <w:rPr>
          <w:rFonts w:ascii="Arial" w:eastAsia="Times New Roman" w:hAnsi="Arial" w:cs="Arial"/>
          <w:b/>
          <w:bCs/>
          <w:sz w:val="20"/>
          <w:szCs w:val="20"/>
        </w:rPr>
      </w:pPr>
      <w:r w:rsidRPr="002110B5">
        <w:rPr>
          <w:rFonts w:ascii="Arial" w:eastAsia="Times New Roman" w:hAnsi="Arial" w:cs="Arial"/>
          <w:b/>
          <w:bCs/>
          <w:sz w:val="20"/>
          <w:szCs w:val="20"/>
        </w:rPr>
        <w:t>Section D:  External Collaborative Research Activity</w:t>
      </w:r>
    </w:p>
    <w:p w14:paraId="43B6B4E2" w14:textId="77777777" w:rsidR="002110B5" w:rsidRPr="002110B5" w:rsidRDefault="002110B5" w:rsidP="002110B5">
      <w:pPr>
        <w:tabs>
          <w:tab w:val="left" w:pos="5103"/>
        </w:tabs>
        <w:spacing w:after="0" w:line="240" w:lineRule="auto"/>
        <w:jc w:val="both"/>
        <w:rPr>
          <w:rFonts w:ascii="Arial" w:eastAsia="Times New Roman" w:hAnsi="Arial" w:cs="Arial"/>
          <w:bCs/>
          <w:sz w:val="20"/>
          <w:szCs w:val="20"/>
        </w:rPr>
      </w:pPr>
      <w:r w:rsidRPr="002110B5">
        <w:rPr>
          <w:rFonts w:ascii="Arial" w:eastAsia="Times New Roman" w:hAnsi="Arial" w:cs="Arial"/>
          <w:bCs/>
          <w:sz w:val="20"/>
          <w:szCs w:val="20"/>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53462BFA" w14:textId="77777777" w:rsidR="002110B5" w:rsidRPr="002110B5" w:rsidRDefault="002110B5" w:rsidP="002110B5">
      <w:pPr>
        <w:tabs>
          <w:tab w:val="left" w:pos="5103"/>
        </w:tabs>
        <w:spacing w:after="0" w:line="240" w:lineRule="auto"/>
        <w:jc w:val="both"/>
        <w:rPr>
          <w:rFonts w:ascii="Arial" w:eastAsia="Times New Roman" w:hAnsi="Arial" w:cs="Arial"/>
          <w:bCs/>
          <w:sz w:val="20"/>
          <w:szCs w:val="20"/>
        </w:rPr>
      </w:pPr>
    </w:p>
    <w:p w14:paraId="4611F0EF" w14:textId="77777777" w:rsidR="002110B5" w:rsidRPr="002110B5" w:rsidRDefault="002110B5" w:rsidP="002110B5">
      <w:pPr>
        <w:tabs>
          <w:tab w:val="left" w:pos="5103"/>
        </w:tabs>
        <w:spacing w:after="0" w:line="240" w:lineRule="auto"/>
        <w:jc w:val="both"/>
        <w:rPr>
          <w:rFonts w:ascii="Arial" w:eastAsia="Times New Roman" w:hAnsi="Arial" w:cs="Arial"/>
          <w:b/>
          <w:bCs/>
          <w:sz w:val="20"/>
          <w:szCs w:val="20"/>
        </w:rPr>
      </w:pPr>
      <w:r w:rsidRPr="002110B5">
        <w:rPr>
          <w:rFonts w:ascii="Arial" w:eastAsia="Times New Roman" w:hAnsi="Arial" w:cs="Arial"/>
          <w:b/>
          <w:bCs/>
          <w:sz w:val="20"/>
          <w:szCs w:val="20"/>
        </w:rPr>
        <w:t>Section E:  Details of Research Activity</w:t>
      </w:r>
    </w:p>
    <w:p w14:paraId="3954D5DE" w14:textId="77777777" w:rsidR="002110B5" w:rsidRPr="002110B5" w:rsidRDefault="002110B5" w:rsidP="002110B5">
      <w:pPr>
        <w:tabs>
          <w:tab w:val="left" w:pos="5103"/>
        </w:tabs>
        <w:spacing w:after="0" w:line="240" w:lineRule="auto"/>
        <w:jc w:val="both"/>
        <w:rPr>
          <w:rFonts w:ascii="Arial" w:eastAsia="Times New Roman" w:hAnsi="Arial" w:cs="Arial"/>
          <w:bCs/>
          <w:sz w:val="20"/>
          <w:szCs w:val="20"/>
        </w:rPr>
      </w:pPr>
      <w:r w:rsidRPr="002110B5">
        <w:rPr>
          <w:rFonts w:ascii="Arial" w:eastAsia="Times New Roman" w:hAnsi="Arial" w:cs="Arial"/>
          <w:bCs/>
          <w:sz w:val="20"/>
          <w:szCs w:val="20"/>
        </w:rPr>
        <w:t>Remember that the individuals reviewing this Ethical Approval Form may not have seen your research proposal, and also may not be experts in the specific area of your research.  The information provided should therefore be jargon free and clearly stated.</w:t>
      </w:r>
    </w:p>
    <w:p w14:paraId="069D85B6" w14:textId="77777777" w:rsidR="002110B5" w:rsidRPr="002110B5" w:rsidRDefault="002110B5" w:rsidP="002110B5">
      <w:pPr>
        <w:tabs>
          <w:tab w:val="left" w:pos="5103"/>
        </w:tabs>
        <w:spacing w:after="0" w:line="240" w:lineRule="auto"/>
        <w:jc w:val="both"/>
        <w:rPr>
          <w:rFonts w:ascii="Arial" w:eastAsia="Times New Roman" w:hAnsi="Arial" w:cs="Arial"/>
          <w:bCs/>
          <w:sz w:val="20"/>
          <w:szCs w:val="20"/>
        </w:rPr>
      </w:pPr>
    </w:p>
    <w:p w14:paraId="641F4559" w14:textId="77777777" w:rsidR="002110B5" w:rsidRPr="002110B5" w:rsidRDefault="002110B5" w:rsidP="002110B5">
      <w:pPr>
        <w:tabs>
          <w:tab w:val="left" w:pos="5103"/>
        </w:tabs>
        <w:spacing w:after="0" w:line="240" w:lineRule="auto"/>
        <w:jc w:val="both"/>
        <w:rPr>
          <w:rFonts w:ascii="Arial" w:eastAsia="Times New Roman" w:hAnsi="Arial" w:cs="Arial"/>
          <w:b/>
          <w:bCs/>
          <w:sz w:val="20"/>
          <w:szCs w:val="20"/>
        </w:rPr>
      </w:pPr>
      <w:r w:rsidRPr="002110B5">
        <w:rPr>
          <w:rFonts w:ascii="Arial" w:eastAsia="Times New Roman" w:hAnsi="Arial" w:cs="Arial"/>
          <w:b/>
          <w:bCs/>
          <w:sz w:val="20"/>
          <w:szCs w:val="20"/>
        </w:rPr>
        <w:t>Indicative Title:  please use the same title as used on the research proposal.</w:t>
      </w:r>
    </w:p>
    <w:p w14:paraId="1EB443F2" w14:textId="77777777" w:rsidR="002110B5" w:rsidRPr="002110B5" w:rsidRDefault="002110B5" w:rsidP="002110B5">
      <w:pPr>
        <w:tabs>
          <w:tab w:val="left" w:pos="5103"/>
        </w:tabs>
        <w:spacing w:after="0" w:line="240" w:lineRule="auto"/>
        <w:jc w:val="both"/>
        <w:rPr>
          <w:rFonts w:ascii="Arial" w:eastAsia="Times New Roman" w:hAnsi="Arial" w:cs="Arial"/>
          <w:b/>
          <w:bCs/>
          <w:sz w:val="20"/>
          <w:szCs w:val="20"/>
        </w:rPr>
      </w:pPr>
    </w:p>
    <w:p w14:paraId="049F61E0" w14:textId="77777777" w:rsidR="002110B5" w:rsidRPr="002110B5" w:rsidRDefault="002110B5" w:rsidP="002110B5">
      <w:pPr>
        <w:tabs>
          <w:tab w:val="left" w:pos="5103"/>
        </w:tabs>
        <w:spacing w:after="0" w:line="240" w:lineRule="auto"/>
        <w:jc w:val="both"/>
        <w:rPr>
          <w:rFonts w:ascii="Arial" w:eastAsia="Times New Roman" w:hAnsi="Arial" w:cs="Arial"/>
          <w:bCs/>
          <w:sz w:val="20"/>
          <w:szCs w:val="20"/>
        </w:rPr>
      </w:pPr>
      <w:r w:rsidRPr="002110B5">
        <w:rPr>
          <w:rFonts w:ascii="Arial" w:eastAsia="Times New Roman" w:hAnsi="Arial" w:cs="Arial"/>
          <w:b/>
          <w:bCs/>
          <w:sz w:val="20"/>
          <w:szCs w:val="20"/>
        </w:rPr>
        <w:t>Purpose:</w:t>
      </w:r>
      <w:r w:rsidRPr="002110B5">
        <w:rPr>
          <w:rFonts w:ascii="Arial" w:eastAsia="Times New Roman" w:hAnsi="Arial" w:cs="Arial"/>
          <w:bCs/>
          <w:sz w:val="20"/>
          <w:szCs w:val="20"/>
        </w:rPr>
        <w:t xml:space="preserve">  the Ethical approval process will want to ensure that the methods you propose are adequate and appropriate to address the research aims and objectives.  Excessive additional data collection can be seen as unethical.</w:t>
      </w:r>
    </w:p>
    <w:p w14:paraId="717A825F" w14:textId="77777777" w:rsidR="002110B5" w:rsidRPr="002110B5" w:rsidRDefault="002110B5" w:rsidP="002110B5">
      <w:pPr>
        <w:tabs>
          <w:tab w:val="left" w:pos="5103"/>
        </w:tabs>
        <w:spacing w:after="0" w:line="240" w:lineRule="auto"/>
        <w:jc w:val="both"/>
        <w:rPr>
          <w:rFonts w:ascii="Arial" w:eastAsia="Times New Roman" w:hAnsi="Arial" w:cs="Arial"/>
          <w:b/>
          <w:bCs/>
          <w:sz w:val="20"/>
          <w:szCs w:val="20"/>
        </w:rPr>
      </w:pPr>
    </w:p>
    <w:p w14:paraId="03E878F7" w14:textId="77777777" w:rsidR="002110B5" w:rsidRPr="002110B5" w:rsidRDefault="002110B5" w:rsidP="002110B5">
      <w:pPr>
        <w:tabs>
          <w:tab w:val="left" w:pos="5103"/>
        </w:tabs>
        <w:spacing w:after="0" w:line="240" w:lineRule="auto"/>
        <w:jc w:val="both"/>
        <w:rPr>
          <w:rFonts w:ascii="Arial" w:eastAsia="Times New Roman" w:hAnsi="Arial" w:cs="Arial"/>
          <w:bCs/>
          <w:sz w:val="20"/>
          <w:szCs w:val="20"/>
        </w:rPr>
      </w:pPr>
      <w:r w:rsidRPr="002110B5">
        <w:rPr>
          <w:rFonts w:ascii="Arial" w:eastAsia="Times New Roman" w:hAnsi="Arial" w:cs="Arial"/>
          <w:b/>
          <w:bCs/>
          <w:sz w:val="20"/>
          <w:szCs w:val="20"/>
        </w:rPr>
        <w:t>Proposed Methods:</w:t>
      </w:r>
      <w:r w:rsidRPr="002110B5">
        <w:rPr>
          <w:rFonts w:ascii="Arial" w:eastAsia="Times New Roman" w:hAnsi="Arial" w:cs="Arial"/>
          <w:bCs/>
          <w:sz w:val="20"/>
          <w:szCs w:val="20"/>
        </w:rPr>
        <w:t xml:space="preserve">  the Ethical approval process seeks to ensure that you understand the methods that are intended, and that the implementation of those methods will be appropriate and without </w:t>
      </w:r>
      <w:r w:rsidRPr="002110B5">
        <w:rPr>
          <w:rFonts w:ascii="Arial" w:eastAsia="Times New Roman" w:hAnsi="Arial" w:cs="Arial"/>
          <w:bCs/>
          <w:sz w:val="20"/>
          <w:szCs w:val="20"/>
        </w:rPr>
        <w:lastRenderedPageBreak/>
        <w:t>unnecessary impact on respondents.  This section must explain how the methods described will lead to the collection of necessary and sufficient data, but not excessive data.  Please be specific.</w:t>
      </w:r>
    </w:p>
    <w:p w14:paraId="0875585A" w14:textId="77777777" w:rsidR="002110B5" w:rsidRPr="002110B5" w:rsidRDefault="002110B5" w:rsidP="002110B5">
      <w:pPr>
        <w:tabs>
          <w:tab w:val="left" w:pos="5103"/>
        </w:tabs>
        <w:spacing w:after="0" w:line="240" w:lineRule="auto"/>
        <w:jc w:val="both"/>
        <w:rPr>
          <w:rFonts w:ascii="Arial" w:eastAsia="Times New Roman" w:hAnsi="Arial" w:cs="Arial"/>
          <w:b/>
          <w:bCs/>
          <w:sz w:val="20"/>
          <w:szCs w:val="20"/>
        </w:rPr>
      </w:pPr>
    </w:p>
    <w:p w14:paraId="18CB2627" w14:textId="77777777" w:rsidR="002110B5" w:rsidRPr="002110B5" w:rsidRDefault="002110B5" w:rsidP="002110B5">
      <w:pPr>
        <w:tabs>
          <w:tab w:val="left" w:pos="5103"/>
        </w:tabs>
        <w:spacing w:after="0" w:line="240" w:lineRule="auto"/>
        <w:jc w:val="both"/>
        <w:rPr>
          <w:rFonts w:ascii="Arial" w:eastAsia="Times New Roman" w:hAnsi="Arial" w:cs="Arial"/>
          <w:bCs/>
          <w:sz w:val="20"/>
          <w:szCs w:val="20"/>
        </w:rPr>
      </w:pPr>
      <w:r w:rsidRPr="002110B5">
        <w:rPr>
          <w:rFonts w:ascii="Arial" w:eastAsia="Times New Roman" w:hAnsi="Arial" w:cs="Arial"/>
          <w:b/>
          <w:bCs/>
          <w:sz w:val="20"/>
          <w:szCs w:val="20"/>
        </w:rPr>
        <w:t>Location</w:t>
      </w:r>
      <w:r w:rsidRPr="002110B5">
        <w:rPr>
          <w:rFonts w:ascii="Arial" w:eastAsia="Times New Roman" w:hAnsi="Arial" w:cs="Arial"/>
          <w:bCs/>
          <w:sz w:val="20"/>
          <w:szCs w:val="20"/>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44835526" w14:textId="77777777" w:rsidR="002110B5" w:rsidRPr="002110B5" w:rsidRDefault="002110B5" w:rsidP="002110B5">
      <w:pPr>
        <w:tabs>
          <w:tab w:val="left" w:pos="5103"/>
        </w:tabs>
        <w:spacing w:after="0" w:line="240" w:lineRule="auto"/>
        <w:jc w:val="both"/>
        <w:rPr>
          <w:rFonts w:ascii="Arial" w:eastAsia="Times New Roman" w:hAnsi="Arial" w:cs="Arial"/>
          <w:b/>
          <w:bCs/>
          <w:sz w:val="20"/>
          <w:szCs w:val="20"/>
        </w:rPr>
      </w:pPr>
    </w:p>
    <w:p w14:paraId="7D66685F" w14:textId="77777777" w:rsidR="002110B5" w:rsidRPr="002110B5" w:rsidRDefault="002110B5" w:rsidP="002110B5">
      <w:pPr>
        <w:tabs>
          <w:tab w:val="left" w:pos="5103"/>
        </w:tabs>
        <w:spacing w:after="0" w:line="240" w:lineRule="auto"/>
        <w:jc w:val="both"/>
        <w:rPr>
          <w:rFonts w:ascii="Arial" w:eastAsia="Times New Roman" w:hAnsi="Arial" w:cs="Arial"/>
          <w:bCs/>
          <w:sz w:val="20"/>
          <w:szCs w:val="20"/>
        </w:rPr>
      </w:pPr>
      <w:r w:rsidRPr="002110B5">
        <w:rPr>
          <w:rFonts w:ascii="Arial" w:eastAsia="Times New Roman" w:hAnsi="Arial" w:cs="Arial"/>
          <w:b/>
          <w:bCs/>
          <w:sz w:val="20"/>
          <w:szCs w:val="20"/>
        </w:rPr>
        <w:t xml:space="preserve">Research Activity outside of the UK:  </w:t>
      </w:r>
      <w:r w:rsidRPr="002110B5">
        <w:rPr>
          <w:rFonts w:ascii="Arial" w:eastAsia="Times New Roman" w:hAnsi="Arial" w:cs="Arial"/>
          <w:bCs/>
          <w:sz w:val="20"/>
          <w:szCs w:val="20"/>
        </w:rPr>
        <w:t>please complete this section in detail, and note any guidance you have received.  Also describe your own familiarity (or not) with the location that you will be utilising.</w:t>
      </w:r>
    </w:p>
    <w:p w14:paraId="5CBEEEFC" w14:textId="77777777" w:rsidR="002110B5" w:rsidRPr="002110B5" w:rsidRDefault="002110B5" w:rsidP="002110B5">
      <w:pPr>
        <w:tabs>
          <w:tab w:val="left" w:pos="5103"/>
        </w:tabs>
        <w:spacing w:after="0" w:line="240" w:lineRule="auto"/>
        <w:jc w:val="both"/>
        <w:rPr>
          <w:rFonts w:ascii="Arial" w:eastAsia="Times New Roman" w:hAnsi="Arial" w:cs="Arial"/>
          <w:b/>
          <w:bCs/>
          <w:sz w:val="20"/>
          <w:szCs w:val="20"/>
        </w:rPr>
      </w:pPr>
    </w:p>
    <w:p w14:paraId="23E317BC" w14:textId="77777777" w:rsidR="002110B5" w:rsidRPr="002110B5" w:rsidRDefault="002110B5" w:rsidP="002110B5">
      <w:pPr>
        <w:tabs>
          <w:tab w:val="left" w:pos="5103"/>
        </w:tabs>
        <w:spacing w:after="0" w:line="240" w:lineRule="auto"/>
        <w:jc w:val="both"/>
        <w:rPr>
          <w:rFonts w:ascii="Arial" w:eastAsia="Times New Roman" w:hAnsi="Arial" w:cs="Arial"/>
          <w:b/>
          <w:bCs/>
          <w:sz w:val="20"/>
          <w:szCs w:val="20"/>
        </w:rPr>
      </w:pPr>
      <w:r w:rsidRPr="002110B5">
        <w:rPr>
          <w:rFonts w:ascii="Arial" w:eastAsia="Times New Roman" w:hAnsi="Arial" w:cs="Arial"/>
          <w:b/>
          <w:bCs/>
          <w:sz w:val="20"/>
          <w:szCs w:val="20"/>
        </w:rPr>
        <w:t>Section F:  Scope of Research Activity</w:t>
      </w:r>
    </w:p>
    <w:p w14:paraId="5A124722" w14:textId="77777777" w:rsidR="002110B5" w:rsidRPr="002110B5" w:rsidRDefault="002110B5" w:rsidP="002110B5">
      <w:pPr>
        <w:tabs>
          <w:tab w:val="left" w:pos="5103"/>
        </w:tabs>
        <w:spacing w:after="0" w:line="240" w:lineRule="auto"/>
        <w:jc w:val="both"/>
        <w:rPr>
          <w:rFonts w:ascii="Arial" w:eastAsia="Times New Roman" w:hAnsi="Arial" w:cs="Arial"/>
          <w:bCs/>
          <w:sz w:val="20"/>
          <w:szCs w:val="20"/>
        </w:rPr>
      </w:pPr>
      <w:r w:rsidRPr="002110B5">
        <w:rPr>
          <w:rFonts w:ascii="Arial" w:eastAsia="Times New Roman" w:hAnsi="Arial" w:cs="Arial"/>
          <w:bCs/>
          <w:sz w:val="20"/>
          <w:szCs w:val="20"/>
        </w:rPr>
        <w:t>Please tick ALL of the research activities that might be undertaken.   If any additional types of activity are intended then please add an extra box and describe these.</w:t>
      </w:r>
    </w:p>
    <w:p w14:paraId="0A3FDA44" w14:textId="77777777" w:rsidR="002110B5" w:rsidRPr="002110B5" w:rsidRDefault="002110B5" w:rsidP="002110B5">
      <w:pPr>
        <w:tabs>
          <w:tab w:val="left" w:pos="5103"/>
        </w:tabs>
        <w:spacing w:after="0" w:line="240" w:lineRule="auto"/>
        <w:jc w:val="both"/>
        <w:rPr>
          <w:rFonts w:ascii="Arial" w:eastAsia="Times New Roman" w:hAnsi="Arial" w:cs="Arial"/>
          <w:bCs/>
          <w:sz w:val="20"/>
          <w:szCs w:val="20"/>
        </w:rPr>
      </w:pPr>
    </w:p>
    <w:p w14:paraId="4EA5204B" w14:textId="77777777" w:rsidR="002110B5" w:rsidRPr="002110B5" w:rsidRDefault="002110B5" w:rsidP="002110B5">
      <w:pPr>
        <w:tabs>
          <w:tab w:val="left" w:pos="5103"/>
        </w:tabs>
        <w:spacing w:after="0" w:line="240" w:lineRule="auto"/>
        <w:jc w:val="both"/>
        <w:rPr>
          <w:rFonts w:ascii="Arial" w:eastAsia="Times New Roman" w:hAnsi="Arial" w:cs="Arial"/>
          <w:bCs/>
          <w:sz w:val="20"/>
          <w:szCs w:val="20"/>
        </w:rPr>
      </w:pPr>
      <w:r w:rsidRPr="002110B5">
        <w:rPr>
          <w:rFonts w:ascii="Arial" w:eastAsia="Times New Roman" w:hAnsi="Arial" w:cs="Arial"/>
          <w:bCs/>
          <w:sz w:val="20"/>
          <w:szCs w:val="20"/>
        </w:rPr>
        <w:t>If you have answered no to all questions in F then sections G and I do not need to be completed.  .  Signatures are still required in section K.</w:t>
      </w:r>
    </w:p>
    <w:p w14:paraId="2FD4C2ED" w14:textId="77777777" w:rsidR="002110B5" w:rsidRPr="002110B5" w:rsidRDefault="002110B5" w:rsidP="002110B5">
      <w:pPr>
        <w:tabs>
          <w:tab w:val="left" w:pos="5103"/>
        </w:tabs>
        <w:spacing w:after="0" w:line="240" w:lineRule="auto"/>
        <w:jc w:val="both"/>
        <w:rPr>
          <w:rFonts w:ascii="Arial" w:eastAsia="Times New Roman" w:hAnsi="Arial" w:cs="Arial"/>
          <w:b/>
          <w:bCs/>
          <w:sz w:val="20"/>
          <w:szCs w:val="20"/>
        </w:rPr>
      </w:pPr>
    </w:p>
    <w:p w14:paraId="1046C43C" w14:textId="77777777" w:rsidR="002110B5" w:rsidRPr="002110B5" w:rsidRDefault="002110B5" w:rsidP="002110B5">
      <w:pPr>
        <w:tabs>
          <w:tab w:val="left" w:pos="5103"/>
        </w:tabs>
        <w:spacing w:after="0" w:line="240" w:lineRule="auto"/>
        <w:jc w:val="both"/>
        <w:rPr>
          <w:rFonts w:ascii="Arial" w:eastAsia="Times New Roman" w:hAnsi="Arial" w:cs="Arial"/>
          <w:b/>
          <w:bCs/>
          <w:sz w:val="20"/>
          <w:szCs w:val="20"/>
        </w:rPr>
      </w:pPr>
      <w:r w:rsidRPr="002110B5">
        <w:rPr>
          <w:rFonts w:ascii="Arial" w:eastAsia="Times New Roman" w:hAnsi="Arial" w:cs="Arial"/>
          <w:b/>
          <w:bCs/>
          <w:sz w:val="20"/>
          <w:szCs w:val="20"/>
        </w:rPr>
        <w:t>Section G:  Intended Participants</w:t>
      </w:r>
    </w:p>
    <w:p w14:paraId="05E2E5E0" w14:textId="77777777" w:rsidR="002110B5" w:rsidRPr="002110B5" w:rsidRDefault="002110B5" w:rsidP="002110B5">
      <w:pPr>
        <w:tabs>
          <w:tab w:val="left" w:pos="5103"/>
        </w:tabs>
        <w:spacing w:after="0" w:line="240" w:lineRule="auto"/>
        <w:jc w:val="both"/>
        <w:rPr>
          <w:rFonts w:ascii="Arial" w:eastAsia="Times New Roman" w:hAnsi="Arial" w:cs="Arial"/>
          <w:bCs/>
          <w:sz w:val="20"/>
          <w:szCs w:val="20"/>
        </w:rPr>
      </w:pPr>
      <w:r w:rsidRPr="002110B5">
        <w:rPr>
          <w:rFonts w:ascii="Arial" w:eastAsia="Times New Roman" w:hAnsi="Arial" w:cs="Arial"/>
          <w:bCs/>
          <w:sz w:val="20"/>
          <w:szCs w:val="20"/>
        </w:rPr>
        <w:t>Please tick all categories that might apply.</w:t>
      </w:r>
    </w:p>
    <w:p w14:paraId="6C997F11" w14:textId="77777777" w:rsidR="002110B5" w:rsidRPr="002110B5" w:rsidRDefault="002110B5" w:rsidP="002110B5">
      <w:pPr>
        <w:tabs>
          <w:tab w:val="left" w:pos="5103"/>
        </w:tabs>
        <w:spacing w:after="0" w:line="240" w:lineRule="auto"/>
        <w:jc w:val="both"/>
        <w:rPr>
          <w:rFonts w:ascii="Arial" w:eastAsia="Times New Roman" w:hAnsi="Arial" w:cs="Arial"/>
          <w:b/>
          <w:bCs/>
          <w:sz w:val="20"/>
          <w:szCs w:val="20"/>
        </w:rPr>
      </w:pPr>
    </w:p>
    <w:p w14:paraId="57AC8DF5" w14:textId="77777777" w:rsidR="002110B5" w:rsidRPr="002110B5" w:rsidRDefault="002110B5" w:rsidP="002110B5">
      <w:pPr>
        <w:tabs>
          <w:tab w:val="left" w:pos="5103"/>
        </w:tabs>
        <w:spacing w:after="0" w:line="240" w:lineRule="auto"/>
        <w:jc w:val="both"/>
        <w:rPr>
          <w:rFonts w:ascii="Arial" w:eastAsia="Times New Roman" w:hAnsi="Arial" w:cs="Arial"/>
          <w:bCs/>
          <w:sz w:val="20"/>
          <w:szCs w:val="20"/>
        </w:rPr>
      </w:pPr>
      <w:r w:rsidRPr="002110B5">
        <w:rPr>
          <w:rFonts w:ascii="Arial" w:eastAsia="Times New Roman" w:hAnsi="Arial" w:cs="Arial"/>
          <w:b/>
          <w:bCs/>
          <w:sz w:val="20"/>
          <w:szCs w:val="20"/>
        </w:rPr>
        <w:t>Numbers &amp; Source:</w:t>
      </w:r>
      <w:r w:rsidRPr="002110B5">
        <w:rPr>
          <w:rFonts w:ascii="Arial" w:eastAsia="Times New Roman" w:hAnsi="Arial" w:cs="Arial"/>
          <w:bCs/>
          <w:sz w:val="20"/>
          <w:szCs w:val="20"/>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11CEE7AB" w14:textId="77777777" w:rsidR="002110B5" w:rsidRPr="002110B5" w:rsidRDefault="002110B5" w:rsidP="002110B5">
      <w:pPr>
        <w:tabs>
          <w:tab w:val="left" w:pos="5103"/>
        </w:tabs>
        <w:spacing w:after="0" w:line="240" w:lineRule="auto"/>
        <w:jc w:val="both"/>
        <w:rPr>
          <w:rFonts w:ascii="Arial" w:eastAsia="Times New Roman" w:hAnsi="Arial" w:cs="Arial"/>
          <w:b/>
          <w:bCs/>
          <w:sz w:val="20"/>
          <w:szCs w:val="20"/>
        </w:rPr>
      </w:pPr>
    </w:p>
    <w:p w14:paraId="499A41AB" w14:textId="77777777" w:rsidR="002110B5" w:rsidRPr="002110B5" w:rsidRDefault="002110B5" w:rsidP="002110B5">
      <w:pPr>
        <w:tabs>
          <w:tab w:val="left" w:pos="5103"/>
        </w:tabs>
        <w:spacing w:after="0" w:line="240" w:lineRule="auto"/>
        <w:jc w:val="both"/>
        <w:rPr>
          <w:rFonts w:ascii="Arial" w:eastAsia="Times New Roman" w:hAnsi="Arial" w:cs="Arial"/>
          <w:bCs/>
          <w:sz w:val="20"/>
          <w:szCs w:val="20"/>
        </w:rPr>
      </w:pPr>
      <w:r w:rsidRPr="002110B5">
        <w:rPr>
          <w:rFonts w:ascii="Arial" w:eastAsia="Times New Roman" w:hAnsi="Arial" w:cs="Arial"/>
          <w:b/>
          <w:bCs/>
          <w:sz w:val="20"/>
          <w:szCs w:val="20"/>
        </w:rPr>
        <w:t>Information for participants</w:t>
      </w:r>
      <w:r w:rsidRPr="002110B5">
        <w:rPr>
          <w:rFonts w:ascii="Arial" w:eastAsia="Times New Roman" w:hAnsi="Arial" w:cs="Arial"/>
          <w:bCs/>
          <w:sz w:val="20"/>
          <w:szCs w:val="20"/>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3DD61FF4" w14:textId="77777777" w:rsidR="002110B5" w:rsidRPr="002110B5" w:rsidRDefault="002110B5" w:rsidP="002110B5">
      <w:pPr>
        <w:tabs>
          <w:tab w:val="left" w:pos="5103"/>
        </w:tabs>
        <w:spacing w:after="0" w:line="240" w:lineRule="auto"/>
        <w:jc w:val="both"/>
        <w:rPr>
          <w:rFonts w:ascii="Arial" w:eastAsia="Times New Roman" w:hAnsi="Arial" w:cs="Arial"/>
          <w:bCs/>
          <w:sz w:val="20"/>
          <w:szCs w:val="20"/>
        </w:rPr>
      </w:pPr>
    </w:p>
    <w:p w14:paraId="5A949D85" w14:textId="77777777" w:rsidR="002110B5" w:rsidRPr="002110B5" w:rsidRDefault="002110B5" w:rsidP="002110B5">
      <w:pPr>
        <w:tabs>
          <w:tab w:val="left" w:pos="5103"/>
        </w:tabs>
        <w:spacing w:after="0" w:line="240" w:lineRule="auto"/>
        <w:jc w:val="both"/>
        <w:rPr>
          <w:rFonts w:ascii="Arial" w:eastAsia="Times New Roman" w:hAnsi="Arial" w:cs="Arial"/>
          <w:b/>
          <w:bCs/>
          <w:sz w:val="20"/>
          <w:szCs w:val="20"/>
        </w:rPr>
      </w:pPr>
      <w:r w:rsidRPr="002110B5">
        <w:rPr>
          <w:rFonts w:ascii="Arial" w:eastAsia="Times New Roman" w:hAnsi="Arial" w:cs="Arial"/>
          <w:b/>
          <w:bCs/>
          <w:sz w:val="20"/>
          <w:szCs w:val="20"/>
        </w:rPr>
        <w:t>Section H:  Anticipate Risks</w:t>
      </w:r>
    </w:p>
    <w:p w14:paraId="126BD4E8" w14:textId="77777777" w:rsidR="002110B5" w:rsidRPr="002110B5" w:rsidRDefault="002110B5" w:rsidP="002110B5">
      <w:pPr>
        <w:tabs>
          <w:tab w:val="left" w:pos="5103"/>
        </w:tabs>
        <w:spacing w:after="0" w:line="240" w:lineRule="auto"/>
        <w:jc w:val="both"/>
        <w:rPr>
          <w:rFonts w:ascii="Arial" w:eastAsia="Times New Roman" w:hAnsi="Arial" w:cs="Arial"/>
          <w:bCs/>
          <w:sz w:val="20"/>
          <w:szCs w:val="20"/>
        </w:rPr>
      </w:pPr>
      <w:r w:rsidRPr="002110B5">
        <w:rPr>
          <w:rFonts w:ascii="Arial" w:eastAsia="Times New Roman" w:hAnsi="Arial" w:cs="Arial"/>
          <w:bCs/>
          <w:sz w:val="20"/>
          <w:szCs w:val="20"/>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4DD376BC" w14:textId="77777777" w:rsidR="002110B5" w:rsidRPr="002110B5" w:rsidRDefault="002110B5" w:rsidP="002110B5">
      <w:pPr>
        <w:spacing w:after="0" w:line="240" w:lineRule="auto"/>
        <w:contextualSpacing/>
        <w:jc w:val="both"/>
        <w:rPr>
          <w:rFonts w:ascii="Arial" w:eastAsia="Calibri" w:hAnsi="Arial" w:cs="Arial"/>
          <w:b/>
          <w:sz w:val="20"/>
          <w:szCs w:val="20"/>
        </w:rPr>
      </w:pPr>
    </w:p>
    <w:p w14:paraId="447EFBD0" w14:textId="77777777" w:rsidR="002110B5" w:rsidRPr="002110B5" w:rsidRDefault="002110B5" w:rsidP="002110B5">
      <w:pPr>
        <w:spacing w:after="0" w:line="240" w:lineRule="auto"/>
        <w:contextualSpacing/>
        <w:jc w:val="both"/>
        <w:rPr>
          <w:rFonts w:ascii="Arial" w:eastAsia="Calibri" w:hAnsi="Arial" w:cs="Arial"/>
          <w:sz w:val="20"/>
          <w:szCs w:val="20"/>
        </w:rPr>
      </w:pPr>
      <w:r w:rsidRPr="002110B5">
        <w:rPr>
          <w:rFonts w:ascii="Arial" w:eastAsia="Calibri" w:hAnsi="Arial" w:cs="Arial"/>
          <w:b/>
          <w:sz w:val="20"/>
          <w:szCs w:val="20"/>
        </w:rPr>
        <w:t xml:space="preserve">Risk to participants   </w:t>
      </w:r>
      <w:r w:rsidRPr="002110B5">
        <w:rPr>
          <w:rFonts w:ascii="Arial" w:eastAsia="Calibri" w:hAnsi="Arial" w:cs="Arial"/>
          <w:sz w:val="20"/>
          <w:szCs w:val="20"/>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568F3B85" w14:textId="77777777" w:rsidR="002110B5" w:rsidRPr="002110B5" w:rsidRDefault="002110B5" w:rsidP="002110B5">
      <w:pPr>
        <w:spacing w:after="0" w:line="240" w:lineRule="auto"/>
        <w:jc w:val="both"/>
        <w:rPr>
          <w:rFonts w:ascii="Arial" w:eastAsia="Calibri" w:hAnsi="Arial" w:cs="Arial"/>
          <w:sz w:val="20"/>
          <w:szCs w:val="20"/>
        </w:rPr>
      </w:pPr>
      <w:r w:rsidRPr="002110B5">
        <w:rPr>
          <w:rFonts w:ascii="Arial" w:eastAsia="Calibri" w:hAnsi="Arial" w:cs="Arial"/>
          <w:sz w:val="20"/>
          <w:szCs w:val="20"/>
        </w:rPr>
        <w:t xml:space="preserve">If these are business owners, time with you may reduce profit.  </w:t>
      </w:r>
    </w:p>
    <w:p w14:paraId="4FEB38CE" w14:textId="77777777" w:rsidR="002110B5" w:rsidRPr="002110B5" w:rsidRDefault="002110B5" w:rsidP="002110B5">
      <w:pPr>
        <w:spacing w:after="0" w:line="240" w:lineRule="auto"/>
        <w:jc w:val="both"/>
        <w:rPr>
          <w:rFonts w:ascii="Arial" w:eastAsia="Calibri" w:hAnsi="Arial" w:cs="Arial"/>
          <w:sz w:val="20"/>
          <w:szCs w:val="20"/>
        </w:rPr>
      </w:pPr>
      <w:r w:rsidRPr="002110B5">
        <w:rPr>
          <w:rFonts w:ascii="Arial" w:eastAsia="Calibri" w:hAnsi="Arial" w:cs="Arial"/>
          <w:sz w:val="20"/>
          <w:szCs w:val="20"/>
        </w:rPr>
        <w:t>In some locations physical risk is very real to both participants and yourself, please consider this.</w:t>
      </w:r>
    </w:p>
    <w:p w14:paraId="0DEF085C" w14:textId="77777777" w:rsidR="002110B5" w:rsidRPr="002110B5" w:rsidRDefault="002110B5" w:rsidP="002110B5">
      <w:pPr>
        <w:spacing w:after="0" w:line="240" w:lineRule="auto"/>
        <w:contextualSpacing/>
        <w:jc w:val="both"/>
        <w:rPr>
          <w:rFonts w:ascii="Arial" w:eastAsia="Calibri" w:hAnsi="Arial" w:cs="Arial"/>
          <w:b/>
          <w:sz w:val="20"/>
          <w:szCs w:val="20"/>
        </w:rPr>
      </w:pPr>
    </w:p>
    <w:p w14:paraId="26207CE0" w14:textId="77777777" w:rsidR="002110B5" w:rsidRPr="002110B5" w:rsidRDefault="002110B5" w:rsidP="002110B5">
      <w:pPr>
        <w:spacing w:after="0" w:line="240" w:lineRule="auto"/>
        <w:contextualSpacing/>
        <w:jc w:val="both"/>
        <w:rPr>
          <w:rFonts w:ascii="Arial" w:eastAsia="Calibri" w:hAnsi="Arial" w:cs="Arial"/>
          <w:b/>
          <w:sz w:val="20"/>
          <w:szCs w:val="20"/>
        </w:rPr>
      </w:pPr>
      <w:r w:rsidRPr="002110B5">
        <w:rPr>
          <w:rFonts w:ascii="Arial" w:eastAsia="Calibri" w:hAnsi="Arial" w:cs="Arial"/>
          <w:b/>
          <w:sz w:val="20"/>
          <w:szCs w:val="20"/>
        </w:rPr>
        <w:t xml:space="preserve">Risk to you, the researcher   </w:t>
      </w:r>
      <w:r w:rsidRPr="002110B5">
        <w:rPr>
          <w:rFonts w:ascii="Arial" w:eastAsia="Calibri" w:hAnsi="Arial" w:cs="Arial"/>
          <w:sz w:val="20"/>
          <w:szCs w:val="20"/>
        </w:rPr>
        <w:t>Think about where you will meet people, if there are any dangers involved in the location.  If you are meeting people as individuals think about using a public place.  In general do not visit people in their own homes or remote locations.</w:t>
      </w:r>
      <w:r w:rsidRPr="002110B5">
        <w:rPr>
          <w:rFonts w:ascii="Arial" w:eastAsia="Calibri" w:hAnsi="Arial" w:cs="Arial"/>
          <w:b/>
          <w:sz w:val="20"/>
          <w:szCs w:val="20"/>
        </w:rPr>
        <w:t xml:space="preserve">  </w:t>
      </w:r>
      <w:r w:rsidRPr="002110B5">
        <w:rPr>
          <w:rFonts w:ascii="Arial" w:eastAsia="Calibri" w:hAnsi="Arial" w:cs="Arial"/>
          <w:sz w:val="20"/>
          <w:szCs w:val="20"/>
        </w:rPr>
        <w:t>If you are talking to individuals about certain issues think about how their responses might affect you emotionally.  What about the risk of collecting insufficient data?</w:t>
      </w:r>
    </w:p>
    <w:p w14:paraId="476373D8" w14:textId="77777777" w:rsidR="002110B5" w:rsidRPr="002110B5" w:rsidRDefault="002110B5" w:rsidP="002110B5">
      <w:pPr>
        <w:spacing w:after="0" w:line="240" w:lineRule="auto"/>
        <w:contextualSpacing/>
        <w:jc w:val="both"/>
        <w:rPr>
          <w:rFonts w:ascii="Arial" w:eastAsia="Calibri" w:hAnsi="Arial" w:cs="Arial"/>
          <w:b/>
          <w:sz w:val="20"/>
          <w:szCs w:val="20"/>
        </w:rPr>
      </w:pPr>
    </w:p>
    <w:p w14:paraId="4D5FF079" w14:textId="77777777" w:rsidR="002110B5" w:rsidRPr="002110B5" w:rsidRDefault="002110B5" w:rsidP="002110B5">
      <w:pPr>
        <w:spacing w:after="0" w:line="240" w:lineRule="auto"/>
        <w:contextualSpacing/>
        <w:jc w:val="both"/>
        <w:rPr>
          <w:rFonts w:ascii="Arial" w:eastAsia="Calibri" w:hAnsi="Arial" w:cs="Arial"/>
          <w:b/>
          <w:sz w:val="20"/>
          <w:szCs w:val="20"/>
        </w:rPr>
      </w:pPr>
      <w:r w:rsidRPr="002110B5">
        <w:rPr>
          <w:rFonts w:ascii="Arial" w:eastAsia="Calibri" w:hAnsi="Arial" w:cs="Arial"/>
          <w:b/>
          <w:sz w:val="20"/>
          <w:szCs w:val="20"/>
        </w:rPr>
        <w:t xml:space="preserve">Risk to the University   </w:t>
      </w:r>
      <w:r w:rsidRPr="002110B5">
        <w:rPr>
          <w:rFonts w:ascii="Arial" w:eastAsia="Calibri" w:hAnsi="Arial" w:cs="Arial"/>
          <w:sz w:val="20"/>
          <w:szCs w:val="20"/>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w:t>
      </w:r>
      <w:r w:rsidRPr="002110B5">
        <w:rPr>
          <w:rFonts w:ascii="Arial" w:eastAsia="Calibri" w:hAnsi="Arial" w:cs="Arial"/>
          <w:sz w:val="20"/>
          <w:szCs w:val="20"/>
        </w:rPr>
        <w:lastRenderedPageBreak/>
        <w:t>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49924FA" w14:textId="77777777" w:rsidR="002110B5" w:rsidRPr="002110B5" w:rsidRDefault="002110B5" w:rsidP="002110B5">
      <w:pPr>
        <w:numPr>
          <w:ilvl w:val="0"/>
          <w:numId w:val="36"/>
        </w:numPr>
        <w:spacing w:after="0" w:line="240" w:lineRule="auto"/>
        <w:contextualSpacing/>
        <w:jc w:val="both"/>
        <w:rPr>
          <w:rFonts w:ascii="Arial" w:eastAsia="Calibri" w:hAnsi="Arial" w:cs="Arial"/>
          <w:sz w:val="20"/>
          <w:szCs w:val="20"/>
        </w:rPr>
      </w:pPr>
      <w:r w:rsidRPr="002110B5">
        <w:rPr>
          <w:rFonts w:ascii="Arial" w:eastAsia="Calibri" w:hAnsi="Arial" w:cs="Arial"/>
          <w:sz w:val="20"/>
          <w:szCs w:val="20"/>
        </w:rPr>
        <w:t>fabrication: making up results or other outputs (eg, artefacts) and presenting them as if they were real</w:t>
      </w:r>
    </w:p>
    <w:p w14:paraId="322C6E8D" w14:textId="77777777" w:rsidR="002110B5" w:rsidRPr="002110B5" w:rsidRDefault="002110B5" w:rsidP="002110B5">
      <w:pPr>
        <w:numPr>
          <w:ilvl w:val="0"/>
          <w:numId w:val="36"/>
        </w:numPr>
        <w:spacing w:after="0" w:line="240" w:lineRule="auto"/>
        <w:contextualSpacing/>
        <w:jc w:val="both"/>
        <w:rPr>
          <w:rFonts w:ascii="Arial" w:eastAsia="Calibri" w:hAnsi="Arial" w:cs="Arial"/>
          <w:sz w:val="20"/>
          <w:szCs w:val="20"/>
        </w:rPr>
      </w:pPr>
      <w:r w:rsidRPr="002110B5">
        <w:rPr>
          <w:rFonts w:ascii="Arial" w:eastAsia="Calibri" w:hAnsi="Arial" w:cs="Arial"/>
          <w:sz w:val="20"/>
          <w:szCs w:val="20"/>
        </w:rPr>
        <w:t>falsification: manipulating research processes or changing or omitting data without good cause</w:t>
      </w:r>
    </w:p>
    <w:p w14:paraId="6D99E811" w14:textId="77777777" w:rsidR="002110B5" w:rsidRPr="002110B5" w:rsidRDefault="002110B5" w:rsidP="002110B5">
      <w:pPr>
        <w:numPr>
          <w:ilvl w:val="0"/>
          <w:numId w:val="36"/>
        </w:numPr>
        <w:spacing w:after="0" w:line="240" w:lineRule="auto"/>
        <w:contextualSpacing/>
        <w:jc w:val="both"/>
        <w:rPr>
          <w:rFonts w:ascii="Arial" w:eastAsia="Calibri" w:hAnsi="Arial" w:cs="Arial"/>
          <w:sz w:val="20"/>
          <w:szCs w:val="20"/>
        </w:rPr>
      </w:pPr>
      <w:r w:rsidRPr="002110B5">
        <w:rPr>
          <w:rFonts w:ascii="Arial" w:eastAsia="Calibri" w:hAnsi="Arial" w:cs="Arial"/>
          <w:sz w:val="20"/>
          <w:szCs w:val="20"/>
        </w:rPr>
        <w:t>plagiarism: using other people’s material without giving proper credit</w:t>
      </w:r>
    </w:p>
    <w:p w14:paraId="4468D401" w14:textId="77777777" w:rsidR="002110B5" w:rsidRPr="002110B5" w:rsidRDefault="002110B5" w:rsidP="002110B5">
      <w:pPr>
        <w:numPr>
          <w:ilvl w:val="0"/>
          <w:numId w:val="36"/>
        </w:numPr>
        <w:spacing w:after="0" w:line="240" w:lineRule="auto"/>
        <w:contextualSpacing/>
        <w:jc w:val="both"/>
        <w:rPr>
          <w:rFonts w:ascii="Arial" w:eastAsia="Calibri" w:hAnsi="Arial" w:cs="Arial"/>
          <w:sz w:val="20"/>
          <w:szCs w:val="20"/>
        </w:rPr>
      </w:pPr>
      <w:r w:rsidRPr="002110B5">
        <w:rPr>
          <w:rFonts w:ascii="Arial" w:eastAsia="Calibr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99FFB6" w14:textId="77777777" w:rsidR="002110B5" w:rsidRPr="002110B5" w:rsidRDefault="002110B5" w:rsidP="002110B5">
      <w:pPr>
        <w:numPr>
          <w:ilvl w:val="0"/>
          <w:numId w:val="36"/>
        </w:numPr>
        <w:spacing w:after="0" w:line="240" w:lineRule="auto"/>
        <w:contextualSpacing/>
        <w:jc w:val="both"/>
        <w:rPr>
          <w:rFonts w:ascii="Arial" w:eastAsia="Calibri" w:hAnsi="Arial" w:cs="Arial"/>
          <w:sz w:val="20"/>
          <w:szCs w:val="20"/>
        </w:rPr>
      </w:pPr>
      <w:r w:rsidRPr="002110B5">
        <w:rPr>
          <w:rFonts w:ascii="Arial" w:eastAsia="Calibri" w:hAnsi="Arial" w:cs="Arial"/>
          <w:sz w:val="20"/>
          <w:szCs w:val="20"/>
        </w:rPr>
        <w:t>improper dealing with allegations of misconduct: failing to address possible infringements such as attempts to cover up misconduct and reprisals against whistle-blowers</w:t>
      </w:r>
    </w:p>
    <w:p w14:paraId="22F39853" w14:textId="77777777" w:rsidR="002110B5" w:rsidRPr="002110B5" w:rsidRDefault="002110B5" w:rsidP="002110B5">
      <w:pPr>
        <w:spacing w:after="0" w:line="240" w:lineRule="auto"/>
        <w:contextualSpacing/>
        <w:jc w:val="both"/>
        <w:rPr>
          <w:rFonts w:ascii="Arial" w:eastAsia="Calibri" w:hAnsi="Arial" w:cs="Arial"/>
          <w:b/>
          <w:sz w:val="20"/>
          <w:szCs w:val="20"/>
        </w:rPr>
      </w:pPr>
    </w:p>
    <w:p w14:paraId="76276C42" w14:textId="77777777" w:rsidR="002110B5" w:rsidRPr="002110B5" w:rsidRDefault="002110B5" w:rsidP="002110B5">
      <w:pPr>
        <w:spacing w:after="0" w:line="240" w:lineRule="auto"/>
        <w:contextualSpacing/>
        <w:jc w:val="both"/>
        <w:rPr>
          <w:rFonts w:ascii="Arial" w:eastAsia="Calibri" w:hAnsi="Arial" w:cs="Arial"/>
          <w:sz w:val="20"/>
          <w:szCs w:val="20"/>
        </w:rPr>
      </w:pPr>
      <w:r w:rsidRPr="002110B5">
        <w:rPr>
          <w:rFonts w:ascii="Arial" w:eastAsia="Calibri" w:hAnsi="Arial" w:cs="Arial"/>
          <w:b/>
          <w:sz w:val="20"/>
          <w:szCs w:val="20"/>
        </w:rPr>
        <w:t xml:space="preserve">Adverse Outcomes.  </w:t>
      </w:r>
      <w:r w:rsidRPr="002110B5">
        <w:rPr>
          <w:rFonts w:ascii="Arial" w:eastAsia="Calibri" w:hAnsi="Arial" w:cs="Arial"/>
          <w:sz w:val="20"/>
          <w:szCs w:val="20"/>
        </w:rPr>
        <w:t>Think carefully about the possibilities, and cover here</w:t>
      </w:r>
    </w:p>
    <w:p w14:paraId="61712473" w14:textId="77777777" w:rsidR="002110B5" w:rsidRPr="002110B5" w:rsidRDefault="002110B5" w:rsidP="002110B5">
      <w:pPr>
        <w:spacing w:after="0" w:line="240" w:lineRule="auto"/>
        <w:contextualSpacing/>
        <w:jc w:val="both"/>
        <w:rPr>
          <w:rFonts w:ascii="Arial" w:eastAsia="Calibri" w:hAnsi="Arial" w:cs="Arial"/>
          <w:sz w:val="20"/>
          <w:szCs w:val="20"/>
        </w:rPr>
      </w:pPr>
    </w:p>
    <w:p w14:paraId="4C902F03" w14:textId="77777777" w:rsidR="002110B5" w:rsidRPr="002110B5" w:rsidRDefault="002110B5" w:rsidP="002110B5">
      <w:pPr>
        <w:spacing w:after="0" w:line="240" w:lineRule="auto"/>
        <w:contextualSpacing/>
        <w:jc w:val="both"/>
        <w:rPr>
          <w:rFonts w:ascii="Arial" w:eastAsia="Calibri" w:hAnsi="Arial" w:cs="Arial"/>
          <w:b/>
          <w:sz w:val="20"/>
          <w:szCs w:val="20"/>
        </w:rPr>
      </w:pPr>
      <w:r w:rsidRPr="002110B5">
        <w:rPr>
          <w:rFonts w:ascii="Arial" w:eastAsia="Calibri" w:hAnsi="Arial" w:cs="Arial"/>
          <w:b/>
          <w:sz w:val="20"/>
          <w:szCs w:val="20"/>
        </w:rPr>
        <w:t>Section I:  Feedback, Consent and Confidentiality</w:t>
      </w:r>
    </w:p>
    <w:p w14:paraId="52685AC2" w14:textId="77777777" w:rsidR="002110B5" w:rsidRPr="002110B5" w:rsidRDefault="002110B5" w:rsidP="002110B5">
      <w:pPr>
        <w:spacing w:after="0" w:line="240" w:lineRule="auto"/>
        <w:jc w:val="both"/>
        <w:rPr>
          <w:rFonts w:ascii="Arial" w:eastAsia="Calibri" w:hAnsi="Arial" w:cs="Arial"/>
          <w:b/>
          <w:sz w:val="20"/>
          <w:szCs w:val="20"/>
        </w:rPr>
      </w:pPr>
    </w:p>
    <w:p w14:paraId="086EA80F" w14:textId="77777777" w:rsidR="002110B5" w:rsidRPr="002110B5" w:rsidRDefault="002110B5" w:rsidP="002110B5">
      <w:pPr>
        <w:spacing w:after="0" w:line="240" w:lineRule="auto"/>
        <w:jc w:val="both"/>
        <w:rPr>
          <w:rFonts w:ascii="Arial" w:eastAsia="Calibri" w:hAnsi="Arial" w:cs="Arial"/>
          <w:sz w:val="20"/>
          <w:szCs w:val="20"/>
        </w:rPr>
      </w:pPr>
      <w:r w:rsidRPr="002110B5">
        <w:rPr>
          <w:rFonts w:ascii="Arial" w:eastAsia="Calibri" w:hAnsi="Arial" w:cs="Arial"/>
          <w:b/>
          <w:sz w:val="20"/>
          <w:szCs w:val="20"/>
        </w:rPr>
        <w:t>Feedback to participants:</w:t>
      </w:r>
      <w:r w:rsidRPr="002110B5">
        <w:rPr>
          <w:rFonts w:ascii="Arial" w:eastAsia="Calibri" w:hAnsi="Arial" w:cs="Arial"/>
          <w:sz w:val="20"/>
          <w:szCs w:val="20"/>
        </w:rPr>
        <w:t xml:space="preserve">  outline your approach.   Will interview transcripts be shared with respondents to check accuracy?  Will summaries of questionnaire analysis be made available to respondents in some way?   Will an overview report be provided?  How and when?</w:t>
      </w:r>
    </w:p>
    <w:p w14:paraId="18320A4A" w14:textId="77777777" w:rsidR="002110B5" w:rsidRPr="002110B5" w:rsidRDefault="002110B5" w:rsidP="002110B5">
      <w:pPr>
        <w:spacing w:after="0" w:line="240" w:lineRule="auto"/>
        <w:jc w:val="both"/>
        <w:rPr>
          <w:rFonts w:ascii="Arial" w:eastAsia="Calibri" w:hAnsi="Arial" w:cs="Arial"/>
          <w:b/>
          <w:sz w:val="20"/>
          <w:szCs w:val="20"/>
        </w:rPr>
      </w:pPr>
    </w:p>
    <w:p w14:paraId="52C16D42" w14:textId="77777777" w:rsidR="002110B5" w:rsidRPr="002110B5" w:rsidRDefault="002110B5" w:rsidP="002110B5">
      <w:pPr>
        <w:spacing w:after="0" w:line="240" w:lineRule="auto"/>
        <w:jc w:val="both"/>
        <w:rPr>
          <w:rFonts w:ascii="Arial" w:eastAsia="Calibri" w:hAnsi="Arial" w:cs="Arial"/>
          <w:sz w:val="20"/>
          <w:szCs w:val="20"/>
        </w:rPr>
      </w:pPr>
      <w:r w:rsidRPr="002110B5">
        <w:rPr>
          <w:rFonts w:ascii="Arial" w:eastAsia="Calibri" w:hAnsi="Arial" w:cs="Arial"/>
          <w:b/>
          <w:sz w:val="20"/>
          <w:szCs w:val="20"/>
        </w:rPr>
        <w:t>Informed consent</w:t>
      </w:r>
      <w:r w:rsidRPr="002110B5">
        <w:rPr>
          <w:rFonts w:ascii="Arial" w:eastAsia="Calibri" w:hAnsi="Arial" w:cs="Arial"/>
          <w:sz w:val="20"/>
          <w:szCs w:val="20"/>
        </w:rPr>
        <w:t>:   Draft letter / e-mail / or heading (or footer) section of questionnaire must be approved by DoS/supervisor (if research student), supervisor/module tutor if taught student, or Academic Director / Assistant Dean if a member of staff.</w:t>
      </w:r>
    </w:p>
    <w:p w14:paraId="6189558A" w14:textId="77777777" w:rsidR="002110B5" w:rsidRPr="002110B5" w:rsidRDefault="002110B5" w:rsidP="002110B5">
      <w:pPr>
        <w:spacing w:after="0" w:line="240" w:lineRule="auto"/>
        <w:jc w:val="both"/>
        <w:rPr>
          <w:rFonts w:ascii="Arial" w:eastAsia="Calibri" w:hAnsi="Arial" w:cs="Arial"/>
          <w:sz w:val="20"/>
          <w:szCs w:val="20"/>
        </w:rPr>
      </w:pPr>
      <w:r w:rsidRPr="002110B5">
        <w:rPr>
          <w:rFonts w:ascii="Arial" w:eastAsia="Calibri" w:hAnsi="Arial" w:cs="Arial"/>
          <w:sz w:val="20"/>
          <w:szCs w:val="20"/>
        </w:rPr>
        <w:t>Confidentiality/Anonymity.  Explain clearly how you will ensure confidentiality and anonymity.</w:t>
      </w:r>
    </w:p>
    <w:p w14:paraId="6CA383CB" w14:textId="77777777" w:rsidR="002110B5" w:rsidRPr="002110B5" w:rsidRDefault="002110B5" w:rsidP="002110B5">
      <w:pPr>
        <w:spacing w:after="0" w:line="240" w:lineRule="auto"/>
        <w:jc w:val="both"/>
        <w:rPr>
          <w:rFonts w:ascii="Arial" w:eastAsia="Times New Roman" w:hAnsi="Arial" w:cs="Arial"/>
          <w:sz w:val="20"/>
          <w:szCs w:val="20"/>
        </w:rPr>
      </w:pPr>
    </w:p>
    <w:p w14:paraId="5803FBD4" w14:textId="77777777" w:rsidR="002110B5" w:rsidRPr="002110B5" w:rsidRDefault="002110B5" w:rsidP="002110B5">
      <w:pPr>
        <w:spacing w:after="0" w:line="240" w:lineRule="auto"/>
        <w:jc w:val="both"/>
        <w:rPr>
          <w:rFonts w:ascii="Arial" w:eastAsia="Times New Roman" w:hAnsi="Arial" w:cs="Arial"/>
          <w:b/>
          <w:sz w:val="20"/>
          <w:szCs w:val="20"/>
        </w:rPr>
      </w:pPr>
      <w:r w:rsidRPr="002110B5">
        <w:rPr>
          <w:rFonts w:ascii="Arial" w:eastAsia="Times New Roman" w:hAnsi="Arial" w:cs="Arial"/>
          <w:b/>
          <w:sz w:val="20"/>
          <w:szCs w:val="20"/>
        </w:rPr>
        <w:t>Section J:  Data Protection and Storage</w:t>
      </w:r>
    </w:p>
    <w:p w14:paraId="2BE0E23D" w14:textId="77777777" w:rsidR="002110B5" w:rsidRPr="002110B5" w:rsidRDefault="002110B5" w:rsidP="002110B5">
      <w:pPr>
        <w:spacing w:after="0" w:line="240" w:lineRule="auto"/>
        <w:jc w:val="both"/>
        <w:rPr>
          <w:rFonts w:ascii="Arial" w:eastAsia="Times New Roman" w:hAnsi="Arial" w:cs="Arial"/>
          <w:sz w:val="20"/>
          <w:szCs w:val="20"/>
        </w:rPr>
      </w:pPr>
      <w:r w:rsidRPr="002110B5">
        <w:rPr>
          <w:rFonts w:ascii="Arial" w:eastAsia="Times New Roman" w:hAnsi="Arial" w:cs="Arial"/>
          <w:sz w:val="20"/>
          <w:szCs w:val="20"/>
        </w:rPr>
        <w:t>Before completing this section it is necessary to read the University’s Research Data Management information.   The questions that follow are designed to ensure compliance with the Data Protection Act as well as established research protocols.</w:t>
      </w:r>
    </w:p>
    <w:p w14:paraId="6D53F90D" w14:textId="77777777" w:rsidR="002110B5" w:rsidRPr="002110B5" w:rsidRDefault="002110B5" w:rsidP="002110B5">
      <w:pPr>
        <w:spacing w:after="0" w:line="240" w:lineRule="auto"/>
        <w:jc w:val="both"/>
        <w:rPr>
          <w:rFonts w:ascii="Arial" w:eastAsia="Times New Roman" w:hAnsi="Arial" w:cs="Arial"/>
          <w:sz w:val="20"/>
          <w:szCs w:val="20"/>
        </w:rPr>
      </w:pPr>
    </w:p>
    <w:p w14:paraId="49865F15" w14:textId="77777777" w:rsidR="002110B5" w:rsidRPr="002110B5" w:rsidRDefault="002110B5" w:rsidP="002110B5">
      <w:pPr>
        <w:spacing w:after="0" w:line="240" w:lineRule="auto"/>
        <w:jc w:val="both"/>
        <w:rPr>
          <w:rFonts w:ascii="Arial" w:eastAsia="Times New Roman" w:hAnsi="Arial" w:cs="Arial"/>
          <w:sz w:val="20"/>
          <w:szCs w:val="20"/>
        </w:rPr>
      </w:pPr>
      <w:r w:rsidRPr="002110B5">
        <w:rPr>
          <w:rFonts w:ascii="Arial" w:eastAsia="Times New Roman" w:hAnsi="Arial" w:cs="Arial"/>
          <w:sz w:val="20"/>
          <w:szCs w:val="20"/>
        </w:rPr>
        <w:t>Many research activities will involve electronic transfer of data and use of data management systems in the summarisation and analysis of data.  You will need to explain these in relation to compliance with the Data Protection Act.</w:t>
      </w:r>
    </w:p>
    <w:p w14:paraId="42FA901B" w14:textId="77777777" w:rsidR="002110B5" w:rsidRPr="002110B5" w:rsidRDefault="002110B5" w:rsidP="002110B5">
      <w:pPr>
        <w:spacing w:after="0" w:line="240" w:lineRule="auto"/>
        <w:jc w:val="both"/>
        <w:rPr>
          <w:rFonts w:ascii="Arial" w:eastAsia="Times New Roman" w:hAnsi="Arial" w:cs="Arial"/>
          <w:sz w:val="20"/>
          <w:szCs w:val="20"/>
        </w:rPr>
      </w:pPr>
    </w:p>
    <w:p w14:paraId="21772FBB" w14:textId="77777777" w:rsidR="002110B5" w:rsidRPr="002110B5" w:rsidRDefault="002110B5" w:rsidP="002110B5">
      <w:pPr>
        <w:spacing w:after="0" w:line="240" w:lineRule="auto"/>
        <w:jc w:val="both"/>
        <w:rPr>
          <w:rFonts w:ascii="Arial" w:eastAsia="Calibri" w:hAnsi="Arial" w:cs="Arial"/>
          <w:sz w:val="20"/>
          <w:szCs w:val="20"/>
        </w:rPr>
      </w:pPr>
      <w:r w:rsidRPr="002110B5">
        <w:rPr>
          <w:rFonts w:ascii="Arial" w:eastAsia="Times New Roman" w:hAnsi="Arial" w:cs="Arial"/>
          <w:sz w:val="20"/>
          <w:szCs w:val="20"/>
        </w:rPr>
        <w:t xml:space="preserve">Think carefully about who will have access to your data, this will include supervisors and examiners. Also that a thesis will be made available via the University library and the British Library system.  </w:t>
      </w:r>
      <w:r w:rsidRPr="002110B5">
        <w:rPr>
          <w:rFonts w:ascii="Arial" w:eastAsia="Calibri" w:hAnsi="Arial" w:cs="Arial"/>
          <w:sz w:val="20"/>
          <w:szCs w:val="20"/>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746EDD31" w14:textId="77777777" w:rsidR="002110B5" w:rsidRPr="002110B5" w:rsidRDefault="002110B5" w:rsidP="002110B5">
      <w:pPr>
        <w:spacing w:after="0" w:line="240" w:lineRule="auto"/>
        <w:jc w:val="both"/>
        <w:rPr>
          <w:rFonts w:ascii="Arial" w:eastAsia="Calibri" w:hAnsi="Arial" w:cs="Arial"/>
          <w:sz w:val="20"/>
          <w:szCs w:val="20"/>
        </w:rPr>
      </w:pPr>
    </w:p>
    <w:p w14:paraId="5C288CD9" w14:textId="77777777" w:rsidR="002110B5" w:rsidRPr="002110B5" w:rsidRDefault="002110B5" w:rsidP="002110B5">
      <w:pPr>
        <w:spacing w:after="0" w:line="240" w:lineRule="auto"/>
        <w:jc w:val="both"/>
        <w:rPr>
          <w:rFonts w:ascii="Arial" w:eastAsia="Calibri" w:hAnsi="Arial" w:cs="Arial"/>
          <w:sz w:val="20"/>
          <w:szCs w:val="20"/>
        </w:rPr>
      </w:pPr>
      <w:r w:rsidRPr="002110B5">
        <w:rPr>
          <w:rFonts w:ascii="Arial" w:eastAsia="Calibri" w:hAnsi="Arial" w:cs="Arial"/>
          <w:sz w:val="20"/>
          <w:szCs w:val="20"/>
        </w:rPr>
        <w:t>In terms of storage of data please ensure security, and also mitigate against loss of data.</w:t>
      </w:r>
    </w:p>
    <w:p w14:paraId="1AB037FA" w14:textId="77777777" w:rsidR="002110B5" w:rsidRPr="002110B5" w:rsidRDefault="002110B5" w:rsidP="002110B5">
      <w:pPr>
        <w:spacing w:after="0" w:line="240" w:lineRule="auto"/>
        <w:jc w:val="both"/>
        <w:rPr>
          <w:rFonts w:ascii="Arial" w:eastAsia="Calibri" w:hAnsi="Arial" w:cs="Arial"/>
          <w:sz w:val="20"/>
          <w:szCs w:val="20"/>
        </w:rPr>
      </w:pPr>
    </w:p>
    <w:p w14:paraId="75602ECF" w14:textId="77777777" w:rsidR="002110B5" w:rsidRPr="002110B5" w:rsidRDefault="002110B5" w:rsidP="002110B5">
      <w:pPr>
        <w:spacing w:after="0" w:line="240" w:lineRule="auto"/>
        <w:jc w:val="both"/>
        <w:rPr>
          <w:rFonts w:ascii="Arial" w:eastAsia="Calibri" w:hAnsi="Arial" w:cs="Arial"/>
          <w:b/>
          <w:sz w:val="20"/>
          <w:szCs w:val="20"/>
        </w:rPr>
      </w:pPr>
      <w:r w:rsidRPr="002110B5">
        <w:rPr>
          <w:rFonts w:ascii="Arial" w:eastAsia="Calibri" w:hAnsi="Arial" w:cs="Arial"/>
          <w:b/>
          <w:sz w:val="20"/>
          <w:szCs w:val="20"/>
        </w:rPr>
        <w:t>Section K:  Declaration</w:t>
      </w:r>
    </w:p>
    <w:p w14:paraId="05F0B5DC" w14:textId="77777777" w:rsidR="002110B5" w:rsidRPr="002110B5" w:rsidRDefault="002110B5" w:rsidP="002110B5">
      <w:pPr>
        <w:spacing w:after="0" w:line="240" w:lineRule="auto"/>
        <w:jc w:val="both"/>
        <w:rPr>
          <w:rFonts w:ascii="Arial" w:eastAsia="Calibri" w:hAnsi="Arial" w:cs="Arial"/>
          <w:sz w:val="20"/>
          <w:szCs w:val="20"/>
        </w:rPr>
      </w:pPr>
      <w:r w:rsidRPr="002110B5">
        <w:rPr>
          <w:rFonts w:ascii="Arial" w:eastAsia="Calibri" w:hAnsi="Arial" w:cs="Arial"/>
          <w:sz w:val="20"/>
          <w:szCs w:val="20"/>
        </w:rPr>
        <w:t>Ensure the appropriate countersignatures have been provided</w:t>
      </w:r>
    </w:p>
    <w:p w14:paraId="7E7D79BB" w14:textId="77777777" w:rsidR="002110B5" w:rsidRPr="002110B5" w:rsidRDefault="002110B5" w:rsidP="002110B5">
      <w:pPr>
        <w:spacing w:after="0" w:line="240" w:lineRule="auto"/>
        <w:jc w:val="both"/>
        <w:rPr>
          <w:rFonts w:ascii="Arial" w:eastAsia="Times New Roman" w:hAnsi="Arial" w:cs="Arial"/>
        </w:rPr>
      </w:pPr>
      <w:r w:rsidRPr="002110B5">
        <w:rPr>
          <w:rFonts w:ascii="Arial" w:eastAsia="Calibri" w:hAnsi="Arial" w:cs="Arial"/>
          <w:sz w:val="20"/>
          <w:szCs w:val="20"/>
        </w:rPr>
        <w:t>Look carefully at the checklist and ensure that you comply with and tick all that are relevant to your research.</w:t>
      </w:r>
    </w:p>
    <w:p w14:paraId="33B434B1" w14:textId="77777777" w:rsidR="002110B5" w:rsidRDefault="002110B5" w:rsidP="002110B5">
      <w:pPr>
        <w:spacing w:line="360" w:lineRule="auto"/>
        <w:rPr>
          <w:rFonts w:ascii="Arial" w:hAnsi="Arial" w:cs="Arial"/>
        </w:rPr>
      </w:pPr>
    </w:p>
    <w:p w14:paraId="3AF6B5DB" w14:textId="77777777" w:rsidR="002110B5" w:rsidRDefault="002110B5" w:rsidP="002110B5">
      <w:pPr>
        <w:spacing w:line="360" w:lineRule="auto"/>
        <w:rPr>
          <w:rFonts w:ascii="Arial" w:hAnsi="Arial" w:cs="Arial"/>
        </w:rPr>
      </w:pPr>
    </w:p>
    <w:p w14:paraId="674AEB5A" w14:textId="2477126C" w:rsidR="002110B5" w:rsidRDefault="002110B5" w:rsidP="002110B5">
      <w:pPr>
        <w:spacing w:line="360" w:lineRule="auto"/>
        <w:rPr>
          <w:rFonts w:ascii="Arial" w:hAnsi="Arial" w:cs="Arial"/>
        </w:rPr>
      </w:pPr>
    </w:p>
    <w:p w14:paraId="070A7E3F" w14:textId="3899F587" w:rsidR="002110B5" w:rsidRDefault="002110B5" w:rsidP="002110B5">
      <w:pPr>
        <w:spacing w:line="360" w:lineRule="auto"/>
        <w:rPr>
          <w:rFonts w:ascii="Arial" w:hAnsi="Arial" w:cs="Arial"/>
        </w:rPr>
      </w:pPr>
    </w:p>
    <w:p w14:paraId="056D1031" w14:textId="0B185E12" w:rsidR="002110B5" w:rsidRPr="00B30FD9" w:rsidRDefault="002110B5" w:rsidP="002110B5">
      <w:pPr>
        <w:spacing w:line="360" w:lineRule="auto"/>
        <w:rPr>
          <w:rFonts w:ascii="Arial" w:hAnsi="Arial" w:cs="Arial"/>
        </w:rPr>
      </w:pPr>
      <w:r>
        <w:rPr>
          <w:rFonts w:ascii="Arial" w:hAnsi="Arial" w:cs="Arial"/>
        </w:rPr>
        <w:lastRenderedPageBreak/>
        <w:t>Appendix 5</w:t>
      </w:r>
    </w:p>
    <w:p w14:paraId="04B5839A" w14:textId="57DABF09" w:rsidR="00F60F4B" w:rsidRDefault="00F60F4B" w:rsidP="00584337">
      <w:pPr>
        <w:spacing w:line="360" w:lineRule="auto"/>
        <w:rPr>
          <w:rFonts w:ascii="Arial" w:hAnsi="Arial" w:cs="Arial"/>
          <w:b/>
          <w:bCs/>
        </w:rPr>
      </w:pPr>
      <w:r>
        <w:rPr>
          <w:rFonts w:ascii="Arial" w:hAnsi="Arial" w:cs="Arial"/>
          <w:b/>
          <w:bCs/>
          <w:noProof/>
        </w:rPr>
        <w:drawing>
          <wp:inline distT="0" distB="0" distL="0" distR="0" wp14:anchorId="51794D64" wp14:editId="27648F50">
            <wp:extent cx="5731510" cy="7882255"/>
            <wp:effectExtent l="0" t="0" r="254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7DDFA757" w14:textId="5A5B37B6" w:rsidR="00F60F4B" w:rsidRDefault="00F60F4B" w:rsidP="00584337">
      <w:pPr>
        <w:spacing w:line="360" w:lineRule="auto"/>
        <w:rPr>
          <w:rFonts w:ascii="Arial" w:hAnsi="Arial" w:cs="Arial"/>
          <w:b/>
          <w:bCs/>
        </w:rPr>
      </w:pPr>
      <w:r>
        <w:rPr>
          <w:rFonts w:ascii="Arial" w:hAnsi="Arial" w:cs="Arial"/>
          <w:b/>
          <w:bCs/>
          <w:noProof/>
        </w:rPr>
        <w:lastRenderedPageBreak/>
        <w:drawing>
          <wp:inline distT="0" distB="0" distL="0" distR="0" wp14:anchorId="787518C8" wp14:editId="14F5E7E9">
            <wp:extent cx="5731510" cy="7882255"/>
            <wp:effectExtent l="0" t="0" r="254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0D0E35A3" w14:textId="67B9E410" w:rsidR="00DB2D83" w:rsidRDefault="00F60F4B" w:rsidP="00584337">
      <w:pPr>
        <w:spacing w:line="360" w:lineRule="auto"/>
        <w:rPr>
          <w:rFonts w:ascii="Arial" w:hAnsi="Arial" w:cs="Arial"/>
          <w:b/>
          <w:bCs/>
        </w:rPr>
      </w:pPr>
      <w:r>
        <w:rPr>
          <w:rFonts w:ascii="Arial" w:hAnsi="Arial" w:cs="Arial"/>
          <w:b/>
          <w:bCs/>
          <w:noProof/>
        </w:rPr>
        <w:lastRenderedPageBreak/>
        <w:drawing>
          <wp:inline distT="0" distB="0" distL="0" distR="0" wp14:anchorId="616F22EF" wp14:editId="157A0A30">
            <wp:extent cx="5731510" cy="7882255"/>
            <wp:effectExtent l="0" t="0" r="254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56FB3F9C" w14:textId="3C2CF224" w:rsidR="00DB2D83" w:rsidRDefault="00F60F4B" w:rsidP="00584337">
      <w:pPr>
        <w:spacing w:line="360" w:lineRule="auto"/>
        <w:rPr>
          <w:rFonts w:ascii="Arial" w:hAnsi="Arial" w:cs="Arial"/>
          <w:b/>
          <w:bCs/>
        </w:rPr>
      </w:pPr>
      <w:r>
        <w:rPr>
          <w:rFonts w:ascii="Arial" w:hAnsi="Arial" w:cs="Arial"/>
          <w:b/>
          <w:bCs/>
          <w:noProof/>
        </w:rPr>
        <w:lastRenderedPageBreak/>
        <w:drawing>
          <wp:inline distT="0" distB="0" distL="0" distR="0" wp14:anchorId="08BBF6CA" wp14:editId="2ECE5202">
            <wp:extent cx="5731510" cy="7882255"/>
            <wp:effectExtent l="0" t="0" r="254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235219A2" w14:textId="1FAE2B6D" w:rsidR="00F60F4B" w:rsidRDefault="00F60F4B" w:rsidP="00584337">
      <w:pPr>
        <w:spacing w:line="360" w:lineRule="auto"/>
        <w:rPr>
          <w:rFonts w:ascii="Arial" w:hAnsi="Arial" w:cs="Arial"/>
          <w:b/>
          <w:bCs/>
        </w:rPr>
      </w:pPr>
    </w:p>
    <w:p w14:paraId="51A5D7AF" w14:textId="6250415E" w:rsidR="00F60F4B" w:rsidRDefault="00F60F4B" w:rsidP="00584337">
      <w:pPr>
        <w:spacing w:line="360" w:lineRule="auto"/>
        <w:rPr>
          <w:rFonts w:ascii="Arial" w:hAnsi="Arial" w:cs="Arial"/>
          <w:b/>
          <w:bCs/>
        </w:rPr>
      </w:pPr>
    </w:p>
    <w:p w14:paraId="3BE8A976" w14:textId="0C5A3DC3" w:rsidR="00F60F4B" w:rsidRPr="00B30FD9" w:rsidRDefault="00F60F4B" w:rsidP="00584337">
      <w:pPr>
        <w:spacing w:line="360" w:lineRule="auto"/>
        <w:rPr>
          <w:rFonts w:ascii="Arial" w:hAnsi="Arial" w:cs="Arial"/>
        </w:rPr>
      </w:pPr>
      <w:r w:rsidRPr="00B30FD9">
        <w:rPr>
          <w:rFonts w:ascii="Arial" w:hAnsi="Arial" w:cs="Arial"/>
        </w:rPr>
        <w:lastRenderedPageBreak/>
        <w:t xml:space="preserve">Appendix </w:t>
      </w:r>
      <w:r w:rsidR="002110B5">
        <w:rPr>
          <w:rFonts w:ascii="Arial" w:hAnsi="Arial" w:cs="Arial"/>
        </w:rPr>
        <w:t>6</w:t>
      </w:r>
    </w:p>
    <w:p w14:paraId="64558E03" w14:textId="73FDB6D3" w:rsidR="00F60F4B" w:rsidRDefault="00F60F4B" w:rsidP="00584337">
      <w:pPr>
        <w:spacing w:line="360" w:lineRule="auto"/>
        <w:rPr>
          <w:rFonts w:ascii="Arial" w:hAnsi="Arial" w:cs="Arial"/>
          <w:b/>
          <w:bCs/>
        </w:rPr>
      </w:pPr>
      <w:r>
        <w:rPr>
          <w:rFonts w:ascii="Arial" w:hAnsi="Arial" w:cs="Arial"/>
          <w:b/>
          <w:bCs/>
          <w:noProof/>
        </w:rPr>
        <w:drawing>
          <wp:inline distT="0" distB="0" distL="0" distR="0" wp14:anchorId="139C3A29" wp14:editId="61181580">
            <wp:extent cx="5731510" cy="7882255"/>
            <wp:effectExtent l="0" t="0" r="254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675BA8FF" w14:textId="61338B51" w:rsidR="00F60F4B" w:rsidRDefault="00F60F4B" w:rsidP="00584337">
      <w:pPr>
        <w:spacing w:line="360" w:lineRule="auto"/>
        <w:rPr>
          <w:rFonts w:ascii="Arial" w:hAnsi="Arial" w:cs="Arial"/>
          <w:b/>
          <w:bCs/>
        </w:rPr>
      </w:pPr>
      <w:r>
        <w:rPr>
          <w:rFonts w:ascii="Arial" w:hAnsi="Arial" w:cs="Arial"/>
          <w:b/>
          <w:bCs/>
          <w:noProof/>
        </w:rPr>
        <w:lastRenderedPageBreak/>
        <w:drawing>
          <wp:inline distT="0" distB="0" distL="0" distR="0" wp14:anchorId="6591D1EC" wp14:editId="672DC034">
            <wp:extent cx="5731510" cy="7882255"/>
            <wp:effectExtent l="0" t="0" r="254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11748901" w14:textId="51C73506" w:rsidR="00F60F4B" w:rsidRDefault="00F60F4B" w:rsidP="00584337">
      <w:pPr>
        <w:spacing w:line="360" w:lineRule="auto"/>
        <w:rPr>
          <w:rFonts w:ascii="Arial" w:hAnsi="Arial" w:cs="Arial"/>
          <w:b/>
          <w:bCs/>
        </w:rPr>
      </w:pPr>
      <w:r>
        <w:rPr>
          <w:rFonts w:ascii="Arial" w:hAnsi="Arial" w:cs="Arial"/>
          <w:b/>
          <w:bCs/>
          <w:noProof/>
        </w:rPr>
        <w:lastRenderedPageBreak/>
        <w:drawing>
          <wp:inline distT="0" distB="0" distL="0" distR="0" wp14:anchorId="7B420B65" wp14:editId="078699CE">
            <wp:extent cx="5731510" cy="7882255"/>
            <wp:effectExtent l="0" t="0" r="254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624A1071" w14:textId="0A81A484" w:rsidR="00F60F4B" w:rsidRDefault="00F60F4B" w:rsidP="00584337">
      <w:pPr>
        <w:spacing w:line="360" w:lineRule="auto"/>
        <w:rPr>
          <w:rFonts w:ascii="Arial" w:hAnsi="Arial" w:cs="Arial"/>
          <w:b/>
          <w:bCs/>
        </w:rPr>
      </w:pPr>
      <w:r>
        <w:rPr>
          <w:rFonts w:ascii="Arial" w:hAnsi="Arial" w:cs="Arial"/>
          <w:b/>
          <w:bCs/>
          <w:noProof/>
        </w:rPr>
        <w:lastRenderedPageBreak/>
        <w:drawing>
          <wp:inline distT="0" distB="0" distL="0" distR="0" wp14:anchorId="532EC0BC" wp14:editId="0EE6364E">
            <wp:extent cx="5731510" cy="7882255"/>
            <wp:effectExtent l="0" t="0" r="2540"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2A911D11" w14:textId="1C14E919" w:rsidR="00BF0E6E" w:rsidRDefault="00BF0E6E" w:rsidP="00584337">
      <w:pPr>
        <w:spacing w:line="360" w:lineRule="auto"/>
        <w:rPr>
          <w:rFonts w:ascii="Arial" w:hAnsi="Arial" w:cs="Arial"/>
          <w:b/>
          <w:bCs/>
        </w:rPr>
      </w:pPr>
    </w:p>
    <w:p w14:paraId="693F2857" w14:textId="36FB7DA7" w:rsidR="00BF0E6E" w:rsidRDefault="00BF0E6E" w:rsidP="00584337">
      <w:pPr>
        <w:spacing w:line="360" w:lineRule="auto"/>
        <w:rPr>
          <w:rFonts w:ascii="Arial" w:hAnsi="Arial" w:cs="Arial"/>
          <w:b/>
          <w:bCs/>
        </w:rPr>
      </w:pPr>
    </w:p>
    <w:p w14:paraId="691046A8" w14:textId="327B9D97" w:rsidR="00BF0E6E" w:rsidRDefault="00BF0E6E" w:rsidP="00584337">
      <w:pPr>
        <w:spacing w:line="360" w:lineRule="auto"/>
        <w:rPr>
          <w:rFonts w:ascii="Arial" w:hAnsi="Arial" w:cs="Arial"/>
        </w:rPr>
      </w:pPr>
      <w:r w:rsidRPr="00BF0E6E">
        <w:rPr>
          <w:rFonts w:ascii="Arial" w:hAnsi="Arial" w:cs="Arial"/>
        </w:rPr>
        <w:lastRenderedPageBreak/>
        <w:t xml:space="preserve">Appendix 7 </w:t>
      </w:r>
    </w:p>
    <w:tbl>
      <w:tblPr>
        <w:tblStyle w:val="TableGrid"/>
        <w:tblW w:w="8647" w:type="dxa"/>
        <w:tblInd w:w="1129" w:type="dxa"/>
        <w:tblLook w:val="04A0" w:firstRow="1" w:lastRow="0" w:firstColumn="1" w:lastColumn="0" w:noHBand="0" w:noVBand="1"/>
      </w:tblPr>
      <w:tblGrid>
        <w:gridCol w:w="3261"/>
        <w:gridCol w:w="5386"/>
      </w:tblGrid>
      <w:tr w:rsidR="00BF0E6E" w:rsidRPr="00BF0E6E" w14:paraId="651A5E38" w14:textId="77777777" w:rsidTr="00155036">
        <w:tc>
          <w:tcPr>
            <w:tcW w:w="3261" w:type="dxa"/>
          </w:tcPr>
          <w:p w14:paraId="1CEC7C0B" w14:textId="77777777" w:rsidR="00BF0E6E" w:rsidRPr="00BF0E6E" w:rsidRDefault="00BF0E6E" w:rsidP="00BF0E6E">
            <w:pPr>
              <w:spacing w:line="360" w:lineRule="auto"/>
              <w:rPr>
                <w:rFonts w:ascii="Arial" w:hAnsi="Arial" w:cs="Arial"/>
              </w:rPr>
            </w:pPr>
            <w:r w:rsidRPr="00BF0E6E">
              <w:rPr>
                <w:rFonts w:ascii="Arial" w:hAnsi="Arial" w:cs="Arial"/>
              </w:rPr>
              <w:t xml:space="preserve">Code or theme </w:t>
            </w:r>
          </w:p>
        </w:tc>
        <w:tc>
          <w:tcPr>
            <w:tcW w:w="5386" w:type="dxa"/>
          </w:tcPr>
          <w:p w14:paraId="375F7BBA" w14:textId="77777777" w:rsidR="00BF0E6E" w:rsidRPr="00BF0E6E" w:rsidRDefault="00BF0E6E" w:rsidP="00BF0E6E">
            <w:pPr>
              <w:spacing w:line="360" w:lineRule="auto"/>
              <w:rPr>
                <w:rFonts w:ascii="Arial" w:hAnsi="Arial" w:cs="Arial"/>
              </w:rPr>
            </w:pPr>
            <w:r w:rsidRPr="00BF0E6E">
              <w:rPr>
                <w:rFonts w:ascii="Arial" w:hAnsi="Arial" w:cs="Arial"/>
              </w:rPr>
              <w:t>Data supporting code or theme</w:t>
            </w:r>
          </w:p>
        </w:tc>
      </w:tr>
      <w:tr w:rsidR="00BF0E6E" w:rsidRPr="00BF0E6E" w14:paraId="05862EF1" w14:textId="77777777" w:rsidTr="00155036">
        <w:tc>
          <w:tcPr>
            <w:tcW w:w="3261" w:type="dxa"/>
          </w:tcPr>
          <w:p w14:paraId="3F9D6768" w14:textId="77777777" w:rsidR="00BF0E6E" w:rsidRPr="00BF0E6E" w:rsidRDefault="00BF0E6E" w:rsidP="00BF0E6E">
            <w:pPr>
              <w:spacing w:line="360" w:lineRule="auto"/>
              <w:rPr>
                <w:rFonts w:ascii="Arial" w:hAnsi="Arial" w:cs="Arial"/>
                <w:b/>
                <w:bCs/>
              </w:rPr>
            </w:pPr>
            <w:r w:rsidRPr="00BF0E6E">
              <w:rPr>
                <w:rFonts w:ascii="Arial" w:hAnsi="Arial" w:cs="Arial"/>
                <w:b/>
                <w:bCs/>
              </w:rPr>
              <w:t xml:space="preserve">Demands of caring                                                    </w:t>
            </w:r>
            <w:r w:rsidRPr="00BF0E6E">
              <w:rPr>
                <w:rFonts w:ascii="Arial" w:hAnsi="Arial" w:cs="Arial"/>
              </w:rPr>
              <w:t xml:space="preserve">The demands of caring can be a barrier to joining groups that require commitment to attendance, practice and the ability to remember song lyrics.                                                  </w:t>
            </w:r>
          </w:p>
          <w:p w14:paraId="1494CB30" w14:textId="77777777" w:rsidR="00BF0E6E" w:rsidRPr="00BF0E6E" w:rsidRDefault="00BF0E6E" w:rsidP="00BF0E6E">
            <w:pPr>
              <w:spacing w:line="360" w:lineRule="auto"/>
              <w:rPr>
                <w:rFonts w:ascii="Arial" w:hAnsi="Arial" w:cs="Arial"/>
              </w:rPr>
            </w:pPr>
            <w:r w:rsidRPr="00BF0E6E">
              <w:rPr>
                <w:rFonts w:ascii="Arial" w:hAnsi="Arial" w:cs="Arial"/>
              </w:rPr>
              <w:t xml:space="preserve">The demands of caring can be detrimental to emotional wellbeing.  </w:t>
            </w:r>
          </w:p>
          <w:p w14:paraId="2B43B214" w14:textId="77777777" w:rsidR="00BF0E6E" w:rsidRPr="00BF0E6E" w:rsidRDefault="00BF0E6E" w:rsidP="00BF0E6E">
            <w:pPr>
              <w:spacing w:line="360" w:lineRule="auto"/>
              <w:rPr>
                <w:rFonts w:ascii="Arial" w:hAnsi="Arial" w:cs="Arial"/>
              </w:rPr>
            </w:pPr>
          </w:p>
        </w:tc>
        <w:tc>
          <w:tcPr>
            <w:tcW w:w="5386" w:type="dxa"/>
          </w:tcPr>
          <w:p w14:paraId="5F13613C" w14:textId="77777777" w:rsidR="00BF0E6E" w:rsidRPr="00BF0E6E" w:rsidRDefault="00BF0E6E" w:rsidP="00BF0E6E">
            <w:pPr>
              <w:spacing w:line="360" w:lineRule="auto"/>
              <w:rPr>
                <w:rFonts w:ascii="Arial" w:hAnsi="Arial" w:cs="Arial"/>
              </w:rPr>
            </w:pPr>
            <w:r w:rsidRPr="00BF0E6E">
              <w:rPr>
                <w:rFonts w:ascii="Arial" w:hAnsi="Arial" w:cs="Arial"/>
              </w:rPr>
              <w:t>“I’m often so stressed about various assessments and struggles my loved ones are going through that I don’t have the mental space to learn words, practice harmonies or think about much else”  C4                                                                                                                     “ones mental health can suffer due to the level of demands on me as an unpaid carer” C8                                                                                                                                                            “We understand the pressure that caring puts each of us under and that it can vary overtime in its intensity and we are not always available for rehearsals even when we would like to be.”  C5</w:t>
            </w:r>
          </w:p>
        </w:tc>
      </w:tr>
      <w:tr w:rsidR="00BF0E6E" w:rsidRPr="00BF0E6E" w14:paraId="1FA75FF1" w14:textId="77777777" w:rsidTr="00155036">
        <w:trPr>
          <w:trHeight w:val="2506"/>
        </w:trPr>
        <w:tc>
          <w:tcPr>
            <w:tcW w:w="3261" w:type="dxa"/>
          </w:tcPr>
          <w:p w14:paraId="07C3757F" w14:textId="77777777" w:rsidR="00BF0E6E" w:rsidRPr="00BF0E6E" w:rsidRDefault="00BF0E6E" w:rsidP="00BF0E6E">
            <w:pPr>
              <w:spacing w:line="360" w:lineRule="auto"/>
              <w:rPr>
                <w:rFonts w:ascii="Arial" w:hAnsi="Arial" w:cs="Arial"/>
                <w:b/>
                <w:bCs/>
              </w:rPr>
            </w:pPr>
            <w:r w:rsidRPr="00BF0E6E">
              <w:rPr>
                <w:rFonts w:ascii="Arial" w:hAnsi="Arial" w:cs="Arial"/>
                <w:b/>
                <w:bCs/>
              </w:rPr>
              <w:t xml:space="preserve">Self-care and respite </w:t>
            </w:r>
          </w:p>
          <w:p w14:paraId="707F4779" w14:textId="77777777" w:rsidR="00BF0E6E" w:rsidRPr="00BF0E6E" w:rsidRDefault="00BF0E6E" w:rsidP="00BF0E6E">
            <w:pPr>
              <w:spacing w:line="360" w:lineRule="auto"/>
              <w:rPr>
                <w:rFonts w:ascii="Arial" w:hAnsi="Arial" w:cs="Arial"/>
                <w:b/>
                <w:bCs/>
              </w:rPr>
            </w:pPr>
            <w:r w:rsidRPr="00BF0E6E">
              <w:rPr>
                <w:rFonts w:ascii="Arial" w:hAnsi="Arial" w:cs="Arial"/>
              </w:rPr>
              <w:t>Choir provides respite from the demands of caring.  This respite is perceived as being a way of being able to care for themselves.</w:t>
            </w:r>
            <w:r w:rsidRPr="00BF0E6E">
              <w:rPr>
                <w:rFonts w:ascii="Arial" w:hAnsi="Arial" w:cs="Arial"/>
                <w:b/>
                <w:bCs/>
              </w:rPr>
              <w:t xml:space="preserve"> </w:t>
            </w:r>
          </w:p>
          <w:p w14:paraId="5DE5F1F4" w14:textId="77777777" w:rsidR="00BF0E6E" w:rsidRPr="00BF0E6E" w:rsidRDefault="00BF0E6E" w:rsidP="00BF0E6E">
            <w:pPr>
              <w:spacing w:line="360" w:lineRule="auto"/>
              <w:rPr>
                <w:rFonts w:ascii="Arial" w:hAnsi="Arial" w:cs="Arial"/>
              </w:rPr>
            </w:pPr>
          </w:p>
        </w:tc>
        <w:tc>
          <w:tcPr>
            <w:tcW w:w="5386" w:type="dxa"/>
          </w:tcPr>
          <w:p w14:paraId="5980075D" w14:textId="77777777" w:rsidR="00BF0E6E" w:rsidRPr="00BF0E6E" w:rsidRDefault="00BF0E6E" w:rsidP="00BF0E6E">
            <w:pPr>
              <w:spacing w:line="360" w:lineRule="auto"/>
              <w:rPr>
                <w:rFonts w:ascii="Arial" w:hAnsi="Arial" w:cs="Arial"/>
              </w:rPr>
            </w:pPr>
            <w:r w:rsidRPr="00BF0E6E">
              <w:rPr>
                <w:rFonts w:ascii="Arial" w:hAnsi="Arial" w:cs="Arial"/>
              </w:rPr>
              <w:t>“I get time doing something just for me, away from the pressures of looking after everyone else.”  C4                                                                                                                            “To give myself some time away from the caring”  C7                                                                                         “Regular time off from caring role – me time – so important!!”  C8                                                                   “offering an hour’s respite from the pressures of caring”  C3                                                                                      “being part of the carers choir encourages me to do something just for me”  C4                                                       “It’s something I can do to support my own wellbeing”  C4                                                                                                        “It has been a very important part of taking care of myself so I can carry on in my caring role”  C5</w:t>
            </w:r>
          </w:p>
        </w:tc>
      </w:tr>
      <w:tr w:rsidR="00BF0E6E" w:rsidRPr="00BF0E6E" w14:paraId="667C4400" w14:textId="77777777" w:rsidTr="00155036">
        <w:tc>
          <w:tcPr>
            <w:tcW w:w="3261" w:type="dxa"/>
          </w:tcPr>
          <w:p w14:paraId="73185C44" w14:textId="77777777" w:rsidR="00BF0E6E" w:rsidRPr="00BF0E6E" w:rsidRDefault="00BF0E6E" w:rsidP="00BF0E6E">
            <w:pPr>
              <w:spacing w:line="360" w:lineRule="auto"/>
              <w:rPr>
                <w:rFonts w:ascii="Arial" w:hAnsi="Arial" w:cs="Arial"/>
                <w:b/>
                <w:bCs/>
              </w:rPr>
            </w:pPr>
            <w:r w:rsidRPr="00BF0E6E">
              <w:rPr>
                <w:rFonts w:ascii="Arial" w:hAnsi="Arial" w:cs="Arial"/>
                <w:b/>
                <w:bCs/>
              </w:rPr>
              <w:t xml:space="preserve">Supportive community built on shared experiences                          </w:t>
            </w:r>
          </w:p>
          <w:p w14:paraId="089893FE" w14:textId="77777777" w:rsidR="00BF0E6E" w:rsidRPr="00BF0E6E" w:rsidRDefault="00BF0E6E" w:rsidP="00BF0E6E">
            <w:pPr>
              <w:spacing w:line="360" w:lineRule="auto"/>
              <w:rPr>
                <w:rFonts w:ascii="Arial" w:hAnsi="Arial" w:cs="Arial"/>
                <w:b/>
                <w:bCs/>
              </w:rPr>
            </w:pPr>
            <w:r w:rsidRPr="00BF0E6E">
              <w:rPr>
                <w:rFonts w:ascii="Arial" w:hAnsi="Arial" w:cs="Arial"/>
              </w:rPr>
              <w:t>The choir is a welcoming community where active and post-active unpaid carers give emotional support to each other.</w:t>
            </w:r>
          </w:p>
          <w:p w14:paraId="60723157" w14:textId="77777777" w:rsidR="00BF0E6E" w:rsidRPr="00BF0E6E" w:rsidRDefault="00BF0E6E" w:rsidP="00BF0E6E">
            <w:pPr>
              <w:spacing w:line="360" w:lineRule="auto"/>
              <w:rPr>
                <w:rFonts w:ascii="Arial" w:hAnsi="Arial" w:cs="Arial"/>
                <w:b/>
                <w:bCs/>
              </w:rPr>
            </w:pPr>
            <w:r w:rsidRPr="00BF0E6E">
              <w:rPr>
                <w:rFonts w:ascii="Arial" w:hAnsi="Arial" w:cs="Arial"/>
              </w:rPr>
              <w:t xml:space="preserve">Attendees feel able to talk about their daily challenges with people who understand. Attendees often find friendship </w:t>
            </w:r>
            <w:r w:rsidRPr="00BF0E6E">
              <w:rPr>
                <w:rFonts w:ascii="Arial" w:hAnsi="Arial" w:cs="Arial"/>
              </w:rPr>
              <w:lastRenderedPageBreak/>
              <w:t xml:space="preserve">with other attendees.  </w:t>
            </w:r>
          </w:p>
        </w:tc>
        <w:tc>
          <w:tcPr>
            <w:tcW w:w="5386" w:type="dxa"/>
          </w:tcPr>
          <w:p w14:paraId="17DBCE0B" w14:textId="77777777" w:rsidR="00BF0E6E" w:rsidRPr="00BF0E6E" w:rsidRDefault="00BF0E6E" w:rsidP="00BF0E6E">
            <w:pPr>
              <w:spacing w:line="360" w:lineRule="auto"/>
              <w:rPr>
                <w:rFonts w:ascii="Arial" w:hAnsi="Arial" w:cs="Arial"/>
              </w:rPr>
            </w:pPr>
            <w:r w:rsidRPr="00BF0E6E">
              <w:rPr>
                <w:rFonts w:ascii="Arial" w:hAnsi="Arial" w:cs="Arial"/>
              </w:rPr>
              <w:lastRenderedPageBreak/>
              <w:t xml:space="preserve">“It’s more than a choir – provides a touch of normality to life, social, supporting, the feel good factor.”  NC3                                                                                                                               “Meeting other people that are also carers understand your life, and have made friends” NC2                                                                                                                                                                          “It is a wonderful supportive group”  NC3                                                                                                                           “ I have formed friendships within the group and it has given me a social outlet.” C2                                          “Socially a very friendly and understanding place”  C3                                                                                                     “The camaraderie is very good for my mental </w:t>
            </w:r>
            <w:r w:rsidRPr="00BF0E6E">
              <w:rPr>
                <w:rFonts w:ascii="Arial" w:hAnsi="Arial" w:cs="Arial"/>
              </w:rPr>
              <w:lastRenderedPageBreak/>
              <w:t>wellbeing”    C2                                                                                                    “It is a support network as well as a choir and when times are tough everyone understands without long explanations.  The time that we used to have to socialise was important because we had an opportunity to share and offload as well as sing.” C5</w:t>
            </w:r>
          </w:p>
        </w:tc>
      </w:tr>
      <w:tr w:rsidR="00BF0E6E" w:rsidRPr="00BF0E6E" w14:paraId="5E974296" w14:textId="77777777" w:rsidTr="00155036">
        <w:tc>
          <w:tcPr>
            <w:tcW w:w="3261" w:type="dxa"/>
          </w:tcPr>
          <w:p w14:paraId="4849A332" w14:textId="77777777" w:rsidR="00BF0E6E" w:rsidRPr="00BF0E6E" w:rsidRDefault="00BF0E6E" w:rsidP="00BF0E6E">
            <w:pPr>
              <w:spacing w:line="360" w:lineRule="auto"/>
              <w:rPr>
                <w:rFonts w:ascii="Arial" w:hAnsi="Arial" w:cs="Arial"/>
                <w:b/>
                <w:bCs/>
              </w:rPr>
            </w:pPr>
            <w:r w:rsidRPr="00BF0E6E">
              <w:rPr>
                <w:rFonts w:ascii="Arial" w:hAnsi="Arial" w:cs="Arial"/>
                <w:b/>
                <w:bCs/>
              </w:rPr>
              <w:lastRenderedPageBreak/>
              <w:t>Enjoyment of singing and the ‘feel good’ factor</w:t>
            </w:r>
          </w:p>
          <w:p w14:paraId="4C067DEB" w14:textId="77777777" w:rsidR="00BF0E6E" w:rsidRPr="00BF0E6E" w:rsidRDefault="00BF0E6E" w:rsidP="00BF0E6E">
            <w:pPr>
              <w:spacing w:line="360" w:lineRule="auto"/>
              <w:rPr>
                <w:rFonts w:ascii="Arial" w:hAnsi="Arial" w:cs="Arial"/>
                <w:b/>
                <w:bCs/>
              </w:rPr>
            </w:pPr>
            <w:r w:rsidRPr="00BF0E6E">
              <w:rPr>
                <w:rFonts w:ascii="Arial" w:hAnsi="Arial" w:cs="Arial"/>
              </w:rPr>
              <w:t>Attendees enjoy singing and many talk about the uplifting qualities of singing in the group.</w:t>
            </w:r>
            <w:r w:rsidRPr="00BF0E6E">
              <w:rPr>
                <w:rFonts w:ascii="Arial" w:hAnsi="Arial" w:cs="Arial"/>
                <w:b/>
                <w:bCs/>
              </w:rPr>
              <w:t xml:space="preserve">           </w:t>
            </w:r>
          </w:p>
        </w:tc>
        <w:tc>
          <w:tcPr>
            <w:tcW w:w="5386" w:type="dxa"/>
          </w:tcPr>
          <w:p w14:paraId="30198886" w14:textId="77777777" w:rsidR="00BF0E6E" w:rsidRPr="00BF0E6E" w:rsidRDefault="00BF0E6E" w:rsidP="00BF0E6E">
            <w:pPr>
              <w:spacing w:line="360" w:lineRule="auto"/>
              <w:rPr>
                <w:rFonts w:ascii="Arial" w:hAnsi="Arial" w:cs="Arial"/>
              </w:rPr>
            </w:pPr>
            <w:r w:rsidRPr="00BF0E6E">
              <w:rPr>
                <w:rFonts w:ascii="Arial" w:hAnsi="Arial" w:cs="Arial"/>
              </w:rPr>
              <w:t>“Singing has always been an enjoyable pastime and in a choir with harmonies is uplifting” NC1                                                                                                                                                            “Singing is good for me helps my mood find it uplifting”  NC2                                                                                               “I find the singing very uplifting” C2                                                                                                                                   “Singing lifts my spirits so its good for my mental health”  C8                                                                       “really enjoy singing with the people who attend”  C5                                                             “In a short time my mood can change in a positive way, that helps to sustain, re-energising me, enabling me to continue in my caring role.”  C8</w:t>
            </w:r>
          </w:p>
        </w:tc>
      </w:tr>
      <w:tr w:rsidR="00BF0E6E" w:rsidRPr="00BF0E6E" w14:paraId="5A6B9EE9" w14:textId="77777777" w:rsidTr="00155036">
        <w:trPr>
          <w:trHeight w:val="2890"/>
        </w:trPr>
        <w:tc>
          <w:tcPr>
            <w:tcW w:w="3261" w:type="dxa"/>
          </w:tcPr>
          <w:p w14:paraId="6BE26063" w14:textId="77777777" w:rsidR="00BF0E6E" w:rsidRPr="00BF0E6E" w:rsidRDefault="00BF0E6E" w:rsidP="00BF0E6E">
            <w:pPr>
              <w:spacing w:line="360" w:lineRule="auto"/>
              <w:rPr>
                <w:rFonts w:ascii="Arial" w:hAnsi="Arial" w:cs="Arial"/>
                <w:b/>
                <w:bCs/>
              </w:rPr>
            </w:pPr>
            <w:r w:rsidRPr="00BF0E6E">
              <w:rPr>
                <w:rFonts w:ascii="Arial" w:hAnsi="Arial" w:cs="Arial"/>
                <w:b/>
                <w:bCs/>
              </w:rPr>
              <w:t>Understanding and acceptance</w:t>
            </w:r>
          </w:p>
          <w:p w14:paraId="6698A562" w14:textId="77777777" w:rsidR="00BF0E6E" w:rsidRPr="00BF0E6E" w:rsidRDefault="00BF0E6E" w:rsidP="00BF0E6E">
            <w:pPr>
              <w:spacing w:line="360" w:lineRule="auto"/>
              <w:rPr>
                <w:rFonts w:ascii="Arial" w:hAnsi="Arial" w:cs="Arial"/>
              </w:rPr>
            </w:pPr>
            <w:r w:rsidRPr="00BF0E6E">
              <w:rPr>
                <w:rFonts w:ascii="Arial" w:hAnsi="Arial" w:cs="Arial"/>
              </w:rPr>
              <w:t>Attendees feel acceptance and no judgement for their inability to commit.</w:t>
            </w:r>
          </w:p>
          <w:p w14:paraId="090D7E57" w14:textId="77777777" w:rsidR="00BF0E6E" w:rsidRPr="00BF0E6E" w:rsidRDefault="00BF0E6E" w:rsidP="00BF0E6E">
            <w:pPr>
              <w:spacing w:line="360" w:lineRule="auto"/>
              <w:rPr>
                <w:rFonts w:ascii="Arial" w:hAnsi="Arial" w:cs="Arial"/>
                <w:b/>
                <w:bCs/>
              </w:rPr>
            </w:pPr>
            <w:r w:rsidRPr="00BF0E6E">
              <w:rPr>
                <w:rFonts w:ascii="Arial" w:hAnsi="Arial" w:cs="Arial"/>
              </w:rPr>
              <w:t>They feel that they can be themselves, which allows them to relax.</w:t>
            </w:r>
            <w:r w:rsidRPr="00BF0E6E">
              <w:rPr>
                <w:rFonts w:ascii="Arial" w:hAnsi="Arial" w:cs="Arial"/>
                <w:b/>
                <w:bCs/>
              </w:rPr>
              <w:t xml:space="preserve">                                                   </w:t>
            </w:r>
          </w:p>
        </w:tc>
        <w:tc>
          <w:tcPr>
            <w:tcW w:w="5386" w:type="dxa"/>
          </w:tcPr>
          <w:p w14:paraId="65B48BFF" w14:textId="77777777" w:rsidR="00BF0E6E" w:rsidRPr="00BF0E6E" w:rsidRDefault="00BF0E6E" w:rsidP="00BF0E6E">
            <w:pPr>
              <w:spacing w:line="360" w:lineRule="auto"/>
              <w:rPr>
                <w:rFonts w:ascii="Arial" w:hAnsi="Arial" w:cs="Arial"/>
              </w:rPr>
            </w:pPr>
            <w:r w:rsidRPr="00BF0E6E">
              <w:rPr>
                <w:rFonts w:ascii="Arial" w:hAnsi="Arial" w:cs="Arial"/>
              </w:rPr>
              <w:t>“on the days where my son gets sent home or can’t attend, or if I’m ill, the carers choir understands that I can’t be there and there’s no judgment or bad feelings.  When I manage to attend again there’s just a warm welcome and well wishes from a group of people who understand the pressures of a life like mine”  C4                                                        “Everyone understand if I can’t get there due to demands of caring”  C1                                                               “they understand how my life is and accept me for who I am and what I can do that day.”  C4                                                                                                                                                                    “Being with others who understand the demands, stress on me as an unpaid carer, the ability to be myself and not be judged when having a bad day”  C8                                                                                                          “Feel relaxed within the group!”  C8</w:t>
            </w:r>
          </w:p>
        </w:tc>
      </w:tr>
      <w:tr w:rsidR="00BF0E6E" w:rsidRPr="00BF0E6E" w14:paraId="77851D55" w14:textId="77777777" w:rsidTr="00155036">
        <w:tc>
          <w:tcPr>
            <w:tcW w:w="3261" w:type="dxa"/>
          </w:tcPr>
          <w:p w14:paraId="6DBC3259" w14:textId="77777777" w:rsidR="00BF0E6E" w:rsidRPr="00BF0E6E" w:rsidRDefault="00BF0E6E" w:rsidP="00BF0E6E">
            <w:pPr>
              <w:spacing w:line="360" w:lineRule="auto"/>
              <w:rPr>
                <w:rFonts w:ascii="Arial" w:hAnsi="Arial" w:cs="Arial"/>
              </w:rPr>
            </w:pPr>
            <w:r w:rsidRPr="00BF0E6E">
              <w:rPr>
                <w:rFonts w:ascii="Arial" w:hAnsi="Arial" w:cs="Arial"/>
                <w:b/>
                <w:bCs/>
              </w:rPr>
              <w:t>The importance of regular rehearsals</w:t>
            </w:r>
            <w:r w:rsidRPr="00BF0E6E">
              <w:rPr>
                <w:rFonts w:ascii="Arial" w:hAnsi="Arial" w:cs="Arial"/>
              </w:rPr>
              <w:t xml:space="preserve"> </w:t>
            </w:r>
          </w:p>
          <w:p w14:paraId="67E47B23" w14:textId="77777777" w:rsidR="00BF0E6E" w:rsidRPr="00BF0E6E" w:rsidRDefault="00BF0E6E" w:rsidP="00BF0E6E">
            <w:pPr>
              <w:spacing w:line="360" w:lineRule="auto"/>
              <w:rPr>
                <w:rFonts w:ascii="Arial" w:hAnsi="Arial" w:cs="Arial"/>
              </w:rPr>
            </w:pPr>
            <w:r w:rsidRPr="00BF0E6E">
              <w:rPr>
                <w:rFonts w:ascii="Arial" w:hAnsi="Arial" w:cs="Arial"/>
              </w:rPr>
              <w:t xml:space="preserve">The importance of choir as a </w:t>
            </w:r>
            <w:r w:rsidRPr="00BF0E6E">
              <w:rPr>
                <w:rFonts w:ascii="Arial" w:hAnsi="Arial" w:cs="Arial"/>
              </w:rPr>
              <w:lastRenderedPageBreak/>
              <w:t>weekly routine that gives people a reason to go out and something to look forward to.</w:t>
            </w:r>
          </w:p>
          <w:p w14:paraId="4354E2D4" w14:textId="77777777" w:rsidR="00BF0E6E" w:rsidRPr="00BF0E6E" w:rsidRDefault="00BF0E6E" w:rsidP="00BF0E6E">
            <w:pPr>
              <w:spacing w:line="360" w:lineRule="auto"/>
              <w:rPr>
                <w:rFonts w:ascii="Arial" w:hAnsi="Arial" w:cs="Arial"/>
              </w:rPr>
            </w:pPr>
          </w:p>
        </w:tc>
        <w:tc>
          <w:tcPr>
            <w:tcW w:w="5386" w:type="dxa"/>
          </w:tcPr>
          <w:p w14:paraId="2A8EB52F" w14:textId="77777777" w:rsidR="00BF0E6E" w:rsidRPr="00BF0E6E" w:rsidRDefault="00BF0E6E" w:rsidP="00BF0E6E">
            <w:pPr>
              <w:spacing w:line="360" w:lineRule="auto"/>
              <w:rPr>
                <w:rFonts w:ascii="Arial" w:hAnsi="Arial" w:cs="Arial"/>
              </w:rPr>
            </w:pPr>
            <w:r w:rsidRPr="00BF0E6E">
              <w:rPr>
                <w:rFonts w:ascii="Arial" w:hAnsi="Arial" w:cs="Arial"/>
              </w:rPr>
              <w:lastRenderedPageBreak/>
              <w:t>“I also look forward to our choir practice once a week”  C7</w:t>
            </w:r>
          </w:p>
          <w:p w14:paraId="3FC9A191" w14:textId="77777777" w:rsidR="00BF0E6E" w:rsidRPr="00BF0E6E" w:rsidRDefault="00BF0E6E" w:rsidP="00BF0E6E">
            <w:pPr>
              <w:spacing w:line="360" w:lineRule="auto"/>
              <w:rPr>
                <w:rFonts w:ascii="Arial" w:hAnsi="Arial" w:cs="Arial"/>
              </w:rPr>
            </w:pPr>
            <w:r w:rsidRPr="00BF0E6E">
              <w:rPr>
                <w:rFonts w:ascii="Arial" w:hAnsi="Arial" w:cs="Arial"/>
              </w:rPr>
              <w:t>“I would miss choir if I could not attend”  NC2</w:t>
            </w:r>
          </w:p>
          <w:p w14:paraId="35481B2E" w14:textId="77777777" w:rsidR="00BF0E6E" w:rsidRPr="00BF0E6E" w:rsidRDefault="00BF0E6E" w:rsidP="00BF0E6E">
            <w:pPr>
              <w:spacing w:line="360" w:lineRule="auto"/>
              <w:rPr>
                <w:rFonts w:ascii="Arial" w:hAnsi="Arial" w:cs="Arial"/>
              </w:rPr>
            </w:pPr>
            <w:r w:rsidRPr="00BF0E6E">
              <w:rPr>
                <w:rFonts w:ascii="Arial" w:hAnsi="Arial" w:cs="Arial"/>
              </w:rPr>
              <w:lastRenderedPageBreak/>
              <w:t>“Regular time for me to relax and enjoy myself – time for oneself can be very limited”  C8</w:t>
            </w:r>
          </w:p>
          <w:p w14:paraId="2A4795F2" w14:textId="77777777" w:rsidR="00BF0E6E" w:rsidRPr="00BF0E6E" w:rsidRDefault="00BF0E6E" w:rsidP="00BF0E6E">
            <w:pPr>
              <w:spacing w:line="360" w:lineRule="auto"/>
              <w:rPr>
                <w:rFonts w:ascii="Arial" w:hAnsi="Arial" w:cs="Arial"/>
              </w:rPr>
            </w:pPr>
            <w:r w:rsidRPr="00BF0E6E">
              <w:rPr>
                <w:rFonts w:ascii="Arial" w:hAnsi="Arial" w:cs="Arial"/>
              </w:rPr>
              <w:t>“Although I know I can miss a rehearsal if I can’t help It, having the commitment to others gives me a reason to leave the house on all but the worst days.”  C4</w:t>
            </w:r>
          </w:p>
          <w:p w14:paraId="17501D6A" w14:textId="77777777" w:rsidR="00BF0E6E" w:rsidRPr="00BF0E6E" w:rsidRDefault="00BF0E6E" w:rsidP="00BF0E6E">
            <w:pPr>
              <w:spacing w:line="360" w:lineRule="auto"/>
              <w:rPr>
                <w:rFonts w:ascii="Arial" w:hAnsi="Arial" w:cs="Arial"/>
              </w:rPr>
            </w:pPr>
            <w:r w:rsidRPr="00BF0E6E">
              <w:rPr>
                <w:rFonts w:ascii="Arial" w:hAnsi="Arial" w:cs="Arial"/>
              </w:rPr>
              <w:t>“Sometimes it is hard to come, but I always leave feeling better than when I arrived” C5</w:t>
            </w:r>
          </w:p>
        </w:tc>
      </w:tr>
    </w:tbl>
    <w:p w14:paraId="48C33E10" w14:textId="77777777" w:rsidR="00BF0E6E" w:rsidRPr="00BF0E6E" w:rsidRDefault="00BF0E6E" w:rsidP="00BF0E6E">
      <w:pPr>
        <w:spacing w:line="360" w:lineRule="auto"/>
        <w:rPr>
          <w:rFonts w:ascii="Arial" w:hAnsi="Arial" w:cs="Arial"/>
        </w:rPr>
      </w:pPr>
    </w:p>
    <w:p w14:paraId="4B59850B" w14:textId="77777777" w:rsidR="00BF0E6E" w:rsidRPr="00BF0E6E" w:rsidRDefault="00BF0E6E" w:rsidP="00584337">
      <w:pPr>
        <w:spacing w:line="360" w:lineRule="auto"/>
        <w:rPr>
          <w:rFonts w:ascii="Arial" w:hAnsi="Arial" w:cs="Arial"/>
        </w:rPr>
      </w:pPr>
    </w:p>
    <w:p w14:paraId="498C9D4E" w14:textId="77777777" w:rsidR="00BF0E6E" w:rsidRDefault="00BF0E6E" w:rsidP="00584337">
      <w:pPr>
        <w:spacing w:line="360" w:lineRule="auto"/>
        <w:rPr>
          <w:rFonts w:ascii="Arial" w:hAnsi="Arial" w:cs="Arial"/>
          <w:b/>
          <w:bCs/>
        </w:rPr>
      </w:pPr>
    </w:p>
    <w:p w14:paraId="51B6AC7B" w14:textId="402CEBF2" w:rsidR="00B30FD9" w:rsidRDefault="00B30FD9" w:rsidP="00584337">
      <w:pPr>
        <w:spacing w:line="360" w:lineRule="auto"/>
        <w:rPr>
          <w:rFonts w:ascii="Arial" w:hAnsi="Arial" w:cs="Arial"/>
          <w:b/>
          <w:bCs/>
        </w:rPr>
      </w:pPr>
    </w:p>
    <w:p w14:paraId="16646993" w14:textId="2532EAE5" w:rsidR="00BF0E6E" w:rsidRDefault="00BF0E6E" w:rsidP="00584337">
      <w:pPr>
        <w:spacing w:line="360" w:lineRule="auto"/>
        <w:rPr>
          <w:rFonts w:ascii="Arial" w:hAnsi="Arial" w:cs="Arial"/>
          <w:b/>
          <w:bCs/>
        </w:rPr>
      </w:pPr>
    </w:p>
    <w:p w14:paraId="2D6A1967" w14:textId="5A5D3F76" w:rsidR="00BF0E6E" w:rsidRDefault="00BF0E6E" w:rsidP="00584337">
      <w:pPr>
        <w:spacing w:line="360" w:lineRule="auto"/>
        <w:rPr>
          <w:rFonts w:ascii="Arial" w:hAnsi="Arial" w:cs="Arial"/>
          <w:b/>
          <w:bCs/>
        </w:rPr>
      </w:pPr>
    </w:p>
    <w:p w14:paraId="465870CD" w14:textId="49EC47A2" w:rsidR="00BF0E6E" w:rsidRDefault="00BF0E6E" w:rsidP="00584337">
      <w:pPr>
        <w:spacing w:line="360" w:lineRule="auto"/>
        <w:rPr>
          <w:rFonts w:ascii="Arial" w:hAnsi="Arial" w:cs="Arial"/>
          <w:b/>
          <w:bCs/>
        </w:rPr>
      </w:pPr>
    </w:p>
    <w:p w14:paraId="0884DF8E" w14:textId="6C810BEC" w:rsidR="00BF0E6E" w:rsidRDefault="00BF0E6E" w:rsidP="00584337">
      <w:pPr>
        <w:spacing w:line="360" w:lineRule="auto"/>
        <w:rPr>
          <w:rFonts w:ascii="Arial" w:hAnsi="Arial" w:cs="Arial"/>
          <w:b/>
          <w:bCs/>
        </w:rPr>
      </w:pPr>
    </w:p>
    <w:p w14:paraId="2DB3458F" w14:textId="51805D48" w:rsidR="00BF0E6E" w:rsidRDefault="00BF0E6E" w:rsidP="00584337">
      <w:pPr>
        <w:spacing w:line="360" w:lineRule="auto"/>
        <w:rPr>
          <w:rFonts w:ascii="Arial" w:hAnsi="Arial" w:cs="Arial"/>
          <w:b/>
          <w:bCs/>
        </w:rPr>
      </w:pPr>
    </w:p>
    <w:p w14:paraId="4487874C" w14:textId="1E5E36EB" w:rsidR="00BF0E6E" w:rsidRDefault="00BF0E6E" w:rsidP="00584337">
      <w:pPr>
        <w:spacing w:line="360" w:lineRule="auto"/>
        <w:rPr>
          <w:rFonts w:ascii="Arial" w:hAnsi="Arial" w:cs="Arial"/>
          <w:b/>
          <w:bCs/>
        </w:rPr>
      </w:pPr>
    </w:p>
    <w:p w14:paraId="1F6D93B7" w14:textId="49C88BC0" w:rsidR="00BF0E6E" w:rsidRDefault="00BF0E6E" w:rsidP="00584337">
      <w:pPr>
        <w:spacing w:line="360" w:lineRule="auto"/>
        <w:rPr>
          <w:rFonts w:ascii="Arial" w:hAnsi="Arial" w:cs="Arial"/>
          <w:b/>
          <w:bCs/>
        </w:rPr>
      </w:pPr>
    </w:p>
    <w:p w14:paraId="2DA62E66" w14:textId="5B4EDD3D" w:rsidR="00BF0E6E" w:rsidRDefault="00BF0E6E" w:rsidP="00584337">
      <w:pPr>
        <w:spacing w:line="360" w:lineRule="auto"/>
        <w:rPr>
          <w:rFonts w:ascii="Arial" w:hAnsi="Arial" w:cs="Arial"/>
          <w:b/>
          <w:bCs/>
        </w:rPr>
      </w:pPr>
    </w:p>
    <w:p w14:paraId="7B8A535C" w14:textId="04ACE756" w:rsidR="00BF0E6E" w:rsidRDefault="00BF0E6E" w:rsidP="00584337">
      <w:pPr>
        <w:spacing w:line="360" w:lineRule="auto"/>
        <w:rPr>
          <w:rFonts w:ascii="Arial" w:hAnsi="Arial" w:cs="Arial"/>
          <w:b/>
          <w:bCs/>
        </w:rPr>
      </w:pPr>
    </w:p>
    <w:p w14:paraId="78338BE8" w14:textId="6C8B2FED" w:rsidR="00BF0E6E" w:rsidRDefault="00BF0E6E" w:rsidP="00584337">
      <w:pPr>
        <w:spacing w:line="360" w:lineRule="auto"/>
        <w:rPr>
          <w:rFonts w:ascii="Arial" w:hAnsi="Arial" w:cs="Arial"/>
          <w:b/>
          <w:bCs/>
        </w:rPr>
      </w:pPr>
    </w:p>
    <w:p w14:paraId="32BA7FA0" w14:textId="37BEDF96" w:rsidR="00BF0E6E" w:rsidRDefault="00BF0E6E" w:rsidP="00584337">
      <w:pPr>
        <w:spacing w:line="360" w:lineRule="auto"/>
        <w:rPr>
          <w:rFonts w:ascii="Arial" w:hAnsi="Arial" w:cs="Arial"/>
          <w:b/>
          <w:bCs/>
        </w:rPr>
      </w:pPr>
    </w:p>
    <w:p w14:paraId="30945BC1" w14:textId="4690C1EC" w:rsidR="00BF0E6E" w:rsidRDefault="00BF0E6E" w:rsidP="00584337">
      <w:pPr>
        <w:spacing w:line="360" w:lineRule="auto"/>
        <w:rPr>
          <w:rFonts w:ascii="Arial" w:hAnsi="Arial" w:cs="Arial"/>
          <w:b/>
          <w:bCs/>
        </w:rPr>
      </w:pPr>
    </w:p>
    <w:p w14:paraId="3A6C4729" w14:textId="66F2D439" w:rsidR="00BF0E6E" w:rsidRDefault="00BF0E6E" w:rsidP="00584337">
      <w:pPr>
        <w:spacing w:line="360" w:lineRule="auto"/>
        <w:rPr>
          <w:rFonts w:ascii="Arial" w:hAnsi="Arial" w:cs="Arial"/>
          <w:b/>
          <w:bCs/>
        </w:rPr>
      </w:pPr>
    </w:p>
    <w:p w14:paraId="0CC470DE" w14:textId="672AA62D" w:rsidR="00BF0E6E" w:rsidRDefault="00BF0E6E" w:rsidP="00584337">
      <w:pPr>
        <w:spacing w:line="360" w:lineRule="auto"/>
        <w:rPr>
          <w:rFonts w:ascii="Arial" w:hAnsi="Arial" w:cs="Arial"/>
          <w:b/>
          <w:bCs/>
        </w:rPr>
      </w:pPr>
    </w:p>
    <w:p w14:paraId="6A35E8A8" w14:textId="312B6CD8" w:rsidR="00BF0E6E" w:rsidRDefault="00BF0E6E" w:rsidP="00584337">
      <w:pPr>
        <w:spacing w:line="360" w:lineRule="auto"/>
        <w:rPr>
          <w:rFonts w:ascii="Arial" w:hAnsi="Arial" w:cs="Arial"/>
          <w:b/>
          <w:bCs/>
        </w:rPr>
      </w:pPr>
    </w:p>
    <w:p w14:paraId="69FB5EF3" w14:textId="6B76913A" w:rsidR="00BF0E6E" w:rsidRDefault="00BF0E6E" w:rsidP="00584337">
      <w:pPr>
        <w:spacing w:line="360" w:lineRule="auto"/>
        <w:rPr>
          <w:rFonts w:ascii="Arial" w:hAnsi="Arial" w:cs="Arial"/>
          <w:b/>
          <w:bCs/>
        </w:rPr>
      </w:pPr>
    </w:p>
    <w:p w14:paraId="5227B069" w14:textId="77777777" w:rsidR="0012044A" w:rsidRDefault="00BF0E6E" w:rsidP="0012044A">
      <w:pPr>
        <w:spacing w:line="360" w:lineRule="auto"/>
        <w:rPr>
          <w:rFonts w:ascii="Arial" w:hAnsi="Arial" w:cs="Arial"/>
        </w:rPr>
      </w:pPr>
      <w:r w:rsidRPr="00BF0E6E">
        <w:rPr>
          <w:rFonts w:ascii="Arial" w:hAnsi="Arial" w:cs="Arial"/>
        </w:rPr>
        <w:lastRenderedPageBreak/>
        <w:t>Appendix 8</w:t>
      </w:r>
    </w:p>
    <w:p w14:paraId="503594F8" w14:textId="03C9073F" w:rsidR="0012044A" w:rsidRDefault="0012044A" w:rsidP="0012044A">
      <w:pPr>
        <w:spacing w:line="360" w:lineRule="auto"/>
        <w:rPr>
          <w:rFonts w:ascii="Arial" w:hAnsi="Arial" w:cs="Arial"/>
        </w:rPr>
      </w:pPr>
      <w:r>
        <w:rPr>
          <w:rFonts w:ascii="Arial" w:hAnsi="Arial" w:cs="Arial"/>
        </w:rPr>
        <w:t>3.10.2022</w:t>
      </w:r>
    </w:p>
    <w:p w14:paraId="32A0E17C" w14:textId="77777777" w:rsidR="0012044A" w:rsidRDefault="0012044A" w:rsidP="0012044A">
      <w:pPr>
        <w:spacing w:line="360" w:lineRule="auto"/>
        <w:rPr>
          <w:rFonts w:ascii="Arial" w:hAnsi="Arial" w:cs="Arial"/>
        </w:rPr>
      </w:pPr>
      <w:r w:rsidRPr="00BF0E6E">
        <w:rPr>
          <w:rFonts w:ascii="Arial" w:hAnsi="Arial" w:cs="Arial"/>
        </w:rPr>
        <w:t>C7 was a little late this morning, following a medical appointment.  She was visibly upset with tears in her eyes.  C6 noticed that she looked upset and took her straight over to a spare sit next to her own, saying ‘come and sit next to me, I want you to get this bit right with me’ – the distraction appeared to have the desired effect and C7 certainly appeared to be more relaxed and smiling as she was singing, and she seemed happier when she left the session.</w:t>
      </w:r>
    </w:p>
    <w:p w14:paraId="3EAE4F10" w14:textId="60F72165" w:rsidR="00BF0E6E" w:rsidRDefault="00BF0E6E" w:rsidP="00584337">
      <w:pPr>
        <w:spacing w:line="360" w:lineRule="auto"/>
        <w:rPr>
          <w:rFonts w:ascii="Arial" w:hAnsi="Arial" w:cs="Arial"/>
        </w:rPr>
      </w:pPr>
    </w:p>
    <w:p w14:paraId="6D36C461" w14:textId="556DF9A2" w:rsidR="0012044A" w:rsidRDefault="0012044A" w:rsidP="00584337">
      <w:pPr>
        <w:spacing w:line="360" w:lineRule="auto"/>
        <w:rPr>
          <w:rFonts w:ascii="Arial" w:hAnsi="Arial" w:cs="Arial"/>
        </w:rPr>
      </w:pPr>
      <w:r>
        <w:rPr>
          <w:rFonts w:ascii="Arial" w:hAnsi="Arial" w:cs="Arial"/>
        </w:rPr>
        <w:t>4.10.2022</w:t>
      </w:r>
    </w:p>
    <w:p w14:paraId="1D871550" w14:textId="77777777" w:rsidR="0012044A" w:rsidRDefault="00BF0E6E" w:rsidP="0012044A">
      <w:pPr>
        <w:spacing w:line="360" w:lineRule="auto"/>
        <w:rPr>
          <w:rFonts w:ascii="Arial" w:hAnsi="Arial" w:cs="Arial"/>
        </w:rPr>
      </w:pPr>
      <w:r w:rsidRPr="00BF0E6E">
        <w:rPr>
          <w:rFonts w:ascii="Arial" w:hAnsi="Arial" w:cs="Arial"/>
        </w:rPr>
        <w:t>C8 arrived late this morning, looking a little dishevelled.  She rushed in with apologies and a chair was quickly offered.  We were in between songs so I chose a song which is a favourite in the group (Top of the World), which I have seen before always brings smiles to the group.  Within a short space of time, C8 was smiling, jigging along to the music as she was singing and her mood appeared to lift.  As we moved on through the session, she seemed to be happy and was chatting easily with other members of the group.</w:t>
      </w:r>
    </w:p>
    <w:p w14:paraId="1CA9A969" w14:textId="435135BB" w:rsidR="0012044A" w:rsidRDefault="0012044A" w:rsidP="0012044A">
      <w:pPr>
        <w:spacing w:line="360" w:lineRule="auto"/>
        <w:rPr>
          <w:rFonts w:ascii="Arial" w:hAnsi="Arial" w:cs="Arial"/>
        </w:rPr>
      </w:pPr>
      <w:r w:rsidRPr="00BF0E6E">
        <w:rPr>
          <w:rFonts w:ascii="Arial" w:hAnsi="Arial" w:cs="Arial"/>
        </w:rPr>
        <w:t xml:space="preserve">I noticed that C4 was starting to utter some random words towards the end of the session, which she has previously stated is due to Tourettes Syndrome which becomes apparent when she is under a lot of stress.  Although I know that she becomes self-conscious, she seems to have reached a level of comfort within the group that allows her to attend sessions when she is suffering with these symptoms.  I talked to her at the end of the session, aware that she might like the opportunity to offload before going home and she told me about the caring challenges that she is currently facing, finishing with ‘thanks for the singing – that helped’.  </w:t>
      </w:r>
    </w:p>
    <w:p w14:paraId="113F1A82" w14:textId="33D4E122" w:rsidR="00BF0E6E" w:rsidRDefault="00BF0E6E" w:rsidP="00584337">
      <w:pPr>
        <w:spacing w:line="360" w:lineRule="auto"/>
        <w:rPr>
          <w:rFonts w:ascii="Arial" w:hAnsi="Arial" w:cs="Arial"/>
        </w:rPr>
      </w:pPr>
    </w:p>
    <w:p w14:paraId="3FD07A78" w14:textId="3BF72B1B" w:rsidR="00BF0E6E" w:rsidRDefault="00BF0E6E" w:rsidP="00584337">
      <w:pPr>
        <w:spacing w:line="360" w:lineRule="auto"/>
        <w:rPr>
          <w:rFonts w:ascii="Arial" w:hAnsi="Arial" w:cs="Arial"/>
        </w:rPr>
      </w:pPr>
    </w:p>
    <w:p w14:paraId="50D39820" w14:textId="77777777" w:rsidR="00BF0E6E" w:rsidRDefault="00BF0E6E" w:rsidP="00584337">
      <w:pPr>
        <w:spacing w:line="360" w:lineRule="auto"/>
        <w:rPr>
          <w:rFonts w:ascii="Arial" w:hAnsi="Arial" w:cs="Arial"/>
        </w:rPr>
      </w:pPr>
    </w:p>
    <w:p w14:paraId="45820182" w14:textId="77777777" w:rsidR="00BF0E6E" w:rsidRDefault="00BF0E6E" w:rsidP="00584337">
      <w:pPr>
        <w:spacing w:line="360" w:lineRule="auto"/>
        <w:rPr>
          <w:rFonts w:ascii="Arial" w:hAnsi="Arial" w:cs="Arial"/>
        </w:rPr>
      </w:pPr>
    </w:p>
    <w:p w14:paraId="47CFB030" w14:textId="77777777" w:rsidR="00BF0E6E" w:rsidRPr="00BF0E6E" w:rsidRDefault="00BF0E6E" w:rsidP="00584337">
      <w:pPr>
        <w:spacing w:line="360" w:lineRule="auto"/>
        <w:rPr>
          <w:rFonts w:ascii="Arial" w:hAnsi="Arial" w:cs="Arial"/>
        </w:rPr>
      </w:pPr>
    </w:p>
    <w:sectPr w:rsidR="00BF0E6E" w:rsidRPr="00BF0E6E">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5CA4F3" w14:textId="77777777" w:rsidR="00107260" w:rsidRDefault="00107260" w:rsidP="008849BB">
      <w:pPr>
        <w:spacing w:after="0" w:line="240" w:lineRule="auto"/>
      </w:pPr>
      <w:r>
        <w:separator/>
      </w:r>
    </w:p>
  </w:endnote>
  <w:endnote w:type="continuationSeparator" w:id="0">
    <w:p w14:paraId="3CE5484C" w14:textId="77777777" w:rsidR="00107260" w:rsidRDefault="00107260" w:rsidP="008849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Bradley Hand ITC">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5694024"/>
      <w:docPartObj>
        <w:docPartGallery w:val="Page Numbers (Bottom of Page)"/>
        <w:docPartUnique/>
      </w:docPartObj>
    </w:sdtPr>
    <w:sdtEndPr>
      <w:rPr>
        <w:noProof/>
      </w:rPr>
    </w:sdtEndPr>
    <w:sdtContent>
      <w:p w14:paraId="1766CA24" w14:textId="1EC41B19" w:rsidR="008849BB" w:rsidRDefault="008849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B12ED7" w14:textId="77777777" w:rsidR="008849BB" w:rsidRDefault="008849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DB9FA2" w14:textId="77777777" w:rsidR="00107260" w:rsidRDefault="00107260" w:rsidP="008849BB">
      <w:pPr>
        <w:spacing w:after="0" w:line="240" w:lineRule="auto"/>
      </w:pPr>
      <w:r>
        <w:separator/>
      </w:r>
    </w:p>
  </w:footnote>
  <w:footnote w:type="continuationSeparator" w:id="0">
    <w:p w14:paraId="06B902B5" w14:textId="77777777" w:rsidR="00107260" w:rsidRDefault="00107260" w:rsidP="008849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D5C4E"/>
    <w:multiLevelType w:val="hybridMultilevel"/>
    <w:tmpl w:val="D81C306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74E6E9B"/>
    <w:multiLevelType w:val="hybridMultilevel"/>
    <w:tmpl w:val="08F61E9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C34DA5"/>
    <w:multiLevelType w:val="hybridMultilevel"/>
    <w:tmpl w:val="45EA9A0E"/>
    <w:lvl w:ilvl="0" w:tplc="30B26A9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7145157"/>
    <w:multiLevelType w:val="hybridMultilevel"/>
    <w:tmpl w:val="7C089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2631BB"/>
    <w:multiLevelType w:val="hybridMultilevel"/>
    <w:tmpl w:val="5AD06866"/>
    <w:lvl w:ilvl="0" w:tplc="B2BA31BC">
      <w:start w:val="1"/>
      <w:numFmt w:val="decimal"/>
      <w:lvlText w:val="%1)"/>
      <w:lvlJc w:val="left"/>
      <w:pPr>
        <w:ind w:left="720" w:hanging="360"/>
      </w:pPr>
      <w:rPr>
        <w:rFonts w:hint="default"/>
        <w:b w:val="0"/>
        <w:color w:val="00B05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6313553"/>
    <w:multiLevelType w:val="hybridMultilevel"/>
    <w:tmpl w:val="B206081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8624B87"/>
    <w:multiLevelType w:val="hybridMultilevel"/>
    <w:tmpl w:val="EBE8CBB8"/>
    <w:lvl w:ilvl="0" w:tplc="811464BC">
      <w:start w:val="1"/>
      <w:numFmt w:val="decimal"/>
      <w:lvlText w:val="%1)"/>
      <w:lvlJc w:val="left"/>
      <w:pPr>
        <w:ind w:left="720" w:hanging="360"/>
      </w:pPr>
      <w:rPr>
        <w:rFonts w:hint="default"/>
        <w:b w:val="0"/>
        <w:color w:val="808080"/>
        <w:sz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C007BD1"/>
    <w:multiLevelType w:val="hybridMultilevel"/>
    <w:tmpl w:val="EA1AA57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E862746"/>
    <w:multiLevelType w:val="hybridMultilevel"/>
    <w:tmpl w:val="9F147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F8F53DE"/>
    <w:multiLevelType w:val="hybridMultilevel"/>
    <w:tmpl w:val="2B3E33FE"/>
    <w:lvl w:ilvl="0" w:tplc="A36253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5CF73C30"/>
    <w:multiLevelType w:val="hybridMultilevel"/>
    <w:tmpl w:val="FB7085D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DA70942"/>
    <w:multiLevelType w:val="hybridMultilevel"/>
    <w:tmpl w:val="76C29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61469D0"/>
    <w:multiLevelType w:val="hybridMultilevel"/>
    <w:tmpl w:val="F15ACF0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780628A"/>
    <w:multiLevelType w:val="hybridMultilevel"/>
    <w:tmpl w:val="AFC6F59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20C78"/>
    <w:multiLevelType w:val="hybridMultilevel"/>
    <w:tmpl w:val="BF66397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D725916"/>
    <w:multiLevelType w:val="hybridMultilevel"/>
    <w:tmpl w:val="7F126870"/>
    <w:lvl w:ilvl="0" w:tplc="04C2FD82">
      <w:start w:val="1"/>
      <w:numFmt w:val="decimal"/>
      <w:lvlText w:val="%1)"/>
      <w:lvlJc w:val="left"/>
      <w:pPr>
        <w:ind w:left="720" w:hanging="360"/>
      </w:pPr>
      <w:rPr>
        <w:rFonts w:ascii="Arial" w:hAnsi="Arial" w:cs="Arial"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FAC488F"/>
    <w:multiLevelType w:val="hybridMultilevel"/>
    <w:tmpl w:val="C4EC1CA8"/>
    <w:lvl w:ilvl="0" w:tplc="EBA81340">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4236475">
    <w:abstractNumId w:val="0"/>
  </w:num>
  <w:num w:numId="2" w16cid:durableId="270743589">
    <w:abstractNumId w:val="2"/>
  </w:num>
  <w:num w:numId="3" w16cid:durableId="1295254145">
    <w:abstractNumId w:val="42"/>
  </w:num>
  <w:num w:numId="4" w16cid:durableId="235869277">
    <w:abstractNumId w:val="33"/>
  </w:num>
  <w:num w:numId="5" w16cid:durableId="722948518">
    <w:abstractNumId w:val="1"/>
  </w:num>
  <w:num w:numId="6" w16cid:durableId="1655571179">
    <w:abstractNumId w:val="41"/>
  </w:num>
  <w:num w:numId="7" w16cid:durableId="1206334953">
    <w:abstractNumId w:val="36"/>
  </w:num>
  <w:num w:numId="8" w16cid:durableId="33432110">
    <w:abstractNumId w:val="19"/>
  </w:num>
  <w:num w:numId="9" w16cid:durableId="148328451">
    <w:abstractNumId w:val="34"/>
  </w:num>
  <w:num w:numId="10" w16cid:durableId="613371064">
    <w:abstractNumId w:val="28"/>
  </w:num>
  <w:num w:numId="11" w16cid:durableId="1701785328">
    <w:abstractNumId w:val="13"/>
  </w:num>
  <w:num w:numId="12" w16cid:durableId="1615400208">
    <w:abstractNumId w:val="23"/>
  </w:num>
  <w:num w:numId="13" w16cid:durableId="2137336876">
    <w:abstractNumId w:val="29"/>
  </w:num>
  <w:num w:numId="14" w16cid:durableId="1787582526">
    <w:abstractNumId w:val="17"/>
  </w:num>
  <w:num w:numId="15" w16cid:durableId="2079129902">
    <w:abstractNumId w:val="31"/>
  </w:num>
  <w:num w:numId="16" w16cid:durableId="1851143253">
    <w:abstractNumId w:val="5"/>
  </w:num>
  <w:num w:numId="17" w16cid:durableId="1796169154">
    <w:abstractNumId w:val="39"/>
  </w:num>
  <w:num w:numId="18" w16cid:durableId="7204782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434789687">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408312304">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375668073">
    <w:abstractNumId w:val="6"/>
  </w:num>
  <w:num w:numId="22" w16cid:durableId="655108606">
    <w:abstractNumId w:val="12"/>
  </w:num>
  <w:num w:numId="23" w16cid:durableId="1031538929">
    <w:abstractNumId w:val="14"/>
  </w:num>
  <w:num w:numId="24" w16cid:durableId="774373377">
    <w:abstractNumId w:val="37"/>
  </w:num>
  <w:num w:numId="25" w16cid:durableId="1165361408">
    <w:abstractNumId w:val="32"/>
  </w:num>
  <w:num w:numId="26" w16cid:durableId="119737217">
    <w:abstractNumId w:val="35"/>
  </w:num>
  <w:num w:numId="27" w16cid:durableId="2070610896">
    <w:abstractNumId w:val="3"/>
  </w:num>
  <w:num w:numId="28" w16cid:durableId="2094813764">
    <w:abstractNumId w:val="10"/>
  </w:num>
  <w:num w:numId="29" w16cid:durableId="1052583806">
    <w:abstractNumId w:val="11"/>
  </w:num>
  <w:num w:numId="30" w16cid:durableId="1080175317">
    <w:abstractNumId w:val="18"/>
  </w:num>
  <w:num w:numId="31" w16cid:durableId="1911698359">
    <w:abstractNumId w:val="21"/>
  </w:num>
  <w:num w:numId="32" w16cid:durableId="569770047">
    <w:abstractNumId w:val="38"/>
  </w:num>
  <w:num w:numId="33" w16cid:durableId="538124865">
    <w:abstractNumId w:val="9"/>
  </w:num>
  <w:num w:numId="34" w16cid:durableId="1309170519">
    <w:abstractNumId w:val="22"/>
  </w:num>
  <w:num w:numId="35" w16cid:durableId="1380125238">
    <w:abstractNumId w:val="30"/>
  </w:num>
  <w:num w:numId="36" w16cid:durableId="2052921988">
    <w:abstractNumId w:val="4"/>
  </w:num>
  <w:num w:numId="37" w16cid:durableId="1736931401">
    <w:abstractNumId w:val="15"/>
  </w:num>
  <w:num w:numId="38" w16cid:durableId="1536233497">
    <w:abstractNumId w:val="20"/>
  </w:num>
  <w:num w:numId="39" w16cid:durableId="879973537">
    <w:abstractNumId w:val="40"/>
  </w:num>
  <w:num w:numId="40" w16cid:durableId="1692343444">
    <w:abstractNumId w:val="27"/>
  </w:num>
  <w:num w:numId="41" w16cid:durableId="396707071">
    <w:abstractNumId w:val="24"/>
  </w:num>
  <w:num w:numId="42" w16cid:durableId="783111322">
    <w:abstractNumId w:val="8"/>
  </w:num>
  <w:num w:numId="43" w16cid:durableId="1400977927">
    <w:abstractNumId w:val="16"/>
  </w:num>
  <w:num w:numId="44" w16cid:durableId="76657959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E6716"/>
    <w:rsid w:val="00015E21"/>
    <w:rsid w:val="00017C24"/>
    <w:rsid w:val="000227DF"/>
    <w:rsid w:val="0002533D"/>
    <w:rsid w:val="00026650"/>
    <w:rsid w:val="00026A0B"/>
    <w:rsid w:val="00030925"/>
    <w:rsid w:val="00035CEA"/>
    <w:rsid w:val="000439B1"/>
    <w:rsid w:val="00046FBB"/>
    <w:rsid w:val="00047A2C"/>
    <w:rsid w:val="000531B7"/>
    <w:rsid w:val="000615BF"/>
    <w:rsid w:val="0006467B"/>
    <w:rsid w:val="00075777"/>
    <w:rsid w:val="0008752D"/>
    <w:rsid w:val="000937B3"/>
    <w:rsid w:val="000A21FE"/>
    <w:rsid w:val="000C4470"/>
    <w:rsid w:val="000D194F"/>
    <w:rsid w:val="000D3F14"/>
    <w:rsid w:val="000D6DD2"/>
    <w:rsid w:val="000E058D"/>
    <w:rsid w:val="000E6716"/>
    <w:rsid w:val="00101E7E"/>
    <w:rsid w:val="00104615"/>
    <w:rsid w:val="00104D04"/>
    <w:rsid w:val="0010553E"/>
    <w:rsid w:val="00106E4F"/>
    <w:rsid w:val="00107260"/>
    <w:rsid w:val="00111208"/>
    <w:rsid w:val="0011639F"/>
    <w:rsid w:val="0012044A"/>
    <w:rsid w:val="0013004E"/>
    <w:rsid w:val="001521FE"/>
    <w:rsid w:val="00156385"/>
    <w:rsid w:val="00157F67"/>
    <w:rsid w:val="00160D13"/>
    <w:rsid w:val="00173692"/>
    <w:rsid w:val="00182375"/>
    <w:rsid w:val="00187512"/>
    <w:rsid w:val="00193E2D"/>
    <w:rsid w:val="00194A09"/>
    <w:rsid w:val="001A109E"/>
    <w:rsid w:val="001B22C6"/>
    <w:rsid w:val="001B35A6"/>
    <w:rsid w:val="001B5679"/>
    <w:rsid w:val="001B7C27"/>
    <w:rsid w:val="001C7F00"/>
    <w:rsid w:val="001C7FEC"/>
    <w:rsid w:val="001E16C2"/>
    <w:rsid w:val="001E6095"/>
    <w:rsid w:val="001F1039"/>
    <w:rsid w:val="001F19F9"/>
    <w:rsid w:val="001F660A"/>
    <w:rsid w:val="002046FA"/>
    <w:rsid w:val="002110B5"/>
    <w:rsid w:val="00215A28"/>
    <w:rsid w:val="0022091D"/>
    <w:rsid w:val="002225D5"/>
    <w:rsid w:val="00223CF9"/>
    <w:rsid w:val="00231E0F"/>
    <w:rsid w:val="00242C71"/>
    <w:rsid w:val="00252F99"/>
    <w:rsid w:val="00253957"/>
    <w:rsid w:val="002708A2"/>
    <w:rsid w:val="00275B3F"/>
    <w:rsid w:val="00276A5D"/>
    <w:rsid w:val="00284DC8"/>
    <w:rsid w:val="00286F9F"/>
    <w:rsid w:val="00296E5F"/>
    <w:rsid w:val="002A2491"/>
    <w:rsid w:val="002A2FF9"/>
    <w:rsid w:val="002A5640"/>
    <w:rsid w:val="002B27C8"/>
    <w:rsid w:val="002B291A"/>
    <w:rsid w:val="002B60EA"/>
    <w:rsid w:val="002C63DF"/>
    <w:rsid w:val="002C6E47"/>
    <w:rsid w:val="002D2DDF"/>
    <w:rsid w:val="002E77D2"/>
    <w:rsid w:val="002F213E"/>
    <w:rsid w:val="002F79E1"/>
    <w:rsid w:val="00305ABB"/>
    <w:rsid w:val="00307FA8"/>
    <w:rsid w:val="00311337"/>
    <w:rsid w:val="00314792"/>
    <w:rsid w:val="0032701F"/>
    <w:rsid w:val="0033280C"/>
    <w:rsid w:val="003336C1"/>
    <w:rsid w:val="00345353"/>
    <w:rsid w:val="00360731"/>
    <w:rsid w:val="00360E1E"/>
    <w:rsid w:val="003622B8"/>
    <w:rsid w:val="00365552"/>
    <w:rsid w:val="00373D25"/>
    <w:rsid w:val="003741B8"/>
    <w:rsid w:val="00384524"/>
    <w:rsid w:val="0038497A"/>
    <w:rsid w:val="003863FD"/>
    <w:rsid w:val="00386688"/>
    <w:rsid w:val="00393B8D"/>
    <w:rsid w:val="0039593A"/>
    <w:rsid w:val="00395C8E"/>
    <w:rsid w:val="003A7DEF"/>
    <w:rsid w:val="003B041A"/>
    <w:rsid w:val="003B3274"/>
    <w:rsid w:val="003B64AD"/>
    <w:rsid w:val="003C2199"/>
    <w:rsid w:val="003C4EF8"/>
    <w:rsid w:val="003C5656"/>
    <w:rsid w:val="003D6F7A"/>
    <w:rsid w:val="003E006D"/>
    <w:rsid w:val="003E177C"/>
    <w:rsid w:val="003E6EF6"/>
    <w:rsid w:val="003F2FB9"/>
    <w:rsid w:val="004075B5"/>
    <w:rsid w:val="004075C9"/>
    <w:rsid w:val="00407EF6"/>
    <w:rsid w:val="00431578"/>
    <w:rsid w:val="00432277"/>
    <w:rsid w:val="0043265C"/>
    <w:rsid w:val="00441000"/>
    <w:rsid w:val="00443065"/>
    <w:rsid w:val="0044388B"/>
    <w:rsid w:val="00444FF6"/>
    <w:rsid w:val="00445C79"/>
    <w:rsid w:val="004508F4"/>
    <w:rsid w:val="00450AD4"/>
    <w:rsid w:val="0045105F"/>
    <w:rsid w:val="004517B0"/>
    <w:rsid w:val="00452765"/>
    <w:rsid w:val="00455B06"/>
    <w:rsid w:val="00455C3A"/>
    <w:rsid w:val="00455F06"/>
    <w:rsid w:val="00456076"/>
    <w:rsid w:val="00461AAA"/>
    <w:rsid w:val="00463B5F"/>
    <w:rsid w:val="00471615"/>
    <w:rsid w:val="004716F8"/>
    <w:rsid w:val="004866B5"/>
    <w:rsid w:val="004A549E"/>
    <w:rsid w:val="004A7391"/>
    <w:rsid w:val="004E33B8"/>
    <w:rsid w:val="004E5266"/>
    <w:rsid w:val="004E6671"/>
    <w:rsid w:val="004F4E1F"/>
    <w:rsid w:val="004F6E08"/>
    <w:rsid w:val="004F750E"/>
    <w:rsid w:val="00520A35"/>
    <w:rsid w:val="00523E59"/>
    <w:rsid w:val="00525746"/>
    <w:rsid w:val="00525CD8"/>
    <w:rsid w:val="00526CA9"/>
    <w:rsid w:val="005303E3"/>
    <w:rsid w:val="00536EE0"/>
    <w:rsid w:val="005405D2"/>
    <w:rsid w:val="005412CA"/>
    <w:rsid w:val="00541342"/>
    <w:rsid w:val="005462B9"/>
    <w:rsid w:val="005534E5"/>
    <w:rsid w:val="00560D5D"/>
    <w:rsid w:val="005626A7"/>
    <w:rsid w:val="0057166B"/>
    <w:rsid w:val="00576FD6"/>
    <w:rsid w:val="00584337"/>
    <w:rsid w:val="005A4A73"/>
    <w:rsid w:val="005A52FA"/>
    <w:rsid w:val="005A77D1"/>
    <w:rsid w:val="005B1CDB"/>
    <w:rsid w:val="005B2EBD"/>
    <w:rsid w:val="005B6778"/>
    <w:rsid w:val="005C08AA"/>
    <w:rsid w:val="005C1C36"/>
    <w:rsid w:val="005C422C"/>
    <w:rsid w:val="005E2EEB"/>
    <w:rsid w:val="005E382D"/>
    <w:rsid w:val="005E754E"/>
    <w:rsid w:val="00600E84"/>
    <w:rsid w:val="006106BD"/>
    <w:rsid w:val="00623716"/>
    <w:rsid w:val="00627BDD"/>
    <w:rsid w:val="00632F34"/>
    <w:rsid w:val="0063771F"/>
    <w:rsid w:val="00645410"/>
    <w:rsid w:val="0066211C"/>
    <w:rsid w:val="006709EE"/>
    <w:rsid w:val="00672E47"/>
    <w:rsid w:val="00681728"/>
    <w:rsid w:val="006825B8"/>
    <w:rsid w:val="006825E9"/>
    <w:rsid w:val="00683DCD"/>
    <w:rsid w:val="00693C4F"/>
    <w:rsid w:val="0069626B"/>
    <w:rsid w:val="006A2F68"/>
    <w:rsid w:val="006A4CD8"/>
    <w:rsid w:val="006B05A0"/>
    <w:rsid w:val="006B7B91"/>
    <w:rsid w:val="006C290D"/>
    <w:rsid w:val="006D0C09"/>
    <w:rsid w:val="006D6684"/>
    <w:rsid w:val="006D6DE9"/>
    <w:rsid w:val="006F2D96"/>
    <w:rsid w:val="006F2ECA"/>
    <w:rsid w:val="006F6506"/>
    <w:rsid w:val="00700FDF"/>
    <w:rsid w:val="00705B14"/>
    <w:rsid w:val="00720535"/>
    <w:rsid w:val="00726610"/>
    <w:rsid w:val="00726633"/>
    <w:rsid w:val="00731314"/>
    <w:rsid w:val="00732F51"/>
    <w:rsid w:val="00735C6A"/>
    <w:rsid w:val="00735FDB"/>
    <w:rsid w:val="00741E6F"/>
    <w:rsid w:val="00752A9F"/>
    <w:rsid w:val="00772772"/>
    <w:rsid w:val="00775FB4"/>
    <w:rsid w:val="00776D19"/>
    <w:rsid w:val="00781CD0"/>
    <w:rsid w:val="007835BA"/>
    <w:rsid w:val="0078497D"/>
    <w:rsid w:val="00790A32"/>
    <w:rsid w:val="007918E8"/>
    <w:rsid w:val="00794343"/>
    <w:rsid w:val="00794CC9"/>
    <w:rsid w:val="007C34EC"/>
    <w:rsid w:val="007D0897"/>
    <w:rsid w:val="007D1DBF"/>
    <w:rsid w:val="007D254F"/>
    <w:rsid w:val="007D332C"/>
    <w:rsid w:val="007D3BD7"/>
    <w:rsid w:val="007D4857"/>
    <w:rsid w:val="007D582F"/>
    <w:rsid w:val="007D5951"/>
    <w:rsid w:val="007D7D1F"/>
    <w:rsid w:val="007E01E4"/>
    <w:rsid w:val="007E760F"/>
    <w:rsid w:val="007F2C86"/>
    <w:rsid w:val="007F2E21"/>
    <w:rsid w:val="007F3C3C"/>
    <w:rsid w:val="00800CA1"/>
    <w:rsid w:val="00804795"/>
    <w:rsid w:val="00811379"/>
    <w:rsid w:val="00812A66"/>
    <w:rsid w:val="00826B5A"/>
    <w:rsid w:val="008302CE"/>
    <w:rsid w:val="00830E02"/>
    <w:rsid w:val="00835457"/>
    <w:rsid w:val="008501E7"/>
    <w:rsid w:val="0085163F"/>
    <w:rsid w:val="00866453"/>
    <w:rsid w:val="00873EA7"/>
    <w:rsid w:val="008767CD"/>
    <w:rsid w:val="0088265F"/>
    <w:rsid w:val="008849BB"/>
    <w:rsid w:val="008A0AD7"/>
    <w:rsid w:val="008A0DA0"/>
    <w:rsid w:val="008A1349"/>
    <w:rsid w:val="008A1B4F"/>
    <w:rsid w:val="008A2757"/>
    <w:rsid w:val="008A7AC0"/>
    <w:rsid w:val="008B24DF"/>
    <w:rsid w:val="008B2601"/>
    <w:rsid w:val="008B3340"/>
    <w:rsid w:val="008B3659"/>
    <w:rsid w:val="008B4FF7"/>
    <w:rsid w:val="008B6969"/>
    <w:rsid w:val="008C18E3"/>
    <w:rsid w:val="008C48A3"/>
    <w:rsid w:val="008C6073"/>
    <w:rsid w:val="008D09F6"/>
    <w:rsid w:val="008D1221"/>
    <w:rsid w:val="008D5D97"/>
    <w:rsid w:val="008D76B6"/>
    <w:rsid w:val="008E6714"/>
    <w:rsid w:val="0090368C"/>
    <w:rsid w:val="00905AD4"/>
    <w:rsid w:val="00912888"/>
    <w:rsid w:val="009240F7"/>
    <w:rsid w:val="00930BD7"/>
    <w:rsid w:val="00963EF9"/>
    <w:rsid w:val="0096591C"/>
    <w:rsid w:val="0098222F"/>
    <w:rsid w:val="009850B7"/>
    <w:rsid w:val="00991AE0"/>
    <w:rsid w:val="009961F9"/>
    <w:rsid w:val="009A1474"/>
    <w:rsid w:val="009C2FBE"/>
    <w:rsid w:val="009C3FF6"/>
    <w:rsid w:val="009C5E7E"/>
    <w:rsid w:val="009D4CDC"/>
    <w:rsid w:val="009D56D2"/>
    <w:rsid w:val="009E6716"/>
    <w:rsid w:val="009F09C8"/>
    <w:rsid w:val="009F7103"/>
    <w:rsid w:val="00A06A32"/>
    <w:rsid w:val="00A13D50"/>
    <w:rsid w:val="00A201AB"/>
    <w:rsid w:val="00A32890"/>
    <w:rsid w:val="00A35B33"/>
    <w:rsid w:val="00A35C42"/>
    <w:rsid w:val="00A36F30"/>
    <w:rsid w:val="00A43BC3"/>
    <w:rsid w:val="00A51470"/>
    <w:rsid w:val="00A87343"/>
    <w:rsid w:val="00A91990"/>
    <w:rsid w:val="00A92B21"/>
    <w:rsid w:val="00A963ED"/>
    <w:rsid w:val="00A9677E"/>
    <w:rsid w:val="00AA02DC"/>
    <w:rsid w:val="00AA2352"/>
    <w:rsid w:val="00AC6B6E"/>
    <w:rsid w:val="00AE0631"/>
    <w:rsid w:val="00AE1E32"/>
    <w:rsid w:val="00AE4C66"/>
    <w:rsid w:val="00AF0E0C"/>
    <w:rsid w:val="00AF4078"/>
    <w:rsid w:val="00B04EC7"/>
    <w:rsid w:val="00B0744A"/>
    <w:rsid w:val="00B076A8"/>
    <w:rsid w:val="00B10308"/>
    <w:rsid w:val="00B1423F"/>
    <w:rsid w:val="00B14E1E"/>
    <w:rsid w:val="00B259E1"/>
    <w:rsid w:val="00B25E8C"/>
    <w:rsid w:val="00B30FD9"/>
    <w:rsid w:val="00B3404F"/>
    <w:rsid w:val="00B35DC9"/>
    <w:rsid w:val="00B53D51"/>
    <w:rsid w:val="00B57BED"/>
    <w:rsid w:val="00B67FAC"/>
    <w:rsid w:val="00B740B3"/>
    <w:rsid w:val="00B83283"/>
    <w:rsid w:val="00B94484"/>
    <w:rsid w:val="00B9524F"/>
    <w:rsid w:val="00B96022"/>
    <w:rsid w:val="00BA2126"/>
    <w:rsid w:val="00BA404B"/>
    <w:rsid w:val="00BA7DA7"/>
    <w:rsid w:val="00BC673B"/>
    <w:rsid w:val="00BD5BF1"/>
    <w:rsid w:val="00BD5C3F"/>
    <w:rsid w:val="00BF0E6E"/>
    <w:rsid w:val="00BF1D1C"/>
    <w:rsid w:val="00BF2EF5"/>
    <w:rsid w:val="00C037AD"/>
    <w:rsid w:val="00C03FD7"/>
    <w:rsid w:val="00C174A5"/>
    <w:rsid w:val="00C22B24"/>
    <w:rsid w:val="00C24F31"/>
    <w:rsid w:val="00C25FD9"/>
    <w:rsid w:val="00C36706"/>
    <w:rsid w:val="00C438EB"/>
    <w:rsid w:val="00C43976"/>
    <w:rsid w:val="00C601EA"/>
    <w:rsid w:val="00C61BAB"/>
    <w:rsid w:val="00C652E4"/>
    <w:rsid w:val="00C66592"/>
    <w:rsid w:val="00C70B5F"/>
    <w:rsid w:val="00C74DE8"/>
    <w:rsid w:val="00C74EAC"/>
    <w:rsid w:val="00C81F07"/>
    <w:rsid w:val="00C87754"/>
    <w:rsid w:val="00C9091A"/>
    <w:rsid w:val="00C9594A"/>
    <w:rsid w:val="00CA47EC"/>
    <w:rsid w:val="00CC543B"/>
    <w:rsid w:val="00CD1296"/>
    <w:rsid w:val="00CD4E07"/>
    <w:rsid w:val="00CD5203"/>
    <w:rsid w:val="00CE4A9C"/>
    <w:rsid w:val="00D04D73"/>
    <w:rsid w:val="00D2076A"/>
    <w:rsid w:val="00D256F0"/>
    <w:rsid w:val="00D3041D"/>
    <w:rsid w:val="00D3159A"/>
    <w:rsid w:val="00D35118"/>
    <w:rsid w:val="00D405A9"/>
    <w:rsid w:val="00D43252"/>
    <w:rsid w:val="00D44C87"/>
    <w:rsid w:val="00D46630"/>
    <w:rsid w:val="00D52A59"/>
    <w:rsid w:val="00D546AC"/>
    <w:rsid w:val="00D675D0"/>
    <w:rsid w:val="00D71B1E"/>
    <w:rsid w:val="00D82A5E"/>
    <w:rsid w:val="00D96F0C"/>
    <w:rsid w:val="00DA0B84"/>
    <w:rsid w:val="00DA4BFF"/>
    <w:rsid w:val="00DA7491"/>
    <w:rsid w:val="00DA7DAA"/>
    <w:rsid w:val="00DB2D83"/>
    <w:rsid w:val="00DB636F"/>
    <w:rsid w:val="00DB7223"/>
    <w:rsid w:val="00DC2C61"/>
    <w:rsid w:val="00DC56DA"/>
    <w:rsid w:val="00DC5F6E"/>
    <w:rsid w:val="00DD7595"/>
    <w:rsid w:val="00DE34C2"/>
    <w:rsid w:val="00DE7E59"/>
    <w:rsid w:val="00DF021E"/>
    <w:rsid w:val="00DF0451"/>
    <w:rsid w:val="00DF214D"/>
    <w:rsid w:val="00DF4A58"/>
    <w:rsid w:val="00E025C8"/>
    <w:rsid w:val="00E033FA"/>
    <w:rsid w:val="00E05352"/>
    <w:rsid w:val="00E111F6"/>
    <w:rsid w:val="00E22058"/>
    <w:rsid w:val="00E24A00"/>
    <w:rsid w:val="00E26C1A"/>
    <w:rsid w:val="00E26D30"/>
    <w:rsid w:val="00E279E1"/>
    <w:rsid w:val="00E318DC"/>
    <w:rsid w:val="00E329AC"/>
    <w:rsid w:val="00E35AB5"/>
    <w:rsid w:val="00E442B5"/>
    <w:rsid w:val="00E54774"/>
    <w:rsid w:val="00E54D9B"/>
    <w:rsid w:val="00E55417"/>
    <w:rsid w:val="00E56757"/>
    <w:rsid w:val="00E618E5"/>
    <w:rsid w:val="00E665B0"/>
    <w:rsid w:val="00E70397"/>
    <w:rsid w:val="00E767BB"/>
    <w:rsid w:val="00E82518"/>
    <w:rsid w:val="00E82708"/>
    <w:rsid w:val="00E84219"/>
    <w:rsid w:val="00EA1B6C"/>
    <w:rsid w:val="00EA3385"/>
    <w:rsid w:val="00EB181A"/>
    <w:rsid w:val="00EC0975"/>
    <w:rsid w:val="00EC55E1"/>
    <w:rsid w:val="00EE1CBD"/>
    <w:rsid w:val="00EE393B"/>
    <w:rsid w:val="00EE6013"/>
    <w:rsid w:val="00EF02DC"/>
    <w:rsid w:val="00EF08DD"/>
    <w:rsid w:val="00EF22E5"/>
    <w:rsid w:val="00EF5138"/>
    <w:rsid w:val="00F14409"/>
    <w:rsid w:val="00F17281"/>
    <w:rsid w:val="00F22FCB"/>
    <w:rsid w:val="00F46E84"/>
    <w:rsid w:val="00F60F4B"/>
    <w:rsid w:val="00F70FF7"/>
    <w:rsid w:val="00F776E7"/>
    <w:rsid w:val="00F902CD"/>
    <w:rsid w:val="00F910A2"/>
    <w:rsid w:val="00F9314A"/>
    <w:rsid w:val="00F939E7"/>
    <w:rsid w:val="00F94C8D"/>
    <w:rsid w:val="00FA50B1"/>
    <w:rsid w:val="00FC70B8"/>
    <w:rsid w:val="00FD2357"/>
    <w:rsid w:val="00FD4045"/>
    <w:rsid w:val="00FF3488"/>
    <w:rsid w:val="00FF77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55B96BE1"/>
  <w15:docId w15:val="{59F3F5E1-3375-4050-BE16-314D84924A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2110B5"/>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2110B5"/>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E67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0E6716"/>
    <w:rPr>
      <w:sz w:val="16"/>
      <w:szCs w:val="16"/>
    </w:rPr>
  </w:style>
  <w:style w:type="paragraph" w:styleId="CommentText">
    <w:name w:val="annotation text"/>
    <w:basedOn w:val="Normal"/>
    <w:link w:val="CommentTextChar"/>
    <w:uiPriority w:val="99"/>
    <w:unhideWhenUsed/>
    <w:rsid w:val="000E6716"/>
    <w:pPr>
      <w:spacing w:line="240" w:lineRule="auto"/>
    </w:pPr>
    <w:rPr>
      <w:sz w:val="20"/>
      <w:szCs w:val="20"/>
    </w:rPr>
  </w:style>
  <w:style w:type="character" w:customStyle="1" w:styleId="CommentTextChar">
    <w:name w:val="Comment Text Char"/>
    <w:basedOn w:val="DefaultParagraphFont"/>
    <w:link w:val="CommentText"/>
    <w:uiPriority w:val="99"/>
    <w:rsid w:val="000E6716"/>
    <w:rPr>
      <w:sz w:val="20"/>
      <w:szCs w:val="20"/>
    </w:rPr>
  </w:style>
  <w:style w:type="character" w:styleId="Hyperlink">
    <w:name w:val="Hyperlink"/>
    <w:basedOn w:val="DefaultParagraphFont"/>
    <w:uiPriority w:val="99"/>
    <w:unhideWhenUsed/>
    <w:rsid w:val="000E6716"/>
    <w:rPr>
      <w:color w:val="0563C1" w:themeColor="hyperlink"/>
      <w:u w:val="single"/>
    </w:rPr>
  </w:style>
  <w:style w:type="character" w:styleId="UnresolvedMention">
    <w:name w:val="Unresolved Mention"/>
    <w:basedOn w:val="DefaultParagraphFont"/>
    <w:uiPriority w:val="99"/>
    <w:semiHidden/>
    <w:unhideWhenUsed/>
    <w:rsid w:val="000E6716"/>
    <w:rPr>
      <w:color w:val="605E5C"/>
      <w:shd w:val="clear" w:color="auto" w:fill="E1DFDD"/>
    </w:rPr>
  </w:style>
  <w:style w:type="paragraph" w:styleId="ListParagraph">
    <w:name w:val="List Paragraph"/>
    <w:basedOn w:val="Normal"/>
    <w:uiPriority w:val="34"/>
    <w:qFormat/>
    <w:rsid w:val="000E6716"/>
    <w:pPr>
      <w:ind w:left="720"/>
      <w:contextualSpacing/>
    </w:pPr>
  </w:style>
  <w:style w:type="paragraph" w:styleId="CommentSubject">
    <w:name w:val="annotation subject"/>
    <w:basedOn w:val="CommentText"/>
    <w:next w:val="CommentText"/>
    <w:link w:val="CommentSubjectChar"/>
    <w:uiPriority w:val="99"/>
    <w:semiHidden/>
    <w:unhideWhenUsed/>
    <w:rsid w:val="00C601EA"/>
    <w:rPr>
      <w:b/>
      <w:bCs/>
    </w:rPr>
  </w:style>
  <w:style w:type="character" w:customStyle="1" w:styleId="CommentSubjectChar">
    <w:name w:val="Comment Subject Char"/>
    <w:basedOn w:val="CommentTextChar"/>
    <w:link w:val="CommentSubject"/>
    <w:uiPriority w:val="99"/>
    <w:semiHidden/>
    <w:rsid w:val="00C601EA"/>
    <w:rPr>
      <w:b/>
      <w:bCs/>
      <w:sz w:val="20"/>
      <w:szCs w:val="20"/>
    </w:rPr>
  </w:style>
  <w:style w:type="character" w:customStyle="1" w:styleId="Heading1Char">
    <w:name w:val="Heading 1 Char"/>
    <w:basedOn w:val="DefaultParagraphFont"/>
    <w:link w:val="Heading1"/>
    <w:uiPriority w:val="99"/>
    <w:rsid w:val="002110B5"/>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2110B5"/>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2110B5"/>
  </w:style>
  <w:style w:type="paragraph" w:styleId="BodyText2">
    <w:name w:val="Body Text 2"/>
    <w:basedOn w:val="Normal"/>
    <w:link w:val="BodyText2Char"/>
    <w:uiPriority w:val="99"/>
    <w:rsid w:val="002110B5"/>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2110B5"/>
    <w:rPr>
      <w:rFonts w:ascii="Times New Roman" w:eastAsia="Times New Roman" w:hAnsi="Times New Roman" w:cs="Times New Roman"/>
      <w:b/>
      <w:bCs/>
    </w:rPr>
  </w:style>
  <w:style w:type="paragraph" w:customStyle="1" w:styleId="deannah1">
    <w:name w:val="deannah1"/>
    <w:basedOn w:val="Normal"/>
    <w:uiPriority w:val="99"/>
    <w:rsid w:val="002110B5"/>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2110B5"/>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2110B5"/>
    <w:rPr>
      <w:rFonts w:ascii="Tahoma" w:eastAsia="Times New Roman" w:hAnsi="Tahoma" w:cs="Tahoma"/>
      <w:sz w:val="16"/>
      <w:szCs w:val="16"/>
    </w:rPr>
  </w:style>
  <w:style w:type="table" w:customStyle="1" w:styleId="TableGrid1">
    <w:name w:val="Table Grid1"/>
    <w:basedOn w:val="TableNormal"/>
    <w:next w:val="TableGrid"/>
    <w:uiPriority w:val="59"/>
    <w:rsid w:val="002110B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2110B5"/>
    <w:rPr>
      <w:color w:val="800080"/>
      <w:u w:val="single"/>
    </w:rPr>
  </w:style>
  <w:style w:type="paragraph" w:styleId="Header">
    <w:name w:val="header"/>
    <w:basedOn w:val="Normal"/>
    <w:link w:val="HeaderChar"/>
    <w:uiPriority w:val="99"/>
    <w:semiHidden/>
    <w:rsid w:val="002110B5"/>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2110B5"/>
    <w:rPr>
      <w:rFonts w:ascii="Times New Roman" w:eastAsia="Times New Roman" w:hAnsi="Times New Roman" w:cs="Times New Roman"/>
      <w:sz w:val="20"/>
      <w:szCs w:val="20"/>
    </w:rPr>
  </w:style>
  <w:style w:type="paragraph" w:styleId="Footer">
    <w:name w:val="footer"/>
    <w:basedOn w:val="Normal"/>
    <w:link w:val="FooterChar"/>
    <w:uiPriority w:val="99"/>
    <w:rsid w:val="002110B5"/>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2110B5"/>
    <w:rPr>
      <w:rFonts w:ascii="Times New Roman" w:eastAsia="Times New Roman" w:hAnsi="Times New Roman" w:cs="Times New Roman"/>
      <w:sz w:val="20"/>
      <w:szCs w:val="20"/>
    </w:rPr>
  </w:style>
  <w:style w:type="paragraph" w:styleId="NormalWeb">
    <w:name w:val="Normal (Web)"/>
    <w:basedOn w:val="Normal"/>
    <w:uiPriority w:val="99"/>
    <w:rsid w:val="002110B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2110B5"/>
    <w:rPr>
      <w:color w:val="535353"/>
      <w:u w:val="single"/>
      <w:effect w:val="none"/>
    </w:rPr>
  </w:style>
  <w:style w:type="paragraph" w:customStyle="1" w:styleId="NormalWeb1">
    <w:name w:val="Normal (Web)1"/>
    <w:basedOn w:val="Normal"/>
    <w:uiPriority w:val="99"/>
    <w:rsid w:val="002110B5"/>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2110B5"/>
  </w:style>
  <w:style w:type="character" w:styleId="Strong">
    <w:name w:val="Strong"/>
    <w:uiPriority w:val="22"/>
    <w:qFormat/>
    <w:rsid w:val="002110B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jrf.org.uk/report/uk-poverty-2022" TargetMode="External"/><Relationship Id="rId18" Type="http://schemas.openxmlformats.org/officeDocument/2006/relationships/hyperlink" Target="https://www.economicsobservatory.com/how-is-the-cost-of-living-crisis-affecting-unpaid-care" TargetMode="External"/><Relationship Id="rId26" Type="http://schemas.openxmlformats.org/officeDocument/2006/relationships/hyperlink" Target="https://www.uwtsd.ac.uk/academic-office/appendices-and-forms/" TargetMode="External"/><Relationship Id="rId2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4" Type="http://schemas.openxmlformats.org/officeDocument/2006/relationships/image" Target="media/image10.jpeg"/><Relationship Id="rId7" Type="http://schemas.openxmlformats.org/officeDocument/2006/relationships/image" Target="media/image1.png"/><Relationship Id="rId12" Type="http://schemas.openxmlformats.org/officeDocument/2006/relationships/hyperlink" Target="https://www.gov.uk/carers-allowance" TargetMode="External"/><Relationship Id="rId17" Type="http://schemas.openxmlformats.org/officeDocument/2006/relationships/hyperlink" Target="https://www.local.gov.uk/lga-libdem-group/resources/template-motions/unpaid-carers" TargetMode="External"/><Relationship Id="rId25" Type="http://schemas.openxmlformats.org/officeDocument/2006/relationships/hyperlink" Target="mailto:pgresearch@uwtsd.ac.uk" TargetMode="External"/><Relationship Id="rId33" Type="http://schemas.openxmlformats.org/officeDocument/2006/relationships/image" Target="media/image9.png"/><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971115/Caring_as_a_social_determinant_report.pdf" TargetMode="External"/><Relationship Id="rId20"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9"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arers.org/downloads/ct-reporti-feel-like-i-have-disappeared.pdf" TargetMode="External"/><Relationship Id="rId24" Type="http://schemas.openxmlformats.org/officeDocument/2006/relationships/image" Target="media/image3.jpg"/><Relationship Id="rId32" Type="http://schemas.openxmlformats.org/officeDocument/2006/relationships/image" Target="media/image8.jpeg"/><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tandfonline.com/doi/full/10.1080/09548963.2022.2058354" TargetMode="External"/><Relationship Id="rId23" Type="http://schemas.openxmlformats.org/officeDocument/2006/relationships/hyperlink" Target="https://www.uwtsd.ac.uk/research/research-ethics/" TargetMode="External"/><Relationship Id="rId28" Type="http://schemas.openxmlformats.org/officeDocument/2006/relationships/image" Target="media/image4.jpeg"/><Relationship Id="rId36" Type="http://schemas.openxmlformats.org/officeDocument/2006/relationships/footer" Target="footer1.xml"/><Relationship Id="rId10" Type="http://schemas.openxmlformats.org/officeDocument/2006/relationships/hyperlink" Target="https://www.caringtogether.org/wp-content/uploads/2022/11/Joint_open_letter_to_Jeremy_Hunt_111122.pdf" TargetMode="External"/><Relationship Id="rId19" Type="http://schemas.openxmlformats.org/officeDocument/2006/relationships/hyperlink" Target="file:///C:\Users\c.lohmann-hancock\AppData\Local\Microsoft\Windows\INetCache\REICoP-17-20-v3-Final.pdf" TargetMode="External"/><Relationship Id="rId31"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hyperlink" Target="https://www.ageuk.org.uk/globalassets/age-uk/documents/reports-and-publications/reports-and-briefings/active-communities/rb_july16_walking_the_tightrope.pdf" TargetMode="External"/><Relationship Id="rId14" Type="http://schemas.openxmlformats.org/officeDocument/2006/relationships/hyperlink" Target="https://www.mariecurie.org.uk/globalassets/media/documents/policy/policy-publications/december-2015/hidden-costs-of-caring.pdf" TargetMode="External"/><Relationship Id="rId2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7" Type="http://schemas.openxmlformats.org/officeDocument/2006/relationships/hyperlink" Target="mailto:pgresearch@uwtsd.ac.uk" TargetMode="External"/><Relationship Id="rId30" Type="http://schemas.openxmlformats.org/officeDocument/2006/relationships/image" Target="media/image6.png"/><Relationship Id="rId35" Type="http://schemas.openxmlformats.org/officeDocument/2006/relationships/image" Target="media/image11.png"/><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1855</TotalTime>
  <Pages>60</Pages>
  <Words>16094</Words>
  <Characters>91741</Characters>
  <Application>Microsoft Office Word</Application>
  <DocSecurity>0</DocSecurity>
  <Lines>764</Lines>
  <Paragraphs>215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Summers</dc:creator>
  <cp:keywords/>
  <dc:description/>
  <cp:lastModifiedBy>Sarah Summers</cp:lastModifiedBy>
  <cp:revision>98</cp:revision>
  <cp:lastPrinted>2023-01-04T11:30:00Z</cp:lastPrinted>
  <dcterms:created xsi:type="dcterms:W3CDTF">2023-01-04T00:55:00Z</dcterms:created>
  <dcterms:modified xsi:type="dcterms:W3CDTF">2023-01-05T15:41:00Z</dcterms:modified>
</cp:coreProperties>
</file>