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8794E5" w14:textId="77777777" w:rsidR="006F73F6" w:rsidRPr="006F73F6" w:rsidRDefault="006F73F6" w:rsidP="006F73F6">
      <w:r w:rsidRPr="006F73F6">
        <w:t xml:space="preserve">The term ‘green’ refers to a product or service that does little or no damage to the environment. For </w:t>
      </w:r>
      <w:proofErr w:type="gramStart"/>
      <w:r w:rsidRPr="006F73F6">
        <w:t>example</w:t>
      </w:r>
      <w:proofErr w:type="gramEnd"/>
      <w:r w:rsidRPr="006F73F6">
        <w:t xml:space="preserve"> how a company can reduce its overall fleet emissions. On this slide you can see a picture of a container loading operation. This is at Stobart’s Widnes port. As one of the largest logistical companies within the </w:t>
      </w:r>
      <w:proofErr w:type="spellStart"/>
      <w:r w:rsidRPr="006F73F6">
        <w:t>Uk</w:t>
      </w:r>
      <w:proofErr w:type="spellEnd"/>
      <w:r w:rsidRPr="006F73F6">
        <w:t>, Stobart plays a key role within the industries environmental impact.</w:t>
      </w:r>
    </w:p>
    <w:p w14:paraId="363AD381" w14:textId="77777777" w:rsidR="006F73F6" w:rsidRPr="006F73F6" w:rsidRDefault="006F73F6" w:rsidP="006F73F6">
      <w:r w:rsidRPr="006F73F6">
        <w:t xml:space="preserve">The definition for planning is very simple. </w:t>
      </w:r>
      <w:proofErr w:type="spellStart"/>
      <w:r w:rsidRPr="006F73F6">
        <w:t>Its</w:t>
      </w:r>
      <w:proofErr w:type="spellEnd"/>
      <w:r w:rsidRPr="006F73F6">
        <w:t xml:space="preserve"> the process of making plans for something. For </w:t>
      </w:r>
      <w:proofErr w:type="gramStart"/>
      <w:r w:rsidRPr="006F73F6">
        <w:t>example</w:t>
      </w:r>
      <w:proofErr w:type="gramEnd"/>
      <w:r w:rsidRPr="006F73F6">
        <w:t xml:space="preserve"> making sure that an adequate route is in place for the load you may be delivering. Transport planners are a key role within the logistical industry. Transport planners plan the growth and maintenance of rail, road and air networks. This could be on a local, regional or national level. Transport planners need to be able to balance the needs of a community with environmental factors when creating a transport plan. </w:t>
      </w:r>
    </w:p>
    <w:p w14:paraId="09D0C931" w14:textId="77777777" w:rsidR="006F73F6" w:rsidRPr="006F73F6" w:rsidRDefault="006F73F6" w:rsidP="006F73F6">
      <w:r w:rsidRPr="006F73F6">
        <w:t>Transportation planning can also look to the future and assess if the road, air, rail and waterways need improving or scaling down. A prime example of how forcible planning was put in place is the M25 ring road motorway around central London. The M25 was introduced to reduce congestions around the vicinity of London.</w:t>
      </w:r>
    </w:p>
    <w:p w14:paraId="01AB2278" w14:textId="77777777" w:rsidR="006F73F6" w:rsidRPr="006F73F6" w:rsidRDefault="006F73F6" w:rsidP="006F73F6">
      <w:r w:rsidRPr="006F73F6">
        <w:t xml:space="preserve">After the 1973 oil crisis and the 1979 energy crisis various strategies where introduced to reduce the </w:t>
      </w:r>
      <w:proofErr w:type="spellStart"/>
      <w:r w:rsidRPr="006F73F6">
        <w:t>uk’s</w:t>
      </w:r>
      <w:proofErr w:type="spellEnd"/>
      <w:r w:rsidRPr="006F73F6">
        <w:t xml:space="preserve"> overall emission outputs. These strategies have a direct impact on the planning and organization of the logistical pathways within the UK. The high cost and limited availability of fuel led to a resurgence of interest in alternatives to single occupancy vehicle travel. Public transportation was </w:t>
      </w:r>
      <w:proofErr w:type="spellStart"/>
      <w:r w:rsidRPr="006F73F6">
        <w:t>fazed</w:t>
      </w:r>
      <w:proofErr w:type="spellEnd"/>
      <w:r w:rsidRPr="006F73F6">
        <w:t xml:space="preserve"> in over various </w:t>
      </w:r>
      <w:proofErr w:type="gramStart"/>
      <w:r w:rsidRPr="006F73F6">
        <w:t>years..</w:t>
      </w:r>
      <w:proofErr w:type="gramEnd"/>
      <w:r w:rsidRPr="006F73F6">
        <w:t xml:space="preserve"> The first record of a public bus was in 1662 and was built by Pascal – who was a French mathematician and inventor.  The first passenger tram started to operate in 1807 and the first passenger rail service started in 1825 followed shortly by the peddle bicycle in 1860. cargo was mainly transported using human, animal or rail power. </w:t>
      </w:r>
    </w:p>
    <w:p w14:paraId="5C397E29" w14:textId="77777777" w:rsidR="006F73F6" w:rsidRPr="006F73F6" w:rsidRDefault="006F73F6" w:rsidP="006F73F6">
      <w:r w:rsidRPr="006F73F6">
        <w:t xml:space="preserve">With stricter regulations being introduced nearly every year by the government, transportation in and around major cities alongside major logistical pathways are being upgraded. This is to both help the flow of traffic and reduce emissions. Motorway advancements are a prime example of how the government are making infrastructure improvements to reduce overall emissions. Limiting speed along the motorways can help reduce fuel usage for example Richard </w:t>
      </w:r>
      <w:proofErr w:type="spellStart"/>
      <w:r w:rsidRPr="006F73F6">
        <w:t>Cuerden</w:t>
      </w:r>
      <w:proofErr w:type="spellEnd"/>
      <w:r w:rsidRPr="006F73F6">
        <w:t xml:space="preserve">, director of TRL Academy described how abiding by a strict 70mph speed limit instead of doing 80 mph can reduce overall fuel usage by 18-20 per cent. </w:t>
      </w:r>
    </w:p>
    <w:p w14:paraId="24A9C389" w14:textId="77777777" w:rsidR="006F73F6" w:rsidRPr="006F73F6" w:rsidRDefault="006F73F6" w:rsidP="006F73F6">
      <w:r w:rsidRPr="006F73F6">
        <w:t xml:space="preserve">Other examples of modern transport planning initiatives include car sharing, multiple occupant lanes on roads.  </w:t>
      </w:r>
    </w:p>
    <w:p w14:paraId="14D422C2" w14:textId="77777777" w:rsidR="006F73F6" w:rsidRPr="006F73F6" w:rsidRDefault="006F73F6" w:rsidP="006F73F6">
      <w:r>
        <w:t xml:space="preserve"> </w:t>
      </w:r>
      <w:r w:rsidRPr="006F73F6">
        <w:t xml:space="preserve">The future of green transportation looks promising. Most modern cities are introducing bike only zones and lanes. For </w:t>
      </w:r>
      <w:proofErr w:type="gramStart"/>
      <w:r w:rsidRPr="006F73F6">
        <w:t>example</w:t>
      </w:r>
      <w:proofErr w:type="gramEnd"/>
      <w:r w:rsidRPr="006F73F6">
        <w:t xml:space="preserve"> in this picture on the screen you can see a bike lane used in central London. This picture also shows the implementation of bus lanes. This makes public transport more accessible and faster to the </w:t>
      </w:r>
      <w:proofErr w:type="gramStart"/>
      <w:r w:rsidRPr="006F73F6">
        <w:t>general public</w:t>
      </w:r>
      <w:proofErr w:type="gramEnd"/>
      <w:r w:rsidRPr="006F73F6">
        <w:t xml:space="preserve">, thus making public transportation more suitable around larger cities. </w:t>
      </w:r>
    </w:p>
    <w:p w14:paraId="2946219A" w14:textId="7C2D5FD3" w:rsidR="006F73F6" w:rsidRDefault="006F73F6" w:rsidP="006F73F6">
      <w:r w:rsidRPr="006F73F6">
        <w:t xml:space="preserve">Other examples of future improvements include the advancements in engines and emissions exerted from vehicles. </w:t>
      </w:r>
    </w:p>
    <w:p w14:paraId="73C22A05" w14:textId="00DDF466" w:rsidR="006F73F6" w:rsidRDefault="006F73F6" w:rsidP="006F73F6"/>
    <w:p w14:paraId="5DF59C09" w14:textId="326FDAD7" w:rsidR="00FF27E8" w:rsidRDefault="00FF27E8" w:rsidP="006F73F6"/>
    <w:p w14:paraId="082B39AF" w14:textId="7D509E4D" w:rsidR="00FF27E8" w:rsidRDefault="00FF27E8" w:rsidP="006F73F6"/>
    <w:p w14:paraId="18D5E4DD" w14:textId="11319F85" w:rsidR="00FF27E8" w:rsidRDefault="00C6470A" w:rsidP="006F73F6">
      <w:r>
        <w:rPr>
          <w:noProof/>
        </w:rPr>
        <w:lastRenderedPageBreak/>
        <w:drawing>
          <wp:anchor distT="0" distB="0" distL="114300" distR="114300" simplePos="0" relativeHeight="251658240" behindDoc="1" locked="0" layoutInCell="1" allowOverlap="1" wp14:anchorId="76C1C332" wp14:editId="50857D1E">
            <wp:simplePos x="0" y="0"/>
            <wp:positionH relativeFrom="column">
              <wp:posOffset>3482340</wp:posOffset>
            </wp:positionH>
            <wp:positionV relativeFrom="paragraph">
              <wp:posOffset>12065</wp:posOffset>
            </wp:positionV>
            <wp:extent cx="3255645" cy="1794494"/>
            <wp:effectExtent l="0" t="0" r="1905" b="0"/>
            <wp:wrapTight wrapText="bothSides">
              <wp:wrapPolygon edited="0">
                <wp:start x="0" y="0"/>
                <wp:lineTo x="0" y="21332"/>
                <wp:lineTo x="21486" y="21332"/>
                <wp:lineTo x="2148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l="12307" t="17322" r="12564" b="9059"/>
                    <a:stretch/>
                  </pic:blipFill>
                  <pic:spPr bwMode="auto">
                    <a:xfrm>
                      <a:off x="0" y="0"/>
                      <a:ext cx="3255645" cy="179449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F27E8">
        <w:rPr>
          <w:noProof/>
        </w:rPr>
        <w:drawing>
          <wp:inline distT="0" distB="0" distL="0" distR="0" wp14:anchorId="7E24C471" wp14:editId="34DF8676">
            <wp:extent cx="3256249" cy="1805940"/>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2436" t="16865" r="12436" b="9059"/>
                    <a:stretch/>
                  </pic:blipFill>
                  <pic:spPr bwMode="auto">
                    <a:xfrm>
                      <a:off x="0" y="0"/>
                      <a:ext cx="3259671" cy="1807838"/>
                    </a:xfrm>
                    <a:prstGeom prst="rect">
                      <a:avLst/>
                    </a:prstGeom>
                    <a:ln>
                      <a:noFill/>
                    </a:ln>
                    <a:extLst>
                      <a:ext uri="{53640926-AAD7-44D8-BBD7-CCE9431645EC}">
                        <a14:shadowObscured xmlns:a14="http://schemas.microsoft.com/office/drawing/2010/main"/>
                      </a:ext>
                    </a:extLst>
                  </pic:spPr>
                </pic:pic>
              </a:graphicData>
            </a:graphic>
          </wp:inline>
        </w:drawing>
      </w:r>
    </w:p>
    <w:p w14:paraId="65E075B7" w14:textId="1B4B5876" w:rsidR="00FF27E8" w:rsidRPr="006F73F6" w:rsidRDefault="00FF27E8" w:rsidP="006F73F6"/>
    <w:p w14:paraId="2DB49A8A" w14:textId="04DCD663" w:rsidR="006F73F6" w:rsidRDefault="006F73F6"/>
    <w:p w14:paraId="79951F48" w14:textId="27193FA6" w:rsidR="00FF27E8" w:rsidRDefault="00C6470A">
      <w:r>
        <w:rPr>
          <w:noProof/>
        </w:rPr>
        <w:drawing>
          <wp:anchor distT="0" distB="0" distL="114300" distR="114300" simplePos="0" relativeHeight="251659264" behindDoc="1" locked="0" layoutInCell="1" allowOverlap="1" wp14:anchorId="2CEA852D" wp14:editId="767CE658">
            <wp:simplePos x="0" y="0"/>
            <wp:positionH relativeFrom="page">
              <wp:posOffset>4347210</wp:posOffset>
            </wp:positionH>
            <wp:positionV relativeFrom="paragraph">
              <wp:posOffset>10795</wp:posOffset>
            </wp:positionV>
            <wp:extent cx="3291840" cy="1854089"/>
            <wp:effectExtent l="0" t="0" r="3810" b="0"/>
            <wp:wrapTight wrapText="bothSides">
              <wp:wrapPolygon edited="0">
                <wp:start x="0" y="0"/>
                <wp:lineTo x="0" y="21311"/>
                <wp:lineTo x="21500" y="21311"/>
                <wp:lineTo x="2150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12260" t="16027" r="12444" b="8578"/>
                    <a:stretch/>
                  </pic:blipFill>
                  <pic:spPr bwMode="auto">
                    <a:xfrm>
                      <a:off x="0" y="0"/>
                      <a:ext cx="3291840" cy="1854089"/>
                    </a:xfrm>
                    <a:prstGeom prst="rect">
                      <a:avLst/>
                    </a:prstGeom>
                    <a:ln>
                      <a:noFill/>
                    </a:ln>
                    <a:extLst>
                      <a:ext uri="{53640926-AAD7-44D8-BBD7-CCE9431645EC}">
                        <a14:shadowObscured xmlns:a14="http://schemas.microsoft.com/office/drawing/2010/main"/>
                      </a:ext>
                    </a:extLst>
                  </pic:spPr>
                </pic:pic>
              </a:graphicData>
            </a:graphic>
          </wp:anchor>
        </w:drawing>
      </w:r>
      <w:r w:rsidR="00FF27E8">
        <w:rPr>
          <w:noProof/>
        </w:rPr>
        <w:drawing>
          <wp:inline distT="0" distB="0" distL="0" distR="0" wp14:anchorId="5677F486" wp14:editId="7C74D9DF">
            <wp:extent cx="3284220" cy="183266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2436" t="16866" r="12436" b="8604"/>
                    <a:stretch/>
                  </pic:blipFill>
                  <pic:spPr bwMode="auto">
                    <a:xfrm>
                      <a:off x="0" y="0"/>
                      <a:ext cx="3290010" cy="1835893"/>
                    </a:xfrm>
                    <a:prstGeom prst="rect">
                      <a:avLst/>
                    </a:prstGeom>
                    <a:ln>
                      <a:noFill/>
                    </a:ln>
                    <a:extLst>
                      <a:ext uri="{53640926-AAD7-44D8-BBD7-CCE9431645EC}">
                        <a14:shadowObscured xmlns:a14="http://schemas.microsoft.com/office/drawing/2010/main"/>
                      </a:ext>
                    </a:extLst>
                  </pic:spPr>
                </pic:pic>
              </a:graphicData>
            </a:graphic>
          </wp:inline>
        </w:drawing>
      </w:r>
    </w:p>
    <w:p w14:paraId="6EB67E3B" w14:textId="473553F5" w:rsidR="000815BD" w:rsidRDefault="00C6470A">
      <w:r>
        <w:rPr>
          <w:noProof/>
        </w:rPr>
        <w:drawing>
          <wp:anchor distT="0" distB="0" distL="114300" distR="114300" simplePos="0" relativeHeight="251660288" behindDoc="1" locked="0" layoutInCell="1" allowOverlap="1" wp14:anchorId="594C9EFD" wp14:editId="523BB627">
            <wp:simplePos x="0" y="0"/>
            <wp:positionH relativeFrom="column">
              <wp:posOffset>3383280</wp:posOffset>
            </wp:positionH>
            <wp:positionV relativeFrom="paragraph">
              <wp:posOffset>272415</wp:posOffset>
            </wp:positionV>
            <wp:extent cx="3291840" cy="1833146"/>
            <wp:effectExtent l="0" t="0" r="3810" b="0"/>
            <wp:wrapTight wrapText="bothSides">
              <wp:wrapPolygon edited="0">
                <wp:start x="0" y="0"/>
                <wp:lineTo x="0" y="21331"/>
                <wp:lineTo x="21500" y="21331"/>
                <wp:lineTo x="2150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12179" t="17095" r="12308" b="8147"/>
                    <a:stretch/>
                  </pic:blipFill>
                  <pic:spPr bwMode="auto">
                    <a:xfrm>
                      <a:off x="0" y="0"/>
                      <a:ext cx="3291840" cy="1833146"/>
                    </a:xfrm>
                    <a:prstGeom prst="rect">
                      <a:avLst/>
                    </a:prstGeom>
                    <a:ln>
                      <a:noFill/>
                    </a:ln>
                    <a:extLst>
                      <a:ext uri="{53640926-AAD7-44D8-BBD7-CCE9431645EC}">
                        <a14:shadowObscured xmlns:a14="http://schemas.microsoft.com/office/drawing/2010/main"/>
                      </a:ext>
                    </a:extLst>
                  </pic:spPr>
                </pic:pic>
              </a:graphicData>
            </a:graphic>
          </wp:anchor>
        </w:drawing>
      </w:r>
    </w:p>
    <w:p w14:paraId="34445496" w14:textId="49651DCE" w:rsidR="000815BD" w:rsidRDefault="00C6470A">
      <w:r>
        <w:rPr>
          <w:noProof/>
        </w:rPr>
        <w:drawing>
          <wp:inline distT="0" distB="0" distL="0" distR="0" wp14:anchorId="09222653" wp14:editId="21D30730">
            <wp:extent cx="3255645" cy="1816717"/>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2564" t="16866" r="12308" b="8604"/>
                    <a:stretch/>
                  </pic:blipFill>
                  <pic:spPr bwMode="auto">
                    <a:xfrm>
                      <a:off x="0" y="0"/>
                      <a:ext cx="3268181" cy="1823712"/>
                    </a:xfrm>
                    <a:prstGeom prst="rect">
                      <a:avLst/>
                    </a:prstGeom>
                    <a:ln>
                      <a:noFill/>
                    </a:ln>
                    <a:extLst>
                      <a:ext uri="{53640926-AAD7-44D8-BBD7-CCE9431645EC}">
                        <a14:shadowObscured xmlns:a14="http://schemas.microsoft.com/office/drawing/2010/main"/>
                      </a:ext>
                    </a:extLst>
                  </pic:spPr>
                </pic:pic>
              </a:graphicData>
            </a:graphic>
          </wp:inline>
        </w:drawing>
      </w:r>
    </w:p>
    <w:p w14:paraId="7CBCE4B9" w14:textId="67E158D7" w:rsidR="00C6470A" w:rsidRDefault="00C6470A"/>
    <w:p w14:paraId="235B75D3" w14:textId="4ADE682A" w:rsidR="00C6470A" w:rsidRDefault="00C6470A">
      <w:r>
        <w:rPr>
          <w:noProof/>
        </w:rPr>
        <w:lastRenderedPageBreak/>
        <w:drawing>
          <wp:anchor distT="0" distB="0" distL="114300" distR="114300" simplePos="0" relativeHeight="251661312" behindDoc="1" locked="0" layoutInCell="1" allowOverlap="1" wp14:anchorId="2E12BAB8" wp14:editId="3219D44A">
            <wp:simplePos x="0" y="0"/>
            <wp:positionH relativeFrom="column">
              <wp:posOffset>3314700</wp:posOffset>
            </wp:positionH>
            <wp:positionV relativeFrom="paragraph">
              <wp:posOffset>0</wp:posOffset>
            </wp:positionV>
            <wp:extent cx="3002280" cy="1659890"/>
            <wp:effectExtent l="0" t="0" r="7620" b="0"/>
            <wp:wrapTight wrapText="bothSides">
              <wp:wrapPolygon edited="0">
                <wp:start x="0" y="0"/>
                <wp:lineTo x="0" y="21319"/>
                <wp:lineTo x="21518" y="21319"/>
                <wp:lineTo x="2151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12564" t="17095" r="12564" b="9288"/>
                    <a:stretch/>
                  </pic:blipFill>
                  <pic:spPr bwMode="auto">
                    <a:xfrm>
                      <a:off x="0" y="0"/>
                      <a:ext cx="3002280" cy="1659890"/>
                    </a:xfrm>
                    <a:prstGeom prst="rect">
                      <a:avLst/>
                    </a:prstGeom>
                    <a:ln>
                      <a:noFill/>
                    </a:ln>
                    <a:extLst>
                      <a:ext uri="{53640926-AAD7-44D8-BBD7-CCE9431645EC}">
                        <a14:shadowObscured xmlns:a14="http://schemas.microsoft.com/office/drawing/2010/main"/>
                      </a:ext>
                    </a:extLst>
                  </pic:spPr>
                </pic:pic>
              </a:graphicData>
            </a:graphic>
          </wp:anchor>
        </w:drawing>
      </w:r>
      <w:r>
        <w:rPr>
          <w:noProof/>
        </w:rPr>
        <w:drawing>
          <wp:inline distT="0" distB="0" distL="0" distR="0" wp14:anchorId="458E4CF1" wp14:editId="76AF0D53">
            <wp:extent cx="3009900" cy="1694995"/>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2436" t="16183" r="12436" b="8604"/>
                    <a:stretch/>
                  </pic:blipFill>
                  <pic:spPr bwMode="auto">
                    <a:xfrm>
                      <a:off x="0" y="0"/>
                      <a:ext cx="3032341" cy="1707632"/>
                    </a:xfrm>
                    <a:prstGeom prst="rect">
                      <a:avLst/>
                    </a:prstGeom>
                    <a:ln>
                      <a:noFill/>
                    </a:ln>
                    <a:extLst>
                      <a:ext uri="{53640926-AAD7-44D8-BBD7-CCE9431645EC}">
                        <a14:shadowObscured xmlns:a14="http://schemas.microsoft.com/office/drawing/2010/main"/>
                      </a:ext>
                    </a:extLst>
                  </pic:spPr>
                </pic:pic>
              </a:graphicData>
            </a:graphic>
          </wp:inline>
        </w:drawing>
      </w:r>
    </w:p>
    <w:p w14:paraId="5ADF46B6" w14:textId="78FFC36D" w:rsidR="00C6470A" w:rsidRDefault="00C6470A">
      <w:r>
        <w:rPr>
          <w:noProof/>
        </w:rPr>
        <w:drawing>
          <wp:anchor distT="0" distB="0" distL="114300" distR="114300" simplePos="0" relativeHeight="251662336" behindDoc="1" locked="0" layoutInCell="1" allowOverlap="1" wp14:anchorId="7F0C55AB" wp14:editId="20FEDD39">
            <wp:simplePos x="0" y="0"/>
            <wp:positionH relativeFrom="column">
              <wp:posOffset>3284220</wp:posOffset>
            </wp:positionH>
            <wp:positionV relativeFrom="paragraph">
              <wp:posOffset>10795</wp:posOffset>
            </wp:positionV>
            <wp:extent cx="3020695" cy="1695450"/>
            <wp:effectExtent l="0" t="0" r="8255" b="0"/>
            <wp:wrapTight wrapText="bothSides">
              <wp:wrapPolygon edited="0">
                <wp:start x="0" y="0"/>
                <wp:lineTo x="0" y="21357"/>
                <wp:lineTo x="21523" y="21357"/>
                <wp:lineTo x="2152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12436" t="16867" r="12436" b="8148"/>
                    <a:stretch/>
                  </pic:blipFill>
                  <pic:spPr bwMode="auto">
                    <a:xfrm>
                      <a:off x="0" y="0"/>
                      <a:ext cx="3020695" cy="1695450"/>
                    </a:xfrm>
                    <a:prstGeom prst="rect">
                      <a:avLst/>
                    </a:prstGeom>
                    <a:ln>
                      <a:noFill/>
                    </a:ln>
                    <a:extLst>
                      <a:ext uri="{53640926-AAD7-44D8-BBD7-CCE9431645EC}">
                        <a14:shadowObscured xmlns:a14="http://schemas.microsoft.com/office/drawing/2010/main"/>
                      </a:ext>
                    </a:extLst>
                  </pic:spPr>
                </pic:pic>
              </a:graphicData>
            </a:graphic>
          </wp:anchor>
        </w:drawing>
      </w:r>
      <w:r>
        <w:rPr>
          <w:noProof/>
        </w:rPr>
        <w:drawing>
          <wp:inline distT="0" distB="0" distL="0" distR="0" wp14:anchorId="1B6F0C61" wp14:editId="088290EC">
            <wp:extent cx="3021155" cy="1691640"/>
            <wp:effectExtent l="0" t="0" r="8255"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2709" t="16660" r="12324" b="8715"/>
                    <a:stretch/>
                  </pic:blipFill>
                  <pic:spPr bwMode="auto">
                    <a:xfrm>
                      <a:off x="0" y="0"/>
                      <a:ext cx="3030164" cy="1696685"/>
                    </a:xfrm>
                    <a:prstGeom prst="rect">
                      <a:avLst/>
                    </a:prstGeom>
                    <a:ln>
                      <a:noFill/>
                    </a:ln>
                    <a:extLst>
                      <a:ext uri="{53640926-AAD7-44D8-BBD7-CCE9431645EC}">
                        <a14:shadowObscured xmlns:a14="http://schemas.microsoft.com/office/drawing/2010/main"/>
                      </a:ext>
                    </a:extLst>
                  </pic:spPr>
                </pic:pic>
              </a:graphicData>
            </a:graphic>
          </wp:inline>
        </w:drawing>
      </w:r>
    </w:p>
    <w:p w14:paraId="7CE5ABEB" w14:textId="4907734A" w:rsidR="00C6470A" w:rsidRDefault="00C6470A">
      <w:r>
        <w:rPr>
          <w:noProof/>
        </w:rPr>
        <w:drawing>
          <wp:anchor distT="0" distB="0" distL="114300" distR="114300" simplePos="0" relativeHeight="251663360" behindDoc="1" locked="0" layoutInCell="1" allowOverlap="1" wp14:anchorId="748288E7" wp14:editId="3DDEB25D">
            <wp:simplePos x="0" y="0"/>
            <wp:positionH relativeFrom="margin">
              <wp:align>left</wp:align>
            </wp:positionH>
            <wp:positionV relativeFrom="paragraph">
              <wp:posOffset>104775</wp:posOffset>
            </wp:positionV>
            <wp:extent cx="2948940" cy="1637742"/>
            <wp:effectExtent l="0" t="0" r="3810" b="635"/>
            <wp:wrapTight wrapText="bothSides">
              <wp:wrapPolygon edited="0">
                <wp:start x="0" y="0"/>
                <wp:lineTo x="0" y="21357"/>
                <wp:lineTo x="21488" y="21357"/>
                <wp:lineTo x="21488"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12179" t="16639" r="12564" b="9060"/>
                    <a:stretch/>
                  </pic:blipFill>
                  <pic:spPr bwMode="auto">
                    <a:xfrm>
                      <a:off x="0" y="0"/>
                      <a:ext cx="2948940" cy="1637742"/>
                    </a:xfrm>
                    <a:prstGeom prst="rect">
                      <a:avLst/>
                    </a:prstGeom>
                    <a:ln>
                      <a:noFill/>
                    </a:ln>
                    <a:extLst>
                      <a:ext uri="{53640926-AAD7-44D8-BBD7-CCE9431645EC}">
                        <a14:shadowObscured xmlns:a14="http://schemas.microsoft.com/office/drawing/2010/main"/>
                      </a:ext>
                    </a:extLst>
                  </pic:spPr>
                </pic:pic>
              </a:graphicData>
            </a:graphic>
          </wp:anchor>
        </w:drawing>
      </w:r>
    </w:p>
    <w:p w14:paraId="2DF1B6DC" w14:textId="0DE7EFCB" w:rsidR="00C6470A" w:rsidRDefault="00C6470A"/>
    <w:p w14:paraId="15E70867" w14:textId="0F5EF5C6" w:rsidR="00C6470A" w:rsidRDefault="00C6470A"/>
    <w:p w14:paraId="34154ED5" w14:textId="77777777" w:rsidR="000815BD" w:rsidRDefault="000815BD">
      <w:bookmarkStart w:id="0" w:name="_GoBack"/>
      <w:bookmarkEnd w:id="0"/>
    </w:p>
    <w:sectPr w:rsidR="000815B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F8C967" w14:textId="77777777" w:rsidR="00550677" w:rsidRDefault="00550677" w:rsidP="006F73F6">
      <w:pPr>
        <w:spacing w:after="0" w:line="240" w:lineRule="auto"/>
      </w:pPr>
      <w:r>
        <w:separator/>
      </w:r>
    </w:p>
  </w:endnote>
  <w:endnote w:type="continuationSeparator" w:id="0">
    <w:p w14:paraId="713EDF0B" w14:textId="77777777" w:rsidR="00550677" w:rsidRDefault="00550677" w:rsidP="006F73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FC2A81" w14:textId="77777777" w:rsidR="00550677" w:rsidRDefault="00550677" w:rsidP="006F73F6">
      <w:pPr>
        <w:spacing w:after="0" w:line="240" w:lineRule="auto"/>
      </w:pPr>
      <w:r>
        <w:separator/>
      </w:r>
    </w:p>
  </w:footnote>
  <w:footnote w:type="continuationSeparator" w:id="0">
    <w:p w14:paraId="3194D31E" w14:textId="77777777" w:rsidR="00550677" w:rsidRDefault="00550677" w:rsidP="006F73F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3F6"/>
    <w:rsid w:val="000815BD"/>
    <w:rsid w:val="00550677"/>
    <w:rsid w:val="006F73F6"/>
    <w:rsid w:val="00C6470A"/>
    <w:rsid w:val="00E841D3"/>
    <w:rsid w:val="00FF27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2A6F6"/>
  <w15:chartTrackingRefBased/>
  <w15:docId w15:val="{238C2946-A61B-41CA-9127-8EA463834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73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73F6"/>
  </w:style>
  <w:style w:type="paragraph" w:styleId="Footer">
    <w:name w:val="footer"/>
    <w:basedOn w:val="Normal"/>
    <w:link w:val="FooterChar"/>
    <w:uiPriority w:val="99"/>
    <w:unhideWhenUsed/>
    <w:rsid w:val="006F73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73F6"/>
  </w:style>
  <w:style w:type="paragraph" w:styleId="NormalWeb">
    <w:name w:val="Normal (Web)"/>
    <w:basedOn w:val="Normal"/>
    <w:uiPriority w:val="99"/>
    <w:semiHidden/>
    <w:unhideWhenUsed/>
    <w:rsid w:val="006F73F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756127">
      <w:bodyDiv w:val="1"/>
      <w:marLeft w:val="0"/>
      <w:marRight w:val="0"/>
      <w:marTop w:val="0"/>
      <w:marBottom w:val="0"/>
      <w:divBdr>
        <w:top w:val="none" w:sz="0" w:space="0" w:color="auto"/>
        <w:left w:val="none" w:sz="0" w:space="0" w:color="auto"/>
        <w:bottom w:val="none" w:sz="0" w:space="0" w:color="auto"/>
        <w:right w:val="none" w:sz="0" w:space="0" w:color="auto"/>
      </w:divBdr>
    </w:div>
    <w:div w:id="172260052">
      <w:bodyDiv w:val="1"/>
      <w:marLeft w:val="0"/>
      <w:marRight w:val="0"/>
      <w:marTop w:val="0"/>
      <w:marBottom w:val="0"/>
      <w:divBdr>
        <w:top w:val="none" w:sz="0" w:space="0" w:color="auto"/>
        <w:left w:val="none" w:sz="0" w:space="0" w:color="auto"/>
        <w:bottom w:val="none" w:sz="0" w:space="0" w:color="auto"/>
        <w:right w:val="none" w:sz="0" w:space="0" w:color="auto"/>
      </w:divBdr>
    </w:div>
    <w:div w:id="513228127">
      <w:bodyDiv w:val="1"/>
      <w:marLeft w:val="0"/>
      <w:marRight w:val="0"/>
      <w:marTop w:val="0"/>
      <w:marBottom w:val="0"/>
      <w:divBdr>
        <w:top w:val="none" w:sz="0" w:space="0" w:color="auto"/>
        <w:left w:val="none" w:sz="0" w:space="0" w:color="auto"/>
        <w:bottom w:val="none" w:sz="0" w:space="0" w:color="auto"/>
        <w:right w:val="none" w:sz="0" w:space="0" w:color="auto"/>
      </w:divBdr>
    </w:div>
    <w:div w:id="538517780">
      <w:bodyDiv w:val="1"/>
      <w:marLeft w:val="0"/>
      <w:marRight w:val="0"/>
      <w:marTop w:val="0"/>
      <w:marBottom w:val="0"/>
      <w:divBdr>
        <w:top w:val="none" w:sz="0" w:space="0" w:color="auto"/>
        <w:left w:val="none" w:sz="0" w:space="0" w:color="auto"/>
        <w:bottom w:val="none" w:sz="0" w:space="0" w:color="auto"/>
        <w:right w:val="none" w:sz="0" w:space="0" w:color="auto"/>
      </w:divBdr>
    </w:div>
    <w:div w:id="796802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1.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3</Pages>
  <Words>489</Words>
  <Characters>2791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Tate</dc:creator>
  <cp:keywords/>
  <dc:description/>
  <cp:lastModifiedBy>Daniel Tate</cp:lastModifiedBy>
  <cp:revision>2</cp:revision>
  <dcterms:created xsi:type="dcterms:W3CDTF">2018-04-24T19:33:00Z</dcterms:created>
  <dcterms:modified xsi:type="dcterms:W3CDTF">2018-04-27T13:23:00Z</dcterms:modified>
</cp:coreProperties>
</file>