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11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36"/>
        <w:gridCol w:w="993"/>
        <w:gridCol w:w="3482"/>
      </w:tblGrid>
      <w:tr w:rsidR="00E031FD" w:rsidRPr="007F3E2C" w14:paraId="38FE5CB3" w14:textId="77777777" w:rsidTr="002F1569">
        <w:trPr>
          <w:trHeight w:hRule="exact" w:val="1097"/>
        </w:trPr>
        <w:tc>
          <w:tcPr>
            <w:tcW w:w="5529" w:type="dxa"/>
            <w:gridSpan w:val="2"/>
            <w:vMerge w:val="restart"/>
          </w:tcPr>
          <w:p w14:paraId="452438D3" w14:textId="7BD5AA2A" w:rsidR="00E031FD" w:rsidRPr="007F3E2C" w:rsidRDefault="004727B5" w:rsidP="001A52B1">
            <w:pPr>
              <w:ind w:left="0" w:firstLine="426"/>
              <w:rPr>
                <w:noProof/>
              </w:rPr>
            </w:pPr>
            <w:r w:rsidRPr="007F3E2C">
              <w:rPr>
                <w:noProof/>
              </w:rPr>
              <w:t xml:space="preserve"> </w:t>
            </w:r>
            <w:r w:rsidR="009A3A22" w:rsidRPr="007F3E2C">
              <w:rPr>
                <w:noProof/>
              </w:rPr>
              <w:t xml:space="preserve"> </w:t>
            </w:r>
            <w:r w:rsidR="00D16F11" w:rsidRPr="007F3E2C">
              <w:rPr>
                <w:noProof/>
              </w:rPr>
              <w:t xml:space="preserve"> </w:t>
            </w:r>
            <w:r w:rsidR="00E031FD" w:rsidRPr="007F3E2C">
              <w:rPr>
                <w:noProof/>
              </w:rPr>
              <w:t xml:space="preserve"> </w:t>
            </w:r>
            <w:r w:rsidR="002F1569" w:rsidRPr="007F3E2C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EEE0DE9" wp14:editId="4CB1D23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163195</wp:posOffset>
                  </wp:positionV>
                  <wp:extent cx="2995295" cy="1143000"/>
                  <wp:effectExtent l="0" t="0" r="3810" b="0"/>
                  <wp:wrapSquare wrapText="bothSides"/>
                  <wp:docPr id="5" name="Picture 5" descr="Media Raid:2016 Branding Elements:1 - Logo:AI versions:New_DE&amp;S_logo_RGB:Colour_RGB:New_DE&amp;S_logo_RG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edia Raid:2016 Branding Elements:1 - Logo:AI versions:New_DE&amp;S_logo_RGB:Colour_RGB:New_DE&amp;S_logo_R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29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2" w:type="dxa"/>
            <w:vMerge w:val="restart"/>
          </w:tcPr>
          <w:p w14:paraId="5A804727" w14:textId="1F2516AE" w:rsidR="00E031FD" w:rsidRPr="007F3E2C" w:rsidRDefault="00E031FD" w:rsidP="00FC4F13">
            <w:pPr>
              <w:jc w:val="right"/>
            </w:pPr>
            <w:r w:rsidRPr="007F3E2C">
              <w:t>Charles Hadley</w:t>
            </w:r>
          </w:p>
          <w:p w14:paraId="1CF6E4B3" w14:textId="297D58CD" w:rsidR="00E031FD" w:rsidRPr="007F3E2C" w:rsidRDefault="00E031FD" w:rsidP="00FC4F13">
            <w:pPr>
              <w:jc w:val="right"/>
            </w:pPr>
            <w:r w:rsidRPr="007F3E2C">
              <w:t>DE&amp;S OME Degree Student</w:t>
            </w:r>
          </w:p>
          <w:p w14:paraId="3766A0E6" w14:textId="77777777" w:rsidR="00E031FD" w:rsidRPr="007F3E2C" w:rsidRDefault="00E031FD" w:rsidP="00FC4F13">
            <w:pPr>
              <w:jc w:val="right"/>
            </w:pPr>
          </w:p>
          <w:p w14:paraId="7B556170" w14:textId="46FB9231" w:rsidR="00E031FD" w:rsidRPr="007F3E2C" w:rsidRDefault="00E031FD" w:rsidP="00FC4F13">
            <w:pPr>
              <w:jc w:val="right"/>
            </w:pPr>
            <w:r w:rsidRPr="007F3E2C">
              <w:t>+44 7919977349</w:t>
            </w:r>
          </w:p>
          <w:p w14:paraId="25567DBE" w14:textId="77777777" w:rsidR="00E031FD" w:rsidRPr="007F3E2C" w:rsidRDefault="00E031FD" w:rsidP="00FC4F13">
            <w:pPr>
              <w:jc w:val="right"/>
            </w:pPr>
          </w:p>
          <w:p w14:paraId="1FA43E93" w14:textId="4B2E6AD8" w:rsidR="00E031FD" w:rsidRPr="007F3E2C" w:rsidRDefault="00E031FD" w:rsidP="00FC4F13">
            <w:pPr>
              <w:jc w:val="right"/>
              <w:rPr>
                <w:sz w:val="18"/>
              </w:rPr>
            </w:pPr>
            <w:hyperlink r:id="rId12" w:history="1">
              <w:r w:rsidRPr="007F3E2C">
                <w:rPr>
                  <w:rStyle w:val="Hyperlink"/>
                  <w:sz w:val="18"/>
                </w:rPr>
                <w:t>Charles.Hadley104@mod.gov.uk</w:t>
              </w:r>
            </w:hyperlink>
          </w:p>
          <w:p w14:paraId="05A2EAE4" w14:textId="77777777" w:rsidR="00E031FD" w:rsidRPr="007F3E2C" w:rsidRDefault="00E031FD" w:rsidP="00FC4F13">
            <w:pPr>
              <w:jc w:val="right"/>
            </w:pPr>
          </w:p>
          <w:p w14:paraId="1F91449A" w14:textId="77777777" w:rsidR="00E031FD" w:rsidRPr="007F3E2C" w:rsidRDefault="00E031FD" w:rsidP="00FC4F13">
            <w:pPr>
              <w:jc w:val="right"/>
            </w:pPr>
            <w:r w:rsidRPr="007F3E2C">
              <w:t xml:space="preserve">UWTSD IQ Campus, </w:t>
            </w:r>
          </w:p>
          <w:p w14:paraId="5C4B6218" w14:textId="52FF19E5" w:rsidR="00E031FD" w:rsidRPr="007F3E2C" w:rsidRDefault="00E031FD" w:rsidP="00FC4F13">
            <w:pPr>
              <w:jc w:val="right"/>
            </w:pPr>
            <w:r w:rsidRPr="007F3E2C">
              <w:t xml:space="preserve">Waterfront, </w:t>
            </w:r>
          </w:p>
          <w:p w14:paraId="46BC0A38" w14:textId="2C9E9F20" w:rsidR="00E031FD" w:rsidRPr="007F3E2C" w:rsidRDefault="00E031FD" w:rsidP="00FC4F13">
            <w:pPr>
              <w:jc w:val="right"/>
            </w:pPr>
            <w:r w:rsidRPr="007F3E2C">
              <w:t xml:space="preserve">University of Wales Trinity, </w:t>
            </w:r>
          </w:p>
          <w:p w14:paraId="48F5C458" w14:textId="177A37D1" w:rsidR="00E031FD" w:rsidRPr="007F3E2C" w:rsidRDefault="00E031FD" w:rsidP="00FC4F13">
            <w:pPr>
              <w:jc w:val="right"/>
            </w:pPr>
            <w:r w:rsidRPr="007F3E2C">
              <w:t xml:space="preserve">Swansea </w:t>
            </w:r>
          </w:p>
          <w:p w14:paraId="207B7CB1" w14:textId="6C7B1587" w:rsidR="00E031FD" w:rsidRPr="007F3E2C" w:rsidRDefault="00E031FD" w:rsidP="00FC4F13">
            <w:pPr>
              <w:jc w:val="right"/>
            </w:pPr>
            <w:r w:rsidRPr="007F3E2C">
              <w:t xml:space="preserve">SA1 8EW </w:t>
            </w:r>
          </w:p>
          <w:p w14:paraId="7E79E5C2" w14:textId="7D169422" w:rsidR="00E031FD" w:rsidRPr="007F3E2C" w:rsidRDefault="00E031FD" w:rsidP="002F580A"/>
          <w:p w14:paraId="25703B37" w14:textId="704E2DCB" w:rsidR="00E031FD" w:rsidRPr="007F3E2C" w:rsidRDefault="00E031FD" w:rsidP="002F580A"/>
          <w:p w14:paraId="31C6D60F" w14:textId="6871EBCF" w:rsidR="00E031FD" w:rsidRPr="007F3E2C" w:rsidRDefault="00E031FD" w:rsidP="002F580A"/>
        </w:tc>
      </w:tr>
      <w:tr w:rsidR="00E031FD" w:rsidRPr="007F3E2C" w14:paraId="79429723" w14:textId="77777777" w:rsidTr="002F1569">
        <w:trPr>
          <w:trHeight w:val="1215"/>
        </w:trPr>
        <w:tc>
          <w:tcPr>
            <w:tcW w:w="5529" w:type="dxa"/>
            <w:gridSpan w:val="2"/>
            <w:vMerge/>
          </w:tcPr>
          <w:p w14:paraId="1137242F" w14:textId="77777777" w:rsidR="00E031FD" w:rsidRPr="007F3E2C" w:rsidRDefault="00E031FD" w:rsidP="002F580A"/>
        </w:tc>
        <w:tc>
          <w:tcPr>
            <w:tcW w:w="3482" w:type="dxa"/>
            <w:vMerge/>
          </w:tcPr>
          <w:p w14:paraId="10AB768F" w14:textId="4CD84929" w:rsidR="00E031FD" w:rsidRPr="007F3E2C" w:rsidRDefault="00E031FD" w:rsidP="002F580A"/>
        </w:tc>
      </w:tr>
      <w:tr w:rsidR="00E031FD" w:rsidRPr="007F3E2C" w14:paraId="54C415C3" w14:textId="77777777" w:rsidTr="002F1569">
        <w:trPr>
          <w:trHeight w:val="371"/>
        </w:trPr>
        <w:tc>
          <w:tcPr>
            <w:tcW w:w="4536" w:type="dxa"/>
            <w:tcBorders>
              <w:bottom w:val="single" w:sz="12" w:space="0" w:color="auto"/>
            </w:tcBorders>
          </w:tcPr>
          <w:p w14:paraId="0E56ECAA" w14:textId="77777777" w:rsidR="00E031FD" w:rsidRPr="007F3E2C" w:rsidRDefault="00E031FD" w:rsidP="002F580A">
            <w:pPr>
              <w:rPr>
                <w:noProof/>
              </w:rPr>
            </w:pPr>
          </w:p>
          <w:p w14:paraId="37C1ECE8" w14:textId="5EC1247A" w:rsidR="00E031FD" w:rsidRPr="007F3E2C" w:rsidRDefault="00E031FD" w:rsidP="002F580A">
            <w:pPr>
              <w:rPr>
                <w:noProof/>
              </w:rPr>
            </w:pPr>
            <w:r w:rsidRPr="007F3E2C">
              <w:rPr>
                <w:noProof/>
              </w:rPr>
              <w:t>Charles Hadley</w:t>
            </w:r>
          </w:p>
        </w:tc>
        <w:tc>
          <w:tcPr>
            <w:tcW w:w="4475" w:type="dxa"/>
            <w:gridSpan w:val="2"/>
            <w:tcBorders>
              <w:bottom w:val="single" w:sz="12" w:space="0" w:color="auto"/>
            </w:tcBorders>
            <w:vAlign w:val="bottom"/>
          </w:tcPr>
          <w:p w14:paraId="11843DA1" w14:textId="4D6A28E2" w:rsidR="00E031FD" w:rsidRPr="007F3E2C" w:rsidRDefault="00E031FD" w:rsidP="00FC4F13">
            <w:pPr>
              <w:ind w:left="0"/>
            </w:pPr>
            <w:r w:rsidRPr="007F3E2C">
              <w:fldChar w:fldCharType="begin"/>
            </w:r>
            <w:r w:rsidRPr="007F3E2C">
              <w:instrText xml:space="preserve"> DATE \@ "d-MMM-yy" \* MERGEFORMAT </w:instrText>
            </w:r>
            <w:r w:rsidRPr="007F3E2C">
              <w:fldChar w:fldCharType="separate"/>
            </w:r>
            <w:r w:rsidR="001C42C6">
              <w:rPr>
                <w:noProof/>
              </w:rPr>
              <w:t>31-May-25</w:t>
            </w:r>
            <w:r w:rsidRPr="007F3E2C">
              <w:fldChar w:fldCharType="end"/>
            </w:r>
            <w:r w:rsidRPr="007F3E2C">
              <w:t xml:space="preserve">           Our Reference: </w:t>
            </w:r>
            <w:r w:rsidR="00D20D92" w:rsidRPr="007F3E2C">
              <w:t>P</w:t>
            </w:r>
            <w:r w:rsidR="00FC4F13" w:rsidRPr="007F3E2C">
              <w:t>CW_01</w:t>
            </w:r>
            <w:r w:rsidRPr="007F3E2C">
              <w:t xml:space="preserve"> </w:t>
            </w:r>
          </w:p>
        </w:tc>
      </w:tr>
    </w:tbl>
    <w:p w14:paraId="4B72909E" w14:textId="77777777" w:rsidR="00EB6FA6" w:rsidRPr="007F3E2C" w:rsidRDefault="00EB6FA6" w:rsidP="002F580A"/>
    <w:p w14:paraId="3EF2160F" w14:textId="34A638F5" w:rsidR="001F3F53" w:rsidRPr="007F3E2C" w:rsidRDefault="00860DFD" w:rsidP="002F580A">
      <w:pPr>
        <w:pStyle w:val="Title"/>
      </w:pPr>
      <w:bookmarkStart w:id="0" w:name="_Hlk119586202"/>
      <w:r>
        <w:t>DESIGN AND PROPOSE A SOLUTION TO A PROVIDED TARGET SET</w:t>
      </w:r>
      <w:r w:rsidR="005B47D7" w:rsidRPr="007F3E2C">
        <w:t xml:space="preserve"> </w:t>
      </w:r>
    </w:p>
    <w:bookmarkEnd w:id="0"/>
    <w:p w14:paraId="68451437" w14:textId="6D5F9285" w:rsidR="001F3F53" w:rsidRPr="007F3E2C" w:rsidRDefault="00140D9F" w:rsidP="002F580A">
      <w:r w:rsidRPr="007F3E2C">
        <w:t xml:space="preserve"> </w:t>
      </w:r>
    </w:p>
    <w:p w14:paraId="6DB2A6AC" w14:textId="69857A1C" w:rsidR="00F70D5C" w:rsidRPr="007F3E2C" w:rsidRDefault="00F70D5C" w:rsidP="002F580A">
      <w:r w:rsidRPr="007F3E2C">
        <w:rPr>
          <w:b/>
        </w:rPr>
        <w:t>References.</w:t>
      </w:r>
      <w:r w:rsidRPr="007F3E2C">
        <w:t xml:space="preserve"> See footnotes and </w:t>
      </w:r>
      <w:r w:rsidR="0020347E" w:rsidRPr="007F3E2C">
        <w:t xml:space="preserve">references </w:t>
      </w:r>
      <w:r w:rsidRPr="007F3E2C">
        <w:t>section</w:t>
      </w:r>
      <w:r w:rsidR="007514A7">
        <w:t xml:space="preserve"> </w:t>
      </w:r>
      <w:r w:rsidR="007514A7">
        <w:fldChar w:fldCharType="begin"/>
      </w:r>
      <w:r w:rsidR="007514A7">
        <w:instrText xml:space="preserve"> REF _Ref198458484 \r \h </w:instrText>
      </w:r>
      <w:r w:rsidR="007514A7">
        <w:fldChar w:fldCharType="separate"/>
      </w:r>
      <w:r w:rsidR="001C42C6">
        <w:t>15</w:t>
      </w:r>
      <w:r w:rsidR="007514A7">
        <w:fldChar w:fldCharType="end"/>
      </w:r>
      <w:r w:rsidRPr="007F3E2C">
        <w:t>.</w:t>
      </w:r>
      <w:r w:rsidR="00004B5C" w:rsidRPr="007F3E2C">
        <w:t xml:space="preserve"> </w:t>
      </w:r>
    </w:p>
    <w:p w14:paraId="17207062" w14:textId="77777777" w:rsidR="00F70D5C" w:rsidRPr="007F3E2C" w:rsidRDefault="00F70D5C" w:rsidP="007514A7">
      <w:pPr>
        <w:ind w:left="0"/>
      </w:pPr>
    </w:p>
    <w:p w14:paraId="5D3483D1" w14:textId="22EAEFE6" w:rsidR="00A73133" w:rsidRPr="007F3E2C" w:rsidRDefault="00802439" w:rsidP="00A73133">
      <w:pPr>
        <w:pStyle w:val="Heading1"/>
        <w:numPr>
          <w:ilvl w:val="0"/>
          <w:numId w:val="0"/>
        </w:numPr>
        <w:ind w:left="360"/>
      </w:pPr>
      <w:bookmarkStart w:id="1" w:name="_Toc199579468"/>
      <w:r w:rsidRPr="007F3E2C">
        <w:t>Abstract</w:t>
      </w:r>
      <w:bookmarkEnd w:id="1"/>
      <w:r w:rsidRPr="007F3E2C">
        <w:t xml:space="preserve"> </w:t>
      </w:r>
    </w:p>
    <w:p w14:paraId="3C04C2C9" w14:textId="77777777" w:rsidR="00A73133" w:rsidRPr="007F3E2C" w:rsidRDefault="00A73133" w:rsidP="0046056C"/>
    <w:p w14:paraId="282DD4D7" w14:textId="51FAACFC" w:rsidR="00CC3747" w:rsidRPr="007F3E2C" w:rsidRDefault="00A73133" w:rsidP="003C17B2">
      <w:r w:rsidRPr="007F3E2C">
        <w:t xml:space="preserve">The intent of this report is to </w:t>
      </w:r>
      <w:r w:rsidR="008755D7">
        <w:t>demonstrate</w:t>
      </w:r>
      <w:r w:rsidR="00742285">
        <w:t xml:space="preserve"> the techniques used to explore and design </w:t>
      </w:r>
      <w:r w:rsidR="004B0406">
        <w:t>a solution to the set brief</w:t>
      </w:r>
      <w:r w:rsidR="003C17B2">
        <w:t xml:space="preserve">. The report </w:t>
      </w:r>
      <w:r w:rsidR="008755D7">
        <w:t>details</w:t>
      </w:r>
      <w:r w:rsidR="003C17B2">
        <w:t xml:space="preserve"> a systems engineering approach </w:t>
      </w:r>
      <w:r w:rsidR="008755D7">
        <w:t xml:space="preserve">that </w:t>
      </w:r>
      <w:r w:rsidR="003C17B2">
        <w:t>explore</w:t>
      </w:r>
      <w:r w:rsidR="008755D7">
        <w:t xml:space="preserve">s </w:t>
      </w:r>
      <w:r w:rsidR="003C17B2">
        <w:t xml:space="preserve">the </w:t>
      </w:r>
      <w:r w:rsidR="008755D7">
        <w:t>target set</w:t>
      </w:r>
      <w:r w:rsidR="003C17B2">
        <w:t xml:space="preserve">, </w:t>
      </w:r>
      <w:r w:rsidR="00367893">
        <w:t>design</w:t>
      </w:r>
      <w:r w:rsidR="008755D7">
        <w:t xml:space="preserve">s </w:t>
      </w:r>
      <w:r w:rsidR="00367893">
        <w:t xml:space="preserve">solutions and </w:t>
      </w:r>
      <w:r w:rsidR="008755D7">
        <w:t>refines the de</w:t>
      </w:r>
      <w:r w:rsidR="00367893">
        <w:t xml:space="preserve">sign </w:t>
      </w:r>
      <w:r w:rsidR="00B24B4A">
        <w:t>into</w:t>
      </w:r>
      <w:r w:rsidR="008755D7">
        <w:t xml:space="preserve"> a set of key subsystem </w:t>
      </w:r>
      <w:r w:rsidR="00367893">
        <w:t xml:space="preserve">and components. Due to the scope of the project </w:t>
      </w:r>
      <w:r w:rsidR="00B24B4A">
        <w:t xml:space="preserve">key components here identified and focused on to allow better and more full exploration of these specific areas to demonstrate the use of the toolset. </w:t>
      </w:r>
      <w:r w:rsidR="00B33434">
        <w:t xml:space="preserve">The scope of this report is solely to that of the systems approach taken and does not include aspects of the group structure, </w:t>
      </w:r>
      <w:r w:rsidR="007514A7">
        <w:t xml:space="preserve">performance and analysis. </w:t>
      </w:r>
    </w:p>
    <w:p w14:paraId="024BCFD6" w14:textId="77777777" w:rsidR="003456AF" w:rsidRPr="007F3E2C" w:rsidRDefault="003456AF">
      <w:pPr>
        <w:tabs>
          <w:tab w:val="clear" w:pos="567"/>
        </w:tabs>
        <w:spacing w:after="160" w:line="259" w:lineRule="auto"/>
        <w:ind w:left="0"/>
        <w:contextualSpacing w:val="0"/>
        <w:rPr>
          <w:rStyle w:val="Heading2Char"/>
          <w:bCs w:val="0"/>
        </w:rPr>
      </w:pPr>
      <w:r w:rsidRPr="007F3E2C">
        <w:rPr>
          <w:rStyle w:val="Heading2Char"/>
          <w:b w:val="0"/>
          <w:bCs w:val="0"/>
        </w:rPr>
        <w:br w:type="page"/>
      </w:r>
    </w:p>
    <w:p w14:paraId="14B4D8B1" w14:textId="4A8F158B" w:rsidR="00474D67" w:rsidRPr="007F3E2C" w:rsidRDefault="005C7B7A" w:rsidP="00CC3747">
      <w:pPr>
        <w:pStyle w:val="Heading1"/>
      </w:pPr>
      <w:bookmarkStart w:id="2" w:name="_Ref155348581"/>
      <w:bookmarkStart w:id="3" w:name="_Toc199579469"/>
      <w:r w:rsidRPr="007F3E2C">
        <w:rPr>
          <w:rStyle w:val="Heading2Char"/>
          <w:b/>
          <w:bCs w:val="0"/>
        </w:rPr>
        <w:lastRenderedPageBreak/>
        <w:t>Table of Contents</w:t>
      </w:r>
      <w:bookmarkEnd w:id="2"/>
      <w:bookmarkEnd w:id="3"/>
    </w:p>
    <w:sdt>
      <w:sdtPr>
        <w:rPr>
          <w:b w:val="0"/>
        </w:rPr>
        <w:id w:val="-1502346395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323FBAC7" w14:textId="79647053" w:rsidR="00474D67" w:rsidRPr="007F3E2C" w:rsidRDefault="00474D67" w:rsidP="00474D67">
          <w:pPr>
            <w:pStyle w:val="Heading1"/>
            <w:numPr>
              <w:ilvl w:val="0"/>
              <w:numId w:val="0"/>
            </w:numPr>
          </w:pPr>
        </w:p>
        <w:p w14:paraId="72F0D475" w14:textId="112B63BA" w:rsidR="00C36D3B" w:rsidRDefault="00645B54">
          <w:pPr>
            <w:pStyle w:val="TOC1"/>
            <w:tabs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7F3E2C">
            <w:fldChar w:fldCharType="begin"/>
          </w:r>
          <w:r w:rsidRPr="007F3E2C">
            <w:instrText xml:space="preserve"> TOC \o "1-3" \h \z \u </w:instrText>
          </w:r>
          <w:r w:rsidRPr="007F3E2C">
            <w:fldChar w:fldCharType="separate"/>
          </w:r>
          <w:hyperlink w:anchor="_Toc199579468" w:history="1">
            <w:r w:rsidR="00C36D3B" w:rsidRPr="00A33963">
              <w:rPr>
                <w:rStyle w:val="Hyperlink"/>
                <w:noProof/>
              </w:rPr>
              <w:t>Abstract</w:t>
            </w:r>
            <w:r w:rsidR="00C36D3B">
              <w:rPr>
                <w:noProof/>
                <w:webHidden/>
              </w:rPr>
              <w:tab/>
            </w:r>
            <w:r w:rsidR="00C36D3B">
              <w:rPr>
                <w:noProof/>
                <w:webHidden/>
              </w:rPr>
              <w:fldChar w:fldCharType="begin"/>
            </w:r>
            <w:r w:rsidR="00C36D3B">
              <w:rPr>
                <w:noProof/>
                <w:webHidden/>
              </w:rPr>
              <w:instrText xml:space="preserve"> PAGEREF _Toc199579468 \h </w:instrText>
            </w:r>
            <w:r w:rsidR="00C36D3B">
              <w:rPr>
                <w:noProof/>
                <w:webHidden/>
              </w:rPr>
            </w:r>
            <w:r w:rsidR="00C36D3B">
              <w:rPr>
                <w:noProof/>
                <w:webHidden/>
              </w:rPr>
              <w:fldChar w:fldCharType="separate"/>
            </w:r>
            <w:r w:rsidR="00C36D3B">
              <w:rPr>
                <w:noProof/>
                <w:webHidden/>
              </w:rPr>
              <w:t>1</w:t>
            </w:r>
            <w:r w:rsidR="00C36D3B">
              <w:rPr>
                <w:noProof/>
                <w:webHidden/>
              </w:rPr>
              <w:fldChar w:fldCharType="end"/>
            </w:r>
          </w:hyperlink>
        </w:p>
        <w:p w14:paraId="1C1372DC" w14:textId="514DDEDD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69" w:history="1">
            <w:r w:rsidRPr="00A33963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A1A32" w14:textId="1708CBC7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0" w:history="1">
            <w:r w:rsidRPr="00A33963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Design Brief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BB373" w14:textId="1EE4A659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1" w:history="1">
            <w:r w:rsidRPr="00A33963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System Design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6020F7" w14:textId="34D92D45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2" w:history="1">
            <w:r w:rsidRPr="00A33963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Design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D6391" w14:textId="6E09BA47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3" w:history="1">
            <w:r w:rsidRPr="00A33963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Functionality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1A896" w14:textId="24982F4A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4" w:history="1">
            <w:r w:rsidRPr="00A33963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Concept Derivation and Design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D6685" w14:textId="171D9C19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5" w:history="1">
            <w:r w:rsidRPr="00A33963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System Architecture and Critical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2E8F6" w14:textId="2AE78EF6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6" w:history="1">
            <w:r w:rsidRPr="00A33963">
              <w:rPr>
                <w:rStyle w:val="Hyperlink"/>
                <w:noProof/>
              </w:rPr>
              <w:t>8.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Manufacturing Route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00DBF" w14:textId="0B350B6A" w:rsidR="00C36D3B" w:rsidRDefault="00C36D3B">
          <w:pPr>
            <w:pStyle w:val="TOC1"/>
            <w:tabs>
              <w:tab w:val="left" w:pos="44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7" w:history="1">
            <w:r w:rsidRPr="00A33963">
              <w:rPr>
                <w:rStyle w:val="Hyperlink"/>
                <w:noProof/>
              </w:rPr>
              <w:t>9.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Test and Evaluation.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C0CD6" w14:textId="6201BA44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8" w:history="1">
            <w:r w:rsidRPr="00A33963">
              <w:rPr>
                <w:rStyle w:val="Hyperlink"/>
                <w:noProof/>
              </w:rPr>
              <w:t>10.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Noises and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54D46" w14:textId="07E7BDB7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79" w:history="1">
            <w:r w:rsidRPr="00A33963">
              <w:rPr>
                <w:rStyle w:val="Hyperlink"/>
                <w:noProof/>
              </w:rPr>
              <w:t>11.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266F9" w14:textId="4F46BC10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0" w:history="1">
            <w:r w:rsidRPr="00A33963">
              <w:rPr>
                <w:rStyle w:val="Hyperlink"/>
                <w:noProof/>
              </w:rPr>
              <w:t>12.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Annex A –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35318D" w14:textId="40B5C619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1" w:history="1">
            <w:r w:rsidRPr="00A33963">
              <w:rPr>
                <w:rStyle w:val="Hyperlink"/>
                <w:noProof/>
              </w:rPr>
              <w:t>12.1.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System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AD8EC" w14:textId="115CDD7A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2" w:history="1">
            <w:r w:rsidRPr="00A33963">
              <w:rPr>
                <w:rStyle w:val="Hyperlink"/>
                <w:noProof/>
              </w:rPr>
              <w:t>12.2.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SAU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0A263" w14:textId="0E012291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3" w:history="1">
            <w:r w:rsidRPr="00A33963">
              <w:rPr>
                <w:rStyle w:val="Hyperlink"/>
                <w:noProof/>
              </w:rPr>
              <w:t>12.3.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Test and Evaluation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282D6" w14:textId="399F2D07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4" w:history="1">
            <w:r w:rsidRPr="00A33963">
              <w:rPr>
                <w:rStyle w:val="Hyperlink"/>
                <w:noProof/>
              </w:rPr>
              <w:t>12.4.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Annex B – SAU Test and Evaluation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62218A" w14:textId="2257F66F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5" w:history="1">
            <w:r w:rsidRPr="00A33963">
              <w:rPr>
                <w:rStyle w:val="Hyperlink"/>
                <w:noProof/>
              </w:rPr>
              <w:t>13.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Annex C – Team Structure and Work Breakdown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D5DC9" w14:textId="4B146ED8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6" w:history="1">
            <w:r w:rsidRPr="00A33963">
              <w:rPr>
                <w:rStyle w:val="Hyperlink"/>
                <w:noProof/>
              </w:rPr>
              <w:t>14.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Annex D – Final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3B9C4" w14:textId="012797DB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7" w:history="1">
            <w:r w:rsidRPr="00A33963">
              <w:rPr>
                <w:rStyle w:val="Hyperlink"/>
                <w:noProof/>
              </w:rPr>
              <w:t>15.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Annex E –FFMEA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A82F2" w14:textId="684A1B1E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8" w:history="1">
            <w:r w:rsidRPr="00A33963">
              <w:rPr>
                <w:rStyle w:val="Hyperlink"/>
                <w:rFonts w:eastAsia="Cambria"/>
                <w:noProof/>
              </w:rPr>
              <w:t>15.1.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rFonts w:eastAsia="Cambria"/>
                <w:noProof/>
              </w:rPr>
              <w:t>System FFMEA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E6995" w14:textId="2554CBAE" w:rsidR="00C36D3B" w:rsidRDefault="00C36D3B">
          <w:pPr>
            <w:pStyle w:val="TOC2"/>
            <w:tabs>
              <w:tab w:val="left" w:pos="96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89" w:history="1">
            <w:r w:rsidRPr="00A33963">
              <w:rPr>
                <w:rStyle w:val="Hyperlink"/>
                <w:rFonts w:eastAsia="Cambria"/>
                <w:noProof/>
              </w:rPr>
              <w:t>15.2.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rFonts w:eastAsia="Cambria"/>
                <w:noProof/>
              </w:rPr>
              <w:t>SAU FFMEA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57A02" w14:textId="567841EF" w:rsidR="00C36D3B" w:rsidRDefault="00C36D3B">
          <w:pPr>
            <w:pStyle w:val="TOC1"/>
            <w:tabs>
              <w:tab w:val="left" w:pos="720"/>
              <w:tab w:val="righ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9579490" w:history="1">
            <w:r w:rsidRPr="00A33963">
              <w:rPr>
                <w:rStyle w:val="Hyperlink"/>
                <w:noProof/>
              </w:rPr>
              <w:t>16.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A3396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_Toc199579490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6B904" w14:textId="39366263" w:rsidR="00423668" w:rsidRPr="007F3E2C" w:rsidRDefault="00645B54" w:rsidP="00CB56C8">
          <w:pPr>
            <w:ind w:left="0"/>
            <w:sectPr w:rsidR="00423668" w:rsidRPr="007F3E2C">
              <w:headerReference w:type="even" r:id="rId13"/>
              <w:headerReference w:type="default" r:id="rId14"/>
              <w:footerReference w:type="even" r:id="rId15"/>
              <w:footerReference w:type="default" r:id="rId16"/>
              <w:headerReference w:type="first" r:id="rId17"/>
              <w:footerReference w:type="first" r:id="rId18"/>
              <w:pgSz w:w="11906" w:h="16838"/>
              <w:pgMar w:top="1440" w:right="1440" w:bottom="1440" w:left="1440" w:header="708" w:footer="708" w:gutter="0"/>
              <w:cols w:space="708"/>
              <w:docGrid w:linePitch="360"/>
            </w:sectPr>
          </w:pPr>
          <w:r w:rsidRPr="007F3E2C">
            <w:rPr>
              <w:b/>
              <w:bCs/>
              <w:noProof/>
            </w:rPr>
            <w:fldChar w:fldCharType="end"/>
          </w:r>
        </w:p>
      </w:sdtContent>
    </w:sdt>
    <w:p w14:paraId="010B9255" w14:textId="77777777" w:rsidR="00742285" w:rsidRDefault="00742285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48AFFF47" w14:textId="7B0EE7DA" w:rsidR="00BC0CEB" w:rsidRDefault="00742285" w:rsidP="006F518A">
      <w:pPr>
        <w:pStyle w:val="Heading1"/>
      </w:pPr>
      <w:bookmarkStart w:id="4" w:name="_Toc199579470"/>
      <w:r>
        <w:lastRenderedPageBreak/>
        <w:t xml:space="preserve">Design Brief </w:t>
      </w:r>
      <w:r w:rsidR="00C925AD" w:rsidRPr="00C925AD">
        <w:t>Introduction</w:t>
      </w:r>
      <w:bookmarkEnd w:id="4"/>
    </w:p>
    <w:p w14:paraId="084672E9" w14:textId="6DCB92FB" w:rsidR="00687DA5" w:rsidRDefault="00687DA5" w:rsidP="00BC0CEB">
      <w:r>
        <w:t>Before the outset of this task the team was defined and brought together</w:t>
      </w:r>
      <w:r w:rsidR="004277D7">
        <w:t xml:space="preserve"> as the task was presented. Upon initial meeting the team outlined broad roles that the individuals would take on </w:t>
      </w:r>
      <w:r w:rsidR="00895353">
        <w:t>and represent. The role of the author was the Test and Evaluation Engineer</w:t>
      </w:r>
      <w:r w:rsidR="00126C0C">
        <w:t xml:space="preserve"> who is responsible for all aspects of Testing, Performance evaluation </w:t>
      </w:r>
      <w:r w:rsidR="000E44AC">
        <w:t xml:space="preserve">and regulatory compliance. </w:t>
      </w:r>
      <w:r w:rsidR="00B537E2">
        <w:t xml:space="preserve">The full group breakdown can be seen in </w:t>
      </w:r>
      <w:r w:rsidR="00B537E2">
        <w:fldChar w:fldCharType="begin"/>
      </w:r>
      <w:r w:rsidR="00B537E2">
        <w:instrText xml:space="preserve"> REF _Ref199163179 \h </w:instrText>
      </w:r>
      <w:r w:rsidR="00B537E2">
        <w:fldChar w:fldCharType="separate"/>
      </w:r>
      <w:r w:rsidR="001C42C6">
        <w:t xml:space="preserve">Table </w:t>
      </w:r>
      <w:r w:rsidR="001C42C6">
        <w:rPr>
          <w:noProof/>
        </w:rPr>
        <w:t>1</w:t>
      </w:r>
      <w:r w:rsidR="00B537E2">
        <w:fldChar w:fldCharType="end"/>
      </w:r>
      <w:r w:rsidR="00B537E2">
        <w:t xml:space="preserve">. </w:t>
      </w:r>
    </w:p>
    <w:p w14:paraId="0C1737FF" w14:textId="77777777" w:rsidR="00956FBE" w:rsidRDefault="00956FBE" w:rsidP="00BC0CEB"/>
    <w:tbl>
      <w:tblPr>
        <w:tblStyle w:val="ListTable6Colorful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913"/>
        <w:gridCol w:w="1072"/>
        <w:gridCol w:w="2993"/>
      </w:tblGrid>
      <w:tr w:rsidR="00956FBE" w14:paraId="68563145" w14:textId="77777777" w:rsidTr="00956F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EF16FC7" w14:textId="77777777" w:rsidR="00956FBE" w:rsidRDefault="00956FBE" w:rsidP="0032094A">
            <w:pPr>
              <w:ind w:left="0"/>
            </w:pPr>
            <w:r>
              <w:t>Student Number</w:t>
            </w:r>
          </w:p>
        </w:tc>
        <w:tc>
          <w:tcPr>
            <w:tcW w:w="913" w:type="dxa"/>
          </w:tcPr>
          <w:p w14:paraId="5F59D971" w14:textId="77777777" w:rsidR="00956FBE" w:rsidRDefault="00956FBE" w:rsidP="0032094A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Initials</w:t>
            </w:r>
          </w:p>
        </w:tc>
        <w:tc>
          <w:tcPr>
            <w:tcW w:w="1072" w:type="dxa"/>
          </w:tcPr>
          <w:p w14:paraId="14F7AE14" w14:textId="77777777" w:rsidR="00956FBE" w:rsidRDefault="00956FBE" w:rsidP="0032094A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Member Order </w:t>
            </w:r>
          </w:p>
        </w:tc>
        <w:tc>
          <w:tcPr>
            <w:tcW w:w="2993" w:type="dxa"/>
          </w:tcPr>
          <w:p w14:paraId="7CDDE990" w14:textId="77777777" w:rsidR="00956FBE" w:rsidRDefault="00956FBE" w:rsidP="0032094A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Role</w:t>
            </w:r>
          </w:p>
        </w:tc>
      </w:tr>
      <w:tr w:rsidR="00956FBE" w14:paraId="4DD43BDE" w14:textId="77777777" w:rsidTr="00956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DAD1CED" w14:textId="77777777" w:rsidR="00956FBE" w:rsidRPr="00F45DD4" w:rsidRDefault="00956FBE" w:rsidP="0032094A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2217522</w:t>
            </w:r>
          </w:p>
        </w:tc>
        <w:tc>
          <w:tcPr>
            <w:tcW w:w="913" w:type="dxa"/>
          </w:tcPr>
          <w:p w14:paraId="053B896B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GJ</w:t>
            </w:r>
          </w:p>
        </w:tc>
        <w:tc>
          <w:tcPr>
            <w:tcW w:w="1072" w:type="dxa"/>
          </w:tcPr>
          <w:p w14:paraId="58136EC3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  <w:tc>
          <w:tcPr>
            <w:tcW w:w="2993" w:type="dxa"/>
          </w:tcPr>
          <w:p w14:paraId="7C8D2513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 and Development</w:t>
            </w:r>
          </w:p>
        </w:tc>
      </w:tr>
      <w:tr w:rsidR="00956FBE" w14:paraId="55659325" w14:textId="77777777" w:rsidTr="00956FB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2099820" w14:textId="77777777" w:rsidR="00956FBE" w:rsidRPr="00F45DD4" w:rsidRDefault="00956FBE" w:rsidP="0032094A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2222538</w:t>
            </w:r>
          </w:p>
        </w:tc>
        <w:tc>
          <w:tcPr>
            <w:tcW w:w="913" w:type="dxa"/>
          </w:tcPr>
          <w:p w14:paraId="251DF3B8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LJ</w:t>
            </w:r>
          </w:p>
        </w:tc>
        <w:tc>
          <w:tcPr>
            <w:tcW w:w="1072" w:type="dxa"/>
          </w:tcPr>
          <w:p w14:paraId="091BA97F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  <w:tc>
          <w:tcPr>
            <w:tcW w:w="2993" w:type="dxa"/>
          </w:tcPr>
          <w:p w14:paraId="054223D7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System Safety</w:t>
            </w:r>
          </w:p>
        </w:tc>
      </w:tr>
      <w:tr w:rsidR="00956FBE" w14:paraId="23D50E39" w14:textId="77777777" w:rsidTr="00956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4CADA71" w14:textId="77777777" w:rsidR="00956FBE" w:rsidRPr="00F45DD4" w:rsidRDefault="00956FBE" w:rsidP="0032094A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2207149</w:t>
            </w:r>
          </w:p>
        </w:tc>
        <w:tc>
          <w:tcPr>
            <w:tcW w:w="913" w:type="dxa"/>
          </w:tcPr>
          <w:p w14:paraId="652AFF62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1072" w:type="dxa"/>
          </w:tcPr>
          <w:p w14:paraId="3D9446BE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  <w:tc>
          <w:tcPr>
            <w:tcW w:w="2993" w:type="dxa"/>
          </w:tcPr>
          <w:p w14:paraId="7C6AAF53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and Evaluation</w:t>
            </w:r>
          </w:p>
        </w:tc>
      </w:tr>
      <w:tr w:rsidR="00956FBE" w14:paraId="5CCFA98E" w14:textId="77777777" w:rsidTr="00956FBE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F8F58FB" w14:textId="77777777" w:rsidR="00956FBE" w:rsidRPr="00F45DD4" w:rsidRDefault="00956FBE" w:rsidP="0032094A">
            <w:pPr>
              <w:tabs>
                <w:tab w:val="clear" w:pos="567"/>
              </w:tabs>
              <w:spacing w:line="259" w:lineRule="auto"/>
              <w:ind w:left="0"/>
              <w:contextualSpacing w:val="0"/>
              <w:rPr>
                <w:rFonts w:eastAsia="Cambria"/>
                <w:bCs w:val="0"/>
              </w:rPr>
            </w:pPr>
            <w:r w:rsidRPr="00744531">
              <w:rPr>
                <w:rFonts w:eastAsia="Cambria"/>
                <w:bCs w:val="0"/>
              </w:rPr>
              <w:t>2219350</w:t>
            </w:r>
          </w:p>
        </w:tc>
        <w:tc>
          <w:tcPr>
            <w:tcW w:w="913" w:type="dxa"/>
          </w:tcPr>
          <w:p w14:paraId="79555877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DG</w:t>
            </w:r>
          </w:p>
        </w:tc>
        <w:tc>
          <w:tcPr>
            <w:tcW w:w="1072" w:type="dxa"/>
          </w:tcPr>
          <w:p w14:paraId="5A2FD1C7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</w:p>
        </w:tc>
        <w:tc>
          <w:tcPr>
            <w:tcW w:w="2993" w:type="dxa"/>
          </w:tcPr>
          <w:p w14:paraId="778FA591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Manufacturing</w:t>
            </w:r>
          </w:p>
        </w:tc>
      </w:tr>
      <w:tr w:rsidR="00956FBE" w14:paraId="7B633634" w14:textId="77777777" w:rsidTr="00956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5A88C6C" w14:textId="77777777" w:rsidR="00956FBE" w:rsidRPr="00F45DD4" w:rsidRDefault="00956FBE" w:rsidP="0032094A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2223157</w:t>
            </w:r>
          </w:p>
        </w:tc>
        <w:tc>
          <w:tcPr>
            <w:tcW w:w="913" w:type="dxa"/>
          </w:tcPr>
          <w:p w14:paraId="4E1FCAEC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RM</w:t>
            </w:r>
          </w:p>
        </w:tc>
        <w:tc>
          <w:tcPr>
            <w:tcW w:w="1072" w:type="dxa"/>
          </w:tcPr>
          <w:p w14:paraId="34B8A8B6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</w:t>
            </w:r>
          </w:p>
        </w:tc>
        <w:tc>
          <w:tcPr>
            <w:tcW w:w="2993" w:type="dxa"/>
          </w:tcPr>
          <w:p w14:paraId="2B2D13F4" w14:textId="77777777" w:rsidR="00956FBE" w:rsidRDefault="00956FBE" w:rsidP="0032094A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Process Safety</w:t>
            </w:r>
          </w:p>
        </w:tc>
      </w:tr>
      <w:tr w:rsidR="00956FBE" w14:paraId="39F5F614" w14:textId="77777777" w:rsidTr="00956FB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235C6F" w14:textId="77777777" w:rsidR="00956FBE" w:rsidRPr="00F45DD4" w:rsidRDefault="00956FBE" w:rsidP="0032094A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2224230</w:t>
            </w:r>
          </w:p>
        </w:tc>
        <w:tc>
          <w:tcPr>
            <w:tcW w:w="913" w:type="dxa"/>
          </w:tcPr>
          <w:p w14:paraId="6F9DC565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LG</w:t>
            </w:r>
          </w:p>
        </w:tc>
        <w:tc>
          <w:tcPr>
            <w:tcW w:w="1072" w:type="dxa"/>
          </w:tcPr>
          <w:p w14:paraId="12AAA0F1" w14:textId="77777777" w:rsidR="00956FBE" w:rsidRDefault="00956FBE" w:rsidP="0032094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</w:p>
        </w:tc>
        <w:tc>
          <w:tcPr>
            <w:tcW w:w="2993" w:type="dxa"/>
          </w:tcPr>
          <w:p w14:paraId="36ECEABC" w14:textId="77777777" w:rsidR="00956FBE" w:rsidRDefault="00956FBE" w:rsidP="00956FBE">
            <w:pPr>
              <w:keepNext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Disposal</w:t>
            </w:r>
          </w:p>
        </w:tc>
      </w:tr>
    </w:tbl>
    <w:p w14:paraId="3896DEE3" w14:textId="5A6DB766" w:rsidR="00956FBE" w:rsidRDefault="00956FBE" w:rsidP="00956FBE">
      <w:pPr>
        <w:pStyle w:val="Caption"/>
      </w:pPr>
      <w:bookmarkStart w:id="5" w:name="_Ref199163179"/>
      <w:r>
        <w:t xml:space="preserve">Table </w:t>
      </w:r>
      <w:fldSimple w:instr=" SEQ Table \* ARABIC ">
        <w:r w:rsidR="001C42C6">
          <w:rPr>
            <w:noProof/>
          </w:rPr>
          <w:t>1</w:t>
        </w:r>
      </w:fldSimple>
      <w:bookmarkEnd w:id="5"/>
      <w:r>
        <w:t xml:space="preserve"> - Group Breakdown</w:t>
      </w:r>
    </w:p>
    <w:p w14:paraId="1EB56321" w14:textId="77777777" w:rsidR="00687DA5" w:rsidRDefault="00687DA5" w:rsidP="00BC0CEB"/>
    <w:p w14:paraId="348217EF" w14:textId="2EAB8161" w:rsidR="00BC0CEB" w:rsidRDefault="00A51504" w:rsidP="00BC0CEB">
      <w:r>
        <w:t xml:space="preserve">The </w:t>
      </w:r>
      <w:r w:rsidR="00596562">
        <w:t xml:space="preserve">initial brief set by the customer was to design a solution </w:t>
      </w:r>
      <w:r w:rsidR="003850E3">
        <w:t>that could “</w:t>
      </w:r>
      <w:r w:rsidR="00940332" w:rsidRPr="00940332">
        <w:t>Neutralise the communications centre whilst causing minimal collateral damage to the rest of the building structure or potential occupants</w:t>
      </w:r>
      <w:r w:rsidR="00940332">
        <w:t>” with a stretch target to “</w:t>
      </w:r>
      <w:r w:rsidR="00940332" w:rsidRPr="00940332">
        <w:t>immobilise / disorientate occupants rather than eliminating them</w:t>
      </w:r>
      <w:r w:rsidR="00940332">
        <w:t>”</w:t>
      </w:r>
      <w:r w:rsidR="00EC09B2">
        <w:t xml:space="preserve">. Further detail was provided for the structure, layout and </w:t>
      </w:r>
      <w:r w:rsidR="009D62FF">
        <w:t xml:space="preserve">construction of the target building. </w:t>
      </w:r>
      <w:sdt>
        <w:sdtPr>
          <w:id w:val="-1060016198"/>
          <w:citation/>
        </w:sdtPr>
        <w:sdtEndPr/>
        <w:sdtContent>
          <w:r w:rsidR="00D525CC">
            <w:fldChar w:fldCharType="begin"/>
          </w:r>
          <w:r w:rsidR="00D525CC">
            <w:instrText xml:space="preserve"> CITATION UWT18 \l 2057 </w:instrText>
          </w:r>
          <w:r w:rsidR="00D525CC">
            <w:fldChar w:fldCharType="separate"/>
          </w:r>
          <w:r w:rsidR="00C34977">
            <w:rPr>
              <w:noProof/>
            </w:rPr>
            <w:t>[1]</w:t>
          </w:r>
          <w:r w:rsidR="00D525CC">
            <w:fldChar w:fldCharType="end"/>
          </w:r>
        </w:sdtContent>
      </w:sdt>
    </w:p>
    <w:p w14:paraId="2A3556BA" w14:textId="77777777" w:rsidR="00D525CC" w:rsidRDefault="00D525CC" w:rsidP="00BC0CEB"/>
    <w:p w14:paraId="2DEB204C" w14:textId="04FE4C6D" w:rsidR="00D525CC" w:rsidRDefault="00D525CC" w:rsidP="00BC0CEB">
      <w:r>
        <w:t>The information provided detailed a target that was situated in a</w:t>
      </w:r>
      <w:r w:rsidR="00BB284E">
        <w:t xml:space="preserve"> dense urban environment</w:t>
      </w:r>
      <w:r w:rsidR="00E06481">
        <w:t xml:space="preserve"> and consisted of a single </w:t>
      </w:r>
      <w:r w:rsidR="008C09C9">
        <w:t xml:space="preserve">10m x 8m </w:t>
      </w:r>
      <w:r w:rsidR="00A72853">
        <w:t xml:space="preserve">x 4m </w:t>
      </w:r>
      <w:r w:rsidR="008C09C9">
        <w:t xml:space="preserve">room </w:t>
      </w:r>
      <w:r w:rsidR="00A72853">
        <w:t xml:space="preserve">within a </w:t>
      </w:r>
      <w:r w:rsidR="00002B9A">
        <w:t>high-rise</w:t>
      </w:r>
      <w:r w:rsidR="00AA6A21">
        <w:t xml:space="preserve"> building</w:t>
      </w:r>
      <w:r w:rsidR="009E534C">
        <w:t xml:space="preserve"> of standard cavity wall construction as detailed in</w:t>
      </w:r>
      <w:r w:rsidR="009531A0">
        <w:t xml:space="preserve"> </w:t>
      </w:r>
      <w:r w:rsidR="009531A0">
        <w:fldChar w:fldCharType="begin"/>
      </w:r>
      <w:r w:rsidR="009531A0">
        <w:instrText xml:space="preserve"> REF _Ref198457753 \h </w:instrText>
      </w:r>
      <w:r w:rsidR="009531A0">
        <w:fldChar w:fldCharType="separate"/>
      </w:r>
      <w:r w:rsidR="001C42C6">
        <w:t xml:space="preserve">Figure </w:t>
      </w:r>
      <w:r w:rsidR="001C42C6">
        <w:rPr>
          <w:noProof/>
        </w:rPr>
        <w:t>1</w:t>
      </w:r>
      <w:r w:rsidR="009531A0">
        <w:fldChar w:fldCharType="end"/>
      </w:r>
    </w:p>
    <w:p w14:paraId="320D2EB0" w14:textId="01263867" w:rsidR="00A72853" w:rsidRPr="00BC0CEB" w:rsidRDefault="00A72853" w:rsidP="00CF2CF9">
      <w:pPr>
        <w:jc w:val="right"/>
      </w:pPr>
    </w:p>
    <w:p w14:paraId="26F84303" w14:textId="77777777" w:rsidR="00C925AD" w:rsidRDefault="00C925AD" w:rsidP="00413D9D"/>
    <w:p w14:paraId="71393EFE" w14:textId="77777777" w:rsidR="009E534C" w:rsidRDefault="00B60E26" w:rsidP="009E534C">
      <w:pPr>
        <w:keepNext/>
        <w:jc w:val="center"/>
      </w:pPr>
      <w:r w:rsidRPr="00B60E26">
        <w:rPr>
          <w:noProof/>
        </w:rPr>
        <w:drawing>
          <wp:inline distT="0" distB="0" distL="0" distR="0" wp14:anchorId="0C04F3AA" wp14:editId="538176DD">
            <wp:extent cx="5420099" cy="2516283"/>
            <wp:effectExtent l="0" t="0" r="0" b="0"/>
            <wp:docPr id="751191908" name="Picture 1" descr="A brick wall and a brick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191908" name="Picture 1" descr="A brick wall and a brick wall&#10;&#10;AI-generated content may be incorrect."/>
                    <pic:cNvPicPr/>
                  </pic:nvPicPr>
                  <pic:blipFill rotWithShape="1">
                    <a:blip r:embed="rId19"/>
                    <a:srcRect l="3519" t="5693" r="1889"/>
                    <a:stretch/>
                  </pic:blipFill>
                  <pic:spPr bwMode="auto">
                    <a:xfrm>
                      <a:off x="0" y="0"/>
                      <a:ext cx="5421569" cy="251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F6187" w14:textId="117C591E" w:rsidR="00C925AD" w:rsidRDefault="009E534C" w:rsidP="009E534C">
      <w:pPr>
        <w:pStyle w:val="Caption"/>
      </w:pPr>
      <w:bookmarkStart w:id="6" w:name="_Ref198457753"/>
      <w:r>
        <w:t xml:space="preserve">Figure </w:t>
      </w:r>
      <w:fldSimple w:instr=" SEQ Figure \* ARABIC ">
        <w:r w:rsidR="001C42C6">
          <w:rPr>
            <w:noProof/>
          </w:rPr>
          <w:t>1</w:t>
        </w:r>
      </w:fldSimple>
      <w:bookmarkEnd w:id="6"/>
      <w:r>
        <w:t xml:space="preserve"> - Target and </w:t>
      </w:r>
      <w:r w:rsidR="00740A8B">
        <w:t xml:space="preserve">Construction </w:t>
      </w:r>
      <w:sdt>
        <w:sdtPr>
          <w:id w:val="654177972"/>
          <w:citation/>
        </w:sdtPr>
        <w:sdtEndPr/>
        <w:sdtContent>
          <w:r w:rsidR="00740A8B">
            <w:fldChar w:fldCharType="begin"/>
          </w:r>
          <w:r w:rsidR="00740A8B">
            <w:instrText xml:space="preserve"> CITATION Mai23 \l 2057 </w:instrText>
          </w:r>
          <w:r w:rsidR="00740A8B">
            <w:fldChar w:fldCharType="separate"/>
          </w:r>
          <w:r w:rsidR="00C34977">
            <w:rPr>
              <w:noProof/>
            </w:rPr>
            <w:t>[2]</w:t>
          </w:r>
          <w:r w:rsidR="00740A8B">
            <w:fldChar w:fldCharType="end"/>
          </w:r>
        </w:sdtContent>
      </w:sdt>
    </w:p>
    <w:p w14:paraId="2496B38E" w14:textId="2D374A93" w:rsidR="00687DA5" w:rsidRDefault="00687DA5" w:rsidP="00687DA5">
      <w:pPr>
        <w:ind w:left="0"/>
      </w:pPr>
    </w:p>
    <w:p w14:paraId="4789089C" w14:textId="5B958F02" w:rsidR="00C925AD" w:rsidRDefault="00B537E2" w:rsidP="00413D9D">
      <w:r>
        <w:t xml:space="preserve">Additional information from the customer dictated an energetic </w:t>
      </w:r>
      <w:r w:rsidR="00584DAB">
        <w:t xml:space="preserve">solution with a </w:t>
      </w:r>
    </w:p>
    <w:p w14:paraId="13562ED6" w14:textId="77777777" w:rsidR="00B537E2" w:rsidRPr="00C925AD" w:rsidRDefault="00B537E2" w:rsidP="00413D9D"/>
    <w:p w14:paraId="6C38C788" w14:textId="77777777" w:rsidR="00B069EA" w:rsidRDefault="00B069EA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3EDA4741" w14:textId="24159D1B" w:rsidR="006F518A" w:rsidRDefault="00ED0289" w:rsidP="006F518A">
      <w:pPr>
        <w:pStyle w:val="Heading1"/>
      </w:pPr>
      <w:bookmarkStart w:id="7" w:name="_Toc199579471"/>
      <w:r>
        <w:lastRenderedPageBreak/>
        <w:t>System Design Process</w:t>
      </w:r>
      <w:bookmarkEnd w:id="7"/>
    </w:p>
    <w:p w14:paraId="3A448C3D" w14:textId="739539E0" w:rsidR="00220A58" w:rsidRDefault="00630C27" w:rsidP="00ED0289">
      <w:r>
        <w:t xml:space="preserve">All systems engineering is often based around a cyclical process that flows down through the various stages of the project in an iterative style. This method is often </w:t>
      </w:r>
      <w:r w:rsidR="00220A58">
        <w:t>referred</w:t>
      </w:r>
      <w:r>
        <w:t xml:space="preserve"> to in </w:t>
      </w:r>
      <w:r w:rsidR="006F5680">
        <w:t>the</w:t>
      </w:r>
      <w:r>
        <w:t xml:space="preserve"> project management </w:t>
      </w:r>
      <w:r w:rsidR="00220A58">
        <w:t xml:space="preserve">as a mix between </w:t>
      </w:r>
      <w:r w:rsidR="006F5680">
        <w:t>agile</w:t>
      </w:r>
      <w:r w:rsidR="00220A58">
        <w:t xml:space="preserve"> and</w:t>
      </w:r>
      <w:r w:rsidR="006F5680">
        <w:t xml:space="preserve"> waterfall.</w:t>
      </w:r>
    </w:p>
    <w:p w14:paraId="2BB9D149" w14:textId="77777777" w:rsidR="00211E06" w:rsidRDefault="00211E06" w:rsidP="00ED0289"/>
    <w:p w14:paraId="7F1FDAE9" w14:textId="77777777" w:rsidR="005D7715" w:rsidRDefault="00211E06" w:rsidP="005D7715">
      <w:pPr>
        <w:keepNext/>
        <w:jc w:val="center"/>
      </w:pPr>
      <w:r>
        <w:rPr>
          <w:noProof/>
        </w:rPr>
        <w:drawing>
          <wp:inline distT="0" distB="0" distL="0" distR="0" wp14:anchorId="252F8F46" wp14:editId="6EC9520E">
            <wp:extent cx="5236210" cy="2061210"/>
            <wp:effectExtent l="0" t="0" r="2540" b="0"/>
            <wp:docPr id="1512616365" name="Picture 5" descr="Waterfall vs Agile: What to Choose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erfall vs Agile: What to Choose? 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2" t="31605"/>
                    <a:stretch/>
                  </pic:blipFill>
                  <pic:spPr bwMode="auto">
                    <a:xfrm>
                      <a:off x="0" y="0"/>
                      <a:ext cx="523621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BCE654" w14:textId="1223104B" w:rsidR="00211E06" w:rsidRDefault="005D7715" w:rsidP="005D7715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2</w:t>
        </w:r>
      </w:fldSimple>
      <w:r>
        <w:t xml:space="preserve"> - Agile Vs waterfall</w:t>
      </w:r>
      <w:r w:rsidR="003B085C">
        <w:t xml:space="preserve"> </w:t>
      </w:r>
      <w:sdt>
        <w:sdtPr>
          <w:id w:val="-323365693"/>
          <w:citation/>
        </w:sdtPr>
        <w:sdtEndPr/>
        <w:sdtContent>
          <w:r w:rsidR="003B085C">
            <w:fldChar w:fldCharType="begin"/>
          </w:r>
          <w:r w:rsidR="003B085C">
            <w:instrText xml:space="preserve"> CITATION Pra25 \l 2057 </w:instrText>
          </w:r>
          <w:r w:rsidR="003B085C">
            <w:fldChar w:fldCharType="separate"/>
          </w:r>
          <w:r w:rsidR="00C34977">
            <w:rPr>
              <w:noProof/>
            </w:rPr>
            <w:t>[3]</w:t>
          </w:r>
          <w:r w:rsidR="003B085C">
            <w:fldChar w:fldCharType="end"/>
          </w:r>
        </w:sdtContent>
      </w:sdt>
    </w:p>
    <w:p w14:paraId="76B19D27" w14:textId="77777777" w:rsidR="009B1779" w:rsidRDefault="009B1779" w:rsidP="009B1779"/>
    <w:p w14:paraId="30C5BDAE" w14:textId="20EC47EE" w:rsidR="009B1779" w:rsidRDefault="009B1779" w:rsidP="009B1779">
      <w:r>
        <w:t xml:space="preserve">Breaking down the stages for this </w:t>
      </w:r>
      <w:r w:rsidR="0041287A">
        <w:t>project we will start with a given system level, define</w:t>
      </w:r>
      <w:r w:rsidR="000418CB">
        <w:t xml:space="preserve"> and evaluate</w:t>
      </w:r>
      <w:r w:rsidR="0041287A">
        <w:t xml:space="preserve"> requirements, </w:t>
      </w:r>
      <w:r w:rsidR="000418CB">
        <w:t xml:space="preserve">develop functions and concepts before identifying the critical component. </w:t>
      </w:r>
      <w:r w:rsidR="00EF16DD">
        <w:t xml:space="preserve">From here the same process will repeat for the identified critical component. </w:t>
      </w:r>
      <w:r w:rsidR="00A3574C">
        <w:t>This</w:t>
      </w:r>
      <w:r w:rsidR="00EF16DD">
        <w:t xml:space="preserve"> process would repeat for every component until sufficient detail is captured</w:t>
      </w:r>
      <w:r w:rsidR="002D078A">
        <w:t xml:space="preserve"> but due to time constraints for this project this was deemed excessive. </w:t>
      </w:r>
    </w:p>
    <w:p w14:paraId="6A0A3BE1" w14:textId="77777777" w:rsidR="008519F8" w:rsidRDefault="008519F8" w:rsidP="009B1779"/>
    <w:p w14:paraId="60E950E2" w14:textId="77777777" w:rsidR="00E30BEC" w:rsidRDefault="008519F8" w:rsidP="00E30BEC">
      <w:pPr>
        <w:keepNext/>
      </w:pPr>
      <w:r w:rsidRPr="008519F8">
        <w:rPr>
          <w:noProof/>
        </w:rPr>
        <w:drawing>
          <wp:inline distT="0" distB="0" distL="0" distR="0" wp14:anchorId="2099C4D9" wp14:editId="792778CE">
            <wp:extent cx="5467350" cy="4197350"/>
            <wp:effectExtent l="0" t="0" r="0" b="0"/>
            <wp:docPr id="1521402441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402441" name="Picture 1" descr="A diagram of a diagram&#10;&#10;AI-generated content may be incorrect."/>
                    <pic:cNvPicPr/>
                  </pic:nvPicPr>
                  <pic:blipFill rotWithShape="1">
                    <a:blip r:embed="rId21"/>
                    <a:srcRect l="3102" t="1696" r="1507" b="4849"/>
                    <a:stretch/>
                  </pic:blipFill>
                  <pic:spPr bwMode="auto">
                    <a:xfrm>
                      <a:off x="0" y="0"/>
                      <a:ext cx="5467350" cy="419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83EFEB" w14:textId="599DAD4C" w:rsidR="008519F8" w:rsidRPr="009B1779" w:rsidRDefault="00E30BEC" w:rsidP="00E30BEC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3</w:t>
        </w:r>
      </w:fldSimple>
      <w:r>
        <w:t xml:space="preserve"> - Systems Process</w:t>
      </w:r>
    </w:p>
    <w:p w14:paraId="5FE3B913" w14:textId="49CBD511" w:rsidR="00ED0289" w:rsidRPr="00ED0289" w:rsidRDefault="006F5680" w:rsidP="00ED0289">
      <w:r>
        <w:t xml:space="preserve"> </w:t>
      </w:r>
    </w:p>
    <w:p w14:paraId="46FE9049" w14:textId="77777777" w:rsidR="00B069EA" w:rsidRDefault="00B069EA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373A3FEA" w14:textId="594BAB7C" w:rsidR="00D24D00" w:rsidRDefault="00C925AD" w:rsidP="006F518A">
      <w:pPr>
        <w:pStyle w:val="Heading1"/>
      </w:pPr>
      <w:bookmarkStart w:id="8" w:name="_Toc199579472"/>
      <w:r w:rsidRPr="00C925AD">
        <w:lastRenderedPageBreak/>
        <w:t>Design Requirements</w:t>
      </w:r>
      <w:bookmarkEnd w:id="8"/>
    </w:p>
    <w:p w14:paraId="25F55126" w14:textId="5D3F3084" w:rsidR="00212F50" w:rsidRDefault="005923FB" w:rsidP="00D24D00">
      <w:r>
        <w:t xml:space="preserve">In the initial stages of any design exercise defining and detailing a good set of requirements is a critical step to ensure that </w:t>
      </w:r>
      <w:r w:rsidR="00E71E1C">
        <w:t>al</w:t>
      </w:r>
      <w:r w:rsidR="00BC07F0">
        <w:t xml:space="preserve">l </w:t>
      </w:r>
      <w:r w:rsidR="00E71E1C">
        <w:t>stakeholder needs are appropriately met</w:t>
      </w:r>
      <w:r w:rsidR="00BC07F0">
        <w:t xml:space="preserve">, where </w:t>
      </w:r>
      <w:r w:rsidR="00F3776A">
        <w:t>possible</w:t>
      </w:r>
      <w:r w:rsidR="00E71E1C">
        <w:t xml:space="preserve">. Without sufficient time and effort spent during the requirements phase </w:t>
      </w:r>
      <w:r w:rsidR="00C957CF">
        <w:t>greater time and cost will be required to rectify future issues that could have been designed out to begin with.</w:t>
      </w:r>
      <w:r w:rsidR="003503D8">
        <w:t xml:space="preserve"> </w:t>
      </w:r>
      <w:r w:rsidR="00D97347">
        <w:t>The</w:t>
      </w:r>
      <w:r w:rsidR="003503D8">
        <w:t xml:space="preserve"> design team </w:t>
      </w:r>
      <w:r w:rsidR="003E7BAF">
        <w:t xml:space="preserve">defined an initial set of stake holders using influence maps, </w:t>
      </w:r>
      <w:r w:rsidR="001E5570">
        <w:t>affinity Diagrams and</w:t>
      </w:r>
      <w:r w:rsidR="004841AC">
        <w:t xml:space="preserve"> Boundary Maps</w:t>
      </w:r>
      <w:r w:rsidR="00375595">
        <w:t>.</w:t>
      </w:r>
      <w:r w:rsidR="004F0DB8">
        <w:t xml:space="preserve"> Which then supported all future requirement generation. </w:t>
      </w:r>
      <w:r w:rsidR="00C30625">
        <w:t xml:space="preserve">The </w:t>
      </w:r>
      <w:r w:rsidR="000950ED">
        <w:t xml:space="preserve">requirements generated for each of </w:t>
      </w:r>
      <w:r w:rsidR="00CE4203">
        <w:t xml:space="preserve">the relevant system levels </w:t>
      </w:r>
      <w:r w:rsidR="00C30625">
        <w:t xml:space="preserve">can be </w:t>
      </w:r>
      <w:r w:rsidR="00B259C2">
        <w:t>seen in Annex A</w:t>
      </w:r>
      <w:r w:rsidR="00DE5FD4">
        <w:t xml:space="preserve"> along with the associated Pairwise comparisons</w:t>
      </w:r>
      <w:r w:rsidR="00B259C2">
        <w:t>.</w:t>
      </w:r>
      <w:r w:rsidR="008524C9">
        <w:t xml:space="preserve"> </w:t>
      </w:r>
    </w:p>
    <w:p w14:paraId="07642C5B" w14:textId="77777777" w:rsidR="00212F50" w:rsidRDefault="00212F50" w:rsidP="00D24D00"/>
    <w:p w14:paraId="7355F141" w14:textId="1553E9FC" w:rsidR="00B33434" w:rsidRDefault="008524C9" w:rsidP="00D24D00">
      <w:r>
        <w:t xml:space="preserve">To best </w:t>
      </w:r>
      <w:r w:rsidR="00403C55">
        <w:t xml:space="preserve">prioritize the </w:t>
      </w:r>
      <w:r w:rsidR="00090B75">
        <w:t>requirements</w:t>
      </w:r>
      <w:r w:rsidR="000950ED">
        <w:t xml:space="preserve"> at each level</w:t>
      </w:r>
      <w:r w:rsidR="00090B75">
        <w:t>,</w:t>
      </w:r>
      <w:r>
        <w:t xml:space="preserve"> they w</w:t>
      </w:r>
      <w:r w:rsidR="00A54A06">
        <w:t xml:space="preserve">ere </w:t>
      </w:r>
      <w:r w:rsidR="006240B3">
        <w:t>self-compared</w:t>
      </w:r>
      <w:r w:rsidR="00A54A06">
        <w:t xml:space="preserve"> in a </w:t>
      </w:r>
      <w:r w:rsidR="00FF6870">
        <w:t xml:space="preserve">pairwise </w:t>
      </w:r>
      <w:r w:rsidR="00403C55">
        <w:t>matric</w:t>
      </w:r>
      <w:r w:rsidR="000950ED">
        <w:t>es</w:t>
      </w:r>
      <w:r w:rsidR="00FF6870">
        <w:t>.</w:t>
      </w:r>
      <w:r w:rsidR="004F0DB8">
        <w:t xml:space="preserve"> These matrices </w:t>
      </w:r>
      <w:r w:rsidR="007E4473">
        <w:t xml:space="preserve">then provided the ranking for future use in QFD1’s </w:t>
      </w:r>
    </w:p>
    <w:p w14:paraId="5C38C993" w14:textId="77777777" w:rsidR="000021EF" w:rsidRPr="00D24D00" w:rsidRDefault="000021EF" w:rsidP="00D24D00"/>
    <w:p w14:paraId="52848CF4" w14:textId="1D2F9AA4" w:rsidR="00C925AD" w:rsidRDefault="00C925AD" w:rsidP="00C925AD">
      <w:pPr>
        <w:pStyle w:val="Heading1"/>
      </w:pPr>
      <w:bookmarkStart w:id="9" w:name="_Toc199579473"/>
      <w:r w:rsidRPr="00C925AD">
        <w:t>Functionality</w:t>
      </w:r>
      <w:bookmarkEnd w:id="9"/>
    </w:p>
    <w:p w14:paraId="03F97816" w14:textId="7C0F099D" w:rsidR="007E4473" w:rsidRDefault="007E4473" w:rsidP="007E4473">
      <w:r>
        <w:t xml:space="preserve">Defining functionality for any new system is often a challenging task as without experience or guidance </w:t>
      </w:r>
      <w:r w:rsidR="00AE355D">
        <w:t xml:space="preserve">the functions created can often be over specific. </w:t>
      </w:r>
    </w:p>
    <w:p w14:paraId="1C596C04" w14:textId="77777777" w:rsidR="00AE355D" w:rsidRDefault="00AE355D" w:rsidP="007E4473"/>
    <w:p w14:paraId="5D79B42C" w14:textId="5F2E2CDF" w:rsidR="00A95A71" w:rsidRDefault="00542107" w:rsidP="007E4473">
      <w:r>
        <w:fldChar w:fldCharType="begin"/>
      </w:r>
      <w:r>
        <w:instrText xml:space="preserve"> REF _Ref199170914 \h </w:instrText>
      </w:r>
      <w:r>
        <w:fldChar w:fldCharType="separate"/>
      </w:r>
      <w:r w:rsidR="001C42C6">
        <w:t xml:space="preserve">Table </w:t>
      </w:r>
      <w:r w:rsidR="001C42C6">
        <w:rPr>
          <w:noProof/>
        </w:rPr>
        <w:t>2</w:t>
      </w:r>
      <w:r>
        <w:fldChar w:fldCharType="end"/>
      </w:r>
      <w:r>
        <w:t xml:space="preserve"> below </w:t>
      </w:r>
      <w:r w:rsidR="000C72E6">
        <w:t xml:space="preserve">shows the functions derived for the relevant </w:t>
      </w:r>
      <w:r w:rsidR="00193757">
        <w:t xml:space="preserve">stages in this project. </w:t>
      </w:r>
      <w:r w:rsidR="00B94038">
        <w:t xml:space="preserve">These functions are not perfect and could greatly be </w:t>
      </w:r>
      <w:r w:rsidR="00BB01E4">
        <w:t xml:space="preserve">improved but where sufficient for this exercise. </w:t>
      </w:r>
      <w:r w:rsidR="00BB31E4">
        <w:t xml:space="preserve">These </w:t>
      </w:r>
      <w:r w:rsidR="002D2615">
        <w:t>functions</w:t>
      </w:r>
      <w:r w:rsidR="00BB31E4">
        <w:t xml:space="preserve"> where developed using a</w:t>
      </w:r>
      <w:r w:rsidR="002D2615">
        <w:t xml:space="preserve"> wide range of user experience as well as previous design and system understanding. </w:t>
      </w:r>
    </w:p>
    <w:p w14:paraId="476F31C3" w14:textId="77777777" w:rsidR="00711A38" w:rsidRDefault="00711A38" w:rsidP="007E4473"/>
    <w:tbl>
      <w:tblPr>
        <w:tblStyle w:val="ListTable6Colorful"/>
        <w:tblW w:w="7167" w:type="dxa"/>
        <w:jc w:val="center"/>
        <w:tblLook w:val="04A0" w:firstRow="1" w:lastRow="0" w:firstColumn="1" w:lastColumn="0" w:noHBand="0" w:noVBand="1"/>
      </w:tblPr>
      <w:tblGrid>
        <w:gridCol w:w="2547"/>
        <w:gridCol w:w="2658"/>
        <w:gridCol w:w="1962"/>
      </w:tblGrid>
      <w:tr w:rsidR="007F359D" w:rsidRPr="0041529B" w14:paraId="46F0B29C" w14:textId="33243857" w:rsidTr="00711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A76595" w14:textId="3DC93CEF" w:rsidR="007F359D" w:rsidRPr="0041529B" w:rsidRDefault="007F359D" w:rsidP="0041529B">
            <w:pPr>
              <w:tabs>
                <w:tab w:val="clear" w:pos="567"/>
              </w:tabs>
              <w:spacing w:line="240" w:lineRule="auto"/>
              <w:ind w:left="0"/>
              <w:contextualSpacing w:val="0"/>
              <w:jc w:val="center"/>
              <w:rPr>
                <w:color w:val="auto"/>
                <w:sz w:val="20"/>
                <w:szCs w:val="20"/>
                <w:lang w:eastAsia="en-GB"/>
              </w:rPr>
            </w:pPr>
            <w:r w:rsidRPr="002E54EF">
              <w:rPr>
                <w:color w:val="auto"/>
                <w:sz w:val="20"/>
                <w:szCs w:val="20"/>
                <w:lang w:eastAsia="en-GB"/>
              </w:rPr>
              <w:t>System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</w:tcBorders>
          </w:tcPr>
          <w:p w14:paraId="5B23CC9F" w14:textId="754B270E" w:rsidR="007F359D" w:rsidRPr="002E54EF" w:rsidRDefault="007F359D" w:rsidP="0041529B">
            <w:pPr>
              <w:tabs>
                <w:tab w:val="clear" w:pos="567"/>
              </w:tabs>
              <w:spacing w:line="240" w:lineRule="auto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eastAsia="en-GB"/>
              </w:rPr>
            </w:pPr>
            <w:r w:rsidRPr="002E54EF">
              <w:rPr>
                <w:color w:val="auto"/>
                <w:sz w:val="20"/>
                <w:szCs w:val="20"/>
                <w:lang w:eastAsia="en-GB"/>
              </w:rPr>
              <w:t>Missile SAU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0F9227E4" w14:textId="4C35B26F" w:rsidR="007F359D" w:rsidRPr="002E54EF" w:rsidRDefault="007F359D" w:rsidP="0041529B">
            <w:pPr>
              <w:tabs>
                <w:tab w:val="clear" w:pos="567"/>
              </w:tabs>
              <w:spacing w:line="240" w:lineRule="auto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eastAsia="en-GB"/>
              </w:rPr>
            </w:pPr>
            <w:r w:rsidRPr="002E54EF">
              <w:rPr>
                <w:color w:val="auto"/>
                <w:sz w:val="20"/>
                <w:szCs w:val="20"/>
                <w:lang w:eastAsia="en-GB"/>
              </w:rPr>
              <w:t>SAU EBW</w:t>
            </w:r>
          </w:p>
        </w:tc>
      </w:tr>
      <w:tr w:rsidR="007F359D" w:rsidRPr="0041529B" w14:paraId="0DC3D653" w14:textId="5CA1AFE7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top w:val="single" w:sz="4" w:space="0" w:color="auto"/>
            </w:tcBorders>
            <w:noWrap/>
            <w:hideMark/>
          </w:tcPr>
          <w:p w14:paraId="1B00EE54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Arm Weapon</w:t>
            </w:r>
          </w:p>
        </w:tc>
        <w:tc>
          <w:tcPr>
            <w:tcW w:w="2658" w:type="dxa"/>
            <w:tcBorders>
              <w:top w:val="single" w:sz="4" w:space="0" w:color="auto"/>
            </w:tcBorders>
          </w:tcPr>
          <w:p w14:paraId="39803BB4" w14:textId="40F49375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Provide PC Initiation</w:t>
            </w:r>
          </w:p>
        </w:tc>
        <w:tc>
          <w:tcPr>
            <w:tcW w:w="1962" w:type="dxa"/>
            <w:tcBorders>
              <w:top w:val="single" w:sz="4" w:space="0" w:color="auto"/>
            </w:tcBorders>
          </w:tcPr>
          <w:p w14:paraId="41E62176" w14:textId="1639B658" w:rsidR="000D3380" w:rsidRPr="005B42A8" w:rsidRDefault="000D3380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External Casing</w:t>
            </w:r>
          </w:p>
        </w:tc>
      </w:tr>
      <w:tr w:rsidR="007F359D" w:rsidRPr="0041529B" w14:paraId="3BBE14B9" w14:textId="354BEED4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2D01DE68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Launch/ Release Munition</w:t>
            </w:r>
          </w:p>
        </w:tc>
        <w:tc>
          <w:tcPr>
            <w:tcW w:w="2658" w:type="dxa"/>
          </w:tcPr>
          <w:p w14:paraId="1F580DAB" w14:textId="01C9D51C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Provide FTB Initiation</w:t>
            </w:r>
          </w:p>
        </w:tc>
        <w:tc>
          <w:tcPr>
            <w:tcW w:w="1962" w:type="dxa"/>
          </w:tcPr>
          <w:p w14:paraId="3D160DE3" w14:textId="65AF4398" w:rsidR="007F359D" w:rsidRPr="005B42A8" w:rsidRDefault="004559F0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 xml:space="preserve">Focus Shockwave </w:t>
            </w:r>
          </w:p>
        </w:tc>
      </w:tr>
      <w:tr w:rsidR="007F359D" w:rsidRPr="0041529B" w14:paraId="255DF307" w14:textId="09AE9906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062DC7FD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Arm Warhead</w:t>
            </w:r>
          </w:p>
        </w:tc>
        <w:tc>
          <w:tcPr>
            <w:tcW w:w="2658" w:type="dxa"/>
          </w:tcPr>
          <w:p w14:paraId="31F54D35" w14:textId="37015256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Safety Conformation</w:t>
            </w:r>
          </w:p>
        </w:tc>
        <w:tc>
          <w:tcPr>
            <w:tcW w:w="1962" w:type="dxa"/>
          </w:tcPr>
          <w:p w14:paraId="0A31352E" w14:textId="151C44CD" w:rsidR="007F359D" w:rsidRPr="005B42A8" w:rsidRDefault="004559F0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 xml:space="preserve">Provide </w:t>
            </w:r>
            <w:r w:rsidR="004D2848">
              <w:rPr>
                <w:color w:val="000000"/>
                <w:sz w:val="20"/>
                <w:szCs w:val="20"/>
                <w:lang w:eastAsia="en-GB"/>
              </w:rPr>
              <w:t>Detonation</w:t>
            </w:r>
          </w:p>
        </w:tc>
      </w:tr>
      <w:tr w:rsidR="007F359D" w:rsidRPr="0041529B" w14:paraId="7D0CD613" w14:textId="68FDA685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20411D46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Identify Target</w:t>
            </w:r>
          </w:p>
        </w:tc>
        <w:tc>
          <w:tcPr>
            <w:tcW w:w="2658" w:type="dxa"/>
          </w:tcPr>
          <w:p w14:paraId="01896455" w14:textId="34AF2341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Electronic Circuit</w:t>
            </w:r>
          </w:p>
        </w:tc>
        <w:tc>
          <w:tcPr>
            <w:tcW w:w="1962" w:type="dxa"/>
          </w:tcPr>
          <w:p w14:paraId="65EA2EF4" w14:textId="3342562B" w:rsidR="007F359D" w:rsidRPr="005B42A8" w:rsidRDefault="004D2848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Initiating Composition</w:t>
            </w:r>
          </w:p>
        </w:tc>
      </w:tr>
      <w:tr w:rsidR="007F359D" w:rsidRPr="0041529B" w14:paraId="1D965312" w14:textId="1BB29D80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707D9A53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Travel to Target</w:t>
            </w:r>
          </w:p>
        </w:tc>
        <w:tc>
          <w:tcPr>
            <w:tcW w:w="2658" w:type="dxa"/>
          </w:tcPr>
          <w:p w14:paraId="349116F2" w14:textId="12DB4686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Protect Components</w:t>
            </w:r>
          </w:p>
        </w:tc>
        <w:tc>
          <w:tcPr>
            <w:tcW w:w="1962" w:type="dxa"/>
          </w:tcPr>
          <w:p w14:paraId="2E50F47E" w14:textId="2B8AB729" w:rsidR="007F359D" w:rsidRPr="005B42A8" w:rsidRDefault="004D2848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Bridge Wire</w:t>
            </w:r>
          </w:p>
        </w:tc>
      </w:tr>
      <w:tr w:rsidR="007F359D" w:rsidRPr="0041529B" w14:paraId="6050737F" w14:textId="7C3EEC3B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2AFDA930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Pack down</w:t>
            </w:r>
          </w:p>
        </w:tc>
        <w:tc>
          <w:tcPr>
            <w:tcW w:w="2658" w:type="dxa"/>
          </w:tcPr>
          <w:p w14:paraId="7B5CE84D" w14:textId="712AA4C5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Contain Components</w:t>
            </w:r>
          </w:p>
        </w:tc>
        <w:tc>
          <w:tcPr>
            <w:tcW w:w="1962" w:type="dxa"/>
          </w:tcPr>
          <w:p w14:paraId="14F992AA" w14:textId="4DFA5BF4" w:rsidR="007F359D" w:rsidRPr="005B42A8" w:rsidRDefault="008E4B2F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Environmental Seal</w:t>
            </w:r>
          </w:p>
        </w:tc>
      </w:tr>
      <w:tr w:rsidR="007F359D" w:rsidRPr="0041529B" w14:paraId="05ADE8EC" w14:textId="3F6A36EE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096BBFE8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Aim</w:t>
            </w:r>
          </w:p>
        </w:tc>
        <w:tc>
          <w:tcPr>
            <w:tcW w:w="2658" w:type="dxa"/>
          </w:tcPr>
          <w:p w14:paraId="04751C79" w14:textId="0C000039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FTB Interface</w:t>
            </w:r>
          </w:p>
        </w:tc>
        <w:tc>
          <w:tcPr>
            <w:tcW w:w="1962" w:type="dxa"/>
          </w:tcPr>
          <w:p w14:paraId="68CA1C61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1090B688" w14:textId="29D64F16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7BCD5DB4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 xml:space="preserve">Reload </w:t>
            </w:r>
          </w:p>
        </w:tc>
        <w:tc>
          <w:tcPr>
            <w:tcW w:w="2658" w:type="dxa"/>
          </w:tcPr>
          <w:p w14:paraId="4D7EE9CA" w14:textId="2293DF35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Sequential Safety Device 1 - Controller Safety Conformation</w:t>
            </w:r>
          </w:p>
        </w:tc>
        <w:tc>
          <w:tcPr>
            <w:tcW w:w="1962" w:type="dxa"/>
          </w:tcPr>
          <w:p w14:paraId="1DA4D46A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044CB591" w14:textId="24C463CD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1AB747DD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Neutralise Target</w:t>
            </w:r>
          </w:p>
        </w:tc>
        <w:tc>
          <w:tcPr>
            <w:tcW w:w="2658" w:type="dxa"/>
          </w:tcPr>
          <w:p w14:paraId="4B79E5BF" w14:textId="0424EC94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Sequential Safety Device 2 - Set back</w:t>
            </w:r>
          </w:p>
        </w:tc>
        <w:tc>
          <w:tcPr>
            <w:tcW w:w="1962" w:type="dxa"/>
          </w:tcPr>
          <w:p w14:paraId="1D3564D3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1F3F82CB" w14:textId="6242D76A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0DDE2BB5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Enter Target</w:t>
            </w:r>
          </w:p>
        </w:tc>
        <w:tc>
          <w:tcPr>
            <w:tcW w:w="2658" w:type="dxa"/>
          </w:tcPr>
          <w:p w14:paraId="34732EF0" w14:textId="1794A33D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Sequential Safety Device 3 - Time delay</w:t>
            </w:r>
          </w:p>
        </w:tc>
        <w:tc>
          <w:tcPr>
            <w:tcW w:w="1962" w:type="dxa"/>
          </w:tcPr>
          <w:p w14:paraId="394EE44F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49C93609" w14:textId="71E22B6A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  <w:hideMark/>
          </w:tcPr>
          <w:p w14:paraId="62895686" w14:textId="77777777" w:rsidR="007F359D" w:rsidRPr="0041529B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0041529B"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  <w:t>Ready System</w:t>
            </w:r>
          </w:p>
        </w:tc>
        <w:tc>
          <w:tcPr>
            <w:tcW w:w="2658" w:type="dxa"/>
          </w:tcPr>
          <w:p w14:paraId="00B0B717" w14:textId="3C471ADA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Receive Electronic Inputs</w:t>
            </w:r>
          </w:p>
        </w:tc>
        <w:tc>
          <w:tcPr>
            <w:tcW w:w="1962" w:type="dxa"/>
          </w:tcPr>
          <w:p w14:paraId="0CA87846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48CDAF87" w14:textId="7A86E47E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</w:tcPr>
          <w:p w14:paraId="54EFEDD5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8" w:type="dxa"/>
          </w:tcPr>
          <w:p w14:paraId="1383F7FF" w14:textId="15D3A93C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Delay Second detonation</w:t>
            </w:r>
          </w:p>
        </w:tc>
        <w:tc>
          <w:tcPr>
            <w:tcW w:w="1962" w:type="dxa"/>
          </w:tcPr>
          <w:p w14:paraId="23F8BDFF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04AB7771" w14:textId="4AB472F6" w:rsidTr="00711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</w:tcPr>
          <w:p w14:paraId="511BB6BD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8" w:type="dxa"/>
          </w:tcPr>
          <w:p w14:paraId="2F3E50B8" w14:textId="4111E04D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Missile Structure Interface</w:t>
            </w:r>
          </w:p>
        </w:tc>
        <w:tc>
          <w:tcPr>
            <w:tcW w:w="1962" w:type="dxa"/>
          </w:tcPr>
          <w:p w14:paraId="07AB1AC4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  <w:tr w:rsidR="007F359D" w:rsidRPr="0041529B" w14:paraId="0921BA79" w14:textId="6D825832" w:rsidTr="00711A38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noWrap/>
          </w:tcPr>
          <w:p w14:paraId="74E49EBC" w14:textId="77777777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rPr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8" w:type="dxa"/>
          </w:tcPr>
          <w:p w14:paraId="01AA9BA5" w14:textId="6DFB69E8" w:rsidR="007F359D" w:rsidRPr="005B42A8" w:rsidRDefault="007F359D" w:rsidP="005B42A8">
            <w:pPr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  <w:r w:rsidRPr="005B42A8">
              <w:rPr>
                <w:color w:val="000000"/>
                <w:sz w:val="20"/>
                <w:szCs w:val="20"/>
                <w:lang w:eastAsia="en-GB"/>
              </w:rPr>
              <w:t>Power Buffer</w:t>
            </w:r>
          </w:p>
        </w:tc>
        <w:tc>
          <w:tcPr>
            <w:tcW w:w="1962" w:type="dxa"/>
          </w:tcPr>
          <w:p w14:paraId="3C7E6462" w14:textId="77777777" w:rsidR="007F359D" w:rsidRPr="005B42A8" w:rsidRDefault="007F359D" w:rsidP="00542107">
            <w:pPr>
              <w:keepNext/>
              <w:tabs>
                <w:tab w:val="clear" w:pos="567"/>
              </w:tabs>
              <w:spacing w:line="240" w:lineRule="auto"/>
              <w:ind w:left="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6220C708" w14:textId="70CB61D1" w:rsidR="00A95A71" w:rsidRPr="007E4473" w:rsidRDefault="00542107" w:rsidP="00542107">
      <w:pPr>
        <w:pStyle w:val="Caption"/>
      </w:pPr>
      <w:bookmarkStart w:id="10" w:name="_Ref199170914"/>
      <w:r>
        <w:t xml:space="preserve">Table </w:t>
      </w:r>
      <w:fldSimple w:instr=" SEQ Table \* ARABIC ">
        <w:r w:rsidR="001C42C6">
          <w:rPr>
            <w:noProof/>
          </w:rPr>
          <w:t>2</w:t>
        </w:r>
      </w:fldSimple>
      <w:bookmarkEnd w:id="10"/>
      <w:r>
        <w:t xml:space="preserve"> - Functions</w:t>
      </w:r>
    </w:p>
    <w:p w14:paraId="4EEAB643" w14:textId="77777777" w:rsidR="005B42A8" w:rsidRDefault="005B42A8" w:rsidP="007178E4">
      <w:pPr>
        <w:pStyle w:val="Heading1"/>
        <w:numPr>
          <w:ilvl w:val="0"/>
          <w:numId w:val="0"/>
        </w:numPr>
        <w:ind w:left="360"/>
      </w:pPr>
    </w:p>
    <w:p w14:paraId="169CC79C" w14:textId="77777777" w:rsidR="00B069EA" w:rsidRDefault="00B069EA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3F61A57E" w14:textId="2EF20B00" w:rsidR="00D26B60" w:rsidRDefault="00C925AD" w:rsidP="00B90ECE">
      <w:pPr>
        <w:pStyle w:val="Heading1"/>
      </w:pPr>
      <w:bookmarkStart w:id="11" w:name="_Toc199579474"/>
      <w:r w:rsidRPr="00C925AD">
        <w:lastRenderedPageBreak/>
        <w:t xml:space="preserve">Concept Derivation and </w:t>
      </w:r>
      <w:r w:rsidR="00ED51B0">
        <w:t>Design S</w:t>
      </w:r>
      <w:r w:rsidRPr="00C925AD">
        <w:t>election</w:t>
      </w:r>
      <w:bookmarkEnd w:id="11"/>
    </w:p>
    <w:p w14:paraId="6E361491" w14:textId="6B7493BB" w:rsidR="00B90ECE" w:rsidRDefault="008B164F" w:rsidP="00B90ECE">
      <w:r>
        <w:t>At each system level after</w:t>
      </w:r>
      <w:r w:rsidR="00B90ECE">
        <w:t xml:space="preserve"> defining the functions</w:t>
      </w:r>
      <w:r w:rsidR="00732EDA">
        <w:t>,</w:t>
      </w:r>
      <w:r w:rsidR="00B90ECE">
        <w:t xml:space="preserve"> </w:t>
      </w:r>
      <w:r w:rsidR="00703932">
        <w:t>the team</w:t>
      </w:r>
      <w:r w:rsidR="00D55372">
        <w:t xml:space="preserve"> used an ideation session to generate the set of functional means</w:t>
      </w:r>
      <w:r w:rsidR="005D550C">
        <w:t xml:space="preserve">. This was a </w:t>
      </w:r>
      <w:proofErr w:type="gramStart"/>
      <w:r w:rsidR="005D550C">
        <w:t xml:space="preserve">brain </w:t>
      </w:r>
      <w:r w:rsidR="003801C1">
        <w:t>storming</w:t>
      </w:r>
      <w:proofErr w:type="gramEnd"/>
      <w:r w:rsidR="005D550C">
        <w:t xml:space="preserve"> session simply used to generate </w:t>
      </w:r>
      <w:r w:rsidR="003801C1">
        <w:t>possibilities</w:t>
      </w:r>
      <w:r w:rsidR="005D550C">
        <w:t xml:space="preserve"> for the functions. These could then be </w:t>
      </w:r>
      <w:r w:rsidR="003801C1">
        <w:t>assembled</w:t>
      </w:r>
      <w:r w:rsidR="005D550C">
        <w:t xml:space="preserve"> </w:t>
      </w:r>
      <w:r w:rsidR="003801C1">
        <w:t>to form solutions. These solutions where then</w:t>
      </w:r>
      <w:r w:rsidR="00703932">
        <w:t xml:space="preserve"> </w:t>
      </w:r>
      <w:r w:rsidR="00954704">
        <w:t>listed</w:t>
      </w:r>
      <w:r w:rsidR="003801C1">
        <w:t xml:space="preserve"> as</w:t>
      </w:r>
      <w:r w:rsidR="00954704">
        <w:t xml:space="preserve"> a series of options that where then evaluated initially through discussion and then through a Pugh diagram. </w:t>
      </w:r>
      <w:r>
        <w:t xml:space="preserve"> </w:t>
      </w:r>
    </w:p>
    <w:p w14:paraId="407AF825" w14:textId="77777777" w:rsidR="00105DE2" w:rsidRDefault="00105DE2" w:rsidP="00B90ECE"/>
    <w:p w14:paraId="1EF892DB" w14:textId="727C8153" w:rsidR="00105DE2" w:rsidRDefault="00105DE2" w:rsidP="00B90ECE">
      <w:r>
        <w:t xml:space="preserve">When </w:t>
      </w:r>
      <w:r w:rsidR="00672432">
        <w:t xml:space="preserve">initially </w:t>
      </w:r>
      <w:r>
        <w:t>eliminating options</w:t>
      </w:r>
      <w:r w:rsidR="005B3696">
        <w:t xml:space="preserve"> the same standard set of criteria where used</w:t>
      </w:r>
      <w:r w:rsidR="00BA74DB">
        <w:t xml:space="preserve">, see </w:t>
      </w:r>
      <w:r w:rsidR="00BA74DB">
        <w:fldChar w:fldCharType="begin"/>
      </w:r>
      <w:r w:rsidR="00BA74DB">
        <w:instrText xml:space="preserve"> REF _Ref199174406 \h </w:instrText>
      </w:r>
      <w:r w:rsidR="00BA74DB">
        <w:fldChar w:fldCharType="separate"/>
      </w:r>
      <w:r w:rsidR="001C42C6">
        <w:t xml:space="preserve">Figure </w:t>
      </w:r>
      <w:r w:rsidR="001C42C6">
        <w:rPr>
          <w:noProof/>
        </w:rPr>
        <w:t>4</w:t>
      </w:r>
      <w:r w:rsidR="00BA74DB">
        <w:fldChar w:fldCharType="end"/>
      </w:r>
      <w:r w:rsidR="00BA74DB">
        <w:t xml:space="preserve">. </w:t>
      </w:r>
    </w:p>
    <w:p w14:paraId="2201E036" w14:textId="77777777" w:rsidR="00BA74DB" w:rsidRDefault="00BA74DB" w:rsidP="00B90ECE"/>
    <w:p w14:paraId="616D9074" w14:textId="77777777" w:rsidR="00BA74DB" w:rsidRDefault="00BA74DB" w:rsidP="00BA74DB">
      <w:pPr>
        <w:keepNext/>
        <w:jc w:val="center"/>
      </w:pPr>
      <w:r w:rsidRPr="005A1FB1">
        <w:rPr>
          <w:noProof/>
        </w:rPr>
        <w:drawing>
          <wp:inline distT="0" distB="0" distL="0" distR="0" wp14:anchorId="10046E6D" wp14:editId="150CFE1A">
            <wp:extent cx="2584450" cy="1483598"/>
            <wp:effectExtent l="0" t="0" r="6350" b="2540"/>
            <wp:docPr id="3770037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667" cy="148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70709" w14:textId="6CDC51A4" w:rsidR="00BA74DB" w:rsidRDefault="00BA74DB" w:rsidP="00BA74DB">
      <w:pPr>
        <w:pStyle w:val="Caption"/>
      </w:pPr>
      <w:bookmarkStart w:id="12" w:name="_Ref199174406"/>
      <w:r>
        <w:t xml:space="preserve">Figure </w:t>
      </w:r>
      <w:fldSimple w:instr=" SEQ Figure \* ARABIC ">
        <w:r w:rsidR="001C42C6">
          <w:rPr>
            <w:noProof/>
          </w:rPr>
          <w:t>4</w:t>
        </w:r>
      </w:fldSimple>
      <w:bookmarkEnd w:id="12"/>
      <w:r>
        <w:t xml:space="preserve"> - Elimination Criteria</w:t>
      </w:r>
    </w:p>
    <w:p w14:paraId="67FF22C1" w14:textId="785DF924" w:rsidR="00BA74DB" w:rsidRDefault="00BA74DB" w:rsidP="00BA74DB">
      <w:pPr>
        <w:pStyle w:val="Caption"/>
        <w:jc w:val="left"/>
      </w:pPr>
    </w:p>
    <w:p w14:paraId="51F1345B" w14:textId="77777777" w:rsidR="006917FB" w:rsidRDefault="006917FB" w:rsidP="00B90ECE"/>
    <w:p w14:paraId="5C43F5B4" w14:textId="77777777" w:rsidR="00BA74DB" w:rsidRDefault="00BA74DB" w:rsidP="00B90ECE"/>
    <w:p w14:paraId="0F1BB70E" w14:textId="24049DC8" w:rsidR="00E83837" w:rsidRDefault="006917FB" w:rsidP="00B90ECE">
      <w:r>
        <w:t xml:space="preserve">At the system level the below </w:t>
      </w:r>
      <w:r w:rsidR="00487AD6">
        <w:t>concepts</w:t>
      </w:r>
      <w:r>
        <w:t xml:space="preserve"> where </w:t>
      </w:r>
      <w:r w:rsidR="00487AD6">
        <w:t xml:space="preserve">proposed. </w:t>
      </w:r>
      <w:r w:rsidR="00E46DEF">
        <w:t xml:space="preserve">Options 2, 3 and 4 </w:t>
      </w:r>
      <w:r w:rsidR="00F54F9B">
        <w:t>were</w:t>
      </w:r>
      <w:r w:rsidR="00E46DEF">
        <w:t xml:space="preserve"> taken forward and presented to the customer with option 3 being chosen as the </w:t>
      </w:r>
      <w:r w:rsidR="00B1677A">
        <w:t xml:space="preserve">favoured design. </w:t>
      </w:r>
    </w:p>
    <w:p w14:paraId="7C801E4D" w14:textId="77777777" w:rsidR="00E83837" w:rsidRDefault="00E83837" w:rsidP="00B90ECE"/>
    <w:p w14:paraId="14EA9F97" w14:textId="77777777" w:rsidR="006C0858" w:rsidRDefault="00504A3C" w:rsidP="006C0858">
      <w:pPr>
        <w:keepNext/>
        <w:ind w:left="0"/>
        <w:jc w:val="center"/>
      </w:pPr>
      <w:r w:rsidRPr="00504A3C">
        <w:rPr>
          <w:noProof/>
        </w:rPr>
        <w:drawing>
          <wp:inline distT="0" distB="0" distL="0" distR="0" wp14:anchorId="6392ABAD" wp14:editId="38320FC5">
            <wp:extent cx="5731510" cy="2066925"/>
            <wp:effectExtent l="0" t="0" r="2540" b="9525"/>
            <wp:docPr id="134576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8ABDF" w14:textId="2CB7004E" w:rsidR="006917FB" w:rsidRDefault="006C0858" w:rsidP="006C0858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5</w:t>
        </w:r>
      </w:fldSimple>
      <w:r>
        <w:t xml:space="preserve"> - System Level Design Options</w:t>
      </w:r>
    </w:p>
    <w:p w14:paraId="33294BF8" w14:textId="77777777" w:rsidR="005A1FB1" w:rsidRDefault="005A1FB1" w:rsidP="00F2067F"/>
    <w:p w14:paraId="59A547ED" w14:textId="13AEFD96" w:rsidR="005A1FB1" w:rsidRDefault="00F54F9B" w:rsidP="004B756F">
      <w:r>
        <w:t xml:space="preserve">The next round of development focused on the key </w:t>
      </w:r>
      <w:r w:rsidR="004B756F">
        <w:t>component</w:t>
      </w:r>
      <w:r>
        <w:t xml:space="preserve"> of the missile, the SAU. </w:t>
      </w:r>
      <w:r w:rsidR="007E174D">
        <w:t xml:space="preserve">3 </w:t>
      </w:r>
      <w:r w:rsidR="004B756F">
        <w:t>designs</w:t>
      </w:r>
      <w:r w:rsidR="007E174D">
        <w:t xml:space="preserve"> </w:t>
      </w:r>
      <w:r w:rsidR="00AA1414">
        <w:t>were</w:t>
      </w:r>
      <w:r w:rsidR="007E174D">
        <w:t xml:space="preserve"> proposed internally and option 3 was selected as the favoured choice through a </w:t>
      </w:r>
      <w:r w:rsidR="004B756F">
        <w:t xml:space="preserve">Pugh Diagram </w:t>
      </w:r>
    </w:p>
    <w:p w14:paraId="25711F2F" w14:textId="77777777" w:rsidR="00F54F9B" w:rsidRDefault="00F54F9B" w:rsidP="006F40DF">
      <w:pPr>
        <w:ind w:left="0"/>
        <w:jc w:val="center"/>
      </w:pPr>
    </w:p>
    <w:p w14:paraId="536002DB" w14:textId="77777777" w:rsidR="006C0858" w:rsidRDefault="00365060" w:rsidP="006C0858">
      <w:pPr>
        <w:keepNext/>
        <w:ind w:left="0"/>
        <w:jc w:val="center"/>
      </w:pPr>
      <w:r w:rsidRPr="00365060">
        <w:rPr>
          <w:noProof/>
        </w:rPr>
        <w:lastRenderedPageBreak/>
        <w:drawing>
          <wp:inline distT="0" distB="0" distL="0" distR="0" wp14:anchorId="0C816777" wp14:editId="2B21FD54">
            <wp:extent cx="5731510" cy="3318510"/>
            <wp:effectExtent l="0" t="0" r="2540" b="0"/>
            <wp:docPr id="55355486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D2EC2" w14:textId="4D7FE0FC" w:rsidR="002953BB" w:rsidRDefault="006C0858" w:rsidP="006C0858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6</w:t>
        </w:r>
      </w:fldSimple>
      <w:r>
        <w:t xml:space="preserve"> - SAU Design Options</w:t>
      </w:r>
    </w:p>
    <w:p w14:paraId="601FFDA7" w14:textId="77777777" w:rsidR="002953BB" w:rsidRDefault="002953BB" w:rsidP="00F0174C"/>
    <w:p w14:paraId="5303EEA2" w14:textId="2A1984DE" w:rsidR="0065160C" w:rsidRDefault="0065160C" w:rsidP="00F0174C">
      <w:r>
        <w:t xml:space="preserve">In the last stage of </w:t>
      </w:r>
      <w:r w:rsidR="00F0174C">
        <w:t>development,</w:t>
      </w:r>
      <w:r>
        <w:t xml:space="preserve"> the same </w:t>
      </w:r>
      <w:r w:rsidR="00ED51B0">
        <w:t xml:space="preserve">design </w:t>
      </w:r>
      <w:r w:rsidR="00F0174C">
        <w:t>options</w:t>
      </w:r>
      <w:r w:rsidR="00ED51B0">
        <w:t xml:space="preserve"> process was used to define the </w:t>
      </w:r>
      <w:r w:rsidR="00F0174C">
        <w:t xml:space="preserve">manufacturing process for the Exploding bridge wire in the EBW. </w:t>
      </w:r>
      <w:r w:rsidR="00ED4804">
        <w:t>This step formed the initial stage of defining the ma</w:t>
      </w:r>
      <w:r w:rsidR="00B65892">
        <w:t xml:space="preserve">nufacturing process. </w:t>
      </w:r>
    </w:p>
    <w:p w14:paraId="3FBF26ED" w14:textId="77777777" w:rsidR="008F587F" w:rsidRDefault="008F587F" w:rsidP="00F0174C"/>
    <w:p w14:paraId="34988652" w14:textId="61DB26C5" w:rsidR="00ED4804" w:rsidRDefault="00ED4804" w:rsidP="00ED4804">
      <w:pPr>
        <w:keepNext/>
        <w:tabs>
          <w:tab w:val="clear" w:pos="567"/>
          <w:tab w:val="left" w:pos="0"/>
        </w:tabs>
        <w:ind w:left="0"/>
      </w:pPr>
      <w:r w:rsidRPr="00ED4804">
        <w:rPr>
          <w:noProof/>
        </w:rPr>
        <w:drawing>
          <wp:inline distT="0" distB="0" distL="0" distR="0" wp14:anchorId="3700752B" wp14:editId="3229142A">
            <wp:extent cx="5731510" cy="1467485"/>
            <wp:effectExtent l="0" t="0" r="2540" b="0"/>
            <wp:docPr id="44759536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F0873" w14:textId="63B0CC3F" w:rsidR="008F587F" w:rsidRDefault="00ED4804" w:rsidP="00ED4804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7</w:t>
        </w:r>
      </w:fldSimple>
      <w:r>
        <w:t xml:space="preserve"> - EBW Manufacturing Process Selection.</w:t>
      </w:r>
    </w:p>
    <w:p w14:paraId="528D2E92" w14:textId="77777777" w:rsidR="00BF6F59" w:rsidRDefault="00BF6F59" w:rsidP="00BF6F59"/>
    <w:p w14:paraId="7CCCB2AF" w14:textId="360C84B7" w:rsidR="00BF6F59" w:rsidRPr="00BF6F59" w:rsidRDefault="00BF6F59" w:rsidP="00BF6F59">
      <w:r>
        <w:t xml:space="preserve">At the end of these design cycles </w:t>
      </w:r>
      <w:r w:rsidR="00FA781A">
        <w:t xml:space="preserve">the basic system architecture was defined and broad designs where in place to allow for the </w:t>
      </w:r>
      <w:r w:rsidR="00FC3191">
        <w:t xml:space="preserve">full design process to take place. </w:t>
      </w:r>
    </w:p>
    <w:p w14:paraId="3B381142" w14:textId="77777777" w:rsidR="00497133" w:rsidRDefault="00497133" w:rsidP="00F0174C"/>
    <w:p w14:paraId="5281F832" w14:textId="0A4378FC" w:rsidR="00B30B3A" w:rsidRPr="00B90ECE" w:rsidRDefault="00672432" w:rsidP="00B30B3A">
      <w:r>
        <w:t xml:space="preserve">Once the final </w:t>
      </w:r>
      <w:r w:rsidR="00EA1913">
        <w:t xml:space="preserve">option was selected for each system level a Functional Failure Modes Effects Analysis (FFMEA) was used to </w:t>
      </w:r>
      <w:r w:rsidR="00B30B3A">
        <w:t xml:space="preserve">identify possible failure modes and appropriate detection or prevention methods that could then either be integrated </w:t>
      </w:r>
      <w:r w:rsidR="00310229">
        <w:t>into</w:t>
      </w:r>
      <w:r w:rsidR="00B30B3A">
        <w:t xml:space="preserve"> the design or mitigating process. These can be found at Annex E. </w:t>
      </w:r>
    </w:p>
    <w:p w14:paraId="4B3765D4" w14:textId="77777777" w:rsidR="00B069EA" w:rsidRDefault="00B069EA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6EC9057C" w14:textId="17A25F86" w:rsidR="00C925AD" w:rsidRDefault="000B21ED" w:rsidP="00C925AD">
      <w:pPr>
        <w:pStyle w:val="Heading1"/>
      </w:pPr>
      <w:bookmarkStart w:id="13" w:name="_Toc199579475"/>
      <w:r>
        <w:lastRenderedPageBreak/>
        <w:t xml:space="preserve">System </w:t>
      </w:r>
      <w:r w:rsidR="00C925AD" w:rsidRPr="00C925AD">
        <w:t xml:space="preserve">Architecture </w:t>
      </w:r>
      <w:r w:rsidR="00F01580">
        <w:t>and Critical Components</w:t>
      </w:r>
      <w:bookmarkEnd w:id="13"/>
    </w:p>
    <w:p w14:paraId="506B7A92" w14:textId="11416BFE" w:rsidR="004A3858" w:rsidRDefault="000B21ED" w:rsidP="00C45DB4">
      <w:r>
        <w:t xml:space="preserve">The chosen system can be broken down </w:t>
      </w:r>
      <w:r w:rsidR="00552FAB">
        <w:t>into</w:t>
      </w:r>
      <w:r>
        <w:t xml:space="preserve"> a series of component parts</w:t>
      </w:r>
      <w:r w:rsidR="000E2848">
        <w:t xml:space="preserve"> and subsystems. </w:t>
      </w:r>
      <w:r w:rsidR="00552FAB">
        <w:t xml:space="preserve">At the weapon level </w:t>
      </w:r>
      <w:r w:rsidR="00F45429">
        <w:t>the system is made of 3 core components</w:t>
      </w:r>
      <w:r w:rsidR="00633AFF">
        <w:t>;</w:t>
      </w:r>
      <w:r w:rsidR="00F45429">
        <w:t xml:space="preserve"> </w:t>
      </w:r>
      <w:r w:rsidR="007D2092">
        <w:t>Command and Launch Unit (CLU</w:t>
      </w:r>
      <w:r w:rsidR="00413409">
        <w:t>), Telescopic</w:t>
      </w:r>
      <w:r w:rsidR="00633AFF">
        <w:t xml:space="preserve"> Missile Tube</w:t>
      </w:r>
      <w:r w:rsidR="000A38D7">
        <w:t xml:space="preserve"> (TMT)</w:t>
      </w:r>
      <w:r w:rsidR="00633AFF">
        <w:t xml:space="preserve"> and Missile</w:t>
      </w:r>
      <w:r w:rsidR="000A38D7">
        <w:t xml:space="preserve"> shown in </w:t>
      </w:r>
      <w:r w:rsidR="00130C5C">
        <w:fldChar w:fldCharType="begin"/>
      </w:r>
      <w:r w:rsidR="00130C5C">
        <w:instrText xml:space="preserve"> REF _Ref199066524 \h </w:instrText>
      </w:r>
      <w:r w:rsidR="00130C5C">
        <w:fldChar w:fldCharType="separate"/>
      </w:r>
      <w:r w:rsidR="001C42C6">
        <w:t xml:space="preserve">Figure </w:t>
      </w:r>
      <w:r w:rsidR="001C42C6">
        <w:rPr>
          <w:noProof/>
        </w:rPr>
        <w:t>8</w:t>
      </w:r>
      <w:r w:rsidR="00130C5C">
        <w:fldChar w:fldCharType="end"/>
      </w:r>
      <w:r w:rsidR="00AF1705">
        <w:t xml:space="preserve"> </w:t>
      </w:r>
      <w:r w:rsidR="000A38D7">
        <w:t>respectively.</w:t>
      </w:r>
      <w:r w:rsidR="00AF1705">
        <w:t xml:space="preserve"> the assembled system is shown in </w:t>
      </w:r>
      <w:r w:rsidR="006C2B8A">
        <w:fldChar w:fldCharType="begin"/>
      </w:r>
      <w:r w:rsidR="006C2B8A">
        <w:instrText xml:space="preserve"> REF _Ref199066668 \h </w:instrText>
      </w:r>
      <w:r w:rsidR="006C2B8A">
        <w:fldChar w:fldCharType="separate"/>
      </w:r>
      <w:r w:rsidR="001C42C6">
        <w:t xml:space="preserve">Figure </w:t>
      </w:r>
      <w:r w:rsidR="001C42C6">
        <w:rPr>
          <w:noProof/>
        </w:rPr>
        <w:t>9</w:t>
      </w:r>
      <w:r w:rsidR="006C2B8A">
        <w:fldChar w:fldCharType="end"/>
      </w:r>
      <w:r w:rsidR="006C2B8A">
        <w:t xml:space="preserve">. </w:t>
      </w:r>
      <w:r w:rsidR="00567150">
        <w:t>Of the</w:t>
      </w:r>
      <w:r w:rsidR="006C2B8A">
        <w:t xml:space="preserve"> </w:t>
      </w:r>
      <w:r w:rsidR="00567150">
        <w:t xml:space="preserve">three core components the Missile is deemed to be the most critical component and where the future development and </w:t>
      </w:r>
      <w:r w:rsidR="00143F7D">
        <w:t xml:space="preserve">focus is placed. </w:t>
      </w:r>
    </w:p>
    <w:p w14:paraId="6F9B930C" w14:textId="77777777" w:rsidR="000A38D7" w:rsidRDefault="000A38D7" w:rsidP="00C45DB4"/>
    <w:p w14:paraId="59969DF6" w14:textId="77777777" w:rsidR="000A38D7" w:rsidRDefault="000A38D7" w:rsidP="000A38D7">
      <w:pPr>
        <w:keepNext/>
      </w:pPr>
      <w:r w:rsidRPr="000A38D7">
        <w:rPr>
          <w:noProof/>
        </w:rPr>
        <w:drawing>
          <wp:inline distT="0" distB="0" distL="0" distR="0" wp14:anchorId="141EFF30" wp14:editId="4E0FE3EE">
            <wp:extent cx="5397500" cy="1242035"/>
            <wp:effectExtent l="0" t="0" r="0" b="0"/>
            <wp:docPr id="1288670813" name="Picture 1" descr="A green telescope with yellow b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670813" name="Picture 1" descr="A green telescope with yellow band&#10;&#10;AI-generated content may be incorrect."/>
                    <pic:cNvPicPr/>
                  </pic:nvPicPr>
                  <pic:blipFill rotWithShape="1">
                    <a:blip r:embed="rId26"/>
                    <a:srcRect t="18772"/>
                    <a:stretch/>
                  </pic:blipFill>
                  <pic:spPr bwMode="auto">
                    <a:xfrm>
                      <a:off x="0" y="0"/>
                      <a:ext cx="5414583" cy="1245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8C79CB" w14:textId="4BF82739" w:rsidR="00E2394C" w:rsidRDefault="000A38D7" w:rsidP="00E2394C">
      <w:pPr>
        <w:pStyle w:val="Caption"/>
      </w:pPr>
      <w:bookmarkStart w:id="14" w:name="_Ref199066524"/>
      <w:r>
        <w:t xml:space="preserve">Figure </w:t>
      </w:r>
      <w:fldSimple w:instr=" SEQ Figure \* ARABIC ">
        <w:r w:rsidR="001C42C6">
          <w:rPr>
            <w:noProof/>
          </w:rPr>
          <w:t>8</w:t>
        </w:r>
      </w:fldSimple>
      <w:bookmarkEnd w:id="14"/>
      <w:r>
        <w:t xml:space="preserve"> - CLU, TMT, Missile</w:t>
      </w:r>
    </w:p>
    <w:p w14:paraId="07ED5125" w14:textId="77777777" w:rsidR="006C2B8A" w:rsidRDefault="006C2B8A" w:rsidP="006C2B8A"/>
    <w:p w14:paraId="279C36D4" w14:textId="77777777" w:rsidR="006C2B8A" w:rsidRDefault="006C2B8A" w:rsidP="006C2B8A">
      <w:pPr>
        <w:keepNext/>
        <w:jc w:val="center"/>
      </w:pPr>
      <w:r w:rsidRPr="006C2B8A">
        <w:rPr>
          <w:noProof/>
        </w:rPr>
        <w:drawing>
          <wp:inline distT="0" distB="0" distL="0" distR="0" wp14:anchorId="625D0F89" wp14:editId="47E9B181">
            <wp:extent cx="4667250" cy="1789130"/>
            <wp:effectExtent l="0" t="0" r="0" b="1905"/>
            <wp:docPr id="1424221112" name="Picture 4" descr="A drawing of a green objec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613F320-22AA-6894-2E80-E422FC7FCA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21112" name="Picture 4" descr="A drawing of a green object&#10;&#10;AI-generated content may be incorrect.">
                      <a:extLst>
                        <a:ext uri="{FF2B5EF4-FFF2-40B4-BE49-F238E27FC236}">
                          <a16:creationId xmlns:a16="http://schemas.microsoft.com/office/drawing/2014/main" id="{B613F320-22AA-6894-2E80-E422FC7FCA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/>
                    <a:srcRect l="14024" t="23541" r="7400" b="13602"/>
                    <a:stretch/>
                  </pic:blipFill>
                  <pic:spPr>
                    <a:xfrm>
                      <a:off x="0" y="0"/>
                      <a:ext cx="4676085" cy="179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D210" w14:textId="5E04BE3B" w:rsidR="006C2B8A" w:rsidRPr="006C2B8A" w:rsidRDefault="006C2B8A" w:rsidP="006C2B8A">
      <w:pPr>
        <w:pStyle w:val="Caption"/>
      </w:pPr>
      <w:bookmarkStart w:id="15" w:name="_Ref199066668"/>
      <w:r>
        <w:t xml:space="preserve">Figure </w:t>
      </w:r>
      <w:fldSimple w:instr=" SEQ Figure \* ARABIC ">
        <w:r w:rsidR="001C42C6">
          <w:rPr>
            <w:noProof/>
          </w:rPr>
          <w:t>9</w:t>
        </w:r>
      </w:fldSimple>
      <w:bookmarkEnd w:id="15"/>
      <w:r>
        <w:t xml:space="preserve"> - Weapon System Assembled</w:t>
      </w:r>
    </w:p>
    <w:p w14:paraId="25609CEF" w14:textId="77777777" w:rsidR="004A3858" w:rsidRDefault="004A3858" w:rsidP="00C45DB4"/>
    <w:p w14:paraId="3854EB06" w14:textId="77799C2D" w:rsidR="004A3858" w:rsidRDefault="00143F7D" w:rsidP="00C45DB4">
      <w:r>
        <w:t xml:space="preserve">Breaking down the Missile into its core components </w:t>
      </w:r>
      <w:r w:rsidR="007A5450">
        <w:t xml:space="preserve">it </w:t>
      </w:r>
      <w:r w:rsidR="00732A64">
        <w:t xml:space="preserve">is made up from a Case, Rocket Motor, </w:t>
      </w:r>
      <w:r w:rsidR="00F6453E">
        <w:t xml:space="preserve">Weapon </w:t>
      </w:r>
      <w:r w:rsidR="00210893">
        <w:t>Controller</w:t>
      </w:r>
      <w:r w:rsidR="00F6453E">
        <w:t xml:space="preserve">, Safety and Arming Unit, Lethal Package and Guidance Control Unit. </w:t>
      </w:r>
      <w:r w:rsidR="00A36C69">
        <w:t>Using a QFD 2 the Safety and Arming Unit</w:t>
      </w:r>
      <w:r w:rsidR="00972569">
        <w:t xml:space="preserve"> (SAU)</w:t>
      </w:r>
      <w:r w:rsidR="00A36C69">
        <w:t xml:space="preserve"> was determined to be the most critical </w:t>
      </w:r>
      <w:r w:rsidR="00D26B60">
        <w:t xml:space="preserve">component within the missile. </w:t>
      </w:r>
    </w:p>
    <w:p w14:paraId="057FB5EA" w14:textId="77777777" w:rsidR="00C83285" w:rsidRDefault="00C83285" w:rsidP="00C45DB4"/>
    <w:p w14:paraId="07529FEB" w14:textId="77777777" w:rsidR="00210893" w:rsidRDefault="00C83285" w:rsidP="00D26B60">
      <w:pPr>
        <w:keepNext/>
        <w:jc w:val="center"/>
      </w:pPr>
      <w:r w:rsidRPr="00C83285">
        <w:rPr>
          <w:noProof/>
        </w:rPr>
        <w:drawing>
          <wp:inline distT="0" distB="0" distL="0" distR="0" wp14:anchorId="10F0A817" wp14:editId="7BCA8E68">
            <wp:extent cx="1280554" cy="4095891"/>
            <wp:effectExtent l="1905" t="0" r="0" b="0"/>
            <wp:docPr id="8" name="Picture 7" descr="A drawing of a rocke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474CEF8-9305-99CA-8D42-ADBE48E8D2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drawing of a rocket&#10;&#10;AI-generated content may be incorrect.">
                      <a:extLst>
                        <a:ext uri="{FF2B5EF4-FFF2-40B4-BE49-F238E27FC236}">
                          <a16:creationId xmlns:a16="http://schemas.microsoft.com/office/drawing/2014/main" id="{D474CEF8-9305-99CA-8D42-ADBE48E8D2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/>
                    <a:srcRect l="12979" r="20773"/>
                    <a:stretch/>
                  </pic:blipFill>
                  <pic:spPr>
                    <a:xfrm rot="5400000">
                      <a:off x="0" y="0"/>
                      <a:ext cx="1294853" cy="414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D1087" w14:textId="5B68952A" w:rsidR="00C83285" w:rsidRDefault="00210893" w:rsidP="00210893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10</w:t>
        </w:r>
      </w:fldSimple>
      <w:r>
        <w:t xml:space="preserve"> - Missile Cross Section</w:t>
      </w:r>
    </w:p>
    <w:p w14:paraId="04CD8ADF" w14:textId="77777777" w:rsidR="00210893" w:rsidRDefault="00AE6B5E" w:rsidP="00210893">
      <w:pPr>
        <w:keepNext/>
        <w:jc w:val="center"/>
      </w:pPr>
      <w:r w:rsidRPr="00AE6B5E">
        <w:rPr>
          <w:noProof/>
        </w:rPr>
        <w:lastRenderedPageBreak/>
        <w:drawing>
          <wp:inline distT="0" distB="0" distL="0" distR="0" wp14:anchorId="49EB854F" wp14:editId="2A44AB21">
            <wp:extent cx="4955913" cy="2952750"/>
            <wp:effectExtent l="0" t="0" r="0" b="0"/>
            <wp:docPr id="3" name="Picture 2" descr="A diagram of a weapon control system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98859FC-613C-728B-F13A-AC0726B640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weapon control system&#10;&#10;AI-generated content may be incorrect.">
                      <a:extLst>
                        <a:ext uri="{FF2B5EF4-FFF2-40B4-BE49-F238E27FC236}">
                          <a16:creationId xmlns:a16="http://schemas.microsoft.com/office/drawing/2014/main" id="{398859FC-613C-728B-F13A-AC0726B640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/>
                    <a:srcRect l="980" t="8915" r="1033" b="3691"/>
                    <a:stretch/>
                  </pic:blipFill>
                  <pic:spPr>
                    <a:xfrm>
                      <a:off x="0" y="0"/>
                      <a:ext cx="4960060" cy="295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4D75A" w14:textId="4551C779" w:rsidR="00AE6B5E" w:rsidRDefault="00210893" w:rsidP="00D26B60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11</w:t>
        </w:r>
      </w:fldSimple>
      <w:r>
        <w:t xml:space="preserve"> - Missile Component Breakdown</w:t>
      </w:r>
    </w:p>
    <w:p w14:paraId="538E3F9F" w14:textId="4E03DE26" w:rsidR="00D26B60" w:rsidRDefault="00D26B60" w:rsidP="00D26B60"/>
    <w:p w14:paraId="4D9A8A1C" w14:textId="77777777" w:rsidR="007D13E4" w:rsidRDefault="007D13E4" w:rsidP="00D26B60"/>
    <w:p w14:paraId="762D6484" w14:textId="3B89B74D" w:rsidR="007D13E4" w:rsidRDefault="007D13E4" w:rsidP="00D26B60">
      <w:r>
        <w:t xml:space="preserve">Whilst the </w:t>
      </w:r>
      <w:r w:rsidR="00972569">
        <w:t xml:space="preserve">full </w:t>
      </w:r>
      <w:r>
        <w:t>design for the SAU</w:t>
      </w:r>
      <w:r w:rsidR="00381A7C">
        <w:t xml:space="preserve"> is yet to be </w:t>
      </w:r>
      <w:r w:rsidR="008A533C">
        <w:t xml:space="preserve">determined and finalised broad functionality and sub systems/ components could be determined from current </w:t>
      </w:r>
      <w:r w:rsidR="00AF308C">
        <w:t>in-service</w:t>
      </w:r>
      <w:r w:rsidR="008A533C">
        <w:t xml:space="preserve"> examples</w:t>
      </w:r>
      <w:r w:rsidR="00AF308C">
        <w:t xml:space="preserve"> below</w:t>
      </w:r>
      <w:r w:rsidR="008A533C">
        <w:t xml:space="preserve">. </w:t>
      </w:r>
    </w:p>
    <w:p w14:paraId="19FB5CEB" w14:textId="77777777" w:rsidR="009A1332" w:rsidRDefault="009A1332" w:rsidP="00D26B60"/>
    <w:p w14:paraId="677E9C3C" w14:textId="77777777" w:rsidR="0025284F" w:rsidRDefault="0025284F" w:rsidP="00C6454A">
      <w:pPr>
        <w:keepNext/>
        <w:sectPr w:rsidR="0025284F" w:rsidSect="003870CA">
          <w:type w:val="continuous"/>
          <w:pgSz w:w="11906" w:h="16838"/>
          <w:pgMar w:top="1440" w:right="1440" w:bottom="1440" w:left="1440" w:header="708" w:footer="708" w:gutter="0"/>
          <w:cols w:space="144"/>
          <w:docGrid w:linePitch="360"/>
        </w:sectPr>
      </w:pPr>
    </w:p>
    <w:p w14:paraId="7A7A7626" w14:textId="77777777" w:rsidR="00C6454A" w:rsidRDefault="007D13E4" w:rsidP="0025284F">
      <w:pPr>
        <w:keepNext/>
        <w:jc w:val="center"/>
      </w:pPr>
      <w:r>
        <w:rPr>
          <w:noProof/>
        </w:rPr>
        <w:drawing>
          <wp:inline distT="0" distB="0" distL="0" distR="0" wp14:anchorId="4960A77A" wp14:editId="28393B9D">
            <wp:extent cx="2349500" cy="1759514"/>
            <wp:effectExtent l="0" t="0" r="0" b="0"/>
            <wp:docPr id="1007626224" name="Picture 6" descr="Close-up of a retardant impact me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26224" name="Picture 6" descr="Close-up of a retardant impact me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18" cy="176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10B2C" w14:textId="1DF8808B" w:rsidR="00314464" w:rsidRDefault="00C6454A" w:rsidP="0025284F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12</w:t>
        </w:r>
      </w:fldSimple>
      <w:r>
        <w:t xml:space="preserve"> - Thales FBM21</w:t>
      </w:r>
      <w:r w:rsidR="0008596E">
        <w:t xml:space="preserve"> </w:t>
      </w:r>
      <w:sdt>
        <w:sdtPr>
          <w:id w:val="1274516592"/>
          <w:citation/>
        </w:sdtPr>
        <w:sdtEndPr/>
        <w:sdtContent>
          <w:r w:rsidR="0008596E">
            <w:fldChar w:fldCharType="begin"/>
          </w:r>
          <w:r w:rsidR="0008596E">
            <w:instrText xml:space="preserve"> CITATION Atl14 \l 2057 </w:instrText>
          </w:r>
          <w:r w:rsidR="0008596E">
            <w:fldChar w:fldCharType="separate"/>
          </w:r>
          <w:r w:rsidR="00C34977">
            <w:rPr>
              <w:noProof/>
            </w:rPr>
            <w:t>[4]</w:t>
          </w:r>
          <w:r w:rsidR="0008596E">
            <w:fldChar w:fldCharType="end"/>
          </w:r>
        </w:sdtContent>
      </w:sdt>
    </w:p>
    <w:p w14:paraId="1DF4591A" w14:textId="77777777" w:rsidR="00C6454A" w:rsidRDefault="00C6454A" w:rsidP="0025284F">
      <w:pPr>
        <w:jc w:val="center"/>
      </w:pPr>
    </w:p>
    <w:p w14:paraId="104AD24E" w14:textId="77777777" w:rsidR="00A20A01" w:rsidRDefault="00857349" w:rsidP="0025284F">
      <w:pPr>
        <w:keepNext/>
        <w:jc w:val="center"/>
      </w:pPr>
      <w:r w:rsidRPr="00857349">
        <w:rPr>
          <w:noProof/>
        </w:rPr>
        <w:drawing>
          <wp:inline distT="0" distB="0" distL="0" distR="0" wp14:anchorId="56251471" wp14:editId="7DE60064">
            <wp:extent cx="2019300" cy="1785003"/>
            <wp:effectExtent l="0" t="0" r="0" b="5715"/>
            <wp:docPr id="221924354" name="Picture 1" descr="A close-up of a blue and silver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924354" name="Picture 1" descr="A close-up of a blue and silver device&#10;&#10;AI-generated content may be incorrect."/>
                    <pic:cNvPicPr/>
                  </pic:nvPicPr>
                  <pic:blipFill rotWithShape="1">
                    <a:blip r:embed="rId31"/>
                    <a:srcRect l="6426" t="1528" r="953" b="4356"/>
                    <a:stretch/>
                  </pic:blipFill>
                  <pic:spPr bwMode="auto">
                    <a:xfrm>
                      <a:off x="0" y="0"/>
                      <a:ext cx="2040043" cy="1803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92CB0" w14:textId="5FD05858" w:rsidR="004A3858" w:rsidRDefault="00A20A01" w:rsidP="0025284F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13</w:t>
        </w:r>
      </w:fldSimple>
      <w:r>
        <w:t xml:space="preserve"> - Ferranti AAM </w:t>
      </w:r>
      <w:sdt>
        <w:sdtPr>
          <w:id w:val="1109329000"/>
          <w:citation/>
        </w:sdtPr>
        <w:sdtEndPr/>
        <w:sdtContent>
          <w:r>
            <w:fldChar w:fldCharType="begin"/>
          </w:r>
          <w:r>
            <w:instrText xml:space="preserve"> CITATION Sci25 \l 2057 </w:instrText>
          </w:r>
          <w:r>
            <w:fldChar w:fldCharType="separate"/>
          </w:r>
          <w:r w:rsidR="00C34977">
            <w:rPr>
              <w:noProof/>
            </w:rPr>
            <w:t>[5]</w:t>
          </w:r>
          <w:r>
            <w:fldChar w:fldCharType="end"/>
          </w:r>
        </w:sdtContent>
      </w:sdt>
    </w:p>
    <w:p w14:paraId="7F3CA86C" w14:textId="77777777" w:rsidR="0025284F" w:rsidRDefault="0025284F" w:rsidP="007C1507">
      <w:pPr>
        <w:sectPr w:rsidR="0025284F" w:rsidSect="0025284F">
          <w:type w:val="continuous"/>
          <w:pgSz w:w="11906" w:h="16838"/>
          <w:pgMar w:top="1440" w:right="1440" w:bottom="1440" w:left="1440" w:header="708" w:footer="708" w:gutter="0"/>
          <w:cols w:num="2" w:space="144"/>
          <w:docGrid w:linePitch="360"/>
        </w:sectPr>
      </w:pPr>
    </w:p>
    <w:p w14:paraId="1D7D13EE" w14:textId="77777777" w:rsidR="007C1507" w:rsidRDefault="007C1507" w:rsidP="007C1507"/>
    <w:p w14:paraId="072B5674" w14:textId="77777777" w:rsidR="0051670D" w:rsidRDefault="007C1507" w:rsidP="0051670D">
      <w:pPr>
        <w:keepNext/>
        <w:jc w:val="center"/>
      </w:pPr>
      <w:r>
        <w:rPr>
          <w:noProof/>
        </w:rPr>
        <w:drawing>
          <wp:inline distT="0" distB="0" distL="0" distR="0" wp14:anchorId="430EA7A6" wp14:editId="158E5C65">
            <wp:extent cx="3886200" cy="1761836"/>
            <wp:effectExtent l="0" t="0" r="0" b="0"/>
            <wp:docPr id="2079644715" name="Picture 9" descr="A close-up of a computer di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644715" name="Picture 9" descr="A close-up of a computer di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381" cy="176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ED91C" w14:textId="6267E81D" w:rsidR="007C1507" w:rsidRPr="007C1507" w:rsidRDefault="0051670D" w:rsidP="0051670D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14</w:t>
        </w:r>
      </w:fldSimple>
      <w:r>
        <w:t xml:space="preserve"> - GLMRS HALT Unit </w:t>
      </w:r>
      <w:sdt>
        <w:sdtPr>
          <w:id w:val="837654232"/>
          <w:citation/>
        </w:sdtPr>
        <w:sdtEndPr/>
        <w:sdtContent>
          <w:r>
            <w:fldChar w:fldCharType="begin"/>
          </w:r>
          <w:r>
            <w:instrText xml:space="preserve"> CITATION Ken22 \l 2057 </w:instrText>
          </w:r>
          <w:r>
            <w:fldChar w:fldCharType="separate"/>
          </w:r>
          <w:r w:rsidR="00C34977">
            <w:rPr>
              <w:noProof/>
            </w:rPr>
            <w:t>[6]</w:t>
          </w:r>
          <w:r>
            <w:fldChar w:fldCharType="end"/>
          </w:r>
        </w:sdtContent>
      </w:sdt>
      <w:r w:rsidR="007E685E">
        <w:t xml:space="preserve"> </w:t>
      </w:r>
      <w:sdt>
        <w:sdtPr>
          <w:id w:val="456303862"/>
          <w:citation/>
        </w:sdtPr>
        <w:sdtEndPr/>
        <w:sdtContent>
          <w:r w:rsidR="000932A6">
            <w:fldChar w:fldCharType="begin"/>
          </w:r>
          <w:r w:rsidR="000932A6">
            <w:instrText xml:space="preserve"> CITATION KDI08 \l 2057 </w:instrText>
          </w:r>
          <w:r w:rsidR="000932A6">
            <w:fldChar w:fldCharType="separate"/>
          </w:r>
          <w:r w:rsidR="00C34977">
            <w:rPr>
              <w:noProof/>
            </w:rPr>
            <w:t>[7]</w:t>
          </w:r>
          <w:r w:rsidR="000932A6">
            <w:fldChar w:fldCharType="end"/>
          </w:r>
        </w:sdtContent>
      </w:sdt>
    </w:p>
    <w:p w14:paraId="5E864F2C" w14:textId="0FD01840" w:rsidR="004A3858" w:rsidRDefault="004A3858" w:rsidP="00C45DB4"/>
    <w:p w14:paraId="27A96338" w14:textId="51DCB05C" w:rsidR="004A3858" w:rsidRDefault="004A3858" w:rsidP="00C45DB4"/>
    <w:p w14:paraId="5BEE0290" w14:textId="5B775005" w:rsidR="007F2CAC" w:rsidRDefault="00972569" w:rsidP="00C45DB4">
      <w:r>
        <w:lastRenderedPageBreak/>
        <w:t xml:space="preserve">This </w:t>
      </w:r>
      <w:r w:rsidR="005D4FF5">
        <w:t>research</w:t>
      </w:r>
      <w:r>
        <w:t xml:space="preserve"> </w:t>
      </w:r>
      <w:r w:rsidR="00772937">
        <w:t>allowed for the determination of a standard set of functions</w:t>
      </w:r>
      <w:r w:rsidR="004F1C92">
        <w:rPr>
          <w:rStyle w:val="FootnoteReference"/>
        </w:rPr>
        <w:footnoteReference w:id="2"/>
      </w:r>
      <w:r w:rsidR="00772937">
        <w:t xml:space="preserve"> that the SAU required</w:t>
      </w:r>
      <w:r w:rsidR="004F1C92">
        <w:t>. O</w:t>
      </w:r>
      <w:r w:rsidR="006C228A">
        <w:t xml:space="preserve">f which the </w:t>
      </w:r>
      <w:r w:rsidR="006D5B9E">
        <w:t xml:space="preserve">initiator that translates electrical signal </w:t>
      </w:r>
      <w:proofErr w:type="gramStart"/>
      <w:r w:rsidR="006D5B9E">
        <w:t>in to</w:t>
      </w:r>
      <w:proofErr w:type="gramEnd"/>
      <w:r w:rsidR="006D5B9E">
        <w:t xml:space="preserve"> a detonative shock wave was identified as the key component. </w:t>
      </w:r>
      <w:r w:rsidR="00995B7F">
        <w:t xml:space="preserve">The chosen solution for this component was an </w:t>
      </w:r>
      <w:r w:rsidR="00A705E5">
        <w:t>E</w:t>
      </w:r>
      <w:r w:rsidR="00995B7F">
        <w:t xml:space="preserve">xploding </w:t>
      </w:r>
      <w:r w:rsidR="00A705E5">
        <w:t>B</w:t>
      </w:r>
      <w:r w:rsidR="00995B7F">
        <w:t xml:space="preserve">ridge </w:t>
      </w:r>
      <w:r w:rsidR="00A705E5">
        <w:t>W</w:t>
      </w:r>
      <w:r w:rsidR="00995B7F">
        <w:t xml:space="preserve">ire </w:t>
      </w:r>
      <w:r w:rsidR="00A705E5">
        <w:t xml:space="preserve">(EBW) </w:t>
      </w:r>
      <w:r w:rsidR="00995B7F">
        <w:t xml:space="preserve">detonator as shown in </w:t>
      </w:r>
      <w:r w:rsidR="00673932">
        <w:fldChar w:fldCharType="begin"/>
      </w:r>
      <w:r w:rsidR="00673932">
        <w:instrText xml:space="preserve"> REF _Ref199145238 \h </w:instrText>
      </w:r>
      <w:r w:rsidR="00673932">
        <w:fldChar w:fldCharType="separate"/>
      </w:r>
      <w:r w:rsidR="001C42C6">
        <w:t xml:space="preserve">Figure </w:t>
      </w:r>
      <w:r w:rsidR="001C42C6">
        <w:rPr>
          <w:noProof/>
        </w:rPr>
        <w:t>15</w:t>
      </w:r>
      <w:r w:rsidR="00673932">
        <w:fldChar w:fldCharType="end"/>
      </w:r>
      <w:r w:rsidR="00673932">
        <w:t xml:space="preserve">. </w:t>
      </w:r>
    </w:p>
    <w:p w14:paraId="7778A3DF" w14:textId="77777777" w:rsidR="007F2CAC" w:rsidRDefault="007F2CAC" w:rsidP="00C45DB4"/>
    <w:p w14:paraId="4E5CCE88" w14:textId="77777777" w:rsidR="00056718" w:rsidRDefault="007F2CAC" w:rsidP="00056718">
      <w:pPr>
        <w:keepNext/>
        <w:jc w:val="center"/>
      </w:pPr>
      <w:r>
        <w:rPr>
          <w:noProof/>
        </w:rPr>
        <w:drawing>
          <wp:inline distT="0" distB="0" distL="0" distR="0" wp14:anchorId="53961B37" wp14:editId="0A28F62E">
            <wp:extent cx="2381250" cy="1963622"/>
            <wp:effectExtent l="0" t="0" r="0" b="0"/>
            <wp:docPr id="876098893" name="Picture 10" descr="Risi RP80 EBW Detonator (ref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isi RP80 EBW Detonator (ref)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629" cy="197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C2134" w14:textId="787E6DD7" w:rsidR="00056718" w:rsidRDefault="00056718" w:rsidP="00056718">
      <w:pPr>
        <w:pStyle w:val="Caption"/>
      </w:pPr>
      <w:bookmarkStart w:id="16" w:name="_Ref199145238"/>
      <w:r>
        <w:t xml:space="preserve">Figure </w:t>
      </w:r>
      <w:fldSimple w:instr=" SEQ Figure \* ARABIC ">
        <w:r w:rsidR="001C42C6">
          <w:rPr>
            <w:noProof/>
          </w:rPr>
          <w:t>15</w:t>
        </w:r>
      </w:fldSimple>
      <w:bookmarkEnd w:id="16"/>
      <w:r>
        <w:t xml:space="preserve"> - EBW Detonator </w:t>
      </w:r>
      <w:sdt>
        <w:sdtPr>
          <w:id w:val="-790900359"/>
          <w:citation/>
        </w:sdtPr>
        <w:sdtEndPr/>
        <w:sdtContent>
          <w:r>
            <w:fldChar w:fldCharType="begin"/>
          </w:r>
          <w:r>
            <w:instrText xml:space="preserve"> CITATION Bow08 \l 2057 </w:instrText>
          </w:r>
          <w:r>
            <w:fldChar w:fldCharType="separate"/>
          </w:r>
          <w:r w:rsidR="00C34977">
            <w:rPr>
              <w:noProof/>
            </w:rPr>
            <w:t>[8]</w:t>
          </w:r>
          <w:r>
            <w:fldChar w:fldCharType="end"/>
          </w:r>
        </w:sdtContent>
      </w:sdt>
    </w:p>
    <w:p w14:paraId="7E11F0FB" w14:textId="77777777" w:rsidR="00C41A96" w:rsidRDefault="00C41A96" w:rsidP="000D7CB6"/>
    <w:p w14:paraId="2523FFA2" w14:textId="72101F16" w:rsidR="004A3858" w:rsidRDefault="000D7CB6" w:rsidP="000D7CB6">
      <w:r>
        <w:t xml:space="preserve">At this stage of the </w:t>
      </w:r>
      <w:r w:rsidR="00FC59AF">
        <w:t>project,</w:t>
      </w:r>
      <w:r>
        <w:t xml:space="preserve"> it was determined though that it was possible to </w:t>
      </w:r>
      <w:r w:rsidR="00C41A96">
        <w:t xml:space="preserve">keep going down the subsystem route and further defining design choices, this stage of </w:t>
      </w:r>
      <w:r w:rsidR="001A01DE">
        <w:t xml:space="preserve">development provided sufficient </w:t>
      </w:r>
      <w:r w:rsidR="00920082">
        <w:t>detail.</w:t>
      </w:r>
      <w:r w:rsidR="001A01DE">
        <w:t xml:space="preserve"> </w:t>
      </w:r>
    </w:p>
    <w:p w14:paraId="62146904" w14:textId="77777777" w:rsidR="00673932" w:rsidRDefault="00673932" w:rsidP="000D7CB6"/>
    <w:p w14:paraId="18493BAA" w14:textId="5ED19490" w:rsidR="007D2614" w:rsidRDefault="007D2614" w:rsidP="000D7CB6">
      <w:r>
        <w:t xml:space="preserve">The final critical component architecture can be seen </w:t>
      </w:r>
      <w:r w:rsidR="00792486">
        <w:t xml:space="preserve">in </w:t>
      </w:r>
      <w:r w:rsidR="00792486">
        <w:fldChar w:fldCharType="begin"/>
      </w:r>
      <w:r w:rsidR="00792486">
        <w:instrText xml:space="preserve"> REF _Ref199146413 \h </w:instrText>
      </w:r>
      <w:r w:rsidR="00792486">
        <w:fldChar w:fldCharType="separate"/>
      </w:r>
      <w:r w:rsidR="001C42C6">
        <w:t xml:space="preserve">Figure </w:t>
      </w:r>
      <w:r w:rsidR="001C42C6">
        <w:rPr>
          <w:noProof/>
        </w:rPr>
        <w:t>16</w:t>
      </w:r>
      <w:r w:rsidR="00792486">
        <w:fldChar w:fldCharType="end"/>
      </w:r>
      <w:r w:rsidR="00792486">
        <w:t xml:space="preserve">. </w:t>
      </w:r>
    </w:p>
    <w:p w14:paraId="0D0790B0" w14:textId="77777777" w:rsidR="00673932" w:rsidRDefault="00673932" w:rsidP="00BA3B10">
      <w:pPr>
        <w:rPr>
          <w:b/>
        </w:rPr>
      </w:pPr>
    </w:p>
    <w:p w14:paraId="140952FA" w14:textId="77777777" w:rsidR="00792486" w:rsidRDefault="00673932" w:rsidP="00792486">
      <w:pPr>
        <w:keepNext/>
        <w:jc w:val="center"/>
      </w:pPr>
      <w:r w:rsidRPr="00673932">
        <w:rPr>
          <w:b/>
          <w:noProof/>
        </w:rPr>
        <w:drawing>
          <wp:inline distT="0" distB="0" distL="0" distR="0" wp14:anchorId="392EF5D2" wp14:editId="37BAD5B4">
            <wp:extent cx="4800600" cy="3288646"/>
            <wp:effectExtent l="0" t="0" r="0" b="7620"/>
            <wp:docPr id="1455647143" name="Picture 1" descr="A diagram of an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47143" name="Picture 1" descr="A diagram of an object&#10;&#10;AI-generated content may be incorrect."/>
                    <pic:cNvPicPr/>
                  </pic:nvPicPr>
                  <pic:blipFill rotWithShape="1">
                    <a:blip r:embed="rId34"/>
                    <a:srcRect l="2880" t="3702" r="6715" b="6326"/>
                    <a:stretch/>
                  </pic:blipFill>
                  <pic:spPr bwMode="auto">
                    <a:xfrm>
                      <a:off x="0" y="0"/>
                      <a:ext cx="4804695" cy="3291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013F0" w14:textId="33B6E371" w:rsidR="00673932" w:rsidRDefault="00792486" w:rsidP="00792486">
      <w:pPr>
        <w:pStyle w:val="Caption"/>
        <w:rPr>
          <w:b/>
        </w:rPr>
      </w:pPr>
      <w:bookmarkStart w:id="17" w:name="_Ref199146413"/>
      <w:r>
        <w:t xml:space="preserve">Figure </w:t>
      </w:r>
      <w:fldSimple w:instr=" SEQ Figure \* ARABIC ">
        <w:r w:rsidR="001C42C6">
          <w:rPr>
            <w:noProof/>
          </w:rPr>
          <w:t>16</w:t>
        </w:r>
      </w:fldSimple>
      <w:bookmarkEnd w:id="17"/>
      <w:r>
        <w:t xml:space="preserve"> - Critical Component System Architecture</w:t>
      </w:r>
    </w:p>
    <w:p w14:paraId="0BE49D6D" w14:textId="77777777" w:rsidR="00BA3B10" w:rsidRDefault="00BA3B10" w:rsidP="00903E1A">
      <w:pPr>
        <w:pStyle w:val="Heading1"/>
        <w:numPr>
          <w:ilvl w:val="0"/>
          <w:numId w:val="0"/>
        </w:numPr>
      </w:pPr>
    </w:p>
    <w:p w14:paraId="6B7E585B" w14:textId="77777777" w:rsidR="00B069EA" w:rsidRDefault="00B069EA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4572B427" w14:textId="274A612A" w:rsidR="00C925AD" w:rsidRDefault="00C925AD" w:rsidP="00C925AD">
      <w:pPr>
        <w:pStyle w:val="Heading1"/>
      </w:pPr>
      <w:bookmarkStart w:id="18" w:name="_Toc199579476"/>
      <w:r w:rsidRPr="00C925AD">
        <w:lastRenderedPageBreak/>
        <w:t>Manufacturing Route</w:t>
      </w:r>
      <w:bookmarkEnd w:id="18"/>
    </w:p>
    <w:p w14:paraId="7EE2A0D1" w14:textId="18396811" w:rsidR="00FC3191" w:rsidRDefault="00643974" w:rsidP="00FC3191">
      <w:r>
        <w:t>T</w:t>
      </w:r>
      <w:r w:rsidR="002D4037">
        <w:t xml:space="preserve">he manufacturing route was </w:t>
      </w:r>
      <w:r w:rsidR="00DD0FF7">
        <w:t>defined</w:t>
      </w:r>
      <w:r w:rsidR="002D4037">
        <w:t xml:space="preserve"> by team member D as they </w:t>
      </w:r>
      <w:r w:rsidR="005E6195">
        <w:t xml:space="preserve">volunteered to represent the manufacturing role within the team. </w:t>
      </w:r>
      <w:r w:rsidR="00DD0FF7">
        <w:t xml:space="preserve">As with the other system levels for the manufacturing aspect of this task </w:t>
      </w:r>
      <w:r w:rsidR="00DA000E">
        <w:t>the engineer decided to focus on the most important energetic component within the SAU</w:t>
      </w:r>
      <w:r w:rsidR="00A738F3">
        <w:t>.</w:t>
      </w:r>
      <w:r w:rsidR="00DA000E">
        <w:t xml:space="preserve"> </w:t>
      </w:r>
      <w:r w:rsidR="00A738F3">
        <w:t>T</w:t>
      </w:r>
      <w:r w:rsidR="00DA000E">
        <w:t>his was determine</w:t>
      </w:r>
      <w:r w:rsidR="00A738F3">
        <w:t>d to</w:t>
      </w:r>
      <w:r w:rsidR="00DA000E">
        <w:t xml:space="preserve"> be the EBW and within th</w:t>
      </w:r>
      <w:r w:rsidR="00A738F3">
        <w:t xml:space="preserve">e </w:t>
      </w:r>
      <w:r w:rsidR="00DA000E">
        <w:t xml:space="preserve">EBW the </w:t>
      </w:r>
      <w:r w:rsidR="00A738F3">
        <w:t>EBW the Primary Initiation Pellet</w:t>
      </w:r>
      <w:r w:rsidR="00C35FCB">
        <w:t xml:space="preserve"> (PIP)</w:t>
      </w:r>
      <w:r w:rsidR="00A738F3">
        <w:t xml:space="preserve"> was the most critical component. </w:t>
      </w:r>
    </w:p>
    <w:p w14:paraId="3C2CA2BC" w14:textId="77777777" w:rsidR="00A23FCA" w:rsidRDefault="00A23FCA" w:rsidP="00FC3191"/>
    <w:p w14:paraId="218AE47E" w14:textId="534CBE34" w:rsidR="00A23FCA" w:rsidRDefault="00C35FCB" w:rsidP="00FC3191">
      <w:r>
        <w:t xml:space="preserve">To manufacture the PIP </w:t>
      </w:r>
      <w:r w:rsidR="00E95D99">
        <w:t xml:space="preserve">the broad process flow </w:t>
      </w:r>
      <w:r w:rsidR="007A0A7D">
        <w:t xml:space="preserve">shown below is used. </w:t>
      </w:r>
      <w:r w:rsidR="00CF54CD">
        <w:t xml:space="preserve">It outlined the broad steps and stages </w:t>
      </w:r>
      <w:r w:rsidR="005717F2">
        <w:t xml:space="preserve">that occur to take the raw energetic material to the finalised pellet ready for further inclusion </w:t>
      </w:r>
      <w:r w:rsidR="008F56EA">
        <w:t>into</w:t>
      </w:r>
      <w:r w:rsidR="005717F2">
        <w:t xml:space="preserve"> the EBW. </w:t>
      </w:r>
    </w:p>
    <w:p w14:paraId="2B8494EC" w14:textId="77777777" w:rsidR="00C119AF" w:rsidRDefault="00C119AF" w:rsidP="00C119AF">
      <w:pPr>
        <w:keepNext/>
        <w:jc w:val="center"/>
      </w:pPr>
      <w:r w:rsidRPr="00C119AF">
        <w:rPr>
          <w:noProof/>
        </w:rPr>
        <w:drawing>
          <wp:inline distT="0" distB="0" distL="0" distR="0" wp14:anchorId="1C71094C" wp14:editId="448F9232">
            <wp:extent cx="3689350" cy="2769668"/>
            <wp:effectExtent l="0" t="0" r="6350" b="0"/>
            <wp:docPr id="1895581144" name="Picture 1" descr="A diagram of a p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81144" name="Picture 1" descr="A diagram of a press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717631" cy="279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5CA54" w14:textId="5F874FCA" w:rsidR="00C119AF" w:rsidRPr="00FC3191" w:rsidRDefault="00C119AF" w:rsidP="00C119AF">
      <w:pPr>
        <w:pStyle w:val="Caption"/>
      </w:pPr>
      <w:r>
        <w:t xml:space="preserve">Figure </w:t>
      </w:r>
      <w:fldSimple w:instr=" SEQ Figure \* ARABIC ">
        <w:r w:rsidR="001C42C6">
          <w:rPr>
            <w:noProof/>
          </w:rPr>
          <w:t>17</w:t>
        </w:r>
      </w:fldSimple>
      <w:r>
        <w:t xml:space="preserve"> - PIP Manufacturing Process Flow</w:t>
      </w:r>
    </w:p>
    <w:p w14:paraId="528DE1B3" w14:textId="77777777" w:rsidR="00A560C1" w:rsidRPr="00A560C1" w:rsidRDefault="00A560C1" w:rsidP="00A560C1"/>
    <w:p w14:paraId="7AAD22CB" w14:textId="77777777" w:rsidR="004D0AE9" w:rsidRDefault="00C925AD" w:rsidP="00C925AD">
      <w:pPr>
        <w:pStyle w:val="Heading1"/>
      </w:pPr>
      <w:bookmarkStart w:id="19" w:name="_Toc199579477"/>
      <w:r w:rsidRPr="00C925AD">
        <w:t>T</w:t>
      </w:r>
      <w:r w:rsidR="004D0AE9">
        <w:t>est and Evaluation.</w:t>
      </w:r>
      <w:bookmarkEnd w:id="19"/>
      <w:r w:rsidR="004D0AE9">
        <w:t xml:space="preserve"> </w:t>
      </w:r>
    </w:p>
    <w:p w14:paraId="4FC24633" w14:textId="102CBAA6" w:rsidR="0047083F" w:rsidRDefault="00BC5901" w:rsidP="004D0AE9">
      <w:r>
        <w:t>T</w:t>
      </w:r>
      <w:r w:rsidR="004D0AE9">
        <w:t xml:space="preserve">he </w:t>
      </w:r>
      <w:r w:rsidR="00B627F0">
        <w:t>T</w:t>
      </w:r>
      <w:r w:rsidR="004D0AE9">
        <w:t xml:space="preserve">est </w:t>
      </w:r>
      <w:r w:rsidR="00B627F0">
        <w:t>a</w:t>
      </w:r>
      <w:r w:rsidR="004D0AE9">
        <w:t xml:space="preserve">nd </w:t>
      </w:r>
      <w:r w:rsidR="00B627F0">
        <w:t>E</w:t>
      </w:r>
      <w:r w:rsidR="004D0AE9">
        <w:t>valuation</w:t>
      </w:r>
      <w:r w:rsidR="00B627F0">
        <w:t xml:space="preserve"> (T&amp;E)</w:t>
      </w:r>
      <w:r w:rsidR="004D0AE9">
        <w:t xml:space="preserve"> </w:t>
      </w:r>
      <w:r>
        <w:t xml:space="preserve">programme </w:t>
      </w:r>
      <w:r w:rsidR="00B627F0">
        <w:t>was</w:t>
      </w:r>
      <w:r>
        <w:t xml:space="preserve"> </w:t>
      </w:r>
      <w:r w:rsidR="005717F2">
        <w:t>drafted</w:t>
      </w:r>
      <w:r>
        <w:t xml:space="preserve"> by the author</w:t>
      </w:r>
      <w:r w:rsidR="005717F2">
        <w:t xml:space="preserve">, </w:t>
      </w:r>
      <w:r>
        <w:t xml:space="preserve">team member C. </w:t>
      </w:r>
      <w:r w:rsidR="00E455F3">
        <w:t>A</w:t>
      </w:r>
      <w:r>
        <w:t>s with the manufacturing plan</w:t>
      </w:r>
      <w:r w:rsidR="00E455F3">
        <w:t xml:space="preserve">, </w:t>
      </w:r>
      <w:r w:rsidR="00820A32">
        <w:t xml:space="preserve">it was determined that </w:t>
      </w:r>
      <w:r w:rsidR="00E455F3">
        <w:t>limiting</w:t>
      </w:r>
      <w:r w:rsidR="00820A32">
        <w:t xml:space="preserve"> the scope of the </w:t>
      </w:r>
      <w:r w:rsidR="00E455F3">
        <w:t>testing p</w:t>
      </w:r>
      <w:r w:rsidR="00820A32">
        <w:t xml:space="preserve">lan to </w:t>
      </w:r>
      <w:r w:rsidR="00E455F3">
        <w:t xml:space="preserve">that of </w:t>
      </w:r>
      <w:r w:rsidR="00820A32">
        <w:t>the SAU</w:t>
      </w:r>
      <w:r w:rsidR="00E455F3">
        <w:t xml:space="preserve"> </w:t>
      </w:r>
      <w:r w:rsidR="00341A43">
        <w:t>rather</w:t>
      </w:r>
      <w:r w:rsidR="00E455F3">
        <w:t xml:space="preserve"> th</w:t>
      </w:r>
      <w:r w:rsidR="00341A43">
        <w:t>an</w:t>
      </w:r>
      <w:r w:rsidR="00E455F3">
        <w:t xml:space="preserve"> the whole set of Safe and </w:t>
      </w:r>
      <w:r w:rsidR="00341A43">
        <w:t>Suitable</w:t>
      </w:r>
      <w:r w:rsidR="00E455F3">
        <w:t xml:space="preserve"> for </w:t>
      </w:r>
      <w:r w:rsidR="00341A43">
        <w:t xml:space="preserve">Service requirements would be </w:t>
      </w:r>
      <w:r w:rsidR="0062781C">
        <w:t xml:space="preserve">beneficial </w:t>
      </w:r>
      <w:r w:rsidR="00341A43">
        <w:t xml:space="preserve">and </w:t>
      </w:r>
      <w:r w:rsidR="00820A32">
        <w:t xml:space="preserve">would best allow for detail to be captured without an excessively wide scope. </w:t>
      </w:r>
      <w:r w:rsidR="00B627F0">
        <w:t xml:space="preserve">The </w:t>
      </w:r>
      <w:r w:rsidR="00B627F0">
        <w:t>T&amp;E</w:t>
      </w:r>
      <w:r w:rsidR="00B627F0">
        <w:t xml:space="preserve"> programme for </w:t>
      </w:r>
      <w:r w:rsidR="00F76907">
        <w:t xml:space="preserve">Safe, Arming and </w:t>
      </w:r>
      <w:r w:rsidR="00B94ADC">
        <w:t>Functioning</w:t>
      </w:r>
      <w:r w:rsidR="00F76907">
        <w:t xml:space="preserve"> Devices</w:t>
      </w:r>
      <w:r w:rsidR="00B94ADC">
        <w:t xml:space="preserve"> is defined in the requirements of STANAG 4157 and AOP 20</w:t>
      </w:r>
      <w:r w:rsidR="00830AA5">
        <w:t xml:space="preserve">. These standards detail the sequence of tests that must be performed and the results that must be achieved for qualification to be granted. The full </w:t>
      </w:r>
      <w:r w:rsidR="00830AA5">
        <w:t>T&amp;E</w:t>
      </w:r>
      <w:r w:rsidR="00830AA5">
        <w:t xml:space="preserve"> plan can be found at Annex B</w:t>
      </w:r>
    </w:p>
    <w:p w14:paraId="56B967B4" w14:textId="77777777" w:rsidR="003F1F0A" w:rsidRDefault="003F1F0A" w:rsidP="004D0AE9"/>
    <w:p w14:paraId="35C694B9" w14:textId="7232F3E3" w:rsidR="003F1F0A" w:rsidRDefault="003F1F0A" w:rsidP="00B970FD">
      <w:r>
        <w:t xml:space="preserve">Though the </w:t>
      </w:r>
      <w:r w:rsidR="00622661">
        <w:t>(T&amp;E)</w:t>
      </w:r>
      <w:r w:rsidR="00622661">
        <w:t xml:space="preserve"> plan forms the qualification requirements for the SAU, it can also be used by manufacturers to support development and evaluate design decisions.</w:t>
      </w:r>
      <w:r w:rsidR="00B970FD">
        <w:t xml:space="preserve"> For </w:t>
      </w:r>
      <w:r w:rsidR="00750CE5">
        <w:t>example,</w:t>
      </w:r>
      <w:r w:rsidR="00B970FD">
        <w:t xml:space="preserve"> the </w:t>
      </w:r>
      <w:r w:rsidR="00D27A82">
        <w:t xml:space="preserve">D9 test will </w:t>
      </w:r>
      <w:r w:rsidR="00883837">
        <w:t>effectively</w:t>
      </w:r>
      <w:r w:rsidR="00D27A82">
        <w:t xml:space="preserve"> test the performance of the EBW and </w:t>
      </w:r>
      <w:r w:rsidR="00883837">
        <w:t xml:space="preserve">energetic train to provide validation of the manufacturing process. </w:t>
      </w:r>
      <w:r w:rsidR="00622661">
        <w:t xml:space="preserve"> </w:t>
      </w:r>
      <w:r w:rsidR="00EE0DAD">
        <w:t xml:space="preserve">The SAU testing will form a critical part of the Safe and Suitable for Service (S3) requirement that the MOD </w:t>
      </w:r>
      <w:r w:rsidR="00883837">
        <w:t>has for</w:t>
      </w:r>
      <w:r w:rsidR="00EE0DAD">
        <w:t xml:space="preserve"> any new item coming </w:t>
      </w:r>
      <w:r w:rsidR="00750CE5">
        <w:t>into</w:t>
      </w:r>
      <w:r w:rsidR="00EE0DAD">
        <w:t xml:space="preserve"> service. </w:t>
      </w:r>
    </w:p>
    <w:p w14:paraId="381A8934" w14:textId="7AF979CA" w:rsidR="00C925AD" w:rsidRPr="00C925AD" w:rsidRDefault="00C925AD" w:rsidP="004D0AE9">
      <w:r w:rsidRPr="00C925AD">
        <w:t xml:space="preserve"> </w:t>
      </w:r>
    </w:p>
    <w:p w14:paraId="0BAC7D31" w14:textId="734B832F" w:rsidR="00B069EA" w:rsidRDefault="00B069EA" w:rsidP="00C925AD">
      <w:pPr>
        <w:pStyle w:val="Heading1"/>
      </w:pPr>
      <w:bookmarkStart w:id="20" w:name="_Toc199579478"/>
      <w:r w:rsidRPr="00C925AD">
        <w:t>Noises and controls</w:t>
      </w:r>
      <w:bookmarkEnd w:id="20"/>
    </w:p>
    <w:p w14:paraId="3CAEFD6F" w14:textId="155EA46F" w:rsidR="00883837" w:rsidRDefault="007B105B" w:rsidP="00883837">
      <w:r>
        <w:t xml:space="preserve">Noises and their associated controls are critical to any </w:t>
      </w:r>
      <w:r w:rsidR="004521D4">
        <w:t>product. Noise</w:t>
      </w:r>
      <w:r w:rsidR="003A3D19">
        <w:t>s</w:t>
      </w:r>
      <w:r w:rsidR="004521D4">
        <w:t xml:space="preserve"> can have an impact at any stage from design to manufacturing, use or disposal</w:t>
      </w:r>
      <w:r w:rsidR="003A3D19">
        <w:t>. With complex munitions</w:t>
      </w:r>
      <w:r w:rsidR="00CA3BF2">
        <w:t xml:space="preserve"> such as </w:t>
      </w:r>
      <w:r w:rsidR="00FD7C76">
        <w:t>missile</w:t>
      </w:r>
      <w:r w:rsidR="008F56EA">
        <w:t xml:space="preserve">s, </w:t>
      </w:r>
      <w:r w:rsidR="00FD7C76">
        <w:t>unmitigated noises</w:t>
      </w:r>
      <w:r w:rsidR="00CA3BF2">
        <w:t xml:space="preserve"> are often not fully experienced until many years later </w:t>
      </w:r>
      <w:r w:rsidR="00A05216">
        <w:t xml:space="preserve">when their results are finally present or made obvious. This is why it is vital that at an early stage of design as many </w:t>
      </w:r>
      <w:r w:rsidR="0041264C">
        <w:t xml:space="preserve">effective controls are made to mitigate known noises. </w:t>
      </w:r>
      <w:r w:rsidR="003A3D19">
        <w:t xml:space="preserve"> </w:t>
      </w:r>
      <w:r w:rsidR="00BB5CD9">
        <w:t xml:space="preserve">In the example of this munition ensuring that the energetics used within the </w:t>
      </w:r>
      <w:r w:rsidR="002C4FD0">
        <w:t xml:space="preserve">EBW are stable and have a known </w:t>
      </w:r>
      <w:r w:rsidR="00FD7C76">
        <w:t>stabiliser</w:t>
      </w:r>
      <w:r w:rsidR="002C4FD0">
        <w:t xml:space="preserve"> consumption rate will allow for the </w:t>
      </w:r>
      <w:r w:rsidR="00FD7C76">
        <w:lastRenderedPageBreak/>
        <w:t>effective</w:t>
      </w:r>
      <w:r w:rsidR="002C4FD0">
        <w:t xml:space="preserve"> predicting of SAU life and therefore allow for a stockpile to be effectively maintained without </w:t>
      </w:r>
      <w:r w:rsidR="00FD7C76">
        <w:t xml:space="preserve">excessive Surveillance and Life Extension (SALE) on the inherently sensitive initiating systems. </w:t>
      </w:r>
    </w:p>
    <w:p w14:paraId="4AF24DA2" w14:textId="77777777" w:rsidR="0041264C" w:rsidRPr="00883837" w:rsidRDefault="0041264C" w:rsidP="00883837"/>
    <w:p w14:paraId="6D0E5B44" w14:textId="537A08B2" w:rsidR="00C925AD" w:rsidRPr="00C925AD" w:rsidRDefault="00C925AD" w:rsidP="00C925AD">
      <w:pPr>
        <w:pStyle w:val="Heading1"/>
      </w:pPr>
      <w:bookmarkStart w:id="21" w:name="_Toc199579479"/>
      <w:r w:rsidRPr="00C925AD">
        <w:t>Conclusion</w:t>
      </w:r>
      <w:bookmarkEnd w:id="21"/>
    </w:p>
    <w:p w14:paraId="56CF545D" w14:textId="77777777" w:rsidR="004438AE" w:rsidRDefault="004438AE" w:rsidP="00B069EA">
      <w:pPr>
        <w:pStyle w:val="Heading1"/>
        <w:numPr>
          <w:ilvl w:val="0"/>
          <w:numId w:val="0"/>
        </w:numPr>
        <w:ind w:left="360"/>
      </w:pPr>
    </w:p>
    <w:p w14:paraId="3D455973" w14:textId="79C7EE56" w:rsidR="00C34977" w:rsidRDefault="0067694A" w:rsidP="00B069EA">
      <w:r>
        <w:t xml:space="preserve">In conclusion the design solution presented at Annex D </w:t>
      </w:r>
      <w:r w:rsidR="00C06AA4">
        <w:t xml:space="preserve">has been designed and evaluated to be the most logical option for the customer, it effectively balances the requirements and </w:t>
      </w:r>
      <w:r w:rsidR="00D6779F">
        <w:t>delivers</w:t>
      </w:r>
      <w:r w:rsidR="00C06AA4">
        <w:t xml:space="preserve"> the designed effect. Although only the preliminary designs have taken place for the critical components, the initial stages of the design have demonstrated that the continued </w:t>
      </w:r>
      <w:r w:rsidR="00D6779F">
        <w:t xml:space="preserve">development should yield an effective product. </w:t>
      </w:r>
      <w:r w:rsidR="00F67B20">
        <w:t xml:space="preserve"> </w:t>
      </w:r>
      <w:r w:rsidR="00DE67F8">
        <w:t xml:space="preserve">The works </w:t>
      </w:r>
      <w:r w:rsidR="00F74CE3">
        <w:t>conducted demonstrates</w:t>
      </w:r>
      <w:r w:rsidR="00DE67F8">
        <w:t xml:space="preserve"> how the effective use of the systems engineering tool set will guide, inform and</w:t>
      </w:r>
      <w:r w:rsidR="007E2659">
        <w:t xml:space="preserve"> document the clear process steps taken to achieve </w:t>
      </w:r>
      <w:proofErr w:type="gramStart"/>
      <w:r w:rsidR="007E2659">
        <w:t>the end result</w:t>
      </w:r>
      <w:proofErr w:type="gramEnd"/>
      <w:r w:rsidR="00F355AE">
        <w:t xml:space="preserve">. </w:t>
      </w:r>
      <w:r w:rsidR="00F74CE3">
        <w:t>T</w:t>
      </w:r>
      <w:r w:rsidR="00F355AE">
        <w:t xml:space="preserve">his not only allows for effective though life communication but also provides clarity and evidence </w:t>
      </w:r>
      <w:r w:rsidR="00F74CE3">
        <w:t>to the</w:t>
      </w:r>
      <w:r w:rsidR="00F355AE">
        <w:t xml:space="preserve"> customer on the reliability of the design solution and how changes in requirements could affect the </w:t>
      </w:r>
      <w:r w:rsidR="00F74CE3">
        <w:t xml:space="preserve">chosen design. </w:t>
      </w:r>
    </w:p>
    <w:p w14:paraId="060F5FF8" w14:textId="77777777" w:rsidR="00C34977" w:rsidRDefault="00C34977">
      <w:pPr>
        <w:tabs>
          <w:tab w:val="clear" w:pos="567"/>
        </w:tabs>
        <w:spacing w:after="160" w:line="259" w:lineRule="auto"/>
        <w:ind w:left="0"/>
        <w:contextualSpacing w:val="0"/>
      </w:pPr>
      <w:r>
        <w:br w:type="page"/>
      </w:r>
    </w:p>
    <w:bookmarkStart w:id="22" w:name="_Toc199579490" w:displacedByCustomXml="next"/>
    <w:bookmarkStart w:id="23" w:name="_Ref198458484" w:displacedByCustomXml="next"/>
    <w:sdt>
      <w:sdtPr>
        <w:rPr>
          <w:rFonts w:eastAsia="Cambria"/>
          <w:b w:val="0"/>
          <w:lang w:val="en-US"/>
        </w:rPr>
        <w:id w:val="1268506821"/>
        <w:docPartObj>
          <w:docPartGallery w:val="Bibliographies"/>
          <w:docPartUnique/>
        </w:docPartObj>
      </w:sdtPr>
      <w:sdtEndPr>
        <w:rPr>
          <w:rFonts w:eastAsia="Times New Roman"/>
          <w:lang w:val="en-GB"/>
        </w:rPr>
      </w:sdtEndPr>
      <w:sdtContent>
        <w:p w14:paraId="2885697F" w14:textId="77777777" w:rsidR="00C34977" w:rsidRPr="007F3E2C" w:rsidRDefault="00C34977" w:rsidP="00C34977">
          <w:pPr>
            <w:pStyle w:val="Heading1"/>
          </w:pPr>
          <w:r w:rsidRPr="007F3E2C">
            <w:t>References</w:t>
          </w:r>
          <w:bookmarkEnd w:id="23"/>
          <w:bookmarkEnd w:id="22"/>
        </w:p>
        <w:sdt>
          <w:sdtPr>
            <w:id w:val="-573587230"/>
            <w:bibliography/>
          </w:sdtPr>
          <w:sdtContent>
            <w:p w14:paraId="2547D144" w14:textId="77777777" w:rsidR="00C34977" w:rsidRDefault="00C34977" w:rsidP="00C34977">
              <w:pPr>
                <w:rPr>
                  <w:rFonts w:asciiTheme="minorHAnsi" w:eastAsiaTheme="minorHAnsi" w:hAnsiTheme="minorHAnsi" w:cstheme="minorBidi"/>
                  <w:noProof/>
                </w:rPr>
              </w:pPr>
              <w:r w:rsidRPr="007F3E2C">
                <w:fldChar w:fldCharType="begin"/>
              </w:r>
              <w:r w:rsidRPr="007F3E2C">
                <w:instrText xml:space="preserve"> BIBLIOGRAPHY </w:instrText>
              </w:r>
              <w:r w:rsidRPr="007F3E2C"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835"/>
                <w:gridCol w:w="8191"/>
              </w:tblGrid>
              <w:tr w:rsidR="00C34977" w:rsidRPr="00C34977" w14:paraId="4293D617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B64B66" w14:textId="65706E64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777A19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UWTSD Lecturer, “L5 - Systems Engineering &amp; Work-Based Group Project (ACDA5021&amp;ACDA5022),” [Online]. Available: https://moodle.uwtsd.ac.uk/mod/resource/view.php?id=650673. [Accessed 25 05 18].</w:t>
                    </w:r>
                  </w:p>
                </w:tc>
              </w:tr>
              <w:tr w:rsidR="00C34977" w:rsidRPr="00C34977" w14:paraId="4E3E19D7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89155C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053E90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M. Faisal, “What is a cavity wall?,” archup, 24 12 2023. [Online]. Available: https://archup.net/cavity-wall-en/. [Accessed 05 18 2025].</w:t>
                    </w:r>
                  </w:p>
                </w:tc>
              </w:tr>
              <w:tr w:rsidR="00C34977" w:rsidRPr="00C34977" w14:paraId="2BC4E223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722CF0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32D93E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P. Palkhiwala, “Waterfall vs Agile: What to Know Before Choosing Your Development Method,” 2023 08 25. [Online]. Available: https://radixweb.com/blog/waterfall-vs-agile. [Accessed 26 05 2025].</w:t>
                    </w:r>
                  </w:p>
                </w:tc>
              </w:tr>
              <w:tr w:rsidR="00C34977" w:rsidRPr="00C34977" w14:paraId="7914A38E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241E8C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B4C5C9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Atlantis Corperation, “FBM21 multifunction bomb fuze available from Atlantis Aviation,” 07 08 2014. [Online]. Available: https://www.defenceweb.co.za/company-zones/atlantis-corporation/vpo-atlantis-corporation-fbm21-multifunction-bomb-fuze-available-from-atlantis-aviation/. [Accessed 25 05 2025].</w:t>
                    </w:r>
                  </w:p>
                </w:tc>
              </w:tr>
              <w:tr w:rsidR="00C34977" w:rsidRPr="00C34977" w14:paraId="776AF618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D38263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3DD6EB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Science Museum Group, “Air-to-Air Missile Safety and Arming Unit. Y1996.10.1147.1 Science Museum Group Collection Online.,” [Online]. Available: https://collection.sciencemuseumgroup.org.uk/objects/co8410477/air-to-air-missile-safety-and-arming-unit.. [Accessed 25 05 2025].</w:t>
                    </w:r>
                  </w:p>
                </w:tc>
              </w:tr>
              <w:tr w:rsidR="00C34977" w:rsidRPr="00C34977" w14:paraId="7AEDC48A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6FF951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BC8958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Kenshirriff, “1552723873837318144,” 28 07 2022. [Online]. Available: https://x.com/kenshirriff/status/1552723873837318144/photo/1. [Accessed 25 05 2025].</w:t>
                    </w:r>
                  </w:p>
                </w:tc>
              </w:tr>
              <w:tr w:rsidR="00C34977" w:rsidRPr="00C34977" w14:paraId="6B2CF1BC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99DE98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FD1575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KDI Precission Products, “43rd Gun &amp; Missile Conference,” 04 2008. [Online]. Available: https://ndia.dtic.mil/wp-content/uploads/2008/gun_missile/6484KurtzWilliam.pdf. [Accessed 25 05 2025].</w:t>
                    </w:r>
                  </w:p>
                </w:tc>
              </w:tr>
              <w:tr w:rsidR="00C34977" w:rsidRPr="00C34977" w14:paraId="73284C89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429708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A8F0BD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M. Bowden, “Characterization of Detonator Performance Using Photonic Doppler Velocimetry,” in </w:t>
                    </w:r>
                    <w:r w:rsidRPr="00C34977">
                      <w:rPr>
                        <w:i/>
                        <w:iCs/>
                        <w:noProof/>
                        <w:sz w:val="20"/>
                        <w:szCs w:val="20"/>
                      </w:rPr>
                      <w:t>SPIE - The International Society for Optical Engineering</w:t>
                    </w: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, 2008. </w:t>
                    </w:r>
                  </w:p>
                </w:tc>
              </w:tr>
              <w:tr w:rsidR="00C34977" w:rsidRPr="00C34977" w14:paraId="1D3F2EDC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0D27B7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B992BD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R. B. S. G.-L. E. a. Elie Allouis, “A FACILITY FOR THE VERIFICATION &amp; VALIDATION OF ROBOTICS &amp; AUTONOMY FOR PLANETARY EXPLORATION,” in </w:t>
                    </w:r>
                    <w:r w:rsidRPr="00C34977">
                      <w:rPr>
                        <w:i/>
                        <w:iCs/>
                        <w:noProof/>
                        <w:sz w:val="20"/>
                        <w:szCs w:val="20"/>
                      </w:rPr>
                      <w:t>Advanced Space Technologies in Robotics and Automation (ASTRA)</w:t>
                    </w: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, Noordwijk, The Netherlands, 2013. </w:t>
                    </w:r>
                  </w:p>
                </w:tc>
              </w:tr>
              <w:tr w:rsidR="00C34977" w:rsidRPr="00C34977" w14:paraId="6615576A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F56B5E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24A687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A. Hendricks, “Which Stakeholder Mapping Method Should You Use?,” simplystakeholders, [Online]. Available: https://simplystakeholders.com/stakeholder-mapping/. [Accessed 04 01 2024].</w:t>
                    </w:r>
                  </w:p>
                </w:tc>
              </w:tr>
              <w:tr w:rsidR="00C34977" w:rsidRPr="00C34977" w14:paraId="2982CAFE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C77D8F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28C10D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P. Landau, “What Is a Stakeholder? Definitions, Types &amp; Examples,” projectmanager, 20 Mar 2022. [Online]. Available: https://www.projectmanager.com/blog/what-is-a-stakeholder. [Accessed 04 01 2024].</w:t>
                    </w:r>
                  </w:p>
                </w:tc>
              </w:tr>
              <w:tr w:rsidR="00C34977" w:rsidRPr="00C34977" w14:paraId="6C4478AE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B23FC1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447B8B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Collins Dictionary, “requirement,” Collins Dictionary, 2024. [Online]. Available: https://www.collinsdictionary.com/dictionary/english/requirement. [Accessed 04 01 2024].</w:t>
                    </w:r>
                  </w:p>
                </w:tc>
              </w:tr>
              <w:tr w:rsidR="00C34977" w:rsidRPr="00C34977" w14:paraId="0621782A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D6AEB6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F94D90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M. W. K. &amp;. T. E. Adams, The SAGE Encyclopedia of Communication Research Methods, SAGE Publications, Inc, 2017. </w:t>
                    </w:r>
                  </w:p>
                </w:tc>
              </w:tr>
              <w:tr w:rsidR="00C34977" w:rsidRPr="00C34977" w14:paraId="533AD564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0B977B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BF3AAD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D. Kyne, “Pairwise Comparison (Definition, Methods, Examples, Tools),” OpinionX, 23 May 2023. [Online]. Available: https://www.opinionx.co/blog/pairwise-comparison. [Accessed 05 01 24].</w:t>
                    </w:r>
                  </w:p>
                </w:tc>
              </w:tr>
              <w:tr w:rsidR="00C34977" w:rsidRPr="00C34977" w14:paraId="378F2E1E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192F4E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386BDF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Quality One, “Quality Function Deployment (QFD),” Quality-One, [Online]. Available: https://quality-one.com/qfd/. [Accessed 05 01 2024].</w:t>
                    </w:r>
                  </w:p>
                </w:tc>
              </w:tr>
              <w:tr w:rsidR="00C34977" w:rsidRPr="00C34977" w14:paraId="48802AA3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E90227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04500F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Rockwell Automation, “Functional failure mode and effects analysis (FFMEA),” FIIX, [Online]. Available: https://fiixsoftware.com/glossary/ffmea/. [Accessed 05 01 2024].</w:t>
                    </w:r>
                  </w:p>
                </w:tc>
              </w:tr>
              <w:tr w:rsidR="00C34977" w:rsidRPr="00C34977" w14:paraId="1C4B7DC6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F08B39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1A0C01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D. S. Burge, “Pugh Matrix (PM),” in </w:t>
                    </w:r>
                    <w:r w:rsidRPr="00C34977">
                      <w:rPr>
                        <w:i/>
                        <w:iCs/>
                        <w:noProof/>
                        <w:sz w:val="20"/>
                        <w:szCs w:val="20"/>
                      </w:rPr>
                      <w:t>The Systems Engineering Tool Box</w:t>
                    </w:r>
                    <w:r w:rsidRPr="00C34977">
                      <w:rPr>
                        <w:noProof/>
                        <w:sz w:val="20"/>
                        <w:szCs w:val="20"/>
                      </w:rPr>
                      <w:t>, Rugby, Burge Hughes Walsh, 2009, pp. 1-15.</w:t>
                    </w:r>
                  </w:p>
                </w:tc>
              </w:tr>
              <w:tr w:rsidR="00C34977" w:rsidRPr="00C34977" w14:paraId="78170374" w14:textId="77777777">
                <w:trPr>
                  <w:divId w:val="8359958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24CEA1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17A4B7" w14:textId="77777777" w:rsidR="00C34977" w:rsidRPr="00C34977" w:rsidRDefault="00C34977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C34977">
                      <w:rPr>
                        <w:noProof/>
                        <w:sz w:val="20"/>
                        <w:szCs w:val="20"/>
                      </w:rPr>
                      <w:t>UWTSD, “L5 - Systems Engineering &amp; Work-Based Group Project (ACDA5021&amp;ACDA5022),” [Online]. Available: https://moodle.uwtsd.ac.uk/course/view.php?id=12137. [Accessed 04 04 2025].</w:t>
                    </w:r>
                  </w:p>
                </w:tc>
              </w:tr>
            </w:tbl>
            <w:p w14:paraId="25EC6677" w14:textId="77777777" w:rsidR="00C34977" w:rsidRDefault="00C34977">
              <w:pPr>
                <w:divId w:val="835995816"/>
                <w:rPr>
                  <w:noProof/>
                </w:rPr>
              </w:pPr>
            </w:p>
            <w:p w14:paraId="54CE46EF" w14:textId="77777777" w:rsidR="00C34977" w:rsidRPr="007F3E2C" w:rsidRDefault="00C34977" w:rsidP="00C34977">
              <w:r w:rsidRPr="007F3E2C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80429D1" w14:textId="1BCFABB3" w:rsidR="00C34977" w:rsidRPr="00B069EA" w:rsidRDefault="00C34977" w:rsidP="00C34977">
      <w:pPr>
        <w:ind w:left="0"/>
        <w:sectPr w:rsidR="00C34977" w:rsidRPr="00B069EA" w:rsidSect="003870CA">
          <w:type w:val="continuous"/>
          <w:pgSz w:w="11906" w:h="16838"/>
          <w:pgMar w:top="1440" w:right="1440" w:bottom="1440" w:left="1440" w:header="708" w:footer="708" w:gutter="0"/>
          <w:cols w:space="144"/>
          <w:docGrid w:linePitch="360"/>
        </w:sectPr>
      </w:pPr>
    </w:p>
    <w:p w14:paraId="7A0BDBAA" w14:textId="226E4CEF" w:rsidR="00CE4203" w:rsidRDefault="00B259C2" w:rsidP="00DE118A">
      <w:pPr>
        <w:pStyle w:val="Heading1"/>
      </w:pPr>
      <w:bookmarkStart w:id="24" w:name="_Toc199579480"/>
      <w:r>
        <w:t>Annex A</w:t>
      </w:r>
      <w:r w:rsidR="00807B5C">
        <w:t xml:space="preserve"> </w:t>
      </w:r>
      <w:r w:rsidR="00CE4203">
        <w:t xml:space="preserve">– </w:t>
      </w:r>
      <w:r w:rsidR="00807B5C">
        <w:t>Requirements</w:t>
      </w:r>
      <w:bookmarkEnd w:id="24"/>
    </w:p>
    <w:p w14:paraId="225B4C93" w14:textId="61230307" w:rsidR="00CE4203" w:rsidRPr="00CE4203" w:rsidRDefault="00CE4203" w:rsidP="00DE118A">
      <w:pPr>
        <w:pStyle w:val="Heading2"/>
      </w:pPr>
      <w:bookmarkStart w:id="25" w:name="_Toc199579481"/>
      <w:r w:rsidRPr="00CE4203">
        <w:t>System Requirements</w:t>
      </w:r>
      <w:bookmarkEnd w:id="25"/>
    </w:p>
    <w:p w14:paraId="6F80A1A3" w14:textId="0DC02643" w:rsidR="00B259C2" w:rsidRDefault="00DD3EAB" w:rsidP="00DD3EAB">
      <w:r w:rsidRPr="004438AE">
        <w:rPr>
          <w:noProof/>
        </w:rPr>
        <w:drawing>
          <wp:inline distT="0" distB="0" distL="0" distR="0" wp14:anchorId="1F8883A7" wp14:editId="27DD997E">
            <wp:extent cx="8528050" cy="3328985"/>
            <wp:effectExtent l="0" t="0" r="6350" b="5080"/>
            <wp:docPr id="834154656" name="Picture 4" descr="A screenshot of a compu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B6A3D60-A552-1604-0B71-574A377E15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154656" name="Picture 4" descr="A screenshot of a computer&#10;&#10;AI-generated content may be incorrect.">
                      <a:extLst>
                        <a:ext uri="{FF2B5EF4-FFF2-40B4-BE49-F238E27FC236}">
                          <a16:creationId xmlns:a16="http://schemas.microsoft.com/office/drawing/2014/main" id="{9B6A3D60-A552-1604-0B71-574A377E15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6"/>
                    <a:srcRect l="1564" t="2880" b="4247"/>
                    <a:stretch/>
                  </pic:blipFill>
                  <pic:spPr bwMode="auto">
                    <a:xfrm>
                      <a:off x="0" y="0"/>
                      <a:ext cx="8556027" cy="3339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309107" w14:textId="77777777" w:rsidR="008D3638" w:rsidRDefault="008D3638" w:rsidP="00DD3EAB"/>
    <w:p w14:paraId="53F20109" w14:textId="77777777" w:rsidR="008D3638" w:rsidRDefault="008D3638">
      <w:pPr>
        <w:tabs>
          <w:tab w:val="clear" w:pos="567"/>
        </w:tabs>
        <w:spacing w:after="160" w:line="259" w:lineRule="auto"/>
        <w:ind w:left="0"/>
        <w:contextualSpacing w:val="0"/>
        <w:rPr>
          <w:b/>
          <w:bCs/>
        </w:rPr>
      </w:pPr>
      <w:r>
        <w:br w:type="page"/>
      </w:r>
    </w:p>
    <w:p w14:paraId="4B022DB4" w14:textId="584E6E80" w:rsidR="008D3638" w:rsidRDefault="008D3638" w:rsidP="008D3638">
      <w:pPr>
        <w:pStyle w:val="Heading2"/>
      </w:pPr>
      <w:r>
        <w:t>System Pairwise</w:t>
      </w:r>
    </w:p>
    <w:p w14:paraId="52F76A99" w14:textId="5974BAA3" w:rsidR="008D3638" w:rsidRPr="008D3638" w:rsidRDefault="008D3638" w:rsidP="008D3638">
      <w:r w:rsidRPr="008D3638">
        <w:drawing>
          <wp:inline distT="0" distB="0" distL="0" distR="0" wp14:anchorId="46BB9834" wp14:editId="1B63A21A">
            <wp:extent cx="7598780" cy="3062812"/>
            <wp:effectExtent l="0" t="0" r="2540" b="4445"/>
            <wp:docPr id="32710719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91" cy="306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42A2B" w14:textId="77777777" w:rsidR="004B0BC1" w:rsidRDefault="004B0BC1" w:rsidP="00DE118A">
      <w:pPr>
        <w:rPr>
          <w:b/>
          <w:bCs/>
        </w:rPr>
      </w:pPr>
    </w:p>
    <w:p w14:paraId="515087C9" w14:textId="77777777" w:rsidR="00DE118A" w:rsidRDefault="00DE118A" w:rsidP="00DE118A">
      <w:pPr>
        <w:rPr>
          <w:b/>
          <w:bCs/>
        </w:rPr>
      </w:pPr>
    </w:p>
    <w:p w14:paraId="60539706" w14:textId="77777777" w:rsidR="00DE118A" w:rsidRDefault="00DE118A" w:rsidP="00DE118A">
      <w:pPr>
        <w:rPr>
          <w:b/>
          <w:bCs/>
        </w:rPr>
      </w:pPr>
    </w:p>
    <w:p w14:paraId="7AE25DE6" w14:textId="77777777" w:rsidR="00DE118A" w:rsidRDefault="00DE118A" w:rsidP="00DE118A">
      <w:pPr>
        <w:rPr>
          <w:b/>
          <w:bCs/>
        </w:rPr>
      </w:pPr>
    </w:p>
    <w:p w14:paraId="038A85C3" w14:textId="77777777" w:rsidR="00DE118A" w:rsidRDefault="00DE118A" w:rsidP="00DE118A">
      <w:pPr>
        <w:rPr>
          <w:b/>
          <w:bCs/>
        </w:rPr>
      </w:pPr>
    </w:p>
    <w:p w14:paraId="37FB043F" w14:textId="77777777" w:rsidR="00DD3EAB" w:rsidRDefault="00DD3EAB" w:rsidP="00DE118A">
      <w:pPr>
        <w:rPr>
          <w:b/>
          <w:bCs/>
        </w:rPr>
      </w:pPr>
    </w:p>
    <w:p w14:paraId="76C85B31" w14:textId="77777777" w:rsidR="00DE118A" w:rsidRDefault="00DE118A" w:rsidP="00DE118A">
      <w:pPr>
        <w:rPr>
          <w:b/>
          <w:bCs/>
        </w:rPr>
      </w:pPr>
    </w:p>
    <w:p w14:paraId="0AEB1882" w14:textId="77777777" w:rsidR="00DE118A" w:rsidRDefault="00DE118A" w:rsidP="00DE118A">
      <w:pPr>
        <w:rPr>
          <w:b/>
          <w:bCs/>
        </w:rPr>
      </w:pPr>
    </w:p>
    <w:p w14:paraId="4A110102" w14:textId="77777777" w:rsidR="00DE118A" w:rsidRDefault="00DE118A" w:rsidP="00DE118A">
      <w:pPr>
        <w:rPr>
          <w:b/>
          <w:bCs/>
        </w:rPr>
      </w:pPr>
    </w:p>
    <w:p w14:paraId="56AFA2D4" w14:textId="77777777" w:rsidR="00DE118A" w:rsidRDefault="00DE118A" w:rsidP="00DE118A">
      <w:pPr>
        <w:rPr>
          <w:b/>
          <w:bCs/>
        </w:rPr>
      </w:pPr>
    </w:p>
    <w:p w14:paraId="358D563F" w14:textId="77777777" w:rsidR="00DE118A" w:rsidRPr="00DE118A" w:rsidRDefault="00DE118A" w:rsidP="00DE118A">
      <w:pPr>
        <w:rPr>
          <w:b/>
          <w:bCs/>
        </w:rPr>
      </w:pPr>
    </w:p>
    <w:p w14:paraId="5F6B5E3F" w14:textId="77777777" w:rsidR="008D3638" w:rsidRDefault="008D3638">
      <w:pPr>
        <w:tabs>
          <w:tab w:val="clear" w:pos="567"/>
        </w:tabs>
        <w:spacing w:after="160" w:line="259" w:lineRule="auto"/>
        <w:ind w:left="0"/>
        <w:contextualSpacing w:val="0"/>
        <w:rPr>
          <w:b/>
          <w:bCs/>
        </w:rPr>
      </w:pPr>
      <w:bookmarkStart w:id="26" w:name="_Toc199579482"/>
      <w:r>
        <w:lastRenderedPageBreak/>
        <w:br w:type="page"/>
      </w:r>
    </w:p>
    <w:p w14:paraId="5CC66A54" w14:textId="061E9CA0" w:rsidR="00CE4203" w:rsidRPr="00DE118A" w:rsidRDefault="00D63A38" w:rsidP="00DE118A">
      <w:pPr>
        <w:pStyle w:val="Heading2"/>
      </w:pPr>
      <w:r w:rsidRPr="00DE118A">
        <w:t>SAU Requirements</w:t>
      </w:r>
      <w:bookmarkEnd w:id="26"/>
    </w:p>
    <w:p w14:paraId="261C1BF8" w14:textId="0528BEC1" w:rsidR="00DE118A" w:rsidRDefault="00DD3EAB" w:rsidP="00DD3EAB">
      <w:r w:rsidRPr="00DE118A">
        <w:rPr>
          <w:noProof/>
        </w:rPr>
        <w:drawing>
          <wp:inline distT="0" distB="0" distL="0" distR="0" wp14:anchorId="072AA9A4" wp14:editId="2520AA37">
            <wp:extent cx="8528050" cy="2355325"/>
            <wp:effectExtent l="0" t="0" r="6350" b="6985"/>
            <wp:docPr id="16803445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344530" name="Picture 1" descr="A screenshot of a computer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8537975" cy="235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9632C" w14:textId="77777777" w:rsidR="00DE5FD4" w:rsidRDefault="00DE5FD4" w:rsidP="00DD3EAB"/>
    <w:p w14:paraId="13383E03" w14:textId="77777777" w:rsidR="008D3638" w:rsidRDefault="008D3638">
      <w:pPr>
        <w:tabs>
          <w:tab w:val="clear" w:pos="567"/>
        </w:tabs>
        <w:spacing w:after="160" w:line="259" w:lineRule="auto"/>
        <w:ind w:left="0"/>
        <w:contextualSpacing w:val="0"/>
        <w:rPr>
          <w:b/>
          <w:bCs/>
        </w:rPr>
      </w:pPr>
      <w:r>
        <w:br w:type="page"/>
      </w:r>
    </w:p>
    <w:p w14:paraId="001FB800" w14:textId="350B729A" w:rsidR="00DE5FD4" w:rsidRDefault="00DE5FD4" w:rsidP="00DE5FD4">
      <w:pPr>
        <w:pStyle w:val="Heading2"/>
      </w:pPr>
      <w:r>
        <w:t>SAU Pairwise</w:t>
      </w:r>
    </w:p>
    <w:p w14:paraId="244AB265" w14:textId="14504D80" w:rsidR="00DE5FD4" w:rsidRPr="00DE5FD4" w:rsidRDefault="000457D3" w:rsidP="00DE5FD4">
      <w:r w:rsidRPr="000457D3">
        <w:drawing>
          <wp:inline distT="0" distB="0" distL="0" distR="0" wp14:anchorId="503C6A38" wp14:editId="09A765FD">
            <wp:extent cx="8863330" cy="3692525"/>
            <wp:effectExtent l="0" t="0" r="0" b="3175"/>
            <wp:docPr id="972595716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36AFF" w14:textId="77777777" w:rsidR="00DE118A" w:rsidRDefault="00DE118A" w:rsidP="004438AE">
      <w:pPr>
        <w:tabs>
          <w:tab w:val="clear" w:pos="567"/>
        </w:tabs>
        <w:ind w:left="0"/>
      </w:pPr>
    </w:p>
    <w:p w14:paraId="069DA8B1" w14:textId="77777777" w:rsidR="000457D3" w:rsidRDefault="000457D3">
      <w:pPr>
        <w:tabs>
          <w:tab w:val="clear" w:pos="567"/>
        </w:tabs>
        <w:spacing w:after="160" w:line="259" w:lineRule="auto"/>
        <w:ind w:left="0"/>
        <w:contextualSpacing w:val="0"/>
        <w:rPr>
          <w:b/>
          <w:bCs/>
        </w:rPr>
      </w:pPr>
      <w:bookmarkStart w:id="27" w:name="_Toc199579483"/>
      <w:r>
        <w:br w:type="page"/>
      </w:r>
    </w:p>
    <w:p w14:paraId="3CC6DC61" w14:textId="76005A85" w:rsidR="00DE118A" w:rsidRDefault="00D17C53" w:rsidP="00D17C53">
      <w:pPr>
        <w:pStyle w:val="Heading2"/>
      </w:pPr>
      <w:r>
        <w:t>Test and Evaluation Requirements</w:t>
      </w:r>
      <w:bookmarkEnd w:id="27"/>
    </w:p>
    <w:p w14:paraId="374FDC62" w14:textId="77777777" w:rsidR="00D02A07" w:rsidRDefault="00DD3EAB" w:rsidP="00D02A07">
      <w:r w:rsidRPr="00DD3EAB">
        <w:rPr>
          <w:noProof/>
        </w:rPr>
        <w:drawing>
          <wp:inline distT="0" distB="0" distL="0" distR="0" wp14:anchorId="26199867" wp14:editId="755D81F8">
            <wp:extent cx="8528050" cy="1871430"/>
            <wp:effectExtent l="0" t="0" r="6350" b="0"/>
            <wp:docPr id="12836684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5896" cy="187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8C838" w14:textId="77777777" w:rsidR="00C10237" w:rsidRDefault="00C10237">
      <w:pPr>
        <w:tabs>
          <w:tab w:val="clear" w:pos="567"/>
        </w:tabs>
        <w:spacing w:after="160" w:line="259" w:lineRule="auto"/>
        <w:ind w:left="0"/>
        <w:contextualSpacing w:val="0"/>
      </w:pPr>
      <w:r>
        <w:br w:type="page"/>
      </w:r>
    </w:p>
    <w:p w14:paraId="2CAF6A16" w14:textId="3A4EEA0D" w:rsidR="000457D3" w:rsidRDefault="006B2316" w:rsidP="00C10237">
      <w:pPr>
        <w:pStyle w:val="Heading2"/>
      </w:pPr>
      <w:r w:rsidRPr="006B2316">
        <w:drawing>
          <wp:anchor distT="0" distB="0" distL="114300" distR="114300" simplePos="0" relativeHeight="251660288" behindDoc="1" locked="0" layoutInCell="1" allowOverlap="1" wp14:anchorId="3D951895" wp14:editId="7A778DB5">
            <wp:simplePos x="0" y="0"/>
            <wp:positionH relativeFrom="column">
              <wp:posOffset>863600</wp:posOffset>
            </wp:positionH>
            <wp:positionV relativeFrom="paragraph">
              <wp:posOffset>215900</wp:posOffset>
            </wp:positionV>
            <wp:extent cx="7002145" cy="2978785"/>
            <wp:effectExtent l="0" t="0" r="8255" b="0"/>
            <wp:wrapTopAndBottom/>
            <wp:docPr id="154474705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145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7D3">
        <w:t>Test</w:t>
      </w:r>
      <w:r w:rsidR="00C10237">
        <w:t xml:space="preserve"> and Evaluation Pairwise</w:t>
      </w:r>
    </w:p>
    <w:p w14:paraId="1D3B8EF7" w14:textId="4FB3A85D" w:rsidR="00C10237" w:rsidRDefault="006B2316" w:rsidP="00C10237">
      <w:r>
        <w:rPr>
          <w:noProof/>
        </w:rPr>
        <w:drawing>
          <wp:anchor distT="0" distB="0" distL="114300" distR="114300" simplePos="0" relativeHeight="251659264" behindDoc="1" locked="0" layoutInCell="1" allowOverlap="1" wp14:anchorId="56D0D8A2" wp14:editId="73246A4E">
            <wp:simplePos x="0" y="0"/>
            <wp:positionH relativeFrom="column">
              <wp:posOffset>3460750</wp:posOffset>
            </wp:positionH>
            <wp:positionV relativeFrom="paragraph">
              <wp:posOffset>3046095</wp:posOffset>
            </wp:positionV>
            <wp:extent cx="1812925" cy="2216150"/>
            <wp:effectExtent l="0" t="0" r="0" b="0"/>
            <wp:wrapTopAndBottom/>
            <wp:docPr id="2075625583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D41EA5" w14:textId="2C636A6C" w:rsidR="006B2316" w:rsidRPr="00C10237" w:rsidRDefault="006B2316" w:rsidP="00C10237">
      <w:pPr>
        <w:sectPr w:rsidR="006B2316" w:rsidRPr="00C10237" w:rsidSect="00D02A07">
          <w:pgSz w:w="16838" w:h="11906" w:orient="landscape"/>
          <w:pgMar w:top="1440" w:right="1440" w:bottom="1440" w:left="1440" w:header="708" w:footer="708" w:gutter="0"/>
          <w:cols w:space="144"/>
          <w:docGrid w:linePitch="360"/>
        </w:sectPr>
      </w:pPr>
    </w:p>
    <w:p w14:paraId="5CABC7E9" w14:textId="186C4A13" w:rsidR="004B0BC1" w:rsidRDefault="00D02A07" w:rsidP="00D02A07">
      <w:pPr>
        <w:pStyle w:val="Heading2"/>
      </w:pPr>
      <w:bookmarkStart w:id="28" w:name="_Toc199579484"/>
      <w:r>
        <w:lastRenderedPageBreak/>
        <w:t>A</w:t>
      </w:r>
      <w:r w:rsidR="004B0BC1">
        <w:t xml:space="preserve">nnex B </w:t>
      </w:r>
      <w:r w:rsidR="001B4766">
        <w:t>–</w:t>
      </w:r>
      <w:r w:rsidR="004B0BC1">
        <w:t xml:space="preserve"> </w:t>
      </w:r>
      <w:r>
        <w:t>SAU Test and Evaluation Plan</w:t>
      </w:r>
      <w:bookmarkEnd w:id="28"/>
    </w:p>
    <w:p w14:paraId="09752272" w14:textId="03CB0530" w:rsidR="00830AA5" w:rsidRPr="00830AA5" w:rsidRDefault="00D02A07" w:rsidP="00D02A07">
      <w:pPr>
        <w:tabs>
          <w:tab w:val="left" w:pos="426"/>
        </w:tabs>
        <w:ind w:left="0"/>
        <w:jc w:val="center"/>
      </w:pPr>
      <w:r w:rsidRPr="00D02A07">
        <w:drawing>
          <wp:inline distT="0" distB="0" distL="0" distR="0" wp14:anchorId="1E92B3D1" wp14:editId="085AF24A">
            <wp:extent cx="8410669" cy="5162321"/>
            <wp:effectExtent l="0" t="0" r="0" b="635"/>
            <wp:docPr id="10" name="Picture 9" descr="A screenshot of a compu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1921FBC-25CA-380A-C5D0-44477F399D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screenshot of a computer&#10;&#10;AI-generated content may be incorrect.">
                      <a:extLst>
                        <a:ext uri="{FF2B5EF4-FFF2-40B4-BE49-F238E27FC236}">
                          <a16:creationId xmlns:a16="http://schemas.microsoft.com/office/drawing/2014/main" id="{81921FBC-25CA-380A-C5D0-44477F399D99}"/>
                        </a:ext>
                      </a:extLst>
                    </pic:cNvPr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428092" cy="517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732D1" w14:textId="77777777" w:rsidR="001B4766" w:rsidRDefault="001B4766" w:rsidP="001B4766"/>
    <w:p w14:paraId="0C912AEA" w14:textId="77777777" w:rsidR="00D02A07" w:rsidRDefault="00D02A07" w:rsidP="001B4766">
      <w:pPr>
        <w:pStyle w:val="Heading1"/>
        <w:sectPr w:rsidR="00D02A07" w:rsidSect="00D02A07">
          <w:pgSz w:w="16838" w:h="11906" w:orient="landscape"/>
          <w:pgMar w:top="1440" w:right="1440" w:bottom="1440" w:left="1440" w:header="708" w:footer="708" w:gutter="0"/>
          <w:cols w:space="144"/>
          <w:docGrid w:linePitch="360"/>
        </w:sectPr>
      </w:pPr>
    </w:p>
    <w:p w14:paraId="7821CC72" w14:textId="0300D1AC" w:rsidR="001B4766" w:rsidRDefault="001B4766" w:rsidP="001B4766">
      <w:pPr>
        <w:pStyle w:val="Heading1"/>
      </w:pPr>
      <w:bookmarkStart w:id="29" w:name="_Toc199579485"/>
      <w:r>
        <w:lastRenderedPageBreak/>
        <w:t xml:space="preserve">Annex C </w:t>
      </w:r>
      <w:r w:rsidR="000B13C7">
        <w:t>–</w:t>
      </w:r>
      <w:r>
        <w:t xml:space="preserve"> </w:t>
      </w:r>
      <w:r w:rsidR="000B13C7">
        <w:t>Team Structure and Work Breakdown</w:t>
      </w:r>
      <w:bookmarkEnd w:id="29"/>
    </w:p>
    <w:p w14:paraId="21D96B28" w14:textId="77777777" w:rsidR="000B13C7" w:rsidRDefault="000B13C7" w:rsidP="000B13C7"/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129"/>
        <w:gridCol w:w="913"/>
        <w:gridCol w:w="1072"/>
        <w:gridCol w:w="2993"/>
      </w:tblGrid>
      <w:tr w:rsidR="00744531" w14:paraId="2AF2E1FE" w14:textId="77777777" w:rsidTr="00F45D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6789ADB" w14:textId="5DABC93F" w:rsidR="00744531" w:rsidRDefault="00744531" w:rsidP="000B13C7">
            <w:pPr>
              <w:ind w:left="0"/>
            </w:pPr>
            <w:r>
              <w:t>Student Number</w:t>
            </w:r>
          </w:p>
        </w:tc>
        <w:tc>
          <w:tcPr>
            <w:tcW w:w="913" w:type="dxa"/>
          </w:tcPr>
          <w:p w14:paraId="68E152A9" w14:textId="44BFF883" w:rsidR="00744531" w:rsidRDefault="00744531" w:rsidP="000B13C7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Initials</w:t>
            </w:r>
          </w:p>
        </w:tc>
        <w:tc>
          <w:tcPr>
            <w:tcW w:w="1072" w:type="dxa"/>
          </w:tcPr>
          <w:p w14:paraId="3BD99EBF" w14:textId="429DD0A9" w:rsidR="00744531" w:rsidRDefault="00744531" w:rsidP="000B13C7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Member </w:t>
            </w:r>
            <w:r w:rsidR="00F45DD4">
              <w:t xml:space="preserve">Order </w:t>
            </w:r>
          </w:p>
        </w:tc>
        <w:tc>
          <w:tcPr>
            <w:tcW w:w="2993" w:type="dxa"/>
          </w:tcPr>
          <w:p w14:paraId="26ABE167" w14:textId="34E0DB23" w:rsidR="00744531" w:rsidRDefault="00744531" w:rsidP="000B13C7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Role</w:t>
            </w:r>
          </w:p>
        </w:tc>
      </w:tr>
      <w:tr w:rsidR="00744531" w14:paraId="0969C9FE" w14:textId="77777777" w:rsidTr="00F45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D4A23E" w14:textId="4414900F" w:rsidR="00744531" w:rsidRPr="00F45DD4" w:rsidRDefault="00744531" w:rsidP="000B13C7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2217522</w:t>
            </w:r>
          </w:p>
        </w:tc>
        <w:tc>
          <w:tcPr>
            <w:tcW w:w="913" w:type="dxa"/>
          </w:tcPr>
          <w:p w14:paraId="2C3F9BA5" w14:textId="527D19BA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GJ</w:t>
            </w:r>
          </w:p>
        </w:tc>
        <w:tc>
          <w:tcPr>
            <w:tcW w:w="1072" w:type="dxa"/>
          </w:tcPr>
          <w:p w14:paraId="7260FD9C" w14:textId="16C204D2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  <w:tc>
          <w:tcPr>
            <w:tcW w:w="2993" w:type="dxa"/>
          </w:tcPr>
          <w:p w14:paraId="0DEE48C1" w14:textId="7DDC099A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 and Development</w:t>
            </w:r>
          </w:p>
        </w:tc>
      </w:tr>
      <w:tr w:rsidR="00744531" w14:paraId="1978EDC9" w14:textId="77777777" w:rsidTr="00F45D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A76B964" w14:textId="2EE86A3A" w:rsidR="00744531" w:rsidRPr="00F45DD4" w:rsidRDefault="00744531" w:rsidP="000B13C7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2222538</w:t>
            </w:r>
          </w:p>
        </w:tc>
        <w:tc>
          <w:tcPr>
            <w:tcW w:w="913" w:type="dxa"/>
          </w:tcPr>
          <w:p w14:paraId="277F546C" w14:textId="49A6F3DA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LJ</w:t>
            </w:r>
          </w:p>
        </w:tc>
        <w:tc>
          <w:tcPr>
            <w:tcW w:w="1072" w:type="dxa"/>
          </w:tcPr>
          <w:p w14:paraId="77B2F9EE" w14:textId="11633F47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  <w:tc>
          <w:tcPr>
            <w:tcW w:w="2993" w:type="dxa"/>
          </w:tcPr>
          <w:p w14:paraId="282B200A" w14:textId="491A7627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System Safety</w:t>
            </w:r>
          </w:p>
        </w:tc>
      </w:tr>
      <w:tr w:rsidR="00744531" w14:paraId="52146BEB" w14:textId="77777777" w:rsidTr="00F45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F46FCCE" w14:textId="057424AB" w:rsidR="00744531" w:rsidRPr="00F45DD4" w:rsidRDefault="00744531" w:rsidP="000B13C7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2207149</w:t>
            </w:r>
          </w:p>
        </w:tc>
        <w:tc>
          <w:tcPr>
            <w:tcW w:w="913" w:type="dxa"/>
          </w:tcPr>
          <w:p w14:paraId="7C0A3FE2" w14:textId="20977283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1072" w:type="dxa"/>
          </w:tcPr>
          <w:p w14:paraId="715D3AEE" w14:textId="43179DB7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  <w:tc>
          <w:tcPr>
            <w:tcW w:w="2993" w:type="dxa"/>
          </w:tcPr>
          <w:p w14:paraId="20AAC356" w14:textId="597EC2B7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and Evaluation</w:t>
            </w:r>
          </w:p>
        </w:tc>
      </w:tr>
      <w:tr w:rsidR="00744531" w14:paraId="0F159902" w14:textId="77777777" w:rsidTr="00F45DD4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47D009E" w14:textId="7B00AD27" w:rsidR="00744531" w:rsidRPr="00F45DD4" w:rsidRDefault="00744531" w:rsidP="00F45DD4">
            <w:pPr>
              <w:tabs>
                <w:tab w:val="clear" w:pos="567"/>
              </w:tabs>
              <w:spacing w:line="259" w:lineRule="auto"/>
              <w:ind w:left="0"/>
              <w:contextualSpacing w:val="0"/>
              <w:rPr>
                <w:rFonts w:eastAsia="Cambria"/>
                <w:bCs w:val="0"/>
              </w:rPr>
            </w:pPr>
            <w:r w:rsidRPr="00744531">
              <w:rPr>
                <w:rFonts w:eastAsia="Cambria"/>
                <w:bCs w:val="0"/>
              </w:rPr>
              <w:t>2219350</w:t>
            </w:r>
          </w:p>
        </w:tc>
        <w:tc>
          <w:tcPr>
            <w:tcW w:w="913" w:type="dxa"/>
          </w:tcPr>
          <w:p w14:paraId="787BC0A0" w14:textId="05B5AC5C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DG</w:t>
            </w:r>
          </w:p>
        </w:tc>
        <w:tc>
          <w:tcPr>
            <w:tcW w:w="1072" w:type="dxa"/>
          </w:tcPr>
          <w:p w14:paraId="7A8D9CF7" w14:textId="61864E6E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</w:p>
        </w:tc>
        <w:tc>
          <w:tcPr>
            <w:tcW w:w="2993" w:type="dxa"/>
          </w:tcPr>
          <w:p w14:paraId="25CB9B68" w14:textId="78961B91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Manufacturing</w:t>
            </w:r>
          </w:p>
        </w:tc>
      </w:tr>
      <w:tr w:rsidR="00744531" w14:paraId="3CC09445" w14:textId="77777777" w:rsidTr="00F45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A9BAC5B" w14:textId="2056EA09" w:rsidR="00744531" w:rsidRPr="00F45DD4" w:rsidRDefault="00744531" w:rsidP="000B13C7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2223157</w:t>
            </w:r>
          </w:p>
        </w:tc>
        <w:tc>
          <w:tcPr>
            <w:tcW w:w="913" w:type="dxa"/>
          </w:tcPr>
          <w:p w14:paraId="0A34ECA5" w14:textId="3695BFD0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RM</w:t>
            </w:r>
          </w:p>
        </w:tc>
        <w:tc>
          <w:tcPr>
            <w:tcW w:w="1072" w:type="dxa"/>
          </w:tcPr>
          <w:p w14:paraId="512FF59A" w14:textId="19A5D6FA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</w:t>
            </w:r>
          </w:p>
        </w:tc>
        <w:tc>
          <w:tcPr>
            <w:tcW w:w="2993" w:type="dxa"/>
          </w:tcPr>
          <w:p w14:paraId="37EDE6EB" w14:textId="1A55B042" w:rsidR="00744531" w:rsidRDefault="00744531" w:rsidP="000B13C7">
            <w:p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Process Safety</w:t>
            </w:r>
          </w:p>
        </w:tc>
      </w:tr>
      <w:tr w:rsidR="00744531" w14:paraId="6A4B34C0" w14:textId="77777777" w:rsidTr="00F45D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D400D6D" w14:textId="0F97F7A8" w:rsidR="00744531" w:rsidRPr="00F45DD4" w:rsidRDefault="00744531" w:rsidP="000B13C7">
            <w:pPr>
              <w:ind w:left="0"/>
              <w:rPr>
                <w:bCs w:val="0"/>
              </w:rPr>
            </w:pPr>
            <w:r w:rsidRPr="00744531">
              <w:rPr>
                <w:rFonts w:eastAsia="Cambria"/>
                <w:bCs w:val="0"/>
              </w:rPr>
              <w:t>2224230</w:t>
            </w:r>
          </w:p>
        </w:tc>
        <w:tc>
          <w:tcPr>
            <w:tcW w:w="913" w:type="dxa"/>
          </w:tcPr>
          <w:p w14:paraId="0EED5426" w14:textId="6E31804B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LG</w:t>
            </w:r>
          </w:p>
        </w:tc>
        <w:tc>
          <w:tcPr>
            <w:tcW w:w="1072" w:type="dxa"/>
          </w:tcPr>
          <w:p w14:paraId="0D4FCE71" w14:textId="249F50D9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</w:p>
        </w:tc>
        <w:tc>
          <w:tcPr>
            <w:tcW w:w="2993" w:type="dxa"/>
          </w:tcPr>
          <w:p w14:paraId="49AF6F3C" w14:textId="733FCFD7" w:rsidR="00744531" w:rsidRDefault="00744531" w:rsidP="000B13C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Disposal</w:t>
            </w:r>
          </w:p>
        </w:tc>
      </w:tr>
    </w:tbl>
    <w:p w14:paraId="117D6F48" w14:textId="77777777" w:rsidR="000B13C7" w:rsidRDefault="000B13C7" w:rsidP="000B13C7"/>
    <w:p w14:paraId="1C863200" w14:textId="77777777" w:rsidR="009B604E" w:rsidRDefault="009B604E" w:rsidP="009B604E">
      <w:pPr>
        <w:pStyle w:val="Heading1"/>
        <w:sectPr w:rsidR="009B604E" w:rsidSect="000B13C7">
          <w:pgSz w:w="11906" w:h="16838"/>
          <w:pgMar w:top="1440" w:right="1440" w:bottom="1440" w:left="1440" w:header="708" w:footer="708" w:gutter="0"/>
          <w:cols w:space="144"/>
          <w:docGrid w:linePitch="360"/>
        </w:sectPr>
      </w:pPr>
      <w:bookmarkStart w:id="30" w:name="_Ref133831793"/>
    </w:p>
    <w:p w14:paraId="530EDF09" w14:textId="17BEAE7D" w:rsidR="008F56EA" w:rsidRPr="009B604E" w:rsidRDefault="008F56EA" w:rsidP="009B604E">
      <w:pPr>
        <w:pStyle w:val="Heading1"/>
      </w:pPr>
      <w:bookmarkStart w:id="31" w:name="_Toc199579486"/>
      <w:r w:rsidRPr="009B604E">
        <w:lastRenderedPageBreak/>
        <w:t>Annex D – Final Presentation</w:t>
      </w:r>
      <w:bookmarkEnd w:id="31"/>
    </w:p>
    <w:p w14:paraId="786356BC" w14:textId="77777777" w:rsidR="00DB422C" w:rsidRDefault="00DB422C">
      <w:pPr>
        <w:tabs>
          <w:tab w:val="clear" w:pos="567"/>
        </w:tabs>
        <w:spacing w:after="160" w:line="259" w:lineRule="auto"/>
        <w:ind w:left="0"/>
        <w:contextualSpacing w:val="0"/>
        <w:rPr>
          <w:rFonts w:eastAsia="Cambria"/>
          <w:b/>
          <w:lang w:val="en-US"/>
        </w:rPr>
      </w:pPr>
    </w:p>
    <w:p w14:paraId="3362A57C" w14:textId="0D018603" w:rsidR="00DB422C" w:rsidRDefault="00292372">
      <w:pPr>
        <w:tabs>
          <w:tab w:val="clear" w:pos="567"/>
        </w:tabs>
        <w:spacing w:after="160" w:line="259" w:lineRule="auto"/>
        <w:ind w:left="0"/>
        <w:contextualSpacing w:val="0"/>
        <w:rPr>
          <w:rFonts w:eastAsia="Cambria"/>
          <w:b/>
          <w:lang w:val="en-US"/>
        </w:rPr>
      </w:pPr>
      <w:r>
        <w:rPr>
          <w:noProof/>
        </w:rPr>
        <w:drawing>
          <wp:inline distT="0" distB="0" distL="0" distR="0" wp14:anchorId="2E464229" wp14:editId="57DA3A6E">
            <wp:extent cx="5729605" cy="3223260"/>
            <wp:effectExtent l="0" t="0" r="4445" b="0"/>
            <wp:docPr id="19860641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2D3F625" wp14:editId="7A1E9F7E">
            <wp:extent cx="5729605" cy="3223260"/>
            <wp:effectExtent l="0" t="0" r="4445" b="0"/>
            <wp:docPr id="2957202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C509CAE" wp14:editId="73328D1F">
            <wp:extent cx="5729605" cy="3223260"/>
            <wp:effectExtent l="0" t="0" r="4445" b="0"/>
            <wp:docPr id="454163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B38D9B7" wp14:editId="1B25978C">
            <wp:extent cx="5729605" cy="3223260"/>
            <wp:effectExtent l="0" t="0" r="4445" b="0"/>
            <wp:docPr id="554631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53D369D" wp14:editId="10285FB9">
            <wp:extent cx="5729605" cy="3223260"/>
            <wp:effectExtent l="0" t="0" r="4445" b="0"/>
            <wp:docPr id="115938808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CA37041" wp14:editId="329DA157">
            <wp:extent cx="5729605" cy="3223260"/>
            <wp:effectExtent l="0" t="0" r="4445" b="0"/>
            <wp:docPr id="40185985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7E5F89B" wp14:editId="501E0F4A">
            <wp:extent cx="5729605" cy="3223260"/>
            <wp:effectExtent l="0" t="0" r="4445" b="0"/>
            <wp:docPr id="180092990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01CB06F" wp14:editId="472BC712">
            <wp:extent cx="5729605" cy="3223260"/>
            <wp:effectExtent l="0" t="0" r="4445" b="0"/>
            <wp:docPr id="186812099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5E016A0" wp14:editId="1DDAAF97">
            <wp:extent cx="5729605" cy="3223260"/>
            <wp:effectExtent l="0" t="0" r="4445" b="0"/>
            <wp:docPr id="116195333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C60F55C" wp14:editId="2392D18A">
            <wp:extent cx="5729605" cy="3223260"/>
            <wp:effectExtent l="0" t="0" r="4445" b="0"/>
            <wp:docPr id="169126977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6D47971" wp14:editId="0438FDA1">
            <wp:extent cx="5729605" cy="3223260"/>
            <wp:effectExtent l="0" t="0" r="4445" b="0"/>
            <wp:docPr id="14300245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9CCBA20" wp14:editId="5348975F">
            <wp:extent cx="5729605" cy="3223260"/>
            <wp:effectExtent l="0" t="0" r="4445" b="0"/>
            <wp:docPr id="53760662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7599F0C" wp14:editId="6D225400">
            <wp:extent cx="5729605" cy="3223260"/>
            <wp:effectExtent l="0" t="0" r="4445" b="0"/>
            <wp:docPr id="96323163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572FDEC1" wp14:editId="5BAF0F08">
            <wp:extent cx="5729605" cy="3223260"/>
            <wp:effectExtent l="0" t="0" r="4445" b="0"/>
            <wp:docPr id="94777338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7533539" wp14:editId="3B79D4D3">
            <wp:extent cx="5729605" cy="3223260"/>
            <wp:effectExtent l="0" t="0" r="4445" b="0"/>
            <wp:docPr id="14394820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988EC99" wp14:editId="78A8C335">
            <wp:extent cx="5729605" cy="3223260"/>
            <wp:effectExtent l="0" t="0" r="4445" b="0"/>
            <wp:docPr id="204319815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4604E42A" wp14:editId="02417BE5">
            <wp:extent cx="5729605" cy="3223260"/>
            <wp:effectExtent l="0" t="0" r="4445" b="0"/>
            <wp:docPr id="127932880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5543F9FE" wp14:editId="58483192">
            <wp:extent cx="5729605" cy="3223260"/>
            <wp:effectExtent l="0" t="0" r="4445" b="0"/>
            <wp:docPr id="62408280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DAF8A63" wp14:editId="0C24A076">
            <wp:extent cx="5729605" cy="3223260"/>
            <wp:effectExtent l="0" t="0" r="4445" b="0"/>
            <wp:docPr id="118817367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9E2A0B7" wp14:editId="0E19D00A">
            <wp:extent cx="5729605" cy="3223260"/>
            <wp:effectExtent l="0" t="0" r="4445" b="0"/>
            <wp:docPr id="265262014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47D6402" wp14:editId="088D41B9">
            <wp:extent cx="5729605" cy="3223260"/>
            <wp:effectExtent l="0" t="0" r="4445" b="0"/>
            <wp:docPr id="169353651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D1DA968" wp14:editId="28265EAA">
            <wp:extent cx="5729605" cy="3223260"/>
            <wp:effectExtent l="0" t="0" r="4445" b="0"/>
            <wp:docPr id="12984072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2B863C7" wp14:editId="4678DF10">
            <wp:extent cx="5729605" cy="3223260"/>
            <wp:effectExtent l="0" t="0" r="4445" b="0"/>
            <wp:docPr id="30209226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9DF856E" wp14:editId="4B5F0043">
            <wp:extent cx="5729605" cy="3223260"/>
            <wp:effectExtent l="0" t="0" r="4445" b="0"/>
            <wp:docPr id="90082705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5D1A310E" wp14:editId="7804D9E7">
            <wp:extent cx="5729605" cy="3223260"/>
            <wp:effectExtent l="0" t="0" r="4445" b="0"/>
            <wp:docPr id="128920206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49D6DEC0" wp14:editId="3866BCD2">
            <wp:extent cx="5729605" cy="3223260"/>
            <wp:effectExtent l="0" t="0" r="4445" b="0"/>
            <wp:docPr id="222012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77D1C44" wp14:editId="10C5EC9F">
            <wp:extent cx="5729605" cy="3223260"/>
            <wp:effectExtent l="0" t="0" r="4445" b="0"/>
            <wp:docPr id="5417526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F7BFDDA" wp14:editId="5A6D01B1">
            <wp:extent cx="5729605" cy="3223260"/>
            <wp:effectExtent l="0" t="0" r="4445" b="0"/>
            <wp:docPr id="176988068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5EDFBB1" wp14:editId="00BECBA2">
            <wp:extent cx="5729605" cy="3223260"/>
            <wp:effectExtent l="0" t="0" r="4445" b="0"/>
            <wp:docPr id="205916441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AFC744F" wp14:editId="62E60A61">
            <wp:extent cx="5729605" cy="3223260"/>
            <wp:effectExtent l="0" t="0" r="4445" b="0"/>
            <wp:docPr id="1867363201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4945671E" wp14:editId="124B5410">
            <wp:extent cx="5729605" cy="3223260"/>
            <wp:effectExtent l="0" t="0" r="4445" b="0"/>
            <wp:docPr id="159248484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B7C6019" wp14:editId="2AE9A99A">
            <wp:extent cx="5729605" cy="3223260"/>
            <wp:effectExtent l="0" t="0" r="4445" b="0"/>
            <wp:docPr id="750322145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3EDA2AD" wp14:editId="63034768">
            <wp:extent cx="5729605" cy="3223260"/>
            <wp:effectExtent l="0" t="0" r="4445" b="0"/>
            <wp:docPr id="889872829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F8ED743" wp14:editId="5B670AEC">
            <wp:extent cx="5729605" cy="3223260"/>
            <wp:effectExtent l="0" t="0" r="4445" b="0"/>
            <wp:docPr id="1920983024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439F122B" wp14:editId="2F552976">
            <wp:extent cx="5729605" cy="3223260"/>
            <wp:effectExtent l="0" t="0" r="4445" b="0"/>
            <wp:docPr id="113176477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DF3AE4F" wp14:editId="097B770C">
            <wp:extent cx="5729605" cy="3223260"/>
            <wp:effectExtent l="0" t="0" r="4445" b="0"/>
            <wp:docPr id="111182843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473C070" wp14:editId="16DFFED7">
            <wp:extent cx="5729605" cy="3223260"/>
            <wp:effectExtent l="0" t="0" r="4445" b="0"/>
            <wp:docPr id="4619178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FB8568F" wp14:editId="3BB37FDB">
            <wp:extent cx="5729605" cy="3223260"/>
            <wp:effectExtent l="0" t="0" r="4445" b="0"/>
            <wp:docPr id="1213641292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341C3DE" wp14:editId="703975B1">
            <wp:extent cx="5729605" cy="3223260"/>
            <wp:effectExtent l="0" t="0" r="4445" b="0"/>
            <wp:docPr id="16217937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63B1075" wp14:editId="3A4F01AE">
            <wp:extent cx="5729605" cy="3223260"/>
            <wp:effectExtent l="0" t="0" r="4445" b="0"/>
            <wp:docPr id="6379924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447A02C" wp14:editId="365FC6B3">
            <wp:extent cx="5729605" cy="3223260"/>
            <wp:effectExtent l="0" t="0" r="4445" b="0"/>
            <wp:docPr id="271060905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AAABF90" wp14:editId="69AEB90F">
            <wp:extent cx="5729605" cy="3223260"/>
            <wp:effectExtent l="0" t="0" r="4445" b="0"/>
            <wp:docPr id="1874754312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BACADE5" wp14:editId="4C49372F">
            <wp:extent cx="5729605" cy="3223260"/>
            <wp:effectExtent l="0" t="0" r="4445" b="0"/>
            <wp:docPr id="2080262963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5D1A6A54" wp14:editId="3740A0A4">
            <wp:extent cx="5729605" cy="3223260"/>
            <wp:effectExtent l="0" t="0" r="4445" b="0"/>
            <wp:docPr id="267037088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1061E48" wp14:editId="48643D33">
            <wp:extent cx="5729605" cy="3223260"/>
            <wp:effectExtent l="0" t="0" r="4445" b="0"/>
            <wp:docPr id="1673594377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76578462" wp14:editId="6AE15A98">
            <wp:extent cx="5729605" cy="3223260"/>
            <wp:effectExtent l="0" t="0" r="4445" b="0"/>
            <wp:docPr id="473184571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C65C212" wp14:editId="3B5B76FA">
            <wp:extent cx="5729605" cy="3223260"/>
            <wp:effectExtent l="0" t="0" r="4445" b="0"/>
            <wp:docPr id="158176630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8CE61E9" wp14:editId="1AD7FD9F">
            <wp:extent cx="5729605" cy="3223260"/>
            <wp:effectExtent l="0" t="0" r="4445" b="0"/>
            <wp:docPr id="186713204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4C399D5D" wp14:editId="426B46C7">
            <wp:extent cx="5729605" cy="3223260"/>
            <wp:effectExtent l="0" t="0" r="4445" b="0"/>
            <wp:docPr id="137892174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28A8C8A" wp14:editId="61D8C20A">
            <wp:extent cx="5729605" cy="3223260"/>
            <wp:effectExtent l="0" t="0" r="4445" b="0"/>
            <wp:docPr id="2058592434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ACD4C76" wp14:editId="4473D02A">
            <wp:extent cx="5729605" cy="3223260"/>
            <wp:effectExtent l="0" t="0" r="4445" b="0"/>
            <wp:docPr id="55606546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B8C2CA7" wp14:editId="75BDE9D4">
            <wp:extent cx="5729605" cy="3223260"/>
            <wp:effectExtent l="0" t="0" r="4445" b="0"/>
            <wp:docPr id="518703060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E5179D7" wp14:editId="351BACF3">
            <wp:extent cx="5729605" cy="3223260"/>
            <wp:effectExtent l="0" t="0" r="4445" b="0"/>
            <wp:docPr id="7725353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A98B8FF" wp14:editId="476D47B3">
            <wp:extent cx="5729605" cy="3223260"/>
            <wp:effectExtent l="0" t="0" r="4445" b="0"/>
            <wp:docPr id="897881114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1CA7696" wp14:editId="6E92975B">
            <wp:extent cx="5729605" cy="3223260"/>
            <wp:effectExtent l="0" t="0" r="4445" b="0"/>
            <wp:docPr id="1595505551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15CFAB3" wp14:editId="0B893756">
            <wp:extent cx="5729605" cy="3223260"/>
            <wp:effectExtent l="0" t="0" r="4445" b="0"/>
            <wp:docPr id="1875729582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CDFF140" wp14:editId="699182FD">
            <wp:extent cx="5729605" cy="3223260"/>
            <wp:effectExtent l="0" t="0" r="4445" b="0"/>
            <wp:docPr id="1143051021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4898F7D" wp14:editId="737A9C11">
            <wp:extent cx="5729605" cy="3223260"/>
            <wp:effectExtent l="0" t="0" r="4445" b="0"/>
            <wp:docPr id="431837541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65B0070" wp14:editId="094E0D40">
            <wp:extent cx="5729605" cy="3223260"/>
            <wp:effectExtent l="0" t="0" r="4445" b="0"/>
            <wp:docPr id="1598407073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0B0E737B" wp14:editId="5A0EA397">
            <wp:extent cx="5729605" cy="3223260"/>
            <wp:effectExtent l="0" t="0" r="4445" b="0"/>
            <wp:docPr id="696557993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6CC39CDD" wp14:editId="456E3A65">
            <wp:extent cx="5729605" cy="3223260"/>
            <wp:effectExtent l="0" t="0" r="4445" b="0"/>
            <wp:docPr id="210427962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1068CA3B" wp14:editId="3A5EBB75">
            <wp:extent cx="5729605" cy="3223260"/>
            <wp:effectExtent l="0" t="0" r="4445" b="0"/>
            <wp:docPr id="1477449940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50E09195" wp14:editId="5A66D560">
            <wp:extent cx="5729605" cy="3223260"/>
            <wp:effectExtent l="0" t="0" r="4445" b="0"/>
            <wp:docPr id="2065129314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3105AC3C" wp14:editId="4B3CF41B">
            <wp:extent cx="5729605" cy="3223260"/>
            <wp:effectExtent l="0" t="0" r="4445" b="0"/>
            <wp:docPr id="1179103503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"/>
          <w:b/>
          <w:noProof/>
          <w:lang w:val="en-US"/>
        </w:rPr>
        <w:drawing>
          <wp:inline distT="0" distB="0" distL="0" distR="0" wp14:anchorId="2A3A70A4" wp14:editId="49DBB6D3">
            <wp:extent cx="5729605" cy="3223260"/>
            <wp:effectExtent l="0" t="0" r="4445" b="0"/>
            <wp:docPr id="1472349490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8EB73" w14:textId="733FE556" w:rsidR="002207FC" w:rsidRDefault="002207FC">
      <w:pPr>
        <w:tabs>
          <w:tab w:val="clear" w:pos="567"/>
        </w:tabs>
        <w:spacing w:after="160" w:line="259" w:lineRule="auto"/>
        <w:ind w:left="0"/>
        <w:contextualSpacing w:val="0"/>
        <w:rPr>
          <w:rFonts w:eastAsia="Cambria"/>
          <w:b/>
          <w:lang w:val="en-US"/>
        </w:rPr>
      </w:pPr>
      <w:r w:rsidRPr="002207FC">
        <w:rPr>
          <w:noProof/>
        </w:rPr>
        <w:t xml:space="preserve">   </w:t>
      </w:r>
      <w:r w:rsidR="00D73689" w:rsidRPr="00D73689">
        <w:rPr>
          <w:noProof/>
        </w:rPr>
        <w:t xml:space="preserve">  </w:t>
      </w:r>
    </w:p>
    <w:p w14:paraId="5A6C88F9" w14:textId="77777777" w:rsidR="00B30B3A" w:rsidRDefault="00B30B3A">
      <w:pPr>
        <w:tabs>
          <w:tab w:val="clear" w:pos="567"/>
        </w:tabs>
        <w:spacing w:after="160" w:line="259" w:lineRule="auto"/>
        <w:ind w:left="0"/>
        <w:contextualSpacing w:val="0"/>
        <w:rPr>
          <w:rFonts w:eastAsia="Cambria"/>
          <w:b/>
          <w:lang w:val="en-US"/>
        </w:rPr>
      </w:pPr>
    </w:p>
    <w:p w14:paraId="43217FF6" w14:textId="0ECDFC97" w:rsidR="00AD2C9B" w:rsidRDefault="00AD2C9B">
      <w:pPr>
        <w:tabs>
          <w:tab w:val="clear" w:pos="567"/>
        </w:tabs>
        <w:spacing w:after="160" w:line="259" w:lineRule="auto"/>
        <w:ind w:left="0"/>
        <w:contextualSpacing w:val="0"/>
        <w:rPr>
          <w:b/>
        </w:rPr>
      </w:pPr>
      <w:r>
        <w:br w:type="page"/>
      </w:r>
    </w:p>
    <w:p w14:paraId="52278CBD" w14:textId="607D548D" w:rsidR="00B30B3A" w:rsidRDefault="00B30B3A" w:rsidP="00B30B3A">
      <w:pPr>
        <w:pStyle w:val="Heading1"/>
      </w:pPr>
      <w:bookmarkStart w:id="32" w:name="_Toc199579487"/>
      <w:r w:rsidRPr="009B604E">
        <w:t xml:space="preserve">Annex </w:t>
      </w:r>
      <w:r>
        <w:t>E</w:t>
      </w:r>
      <w:r w:rsidRPr="009B604E">
        <w:t xml:space="preserve"> –</w:t>
      </w:r>
      <w:r>
        <w:t>FFMEA</w:t>
      </w:r>
      <w:bookmarkEnd w:id="32"/>
    </w:p>
    <w:p w14:paraId="3F86EB55" w14:textId="77777777" w:rsidR="00B30B3A" w:rsidRDefault="00B30B3A" w:rsidP="00B30B3A">
      <w:pPr>
        <w:rPr>
          <w:rFonts w:eastAsia="Cambria"/>
        </w:rPr>
      </w:pPr>
    </w:p>
    <w:p w14:paraId="485A0793" w14:textId="137FE705" w:rsidR="00AD2C9B" w:rsidRDefault="00AD2C9B" w:rsidP="00AD2C9B">
      <w:pPr>
        <w:pStyle w:val="Heading2"/>
        <w:rPr>
          <w:rFonts w:eastAsia="Cambria"/>
        </w:rPr>
      </w:pPr>
      <w:bookmarkStart w:id="33" w:name="_Toc199579488"/>
      <w:r>
        <w:rPr>
          <w:rFonts w:eastAsia="Cambria"/>
        </w:rPr>
        <w:t>System FFMEA</w:t>
      </w:r>
      <w:bookmarkEnd w:id="33"/>
    </w:p>
    <w:p w14:paraId="02BC83AA" w14:textId="58D512E5" w:rsidR="00AD2C9B" w:rsidRPr="00AD2C9B" w:rsidRDefault="00AD2C9B" w:rsidP="00AD2C9B">
      <w:pPr>
        <w:rPr>
          <w:rFonts w:eastAsia="Cambria"/>
        </w:rPr>
      </w:pPr>
      <w:r w:rsidRPr="00AD2C9B">
        <w:rPr>
          <w:rFonts w:eastAsia="Cambria"/>
        </w:rPr>
        <w:drawing>
          <wp:inline distT="0" distB="0" distL="0" distR="0" wp14:anchorId="786EE963" wp14:editId="095D6F23">
            <wp:extent cx="5731510" cy="7040880"/>
            <wp:effectExtent l="0" t="0" r="2540" b="7620"/>
            <wp:docPr id="21249859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4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D1721" w14:textId="77777777" w:rsidR="00AD2C9B" w:rsidRDefault="00AD2C9B">
      <w:pPr>
        <w:tabs>
          <w:tab w:val="clear" w:pos="567"/>
        </w:tabs>
        <w:spacing w:after="160" w:line="259" w:lineRule="auto"/>
        <w:ind w:left="0"/>
        <w:contextualSpacing w:val="0"/>
        <w:rPr>
          <w:rFonts w:eastAsia="Cambria"/>
          <w:b/>
          <w:bCs/>
        </w:rPr>
      </w:pPr>
      <w:r>
        <w:rPr>
          <w:rFonts w:eastAsia="Cambria"/>
        </w:rPr>
        <w:br w:type="page"/>
      </w:r>
    </w:p>
    <w:p w14:paraId="27976372" w14:textId="7736D8EE" w:rsidR="00B30B3A" w:rsidRPr="00AD2C9B" w:rsidRDefault="00B30B3A" w:rsidP="00AD2C9B">
      <w:pPr>
        <w:pStyle w:val="Heading2"/>
        <w:rPr>
          <w:rFonts w:eastAsia="Cambria"/>
        </w:rPr>
      </w:pPr>
      <w:bookmarkStart w:id="34" w:name="_Toc199579489"/>
      <w:r>
        <w:rPr>
          <w:rFonts w:eastAsia="Cambria"/>
        </w:rPr>
        <w:t>SAU FFMEA</w:t>
      </w:r>
      <w:bookmarkEnd w:id="34"/>
    </w:p>
    <w:p w14:paraId="232C1AEC" w14:textId="17393EC8" w:rsidR="00964DAB" w:rsidRPr="00B30B3A" w:rsidRDefault="00964DAB" w:rsidP="00B30B3A">
      <w:pPr>
        <w:rPr>
          <w:rFonts w:eastAsia="Cambria"/>
        </w:rPr>
        <w:sectPr w:rsidR="00964DAB" w:rsidRPr="00B30B3A" w:rsidSect="000B13C7">
          <w:pgSz w:w="11906" w:h="16838"/>
          <w:pgMar w:top="1440" w:right="1440" w:bottom="1440" w:left="1440" w:header="708" w:footer="708" w:gutter="0"/>
          <w:cols w:space="144"/>
          <w:docGrid w:linePitch="360"/>
        </w:sectPr>
      </w:pPr>
      <w:r w:rsidRPr="00964DAB">
        <w:rPr>
          <w:rFonts w:eastAsia="Cambria"/>
        </w:rPr>
        <w:drawing>
          <wp:inline distT="0" distB="0" distL="0" distR="0" wp14:anchorId="6B40A731" wp14:editId="3128C995">
            <wp:extent cx="5731510" cy="4709160"/>
            <wp:effectExtent l="0" t="0" r="2540" b="0"/>
            <wp:docPr id="19119175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0"/>
    <w:p w14:paraId="5AC37556" w14:textId="35CD1890" w:rsidR="00422E39" w:rsidRPr="00742285" w:rsidRDefault="00422E39" w:rsidP="00C34977">
      <w:pPr>
        <w:pStyle w:val="Heading1"/>
        <w:numPr>
          <w:ilvl w:val="0"/>
          <w:numId w:val="0"/>
        </w:numPr>
        <w:rPr>
          <w:b w:val="0"/>
        </w:rPr>
      </w:pPr>
    </w:p>
    <w:sectPr w:rsidR="00422E39" w:rsidRPr="00742285" w:rsidSect="004438AE">
      <w:pgSz w:w="11906" w:h="16838"/>
      <w:pgMar w:top="1440" w:right="1440" w:bottom="1440" w:left="1440" w:header="708" w:footer="708" w:gutter="0"/>
      <w:cols w:space="14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D3A96" w14:textId="77777777" w:rsidR="00924D93" w:rsidRDefault="00924D93" w:rsidP="002F580A">
      <w:r>
        <w:separator/>
      </w:r>
    </w:p>
    <w:p w14:paraId="3B0D831B" w14:textId="77777777" w:rsidR="00924D93" w:rsidRDefault="00924D93" w:rsidP="002F580A"/>
    <w:p w14:paraId="106B6AF8" w14:textId="77777777" w:rsidR="00924D93" w:rsidRDefault="00924D93" w:rsidP="002F580A"/>
    <w:p w14:paraId="03F35C80" w14:textId="77777777" w:rsidR="00924D93" w:rsidRDefault="00924D93" w:rsidP="002F580A"/>
  </w:endnote>
  <w:endnote w:type="continuationSeparator" w:id="0">
    <w:p w14:paraId="1C206AFE" w14:textId="77777777" w:rsidR="00924D93" w:rsidRDefault="00924D93" w:rsidP="002F580A">
      <w:r>
        <w:continuationSeparator/>
      </w:r>
    </w:p>
    <w:p w14:paraId="22B55124" w14:textId="77777777" w:rsidR="00924D93" w:rsidRDefault="00924D93" w:rsidP="002F580A"/>
    <w:p w14:paraId="20F694C4" w14:textId="77777777" w:rsidR="00924D93" w:rsidRDefault="00924D93" w:rsidP="002F580A"/>
    <w:p w14:paraId="2EB5F002" w14:textId="77777777" w:rsidR="00924D93" w:rsidRDefault="00924D93" w:rsidP="002F580A"/>
  </w:endnote>
  <w:endnote w:type="continuationNotice" w:id="1">
    <w:p w14:paraId="6CE26088" w14:textId="77777777" w:rsidR="00924D93" w:rsidRDefault="00924D93" w:rsidP="002F580A"/>
    <w:p w14:paraId="439E4189" w14:textId="77777777" w:rsidR="00924D93" w:rsidRDefault="00924D93" w:rsidP="002F580A"/>
    <w:p w14:paraId="2944EFA0" w14:textId="77777777" w:rsidR="00924D93" w:rsidRDefault="00924D93" w:rsidP="002F580A"/>
    <w:p w14:paraId="54A99235" w14:textId="77777777" w:rsidR="00924D93" w:rsidRDefault="00924D93" w:rsidP="002F58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CA782" w14:textId="01F046D3" w:rsidR="002B55FE" w:rsidRDefault="002B55FE" w:rsidP="002F58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9D9ADEB" wp14:editId="349762AF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5240"/>
              <wp:wrapSquare wrapText="bothSides"/>
              <wp:docPr id="20" name="Text Box 20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BD1B46" w14:textId="57CBFE68" w:rsidR="002B55FE" w:rsidRPr="002B55FE" w:rsidRDefault="002B55FE" w:rsidP="002F580A">
                          <w:pPr>
                            <w:rPr>
                              <w:rFonts w:eastAsia="Arial"/>
                              <w:noProof/>
                            </w:rPr>
                          </w:pPr>
                          <w:r w:rsidRPr="002B55FE">
                            <w:rPr>
                              <w:rFonts w:eastAsia="Arial"/>
                              <w:noProof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9ADE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alt="OFFICIAL-SENSITIVE" style="position:absolute;left:0;text-align:left;margin-left:0;margin-top:.05pt;width:34.95pt;height:34.95pt;z-index:251658243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1EBD1B46" w14:textId="57CBFE68" w:rsidR="002B55FE" w:rsidRPr="002B55FE" w:rsidRDefault="002B55FE" w:rsidP="002F580A">
                    <w:pPr>
                      <w:rPr>
                        <w:rFonts w:eastAsia="Arial"/>
                        <w:noProof/>
                      </w:rPr>
                    </w:pPr>
                    <w:r w:rsidRPr="002B55FE">
                      <w:rPr>
                        <w:rFonts w:eastAsia="Arial"/>
                        <w:noProof/>
                      </w:rPr>
                      <w:t>OFFICIAL-SENSITIVE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03BE3E1" w14:textId="77777777" w:rsidR="004A22A1" w:rsidRDefault="004A22A1" w:rsidP="002F580A"/>
  <w:p w14:paraId="70576533" w14:textId="77777777" w:rsidR="004A22A1" w:rsidRDefault="004A22A1" w:rsidP="002F580A"/>
  <w:p w14:paraId="44220B3F" w14:textId="77777777" w:rsidR="00781470" w:rsidRDefault="00781470" w:rsidP="002F58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124BE" w14:textId="5A968FA1" w:rsidR="00781470" w:rsidRDefault="004D4EC4" w:rsidP="00953515">
    <w:pPr>
      <w:pStyle w:val="Footer"/>
    </w:pPr>
    <w:r w:rsidRPr="002B52EC">
      <w:ptab w:relativeTo="margin" w:alignment="center" w:leader="none"/>
    </w:r>
    <w:r w:rsidR="004A634B">
      <w:fldChar w:fldCharType="begin"/>
    </w:r>
    <w:r w:rsidR="004A634B">
      <w:instrText xml:space="preserve"> PAGE  \* Arabic  \* MERGEFORMAT </w:instrText>
    </w:r>
    <w:r w:rsidR="004A634B">
      <w:fldChar w:fldCharType="separate"/>
    </w:r>
    <w:r w:rsidR="004A634B">
      <w:rPr>
        <w:noProof/>
      </w:rPr>
      <w:t>1</w:t>
    </w:r>
    <w:r w:rsidR="004A634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2F569" w14:textId="1E9545F9" w:rsidR="002B55FE" w:rsidRDefault="002B55FE" w:rsidP="002F58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FAA2A96" wp14:editId="080342F0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5240"/>
              <wp:wrapSquare wrapText="bothSides"/>
              <wp:docPr id="19" name="Text Box 19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DE6DE" w14:textId="218EB076" w:rsidR="002B55FE" w:rsidRPr="002B55FE" w:rsidRDefault="002B55FE" w:rsidP="002F580A">
                          <w:pPr>
                            <w:rPr>
                              <w:rFonts w:eastAsia="Arial"/>
                              <w:noProof/>
                            </w:rPr>
                          </w:pPr>
                          <w:r w:rsidRPr="002B55FE">
                            <w:rPr>
                              <w:rFonts w:eastAsia="Arial"/>
                              <w:noProof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A2A96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9" type="#_x0000_t202" alt="OFFICIAL-SENSITIVE" style="position:absolute;left:0;text-align:left;margin-left:0;margin-top:.05pt;width:34.95pt;height:34.95pt;z-index:25165824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Dtj9iY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2FDE6DE" w14:textId="218EB076" w:rsidR="002B55FE" w:rsidRPr="002B55FE" w:rsidRDefault="002B55FE" w:rsidP="002F580A">
                    <w:pPr>
                      <w:rPr>
                        <w:rFonts w:eastAsia="Arial"/>
                        <w:noProof/>
                      </w:rPr>
                    </w:pPr>
                    <w:r w:rsidRPr="002B55FE">
                      <w:rPr>
                        <w:rFonts w:eastAsia="Arial"/>
                        <w:noProof/>
                      </w:rPr>
                      <w:t>OFFICIAL-SENSITIVE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C033B" w14:textId="77777777" w:rsidR="00924D93" w:rsidRDefault="00924D93" w:rsidP="002E07BF">
      <w:r>
        <w:separator/>
      </w:r>
    </w:p>
  </w:footnote>
  <w:footnote w:type="continuationSeparator" w:id="0">
    <w:p w14:paraId="013A3DA1" w14:textId="77777777" w:rsidR="00924D93" w:rsidRDefault="00924D93" w:rsidP="002F580A">
      <w:r>
        <w:continuationSeparator/>
      </w:r>
    </w:p>
    <w:p w14:paraId="325AF64C" w14:textId="77777777" w:rsidR="00924D93" w:rsidRDefault="00924D93" w:rsidP="002F580A"/>
    <w:p w14:paraId="66A78CE9" w14:textId="77777777" w:rsidR="00924D93" w:rsidRDefault="00924D93" w:rsidP="002F580A"/>
    <w:p w14:paraId="44D5C10A" w14:textId="77777777" w:rsidR="00924D93" w:rsidRDefault="00924D93" w:rsidP="002F580A"/>
  </w:footnote>
  <w:footnote w:type="continuationNotice" w:id="1">
    <w:p w14:paraId="6C1063CA" w14:textId="77777777" w:rsidR="00924D93" w:rsidRDefault="00924D93" w:rsidP="002F580A"/>
    <w:p w14:paraId="4BD1292E" w14:textId="77777777" w:rsidR="00924D93" w:rsidRDefault="00924D93" w:rsidP="002F580A"/>
    <w:p w14:paraId="322599A9" w14:textId="77777777" w:rsidR="00924D93" w:rsidRDefault="00924D93" w:rsidP="002F580A"/>
    <w:p w14:paraId="6784BAF7" w14:textId="77777777" w:rsidR="00924D93" w:rsidRDefault="00924D93" w:rsidP="002F580A"/>
  </w:footnote>
  <w:footnote w:id="2">
    <w:p w14:paraId="794F8B38" w14:textId="135290F7" w:rsidR="004F1C92" w:rsidRDefault="004F1C92">
      <w:pPr>
        <w:pStyle w:val="FootnoteText"/>
      </w:pPr>
      <w:r>
        <w:rPr>
          <w:rStyle w:val="FootnoteReference"/>
        </w:rPr>
        <w:footnoteRef/>
      </w:r>
      <w:r>
        <w:t xml:space="preserve"> See </w:t>
      </w:r>
      <w:r w:rsidR="00CF4902">
        <w:fldChar w:fldCharType="begin"/>
      </w:r>
      <w:r w:rsidR="00CF4902">
        <w:instrText xml:space="preserve"> REF _Ref199170914 \h </w:instrText>
      </w:r>
      <w:r w:rsidR="00CF4902">
        <w:fldChar w:fldCharType="separate"/>
      </w:r>
      <w:r w:rsidR="001C42C6">
        <w:t xml:space="preserve">Table </w:t>
      </w:r>
      <w:r w:rsidR="001C42C6">
        <w:rPr>
          <w:noProof/>
        </w:rPr>
        <w:t>2</w:t>
      </w:r>
      <w:r w:rsidR="00CF4902">
        <w:fldChar w:fldCharType="end"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D5D51" w14:textId="32ED7C55" w:rsidR="002B55FE" w:rsidRDefault="002B55FE" w:rsidP="002F580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BC78951" wp14:editId="3D3AD339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5240"/>
              <wp:wrapSquare wrapText="bothSides"/>
              <wp:docPr id="14" name="Text Box 14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CCF474" w14:textId="0CCAFCD5" w:rsidR="002B55FE" w:rsidRPr="002B55FE" w:rsidRDefault="002B55FE" w:rsidP="002F580A">
                          <w:pPr>
                            <w:rPr>
                              <w:rFonts w:eastAsia="Arial"/>
                              <w:noProof/>
                            </w:rPr>
                          </w:pPr>
                          <w:r w:rsidRPr="002B55FE">
                            <w:rPr>
                              <w:rFonts w:eastAsia="Arial"/>
                              <w:noProof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7895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alt="OFFICIAL-SENSITIVE" style="position:absolute;left:0;text-align:left;margin-left:0;margin-top:.05pt;width:34.95pt;height:34.95pt;z-index:251658241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77CCF474" w14:textId="0CCAFCD5" w:rsidR="002B55FE" w:rsidRPr="002B55FE" w:rsidRDefault="002B55FE" w:rsidP="002F580A">
                    <w:pPr>
                      <w:rPr>
                        <w:rFonts w:eastAsia="Arial"/>
                        <w:noProof/>
                      </w:rPr>
                    </w:pPr>
                    <w:r w:rsidRPr="002B55FE">
                      <w:rPr>
                        <w:rFonts w:eastAsia="Arial"/>
                        <w:noProof/>
                      </w:rPr>
                      <w:t>OFFICIAL-SENSITIVE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D903743" w14:textId="77777777" w:rsidR="004A22A1" w:rsidRDefault="004A22A1" w:rsidP="002F580A"/>
  <w:p w14:paraId="053B7C7E" w14:textId="77777777" w:rsidR="004A22A1" w:rsidRDefault="004A22A1" w:rsidP="002F580A"/>
  <w:p w14:paraId="200B2478" w14:textId="77777777" w:rsidR="00781470" w:rsidRDefault="00781470" w:rsidP="002F580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29626" w14:textId="3DE02A73" w:rsidR="00781470" w:rsidRDefault="00064F1A" w:rsidP="002952F2">
    <w:pPr>
      <w:pStyle w:val="Header"/>
    </w:pPr>
    <w:r>
      <w:rPr>
        <w:sz w:val="18"/>
      </w:rPr>
      <w:t>Charles Hadley (2207149</w:t>
    </w:r>
    <w:r w:rsidR="008B3FE2">
      <w:rPr>
        <w:sz w:val="18"/>
      </w:rPr>
      <w:t>)</w:t>
    </w:r>
    <w:r w:rsidR="000208CE">
      <w:rPr>
        <w:sz w:val="18"/>
      </w:rPr>
      <w:t xml:space="preserve">    </w:t>
    </w:r>
    <w:r w:rsidR="002952F2">
      <w:rPr>
        <w:sz w:val="18"/>
      </w:rPr>
      <w:t xml:space="preserve">                            </w:t>
    </w:r>
    <w:r w:rsidR="000208CE">
      <w:rPr>
        <w:sz w:val="18"/>
      </w:rPr>
      <w:t xml:space="preserve"> </w:t>
    </w:r>
    <w:r w:rsidR="00BB67CB">
      <w:rPr>
        <w:sz w:val="18"/>
      </w:rPr>
      <w:tab/>
      <w:t>Coursework</w:t>
    </w:r>
    <w:r w:rsidR="008B3FE2">
      <w:rPr>
        <w:sz w:val="18"/>
      </w:rPr>
      <w:t xml:space="preserve"> for</w:t>
    </w:r>
    <w:r w:rsidR="00BB67CB">
      <w:rPr>
        <w:sz w:val="18"/>
      </w:rPr>
      <w:t xml:space="preserve"> </w:t>
    </w:r>
    <w:r w:rsidR="000208CE">
      <w:rPr>
        <w:sz w:val="18"/>
      </w:rPr>
      <w:t xml:space="preserve">Systems Engineering </w:t>
    </w:r>
    <w:r w:rsidR="00BB67CB" w:rsidRPr="00BB67CB">
      <w:rPr>
        <w:sz w:val="18"/>
      </w:rPr>
      <w:t>AC</w:t>
    </w:r>
    <w:r w:rsidR="00481C21">
      <w:rPr>
        <w:sz w:val="18"/>
      </w:rPr>
      <w:t>A</w:t>
    </w:r>
    <w:r w:rsidR="00BB67CB" w:rsidRPr="00BB67CB">
      <w:rPr>
        <w:sz w:val="18"/>
      </w:rPr>
      <w:t>D40</w:t>
    </w:r>
    <w:r w:rsidR="002952F2">
      <w:rPr>
        <w:sz w:val="18"/>
      </w:rPr>
      <w:t>05</w:t>
    </w:r>
    <w:r w:rsidR="00BB67CB" w:rsidRPr="00BB67CB">
      <w:rPr>
        <w:sz w:val="18"/>
      </w:rPr>
      <w:t>_OMEDeg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ADFA6" w14:textId="1F2AED2C" w:rsidR="002B55FE" w:rsidRDefault="002B55FE" w:rsidP="002F580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CD974F2" wp14:editId="6C59FE95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5240"/>
              <wp:wrapSquare wrapText="bothSides"/>
              <wp:docPr id="13" name="Text Box 13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BF4E83" w14:textId="6133E236" w:rsidR="002B55FE" w:rsidRPr="002B55FE" w:rsidRDefault="002B55FE" w:rsidP="002F580A">
                          <w:pPr>
                            <w:rPr>
                              <w:rFonts w:eastAsia="Arial"/>
                              <w:noProof/>
                            </w:rPr>
                          </w:pPr>
                          <w:r w:rsidRPr="002B55FE">
                            <w:rPr>
                              <w:rFonts w:eastAsia="Arial"/>
                              <w:noProof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D974F2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alt="OFFICIAL-SENSITIVE" style="position:absolute;left:0;text-align:left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57BF4E83" w14:textId="6133E236" w:rsidR="002B55FE" w:rsidRPr="002B55FE" w:rsidRDefault="002B55FE" w:rsidP="002F580A">
                    <w:pPr>
                      <w:rPr>
                        <w:rFonts w:eastAsia="Arial"/>
                        <w:noProof/>
                      </w:rPr>
                    </w:pPr>
                    <w:r w:rsidRPr="002B55FE">
                      <w:rPr>
                        <w:rFonts w:eastAsia="Arial"/>
                        <w:noProof/>
                      </w:rPr>
                      <w:t>OFFICIAL-SENSITIVE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ECD141"/>
    <w:multiLevelType w:val="hybridMultilevel"/>
    <w:tmpl w:val="3805F1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C1863F4"/>
    <w:multiLevelType w:val="hybridMultilevel"/>
    <w:tmpl w:val="FA4C84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6790B"/>
    <w:multiLevelType w:val="hybridMultilevel"/>
    <w:tmpl w:val="8BB41DB6"/>
    <w:lvl w:ilvl="0" w:tplc="CBAAC1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594400A"/>
    <w:multiLevelType w:val="multilevel"/>
    <w:tmpl w:val="F0F0E61C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-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-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-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-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-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-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-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-"/>
      <w:lvlJc w:val="left"/>
      <w:pPr>
        <w:ind w:left="6480" w:hanging="360"/>
      </w:pPr>
      <w:rPr>
        <w:rFonts w:ascii="Arial" w:hAnsi="Arial"/>
      </w:rPr>
    </w:lvl>
  </w:abstractNum>
  <w:abstractNum w:abstractNumId="4" w15:restartNumberingAfterBreak="0">
    <w:nsid w:val="07185121"/>
    <w:multiLevelType w:val="hybridMultilevel"/>
    <w:tmpl w:val="35CE8C1E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99F4169"/>
    <w:multiLevelType w:val="hybridMultilevel"/>
    <w:tmpl w:val="8E002598"/>
    <w:lvl w:ilvl="0" w:tplc="9EA80C32">
      <w:numFmt w:val="bullet"/>
      <w:pStyle w:val="Heading3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0BBD013B"/>
    <w:multiLevelType w:val="hybridMultilevel"/>
    <w:tmpl w:val="3DA65664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CA420D6"/>
    <w:multiLevelType w:val="hybridMultilevel"/>
    <w:tmpl w:val="52CCBD9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0D98353D"/>
    <w:multiLevelType w:val="hybridMultilevel"/>
    <w:tmpl w:val="A59CF700"/>
    <w:lvl w:ilvl="0" w:tplc="740C55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F904AFD"/>
    <w:multiLevelType w:val="hybridMultilevel"/>
    <w:tmpl w:val="707844F0"/>
    <w:lvl w:ilvl="0" w:tplc="45460BC2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12DF16F9"/>
    <w:multiLevelType w:val="hybridMultilevel"/>
    <w:tmpl w:val="6A90A036"/>
    <w:lvl w:ilvl="0" w:tplc="080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FD7331B"/>
    <w:multiLevelType w:val="hybridMultilevel"/>
    <w:tmpl w:val="8676BD2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23911CE5"/>
    <w:multiLevelType w:val="hybridMultilevel"/>
    <w:tmpl w:val="8584A99A"/>
    <w:lvl w:ilvl="0" w:tplc="1612F0F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AD8F73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06C66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FE1D7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3D61E0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EEB4A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2223E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674674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888478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24DF4616"/>
    <w:multiLevelType w:val="hybridMultilevel"/>
    <w:tmpl w:val="591AB5E0"/>
    <w:lvl w:ilvl="0" w:tplc="AF003E9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D1706B3"/>
    <w:multiLevelType w:val="hybridMultilevel"/>
    <w:tmpl w:val="65F4967E"/>
    <w:lvl w:ilvl="0" w:tplc="0C206BEE">
      <w:start w:val="1"/>
      <w:numFmt w:val="decimal"/>
      <w:lvlText w:val="%1."/>
      <w:lvlJc w:val="left"/>
      <w:pPr>
        <w:ind w:left="1152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2D7655DB"/>
    <w:multiLevelType w:val="hybridMultilevel"/>
    <w:tmpl w:val="E3A497D8"/>
    <w:lvl w:ilvl="0" w:tplc="45F6503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224DB"/>
    <w:multiLevelType w:val="multilevel"/>
    <w:tmpl w:val="5DAE71AC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-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-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-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-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-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-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-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-"/>
      <w:lvlJc w:val="left"/>
      <w:pPr>
        <w:ind w:left="6480" w:hanging="360"/>
      </w:pPr>
      <w:rPr>
        <w:rFonts w:ascii="Arial" w:hAnsi="Arial"/>
      </w:rPr>
    </w:lvl>
  </w:abstractNum>
  <w:abstractNum w:abstractNumId="17" w15:restartNumberingAfterBreak="0">
    <w:nsid w:val="42893FA5"/>
    <w:multiLevelType w:val="hybridMultilevel"/>
    <w:tmpl w:val="DDF0D18E"/>
    <w:lvl w:ilvl="0" w:tplc="D02E2F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8223E16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51CEB6"/>
    <w:multiLevelType w:val="hybridMultilevel"/>
    <w:tmpl w:val="CB1024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26413C4"/>
    <w:multiLevelType w:val="hybridMultilevel"/>
    <w:tmpl w:val="6E90E792"/>
    <w:lvl w:ilvl="0" w:tplc="588081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11">
      <w:start w:val="1"/>
      <w:numFmt w:val="decimal"/>
      <w:lvlText w:val="%4)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EF1160"/>
    <w:multiLevelType w:val="hybridMultilevel"/>
    <w:tmpl w:val="8D264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F23D95"/>
    <w:multiLevelType w:val="hybridMultilevel"/>
    <w:tmpl w:val="F52AE374"/>
    <w:lvl w:ilvl="0" w:tplc="133AEE5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11CB8C9"/>
    <w:multiLevelType w:val="hybridMultilevel"/>
    <w:tmpl w:val="49288D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5F12AB2"/>
    <w:multiLevelType w:val="hybridMultilevel"/>
    <w:tmpl w:val="A91ADE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C171A7"/>
    <w:multiLevelType w:val="hybridMultilevel"/>
    <w:tmpl w:val="E0ACB0D0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6E1D2321"/>
    <w:multiLevelType w:val="multilevel"/>
    <w:tmpl w:val="41F256D6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F9E4B5B"/>
    <w:multiLevelType w:val="hybridMultilevel"/>
    <w:tmpl w:val="5CC6A75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140708B"/>
    <w:multiLevelType w:val="hybridMultilevel"/>
    <w:tmpl w:val="70AB52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3695DB9"/>
    <w:multiLevelType w:val="hybridMultilevel"/>
    <w:tmpl w:val="E5CC76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47D7B"/>
    <w:multiLevelType w:val="hybridMultilevel"/>
    <w:tmpl w:val="8020BA76"/>
    <w:lvl w:ilvl="0" w:tplc="914209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2722732">
    <w:abstractNumId w:val="17"/>
  </w:num>
  <w:num w:numId="2" w16cid:durableId="46172960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3516251">
    <w:abstractNumId w:val="24"/>
  </w:num>
  <w:num w:numId="4" w16cid:durableId="601840253">
    <w:abstractNumId w:val="11"/>
  </w:num>
  <w:num w:numId="5" w16cid:durableId="262307634">
    <w:abstractNumId w:val="19"/>
  </w:num>
  <w:num w:numId="6" w16cid:durableId="244337299">
    <w:abstractNumId w:val="22"/>
  </w:num>
  <w:num w:numId="7" w16cid:durableId="1293318843">
    <w:abstractNumId w:val="1"/>
  </w:num>
  <w:num w:numId="8" w16cid:durableId="1328945815">
    <w:abstractNumId w:val="0"/>
  </w:num>
  <w:num w:numId="9" w16cid:durableId="544023432">
    <w:abstractNumId w:val="18"/>
  </w:num>
  <w:num w:numId="10" w16cid:durableId="691683834">
    <w:abstractNumId w:val="27"/>
  </w:num>
  <w:num w:numId="11" w16cid:durableId="1160120037">
    <w:abstractNumId w:val="25"/>
  </w:num>
  <w:num w:numId="12" w16cid:durableId="764346740">
    <w:abstractNumId w:val="5"/>
  </w:num>
  <w:num w:numId="13" w16cid:durableId="2066219731">
    <w:abstractNumId w:val="14"/>
  </w:num>
  <w:num w:numId="14" w16cid:durableId="1835022285">
    <w:abstractNumId w:val="2"/>
  </w:num>
  <w:num w:numId="15" w16cid:durableId="208495499">
    <w:abstractNumId w:val="5"/>
  </w:num>
  <w:num w:numId="16" w16cid:durableId="1336759067">
    <w:abstractNumId w:val="5"/>
  </w:num>
  <w:num w:numId="17" w16cid:durableId="2078358563">
    <w:abstractNumId w:val="25"/>
  </w:num>
  <w:num w:numId="18" w16cid:durableId="344209128">
    <w:abstractNumId w:val="21"/>
  </w:num>
  <w:num w:numId="19" w16cid:durableId="1307590101">
    <w:abstractNumId w:val="16"/>
  </w:num>
  <w:num w:numId="20" w16cid:durableId="1793281256">
    <w:abstractNumId w:val="3"/>
  </w:num>
  <w:num w:numId="21" w16cid:durableId="323706900">
    <w:abstractNumId w:val="25"/>
  </w:num>
  <w:num w:numId="22" w16cid:durableId="418866693">
    <w:abstractNumId w:val="13"/>
  </w:num>
  <w:num w:numId="23" w16cid:durableId="744687503">
    <w:abstractNumId w:val="7"/>
  </w:num>
  <w:num w:numId="24" w16cid:durableId="1240214369">
    <w:abstractNumId w:val="20"/>
  </w:num>
  <w:num w:numId="25" w16cid:durableId="816580105">
    <w:abstractNumId w:val="26"/>
  </w:num>
  <w:num w:numId="26" w16cid:durableId="14188671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3046594">
    <w:abstractNumId w:val="6"/>
  </w:num>
  <w:num w:numId="28" w16cid:durableId="1550992196">
    <w:abstractNumId w:val="23"/>
  </w:num>
  <w:num w:numId="29" w16cid:durableId="1837257489">
    <w:abstractNumId w:val="29"/>
  </w:num>
  <w:num w:numId="30" w16cid:durableId="45298987">
    <w:abstractNumId w:val="8"/>
  </w:num>
  <w:num w:numId="31" w16cid:durableId="1174686298">
    <w:abstractNumId w:val="10"/>
  </w:num>
  <w:num w:numId="32" w16cid:durableId="1776438640">
    <w:abstractNumId w:val="25"/>
  </w:num>
  <w:num w:numId="33" w16cid:durableId="1861121760">
    <w:abstractNumId w:val="25"/>
  </w:num>
  <w:num w:numId="34" w16cid:durableId="811673786">
    <w:abstractNumId w:val="25"/>
  </w:num>
  <w:num w:numId="35" w16cid:durableId="750659836">
    <w:abstractNumId w:val="4"/>
  </w:num>
  <w:num w:numId="36" w16cid:durableId="1018778042">
    <w:abstractNumId w:val="25"/>
  </w:num>
  <w:num w:numId="37" w16cid:durableId="1917744072">
    <w:abstractNumId w:val="9"/>
  </w:num>
  <w:num w:numId="38" w16cid:durableId="264122396">
    <w:abstractNumId w:val="25"/>
  </w:num>
  <w:num w:numId="39" w16cid:durableId="1838887135">
    <w:abstractNumId w:val="15"/>
  </w:num>
  <w:num w:numId="40" w16cid:durableId="1645312902">
    <w:abstractNumId w:val="25"/>
  </w:num>
  <w:num w:numId="41" w16cid:durableId="392698134">
    <w:abstractNumId w:val="25"/>
  </w:num>
  <w:num w:numId="42" w16cid:durableId="1446077830">
    <w:abstractNumId w:val="25"/>
  </w:num>
  <w:num w:numId="43" w16cid:durableId="707493325">
    <w:abstractNumId w:val="25"/>
  </w:num>
  <w:num w:numId="44" w16cid:durableId="1053117715">
    <w:abstractNumId w:val="12"/>
  </w:num>
  <w:num w:numId="45" w16cid:durableId="1490167596">
    <w:abstractNumId w:val="25"/>
  </w:num>
  <w:num w:numId="46" w16cid:durableId="1839078751">
    <w:abstractNumId w:val="25"/>
  </w:num>
  <w:num w:numId="47" w16cid:durableId="14737159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F53"/>
    <w:rsid w:val="00001244"/>
    <w:rsid w:val="00001655"/>
    <w:rsid w:val="00001771"/>
    <w:rsid w:val="000021EF"/>
    <w:rsid w:val="0000270B"/>
    <w:rsid w:val="00002B9A"/>
    <w:rsid w:val="00004251"/>
    <w:rsid w:val="0000439A"/>
    <w:rsid w:val="0000489D"/>
    <w:rsid w:val="00004B5C"/>
    <w:rsid w:val="0000580B"/>
    <w:rsid w:val="00005E6A"/>
    <w:rsid w:val="000062E3"/>
    <w:rsid w:val="000064AC"/>
    <w:rsid w:val="000070CD"/>
    <w:rsid w:val="0001010C"/>
    <w:rsid w:val="00010F33"/>
    <w:rsid w:val="00013643"/>
    <w:rsid w:val="00013AEF"/>
    <w:rsid w:val="00013F60"/>
    <w:rsid w:val="00014684"/>
    <w:rsid w:val="00014A15"/>
    <w:rsid w:val="00014C73"/>
    <w:rsid w:val="00014CC3"/>
    <w:rsid w:val="00014DF9"/>
    <w:rsid w:val="000153CF"/>
    <w:rsid w:val="00015C5D"/>
    <w:rsid w:val="000162AC"/>
    <w:rsid w:val="000162F0"/>
    <w:rsid w:val="00016C08"/>
    <w:rsid w:val="00016FC5"/>
    <w:rsid w:val="0001711D"/>
    <w:rsid w:val="0001711E"/>
    <w:rsid w:val="00017C9B"/>
    <w:rsid w:val="00020237"/>
    <w:rsid w:val="00020536"/>
    <w:rsid w:val="00020563"/>
    <w:rsid w:val="000206B9"/>
    <w:rsid w:val="00020799"/>
    <w:rsid w:val="000208CE"/>
    <w:rsid w:val="000209AA"/>
    <w:rsid w:val="000212EB"/>
    <w:rsid w:val="00021BBA"/>
    <w:rsid w:val="0002200A"/>
    <w:rsid w:val="00022023"/>
    <w:rsid w:val="0002265C"/>
    <w:rsid w:val="00022DC7"/>
    <w:rsid w:val="000230C6"/>
    <w:rsid w:val="00023D70"/>
    <w:rsid w:val="00023F75"/>
    <w:rsid w:val="00024233"/>
    <w:rsid w:val="000246A4"/>
    <w:rsid w:val="000251F2"/>
    <w:rsid w:val="00025910"/>
    <w:rsid w:val="00027627"/>
    <w:rsid w:val="00027E71"/>
    <w:rsid w:val="00030A0B"/>
    <w:rsid w:val="00030BA5"/>
    <w:rsid w:val="00031826"/>
    <w:rsid w:val="00031D88"/>
    <w:rsid w:val="00032673"/>
    <w:rsid w:val="000330A8"/>
    <w:rsid w:val="00033929"/>
    <w:rsid w:val="00033B4B"/>
    <w:rsid w:val="00033D4A"/>
    <w:rsid w:val="00034658"/>
    <w:rsid w:val="00034D70"/>
    <w:rsid w:val="0003561B"/>
    <w:rsid w:val="00035EE4"/>
    <w:rsid w:val="000376E5"/>
    <w:rsid w:val="000379BB"/>
    <w:rsid w:val="00037AA4"/>
    <w:rsid w:val="00037F16"/>
    <w:rsid w:val="00040296"/>
    <w:rsid w:val="00040655"/>
    <w:rsid w:val="00040942"/>
    <w:rsid w:val="00040995"/>
    <w:rsid w:val="00040ADE"/>
    <w:rsid w:val="00040CBD"/>
    <w:rsid w:val="000418CB"/>
    <w:rsid w:val="0004265B"/>
    <w:rsid w:val="00042761"/>
    <w:rsid w:val="0004296F"/>
    <w:rsid w:val="000431A3"/>
    <w:rsid w:val="00043344"/>
    <w:rsid w:val="00043461"/>
    <w:rsid w:val="00044755"/>
    <w:rsid w:val="00044E44"/>
    <w:rsid w:val="000457D3"/>
    <w:rsid w:val="00045C91"/>
    <w:rsid w:val="00046851"/>
    <w:rsid w:val="00047C40"/>
    <w:rsid w:val="000501E9"/>
    <w:rsid w:val="00050E9B"/>
    <w:rsid w:val="00051577"/>
    <w:rsid w:val="00051899"/>
    <w:rsid w:val="00051A4E"/>
    <w:rsid w:val="00051BC6"/>
    <w:rsid w:val="00051C14"/>
    <w:rsid w:val="00052D24"/>
    <w:rsid w:val="00052DE9"/>
    <w:rsid w:val="00052F2A"/>
    <w:rsid w:val="000542F0"/>
    <w:rsid w:val="00054B7F"/>
    <w:rsid w:val="0005554D"/>
    <w:rsid w:val="00056281"/>
    <w:rsid w:val="00056718"/>
    <w:rsid w:val="00056A5C"/>
    <w:rsid w:val="00056BFB"/>
    <w:rsid w:val="00057063"/>
    <w:rsid w:val="00057479"/>
    <w:rsid w:val="000575F0"/>
    <w:rsid w:val="00057CE4"/>
    <w:rsid w:val="000600EF"/>
    <w:rsid w:val="00061618"/>
    <w:rsid w:val="00061888"/>
    <w:rsid w:val="00061957"/>
    <w:rsid w:val="00061985"/>
    <w:rsid w:val="00062306"/>
    <w:rsid w:val="00063174"/>
    <w:rsid w:val="0006339C"/>
    <w:rsid w:val="00063A3A"/>
    <w:rsid w:val="00064296"/>
    <w:rsid w:val="00064F1A"/>
    <w:rsid w:val="000653BF"/>
    <w:rsid w:val="000657DA"/>
    <w:rsid w:val="00065F2C"/>
    <w:rsid w:val="000662D9"/>
    <w:rsid w:val="00067E94"/>
    <w:rsid w:val="00070092"/>
    <w:rsid w:val="0007166F"/>
    <w:rsid w:val="00071871"/>
    <w:rsid w:val="0007211F"/>
    <w:rsid w:val="0007264C"/>
    <w:rsid w:val="000726FA"/>
    <w:rsid w:val="00072A21"/>
    <w:rsid w:val="00072C3F"/>
    <w:rsid w:val="00072F53"/>
    <w:rsid w:val="00073879"/>
    <w:rsid w:val="00073AE3"/>
    <w:rsid w:val="000741F4"/>
    <w:rsid w:val="00074745"/>
    <w:rsid w:val="000755FB"/>
    <w:rsid w:val="00075A95"/>
    <w:rsid w:val="0007689E"/>
    <w:rsid w:val="00076AF7"/>
    <w:rsid w:val="000771B8"/>
    <w:rsid w:val="00077ED3"/>
    <w:rsid w:val="00080645"/>
    <w:rsid w:val="00081897"/>
    <w:rsid w:val="00081BEF"/>
    <w:rsid w:val="00081DDB"/>
    <w:rsid w:val="00082B47"/>
    <w:rsid w:val="000843E5"/>
    <w:rsid w:val="0008480F"/>
    <w:rsid w:val="00084EA2"/>
    <w:rsid w:val="000854D9"/>
    <w:rsid w:val="0008561D"/>
    <w:rsid w:val="00085669"/>
    <w:rsid w:val="0008596E"/>
    <w:rsid w:val="00085EC6"/>
    <w:rsid w:val="000860E1"/>
    <w:rsid w:val="00086920"/>
    <w:rsid w:val="00087802"/>
    <w:rsid w:val="00087A33"/>
    <w:rsid w:val="00090192"/>
    <w:rsid w:val="00090B75"/>
    <w:rsid w:val="00091236"/>
    <w:rsid w:val="00091467"/>
    <w:rsid w:val="0009155F"/>
    <w:rsid w:val="00092D9D"/>
    <w:rsid w:val="000932A6"/>
    <w:rsid w:val="00093626"/>
    <w:rsid w:val="000947A0"/>
    <w:rsid w:val="00094F5C"/>
    <w:rsid w:val="000950ED"/>
    <w:rsid w:val="00095848"/>
    <w:rsid w:val="000963BC"/>
    <w:rsid w:val="000964EB"/>
    <w:rsid w:val="0009674C"/>
    <w:rsid w:val="0009691F"/>
    <w:rsid w:val="00096A95"/>
    <w:rsid w:val="00097BA4"/>
    <w:rsid w:val="00097D0B"/>
    <w:rsid w:val="00097E46"/>
    <w:rsid w:val="000A10CD"/>
    <w:rsid w:val="000A199D"/>
    <w:rsid w:val="000A1C83"/>
    <w:rsid w:val="000A226F"/>
    <w:rsid w:val="000A2518"/>
    <w:rsid w:val="000A2574"/>
    <w:rsid w:val="000A257B"/>
    <w:rsid w:val="000A285C"/>
    <w:rsid w:val="000A34AB"/>
    <w:rsid w:val="000A38D7"/>
    <w:rsid w:val="000A4686"/>
    <w:rsid w:val="000A4C6F"/>
    <w:rsid w:val="000A530B"/>
    <w:rsid w:val="000A5925"/>
    <w:rsid w:val="000A5A8D"/>
    <w:rsid w:val="000A698D"/>
    <w:rsid w:val="000B03EB"/>
    <w:rsid w:val="000B08F1"/>
    <w:rsid w:val="000B0C22"/>
    <w:rsid w:val="000B13C7"/>
    <w:rsid w:val="000B21ED"/>
    <w:rsid w:val="000B2973"/>
    <w:rsid w:val="000B2A23"/>
    <w:rsid w:val="000B3257"/>
    <w:rsid w:val="000B34C6"/>
    <w:rsid w:val="000B424F"/>
    <w:rsid w:val="000B4798"/>
    <w:rsid w:val="000B4CBE"/>
    <w:rsid w:val="000B5444"/>
    <w:rsid w:val="000B6EF3"/>
    <w:rsid w:val="000B7A38"/>
    <w:rsid w:val="000C03A1"/>
    <w:rsid w:val="000C2D82"/>
    <w:rsid w:val="000C2ECD"/>
    <w:rsid w:val="000C3073"/>
    <w:rsid w:val="000C3305"/>
    <w:rsid w:val="000C3FC0"/>
    <w:rsid w:val="000C4433"/>
    <w:rsid w:val="000C4CF9"/>
    <w:rsid w:val="000C5708"/>
    <w:rsid w:val="000C60DB"/>
    <w:rsid w:val="000C65BE"/>
    <w:rsid w:val="000C70EF"/>
    <w:rsid w:val="000C72E6"/>
    <w:rsid w:val="000C7390"/>
    <w:rsid w:val="000C7830"/>
    <w:rsid w:val="000D0085"/>
    <w:rsid w:val="000D0495"/>
    <w:rsid w:val="000D0A3C"/>
    <w:rsid w:val="000D150B"/>
    <w:rsid w:val="000D1E22"/>
    <w:rsid w:val="000D2736"/>
    <w:rsid w:val="000D3380"/>
    <w:rsid w:val="000D36CF"/>
    <w:rsid w:val="000D3AD2"/>
    <w:rsid w:val="000D414A"/>
    <w:rsid w:val="000D4229"/>
    <w:rsid w:val="000D4AE1"/>
    <w:rsid w:val="000D5237"/>
    <w:rsid w:val="000D533C"/>
    <w:rsid w:val="000D5697"/>
    <w:rsid w:val="000D6421"/>
    <w:rsid w:val="000D6D37"/>
    <w:rsid w:val="000D7722"/>
    <w:rsid w:val="000D7CB6"/>
    <w:rsid w:val="000E1388"/>
    <w:rsid w:val="000E2772"/>
    <w:rsid w:val="000E2848"/>
    <w:rsid w:val="000E32D6"/>
    <w:rsid w:val="000E3D14"/>
    <w:rsid w:val="000E44AC"/>
    <w:rsid w:val="000E56E2"/>
    <w:rsid w:val="000E5799"/>
    <w:rsid w:val="000E5CEA"/>
    <w:rsid w:val="000E6D8E"/>
    <w:rsid w:val="000E735A"/>
    <w:rsid w:val="000E779D"/>
    <w:rsid w:val="000E7B30"/>
    <w:rsid w:val="000E7D40"/>
    <w:rsid w:val="000F0411"/>
    <w:rsid w:val="000F1945"/>
    <w:rsid w:val="000F1C02"/>
    <w:rsid w:val="000F1F44"/>
    <w:rsid w:val="000F2320"/>
    <w:rsid w:val="000F2EE8"/>
    <w:rsid w:val="000F32C7"/>
    <w:rsid w:val="000F344E"/>
    <w:rsid w:val="000F379C"/>
    <w:rsid w:val="000F42BB"/>
    <w:rsid w:val="000F467E"/>
    <w:rsid w:val="000F4CDC"/>
    <w:rsid w:val="000F5D91"/>
    <w:rsid w:val="000F5F38"/>
    <w:rsid w:val="000F5F4F"/>
    <w:rsid w:val="000F6752"/>
    <w:rsid w:val="000F7146"/>
    <w:rsid w:val="000F719D"/>
    <w:rsid w:val="000F79C5"/>
    <w:rsid w:val="00101E49"/>
    <w:rsid w:val="00103014"/>
    <w:rsid w:val="00103A55"/>
    <w:rsid w:val="00103B0B"/>
    <w:rsid w:val="00103EAB"/>
    <w:rsid w:val="0010425D"/>
    <w:rsid w:val="0010457D"/>
    <w:rsid w:val="001048E5"/>
    <w:rsid w:val="0010516C"/>
    <w:rsid w:val="0010583F"/>
    <w:rsid w:val="00105DE2"/>
    <w:rsid w:val="00105E18"/>
    <w:rsid w:val="00111124"/>
    <w:rsid w:val="001118DE"/>
    <w:rsid w:val="00112194"/>
    <w:rsid w:val="00112CA4"/>
    <w:rsid w:val="00112CC8"/>
    <w:rsid w:val="0011313D"/>
    <w:rsid w:val="00114C8C"/>
    <w:rsid w:val="00115148"/>
    <w:rsid w:val="00115723"/>
    <w:rsid w:val="00116556"/>
    <w:rsid w:val="001176C0"/>
    <w:rsid w:val="00117C62"/>
    <w:rsid w:val="001200B9"/>
    <w:rsid w:val="0012086F"/>
    <w:rsid w:val="001211E1"/>
    <w:rsid w:val="001217C7"/>
    <w:rsid w:val="001218F2"/>
    <w:rsid w:val="001219AE"/>
    <w:rsid w:val="00121ED7"/>
    <w:rsid w:val="0012245C"/>
    <w:rsid w:val="0012377F"/>
    <w:rsid w:val="0012443E"/>
    <w:rsid w:val="00125DFD"/>
    <w:rsid w:val="0012618A"/>
    <w:rsid w:val="00126C0C"/>
    <w:rsid w:val="0012738D"/>
    <w:rsid w:val="0013013A"/>
    <w:rsid w:val="00130B81"/>
    <w:rsid w:val="00130C5C"/>
    <w:rsid w:val="001325DE"/>
    <w:rsid w:val="001327F5"/>
    <w:rsid w:val="00132BE2"/>
    <w:rsid w:val="00132DA1"/>
    <w:rsid w:val="0013350D"/>
    <w:rsid w:val="00133C3C"/>
    <w:rsid w:val="00134EA5"/>
    <w:rsid w:val="0013564D"/>
    <w:rsid w:val="001359F2"/>
    <w:rsid w:val="00135A8D"/>
    <w:rsid w:val="00136141"/>
    <w:rsid w:val="001363D0"/>
    <w:rsid w:val="0013646A"/>
    <w:rsid w:val="0013689E"/>
    <w:rsid w:val="00136BBB"/>
    <w:rsid w:val="00137CDF"/>
    <w:rsid w:val="00137EDE"/>
    <w:rsid w:val="00140D9F"/>
    <w:rsid w:val="00140E31"/>
    <w:rsid w:val="00141874"/>
    <w:rsid w:val="0014229B"/>
    <w:rsid w:val="001425A3"/>
    <w:rsid w:val="001429C4"/>
    <w:rsid w:val="00142DF1"/>
    <w:rsid w:val="00142E83"/>
    <w:rsid w:val="00142EE2"/>
    <w:rsid w:val="001431B4"/>
    <w:rsid w:val="001432E9"/>
    <w:rsid w:val="001439BD"/>
    <w:rsid w:val="00143CD2"/>
    <w:rsid w:val="00143F7D"/>
    <w:rsid w:val="0014408F"/>
    <w:rsid w:val="001443BF"/>
    <w:rsid w:val="00144DC9"/>
    <w:rsid w:val="00145122"/>
    <w:rsid w:val="001465FD"/>
    <w:rsid w:val="00146A42"/>
    <w:rsid w:val="0014799C"/>
    <w:rsid w:val="00147D2E"/>
    <w:rsid w:val="001503DC"/>
    <w:rsid w:val="00151269"/>
    <w:rsid w:val="00151634"/>
    <w:rsid w:val="001516B3"/>
    <w:rsid w:val="00151F13"/>
    <w:rsid w:val="001526D7"/>
    <w:rsid w:val="00152DF6"/>
    <w:rsid w:val="001537F1"/>
    <w:rsid w:val="00154419"/>
    <w:rsid w:val="00154AF9"/>
    <w:rsid w:val="00154F1C"/>
    <w:rsid w:val="00155BA3"/>
    <w:rsid w:val="00156134"/>
    <w:rsid w:val="00156B8C"/>
    <w:rsid w:val="00160219"/>
    <w:rsid w:val="00160F4D"/>
    <w:rsid w:val="00161168"/>
    <w:rsid w:val="00162241"/>
    <w:rsid w:val="0016448A"/>
    <w:rsid w:val="001647AD"/>
    <w:rsid w:val="00165237"/>
    <w:rsid w:val="001678AF"/>
    <w:rsid w:val="00167FC5"/>
    <w:rsid w:val="001703A6"/>
    <w:rsid w:val="00170586"/>
    <w:rsid w:val="0017059D"/>
    <w:rsid w:val="001713A2"/>
    <w:rsid w:val="00171562"/>
    <w:rsid w:val="00173943"/>
    <w:rsid w:val="00174173"/>
    <w:rsid w:val="00174285"/>
    <w:rsid w:val="001742DA"/>
    <w:rsid w:val="00174438"/>
    <w:rsid w:val="0017496D"/>
    <w:rsid w:val="001749EE"/>
    <w:rsid w:val="00174D7E"/>
    <w:rsid w:val="00175491"/>
    <w:rsid w:val="0017561F"/>
    <w:rsid w:val="0018048A"/>
    <w:rsid w:val="00180725"/>
    <w:rsid w:val="00180769"/>
    <w:rsid w:val="00180F77"/>
    <w:rsid w:val="001818BE"/>
    <w:rsid w:val="001823E3"/>
    <w:rsid w:val="001825BF"/>
    <w:rsid w:val="00182725"/>
    <w:rsid w:val="001828DC"/>
    <w:rsid w:val="00185B12"/>
    <w:rsid w:val="001867A5"/>
    <w:rsid w:val="00186FF1"/>
    <w:rsid w:val="00187284"/>
    <w:rsid w:val="0019040A"/>
    <w:rsid w:val="00191366"/>
    <w:rsid w:val="0019211D"/>
    <w:rsid w:val="001925F7"/>
    <w:rsid w:val="001926E7"/>
    <w:rsid w:val="00193757"/>
    <w:rsid w:val="00194389"/>
    <w:rsid w:val="001948A7"/>
    <w:rsid w:val="00195248"/>
    <w:rsid w:val="001963F7"/>
    <w:rsid w:val="001966C4"/>
    <w:rsid w:val="00196A79"/>
    <w:rsid w:val="00197101"/>
    <w:rsid w:val="00197AB9"/>
    <w:rsid w:val="001A01DE"/>
    <w:rsid w:val="001A1852"/>
    <w:rsid w:val="001A1CFA"/>
    <w:rsid w:val="001A28AC"/>
    <w:rsid w:val="001A31C8"/>
    <w:rsid w:val="001A348F"/>
    <w:rsid w:val="001A355B"/>
    <w:rsid w:val="001A4143"/>
    <w:rsid w:val="001A4188"/>
    <w:rsid w:val="001A43CE"/>
    <w:rsid w:val="001A43F2"/>
    <w:rsid w:val="001A4DE0"/>
    <w:rsid w:val="001A52B1"/>
    <w:rsid w:val="001A6907"/>
    <w:rsid w:val="001A790C"/>
    <w:rsid w:val="001B1081"/>
    <w:rsid w:val="001B10E4"/>
    <w:rsid w:val="001B2AE5"/>
    <w:rsid w:val="001B37AF"/>
    <w:rsid w:val="001B44DE"/>
    <w:rsid w:val="001B4766"/>
    <w:rsid w:val="001B542E"/>
    <w:rsid w:val="001B59C7"/>
    <w:rsid w:val="001B63B3"/>
    <w:rsid w:val="001B77B2"/>
    <w:rsid w:val="001B7A08"/>
    <w:rsid w:val="001B7CCA"/>
    <w:rsid w:val="001C106C"/>
    <w:rsid w:val="001C16EB"/>
    <w:rsid w:val="001C189D"/>
    <w:rsid w:val="001C3657"/>
    <w:rsid w:val="001C36AF"/>
    <w:rsid w:val="001C36B2"/>
    <w:rsid w:val="001C378A"/>
    <w:rsid w:val="001C42C6"/>
    <w:rsid w:val="001C46DA"/>
    <w:rsid w:val="001C4E29"/>
    <w:rsid w:val="001C63EA"/>
    <w:rsid w:val="001D0A55"/>
    <w:rsid w:val="001D0AFC"/>
    <w:rsid w:val="001D1ABE"/>
    <w:rsid w:val="001D2189"/>
    <w:rsid w:val="001D25B0"/>
    <w:rsid w:val="001D3AB9"/>
    <w:rsid w:val="001D5687"/>
    <w:rsid w:val="001D57F1"/>
    <w:rsid w:val="001D5A9B"/>
    <w:rsid w:val="001D5D48"/>
    <w:rsid w:val="001D5F67"/>
    <w:rsid w:val="001D5FE7"/>
    <w:rsid w:val="001E018E"/>
    <w:rsid w:val="001E0416"/>
    <w:rsid w:val="001E0525"/>
    <w:rsid w:val="001E0C6A"/>
    <w:rsid w:val="001E1911"/>
    <w:rsid w:val="001E34BD"/>
    <w:rsid w:val="001E4167"/>
    <w:rsid w:val="001E4286"/>
    <w:rsid w:val="001E46FD"/>
    <w:rsid w:val="001E5379"/>
    <w:rsid w:val="001E5570"/>
    <w:rsid w:val="001E643D"/>
    <w:rsid w:val="001E7436"/>
    <w:rsid w:val="001E75EB"/>
    <w:rsid w:val="001F25B5"/>
    <w:rsid w:val="001F3D73"/>
    <w:rsid w:val="001F3F53"/>
    <w:rsid w:val="001F4D49"/>
    <w:rsid w:val="001F4D74"/>
    <w:rsid w:val="001F4FB5"/>
    <w:rsid w:val="001F5014"/>
    <w:rsid w:val="001F5AA1"/>
    <w:rsid w:val="001F5D82"/>
    <w:rsid w:val="001F61C7"/>
    <w:rsid w:val="001F63BC"/>
    <w:rsid w:val="001F668E"/>
    <w:rsid w:val="001F68C3"/>
    <w:rsid w:val="001F72B8"/>
    <w:rsid w:val="00200441"/>
    <w:rsid w:val="00200937"/>
    <w:rsid w:val="00200A24"/>
    <w:rsid w:val="002013B7"/>
    <w:rsid w:val="002032F6"/>
    <w:rsid w:val="0020347E"/>
    <w:rsid w:val="002039DC"/>
    <w:rsid w:val="00203C6C"/>
    <w:rsid w:val="00204274"/>
    <w:rsid w:val="00204323"/>
    <w:rsid w:val="0020469C"/>
    <w:rsid w:val="00204777"/>
    <w:rsid w:val="002057AF"/>
    <w:rsid w:val="00205EC7"/>
    <w:rsid w:val="00206386"/>
    <w:rsid w:val="00206631"/>
    <w:rsid w:val="00206E37"/>
    <w:rsid w:val="002076F9"/>
    <w:rsid w:val="00210579"/>
    <w:rsid w:val="00210893"/>
    <w:rsid w:val="00210F2B"/>
    <w:rsid w:val="002110CA"/>
    <w:rsid w:val="002112C8"/>
    <w:rsid w:val="00211711"/>
    <w:rsid w:val="00211E06"/>
    <w:rsid w:val="002125B2"/>
    <w:rsid w:val="00212C71"/>
    <w:rsid w:val="00212E0F"/>
    <w:rsid w:val="00212F50"/>
    <w:rsid w:val="002137C3"/>
    <w:rsid w:val="002146CC"/>
    <w:rsid w:val="00214847"/>
    <w:rsid w:val="00215D07"/>
    <w:rsid w:val="00216117"/>
    <w:rsid w:val="00216803"/>
    <w:rsid w:val="00216831"/>
    <w:rsid w:val="002169DF"/>
    <w:rsid w:val="00216E2D"/>
    <w:rsid w:val="002172B4"/>
    <w:rsid w:val="0022062F"/>
    <w:rsid w:val="002207FC"/>
    <w:rsid w:val="00220970"/>
    <w:rsid w:val="00220A58"/>
    <w:rsid w:val="002218E9"/>
    <w:rsid w:val="00221AE0"/>
    <w:rsid w:val="00223361"/>
    <w:rsid w:val="002237B0"/>
    <w:rsid w:val="002243ED"/>
    <w:rsid w:val="00225258"/>
    <w:rsid w:val="00225A34"/>
    <w:rsid w:val="00225F55"/>
    <w:rsid w:val="0022634C"/>
    <w:rsid w:val="00226C85"/>
    <w:rsid w:val="00226D29"/>
    <w:rsid w:val="002271EC"/>
    <w:rsid w:val="00227E7D"/>
    <w:rsid w:val="00231110"/>
    <w:rsid w:val="00231C82"/>
    <w:rsid w:val="002331D0"/>
    <w:rsid w:val="00235A4E"/>
    <w:rsid w:val="00235BFA"/>
    <w:rsid w:val="00236166"/>
    <w:rsid w:val="00236591"/>
    <w:rsid w:val="0023726C"/>
    <w:rsid w:val="0023752B"/>
    <w:rsid w:val="00237968"/>
    <w:rsid w:val="00237A82"/>
    <w:rsid w:val="0024059E"/>
    <w:rsid w:val="002407CB"/>
    <w:rsid w:val="002411EC"/>
    <w:rsid w:val="00241258"/>
    <w:rsid w:val="00241410"/>
    <w:rsid w:val="0024147E"/>
    <w:rsid w:val="002414F9"/>
    <w:rsid w:val="00241A57"/>
    <w:rsid w:val="00242A64"/>
    <w:rsid w:val="00243280"/>
    <w:rsid w:val="002438C2"/>
    <w:rsid w:val="00244D18"/>
    <w:rsid w:val="00244D2B"/>
    <w:rsid w:val="00246128"/>
    <w:rsid w:val="0024622E"/>
    <w:rsid w:val="00246588"/>
    <w:rsid w:val="00246702"/>
    <w:rsid w:val="00246C06"/>
    <w:rsid w:val="00250379"/>
    <w:rsid w:val="0025083C"/>
    <w:rsid w:val="00250BDA"/>
    <w:rsid w:val="00251D1B"/>
    <w:rsid w:val="00251E35"/>
    <w:rsid w:val="00251EC4"/>
    <w:rsid w:val="00252153"/>
    <w:rsid w:val="0025284F"/>
    <w:rsid w:val="002538A9"/>
    <w:rsid w:val="00253C03"/>
    <w:rsid w:val="00253F9C"/>
    <w:rsid w:val="0025549C"/>
    <w:rsid w:val="002561FF"/>
    <w:rsid w:val="002562C8"/>
    <w:rsid w:val="002566E2"/>
    <w:rsid w:val="00256B94"/>
    <w:rsid w:val="00257AD7"/>
    <w:rsid w:val="00257F19"/>
    <w:rsid w:val="0026036A"/>
    <w:rsid w:val="0026080C"/>
    <w:rsid w:val="002608EF"/>
    <w:rsid w:val="00260980"/>
    <w:rsid w:val="00260B3A"/>
    <w:rsid w:val="00260E2A"/>
    <w:rsid w:val="00261979"/>
    <w:rsid w:val="00261CC6"/>
    <w:rsid w:val="002620BA"/>
    <w:rsid w:val="00262DD0"/>
    <w:rsid w:val="0026324A"/>
    <w:rsid w:val="002637E9"/>
    <w:rsid w:val="00263D98"/>
    <w:rsid w:val="002648EC"/>
    <w:rsid w:val="002648F7"/>
    <w:rsid w:val="0026509A"/>
    <w:rsid w:val="00265456"/>
    <w:rsid w:val="0026742D"/>
    <w:rsid w:val="00267484"/>
    <w:rsid w:val="002678DB"/>
    <w:rsid w:val="00267A69"/>
    <w:rsid w:val="0027039D"/>
    <w:rsid w:val="00270A52"/>
    <w:rsid w:val="002712E1"/>
    <w:rsid w:val="00271483"/>
    <w:rsid w:val="002724B0"/>
    <w:rsid w:val="00273552"/>
    <w:rsid w:val="00274BA5"/>
    <w:rsid w:val="002756F3"/>
    <w:rsid w:val="002768C8"/>
    <w:rsid w:val="00277570"/>
    <w:rsid w:val="00277C91"/>
    <w:rsid w:val="00280D3B"/>
    <w:rsid w:val="00281B59"/>
    <w:rsid w:val="002821E8"/>
    <w:rsid w:val="002825B6"/>
    <w:rsid w:val="00282AB7"/>
    <w:rsid w:val="00282C20"/>
    <w:rsid w:val="002830BD"/>
    <w:rsid w:val="00285570"/>
    <w:rsid w:val="00285EBE"/>
    <w:rsid w:val="00286918"/>
    <w:rsid w:val="00286AFD"/>
    <w:rsid w:val="00286DB3"/>
    <w:rsid w:val="00286DC5"/>
    <w:rsid w:val="00287C11"/>
    <w:rsid w:val="00287D09"/>
    <w:rsid w:val="00290DFA"/>
    <w:rsid w:val="00291D18"/>
    <w:rsid w:val="00291EF7"/>
    <w:rsid w:val="0029230B"/>
    <w:rsid w:val="00292372"/>
    <w:rsid w:val="002932C4"/>
    <w:rsid w:val="00294043"/>
    <w:rsid w:val="00294238"/>
    <w:rsid w:val="002952F2"/>
    <w:rsid w:val="002953BB"/>
    <w:rsid w:val="0029649D"/>
    <w:rsid w:val="002972FD"/>
    <w:rsid w:val="002A01FF"/>
    <w:rsid w:val="002A0633"/>
    <w:rsid w:val="002A06FA"/>
    <w:rsid w:val="002A0BA0"/>
    <w:rsid w:val="002A1539"/>
    <w:rsid w:val="002A1F86"/>
    <w:rsid w:val="002A21C7"/>
    <w:rsid w:val="002A3D4C"/>
    <w:rsid w:val="002A515D"/>
    <w:rsid w:val="002A54D2"/>
    <w:rsid w:val="002A5AD4"/>
    <w:rsid w:val="002A5BC2"/>
    <w:rsid w:val="002A626C"/>
    <w:rsid w:val="002A6373"/>
    <w:rsid w:val="002A668E"/>
    <w:rsid w:val="002A77A5"/>
    <w:rsid w:val="002A7E89"/>
    <w:rsid w:val="002B0718"/>
    <w:rsid w:val="002B1C05"/>
    <w:rsid w:val="002B214F"/>
    <w:rsid w:val="002B229E"/>
    <w:rsid w:val="002B239B"/>
    <w:rsid w:val="002B2BFD"/>
    <w:rsid w:val="002B34DF"/>
    <w:rsid w:val="002B3D22"/>
    <w:rsid w:val="002B3D2C"/>
    <w:rsid w:val="002B3DC1"/>
    <w:rsid w:val="002B3EA5"/>
    <w:rsid w:val="002B491C"/>
    <w:rsid w:val="002B52EC"/>
    <w:rsid w:val="002B55FE"/>
    <w:rsid w:val="002B606E"/>
    <w:rsid w:val="002B7D3D"/>
    <w:rsid w:val="002C0028"/>
    <w:rsid w:val="002C146D"/>
    <w:rsid w:val="002C17FB"/>
    <w:rsid w:val="002C22B7"/>
    <w:rsid w:val="002C30EA"/>
    <w:rsid w:val="002C3899"/>
    <w:rsid w:val="002C3DA8"/>
    <w:rsid w:val="002C42E3"/>
    <w:rsid w:val="002C46B7"/>
    <w:rsid w:val="002C47EA"/>
    <w:rsid w:val="002C48DD"/>
    <w:rsid w:val="002C4FD0"/>
    <w:rsid w:val="002C5D3E"/>
    <w:rsid w:val="002C66E8"/>
    <w:rsid w:val="002C6B51"/>
    <w:rsid w:val="002C6BEC"/>
    <w:rsid w:val="002C6F84"/>
    <w:rsid w:val="002C6FD8"/>
    <w:rsid w:val="002D078A"/>
    <w:rsid w:val="002D11D1"/>
    <w:rsid w:val="002D17AB"/>
    <w:rsid w:val="002D18F4"/>
    <w:rsid w:val="002D1EAA"/>
    <w:rsid w:val="002D2615"/>
    <w:rsid w:val="002D287B"/>
    <w:rsid w:val="002D4037"/>
    <w:rsid w:val="002D4CDA"/>
    <w:rsid w:val="002D5DE4"/>
    <w:rsid w:val="002D69DE"/>
    <w:rsid w:val="002D6EC6"/>
    <w:rsid w:val="002D71AE"/>
    <w:rsid w:val="002D749D"/>
    <w:rsid w:val="002D75BE"/>
    <w:rsid w:val="002D7CBD"/>
    <w:rsid w:val="002E029D"/>
    <w:rsid w:val="002E07BF"/>
    <w:rsid w:val="002E08D6"/>
    <w:rsid w:val="002E32D6"/>
    <w:rsid w:val="002E3370"/>
    <w:rsid w:val="002E33E7"/>
    <w:rsid w:val="002E35DA"/>
    <w:rsid w:val="002E37AF"/>
    <w:rsid w:val="002E3C30"/>
    <w:rsid w:val="002E4025"/>
    <w:rsid w:val="002E4C2D"/>
    <w:rsid w:val="002E54EF"/>
    <w:rsid w:val="002E55CB"/>
    <w:rsid w:val="002E5C4D"/>
    <w:rsid w:val="002E6B0C"/>
    <w:rsid w:val="002E7303"/>
    <w:rsid w:val="002E7F04"/>
    <w:rsid w:val="002F1569"/>
    <w:rsid w:val="002F21B6"/>
    <w:rsid w:val="002F23DB"/>
    <w:rsid w:val="002F31A3"/>
    <w:rsid w:val="002F3E1F"/>
    <w:rsid w:val="002F40D8"/>
    <w:rsid w:val="002F47F7"/>
    <w:rsid w:val="002F580A"/>
    <w:rsid w:val="002F67ED"/>
    <w:rsid w:val="002F6B9A"/>
    <w:rsid w:val="00300C08"/>
    <w:rsid w:val="00301DCA"/>
    <w:rsid w:val="0030254A"/>
    <w:rsid w:val="00302B12"/>
    <w:rsid w:val="00302D55"/>
    <w:rsid w:val="00302D5F"/>
    <w:rsid w:val="00303E26"/>
    <w:rsid w:val="00304907"/>
    <w:rsid w:val="00304B5C"/>
    <w:rsid w:val="00305198"/>
    <w:rsid w:val="00305614"/>
    <w:rsid w:val="00305A37"/>
    <w:rsid w:val="00305DB6"/>
    <w:rsid w:val="003063DA"/>
    <w:rsid w:val="00306AB2"/>
    <w:rsid w:val="00310229"/>
    <w:rsid w:val="00310384"/>
    <w:rsid w:val="003103B3"/>
    <w:rsid w:val="00310846"/>
    <w:rsid w:val="00311361"/>
    <w:rsid w:val="00312BF9"/>
    <w:rsid w:val="0031333A"/>
    <w:rsid w:val="00313A81"/>
    <w:rsid w:val="00313AF3"/>
    <w:rsid w:val="00314464"/>
    <w:rsid w:val="00315E5C"/>
    <w:rsid w:val="00316B93"/>
    <w:rsid w:val="00316BFF"/>
    <w:rsid w:val="00316F01"/>
    <w:rsid w:val="003170F0"/>
    <w:rsid w:val="0031753B"/>
    <w:rsid w:val="00317E97"/>
    <w:rsid w:val="00317FCD"/>
    <w:rsid w:val="0032073B"/>
    <w:rsid w:val="00320F6E"/>
    <w:rsid w:val="00321402"/>
    <w:rsid w:val="003218B1"/>
    <w:rsid w:val="00321B10"/>
    <w:rsid w:val="003223FC"/>
    <w:rsid w:val="00323129"/>
    <w:rsid w:val="00324DCB"/>
    <w:rsid w:val="003254B9"/>
    <w:rsid w:val="003256BC"/>
    <w:rsid w:val="0032582C"/>
    <w:rsid w:val="003269A0"/>
    <w:rsid w:val="003278FA"/>
    <w:rsid w:val="00327C3B"/>
    <w:rsid w:val="003321DB"/>
    <w:rsid w:val="0033356B"/>
    <w:rsid w:val="00333775"/>
    <w:rsid w:val="003338BA"/>
    <w:rsid w:val="00333AC8"/>
    <w:rsid w:val="00334AE0"/>
    <w:rsid w:val="00334FD9"/>
    <w:rsid w:val="0033623A"/>
    <w:rsid w:val="00336F75"/>
    <w:rsid w:val="00337128"/>
    <w:rsid w:val="00337395"/>
    <w:rsid w:val="00337ACC"/>
    <w:rsid w:val="00337B47"/>
    <w:rsid w:val="00337C73"/>
    <w:rsid w:val="003411B4"/>
    <w:rsid w:val="00341A43"/>
    <w:rsid w:val="003423EB"/>
    <w:rsid w:val="003428E7"/>
    <w:rsid w:val="00342BD5"/>
    <w:rsid w:val="0034379F"/>
    <w:rsid w:val="00343E17"/>
    <w:rsid w:val="0034485A"/>
    <w:rsid w:val="00344DF8"/>
    <w:rsid w:val="00344F8F"/>
    <w:rsid w:val="0034507D"/>
    <w:rsid w:val="00345402"/>
    <w:rsid w:val="003456AF"/>
    <w:rsid w:val="003457E3"/>
    <w:rsid w:val="00346A9D"/>
    <w:rsid w:val="00347379"/>
    <w:rsid w:val="003474D9"/>
    <w:rsid w:val="003503D8"/>
    <w:rsid w:val="0035067A"/>
    <w:rsid w:val="0035086C"/>
    <w:rsid w:val="003508F4"/>
    <w:rsid w:val="00350E30"/>
    <w:rsid w:val="003520DB"/>
    <w:rsid w:val="00352371"/>
    <w:rsid w:val="00354062"/>
    <w:rsid w:val="00355F51"/>
    <w:rsid w:val="00356446"/>
    <w:rsid w:val="0035663B"/>
    <w:rsid w:val="00356823"/>
    <w:rsid w:val="00357798"/>
    <w:rsid w:val="00357D09"/>
    <w:rsid w:val="00360D6C"/>
    <w:rsid w:val="003621C5"/>
    <w:rsid w:val="00363E69"/>
    <w:rsid w:val="003641F5"/>
    <w:rsid w:val="00364B01"/>
    <w:rsid w:val="00364C3C"/>
    <w:rsid w:val="00364E0D"/>
    <w:rsid w:val="00364F5D"/>
    <w:rsid w:val="00365060"/>
    <w:rsid w:val="00365606"/>
    <w:rsid w:val="00365CF0"/>
    <w:rsid w:val="003668BE"/>
    <w:rsid w:val="00367893"/>
    <w:rsid w:val="00367E73"/>
    <w:rsid w:val="00370F9B"/>
    <w:rsid w:val="003721B8"/>
    <w:rsid w:val="00372CE7"/>
    <w:rsid w:val="00373991"/>
    <w:rsid w:val="00373B23"/>
    <w:rsid w:val="00373B52"/>
    <w:rsid w:val="003746B0"/>
    <w:rsid w:val="003748E3"/>
    <w:rsid w:val="00375595"/>
    <w:rsid w:val="00375C92"/>
    <w:rsid w:val="00375DEB"/>
    <w:rsid w:val="00377756"/>
    <w:rsid w:val="00377C00"/>
    <w:rsid w:val="003801C1"/>
    <w:rsid w:val="003805CA"/>
    <w:rsid w:val="00380BAE"/>
    <w:rsid w:val="00381303"/>
    <w:rsid w:val="00381A7C"/>
    <w:rsid w:val="00381BE4"/>
    <w:rsid w:val="0038257E"/>
    <w:rsid w:val="00382727"/>
    <w:rsid w:val="00383298"/>
    <w:rsid w:val="0038392C"/>
    <w:rsid w:val="003839A6"/>
    <w:rsid w:val="00383ADD"/>
    <w:rsid w:val="00383E6D"/>
    <w:rsid w:val="00383F20"/>
    <w:rsid w:val="003841CB"/>
    <w:rsid w:val="003850E3"/>
    <w:rsid w:val="00385503"/>
    <w:rsid w:val="00385AD4"/>
    <w:rsid w:val="00386330"/>
    <w:rsid w:val="00386D7D"/>
    <w:rsid w:val="003870CA"/>
    <w:rsid w:val="00390124"/>
    <w:rsid w:val="003905E2"/>
    <w:rsid w:val="00390762"/>
    <w:rsid w:val="00391055"/>
    <w:rsid w:val="003910D5"/>
    <w:rsid w:val="0039162D"/>
    <w:rsid w:val="003917AE"/>
    <w:rsid w:val="00391DC8"/>
    <w:rsid w:val="00392304"/>
    <w:rsid w:val="00393012"/>
    <w:rsid w:val="003932CA"/>
    <w:rsid w:val="00393547"/>
    <w:rsid w:val="00393873"/>
    <w:rsid w:val="0039498A"/>
    <w:rsid w:val="00395413"/>
    <w:rsid w:val="0039642F"/>
    <w:rsid w:val="0039664B"/>
    <w:rsid w:val="00397F7B"/>
    <w:rsid w:val="003A00C8"/>
    <w:rsid w:val="003A06AF"/>
    <w:rsid w:val="003A0E47"/>
    <w:rsid w:val="003A18ED"/>
    <w:rsid w:val="003A1EA8"/>
    <w:rsid w:val="003A2160"/>
    <w:rsid w:val="003A288C"/>
    <w:rsid w:val="003A2910"/>
    <w:rsid w:val="003A335A"/>
    <w:rsid w:val="003A3617"/>
    <w:rsid w:val="003A3A8B"/>
    <w:rsid w:val="003A3D19"/>
    <w:rsid w:val="003A3D5E"/>
    <w:rsid w:val="003A3DBB"/>
    <w:rsid w:val="003A3E47"/>
    <w:rsid w:val="003A407C"/>
    <w:rsid w:val="003A40E1"/>
    <w:rsid w:val="003A46D4"/>
    <w:rsid w:val="003A48F9"/>
    <w:rsid w:val="003A4C30"/>
    <w:rsid w:val="003A5094"/>
    <w:rsid w:val="003A589E"/>
    <w:rsid w:val="003A5FC0"/>
    <w:rsid w:val="003A6D3E"/>
    <w:rsid w:val="003A6FC8"/>
    <w:rsid w:val="003A7762"/>
    <w:rsid w:val="003B06BA"/>
    <w:rsid w:val="003B06F1"/>
    <w:rsid w:val="003B085C"/>
    <w:rsid w:val="003B0D12"/>
    <w:rsid w:val="003B1B39"/>
    <w:rsid w:val="003B235B"/>
    <w:rsid w:val="003B282A"/>
    <w:rsid w:val="003B34B2"/>
    <w:rsid w:val="003B3678"/>
    <w:rsid w:val="003B46CF"/>
    <w:rsid w:val="003B4D03"/>
    <w:rsid w:val="003B4E8F"/>
    <w:rsid w:val="003B5135"/>
    <w:rsid w:val="003B5BD3"/>
    <w:rsid w:val="003B5E36"/>
    <w:rsid w:val="003B6E4F"/>
    <w:rsid w:val="003B7F7A"/>
    <w:rsid w:val="003C1593"/>
    <w:rsid w:val="003C15A9"/>
    <w:rsid w:val="003C17B2"/>
    <w:rsid w:val="003C1A02"/>
    <w:rsid w:val="003C1FD6"/>
    <w:rsid w:val="003C2E60"/>
    <w:rsid w:val="003C3494"/>
    <w:rsid w:val="003C4E6B"/>
    <w:rsid w:val="003C535A"/>
    <w:rsid w:val="003C5C95"/>
    <w:rsid w:val="003C67DA"/>
    <w:rsid w:val="003C6EE6"/>
    <w:rsid w:val="003C77BA"/>
    <w:rsid w:val="003C78F8"/>
    <w:rsid w:val="003C7BE1"/>
    <w:rsid w:val="003D02AB"/>
    <w:rsid w:val="003D046B"/>
    <w:rsid w:val="003D0803"/>
    <w:rsid w:val="003D1374"/>
    <w:rsid w:val="003D1FF9"/>
    <w:rsid w:val="003D2279"/>
    <w:rsid w:val="003D2BEA"/>
    <w:rsid w:val="003D31D8"/>
    <w:rsid w:val="003D37EA"/>
    <w:rsid w:val="003D4147"/>
    <w:rsid w:val="003D4B14"/>
    <w:rsid w:val="003D5700"/>
    <w:rsid w:val="003D69F0"/>
    <w:rsid w:val="003D6DB0"/>
    <w:rsid w:val="003D7771"/>
    <w:rsid w:val="003E0383"/>
    <w:rsid w:val="003E093A"/>
    <w:rsid w:val="003E0F7F"/>
    <w:rsid w:val="003E1428"/>
    <w:rsid w:val="003E2164"/>
    <w:rsid w:val="003E27F8"/>
    <w:rsid w:val="003E328E"/>
    <w:rsid w:val="003E3960"/>
    <w:rsid w:val="003E3E07"/>
    <w:rsid w:val="003E546D"/>
    <w:rsid w:val="003E5873"/>
    <w:rsid w:val="003E634F"/>
    <w:rsid w:val="003E6412"/>
    <w:rsid w:val="003E652C"/>
    <w:rsid w:val="003E6804"/>
    <w:rsid w:val="003E6E29"/>
    <w:rsid w:val="003E788D"/>
    <w:rsid w:val="003E7BAF"/>
    <w:rsid w:val="003E7C39"/>
    <w:rsid w:val="003F05FC"/>
    <w:rsid w:val="003F0C4D"/>
    <w:rsid w:val="003F0F45"/>
    <w:rsid w:val="003F195F"/>
    <w:rsid w:val="003F1BDD"/>
    <w:rsid w:val="003F1F0A"/>
    <w:rsid w:val="003F2187"/>
    <w:rsid w:val="003F3449"/>
    <w:rsid w:val="003F4150"/>
    <w:rsid w:val="003F521A"/>
    <w:rsid w:val="003F6643"/>
    <w:rsid w:val="003F6811"/>
    <w:rsid w:val="003F758B"/>
    <w:rsid w:val="003F7703"/>
    <w:rsid w:val="00400017"/>
    <w:rsid w:val="004001FD"/>
    <w:rsid w:val="004003CB"/>
    <w:rsid w:val="00400EA2"/>
    <w:rsid w:val="004011FF"/>
    <w:rsid w:val="0040160A"/>
    <w:rsid w:val="004019A5"/>
    <w:rsid w:val="004019B8"/>
    <w:rsid w:val="00402DAC"/>
    <w:rsid w:val="004033B7"/>
    <w:rsid w:val="00403C55"/>
    <w:rsid w:val="0040458C"/>
    <w:rsid w:val="00404EEB"/>
    <w:rsid w:val="00405624"/>
    <w:rsid w:val="00405D58"/>
    <w:rsid w:val="00405DDD"/>
    <w:rsid w:val="004068C7"/>
    <w:rsid w:val="0040700E"/>
    <w:rsid w:val="00407024"/>
    <w:rsid w:val="00407617"/>
    <w:rsid w:val="00407D9D"/>
    <w:rsid w:val="00410258"/>
    <w:rsid w:val="0041025E"/>
    <w:rsid w:val="004104F6"/>
    <w:rsid w:val="00410981"/>
    <w:rsid w:val="00410E33"/>
    <w:rsid w:val="0041147B"/>
    <w:rsid w:val="0041162E"/>
    <w:rsid w:val="004116B9"/>
    <w:rsid w:val="0041178A"/>
    <w:rsid w:val="004119D6"/>
    <w:rsid w:val="00412617"/>
    <w:rsid w:val="0041264C"/>
    <w:rsid w:val="0041287A"/>
    <w:rsid w:val="00413409"/>
    <w:rsid w:val="00413D9D"/>
    <w:rsid w:val="004143D0"/>
    <w:rsid w:val="0041529B"/>
    <w:rsid w:val="00415914"/>
    <w:rsid w:val="00415F74"/>
    <w:rsid w:val="00416779"/>
    <w:rsid w:val="00416D3E"/>
    <w:rsid w:val="00416E68"/>
    <w:rsid w:val="004170FA"/>
    <w:rsid w:val="00417D74"/>
    <w:rsid w:val="00420408"/>
    <w:rsid w:val="00420514"/>
    <w:rsid w:val="00420AEC"/>
    <w:rsid w:val="0042115E"/>
    <w:rsid w:val="0042145D"/>
    <w:rsid w:val="00421D5B"/>
    <w:rsid w:val="00422E39"/>
    <w:rsid w:val="00422F0D"/>
    <w:rsid w:val="00423668"/>
    <w:rsid w:val="0042417D"/>
    <w:rsid w:val="00424856"/>
    <w:rsid w:val="00425132"/>
    <w:rsid w:val="00426315"/>
    <w:rsid w:val="00426F03"/>
    <w:rsid w:val="004277D7"/>
    <w:rsid w:val="00427A44"/>
    <w:rsid w:val="00427FBF"/>
    <w:rsid w:val="004302DA"/>
    <w:rsid w:val="00430FF7"/>
    <w:rsid w:val="0043251D"/>
    <w:rsid w:val="00433C92"/>
    <w:rsid w:val="004344B3"/>
    <w:rsid w:val="00435469"/>
    <w:rsid w:val="00435839"/>
    <w:rsid w:val="00435BC5"/>
    <w:rsid w:val="00435E33"/>
    <w:rsid w:val="00436745"/>
    <w:rsid w:val="0043729B"/>
    <w:rsid w:val="0044086B"/>
    <w:rsid w:val="00440EFF"/>
    <w:rsid w:val="0044168C"/>
    <w:rsid w:val="004422E7"/>
    <w:rsid w:val="00442301"/>
    <w:rsid w:val="0044241B"/>
    <w:rsid w:val="004432A5"/>
    <w:rsid w:val="0044371F"/>
    <w:rsid w:val="004438AE"/>
    <w:rsid w:val="00443C2C"/>
    <w:rsid w:val="0044423B"/>
    <w:rsid w:val="00444F2B"/>
    <w:rsid w:val="004454D4"/>
    <w:rsid w:val="00445555"/>
    <w:rsid w:val="00445B5A"/>
    <w:rsid w:val="00446344"/>
    <w:rsid w:val="004468EA"/>
    <w:rsid w:val="00446FA8"/>
    <w:rsid w:val="0044747F"/>
    <w:rsid w:val="004476EA"/>
    <w:rsid w:val="00451CF6"/>
    <w:rsid w:val="00451F5B"/>
    <w:rsid w:val="004521D4"/>
    <w:rsid w:val="0045297A"/>
    <w:rsid w:val="00452AC2"/>
    <w:rsid w:val="0045361B"/>
    <w:rsid w:val="0045421C"/>
    <w:rsid w:val="004542F6"/>
    <w:rsid w:val="004559F0"/>
    <w:rsid w:val="00455BC1"/>
    <w:rsid w:val="00455D40"/>
    <w:rsid w:val="00456425"/>
    <w:rsid w:val="00457B70"/>
    <w:rsid w:val="00457D76"/>
    <w:rsid w:val="0046056C"/>
    <w:rsid w:val="00461295"/>
    <w:rsid w:val="004617B6"/>
    <w:rsid w:val="00461D7D"/>
    <w:rsid w:val="00462A85"/>
    <w:rsid w:val="00462BA0"/>
    <w:rsid w:val="004632D6"/>
    <w:rsid w:val="00463660"/>
    <w:rsid w:val="00463E9D"/>
    <w:rsid w:val="0046468D"/>
    <w:rsid w:val="0046475B"/>
    <w:rsid w:val="00464B16"/>
    <w:rsid w:val="00465ADD"/>
    <w:rsid w:val="00465CA6"/>
    <w:rsid w:val="00465EB2"/>
    <w:rsid w:val="00466313"/>
    <w:rsid w:val="00466AA3"/>
    <w:rsid w:val="00467826"/>
    <w:rsid w:val="00467CDF"/>
    <w:rsid w:val="00470421"/>
    <w:rsid w:val="0047083F"/>
    <w:rsid w:val="00470A5E"/>
    <w:rsid w:val="00470F80"/>
    <w:rsid w:val="00471210"/>
    <w:rsid w:val="00471528"/>
    <w:rsid w:val="00471C2A"/>
    <w:rsid w:val="0047210A"/>
    <w:rsid w:val="004727B5"/>
    <w:rsid w:val="00472A2A"/>
    <w:rsid w:val="00472D51"/>
    <w:rsid w:val="00472D6F"/>
    <w:rsid w:val="00474548"/>
    <w:rsid w:val="00474D67"/>
    <w:rsid w:val="004759F8"/>
    <w:rsid w:val="0047604A"/>
    <w:rsid w:val="004767B4"/>
    <w:rsid w:val="004768AA"/>
    <w:rsid w:val="00476DCE"/>
    <w:rsid w:val="00477688"/>
    <w:rsid w:val="00477F08"/>
    <w:rsid w:val="004802B6"/>
    <w:rsid w:val="00480696"/>
    <w:rsid w:val="00480885"/>
    <w:rsid w:val="004810BC"/>
    <w:rsid w:val="00481114"/>
    <w:rsid w:val="00481C21"/>
    <w:rsid w:val="0048245D"/>
    <w:rsid w:val="004824F1"/>
    <w:rsid w:val="00483949"/>
    <w:rsid w:val="00483A55"/>
    <w:rsid w:val="00483D0D"/>
    <w:rsid w:val="00483FD7"/>
    <w:rsid w:val="004841AC"/>
    <w:rsid w:val="0048456D"/>
    <w:rsid w:val="00486BA2"/>
    <w:rsid w:val="00487A37"/>
    <w:rsid w:val="00487AD6"/>
    <w:rsid w:val="00487CEB"/>
    <w:rsid w:val="00487D54"/>
    <w:rsid w:val="00490B2F"/>
    <w:rsid w:val="00491F46"/>
    <w:rsid w:val="00492C7E"/>
    <w:rsid w:val="00492F2A"/>
    <w:rsid w:val="004938A2"/>
    <w:rsid w:val="00494572"/>
    <w:rsid w:val="00494EFB"/>
    <w:rsid w:val="00495E50"/>
    <w:rsid w:val="00496D98"/>
    <w:rsid w:val="00496E3C"/>
    <w:rsid w:val="00497133"/>
    <w:rsid w:val="00497DBA"/>
    <w:rsid w:val="004A00CE"/>
    <w:rsid w:val="004A06B5"/>
    <w:rsid w:val="004A0B4A"/>
    <w:rsid w:val="004A1732"/>
    <w:rsid w:val="004A1F80"/>
    <w:rsid w:val="004A2016"/>
    <w:rsid w:val="004A2193"/>
    <w:rsid w:val="004A22A1"/>
    <w:rsid w:val="004A22C8"/>
    <w:rsid w:val="004A3447"/>
    <w:rsid w:val="004A34EC"/>
    <w:rsid w:val="004A3858"/>
    <w:rsid w:val="004A3A04"/>
    <w:rsid w:val="004A3FAB"/>
    <w:rsid w:val="004A45BE"/>
    <w:rsid w:val="004A634B"/>
    <w:rsid w:val="004A6550"/>
    <w:rsid w:val="004A66F8"/>
    <w:rsid w:val="004A6B98"/>
    <w:rsid w:val="004A7221"/>
    <w:rsid w:val="004A7567"/>
    <w:rsid w:val="004B0017"/>
    <w:rsid w:val="004B0406"/>
    <w:rsid w:val="004B0BC1"/>
    <w:rsid w:val="004B1D34"/>
    <w:rsid w:val="004B29AC"/>
    <w:rsid w:val="004B40EF"/>
    <w:rsid w:val="004B4C5B"/>
    <w:rsid w:val="004B4D8D"/>
    <w:rsid w:val="004B4FF2"/>
    <w:rsid w:val="004B5494"/>
    <w:rsid w:val="004B6841"/>
    <w:rsid w:val="004B6B72"/>
    <w:rsid w:val="004B756F"/>
    <w:rsid w:val="004B76A5"/>
    <w:rsid w:val="004B7913"/>
    <w:rsid w:val="004C003A"/>
    <w:rsid w:val="004C1600"/>
    <w:rsid w:val="004C1E88"/>
    <w:rsid w:val="004C287F"/>
    <w:rsid w:val="004C2D28"/>
    <w:rsid w:val="004C309F"/>
    <w:rsid w:val="004C366A"/>
    <w:rsid w:val="004C4A51"/>
    <w:rsid w:val="004C4AB2"/>
    <w:rsid w:val="004C4ADA"/>
    <w:rsid w:val="004C4E2B"/>
    <w:rsid w:val="004C5010"/>
    <w:rsid w:val="004C7028"/>
    <w:rsid w:val="004C7216"/>
    <w:rsid w:val="004C793E"/>
    <w:rsid w:val="004C7CBD"/>
    <w:rsid w:val="004C7FBF"/>
    <w:rsid w:val="004D0AE9"/>
    <w:rsid w:val="004D1228"/>
    <w:rsid w:val="004D1761"/>
    <w:rsid w:val="004D17CB"/>
    <w:rsid w:val="004D215B"/>
    <w:rsid w:val="004D2848"/>
    <w:rsid w:val="004D31A7"/>
    <w:rsid w:val="004D31E5"/>
    <w:rsid w:val="004D35CB"/>
    <w:rsid w:val="004D3A31"/>
    <w:rsid w:val="004D3FEF"/>
    <w:rsid w:val="004D4EC4"/>
    <w:rsid w:val="004D5450"/>
    <w:rsid w:val="004D6CC3"/>
    <w:rsid w:val="004E0A33"/>
    <w:rsid w:val="004E18DF"/>
    <w:rsid w:val="004E1E0A"/>
    <w:rsid w:val="004E215C"/>
    <w:rsid w:val="004E2BC5"/>
    <w:rsid w:val="004E3540"/>
    <w:rsid w:val="004E368A"/>
    <w:rsid w:val="004E4071"/>
    <w:rsid w:val="004E44A9"/>
    <w:rsid w:val="004E45E3"/>
    <w:rsid w:val="004E4BA3"/>
    <w:rsid w:val="004E5A67"/>
    <w:rsid w:val="004E5CF3"/>
    <w:rsid w:val="004E5D0F"/>
    <w:rsid w:val="004E7DD2"/>
    <w:rsid w:val="004E7ED9"/>
    <w:rsid w:val="004F00D2"/>
    <w:rsid w:val="004F08B3"/>
    <w:rsid w:val="004F0928"/>
    <w:rsid w:val="004F09EA"/>
    <w:rsid w:val="004F0B48"/>
    <w:rsid w:val="004F0DB8"/>
    <w:rsid w:val="004F157E"/>
    <w:rsid w:val="004F1720"/>
    <w:rsid w:val="004F1C92"/>
    <w:rsid w:val="004F29DF"/>
    <w:rsid w:val="004F339C"/>
    <w:rsid w:val="004F3C67"/>
    <w:rsid w:val="004F482C"/>
    <w:rsid w:val="004F70B2"/>
    <w:rsid w:val="00500866"/>
    <w:rsid w:val="00500B2A"/>
    <w:rsid w:val="00500C03"/>
    <w:rsid w:val="00501668"/>
    <w:rsid w:val="005021F4"/>
    <w:rsid w:val="00502322"/>
    <w:rsid w:val="00502F24"/>
    <w:rsid w:val="0050303F"/>
    <w:rsid w:val="0050416B"/>
    <w:rsid w:val="00504A3C"/>
    <w:rsid w:val="00505241"/>
    <w:rsid w:val="005053A8"/>
    <w:rsid w:val="005054DC"/>
    <w:rsid w:val="00505C0B"/>
    <w:rsid w:val="00506698"/>
    <w:rsid w:val="00506C4F"/>
    <w:rsid w:val="00506C85"/>
    <w:rsid w:val="0050705F"/>
    <w:rsid w:val="005071D1"/>
    <w:rsid w:val="00510109"/>
    <w:rsid w:val="0051030D"/>
    <w:rsid w:val="005105E4"/>
    <w:rsid w:val="0051093D"/>
    <w:rsid w:val="005114C5"/>
    <w:rsid w:val="00511B6E"/>
    <w:rsid w:val="005123B6"/>
    <w:rsid w:val="005128D1"/>
    <w:rsid w:val="00513664"/>
    <w:rsid w:val="005145B5"/>
    <w:rsid w:val="00514CFE"/>
    <w:rsid w:val="005159A7"/>
    <w:rsid w:val="00515F2F"/>
    <w:rsid w:val="0051670D"/>
    <w:rsid w:val="00516DC0"/>
    <w:rsid w:val="00516E3A"/>
    <w:rsid w:val="00517876"/>
    <w:rsid w:val="00520336"/>
    <w:rsid w:val="00521B8C"/>
    <w:rsid w:val="00521C62"/>
    <w:rsid w:val="005223FA"/>
    <w:rsid w:val="005228A1"/>
    <w:rsid w:val="00523A4B"/>
    <w:rsid w:val="00523BBE"/>
    <w:rsid w:val="00524845"/>
    <w:rsid w:val="00525585"/>
    <w:rsid w:val="00525C74"/>
    <w:rsid w:val="00525D66"/>
    <w:rsid w:val="00525F72"/>
    <w:rsid w:val="00526A44"/>
    <w:rsid w:val="00526C90"/>
    <w:rsid w:val="005301E8"/>
    <w:rsid w:val="0053064E"/>
    <w:rsid w:val="0053066D"/>
    <w:rsid w:val="00530F07"/>
    <w:rsid w:val="005314A3"/>
    <w:rsid w:val="00531EBF"/>
    <w:rsid w:val="0053460B"/>
    <w:rsid w:val="00534729"/>
    <w:rsid w:val="00534CAE"/>
    <w:rsid w:val="00535A76"/>
    <w:rsid w:val="00535D53"/>
    <w:rsid w:val="0053718F"/>
    <w:rsid w:val="005372E4"/>
    <w:rsid w:val="0053751E"/>
    <w:rsid w:val="005378C7"/>
    <w:rsid w:val="00540189"/>
    <w:rsid w:val="005417B2"/>
    <w:rsid w:val="00542107"/>
    <w:rsid w:val="00542284"/>
    <w:rsid w:val="005429E7"/>
    <w:rsid w:val="00542C4F"/>
    <w:rsid w:val="00543BE3"/>
    <w:rsid w:val="00544012"/>
    <w:rsid w:val="00544638"/>
    <w:rsid w:val="00544F65"/>
    <w:rsid w:val="0054552A"/>
    <w:rsid w:val="00545852"/>
    <w:rsid w:val="00547381"/>
    <w:rsid w:val="005473C9"/>
    <w:rsid w:val="005511BE"/>
    <w:rsid w:val="00551CDD"/>
    <w:rsid w:val="005525F7"/>
    <w:rsid w:val="00552FAB"/>
    <w:rsid w:val="00553072"/>
    <w:rsid w:val="005533A4"/>
    <w:rsid w:val="00554414"/>
    <w:rsid w:val="0055473E"/>
    <w:rsid w:val="00555639"/>
    <w:rsid w:val="00555E12"/>
    <w:rsid w:val="00557121"/>
    <w:rsid w:val="00560388"/>
    <w:rsid w:val="00560584"/>
    <w:rsid w:val="00560E0E"/>
    <w:rsid w:val="00561692"/>
    <w:rsid w:val="00563AFD"/>
    <w:rsid w:val="00563CB9"/>
    <w:rsid w:val="005651F8"/>
    <w:rsid w:val="00565E56"/>
    <w:rsid w:val="005662E2"/>
    <w:rsid w:val="00566A11"/>
    <w:rsid w:val="00566F43"/>
    <w:rsid w:val="00567150"/>
    <w:rsid w:val="005674AF"/>
    <w:rsid w:val="005679B6"/>
    <w:rsid w:val="00567BBF"/>
    <w:rsid w:val="00567E86"/>
    <w:rsid w:val="005702CF"/>
    <w:rsid w:val="00570AEA"/>
    <w:rsid w:val="00570C49"/>
    <w:rsid w:val="00571183"/>
    <w:rsid w:val="0057148F"/>
    <w:rsid w:val="005716BF"/>
    <w:rsid w:val="005717F2"/>
    <w:rsid w:val="00571EF8"/>
    <w:rsid w:val="00572343"/>
    <w:rsid w:val="005726FE"/>
    <w:rsid w:val="00573208"/>
    <w:rsid w:val="00573590"/>
    <w:rsid w:val="00573758"/>
    <w:rsid w:val="00574230"/>
    <w:rsid w:val="005742EF"/>
    <w:rsid w:val="00574E56"/>
    <w:rsid w:val="00575069"/>
    <w:rsid w:val="00576476"/>
    <w:rsid w:val="00577A3E"/>
    <w:rsid w:val="005805FF"/>
    <w:rsid w:val="005811A6"/>
    <w:rsid w:val="0058136E"/>
    <w:rsid w:val="00581410"/>
    <w:rsid w:val="005815D6"/>
    <w:rsid w:val="0058304E"/>
    <w:rsid w:val="005835BD"/>
    <w:rsid w:val="005841B5"/>
    <w:rsid w:val="00584D0A"/>
    <w:rsid w:val="00584DAB"/>
    <w:rsid w:val="005850FD"/>
    <w:rsid w:val="005851EB"/>
    <w:rsid w:val="00585840"/>
    <w:rsid w:val="00585D98"/>
    <w:rsid w:val="00585E4D"/>
    <w:rsid w:val="00586ABF"/>
    <w:rsid w:val="005874E9"/>
    <w:rsid w:val="005878D7"/>
    <w:rsid w:val="00587EBD"/>
    <w:rsid w:val="00590C76"/>
    <w:rsid w:val="005923FB"/>
    <w:rsid w:val="00593AA9"/>
    <w:rsid w:val="005940FE"/>
    <w:rsid w:val="005949E5"/>
    <w:rsid w:val="005952C7"/>
    <w:rsid w:val="00596562"/>
    <w:rsid w:val="00596750"/>
    <w:rsid w:val="00596949"/>
    <w:rsid w:val="005A0135"/>
    <w:rsid w:val="005A10CA"/>
    <w:rsid w:val="005A11D8"/>
    <w:rsid w:val="005A1C5B"/>
    <w:rsid w:val="005A1FB1"/>
    <w:rsid w:val="005A230B"/>
    <w:rsid w:val="005A3BF5"/>
    <w:rsid w:val="005A448B"/>
    <w:rsid w:val="005A4DDE"/>
    <w:rsid w:val="005A5AB7"/>
    <w:rsid w:val="005A614A"/>
    <w:rsid w:val="005A6670"/>
    <w:rsid w:val="005A685B"/>
    <w:rsid w:val="005A70BB"/>
    <w:rsid w:val="005A740A"/>
    <w:rsid w:val="005B0AA7"/>
    <w:rsid w:val="005B166B"/>
    <w:rsid w:val="005B1774"/>
    <w:rsid w:val="005B2355"/>
    <w:rsid w:val="005B277C"/>
    <w:rsid w:val="005B2894"/>
    <w:rsid w:val="005B3696"/>
    <w:rsid w:val="005B42A8"/>
    <w:rsid w:val="005B47D7"/>
    <w:rsid w:val="005B58D4"/>
    <w:rsid w:val="005B5904"/>
    <w:rsid w:val="005B59BB"/>
    <w:rsid w:val="005B5A97"/>
    <w:rsid w:val="005B5B0E"/>
    <w:rsid w:val="005B62A4"/>
    <w:rsid w:val="005B710F"/>
    <w:rsid w:val="005B7793"/>
    <w:rsid w:val="005B7CF6"/>
    <w:rsid w:val="005C0A31"/>
    <w:rsid w:val="005C175D"/>
    <w:rsid w:val="005C1B18"/>
    <w:rsid w:val="005C1C71"/>
    <w:rsid w:val="005C30C6"/>
    <w:rsid w:val="005C311C"/>
    <w:rsid w:val="005C3546"/>
    <w:rsid w:val="005C36CE"/>
    <w:rsid w:val="005C3A2A"/>
    <w:rsid w:val="005C634A"/>
    <w:rsid w:val="005C647C"/>
    <w:rsid w:val="005C6839"/>
    <w:rsid w:val="005C7311"/>
    <w:rsid w:val="005C7A0A"/>
    <w:rsid w:val="005C7B7A"/>
    <w:rsid w:val="005D0557"/>
    <w:rsid w:val="005D0990"/>
    <w:rsid w:val="005D1895"/>
    <w:rsid w:val="005D24D7"/>
    <w:rsid w:val="005D26B6"/>
    <w:rsid w:val="005D27DE"/>
    <w:rsid w:val="005D3387"/>
    <w:rsid w:val="005D4FF5"/>
    <w:rsid w:val="005D550C"/>
    <w:rsid w:val="005D5637"/>
    <w:rsid w:val="005D62BB"/>
    <w:rsid w:val="005D650B"/>
    <w:rsid w:val="005D6E90"/>
    <w:rsid w:val="005D7068"/>
    <w:rsid w:val="005D7347"/>
    <w:rsid w:val="005D7715"/>
    <w:rsid w:val="005E09EB"/>
    <w:rsid w:val="005E0CBD"/>
    <w:rsid w:val="005E159D"/>
    <w:rsid w:val="005E23CA"/>
    <w:rsid w:val="005E2F5B"/>
    <w:rsid w:val="005E3651"/>
    <w:rsid w:val="005E53FD"/>
    <w:rsid w:val="005E5658"/>
    <w:rsid w:val="005E6195"/>
    <w:rsid w:val="005E685B"/>
    <w:rsid w:val="005E76D6"/>
    <w:rsid w:val="005F051C"/>
    <w:rsid w:val="005F1389"/>
    <w:rsid w:val="005F176B"/>
    <w:rsid w:val="005F19F8"/>
    <w:rsid w:val="005F1F9B"/>
    <w:rsid w:val="005F3019"/>
    <w:rsid w:val="005F37E1"/>
    <w:rsid w:val="005F3E0A"/>
    <w:rsid w:val="005F46F5"/>
    <w:rsid w:val="005F58DC"/>
    <w:rsid w:val="005F5E81"/>
    <w:rsid w:val="005F6C20"/>
    <w:rsid w:val="005F6F3A"/>
    <w:rsid w:val="005F6FBF"/>
    <w:rsid w:val="006008F9"/>
    <w:rsid w:val="006014FA"/>
    <w:rsid w:val="00601B2D"/>
    <w:rsid w:val="00602399"/>
    <w:rsid w:val="00602CA8"/>
    <w:rsid w:val="00602DCE"/>
    <w:rsid w:val="006034F5"/>
    <w:rsid w:val="00603C72"/>
    <w:rsid w:val="00606191"/>
    <w:rsid w:val="00607A13"/>
    <w:rsid w:val="00607E0F"/>
    <w:rsid w:val="006101CA"/>
    <w:rsid w:val="00611387"/>
    <w:rsid w:val="006114B4"/>
    <w:rsid w:val="00611531"/>
    <w:rsid w:val="00611A46"/>
    <w:rsid w:val="00611EB7"/>
    <w:rsid w:val="006129E2"/>
    <w:rsid w:val="00613AA9"/>
    <w:rsid w:val="0061480F"/>
    <w:rsid w:val="00614840"/>
    <w:rsid w:val="00614A58"/>
    <w:rsid w:val="00614A83"/>
    <w:rsid w:val="00614CAC"/>
    <w:rsid w:val="00615691"/>
    <w:rsid w:val="006160DC"/>
    <w:rsid w:val="00616D21"/>
    <w:rsid w:val="00617B2D"/>
    <w:rsid w:val="006206D0"/>
    <w:rsid w:val="00620792"/>
    <w:rsid w:val="00620A9F"/>
    <w:rsid w:val="00621454"/>
    <w:rsid w:val="00622661"/>
    <w:rsid w:val="00622B62"/>
    <w:rsid w:val="006240B3"/>
    <w:rsid w:val="006253BD"/>
    <w:rsid w:val="00625887"/>
    <w:rsid w:val="006272DC"/>
    <w:rsid w:val="00627809"/>
    <w:rsid w:val="0062781C"/>
    <w:rsid w:val="0062788E"/>
    <w:rsid w:val="00627C05"/>
    <w:rsid w:val="006308AA"/>
    <w:rsid w:val="00630C27"/>
    <w:rsid w:val="00632E33"/>
    <w:rsid w:val="0063321A"/>
    <w:rsid w:val="00633A0B"/>
    <w:rsid w:val="00633AD7"/>
    <w:rsid w:val="00633AFF"/>
    <w:rsid w:val="00633B9E"/>
    <w:rsid w:val="00634DB0"/>
    <w:rsid w:val="00635CBE"/>
    <w:rsid w:val="00636254"/>
    <w:rsid w:val="006362D0"/>
    <w:rsid w:val="0063641F"/>
    <w:rsid w:val="006368F4"/>
    <w:rsid w:val="006374E6"/>
    <w:rsid w:val="00637872"/>
    <w:rsid w:val="00637D48"/>
    <w:rsid w:val="0064067F"/>
    <w:rsid w:val="00640934"/>
    <w:rsid w:val="0064172F"/>
    <w:rsid w:val="00642E33"/>
    <w:rsid w:val="006432C8"/>
    <w:rsid w:val="00643974"/>
    <w:rsid w:val="00643C69"/>
    <w:rsid w:val="00645886"/>
    <w:rsid w:val="00645A95"/>
    <w:rsid w:val="00645B54"/>
    <w:rsid w:val="0064620D"/>
    <w:rsid w:val="00646CB4"/>
    <w:rsid w:val="00646E24"/>
    <w:rsid w:val="0064782C"/>
    <w:rsid w:val="006479EC"/>
    <w:rsid w:val="00647DE1"/>
    <w:rsid w:val="0065089A"/>
    <w:rsid w:val="0065160C"/>
    <w:rsid w:val="00651E1B"/>
    <w:rsid w:val="00651FEF"/>
    <w:rsid w:val="006521EA"/>
    <w:rsid w:val="006523C4"/>
    <w:rsid w:val="006524BE"/>
    <w:rsid w:val="0065285A"/>
    <w:rsid w:val="0065337F"/>
    <w:rsid w:val="006536F7"/>
    <w:rsid w:val="00653EB7"/>
    <w:rsid w:val="00653FAC"/>
    <w:rsid w:val="006550FF"/>
    <w:rsid w:val="0065519E"/>
    <w:rsid w:val="0065584F"/>
    <w:rsid w:val="00656036"/>
    <w:rsid w:val="00656683"/>
    <w:rsid w:val="006573F0"/>
    <w:rsid w:val="0065755B"/>
    <w:rsid w:val="00657D69"/>
    <w:rsid w:val="00660613"/>
    <w:rsid w:val="00660A2C"/>
    <w:rsid w:val="006626E9"/>
    <w:rsid w:val="00662EA2"/>
    <w:rsid w:val="006639CF"/>
    <w:rsid w:val="00663D1A"/>
    <w:rsid w:val="0066408D"/>
    <w:rsid w:val="00665698"/>
    <w:rsid w:val="00665B13"/>
    <w:rsid w:val="00666A3F"/>
    <w:rsid w:val="006700A6"/>
    <w:rsid w:val="00670A6F"/>
    <w:rsid w:val="00670B14"/>
    <w:rsid w:val="006716DF"/>
    <w:rsid w:val="00672432"/>
    <w:rsid w:val="00672CFE"/>
    <w:rsid w:val="00673834"/>
    <w:rsid w:val="00673932"/>
    <w:rsid w:val="006739E9"/>
    <w:rsid w:val="00673BAA"/>
    <w:rsid w:val="00673DEB"/>
    <w:rsid w:val="00674B0C"/>
    <w:rsid w:val="006751AE"/>
    <w:rsid w:val="006753E5"/>
    <w:rsid w:val="00675D76"/>
    <w:rsid w:val="00675ECD"/>
    <w:rsid w:val="0067694A"/>
    <w:rsid w:val="006770A5"/>
    <w:rsid w:val="00677795"/>
    <w:rsid w:val="006779FB"/>
    <w:rsid w:val="00677BF8"/>
    <w:rsid w:val="0068106B"/>
    <w:rsid w:val="00681559"/>
    <w:rsid w:val="00681CAB"/>
    <w:rsid w:val="006820DA"/>
    <w:rsid w:val="00682E97"/>
    <w:rsid w:val="00683CE7"/>
    <w:rsid w:val="00684D85"/>
    <w:rsid w:val="00685D0D"/>
    <w:rsid w:val="00685D1F"/>
    <w:rsid w:val="00685ED2"/>
    <w:rsid w:val="006875F7"/>
    <w:rsid w:val="00687DA5"/>
    <w:rsid w:val="00687E05"/>
    <w:rsid w:val="006913D3"/>
    <w:rsid w:val="006917FB"/>
    <w:rsid w:val="00692BFF"/>
    <w:rsid w:val="00692C93"/>
    <w:rsid w:val="00693884"/>
    <w:rsid w:val="00693ED0"/>
    <w:rsid w:val="00695D26"/>
    <w:rsid w:val="006960C3"/>
    <w:rsid w:val="00696573"/>
    <w:rsid w:val="00696F51"/>
    <w:rsid w:val="00697217"/>
    <w:rsid w:val="0069732D"/>
    <w:rsid w:val="00697AFE"/>
    <w:rsid w:val="00697DE5"/>
    <w:rsid w:val="006A0EFE"/>
    <w:rsid w:val="006A1418"/>
    <w:rsid w:val="006A14D7"/>
    <w:rsid w:val="006A176F"/>
    <w:rsid w:val="006A223F"/>
    <w:rsid w:val="006A27FF"/>
    <w:rsid w:val="006A28BB"/>
    <w:rsid w:val="006A37BD"/>
    <w:rsid w:val="006A426A"/>
    <w:rsid w:val="006A447D"/>
    <w:rsid w:val="006A576F"/>
    <w:rsid w:val="006A64BC"/>
    <w:rsid w:val="006A6CF4"/>
    <w:rsid w:val="006A6FF9"/>
    <w:rsid w:val="006A7102"/>
    <w:rsid w:val="006A7F59"/>
    <w:rsid w:val="006B02DA"/>
    <w:rsid w:val="006B13EA"/>
    <w:rsid w:val="006B16F1"/>
    <w:rsid w:val="006B1768"/>
    <w:rsid w:val="006B225C"/>
    <w:rsid w:val="006B2316"/>
    <w:rsid w:val="006B2C38"/>
    <w:rsid w:val="006B3DD7"/>
    <w:rsid w:val="006B4089"/>
    <w:rsid w:val="006B48AF"/>
    <w:rsid w:val="006B493D"/>
    <w:rsid w:val="006B53C2"/>
    <w:rsid w:val="006B6B11"/>
    <w:rsid w:val="006B6D22"/>
    <w:rsid w:val="006B7C4B"/>
    <w:rsid w:val="006C0471"/>
    <w:rsid w:val="006C0858"/>
    <w:rsid w:val="006C228A"/>
    <w:rsid w:val="006C2434"/>
    <w:rsid w:val="006C2B8A"/>
    <w:rsid w:val="006C3A77"/>
    <w:rsid w:val="006C5CE3"/>
    <w:rsid w:val="006C62F3"/>
    <w:rsid w:val="006C63FB"/>
    <w:rsid w:val="006C6816"/>
    <w:rsid w:val="006C78C2"/>
    <w:rsid w:val="006C7A76"/>
    <w:rsid w:val="006D0718"/>
    <w:rsid w:val="006D0879"/>
    <w:rsid w:val="006D17B8"/>
    <w:rsid w:val="006D1DD6"/>
    <w:rsid w:val="006D37DD"/>
    <w:rsid w:val="006D43E1"/>
    <w:rsid w:val="006D4448"/>
    <w:rsid w:val="006D579A"/>
    <w:rsid w:val="006D5B9E"/>
    <w:rsid w:val="006D6280"/>
    <w:rsid w:val="006D6F34"/>
    <w:rsid w:val="006D6F63"/>
    <w:rsid w:val="006D745E"/>
    <w:rsid w:val="006D7678"/>
    <w:rsid w:val="006D772D"/>
    <w:rsid w:val="006D77D4"/>
    <w:rsid w:val="006E01C0"/>
    <w:rsid w:val="006E08BA"/>
    <w:rsid w:val="006E108D"/>
    <w:rsid w:val="006E138C"/>
    <w:rsid w:val="006E1931"/>
    <w:rsid w:val="006E2188"/>
    <w:rsid w:val="006E4027"/>
    <w:rsid w:val="006E488E"/>
    <w:rsid w:val="006E56CA"/>
    <w:rsid w:val="006E5883"/>
    <w:rsid w:val="006E734B"/>
    <w:rsid w:val="006E7654"/>
    <w:rsid w:val="006E7E48"/>
    <w:rsid w:val="006F02DE"/>
    <w:rsid w:val="006F0404"/>
    <w:rsid w:val="006F0715"/>
    <w:rsid w:val="006F0C52"/>
    <w:rsid w:val="006F13EB"/>
    <w:rsid w:val="006F1C51"/>
    <w:rsid w:val="006F1E90"/>
    <w:rsid w:val="006F22AC"/>
    <w:rsid w:val="006F2FAC"/>
    <w:rsid w:val="006F35B2"/>
    <w:rsid w:val="006F3B6F"/>
    <w:rsid w:val="006F40DF"/>
    <w:rsid w:val="006F43D2"/>
    <w:rsid w:val="006F4495"/>
    <w:rsid w:val="006F4B35"/>
    <w:rsid w:val="006F518A"/>
    <w:rsid w:val="006F5680"/>
    <w:rsid w:val="006F63D0"/>
    <w:rsid w:val="006F66EB"/>
    <w:rsid w:val="006F728C"/>
    <w:rsid w:val="0070007B"/>
    <w:rsid w:val="0070008E"/>
    <w:rsid w:val="0070014C"/>
    <w:rsid w:val="00700B91"/>
    <w:rsid w:val="00700EA8"/>
    <w:rsid w:val="00701CCB"/>
    <w:rsid w:val="0070327E"/>
    <w:rsid w:val="0070369E"/>
    <w:rsid w:val="00703932"/>
    <w:rsid w:val="00703F7C"/>
    <w:rsid w:val="00704528"/>
    <w:rsid w:val="00704639"/>
    <w:rsid w:val="00704D9F"/>
    <w:rsid w:val="00705305"/>
    <w:rsid w:val="00705D48"/>
    <w:rsid w:val="00705D60"/>
    <w:rsid w:val="00706181"/>
    <w:rsid w:val="00706AB2"/>
    <w:rsid w:val="007075A6"/>
    <w:rsid w:val="0070787F"/>
    <w:rsid w:val="007110AD"/>
    <w:rsid w:val="007112CD"/>
    <w:rsid w:val="0071151C"/>
    <w:rsid w:val="00711A38"/>
    <w:rsid w:val="00711EBA"/>
    <w:rsid w:val="00712251"/>
    <w:rsid w:val="00714027"/>
    <w:rsid w:val="00714C3C"/>
    <w:rsid w:val="007154AD"/>
    <w:rsid w:val="00715E61"/>
    <w:rsid w:val="00715F2E"/>
    <w:rsid w:val="0071625C"/>
    <w:rsid w:val="00716F07"/>
    <w:rsid w:val="007178E4"/>
    <w:rsid w:val="0072002D"/>
    <w:rsid w:val="00721089"/>
    <w:rsid w:val="007219EC"/>
    <w:rsid w:val="007219FD"/>
    <w:rsid w:val="0072296B"/>
    <w:rsid w:val="00722C37"/>
    <w:rsid w:val="00722CB0"/>
    <w:rsid w:val="0072374C"/>
    <w:rsid w:val="00723A16"/>
    <w:rsid w:val="00724EF5"/>
    <w:rsid w:val="00725ECA"/>
    <w:rsid w:val="00726039"/>
    <w:rsid w:val="00726D4C"/>
    <w:rsid w:val="00726EED"/>
    <w:rsid w:val="00730649"/>
    <w:rsid w:val="00730D1A"/>
    <w:rsid w:val="00731550"/>
    <w:rsid w:val="00732011"/>
    <w:rsid w:val="0073211A"/>
    <w:rsid w:val="00732988"/>
    <w:rsid w:val="00732A64"/>
    <w:rsid w:val="00732EDA"/>
    <w:rsid w:val="00733329"/>
    <w:rsid w:val="0073370B"/>
    <w:rsid w:val="00733C67"/>
    <w:rsid w:val="00733D31"/>
    <w:rsid w:val="007354F1"/>
    <w:rsid w:val="007365A9"/>
    <w:rsid w:val="007368A4"/>
    <w:rsid w:val="00736F33"/>
    <w:rsid w:val="007374E5"/>
    <w:rsid w:val="0074014B"/>
    <w:rsid w:val="0074024B"/>
    <w:rsid w:val="00740A8B"/>
    <w:rsid w:val="00740D57"/>
    <w:rsid w:val="007420CE"/>
    <w:rsid w:val="00742285"/>
    <w:rsid w:val="00742AAD"/>
    <w:rsid w:val="00742AD8"/>
    <w:rsid w:val="00743808"/>
    <w:rsid w:val="00744518"/>
    <w:rsid w:val="00744531"/>
    <w:rsid w:val="00744881"/>
    <w:rsid w:val="00744947"/>
    <w:rsid w:val="00744D0E"/>
    <w:rsid w:val="00744F7A"/>
    <w:rsid w:val="0074579B"/>
    <w:rsid w:val="00745DA5"/>
    <w:rsid w:val="00745DFF"/>
    <w:rsid w:val="0074618C"/>
    <w:rsid w:val="00746E9F"/>
    <w:rsid w:val="00747095"/>
    <w:rsid w:val="0074750C"/>
    <w:rsid w:val="00747EB8"/>
    <w:rsid w:val="007507E8"/>
    <w:rsid w:val="00750AC6"/>
    <w:rsid w:val="00750CE5"/>
    <w:rsid w:val="007514A7"/>
    <w:rsid w:val="00751D20"/>
    <w:rsid w:val="00752FF1"/>
    <w:rsid w:val="00753733"/>
    <w:rsid w:val="0075412F"/>
    <w:rsid w:val="00754895"/>
    <w:rsid w:val="007559FC"/>
    <w:rsid w:val="00755E14"/>
    <w:rsid w:val="0075608C"/>
    <w:rsid w:val="00756CD9"/>
    <w:rsid w:val="007570F0"/>
    <w:rsid w:val="0075789F"/>
    <w:rsid w:val="00757C3C"/>
    <w:rsid w:val="00757F0F"/>
    <w:rsid w:val="00760B81"/>
    <w:rsid w:val="00760CC9"/>
    <w:rsid w:val="0076186C"/>
    <w:rsid w:val="007634E0"/>
    <w:rsid w:val="00763D44"/>
    <w:rsid w:val="007657CA"/>
    <w:rsid w:val="007668B7"/>
    <w:rsid w:val="00766EEA"/>
    <w:rsid w:val="00766F87"/>
    <w:rsid w:val="007706DA"/>
    <w:rsid w:val="00772937"/>
    <w:rsid w:val="007729ED"/>
    <w:rsid w:val="00773398"/>
    <w:rsid w:val="00773CA9"/>
    <w:rsid w:val="007740FB"/>
    <w:rsid w:val="00774186"/>
    <w:rsid w:val="0077461E"/>
    <w:rsid w:val="00774A81"/>
    <w:rsid w:val="00774E33"/>
    <w:rsid w:val="00774F5E"/>
    <w:rsid w:val="00774F67"/>
    <w:rsid w:val="007750FA"/>
    <w:rsid w:val="00775D90"/>
    <w:rsid w:val="00775E3D"/>
    <w:rsid w:val="0077637B"/>
    <w:rsid w:val="007765EB"/>
    <w:rsid w:val="00776A21"/>
    <w:rsid w:val="00776D51"/>
    <w:rsid w:val="00776DAB"/>
    <w:rsid w:val="00777E0A"/>
    <w:rsid w:val="00780241"/>
    <w:rsid w:val="00780883"/>
    <w:rsid w:val="0078128A"/>
    <w:rsid w:val="00781470"/>
    <w:rsid w:val="00781D90"/>
    <w:rsid w:val="00782013"/>
    <w:rsid w:val="00782906"/>
    <w:rsid w:val="00782E32"/>
    <w:rsid w:val="007852F8"/>
    <w:rsid w:val="007859AE"/>
    <w:rsid w:val="007864AF"/>
    <w:rsid w:val="007864C5"/>
    <w:rsid w:val="00786737"/>
    <w:rsid w:val="00786CA3"/>
    <w:rsid w:val="00786D99"/>
    <w:rsid w:val="0078755F"/>
    <w:rsid w:val="007876E4"/>
    <w:rsid w:val="00787987"/>
    <w:rsid w:val="00787B56"/>
    <w:rsid w:val="00791931"/>
    <w:rsid w:val="00792486"/>
    <w:rsid w:val="00792DCE"/>
    <w:rsid w:val="007936DF"/>
    <w:rsid w:val="00793918"/>
    <w:rsid w:val="00793943"/>
    <w:rsid w:val="00793A55"/>
    <w:rsid w:val="00793E10"/>
    <w:rsid w:val="007942C1"/>
    <w:rsid w:val="007945A4"/>
    <w:rsid w:val="00794E93"/>
    <w:rsid w:val="00795376"/>
    <w:rsid w:val="00795701"/>
    <w:rsid w:val="007964C2"/>
    <w:rsid w:val="007969EE"/>
    <w:rsid w:val="00797AA8"/>
    <w:rsid w:val="007A092C"/>
    <w:rsid w:val="007A0A7D"/>
    <w:rsid w:val="007A0B11"/>
    <w:rsid w:val="007A13F2"/>
    <w:rsid w:val="007A160D"/>
    <w:rsid w:val="007A227F"/>
    <w:rsid w:val="007A2290"/>
    <w:rsid w:val="007A2523"/>
    <w:rsid w:val="007A2AB7"/>
    <w:rsid w:val="007A2BC0"/>
    <w:rsid w:val="007A41B0"/>
    <w:rsid w:val="007A445F"/>
    <w:rsid w:val="007A5450"/>
    <w:rsid w:val="007A55ED"/>
    <w:rsid w:val="007A5A83"/>
    <w:rsid w:val="007A71AD"/>
    <w:rsid w:val="007A76E6"/>
    <w:rsid w:val="007A782B"/>
    <w:rsid w:val="007A7E82"/>
    <w:rsid w:val="007B01BB"/>
    <w:rsid w:val="007B0BA6"/>
    <w:rsid w:val="007B0D0F"/>
    <w:rsid w:val="007B105B"/>
    <w:rsid w:val="007B13CB"/>
    <w:rsid w:val="007B168B"/>
    <w:rsid w:val="007B1929"/>
    <w:rsid w:val="007B24FA"/>
    <w:rsid w:val="007B27F6"/>
    <w:rsid w:val="007B2C35"/>
    <w:rsid w:val="007B2D43"/>
    <w:rsid w:val="007B5E6E"/>
    <w:rsid w:val="007B6313"/>
    <w:rsid w:val="007B7888"/>
    <w:rsid w:val="007C1507"/>
    <w:rsid w:val="007C1FAF"/>
    <w:rsid w:val="007C23A8"/>
    <w:rsid w:val="007C26B2"/>
    <w:rsid w:val="007C2821"/>
    <w:rsid w:val="007C390E"/>
    <w:rsid w:val="007C3ED9"/>
    <w:rsid w:val="007C41FF"/>
    <w:rsid w:val="007C4740"/>
    <w:rsid w:val="007C53E8"/>
    <w:rsid w:val="007C5653"/>
    <w:rsid w:val="007C5C48"/>
    <w:rsid w:val="007C5E76"/>
    <w:rsid w:val="007C658B"/>
    <w:rsid w:val="007C7458"/>
    <w:rsid w:val="007C788B"/>
    <w:rsid w:val="007C7890"/>
    <w:rsid w:val="007C7BF7"/>
    <w:rsid w:val="007C7FEA"/>
    <w:rsid w:val="007D007F"/>
    <w:rsid w:val="007D0335"/>
    <w:rsid w:val="007D13E4"/>
    <w:rsid w:val="007D1A53"/>
    <w:rsid w:val="007D1C8D"/>
    <w:rsid w:val="007D1E30"/>
    <w:rsid w:val="007D2092"/>
    <w:rsid w:val="007D2614"/>
    <w:rsid w:val="007D29B4"/>
    <w:rsid w:val="007D3E42"/>
    <w:rsid w:val="007D48FA"/>
    <w:rsid w:val="007D4B3B"/>
    <w:rsid w:val="007D56A7"/>
    <w:rsid w:val="007D58F5"/>
    <w:rsid w:val="007D6263"/>
    <w:rsid w:val="007D7B03"/>
    <w:rsid w:val="007D7D51"/>
    <w:rsid w:val="007E012F"/>
    <w:rsid w:val="007E1616"/>
    <w:rsid w:val="007E174D"/>
    <w:rsid w:val="007E1893"/>
    <w:rsid w:val="007E20EC"/>
    <w:rsid w:val="007E2659"/>
    <w:rsid w:val="007E2E81"/>
    <w:rsid w:val="007E2EDC"/>
    <w:rsid w:val="007E4473"/>
    <w:rsid w:val="007E54DE"/>
    <w:rsid w:val="007E5C7B"/>
    <w:rsid w:val="007E685E"/>
    <w:rsid w:val="007E6B18"/>
    <w:rsid w:val="007E7996"/>
    <w:rsid w:val="007F0830"/>
    <w:rsid w:val="007F1557"/>
    <w:rsid w:val="007F1A2E"/>
    <w:rsid w:val="007F2CAC"/>
    <w:rsid w:val="007F359D"/>
    <w:rsid w:val="007F390C"/>
    <w:rsid w:val="007F3E2C"/>
    <w:rsid w:val="007F4764"/>
    <w:rsid w:val="007F4781"/>
    <w:rsid w:val="007F636C"/>
    <w:rsid w:val="007F65D9"/>
    <w:rsid w:val="007F6BE6"/>
    <w:rsid w:val="007F702D"/>
    <w:rsid w:val="007F748F"/>
    <w:rsid w:val="007F74DE"/>
    <w:rsid w:val="007F7AF2"/>
    <w:rsid w:val="007F7E58"/>
    <w:rsid w:val="008002A9"/>
    <w:rsid w:val="00800890"/>
    <w:rsid w:val="00800A79"/>
    <w:rsid w:val="00800B44"/>
    <w:rsid w:val="00800E45"/>
    <w:rsid w:val="00800E84"/>
    <w:rsid w:val="00801350"/>
    <w:rsid w:val="008015FA"/>
    <w:rsid w:val="00802439"/>
    <w:rsid w:val="0080286E"/>
    <w:rsid w:val="008028FA"/>
    <w:rsid w:val="00802CDA"/>
    <w:rsid w:val="00802F1C"/>
    <w:rsid w:val="0080390E"/>
    <w:rsid w:val="00804BF9"/>
    <w:rsid w:val="00804E41"/>
    <w:rsid w:val="008053AB"/>
    <w:rsid w:val="00805478"/>
    <w:rsid w:val="008056DE"/>
    <w:rsid w:val="00805EE8"/>
    <w:rsid w:val="00806D38"/>
    <w:rsid w:val="00807AE9"/>
    <w:rsid w:val="00807B5C"/>
    <w:rsid w:val="00807DB5"/>
    <w:rsid w:val="00810AF5"/>
    <w:rsid w:val="00810C26"/>
    <w:rsid w:val="008112A0"/>
    <w:rsid w:val="00811F27"/>
    <w:rsid w:val="00811F95"/>
    <w:rsid w:val="008135B4"/>
    <w:rsid w:val="00813DA3"/>
    <w:rsid w:val="00814212"/>
    <w:rsid w:val="0081669D"/>
    <w:rsid w:val="00816835"/>
    <w:rsid w:val="00816DE8"/>
    <w:rsid w:val="00817315"/>
    <w:rsid w:val="00817FF1"/>
    <w:rsid w:val="008205B3"/>
    <w:rsid w:val="00820A32"/>
    <w:rsid w:val="00820F01"/>
    <w:rsid w:val="00821813"/>
    <w:rsid w:val="008218B5"/>
    <w:rsid w:val="0082288B"/>
    <w:rsid w:val="00822CB0"/>
    <w:rsid w:val="00822CE0"/>
    <w:rsid w:val="00823715"/>
    <w:rsid w:val="00823B83"/>
    <w:rsid w:val="00823F05"/>
    <w:rsid w:val="00824637"/>
    <w:rsid w:val="00824C6B"/>
    <w:rsid w:val="00824CC9"/>
    <w:rsid w:val="008251EA"/>
    <w:rsid w:val="0082584C"/>
    <w:rsid w:val="008267BF"/>
    <w:rsid w:val="00826D0F"/>
    <w:rsid w:val="00826D2A"/>
    <w:rsid w:val="00826FB4"/>
    <w:rsid w:val="00830AA5"/>
    <w:rsid w:val="00831683"/>
    <w:rsid w:val="008317CB"/>
    <w:rsid w:val="008317F4"/>
    <w:rsid w:val="00832148"/>
    <w:rsid w:val="008321B1"/>
    <w:rsid w:val="00832814"/>
    <w:rsid w:val="00832905"/>
    <w:rsid w:val="00832E7B"/>
    <w:rsid w:val="008333B4"/>
    <w:rsid w:val="00833631"/>
    <w:rsid w:val="00833C0D"/>
    <w:rsid w:val="00834608"/>
    <w:rsid w:val="00834FA6"/>
    <w:rsid w:val="008357A6"/>
    <w:rsid w:val="00835AA3"/>
    <w:rsid w:val="00835F56"/>
    <w:rsid w:val="008368AB"/>
    <w:rsid w:val="008370A0"/>
    <w:rsid w:val="008373A8"/>
    <w:rsid w:val="00837B48"/>
    <w:rsid w:val="00840917"/>
    <w:rsid w:val="00840EA1"/>
    <w:rsid w:val="0084195E"/>
    <w:rsid w:val="00842027"/>
    <w:rsid w:val="0084219B"/>
    <w:rsid w:val="008422F2"/>
    <w:rsid w:val="00843185"/>
    <w:rsid w:val="0084354A"/>
    <w:rsid w:val="00843EFF"/>
    <w:rsid w:val="00844B0B"/>
    <w:rsid w:val="00845260"/>
    <w:rsid w:val="008457C3"/>
    <w:rsid w:val="00845967"/>
    <w:rsid w:val="00845EA1"/>
    <w:rsid w:val="008462A0"/>
    <w:rsid w:val="008466CE"/>
    <w:rsid w:val="00850494"/>
    <w:rsid w:val="00850ED4"/>
    <w:rsid w:val="008519F8"/>
    <w:rsid w:val="00852452"/>
    <w:rsid w:val="008524C9"/>
    <w:rsid w:val="00852D9E"/>
    <w:rsid w:val="00853E70"/>
    <w:rsid w:val="00854A3E"/>
    <w:rsid w:val="00855A0A"/>
    <w:rsid w:val="00855FB3"/>
    <w:rsid w:val="00856AA1"/>
    <w:rsid w:val="00856BF7"/>
    <w:rsid w:val="00856FC9"/>
    <w:rsid w:val="00857349"/>
    <w:rsid w:val="00857EE4"/>
    <w:rsid w:val="00860575"/>
    <w:rsid w:val="00860753"/>
    <w:rsid w:val="00860826"/>
    <w:rsid w:val="00860DFD"/>
    <w:rsid w:val="00861757"/>
    <w:rsid w:val="00861C5E"/>
    <w:rsid w:val="00861EAF"/>
    <w:rsid w:val="00862BBA"/>
    <w:rsid w:val="00863285"/>
    <w:rsid w:val="00863665"/>
    <w:rsid w:val="00864600"/>
    <w:rsid w:val="0086477F"/>
    <w:rsid w:val="008652D9"/>
    <w:rsid w:val="00866755"/>
    <w:rsid w:val="00866950"/>
    <w:rsid w:val="00867DE0"/>
    <w:rsid w:val="00867E83"/>
    <w:rsid w:val="00867F5D"/>
    <w:rsid w:val="008711EC"/>
    <w:rsid w:val="0087130B"/>
    <w:rsid w:val="00871A3D"/>
    <w:rsid w:val="00872391"/>
    <w:rsid w:val="00872BC2"/>
    <w:rsid w:val="008736C3"/>
    <w:rsid w:val="00873F03"/>
    <w:rsid w:val="00873F68"/>
    <w:rsid w:val="00875339"/>
    <w:rsid w:val="00875424"/>
    <w:rsid w:val="008755D7"/>
    <w:rsid w:val="00875A7F"/>
    <w:rsid w:val="00875CC9"/>
    <w:rsid w:val="00876293"/>
    <w:rsid w:val="00876E44"/>
    <w:rsid w:val="00877FAB"/>
    <w:rsid w:val="0088034C"/>
    <w:rsid w:val="00880D6F"/>
    <w:rsid w:val="00880EB8"/>
    <w:rsid w:val="0088120F"/>
    <w:rsid w:val="00881C25"/>
    <w:rsid w:val="00881E38"/>
    <w:rsid w:val="0088238C"/>
    <w:rsid w:val="008829AD"/>
    <w:rsid w:val="0088317A"/>
    <w:rsid w:val="008833B3"/>
    <w:rsid w:val="00883837"/>
    <w:rsid w:val="00883AA2"/>
    <w:rsid w:val="00883E63"/>
    <w:rsid w:val="00884326"/>
    <w:rsid w:val="008849FB"/>
    <w:rsid w:val="0088570F"/>
    <w:rsid w:val="00885E10"/>
    <w:rsid w:val="00886956"/>
    <w:rsid w:val="0088742A"/>
    <w:rsid w:val="00890810"/>
    <w:rsid w:val="008911CB"/>
    <w:rsid w:val="008915C4"/>
    <w:rsid w:val="008919F5"/>
    <w:rsid w:val="0089229F"/>
    <w:rsid w:val="00895167"/>
    <w:rsid w:val="00895353"/>
    <w:rsid w:val="00895890"/>
    <w:rsid w:val="00895FA2"/>
    <w:rsid w:val="00896DE5"/>
    <w:rsid w:val="00897180"/>
    <w:rsid w:val="008A003F"/>
    <w:rsid w:val="008A05E5"/>
    <w:rsid w:val="008A13A7"/>
    <w:rsid w:val="008A13E9"/>
    <w:rsid w:val="008A1B68"/>
    <w:rsid w:val="008A2012"/>
    <w:rsid w:val="008A2342"/>
    <w:rsid w:val="008A28B4"/>
    <w:rsid w:val="008A2C57"/>
    <w:rsid w:val="008A3743"/>
    <w:rsid w:val="008A4187"/>
    <w:rsid w:val="008A420C"/>
    <w:rsid w:val="008A4B47"/>
    <w:rsid w:val="008A51A0"/>
    <w:rsid w:val="008A533C"/>
    <w:rsid w:val="008A5541"/>
    <w:rsid w:val="008A55B3"/>
    <w:rsid w:val="008A6035"/>
    <w:rsid w:val="008A6059"/>
    <w:rsid w:val="008A64F8"/>
    <w:rsid w:val="008A6EC9"/>
    <w:rsid w:val="008A7184"/>
    <w:rsid w:val="008A7524"/>
    <w:rsid w:val="008A79C4"/>
    <w:rsid w:val="008B0392"/>
    <w:rsid w:val="008B083E"/>
    <w:rsid w:val="008B0DA6"/>
    <w:rsid w:val="008B164F"/>
    <w:rsid w:val="008B2FDA"/>
    <w:rsid w:val="008B330C"/>
    <w:rsid w:val="008B3609"/>
    <w:rsid w:val="008B3FE2"/>
    <w:rsid w:val="008B4AB8"/>
    <w:rsid w:val="008B4AE5"/>
    <w:rsid w:val="008B4F14"/>
    <w:rsid w:val="008B53B3"/>
    <w:rsid w:val="008B53C5"/>
    <w:rsid w:val="008B6021"/>
    <w:rsid w:val="008B68BD"/>
    <w:rsid w:val="008B6FA1"/>
    <w:rsid w:val="008B7217"/>
    <w:rsid w:val="008C00A9"/>
    <w:rsid w:val="008C0532"/>
    <w:rsid w:val="008C09C9"/>
    <w:rsid w:val="008C0C1F"/>
    <w:rsid w:val="008C0C94"/>
    <w:rsid w:val="008C0E42"/>
    <w:rsid w:val="008C10EB"/>
    <w:rsid w:val="008C2271"/>
    <w:rsid w:val="008C2B5F"/>
    <w:rsid w:val="008C2D63"/>
    <w:rsid w:val="008C3475"/>
    <w:rsid w:val="008C3714"/>
    <w:rsid w:val="008C3AEF"/>
    <w:rsid w:val="008C3C47"/>
    <w:rsid w:val="008C47A8"/>
    <w:rsid w:val="008C4D5D"/>
    <w:rsid w:val="008C5F14"/>
    <w:rsid w:val="008C64D6"/>
    <w:rsid w:val="008C7C9A"/>
    <w:rsid w:val="008D036B"/>
    <w:rsid w:val="008D0BBF"/>
    <w:rsid w:val="008D0C55"/>
    <w:rsid w:val="008D0FF8"/>
    <w:rsid w:val="008D11D5"/>
    <w:rsid w:val="008D1330"/>
    <w:rsid w:val="008D133E"/>
    <w:rsid w:val="008D2F29"/>
    <w:rsid w:val="008D3304"/>
    <w:rsid w:val="008D3485"/>
    <w:rsid w:val="008D362C"/>
    <w:rsid w:val="008D3638"/>
    <w:rsid w:val="008D4940"/>
    <w:rsid w:val="008D4DD5"/>
    <w:rsid w:val="008D4FCC"/>
    <w:rsid w:val="008D53CE"/>
    <w:rsid w:val="008D5538"/>
    <w:rsid w:val="008D5775"/>
    <w:rsid w:val="008D601E"/>
    <w:rsid w:val="008D614C"/>
    <w:rsid w:val="008D7359"/>
    <w:rsid w:val="008E11C1"/>
    <w:rsid w:val="008E1A2F"/>
    <w:rsid w:val="008E1B01"/>
    <w:rsid w:val="008E1BF9"/>
    <w:rsid w:val="008E3411"/>
    <w:rsid w:val="008E37B7"/>
    <w:rsid w:val="008E44E6"/>
    <w:rsid w:val="008E4B2F"/>
    <w:rsid w:val="008E55CA"/>
    <w:rsid w:val="008E64F4"/>
    <w:rsid w:val="008E693C"/>
    <w:rsid w:val="008E6AD3"/>
    <w:rsid w:val="008E7D7B"/>
    <w:rsid w:val="008F0063"/>
    <w:rsid w:val="008F0F4C"/>
    <w:rsid w:val="008F1268"/>
    <w:rsid w:val="008F12DD"/>
    <w:rsid w:val="008F2304"/>
    <w:rsid w:val="008F2998"/>
    <w:rsid w:val="008F2E2C"/>
    <w:rsid w:val="008F2FD6"/>
    <w:rsid w:val="008F3828"/>
    <w:rsid w:val="008F4255"/>
    <w:rsid w:val="008F4E2F"/>
    <w:rsid w:val="008F4F15"/>
    <w:rsid w:val="008F532D"/>
    <w:rsid w:val="008F551C"/>
    <w:rsid w:val="008F56EA"/>
    <w:rsid w:val="008F587F"/>
    <w:rsid w:val="008F63F7"/>
    <w:rsid w:val="008F6671"/>
    <w:rsid w:val="008F6686"/>
    <w:rsid w:val="008F73D9"/>
    <w:rsid w:val="008F74E5"/>
    <w:rsid w:val="008F7779"/>
    <w:rsid w:val="008F77FB"/>
    <w:rsid w:val="008F790C"/>
    <w:rsid w:val="00900C91"/>
    <w:rsid w:val="0090105F"/>
    <w:rsid w:val="009016A6"/>
    <w:rsid w:val="00901A82"/>
    <w:rsid w:val="00901EA1"/>
    <w:rsid w:val="00902287"/>
    <w:rsid w:val="009026A9"/>
    <w:rsid w:val="00903090"/>
    <w:rsid w:val="00903E1A"/>
    <w:rsid w:val="00903FE4"/>
    <w:rsid w:val="00905444"/>
    <w:rsid w:val="00905687"/>
    <w:rsid w:val="00906C93"/>
    <w:rsid w:val="00906E98"/>
    <w:rsid w:val="00907318"/>
    <w:rsid w:val="00910346"/>
    <w:rsid w:val="00910FC5"/>
    <w:rsid w:val="0091101D"/>
    <w:rsid w:val="00911DFD"/>
    <w:rsid w:val="0091256D"/>
    <w:rsid w:val="009128F2"/>
    <w:rsid w:val="009132E1"/>
    <w:rsid w:val="009135A7"/>
    <w:rsid w:val="0091360B"/>
    <w:rsid w:val="00914287"/>
    <w:rsid w:val="00914CE5"/>
    <w:rsid w:val="00914F57"/>
    <w:rsid w:val="00914FA5"/>
    <w:rsid w:val="00915069"/>
    <w:rsid w:val="009159F2"/>
    <w:rsid w:val="00916668"/>
    <w:rsid w:val="009166B3"/>
    <w:rsid w:val="009173DC"/>
    <w:rsid w:val="0091750A"/>
    <w:rsid w:val="009179A1"/>
    <w:rsid w:val="00920082"/>
    <w:rsid w:val="00921799"/>
    <w:rsid w:val="00923A77"/>
    <w:rsid w:val="009248EF"/>
    <w:rsid w:val="00924D93"/>
    <w:rsid w:val="0092557C"/>
    <w:rsid w:val="0092595A"/>
    <w:rsid w:val="00926040"/>
    <w:rsid w:val="009261C0"/>
    <w:rsid w:val="00930267"/>
    <w:rsid w:val="0093058F"/>
    <w:rsid w:val="00930F6F"/>
    <w:rsid w:val="00931826"/>
    <w:rsid w:val="009319AE"/>
    <w:rsid w:val="00931C69"/>
    <w:rsid w:val="00932A7A"/>
    <w:rsid w:val="00933175"/>
    <w:rsid w:val="00933C3A"/>
    <w:rsid w:val="00933ECA"/>
    <w:rsid w:val="00934D1A"/>
    <w:rsid w:val="0093646C"/>
    <w:rsid w:val="0093670F"/>
    <w:rsid w:val="00936805"/>
    <w:rsid w:val="00937DB0"/>
    <w:rsid w:val="00937EDC"/>
    <w:rsid w:val="00940332"/>
    <w:rsid w:val="009406A7"/>
    <w:rsid w:val="00940897"/>
    <w:rsid w:val="009411B4"/>
    <w:rsid w:val="0094233C"/>
    <w:rsid w:val="009423F4"/>
    <w:rsid w:val="00943423"/>
    <w:rsid w:val="00943936"/>
    <w:rsid w:val="009439D4"/>
    <w:rsid w:val="0094426A"/>
    <w:rsid w:val="00944331"/>
    <w:rsid w:val="00944461"/>
    <w:rsid w:val="0094453A"/>
    <w:rsid w:val="00945B35"/>
    <w:rsid w:val="00946AE4"/>
    <w:rsid w:val="0094718B"/>
    <w:rsid w:val="00947CAF"/>
    <w:rsid w:val="009503A1"/>
    <w:rsid w:val="0095055F"/>
    <w:rsid w:val="009516FA"/>
    <w:rsid w:val="0095270F"/>
    <w:rsid w:val="009528CF"/>
    <w:rsid w:val="009531A0"/>
    <w:rsid w:val="00953515"/>
    <w:rsid w:val="00953D62"/>
    <w:rsid w:val="00953DBB"/>
    <w:rsid w:val="00953DBD"/>
    <w:rsid w:val="00954008"/>
    <w:rsid w:val="009543C8"/>
    <w:rsid w:val="00954704"/>
    <w:rsid w:val="00954850"/>
    <w:rsid w:val="00954D0E"/>
    <w:rsid w:val="00954F3A"/>
    <w:rsid w:val="009561ED"/>
    <w:rsid w:val="00956473"/>
    <w:rsid w:val="00956718"/>
    <w:rsid w:val="00956DE2"/>
    <w:rsid w:val="00956FBE"/>
    <w:rsid w:val="0095771D"/>
    <w:rsid w:val="00960A59"/>
    <w:rsid w:val="009610A6"/>
    <w:rsid w:val="00961796"/>
    <w:rsid w:val="00961B05"/>
    <w:rsid w:val="00961B5C"/>
    <w:rsid w:val="009624B2"/>
    <w:rsid w:val="00962A31"/>
    <w:rsid w:val="00962ED9"/>
    <w:rsid w:val="00963A16"/>
    <w:rsid w:val="00964408"/>
    <w:rsid w:val="00964C38"/>
    <w:rsid w:val="00964CBE"/>
    <w:rsid w:val="00964DAB"/>
    <w:rsid w:val="00965B7F"/>
    <w:rsid w:val="00966032"/>
    <w:rsid w:val="00966511"/>
    <w:rsid w:val="00966BBD"/>
    <w:rsid w:val="00966D5B"/>
    <w:rsid w:val="009671C7"/>
    <w:rsid w:val="00967243"/>
    <w:rsid w:val="00967A6F"/>
    <w:rsid w:val="00967DB2"/>
    <w:rsid w:val="00967FE4"/>
    <w:rsid w:val="00972569"/>
    <w:rsid w:val="00974751"/>
    <w:rsid w:val="009748AF"/>
    <w:rsid w:val="009769AD"/>
    <w:rsid w:val="009774CB"/>
    <w:rsid w:val="00977FAF"/>
    <w:rsid w:val="00980B17"/>
    <w:rsid w:val="009817B3"/>
    <w:rsid w:val="00982FAB"/>
    <w:rsid w:val="009840EA"/>
    <w:rsid w:val="009857E5"/>
    <w:rsid w:val="00986055"/>
    <w:rsid w:val="0098757B"/>
    <w:rsid w:val="009903E2"/>
    <w:rsid w:val="00991294"/>
    <w:rsid w:val="009920B1"/>
    <w:rsid w:val="00992133"/>
    <w:rsid w:val="00992420"/>
    <w:rsid w:val="00992FE6"/>
    <w:rsid w:val="009931CD"/>
    <w:rsid w:val="0099330A"/>
    <w:rsid w:val="00993739"/>
    <w:rsid w:val="00993D0A"/>
    <w:rsid w:val="00993F52"/>
    <w:rsid w:val="00994A05"/>
    <w:rsid w:val="00995020"/>
    <w:rsid w:val="00995B7F"/>
    <w:rsid w:val="00996A1E"/>
    <w:rsid w:val="00996B75"/>
    <w:rsid w:val="009A0F19"/>
    <w:rsid w:val="009A1332"/>
    <w:rsid w:val="009A25EF"/>
    <w:rsid w:val="009A29ED"/>
    <w:rsid w:val="009A2E0E"/>
    <w:rsid w:val="009A37FB"/>
    <w:rsid w:val="009A3A22"/>
    <w:rsid w:val="009A3CDD"/>
    <w:rsid w:val="009A3E42"/>
    <w:rsid w:val="009A3E46"/>
    <w:rsid w:val="009A419F"/>
    <w:rsid w:val="009A534D"/>
    <w:rsid w:val="009A5421"/>
    <w:rsid w:val="009A585B"/>
    <w:rsid w:val="009A7A86"/>
    <w:rsid w:val="009B1577"/>
    <w:rsid w:val="009B1639"/>
    <w:rsid w:val="009B1779"/>
    <w:rsid w:val="009B1A07"/>
    <w:rsid w:val="009B243D"/>
    <w:rsid w:val="009B3372"/>
    <w:rsid w:val="009B40FC"/>
    <w:rsid w:val="009B46BB"/>
    <w:rsid w:val="009B48E3"/>
    <w:rsid w:val="009B5445"/>
    <w:rsid w:val="009B604E"/>
    <w:rsid w:val="009B69F1"/>
    <w:rsid w:val="009B70AC"/>
    <w:rsid w:val="009B7124"/>
    <w:rsid w:val="009B71E5"/>
    <w:rsid w:val="009B7A18"/>
    <w:rsid w:val="009C115F"/>
    <w:rsid w:val="009C167C"/>
    <w:rsid w:val="009C197A"/>
    <w:rsid w:val="009C1986"/>
    <w:rsid w:val="009C3518"/>
    <w:rsid w:val="009C38EA"/>
    <w:rsid w:val="009C4954"/>
    <w:rsid w:val="009C4999"/>
    <w:rsid w:val="009C5819"/>
    <w:rsid w:val="009C5F1D"/>
    <w:rsid w:val="009C6806"/>
    <w:rsid w:val="009C6E1F"/>
    <w:rsid w:val="009C704D"/>
    <w:rsid w:val="009C785E"/>
    <w:rsid w:val="009C7BEE"/>
    <w:rsid w:val="009D0548"/>
    <w:rsid w:val="009D11FC"/>
    <w:rsid w:val="009D1A25"/>
    <w:rsid w:val="009D1E89"/>
    <w:rsid w:val="009D2EFE"/>
    <w:rsid w:val="009D42CC"/>
    <w:rsid w:val="009D4C27"/>
    <w:rsid w:val="009D5CBC"/>
    <w:rsid w:val="009D5FA0"/>
    <w:rsid w:val="009D6166"/>
    <w:rsid w:val="009D62FF"/>
    <w:rsid w:val="009D63C6"/>
    <w:rsid w:val="009D6B7A"/>
    <w:rsid w:val="009D6EEA"/>
    <w:rsid w:val="009D7D61"/>
    <w:rsid w:val="009D7D72"/>
    <w:rsid w:val="009D7FCB"/>
    <w:rsid w:val="009E0555"/>
    <w:rsid w:val="009E0A3D"/>
    <w:rsid w:val="009E1084"/>
    <w:rsid w:val="009E21AA"/>
    <w:rsid w:val="009E3535"/>
    <w:rsid w:val="009E37A0"/>
    <w:rsid w:val="009E3BAF"/>
    <w:rsid w:val="009E3C54"/>
    <w:rsid w:val="009E534C"/>
    <w:rsid w:val="009E5793"/>
    <w:rsid w:val="009E5B07"/>
    <w:rsid w:val="009E6935"/>
    <w:rsid w:val="009E7C9B"/>
    <w:rsid w:val="009F0E85"/>
    <w:rsid w:val="009F1DC6"/>
    <w:rsid w:val="009F25E2"/>
    <w:rsid w:val="009F3A30"/>
    <w:rsid w:val="009F40E0"/>
    <w:rsid w:val="009F4719"/>
    <w:rsid w:val="009F4BF8"/>
    <w:rsid w:val="009F4FF2"/>
    <w:rsid w:val="009F5409"/>
    <w:rsid w:val="009F5B4C"/>
    <w:rsid w:val="009F603F"/>
    <w:rsid w:val="009F605E"/>
    <w:rsid w:val="009F6078"/>
    <w:rsid w:val="009F609E"/>
    <w:rsid w:val="009F615D"/>
    <w:rsid w:val="009F64C5"/>
    <w:rsid w:val="00A0228D"/>
    <w:rsid w:val="00A0359F"/>
    <w:rsid w:val="00A0363B"/>
    <w:rsid w:val="00A03A07"/>
    <w:rsid w:val="00A05216"/>
    <w:rsid w:val="00A062C5"/>
    <w:rsid w:val="00A0792F"/>
    <w:rsid w:val="00A104A5"/>
    <w:rsid w:val="00A10E04"/>
    <w:rsid w:val="00A1229B"/>
    <w:rsid w:val="00A123A2"/>
    <w:rsid w:val="00A13FB2"/>
    <w:rsid w:val="00A1425F"/>
    <w:rsid w:val="00A144E1"/>
    <w:rsid w:val="00A1613F"/>
    <w:rsid w:val="00A1708B"/>
    <w:rsid w:val="00A200CF"/>
    <w:rsid w:val="00A2019B"/>
    <w:rsid w:val="00A201B2"/>
    <w:rsid w:val="00A2062D"/>
    <w:rsid w:val="00A209D3"/>
    <w:rsid w:val="00A20A01"/>
    <w:rsid w:val="00A20A0D"/>
    <w:rsid w:val="00A22B79"/>
    <w:rsid w:val="00A22C7B"/>
    <w:rsid w:val="00A2309B"/>
    <w:rsid w:val="00A23FCA"/>
    <w:rsid w:val="00A25436"/>
    <w:rsid w:val="00A25677"/>
    <w:rsid w:val="00A25987"/>
    <w:rsid w:val="00A25F00"/>
    <w:rsid w:val="00A26594"/>
    <w:rsid w:val="00A2696B"/>
    <w:rsid w:val="00A26F09"/>
    <w:rsid w:val="00A30DF0"/>
    <w:rsid w:val="00A313FD"/>
    <w:rsid w:val="00A31999"/>
    <w:rsid w:val="00A31E43"/>
    <w:rsid w:val="00A32253"/>
    <w:rsid w:val="00A327EC"/>
    <w:rsid w:val="00A32AD8"/>
    <w:rsid w:val="00A32BEE"/>
    <w:rsid w:val="00A32DC4"/>
    <w:rsid w:val="00A3349A"/>
    <w:rsid w:val="00A3370A"/>
    <w:rsid w:val="00A34084"/>
    <w:rsid w:val="00A34367"/>
    <w:rsid w:val="00A3463E"/>
    <w:rsid w:val="00A34DEA"/>
    <w:rsid w:val="00A353CF"/>
    <w:rsid w:val="00A3574C"/>
    <w:rsid w:val="00A3581A"/>
    <w:rsid w:val="00A363F1"/>
    <w:rsid w:val="00A36430"/>
    <w:rsid w:val="00A36A7C"/>
    <w:rsid w:val="00A36C69"/>
    <w:rsid w:val="00A37934"/>
    <w:rsid w:val="00A37F98"/>
    <w:rsid w:val="00A4056D"/>
    <w:rsid w:val="00A40BF2"/>
    <w:rsid w:val="00A40CC0"/>
    <w:rsid w:val="00A41154"/>
    <w:rsid w:val="00A43A54"/>
    <w:rsid w:val="00A454A2"/>
    <w:rsid w:val="00A459B8"/>
    <w:rsid w:val="00A45A3D"/>
    <w:rsid w:val="00A45B72"/>
    <w:rsid w:val="00A4728D"/>
    <w:rsid w:val="00A472F8"/>
    <w:rsid w:val="00A51065"/>
    <w:rsid w:val="00A512D4"/>
    <w:rsid w:val="00A51404"/>
    <w:rsid w:val="00A51504"/>
    <w:rsid w:val="00A519BF"/>
    <w:rsid w:val="00A52A3D"/>
    <w:rsid w:val="00A52D4F"/>
    <w:rsid w:val="00A538DF"/>
    <w:rsid w:val="00A5413D"/>
    <w:rsid w:val="00A54650"/>
    <w:rsid w:val="00A5474C"/>
    <w:rsid w:val="00A54A06"/>
    <w:rsid w:val="00A54CAF"/>
    <w:rsid w:val="00A5565D"/>
    <w:rsid w:val="00A55C28"/>
    <w:rsid w:val="00A55CF4"/>
    <w:rsid w:val="00A55D38"/>
    <w:rsid w:val="00A56027"/>
    <w:rsid w:val="00A560C1"/>
    <w:rsid w:val="00A560E8"/>
    <w:rsid w:val="00A562EC"/>
    <w:rsid w:val="00A56B00"/>
    <w:rsid w:val="00A572A2"/>
    <w:rsid w:val="00A5776C"/>
    <w:rsid w:val="00A60D60"/>
    <w:rsid w:val="00A611F8"/>
    <w:rsid w:val="00A61F4A"/>
    <w:rsid w:val="00A622FE"/>
    <w:rsid w:val="00A62DF8"/>
    <w:rsid w:val="00A6304E"/>
    <w:rsid w:val="00A63D2D"/>
    <w:rsid w:val="00A65FAC"/>
    <w:rsid w:val="00A66FA9"/>
    <w:rsid w:val="00A700BF"/>
    <w:rsid w:val="00A705E5"/>
    <w:rsid w:val="00A7180D"/>
    <w:rsid w:val="00A71ABC"/>
    <w:rsid w:val="00A7246D"/>
    <w:rsid w:val="00A72853"/>
    <w:rsid w:val="00A73133"/>
    <w:rsid w:val="00A7324D"/>
    <w:rsid w:val="00A73501"/>
    <w:rsid w:val="00A738F3"/>
    <w:rsid w:val="00A73EC8"/>
    <w:rsid w:val="00A7429C"/>
    <w:rsid w:val="00A74BAC"/>
    <w:rsid w:val="00A75754"/>
    <w:rsid w:val="00A75775"/>
    <w:rsid w:val="00A7769F"/>
    <w:rsid w:val="00A77B0B"/>
    <w:rsid w:val="00A77E8A"/>
    <w:rsid w:val="00A808B3"/>
    <w:rsid w:val="00A81133"/>
    <w:rsid w:val="00A811F4"/>
    <w:rsid w:val="00A81D84"/>
    <w:rsid w:val="00A825AD"/>
    <w:rsid w:val="00A82840"/>
    <w:rsid w:val="00A830F9"/>
    <w:rsid w:val="00A83B76"/>
    <w:rsid w:val="00A847A8"/>
    <w:rsid w:val="00A8494B"/>
    <w:rsid w:val="00A849D5"/>
    <w:rsid w:val="00A850BD"/>
    <w:rsid w:val="00A85572"/>
    <w:rsid w:val="00A85C21"/>
    <w:rsid w:val="00A86861"/>
    <w:rsid w:val="00A8721C"/>
    <w:rsid w:val="00A87479"/>
    <w:rsid w:val="00A879DF"/>
    <w:rsid w:val="00A87A71"/>
    <w:rsid w:val="00A87C9E"/>
    <w:rsid w:val="00A9005D"/>
    <w:rsid w:val="00A903D0"/>
    <w:rsid w:val="00A91405"/>
    <w:rsid w:val="00A91D99"/>
    <w:rsid w:val="00A92099"/>
    <w:rsid w:val="00A941C3"/>
    <w:rsid w:val="00A9448E"/>
    <w:rsid w:val="00A94682"/>
    <w:rsid w:val="00A948F1"/>
    <w:rsid w:val="00A94A6A"/>
    <w:rsid w:val="00A94AF3"/>
    <w:rsid w:val="00A94B39"/>
    <w:rsid w:val="00A95187"/>
    <w:rsid w:val="00A95A71"/>
    <w:rsid w:val="00A95BEC"/>
    <w:rsid w:val="00A961C7"/>
    <w:rsid w:val="00A9675D"/>
    <w:rsid w:val="00AA0A7B"/>
    <w:rsid w:val="00AA1407"/>
    <w:rsid w:val="00AA1414"/>
    <w:rsid w:val="00AA22D2"/>
    <w:rsid w:val="00AA2716"/>
    <w:rsid w:val="00AA2897"/>
    <w:rsid w:val="00AA2D53"/>
    <w:rsid w:val="00AA302F"/>
    <w:rsid w:val="00AA3E7A"/>
    <w:rsid w:val="00AA4146"/>
    <w:rsid w:val="00AA4717"/>
    <w:rsid w:val="00AA610B"/>
    <w:rsid w:val="00AA61C1"/>
    <w:rsid w:val="00AA643E"/>
    <w:rsid w:val="00AA6A21"/>
    <w:rsid w:val="00AB02D7"/>
    <w:rsid w:val="00AB07EB"/>
    <w:rsid w:val="00AB2194"/>
    <w:rsid w:val="00AB21EB"/>
    <w:rsid w:val="00AB2596"/>
    <w:rsid w:val="00AB3892"/>
    <w:rsid w:val="00AB44C5"/>
    <w:rsid w:val="00AB477F"/>
    <w:rsid w:val="00AB48FA"/>
    <w:rsid w:val="00AB4D9E"/>
    <w:rsid w:val="00AB5339"/>
    <w:rsid w:val="00AB5D20"/>
    <w:rsid w:val="00AB5E23"/>
    <w:rsid w:val="00AB633D"/>
    <w:rsid w:val="00AB64C8"/>
    <w:rsid w:val="00AB72AB"/>
    <w:rsid w:val="00AC0055"/>
    <w:rsid w:val="00AC16AA"/>
    <w:rsid w:val="00AC1784"/>
    <w:rsid w:val="00AC18E8"/>
    <w:rsid w:val="00AC1AF9"/>
    <w:rsid w:val="00AC2B9C"/>
    <w:rsid w:val="00AC2FCA"/>
    <w:rsid w:val="00AC419A"/>
    <w:rsid w:val="00AC5198"/>
    <w:rsid w:val="00AC56CC"/>
    <w:rsid w:val="00AC6063"/>
    <w:rsid w:val="00AC68A6"/>
    <w:rsid w:val="00AC7538"/>
    <w:rsid w:val="00AC78F1"/>
    <w:rsid w:val="00AC7E8E"/>
    <w:rsid w:val="00AD06C9"/>
    <w:rsid w:val="00AD08E8"/>
    <w:rsid w:val="00AD0D54"/>
    <w:rsid w:val="00AD105B"/>
    <w:rsid w:val="00AD1A08"/>
    <w:rsid w:val="00AD1EEE"/>
    <w:rsid w:val="00AD2C9B"/>
    <w:rsid w:val="00AD31C9"/>
    <w:rsid w:val="00AD3523"/>
    <w:rsid w:val="00AD4C50"/>
    <w:rsid w:val="00AD5C49"/>
    <w:rsid w:val="00AD5D9C"/>
    <w:rsid w:val="00AD66EB"/>
    <w:rsid w:val="00AD674A"/>
    <w:rsid w:val="00AD709B"/>
    <w:rsid w:val="00AD7280"/>
    <w:rsid w:val="00AD780B"/>
    <w:rsid w:val="00AD7D87"/>
    <w:rsid w:val="00AD7E41"/>
    <w:rsid w:val="00AE2B7F"/>
    <w:rsid w:val="00AE33D7"/>
    <w:rsid w:val="00AE3484"/>
    <w:rsid w:val="00AE355D"/>
    <w:rsid w:val="00AE3724"/>
    <w:rsid w:val="00AE3838"/>
    <w:rsid w:val="00AE4C15"/>
    <w:rsid w:val="00AE4D50"/>
    <w:rsid w:val="00AE4D92"/>
    <w:rsid w:val="00AE5F81"/>
    <w:rsid w:val="00AE60C5"/>
    <w:rsid w:val="00AE6126"/>
    <w:rsid w:val="00AE6296"/>
    <w:rsid w:val="00AE66EC"/>
    <w:rsid w:val="00AE6913"/>
    <w:rsid w:val="00AE6B5E"/>
    <w:rsid w:val="00AF0053"/>
    <w:rsid w:val="00AF0336"/>
    <w:rsid w:val="00AF043D"/>
    <w:rsid w:val="00AF1705"/>
    <w:rsid w:val="00AF1A0C"/>
    <w:rsid w:val="00AF1B63"/>
    <w:rsid w:val="00AF1EB0"/>
    <w:rsid w:val="00AF22BF"/>
    <w:rsid w:val="00AF2DCD"/>
    <w:rsid w:val="00AF308C"/>
    <w:rsid w:val="00AF30DD"/>
    <w:rsid w:val="00AF3A53"/>
    <w:rsid w:val="00AF3AEA"/>
    <w:rsid w:val="00AF41AF"/>
    <w:rsid w:val="00AF469F"/>
    <w:rsid w:val="00AF49D2"/>
    <w:rsid w:val="00AF4D57"/>
    <w:rsid w:val="00AF563E"/>
    <w:rsid w:val="00AF5DB8"/>
    <w:rsid w:val="00AF5DE6"/>
    <w:rsid w:val="00AF5E2D"/>
    <w:rsid w:val="00AF5ECB"/>
    <w:rsid w:val="00AF689F"/>
    <w:rsid w:val="00AF69EC"/>
    <w:rsid w:val="00AF76F5"/>
    <w:rsid w:val="00B00B39"/>
    <w:rsid w:val="00B00F78"/>
    <w:rsid w:val="00B02690"/>
    <w:rsid w:val="00B02B0C"/>
    <w:rsid w:val="00B02B62"/>
    <w:rsid w:val="00B02DEA"/>
    <w:rsid w:val="00B02EE7"/>
    <w:rsid w:val="00B02F40"/>
    <w:rsid w:val="00B032A7"/>
    <w:rsid w:val="00B036E7"/>
    <w:rsid w:val="00B04010"/>
    <w:rsid w:val="00B05567"/>
    <w:rsid w:val="00B05A4E"/>
    <w:rsid w:val="00B0604D"/>
    <w:rsid w:val="00B063B6"/>
    <w:rsid w:val="00B06449"/>
    <w:rsid w:val="00B069EA"/>
    <w:rsid w:val="00B06D4B"/>
    <w:rsid w:val="00B07459"/>
    <w:rsid w:val="00B07482"/>
    <w:rsid w:val="00B07583"/>
    <w:rsid w:val="00B076B7"/>
    <w:rsid w:val="00B0792C"/>
    <w:rsid w:val="00B100DF"/>
    <w:rsid w:val="00B10ED5"/>
    <w:rsid w:val="00B1124E"/>
    <w:rsid w:val="00B114AD"/>
    <w:rsid w:val="00B12881"/>
    <w:rsid w:val="00B12CD5"/>
    <w:rsid w:val="00B1302D"/>
    <w:rsid w:val="00B14EDA"/>
    <w:rsid w:val="00B154E0"/>
    <w:rsid w:val="00B1558B"/>
    <w:rsid w:val="00B156C5"/>
    <w:rsid w:val="00B1677A"/>
    <w:rsid w:val="00B17AB7"/>
    <w:rsid w:val="00B17D76"/>
    <w:rsid w:val="00B20D8F"/>
    <w:rsid w:val="00B20F7C"/>
    <w:rsid w:val="00B21204"/>
    <w:rsid w:val="00B21298"/>
    <w:rsid w:val="00B2140D"/>
    <w:rsid w:val="00B21F57"/>
    <w:rsid w:val="00B223BB"/>
    <w:rsid w:val="00B22685"/>
    <w:rsid w:val="00B22A58"/>
    <w:rsid w:val="00B22AE4"/>
    <w:rsid w:val="00B23458"/>
    <w:rsid w:val="00B23612"/>
    <w:rsid w:val="00B246B9"/>
    <w:rsid w:val="00B24B4A"/>
    <w:rsid w:val="00B259C2"/>
    <w:rsid w:val="00B26296"/>
    <w:rsid w:val="00B2630C"/>
    <w:rsid w:val="00B26591"/>
    <w:rsid w:val="00B26976"/>
    <w:rsid w:val="00B26C39"/>
    <w:rsid w:val="00B2725E"/>
    <w:rsid w:val="00B27BCE"/>
    <w:rsid w:val="00B27BD5"/>
    <w:rsid w:val="00B27DC7"/>
    <w:rsid w:val="00B27DCD"/>
    <w:rsid w:val="00B27EE8"/>
    <w:rsid w:val="00B305AD"/>
    <w:rsid w:val="00B3065D"/>
    <w:rsid w:val="00B309EA"/>
    <w:rsid w:val="00B30B3A"/>
    <w:rsid w:val="00B30EF1"/>
    <w:rsid w:val="00B311A5"/>
    <w:rsid w:val="00B328ED"/>
    <w:rsid w:val="00B32CA2"/>
    <w:rsid w:val="00B33434"/>
    <w:rsid w:val="00B33C25"/>
    <w:rsid w:val="00B35613"/>
    <w:rsid w:val="00B367BE"/>
    <w:rsid w:val="00B36800"/>
    <w:rsid w:val="00B36D73"/>
    <w:rsid w:val="00B372C9"/>
    <w:rsid w:val="00B37683"/>
    <w:rsid w:val="00B37F0E"/>
    <w:rsid w:val="00B40336"/>
    <w:rsid w:val="00B405C9"/>
    <w:rsid w:val="00B405D0"/>
    <w:rsid w:val="00B413BE"/>
    <w:rsid w:val="00B414B2"/>
    <w:rsid w:val="00B419E9"/>
    <w:rsid w:val="00B41A2C"/>
    <w:rsid w:val="00B41D97"/>
    <w:rsid w:val="00B41E69"/>
    <w:rsid w:val="00B4237F"/>
    <w:rsid w:val="00B4405D"/>
    <w:rsid w:val="00B45B91"/>
    <w:rsid w:val="00B46DFB"/>
    <w:rsid w:val="00B47382"/>
    <w:rsid w:val="00B47A04"/>
    <w:rsid w:val="00B50865"/>
    <w:rsid w:val="00B50957"/>
    <w:rsid w:val="00B509D2"/>
    <w:rsid w:val="00B51665"/>
    <w:rsid w:val="00B52148"/>
    <w:rsid w:val="00B531CD"/>
    <w:rsid w:val="00B53466"/>
    <w:rsid w:val="00B5364D"/>
    <w:rsid w:val="00B537E2"/>
    <w:rsid w:val="00B53D57"/>
    <w:rsid w:val="00B54A89"/>
    <w:rsid w:val="00B55572"/>
    <w:rsid w:val="00B562C3"/>
    <w:rsid w:val="00B56B46"/>
    <w:rsid w:val="00B57A06"/>
    <w:rsid w:val="00B57F7B"/>
    <w:rsid w:val="00B6004C"/>
    <w:rsid w:val="00B60E26"/>
    <w:rsid w:val="00B6140F"/>
    <w:rsid w:val="00B61AF0"/>
    <w:rsid w:val="00B61E5C"/>
    <w:rsid w:val="00B627F0"/>
    <w:rsid w:val="00B62E31"/>
    <w:rsid w:val="00B62E98"/>
    <w:rsid w:val="00B63349"/>
    <w:rsid w:val="00B65892"/>
    <w:rsid w:val="00B66E10"/>
    <w:rsid w:val="00B671C8"/>
    <w:rsid w:val="00B67633"/>
    <w:rsid w:val="00B7039D"/>
    <w:rsid w:val="00B70C11"/>
    <w:rsid w:val="00B70E37"/>
    <w:rsid w:val="00B71AA9"/>
    <w:rsid w:val="00B72697"/>
    <w:rsid w:val="00B72893"/>
    <w:rsid w:val="00B7378B"/>
    <w:rsid w:val="00B73F26"/>
    <w:rsid w:val="00B74A93"/>
    <w:rsid w:val="00B75057"/>
    <w:rsid w:val="00B75CDD"/>
    <w:rsid w:val="00B761DC"/>
    <w:rsid w:val="00B76D92"/>
    <w:rsid w:val="00B7703A"/>
    <w:rsid w:val="00B801C8"/>
    <w:rsid w:val="00B8056D"/>
    <w:rsid w:val="00B811C7"/>
    <w:rsid w:val="00B8221F"/>
    <w:rsid w:val="00B826A8"/>
    <w:rsid w:val="00B83853"/>
    <w:rsid w:val="00B83B69"/>
    <w:rsid w:val="00B84BC7"/>
    <w:rsid w:val="00B85F4D"/>
    <w:rsid w:val="00B87373"/>
    <w:rsid w:val="00B90931"/>
    <w:rsid w:val="00B90ECE"/>
    <w:rsid w:val="00B9130C"/>
    <w:rsid w:val="00B92585"/>
    <w:rsid w:val="00B9264A"/>
    <w:rsid w:val="00B92EB9"/>
    <w:rsid w:val="00B938ED"/>
    <w:rsid w:val="00B94015"/>
    <w:rsid w:val="00B94038"/>
    <w:rsid w:val="00B94140"/>
    <w:rsid w:val="00B94855"/>
    <w:rsid w:val="00B948A5"/>
    <w:rsid w:val="00B94ADC"/>
    <w:rsid w:val="00B95645"/>
    <w:rsid w:val="00B959D5"/>
    <w:rsid w:val="00B970FD"/>
    <w:rsid w:val="00B97C6B"/>
    <w:rsid w:val="00B97D17"/>
    <w:rsid w:val="00BA19B3"/>
    <w:rsid w:val="00BA24A1"/>
    <w:rsid w:val="00BA2A65"/>
    <w:rsid w:val="00BA380A"/>
    <w:rsid w:val="00BA3B10"/>
    <w:rsid w:val="00BA3CD4"/>
    <w:rsid w:val="00BA3F02"/>
    <w:rsid w:val="00BA57DC"/>
    <w:rsid w:val="00BA5C2B"/>
    <w:rsid w:val="00BA64E5"/>
    <w:rsid w:val="00BA74C8"/>
    <w:rsid w:val="00BA74DB"/>
    <w:rsid w:val="00BA7B47"/>
    <w:rsid w:val="00BB00EE"/>
    <w:rsid w:val="00BB01E4"/>
    <w:rsid w:val="00BB0D0F"/>
    <w:rsid w:val="00BB0F2F"/>
    <w:rsid w:val="00BB109A"/>
    <w:rsid w:val="00BB1430"/>
    <w:rsid w:val="00BB15E3"/>
    <w:rsid w:val="00BB1A0F"/>
    <w:rsid w:val="00BB284E"/>
    <w:rsid w:val="00BB2A75"/>
    <w:rsid w:val="00BB31E4"/>
    <w:rsid w:val="00BB34BE"/>
    <w:rsid w:val="00BB390B"/>
    <w:rsid w:val="00BB394A"/>
    <w:rsid w:val="00BB4FAB"/>
    <w:rsid w:val="00BB5CD9"/>
    <w:rsid w:val="00BB5D41"/>
    <w:rsid w:val="00BB67B3"/>
    <w:rsid w:val="00BB67CB"/>
    <w:rsid w:val="00BB6C25"/>
    <w:rsid w:val="00BB6D12"/>
    <w:rsid w:val="00BB6E36"/>
    <w:rsid w:val="00BB6EE2"/>
    <w:rsid w:val="00BB76B6"/>
    <w:rsid w:val="00BB7808"/>
    <w:rsid w:val="00BC0294"/>
    <w:rsid w:val="00BC07F0"/>
    <w:rsid w:val="00BC0A22"/>
    <w:rsid w:val="00BC0CD9"/>
    <w:rsid w:val="00BC0CEB"/>
    <w:rsid w:val="00BC19B9"/>
    <w:rsid w:val="00BC1D38"/>
    <w:rsid w:val="00BC1F65"/>
    <w:rsid w:val="00BC2233"/>
    <w:rsid w:val="00BC2868"/>
    <w:rsid w:val="00BC2966"/>
    <w:rsid w:val="00BC2DA8"/>
    <w:rsid w:val="00BC355F"/>
    <w:rsid w:val="00BC3A06"/>
    <w:rsid w:val="00BC3D82"/>
    <w:rsid w:val="00BC4621"/>
    <w:rsid w:val="00BC5251"/>
    <w:rsid w:val="00BC58B4"/>
    <w:rsid w:val="00BC5901"/>
    <w:rsid w:val="00BC5BE1"/>
    <w:rsid w:val="00BC615A"/>
    <w:rsid w:val="00BC6373"/>
    <w:rsid w:val="00BC7890"/>
    <w:rsid w:val="00BC7FD2"/>
    <w:rsid w:val="00BD0A89"/>
    <w:rsid w:val="00BD2093"/>
    <w:rsid w:val="00BD235B"/>
    <w:rsid w:val="00BD3132"/>
    <w:rsid w:val="00BD37D3"/>
    <w:rsid w:val="00BD3C4A"/>
    <w:rsid w:val="00BD45E6"/>
    <w:rsid w:val="00BD4A43"/>
    <w:rsid w:val="00BD4C30"/>
    <w:rsid w:val="00BD5121"/>
    <w:rsid w:val="00BD59A6"/>
    <w:rsid w:val="00BD6159"/>
    <w:rsid w:val="00BD6F92"/>
    <w:rsid w:val="00BD7EF1"/>
    <w:rsid w:val="00BE0171"/>
    <w:rsid w:val="00BE05F2"/>
    <w:rsid w:val="00BE153E"/>
    <w:rsid w:val="00BE166F"/>
    <w:rsid w:val="00BE16E6"/>
    <w:rsid w:val="00BE21BE"/>
    <w:rsid w:val="00BE24F0"/>
    <w:rsid w:val="00BE2568"/>
    <w:rsid w:val="00BE2CB2"/>
    <w:rsid w:val="00BE45CB"/>
    <w:rsid w:val="00BE51FD"/>
    <w:rsid w:val="00BE571C"/>
    <w:rsid w:val="00BE60A3"/>
    <w:rsid w:val="00BE6349"/>
    <w:rsid w:val="00BE71DD"/>
    <w:rsid w:val="00BE7590"/>
    <w:rsid w:val="00BE77F8"/>
    <w:rsid w:val="00BF1E8F"/>
    <w:rsid w:val="00BF2803"/>
    <w:rsid w:val="00BF3201"/>
    <w:rsid w:val="00BF3602"/>
    <w:rsid w:val="00BF3AB1"/>
    <w:rsid w:val="00BF3E13"/>
    <w:rsid w:val="00BF427A"/>
    <w:rsid w:val="00BF5275"/>
    <w:rsid w:val="00BF5F8D"/>
    <w:rsid w:val="00BF6093"/>
    <w:rsid w:val="00BF6589"/>
    <w:rsid w:val="00BF6F59"/>
    <w:rsid w:val="00BF6F94"/>
    <w:rsid w:val="00BF74EB"/>
    <w:rsid w:val="00BF7C2F"/>
    <w:rsid w:val="00BF7DC1"/>
    <w:rsid w:val="00BF7F92"/>
    <w:rsid w:val="00C00271"/>
    <w:rsid w:val="00C0029E"/>
    <w:rsid w:val="00C00372"/>
    <w:rsid w:val="00C00414"/>
    <w:rsid w:val="00C0111A"/>
    <w:rsid w:val="00C02E68"/>
    <w:rsid w:val="00C02F2E"/>
    <w:rsid w:val="00C03B47"/>
    <w:rsid w:val="00C0454A"/>
    <w:rsid w:val="00C047D4"/>
    <w:rsid w:val="00C05135"/>
    <w:rsid w:val="00C06AA4"/>
    <w:rsid w:val="00C06FB6"/>
    <w:rsid w:val="00C073CC"/>
    <w:rsid w:val="00C07845"/>
    <w:rsid w:val="00C10237"/>
    <w:rsid w:val="00C1024E"/>
    <w:rsid w:val="00C11260"/>
    <w:rsid w:val="00C11439"/>
    <w:rsid w:val="00C116A7"/>
    <w:rsid w:val="00C119AF"/>
    <w:rsid w:val="00C11AFC"/>
    <w:rsid w:val="00C12297"/>
    <w:rsid w:val="00C12E97"/>
    <w:rsid w:val="00C1313F"/>
    <w:rsid w:val="00C13FA0"/>
    <w:rsid w:val="00C14190"/>
    <w:rsid w:val="00C14754"/>
    <w:rsid w:val="00C16A57"/>
    <w:rsid w:val="00C16C09"/>
    <w:rsid w:val="00C17836"/>
    <w:rsid w:val="00C203DE"/>
    <w:rsid w:val="00C20C61"/>
    <w:rsid w:val="00C21349"/>
    <w:rsid w:val="00C21695"/>
    <w:rsid w:val="00C217CD"/>
    <w:rsid w:val="00C221E3"/>
    <w:rsid w:val="00C23C30"/>
    <w:rsid w:val="00C23C82"/>
    <w:rsid w:val="00C241B1"/>
    <w:rsid w:val="00C25FE4"/>
    <w:rsid w:val="00C26385"/>
    <w:rsid w:val="00C2709B"/>
    <w:rsid w:val="00C270D1"/>
    <w:rsid w:val="00C27653"/>
    <w:rsid w:val="00C278D1"/>
    <w:rsid w:val="00C3021A"/>
    <w:rsid w:val="00C30625"/>
    <w:rsid w:val="00C3164A"/>
    <w:rsid w:val="00C31B25"/>
    <w:rsid w:val="00C3214C"/>
    <w:rsid w:val="00C32B37"/>
    <w:rsid w:val="00C32B40"/>
    <w:rsid w:val="00C34977"/>
    <w:rsid w:val="00C35FCB"/>
    <w:rsid w:val="00C36160"/>
    <w:rsid w:val="00C36A7B"/>
    <w:rsid w:val="00C36D3B"/>
    <w:rsid w:val="00C3793D"/>
    <w:rsid w:val="00C37BC1"/>
    <w:rsid w:val="00C40087"/>
    <w:rsid w:val="00C416E7"/>
    <w:rsid w:val="00C4173F"/>
    <w:rsid w:val="00C419B2"/>
    <w:rsid w:val="00C41A96"/>
    <w:rsid w:val="00C4376A"/>
    <w:rsid w:val="00C44462"/>
    <w:rsid w:val="00C44CC0"/>
    <w:rsid w:val="00C44D96"/>
    <w:rsid w:val="00C45932"/>
    <w:rsid w:val="00C45B4E"/>
    <w:rsid w:val="00C45DB4"/>
    <w:rsid w:val="00C46734"/>
    <w:rsid w:val="00C4717C"/>
    <w:rsid w:val="00C475A9"/>
    <w:rsid w:val="00C475EB"/>
    <w:rsid w:val="00C47661"/>
    <w:rsid w:val="00C47C4B"/>
    <w:rsid w:val="00C47D6B"/>
    <w:rsid w:val="00C50A6E"/>
    <w:rsid w:val="00C50C10"/>
    <w:rsid w:val="00C50E95"/>
    <w:rsid w:val="00C52412"/>
    <w:rsid w:val="00C52981"/>
    <w:rsid w:val="00C52F76"/>
    <w:rsid w:val="00C52FAD"/>
    <w:rsid w:val="00C540DD"/>
    <w:rsid w:val="00C542CD"/>
    <w:rsid w:val="00C56453"/>
    <w:rsid w:val="00C57911"/>
    <w:rsid w:val="00C601AE"/>
    <w:rsid w:val="00C6032A"/>
    <w:rsid w:val="00C60A2B"/>
    <w:rsid w:val="00C60E5A"/>
    <w:rsid w:val="00C616CA"/>
    <w:rsid w:val="00C619EA"/>
    <w:rsid w:val="00C625B1"/>
    <w:rsid w:val="00C626DA"/>
    <w:rsid w:val="00C62D36"/>
    <w:rsid w:val="00C63453"/>
    <w:rsid w:val="00C63C76"/>
    <w:rsid w:val="00C6454A"/>
    <w:rsid w:val="00C648F8"/>
    <w:rsid w:val="00C64ACF"/>
    <w:rsid w:val="00C65BD3"/>
    <w:rsid w:val="00C65EA2"/>
    <w:rsid w:val="00C70676"/>
    <w:rsid w:val="00C717EA"/>
    <w:rsid w:val="00C718C2"/>
    <w:rsid w:val="00C71A85"/>
    <w:rsid w:val="00C71CD4"/>
    <w:rsid w:val="00C71E4D"/>
    <w:rsid w:val="00C73212"/>
    <w:rsid w:val="00C732DE"/>
    <w:rsid w:val="00C7363A"/>
    <w:rsid w:val="00C73744"/>
    <w:rsid w:val="00C755C5"/>
    <w:rsid w:val="00C75AAA"/>
    <w:rsid w:val="00C75CE9"/>
    <w:rsid w:val="00C7602E"/>
    <w:rsid w:val="00C76365"/>
    <w:rsid w:val="00C763D2"/>
    <w:rsid w:val="00C76F2D"/>
    <w:rsid w:val="00C7720A"/>
    <w:rsid w:val="00C779C9"/>
    <w:rsid w:val="00C77E0B"/>
    <w:rsid w:val="00C808D4"/>
    <w:rsid w:val="00C80B34"/>
    <w:rsid w:val="00C80CA8"/>
    <w:rsid w:val="00C82BC1"/>
    <w:rsid w:val="00C83285"/>
    <w:rsid w:val="00C8372A"/>
    <w:rsid w:val="00C83BAC"/>
    <w:rsid w:val="00C842DD"/>
    <w:rsid w:val="00C8445D"/>
    <w:rsid w:val="00C859FB"/>
    <w:rsid w:val="00C85DEA"/>
    <w:rsid w:val="00C85F1D"/>
    <w:rsid w:val="00C86028"/>
    <w:rsid w:val="00C87B8F"/>
    <w:rsid w:val="00C9003F"/>
    <w:rsid w:val="00C902F8"/>
    <w:rsid w:val="00C90837"/>
    <w:rsid w:val="00C90B71"/>
    <w:rsid w:val="00C90B8C"/>
    <w:rsid w:val="00C90BA2"/>
    <w:rsid w:val="00C918CE"/>
    <w:rsid w:val="00C925AD"/>
    <w:rsid w:val="00C9273B"/>
    <w:rsid w:val="00C92CD9"/>
    <w:rsid w:val="00C93FB4"/>
    <w:rsid w:val="00C9446B"/>
    <w:rsid w:val="00C94903"/>
    <w:rsid w:val="00C95384"/>
    <w:rsid w:val="00C95415"/>
    <w:rsid w:val="00C957CF"/>
    <w:rsid w:val="00C961F6"/>
    <w:rsid w:val="00C97475"/>
    <w:rsid w:val="00C97E4C"/>
    <w:rsid w:val="00CA0045"/>
    <w:rsid w:val="00CA0A70"/>
    <w:rsid w:val="00CA1219"/>
    <w:rsid w:val="00CA21D3"/>
    <w:rsid w:val="00CA25CA"/>
    <w:rsid w:val="00CA397C"/>
    <w:rsid w:val="00CA3BF2"/>
    <w:rsid w:val="00CA3E12"/>
    <w:rsid w:val="00CA4043"/>
    <w:rsid w:val="00CA43B3"/>
    <w:rsid w:val="00CA49F7"/>
    <w:rsid w:val="00CA551F"/>
    <w:rsid w:val="00CA677B"/>
    <w:rsid w:val="00CA72B4"/>
    <w:rsid w:val="00CA75B0"/>
    <w:rsid w:val="00CA7E86"/>
    <w:rsid w:val="00CA7F17"/>
    <w:rsid w:val="00CB0AAB"/>
    <w:rsid w:val="00CB18A6"/>
    <w:rsid w:val="00CB1CE9"/>
    <w:rsid w:val="00CB21BF"/>
    <w:rsid w:val="00CB23FD"/>
    <w:rsid w:val="00CB2FFF"/>
    <w:rsid w:val="00CB56C8"/>
    <w:rsid w:val="00CB58B2"/>
    <w:rsid w:val="00CB5D7D"/>
    <w:rsid w:val="00CB5FA3"/>
    <w:rsid w:val="00CB623A"/>
    <w:rsid w:val="00CB6558"/>
    <w:rsid w:val="00CB666A"/>
    <w:rsid w:val="00CB7228"/>
    <w:rsid w:val="00CB73BD"/>
    <w:rsid w:val="00CB73E4"/>
    <w:rsid w:val="00CB7520"/>
    <w:rsid w:val="00CC04A6"/>
    <w:rsid w:val="00CC134B"/>
    <w:rsid w:val="00CC1470"/>
    <w:rsid w:val="00CC1610"/>
    <w:rsid w:val="00CC21D7"/>
    <w:rsid w:val="00CC2328"/>
    <w:rsid w:val="00CC2EA8"/>
    <w:rsid w:val="00CC3743"/>
    <w:rsid w:val="00CC3747"/>
    <w:rsid w:val="00CC3E76"/>
    <w:rsid w:val="00CC47B0"/>
    <w:rsid w:val="00CC4A1A"/>
    <w:rsid w:val="00CC5161"/>
    <w:rsid w:val="00CC54BA"/>
    <w:rsid w:val="00CC5BCD"/>
    <w:rsid w:val="00CC6052"/>
    <w:rsid w:val="00CC7E7C"/>
    <w:rsid w:val="00CD03C7"/>
    <w:rsid w:val="00CD0427"/>
    <w:rsid w:val="00CD07DD"/>
    <w:rsid w:val="00CD168E"/>
    <w:rsid w:val="00CD1D9C"/>
    <w:rsid w:val="00CD1E64"/>
    <w:rsid w:val="00CD2C57"/>
    <w:rsid w:val="00CD2FA8"/>
    <w:rsid w:val="00CD409F"/>
    <w:rsid w:val="00CD4BEC"/>
    <w:rsid w:val="00CD4C92"/>
    <w:rsid w:val="00CD64B8"/>
    <w:rsid w:val="00CD671A"/>
    <w:rsid w:val="00CD72A5"/>
    <w:rsid w:val="00CE12E8"/>
    <w:rsid w:val="00CE133F"/>
    <w:rsid w:val="00CE21D0"/>
    <w:rsid w:val="00CE2278"/>
    <w:rsid w:val="00CE2B3B"/>
    <w:rsid w:val="00CE2F1A"/>
    <w:rsid w:val="00CE4203"/>
    <w:rsid w:val="00CE492D"/>
    <w:rsid w:val="00CE4BFB"/>
    <w:rsid w:val="00CE518C"/>
    <w:rsid w:val="00CE656E"/>
    <w:rsid w:val="00CE6B88"/>
    <w:rsid w:val="00CE778A"/>
    <w:rsid w:val="00CF034B"/>
    <w:rsid w:val="00CF0EE7"/>
    <w:rsid w:val="00CF12BA"/>
    <w:rsid w:val="00CF1578"/>
    <w:rsid w:val="00CF21EA"/>
    <w:rsid w:val="00CF2CF9"/>
    <w:rsid w:val="00CF34DE"/>
    <w:rsid w:val="00CF3ECC"/>
    <w:rsid w:val="00CF4902"/>
    <w:rsid w:val="00CF5395"/>
    <w:rsid w:val="00CF54CD"/>
    <w:rsid w:val="00CF6664"/>
    <w:rsid w:val="00CF6E12"/>
    <w:rsid w:val="00CF7E56"/>
    <w:rsid w:val="00D004E4"/>
    <w:rsid w:val="00D01615"/>
    <w:rsid w:val="00D02A07"/>
    <w:rsid w:val="00D03A08"/>
    <w:rsid w:val="00D03F50"/>
    <w:rsid w:val="00D049DC"/>
    <w:rsid w:val="00D06158"/>
    <w:rsid w:val="00D06356"/>
    <w:rsid w:val="00D06CE1"/>
    <w:rsid w:val="00D07061"/>
    <w:rsid w:val="00D109E7"/>
    <w:rsid w:val="00D10F68"/>
    <w:rsid w:val="00D1104F"/>
    <w:rsid w:val="00D1179B"/>
    <w:rsid w:val="00D12FE8"/>
    <w:rsid w:val="00D1361A"/>
    <w:rsid w:val="00D13B20"/>
    <w:rsid w:val="00D14960"/>
    <w:rsid w:val="00D14E97"/>
    <w:rsid w:val="00D15290"/>
    <w:rsid w:val="00D152B4"/>
    <w:rsid w:val="00D163D0"/>
    <w:rsid w:val="00D1647F"/>
    <w:rsid w:val="00D16542"/>
    <w:rsid w:val="00D16546"/>
    <w:rsid w:val="00D16F11"/>
    <w:rsid w:val="00D1767C"/>
    <w:rsid w:val="00D17C53"/>
    <w:rsid w:val="00D200D3"/>
    <w:rsid w:val="00D20277"/>
    <w:rsid w:val="00D20451"/>
    <w:rsid w:val="00D20D92"/>
    <w:rsid w:val="00D20F26"/>
    <w:rsid w:val="00D20F43"/>
    <w:rsid w:val="00D21018"/>
    <w:rsid w:val="00D21A85"/>
    <w:rsid w:val="00D22179"/>
    <w:rsid w:val="00D24675"/>
    <w:rsid w:val="00D249C7"/>
    <w:rsid w:val="00D24C8E"/>
    <w:rsid w:val="00D24D00"/>
    <w:rsid w:val="00D2530D"/>
    <w:rsid w:val="00D25429"/>
    <w:rsid w:val="00D25D0D"/>
    <w:rsid w:val="00D26433"/>
    <w:rsid w:val="00D2674D"/>
    <w:rsid w:val="00D26B60"/>
    <w:rsid w:val="00D27A82"/>
    <w:rsid w:val="00D3188F"/>
    <w:rsid w:val="00D34151"/>
    <w:rsid w:val="00D3558B"/>
    <w:rsid w:val="00D36434"/>
    <w:rsid w:val="00D3705D"/>
    <w:rsid w:val="00D37083"/>
    <w:rsid w:val="00D37BDA"/>
    <w:rsid w:val="00D4011A"/>
    <w:rsid w:val="00D401ED"/>
    <w:rsid w:val="00D40341"/>
    <w:rsid w:val="00D4040C"/>
    <w:rsid w:val="00D417A2"/>
    <w:rsid w:val="00D41853"/>
    <w:rsid w:val="00D41F5D"/>
    <w:rsid w:val="00D43BF1"/>
    <w:rsid w:val="00D443E2"/>
    <w:rsid w:val="00D4456E"/>
    <w:rsid w:val="00D446B6"/>
    <w:rsid w:val="00D45AE0"/>
    <w:rsid w:val="00D464B2"/>
    <w:rsid w:val="00D46BBA"/>
    <w:rsid w:val="00D478BC"/>
    <w:rsid w:val="00D51CB9"/>
    <w:rsid w:val="00D525CC"/>
    <w:rsid w:val="00D52B33"/>
    <w:rsid w:val="00D52F15"/>
    <w:rsid w:val="00D531B6"/>
    <w:rsid w:val="00D548B6"/>
    <w:rsid w:val="00D54B2E"/>
    <w:rsid w:val="00D54FA5"/>
    <w:rsid w:val="00D55372"/>
    <w:rsid w:val="00D55844"/>
    <w:rsid w:val="00D5586F"/>
    <w:rsid w:val="00D55912"/>
    <w:rsid w:val="00D55D75"/>
    <w:rsid w:val="00D565C9"/>
    <w:rsid w:val="00D60F77"/>
    <w:rsid w:val="00D61604"/>
    <w:rsid w:val="00D61915"/>
    <w:rsid w:val="00D61FE2"/>
    <w:rsid w:val="00D62502"/>
    <w:rsid w:val="00D62AA6"/>
    <w:rsid w:val="00D63A38"/>
    <w:rsid w:val="00D63BF8"/>
    <w:rsid w:val="00D640F2"/>
    <w:rsid w:val="00D65681"/>
    <w:rsid w:val="00D66613"/>
    <w:rsid w:val="00D66AD4"/>
    <w:rsid w:val="00D6706F"/>
    <w:rsid w:val="00D676E2"/>
    <w:rsid w:val="00D6779F"/>
    <w:rsid w:val="00D7109A"/>
    <w:rsid w:val="00D712DE"/>
    <w:rsid w:val="00D7174E"/>
    <w:rsid w:val="00D72264"/>
    <w:rsid w:val="00D72813"/>
    <w:rsid w:val="00D73160"/>
    <w:rsid w:val="00D73689"/>
    <w:rsid w:val="00D742CB"/>
    <w:rsid w:val="00D7439A"/>
    <w:rsid w:val="00D746E5"/>
    <w:rsid w:val="00D74BF5"/>
    <w:rsid w:val="00D750DC"/>
    <w:rsid w:val="00D7534E"/>
    <w:rsid w:val="00D75BE6"/>
    <w:rsid w:val="00D75DC6"/>
    <w:rsid w:val="00D7608C"/>
    <w:rsid w:val="00D76870"/>
    <w:rsid w:val="00D76D2D"/>
    <w:rsid w:val="00D77FB1"/>
    <w:rsid w:val="00D801A9"/>
    <w:rsid w:val="00D805F6"/>
    <w:rsid w:val="00D81582"/>
    <w:rsid w:val="00D8186B"/>
    <w:rsid w:val="00D81E33"/>
    <w:rsid w:val="00D82731"/>
    <w:rsid w:val="00D8288A"/>
    <w:rsid w:val="00D82DE8"/>
    <w:rsid w:val="00D85675"/>
    <w:rsid w:val="00D85AC0"/>
    <w:rsid w:val="00D85D02"/>
    <w:rsid w:val="00D861CC"/>
    <w:rsid w:val="00D8691C"/>
    <w:rsid w:val="00D86BCE"/>
    <w:rsid w:val="00D86DE5"/>
    <w:rsid w:val="00D86FA5"/>
    <w:rsid w:val="00D9056C"/>
    <w:rsid w:val="00D912CD"/>
    <w:rsid w:val="00D91BC1"/>
    <w:rsid w:val="00D9249F"/>
    <w:rsid w:val="00D934EF"/>
    <w:rsid w:val="00D93510"/>
    <w:rsid w:val="00D93597"/>
    <w:rsid w:val="00D93831"/>
    <w:rsid w:val="00D93A35"/>
    <w:rsid w:val="00D93DA5"/>
    <w:rsid w:val="00D94670"/>
    <w:rsid w:val="00D950E8"/>
    <w:rsid w:val="00D953F9"/>
    <w:rsid w:val="00D95422"/>
    <w:rsid w:val="00D95F57"/>
    <w:rsid w:val="00D95F62"/>
    <w:rsid w:val="00D96593"/>
    <w:rsid w:val="00D97347"/>
    <w:rsid w:val="00D97B16"/>
    <w:rsid w:val="00DA000E"/>
    <w:rsid w:val="00DA14DD"/>
    <w:rsid w:val="00DA1617"/>
    <w:rsid w:val="00DA2181"/>
    <w:rsid w:val="00DA2E01"/>
    <w:rsid w:val="00DA33BE"/>
    <w:rsid w:val="00DA3DB0"/>
    <w:rsid w:val="00DA3EFB"/>
    <w:rsid w:val="00DA49A3"/>
    <w:rsid w:val="00DA502E"/>
    <w:rsid w:val="00DA57AE"/>
    <w:rsid w:val="00DA679C"/>
    <w:rsid w:val="00DA68CC"/>
    <w:rsid w:val="00DA715B"/>
    <w:rsid w:val="00DA7325"/>
    <w:rsid w:val="00DA749C"/>
    <w:rsid w:val="00DB1C88"/>
    <w:rsid w:val="00DB1F6E"/>
    <w:rsid w:val="00DB25CF"/>
    <w:rsid w:val="00DB2677"/>
    <w:rsid w:val="00DB2B2C"/>
    <w:rsid w:val="00DB2BFE"/>
    <w:rsid w:val="00DB3515"/>
    <w:rsid w:val="00DB422C"/>
    <w:rsid w:val="00DB64E7"/>
    <w:rsid w:val="00DB66A5"/>
    <w:rsid w:val="00DB7024"/>
    <w:rsid w:val="00DB7A24"/>
    <w:rsid w:val="00DB7B9F"/>
    <w:rsid w:val="00DC200D"/>
    <w:rsid w:val="00DC2179"/>
    <w:rsid w:val="00DC2431"/>
    <w:rsid w:val="00DC243F"/>
    <w:rsid w:val="00DC3086"/>
    <w:rsid w:val="00DC3099"/>
    <w:rsid w:val="00DC30CE"/>
    <w:rsid w:val="00DC3721"/>
    <w:rsid w:val="00DC5522"/>
    <w:rsid w:val="00DC63D4"/>
    <w:rsid w:val="00DC65F4"/>
    <w:rsid w:val="00DC755F"/>
    <w:rsid w:val="00DC7E40"/>
    <w:rsid w:val="00DD004C"/>
    <w:rsid w:val="00DD0305"/>
    <w:rsid w:val="00DD03E9"/>
    <w:rsid w:val="00DD0DE1"/>
    <w:rsid w:val="00DD0FF7"/>
    <w:rsid w:val="00DD123A"/>
    <w:rsid w:val="00DD13D5"/>
    <w:rsid w:val="00DD1C8A"/>
    <w:rsid w:val="00DD1F8D"/>
    <w:rsid w:val="00DD2327"/>
    <w:rsid w:val="00DD2906"/>
    <w:rsid w:val="00DD33B5"/>
    <w:rsid w:val="00DD389F"/>
    <w:rsid w:val="00DD3CEE"/>
    <w:rsid w:val="00DD3EAB"/>
    <w:rsid w:val="00DD459C"/>
    <w:rsid w:val="00DD5E2A"/>
    <w:rsid w:val="00DD630A"/>
    <w:rsid w:val="00DD79C9"/>
    <w:rsid w:val="00DD7DF9"/>
    <w:rsid w:val="00DE00FF"/>
    <w:rsid w:val="00DE0186"/>
    <w:rsid w:val="00DE0210"/>
    <w:rsid w:val="00DE118A"/>
    <w:rsid w:val="00DE143A"/>
    <w:rsid w:val="00DE162C"/>
    <w:rsid w:val="00DE380B"/>
    <w:rsid w:val="00DE39C8"/>
    <w:rsid w:val="00DE3B8F"/>
    <w:rsid w:val="00DE3EF6"/>
    <w:rsid w:val="00DE43A9"/>
    <w:rsid w:val="00DE5F28"/>
    <w:rsid w:val="00DE5FD4"/>
    <w:rsid w:val="00DE65F5"/>
    <w:rsid w:val="00DE67F8"/>
    <w:rsid w:val="00DE6A79"/>
    <w:rsid w:val="00DE7B43"/>
    <w:rsid w:val="00DF029D"/>
    <w:rsid w:val="00DF0DED"/>
    <w:rsid w:val="00DF25AE"/>
    <w:rsid w:val="00DF348F"/>
    <w:rsid w:val="00DF3EC9"/>
    <w:rsid w:val="00DF440D"/>
    <w:rsid w:val="00DF5271"/>
    <w:rsid w:val="00DF643D"/>
    <w:rsid w:val="00DF72F1"/>
    <w:rsid w:val="00E012D4"/>
    <w:rsid w:val="00E01D3C"/>
    <w:rsid w:val="00E031FD"/>
    <w:rsid w:val="00E03602"/>
    <w:rsid w:val="00E03E56"/>
    <w:rsid w:val="00E04425"/>
    <w:rsid w:val="00E056B3"/>
    <w:rsid w:val="00E06481"/>
    <w:rsid w:val="00E06895"/>
    <w:rsid w:val="00E07A24"/>
    <w:rsid w:val="00E10262"/>
    <w:rsid w:val="00E10776"/>
    <w:rsid w:val="00E10A63"/>
    <w:rsid w:val="00E11160"/>
    <w:rsid w:val="00E11BAE"/>
    <w:rsid w:val="00E124E5"/>
    <w:rsid w:val="00E1280E"/>
    <w:rsid w:val="00E135BF"/>
    <w:rsid w:val="00E13681"/>
    <w:rsid w:val="00E141DA"/>
    <w:rsid w:val="00E16134"/>
    <w:rsid w:val="00E16499"/>
    <w:rsid w:val="00E1719E"/>
    <w:rsid w:val="00E176E5"/>
    <w:rsid w:val="00E17A3A"/>
    <w:rsid w:val="00E17C2B"/>
    <w:rsid w:val="00E17D0F"/>
    <w:rsid w:val="00E20603"/>
    <w:rsid w:val="00E20BC8"/>
    <w:rsid w:val="00E21FF2"/>
    <w:rsid w:val="00E23893"/>
    <w:rsid w:val="00E23906"/>
    <w:rsid w:val="00E2394C"/>
    <w:rsid w:val="00E2416B"/>
    <w:rsid w:val="00E2438B"/>
    <w:rsid w:val="00E24DFC"/>
    <w:rsid w:val="00E25B3A"/>
    <w:rsid w:val="00E265EA"/>
    <w:rsid w:val="00E26EEF"/>
    <w:rsid w:val="00E272F0"/>
    <w:rsid w:val="00E273BB"/>
    <w:rsid w:val="00E308D8"/>
    <w:rsid w:val="00E30985"/>
    <w:rsid w:val="00E30A0A"/>
    <w:rsid w:val="00E30B75"/>
    <w:rsid w:val="00E30BEC"/>
    <w:rsid w:val="00E30FE9"/>
    <w:rsid w:val="00E31547"/>
    <w:rsid w:val="00E31743"/>
    <w:rsid w:val="00E320FD"/>
    <w:rsid w:val="00E32AB9"/>
    <w:rsid w:val="00E33012"/>
    <w:rsid w:val="00E339BC"/>
    <w:rsid w:val="00E33A05"/>
    <w:rsid w:val="00E3468E"/>
    <w:rsid w:val="00E347FA"/>
    <w:rsid w:val="00E34987"/>
    <w:rsid w:val="00E34D39"/>
    <w:rsid w:val="00E34FF4"/>
    <w:rsid w:val="00E351B1"/>
    <w:rsid w:val="00E35773"/>
    <w:rsid w:val="00E362B8"/>
    <w:rsid w:val="00E3696A"/>
    <w:rsid w:val="00E37323"/>
    <w:rsid w:val="00E37510"/>
    <w:rsid w:val="00E40202"/>
    <w:rsid w:val="00E4029B"/>
    <w:rsid w:val="00E40AE6"/>
    <w:rsid w:val="00E41686"/>
    <w:rsid w:val="00E41973"/>
    <w:rsid w:val="00E41D95"/>
    <w:rsid w:val="00E43099"/>
    <w:rsid w:val="00E4463A"/>
    <w:rsid w:val="00E4540A"/>
    <w:rsid w:val="00E455F3"/>
    <w:rsid w:val="00E458FB"/>
    <w:rsid w:val="00E46DEF"/>
    <w:rsid w:val="00E46FAF"/>
    <w:rsid w:val="00E507F3"/>
    <w:rsid w:val="00E50E64"/>
    <w:rsid w:val="00E50FA4"/>
    <w:rsid w:val="00E51098"/>
    <w:rsid w:val="00E52C4C"/>
    <w:rsid w:val="00E53310"/>
    <w:rsid w:val="00E5331D"/>
    <w:rsid w:val="00E544CE"/>
    <w:rsid w:val="00E54576"/>
    <w:rsid w:val="00E54909"/>
    <w:rsid w:val="00E55116"/>
    <w:rsid w:val="00E551DC"/>
    <w:rsid w:val="00E5580F"/>
    <w:rsid w:val="00E56307"/>
    <w:rsid w:val="00E565C6"/>
    <w:rsid w:val="00E56748"/>
    <w:rsid w:val="00E56E47"/>
    <w:rsid w:val="00E574F1"/>
    <w:rsid w:val="00E57B81"/>
    <w:rsid w:val="00E57F17"/>
    <w:rsid w:val="00E60461"/>
    <w:rsid w:val="00E6059B"/>
    <w:rsid w:val="00E62156"/>
    <w:rsid w:val="00E62D62"/>
    <w:rsid w:val="00E63CEE"/>
    <w:rsid w:val="00E65239"/>
    <w:rsid w:val="00E65E0A"/>
    <w:rsid w:val="00E65EDF"/>
    <w:rsid w:val="00E6605F"/>
    <w:rsid w:val="00E663E2"/>
    <w:rsid w:val="00E67119"/>
    <w:rsid w:val="00E671DE"/>
    <w:rsid w:val="00E67A1D"/>
    <w:rsid w:val="00E70B76"/>
    <w:rsid w:val="00E711FC"/>
    <w:rsid w:val="00E71465"/>
    <w:rsid w:val="00E719FD"/>
    <w:rsid w:val="00E71E1C"/>
    <w:rsid w:val="00E72084"/>
    <w:rsid w:val="00E7283C"/>
    <w:rsid w:val="00E72C65"/>
    <w:rsid w:val="00E746DF"/>
    <w:rsid w:val="00E75229"/>
    <w:rsid w:val="00E755ED"/>
    <w:rsid w:val="00E77111"/>
    <w:rsid w:val="00E7748E"/>
    <w:rsid w:val="00E800C8"/>
    <w:rsid w:val="00E82569"/>
    <w:rsid w:val="00E825B7"/>
    <w:rsid w:val="00E82AEC"/>
    <w:rsid w:val="00E831D4"/>
    <w:rsid w:val="00E833BA"/>
    <w:rsid w:val="00E835A4"/>
    <w:rsid w:val="00E83837"/>
    <w:rsid w:val="00E844CF"/>
    <w:rsid w:val="00E848D7"/>
    <w:rsid w:val="00E84C38"/>
    <w:rsid w:val="00E85B28"/>
    <w:rsid w:val="00E85C74"/>
    <w:rsid w:val="00E86099"/>
    <w:rsid w:val="00E86332"/>
    <w:rsid w:val="00E8695D"/>
    <w:rsid w:val="00E87F3E"/>
    <w:rsid w:val="00E904B7"/>
    <w:rsid w:val="00E911D6"/>
    <w:rsid w:val="00E91675"/>
    <w:rsid w:val="00E9253C"/>
    <w:rsid w:val="00E9297E"/>
    <w:rsid w:val="00E92AC1"/>
    <w:rsid w:val="00E932ED"/>
    <w:rsid w:val="00E9383B"/>
    <w:rsid w:val="00E94B97"/>
    <w:rsid w:val="00E957BA"/>
    <w:rsid w:val="00E95A71"/>
    <w:rsid w:val="00E95D99"/>
    <w:rsid w:val="00E95E52"/>
    <w:rsid w:val="00E965AC"/>
    <w:rsid w:val="00E96719"/>
    <w:rsid w:val="00E96798"/>
    <w:rsid w:val="00E96AB9"/>
    <w:rsid w:val="00E97C8E"/>
    <w:rsid w:val="00E97D23"/>
    <w:rsid w:val="00EA0176"/>
    <w:rsid w:val="00EA12A9"/>
    <w:rsid w:val="00EA1564"/>
    <w:rsid w:val="00EA17EB"/>
    <w:rsid w:val="00EA1913"/>
    <w:rsid w:val="00EA32F7"/>
    <w:rsid w:val="00EA3475"/>
    <w:rsid w:val="00EA575B"/>
    <w:rsid w:val="00EA59A0"/>
    <w:rsid w:val="00EA5DB2"/>
    <w:rsid w:val="00EA7F37"/>
    <w:rsid w:val="00EB0B5A"/>
    <w:rsid w:val="00EB0C51"/>
    <w:rsid w:val="00EB0D37"/>
    <w:rsid w:val="00EB1397"/>
    <w:rsid w:val="00EB1B90"/>
    <w:rsid w:val="00EB1E9E"/>
    <w:rsid w:val="00EB227E"/>
    <w:rsid w:val="00EB272A"/>
    <w:rsid w:val="00EB2B39"/>
    <w:rsid w:val="00EB3679"/>
    <w:rsid w:val="00EB38A0"/>
    <w:rsid w:val="00EB3A69"/>
    <w:rsid w:val="00EB4F99"/>
    <w:rsid w:val="00EB544F"/>
    <w:rsid w:val="00EB59DB"/>
    <w:rsid w:val="00EB5B23"/>
    <w:rsid w:val="00EB65BB"/>
    <w:rsid w:val="00EB6926"/>
    <w:rsid w:val="00EB6A23"/>
    <w:rsid w:val="00EB6C84"/>
    <w:rsid w:val="00EB6FA6"/>
    <w:rsid w:val="00EB7B57"/>
    <w:rsid w:val="00EB7B91"/>
    <w:rsid w:val="00EC09B2"/>
    <w:rsid w:val="00EC0F3C"/>
    <w:rsid w:val="00EC1054"/>
    <w:rsid w:val="00EC2E0E"/>
    <w:rsid w:val="00EC3F68"/>
    <w:rsid w:val="00EC416D"/>
    <w:rsid w:val="00EC47C4"/>
    <w:rsid w:val="00EC5445"/>
    <w:rsid w:val="00EC619E"/>
    <w:rsid w:val="00EC66D3"/>
    <w:rsid w:val="00EC6A4B"/>
    <w:rsid w:val="00ED0289"/>
    <w:rsid w:val="00ED0547"/>
    <w:rsid w:val="00ED0BAB"/>
    <w:rsid w:val="00ED1226"/>
    <w:rsid w:val="00ED2E6F"/>
    <w:rsid w:val="00ED2FF5"/>
    <w:rsid w:val="00ED3B47"/>
    <w:rsid w:val="00ED3F2E"/>
    <w:rsid w:val="00ED403C"/>
    <w:rsid w:val="00ED4804"/>
    <w:rsid w:val="00ED492A"/>
    <w:rsid w:val="00ED4D74"/>
    <w:rsid w:val="00ED51B0"/>
    <w:rsid w:val="00ED5E04"/>
    <w:rsid w:val="00ED630B"/>
    <w:rsid w:val="00ED713A"/>
    <w:rsid w:val="00ED7246"/>
    <w:rsid w:val="00ED735B"/>
    <w:rsid w:val="00ED7B16"/>
    <w:rsid w:val="00ED7C77"/>
    <w:rsid w:val="00EE017E"/>
    <w:rsid w:val="00EE01BE"/>
    <w:rsid w:val="00EE0DAD"/>
    <w:rsid w:val="00EE0FAA"/>
    <w:rsid w:val="00EE1127"/>
    <w:rsid w:val="00EE2347"/>
    <w:rsid w:val="00EE261D"/>
    <w:rsid w:val="00EE2E14"/>
    <w:rsid w:val="00EE3CBD"/>
    <w:rsid w:val="00EE3FCF"/>
    <w:rsid w:val="00EE4097"/>
    <w:rsid w:val="00EE46F4"/>
    <w:rsid w:val="00EE4F24"/>
    <w:rsid w:val="00EE55EA"/>
    <w:rsid w:val="00EE66C0"/>
    <w:rsid w:val="00EE73DA"/>
    <w:rsid w:val="00EE7D0D"/>
    <w:rsid w:val="00EF16DD"/>
    <w:rsid w:val="00EF346B"/>
    <w:rsid w:val="00EF3A39"/>
    <w:rsid w:val="00EF3BE5"/>
    <w:rsid w:val="00EF3C22"/>
    <w:rsid w:val="00EF3F00"/>
    <w:rsid w:val="00EF50C3"/>
    <w:rsid w:val="00EF53E3"/>
    <w:rsid w:val="00EF5E48"/>
    <w:rsid w:val="00EF5E91"/>
    <w:rsid w:val="00EF64F2"/>
    <w:rsid w:val="00EF6E07"/>
    <w:rsid w:val="00EF7B25"/>
    <w:rsid w:val="00EF7BDA"/>
    <w:rsid w:val="00F002AA"/>
    <w:rsid w:val="00F00FC1"/>
    <w:rsid w:val="00F012AA"/>
    <w:rsid w:val="00F01527"/>
    <w:rsid w:val="00F01580"/>
    <w:rsid w:val="00F0174C"/>
    <w:rsid w:val="00F0452E"/>
    <w:rsid w:val="00F07A01"/>
    <w:rsid w:val="00F07F0C"/>
    <w:rsid w:val="00F10305"/>
    <w:rsid w:val="00F114DB"/>
    <w:rsid w:val="00F115A4"/>
    <w:rsid w:val="00F11A7C"/>
    <w:rsid w:val="00F12243"/>
    <w:rsid w:val="00F12AD5"/>
    <w:rsid w:val="00F13655"/>
    <w:rsid w:val="00F13B9E"/>
    <w:rsid w:val="00F14CE5"/>
    <w:rsid w:val="00F14DFA"/>
    <w:rsid w:val="00F153DB"/>
    <w:rsid w:val="00F15D84"/>
    <w:rsid w:val="00F15EB8"/>
    <w:rsid w:val="00F16C8F"/>
    <w:rsid w:val="00F16E02"/>
    <w:rsid w:val="00F16EEE"/>
    <w:rsid w:val="00F1703A"/>
    <w:rsid w:val="00F2067F"/>
    <w:rsid w:val="00F21431"/>
    <w:rsid w:val="00F2173A"/>
    <w:rsid w:val="00F22931"/>
    <w:rsid w:val="00F22932"/>
    <w:rsid w:val="00F24C8E"/>
    <w:rsid w:val="00F24D42"/>
    <w:rsid w:val="00F2529E"/>
    <w:rsid w:val="00F25726"/>
    <w:rsid w:val="00F26C8C"/>
    <w:rsid w:val="00F274D6"/>
    <w:rsid w:val="00F2754C"/>
    <w:rsid w:val="00F278FE"/>
    <w:rsid w:val="00F27BB3"/>
    <w:rsid w:val="00F30CAD"/>
    <w:rsid w:val="00F31049"/>
    <w:rsid w:val="00F31086"/>
    <w:rsid w:val="00F33716"/>
    <w:rsid w:val="00F33C31"/>
    <w:rsid w:val="00F33CA2"/>
    <w:rsid w:val="00F355AE"/>
    <w:rsid w:val="00F3658F"/>
    <w:rsid w:val="00F36799"/>
    <w:rsid w:val="00F36CBA"/>
    <w:rsid w:val="00F3776A"/>
    <w:rsid w:val="00F40297"/>
    <w:rsid w:val="00F403DE"/>
    <w:rsid w:val="00F42539"/>
    <w:rsid w:val="00F42993"/>
    <w:rsid w:val="00F43747"/>
    <w:rsid w:val="00F43BE8"/>
    <w:rsid w:val="00F45429"/>
    <w:rsid w:val="00F457C4"/>
    <w:rsid w:val="00F45DD4"/>
    <w:rsid w:val="00F46ECD"/>
    <w:rsid w:val="00F47039"/>
    <w:rsid w:val="00F470AA"/>
    <w:rsid w:val="00F472DC"/>
    <w:rsid w:val="00F47A7B"/>
    <w:rsid w:val="00F47F1A"/>
    <w:rsid w:val="00F50511"/>
    <w:rsid w:val="00F50D07"/>
    <w:rsid w:val="00F51D74"/>
    <w:rsid w:val="00F524B6"/>
    <w:rsid w:val="00F5281F"/>
    <w:rsid w:val="00F5380E"/>
    <w:rsid w:val="00F53ED2"/>
    <w:rsid w:val="00F53F54"/>
    <w:rsid w:val="00F54395"/>
    <w:rsid w:val="00F544FA"/>
    <w:rsid w:val="00F54734"/>
    <w:rsid w:val="00F54F9B"/>
    <w:rsid w:val="00F552C3"/>
    <w:rsid w:val="00F56CD5"/>
    <w:rsid w:val="00F56CFD"/>
    <w:rsid w:val="00F57645"/>
    <w:rsid w:val="00F57DE8"/>
    <w:rsid w:val="00F57E2C"/>
    <w:rsid w:val="00F60286"/>
    <w:rsid w:val="00F61357"/>
    <w:rsid w:val="00F619AA"/>
    <w:rsid w:val="00F61CDE"/>
    <w:rsid w:val="00F62CBA"/>
    <w:rsid w:val="00F63B65"/>
    <w:rsid w:val="00F641D3"/>
    <w:rsid w:val="00F6453E"/>
    <w:rsid w:val="00F6463B"/>
    <w:rsid w:val="00F6508E"/>
    <w:rsid w:val="00F65320"/>
    <w:rsid w:val="00F65C7A"/>
    <w:rsid w:val="00F65CE5"/>
    <w:rsid w:val="00F66208"/>
    <w:rsid w:val="00F66587"/>
    <w:rsid w:val="00F66F7F"/>
    <w:rsid w:val="00F66F9D"/>
    <w:rsid w:val="00F67B20"/>
    <w:rsid w:val="00F700CB"/>
    <w:rsid w:val="00F70D5C"/>
    <w:rsid w:val="00F70DCC"/>
    <w:rsid w:val="00F714EB"/>
    <w:rsid w:val="00F72E01"/>
    <w:rsid w:val="00F73358"/>
    <w:rsid w:val="00F7457F"/>
    <w:rsid w:val="00F7460E"/>
    <w:rsid w:val="00F74CE3"/>
    <w:rsid w:val="00F750A6"/>
    <w:rsid w:val="00F75713"/>
    <w:rsid w:val="00F76131"/>
    <w:rsid w:val="00F76907"/>
    <w:rsid w:val="00F76974"/>
    <w:rsid w:val="00F77F9E"/>
    <w:rsid w:val="00F8076A"/>
    <w:rsid w:val="00F81CC9"/>
    <w:rsid w:val="00F82B9D"/>
    <w:rsid w:val="00F836E8"/>
    <w:rsid w:val="00F83884"/>
    <w:rsid w:val="00F83C6A"/>
    <w:rsid w:val="00F850EA"/>
    <w:rsid w:val="00F85BE6"/>
    <w:rsid w:val="00F85E96"/>
    <w:rsid w:val="00F8659A"/>
    <w:rsid w:val="00F86D5D"/>
    <w:rsid w:val="00F8717B"/>
    <w:rsid w:val="00F8737F"/>
    <w:rsid w:val="00F87A0B"/>
    <w:rsid w:val="00F90263"/>
    <w:rsid w:val="00F91227"/>
    <w:rsid w:val="00F919D0"/>
    <w:rsid w:val="00F91A94"/>
    <w:rsid w:val="00F91F3A"/>
    <w:rsid w:val="00F920BF"/>
    <w:rsid w:val="00F92DF8"/>
    <w:rsid w:val="00F93F26"/>
    <w:rsid w:val="00F941B6"/>
    <w:rsid w:val="00F9526A"/>
    <w:rsid w:val="00F96621"/>
    <w:rsid w:val="00F96774"/>
    <w:rsid w:val="00F97867"/>
    <w:rsid w:val="00FA040B"/>
    <w:rsid w:val="00FA04FA"/>
    <w:rsid w:val="00FA05F3"/>
    <w:rsid w:val="00FA0FAA"/>
    <w:rsid w:val="00FA10FA"/>
    <w:rsid w:val="00FA1707"/>
    <w:rsid w:val="00FA183C"/>
    <w:rsid w:val="00FA1ADF"/>
    <w:rsid w:val="00FA2FF2"/>
    <w:rsid w:val="00FA316B"/>
    <w:rsid w:val="00FA3201"/>
    <w:rsid w:val="00FA3A3D"/>
    <w:rsid w:val="00FA3C08"/>
    <w:rsid w:val="00FA3DA0"/>
    <w:rsid w:val="00FA4F3D"/>
    <w:rsid w:val="00FA6FAD"/>
    <w:rsid w:val="00FA73A4"/>
    <w:rsid w:val="00FA74AC"/>
    <w:rsid w:val="00FA781A"/>
    <w:rsid w:val="00FA7B58"/>
    <w:rsid w:val="00FA7CB9"/>
    <w:rsid w:val="00FB017E"/>
    <w:rsid w:val="00FB0C56"/>
    <w:rsid w:val="00FB0DED"/>
    <w:rsid w:val="00FB1239"/>
    <w:rsid w:val="00FB193C"/>
    <w:rsid w:val="00FB2A25"/>
    <w:rsid w:val="00FB2B85"/>
    <w:rsid w:val="00FB2D37"/>
    <w:rsid w:val="00FB36C1"/>
    <w:rsid w:val="00FB4433"/>
    <w:rsid w:val="00FB5031"/>
    <w:rsid w:val="00FB50B2"/>
    <w:rsid w:val="00FB5610"/>
    <w:rsid w:val="00FB5762"/>
    <w:rsid w:val="00FB5867"/>
    <w:rsid w:val="00FB5FE2"/>
    <w:rsid w:val="00FB7282"/>
    <w:rsid w:val="00FC01A6"/>
    <w:rsid w:val="00FC1C39"/>
    <w:rsid w:val="00FC25C0"/>
    <w:rsid w:val="00FC2FEC"/>
    <w:rsid w:val="00FC3191"/>
    <w:rsid w:val="00FC366E"/>
    <w:rsid w:val="00FC4A98"/>
    <w:rsid w:val="00FC4D14"/>
    <w:rsid w:val="00FC4F13"/>
    <w:rsid w:val="00FC55EB"/>
    <w:rsid w:val="00FC59AF"/>
    <w:rsid w:val="00FC5A78"/>
    <w:rsid w:val="00FC7989"/>
    <w:rsid w:val="00FD2124"/>
    <w:rsid w:val="00FD2530"/>
    <w:rsid w:val="00FD2EF4"/>
    <w:rsid w:val="00FD300A"/>
    <w:rsid w:val="00FD3537"/>
    <w:rsid w:val="00FD3FEE"/>
    <w:rsid w:val="00FD4249"/>
    <w:rsid w:val="00FD42ED"/>
    <w:rsid w:val="00FD4EB0"/>
    <w:rsid w:val="00FD6172"/>
    <w:rsid w:val="00FD664C"/>
    <w:rsid w:val="00FD6980"/>
    <w:rsid w:val="00FD7355"/>
    <w:rsid w:val="00FD7831"/>
    <w:rsid w:val="00FD7C76"/>
    <w:rsid w:val="00FE04E6"/>
    <w:rsid w:val="00FE094F"/>
    <w:rsid w:val="00FE1CB7"/>
    <w:rsid w:val="00FE1E9D"/>
    <w:rsid w:val="00FE29AC"/>
    <w:rsid w:val="00FE2F05"/>
    <w:rsid w:val="00FE32B2"/>
    <w:rsid w:val="00FE32D5"/>
    <w:rsid w:val="00FE4017"/>
    <w:rsid w:val="00FE4763"/>
    <w:rsid w:val="00FE501C"/>
    <w:rsid w:val="00FE5A32"/>
    <w:rsid w:val="00FE5BB2"/>
    <w:rsid w:val="00FE610B"/>
    <w:rsid w:val="00FE6A16"/>
    <w:rsid w:val="00FE72EC"/>
    <w:rsid w:val="00FE790C"/>
    <w:rsid w:val="00FE7A18"/>
    <w:rsid w:val="00FF0798"/>
    <w:rsid w:val="00FF0E39"/>
    <w:rsid w:val="00FF2858"/>
    <w:rsid w:val="00FF2FBB"/>
    <w:rsid w:val="00FF306B"/>
    <w:rsid w:val="00FF37B2"/>
    <w:rsid w:val="00FF37EB"/>
    <w:rsid w:val="00FF3A09"/>
    <w:rsid w:val="00FF3F26"/>
    <w:rsid w:val="00FF4117"/>
    <w:rsid w:val="00FF4911"/>
    <w:rsid w:val="00FF684B"/>
    <w:rsid w:val="00FF6870"/>
    <w:rsid w:val="00FF68E8"/>
    <w:rsid w:val="00FF6994"/>
    <w:rsid w:val="00FF7547"/>
    <w:rsid w:val="00FF7AE2"/>
    <w:rsid w:val="00FF7EF2"/>
    <w:rsid w:val="017E46A1"/>
    <w:rsid w:val="02C35FB5"/>
    <w:rsid w:val="02CDECD8"/>
    <w:rsid w:val="05BFBE91"/>
    <w:rsid w:val="06BB3E6B"/>
    <w:rsid w:val="0749F667"/>
    <w:rsid w:val="082406F8"/>
    <w:rsid w:val="0B186D94"/>
    <w:rsid w:val="0B6601A2"/>
    <w:rsid w:val="0E2F8958"/>
    <w:rsid w:val="0E85EDEF"/>
    <w:rsid w:val="0F2B777A"/>
    <w:rsid w:val="11347A14"/>
    <w:rsid w:val="1582AB66"/>
    <w:rsid w:val="15A40BF2"/>
    <w:rsid w:val="160D673F"/>
    <w:rsid w:val="165FB5DD"/>
    <w:rsid w:val="16E46F13"/>
    <w:rsid w:val="1784942D"/>
    <w:rsid w:val="19DD7E4F"/>
    <w:rsid w:val="1A754D05"/>
    <w:rsid w:val="1F0CC1AC"/>
    <w:rsid w:val="1F53F64D"/>
    <w:rsid w:val="1FE78F4C"/>
    <w:rsid w:val="20CB662C"/>
    <w:rsid w:val="21E070D8"/>
    <w:rsid w:val="225A7F7E"/>
    <w:rsid w:val="22B607C6"/>
    <w:rsid w:val="2314A360"/>
    <w:rsid w:val="24103EAB"/>
    <w:rsid w:val="25C0FE8E"/>
    <w:rsid w:val="26BB2B94"/>
    <w:rsid w:val="26D2F4FB"/>
    <w:rsid w:val="271197BA"/>
    <w:rsid w:val="27BD3C81"/>
    <w:rsid w:val="27F684BC"/>
    <w:rsid w:val="2A83F983"/>
    <w:rsid w:val="2B8AB0B3"/>
    <w:rsid w:val="2BFA7540"/>
    <w:rsid w:val="2C8BA8A3"/>
    <w:rsid w:val="2C9FAFF7"/>
    <w:rsid w:val="2E446EF7"/>
    <w:rsid w:val="2F91A0F0"/>
    <w:rsid w:val="2FB694CD"/>
    <w:rsid w:val="31182FEC"/>
    <w:rsid w:val="312FBCB6"/>
    <w:rsid w:val="327051DC"/>
    <w:rsid w:val="35710144"/>
    <w:rsid w:val="35C43EE5"/>
    <w:rsid w:val="376D7612"/>
    <w:rsid w:val="38D48EA0"/>
    <w:rsid w:val="3C3847A2"/>
    <w:rsid w:val="3CCC1835"/>
    <w:rsid w:val="3D4DA86C"/>
    <w:rsid w:val="3E8893DA"/>
    <w:rsid w:val="3F91F97F"/>
    <w:rsid w:val="3FC1C9F9"/>
    <w:rsid w:val="407C6288"/>
    <w:rsid w:val="421F5048"/>
    <w:rsid w:val="42FD354D"/>
    <w:rsid w:val="43E6F5A0"/>
    <w:rsid w:val="44B12CB6"/>
    <w:rsid w:val="44C21A8B"/>
    <w:rsid w:val="458D39C2"/>
    <w:rsid w:val="46067ED0"/>
    <w:rsid w:val="46737740"/>
    <w:rsid w:val="4836E015"/>
    <w:rsid w:val="48860879"/>
    <w:rsid w:val="49028DCF"/>
    <w:rsid w:val="4A87009B"/>
    <w:rsid w:val="4F70DF83"/>
    <w:rsid w:val="4F8274FD"/>
    <w:rsid w:val="513CA5B7"/>
    <w:rsid w:val="51ACD8F2"/>
    <w:rsid w:val="546DB42E"/>
    <w:rsid w:val="564A75CB"/>
    <w:rsid w:val="569DD8C2"/>
    <w:rsid w:val="582788F4"/>
    <w:rsid w:val="5A3C77BB"/>
    <w:rsid w:val="5A536E59"/>
    <w:rsid w:val="5B179A7B"/>
    <w:rsid w:val="5C280363"/>
    <w:rsid w:val="5C35D326"/>
    <w:rsid w:val="5D9E638A"/>
    <w:rsid w:val="5F0CA82D"/>
    <w:rsid w:val="5F689000"/>
    <w:rsid w:val="61FF90C5"/>
    <w:rsid w:val="62604FA1"/>
    <w:rsid w:val="62936EB2"/>
    <w:rsid w:val="64C7CDA0"/>
    <w:rsid w:val="67936CB5"/>
    <w:rsid w:val="6904F66B"/>
    <w:rsid w:val="698D615E"/>
    <w:rsid w:val="6A6CADCF"/>
    <w:rsid w:val="6AB0EDC7"/>
    <w:rsid w:val="6AD62AB9"/>
    <w:rsid w:val="6BE20F85"/>
    <w:rsid w:val="6BECCB78"/>
    <w:rsid w:val="6C38E14E"/>
    <w:rsid w:val="6C74B125"/>
    <w:rsid w:val="6CDC0103"/>
    <w:rsid w:val="6E443502"/>
    <w:rsid w:val="6ED96790"/>
    <w:rsid w:val="71DB031A"/>
    <w:rsid w:val="72A3C6DE"/>
    <w:rsid w:val="7397A450"/>
    <w:rsid w:val="74BF889D"/>
    <w:rsid w:val="750D8C51"/>
    <w:rsid w:val="76D181B1"/>
    <w:rsid w:val="771DB43A"/>
    <w:rsid w:val="777C9A89"/>
    <w:rsid w:val="77D40875"/>
    <w:rsid w:val="78CC453A"/>
    <w:rsid w:val="7B085CA5"/>
    <w:rsid w:val="7BB848D0"/>
    <w:rsid w:val="7D80D808"/>
    <w:rsid w:val="7FB1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1011684C"/>
  <w15:chartTrackingRefBased/>
  <w15:docId w15:val="{F5F6F44B-4ACA-4A03-9D11-A1745D4D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A4"/>
    <w:pPr>
      <w:tabs>
        <w:tab w:val="left" w:pos="567"/>
      </w:tabs>
      <w:spacing w:after="0" w:line="0" w:lineRule="atLeast"/>
      <w:ind w:left="426"/>
      <w:contextualSpacing/>
    </w:pPr>
    <w:rPr>
      <w:rFonts w:ascii="Arial" w:eastAsia="Times New Roman" w:hAnsi="Arial" w:cs="Arial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544012"/>
    <w:pPr>
      <w:numPr>
        <w:numId w:val="11"/>
      </w:numPr>
      <w:outlineLvl w:val="0"/>
    </w:pPr>
    <w:rPr>
      <w:b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445B5A"/>
    <w:pPr>
      <w:numPr>
        <w:ilvl w:val="1"/>
        <w:numId w:val="11"/>
      </w:numPr>
      <w:spacing w:after="240"/>
      <w:outlineLvl w:val="1"/>
    </w:pPr>
    <w:rPr>
      <w:b/>
      <w:bCs/>
    </w:rPr>
  </w:style>
  <w:style w:type="paragraph" w:styleId="Heading3">
    <w:name w:val="heading 3"/>
    <w:aliases w:val="Section List"/>
    <w:basedOn w:val="ListParagraph"/>
    <w:next w:val="Normal"/>
    <w:link w:val="Heading3Char"/>
    <w:uiPriority w:val="9"/>
    <w:unhideWhenUsed/>
    <w:rsid w:val="00544012"/>
    <w:pPr>
      <w:numPr>
        <w:numId w:val="12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40E1"/>
    <w:pPr>
      <w:spacing w:before="240"/>
      <w:outlineLvl w:val="3"/>
    </w:pPr>
    <w:rPr>
      <w:b/>
      <w:bCs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F50D07"/>
    <w:pPr>
      <w:spacing w:before="0"/>
      <w:outlineLvl w:val="4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F53"/>
    <w:pPr>
      <w:ind w:left="720"/>
    </w:pPr>
  </w:style>
  <w:style w:type="paragraph" w:customStyle="1" w:styleId="Default">
    <w:name w:val="Default"/>
    <w:rsid w:val="001F3F53"/>
    <w:pPr>
      <w:autoSpaceDE w:val="0"/>
      <w:autoSpaceDN w:val="0"/>
      <w:adjustRightInd w:val="0"/>
      <w:spacing w:after="0" w:line="240" w:lineRule="auto"/>
    </w:pPr>
    <w:rPr>
      <w:rFonts w:ascii="Times New Roman" w:eastAsia="Cambria" w:hAnsi="Times New Roman" w:cs="Times New Roman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D1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3561B"/>
  </w:style>
  <w:style w:type="paragraph" w:styleId="BalloonText">
    <w:name w:val="Balloon Text"/>
    <w:basedOn w:val="Normal"/>
    <w:link w:val="BalloonTextChar"/>
    <w:uiPriority w:val="99"/>
    <w:semiHidden/>
    <w:unhideWhenUsed/>
    <w:rsid w:val="004325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51D"/>
    <w:rPr>
      <w:rFonts w:ascii="Segoe UI" w:eastAsia="Cambria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unhideWhenUsed/>
    <w:rsid w:val="004325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25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251D"/>
    <w:rPr>
      <w:rFonts w:ascii="Cambria" w:eastAsia="Cambria" w:hAnsi="Cambria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2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251D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F0E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0E85"/>
    <w:rPr>
      <w:rFonts w:ascii="Cambria" w:eastAsia="Cambria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F0E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0E85"/>
    <w:rPr>
      <w:rFonts w:ascii="Cambria" w:eastAsia="Cambria" w:hAnsi="Cambria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BA64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A64E5"/>
    <w:rPr>
      <w:rFonts w:ascii="Cambria" w:eastAsia="Cambria" w:hAnsi="Cambria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BA64E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74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42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42C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8F532D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40160A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544012"/>
    <w:rPr>
      <w:rFonts w:ascii="Arial" w:eastAsia="Times New Roman" w:hAnsi="Arial" w:cs="Arial"/>
      <w:b/>
    </w:rPr>
  </w:style>
  <w:style w:type="paragraph" w:styleId="BodyText">
    <w:name w:val="Body Text"/>
    <w:basedOn w:val="Normal"/>
    <w:link w:val="BodyTextChar"/>
    <w:rsid w:val="00933ECA"/>
    <w:pPr>
      <w:numPr>
        <w:ilvl w:val="12"/>
      </w:numPr>
      <w:ind w:left="851"/>
    </w:pPr>
    <w:rPr>
      <w:rFonts w:ascii="Times New Roman" w:hAnsi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933ECA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CC21D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45B5A"/>
    <w:rPr>
      <w:rFonts w:ascii="Arial" w:eastAsia="Times New Roman" w:hAnsi="Arial" w:cs="Arial"/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265456"/>
  </w:style>
  <w:style w:type="character" w:styleId="PlaceholderText">
    <w:name w:val="Placeholder Text"/>
    <w:basedOn w:val="DefaultParagraphFont"/>
    <w:uiPriority w:val="99"/>
    <w:semiHidden/>
    <w:rsid w:val="00FE32D5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544012"/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544012"/>
    <w:rPr>
      <w:rFonts w:ascii="Arial" w:eastAsia="Cambria" w:hAnsi="Arial" w:cs="Arial"/>
      <w:b/>
      <w:lang w:val="en-US"/>
    </w:rPr>
  </w:style>
  <w:style w:type="character" w:customStyle="1" w:styleId="Heading3Char">
    <w:name w:val="Heading 3 Char"/>
    <w:aliases w:val="Section List Char"/>
    <w:basedOn w:val="DefaultParagraphFont"/>
    <w:link w:val="Heading3"/>
    <w:uiPriority w:val="9"/>
    <w:rsid w:val="00544012"/>
    <w:rPr>
      <w:rFonts w:ascii="Arial" w:eastAsia="Times New Roman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3A40E1"/>
    <w:rPr>
      <w:rFonts w:ascii="Arial" w:eastAsia="Times New Roman" w:hAnsi="Arial" w:cs="Arial"/>
      <w:b/>
      <w:bCs/>
    </w:rPr>
  </w:style>
  <w:style w:type="paragraph" w:styleId="NoSpacing">
    <w:name w:val="No Spacing"/>
    <w:aliases w:val="Indent Normal"/>
    <w:basedOn w:val="Normal"/>
    <w:uiPriority w:val="1"/>
    <w:qFormat/>
    <w:rsid w:val="007559FC"/>
    <w:pPr>
      <w:ind w:left="1276"/>
    </w:pPr>
  </w:style>
  <w:style w:type="paragraph" w:styleId="TOCHeading">
    <w:name w:val="TOC Heading"/>
    <w:basedOn w:val="Heading1"/>
    <w:next w:val="Normal"/>
    <w:uiPriority w:val="39"/>
    <w:unhideWhenUsed/>
    <w:qFormat/>
    <w:rsid w:val="00645B54"/>
    <w:pPr>
      <w:keepNext/>
      <w:keepLines/>
      <w:numPr>
        <w:numId w:val="0"/>
      </w:numPr>
      <w:tabs>
        <w:tab w:val="clear" w:pos="567"/>
      </w:tabs>
      <w:spacing w:before="240" w:line="259" w:lineRule="auto"/>
      <w:contextualSpacing w:val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45B54"/>
    <w:pPr>
      <w:tabs>
        <w:tab w:val="clear" w:pos="567"/>
      </w:tabs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645B54"/>
    <w:pPr>
      <w:tabs>
        <w:tab w:val="clear" w:pos="567"/>
      </w:tabs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45B54"/>
    <w:pPr>
      <w:tabs>
        <w:tab w:val="clear" w:pos="567"/>
      </w:tabs>
      <w:spacing w:after="100" w:line="259" w:lineRule="auto"/>
      <w:ind w:left="440"/>
      <w:contextualSpacing w:val="0"/>
    </w:pPr>
    <w:rPr>
      <w:rFonts w:asciiTheme="minorHAnsi" w:eastAsiaTheme="minorEastAsia" w:hAnsiTheme="minorHAnsi" w:cs="Times New Roman"/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132BE2"/>
  </w:style>
  <w:style w:type="character" w:customStyle="1" w:styleId="Heading5Char">
    <w:name w:val="Heading 5 Char"/>
    <w:basedOn w:val="DefaultParagraphFont"/>
    <w:link w:val="Heading5"/>
    <w:uiPriority w:val="9"/>
    <w:rsid w:val="00F50D07"/>
    <w:rPr>
      <w:rFonts w:ascii="Arial" w:eastAsia="Times New Roman" w:hAnsi="Arial" w:cs="Arial"/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C287F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6Colorful">
    <w:name w:val="List Table 6 Colorful"/>
    <w:basedOn w:val="TableNormal"/>
    <w:uiPriority w:val="51"/>
    <w:rsid w:val="00F45DD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</w:tblPr>
    <w:tblStylePr w:type="firstRow">
      <w:rPr>
        <w:b/>
        <w:bCs/>
      </w:rPr>
      <w:tblPr/>
      <w:tcPr>
        <w:shd w:val="clear" w:color="auto" w:fill="8EAADB" w:themeFill="accent1" w:themeFillTint="99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9526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32959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26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0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25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45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69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2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11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9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53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391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474430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08314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7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7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46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36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8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11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12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219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13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57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0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0497649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6823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4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6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20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6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5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24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151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0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3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92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8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43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175350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6834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03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60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075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2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0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0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29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4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2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75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32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36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5304519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11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6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1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03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105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61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8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004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8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6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04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17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61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9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341688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9787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0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58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0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80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5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8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80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1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8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20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34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20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7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40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5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66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8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4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0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6811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0552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093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36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9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9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15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7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2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1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951280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8659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1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15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644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25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24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6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0168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8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2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15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0420902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1206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6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3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30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71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2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00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9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24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85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7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946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25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4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9533866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2151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6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51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37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36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1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5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76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40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7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72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5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1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0613873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81903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71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31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97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845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4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679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7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3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69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765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9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6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07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7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536064">
          <w:marLeft w:val="0"/>
          <w:marRight w:val="0"/>
          <w:marTop w:val="0"/>
          <w:marBottom w:val="0"/>
          <w:divBdr>
            <w:top w:val="none" w:sz="0" w:space="0" w:color="EBEBEB"/>
            <w:left w:val="none" w:sz="0" w:space="0" w:color="EBEBEB"/>
            <w:bottom w:val="single" w:sz="4" w:space="0" w:color="EBEBEB"/>
            <w:right w:val="none" w:sz="0" w:space="0" w:color="EBEBEB"/>
          </w:divBdr>
          <w:divsChild>
            <w:div w:id="170559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7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81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30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88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127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9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94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3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54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4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51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4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50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png"/><Relationship Id="rId21" Type="http://schemas.openxmlformats.org/officeDocument/2006/relationships/image" Target="media/image4.png"/><Relationship Id="rId42" Type="http://schemas.openxmlformats.org/officeDocument/2006/relationships/image" Target="media/image25.png"/><Relationship Id="rId47" Type="http://schemas.openxmlformats.org/officeDocument/2006/relationships/image" Target="media/image30.jpeg"/><Relationship Id="rId63" Type="http://schemas.openxmlformats.org/officeDocument/2006/relationships/image" Target="media/image46.jpeg"/><Relationship Id="rId68" Type="http://schemas.openxmlformats.org/officeDocument/2006/relationships/image" Target="media/image51.jpeg"/><Relationship Id="rId84" Type="http://schemas.openxmlformats.org/officeDocument/2006/relationships/image" Target="media/image67.jpeg"/><Relationship Id="rId89" Type="http://schemas.openxmlformats.org/officeDocument/2006/relationships/image" Target="media/image72.jpeg"/><Relationship Id="rId112" Type="http://schemas.openxmlformats.org/officeDocument/2006/relationships/theme" Target="theme/theme1.xml"/><Relationship Id="rId16" Type="http://schemas.openxmlformats.org/officeDocument/2006/relationships/footer" Target="footer2.xml"/><Relationship Id="rId107" Type="http://schemas.openxmlformats.org/officeDocument/2006/relationships/image" Target="media/image90.jpeg"/><Relationship Id="rId11" Type="http://schemas.openxmlformats.org/officeDocument/2006/relationships/image" Target="media/image1.png"/><Relationship Id="rId32" Type="http://schemas.openxmlformats.org/officeDocument/2006/relationships/image" Target="media/image15.jpeg"/><Relationship Id="rId37" Type="http://schemas.openxmlformats.org/officeDocument/2006/relationships/image" Target="media/image20.emf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74" Type="http://schemas.openxmlformats.org/officeDocument/2006/relationships/image" Target="media/image57.jpeg"/><Relationship Id="rId79" Type="http://schemas.openxmlformats.org/officeDocument/2006/relationships/image" Target="media/image62.jpeg"/><Relationship Id="rId102" Type="http://schemas.openxmlformats.org/officeDocument/2006/relationships/image" Target="media/image85.jpeg"/><Relationship Id="rId5" Type="http://schemas.openxmlformats.org/officeDocument/2006/relationships/numbering" Target="numbering.xml"/><Relationship Id="rId90" Type="http://schemas.openxmlformats.org/officeDocument/2006/relationships/image" Target="media/image73.jpeg"/><Relationship Id="rId95" Type="http://schemas.openxmlformats.org/officeDocument/2006/relationships/image" Target="media/image78.jpeg"/><Relationship Id="rId22" Type="http://schemas.openxmlformats.org/officeDocument/2006/relationships/image" Target="media/image5.emf"/><Relationship Id="rId27" Type="http://schemas.openxmlformats.org/officeDocument/2006/relationships/image" Target="media/image10.png"/><Relationship Id="rId43" Type="http://schemas.openxmlformats.org/officeDocument/2006/relationships/image" Target="media/image26.png"/><Relationship Id="rId48" Type="http://schemas.openxmlformats.org/officeDocument/2006/relationships/image" Target="media/image31.jpeg"/><Relationship Id="rId64" Type="http://schemas.openxmlformats.org/officeDocument/2006/relationships/image" Target="media/image47.jpeg"/><Relationship Id="rId69" Type="http://schemas.openxmlformats.org/officeDocument/2006/relationships/image" Target="media/image52.jpeg"/><Relationship Id="rId80" Type="http://schemas.openxmlformats.org/officeDocument/2006/relationships/image" Target="media/image63.jpeg"/><Relationship Id="rId85" Type="http://schemas.openxmlformats.org/officeDocument/2006/relationships/image" Target="media/image68.jpeg"/><Relationship Id="rId12" Type="http://schemas.openxmlformats.org/officeDocument/2006/relationships/hyperlink" Target="mailto:Charles.Hadley104@mod.gov.uk" TargetMode="External"/><Relationship Id="rId17" Type="http://schemas.openxmlformats.org/officeDocument/2006/relationships/header" Target="header3.xml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59" Type="http://schemas.openxmlformats.org/officeDocument/2006/relationships/image" Target="media/image42.jpeg"/><Relationship Id="rId103" Type="http://schemas.openxmlformats.org/officeDocument/2006/relationships/image" Target="media/image86.jpeg"/><Relationship Id="rId108" Type="http://schemas.openxmlformats.org/officeDocument/2006/relationships/image" Target="media/image91.jpeg"/><Relationship Id="rId54" Type="http://schemas.openxmlformats.org/officeDocument/2006/relationships/image" Target="media/image37.jpeg"/><Relationship Id="rId70" Type="http://schemas.openxmlformats.org/officeDocument/2006/relationships/image" Target="media/image53.jpeg"/><Relationship Id="rId75" Type="http://schemas.openxmlformats.org/officeDocument/2006/relationships/image" Target="media/image58.jpeg"/><Relationship Id="rId91" Type="http://schemas.openxmlformats.org/officeDocument/2006/relationships/image" Target="media/image74.jpeg"/><Relationship Id="rId96" Type="http://schemas.openxmlformats.org/officeDocument/2006/relationships/image" Target="media/image7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image" Target="media/image6.emf"/><Relationship Id="rId28" Type="http://schemas.openxmlformats.org/officeDocument/2006/relationships/image" Target="media/image11.png"/><Relationship Id="rId36" Type="http://schemas.openxmlformats.org/officeDocument/2006/relationships/image" Target="media/image19.png"/><Relationship Id="rId49" Type="http://schemas.openxmlformats.org/officeDocument/2006/relationships/image" Target="media/image32.jpeg"/><Relationship Id="rId57" Type="http://schemas.openxmlformats.org/officeDocument/2006/relationships/image" Target="media/image40.jpeg"/><Relationship Id="rId106" Type="http://schemas.openxmlformats.org/officeDocument/2006/relationships/image" Target="media/image89.jpeg"/><Relationship Id="rId10" Type="http://schemas.openxmlformats.org/officeDocument/2006/relationships/endnotes" Target="endnotes.xml"/><Relationship Id="rId31" Type="http://schemas.openxmlformats.org/officeDocument/2006/relationships/image" Target="media/image14.png"/><Relationship Id="rId44" Type="http://schemas.openxmlformats.org/officeDocument/2006/relationships/image" Target="media/image27.jpeg"/><Relationship Id="rId52" Type="http://schemas.openxmlformats.org/officeDocument/2006/relationships/image" Target="media/image35.jpeg"/><Relationship Id="rId60" Type="http://schemas.openxmlformats.org/officeDocument/2006/relationships/image" Target="media/image43.jpeg"/><Relationship Id="rId65" Type="http://schemas.openxmlformats.org/officeDocument/2006/relationships/image" Target="media/image48.jpeg"/><Relationship Id="rId73" Type="http://schemas.openxmlformats.org/officeDocument/2006/relationships/image" Target="media/image56.jpeg"/><Relationship Id="rId78" Type="http://schemas.openxmlformats.org/officeDocument/2006/relationships/image" Target="media/image61.jpeg"/><Relationship Id="rId81" Type="http://schemas.openxmlformats.org/officeDocument/2006/relationships/image" Target="media/image64.jpeg"/><Relationship Id="rId86" Type="http://schemas.openxmlformats.org/officeDocument/2006/relationships/image" Target="media/image69.jpeg"/><Relationship Id="rId94" Type="http://schemas.openxmlformats.org/officeDocument/2006/relationships/image" Target="media/image77.jpeg"/><Relationship Id="rId99" Type="http://schemas.openxmlformats.org/officeDocument/2006/relationships/image" Target="media/image82.jpeg"/><Relationship Id="rId101" Type="http://schemas.openxmlformats.org/officeDocument/2006/relationships/image" Target="media/image8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9" Type="http://schemas.openxmlformats.org/officeDocument/2006/relationships/image" Target="media/image22.emf"/><Relationship Id="rId109" Type="http://schemas.openxmlformats.org/officeDocument/2006/relationships/image" Target="media/image92.emf"/><Relationship Id="rId34" Type="http://schemas.openxmlformats.org/officeDocument/2006/relationships/image" Target="media/image17.png"/><Relationship Id="rId50" Type="http://schemas.openxmlformats.org/officeDocument/2006/relationships/image" Target="media/image33.jpeg"/><Relationship Id="rId55" Type="http://schemas.openxmlformats.org/officeDocument/2006/relationships/image" Target="media/image38.jpeg"/><Relationship Id="rId76" Type="http://schemas.openxmlformats.org/officeDocument/2006/relationships/image" Target="media/image59.jpeg"/><Relationship Id="rId97" Type="http://schemas.openxmlformats.org/officeDocument/2006/relationships/image" Target="media/image80.jpeg"/><Relationship Id="rId104" Type="http://schemas.openxmlformats.org/officeDocument/2006/relationships/image" Target="media/image87.jpeg"/><Relationship Id="rId7" Type="http://schemas.openxmlformats.org/officeDocument/2006/relationships/settings" Target="settings.xml"/><Relationship Id="rId71" Type="http://schemas.openxmlformats.org/officeDocument/2006/relationships/image" Target="media/image54.jpeg"/><Relationship Id="rId92" Type="http://schemas.openxmlformats.org/officeDocument/2006/relationships/image" Target="media/image75.jpeg"/><Relationship Id="rId2" Type="http://schemas.openxmlformats.org/officeDocument/2006/relationships/customXml" Target="../customXml/item2.xml"/><Relationship Id="rId29" Type="http://schemas.openxmlformats.org/officeDocument/2006/relationships/image" Target="media/image12.png"/><Relationship Id="rId24" Type="http://schemas.openxmlformats.org/officeDocument/2006/relationships/image" Target="media/image7.emf"/><Relationship Id="rId40" Type="http://schemas.openxmlformats.org/officeDocument/2006/relationships/image" Target="media/image23.emf"/><Relationship Id="rId45" Type="http://schemas.openxmlformats.org/officeDocument/2006/relationships/image" Target="media/image28.jpeg"/><Relationship Id="rId66" Type="http://schemas.openxmlformats.org/officeDocument/2006/relationships/image" Target="media/image49.jpeg"/><Relationship Id="rId87" Type="http://schemas.openxmlformats.org/officeDocument/2006/relationships/image" Target="media/image70.jpeg"/><Relationship Id="rId110" Type="http://schemas.openxmlformats.org/officeDocument/2006/relationships/image" Target="media/image93.emf"/><Relationship Id="rId61" Type="http://schemas.openxmlformats.org/officeDocument/2006/relationships/image" Target="media/image44.jpeg"/><Relationship Id="rId82" Type="http://schemas.openxmlformats.org/officeDocument/2006/relationships/image" Target="media/image65.jpeg"/><Relationship Id="rId19" Type="http://schemas.openxmlformats.org/officeDocument/2006/relationships/image" Target="media/image2.png"/><Relationship Id="rId14" Type="http://schemas.openxmlformats.org/officeDocument/2006/relationships/header" Target="header2.xml"/><Relationship Id="rId30" Type="http://schemas.openxmlformats.org/officeDocument/2006/relationships/image" Target="media/image13.jpeg"/><Relationship Id="rId35" Type="http://schemas.openxmlformats.org/officeDocument/2006/relationships/image" Target="media/image18.png"/><Relationship Id="rId56" Type="http://schemas.openxmlformats.org/officeDocument/2006/relationships/image" Target="media/image39.jpeg"/><Relationship Id="rId77" Type="http://schemas.openxmlformats.org/officeDocument/2006/relationships/image" Target="media/image60.jpeg"/><Relationship Id="rId100" Type="http://schemas.openxmlformats.org/officeDocument/2006/relationships/image" Target="media/image83.jpeg"/><Relationship Id="rId105" Type="http://schemas.openxmlformats.org/officeDocument/2006/relationships/image" Target="media/image88.jpeg"/><Relationship Id="rId8" Type="http://schemas.openxmlformats.org/officeDocument/2006/relationships/webSettings" Target="webSettings.xml"/><Relationship Id="rId51" Type="http://schemas.openxmlformats.org/officeDocument/2006/relationships/image" Target="media/image34.jpeg"/><Relationship Id="rId72" Type="http://schemas.openxmlformats.org/officeDocument/2006/relationships/image" Target="media/image55.jpeg"/><Relationship Id="rId93" Type="http://schemas.openxmlformats.org/officeDocument/2006/relationships/image" Target="media/image76.jpeg"/><Relationship Id="rId98" Type="http://schemas.openxmlformats.org/officeDocument/2006/relationships/image" Target="media/image81.jpeg"/><Relationship Id="rId3" Type="http://schemas.openxmlformats.org/officeDocument/2006/relationships/customXml" Target="../customXml/item3.xml"/><Relationship Id="rId25" Type="http://schemas.openxmlformats.org/officeDocument/2006/relationships/image" Target="media/image8.emf"/><Relationship Id="rId46" Type="http://schemas.openxmlformats.org/officeDocument/2006/relationships/image" Target="media/image29.jpeg"/><Relationship Id="rId67" Type="http://schemas.openxmlformats.org/officeDocument/2006/relationships/image" Target="media/image50.jpeg"/><Relationship Id="rId20" Type="http://schemas.openxmlformats.org/officeDocument/2006/relationships/image" Target="media/image3.jpeg"/><Relationship Id="rId41" Type="http://schemas.openxmlformats.org/officeDocument/2006/relationships/image" Target="media/image24.emf"/><Relationship Id="rId62" Type="http://schemas.openxmlformats.org/officeDocument/2006/relationships/image" Target="media/image45.jpeg"/><Relationship Id="rId83" Type="http://schemas.openxmlformats.org/officeDocument/2006/relationships/image" Target="media/image66.jpeg"/><Relationship Id="rId88" Type="http://schemas.openxmlformats.org/officeDocument/2006/relationships/image" Target="media/image71.jpeg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9becc343ecfd226a83ff79a4201707f5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636c8fe63505034824b3ee4e5b5f8af0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Eli13</b:Tag>
    <b:SourceType>ConferenceProceedings</b:SourceType>
    <b:Guid>{24F27407-5BE1-4A5F-854E-5C782934F5E6}</b:Guid>
    <b:Title>A FACILITY FOR THE VERIFICATION &amp; VALIDATION OF ROBOTICS &amp; AUTONOMY FOR PLANETARY EXPLORATION</b:Title>
    <b:Year>2013</b:Year>
    <b:City>Noordwijk, The Netherlands</b:City>
    <b:Author>
      <b:Author>
        <b:NameList>
          <b:Person>
            <b:Last>Elie Allouis</b:Last>
            <b:First>R</b:First>
            <b:Middle>Blake, S Gunes-Lasnet, Et al</b:Middle>
          </b:Person>
        </b:NameList>
      </b:Author>
    </b:Author>
    <b:ConferenceName>Advanced Space Technologies in Robotics and Automation (ASTRA)</b:ConferenceName>
    <b:RefOrder>9</b:RefOrder>
  </b:Source>
  <b:Source>
    <b:Tag>All24</b:Tag>
    <b:SourceType>InternetSite</b:SourceType>
    <b:Guid>{1050F8B9-6EFD-488F-9F9A-63C9671276BD}</b:Guid>
    <b:Title>Which Stakeholder Mapping Method Should You Use?</b:Title>
    <b:Author>
      <b:Author>
        <b:NameList>
          <b:Person>
            <b:Last>Hendricks</b:Last>
            <b:First>Allison</b:First>
          </b:Person>
        </b:NameList>
      </b:Author>
    </b:Author>
    <b:ProductionCompany>simplystakeholders</b:ProductionCompany>
    <b:YearAccessed>2024</b:YearAccessed>
    <b:MonthAccessed>01</b:MonthAccessed>
    <b:DayAccessed>04</b:DayAccessed>
    <b:URL>https://simplystakeholders.com/stakeholder-mapping/</b:URL>
    <b:RefOrder>10</b:RefOrder>
  </b:Source>
  <b:Source>
    <b:Tag>Pet22</b:Tag>
    <b:SourceType>InternetSite</b:SourceType>
    <b:Guid>{EC02BD2B-9780-4070-BB37-9A77F5209445}</b:Guid>
    <b:Author>
      <b:Author>
        <b:NameList>
          <b:Person>
            <b:Last>Landau</b:Last>
            <b:First>Peter</b:First>
          </b:Person>
        </b:NameList>
      </b:Author>
    </b:Author>
    <b:Title>What Is a Stakeholder? Definitions, Types &amp; Examples</b:Title>
    <b:ProductionCompany>projectmanager</b:ProductionCompany>
    <b:Year>2022</b:Year>
    <b:Month>Mar</b:Month>
    <b:Day>20</b:Day>
    <b:YearAccessed>2024</b:YearAccessed>
    <b:MonthAccessed>01</b:MonthAccessed>
    <b:DayAccessed>04</b:DayAccessed>
    <b:URL>https://www.projectmanager.com/blog/what-is-a-stakeholder</b:URL>
    <b:RefOrder>11</b:RefOrder>
  </b:Source>
  <b:Source>
    <b:Tag>Col24</b:Tag>
    <b:SourceType>InternetSite</b:SourceType>
    <b:Guid>{53636063-65B4-4EDD-A0A2-680AA0058257}</b:Guid>
    <b:Author>
      <b:Author>
        <b:Corporate>Collins Dictionary</b:Corporate>
      </b:Author>
    </b:Author>
    <b:Title>requirement</b:Title>
    <b:ProductionCompany>Collins Dictionary</b:ProductionCompany>
    <b:Year>2024</b:Year>
    <b:YearAccessed>2024</b:YearAccessed>
    <b:MonthAccessed>01</b:MonthAccessed>
    <b:DayAccessed>04</b:DayAccessed>
    <b:URL>https://www.collinsdictionary.com/dictionary/english/requirement</b:URL>
    <b:RefOrder>12</b:RefOrder>
  </b:Source>
  <b:Source>
    <b:Tag>Mic17</b:Tag>
    <b:SourceType>Book</b:SourceType>
    <b:Guid>{B7589215-75F5-4E79-BC51-B6402415B56D}</b:Guid>
    <b:Title>The SAGE Encyclopedia of Communication Research Methods</b:Title>
    <b:Year>2017</b:Year>
    <b:Publisher>SAGE Publications, Inc</b:Publisher>
    <b:Author>
      <b:Author>
        <b:NameList>
          <b:Person>
            <b:Last>Adams</b:Last>
            <b:First>Michael</b:First>
            <b:Middle>W. Kramer &amp; Tony E.</b:Middle>
          </b:Person>
        </b:NameList>
      </b:Author>
    </b:Author>
    <b:RefOrder>13</b:RefOrder>
  </b:Source>
  <b:Source>
    <b:Tag>Dan23</b:Tag>
    <b:SourceType>InternetSite</b:SourceType>
    <b:Guid>{B159C650-6147-4806-A478-62964277BD8C}</b:Guid>
    <b:Title>Pairwise Comparison (Definition, Methods, Examples, Tools)</b:Title>
    <b:Year>2023</b:Year>
    <b:Author>
      <b:Author>
        <b:NameList>
          <b:Person>
            <b:Last>Kyne</b:Last>
            <b:First>Daniel</b:First>
          </b:Person>
        </b:NameList>
      </b:Author>
    </b:Author>
    <b:ProductionCompany>OpinionX</b:ProductionCompany>
    <b:Month>May</b:Month>
    <b:Day>23</b:Day>
    <b:YearAccessed>24</b:YearAccessed>
    <b:MonthAccessed>01</b:MonthAccessed>
    <b:DayAccessed>05</b:DayAccessed>
    <b:URL>https://www.opinionx.co/blog/pairwise-comparison</b:URL>
    <b:RefOrder>14</b:RefOrder>
  </b:Source>
  <b:Source>
    <b:Tag>Qua24</b:Tag>
    <b:SourceType>InternetSite</b:SourceType>
    <b:Guid>{B1CEA7DA-42DA-474A-BEFD-514E40513809}</b:Guid>
    <b:Author>
      <b:Author>
        <b:Corporate>Quality One</b:Corporate>
      </b:Author>
    </b:Author>
    <b:Title>Quality Function Deployment (QFD)</b:Title>
    <b:ProductionCompany>Quality-One</b:ProductionCompany>
    <b:YearAccessed>2024</b:YearAccessed>
    <b:MonthAccessed>01</b:MonthAccessed>
    <b:DayAccessed>05</b:DayAccessed>
    <b:URL>https://quality-one.com/qfd/</b:URL>
    <b:RefOrder>15</b:RefOrder>
  </b:Source>
  <b:Source>
    <b:Tag>Roc24</b:Tag>
    <b:SourceType>InternetSite</b:SourceType>
    <b:Guid>{CFC4AE75-A26E-4564-B419-8A3F7E6EE10E}</b:Guid>
    <b:Author>
      <b:Author>
        <b:Corporate>Rockwell Automation</b:Corporate>
      </b:Author>
    </b:Author>
    <b:Title>Functional failure mode and effects analysis (FFMEA)</b:Title>
    <b:ProductionCompany>FIIX</b:ProductionCompany>
    <b:YearAccessed>2024</b:YearAccessed>
    <b:MonthAccessed>01</b:MonthAccessed>
    <b:DayAccessed>05</b:DayAccessed>
    <b:URL>https://fiixsoftware.com/glossary/ffmea/</b:URL>
    <b:RefOrder>16</b:RefOrder>
  </b:Source>
  <b:Source>
    <b:Tag>DrS09</b:Tag>
    <b:SourceType>BookSection</b:SourceType>
    <b:Guid>{FF566A72-B4EA-4770-8DB4-BDB945D99E93}</b:Guid>
    <b:Title>Pugh Matrix (PM)</b:Title>
    <b:Year>2009</b:Year>
    <b:City>Rugby</b:City>
    <b:Publisher>Burge Hughes Walsh</b:Publisher>
    <b:Author>
      <b:Author>
        <b:NameList>
          <b:Person>
            <b:Last>Burge</b:Last>
            <b:First>Dr</b:First>
            <b:Middle>Stuart</b:Middle>
          </b:Person>
        </b:NameList>
      </b:Author>
    </b:Author>
    <b:BookTitle>The Systems Engineering Tool Box</b:BookTitle>
    <b:Pages>1-15</b:Pages>
    <b:RefOrder>17</b:RefOrder>
  </b:Source>
  <b:Source>
    <b:Tag>UWT25</b:Tag>
    <b:SourceType>DocumentFromInternetSite</b:SourceType>
    <b:Guid>{06A9D07A-D025-4E01-B442-175DFBEE686F}</b:Guid>
    <b:Title>L5 - Systems Engineering &amp; Work-Based Group Project (ACDA5021&amp;ACDA5022)</b:Title>
    <b:YearAccessed>2025</b:YearAccessed>
    <b:MonthAccessed>04</b:MonthAccessed>
    <b:DayAccessed>04</b:DayAccessed>
    <b:URL>https://moodle.uwtsd.ac.uk/course/view.php?id=12137</b:URL>
    <b:Author>
      <b:Author>
        <b:Corporate>UWTSD</b:Corporate>
      </b:Author>
    </b:Author>
    <b:RefOrder>18</b:RefOrder>
  </b:Source>
  <b:Source>
    <b:Tag>UWT18</b:Tag>
    <b:SourceType>DocumentFromInternetSite</b:SourceType>
    <b:Guid>{BFD0D7BC-F4E9-473B-B1FD-D8A14D243A7F}</b:Guid>
    <b:Author>
      <b:Author>
        <b:Corporate>UWTSD Lecturer</b:Corporate>
      </b:Author>
    </b:Author>
    <b:Title>L5 - Systems Engineering &amp; Work-Based Group Project (ACDA5021&amp;ACDA5022)</b:Title>
    <b:YearAccessed>18</b:YearAccessed>
    <b:MonthAccessed>05</b:MonthAccessed>
    <b:DayAccessed>25</b:DayAccessed>
    <b:URL>https://moodle.uwtsd.ac.uk/mod/resource/view.php?id=650673</b:URL>
    <b:RefOrder>1</b:RefOrder>
  </b:Source>
  <b:Source>
    <b:Tag>Mai23</b:Tag>
    <b:SourceType>InternetSite</b:SourceType>
    <b:Guid>{C9802387-F270-4F68-A17F-A21A763C18C9}</b:Guid>
    <b:Title>What is a cavity wall?</b:Title>
    <b:Year>2023</b:Year>
    <b:Month>12</b:Month>
    <b:Day>24</b:Day>
    <b:YearAccessed>2025</b:YearAccessed>
    <b:MonthAccessed>18</b:MonthAccessed>
    <b:DayAccessed>05</b:DayAccessed>
    <b:URL>https://archup.net/cavity-wall-en/</b:URL>
    <b:Author>
      <b:Author>
        <b:NameList>
          <b:Person>
            <b:Last>Faisal</b:Last>
            <b:First>Mai</b:First>
          </b:Person>
        </b:NameList>
      </b:Author>
    </b:Author>
    <b:ProductionCompany>archup</b:ProductionCompany>
    <b:RefOrder>2</b:RefOrder>
  </b:Source>
  <b:Source>
    <b:Tag>Atl14</b:Tag>
    <b:SourceType>DocumentFromInternetSite</b:SourceType>
    <b:Guid>{47476332-28DA-4996-9B03-A5A80DE856D6}</b:Guid>
    <b:Author>
      <b:Author>
        <b:Corporate>Atlantis Corperation</b:Corporate>
      </b:Author>
    </b:Author>
    <b:Title>FBM21 multifunction bomb fuze available from Atlantis Aviation</b:Title>
    <b:Year>2014</b:Year>
    <b:Month>08</b:Month>
    <b:Day>07</b:Day>
    <b:YearAccessed>2025</b:YearAccessed>
    <b:MonthAccessed>05</b:MonthAccessed>
    <b:DayAccessed>25</b:DayAccessed>
    <b:URL>https://www.defenceweb.co.za/company-zones/atlantis-corporation/vpo-atlantis-corporation-fbm21-multifunction-bomb-fuze-available-from-atlantis-aviation/</b:URL>
    <b:RefOrder>4</b:RefOrder>
  </b:Source>
  <b:Source>
    <b:Tag>Sci25</b:Tag>
    <b:SourceType>DocumentFromInternetSite</b:SourceType>
    <b:Guid>{6E7680FA-55E4-4927-B649-6F33A0CEABB4}</b:Guid>
    <b:Title>Air-to-Air Missile Safety and Arming Unit. Y1996.10.1147.1  Science Museum Group Collection Online. </b:Title>
    <b:YearAccessed>2025</b:YearAccessed>
    <b:MonthAccessed>05</b:MonthAccessed>
    <b:DayAccessed>25</b:DayAccessed>
    <b:URL>https://collection.sciencemuseumgroup.org.uk/objects/co8410477/air-to-air-missile-safety-and-arming-unit.</b:URL>
    <b:Author>
      <b:Author>
        <b:Corporate>Science Museum Group</b:Corporate>
      </b:Author>
    </b:Author>
    <b:RefOrder>5</b:RefOrder>
  </b:Source>
  <b:Source>
    <b:Tag>Ken22</b:Tag>
    <b:SourceType>DocumentFromInternetSite</b:SourceType>
    <b:Guid>{3E24C585-DF28-42CA-B03A-C3A9B52B8AE4}</b:Guid>
    <b:Author>
      <b:Author>
        <b:NameList>
          <b:Person>
            <b:Last>Kenshirriff</b:Last>
          </b:Person>
        </b:NameList>
      </b:Author>
    </b:Author>
    <b:Title>1552723873837318144</b:Title>
    <b:Year>2022</b:Year>
    <b:Month>07</b:Month>
    <b:Day>28</b:Day>
    <b:YearAccessed>2025</b:YearAccessed>
    <b:MonthAccessed>05</b:MonthAccessed>
    <b:DayAccessed>25</b:DayAccessed>
    <b:URL>https://x.com/kenshirriff/status/1552723873837318144/photo/1</b:URL>
    <b:RefOrder>6</b:RefOrder>
  </b:Source>
  <b:Source>
    <b:Tag>KDI08</b:Tag>
    <b:SourceType>DocumentFromInternetSite</b:SourceType>
    <b:Guid>{1431ADDD-6D57-4060-AD79-08F9D1B8625B}</b:Guid>
    <b:Author>
      <b:Author>
        <b:Corporate>KDI Precission Products</b:Corporate>
      </b:Author>
    </b:Author>
    <b:Title>43rd Gun &amp; Missile Conference</b:Title>
    <b:Year>2008</b:Year>
    <b:Month>04</b:Month>
    <b:YearAccessed>2025</b:YearAccessed>
    <b:MonthAccessed>05</b:MonthAccessed>
    <b:DayAccessed>25</b:DayAccessed>
    <b:URL>https://ndia.dtic.mil/wp-content/uploads/2008/gun_missile/6484KurtzWilliam.pdf</b:URL>
    <b:RefOrder>7</b:RefOrder>
  </b:Source>
  <b:Source>
    <b:Tag>Bow08</b:Tag>
    <b:SourceType>ConferenceProceedings</b:SourceType>
    <b:Guid>{E309A9B3-A171-45B0-A56B-056DF4DF07FD}</b:Guid>
    <b:Title>Characterization of Detonator Performance Using Photonic Doppler Velocimetry</b:Title>
    <b:Year>2008</b:Year>
    <b:Author>
      <b:Author>
        <b:NameList>
          <b:Person>
            <b:Last>Bowden</b:Last>
            <b:First>Mike</b:First>
          </b:Person>
        </b:NameList>
      </b:Author>
    </b:Author>
    <b:JournalName>Proceedings of SPIE - The International Society for Optical Engineering</b:JournalName>
    <b:ConferenceName> SPIE - The International Society for Optical Engineering</b:ConferenceName>
    <b:RefOrder>8</b:RefOrder>
  </b:Source>
  <b:Source>
    <b:Tag>Pra25</b:Tag>
    <b:SourceType>DocumentFromInternetSite</b:SourceType>
    <b:Guid>{FB572605-1D87-4360-88F9-0AE9694646F0}</b:Guid>
    <b:Title>Waterfall vs Agile: What to Know Before Choosing Your Development Method</b:Title>
    <b:Year>25</b:Year>
    <b:Author>
      <b:Author>
        <b:NameList>
          <b:Person>
            <b:Last>Palkhiwala</b:Last>
            <b:First>Prachi</b:First>
          </b:Person>
        </b:NameList>
      </b:Author>
    </b:Author>
    <b:Month>08</b:Month>
    <b:Day>2023</b:Day>
    <b:YearAccessed>2025</b:YearAccessed>
    <b:MonthAccessed>05</b:MonthAccessed>
    <b:DayAccessed>26</b:DayAccessed>
    <b:URL>https://radixweb.com/blog/waterfall-vs-agile</b:URL>
    <b:RefOrder>3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DC73F0D8-3ED1-49B9-8BE0-E64012EF7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95E161-19A3-4AF1-AD02-119F94AE4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49E4AC-4C62-49B9-B3B7-BE65884872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1453A7-71F6-4298-A4F3-3C62864F423A}">
  <ds:schemaRefs>
    <ds:schemaRef ds:uri="da3f2772-8f1e-4acb-bd98-3a0ee892f48a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2361</TotalTime>
  <Pages>57</Pages>
  <Words>2557</Words>
  <Characters>17203</Characters>
  <Application>Microsoft Office Word</Application>
  <DocSecurity>0</DocSecurity>
  <Lines>143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19721</CharactersWithSpaces>
  <SharedDoc>false</SharedDoc>
  <HLinks>
    <vt:vector size="114" baseType="variant">
      <vt:variant>
        <vt:i4>1310783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_Toc198458362</vt:lpwstr>
      </vt:variant>
      <vt:variant>
        <vt:i4>1310783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_Toc198458361</vt:lpwstr>
      </vt:variant>
      <vt:variant>
        <vt:i4>1310783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_Toc198458360</vt:lpwstr>
      </vt:variant>
      <vt:variant>
        <vt:i4>1507391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_Toc198458359</vt:lpwstr>
      </vt:variant>
      <vt:variant>
        <vt:i4>1507391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_Toc198458358</vt:lpwstr>
      </vt:variant>
      <vt:variant>
        <vt:i4>1507391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_Toc198458357</vt:lpwstr>
      </vt:variant>
      <vt:variant>
        <vt:i4>1507391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_Toc198458356</vt:lpwstr>
      </vt:variant>
      <vt:variant>
        <vt:i4>1507391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_Toc198458355</vt:lpwstr>
      </vt:variant>
      <vt:variant>
        <vt:i4>1507391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_Toc198458354</vt:lpwstr>
      </vt:variant>
      <vt:variant>
        <vt:i4>1507391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_Toc198458353</vt:lpwstr>
      </vt:variant>
      <vt:variant>
        <vt:i4>1507391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_Toc198458352</vt:lpwstr>
      </vt:variant>
      <vt:variant>
        <vt:i4>1507391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_Toc198458351</vt:lpwstr>
      </vt:variant>
      <vt:variant>
        <vt:i4>1507391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_Toc198458350</vt:lpwstr>
      </vt:variant>
      <vt:variant>
        <vt:i4>1441855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_Toc198458349</vt:lpwstr>
      </vt:variant>
      <vt:variant>
        <vt:i4>1441855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_Toc198458348</vt:lpwstr>
      </vt:variant>
      <vt:variant>
        <vt:i4>1441855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_Toc198458347</vt:lpwstr>
      </vt:variant>
      <vt:variant>
        <vt:i4>1441855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_Toc198458346</vt:lpwstr>
      </vt:variant>
      <vt:variant>
        <vt:i4>1441855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_Toc198458345</vt:lpwstr>
      </vt:variant>
      <vt:variant>
        <vt:i4>8257567</vt:i4>
      </vt:variant>
      <vt:variant>
        <vt:i4>0</vt:i4>
      </vt:variant>
      <vt:variant>
        <vt:i4>0</vt:i4>
      </vt:variant>
      <vt:variant>
        <vt:i4>5</vt:i4>
      </vt:variant>
      <vt:variant>
        <vt:lpwstr>mailto:Charles.Hadley104@mod.gov.uk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Allen, Pete Chf Tech (DES WpnsTCW-LRPS-Eng2a)</dc:creator>
  <cp:keywords/>
  <dc:description/>
  <cp:lastModifiedBy>Charles Hadley</cp:lastModifiedBy>
  <cp:revision>344</cp:revision>
  <cp:lastPrinted>2025-05-31T09:02:00Z</cp:lastPrinted>
  <dcterms:created xsi:type="dcterms:W3CDTF">2025-02-11T22:43:00Z</dcterms:created>
  <dcterms:modified xsi:type="dcterms:W3CDTF">2025-05-31T09:44:00Z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  <property fmtid="{D5CDD505-2E9C-101B-9397-08002B2CF9AE}" pid="3" name="Subject Category">
    <vt:lpwstr>5;#Weapon engineering|ef4f9401-052d-4622-9010-701c058e4aad</vt:lpwstr>
  </property>
  <property fmtid="{D5CDD505-2E9C-101B-9397-08002B2CF9AE}" pid="4" name="_dlc_policyId">
    <vt:lpwstr/>
  </property>
  <property fmtid="{D5CDD505-2E9C-101B-9397-08002B2CF9AE}" pid="5" name="ItemRetentionFormula">
    <vt:lpwstr/>
  </property>
  <property fmtid="{D5CDD505-2E9C-101B-9397-08002B2CF9AE}" pid="6" name="Business Owner">
    <vt:lpwstr>21;#DE&amp;S Weapons Programmes|bf5045d5-75f7-4abd-86b9-93dd917c3a2e</vt:lpwstr>
  </property>
  <property fmtid="{D5CDD505-2E9C-101B-9397-08002B2CF9AE}" pid="7" name="fileplanid">
    <vt:lpwstr>10;#04_Deliver|954cf193-6423-4137-9b07-8b4f402d8d43</vt:lpwstr>
  </property>
  <property fmtid="{D5CDD505-2E9C-101B-9397-08002B2CF9AE}" pid="8" name="Subject Keywords">
    <vt:lpwstr>6;#Acquisition management|22469fcb-e949-4297-89c8-68ba58011f61</vt:lpwstr>
  </property>
  <property fmtid="{D5CDD505-2E9C-101B-9397-08002B2CF9AE}" pid="9" name="TaxKeyword">
    <vt:lpwstr/>
  </property>
  <property fmtid="{D5CDD505-2E9C-101B-9397-08002B2CF9AE}" pid="10" name="_dlc_DocIdItemGuid">
    <vt:lpwstr>3e96227e-d11f-4196-a732-6ad4c3af07cf</vt:lpwstr>
  </property>
  <property fmtid="{D5CDD505-2E9C-101B-9397-08002B2CF9AE}" pid="11" name="ClassificationContentMarkingHeaderShapeIds">
    <vt:lpwstr>a,b,c,d,e,f</vt:lpwstr>
  </property>
  <property fmtid="{D5CDD505-2E9C-101B-9397-08002B2CF9AE}" pid="12" name="ClassificationContentMarkingHeaderFontProps">
    <vt:lpwstr>#000000,12,Arial</vt:lpwstr>
  </property>
  <property fmtid="{D5CDD505-2E9C-101B-9397-08002B2CF9AE}" pid="13" name="ClassificationContentMarkingHeaderText">
    <vt:lpwstr>OFFICIAL-SENSITIVE</vt:lpwstr>
  </property>
  <property fmtid="{D5CDD505-2E9C-101B-9397-08002B2CF9AE}" pid="14" name="ClassificationContentMarkingFooterShapeIds">
    <vt:lpwstr>10,11,12,13,14,15</vt:lpwstr>
  </property>
  <property fmtid="{D5CDD505-2E9C-101B-9397-08002B2CF9AE}" pid="15" name="ClassificationContentMarkingFooterFontProps">
    <vt:lpwstr>#000000,12,Arial</vt:lpwstr>
  </property>
  <property fmtid="{D5CDD505-2E9C-101B-9397-08002B2CF9AE}" pid="16" name="ClassificationContentMarkingFooterText">
    <vt:lpwstr>OFFICIAL-SENSITIVE</vt:lpwstr>
  </property>
  <property fmtid="{D5CDD505-2E9C-101B-9397-08002B2CF9AE}" pid="17" name="MSIP_Label_acea1cd8-edeb-4763-86bb-3f57f4fa0321_Enabled">
    <vt:lpwstr>true</vt:lpwstr>
  </property>
  <property fmtid="{D5CDD505-2E9C-101B-9397-08002B2CF9AE}" pid="18" name="MSIP_Label_acea1cd8-edeb-4763-86bb-3f57f4fa0321_SetDate">
    <vt:lpwstr>2022-10-20T10:27:14Z</vt:lpwstr>
  </property>
  <property fmtid="{D5CDD505-2E9C-101B-9397-08002B2CF9AE}" pid="19" name="MSIP_Label_acea1cd8-edeb-4763-86bb-3f57f4fa0321_Method">
    <vt:lpwstr>Privileged</vt:lpwstr>
  </property>
  <property fmtid="{D5CDD505-2E9C-101B-9397-08002B2CF9AE}" pid="20" name="MSIP_Label_acea1cd8-edeb-4763-86bb-3f57f4fa0321_Name">
    <vt:lpwstr>MOD-2-OS-OFFICIAL-SENSITIVE</vt:lpwstr>
  </property>
  <property fmtid="{D5CDD505-2E9C-101B-9397-08002B2CF9AE}" pid="21" name="MSIP_Label_acea1cd8-edeb-4763-86bb-3f57f4fa0321_SiteId">
    <vt:lpwstr>be7760ed-5953-484b-ae95-d0a16dfa09e5</vt:lpwstr>
  </property>
  <property fmtid="{D5CDD505-2E9C-101B-9397-08002B2CF9AE}" pid="22" name="MSIP_Label_acea1cd8-edeb-4763-86bb-3f57f4fa0321_ActionId">
    <vt:lpwstr>890459e2-5eb5-45d2-ab7e-b7a10be366f8</vt:lpwstr>
  </property>
  <property fmtid="{D5CDD505-2E9C-101B-9397-08002B2CF9AE}" pid="23" name="MSIP_Label_acea1cd8-edeb-4763-86bb-3f57f4fa0321_ContentBits">
    <vt:lpwstr>3</vt:lpwstr>
  </property>
</Properties>
</file>