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08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DDBAD9" wp14:editId="7D55F9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CF2AE8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785C54" w14:textId="77777777" w:rsidTr="00A406E5">
        <w:tc>
          <w:tcPr>
            <w:tcW w:w="9922" w:type="dxa"/>
            <w:shd w:val="clear" w:color="auto" w:fill="C0C0C0"/>
          </w:tcPr>
          <w:p w14:paraId="251D8B5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7AF1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7A93FBB" w14:textId="77777777" w:rsidTr="008F1308">
        <w:tc>
          <w:tcPr>
            <w:tcW w:w="2093" w:type="dxa"/>
            <w:shd w:val="pct15" w:color="auto" w:fill="auto"/>
          </w:tcPr>
          <w:p w14:paraId="1C9A7B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D8CEB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243A54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27BDCE" w14:textId="77777777" w:rsidR="003B3F9D" w:rsidRPr="00A406E5" w:rsidRDefault="003B3F9D" w:rsidP="001E57C1">
            <w:pPr>
              <w:spacing w:before="120" w:after="120"/>
              <w:jc w:val="both"/>
              <w:rPr>
                <w:rFonts w:ascii="Arial" w:hAnsi="Arial" w:cs="Arial"/>
                <w:b/>
                <w:sz w:val="22"/>
                <w:szCs w:val="22"/>
              </w:rPr>
            </w:pPr>
          </w:p>
        </w:tc>
      </w:tr>
      <w:tr w:rsidR="00922BFA" w:rsidRPr="00A406E5" w14:paraId="485B3FFF" w14:textId="77777777" w:rsidTr="00A406E5">
        <w:tc>
          <w:tcPr>
            <w:tcW w:w="2093" w:type="dxa"/>
            <w:shd w:val="pct15" w:color="auto" w:fill="auto"/>
          </w:tcPr>
          <w:p w14:paraId="32FED61B"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68964F" w14:textId="20C83086"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 xml:space="preserve">MA Study of Religions and </w:t>
            </w:r>
            <w:proofErr w:type="spellStart"/>
            <w:r>
              <w:rPr>
                <w:rFonts w:ascii="Arial" w:hAnsi="Arial" w:cs="Arial"/>
                <w:b/>
                <w:sz w:val="22"/>
                <w:szCs w:val="22"/>
              </w:rPr>
              <w:t>MRes</w:t>
            </w:r>
            <w:proofErr w:type="spellEnd"/>
            <w:r>
              <w:rPr>
                <w:rFonts w:ascii="Arial" w:hAnsi="Arial" w:cs="Arial"/>
                <w:b/>
                <w:sz w:val="22"/>
                <w:szCs w:val="22"/>
              </w:rPr>
              <w:t xml:space="preserve"> Religious Experience </w:t>
            </w:r>
          </w:p>
        </w:tc>
      </w:tr>
      <w:tr w:rsidR="00922BFA" w:rsidRPr="00A406E5" w14:paraId="5083F3B0" w14:textId="77777777" w:rsidTr="00A628CC">
        <w:tc>
          <w:tcPr>
            <w:tcW w:w="2093" w:type="dxa"/>
            <w:shd w:val="pct15" w:color="auto" w:fill="auto"/>
          </w:tcPr>
          <w:p w14:paraId="6FB2F7AB"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D459C0" w14:textId="3AFA4CC3" w:rsidR="00922BFA" w:rsidRPr="00A406E5" w:rsidRDefault="00922BFA" w:rsidP="00922BFA">
            <w:pPr>
              <w:spacing w:before="120" w:after="120"/>
              <w:jc w:val="both"/>
              <w:rPr>
                <w:rFonts w:ascii="Arial" w:hAnsi="Arial" w:cs="Arial"/>
                <w:b/>
                <w:sz w:val="22"/>
                <w:szCs w:val="22"/>
              </w:rPr>
            </w:pPr>
            <w:r w:rsidRPr="008A54D2">
              <w:rPr>
                <w:rFonts w:ascii="Arial" w:hAnsi="Arial" w:cs="Arial"/>
                <w:b/>
                <w:sz w:val="22"/>
                <w:szCs w:val="22"/>
              </w:rPr>
              <w:t>Theory and Methodology in Study of Religions</w:t>
            </w:r>
          </w:p>
        </w:tc>
      </w:tr>
      <w:tr w:rsidR="00922BFA" w:rsidRPr="00A406E5" w14:paraId="6E418FCF" w14:textId="77777777" w:rsidTr="008F1308">
        <w:tc>
          <w:tcPr>
            <w:tcW w:w="2093" w:type="dxa"/>
            <w:shd w:val="pct15" w:color="auto" w:fill="auto"/>
          </w:tcPr>
          <w:p w14:paraId="71289814"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5F1BBF" w14:textId="6647767D" w:rsidR="00922BFA" w:rsidRPr="00A406E5" w:rsidRDefault="00922BFA" w:rsidP="00922BFA">
            <w:pPr>
              <w:spacing w:before="120" w:after="120"/>
              <w:jc w:val="both"/>
              <w:rPr>
                <w:rFonts w:ascii="Arial" w:hAnsi="Arial" w:cs="Arial"/>
                <w:b/>
                <w:sz w:val="22"/>
                <w:szCs w:val="22"/>
              </w:rPr>
            </w:pPr>
            <w:r w:rsidRPr="00192C80">
              <w:rPr>
                <w:rFonts w:ascii="Arial" w:hAnsi="Arial" w:cs="Arial"/>
                <w:b/>
                <w:sz w:val="22"/>
                <w:szCs w:val="22"/>
              </w:rPr>
              <w:t>HPRS7010</w:t>
            </w:r>
          </w:p>
        </w:tc>
        <w:tc>
          <w:tcPr>
            <w:tcW w:w="2268" w:type="dxa"/>
            <w:shd w:val="clear" w:color="auto" w:fill="D9D9D9"/>
          </w:tcPr>
          <w:p w14:paraId="04B83832" w14:textId="77777777" w:rsidR="00922BFA" w:rsidRPr="004D5E9B" w:rsidRDefault="00922BFA" w:rsidP="00922BF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50866B" w14:textId="0A49FA12"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50%</w:t>
            </w:r>
          </w:p>
        </w:tc>
      </w:tr>
      <w:tr w:rsidR="00922BFA" w:rsidRPr="00A406E5" w14:paraId="49D61306" w14:textId="77777777" w:rsidTr="008F1308">
        <w:tc>
          <w:tcPr>
            <w:tcW w:w="2093" w:type="dxa"/>
            <w:shd w:val="pct15" w:color="auto" w:fill="auto"/>
          </w:tcPr>
          <w:p w14:paraId="6436E957"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A2933C" w14:textId="5E9982E8"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 xml:space="preserve">Prof Bettina Schmidt </w:t>
            </w:r>
          </w:p>
        </w:tc>
        <w:tc>
          <w:tcPr>
            <w:tcW w:w="2268" w:type="dxa"/>
            <w:shd w:val="clear" w:color="auto" w:fill="D9D9D9"/>
          </w:tcPr>
          <w:p w14:paraId="5CF73C76"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768A4" w14:textId="77777777" w:rsidR="00922BFA" w:rsidRPr="00A406E5" w:rsidRDefault="00922BFA" w:rsidP="00922BFA">
            <w:pPr>
              <w:spacing w:before="120" w:after="120"/>
              <w:jc w:val="both"/>
              <w:rPr>
                <w:rFonts w:ascii="Arial" w:hAnsi="Arial" w:cs="Arial"/>
                <w:b/>
                <w:sz w:val="22"/>
                <w:szCs w:val="22"/>
              </w:rPr>
            </w:pPr>
          </w:p>
        </w:tc>
      </w:tr>
      <w:tr w:rsidR="00922BFA" w:rsidRPr="00A406E5" w14:paraId="32460702" w14:textId="77777777" w:rsidTr="008F1308">
        <w:tc>
          <w:tcPr>
            <w:tcW w:w="2093" w:type="dxa"/>
            <w:shd w:val="pct15" w:color="auto" w:fill="auto"/>
          </w:tcPr>
          <w:p w14:paraId="34A4B6E8"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09A113" w14:textId="423FF4E5"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Essay 1</w:t>
            </w:r>
          </w:p>
        </w:tc>
        <w:tc>
          <w:tcPr>
            <w:tcW w:w="2268" w:type="dxa"/>
            <w:shd w:val="pct15" w:color="auto" w:fill="auto"/>
          </w:tcPr>
          <w:p w14:paraId="4275119F" w14:textId="77777777"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31D1B0" w14:textId="6F181EED"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65AB2EFA" w14:textId="77777777" w:rsidTr="008F1308">
        <w:tc>
          <w:tcPr>
            <w:tcW w:w="2093" w:type="dxa"/>
            <w:shd w:val="pct15" w:color="auto" w:fill="auto"/>
          </w:tcPr>
          <w:p w14:paraId="4387A8C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63887B" w14:textId="660B51F9" w:rsidR="00B84B5B" w:rsidRPr="00A406E5" w:rsidRDefault="00006B13" w:rsidP="005F0579">
            <w:pPr>
              <w:spacing w:before="120" w:after="120"/>
              <w:jc w:val="both"/>
              <w:rPr>
                <w:rFonts w:ascii="Arial" w:hAnsi="Arial" w:cs="Arial"/>
                <w:b/>
                <w:sz w:val="22"/>
                <w:szCs w:val="22"/>
              </w:rPr>
            </w:pPr>
            <w:proofErr w:type="gramStart"/>
            <w:r>
              <w:rPr>
                <w:rFonts w:ascii="Arial" w:hAnsi="Arial" w:cs="Arial"/>
                <w:b/>
                <w:sz w:val="22"/>
                <w:szCs w:val="22"/>
              </w:rPr>
              <w:t>18</w:t>
            </w:r>
            <w:r w:rsidR="00E523FF">
              <w:rPr>
                <w:rFonts w:ascii="Arial" w:hAnsi="Arial" w:cs="Arial"/>
                <w:b/>
                <w:sz w:val="22"/>
                <w:szCs w:val="22"/>
              </w:rPr>
              <w:t xml:space="preserve"> </w:t>
            </w:r>
            <w:r w:rsidR="00922BFA">
              <w:rPr>
                <w:rFonts w:ascii="Arial" w:hAnsi="Arial" w:cs="Arial"/>
                <w:b/>
                <w:sz w:val="22"/>
                <w:szCs w:val="22"/>
              </w:rPr>
              <w:t xml:space="preserve"> November</w:t>
            </w:r>
            <w:proofErr w:type="gramEnd"/>
            <w:r w:rsidR="00922BFA">
              <w:rPr>
                <w:rFonts w:ascii="Arial" w:hAnsi="Arial" w:cs="Arial"/>
                <w:b/>
                <w:sz w:val="22"/>
                <w:szCs w:val="22"/>
              </w:rPr>
              <w:t xml:space="preserve"> 202</w:t>
            </w:r>
            <w:r>
              <w:rPr>
                <w:rFonts w:ascii="Arial" w:hAnsi="Arial" w:cs="Arial"/>
                <w:b/>
                <w:sz w:val="22"/>
                <w:szCs w:val="22"/>
              </w:rPr>
              <w:t>4</w:t>
            </w:r>
          </w:p>
        </w:tc>
        <w:tc>
          <w:tcPr>
            <w:tcW w:w="2268" w:type="dxa"/>
            <w:shd w:val="pct15" w:color="auto" w:fill="auto"/>
          </w:tcPr>
          <w:p w14:paraId="73779F8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2F53B5" w14:textId="4F6D497F" w:rsidR="00B84B5B" w:rsidRPr="00A406E5" w:rsidRDefault="00006B13" w:rsidP="005F0579">
            <w:pPr>
              <w:spacing w:before="120" w:after="120"/>
              <w:jc w:val="both"/>
              <w:rPr>
                <w:rFonts w:ascii="Arial" w:hAnsi="Arial" w:cs="Arial"/>
                <w:b/>
                <w:sz w:val="22"/>
                <w:szCs w:val="22"/>
              </w:rPr>
            </w:pPr>
            <w:r>
              <w:rPr>
                <w:rFonts w:ascii="Arial" w:hAnsi="Arial" w:cs="Arial"/>
                <w:b/>
                <w:sz w:val="22"/>
                <w:szCs w:val="22"/>
              </w:rPr>
              <w:t>25</w:t>
            </w:r>
            <w:r w:rsidR="00922BFA">
              <w:rPr>
                <w:rFonts w:ascii="Arial" w:hAnsi="Arial" w:cs="Arial"/>
                <w:b/>
                <w:sz w:val="22"/>
                <w:szCs w:val="22"/>
              </w:rPr>
              <w:t xml:space="preserve"> November 202</w:t>
            </w:r>
            <w:r>
              <w:rPr>
                <w:rFonts w:ascii="Arial" w:hAnsi="Arial" w:cs="Arial"/>
                <w:b/>
                <w:sz w:val="22"/>
                <w:szCs w:val="22"/>
              </w:rPr>
              <w:t>4</w:t>
            </w:r>
          </w:p>
        </w:tc>
      </w:tr>
      <w:tr w:rsidR="00152E9D" w:rsidRPr="00A406E5" w14:paraId="23043999" w14:textId="77777777" w:rsidTr="00A406E5">
        <w:tc>
          <w:tcPr>
            <w:tcW w:w="2093" w:type="dxa"/>
            <w:shd w:val="pct15" w:color="auto" w:fill="auto"/>
          </w:tcPr>
          <w:p w14:paraId="7336200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78C7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FC5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CB799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70247C2" w14:textId="77777777" w:rsidTr="00A406E5">
        <w:tc>
          <w:tcPr>
            <w:tcW w:w="2093" w:type="dxa"/>
            <w:shd w:val="pct15" w:color="auto" w:fill="auto"/>
          </w:tcPr>
          <w:p w14:paraId="74226E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FE049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D879479" w14:textId="77777777" w:rsidR="0028204E" w:rsidRPr="00A406E5" w:rsidRDefault="0028204E" w:rsidP="00DB116D">
      <w:pPr>
        <w:rPr>
          <w:rFonts w:ascii="Arial" w:hAnsi="Arial" w:cs="Arial"/>
          <w:sz w:val="32"/>
        </w:rPr>
      </w:pPr>
    </w:p>
    <w:p w14:paraId="6557CC3B" w14:textId="77777777" w:rsidR="00152E9D" w:rsidRPr="00A406E5" w:rsidRDefault="00152E9D" w:rsidP="00DB116D">
      <w:pPr>
        <w:rPr>
          <w:rFonts w:ascii="Arial" w:hAnsi="Arial" w:cs="Arial"/>
          <w:sz w:val="32"/>
        </w:rPr>
      </w:pPr>
    </w:p>
    <w:p w14:paraId="7442F14F" w14:textId="77777777" w:rsidR="00152E9D" w:rsidRPr="00A406E5" w:rsidRDefault="00152E9D" w:rsidP="00DB116D">
      <w:pPr>
        <w:rPr>
          <w:rFonts w:ascii="Arial" w:hAnsi="Arial" w:cs="Arial"/>
          <w:sz w:val="32"/>
        </w:rPr>
      </w:pPr>
    </w:p>
    <w:p w14:paraId="473069E5" w14:textId="77777777" w:rsidR="00152E9D" w:rsidRPr="00A406E5" w:rsidRDefault="00152E9D" w:rsidP="00DB116D">
      <w:pPr>
        <w:rPr>
          <w:rFonts w:ascii="Arial" w:hAnsi="Arial" w:cs="Arial"/>
          <w:sz w:val="32"/>
        </w:rPr>
      </w:pPr>
    </w:p>
    <w:p w14:paraId="275B5C52" w14:textId="77777777" w:rsidR="00152E9D" w:rsidRPr="00A406E5" w:rsidRDefault="00152E9D" w:rsidP="00DB116D">
      <w:pPr>
        <w:rPr>
          <w:rFonts w:ascii="Arial" w:hAnsi="Arial" w:cs="Arial"/>
          <w:sz w:val="32"/>
        </w:rPr>
      </w:pPr>
    </w:p>
    <w:p w14:paraId="76F17F5E" w14:textId="77777777" w:rsidR="00152E9D" w:rsidRPr="00A406E5" w:rsidRDefault="00152E9D" w:rsidP="00DB116D">
      <w:pPr>
        <w:rPr>
          <w:rFonts w:ascii="Arial" w:hAnsi="Arial" w:cs="Arial"/>
          <w:sz w:val="32"/>
        </w:rPr>
      </w:pPr>
    </w:p>
    <w:p w14:paraId="29B0213A" w14:textId="77777777" w:rsidR="00A406E5" w:rsidRDefault="00A406E5">
      <w:pPr>
        <w:rPr>
          <w:rFonts w:ascii="Arial" w:hAnsi="Arial" w:cs="Arial"/>
          <w:sz w:val="32"/>
        </w:rPr>
      </w:pPr>
      <w:r>
        <w:rPr>
          <w:rFonts w:ascii="Arial" w:hAnsi="Arial" w:cs="Arial"/>
          <w:sz w:val="32"/>
        </w:rPr>
        <w:br w:type="page"/>
      </w:r>
    </w:p>
    <w:p w14:paraId="64F76D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83C291" w14:textId="77777777" w:rsidTr="00A406E5">
        <w:tc>
          <w:tcPr>
            <w:tcW w:w="9747" w:type="dxa"/>
            <w:shd w:val="pct10" w:color="auto" w:fill="auto"/>
          </w:tcPr>
          <w:p w14:paraId="0320B59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E432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100994" w14:textId="77777777" w:rsidTr="00A406E5">
        <w:tc>
          <w:tcPr>
            <w:tcW w:w="9747" w:type="dxa"/>
          </w:tcPr>
          <w:p w14:paraId="2ACBEBD3" w14:textId="77777777" w:rsidR="00C01A3F" w:rsidRPr="00A406E5" w:rsidRDefault="00C01A3F" w:rsidP="00273FEE">
            <w:pPr>
              <w:rPr>
                <w:rFonts w:ascii="Arial" w:hAnsi="Arial" w:cs="Arial"/>
                <w:sz w:val="22"/>
                <w:szCs w:val="22"/>
              </w:rPr>
            </w:pPr>
          </w:p>
          <w:p w14:paraId="6C22CB80" w14:textId="77777777" w:rsidR="00C01A3F" w:rsidRPr="00A406E5" w:rsidRDefault="00C01A3F" w:rsidP="00152E9D">
            <w:pPr>
              <w:ind w:left="360"/>
              <w:rPr>
                <w:rFonts w:ascii="Arial" w:hAnsi="Arial" w:cs="Arial"/>
                <w:sz w:val="22"/>
                <w:szCs w:val="22"/>
              </w:rPr>
            </w:pPr>
          </w:p>
          <w:p w14:paraId="1F897396" w14:textId="77777777" w:rsidR="00922BFA" w:rsidRPr="00922BFA" w:rsidRDefault="00922BFA" w:rsidP="00922BFA">
            <w:pPr>
              <w:rPr>
                <w:rFonts w:ascii="Arial" w:hAnsi="Arial" w:cs="Arial"/>
                <w:sz w:val="24"/>
                <w:szCs w:val="24"/>
              </w:rPr>
            </w:pPr>
            <w:r w:rsidRPr="00922BFA">
              <w:rPr>
                <w:rFonts w:ascii="Arial" w:hAnsi="Arial" w:cs="Arial"/>
                <w:sz w:val="24"/>
                <w:szCs w:val="24"/>
              </w:rPr>
              <w:t xml:space="preserve">By the end of this module students should have gained:  </w:t>
            </w:r>
          </w:p>
          <w:p w14:paraId="772401A1" w14:textId="77777777" w:rsidR="00922BFA" w:rsidRPr="00922BFA" w:rsidRDefault="00922BFA" w:rsidP="00922BFA">
            <w:pPr>
              <w:pStyle w:val="bullet"/>
              <w:numPr>
                <w:ilvl w:val="0"/>
                <w:numId w:val="17"/>
              </w:numPr>
              <w:ind w:left="1004" w:hanging="284"/>
              <w:rPr>
                <w:rFonts w:ascii="Arial" w:hAnsi="Arial" w:cs="Arial"/>
                <w:szCs w:val="24"/>
              </w:rPr>
            </w:pPr>
            <w:r w:rsidRPr="00922BFA">
              <w:rPr>
                <w:rFonts w:ascii="Arial" w:hAnsi="Arial" w:cs="Arial"/>
                <w:szCs w:val="24"/>
              </w:rPr>
              <w:t>A comprehensive understanding of interdisciplinary approaches to the study of religions, and the theoretical frameworks associated with them</w:t>
            </w:r>
          </w:p>
          <w:p w14:paraId="3B5F69E9" w14:textId="77777777" w:rsidR="00922BFA" w:rsidRPr="00922BFA" w:rsidRDefault="00922BFA" w:rsidP="00922BFA">
            <w:pPr>
              <w:pStyle w:val="bullet"/>
              <w:numPr>
                <w:ilvl w:val="0"/>
                <w:numId w:val="17"/>
              </w:numPr>
              <w:ind w:left="1004" w:hanging="284"/>
              <w:rPr>
                <w:rFonts w:ascii="Arial" w:hAnsi="Arial" w:cs="Arial"/>
                <w:szCs w:val="24"/>
              </w:rPr>
            </w:pPr>
            <w:r w:rsidRPr="00922BFA">
              <w:rPr>
                <w:rFonts w:ascii="Arial" w:hAnsi="Arial" w:cs="Arial"/>
                <w:szCs w:val="24"/>
              </w:rPr>
              <w:t xml:space="preserve">A grasp of the key methodological assumptions which help to define the field (e.g. the importance of social, historical, and cultural contexts of both the researcher and the subject of </w:t>
            </w:r>
            <w:proofErr w:type="gramStart"/>
            <w:r w:rsidRPr="00922BFA">
              <w:rPr>
                <w:rFonts w:ascii="Arial" w:hAnsi="Arial" w:cs="Arial"/>
                <w:szCs w:val="24"/>
              </w:rPr>
              <w:t>research;</w:t>
            </w:r>
            <w:proofErr w:type="gramEnd"/>
            <w:r w:rsidRPr="00922BFA">
              <w:rPr>
                <w:rFonts w:ascii="Arial" w:hAnsi="Arial" w:cs="Arial"/>
                <w:szCs w:val="24"/>
              </w:rPr>
              <w:t xml:space="preserve"> an attempt at neutrality, objectivity, and reflexivity)</w:t>
            </w:r>
          </w:p>
          <w:p w14:paraId="566EE330" w14:textId="77777777" w:rsidR="00922BFA" w:rsidRPr="00922BFA" w:rsidRDefault="00922BFA" w:rsidP="00922BFA">
            <w:pPr>
              <w:pStyle w:val="bullet"/>
              <w:numPr>
                <w:ilvl w:val="0"/>
                <w:numId w:val="17"/>
              </w:numPr>
              <w:ind w:left="1004" w:hanging="284"/>
              <w:rPr>
                <w:rFonts w:ascii="Arial" w:hAnsi="Arial" w:cs="Arial"/>
                <w:szCs w:val="24"/>
              </w:rPr>
            </w:pPr>
            <w:r w:rsidRPr="00922BFA">
              <w:rPr>
                <w:rFonts w:ascii="Arial" w:hAnsi="Arial" w:cs="Arial"/>
                <w:szCs w:val="24"/>
              </w:rPr>
              <w:t>An understanding of the distinction between such assumptions and the theories and methodologies which typify the way religions are studied within each relevant discipline</w:t>
            </w:r>
          </w:p>
          <w:p w14:paraId="770E9694" w14:textId="77777777" w:rsidR="00922BFA" w:rsidRPr="00922BFA" w:rsidRDefault="00922BFA" w:rsidP="00922BFA">
            <w:pPr>
              <w:pStyle w:val="bullet"/>
              <w:numPr>
                <w:ilvl w:val="0"/>
                <w:numId w:val="17"/>
              </w:numPr>
              <w:ind w:left="1004" w:hanging="284"/>
              <w:rPr>
                <w:rFonts w:ascii="Arial" w:hAnsi="Arial" w:cs="Arial"/>
                <w:szCs w:val="24"/>
              </w:rPr>
            </w:pPr>
            <w:r w:rsidRPr="00922BFA">
              <w:rPr>
                <w:rFonts w:ascii="Arial" w:hAnsi="Arial" w:cs="Arial"/>
                <w:szCs w:val="24"/>
              </w:rPr>
              <w:t>The development of a critical approach to secondary sources, including an awareness of issues such as the reliability of authors, and potential apologetic or academic biases</w:t>
            </w:r>
          </w:p>
          <w:p w14:paraId="05B3AC6C" w14:textId="77777777" w:rsidR="00922BFA" w:rsidRPr="00922BFA" w:rsidRDefault="00922BFA" w:rsidP="00922BFA">
            <w:pPr>
              <w:pStyle w:val="bullet"/>
              <w:numPr>
                <w:ilvl w:val="0"/>
                <w:numId w:val="17"/>
              </w:numPr>
              <w:ind w:left="1004" w:hanging="284"/>
              <w:rPr>
                <w:rFonts w:ascii="Arial" w:hAnsi="Arial" w:cs="Arial"/>
                <w:szCs w:val="24"/>
              </w:rPr>
            </w:pPr>
            <w:r w:rsidRPr="00922BFA">
              <w:rPr>
                <w:rFonts w:ascii="Arial" w:hAnsi="Arial" w:cs="Arial"/>
                <w:szCs w:val="24"/>
              </w:rPr>
              <w:t xml:space="preserve">A sophisticated overall knowledge of key current issues in the field, and the ways in which they are studied </w:t>
            </w:r>
          </w:p>
          <w:p w14:paraId="0DE5E324" w14:textId="77777777" w:rsidR="00C01A3F" w:rsidRPr="00A406E5" w:rsidRDefault="00C01A3F" w:rsidP="00152E9D">
            <w:pPr>
              <w:ind w:left="360"/>
              <w:rPr>
                <w:rFonts w:ascii="Arial" w:hAnsi="Arial" w:cs="Arial"/>
                <w:sz w:val="22"/>
                <w:szCs w:val="22"/>
              </w:rPr>
            </w:pPr>
          </w:p>
          <w:p w14:paraId="47479672" w14:textId="77777777" w:rsidR="00C01A3F" w:rsidRPr="00A406E5" w:rsidRDefault="00C01A3F" w:rsidP="00152E9D">
            <w:pPr>
              <w:ind w:left="360"/>
              <w:rPr>
                <w:rFonts w:ascii="Arial" w:hAnsi="Arial" w:cs="Arial"/>
                <w:sz w:val="22"/>
                <w:szCs w:val="22"/>
              </w:rPr>
            </w:pPr>
          </w:p>
          <w:p w14:paraId="2063805D" w14:textId="77777777" w:rsidR="00C01A3F" w:rsidRPr="00A406E5" w:rsidRDefault="00C01A3F" w:rsidP="00152E9D">
            <w:pPr>
              <w:ind w:left="360"/>
              <w:rPr>
                <w:rFonts w:ascii="Arial" w:hAnsi="Arial" w:cs="Arial"/>
                <w:sz w:val="22"/>
                <w:szCs w:val="22"/>
              </w:rPr>
            </w:pPr>
          </w:p>
          <w:p w14:paraId="2440274F" w14:textId="77777777" w:rsidR="00C01A3F" w:rsidRPr="00A406E5" w:rsidRDefault="00C01A3F" w:rsidP="00A85BFE">
            <w:pPr>
              <w:rPr>
                <w:rFonts w:ascii="Arial" w:hAnsi="Arial" w:cs="Arial"/>
                <w:sz w:val="22"/>
                <w:szCs w:val="22"/>
              </w:rPr>
            </w:pPr>
          </w:p>
          <w:p w14:paraId="4C30CC07" w14:textId="77777777" w:rsidR="00C01A3F" w:rsidRPr="00A406E5" w:rsidRDefault="00C01A3F" w:rsidP="004D5E9B">
            <w:pPr>
              <w:rPr>
                <w:rFonts w:ascii="Arial" w:hAnsi="Arial" w:cs="Arial"/>
                <w:sz w:val="22"/>
                <w:szCs w:val="22"/>
              </w:rPr>
            </w:pPr>
          </w:p>
        </w:tc>
      </w:tr>
    </w:tbl>
    <w:p w14:paraId="0D4C2EDD" w14:textId="77777777" w:rsidR="00C01A3F" w:rsidRPr="00A406E5" w:rsidRDefault="00C01A3F" w:rsidP="00BA1176">
      <w:pPr>
        <w:rPr>
          <w:rFonts w:ascii="Arial" w:hAnsi="Arial" w:cs="Arial"/>
          <w:b/>
        </w:rPr>
      </w:pPr>
    </w:p>
    <w:p w14:paraId="3EAE7B53" w14:textId="77777777" w:rsidR="00C01A3F" w:rsidRPr="00A406E5" w:rsidRDefault="00C01A3F" w:rsidP="00BA1176">
      <w:pPr>
        <w:rPr>
          <w:rFonts w:ascii="Arial" w:hAnsi="Arial" w:cs="Arial"/>
          <w:b/>
        </w:rPr>
      </w:pPr>
    </w:p>
    <w:p w14:paraId="46BDEAF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E338C0" w14:textId="77777777" w:rsidTr="00A406E5">
        <w:tc>
          <w:tcPr>
            <w:tcW w:w="9781" w:type="dxa"/>
            <w:shd w:val="clear" w:color="auto" w:fill="C0C0C0"/>
          </w:tcPr>
          <w:p w14:paraId="7EEC722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04F2CB" w14:textId="77777777" w:rsidR="00EE6F25" w:rsidRPr="00A406E5" w:rsidRDefault="00EE6F25" w:rsidP="005969E2">
      <w:pPr>
        <w:jc w:val="both"/>
        <w:rPr>
          <w:rFonts w:ascii="Arial" w:hAnsi="Arial" w:cs="Arial"/>
          <w:sz w:val="22"/>
          <w:szCs w:val="22"/>
        </w:rPr>
      </w:pPr>
    </w:p>
    <w:p w14:paraId="67E335CD" w14:textId="77777777" w:rsidR="00A67FB1" w:rsidRPr="00A406E5" w:rsidRDefault="00A67FB1" w:rsidP="00A67FB1">
      <w:pPr>
        <w:ind w:left="720"/>
        <w:rPr>
          <w:rFonts w:ascii="Arial" w:hAnsi="Arial" w:cs="Arial"/>
          <w:sz w:val="24"/>
          <w:szCs w:val="24"/>
        </w:rPr>
      </w:pPr>
    </w:p>
    <w:p w14:paraId="1293F46F" w14:textId="77777777" w:rsidR="00152E9D" w:rsidRPr="00A406E5" w:rsidRDefault="00152E9D" w:rsidP="00A67FB1">
      <w:pPr>
        <w:ind w:left="720"/>
        <w:rPr>
          <w:rFonts w:ascii="Arial" w:hAnsi="Arial" w:cs="Arial"/>
          <w:sz w:val="24"/>
          <w:szCs w:val="24"/>
        </w:rPr>
      </w:pPr>
    </w:p>
    <w:p w14:paraId="5114FC92" w14:textId="77777777" w:rsidR="00152E9D" w:rsidRPr="00A406E5" w:rsidRDefault="00152E9D" w:rsidP="00A67FB1">
      <w:pPr>
        <w:ind w:left="720"/>
        <w:rPr>
          <w:rFonts w:ascii="Arial" w:hAnsi="Arial" w:cs="Arial"/>
          <w:sz w:val="24"/>
          <w:szCs w:val="24"/>
        </w:rPr>
      </w:pPr>
    </w:p>
    <w:p w14:paraId="2D2A5A5C" w14:textId="77777777" w:rsidR="00152E9D" w:rsidRPr="00A406E5" w:rsidRDefault="00152E9D" w:rsidP="00A67FB1">
      <w:pPr>
        <w:ind w:left="720"/>
        <w:rPr>
          <w:rFonts w:ascii="Arial" w:hAnsi="Arial" w:cs="Arial"/>
          <w:sz w:val="24"/>
          <w:szCs w:val="24"/>
        </w:rPr>
      </w:pPr>
    </w:p>
    <w:p w14:paraId="4CD955C9" w14:textId="77777777" w:rsidR="00152E9D" w:rsidRPr="00A406E5" w:rsidRDefault="00152E9D" w:rsidP="00A67FB1">
      <w:pPr>
        <w:ind w:left="720"/>
        <w:rPr>
          <w:rFonts w:ascii="Arial" w:hAnsi="Arial" w:cs="Arial"/>
          <w:sz w:val="24"/>
          <w:szCs w:val="24"/>
        </w:rPr>
      </w:pPr>
    </w:p>
    <w:p w14:paraId="48BCDC1B" w14:textId="77777777" w:rsidR="00152E9D" w:rsidRPr="00A406E5" w:rsidRDefault="00152E9D" w:rsidP="00A67FB1">
      <w:pPr>
        <w:ind w:left="720"/>
        <w:rPr>
          <w:rFonts w:ascii="Arial" w:hAnsi="Arial" w:cs="Arial"/>
          <w:sz w:val="24"/>
          <w:szCs w:val="24"/>
        </w:rPr>
      </w:pPr>
    </w:p>
    <w:p w14:paraId="7F010D20" w14:textId="77777777" w:rsidR="00922BFA" w:rsidRPr="00B009B0" w:rsidRDefault="00922BFA" w:rsidP="00922BFA">
      <w:pPr>
        <w:rPr>
          <w:rFonts w:ascii="Arial" w:hAnsi="Arial" w:cs="Arial"/>
          <w:sz w:val="24"/>
          <w:szCs w:val="24"/>
        </w:rPr>
      </w:pPr>
      <w:r w:rsidRPr="00B009B0">
        <w:rPr>
          <w:rFonts w:ascii="Segoe UI" w:hAnsi="Segoe UI" w:cs="Segoe UI"/>
          <w:color w:val="373A3C"/>
          <w:sz w:val="24"/>
          <w:szCs w:val="24"/>
        </w:rPr>
        <w:t>Answer one of the following questions:</w:t>
      </w:r>
    </w:p>
    <w:p w14:paraId="666173AB" w14:textId="77777777" w:rsidR="00922BFA" w:rsidRDefault="00922BFA" w:rsidP="00922BFA">
      <w:pPr>
        <w:ind w:firstLine="720"/>
        <w:jc w:val="both"/>
        <w:rPr>
          <w:rFonts w:ascii="Tahoma" w:hAnsi="Tahoma"/>
          <w:b/>
          <w:color w:val="000000"/>
          <w:sz w:val="22"/>
          <w:u w:val="single"/>
        </w:rPr>
      </w:pPr>
    </w:p>
    <w:p w14:paraId="439F4874" w14:textId="77777777" w:rsidR="00922BFA" w:rsidRDefault="00922BFA" w:rsidP="00922BFA">
      <w:pPr>
        <w:jc w:val="both"/>
        <w:rPr>
          <w:rFonts w:ascii="Tahoma" w:hAnsi="Tahoma"/>
          <w:b/>
          <w:color w:val="000000"/>
          <w:sz w:val="22"/>
        </w:rPr>
      </w:pPr>
    </w:p>
    <w:p w14:paraId="50AB621B" w14:textId="77777777" w:rsidR="00922BFA" w:rsidRDefault="00922BFA" w:rsidP="00922BFA">
      <w:pPr>
        <w:jc w:val="both"/>
        <w:rPr>
          <w:rFonts w:ascii="Tahoma" w:hAnsi="Tahoma"/>
          <w:b/>
          <w:color w:val="000000"/>
          <w:sz w:val="22"/>
        </w:rPr>
      </w:pPr>
      <w:r>
        <w:rPr>
          <w:rFonts w:ascii="Tahoma" w:hAnsi="Tahoma"/>
          <w:b/>
          <w:color w:val="000000"/>
          <w:sz w:val="22"/>
        </w:rPr>
        <w:t xml:space="preserve">1.  How rigid are the boundaries between Religious Studies and Theology?  </w:t>
      </w:r>
    </w:p>
    <w:p w14:paraId="59DF8916" w14:textId="77777777" w:rsidR="00922BFA" w:rsidRDefault="00922BFA" w:rsidP="00922BFA">
      <w:pPr>
        <w:tabs>
          <w:tab w:val="left" w:pos="284"/>
        </w:tabs>
        <w:jc w:val="both"/>
        <w:rPr>
          <w:rFonts w:ascii="Tahoma" w:hAnsi="Tahoma"/>
          <w:b/>
          <w:color w:val="000000"/>
          <w:sz w:val="22"/>
        </w:rPr>
      </w:pPr>
      <w:r>
        <w:rPr>
          <w:rFonts w:ascii="Tahoma" w:hAnsi="Tahoma"/>
          <w:b/>
          <w:color w:val="000000"/>
          <w:sz w:val="22"/>
        </w:rPr>
        <w:t xml:space="preserve">     Should these boundaries be strengthened or relaxed?   Your answer should </w:t>
      </w:r>
    </w:p>
    <w:p w14:paraId="6F9B04AE" w14:textId="77777777" w:rsidR="00922BFA" w:rsidRDefault="00922BFA" w:rsidP="00922BFA">
      <w:pPr>
        <w:tabs>
          <w:tab w:val="left" w:pos="284"/>
        </w:tabs>
        <w:jc w:val="both"/>
        <w:rPr>
          <w:rFonts w:ascii="Tahoma" w:hAnsi="Tahoma"/>
          <w:b/>
          <w:color w:val="000000"/>
          <w:sz w:val="22"/>
        </w:rPr>
      </w:pPr>
      <w:r>
        <w:rPr>
          <w:rFonts w:ascii="Tahoma" w:hAnsi="Tahoma"/>
          <w:b/>
          <w:color w:val="000000"/>
          <w:sz w:val="22"/>
        </w:rPr>
        <w:tab/>
        <w:t>demonstrate understanding of arguments on both sides of the issue.</w:t>
      </w:r>
    </w:p>
    <w:p w14:paraId="290F726F" w14:textId="77777777" w:rsidR="00922BFA" w:rsidRDefault="00922BFA" w:rsidP="00922BFA">
      <w:pPr>
        <w:jc w:val="both"/>
        <w:rPr>
          <w:rFonts w:ascii="Tahoma" w:hAnsi="Tahoma"/>
          <w:b/>
          <w:color w:val="000000"/>
          <w:sz w:val="22"/>
        </w:rPr>
      </w:pPr>
    </w:p>
    <w:p w14:paraId="50A5E377" w14:textId="77777777" w:rsidR="00922BFA" w:rsidRDefault="00922BFA" w:rsidP="00922BFA">
      <w:pPr>
        <w:jc w:val="both"/>
        <w:rPr>
          <w:rFonts w:ascii="Tahoma" w:hAnsi="Tahoma"/>
          <w:b/>
          <w:color w:val="000000"/>
          <w:sz w:val="22"/>
        </w:rPr>
      </w:pPr>
      <w:r>
        <w:rPr>
          <w:rFonts w:ascii="Tahoma" w:hAnsi="Tahoma"/>
          <w:b/>
          <w:color w:val="000000"/>
          <w:sz w:val="22"/>
        </w:rPr>
        <w:t xml:space="preserve">2.  Is Religious Studies </w:t>
      </w:r>
      <w:proofErr w:type="gramStart"/>
      <w:r>
        <w:rPr>
          <w:rFonts w:ascii="Tahoma" w:hAnsi="Tahoma"/>
          <w:b/>
          <w:color w:val="000000"/>
          <w:sz w:val="22"/>
        </w:rPr>
        <w:t>by definition a</w:t>
      </w:r>
      <w:proofErr w:type="gramEnd"/>
      <w:r>
        <w:rPr>
          <w:rFonts w:ascii="Tahoma" w:hAnsi="Tahoma"/>
          <w:b/>
          <w:color w:val="000000"/>
          <w:sz w:val="22"/>
        </w:rPr>
        <w:t xml:space="preserve"> reductionist field of enquiry?  Should it </w:t>
      </w:r>
    </w:p>
    <w:p w14:paraId="07142F97" w14:textId="77777777" w:rsidR="00922BFA" w:rsidRDefault="00922BFA" w:rsidP="00922BFA">
      <w:pPr>
        <w:ind w:left="300"/>
        <w:jc w:val="both"/>
        <w:rPr>
          <w:rFonts w:ascii="Tahoma" w:hAnsi="Tahoma"/>
          <w:b/>
          <w:color w:val="000000"/>
          <w:sz w:val="22"/>
        </w:rPr>
      </w:pPr>
      <w:r>
        <w:rPr>
          <w:rFonts w:ascii="Tahoma" w:hAnsi="Tahoma"/>
          <w:b/>
          <w:color w:val="000000"/>
          <w:sz w:val="22"/>
        </w:rPr>
        <w:t xml:space="preserve">be?  Support your argument by explaining which theoretical orientation(s) might most adequately address religion. </w:t>
      </w:r>
    </w:p>
    <w:p w14:paraId="2C7261CA" w14:textId="77777777" w:rsidR="00922BFA" w:rsidRDefault="00922BFA" w:rsidP="00922BFA">
      <w:pPr>
        <w:jc w:val="both"/>
        <w:rPr>
          <w:rFonts w:ascii="Tahoma" w:hAnsi="Tahoma"/>
          <w:b/>
          <w:color w:val="000000"/>
          <w:sz w:val="22"/>
        </w:rPr>
      </w:pPr>
    </w:p>
    <w:p w14:paraId="3B1E431F" w14:textId="77777777" w:rsidR="00922BFA" w:rsidRDefault="00922BFA" w:rsidP="00922BFA">
      <w:pPr>
        <w:jc w:val="both"/>
        <w:rPr>
          <w:rFonts w:ascii="Tahoma" w:hAnsi="Tahoma"/>
          <w:b/>
          <w:color w:val="000000"/>
          <w:sz w:val="22"/>
        </w:rPr>
      </w:pPr>
      <w:r>
        <w:rPr>
          <w:rFonts w:ascii="Tahoma" w:hAnsi="Tahoma"/>
          <w:b/>
          <w:color w:val="000000"/>
          <w:sz w:val="22"/>
        </w:rPr>
        <w:t xml:space="preserve">3.  Should Religious Studies scholars refrain from engaging with issues of </w:t>
      </w:r>
    </w:p>
    <w:p w14:paraId="1301D3B5" w14:textId="77777777" w:rsidR="00922BFA" w:rsidRDefault="00922BFA" w:rsidP="00922BFA">
      <w:pPr>
        <w:ind w:left="300"/>
        <w:jc w:val="both"/>
        <w:rPr>
          <w:rFonts w:ascii="Tahoma" w:hAnsi="Tahoma"/>
          <w:b/>
          <w:color w:val="000000"/>
          <w:sz w:val="22"/>
        </w:rPr>
      </w:pPr>
      <w:r>
        <w:rPr>
          <w:rFonts w:ascii="Tahoma" w:hAnsi="Tahoma"/>
          <w:b/>
          <w:color w:val="000000"/>
          <w:sz w:val="22"/>
        </w:rPr>
        <w:t>religious ‘truth’ and leave that to the theologians?  Conversely, should theologians engage with religions other than their own?</w:t>
      </w:r>
    </w:p>
    <w:p w14:paraId="48237941" w14:textId="77777777" w:rsidR="00922BFA" w:rsidRDefault="00922BFA" w:rsidP="00922BFA">
      <w:pPr>
        <w:jc w:val="both"/>
        <w:rPr>
          <w:rFonts w:ascii="Tahoma" w:hAnsi="Tahoma"/>
          <w:b/>
          <w:color w:val="000000"/>
          <w:sz w:val="22"/>
        </w:rPr>
      </w:pPr>
    </w:p>
    <w:p w14:paraId="13EF9CCA" w14:textId="77777777" w:rsidR="00922BFA" w:rsidRDefault="00922BFA" w:rsidP="00922BFA">
      <w:pPr>
        <w:jc w:val="both"/>
        <w:rPr>
          <w:rFonts w:ascii="Tahoma" w:hAnsi="Tahoma"/>
          <w:b/>
          <w:color w:val="000000"/>
          <w:sz w:val="22"/>
        </w:rPr>
      </w:pPr>
      <w:r>
        <w:rPr>
          <w:rFonts w:ascii="Tahoma" w:hAnsi="Tahoma"/>
          <w:b/>
          <w:color w:val="000000"/>
          <w:sz w:val="22"/>
        </w:rPr>
        <w:t xml:space="preserve">4.  Discuss the relative merits and demerits of ‘insider’ and ‘outsider’ </w:t>
      </w:r>
    </w:p>
    <w:p w14:paraId="6A5EB39E" w14:textId="77777777" w:rsidR="00922BFA" w:rsidRDefault="00922BFA" w:rsidP="00922BFA">
      <w:pPr>
        <w:ind w:left="300"/>
        <w:jc w:val="both"/>
        <w:rPr>
          <w:rFonts w:ascii="Tahoma" w:hAnsi="Tahoma"/>
          <w:b/>
          <w:color w:val="000000"/>
          <w:sz w:val="22"/>
        </w:rPr>
      </w:pPr>
      <w:r>
        <w:rPr>
          <w:rFonts w:ascii="Tahoma" w:hAnsi="Tahoma"/>
          <w:b/>
          <w:color w:val="000000"/>
          <w:sz w:val="22"/>
        </w:rPr>
        <w:t>perspectives in the study of religions.  Is a scholar from either perspective better qualified to study/interpret/explain religions?</w:t>
      </w:r>
    </w:p>
    <w:p w14:paraId="4E1DA41E" w14:textId="77777777" w:rsidR="00922BFA" w:rsidRDefault="00922BFA" w:rsidP="00922BFA">
      <w:pPr>
        <w:jc w:val="both"/>
        <w:rPr>
          <w:rFonts w:ascii="Tahoma" w:hAnsi="Tahoma"/>
          <w:color w:val="000000"/>
        </w:rPr>
      </w:pPr>
      <w:r>
        <w:rPr>
          <w:rFonts w:ascii="Tahoma" w:hAnsi="Tahoma"/>
          <w:color w:val="000000"/>
        </w:rPr>
        <w:lastRenderedPageBreak/>
        <w:t xml:space="preserve"> </w:t>
      </w:r>
    </w:p>
    <w:p w14:paraId="622DE611" w14:textId="77777777" w:rsidR="00922BFA" w:rsidRDefault="00922BFA" w:rsidP="00922BFA">
      <w:pPr>
        <w:jc w:val="both"/>
        <w:rPr>
          <w:rFonts w:ascii="Arial" w:hAnsi="Arial" w:cs="Arial"/>
          <w:sz w:val="22"/>
          <w:szCs w:val="22"/>
        </w:rPr>
      </w:pPr>
    </w:p>
    <w:p w14:paraId="1054DAB8" w14:textId="77777777" w:rsidR="00152E9D" w:rsidRPr="00A406E5" w:rsidRDefault="00152E9D" w:rsidP="00A67FB1">
      <w:pPr>
        <w:ind w:left="720"/>
        <w:rPr>
          <w:rFonts w:ascii="Arial" w:hAnsi="Arial" w:cs="Arial"/>
          <w:sz w:val="24"/>
          <w:szCs w:val="24"/>
        </w:rPr>
      </w:pPr>
    </w:p>
    <w:p w14:paraId="22576F55" w14:textId="77777777" w:rsidR="00152E9D" w:rsidRPr="00A406E5" w:rsidRDefault="00152E9D" w:rsidP="00A67FB1">
      <w:pPr>
        <w:ind w:left="720"/>
        <w:rPr>
          <w:rFonts w:ascii="Arial" w:hAnsi="Arial" w:cs="Arial"/>
          <w:sz w:val="24"/>
          <w:szCs w:val="24"/>
        </w:rPr>
      </w:pPr>
    </w:p>
    <w:p w14:paraId="0F56C2FC" w14:textId="77777777" w:rsidR="00152E9D" w:rsidRPr="00A406E5" w:rsidRDefault="00152E9D" w:rsidP="00A67FB1">
      <w:pPr>
        <w:ind w:left="720"/>
        <w:rPr>
          <w:rFonts w:ascii="Arial" w:hAnsi="Arial" w:cs="Arial"/>
          <w:sz w:val="24"/>
          <w:szCs w:val="24"/>
        </w:rPr>
      </w:pPr>
    </w:p>
    <w:p w14:paraId="0E82EC61" w14:textId="77777777" w:rsidR="00152E9D" w:rsidRPr="00A406E5" w:rsidRDefault="00152E9D" w:rsidP="00A67FB1">
      <w:pPr>
        <w:ind w:left="720"/>
        <w:rPr>
          <w:rFonts w:ascii="Arial" w:hAnsi="Arial" w:cs="Arial"/>
          <w:sz w:val="24"/>
          <w:szCs w:val="24"/>
        </w:rPr>
      </w:pPr>
    </w:p>
    <w:p w14:paraId="4FB30CDE" w14:textId="77777777" w:rsidR="00152E9D" w:rsidRPr="00A406E5" w:rsidRDefault="00152E9D" w:rsidP="00A67FB1">
      <w:pPr>
        <w:ind w:left="720"/>
        <w:rPr>
          <w:rFonts w:ascii="Arial" w:hAnsi="Arial" w:cs="Arial"/>
          <w:sz w:val="24"/>
          <w:szCs w:val="24"/>
        </w:rPr>
      </w:pPr>
    </w:p>
    <w:p w14:paraId="2301935E" w14:textId="77777777" w:rsidR="00152E9D" w:rsidRPr="00A406E5" w:rsidRDefault="00152E9D" w:rsidP="00A67FB1">
      <w:pPr>
        <w:ind w:left="720"/>
        <w:rPr>
          <w:rFonts w:ascii="Arial" w:hAnsi="Arial" w:cs="Arial"/>
          <w:sz w:val="24"/>
          <w:szCs w:val="24"/>
        </w:rPr>
      </w:pPr>
    </w:p>
    <w:p w14:paraId="0E7F3426" w14:textId="77777777" w:rsidR="00152E9D" w:rsidRPr="00A406E5" w:rsidRDefault="00152E9D" w:rsidP="00A67FB1">
      <w:pPr>
        <w:ind w:left="720"/>
        <w:rPr>
          <w:rFonts w:ascii="Arial" w:hAnsi="Arial" w:cs="Arial"/>
          <w:sz w:val="24"/>
          <w:szCs w:val="24"/>
        </w:rPr>
      </w:pPr>
    </w:p>
    <w:p w14:paraId="410055B8" w14:textId="77777777" w:rsidR="00152E9D" w:rsidRPr="00A406E5" w:rsidRDefault="00152E9D" w:rsidP="00A67FB1">
      <w:pPr>
        <w:ind w:left="720"/>
        <w:rPr>
          <w:rFonts w:ascii="Arial" w:hAnsi="Arial" w:cs="Arial"/>
          <w:sz w:val="24"/>
          <w:szCs w:val="24"/>
        </w:rPr>
      </w:pPr>
    </w:p>
    <w:p w14:paraId="44E54B5C" w14:textId="77777777" w:rsidR="00152E9D" w:rsidRPr="00A406E5" w:rsidRDefault="00152E9D" w:rsidP="00A67FB1">
      <w:pPr>
        <w:ind w:left="720"/>
        <w:rPr>
          <w:rFonts w:ascii="Arial" w:hAnsi="Arial" w:cs="Arial"/>
          <w:sz w:val="24"/>
          <w:szCs w:val="24"/>
        </w:rPr>
      </w:pPr>
    </w:p>
    <w:p w14:paraId="2B88E842" w14:textId="77777777" w:rsidR="00152E9D" w:rsidRPr="00A406E5" w:rsidRDefault="00152E9D" w:rsidP="00A67FB1">
      <w:pPr>
        <w:ind w:left="720"/>
        <w:rPr>
          <w:rFonts w:ascii="Arial" w:hAnsi="Arial" w:cs="Arial"/>
          <w:sz w:val="24"/>
          <w:szCs w:val="24"/>
        </w:rPr>
      </w:pPr>
    </w:p>
    <w:p w14:paraId="3E42EBAB" w14:textId="77777777" w:rsidR="00152E9D" w:rsidRPr="00A406E5" w:rsidRDefault="00152E9D" w:rsidP="00A67FB1">
      <w:pPr>
        <w:ind w:left="720"/>
        <w:rPr>
          <w:rFonts w:ascii="Arial" w:hAnsi="Arial" w:cs="Arial"/>
          <w:sz w:val="24"/>
          <w:szCs w:val="24"/>
        </w:rPr>
      </w:pPr>
    </w:p>
    <w:p w14:paraId="2857C1BC" w14:textId="77777777" w:rsidR="00152E9D" w:rsidRPr="00A406E5" w:rsidRDefault="00152E9D" w:rsidP="00A67FB1">
      <w:pPr>
        <w:ind w:left="720"/>
        <w:rPr>
          <w:rFonts w:ascii="Arial" w:hAnsi="Arial" w:cs="Arial"/>
          <w:sz w:val="24"/>
          <w:szCs w:val="24"/>
        </w:rPr>
      </w:pPr>
    </w:p>
    <w:p w14:paraId="49B00F21" w14:textId="77777777" w:rsidR="00152E9D" w:rsidRPr="00A406E5" w:rsidRDefault="00152E9D" w:rsidP="00A67FB1">
      <w:pPr>
        <w:ind w:left="720"/>
        <w:rPr>
          <w:rFonts w:ascii="Arial" w:hAnsi="Arial" w:cs="Arial"/>
          <w:sz w:val="24"/>
          <w:szCs w:val="24"/>
        </w:rPr>
      </w:pPr>
    </w:p>
    <w:p w14:paraId="024149EC" w14:textId="77777777" w:rsidR="00152E9D" w:rsidRPr="00A406E5" w:rsidRDefault="00152E9D" w:rsidP="00A67FB1">
      <w:pPr>
        <w:ind w:left="720"/>
        <w:rPr>
          <w:rFonts w:ascii="Arial" w:hAnsi="Arial" w:cs="Arial"/>
          <w:sz w:val="24"/>
          <w:szCs w:val="24"/>
        </w:rPr>
      </w:pPr>
    </w:p>
    <w:p w14:paraId="1DBD898D" w14:textId="77777777" w:rsidR="00152E9D" w:rsidRPr="00A406E5" w:rsidRDefault="00152E9D" w:rsidP="00A67FB1">
      <w:pPr>
        <w:ind w:left="720"/>
        <w:rPr>
          <w:rFonts w:ascii="Arial" w:hAnsi="Arial" w:cs="Arial"/>
          <w:sz w:val="24"/>
          <w:szCs w:val="24"/>
        </w:rPr>
      </w:pPr>
    </w:p>
    <w:p w14:paraId="0B529D27" w14:textId="77777777" w:rsidR="00152E9D" w:rsidRPr="00A406E5" w:rsidRDefault="00152E9D" w:rsidP="00A67FB1">
      <w:pPr>
        <w:ind w:left="720"/>
        <w:rPr>
          <w:rFonts w:ascii="Arial" w:hAnsi="Arial" w:cs="Arial"/>
          <w:sz w:val="24"/>
          <w:szCs w:val="24"/>
        </w:rPr>
      </w:pPr>
    </w:p>
    <w:p w14:paraId="7B638AC0" w14:textId="77777777" w:rsidR="00152E9D" w:rsidRPr="00A406E5" w:rsidRDefault="00152E9D" w:rsidP="00A67FB1">
      <w:pPr>
        <w:ind w:left="720"/>
        <w:rPr>
          <w:rFonts w:ascii="Arial" w:hAnsi="Arial" w:cs="Arial"/>
          <w:sz w:val="24"/>
          <w:szCs w:val="24"/>
        </w:rPr>
      </w:pPr>
    </w:p>
    <w:p w14:paraId="34CEE0AF" w14:textId="77777777" w:rsidR="00A3505D" w:rsidRPr="00A406E5" w:rsidRDefault="00A3505D" w:rsidP="00D22D9C">
      <w:pPr>
        <w:jc w:val="both"/>
        <w:rPr>
          <w:rFonts w:ascii="Arial" w:hAnsi="Arial" w:cs="Arial"/>
          <w:sz w:val="22"/>
          <w:szCs w:val="22"/>
        </w:rPr>
      </w:pPr>
    </w:p>
    <w:p w14:paraId="7F8E7A0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EB6FCD" w14:textId="77777777" w:rsidR="004D5E9B" w:rsidRDefault="004D5E9B" w:rsidP="00D22D9C">
      <w:pPr>
        <w:jc w:val="both"/>
        <w:rPr>
          <w:rFonts w:ascii="Arial" w:hAnsi="Arial" w:cs="Arial"/>
          <w:sz w:val="22"/>
          <w:szCs w:val="22"/>
        </w:rPr>
      </w:pPr>
    </w:p>
    <w:p w14:paraId="3E2CD3A1" w14:textId="77777777" w:rsidR="004D5E9B" w:rsidRDefault="004D5E9B" w:rsidP="00D22D9C">
      <w:pPr>
        <w:jc w:val="both"/>
        <w:rPr>
          <w:rFonts w:ascii="Arial" w:hAnsi="Arial" w:cs="Arial"/>
          <w:sz w:val="22"/>
          <w:szCs w:val="22"/>
        </w:rPr>
      </w:pPr>
    </w:p>
    <w:p w14:paraId="58BF9E41" w14:textId="77777777" w:rsidR="004D5E9B" w:rsidRDefault="004D5E9B" w:rsidP="00D22D9C">
      <w:pPr>
        <w:jc w:val="both"/>
        <w:rPr>
          <w:rFonts w:ascii="Arial" w:hAnsi="Arial" w:cs="Arial"/>
          <w:sz w:val="22"/>
          <w:szCs w:val="22"/>
        </w:rPr>
      </w:pPr>
    </w:p>
    <w:p w14:paraId="4A270A7D" w14:textId="77777777" w:rsidR="004D5E9B" w:rsidRDefault="004D5E9B" w:rsidP="00D22D9C">
      <w:pPr>
        <w:jc w:val="both"/>
        <w:rPr>
          <w:rFonts w:ascii="Arial" w:hAnsi="Arial" w:cs="Arial"/>
          <w:sz w:val="22"/>
          <w:szCs w:val="22"/>
        </w:rPr>
      </w:pPr>
    </w:p>
    <w:p w14:paraId="56CA464F" w14:textId="77777777" w:rsidR="004D5E9B" w:rsidRDefault="004D5E9B" w:rsidP="00D22D9C">
      <w:pPr>
        <w:jc w:val="both"/>
        <w:rPr>
          <w:rFonts w:ascii="Arial" w:hAnsi="Arial" w:cs="Arial"/>
          <w:sz w:val="22"/>
          <w:szCs w:val="22"/>
        </w:rPr>
      </w:pPr>
    </w:p>
    <w:p w14:paraId="28F829EE" w14:textId="77777777" w:rsidR="004D5E9B" w:rsidRDefault="004D5E9B" w:rsidP="00D22D9C">
      <w:pPr>
        <w:jc w:val="both"/>
        <w:rPr>
          <w:rFonts w:ascii="Arial" w:hAnsi="Arial" w:cs="Arial"/>
          <w:sz w:val="22"/>
          <w:szCs w:val="22"/>
        </w:rPr>
      </w:pPr>
    </w:p>
    <w:p w14:paraId="536D5225" w14:textId="77777777" w:rsidR="00A85BFE" w:rsidRDefault="004D5E9B" w:rsidP="00D22D9C">
      <w:pPr>
        <w:jc w:val="both"/>
        <w:rPr>
          <w:rFonts w:ascii="Arial" w:hAnsi="Arial" w:cs="Arial"/>
          <w:sz w:val="22"/>
          <w:szCs w:val="22"/>
        </w:rPr>
      </w:pPr>
      <w:r>
        <w:rPr>
          <w:rFonts w:ascii="Arial" w:hAnsi="Arial" w:cs="Arial"/>
          <w:sz w:val="22"/>
          <w:szCs w:val="22"/>
        </w:rPr>
        <w:br/>
      </w:r>
    </w:p>
    <w:p w14:paraId="23F5489C" w14:textId="77777777" w:rsidR="00A85BFE" w:rsidRDefault="00A85BFE">
      <w:pPr>
        <w:rPr>
          <w:rFonts w:ascii="Arial" w:hAnsi="Arial" w:cs="Arial"/>
          <w:sz w:val="22"/>
          <w:szCs w:val="22"/>
        </w:rPr>
      </w:pPr>
      <w:r>
        <w:rPr>
          <w:rFonts w:ascii="Arial" w:hAnsi="Arial" w:cs="Arial"/>
          <w:sz w:val="22"/>
          <w:szCs w:val="22"/>
        </w:rPr>
        <w:br w:type="page"/>
      </w:r>
    </w:p>
    <w:p w14:paraId="13EF43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A014C8B" w14:textId="77777777" w:rsidTr="00C8667A">
        <w:trPr>
          <w:trHeight w:val="414"/>
        </w:trPr>
        <w:tc>
          <w:tcPr>
            <w:tcW w:w="10670" w:type="dxa"/>
            <w:shd w:val="clear" w:color="auto" w:fill="D9D9D9"/>
          </w:tcPr>
          <w:p w14:paraId="5CEEA3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E23B33" w14:textId="77777777" w:rsidR="00D22D9C" w:rsidRPr="00A406E5" w:rsidRDefault="00D22D9C" w:rsidP="00D22D9C">
      <w:pPr>
        <w:jc w:val="both"/>
        <w:rPr>
          <w:rFonts w:ascii="Arial" w:hAnsi="Arial" w:cs="Arial"/>
          <w:sz w:val="22"/>
          <w:szCs w:val="22"/>
        </w:rPr>
      </w:pPr>
    </w:p>
    <w:p w14:paraId="3805F10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FCDA7B" w14:textId="77777777" w:rsidR="004D5E9B" w:rsidRDefault="004D5E9B" w:rsidP="00D22D9C">
      <w:pPr>
        <w:jc w:val="both"/>
        <w:rPr>
          <w:rFonts w:ascii="Arial" w:hAnsi="Arial" w:cs="Arial"/>
          <w:b/>
          <w:sz w:val="22"/>
          <w:szCs w:val="22"/>
        </w:rPr>
      </w:pPr>
    </w:p>
    <w:p w14:paraId="3D5696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DD1A85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352386" w14:textId="77777777" w:rsidR="00C01A3F" w:rsidRPr="00A406E5" w:rsidRDefault="00C01A3F" w:rsidP="00D22D9C">
      <w:pPr>
        <w:jc w:val="both"/>
        <w:rPr>
          <w:rFonts w:ascii="Arial" w:hAnsi="Arial" w:cs="Arial"/>
          <w:sz w:val="22"/>
          <w:szCs w:val="22"/>
        </w:rPr>
      </w:pPr>
    </w:p>
    <w:p w14:paraId="24A08B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125DFE" w14:textId="77777777" w:rsidR="00C01A3F" w:rsidRPr="00A406E5" w:rsidRDefault="00C01A3F" w:rsidP="00D22D9C">
      <w:pPr>
        <w:jc w:val="both"/>
        <w:rPr>
          <w:rFonts w:ascii="Arial" w:hAnsi="Arial" w:cs="Arial"/>
          <w:sz w:val="22"/>
          <w:szCs w:val="22"/>
        </w:rPr>
      </w:pPr>
    </w:p>
    <w:p w14:paraId="61ACC159" w14:textId="77777777" w:rsidR="00D22D9C" w:rsidRPr="00A406E5" w:rsidRDefault="00D22D9C" w:rsidP="00D22D9C">
      <w:pPr>
        <w:jc w:val="both"/>
        <w:rPr>
          <w:rFonts w:ascii="Arial" w:hAnsi="Arial" w:cs="Arial"/>
          <w:sz w:val="22"/>
          <w:szCs w:val="22"/>
        </w:rPr>
      </w:pPr>
    </w:p>
    <w:p w14:paraId="3B8258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8F2ED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A05E9B2" w14:textId="77777777" w:rsidR="00C01A3F" w:rsidRPr="00A406E5" w:rsidRDefault="00C01A3F" w:rsidP="00C01A3F">
      <w:pPr>
        <w:jc w:val="both"/>
        <w:rPr>
          <w:rFonts w:ascii="Arial" w:hAnsi="Arial" w:cs="Arial"/>
          <w:b/>
          <w:i/>
          <w:sz w:val="22"/>
          <w:szCs w:val="22"/>
        </w:rPr>
      </w:pPr>
    </w:p>
    <w:p w14:paraId="6FE30C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62BB13" w14:textId="77777777" w:rsidR="00D22D9C" w:rsidRPr="00A406E5" w:rsidRDefault="00D22D9C" w:rsidP="00D22D9C">
      <w:pPr>
        <w:jc w:val="both"/>
        <w:rPr>
          <w:rFonts w:ascii="Arial" w:hAnsi="Arial" w:cs="Arial"/>
          <w:sz w:val="22"/>
          <w:szCs w:val="22"/>
        </w:rPr>
      </w:pPr>
    </w:p>
    <w:p w14:paraId="0AAFB36E" w14:textId="77777777" w:rsidR="00D22D9C" w:rsidRPr="00A406E5" w:rsidRDefault="00D22D9C" w:rsidP="00D22D9C">
      <w:pPr>
        <w:jc w:val="both"/>
        <w:rPr>
          <w:rFonts w:ascii="Arial" w:hAnsi="Arial" w:cs="Arial"/>
          <w:b/>
          <w:sz w:val="22"/>
          <w:szCs w:val="22"/>
        </w:rPr>
      </w:pPr>
    </w:p>
    <w:p w14:paraId="118329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D24F1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322E0D" w14:textId="77777777" w:rsidR="00D22D9C" w:rsidRPr="00A406E5" w:rsidRDefault="00D22D9C" w:rsidP="00D22D9C">
      <w:pPr>
        <w:jc w:val="both"/>
        <w:rPr>
          <w:rFonts w:ascii="Arial" w:hAnsi="Arial" w:cs="Arial"/>
          <w:sz w:val="22"/>
          <w:szCs w:val="22"/>
        </w:rPr>
      </w:pPr>
    </w:p>
    <w:p w14:paraId="0A1DA82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C99F24" w14:textId="77777777" w:rsidR="00C01A3F" w:rsidRPr="00A406E5" w:rsidRDefault="00C01A3F" w:rsidP="00D22D9C">
      <w:pPr>
        <w:jc w:val="both"/>
        <w:rPr>
          <w:rFonts w:ascii="Arial" w:hAnsi="Arial" w:cs="Arial"/>
          <w:sz w:val="22"/>
          <w:szCs w:val="22"/>
        </w:rPr>
      </w:pPr>
    </w:p>
    <w:p w14:paraId="07EAE4EC" w14:textId="77777777" w:rsidR="00D22D9C" w:rsidRPr="00A406E5" w:rsidRDefault="00D22D9C" w:rsidP="00D22D9C">
      <w:pPr>
        <w:jc w:val="both"/>
        <w:rPr>
          <w:rFonts w:ascii="Arial" w:hAnsi="Arial" w:cs="Arial"/>
          <w:b/>
          <w:sz w:val="22"/>
          <w:szCs w:val="22"/>
        </w:rPr>
      </w:pPr>
    </w:p>
    <w:p w14:paraId="595CF81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EA679B3"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3979EB8" w14:textId="77777777" w:rsidR="00DB444C" w:rsidRDefault="00DB444C" w:rsidP="008440FE">
      <w:pPr>
        <w:jc w:val="both"/>
        <w:rPr>
          <w:rFonts w:ascii="Arial" w:hAnsi="Arial" w:cs="Arial"/>
          <w:sz w:val="22"/>
          <w:szCs w:val="22"/>
        </w:rPr>
      </w:pPr>
    </w:p>
    <w:p w14:paraId="5AB0D8C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782AC5" w14:textId="77777777" w:rsidR="00D22D9C" w:rsidRPr="00A406E5" w:rsidRDefault="00D22D9C" w:rsidP="00D22D9C">
      <w:pPr>
        <w:jc w:val="both"/>
        <w:rPr>
          <w:rFonts w:ascii="Arial" w:hAnsi="Arial" w:cs="Arial"/>
          <w:sz w:val="22"/>
          <w:szCs w:val="22"/>
        </w:rPr>
      </w:pPr>
    </w:p>
    <w:p w14:paraId="160DAC6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9C7172" w14:textId="77777777" w:rsidR="00C01A3F" w:rsidRPr="00A406E5" w:rsidRDefault="00C01A3F" w:rsidP="00D22D9C">
      <w:pPr>
        <w:jc w:val="both"/>
        <w:rPr>
          <w:rFonts w:ascii="Arial" w:hAnsi="Arial" w:cs="Arial"/>
          <w:sz w:val="22"/>
          <w:szCs w:val="22"/>
        </w:rPr>
      </w:pPr>
    </w:p>
    <w:p w14:paraId="7DB8DD74" w14:textId="77777777" w:rsidR="008566E5" w:rsidRPr="00A406E5" w:rsidRDefault="008566E5" w:rsidP="00D22D9C">
      <w:pPr>
        <w:jc w:val="both"/>
        <w:rPr>
          <w:rFonts w:ascii="Arial" w:hAnsi="Arial" w:cs="Arial"/>
          <w:sz w:val="22"/>
          <w:szCs w:val="22"/>
        </w:rPr>
      </w:pPr>
    </w:p>
    <w:p w14:paraId="3814B0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CC197E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EE0D66" w14:textId="77777777" w:rsidR="00995D51" w:rsidRDefault="00995D51" w:rsidP="00D22D9C">
      <w:pPr>
        <w:jc w:val="both"/>
        <w:rPr>
          <w:rFonts w:ascii="Arial" w:hAnsi="Arial" w:cs="Arial"/>
          <w:sz w:val="22"/>
          <w:szCs w:val="22"/>
        </w:rPr>
      </w:pPr>
    </w:p>
    <w:p w14:paraId="3C850C00" w14:textId="77777777" w:rsidR="00D22D9C" w:rsidRPr="00A406E5" w:rsidRDefault="00D22D9C" w:rsidP="00D22D9C">
      <w:pPr>
        <w:jc w:val="both"/>
        <w:rPr>
          <w:rFonts w:ascii="Arial" w:hAnsi="Arial" w:cs="Arial"/>
          <w:sz w:val="22"/>
          <w:szCs w:val="22"/>
        </w:rPr>
      </w:pPr>
    </w:p>
    <w:p w14:paraId="572A1E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F0B25B" w14:textId="77777777" w:rsidR="00C01A3F" w:rsidRPr="00A406E5" w:rsidRDefault="00C01A3F" w:rsidP="00D22D9C">
      <w:pPr>
        <w:jc w:val="both"/>
        <w:rPr>
          <w:rFonts w:ascii="Arial" w:hAnsi="Arial" w:cs="Arial"/>
          <w:sz w:val="22"/>
          <w:szCs w:val="22"/>
        </w:rPr>
      </w:pPr>
    </w:p>
    <w:p w14:paraId="7DF6FB23" w14:textId="77777777" w:rsidR="00FB3B4E" w:rsidRPr="00A406E5" w:rsidRDefault="00FB3B4E" w:rsidP="00D22D9C">
      <w:pPr>
        <w:jc w:val="both"/>
        <w:rPr>
          <w:rFonts w:ascii="Arial" w:hAnsi="Arial" w:cs="Arial"/>
          <w:sz w:val="22"/>
          <w:szCs w:val="22"/>
        </w:rPr>
      </w:pPr>
    </w:p>
    <w:p w14:paraId="070D62C2" w14:textId="77777777" w:rsidR="00D22D9C" w:rsidRPr="00A406E5" w:rsidRDefault="00D22D9C" w:rsidP="00D22D9C">
      <w:pPr>
        <w:jc w:val="both"/>
        <w:rPr>
          <w:rFonts w:ascii="Arial" w:hAnsi="Arial" w:cs="Arial"/>
          <w:sz w:val="22"/>
          <w:szCs w:val="22"/>
        </w:rPr>
      </w:pPr>
    </w:p>
    <w:p w14:paraId="2792557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3E577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5FDEFB" w14:textId="77777777" w:rsidTr="00152E9D">
        <w:trPr>
          <w:jc w:val="center"/>
        </w:trPr>
        <w:tc>
          <w:tcPr>
            <w:tcW w:w="10670" w:type="dxa"/>
            <w:shd w:val="clear" w:color="auto" w:fill="BFBFBF"/>
          </w:tcPr>
          <w:p w14:paraId="05231E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FA093F" w14:textId="77777777" w:rsidR="00152E9D" w:rsidRPr="00A406E5" w:rsidRDefault="00152E9D" w:rsidP="00152E9D">
      <w:pPr>
        <w:rPr>
          <w:rFonts w:ascii="Arial" w:hAnsi="Arial" w:cs="Arial"/>
        </w:rPr>
      </w:pPr>
    </w:p>
    <w:p w14:paraId="124162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7F917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5FBC7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1D1A9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15512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D83C4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8C95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3F15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1AE4D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9133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621A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A63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E4D3" w14:textId="77777777" w:rsidR="00152E9D" w:rsidRPr="00A406E5" w:rsidRDefault="00152E9D" w:rsidP="00152E9D">
            <w:pPr>
              <w:jc w:val="center"/>
              <w:rPr>
                <w:rFonts w:ascii="Arial" w:hAnsi="Arial" w:cs="Arial"/>
                <w:sz w:val="32"/>
              </w:rPr>
            </w:pPr>
          </w:p>
        </w:tc>
      </w:tr>
      <w:tr w:rsidR="00152E9D" w:rsidRPr="00A406E5" w14:paraId="0A0E76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04E68" w14:textId="77777777" w:rsidR="00152E9D" w:rsidRPr="00A406E5" w:rsidRDefault="00152E9D" w:rsidP="00152E9D">
            <w:pPr>
              <w:spacing w:after="120"/>
              <w:rPr>
                <w:rFonts w:ascii="Arial" w:hAnsi="Arial" w:cs="Arial"/>
                <w:sz w:val="14"/>
                <w:szCs w:val="14"/>
              </w:rPr>
            </w:pPr>
          </w:p>
          <w:p w14:paraId="305CF0EE" w14:textId="77777777" w:rsidR="00152E9D" w:rsidRPr="00A406E5" w:rsidRDefault="00152E9D" w:rsidP="00152E9D">
            <w:pPr>
              <w:spacing w:after="120"/>
              <w:rPr>
                <w:rFonts w:ascii="Arial" w:hAnsi="Arial" w:cs="Arial"/>
                <w:sz w:val="14"/>
                <w:szCs w:val="14"/>
              </w:rPr>
            </w:pPr>
          </w:p>
          <w:p w14:paraId="7893ABC1" w14:textId="77777777" w:rsidR="00152E9D" w:rsidRPr="00A406E5" w:rsidRDefault="00152E9D" w:rsidP="00152E9D">
            <w:pPr>
              <w:spacing w:after="120"/>
              <w:rPr>
                <w:rFonts w:ascii="Arial" w:hAnsi="Arial" w:cs="Arial"/>
                <w:sz w:val="14"/>
                <w:szCs w:val="14"/>
              </w:rPr>
            </w:pPr>
          </w:p>
          <w:p w14:paraId="54310E63" w14:textId="77777777" w:rsidR="00152E9D" w:rsidRPr="00A406E5" w:rsidRDefault="00152E9D" w:rsidP="00152E9D">
            <w:pPr>
              <w:spacing w:after="120"/>
              <w:rPr>
                <w:rFonts w:ascii="Arial" w:hAnsi="Arial" w:cs="Arial"/>
                <w:sz w:val="14"/>
                <w:szCs w:val="14"/>
              </w:rPr>
            </w:pPr>
          </w:p>
          <w:p w14:paraId="7901CECB" w14:textId="77777777" w:rsidR="00152E9D" w:rsidRPr="00A406E5" w:rsidRDefault="00152E9D" w:rsidP="00152E9D">
            <w:pPr>
              <w:spacing w:after="120"/>
              <w:rPr>
                <w:rFonts w:ascii="Arial" w:hAnsi="Arial" w:cs="Arial"/>
                <w:sz w:val="14"/>
                <w:szCs w:val="14"/>
              </w:rPr>
            </w:pPr>
          </w:p>
          <w:p w14:paraId="556731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F594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5460B2" w14:textId="77777777" w:rsidR="00152E9D" w:rsidRPr="00A406E5" w:rsidRDefault="00152E9D" w:rsidP="00152E9D">
            <w:pPr>
              <w:jc w:val="center"/>
              <w:rPr>
                <w:rFonts w:ascii="Arial" w:hAnsi="Arial" w:cs="Arial"/>
                <w:sz w:val="32"/>
              </w:rPr>
            </w:pPr>
          </w:p>
        </w:tc>
      </w:tr>
      <w:tr w:rsidR="00152E9D" w:rsidRPr="00A406E5" w14:paraId="2CA2E1C4" w14:textId="77777777" w:rsidTr="00A85BFE">
        <w:trPr>
          <w:trHeight w:val="451"/>
        </w:trPr>
        <w:tc>
          <w:tcPr>
            <w:tcW w:w="4169" w:type="pct"/>
            <w:vMerge/>
            <w:tcBorders>
              <w:left w:val="single" w:sz="4" w:space="0" w:color="auto"/>
              <w:bottom w:val="single" w:sz="4" w:space="0" w:color="auto"/>
              <w:right w:val="single" w:sz="4" w:space="0" w:color="auto"/>
            </w:tcBorders>
          </w:tcPr>
          <w:p w14:paraId="67D519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54E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DE2E4B" w14:textId="77777777" w:rsidR="00152E9D" w:rsidRPr="00A406E5" w:rsidRDefault="00152E9D" w:rsidP="00152E9D">
            <w:pPr>
              <w:jc w:val="center"/>
              <w:rPr>
                <w:rFonts w:ascii="Arial" w:hAnsi="Arial" w:cs="Arial"/>
                <w:sz w:val="32"/>
              </w:rPr>
            </w:pPr>
          </w:p>
        </w:tc>
      </w:tr>
      <w:tr w:rsidR="00152E9D" w:rsidRPr="00A406E5" w14:paraId="2B11C7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BBF30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67D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434F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3BD971" w14:textId="77777777" w:rsidR="00152E9D" w:rsidRPr="00A406E5" w:rsidRDefault="00152E9D" w:rsidP="00152E9D">
            <w:pPr>
              <w:jc w:val="center"/>
              <w:rPr>
                <w:rFonts w:ascii="Arial" w:hAnsi="Arial" w:cs="Arial"/>
                <w:sz w:val="32"/>
              </w:rPr>
            </w:pPr>
          </w:p>
        </w:tc>
      </w:tr>
      <w:tr w:rsidR="00152E9D" w:rsidRPr="00A406E5" w14:paraId="2FC20D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2CBD27" w14:textId="77777777" w:rsidR="00152E9D" w:rsidRPr="00A406E5" w:rsidRDefault="00152E9D" w:rsidP="00152E9D">
            <w:pPr>
              <w:spacing w:after="120"/>
              <w:rPr>
                <w:rFonts w:ascii="Arial" w:hAnsi="Arial" w:cs="Arial"/>
                <w:sz w:val="14"/>
                <w:szCs w:val="14"/>
              </w:rPr>
            </w:pPr>
          </w:p>
          <w:p w14:paraId="23615B89" w14:textId="77777777" w:rsidR="00152E9D" w:rsidRPr="00A406E5" w:rsidRDefault="00152E9D" w:rsidP="00152E9D">
            <w:pPr>
              <w:spacing w:after="120"/>
              <w:rPr>
                <w:rFonts w:ascii="Arial" w:hAnsi="Arial" w:cs="Arial"/>
                <w:sz w:val="14"/>
                <w:szCs w:val="14"/>
              </w:rPr>
            </w:pPr>
          </w:p>
          <w:p w14:paraId="69014C7E" w14:textId="77777777" w:rsidR="00152E9D" w:rsidRPr="00A406E5" w:rsidRDefault="00152E9D" w:rsidP="00152E9D">
            <w:pPr>
              <w:spacing w:after="120"/>
              <w:rPr>
                <w:rFonts w:ascii="Arial" w:hAnsi="Arial" w:cs="Arial"/>
                <w:sz w:val="14"/>
                <w:szCs w:val="14"/>
              </w:rPr>
            </w:pPr>
          </w:p>
          <w:p w14:paraId="71E060AD" w14:textId="77777777" w:rsidR="00152E9D" w:rsidRPr="00A406E5" w:rsidRDefault="00152E9D" w:rsidP="00152E9D">
            <w:pPr>
              <w:spacing w:after="120"/>
              <w:rPr>
                <w:rFonts w:ascii="Arial" w:hAnsi="Arial" w:cs="Arial"/>
                <w:sz w:val="14"/>
                <w:szCs w:val="14"/>
              </w:rPr>
            </w:pPr>
          </w:p>
          <w:p w14:paraId="47E9C40F" w14:textId="77777777" w:rsidR="00152E9D" w:rsidRPr="00A406E5" w:rsidRDefault="00152E9D" w:rsidP="00152E9D">
            <w:pPr>
              <w:spacing w:after="120"/>
              <w:rPr>
                <w:rFonts w:ascii="Arial" w:hAnsi="Arial" w:cs="Arial"/>
                <w:sz w:val="14"/>
                <w:szCs w:val="14"/>
              </w:rPr>
            </w:pPr>
          </w:p>
          <w:p w14:paraId="6E134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7D62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283690" w14:textId="77777777" w:rsidR="00152E9D" w:rsidRPr="00A406E5" w:rsidRDefault="00152E9D" w:rsidP="00152E9D">
            <w:pPr>
              <w:jc w:val="center"/>
              <w:rPr>
                <w:rFonts w:ascii="Arial" w:hAnsi="Arial" w:cs="Arial"/>
                <w:sz w:val="32"/>
              </w:rPr>
            </w:pPr>
          </w:p>
        </w:tc>
      </w:tr>
      <w:tr w:rsidR="00152E9D" w:rsidRPr="00A406E5" w14:paraId="408E03F7" w14:textId="77777777" w:rsidTr="00A85BFE">
        <w:trPr>
          <w:trHeight w:val="451"/>
        </w:trPr>
        <w:tc>
          <w:tcPr>
            <w:tcW w:w="4169" w:type="pct"/>
            <w:vMerge/>
            <w:tcBorders>
              <w:left w:val="single" w:sz="4" w:space="0" w:color="auto"/>
              <w:bottom w:val="single" w:sz="4" w:space="0" w:color="auto"/>
              <w:right w:val="single" w:sz="4" w:space="0" w:color="auto"/>
            </w:tcBorders>
          </w:tcPr>
          <w:p w14:paraId="427B84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8ED9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B2CB" w14:textId="77777777" w:rsidR="00152E9D" w:rsidRPr="00A406E5" w:rsidRDefault="00152E9D" w:rsidP="00152E9D">
            <w:pPr>
              <w:jc w:val="center"/>
              <w:rPr>
                <w:rFonts w:ascii="Arial" w:hAnsi="Arial" w:cs="Arial"/>
                <w:sz w:val="32"/>
              </w:rPr>
            </w:pPr>
          </w:p>
        </w:tc>
      </w:tr>
      <w:tr w:rsidR="00152E9D" w:rsidRPr="00A406E5" w14:paraId="375001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3AFB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8E1E9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D750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F1687" w14:textId="77777777" w:rsidR="00152E9D" w:rsidRPr="00A406E5" w:rsidRDefault="00152E9D" w:rsidP="00152E9D">
            <w:pPr>
              <w:jc w:val="center"/>
              <w:rPr>
                <w:rFonts w:ascii="Arial" w:hAnsi="Arial" w:cs="Arial"/>
                <w:sz w:val="32"/>
              </w:rPr>
            </w:pPr>
          </w:p>
        </w:tc>
      </w:tr>
      <w:tr w:rsidR="00152E9D" w:rsidRPr="00A406E5" w14:paraId="7C5458E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5657C8" w14:textId="77777777" w:rsidR="00152E9D" w:rsidRPr="00A406E5" w:rsidRDefault="00152E9D" w:rsidP="00152E9D">
            <w:pPr>
              <w:spacing w:after="120"/>
              <w:rPr>
                <w:rFonts w:ascii="Arial" w:hAnsi="Arial" w:cs="Arial"/>
                <w:sz w:val="14"/>
                <w:szCs w:val="14"/>
              </w:rPr>
            </w:pPr>
          </w:p>
          <w:p w14:paraId="727243AF" w14:textId="77777777" w:rsidR="00152E9D" w:rsidRPr="00A406E5" w:rsidRDefault="00152E9D" w:rsidP="00152E9D">
            <w:pPr>
              <w:spacing w:after="120"/>
              <w:rPr>
                <w:rFonts w:ascii="Arial" w:hAnsi="Arial" w:cs="Arial"/>
                <w:sz w:val="14"/>
                <w:szCs w:val="14"/>
              </w:rPr>
            </w:pPr>
          </w:p>
          <w:p w14:paraId="249B7AF9" w14:textId="77777777" w:rsidR="00152E9D" w:rsidRPr="00A406E5" w:rsidRDefault="00152E9D" w:rsidP="00152E9D">
            <w:pPr>
              <w:spacing w:after="120"/>
              <w:rPr>
                <w:rFonts w:ascii="Arial" w:hAnsi="Arial" w:cs="Arial"/>
                <w:sz w:val="14"/>
                <w:szCs w:val="14"/>
              </w:rPr>
            </w:pPr>
          </w:p>
          <w:p w14:paraId="7BC97998" w14:textId="77777777" w:rsidR="00152E9D" w:rsidRPr="00A406E5" w:rsidRDefault="00152E9D" w:rsidP="00152E9D">
            <w:pPr>
              <w:spacing w:after="120"/>
              <w:rPr>
                <w:rFonts w:ascii="Arial" w:hAnsi="Arial" w:cs="Arial"/>
                <w:sz w:val="14"/>
                <w:szCs w:val="14"/>
              </w:rPr>
            </w:pPr>
          </w:p>
          <w:p w14:paraId="7B4AC5EF" w14:textId="77777777" w:rsidR="00152E9D" w:rsidRPr="00A406E5" w:rsidRDefault="00152E9D" w:rsidP="00152E9D">
            <w:pPr>
              <w:spacing w:after="120"/>
              <w:rPr>
                <w:rFonts w:ascii="Arial" w:hAnsi="Arial" w:cs="Arial"/>
                <w:sz w:val="14"/>
                <w:szCs w:val="14"/>
              </w:rPr>
            </w:pPr>
          </w:p>
          <w:p w14:paraId="7E985C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2681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6C72F" w14:textId="77777777" w:rsidR="00152E9D" w:rsidRPr="00A406E5" w:rsidRDefault="00152E9D" w:rsidP="00152E9D">
            <w:pPr>
              <w:jc w:val="center"/>
              <w:rPr>
                <w:rFonts w:ascii="Arial" w:hAnsi="Arial" w:cs="Arial"/>
                <w:sz w:val="32"/>
              </w:rPr>
            </w:pPr>
          </w:p>
        </w:tc>
      </w:tr>
      <w:tr w:rsidR="00152E9D" w:rsidRPr="00A406E5" w14:paraId="0121CBE1" w14:textId="77777777" w:rsidTr="00A85BFE">
        <w:trPr>
          <w:trHeight w:val="451"/>
        </w:trPr>
        <w:tc>
          <w:tcPr>
            <w:tcW w:w="4169" w:type="pct"/>
            <w:vMerge/>
            <w:tcBorders>
              <w:left w:val="single" w:sz="4" w:space="0" w:color="auto"/>
              <w:bottom w:val="single" w:sz="4" w:space="0" w:color="auto"/>
              <w:right w:val="single" w:sz="4" w:space="0" w:color="auto"/>
            </w:tcBorders>
          </w:tcPr>
          <w:p w14:paraId="4AE34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5DEF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BE0DBC" w14:textId="77777777" w:rsidR="00152E9D" w:rsidRPr="00A406E5" w:rsidRDefault="00152E9D" w:rsidP="00152E9D">
            <w:pPr>
              <w:jc w:val="center"/>
              <w:rPr>
                <w:rFonts w:ascii="Arial" w:hAnsi="Arial" w:cs="Arial"/>
                <w:sz w:val="32"/>
              </w:rPr>
            </w:pPr>
          </w:p>
        </w:tc>
      </w:tr>
      <w:tr w:rsidR="00152E9D" w:rsidRPr="00A406E5" w14:paraId="31E288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971D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4FC7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AF9D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30B026" w14:textId="77777777" w:rsidR="00152E9D" w:rsidRPr="00A406E5" w:rsidRDefault="00152E9D" w:rsidP="00152E9D">
            <w:pPr>
              <w:jc w:val="center"/>
              <w:rPr>
                <w:rFonts w:ascii="Arial" w:hAnsi="Arial" w:cs="Arial"/>
                <w:sz w:val="32"/>
              </w:rPr>
            </w:pPr>
          </w:p>
        </w:tc>
      </w:tr>
      <w:tr w:rsidR="00152E9D" w:rsidRPr="00A406E5" w14:paraId="77B2BA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A3D402" w14:textId="77777777" w:rsidR="00152E9D" w:rsidRPr="00A406E5" w:rsidRDefault="00152E9D" w:rsidP="00152E9D">
            <w:pPr>
              <w:spacing w:after="120"/>
              <w:rPr>
                <w:rFonts w:ascii="Arial" w:hAnsi="Arial" w:cs="Arial"/>
                <w:sz w:val="14"/>
                <w:szCs w:val="14"/>
              </w:rPr>
            </w:pPr>
          </w:p>
          <w:p w14:paraId="5A093069" w14:textId="77777777" w:rsidR="00152E9D" w:rsidRPr="00A406E5" w:rsidRDefault="00152E9D" w:rsidP="00152E9D">
            <w:pPr>
              <w:spacing w:after="120"/>
              <w:rPr>
                <w:rFonts w:ascii="Arial" w:hAnsi="Arial" w:cs="Arial"/>
                <w:sz w:val="14"/>
                <w:szCs w:val="14"/>
              </w:rPr>
            </w:pPr>
          </w:p>
          <w:p w14:paraId="2D930443" w14:textId="77777777" w:rsidR="00152E9D" w:rsidRPr="00A406E5" w:rsidRDefault="00152E9D" w:rsidP="00152E9D">
            <w:pPr>
              <w:spacing w:after="120"/>
              <w:rPr>
                <w:rFonts w:ascii="Arial" w:hAnsi="Arial" w:cs="Arial"/>
                <w:sz w:val="14"/>
                <w:szCs w:val="14"/>
              </w:rPr>
            </w:pPr>
          </w:p>
          <w:p w14:paraId="7C174931" w14:textId="77777777" w:rsidR="00152E9D" w:rsidRPr="00A406E5" w:rsidRDefault="00152E9D" w:rsidP="00152E9D">
            <w:pPr>
              <w:spacing w:after="120"/>
              <w:rPr>
                <w:rFonts w:ascii="Arial" w:hAnsi="Arial" w:cs="Arial"/>
                <w:sz w:val="14"/>
                <w:szCs w:val="14"/>
              </w:rPr>
            </w:pPr>
          </w:p>
          <w:p w14:paraId="245FC840" w14:textId="77777777" w:rsidR="00152E9D" w:rsidRPr="00A406E5" w:rsidRDefault="00152E9D" w:rsidP="00152E9D">
            <w:pPr>
              <w:spacing w:after="120"/>
              <w:rPr>
                <w:rFonts w:ascii="Arial" w:hAnsi="Arial" w:cs="Arial"/>
                <w:sz w:val="14"/>
                <w:szCs w:val="14"/>
              </w:rPr>
            </w:pPr>
          </w:p>
          <w:p w14:paraId="099205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6FB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2603B" w14:textId="77777777" w:rsidR="00152E9D" w:rsidRPr="00A406E5" w:rsidRDefault="00152E9D" w:rsidP="00152E9D">
            <w:pPr>
              <w:jc w:val="center"/>
              <w:rPr>
                <w:rFonts w:ascii="Arial" w:hAnsi="Arial" w:cs="Arial"/>
                <w:sz w:val="32"/>
              </w:rPr>
            </w:pPr>
          </w:p>
        </w:tc>
      </w:tr>
      <w:tr w:rsidR="00152E9D" w:rsidRPr="00A406E5" w14:paraId="4D07B7CB" w14:textId="77777777" w:rsidTr="00A85BFE">
        <w:trPr>
          <w:trHeight w:val="450"/>
        </w:trPr>
        <w:tc>
          <w:tcPr>
            <w:tcW w:w="4169" w:type="pct"/>
            <w:vMerge/>
            <w:tcBorders>
              <w:left w:val="single" w:sz="4" w:space="0" w:color="auto"/>
              <w:bottom w:val="single" w:sz="4" w:space="0" w:color="auto"/>
              <w:right w:val="single" w:sz="4" w:space="0" w:color="auto"/>
            </w:tcBorders>
          </w:tcPr>
          <w:p w14:paraId="1EB194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9E08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B6E1F8" w14:textId="77777777" w:rsidR="00152E9D" w:rsidRPr="00A406E5" w:rsidRDefault="00152E9D" w:rsidP="00152E9D">
            <w:pPr>
              <w:jc w:val="center"/>
              <w:rPr>
                <w:rFonts w:ascii="Arial" w:hAnsi="Arial" w:cs="Arial"/>
                <w:sz w:val="32"/>
              </w:rPr>
            </w:pPr>
          </w:p>
        </w:tc>
      </w:tr>
      <w:tr w:rsidR="00152E9D" w:rsidRPr="00A406E5" w14:paraId="2FEF33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22B2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E04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AD7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0257CC" w14:textId="77777777" w:rsidR="00152E9D" w:rsidRPr="00A406E5" w:rsidRDefault="00152E9D" w:rsidP="00152E9D">
            <w:pPr>
              <w:jc w:val="center"/>
              <w:rPr>
                <w:rFonts w:ascii="Arial" w:hAnsi="Arial" w:cs="Arial"/>
                <w:sz w:val="32"/>
              </w:rPr>
            </w:pPr>
          </w:p>
        </w:tc>
      </w:tr>
      <w:tr w:rsidR="00152E9D" w:rsidRPr="00A406E5" w14:paraId="7BBF16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9E7CBF" w14:textId="77777777" w:rsidR="00152E9D" w:rsidRPr="00A406E5" w:rsidRDefault="00152E9D" w:rsidP="00152E9D">
            <w:pPr>
              <w:spacing w:after="120"/>
              <w:rPr>
                <w:rFonts w:ascii="Arial" w:hAnsi="Arial" w:cs="Arial"/>
                <w:sz w:val="14"/>
                <w:szCs w:val="14"/>
              </w:rPr>
            </w:pPr>
          </w:p>
          <w:p w14:paraId="09245965" w14:textId="77777777" w:rsidR="00152E9D" w:rsidRPr="00A406E5" w:rsidRDefault="00152E9D" w:rsidP="00152E9D">
            <w:pPr>
              <w:spacing w:after="120"/>
              <w:rPr>
                <w:rFonts w:ascii="Arial" w:hAnsi="Arial" w:cs="Arial"/>
                <w:sz w:val="14"/>
                <w:szCs w:val="14"/>
              </w:rPr>
            </w:pPr>
          </w:p>
          <w:p w14:paraId="52863F66" w14:textId="77777777" w:rsidR="00152E9D" w:rsidRPr="00A406E5" w:rsidRDefault="00152E9D" w:rsidP="00152E9D">
            <w:pPr>
              <w:spacing w:after="120"/>
              <w:rPr>
                <w:rFonts w:ascii="Arial" w:hAnsi="Arial" w:cs="Arial"/>
                <w:sz w:val="14"/>
                <w:szCs w:val="14"/>
              </w:rPr>
            </w:pPr>
          </w:p>
          <w:p w14:paraId="033AFF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63DF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734230" w14:textId="77777777" w:rsidR="00152E9D" w:rsidRPr="00A406E5" w:rsidRDefault="00152E9D" w:rsidP="00152E9D">
            <w:pPr>
              <w:jc w:val="center"/>
              <w:rPr>
                <w:rFonts w:ascii="Arial" w:hAnsi="Arial" w:cs="Arial"/>
                <w:sz w:val="32"/>
              </w:rPr>
            </w:pPr>
          </w:p>
        </w:tc>
      </w:tr>
      <w:tr w:rsidR="00152E9D" w:rsidRPr="00A406E5" w14:paraId="00E06702" w14:textId="77777777" w:rsidTr="00A85BFE">
        <w:trPr>
          <w:trHeight w:val="450"/>
        </w:trPr>
        <w:tc>
          <w:tcPr>
            <w:tcW w:w="4169" w:type="pct"/>
            <w:vMerge/>
            <w:tcBorders>
              <w:left w:val="single" w:sz="4" w:space="0" w:color="auto"/>
              <w:bottom w:val="single" w:sz="4" w:space="0" w:color="auto"/>
              <w:right w:val="single" w:sz="4" w:space="0" w:color="auto"/>
            </w:tcBorders>
          </w:tcPr>
          <w:p w14:paraId="6CCC2C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E0F4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0F7AA2" w14:textId="77777777" w:rsidR="00152E9D" w:rsidRPr="00A406E5" w:rsidRDefault="00152E9D" w:rsidP="00152E9D">
            <w:pPr>
              <w:jc w:val="center"/>
              <w:rPr>
                <w:rFonts w:ascii="Arial" w:hAnsi="Arial" w:cs="Arial"/>
                <w:sz w:val="32"/>
              </w:rPr>
            </w:pPr>
          </w:p>
        </w:tc>
      </w:tr>
    </w:tbl>
    <w:p w14:paraId="3BDC56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72A2BC" w14:textId="77777777" w:rsidTr="00152E9D">
        <w:trPr>
          <w:cantSplit/>
        </w:trPr>
        <w:tc>
          <w:tcPr>
            <w:tcW w:w="6062" w:type="dxa"/>
            <w:vMerge w:val="restart"/>
            <w:shd w:val="pct15" w:color="auto" w:fill="auto"/>
            <w:vAlign w:val="center"/>
          </w:tcPr>
          <w:p w14:paraId="0EE1BFE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8BECE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0BB6D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BC74B6" w14:textId="77777777" w:rsidTr="00152E9D">
        <w:trPr>
          <w:cantSplit/>
        </w:trPr>
        <w:tc>
          <w:tcPr>
            <w:tcW w:w="6062" w:type="dxa"/>
            <w:vMerge/>
            <w:vAlign w:val="bottom"/>
          </w:tcPr>
          <w:p w14:paraId="38D9E276" w14:textId="77777777" w:rsidR="00152E9D" w:rsidRPr="00A406E5" w:rsidRDefault="00152E9D" w:rsidP="00152E9D">
            <w:pPr>
              <w:rPr>
                <w:rFonts w:ascii="Arial" w:hAnsi="Arial" w:cs="Arial"/>
              </w:rPr>
            </w:pPr>
          </w:p>
        </w:tc>
        <w:tc>
          <w:tcPr>
            <w:tcW w:w="2903" w:type="dxa"/>
            <w:vAlign w:val="bottom"/>
          </w:tcPr>
          <w:p w14:paraId="19D18C6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70331F8" w14:textId="77777777" w:rsidR="00152E9D" w:rsidRPr="00A406E5" w:rsidRDefault="00152E9D" w:rsidP="00152E9D">
            <w:pPr>
              <w:jc w:val="center"/>
              <w:rPr>
                <w:rFonts w:ascii="Arial" w:hAnsi="Arial" w:cs="Arial"/>
                <w:sz w:val="12"/>
                <w:szCs w:val="12"/>
              </w:rPr>
            </w:pPr>
          </w:p>
        </w:tc>
        <w:tc>
          <w:tcPr>
            <w:tcW w:w="1060" w:type="dxa"/>
            <w:vMerge/>
            <w:vAlign w:val="bottom"/>
          </w:tcPr>
          <w:p w14:paraId="70A0AA91" w14:textId="77777777" w:rsidR="00152E9D" w:rsidRPr="00A406E5" w:rsidRDefault="00152E9D" w:rsidP="00152E9D">
            <w:pPr>
              <w:ind w:leftChars="71" w:left="142"/>
              <w:rPr>
                <w:rFonts w:ascii="Arial" w:hAnsi="Arial" w:cs="Arial"/>
              </w:rPr>
            </w:pPr>
          </w:p>
        </w:tc>
      </w:tr>
      <w:tr w:rsidR="00152E9D" w:rsidRPr="00A406E5" w14:paraId="15C5B2E5" w14:textId="77777777" w:rsidTr="00152E9D">
        <w:trPr>
          <w:cantSplit/>
        </w:trPr>
        <w:tc>
          <w:tcPr>
            <w:tcW w:w="6062" w:type="dxa"/>
            <w:vMerge/>
            <w:vAlign w:val="bottom"/>
          </w:tcPr>
          <w:p w14:paraId="7ED643A7" w14:textId="77777777" w:rsidR="00152E9D" w:rsidRPr="00A406E5" w:rsidRDefault="00152E9D" w:rsidP="00152E9D">
            <w:pPr>
              <w:rPr>
                <w:rFonts w:ascii="Arial" w:hAnsi="Arial" w:cs="Arial"/>
              </w:rPr>
            </w:pPr>
          </w:p>
        </w:tc>
        <w:tc>
          <w:tcPr>
            <w:tcW w:w="2903" w:type="dxa"/>
            <w:vAlign w:val="bottom"/>
          </w:tcPr>
          <w:p w14:paraId="7CEE603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ED21D3" w14:textId="77777777" w:rsidR="00152E9D" w:rsidRPr="00A406E5" w:rsidRDefault="00152E9D" w:rsidP="00152E9D">
            <w:pPr>
              <w:jc w:val="center"/>
              <w:rPr>
                <w:rFonts w:ascii="Arial" w:hAnsi="Arial" w:cs="Arial"/>
                <w:sz w:val="12"/>
                <w:szCs w:val="12"/>
              </w:rPr>
            </w:pPr>
          </w:p>
        </w:tc>
        <w:tc>
          <w:tcPr>
            <w:tcW w:w="1060" w:type="dxa"/>
            <w:vMerge/>
            <w:vAlign w:val="bottom"/>
          </w:tcPr>
          <w:p w14:paraId="27377664" w14:textId="77777777" w:rsidR="00152E9D" w:rsidRPr="00A406E5" w:rsidRDefault="00152E9D" w:rsidP="00152E9D">
            <w:pPr>
              <w:ind w:firstLineChars="141" w:firstLine="282"/>
              <w:rPr>
                <w:rFonts w:ascii="Arial" w:hAnsi="Arial" w:cs="Arial"/>
              </w:rPr>
            </w:pPr>
          </w:p>
        </w:tc>
      </w:tr>
    </w:tbl>
    <w:p w14:paraId="5C6CC97D" w14:textId="77777777" w:rsidR="00152E9D" w:rsidRDefault="00152E9D" w:rsidP="00152E9D">
      <w:pPr>
        <w:rPr>
          <w:rFonts w:ascii="Arial" w:hAnsi="Arial" w:cs="Arial"/>
        </w:rPr>
      </w:pPr>
    </w:p>
    <w:p w14:paraId="547AB97E" w14:textId="77777777" w:rsidR="00C073F1" w:rsidRDefault="00C073F1" w:rsidP="00152E9D">
      <w:pPr>
        <w:rPr>
          <w:rFonts w:ascii="Arial" w:hAnsi="Arial" w:cs="Arial"/>
        </w:rPr>
      </w:pPr>
    </w:p>
    <w:p w14:paraId="032B04F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46B658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22E368" w14:textId="77777777" w:rsidR="00C073F1" w:rsidRPr="00A406E5" w:rsidRDefault="00C073F1" w:rsidP="00152E9D">
      <w:pPr>
        <w:rPr>
          <w:rFonts w:ascii="Arial" w:hAnsi="Arial" w:cs="Arial"/>
          <w:vanish/>
        </w:rPr>
      </w:pPr>
    </w:p>
    <w:p w14:paraId="207AE4D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9E1556" w14:textId="77777777" w:rsidTr="000B6520">
        <w:tc>
          <w:tcPr>
            <w:tcW w:w="13858" w:type="dxa"/>
            <w:shd w:val="clear" w:color="auto" w:fill="95B3D7" w:themeFill="accent1" w:themeFillTint="99"/>
          </w:tcPr>
          <w:p w14:paraId="25A936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A56FD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5FBF474" w14:textId="77777777" w:rsidTr="009F1137">
        <w:tc>
          <w:tcPr>
            <w:tcW w:w="13948" w:type="dxa"/>
            <w:shd w:val="clear" w:color="auto" w:fill="95B3D7" w:themeFill="accent1" w:themeFillTint="99"/>
          </w:tcPr>
          <w:p w14:paraId="03C05EA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E37F34C" w14:textId="77777777" w:rsidTr="009F1137">
        <w:tc>
          <w:tcPr>
            <w:tcW w:w="13948" w:type="dxa"/>
            <w:shd w:val="clear" w:color="auto" w:fill="DBE5F1" w:themeFill="accent1" w:themeFillTint="33"/>
          </w:tcPr>
          <w:p w14:paraId="2DDDBA1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7D6B4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2E054EC" w14:textId="77777777" w:rsidTr="009F1137">
        <w:trPr>
          <w:tblHeader/>
        </w:trPr>
        <w:tc>
          <w:tcPr>
            <w:tcW w:w="1735" w:type="dxa"/>
            <w:shd w:val="clear" w:color="auto" w:fill="95B3D7" w:themeFill="accent1" w:themeFillTint="99"/>
          </w:tcPr>
          <w:p w14:paraId="6D892C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28C76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1BA65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6DFE9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70CA0C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A8183C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5A969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2FBF9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5D5A93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0CAA1F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8B35C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3DEBC0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71BC25C" w14:textId="77777777" w:rsidTr="009F1137">
        <w:trPr>
          <w:tblHeader/>
        </w:trPr>
        <w:tc>
          <w:tcPr>
            <w:tcW w:w="1735" w:type="dxa"/>
            <w:shd w:val="clear" w:color="auto" w:fill="95B3D7" w:themeFill="accent1" w:themeFillTint="99"/>
          </w:tcPr>
          <w:p w14:paraId="2326CFA8"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2F925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B2014D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8CD1DB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FF95DC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C90726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C8135E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FDB52A"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937945C" w14:textId="77777777" w:rsidTr="009F1137">
        <w:tc>
          <w:tcPr>
            <w:tcW w:w="1735" w:type="dxa"/>
            <w:shd w:val="clear" w:color="auto" w:fill="95B3D7" w:themeFill="accent1" w:themeFillTint="99"/>
          </w:tcPr>
          <w:p w14:paraId="4EFBFC7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4105DA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E5D15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9DED1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9DABE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9D986D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1643C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336EE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E31870D"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6EB5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4F5EE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6F92FF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B110D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DFBBE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905C34" w14:textId="77777777" w:rsidTr="009F1137">
        <w:tc>
          <w:tcPr>
            <w:tcW w:w="1735" w:type="dxa"/>
            <w:shd w:val="clear" w:color="auto" w:fill="95B3D7" w:themeFill="accent1" w:themeFillTint="99"/>
          </w:tcPr>
          <w:p w14:paraId="74435D4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75EF83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165141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DC0CCD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7E173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84D4F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F690C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1C7EC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386E6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5EF9A7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06950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35692CBF" w14:textId="77777777" w:rsidTr="009F1137">
        <w:tc>
          <w:tcPr>
            <w:tcW w:w="1735" w:type="dxa"/>
            <w:shd w:val="clear" w:color="auto" w:fill="95B3D7" w:themeFill="accent1" w:themeFillTint="99"/>
          </w:tcPr>
          <w:p w14:paraId="3C2DF9E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D7EF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8FA960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05B196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1EA9CD2" w14:textId="77777777" w:rsidR="002466CE" w:rsidRPr="00B669B1" w:rsidRDefault="002466CE" w:rsidP="009F1137">
            <w:pPr>
              <w:rPr>
                <w:rFonts w:ascii="Arial" w:hAnsi="Arial" w:cs="Arial"/>
              </w:rPr>
            </w:pPr>
          </w:p>
        </w:tc>
        <w:tc>
          <w:tcPr>
            <w:tcW w:w="1736" w:type="dxa"/>
          </w:tcPr>
          <w:p w14:paraId="008F0FA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58AB6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3B43C3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6553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AAF2719" w14:textId="77777777" w:rsidR="002466CE" w:rsidRPr="00B669B1" w:rsidRDefault="002466CE" w:rsidP="009F1137">
            <w:pPr>
              <w:rPr>
                <w:rFonts w:ascii="Arial" w:hAnsi="Arial" w:cs="Arial"/>
              </w:rPr>
            </w:pPr>
          </w:p>
        </w:tc>
        <w:tc>
          <w:tcPr>
            <w:tcW w:w="1736" w:type="dxa"/>
          </w:tcPr>
          <w:p w14:paraId="4C7BABF2"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3F802FCA"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3B64029" w14:textId="77777777" w:rsidR="002466CE" w:rsidRDefault="002466CE" w:rsidP="009F1137">
            <w:pPr>
              <w:rPr>
                <w:rFonts w:ascii="Arial" w:hAnsi="Arial" w:cs="Arial"/>
              </w:rPr>
            </w:pPr>
          </w:p>
          <w:p w14:paraId="71C82E52" w14:textId="77777777" w:rsidR="002466CE" w:rsidRPr="00B669B1" w:rsidRDefault="002466CE" w:rsidP="009F1137">
            <w:pPr>
              <w:rPr>
                <w:rFonts w:ascii="Arial" w:hAnsi="Arial" w:cs="Arial"/>
              </w:rPr>
            </w:pPr>
          </w:p>
        </w:tc>
        <w:tc>
          <w:tcPr>
            <w:tcW w:w="1736" w:type="dxa"/>
          </w:tcPr>
          <w:p w14:paraId="27A6004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6660481" w14:textId="77777777" w:rsidR="002466CE" w:rsidRPr="00B669B1" w:rsidRDefault="002466CE" w:rsidP="009F1137">
            <w:pPr>
              <w:rPr>
                <w:rFonts w:ascii="Arial" w:hAnsi="Arial" w:cs="Arial"/>
              </w:rPr>
            </w:pPr>
          </w:p>
        </w:tc>
        <w:tc>
          <w:tcPr>
            <w:tcW w:w="1736" w:type="dxa"/>
          </w:tcPr>
          <w:p w14:paraId="32C798BD"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E3B564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22D1B5F" w14:textId="77777777" w:rsidTr="009F1137">
        <w:tc>
          <w:tcPr>
            <w:tcW w:w="1735" w:type="dxa"/>
            <w:shd w:val="clear" w:color="auto" w:fill="95B3D7" w:themeFill="accent1" w:themeFillTint="99"/>
          </w:tcPr>
          <w:p w14:paraId="1EE65E2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B6AB9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8E1031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B40574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613B6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330948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9BE6B5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928A4DA"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490B3F" w14:textId="77777777" w:rsidR="002466CE" w:rsidRPr="00B669B1" w:rsidRDefault="002466CE" w:rsidP="009F1137">
            <w:pPr>
              <w:rPr>
                <w:rFonts w:ascii="Arial" w:hAnsi="Arial" w:cs="Arial"/>
              </w:rPr>
            </w:pPr>
          </w:p>
          <w:p w14:paraId="584157BC" w14:textId="77777777" w:rsidR="002466CE" w:rsidRPr="00B669B1" w:rsidRDefault="002466CE" w:rsidP="009F1137">
            <w:pPr>
              <w:rPr>
                <w:rFonts w:ascii="Arial" w:hAnsi="Arial" w:cs="Arial"/>
              </w:rPr>
            </w:pPr>
          </w:p>
        </w:tc>
        <w:tc>
          <w:tcPr>
            <w:tcW w:w="1736" w:type="dxa"/>
          </w:tcPr>
          <w:p w14:paraId="5DCFBE0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5BB1B7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619922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E08A78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D10ADD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3EA780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50BC41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6D8EF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913D02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824A02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0212FB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3166C4"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6401F6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501A71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B73A36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E515B6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06E0D84" w14:textId="77777777" w:rsidTr="009F1137">
        <w:tc>
          <w:tcPr>
            <w:tcW w:w="1735" w:type="dxa"/>
            <w:shd w:val="clear" w:color="auto" w:fill="95B3D7" w:themeFill="accent1" w:themeFillTint="99"/>
          </w:tcPr>
          <w:p w14:paraId="077FDCE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49ADF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A454E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3599F7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046B27B" w14:textId="77777777" w:rsidR="002466CE" w:rsidRPr="00ED3ABD" w:rsidRDefault="002466CE" w:rsidP="009F1137">
            <w:pPr>
              <w:rPr>
                <w:rFonts w:ascii="Arial" w:hAnsi="Arial" w:cs="Arial"/>
              </w:rPr>
            </w:pPr>
          </w:p>
          <w:p w14:paraId="0339D8E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42BC9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4496F7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04699D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89F83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037D7D"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F210C1"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479AEF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3A981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EA94F0"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F606D1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145E42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4E59A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D218F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8145F2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93FD1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60461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9095207" w14:textId="77777777" w:rsidR="002466CE" w:rsidRDefault="002466CE" w:rsidP="002466CE">
      <w:pPr>
        <w:pStyle w:val="NormalWeb"/>
        <w:rPr>
          <w:rFonts w:ascii="Arial" w:hAnsi="Arial" w:cs="Arial"/>
          <w:color w:val="303B44"/>
          <w:sz w:val="22"/>
          <w:szCs w:val="22"/>
        </w:rPr>
      </w:pPr>
    </w:p>
    <w:p w14:paraId="659C9E8C" w14:textId="77777777" w:rsidR="00050AF9" w:rsidRDefault="00050AF9" w:rsidP="002466CE">
      <w:pPr>
        <w:pStyle w:val="NormalWeb"/>
        <w:rPr>
          <w:rFonts w:ascii="Arial" w:hAnsi="Arial" w:cs="Arial"/>
          <w:color w:val="303B44"/>
          <w:sz w:val="22"/>
          <w:szCs w:val="22"/>
        </w:rPr>
      </w:pPr>
    </w:p>
    <w:p w14:paraId="447B500E" w14:textId="77777777" w:rsidR="00050AF9" w:rsidRDefault="00050AF9" w:rsidP="002466CE">
      <w:pPr>
        <w:pStyle w:val="NormalWeb"/>
        <w:rPr>
          <w:rFonts w:ascii="Arial" w:hAnsi="Arial" w:cs="Arial"/>
          <w:color w:val="303B44"/>
          <w:sz w:val="22"/>
          <w:szCs w:val="22"/>
        </w:rPr>
      </w:pPr>
    </w:p>
    <w:p w14:paraId="49BAF1D7" w14:textId="77777777" w:rsidR="00050AF9" w:rsidRDefault="00050AF9" w:rsidP="002466CE">
      <w:pPr>
        <w:pStyle w:val="NormalWeb"/>
        <w:rPr>
          <w:rFonts w:ascii="Arial" w:hAnsi="Arial" w:cs="Arial"/>
          <w:color w:val="303B44"/>
          <w:sz w:val="22"/>
          <w:szCs w:val="22"/>
        </w:rPr>
      </w:pPr>
    </w:p>
    <w:p w14:paraId="23DCAD42" w14:textId="77777777" w:rsidR="00050AF9" w:rsidRDefault="00050AF9" w:rsidP="002466CE">
      <w:pPr>
        <w:pStyle w:val="NormalWeb"/>
        <w:rPr>
          <w:rFonts w:ascii="Arial" w:hAnsi="Arial" w:cs="Arial"/>
          <w:color w:val="303B44"/>
          <w:sz w:val="22"/>
          <w:szCs w:val="22"/>
        </w:rPr>
      </w:pPr>
    </w:p>
    <w:p w14:paraId="63EF82E2" w14:textId="77777777" w:rsidR="00050AF9" w:rsidRDefault="00050AF9" w:rsidP="002466CE">
      <w:pPr>
        <w:pStyle w:val="NormalWeb"/>
        <w:rPr>
          <w:rFonts w:ascii="Arial" w:hAnsi="Arial" w:cs="Arial"/>
          <w:color w:val="303B44"/>
          <w:sz w:val="22"/>
          <w:szCs w:val="22"/>
        </w:rPr>
      </w:pPr>
    </w:p>
    <w:p w14:paraId="767D03FF" w14:textId="77777777" w:rsidR="00050AF9" w:rsidRDefault="00050AF9" w:rsidP="002466CE">
      <w:pPr>
        <w:pStyle w:val="NormalWeb"/>
        <w:rPr>
          <w:rFonts w:ascii="Arial" w:hAnsi="Arial" w:cs="Arial"/>
          <w:color w:val="303B44"/>
          <w:sz w:val="22"/>
          <w:szCs w:val="22"/>
        </w:rPr>
      </w:pPr>
    </w:p>
    <w:p w14:paraId="350F3D0E" w14:textId="77777777" w:rsidR="00050AF9" w:rsidRDefault="00050AF9" w:rsidP="002466CE">
      <w:pPr>
        <w:pStyle w:val="NormalWeb"/>
        <w:rPr>
          <w:rFonts w:ascii="Arial" w:hAnsi="Arial" w:cs="Arial"/>
          <w:color w:val="303B44"/>
          <w:sz w:val="22"/>
          <w:szCs w:val="22"/>
        </w:rPr>
      </w:pPr>
    </w:p>
    <w:p w14:paraId="24A61FD3" w14:textId="77777777" w:rsidR="00050AF9" w:rsidRDefault="00050AF9" w:rsidP="002466CE">
      <w:pPr>
        <w:pStyle w:val="NormalWeb"/>
        <w:rPr>
          <w:rFonts w:ascii="Arial" w:hAnsi="Arial" w:cs="Arial"/>
          <w:color w:val="303B44"/>
          <w:sz w:val="22"/>
          <w:szCs w:val="22"/>
        </w:rPr>
      </w:pPr>
    </w:p>
    <w:p w14:paraId="141F9E0C" w14:textId="77777777" w:rsidR="00050AF9" w:rsidRDefault="00050AF9" w:rsidP="002466CE">
      <w:pPr>
        <w:pStyle w:val="NormalWeb"/>
        <w:rPr>
          <w:rFonts w:ascii="Arial" w:hAnsi="Arial" w:cs="Arial"/>
          <w:color w:val="303B44"/>
          <w:sz w:val="22"/>
          <w:szCs w:val="22"/>
        </w:rPr>
      </w:pPr>
    </w:p>
    <w:p w14:paraId="1BFEF546" w14:textId="77777777" w:rsidR="00050AF9" w:rsidRDefault="00050AF9" w:rsidP="002466CE">
      <w:pPr>
        <w:pStyle w:val="NormalWeb"/>
        <w:rPr>
          <w:rFonts w:ascii="Arial" w:hAnsi="Arial" w:cs="Arial"/>
          <w:color w:val="303B44"/>
          <w:sz w:val="22"/>
          <w:szCs w:val="22"/>
        </w:rPr>
      </w:pPr>
    </w:p>
    <w:p w14:paraId="1F1439C6" w14:textId="77777777" w:rsidR="00050AF9" w:rsidRDefault="00050AF9" w:rsidP="002466CE">
      <w:pPr>
        <w:pStyle w:val="NormalWeb"/>
        <w:rPr>
          <w:rFonts w:ascii="Arial" w:hAnsi="Arial" w:cs="Arial"/>
          <w:color w:val="303B44"/>
          <w:sz w:val="22"/>
          <w:szCs w:val="22"/>
        </w:rPr>
      </w:pPr>
    </w:p>
    <w:p w14:paraId="65F9355F" w14:textId="77777777" w:rsidR="00050AF9" w:rsidRDefault="00050AF9" w:rsidP="002466CE">
      <w:pPr>
        <w:pStyle w:val="NormalWeb"/>
        <w:rPr>
          <w:rFonts w:ascii="Arial" w:hAnsi="Arial" w:cs="Arial"/>
          <w:color w:val="303B44"/>
          <w:sz w:val="22"/>
          <w:szCs w:val="22"/>
        </w:rPr>
      </w:pPr>
    </w:p>
    <w:p w14:paraId="2481728D" w14:textId="77777777" w:rsidR="00050AF9" w:rsidRDefault="00050AF9" w:rsidP="002466CE">
      <w:pPr>
        <w:pStyle w:val="NormalWeb"/>
        <w:rPr>
          <w:rFonts w:ascii="Arial" w:hAnsi="Arial" w:cs="Arial"/>
          <w:color w:val="303B44"/>
          <w:sz w:val="22"/>
          <w:szCs w:val="22"/>
        </w:rPr>
      </w:pPr>
    </w:p>
    <w:p w14:paraId="15145A6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E4105" w14:textId="77777777" w:rsidR="00505315" w:rsidRDefault="00505315">
      <w:r>
        <w:separator/>
      </w:r>
    </w:p>
  </w:endnote>
  <w:endnote w:type="continuationSeparator" w:id="0">
    <w:p w14:paraId="5862541C" w14:textId="77777777" w:rsidR="00505315" w:rsidRDefault="00505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404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A2D3CD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E656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B5A55" w14:textId="77777777" w:rsidR="00505315" w:rsidRDefault="00505315">
      <w:r>
        <w:separator/>
      </w:r>
    </w:p>
  </w:footnote>
  <w:footnote w:type="continuationSeparator" w:id="0">
    <w:p w14:paraId="376DE37B" w14:textId="77777777" w:rsidR="00505315" w:rsidRDefault="00505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6604081">
    <w:abstractNumId w:val="2"/>
  </w:num>
  <w:num w:numId="2" w16cid:durableId="1869830061">
    <w:abstractNumId w:val="10"/>
  </w:num>
  <w:num w:numId="3" w16cid:durableId="1525905058">
    <w:abstractNumId w:val="16"/>
  </w:num>
  <w:num w:numId="4" w16cid:durableId="510920209">
    <w:abstractNumId w:val="12"/>
  </w:num>
  <w:num w:numId="5" w16cid:durableId="1942181324">
    <w:abstractNumId w:val="8"/>
  </w:num>
  <w:num w:numId="6" w16cid:durableId="1358970329">
    <w:abstractNumId w:val="15"/>
  </w:num>
  <w:num w:numId="7" w16cid:durableId="364214864">
    <w:abstractNumId w:val="3"/>
  </w:num>
  <w:num w:numId="8" w16cid:durableId="352616130">
    <w:abstractNumId w:val="14"/>
  </w:num>
  <w:num w:numId="9" w16cid:durableId="733704195">
    <w:abstractNumId w:val="11"/>
  </w:num>
  <w:num w:numId="10" w16cid:durableId="842401430">
    <w:abstractNumId w:val="5"/>
  </w:num>
  <w:num w:numId="11" w16cid:durableId="1417899651">
    <w:abstractNumId w:val="6"/>
  </w:num>
  <w:num w:numId="12" w16cid:durableId="960695186">
    <w:abstractNumId w:val="9"/>
  </w:num>
  <w:num w:numId="13" w16cid:durableId="2001881751">
    <w:abstractNumId w:val="13"/>
  </w:num>
  <w:num w:numId="14" w16cid:durableId="1586843778">
    <w:abstractNumId w:val="4"/>
  </w:num>
  <w:num w:numId="15" w16cid:durableId="120614068">
    <w:abstractNumId w:val="0"/>
  </w:num>
  <w:num w:numId="16" w16cid:durableId="1421289461">
    <w:abstractNumId w:val="7"/>
  </w:num>
  <w:num w:numId="17" w16cid:durableId="1068709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B13"/>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5315"/>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1A9A"/>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2BFA"/>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5DF4"/>
    <w:rsid w:val="00A3505D"/>
    <w:rsid w:val="00A4036F"/>
    <w:rsid w:val="00A406E5"/>
    <w:rsid w:val="00A4641C"/>
    <w:rsid w:val="00A55876"/>
    <w:rsid w:val="00A67FB1"/>
    <w:rsid w:val="00A84A23"/>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0ED0"/>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DE"/>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523FF"/>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11B3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922BFA"/>
    <w:pPr>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816828-9DFC-43DD-92AA-39F08C26E3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95CC2-01B2-4F63-98CC-C86F22D95A2C}">
  <ds:schemaRefs>
    <ds:schemaRef ds:uri="http://schemas.microsoft.com/sharepoint/v3/contenttype/forms"/>
  </ds:schemaRefs>
</ds:datastoreItem>
</file>

<file path=customXml/itemProps3.xml><?xml version="1.0" encoding="utf-8"?>
<ds:datastoreItem xmlns:ds="http://schemas.openxmlformats.org/officeDocument/2006/customXml" ds:itemID="{2D0F7970-B22D-48E9-8C75-06EC39525DCA}"/>
</file>

<file path=docProps/app.xml><?xml version="1.0" encoding="utf-8"?>
<Properties xmlns="http://schemas.openxmlformats.org/officeDocument/2006/extended-properties" xmlns:vt="http://schemas.openxmlformats.org/officeDocument/2006/docPropsVTypes">
  <Template>AssignFrm</Template>
  <TotalTime>2</TotalTime>
  <Pages>11</Pages>
  <Words>3815</Words>
  <Characters>21748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25512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Bettina Schmidt</cp:lastModifiedBy>
  <cp:revision>2</cp:revision>
  <cp:lastPrinted>2014-10-10T07:42:00Z</cp:lastPrinted>
  <dcterms:created xsi:type="dcterms:W3CDTF">2024-08-30T14:11:00Z</dcterms:created>
  <dcterms:modified xsi:type="dcterms:W3CDTF">2024-08-30T14:11:00Z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