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84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6"/>
        <w:gridCol w:w="10640"/>
      </w:tblGrid>
      <w:tr w:rsidR="00CA58B1" w:rsidTr="009D180E">
        <w:trPr>
          <w:trHeight w:val="14243"/>
        </w:trPr>
        <w:tc>
          <w:tcPr>
            <w:tcW w:w="206" w:type="dxa"/>
            <w:shd w:val="clear" w:color="auto" w:fill="B70DA3" w:themeFill="accent2"/>
            <w:tcMar>
              <w:left w:w="0" w:type="dxa"/>
              <w:right w:w="0" w:type="dxa"/>
            </w:tcMar>
          </w:tcPr>
          <w:p w:rsidR="004D4571" w:rsidRPr="00127C5F" w:rsidRDefault="004D4571" w:rsidP="00BD73DD">
            <w:pPr>
              <w:rPr>
                <w:color w:val="E36C0A" w:themeColor="accent6" w:themeShade="BF"/>
              </w:rPr>
            </w:pPr>
          </w:p>
        </w:tc>
        <w:tc>
          <w:tcPr>
            <w:tcW w:w="10640" w:type="dxa"/>
            <w:shd w:val="clear" w:color="auto" w:fill="auto"/>
            <w:tcMar>
              <w:left w:w="0" w:type="dxa"/>
              <w:right w:w="0" w:type="dxa"/>
            </w:tcMar>
            <w:vAlign w:val="center"/>
          </w:tcPr>
          <w:p w:rsidR="004D4571" w:rsidRPr="00127C5F" w:rsidRDefault="002843C2" w:rsidP="009D180E">
            <w:pPr>
              <w:jc w:val="center"/>
              <w:rPr>
                <w:color w:val="E36C0A" w:themeColor="accent6" w:themeShade="BF"/>
              </w:rPr>
            </w:pPr>
            <w:r>
              <w:rPr>
                <w:noProof/>
                <w:color w:val="E36C0A" w:themeColor="accent6" w:themeShade="BF"/>
                <w:lang w:val="en-GB" w:eastAsia="en-GB"/>
              </w:rPr>
              <mc:AlternateContent>
                <mc:Choice Requires="wpg">
                  <w:drawing>
                    <wp:inline distT="0" distB="0" distL="0" distR="0">
                      <wp:extent cx="5224107" cy="6165851"/>
                      <wp:effectExtent l="0" t="0" r="0" b="6350"/>
                      <wp:docPr id="1" name="Group 1" descr="colorful round shapes"/>
                      <wp:cNvGraphicFramePr/>
                      <a:graphic xmlns:a="http://schemas.openxmlformats.org/drawingml/2006/main">
                        <a:graphicData uri="http://schemas.microsoft.com/office/word/2010/wordprocessingGroup">
                          <wpg:wgp>
                            <wpg:cNvGrpSpPr/>
                            <wpg:grpSpPr>
                              <a:xfrm>
                                <a:off x="0" y="0"/>
                                <a:ext cx="5224107" cy="6165851"/>
                                <a:chOff x="0" y="0"/>
                                <a:chExt cx="5224107" cy="6165851"/>
                              </a:xfrm>
                            </wpg:grpSpPr>
                            <wps:wsp>
                              <wps:cNvPr id="171" name="Oval 171"/>
                              <wps:cNvSpPr/>
                              <wps:spPr>
                                <a:xfrm>
                                  <a:off x="0" y="0"/>
                                  <a:ext cx="3876675" cy="3876675"/>
                                </a:xfrm>
                                <a:prstGeom prst="ellipse">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70AD1" w:rsidRDefault="002843C2" w:rsidP="00F7167D">
                                    <w:pPr>
                                      <w:pStyle w:val="Heading1"/>
                                      <w:rPr>
                                        <w:color w:val="1F497D" w:themeColor="text2"/>
                                      </w:rPr>
                                    </w:pPr>
                                    <w:r>
                                      <w:rPr>
                                        <w:color w:val="1F497D" w:themeColor="text2"/>
                                      </w:rPr>
                                      <w:t>NURSING and healh.</w:t>
                                    </w:r>
                                  </w:p>
                                  <w:p w:rsidR="00570AD1" w:rsidRDefault="002843C2" w:rsidP="00F7167D">
                                    <w:pPr>
                                      <w:pStyle w:val="Heading1"/>
                                    </w:pPr>
                                    <w:r w:rsidRPr="00832A99">
                                      <w:rPr>
                                        <w:color w:val="1F497D" w:themeColor="text2"/>
                                      </w:rPr>
                                      <w:t xml:space="preserve"> </w:t>
                                    </w:r>
                                    <w:r>
                                      <w:rPr>
                                        <w:rStyle w:val="Heading2Char"/>
                                        <w:color w:val="1F497D" w:themeColor="text2"/>
                                      </w:rPr>
                                      <w:t>Introduction to Health Research.</w:t>
                                    </w:r>
                                  </w:p>
                                  <w:p w:rsidR="00570AD1" w:rsidRPr="00F7167D" w:rsidRDefault="00570AD1" w:rsidP="00F7167D"/>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72" name="Oval 172"/>
                              <wps:cNvSpPr/>
                              <wps:spPr>
                                <a:xfrm>
                                  <a:off x="1937982" y="2579427"/>
                                  <a:ext cx="3286125" cy="3286125"/>
                                </a:xfrm>
                                <a:prstGeom prst="ellipse">
                                  <a:avLst/>
                                </a:prstGeom>
                                <a:solidFill>
                                  <a:schemeClr val="accent2">
                                    <a:alpha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70AD1" w:rsidRDefault="002843C2" w:rsidP="00733AFE">
                                    <w:pPr>
                                      <w:pStyle w:val="Heading3"/>
                                      <w:spacing w:before="0"/>
                                      <w:rPr>
                                        <w:color w:val="000000" w:themeColor="text1"/>
                                      </w:rPr>
                                    </w:pPr>
                                    <w:r>
                                      <w:rPr>
                                        <w:color w:val="000000" w:themeColor="text1"/>
                                      </w:rPr>
                                      <w:t>ryan shearan</w:t>
                                    </w:r>
                                  </w:p>
                                  <w:p w:rsidR="00570AD1" w:rsidRDefault="002843C2" w:rsidP="00733AFE">
                                    <w:pPr>
                                      <w:pStyle w:val="Heading3"/>
                                      <w:spacing w:before="0"/>
                                      <w:rPr>
                                        <w:color w:val="000000" w:themeColor="text1"/>
                                      </w:rPr>
                                    </w:pPr>
                                    <w:r>
                                      <w:rPr>
                                        <w:color w:val="000000" w:themeColor="text1"/>
                                      </w:rPr>
                                      <w:t>1810213</w:t>
                                    </w:r>
                                  </w:p>
                                  <w:p w:rsidR="00570AD1" w:rsidRPr="009D180E" w:rsidRDefault="002843C2" w:rsidP="00F7167D">
                                    <w:pPr>
                                      <w:pStyle w:val="Heading3"/>
                                      <w:spacing w:before="0"/>
                                      <w:rPr>
                                        <w:color w:val="000000" w:themeColor="text1"/>
                                      </w:rPr>
                                    </w:pPr>
                                    <w:r w:rsidRPr="009D180E">
                                      <w:rPr>
                                        <w:color w:val="000000" w:themeColor="text1"/>
                                      </w:rPr>
                                      <w:t>------------------------</w:t>
                                    </w:r>
                                  </w:p>
                                  <w:p w:rsidR="00570AD1" w:rsidRPr="009D180E" w:rsidRDefault="002843C2" w:rsidP="00F7167D">
                                    <w:pPr>
                                      <w:pStyle w:val="Heading3"/>
                                      <w:spacing w:before="0" w:line="240" w:lineRule="auto"/>
                                      <w:rPr>
                                        <w:color w:val="000000" w:themeColor="text1"/>
                                      </w:rPr>
                                    </w:pPr>
                                    <w:r>
                                      <w:rPr>
                                        <w:color w:val="000000" w:themeColor="text1"/>
                                      </w:rPr>
                                      <w:t>university of wales trinity s</w:t>
                                    </w:r>
                                    <w:r w:rsidR="001A417C">
                                      <w:rPr>
                                        <w:color w:val="000000" w:themeColor="text1"/>
                                      </w:rPr>
                                      <w:t>ain</w:t>
                                    </w:r>
                                    <w:r>
                                      <w:rPr>
                                        <w:color w:val="000000" w:themeColor="text1"/>
                                      </w:rPr>
                                      <w:t>t david.</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73" name="Oval 173"/>
                              <wps:cNvSpPr/>
                              <wps:spPr>
                                <a:xfrm>
                                  <a:off x="1047455" y="4828370"/>
                                  <a:ext cx="1914820" cy="1337481"/>
                                </a:xfrm>
                                <a:prstGeom prst="ellipse">
                                  <a:avLst/>
                                </a:prstGeom>
                                <a:solidFill>
                                  <a:schemeClr val="bg2">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70AD1" w:rsidRPr="009D180E" w:rsidRDefault="002843C2" w:rsidP="00DC5A24">
                                    <w:pPr>
                                      <w:pStyle w:val="Heading4"/>
                                      <w:spacing w:line="240" w:lineRule="auto"/>
                                      <w:jc w:val="center"/>
                                      <w:rPr>
                                        <w:color w:val="000000" w:themeColor="text1"/>
                                        <w:sz w:val="36"/>
                                        <w:szCs w:val="28"/>
                                      </w:rPr>
                                    </w:pPr>
                                    <w:r>
                                      <w:rPr>
                                        <w:color w:val="000000" w:themeColor="text1"/>
                                        <w:sz w:val="36"/>
                                        <w:szCs w:val="28"/>
                                      </w:rPr>
                                      <w:t>2018/2019</w:t>
                                    </w:r>
                                  </w:p>
                                </w:txbxContent>
                              </wps:txbx>
                              <wps:bodyPr rot="0" spcFirstLastPara="0" vertOverflow="overflow" horzOverflow="overflow" vert="horz" wrap="square" numCol="1" spcCol="0" rtlCol="0" fromWordArt="0" anchor="ctr" anchorCtr="0" forceAA="0" compatLnSpc="1">
                                <a:prstTxWarp prst="textNoShape">
                                  <a:avLst/>
                                </a:prstTxWarp>
                              </wps:bodyPr>
                            </wps:wsp>
                          </wpg:wgp>
                        </a:graphicData>
                      </a:graphic>
                    </wp:inline>
                  </w:drawing>
                </mc:Choice>
                <mc:Fallback>
                  <w:pict>
                    <v:group id="Group 1" o:spid="_x0000_s1026" alt="colorful round shapes" style="width:411.35pt;height:485.5pt;mso-position-horizontal-relative:char;mso-position-vertical-relative:line" coordsize="52241,616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">
                      <v:oval id="Oval 171" o:spid="_x0000_s1027" style="position:absolute;width:38766;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" fillcolor="#4bacc6 [3208]" stroked="f" strokeweight="3pt">
                        <v:fill opacity="43947f"/>
                        <v:textbox>
                          <w:txbxContent>
                            <w:p w:rsidR="00570AD1" w:rsidRDefault="002843C2" w:rsidP="00F7167D">
                              <w:pPr>
                                <w:pStyle w:val="Heading1"/>
                                <w:rPr>
                                  <w:color w:val="1F497D" w:themeColor="text2"/>
                                </w:rPr>
                              </w:pPr>
                              <w:r>
                                <w:rPr>
                                  <w:color w:val="1F497D" w:themeColor="text2"/>
                                </w:rPr>
                                <w:t>NURSING and healh.</w:t>
                              </w:r>
                            </w:p>
                            <w:p w:rsidR="00570AD1" w:rsidRDefault="002843C2" w:rsidP="00F7167D">
                              <w:pPr>
                                <w:pStyle w:val="Heading1"/>
                              </w:pPr>
                              <w:r w:rsidRPr="00832A99">
                                <w:rPr>
                                  <w:color w:val="1F497D" w:themeColor="text2"/>
                                </w:rPr>
                                <w:t xml:space="preserve"> </w:t>
                              </w:r>
                              <w:r>
                                <w:rPr>
                                  <w:rStyle w:val="Heading2Char"/>
                                  <w:color w:val="1F497D" w:themeColor="text2"/>
                                </w:rPr>
                                <w:t>Introduction to Health Research.</w:t>
                              </w:r>
                            </w:p>
                            <w:p w:rsidR="00570AD1" w:rsidRPr="00F7167D" w:rsidRDefault="00570AD1" w:rsidP="00F7167D"/>
                          </w:txbxContent>
                        </v:textbox>
                      </v:oval>
                      <v:oval id="Oval 172" o:spid="_x0000_s1028" style="position:absolute;left:19379;top:25794;width:32862;height:32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" fillcolor="#b70da3 [3205]" stroked="f" strokeweight="3pt">
                        <v:fill opacity="42662f"/>
                        <v:textbox>
                          <w:txbxContent>
                            <w:p w:rsidR="00570AD1" w:rsidRDefault="002843C2" w:rsidP="00733AFE">
                              <w:pPr>
                                <w:pStyle w:val="Heading3"/>
                                <w:spacing w:before="0"/>
                                <w:rPr>
                                  <w:color w:val="000000" w:themeColor="text1"/>
                                </w:rPr>
                              </w:pPr>
                              <w:r>
                                <w:rPr>
                                  <w:color w:val="000000" w:themeColor="text1"/>
                                </w:rPr>
                                <w:t>ryan shearan</w:t>
                              </w:r>
                            </w:p>
                            <w:p w:rsidR="00570AD1" w:rsidRDefault="002843C2" w:rsidP="00733AFE">
                              <w:pPr>
                                <w:pStyle w:val="Heading3"/>
                                <w:spacing w:before="0"/>
                                <w:rPr>
                                  <w:color w:val="000000" w:themeColor="text1"/>
                                </w:rPr>
                              </w:pPr>
                              <w:r>
                                <w:rPr>
                                  <w:color w:val="000000" w:themeColor="text1"/>
                                </w:rPr>
                                <w:t>1810213</w:t>
                              </w:r>
                            </w:p>
                            <w:p w:rsidR="00570AD1" w:rsidRPr="009D180E" w:rsidRDefault="002843C2" w:rsidP="00F7167D">
                              <w:pPr>
                                <w:pStyle w:val="Heading3"/>
                                <w:spacing w:before="0"/>
                                <w:rPr>
                                  <w:color w:val="000000" w:themeColor="text1"/>
                                </w:rPr>
                              </w:pPr>
                              <w:r w:rsidRPr="009D180E">
                                <w:rPr>
                                  <w:color w:val="000000" w:themeColor="text1"/>
                                </w:rPr>
                                <w:t>------------------------</w:t>
                              </w:r>
                            </w:p>
                            <w:p w:rsidR="00570AD1" w:rsidRPr="009D180E" w:rsidRDefault="002843C2" w:rsidP="00F7167D">
                              <w:pPr>
                                <w:pStyle w:val="Heading3"/>
                                <w:spacing w:before="0" w:line="240" w:lineRule="auto"/>
                                <w:rPr>
                                  <w:color w:val="000000" w:themeColor="text1"/>
                                </w:rPr>
                              </w:pPr>
                              <w:r>
                                <w:rPr>
                                  <w:color w:val="000000" w:themeColor="text1"/>
                                </w:rPr>
                                <w:t>university of wales trinity s</w:t>
                              </w:r>
                              <w:r w:rsidR="001A417C">
                                <w:rPr>
                                  <w:color w:val="000000" w:themeColor="text1"/>
                                </w:rPr>
                                <w:t>ain</w:t>
                              </w:r>
                              <w:r>
                                <w:rPr>
                                  <w:color w:val="000000" w:themeColor="text1"/>
                                </w:rPr>
                                <w:t>t david.</w:t>
                              </w:r>
                            </w:p>
                          </w:txbxContent>
                        </v:textbox>
                      </v:oval>
                      <v:oval id="Oval 173" o:spid="_x0000_s1029" style="position:absolute;left:10474;top:48283;width:19148;height:133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" fillcolor="#eeece1 [3214]" stroked="f" strokeweight="3pt">
                        <v:fill opacity="43947f"/>
                        <v:textbox>
                          <w:txbxContent>
                            <w:p w:rsidR="00570AD1" w:rsidRPr="009D180E" w:rsidRDefault="002843C2" w:rsidP="00DC5A24">
                              <w:pPr>
                                <w:pStyle w:val="Heading4"/>
                                <w:spacing w:line="240" w:lineRule="auto"/>
                                <w:jc w:val="center"/>
                                <w:rPr>
                                  <w:color w:val="000000" w:themeColor="text1"/>
                                  <w:sz w:val="36"/>
                                  <w:szCs w:val="28"/>
                                </w:rPr>
                              </w:pPr>
                              <w:r>
                                <w:rPr>
                                  <w:color w:val="000000" w:themeColor="text1"/>
                                  <w:sz w:val="36"/>
                                  <w:szCs w:val="28"/>
                                </w:rPr>
                                <w:t>2018/2019</w:t>
                              </w:r>
                            </w:p>
                          </w:txbxContent>
                        </v:textbox>
                      </v:oval>
                      <w10:anchorlock/>
                    </v:group>
                  </w:pict>
                </mc:Fallback>
              </mc:AlternateContent>
            </w:r>
          </w:p>
        </w:tc>
      </w:tr>
    </w:tbl>
    <w:p w:rsidR="004D4571" w:rsidRPr="00D45EC4" w:rsidRDefault="004D4571" w:rsidP="004D4571">
      <w:pPr>
        <w:rPr>
          <w:color w:val="E36C0A" w:themeColor="accent6" w:themeShade="BF"/>
          <w:sz w:val="26"/>
          <w:szCs w:val="26"/>
        </w:rPr>
      </w:pPr>
    </w:p>
    <w:p w:rsidR="00733AFE" w:rsidRPr="00CA0A2B" w:rsidRDefault="002843C2" w:rsidP="00733AFE">
      <w:pPr>
        <w:pStyle w:val="1Spine"/>
        <w:jc w:val="left"/>
        <w:rPr>
          <w:rFonts w:ascii="Times New Roman" w:hAnsi="Times New Roman" w:cs="Times New Roman"/>
          <w:sz w:val="30"/>
          <w:szCs w:val="30"/>
        </w:rPr>
      </w:pPr>
      <w:r w:rsidRPr="00CA0A2B">
        <w:rPr>
          <w:rFonts w:ascii="Times New Roman" w:hAnsi="Times New Roman" w:cs="Times New Roman"/>
          <w:sz w:val="30"/>
          <w:szCs w:val="30"/>
        </w:rPr>
        <w:t>Contents.</w:t>
      </w: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D82BF9" w:rsidP="00FC2ECB">
      <w:pPr>
        <w:pStyle w:val="ClassName"/>
        <w:numPr>
          <w:ilvl w:val="0"/>
          <w:numId w:val="10"/>
        </w:numPr>
        <w:jc w:val="both"/>
        <w:rPr>
          <w:rFonts w:ascii="Times New Roman" w:hAnsi="Times New Roman"/>
          <w:sz w:val="30"/>
          <w:szCs w:val="30"/>
        </w:rPr>
      </w:pPr>
      <w:r w:rsidRPr="00CA0A2B">
        <w:rPr>
          <w:rFonts w:ascii="Times New Roman" w:hAnsi="Times New Roman"/>
          <w:sz w:val="30"/>
          <w:szCs w:val="30"/>
        </w:rPr>
        <w:t>Front cover</w:t>
      </w:r>
    </w:p>
    <w:p w:rsidR="00D82BF9" w:rsidRPr="00CA0A2B" w:rsidRDefault="00D82BF9" w:rsidP="00FC2ECB">
      <w:pPr>
        <w:pStyle w:val="ClassName"/>
        <w:numPr>
          <w:ilvl w:val="0"/>
          <w:numId w:val="10"/>
        </w:numPr>
        <w:jc w:val="both"/>
        <w:rPr>
          <w:rFonts w:ascii="Times New Roman" w:hAnsi="Times New Roman"/>
          <w:sz w:val="30"/>
          <w:szCs w:val="30"/>
        </w:rPr>
      </w:pPr>
      <w:r w:rsidRPr="00CA0A2B">
        <w:rPr>
          <w:rFonts w:ascii="Times New Roman" w:hAnsi="Times New Roman"/>
          <w:sz w:val="30"/>
          <w:szCs w:val="30"/>
        </w:rPr>
        <w:t>contents page</w:t>
      </w:r>
    </w:p>
    <w:p w:rsidR="00D82BF9" w:rsidRPr="00CA0A2B" w:rsidRDefault="00D82BF9" w:rsidP="00FC2ECB">
      <w:pPr>
        <w:pStyle w:val="ClassName"/>
        <w:numPr>
          <w:ilvl w:val="0"/>
          <w:numId w:val="10"/>
        </w:numPr>
        <w:jc w:val="both"/>
        <w:rPr>
          <w:rFonts w:ascii="Times New Roman" w:hAnsi="Times New Roman"/>
          <w:sz w:val="30"/>
          <w:szCs w:val="30"/>
        </w:rPr>
      </w:pPr>
      <w:r w:rsidRPr="00CA0A2B">
        <w:rPr>
          <w:rFonts w:ascii="Times New Roman" w:hAnsi="Times New Roman"/>
          <w:sz w:val="30"/>
          <w:szCs w:val="30"/>
        </w:rPr>
        <w:t>introduction</w:t>
      </w:r>
      <w:r w:rsidR="00873825">
        <w:rPr>
          <w:rFonts w:ascii="Times New Roman" w:hAnsi="Times New Roman"/>
          <w:sz w:val="30"/>
          <w:szCs w:val="30"/>
        </w:rPr>
        <w:t xml:space="preserve"> / research process</w:t>
      </w:r>
    </w:p>
    <w:p w:rsidR="00D82BF9" w:rsidRDefault="00D82BF9" w:rsidP="00FC2ECB">
      <w:pPr>
        <w:pStyle w:val="ClassName"/>
        <w:numPr>
          <w:ilvl w:val="0"/>
          <w:numId w:val="10"/>
        </w:numPr>
        <w:jc w:val="both"/>
        <w:rPr>
          <w:rFonts w:ascii="Times New Roman" w:hAnsi="Times New Roman"/>
          <w:sz w:val="30"/>
          <w:szCs w:val="30"/>
        </w:rPr>
      </w:pPr>
      <w:r w:rsidRPr="00CA0A2B">
        <w:rPr>
          <w:rFonts w:ascii="Times New Roman" w:hAnsi="Times New Roman"/>
          <w:sz w:val="30"/>
          <w:szCs w:val="30"/>
        </w:rPr>
        <w:t>research process</w:t>
      </w:r>
      <w:r w:rsidR="00873825">
        <w:rPr>
          <w:rFonts w:ascii="Times New Roman" w:hAnsi="Times New Roman"/>
          <w:sz w:val="30"/>
          <w:szCs w:val="30"/>
        </w:rPr>
        <w:t xml:space="preserve"> / background</w:t>
      </w:r>
    </w:p>
    <w:p w:rsidR="00FC2ECB" w:rsidRPr="00CA0A2B" w:rsidRDefault="00FC2ECB" w:rsidP="00FC2ECB">
      <w:pPr>
        <w:pStyle w:val="ClassName"/>
        <w:numPr>
          <w:ilvl w:val="0"/>
          <w:numId w:val="10"/>
        </w:numPr>
        <w:jc w:val="both"/>
        <w:rPr>
          <w:rFonts w:ascii="Times New Roman" w:hAnsi="Times New Roman"/>
          <w:sz w:val="30"/>
          <w:szCs w:val="30"/>
        </w:rPr>
      </w:pPr>
      <w:r>
        <w:rPr>
          <w:rFonts w:ascii="Times New Roman" w:hAnsi="Times New Roman"/>
          <w:sz w:val="30"/>
          <w:szCs w:val="30"/>
        </w:rPr>
        <w:t>absract</w:t>
      </w:r>
    </w:p>
    <w:p w:rsidR="00D82BF9" w:rsidRDefault="00FC2ECB" w:rsidP="00FC2ECB">
      <w:pPr>
        <w:pStyle w:val="ClassName"/>
        <w:numPr>
          <w:ilvl w:val="0"/>
          <w:numId w:val="10"/>
        </w:numPr>
        <w:jc w:val="both"/>
        <w:rPr>
          <w:rFonts w:ascii="Times New Roman" w:hAnsi="Times New Roman"/>
          <w:sz w:val="30"/>
          <w:szCs w:val="30"/>
        </w:rPr>
      </w:pPr>
      <w:r>
        <w:rPr>
          <w:rFonts w:ascii="Times New Roman" w:hAnsi="Times New Roman"/>
          <w:sz w:val="30"/>
          <w:szCs w:val="30"/>
        </w:rPr>
        <w:t>literature review / aim of the study</w:t>
      </w:r>
    </w:p>
    <w:p w:rsidR="00FC2ECB" w:rsidRDefault="00FC2ECB" w:rsidP="00FC2ECB">
      <w:pPr>
        <w:pStyle w:val="ClassName"/>
        <w:numPr>
          <w:ilvl w:val="0"/>
          <w:numId w:val="10"/>
        </w:numPr>
        <w:jc w:val="both"/>
        <w:rPr>
          <w:rFonts w:ascii="Times New Roman" w:hAnsi="Times New Roman"/>
          <w:sz w:val="30"/>
          <w:szCs w:val="30"/>
        </w:rPr>
      </w:pPr>
      <w:r>
        <w:rPr>
          <w:rFonts w:ascii="Times New Roman" w:hAnsi="Times New Roman"/>
          <w:sz w:val="30"/>
          <w:szCs w:val="30"/>
        </w:rPr>
        <w:t>study design</w:t>
      </w:r>
    </w:p>
    <w:p w:rsidR="00FC2ECB" w:rsidRDefault="00FC2ECB" w:rsidP="00FC2ECB">
      <w:pPr>
        <w:pStyle w:val="ClassName"/>
        <w:numPr>
          <w:ilvl w:val="0"/>
          <w:numId w:val="10"/>
        </w:numPr>
        <w:jc w:val="both"/>
        <w:rPr>
          <w:rFonts w:ascii="Times New Roman" w:hAnsi="Times New Roman"/>
          <w:sz w:val="30"/>
          <w:szCs w:val="30"/>
        </w:rPr>
      </w:pPr>
      <w:r>
        <w:rPr>
          <w:rFonts w:ascii="Times New Roman" w:hAnsi="Times New Roman"/>
          <w:sz w:val="30"/>
          <w:szCs w:val="30"/>
        </w:rPr>
        <w:t>target group / data collection / ethics</w:t>
      </w:r>
    </w:p>
    <w:p w:rsidR="00FC2ECB" w:rsidRDefault="00FC2ECB" w:rsidP="00FC2ECB">
      <w:pPr>
        <w:pStyle w:val="ClassName"/>
        <w:numPr>
          <w:ilvl w:val="0"/>
          <w:numId w:val="10"/>
        </w:numPr>
        <w:jc w:val="both"/>
        <w:rPr>
          <w:rFonts w:ascii="Times New Roman" w:hAnsi="Times New Roman"/>
          <w:sz w:val="30"/>
          <w:szCs w:val="30"/>
        </w:rPr>
      </w:pPr>
      <w:r>
        <w:rPr>
          <w:rFonts w:ascii="Times New Roman" w:hAnsi="Times New Roman"/>
          <w:sz w:val="30"/>
          <w:szCs w:val="30"/>
        </w:rPr>
        <w:t>ethics / data analysis / results / discussion / conclusion</w:t>
      </w:r>
    </w:p>
    <w:p w:rsidR="00FC2ECB" w:rsidRPr="00FC2ECB" w:rsidRDefault="00FC2ECB" w:rsidP="00FC2ECB">
      <w:pPr>
        <w:pStyle w:val="ClassName"/>
        <w:ind w:left="360"/>
        <w:jc w:val="both"/>
        <w:rPr>
          <w:rFonts w:ascii="Times New Roman" w:hAnsi="Times New Roman"/>
          <w:sz w:val="30"/>
          <w:szCs w:val="30"/>
        </w:rPr>
      </w:pPr>
      <w:r>
        <w:rPr>
          <w:rFonts w:ascii="Times New Roman" w:hAnsi="Times New Roman"/>
          <w:sz w:val="30"/>
          <w:szCs w:val="30"/>
        </w:rPr>
        <w:t>10)</w:t>
      </w:r>
      <w:r w:rsidRPr="00FC2ECB">
        <w:rPr>
          <w:rFonts w:ascii="Times New Roman" w:hAnsi="Times New Roman"/>
          <w:sz w:val="30"/>
          <w:szCs w:val="30"/>
        </w:rPr>
        <w:t xml:space="preserve"> references</w:t>
      </w: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733AFE" w:rsidRPr="00CA0A2B" w:rsidRDefault="00733AFE" w:rsidP="00733AFE">
      <w:pPr>
        <w:pStyle w:val="1Spine"/>
        <w:rPr>
          <w:rFonts w:ascii="Times New Roman" w:hAnsi="Times New Roman" w:cs="Times New Roman"/>
          <w:sz w:val="30"/>
          <w:szCs w:val="30"/>
        </w:rPr>
      </w:pPr>
    </w:p>
    <w:p w:rsidR="009B7986" w:rsidRPr="00CA0A2B" w:rsidRDefault="009B7986"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D82BF9" w:rsidRPr="00CA0A2B" w:rsidRDefault="00D82BF9" w:rsidP="0061282F">
      <w:pPr>
        <w:pStyle w:val="1Spine"/>
        <w:jc w:val="left"/>
        <w:rPr>
          <w:rFonts w:ascii="Times New Roman" w:hAnsi="Times New Roman" w:cs="Times New Roman"/>
          <w:sz w:val="30"/>
          <w:szCs w:val="30"/>
        </w:rPr>
      </w:pPr>
    </w:p>
    <w:p w:rsidR="0061282F" w:rsidRPr="00CA0A2B" w:rsidRDefault="002843C2" w:rsidP="0061282F">
      <w:pPr>
        <w:pStyle w:val="1Spine"/>
        <w:jc w:val="left"/>
        <w:rPr>
          <w:rFonts w:ascii="Times New Roman" w:hAnsi="Times New Roman" w:cs="Times New Roman"/>
          <w:sz w:val="30"/>
          <w:szCs w:val="30"/>
        </w:rPr>
      </w:pPr>
      <w:r w:rsidRPr="00CA0A2B">
        <w:rPr>
          <w:rFonts w:ascii="Times New Roman" w:hAnsi="Times New Roman" w:cs="Times New Roman"/>
          <w:sz w:val="30"/>
          <w:szCs w:val="30"/>
        </w:rPr>
        <w:t>Introduction. Why is Research important in Health and Social Care?</w:t>
      </w:r>
    </w:p>
    <w:p w:rsidR="00733AFE" w:rsidRPr="00CA0A2B" w:rsidRDefault="00733AFE" w:rsidP="00733AFE">
      <w:pPr>
        <w:pStyle w:val="1Spine"/>
        <w:jc w:val="left"/>
        <w:rPr>
          <w:rFonts w:ascii="Times New Roman" w:hAnsi="Times New Roman" w:cs="Times New Roman"/>
          <w:sz w:val="30"/>
          <w:szCs w:val="30"/>
        </w:rPr>
      </w:pPr>
    </w:p>
    <w:p w:rsidR="003C2246"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Research in Health and social care is extremely important, without research,</w:t>
      </w:r>
    </w:p>
    <w:p w:rsidR="003C2246"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We</w:t>
      </w:r>
      <w:r w:rsidR="0061282F" w:rsidRPr="00CA0A2B">
        <w:rPr>
          <w:rFonts w:ascii="Times New Roman" w:hAnsi="Times New Roman" w:cs="Times New Roman"/>
          <w:b w:val="0"/>
          <w:color w:val="auto"/>
          <w:sz w:val="30"/>
          <w:szCs w:val="30"/>
        </w:rPr>
        <w:t xml:space="preserve"> would not have the knowledge and understanding that we do today</w:t>
      </w:r>
      <w:r w:rsidR="00CD4FF9" w:rsidRPr="00CA0A2B">
        <w:rPr>
          <w:rFonts w:ascii="Times New Roman" w:hAnsi="Times New Roman" w:cs="Times New Roman"/>
          <w:b w:val="0"/>
          <w:color w:val="auto"/>
          <w:sz w:val="30"/>
          <w:szCs w:val="30"/>
        </w:rPr>
        <w:t>,</w:t>
      </w:r>
      <w:r w:rsidR="0061282F" w:rsidRPr="00CA0A2B">
        <w:rPr>
          <w:rFonts w:ascii="Times New Roman" w:hAnsi="Times New Roman" w:cs="Times New Roman"/>
          <w:b w:val="0"/>
          <w:color w:val="auto"/>
          <w:sz w:val="30"/>
          <w:szCs w:val="30"/>
        </w:rPr>
        <w:t xml:space="preserve"> in</w:t>
      </w:r>
    </w:p>
    <w:p w:rsidR="00733AFE"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Regard</w:t>
      </w:r>
      <w:r w:rsidR="0061282F" w:rsidRPr="00CA0A2B">
        <w:rPr>
          <w:rFonts w:ascii="Times New Roman" w:hAnsi="Times New Roman" w:cs="Times New Roman"/>
          <w:b w:val="0"/>
          <w:color w:val="auto"/>
          <w:sz w:val="30"/>
          <w:szCs w:val="30"/>
        </w:rPr>
        <w:t xml:space="preserve"> to diseases, treatment, care, or the policies</w:t>
      </w:r>
      <w:r w:rsidR="00CD4FF9" w:rsidRPr="00CA0A2B">
        <w:rPr>
          <w:rFonts w:ascii="Times New Roman" w:hAnsi="Times New Roman" w:cs="Times New Roman"/>
          <w:b w:val="0"/>
          <w:color w:val="auto"/>
          <w:sz w:val="30"/>
          <w:szCs w:val="30"/>
        </w:rPr>
        <w:t xml:space="preserve"> and procedures</w:t>
      </w:r>
      <w:r w:rsidR="0061282F" w:rsidRPr="00CA0A2B">
        <w:rPr>
          <w:rFonts w:ascii="Times New Roman" w:hAnsi="Times New Roman" w:cs="Times New Roman"/>
          <w:b w:val="0"/>
          <w:color w:val="auto"/>
          <w:sz w:val="30"/>
          <w:szCs w:val="30"/>
        </w:rPr>
        <w:t xml:space="preserve"> that are around these topics. </w:t>
      </w:r>
    </w:p>
    <w:p w:rsidR="0061282F"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The research comes in many forms. Research can be carried out in the form of studies being carried out in research Laboratory, to those that observe or examine people with different conditions to help develop new treatments.</w:t>
      </w:r>
    </w:p>
    <w:p w:rsidR="0061282F"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 xml:space="preserve">Research can be carried out to help with the prevention of disease, to help promote good health or to even find out the population’s experience with different services and support in their </w:t>
      </w:r>
      <w:r w:rsidR="00AC61DE" w:rsidRPr="00CA0A2B">
        <w:rPr>
          <w:rFonts w:ascii="Times New Roman" w:hAnsi="Times New Roman" w:cs="Times New Roman"/>
          <w:b w:val="0"/>
          <w:color w:val="auto"/>
          <w:sz w:val="30"/>
          <w:szCs w:val="30"/>
        </w:rPr>
        <w:t xml:space="preserve">communities. </w:t>
      </w:r>
    </w:p>
    <w:p w:rsidR="003C2246" w:rsidRPr="00CA0A2B" w:rsidRDefault="003C2246" w:rsidP="0061282F">
      <w:pPr>
        <w:pStyle w:val="1Spine"/>
        <w:jc w:val="left"/>
        <w:rPr>
          <w:rFonts w:ascii="Times New Roman" w:hAnsi="Times New Roman" w:cs="Times New Roman"/>
          <w:b w:val="0"/>
          <w:color w:val="auto"/>
          <w:sz w:val="30"/>
          <w:szCs w:val="30"/>
        </w:rPr>
      </w:pPr>
    </w:p>
    <w:p w:rsidR="003C2246"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 xml:space="preserve">In Health and Social Care, the people who would usually carry out research will be doctors, healthcare professionals, psychologists, sociologists or researchers working in </w:t>
      </w:r>
      <w:r w:rsidR="00AF39D1" w:rsidRPr="00CA0A2B">
        <w:rPr>
          <w:rFonts w:ascii="Times New Roman" w:hAnsi="Times New Roman" w:cs="Times New Roman"/>
          <w:b w:val="0"/>
          <w:color w:val="auto"/>
          <w:sz w:val="30"/>
          <w:szCs w:val="30"/>
        </w:rPr>
        <w:t>a</w:t>
      </w:r>
      <w:r w:rsidRPr="00CA0A2B">
        <w:rPr>
          <w:rFonts w:ascii="Times New Roman" w:hAnsi="Times New Roman" w:cs="Times New Roman"/>
          <w:b w:val="0"/>
          <w:color w:val="auto"/>
          <w:sz w:val="30"/>
          <w:szCs w:val="30"/>
        </w:rPr>
        <w:t xml:space="preserve"> University </w:t>
      </w:r>
      <w:sdt>
        <w:sdtPr>
          <w:rPr>
            <w:rFonts w:ascii="Times New Roman" w:hAnsi="Times New Roman" w:cs="Times New Roman"/>
            <w:b w:val="0"/>
            <w:color w:val="auto"/>
            <w:sz w:val="30"/>
            <w:szCs w:val="30"/>
          </w:rPr>
          <w:id w:val="442421394"/>
          <w:citation/>
        </w:sdtPr>
        <w:sdtEndPr/>
        <w:sdtContent>
          <w:r w:rsidR="002673F0" w:rsidRPr="00CA0A2B">
            <w:rPr>
              <w:rFonts w:ascii="Times New Roman" w:hAnsi="Times New Roman" w:cs="Times New Roman"/>
              <w:b w:val="0"/>
              <w:color w:val="auto"/>
              <w:sz w:val="30"/>
              <w:szCs w:val="30"/>
            </w:rPr>
            <w:fldChar w:fldCharType="begin"/>
          </w:r>
          <w:r w:rsidR="00E23D34" w:rsidRPr="00CA0A2B">
            <w:rPr>
              <w:rFonts w:ascii="Times New Roman" w:hAnsi="Times New Roman" w:cs="Times New Roman"/>
              <w:b w:val="0"/>
              <w:color w:val="auto"/>
              <w:sz w:val="30"/>
              <w:szCs w:val="30"/>
              <w:lang w:val="en-GB"/>
            </w:rPr>
            <w:instrText xml:space="preserve">CITATION Why18 \l 2057 </w:instrText>
          </w:r>
          <w:r w:rsidR="002673F0" w:rsidRPr="00CA0A2B">
            <w:rPr>
              <w:rFonts w:ascii="Times New Roman" w:hAnsi="Times New Roman" w:cs="Times New Roman"/>
              <w:b w:val="0"/>
              <w:color w:val="auto"/>
              <w:sz w:val="30"/>
              <w:szCs w:val="30"/>
            </w:rPr>
            <w:fldChar w:fldCharType="separate"/>
          </w:r>
          <w:r w:rsidR="00375E98" w:rsidRPr="00CA0A2B">
            <w:rPr>
              <w:rFonts w:ascii="Times New Roman" w:hAnsi="Times New Roman" w:cs="Times New Roman"/>
              <w:noProof/>
              <w:color w:val="auto"/>
              <w:sz w:val="30"/>
              <w:szCs w:val="30"/>
              <w:lang w:val="en-GB"/>
            </w:rPr>
            <w:t>(National Institute for Health Research, 2018)</w:t>
          </w:r>
          <w:r w:rsidR="002673F0" w:rsidRPr="00CA0A2B">
            <w:rPr>
              <w:rFonts w:ascii="Times New Roman" w:hAnsi="Times New Roman" w:cs="Times New Roman"/>
              <w:b w:val="0"/>
              <w:color w:val="auto"/>
              <w:sz w:val="30"/>
              <w:szCs w:val="30"/>
            </w:rPr>
            <w:fldChar w:fldCharType="end"/>
          </w:r>
        </w:sdtContent>
      </w:sdt>
    </w:p>
    <w:p w:rsidR="00480DD9" w:rsidRPr="00CA0A2B" w:rsidRDefault="00480DD9" w:rsidP="0061282F">
      <w:pPr>
        <w:pStyle w:val="1Spine"/>
        <w:jc w:val="left"/>
        <w:rPr>
          <w:rFonts w:ascii="Times New Roman" w:hAnsi="Times New Roman" w:cs="Times New Roman"/>
          <w:b w:val="0"/>
          <w:color w:val="auto"/>
          <w:sz w:val="30"/>
          <w:szCs w:val="30"/>
        </w:rPr>
      </w:pPr>
    </w:p>
    <w:p w:rsidR="00C73437"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When you are new to the academic world and that</w:t>
      </w:r>
      <w:r w:rsidR="00663EAE" w:rsidRPr="00CA0A2B">
        <w:rPr>
          <w:rFonts w:ascii="Times New Roman" w:hAnsi="Times New Roman" w:cs="Times New Roman"/>
          <w:b w:val="0"/>
          <w:color w:val="auto"/>
          <w:sz w:val="30"/>
          <w:szCs w:val="30"/>
        </w:rPr>
        <w:t xml:space="preserve"> of</w:t>
      </w:r>
      <w:r w:rsidRPr="00CA0A2B">
        <w:rPr>
          <w:rFonts w:ascii="Times New Roman" w:hAnsi="Times New Roman" w:cs="Times New Roman"/>
          <w:b w:val="0"/>
          <w:color w:val="auto"/>
          <w:sz w:val="30"/>
          <w:szCs w:val="30"/>
        </w:rPr>
        <w:t xml:space="preserve"> the world of Health and Social Care</w:t>
      </w:r>
      <w:r w:rsidR="001C1596" w:rsidRPr="00CA0A2B">
        <w:rPr>
          <w:rFonts w:ascii="Times New Roman" w:hAnsi="Times New Roman" w:cs="Times New Roman"/>
          <w:b w:val="0"/>
          <w:color w:val="auto"/>
          <w:sz w:val="30"/>
          <w:szCs w:val="30"/>
        </w:rPr>
        <w:t>,</w:t>
      </w:r>
      <w:r w:rsidRPr="00CA0A2B">
        <w:rPr>
          <w:rFonts w:ascii="Times New Roman" w:hAnsi="Times New Roman" w:cs="Times New Roman"/>
          <w:b w:val="0"/>
          <w:color w:val="auto"/>
          <w:sz w:val="30"/>
          <w:szCs w:val="30"/>
        </w:rPr>
        <w:t xml:space="preserve"> </w:t>
      </w:r>
      <w:r w:rsidR="001C1596" w:rsidRPr="00CA0A2B">
        <w:rPr>
          <w:rFonts w:ascii="Times New Roman" w:hAnsi="Times New Roman" w:cs="Times New Roman"/>
          <w:b w:val="0"/>
          <w:color w:val="auto"/>
          <w:sz w:val="30"/>
          <w:szCs w:val="30"/>
        </w:rPr>
        <w:t>t</w:t>
      </w:r>
      <w:r w:rsidRPr="00CA0A2B">
        <w:rPr>
          <w:rFonts w:ascii="Times New Roman" w:hAnsi="Times New Roman" w:cs="Times New Roman"/>
          <w:b w:val="0"/>
          <w:color w:val="auto"/>
          <w:sz w:val="30"/>
          <w:szCs w:val="30"/>
        </w:rPr>
        <w:t>he research process</w:t>
      </w:r>
      <w:r w:rsidR="0039346C" w:rsidRPr="00CA0A2B">
        <w:rPr>
          <w:rFonts w:ascii="Times New Roman" w:hAnsi="Times New Roman" w:cs="Times New Roman"/>
          <w:b w:val="0"/>
          <w:color w:val="auto"/>
          <w:sz w:val="30"/>
          <w:szCs w:val="30"/>
        </w:rPr>
        <w:t xml:space="preserve"> can be, say the least, quite daunting.  </w:t>
      </w:r>
    </w:p>
    <w:p w:rsidR="000136DF"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However,</w:t>
      </w:r>
      <w:r w:rsidR="0039346C" w:rsidRPr="00CA0A2B">
        <w:rPr>
          <w:rFonts w:ascii="Times New Roman" w:hAnsi="Times New Roman" w:cs="Times New Roman"/>
          <w:b w:val="0"/>
          <w:color w:val="auto"/>
          <w:sz w:val="30"/>
          <w:szCs w:val="30"/>
        </w:rPr>
        <w:t xml:space="preserve"> it has never been so important</w:t>
      </w:r>
      <w:r w:rsidR="009E4D7F" w:rsidRPr="00CA0A2B">
        <w:rPr>
          <w:rFonts w:ascii="Times New Roman" w:hAnsi="Times New Roman" w:cs="Times New Roman"/>
          <w:b w:val="0"/>
          <w:color w:val="auto"/>
          <w:sz w:val="30"/>
          <w:szCs w:val="30"/>
        </w:rPr>
        <w:t xml:space="preserve"> to understand the research process</w:t>
      </w:r>
      <w:r w:rsidR="005D1E15" w:rsidRPr="00CA0A2B">
        <w:rPr>
          <w:rFonts w:ascii="Times New Roman" w:hAnsi="Times New Roman" w:cs="Times New Roman"/>
          <w:b w:val="0"/>
          <w:color w:val="auto"/>
          <w:sz w:val="30"/>
          <w:szCs w:val="30"/>
        </w:rPr>
        <w:t xml:space="preserve"> </w:t>
      </w:r>
      <w:r w:rsidR="0029761E" w:rsidRPr="00CA0A2B">
        <w:rPr>
          <w:rFonts w:ascii="Times New Roman" w:hAnsi="Times New Roman" w:cs="Times New Roman"/>
          <w:b w:val="0"/>
          <w:color w:val="auto"/>
          <w:sz w:val="30"/>
          <w:szCs w:val="30"/>
        </w:rPr>
        <w:t>and</w:t>
      </w:r>
      <w:r w:rsidR="005D1E15" w:rsidRPr="00CA0A2B">
        <w:rPr>
          <w:rFonts w:ascii="Times New Roman" w:hAnsi="Times New Roman" w:cs="Times New Roman"/>
          <w:b w:val="0"/>
          <w:color w:val="auto"/>
          <w:sz w:val="30"/>
          <w:szCs w:val="30"/>
        </w:rPr>
        <w:t xml:space="preserve"> to understand the actual importance of research itself. </w:t>
      </w:r>
      <w:r w:rsidR="00090203" w:rsidRPr="00CA0A2B">
        <w:rPr>
          <w:rFonts w:ascii="Times New Roman" w:hAnsi="Times New Roman" w:cs="Times New Roman"/>
          <w:b w:val="0"/>
          <w:color w:val="auto"/>
          <w:sz w:val="30"/>
          <w:szCs w:val="30"/>
        </w:rPr>
        <w:t xml:space="preserve">Being able </w:t>
      </w:r>
      <w:r w:rsidRPr="00CA0A2B">
        <w:rPr>
          <w:rFonts w:ascii="Times New Roman" w:hAnsi="Times New Roman" w:cs="Times New Roman"/>
          <w:b w:val="0"/>
          <w:color w:val="auto"/>
          <w:sz w:val="30"/>
          <w:szCs w:val="30"/>
        </w:rPr>
        <w:t>to understand the</w:t>
      </w:r>
      <w:r w:rsidR="001C1596" w:rsidRPr="00CA0A2B">
        <w:rPr>
          <w:rFonts w:ascii="Times New Roman" w:hAnsi="Times New Roman" w:cs="Times New Roman"/>
          <w:b w:val="0"/>
          <w:color w:val="auto"/>
          <w:sz w:val="30"/>
          <w:szCs w:val="30"/>
        </w:rPr>
        <w:t xml:space="preserve"> research</w:t>
      </w:r>
      <w:r w:rsidRPr="00CA0A2B">
        <w:rPr>
          <w:rFonts w:ascii="Times New Roman" w:hAnsi="Times New Roman" w:cs="Times New Roman"/>
          <w:b w:val="0"/>
          <w:color w:val="auto"/>
          <w:sz w:val="30"/>
          <w:szCs w:val="30"/>
        </w:rPr>
        <w:t xml:space="preserve"> proces</w:t>
      </w:r>
      <w:r w:rsidR="001C1596" w:rsidRPr="00CA0A2B">
        <w:rPr>
          <w:rFonts w:ascii="Times New Roman" w:hAnsi="Times New Roman" w:cs="Times New Roman"/>
          <w:b w:val="0"/>
          <w:color w:val="auto"/>
          <w:sz w:val="30"/>
          <w:szCs w:val="30"/>
        </w:rPr>
        <w:t>s</w:t>
      </w:r>
      <w:r w:rsidRPr="00CA0A2B">
        <w:rPr>
          <w:rFonts w:ascii="Times New Roman" w:hAnsi="Times New Roman" w:cs="Times New Roman"/>
          <w:b w:val="0"/>
          <w:color w:val="auto"/>
          <w:sz w:val="30"/>
          <w:szCs w:val="30"/>
        </w:rPr>
        <w:t xml:space="preserve">, </w:t>
      </w:r>
      <w:r w:rsidR="00835F8F" w:rsidRPr="00CA0A2B">
        <w:rPr>
          <w:rFonts w:ascii="Times New Roman" w:hAnsi="Times New Roman" w:cs="Times New Roman"/>
          <w:b w:val="0"/>
          <w:color w:val="auto"/>
          <w:sz w:val="30"/>
          <w:szCs w:val="30"/>
        </w:rPr>
        <w:t xml:space="preserve">the systematic </w:t>
      </w:r>
      <w:r w:rsidR="003A7C21" w:rsidRPr="00CA0A2B">
        <w:rPr>
          <w:rFonts w:ascii="Times New Roman" w:hAnsi="Times New Roman" w:cs="Times New Roman"/>
          <w:b w:val="0"/>
          <w:color w:val="auto"/>
          <w:sz w:val="30"/>
          <w:szCs w:val="30"/>
        </w:rPr>
        <w:t>way</w:t>
      </w:r>
      <w:r w:rsidR="00835F8F" w:rsidRPr="00CA0A2B">
        <w:rPr>
          <w:rFonts w:ascii="Times New Roman" w:hAnsi="Times New Roman" w:cs="Times New Roman"/>
          <w:b w:val="0"/>
          <w:color w:val="auto"/>
          <w:sz w:val="30"/>
          <w:szCs w:val="30"/>
        </w:rPr>
        <w:t xml:space="preserve"> </w:t>
      </w:r>
      <w:bookmarkStart w:id="0" w:name="_GoBack"/>
      <w:bookmarkEnd w:id="0"/>
      <w:r w:rsidR="00835F8F" w:rsidRPr="00CA0A2B">
        <w:rPr>
          <w:rFonts w:ascii="Times New Roman" w:hAnsi="Times New Roman" w:cs="Times New Roman"/>
          <w:b w:val="0"/>
          <w:color w:val="auto"/>
          <w:sz w:val="30"/>
          <w:szCs w:val="30"/>
        </w:rPr>
        <w:t xml:space="preserve">it is carried out </w:t>
      </w:r>
      <w:r w:rsidRPr="00CA0A2B">
        <w:rPr>
          <w:rFonts w:ascii="Times New Roman" w:hAnsi="Times New Roman" w:cs="Times New Roman"/>
          <w:b w:val="0"/>
          <w:color w:val="auto"/>
          <w:sz w:val="30"/>
          <w:szCs w:val="30"/>
        </w:rPr>
        <w:t>will enable the researcher to</w:t>
      </w:r>
      <w:r w:rsidR="0029761E" w:rsidRPr="00CA0A2B">
        <w:rPr>
          <w:rFonts w:ascii="Times New Roman" w:hAnsi="Times New Roman" w:cs="Times New Roman"/>
          <w:b w:val="0"/>
          <w:color w:val="auto"/>
          <w:sz w:val="30"/>
          <w:szCs w:val="30"/>
        </w:rPr>
        <w:t xml:space="preserve"> establish an idea of what </w:t>
      </w:r>
      <w:r w:rsidR="00EC032E" w:rsidRPr="00CA0A2B">
        <w:rPr>
          <w:rFonts w:ascii="Times New Roman" w:hAnsi="Times New Roman" w:cs="Times New Roman"/>
          <w:b w:val="0"/>
          <w:color w:val="auto"/>
          <w:sz w:val="30"/>
          <w:szCs w:val="30"/>
        </w:rPr>
        <w:t xml:space="preserve">to he or she needs to identify on what makes </w:t>
      </w:r>
      <w:r w:rsidR="009A5380" w:rsidRPr="00CA0A2B">
        <w:rPr>
          <w:rFonts w:ascii="Times New Roman" w:hAnsi="Times New Roman" w:cs="Times New Roman"/>
          <w:b w:val="0"/>
          <w:color w:val="auto"/>
          <w:sz w:val="30"/>
          <w:szCs w:val="30"/>
        </w:rPr>
        <w:t>a reliable and trustworthy research document.</w:t>
      </w:r>
    </w:p>
    <w:p w:rsidR="000136DF" w:rsidRPr="00CA0A2B" w:rsidRDefault="000136DF" w:rsidP="0061282F">
      <w:pPr>
        <w:pStyle w:val="1Spine"/>
        <w:jc w:val="left"/>
        <w:rPr>
          <w:rFonts w:ascii="Times New Roman" w:hAnsi="Times New Roman" w:cs="Times New Roman"/>
          <w:b w:val="0"/>
          <w:color w:val="auto"/>
          <w:sz w:val="30"/>
          <w:szCs w:val="30"/>
        </w:rPr>
      </w:pPr>
    </w:p>
    <w:p w:rsidR="007D2E94" w:rsidRPr="00CA0A2B" w:rsidRDefault="002843C2" w:rsidP="0061282F">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 xml:space="preserve">The ability to </w:t>
      </w:r>
      <w:r w:rsidR="000F5C3F" w:rsidRPr="00CA0A2B">
        <w:rPr>
          <w:rFonts w:ascii="Times New Roman" w:hAnsi="Times New Roman" w:cs="Times New Roman"/>
          <w:b w:val="0"/>
          <w:color w:val="auto"/>
          <w:sz w:val="30"/>
          <w:szCs w:val="30"/>
        </w:rPr>
        <w:t xml:space="preserve">comprehend and master research </w:t>
      </w:r>
      <w:r w:rsidR="0045770E" w:rsidRPr="00CA0A2B">
        <w:rPr>
          <w:rFonts w:ascii="Times New Roman" w:hAnsi="Times New Roman" w:cs="Times New Roman"/>
          <w:b w:val="0"/>
          <w:color w:val="auto"/>
          <w:sz w:val="30"/>
          <w:szCs w:val="30"/>
        </w:rPr>
        <w:t xml:space="preserve">is required of both </w:t>
      </w:r>
      <w:r w:rsidR="004C1238" w:rsidRPr="00CA0A2B">
        <w:rPr>
          <w:rFonts w:ascii="Times New Roman" w:hAnsi="Times New Roman" w:cs="Times New Roman"/>
          <w:b w:val="0"/>
          <w:color w:val="auto"/>
          <w:sz w:val="30"/>
          <w:szCs w:val="30"/>
        </w:rPr>
        <w:t>under</w:t>
      </w:r>
      <w:r w:rsidR="0045770E" w:rsidRPr="00CA0A2B">
        <w:rPr>
          <w:rFonts w:ascii="Times New Roman" w:hAnsi="Times New Roman" w:cs="Times New Roman"/>
          <w:b w:val="0"/>
          <w:color w:val="auto"/>
          <w:sz w:val="30"/>
          <w:szCs w:val="30"/>
        </w:rPr>
        <w:t xml:space="preserve">graduate and </w:t>
      </w:r>
      <w:r w:rsidR="004C1238" w:rsidRPr="00CA0A2B">
        <w:rPr>
          <w:rFonts w:ascii="Times New Roman" w:hAnsi="Times New Roman" w:cs="Times New Roman"/>
          <w:b w:val="0"/>
          <w:color w:val="auto"/>
          <w:sz w:val="30"/>
          <w:szCs w:val="30"/>
        </w:rPr>
        <w:t>post</w:t>
      </w:r>
      <w:r w:rsidR="0045770E" w:rsidRPr="00CA0A2B">
        <w:rPr>
          <w:rFonts w:ascii="Times New Roman" w:hAnsi="Times New Roman" w:cs="Times New Roman"/>
          <w:b w:val="0"/>
          <w:color w:val="auto"/>
          <w:sz w:val="30"/>
          <w:szCs w:val="30"/>
        </w:rPr>
        <w:t xml:space="preserve">graduate </w:t>
      </w:r>
      <w:r w:rsidR="004C1238" w:rsidRPr="00CA0A2B">
        <w:rPr>
          <w:rFonts w:ascii="Times New Roman" w:hAnsi="Times New Roman" w:cs="Times New Roman"/>
          <w:b w:val="0"/>
          <w:color w:val="auto"/>
          <w:sz w:val="30"/>
          <w:szCs w:val="30"/>
        </w:rPr>
        <w:t>students of Health and Social Care</w:t>
      </w:r>
      <w:r w:rsidR="0040798D" w:rsidRPr="00CA0A2B">
        <w:rPr>
          <w:rFonts w:ascii="Times New Roman" w:hAnsi="Times New Roman" w:cs="Times New Roman"/>
          <w:b w:val="0"/>
          <w:color w:val="auto"/>
          <w:sz w:val="30"/>
          <w:szCs w:val="30"/>
        </w:rPr>
        <w:t xml:space="preserve">, and this is reflected in the growth </w:t>
      </w:r>
      <w:r w:rsidR="004033C8" w:rsidRPr="00CA0A2B">
        <w:rPr>
          <w:rFonts w:ascii="Times New Roman" w:hAnsi="Times New Roman" w:cs="Times New Roman"/>
          <w:b w:val="0"/>
          <w:color w:val="auto"/>
          <w:sz w:val="30"/>
          <w:szCs w:val="30"/>
        </w:rPr>
        <w:t xml:space="preserve">in modules such as research methods, critical appraisal, </w:t>
      </w:r>
      <w:r w:rsidR="00CD01AD" w:rsidRPr="00CA0A2B">
        <w:rPr>
          <w:rFonts w:ascii="Times New Roman" w:hAnsi="Times New Roman" w:cs="Times New Roman"/>
          <w:b w:val="0"/>
          <w:color w:val="auto"/>
          <w:sz w:val="30"/>
          <w:szCs w:val="30"/>
        </w:rPr>
        <w:t xml:space="preserve">and </w:t>
      </w:r>
      <w:r w:rsidR="00584BA6" w:rsidRPr="00CA0A2B">
        <w:rPr>
          <w:rFonts w:ascii="Times New Roman" w:hAnsi="Times New Roman" w:cs="Times New Roman"/>
          <w:b w:val="0"/>
          <w:color w:val="auto"/>
          <w:sz w:val="30"/>
          <w:szCs w:val="30"/>
        </w:rPr>
        <w:t>evidence-based</w:t>
      </w:r>
      <w:r w:rsidR="00CD01AD" w:rsidRPr="00CA0A2B">
        <w:rPr>
          <w:rFonts w:ascii="Times New Roman" w:hAnsi="Times New Roman" w:cs="Times New Roman"/>
          <w:b w:val="0"/>
          <w:color w:val="auto"/>
          <w:sz w:val="30"/>
          <w:szCs w:val="30"/>
        </w:rPr>
        <w:t xml:space="preserve"> practice, as well as the ubiquitous </w:t>
      </w:r>
      <w:r w:rsidR="005C1BC3" w:rsidRPr="00CA0A2B">
        <w:rPr>
          <w:rFonts w:ascii="Times New Roman" w:hAnsi="Times New Roman" w:cs="Times New Roman"/>
          <w:b w:val="0"/>
          <w:color w:val="auto"/>
          <w:sz w:val="30"/>
          <w:szCs w:val="30"/>
        </w:rPr>
        <w:t>research dissertation.</w:t>
      </w:r>
    </w:p>
    <w:p w:rsidR="008304DD" w:rsidRPr="00CA0A2B" w:rsidRDefault="00D51809" w:rsidP="0061282F">
      <w:pPr>
        <w:pStyle w:val="1Spine"/>
        <w:jc w:val="left"/>
        <w:rPr>
          <w:rFonts w:ascii="Times New Roman" w:hAnsi="Times New Roman" w:cs="Times New Roman"/>
          <w:b w:val="0"/>
          <w:color w:val="auto"/>
          <w:sz w:val="30"/>
          <w:szCs w:val="30"/>
        </w:rPr>
      </w:pPr>
      <w:sdt>
        <w:sdtPr>
          <w:rPr>
            <w:rFonts w:ascii="Times New Roman" w:hAnsi="Times New Roman" w:cs="Times New Roman"/>
            <w:b w:val="0"/>
            <w:color w:val="auto"/>
            <w:sz w:val="30"/>
            <w:szCs w:val="30"/>
          </w:rPr>
          <w:id w:val="38873326"/>
          <w:citation/>
        </w:sdtPr>
        <w:sdtEndPr/>
        <w:sdtContent>
          <w:r w:rsidR="006A6582" w:rsidRPr="00CA0A2B">
            <w:rPr>
              <w:rFonts w:ascii="Times New Roman" w:hAnsi="Times New Roman" w:cs="Times New Roman"/>
              <w:b w:val="0"/>
              <w:color w:val="auto"/>
              <w:sz w:val="30"/>
              <w:szCs w:val="30"/>
            </w:rPr>
            <w:fldChar w:fldCharType="begin"/>
          </w:r>
          <w:r w:rsidR="006A6582" w:rsidRPr="00CA0A2B">
            <w:rPr>
              <w:rFonts w:ascii="Times New Roman" w:hAnsi="Times New Roman" w:cs="Times New Roman"/>
              <w:b w:val="0"/>
              <w:color w:val="auto"/>
              <w:sz w:val="30"/>
              <w:szCs w:val="30"/>
              <w:lang w:val="en-GB"/>
            </w:rPr>
            <w:instrText xml:space="preserve"> CITATION Rit09 \l 2057 </w:instrText>
          </w:r>
          <w:r w:rsidR="006A6582" w:rsidRPr="00CA0A2B">
            <w:rPr>
              <w:rFonts w:ascii="Times New Roman" w:hAnsi="Times New Roman" w:cs="Times New Roman"/>
              <w:b w:val="0"/>
              <w:color w:val="auto"/>
              <w:sz w:val="30"/>
              <w:szCs w:val="30"/>
            </w:rPr>
            <w:fldChar w:fldCharType="separate"/>
          </w:r>
          <w:r w:rsidR="00375E98" w:rsidRPr="00CA0A2B">
            <w:rPr>
              <w:rFonts w:ascii="Times New Roman" w:hAnsi="Times New Roman" w:cs="Times New Roman"/>
              <w:noProof/>
              <w:color w:val="auto"/>
              <w:sz w:val="30"/>
              <w:szCs w:val="30"/>
              <w:lang w:val="en-GB"/>
            </w:rPr>
            <w:t>(Ritchie C, 2009)</w:t>
          </w:r>
          <w:r w:rsidR="006A6582" w:rsidRPr="00CA0A2B">
            <w:rPr>
              <w:rFonts w:ascii="Times New Roman" w:hAnsi="Times New Roman" w:cs="Times New Roman"/>
              <w:b w:val="0"/>
              <w:color w:val="auto"/>
              <w:sz w:val="30"/>
              <w:szCs w:val="30"/>
            </w:rPr>
            <w:fldChar w:fldCharType="end"/>
          </w:r>
        </w:sdtContent>
      </w:sdt>
      <w:r w:rsidR="006A6582" w:rsidRPr="00CA0A2B">
        <w:rPr>
          <w:rFonts w:ascii="Times New Roman" w:hAnsi="Times New Roman" w:cs="Times New Roman"/>
          <w:b w:val="0"/>
          <w:color w:val="auto"/>
          <w:sz w:val="30"/>
          <w:szCs w:val="30"/>
        </w:rPr>
        <w:t xml:space="preserve"> </w:t>
      </w:r>
    </w:p>
    <w:p w:rsidR="00733AFE" w:rsidRPr="00CA0A2B" w:rsidRDefault="00733AFE" w:rsidP="00733AFE">
      <w:pPr>
        <w:pStyle w:val="1Spine"/>
        <w:rPr>
          <w:rFonts w:ascii="Times New Roman" w:hAnsi="Times New Roman" w:cs="Times New Roman"/>
          <w:sz w:val="30"/>
          <w:szCs w:val="30"/>
        </w:rPr>
      </w:pPr>
    </w:p>
    <w:p w:rsidR="00570AD1"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b/>
          <w:color w:val="8064A2" w:themeColor="accent4"/>
          <w:sz w:val="30"/>
          <w:szCs w:val="30"/>
          <w:lang w:bidi="hi-IN"/>
        </w:rPr>
        <w:t>Research Process.</w:t>
      </w:r>
    </w:p>
    <w:p w:rsidR="003D7897" w:rsidRPr="00CA0A2B" w:rsidRDefault="002843C2" w:rsidP="00570AD1">
      <w:pPr>
        <w:tabs>
          <w:tab w:val="left" w:pos="4905"/>
        </w:tabs>
        <w:rPr>
          <w:rFonts w:ascii="Times New Roman" w:hAnsi="Times New Roman" w:cs="Times New Roman"/>
          <w:color w:val="auto"/>
          <w:spacing w:val="-3"/>
          <w:sz w:val="30"/>
          <w:szCs w:val="30"/>
          <w:shd w:val="clear" w:color="auto" w:fill="FFFFFF"/>
        </w:rPr>
      </w:pPr>
      <w:r w:rsidRPr="00CA0A2B">
        <w:rPr>
          <w:rFonts w:ascii="Times New Roman" w:hAnsi="Times New Roman" w:cs="Times New Roman"/>
          <w:color w:val="auto"/>
          <w:spacing w:val="-3"/>
          <w:sz w:val="30"/>
          <w:szCs w:val="30"/>
          <w:shd w:val="clear" w:color="auto" w:fill="FFFFFF"/>
        </w:rPr>
        <w:t xml:space="preserve">Research should be conducted in a systematic manner, allowing the researcher to progress from a general idea or clinical problem to scientifically rigorous research findings that </w:t>
      </w:r>
      <w:r w:rsidRPr="00CA0A2B">
        <w:rPr>
          <w:rFonts w:ascii="Times New Roman" w:hAnsi="Times New Roman" w:cs="Times New Roman"/>
          <w:color w:val="auto"/>
          <w:spacing w:val="-3"/>
          <w:sz w:val="30"/>
          <w:szCs w:val="30"/>
          <w:shd w:val="clear" w:color="auto" w:fill="FFFFFF"/>
        </w:rPr>
        <w:lastRenderedPageBreak/>
        <w:t>enable new developments to improve clinical practice. Using a research process helps guide this process</w:t>
      </w:r>
      <w:r w:rsidR="008C3D89" w:rsidRPr="00CA0A2B">
        <w:rPr>
          <w:rFonts w:ascii="Times New Roman" w:hAnsi="Times New Roman" w:cs="Times New Roman"/>
          <w:color w:val="auto"/>
          <w:spacing w:val="-3"/>
          <w:sz w:val="30"/>
          <w:szCs w:val="30"/>
          <w:shd w:val="clear" w:color="auto" w:fill="FFFFFF"/>
        </w:rPr>
        <w:t xml:space="preserve">, </w:t>
      </w:r>
      <w:r w:rsidRPr="00CA0A2B">
        <w:rPr>
          <w:rFonts w:ascii="Times New Roman" w:hAnsi="Times New Roman" w:cs="Times New Roman"/>
          <w:color w:val="auto"/>
          <w:spacing w:val="-3"/>
          <w:sz w:val="30"/>
          <w:szCs w:val="30"/>
          <w:shd w:val="clear" w:color="auto" w:fill="FFFFFF"/>
        </w:rPr>
        <w:t>developing the research question, searching and evaluating the literature, selecting the research approach, selecting research methods, gaining access to the research site and data, pilot study, sampling and recruitment, data collection, data analysis, and dissemination of results and implementation of findings.</w:t>
      </w:r>
      <w:sdt>
        <w:sdtPr>
          <w:rPr>
            <w:rFonts w:ascii="Times New Roman" w:hAnsi="Times New Roman" w:cs="Times New Roman"/>
            <w:color w:val="auto"/>
            <w:spacing w:val="-3"/>
            <w:sz w:val="30"/>
            <w:szCs w:val="30"/>
            <w:shd w:val="clear" w:color="auto" w:fill="FFFFFF"/>
          </w:rPr>
          <w:id w:val="-597643980"/>
          <w:citation/>
        </w:sdtPr>
        <w:sdtEndPr/>
        <w:sdtContent>
          <w:r w:rsidR="00B115D6" w:rsidRPr="00CA0A2B">
            <w:rPr>
              <w:rFonts w:ascii="Times New Roman" w:hAnsi="Times New Roman" w:cs="Times New Roman"/>
              <w:color w:val="auto"/>
              <w:spacing w:val="-3"/>
              <w:sz w:val="30"/>
              <w:szCs w:val="30"/>
              <w:shd w:val="clear" w:color="auto" w:fill="FFFFFF"/>
            </w:rPr>
            <w:fldChar w:fldCharType="begin"/>
          </w:r>
          <w:r w:rsidR="00B115D6" w:rsidRPr="00CA0A2B">
            <w:rPr>
              <w:rFonts w:ascii="Times New Roman" w:hAnsi="Times New Roman" w:cs="Times New Roman"/>
              <w:color w:val="auto"/>
              <w:spacing w:val="-3"/>
              <w:sz w:val="30"/>
              <w:szCs w:val="30"/>
              <w:shd w:val="clear" w:color="auto" w:fill="FFFFFF"/>
              <w:lang w:val="en-GB"/>
            </w:rPr>
            <w:instrText xml:space="preserve"> CITATION Gel14 \l 2057 </w:instrText>
          </w:r>
          <w:r w:rsidR="00B115D6" w:rsidRPr="00CA0A2B">
            <w:rPr>
              <w:rFonts w:ascii="Times New Roman" w:hAnsi="Times New Roman" w:cs="Times New Roman"/>
              <w:color w:val="auto"/>
              <w:spacing w:val="-3"/>
              <w:sz w:val="30"/>
              <w:szCs w:val="30"/>
              <w:shd w:val="clear" w:color="auto" w:fill="FFFFFF"/>
            </w:rPr>
            <w:fldChar w:fldCharType="separate"/>
          </w:r>
          <w:r w:rsidR="00375E98" w:rsidRPr="00CA0A2B">
            <w:rPr>
              <w:rFonts w:ascii="Times New Roman" w:hAnsi="Times New Roman" w:cs="Times New Roman"/>
              <w:noProof/>
              <w:color w:val="auto"/>
              <w:spacing w:val="-3"/>
              <w:sz w:val="30"/>
              <w:szCs w:val="30"/>
              <w:shd w:val="clear" w:color="auto" w:fill="FFFFFF"/>
              <w:lang w:val="en-GB"/>
            </w:rPr>
            <w:t xml:space="preserve"> (Gelling L, Ruskin A, 2014)</w:t>
          </w:r>
          <w:r w:rsidR="00B115D6" w:rsidRPr="00CA0A2B">
            <w:rPr>
              <w:rFonts w:ascii="Times New Roman" w:hAnsi="Times New Roman" w:cs="Times New Roman"/>
              <w:color w:val="auto"/>
              <w:spacing w:val="-3"/>
              <w:sz w:val="30"/>
              <w:szCs w:val="30"/>
              <w:shd w:val="clear" w:color="auto" w:fill="FFFFFF"/>
            </w:rPr>
            <w:fldChar w:fldCharType="end"/>
          </w:r>
        </w:sdtContent>
      </w:sdt>
      <w:r w:rsidR="00B115D6" w:rsidRPr="00CA0A2B">
        <w:rPr>
          <w:rFonts w:ascii="Times New Roman" w:hAnsi="Times New Roman" w:cs="Times New Roman"/>
          <w:color w:val="auto"/>
          <w:spacing w:val="-3"/>
          <w:sz w:val="30"/>
          <w:szCs w:val="30"/>
          <w:shd w:val="clear" w:color="auto" w:fill="FFFFFF"/>
        </w:rPr>
        <w:t xml:space="preserve"> </w:t>
      </w:r>
    </w:p>
    <w:p w:rsidR="008C6B2C" w:rsidRPr="00CA0A2B" w:rsidRDefault="002843C2" w:rsidP="00570AD1">
      <w:pPr>
        <w:tabs>
          <w:tab w:val="left" w:pos="4905"/>
        </w:tabs>
        <w:rPr>
          <w:rFonts w:ascii="Times New Roman" w:hAnsi="Times New Roman" w:cs="Times New Roman"/>
          <w:color w:val="auto"/>
          <w:spacing w:val="-3"/>
          <w:sz w:val="30"/>
          <w:szCs w:val="30"/>
          <w:shd w:val="clear" w:color="auto" w:fill="FFFFFF"/>
        </w:rPr>
      </w:pPr>
      <w:r w:rsidRPr="00CA0A2B">
        <w:rPr>
          <w:rFonts w:ascii="Times New Roman" w:hAnsi="Times New Roman" w:cs="Times New Roman"/>
          <w:color w:val="auto"/>
          <w:spacing w:val="-3"/>
          <w:sz w:val="30"/>
          <w:szCs w:val="30"/>
          <w:shd w:val="clear" w:color="auto" w:fill="FFFFFF"/>
        </w:rPr>
        <w:t>After</w:t>
      </w:r>
      <w:r w:rsidR="00FA7AF1" w:rsidRPr="00CA0A2B">
        <w:rPr>
          <w:rFonts w:ascii="Times New Roman" w:hAnsi="Times New Roman" w:cs="Times New Roman"/>
          <w:color w:val="auto"/>
          <w:spacing w:val="-3"/>
          <w:sz w:val="30"/>
          <w:szCs w:val="30"/>
          <w:shd w:val="clear" w:color="auto" w:fill="FFFFFF"/>
        </w:rPr>
        <w:t xml:space="preserve"> having </w:t>
      </w:r>
      <w:r w:rsidR="00DB5BAA" w:rsidRPr="00CA0A2B">
        <w:rPr>
          <w:rFonts w:ascii="Times New Roman" w:hAnsi="Times New Roman" w:cs="Times New Roman"/>
          <w:color w:val="auto"/>
          <w:spacing w:val="-3"/>
          <w:sz w:val="30"/>
          <w:szCs w:val="30"/>
          <w:shd w:val="clear" w:color="auto" w:fill="FFFFFF"/>
        </w:rPr>
        <w:t>basic</w:t>
      </w:r>
      <w:r w:rsidRPr="00CA0A2B">
        <w:rPr>
          <w:rFonts w:ascii="Times New Roman" w:hAnsi="Times New Roman" w:cs="Times New Roman"/>
          <w:color w:val="auto"/>
          <w:spacing w:val="-3"/>
          <w:sz w:val="30"/>
          <w:szCs w:val="30"/>
          <w:shd w:val="clear" w:color="auto" w:fill="FFFFFF"/>
        </w:rPr>
        <w:t xml:space="preserve"> </w:t>
      </w:r>
      <w:r w:rsidR="00B804B4" w:rsidRPr="00CA0A2B">
        <w:rPr>
          <w:rFonts w:ascii="Times New Roman" w:hAnsi="Times New Roman" w:cs="Times New Roman"/>
          <w:color w:val="auto"/>
          <w:spacing w:val="-3"/>
          <w:sz w:val="30"/>
          <w:szCs w:val="30"/>
          <w:shd w:val="clear" w:color="auto" w:fill="FFFFFF"/>
        </w:rPr>
        <w:t>understanding</w:t>
      </w:r>
      <w:r w:rsidR="00DB5BAA" w:rsidRPr="00CA0A2B">
        <w:rPr>
          <w:rFonts w:ascii="Times New Roman" w:hAnsi="Times New Roman" w:cs="Times New Roman"/>
          <w:color w:val="auto"/>
          <w:spacing w:val="-3"/>
          <w:sz w:val="30"/>
          <w:szCs w:val="30"/>
          <w:shd w:val="clear" w:color="auto" w:fill="FFFFFF"/>
        </w:rPr>
        <w:t xml:space="preserve"> </w:t>
      </w:r>
      <w:r w:rsidR="00B804B4" w:rsidRPr="00CA0A2B">
        <w:rPr>
          <w:rFonts w:ascii="Times New Roman" w:hAnsi="Times New Roman" w:cs="Times New Roman"/>
          <w:color w:val="auto"/>
          <w:spacing w:val="-3"/>
          <w:sz w:val="30"/>
          <w:szCs w:val="30"/>
          <w:shd w:val="clear" w:color="auto" w:fill="FFFFFF"/>
        </w:rPr>
        <w:t xml:space="preserve">Methodological </w:t>
      </w:r>
      <w:r w:rsidR="00BA4C36" w:rsidRPr="00CA0A2B">
        <w:rPr>
          <w:rFonts w:ascii="Times New Roman" w:hAnsi="Times New Roman" w:cs="Times New Roman"/>
          <w:color w:val="auto"/>
          <w:spacing w:val="-3"/>
          <w:sz w:val="30"/>
          <w:szCs w:val="30"/>
          <w:shd w:val="clear" w:color="auto" w:fill="FFFFFF"/>
        </w:rPr>
        <w:t xml:space="preserve">terms and </w:t>
      </w:r>
      <w:r w:rsidR="006E0A86" w:rsidRPr="00CA0A2B">
        <w:rPr>
          <w:rFonts w:ascii="Times New Roman" w:hAnsi="Times New Roman" w:cs="Times New Roman"/>
          <w:color w:val="auto"/>
          <w:spacing w:val="-3"/>
          <w:sz w:val="30"/>
          <w:szCs w:val="30"/>
          <w:shd w:val="clear" w:color="auto" w:fill="FFFFFF"/>
        </w:rPr>
        <w:t xml:space="preserve">the </w:t>
      </w:r>
      <w:r w:rsidR="00BA4C36" w:rsidRPr="00CA0A2B">
        <w:rPr>
          <w:rFonts w:ascii="Times New Roman" w:hAnsi="Times New Roman" w:cs="Times New Roman"/>
          <w:color w:val="auto"/>
          <w:spacing w:val="-3"/>
          <w:sz w:val="30"/>
          <w:szCs w:val="30"/>
          <w:shd w:val="clear" w:color="auto" w:fill="FFFFFF"/>
        </w:rPr>
        <w:t>process that I learned through my University Lectures</w:t>
      </w:r>
      <w:r w:rsidR="003D7897" w:rsidRPr="00CA0A2B">
        <w:rPr>
          <w:rFonts w:ascii="Times New Roman" w:hAnsi="Times New Roman" w:cs="Times New Roman"/>
          <w:color w:val="auto"/>
          <w:spacing w:val="-3"/>
          <w:sz w:val="30"/>
          <w:szCs w:val="30"/>
          <w:shd w:val="clear" w:color="auto" w:fill="FFFFFF"/>
        </w:rPr>
        <w:t xml:space="preserve">, I was then set the task of retrieving </w:t>
      </w:r>
      <w:r w:rsidR="00502510" w:rsidRPr="00CA0A2B">
        <w:rPr>
          <w:rFonts w:ascii="Times New Roman" w:hAnsi="Times New Roman" w:cs="Times New Roman"/>
          <w:color w:val="auto"/>
          <w:spacing w:val="-3"/>
          <w:sz w:val="30"/>
          <w:szCs w:val="30"/>
          <w:shd w:val="clear" w:color="auto" w:fill="FFFFFF"/>
        </w:rPr>
        <w:t xml:space="preserve">a </w:t>
      </w:r>
      <w:r w:rsidR="00690575" w:rsidRPr="00CA0A2B">
        <w:rPr>
          <w:rFonts w:ascii="Times New Roman" w:hAnsi="Times New Roman" w:cs="Times New Roman"/>
          <w:color w:val="auto"/>
          <w:spacing w:val="-3"/>
          <w:sz w:val="30"/>
          <w:szCs w:val="30"/>
          <w:shd w:val="clear" w:color="auto" w:fill="FFFFFF"/>
        </w:rPr>
        <w:t>peer checked</w:t>
      </w:r>
      <w:r w:rsidR="00FD2757" w:rsidRPr="00CA0A2B">
        <w:rPr>
          <w:rFonts w:ascii="Times New Roman" w:hAnsi="Times New Roman" w:cs="Times New Roman"/>
          <w:color w:val="auto"/>
          <w:spacing w:val="-3"/>
          <w:sz w:val="30"/>
          <w:szCs w:val="30"/>
          <w:shd w:val="clear" w:color="auto" w:fill="FFFFFF"/>
        </w:rPr>
        <w:t xml:space="preserve">, published </w:t>
      </w:r>
      <w:r w:rsidR="00502510" w:rsidRPr="00CA0A2B">
        <w:rPr>
          <w:rFonts w:ascii="Times New Roman" w:hAnsi="Times New Roman" w:cs="Times New Roman"/>
          <w:color w:val="auto"/>
          <w:spacing w:val="-3"/>
          <w:sz w:val="30"/>
          <w:szCs w:val="30"/>
          <w:shd w:val="clear" w:color="auto" w:fill="FFFFFF"/>
        </w:rPr>
        <w:t>research paper</w:t>
      </w:r>
      <w:r w:rsidR="00FD2757" w:rsidRPr="00CA0A2B">
        <w:rPr>
          <w:rFonts w:ascii="Times New Roman" w:hAnsi="Times New Roman" w:cs="Times New Roman"/>
          <w:color w:val="auto"/>
          <w:spacing w:val="-3"/>
          <w:sz w:val="30"/>
          <w:szCs w:val="30"/>
          <w:shd w:val="clear" w:color="auto" w:fill="FFFFFF"/>
        </w:rPr>
        <w:t>.</w:t>
      </w:r>
      <w:r w:rsidR="008506B2" w:rsidRPr="00CA0A2B">
        <w:rPr>
          <w:rFonts w:ascii="Times New Roman" w:hAnsi="Times New Roman" w:cs="Times New Roman"/>
          <w:color w:val="auto"/>
          <w:spacing w:val="-3"/>
          <w:sz w:val="30"/>
          <w:szCs w:val="30"/>
          <w:shd w:val="clear" w:color="auto" w:fill="FFFFFF"/>
        </w:rPr>
        <w:t xml:space="preserve"> </w:t>
      </w:r>
      <w:r w:rsidR="00733351" w:rsidRPr="00CA0A2B">
        <w:rPr>
          <w:rFonts w:ascii="Times New Roman" w:hAnsi="Times New Roman" w:cs="Times New Roman"/>
          <w:color w:val="auto"/>
          <w:spacing w:val="-3"/>
          <w:sz w:val="30"/>
          <w:szCs w:val="30"/>
          <w:shd w:val="clear" w:color="auto" w:fill="FFFFFF"/>
        </w:rPr>
        <w:t xml:space="preserve">I took to the online Library of </w:t>
      </w:r>
      <w:r w:rsidR="00BF2733" w:rsidRPr="00CA0A2B">
        <w:rPr>
          <w:rFonts w:ascii="Times New Roman" w:hAnsi="Times New Roman" w:cs="Times New Roman"/>
          <w:color w:val="auto"/>
          <w:spacing w:val="-3"/>
          <w:sz w:val="30"/>
          <w:szCs w:val="30"/>
          <w:shd w:val="clear" w:color="auto" w:fill="FFFFFF"/>
        </w:rPr>
        <w:t>University of Wales Trinity Saint David to begin</w:t>
      </w:r>
      <w:r w:rsidR="00DD77F2" w:rsidRPr="00CA0A2B">
        <w:rPr>
          <w:rFonts w:ascii="Times New Roman" w:hAnsi="Times New Roman" w:cs="Times New Roman"/>
          <w:color w:val="auto"/>
          <w:spacing w:val="-3"/>
          <w:sz w:val="30"/>
          <w:szCs w:val="30"/>
          <w:shd w:val="clear" w:color="auto" w:fill="FFFFFF"/>
        </w:rPr>
        <w:t xml:space="preserve"> my search. </w:t>
      </w:r>
      <w:r w:rsidR="00C66612" w:rsidRPr="00CA0A2B">
        <w:rPr>
          <w:rFonts w:ascii="Times New Roman" w:hAnsi="Times New Roman" w:cs="Times New Roman"/>
          <w:color w:val="auto"/>
          <w:spacing w:val="-3"/>
          <w:sz w:val="30"/>
          <w:szCs w:val="30"/>
          <w:shd w:val="clear" w:color="auto" w:fill="FFFFFF"/>
        </w:rPr>
        <w:t>At first, when searching for a research paper</w:t>
      </w:r>
      <w:r w:rsidR="004178CB" w:rsidRPr="00CA0A2B">
        <w:rPr>
          <w:rFonts w:ascii="Times New Roman" w:hAnsi="Times New Roman" w:cs="Times New Roman"/>
          <w:color w:val="auto"/>
          <w:spacing w:val="-3"/>
          <w:sz w:val="30"/>
          <w:szCs w:val="30"/>
          <w:shd w:val="clear" w:color="auto" w:fill="FFFFFF"/>
        </w:rPr>
        <w:t>, I was more or less</w:t>
      </w:r>
      <w:r w:rsidR="00EB537B" w:rsidRPr="00CA0A2B">
        <w:rPr>
          <w:rFonts w:ascii="Times New Roman" w:hAnsi="Times New Roman" w:cs="Times New Roman"/>
          <w:color w:val="auto"/>
          <w:spacing w:val="-3"/>
          <w:sz w:val="30"/>
          <w:szCs w:val="30"/>
          <w:shd w:val="clear" w:color="auto" w:fill="FFFFFF"/>
        </w:rPr>
        <w:t xml:space="preserve"> was</w:t>
      </w:r>
      <w:r w:rsidR="004178CB" w:rsidRPr="00CA0A2B">
        <w:rPr>
          <w:rFonts w:ascii="Times New Roman" w:hAnsi="Times New Roman" w:cs="Times New Roman"/>
          <w:color w:val="auto"/>
          <w:spacing w:val="-3"/>
          <w:sz w:val="30"/>
          <w:szCs w:val="30"/>
          <w:shd w:val="clear" w:color="auto" w:fill="FFFFFF"/>
        </w:rPr>
        <w:t xml:space="preserve"> looking for any </w:t>
      </w:r>
      <w:r w:rsidR="00652EA2" w:rsidRPr="00CA0A2B">
        <w:rPr>
          <w:rFonts w:ascii="Times New Roman" w:hAnsi="Times New Roman" w:cs="Times New Roman"/>
          <w:color w:val="auto"/>
          <w:spacing w:val="-3"/>
          <w:sz w:val="30"/>
          <w:szCs w:val="30"/>
          <w:shd w:val="clear" w:color="auto" w:fill="FFFFFF"/>
        </w:rPr>
        <w:t>published research paper</w:t>
      </w:r>
      <w:r w:rsidR="0041098D" w:rsidRPr="00CA0A2B">
        <w:rPr>
          <w:rFonts w:ascii="Times New Roman" w:hAnsi="Times New Roman" w:cs="Times New Roman"/>
          <w:color w:val="auto"/>
          <w:spacing w:val="-3"/>
          <w:sz w:val="30"/>
          <w:szCs w:val="30"/>
          <w:shd w:val="clear" w:color="auto" w:fill="FFFFFF"/>
        </w:rPr>
        <w:t>, published within the United Kingdom</w:t>
      </w:r>
      <w:r w:rsidR="006F7044" w:rsidRPr="00CA0A2B">
        <w:rPr>
          <w:rFonts w:ascii="Times New Roman" w:hAnsi="Times New Roman" w:cs="Times New Roman"/>
          <w:color w:val="auto"/>
          <w:spacing w:val="-3"/>
          <w:sz w:val="30"/>
          <w:szCs w:val="30"/>
          <w:shd w:val="clear" w:color="auto" w:fill="FFFFFF"/>
        </w:rPr>
        <w:t>,</w:t>
      </w:r>
      <w:r w:rsidR="00A2363F" w:rsidRPr="00CA0A2B">
        <w:rPr>
          <w:rFonts w:ascii="Times New Roman" w:hAnsi="Times New Roman" w:cs="Times New Roman"/>
          <w:color w:val="auto"/>
          <w:spacing w:val="-3"/>
          <w:sz w:val="30"/>
          <w:szCs w:val="30"/>
          <w:shd w:val="clear" w:color="auto" w:fill="FFFFFF"/>
        </w:rPr>
        <w:t xml:space="preserve"> </w:t>
      </w:r>
      <w:r w:rsidR="00A60724" w:rsidRPr="00CA0A2B">
        <w:rPr>
          <w:rFonts w:ascii="Times New Roman" w:hAnsi="Times New Roman" w:cs="Times New Roman"/>
          <w:color w:val="auto"/>
          <w:spacing w:val="-3"/>
          <w:sz w:val="30"/>
          <w:szCs w:val="30"/>
          <w:shd w:val="clear" w:color="auto" w:fill="FFFFFF"/>
        </w:rPr>
        <w:t>p</w:t>
      </w:r>
      <w:r w:rsidR="00A2363F" w:rsidRPr="00CA0A2B">
        <w:rPr>
          <w:rFonts w:ascii="Times New Roman" w:hAnsi="Times New Roman" w:cs="Times New Roman"/>
          <w:color w:val="auto"/>
          <w:spacing w:val="-3"/>
          <w:sz w:val="30"/>
          <w:szCs w:val="30"/>
          <w:shd w:val="clear" w:color="auto" w:fill="FFFFFF"/>
        </w:rPr>
        <w:t>ublished within recent years,</w:t>
      </w:r>
      <w:r w:rsidR="006F7044" w:rsidRPr="00CA0A2B">
        <w:rPr>
          <w:rFonts w:ascii="Times New Roman" w:hAnsi="Times New Roman" w:cs="Times New Roman"/>
          <w:color w:val="auto"/>
          <w:spacing w:val="-3"/>
          <w:sz w:val="30"/>
          <w:szCs w:val="30"/>
          <w:shd w:val="clear" w:color="auto" w:fill="FFFFFF"/>
        </w:rPr>
        <w:t xml:space="preserve"> which made the process on finding a suitable paper impossible, as I was coming across published papers that did not include all the Methodological </w:t>
      </w:r>
      <w:r w:rsidRPr="00CA0A2B">
        <w:rPr>
          <w:rFonts w:ascii="Times New Roman" w:hAnsi="Times New Roman" w:cs="Times New Roman"/>
          <w:color w:val="auto"/>
          <w:spacing w:val="-3"/>
          <w:sz w:val="30"/>
          <w:szCs w:val="30"/>
          <w:shd w:val="clear" w:color="auto" w:fill="FFFFFF"/>
        </w:rPr>
        <w:t>terms that I needed within the paper, to help me understand</w:t>
      </w:r>
      <w:r w:rsidR="00BA3E5C" w:rsidRPr="00CA0A2B">
        <w:rPr>
          <w:rFonts w:ascii="Times New Roman" w:hAnsi="Times New Roman" w:cs="Times New Roman"/>
          <w:color w:val="auto"/>
          <w:spacing w:val="-3"/>
          <w:sz w:val="30"/>
          <w:szCs w:val="30"/>
          <w:shd w:val="clear" w:color="auto" w:fill="FFFFFF"/>
        </w:rPr>
        <w:t xml:space="preserve"> further in regard to</w:t>
      </w:r>
      <w:r w:rsidRPr="00CA0A2B">
        <w:rPr>
          <w:rFonts w:ascii="Times New Roman" w:hAnsi="Times New Roman" w:cs="Times New Roman"/>
          <w:color w:val="auto"/>
          <w:spacing w:val="-3"/>
          <w:sz w:val="30"/>
          <w:szCs w:val="30"/>
          <w:shd w:val="clear" w:color="auto" w:fill="FFFFFF"/>
        </w:rPr>
        <w:t xml:space="preserve"> the research process.</w:t>
      </w:r>
    </w:p>
    <w:p w:rsidR="000578D1" w:rsidRPr="00CA0A2B" w:rsidRDefault="002843C2" w:rsidP="00570AD1">
      <w:pPr>
        <w:tabs>
          <w:tab w:val="left" w:pos="4905"/>
        </w:tabs>
        <w:rPr>
          <w:rFonts w:ascii="Times New Roman" w:hAnsi="Times New Roman" w:cs="Times New Roman"/>
          <w:color w:val="auto"/>
          <w:spacing w:val="-3"/>
          <w:sz w:val="30"/>
          <w:szCs w:val="30"/>
          <w:shd w:val="clear" w:color="auto" w:fill="FFFFFF"/>
        </w:rPr>
      </w:pPr>
      <w:r w:rsidRPr="00CA0A2B">
        <w:rPr>
          <w:rFonts w:ascii="Times New Roman" w:hAnsi="Times New Roman" w:cs="Times New Roman"/>
          <w:color w:val="auto"/>
          <w:spacing w:val="-3"/>
          <w:sz w:val="30"/>
          <w:szCs w:val="30"/>
          <w:shd w:val="clear" w:color="auto" w:fill="FFFFFF"/>
        </w:rPr>
        <w:t>I</w:t>
      </w:r>
      <w:r w:rsidR="0016191A" w:rsidRPr="00CA0A2B">
        <w:rPr>
          <w:rFonts w:ascii="Times New Roman" w:hAnsi="Times New Roman" w:cs="Times New Roman"/>
          <w:color w:val="auto"/>
          <w:spacing w:val="-3"/>
          <w:sz w:val="30"/>
          <w:szCs w:val="30"/>
          <w:shd w:val="clear" w:color="auto" w:fill="FFFFFF"/>
        </w:rPr>
        <w:t xml:space="preserve"> then</w:t>
      </w:r>
      <w:r w:rsidRPr="00CA0A2B">
        <w:rPr>
          <w:rFonts w:ascii="Times New Roman" w:hAnsi="Times New Roman" w:cs="Times New Roman"/>
          <w:color w:val="auto"/>
          <w:spacing w:val="-3"/>
          <w:sz w:val="30"/>
          <w:szCs w:val="30"/>
          <w:shd w:val="clear" w:color="auto" w:fill="FFFFFF"/>
        </w:rPr>
        <w:t xml:space="preserve"> wanted to narrow down my search on a topic that would be of interest to m</w:t>
      </w:r>
      <w:r w:rsidR="00AE6970" w:rsidRPr="00CA0A2B">
        <w:rPr>
          <w:rFonts w:ascii="Times New Roman" w:hAnsi="Times New Roman" w:cs="Times New Roman"/>
          <w:color w:val="auto"/>
          <w:spacing w:val="-3"/>
          <w:sz w:val="30"/>
          <w:szCs w:val="30"/>
          <w:shd w:val="clear" w:color="auto" w:fill="FFFFFF"/>
        </w:rPr>
        <w:t>y</w:t>
      </w:r>
      <w:r w:rsidR="00F816FA" w:rsidRPr="00CA0A2B">
        <w:rPr>
          <w:rFonts w:ascii="Times New Roman" w:hAnsi="Times New Roman" w:cs="Times New Roman"/>
          <w:color w:val="auto"/>
          <w:spacing w:val="-3"/>
          <w:sz w:val="30"/>
          <w:szCs w:val="30"/>
          <w:shd w:val="clear" w:color="auto" w:fill="FFFFFF"/>
        </w:rPr>
        <w:t>s</w:t>
      </w:r>
      <w:r w:rsidR="00AE6970" w:rsidRPr="00CA0A2B">
        <w:rPr>
          <w:rFonts w:ascii="Times New Roman" w:hAnsi="Times New Roman" w:cs="Times New Roman"/>
          <w:color w:val="auto"/>
          <w:spacing w:val="-3"/>
          <w:sz w:val="30"/>
          <w:szCs w:val="30"/>
          <w:shd w:val="clear" w:color="auto" w:fill="FFFFFF"/>
        </w:rPr>
        <w:t>elf</w:t>
      </w:r>
      <w:r w:rsidR="009271D5" w:rsidRPr="00CA0A2B">
        <w:rPr>
          <w:rFonts w:ascii="Times New Roman" w:hAnsi="Times New Roman" w:cs="Times New Roman"/>
          <w:color w:val="auto"/>
          <w:spacing w:val="-3"/>
          <w:sz w:val="30"/>
          <w:szCs w:val="30"/>
          <w:shd w:val="clear" w:color="auto" w:fill="FFFFFF"/>
        </w:rPr>
        <w:t xml:space="preserve"> </w:t>
      </w:r>
      <w:r w:rsidR="00DA47CC" w:rsidRPr="00CA0A2B">
        <w:rPr>
          <w:rFonts w:ascii="Times New Roman" w:hAnsi="Times New Roman" w:cs="Times New Roman"/>
          <w:color w:val="auto"/>
          <w:spacing w:val="-3"/>
          <w:sz w:val="30"/>
          <w:szCs w:val="30"/>
          <w:shd w:val="clear" w:color="auto" w:fill="FFFFFF"/>
        </w:rPr>
        <w:t xml:space="preserve">and </w:t>
      </w:r>
      <w:r w:rsidR="00761556" w:rsidRPr="00CA0A2B">
        <w:rPr>
          <w:rFonts w:ascii="Times New Roman" w:hAnsi="Times New Roman" w:cs="Times New Roman"/>
          <w:color w:val="auto"/>
          <w:spacing w:val="-3"/>
          <w:sz w:val="30"/>
          <w:szCs w:val="30"/>
          <w:shd w:val="clear" w:color="auto" w:fill="FFFFFF"/>
        </w:rPr>
        <w:t>research papers</w:t>
      </w:r>
      <w:r w:rsidR="00DA47CC" w:rsidRPr="00CA0A2B">
        <w:rPr>
          <w:rFonts w:ascii="Times New Roman" w:hAnsi="Times New Roman" w:cs="Times New Roman"/>
          <w:color w:val="auto"/>
          <w:spacing w:val="-3"/>
          <w:sz w:val="30"/>
          <w:szCs w:val="30"/>
          <w:shd w:val="clear" w:color="auto" w:fill="FFFFFF"/>
        </w:rPr>
        <w:t xml:space="preserve"> that</w:t>
      </w:r>
      <w:r w:rsidR="00761556" w:rsidRPr="00CA0A2B">
        <w:rPr>
          <w:rFonts w:ascii="Times New Roman" w:hAnsi="Times New Roman" w:cs="Times New Roman"/>
          <w:color w:val="auto"/>
          <w:spacing w:val="-3"/>
          <w:sz w:val="30"/>
          <w:szCs w:val="30"/>
          <w:shd w:val="clear" w:color="auto" w:fill="FFFFFF"/>
        </w:rPr>
        <w:t xml:space="preserve"> had been published,</w:t>
      </w:r>
      <w:r w:rsidR="002B2D15" w:rsidRPr="00CA0A2B">
        <w:rPr>
          <w:rFonts w:ascii="Times New Roman" w:hAnsi="Times New Roman" w:cs="Times New Roman"/>
          <w:color w:val="auto"/>
          <w:spacing w:val="-3"/>
          <w:sz w:val="30"/>
          <w:szCs w:val="30"/>
          <w:shd w:val="clear" w:color="auto" w:fill="FFFFFF"/>
        </w:rPr>
        <w:t xml:space="preserve"> </w:t>
      </w:r>
      <w:r w:rsidR="00DA47CC" w:rsidRPr="00CA0A2B">
        <w:rPr>
          <w:rFonts w:ascii="Times New Roman" w:hAnsi="Times New Roman" w:cs="Times New Roman"/>
          <w:color w:val="auto"/>
          <w:spacing w:val="-3"/>
          <w:sz w:val="30"/>
          <w:szCs w:val="30"/>
          <w:shd w:val="clear" w:color="auto" w:fill="FFFFFF"/>
        </w:rPr>
        <w:t>regarding</w:t>
      </w:r>
      <w:r w:rsidR="00781533" w:rsidRPr="00CA0A2B">
        <w:rPr>
          <w:rFonts w:ascii="Times New Roman" w:hAnsi="Times New Roman" w:cs="Times New Roman"/>
          <w:color w:val="auto"/>
          <w:spacing w:val="-3"/>
          <w:sz w:val="30"/>
          <w:szCs w:val="30"/>
          <w:shd w:val="clear" w:color="auto" w:fill="FFFFFF"/>
        </w:rPr>
        <w:t xml:space="preserve"> treatments for asthma </w:t>
      </w:r>
      <w:r w:rsidR="00761556" w:rsidRPr="00CA0A2B">
        <w:rPr>
          <w:rFonts w:ascii="Times New Roman" w:hAnsi="Times New Roman" w:cs="Times New Roman"/>
          <w:color w:val="auto"/>
          <w:spacing w:val="-3"/>
          <w:sz w:val="30"/>
          <w:szCs w:val="30"/>
          <w:shd w:val="clear" w:color="auto" w:fill="FFFFFF"/>
        </w:rPr>
        <w:t>patients.</w:t>
      </w:r>
      <w:r w:rsidR="00781533" w:rsidRPr="00CA0A2B">
        <w:rPr>
          <w:rFonts w:ascii="Times New Roman" w:hAnsi="Times New Roman" w:cs="Times New Roman"/>
          <w:color w:val="auto"/>
          <w:spacing w:val="-3"/>
          <w:sz w:val="30"/>
          <w:szCs w:val="30"/>
          <w:shd w:val="clear" w:color="auto" w:fill="FFFFFF"/>
        </w:rPr>
        <w:t xml:space="preserve"> </w:t>
      </w:r>
    </w:p>
    <w:p w:rsidR="000666AA" w:rsidRPr="00CA0A2B" w:rsidRDefault="002843C2" w:rsidP="00570AD1">
      <w:pPr>
        <w:tabs>
          <w:tab w:val="left" w:pos="4905"/>
        </w:tabs>
        <w:rPr>
          <w:rFonts w:ascii="Times New Roman" w:hAnsi="Times New Roman" w:cs="Times New Roman"/>
          <w:sz w:val="30"/>
          <w:szCs w:val="30"/>
        </w:rPr>
      </w:pPr>
      <w:r w:rsidRPr="00CA0A2B">
        <w:rPr>
          <w:rFonts w:ascii="Times New Roman" w:hAnsi="Times New Roman" w:cs="Times New Roman"/>
          <w:sz w:val="30"/>
          <w:szCs w:val="30"/>
        </w:rPr>
        <w:t>A literature search can be a daunting process, but there are some simple steps which can help you plan and manage the process:</w:t>
      </w:r>
      <w:r w:rsidR="005F1B54" w:rsidRPr="00CA0A2B">
        <w:rPr>
          <w:rFonts w:ascii="Times New Roman" w:hAnsi="Times New Roman" w:cs="Times New Roman"/>
          <w:sz w:val="30"/>
          <w:szCs w:val="30"/>
        </w:rPr>
        <w:t xml:space="preserve"> </w:t>
      </w:r>
      <w:r w:rsidRPr="00CA0A2B">
        <w:rPr>
          <w:rFonts w:ascii="Times New Roman" w:hAnsi="Times New Roman" w:cs="Times New Roman"/>
          <w:sz w:val="30"/>
          <w:szCs w:val="30"/>
        </w:rPr>
        <w:t>Picking your research question</w:t>
      </w:r>
      <w:r w:rsidR="005F1B54" w:rsidRPr="00CA0A2B">
        <w:rPr>
          <w:rFonts w:ascii="Times New Roman" w:hAnsi="Times New Roman" w:cs="Times New Roman"/>
          <w:sz w:val="30"/>
          <w:szCs w:val="30"/>
        </w:rPr>
        <w:t>,</w:t>
      </w:r>
      <w:r w:rsidRPr="00CA0A2B">
        <w:rPr>
          <w:rFonts w:ascii="Times New Roman" w:hAnsi="Times New Roman" w:cs="Times New Roman"/>
          <w:sz w:val="30"/>
          <w:szCs w:val="30"/>
        </w:rPr>
        <w:t xml:space="preserve"> </w:t>
      </w:r>
      <w:r w:rsidR="0099049E" w:rsidRPr="00CA0A2B">
        <w:rPr>
          <w:rFonts w:ascii="Times New Roman" w:hAnsi="Times New Roman" w:cs="Times New Roman"/>
          <w:sz w:val="30"/>
          <w:szCs w:val="30"/>
        </w:rPr>
        <w:t>planning</w:t>
      </w:r>
      <w:r w:rsidRPr="00CA0A2B">
        <w:rPr>
          <w:rFonts w:ascii="Times New Roman" w:hAnsi="Times New Roman" w:cs="Times New Roman"/>
          <w:sz w:val="30"/>
          <w:szCs w:val="30"/>
        </w:rPr>
        <w:t xml:space="preserve"> your search</w:t>
      </w:r>
      <w:r w:rsidR="005F1B54" w:rsidRPr="00CA0A2B">
        <w:rPr>
          <w:rFonts w:ascii="Times New Roman" w:hAnsi="Times New Roman" w:cs="Times New Roman"/>
          <w:sz w:val="30"/>
          <w:szCs w:val="30"/>
        </w:rPr>
        <w:t>,</w:t>
      </w:r>
      <w:r w:rsidRPr="00CA0A2B">
        <w:rPr>
          <w:rFonts w:ascii="Times New Roman" w:hAnsi="Times New Roman" w:cs="Times New Roman"/>
          <w:sz w:val="30"/>
          <w:szCs w:val="30"/>
        </w:rPr>
        <w:t xml:space="preserve"> Evaluating and recording your results</w:t>
      </w:r>
      <w:r w:rsidR="00EB0FDE" w:rsidRPr="00CA0A2B">
        <w:rPr>
          <w:rFonts w:ascii="Times New Roman" w:hAnsi="Times New Roman" w:cs="Times New Roman"/>
          <w:sz w:val="30"/>
          <w:szCs w:val="30"/>
        </w:rPr>
        <w:t xml:space="preserve">, </w:t>
      </w:r>
      <w:r w:rsidR="0099049E" w:rsidRPr="00CA0A2B">
        <w:rPr>
          <w:rFonts w:ascii="Times New Roman" w:hAnsi="Times New Roman" w:cs="Times New Roman"/>
          <w:sz w:val="30"/>
          <w:szCs w:val="30"/>
        </w:rPr>
        <w:t>reviewing</w:t>
      </w:r>
      <w:r w:rsidRPr="00CA0A2B">
        <w:rPr>
          <w:rFonts w:ascii="Times New Roman" w:hAnsi="Times New Roman" w:cs="Times New Roman"/>
          <w:sz w:val="30"/>
          <w:szCs w:val="30"/>
        </w:rPr>
        <w:t xml:space="preserve"> your search plan</w:t>
      </w:r>
      <w:r w:rsidR="00EB0FDE" w:rsidRPr="00CA0A2B">
        <w:rPr>
          <w:rFonts w:ascii="Times New Roman" w:hAnsi="Times New Roman" w:cs="Times New Roman"/>
          <w:sz w:val="30"/>
          <w:szCs w:val="30"/>
        </w:rPr>
        <w:t xml:space="preserve"> and</w:t>
      </w:r>
      <w:r w:rsidRPr="00CA0A2B">
        <w:rPr>
          <w:rFonts w:ascii="Times New Roman" w:hAnsi="Times New Roman" w:cs="Times New Roman"/>
          <w:sz w:val="30"/>
          <w:szCs w:val="30"/>
        </w:rPr>
        <w:t xml:space="preserve"> </w:t>
      </w:r>
      <w:r w:rsidR="0099049E" w:rsidRPr="00CA0A2B">
        <w:rPr>
          <w:rFonts w:ascii="Times New Roman" w:hAnsi="Times New Roman" w:cs="Times New Roman"/>
          <w:sz w:val="30"/>
          <w:szCs w:val="30"/>
        </w:rPr>
        <w:t>Synthesising</w:t>
      </w:r>
      <w:r w:rsidRPr="00CA0A2B">
        <w:rPr>
          <w:rFonts w:ascii="Times New Roman" w:hAnsi="Times New Roman" w:cs="Times New Roman"/>
          <w:sz w:val="30"/>
          <w:szCs w:val="30"/>
        </w:rPr>
        <w:t xml:space="preserve"> your results</w:t>
      </w:r>
      <w:r w:rsidR="009B7986" w:rsidRPr="00CA0A2B">
        <w:rPr>
          <w:rFonts w:ascii="Times New Roman" w:hAnsi="Times New Roman" w:cs="Times New Roman"/>
          <w:sz w:val="30"/>
          <w:szCs w:val="30"/>
        </w:rPr>
        <w:t>.</w:t>
      </w:r>
      <w:sdt>
        <w:sdtPr>
          <w:rPr>
            <w:rFonts w:ascii="Times New Roman" w:hAnsi="Times New Roman" w:cs="Times New Roman"/>
            <w:sz w:val="30"/>
            <w:szCs w:val="30"/>
          </w:rPr>
          <w:id w:val="-2052608085"/>
          <w:citation/>
        </w:sdtPr>
        <w:sdtEndPr/>
        <w:sdtContent>
          <w:r w:rsidR="002A2805" w:rsidRPr="00CA0A2B">
            <w:rPr>
              <w:rFonts w:ascii="Times New Roman" w:hAnsi="Times New Roman" w:cs="Times New Roman"/>
              <w:sz w:val="30"/>
              <w:szCs w:val="30"/>
            </w:rPr>
            <w:fldChar w:fldCharType="begin"/>
          </w:r>
          <w:r w:rsidR="002A2805" w:rsidRPr="00CA0A2B">
            <w:rPr>
              <w:rFonts w:ascii="Times New Roman" w:hAnsi="Times New Roman" w:cs="Times New Roman"/>
              <w:sz w:val="30"/>
              <w:szCs w:val="30"/>
              <w:lang w:val="en-GB"/>
            </w:rPr>
            <w:instrText xml:space="preserve"> CITATION DuM18 \l 2057 </w:instrText>
          </w:r>
          <w:r w:rsidR="002A2805" w:rsidRPr="00CA0A2B">
            <w:rPr>
              <w:rFonts w:ascii="Times New Roman" w:hAnsi="Times New Roman" w:cs="Times New Roman"/>
              <w:sz w:val="30"/>
              <w:szCs w:val="30"/>
            </w:rPr>
            <w:fldChar w:fldCharType="separate"/>
          </w:r>
          <w:r w:rsidR="00375E98" w:rsidRPr="00CA0A2B">
            <w:rPr>
              <w:rFonts w:ascii="Times New Roman" w:hAnsi="Times New Roman" w:cs="Times New Roman"/>
              <w:noProof/>
              <w:sz w:val="30"/>
              <w:szCs w:val="30"/>
              <w:lang w:val="en-GB"/>
            </w:rPr>
            <w:t xml:space="preserve"> (Du Monfort University, 2013)</w:t>
          </w:r>
          <w:r w:rsidR="002A2805" w:rsidRPr="00CA0A2B">
            <w:rPr>
              <w:rFonts w:ascii="Times New Roman" w:hAnsi="Times New Roman" w:cs="Times New Roman"/>
              <w:sz w:val="30"/>
              <w:szCs w:val="30"/>
            </w:rPr>
            <w:fldChar w:fldCharType="end"/>
          </w:r>
        </w:sdtContent>
      </w:sdt>
    </w:p>
    <w:p w:rsidR="004E05DF" w:rsidRPr="00CA0A2B" w:rsidRDefault="004E05DF" w:rsidP="002855D6">
      <w:pPr>
        <w:pStyle w:val="1Spine"/>
        <w:jc w:val="left"/>
        <w:rPr>
          <w:rFonts w:ascii="Times New Roman" w:hAnsi="Times New Roman" w:cs="Times New Roman"/>
          <w:sz w:val="30"/>
          <w:szCs w:val="30"/>
        </w:rPr>
      </w:pPr>
    </w:p>
    <w:p w:rsidR="004E05DF" w:rsidRPr="00CA0A2B" w:rsidRDefault="004E05DF" w:rsidP="002855D6">
      <w:pPr>
        <w:pStyle w:val="1Spine"/>
        <w:jc w:val="left"/>
        <w:rPr>
          <w:rFonts w:ascii="Times New Roman" w:hAnsi="Times New Roman" w:cs="Times New Roman"/>
          <w:sz w:val="30"/>
          <w:szCs w:val="30"/>
        </w:rPr>
      </w:pPr>
    </w:p>
    <w:p w:rsidR="002855D6" w:rsidRPr="00CA0A2B" w:rsidRDefault="002843C2" w:rsidP="002855D6">
      <w:pPr>
        <w:pStyle w:val="1Spine"/>
        <w:jc w:val="left"/>
        <w:rPr>
          <w:rFonts w:ascii="Times New Roman" w:hAnsi="Times New Roman" w:cs="Times New Roman"/>
          <w:sz w:val="30"/>
          <w:szCs w:val="30"/>
        </w:rPr>
      </w:pPr>
      <w:r w:rsidRPr="00CA0A2B">
        <w:rPr>
          <w:rFonts w:ascii="Times New Roman" w:hAnsi="Times New Roman" w:cs="Times New Roman"/>
          <w:sz w:val="30"/>
          <w:szCs w:val="30"/>
        </w:rPr>
        <w:t>Background.</w:t>
      </w:r>
    </w:p>
    <w:p w:rsidR="0099049E" w:rsidRPr="00CA0A2B" w:rsidRDefault="002843C2" w:rsidP="0099049E">
      <w:pPr>
        <w:pStyle w:val="NormalWeb"/>
        <w:shd w:val="clear" w:color="auto" w:fill="FFFFFF"/>
        <w:spacing w:before="0" w:beforeAutospacing="0" w:after="180" w:afterAutospacing="0"/>
        <w:jc w:val="both"/>
        <w:textAlignment w:val="baseline"/>
        <w:rPr>
          <w:color w:val="333333"/>
          <w:sz w:val="30"/>
          <w:szCs w:val="30"/>
        </w:rPr>
      </w:pPr>
      <w:r w:rsidRPr="00CA0A2B">
        <w:rPr>
          <w:color w:val="222222"/>
          <w:sz w:val="30"/>
          <w:szCs w:val="30"/>
          <w:shd w:val="clear" w:color="auto" w:fill="FFFFFF"/>
        </w:rPr>
        <w:t xml:space="preserve">Background of </w:t>
      </w:r>
      <w:r w:rsidR="009271D5" w:rsidRPr="00CA0A2B">
        <w:rPr>
          <w:color w:val="222222"/>
          <w:sz w:val="30"/>
          <w:szCs w:val="30"/>
          <w:shd w:val="clear" w:color="auto" w:fill="FFFFFF"/>
        </w:rPr>
        <w:t>a research</w:t>
      </w:r>
      <w:r w:rsidRPr="00CA0A2B">
        <w:rPr>
          <w:color w:val="222222"/>
          <w:sz w:val="30"/>
          <w:szCs w:val="30"/>
          <w:shd w:val="clear" w:color="auto" w:fill="FFFFFF"/>
        </w:rPr>
        <w:t xml:space="preserve"> paper</w:t>
      </w:r>
      <w:r w:rsidR="009271D5" w:rsidRPr="00CA0A2B">
        <w:rPr>
          <w:b/>
          <w:color w:val="222222"/>
          <w:sz w:val="30"/>
          <w:szCs w:val="30"/>
          <w:shd w:val="clear" w:color="auto" w:fill="FFFFFF"/>
        </w:rPr>
        <w:t xml:space="preserve"> </w:t>
      </w:r>
      <w:r w:rsidRPr="00CA0A2B">
        <w:rPr>
          <w:color w:val="222222"/>
          <w:sz w:val="30"/>
          <w:szCs w:val="30"/>
          <w:shd w:val="clear" w:color="auto" w:fill="FFFFFF"/>
        </w:rPr>
        <w:t xml:space="preserve">will provide context to the information discussed </w:t>
      </w:r>
      <w:r w:rsidR="009271D5" w:rsidRPr="00CA0A2B">
        <w:rPr>
          <w:color w:val="222222"/>
          <w:sz w:val="30"/>
          <w:szCs w:val="30"/>
          <w:shd w:val="clear" w:color="auto" w:fill="FFFFFF"/>
        </w:rPr>
        <w:t>within a</w:t>
      </w:r>
      <w:r w:rsidR="009271D5" w:rsidRPr="00CA0A2B">
        <w:rPr>
          <w:b/>
          <w:color w:val="222222"/>
          <w:sz w:val="30"/>
          <w:szCs w:val="30"/>
          <w:shd w:val="clear" w:color="auto" w:fill="FFFFFF"/>
        </w:rPr>
        <w:t xml:space="preserve"> </w:t>
      </w:r>
      <w:r w:rsidRPr="00CA0A2B">
        <w:rPr>
          <w:bCs/>
          <w:color w:val="222222"/>
          <w:sz w:val="30"/>
          <w:szCs w:val="30"/>
          <w:shd w:val="clear" w:color="auto" w:fill="FFFFFF"/>
        </w:rPr>
        <w:t>research</w:t>
      </w:r>
      <w:r w:rsidRPr="00CA0A2B">
        <w:rPr>
          <w:color w:val="222222"/>
          <w:sz w:val="30"/>
          <w:szCs w:val="30"/>
          <w:shd w:val="clear" w:color="auto" w:fill="FFFFFF"/>
        </w:rPr>
        <w:t> paper. </w:t>
      </w:r>
      <w:r w:rsidRPr="00CA0A2B">
        <w:rPr>
          <w:bCs/>
          <w:color w:val="222222"/>
          <w:sz w:val="30"/>
          <w:szCs w:val="30"/>
          <w:shd w:val="clear" w:color="auto" w:fill="FFFFFF"/>
        </w:rPr>
        <w:t>Background</w:t>
      </w:r>
      <w:r w:rsidRPr="00CA0A2B">
        <w:rPr>
          <w:color w:val="222222"/>
          <w:sz w:val="30"/>
          <w:szCs w:val="30"/>
          <w:shd w:val="clear" w:color="auto" w:fill="FFFFFF"/>
        </w:rPr>
        <w:t> information may include both important and relevant </w:t>
      </w:r>
      <w:r w:rsidRPr="00CA0A2B">
        <w:rPr>
          <w:bCs/>
          <w:color w:val="222222"/>
          <w:sz w:val="30"/>
          <w:szCs w:val="30"/>
          <w:shd w:val="clear" w:color="auto" w:fill="FFFFFF"/>
        </w:rPr>
        <w:t>studies</w:t>
      </w:r>
      <w:r w:rsidR="009271D5" w:rsidRPr="00CA0A2B">
        <w:rPr>
          <w:b/>
          <w:color w:val="222222"/>
          <w:sz w:val="30"/>
          <w:szCs w:val="30"/>
          <w:shd w:val="clear" w:color="auto" w:fill="FFFFFF"/>
        </w:rPr>
        <w:t xml:space="preserve">. </w:t>
      </w:r>
      <w:r w:rsidRPr="00CA0A2B">
        <w:rPr>
          <w:color w:val="222222"/>
          <w:sz w:val="30"/>
          <w:szCs w:val="30"/>
          <w:shd w:val="clear" w:color="auto" w:fill="FFFFFF"/>
        </w:rPr>
        <w:t>It links introduction to your </w:t>
      </w:r>
      <w:r w:rsidRPr="00CA0A2B">
        <w:rPr>
          <w:bCs/>
          <w:color w:val="222222"/>
          <w:sz w:val="30"/>
          <w:szCs w:val="30"/>
          <w:shd w:val="clear" w:color="auto" w:fill="FFFFFF"/>
        </w:rPr>
        <w:t>research</w:t>
      </w:r>
      <w:r w:rsidRPr="00CA0A2B">
        <w:rPr>
          <w:color w:val="222222"/>
          <w:sz w:val="30"/>
          <w:szCs w:val="30"/>
          <w:shd w:val="clear" w:color="auto" w:fill="FFFFFF"/>
        </w:rPr>
        <w:t xml:space="preserve"> topic and ensures a </w:t>
      </w:r>
      <w:r w:rsidR="009271D5" w:rsidRPr="00CA0A2B">
        <w:rPr>
          <w:color w:val="222222"/>
          <w:sz w:val="30"/>
          <w:szCs w:val="30"/>
          <w:shd w:val="clear" w:color="auto" w:fill="FFFFFF"/>
        </w:rPr>
        <w:t>systematic</w:t>
      </w:r>
      <w:r w:rsidRPr="00CA0A2B">
        <w:rPr>
          <w:color w:val="222222"/>
          <w:sz w:val="30"/>
          <w:szCs w:val="30"/>
          <w:shd w:val="clear" w:color="auto" w:fill="FFFFFF"/>
        </w:rPr>
        <w:t xml:space="preserve"> flow of ideas</w:t>
      </w:r>
      <w:r w:rsidR="009271D5" w:rsidRPr="00CA0A2B">
        <w:rPr>
          <w:b/>
          <w:color w:val="222222"/>
          <w:sz w:val="30"/>
          <w:szCs w:val="30"/>
          <w:shd w:val="clear" w:color="auto" w:fill="FFFFFF"/>
        </w:rPr>
        <w:t>.</w:t>
      </w:r>
      <w:r w:rsidRPr="00CA0A2B">
        <w:rPr>
          <w:b/>
          <w:color w:val="222222"/>
          <w:sz w:val="30"/>
          <w:szCs w:val="30"/>
          <w:shd w:val="clear" w:color="auto" w:fill="FFFFFF"/>
        </w:rPr>
        <w:t xml:space="preserve"> </w:t>
      </w:r>
      <w:r w:rsidRPr="00CA0A2B">
        <w:rPr>
          <w:color w:val="333333"/>
          <w:sz w:val="30"/>
          <w:szCs w:val="30"/>
        </w:rPr>
        <w:t xml:space="preserve">Research background is written after the literature review. Therefore, a literature review </w:t>
      </w:r>
      <w:proofErr w:type="gramStart"/>
      <w:r w:rsidRPr="00CA0A2B">
        <w:rPr>
          <w:color w:val="333333"/>
          <w:sz w:val="30"/>
          <w:szCs w:val="30"/>
        </w:rPr>
        <w:t>has to</w:t>
      </w:r>
      <w:proofErr w:type="gramEnd"/>
      <w:r w:rsidRPr="00CA0A2B">
        <w:rPr>
          <w:color w:val="333333"/>
          <w:sz w:val="30"/>
          <w:szCs w:val="30"/>
        </w:rPr>
        <w:t xml:space="preserve"> be the first and the longest stage in the research process, even before the formulation of research aims and objectives, right after the selection of the research area.</w:t>
      </w:r>
    </w:p>
    <w:p w:rsidR="0099049E" w:rsidRPr="00CA0A2B" w:rsidRDefault="002843C2" w:rsidP="0099049E">
      <w:pPr>
        <w:shd w:val="clear" w:color="auto" w:fill="FFFFFF"/>
        <w:spacing w:after="180" w:line="240" w:lineRule="auto"/>
        <w:jc w:val="both"/>
        <w:textAlignment w:val="baseline"/>
        <w:rPr>
          <w:rFonts w:ascii="Times New Roman" w:eastAsia="Times New Roman" w:hAnsi="Times New Roman" w:cs="Times New Roman"/>
          <w:color w:val="333333"/>
          <w:sz w:val="30"/>
          <w:szCs w:val="30"/>
          <w:lang w:val="en-GB" w:eastAsia="en-GB"/>
        </w:rPr>
      </w:pPr>
      <w:r w:rsidRPr="00CA0A2B">
        <w:rPr>
          <w:rFonts w:ascii="Times New Roman" w:eastAsia="Times New Roman" w:hAnsi="Times New Roman" w:cs="Times New Roman"/>
          <w:color w:val="333333"/>
          <w:sz w:val="30"/>
          <w:szCs w:val="30"/>
          <w:lang w:val="en-GB" w:eastAsia="en-GB"/>
        </w:rPr>
        <w:t>Once the research area is selected, the literature review is commenced in order to identify gaps in the research area, and the research aims and objectives need to be closely associated with the elimination of this gap in the literature.</w:t>
      </w:r>
      <w:sdt>
        <w:sdtPr>
          <w:rPr>
            <w:rFonts w:ascii="Times New Roman" w:eastAsia="Times New Roman" w:hAnsi="Times New Roman" w:cs="Times New Roman"/>
            <w:color w:val="333333"/>
            <w:sz w:val="30"/>
            <w:szCs w:val="30"/>
            <w:lang w:val="en-GB" w:eastAsia="en-GB"/>
          </w:rPr>
          <w:id w:val="-1718039643"/>
          <w:citation/>
        </w:sdtPr>
        <w:sdtEndPr/>
        <w:sdtContent>
          <w:r w:rsidR="00FB50C5" w:rsidRPr="00CA0A2B">
            <w:rPr>
              <w:rFonts w:ascii="Times New Roman" w:eastAsia="Times New Roman" w:hAnsi="Times New Roman" w:cs="Times New Roman"/>
              <w:color w:val="333333"/>
              <w:sz w:val="30"/>
              <w:szCs w:val="30"/>
              <w:lang w:val="en-GB" w:eastAsia="en-GB"/>
            </w:rPr>
            <w:fldChar w:fldCharType="begin"/>
          </w:r>
          <w:r w:rsidR="00FB50C5" w:rsidRPr="00CA0A2B">
            <w:rPr>
              <w:rFonts w:ascii="Times New Roman" w:eastAsia="Times New Roman" w:hAnsi="Times New Roman" w:cs="Times New Roman"/>
              <w:color w:val="333333"/>
              <w:sz w:val="30"/>
              <w:szCs w:val="30"/>
              <w:lang w:val="en-GB" w:eastAsia="en-GB"/>
            </w:rPr>
            <w:instrText xml:space="preserve"> CITATION Dud11 \l 2057 </w:instrText>
          </w:r>
          <w:r w:rsidR="00FB50C5" w:rsidRPr="00CA0A2B">
            <w:rPr>
              <w:rFonts w:ascii="Times New Roman" w:eastAsia="Times New Roman" w:hAnsi="Times New Roman" w:cs="Times New Roman"/>
              <w:color w:val="333333"/>
              <w:sz w:val="30"/>
              <w:szCs w:val="30"/>
              <w:lang w:val="en-GB" w:eastAsia="en-GB"/>
            </w:rPr>
            <w:fldChar w:fldCharType="separate"/>
          </w:r>
          <w:r w:rsidR="00375E98" w:rsidRPr="00CA0A2B">
            <w:rPr>
              <w:rFonts w:ascii="Times New Roman" w:eastAsia="Times New Roman" w:hAnsi="Times New Roman" w:cs="Times New Roman"/>
              <w:noProof/>
              <w:color w:val="333333"/>
              <w:sz w:val="30"/>
              <w:szCs w:val="30"/>
              <w:lang w:val="en-GB" w:eastAsia="en-GB"/>
            </w:rPr>
            <w:t xml:space="preserve"> (Dudovskiy J, 2011)</w:t>
          </w:r>
          <w:r w:rsidR="00FB50C5" w:rsidRPr="00CA0A2B">
            <w:rPr>
              <w:rFonts w:ascii="Times New Roman" w:eastAsia="Times New Roman" w:hAnsi="Times New Roman" w:cs="Times New Roman"/>
              <w:color w:val="333333"/>
              <w:sz w:val="30"/>
              <w:szCs w:val="30"/>
              <w:lang w:val="en-GB" w:eastAsia="en-GB"/>
            </w:rPr>
            <w:fldChar w:fldCharType="end"/>
          </w:r>
        </w:sdtContent>
      </w:sdt>
    </w:p>
    <w:p w:rsidR="0099049E" w:rsidRPr="00CA0A2B" w:rsidRDefault="0099049E" w:rsidP="0099049E">
      <w:pPr>
        <w:pStyle w:val="NormalWeb"/>
        <w:spacing w:before="0" w:beforeAutospacing="0" w:after="150" w:afterAutospacing="0"/>
        <w:rPr>
          <w:color w:val="333333"/>
          <w:sz w:val="30"/>
          <w:szCs w:val="30"/>
        </w:rPr>
      </w:pPr>
    </w:p>
    <w:p w:rsidR="008D4367" w:rsidRPr="00CA0A2B" w:rsidRDefault="008D4367" w:rsidP="002855D6">
      <w:pPr>
        <w:pStyle w:val="1Spine"/>
        <w:jc w:val="left"/>
        <w:rPr>
          <w:rFonts w:ascii="Times New Roman" w:hAnsi="Times New Roman" w:cs="Times New Roman"/>
          <w:b w:val="0"/>
          <w:sz w:val="30"/>
          <w:szCs w:val="30"/>
        </w:rPr>
      </w:pPr>
    </w:p>
    <w:p w:rsidR="00CA0A2B" w:rsidRDefault="00CA0A2B" w:rsidP="00570AD1">
      <w:pPr>
        <w:tabs>
          <w:tab w:val="left" w:pos="4905"/>
        </w:tabs>
        <w:rPr>
          <w:rFonts w:ascii="Times New Roman" w:hAnsi="Times New Roman" w:cs="Times New Roman"/>
          <w:b/>
          <w:color w:val="8064A2" w:themeColor="accent4"/>
          <w:sz w:val="30"/>
          <w:szCs w:val="30"/>
          <w:lang w:bidi="hi-IN"/>
        </w:rPr>
      </w:pPr>
    </w:p>
    <w:p w:rsidR="00CA0A2B" w:rsidRDefault="00CA0A2B" w:rsidP="00570AD1">
      <w:pPr>
        <w:tabs>
          <w:tab w:val="left" w:pos="4905"/>
        </w:tabs>
        <w:rPr>
          <w:rFonts w:ascii="Times New Roman" w:hAnsi="Times New Roman" w:cs="Times New Roman"/>
          <w:b/>
          <w:color w:val="8064A2" w:themeColor="accent4"/>
          <w:sz w:val="30"/>
          <w:szCs w:val="30"/>
          <w:lang w:bidi="hi-IN"/>
        </w:rPr>
      </w:pPr>
    </w:p>
    <w:p w:rsidR="005134C8"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b/>
          <w:color w:val="8064A2" w:themeColor="accent4"/>
          <w:sz w:val="30"/>
          <w:szCs w:val="30"/>
          <w:lang w:bidi="hi-IN"/>
        </w:rPr>
        <w:t>Abstract.</w:t>
      </w:r>
    </w:p>
    <w:p w:rsidR="00C16324"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color w:val="333333"/>
          <w:sz w:val="30"/>
          <w:szCs w:val="30"/>
          <w:shd w:val="clear" w:color="auto" w:fill="FFFFFF"/>
        </w:rPr>
        <w:t>An abstract is a self-contained, short, and powerful statement that describes a larger work.</w:t>
      </w:r>
      <w:r w:rsidRPr="00CA0A2B">
        <w:rPr>
          <w:rFonts w:ascii="Times New Roman" w:hAnsi="Times New Roman" w:cs="Times New Roman"/>
          <w:sz w:val="30"/>
          <w:szCs w:val="30"/>
        </w:rPr>
        <w:t xml:space="preserve"> </w:t>
      </w:r>
      <w:r w:rsidR="00A80D02" w:rsidRPr="00CA0A2B">
        <w:rPr>
          <w:rFonts w:ascii="Times New Roman" w:hAnsi="Times New Roman" w:cs="Times New Roman"/>
          <w:sz w:val="30"/>
          <w:szCs w:val="30"/>
        </w:rPr>
        <w:t>Every</w:t>
      </w:r>
      <w:r w:rsidR="00D83720" w:rsidRPr="00CA0A2B">
        <w:rPr>
          <w:rFonts w:ascii="Times New Roman" w:hAnsi="Times New Roman" w:cs="Times New Roman"/>
          <w:sz w:val="30"/>
          <w:szCs w:val="30"/>
        </w:rPr>
        <w:t xml:space="preserve"> </w:t>
      </w:r>
      <w:r w:rsidR="00E27EEB" w:rsidRPr="00CA0A2B">
        <w:rPr>
          <w:rFonts w:ascii="Times New Roman" w:hAnsi="Times New Roman" w:cs="Times New Roman"/>
          <w:sz w:val="30"/>
          <w:szCs w:val="30"/>
        </w:rPr>
        <w:t>research paper</w:t>
      </w:r>
      <w:r w:rsidR="00D83720" w:rsidRPr="00CA0A2B">
        <w:rPr>
          <w:rFonts w:ascii="Times New Roman" w:hAnsi="Times New Roman" w:cs="Times New Roman"/>
          <w:sz w:val="30"/>
          <w:szCs w:val="30"/>
        </w:rPr>
        <w:t xml:space="preserve"> should include an abstract, summarising the contents </w:t>
      </w:r>
      <w:r w:rsidR="00A80D02" w:rsidRPr="00CA0A2B">
        <w:rPr>
          <w:rFonts w:ascii="Times New Roman" w:hAnsi="Times New Roman" w:cs="Times New Roman"/>
          <w:sz w:val="30"/>
          <w:szCs w:val="30"/>
        </w:rPr>
        <w:t>of what is included in the</w:t>
      </w:r>
      <w:r w:rsidR="00D83720" w:rsidRPr="00CA0A2B">
        <w:rPr>
          <w:rFonts w:ascii="Times New Roman" w:hAnsi="Times New Roman" w:cs="Times New Roman"/>
          <w:sz w:val="30"/>
          <w:szCs w:val="30"/>
        </w:rPr>
        <w:t xml:space="preserve"> </w:t>
      </w:r>
      <w:r w:rsidR="006B3E58" w:rsidRPr="00CA0A2B">
        <w:rPr>
          <w:rFonts w:ascii="Times New Roman" w:hAnsi="Times New Roman" w:cs="Times New Roman"/>
          <w:sz w:val="30"/>
          <w:szCs w:val="30"/>
        </w:rPr>
        <w:t>paper</w:t>
      </w:r>
      <w:r w:rsidR="00A80D02" w:rsidRPr="00CA0A2B">
        <w:rPr>
          <w:rFonts w:ascii="Times New Roman" w:hAnsi="Times New Roman" w:cs="Times New Roman"/>
          <w:sz w:val="30"/>
          <w:szCs w:val="30"/>
        </w:rPr>
        <w:t>.</w:t>
      </w:r>
      <w:r w:rsidR="00D83720" w:rsidRPr="00CA0A2B">
        <w:rPr>
          <w:rFonts w:ascii="Times New Roman" w:hAnsi="Times New Roman" w:cs="Times New Roman"/>
          <w:sz w:val="30"/>
          <w:szCs w:val="30"/>
        </w:rPr>
        <w:t xml:space="preserve"> </w:t>
      </w:r>
      <w:r w:rsidR="005E3B6F" w:rsidRPr="00CA0A2B">
        <w:rPr>
          <w:rFonts w:ascii="Times New Roman" w:hAnsi="Times New Roman" w:cs="Times New Roman"/>
          <w:sz w:val="30"/>
          <w:szCs w:val="30"/>
        </w:rPr>
        <w:t>An abstract</w:t>
      </w:r>
      <w:r w:rsidR="00D83720" w:rsidRPr="00CA0A2B">
        <w:rPr>
          <w:rFonts w:ascii="Times New Roman" w:hAnsi="Times New Roman" w:cs="Times New Roman"/>
          <w:sz w:val="30"/>
          <w:szCs w:val="30"/>
        </w:rPr>
        <w:t xml:space="preserve"> should include</w:t>
      </w:r>
      <w:r w:rsidR="00FD77D3" w:rsidRPr="00CA0A2B">
        <w:rPr>
          <w:rFonts w:ascii="Times New Roman" w:hAnsi="Times New Roman" w:cs="Times New Roman"/>
          <w:sz w:val="30"/>
          <w:szCs w:val="30"/>
        </w:rPr>
        <w:t xml:space="preserve"> </w:t>
      </w:r>
      <w:r w:rsidR="00D83720" w:rsidRPr="00CA0A2B">
        <w:rPr>
          <w:rFonts w:ascii="Times New Roman" w:hAnsi="Times New Roman" w:cs="Times New Roman"/>
          <w:sz w:val="30"/>
          <w:szCs w:val="30"/>
        </w:rPr>
        <w:t>the issues you discuss or the data analysed</w:t>
      </w:r>
      <w:r w:rsidR="006B3E58" w:rsidRPr="00CA0A2B">
        <w:rPr>
          <w:rFonts w:ascii="Times New Roman" w:hAnsi="Times New Roman" w:cs="Times New Roman"/>
          <w:sz w:val="30"/>
          <w:szCs w:val="30"/>
        </w:rPr>
        <w:t>.</w:t>
      </w:r>
      <w:r w:rsidR="00D83720" w:rsidRPr="00CA0A2B">
        <w:rPr>
          <w:rFonts w:ascii="Times New Roman" w:hAnsi="Times New Roman" w:cs="Times New Roman"/>
          <w:sz w:val="30"/>
          <w:szCs w:val="30"/>
        </w:rPr>
        <w:t xml:space="preserve"> </w:t>
      </w:r>
      <w:r w:rsidR="006B3E58" w:rsidRPr="00CA0A2B">
        <w:rPr>
          <w:rFonts w:ascii="Times New Roman" w:hAnsi="Times New Roman" w:cs="Times New Roman"/>
          <w:sz w:val="30"/>
          <w:szCs w:val="30"/>
        </w:rPr>
        <w:t>It should include t</w:t>
      </w:r>
      <w:r w:rsidR="00D83720" w:rsidRPr="00CA0A2B">
        <w:rPr>
          <w:rFonts w:ascii="Times New Roman" w:hAnsi="Times New Roman" w:cs="Times New Roman"/>
          <w:sz w:val="30"/>
          <w:szCs w:val="30"/>
        </w:rPr>
        <w:t xml:space="preserve">he main structure of your argument or the hypothesis tested, and the conclusions reached. </w:t>
      </w:r>
    </w:p>
    <w:p w:rsidR="00FD77D3" w:rsidRPr="00CA0A2B" w:rsidRDefault="002843C2" w:rsidP="00570AD1">
      <w:pPr>
        <w:tabs>
          <w:tab w:val="left" w:pos="4905"/>
        </w:tabs>
        <w:rPr>
          <w:rFonts w:ascii="Times New Roman" w:hAnsi="Times New Roman" w:cs="Times New Roman"/>
          <w:color w:val="000000"/>
          <w:sz w:val="30"/>
          <w:szCs w:val="30"/>
          <w:shd w:val="clear" w:color="auto" w:fill="FFFFFF"/>
        </w:rPr>
      </w:pPr>
      <w:r w:rsidRPr="00CA0A2B">
        <w:rPr>
          <w:rFonts w:ascii="Times New Roman" w:hAnsi="Times New Roman" w:cs="Times New Roman"/>
          <w:color w:val="000000"/>
          <w:sz w:val="30"/>
          <w:szCs w:val="30"/>
          <w:shd w:val="clear" w:color="auto" w:fill="FFFFFF"/>
        </w:rPr>
        <w:t xml:space="preserve">An </w:t>
      </w:r>
      <w:r w:rsidR="00F67F00" w:rsidRPr="00CA0A2B">
        <w:rPr>
          <w:rFonts w:ascii="Times New Roman" w:hAnsi="Times New Roman" w:cs="Times New Roman"/>
          <w:color w:val="000000"/>
          <w:sz w:val="30"/>
          <w:szCs w:val="30"/>
          <w:shd w:val="clear" w:color="auto" w:fill="FFFFFF"/>
        </w:rPr>
        <w:t>abstract ideally</w:t>
      </w:r>
      <w:r w:rsidRPr="00CA0A2B">
        <w:rPr>
          <w:rFonts w:ascii="Times New Roman" w:hAnsi="Times New Roman" w:cs="Times New Roman"/>
          <w:color w:val="000000"/>
          <w:sz w:val="30"/>
          <w:szCs w:val="30"/>
          <w:shd w:val="clear" w:color="auto" w:fill="FFFFFF"/>
        </w:rPr>
        <w:t xml:space="preserve"> </w:t>
      </w:r>
      <w:r w:rsidR="00F67F00" w:rsidRPr="00CA0A2B">
        <w:rPr>
          <w:rFonts w:ascii="Times New Roman" w:hAnsi="Times New Roman" w:cs="Times New Roman"/>
          <w:color w:val="000000"/>
          <w:sz w:val="30"/>
          <w:szCs w:val="30"/>
          <w:shd w:val="clear" w:color="auto" w:fill="FFFFFF"/>
        </w:rPr>
        <w:t xml:space="preserve">would be </w:t>
      </w:r>
      <w:r w:rsidRPr="00CA0A2B">
        <w:rPr>
          <w:rFonts w:ascii="Times New Roman" w:hAnsi="Times New Roman" w:cs="Times New Roman"/>
          <w:color w:val="000000"/>
          <w:sz w:val="30"/>
          <w:szCs w:val="30"/>
          <w:shd w:val="clear" w:color="auto" w:fill="FFFFFF"/>
        </w:rPr>
        <w:t xml:space="preserve">written at the end </w:t>
      </w:r>
      <w:r w:rsidR="00F67F00" w:rsidRPr="00CA0A2B">
        <w:rPr>
          <w:rFonts w:ascii="Times New Roman" w:hAnsi="Times New Roman" w:cs="Times New Roman"/>
          <w:color w:val="000000"/>
          <w:sz w:val="30"/>
          <w:szCs w:val="30"/>
          <w:shd w:val="clear" w:color="auto" w:fill="FFFFFF"/>
        </w:rPr>
        <w:t>of the research process</w:t>
      </w:r>
      <w:r w:rsidRPr="00CA0A2B">
        <w:rPr>
          <w:rFonts w:ascii="Times New Roman" w:hAnsi="Times New Roman" w:cs="Times New Roman"/>
          <w:color w:val="000000"/>
          <w:sz w:val="30"/>
          <w:szCs w:val="30"/>
          <w:shd w:val="clear" w:color="auto" w:fill="FFFFFF"/>
        </w:rPr>
        <w:t>, the author</w:t>
      </w:r>
      <w:r w:rsidR="007965C2" w:rsidRPr="00CA0A2B">
        <w:rPr>
          <w:rFonts w:ascii="Times New Roman" w:hAnsi="Times New Roman" w:cs="Times New Roman"/>
          <w:color w:val="000000"/>
          <w:sz w:val="30"/>
          <w:szCs w:val="30"/>
          <w:shd w:val="clear" w:color="auto" w:fill="FFFFFF"/>
        </w:rPr>
        <w:t>, by then</w:t>
      </w:r>
      <w:r w:rsidRPr="00CA0A2B">
        <w:rPr>
          <w:rFonts w:ascii="Times New Roman" w:hAnsi="Times New Roman" w:cs="Times New Roman"/>
          <w:color w:val="000000"/>
          <w:sz w:val="30"/>
          <w:szCs w:val="30"/>
          <w:shd w:val="clear" w:color="auto" w:fill="FFFFFF"/>
        </w:rPr>
        <w:t xml:space="preserve"> </w:t>
      </w:r>
      <w:r w:rsidR="007965C2" w:rsidRPr="00CA0A2B">
        <w:rPr>
          <w:rFonts w:ascii="Times New Roman" w:hAnsi="Times New Roman" w:cs="Times New Roman"/>
          <w:color w:val="000000"/>
          <w:sz w:val="30"/>
          <w:szCs w:val="30"/>
          <w:shd w:val="clear" w:color="auto" w:fill="FFFFFF"/>
        </w:rPr>
        <w:t>should have more</w:t>
      </w:r>
      <w:r w:rsidRPr="00CA0A2B">
        <w:rPr>
          <w:rFonts w:ascii="Times New Roman" w:hAnsi="Times New Roman" w:cs="Times New Roman"/>
          <w:color w:val="000000"/>
          <w:sz w:val="30"/>
          <w:szCs w:val="30"/>
          <w:shd w:val="clear" w:color="auto" w:fill="FFFFFF"/>
        </w:rPr>
        <w:t xml:space="preserve"> a clear picture </w:t>
      </w:r>
      <w:proofErr w:type="gramStart"/>
      <w:r w:rsidR="005F79C0" w:rsidRPr="00CA0A2B">
        <w:rPr>
          <w:rFonts w:ascii="Times New Roman" w:hAnsi="Times New Roman" w:cs="Times New Roman"/>
          <w:color w:val="000000"/>
          <w:sz w:val="30"/>
          <w:szCs w:val="30"/>
          <w:shd w:val="clear" w:color="auto" w:fill="FFFFFF"/>
        </w:rPr>
        <w:t>in regard to</w:t>
      </w:r>
      <w:proofErr w:type="gramEnd"/>
      <w:r w:rsidRPr="00CA0A2B">
        <w:rPr>
          <w:rFonts w:ascii="Times New Roman" w:hAnsi="Times New Roman" w:cs="Times New Roman"/>
          <w:color w:val="000000"/>
          <w:sz w:val="30"/>
          <w:szCs w:val="30"/>
          <w:shd w:val="clear" w:color="auto" w:fill="FFFFFF"/>
        </w:rPr>
        <w:t xml:space="preserve"> the findings and conclusions</w:t>
      </w:r>
      <w:r w:rsidR="005F79C0" w:rsidRPr="00CA0A2B">
        <w:rPr>
          <w:rFonts w:ascii="Times New Roman" w:hAnsi="Times New Roman" w:cs="Times New Roman"/>
          <w:color w:val="000000"/>
          <w:sz w:val="30"/>
          <w:szCs w:val="30"/>
          <w:shd w:val="clear" w:color="auto" w:fill="FFFFFF"/>
        </w:rPr>
        <w:t xml:space="preserve">, so that </w:t>
      </w:r>
      <w:r w:rsidRPr="00CA0A2B">
        <w:rPr>
          <w:rFonts w:ascii="Times New Roman" w:hAnsi="Times New Roman" w:cs="Times New Roman"/>
          <w:color w:val="000000"/>
          <w:sz w:val="30"/>
          <w:szCs w:val="30"/>
          <w:shd w:val="clear" w:color="auto" w:fill="FFFFFF"/>
        </w:rPr>
        <w:t>the right message can be put forward.</w:t>
      </w:r>
      <w:r w:rsidR="0053306D" w:rsidRPr="00CA0A2B">
        <w:rPr>
          <w:rFonts w:ascii="Times New Roman" w:hAnsi="Times New Roman" w:cs="Times New Roman"/>
          <w:color w:val="000000"/>
          <w:sz w:val="30"/>
          <w:szCs w:val="30"/>
          <w:shd w:val="clear" w:color="auto" w:fill="FFFFFF"/>
        </w:rPr>
        <w:t xml:space="preserve"> There are two types of abstracts, Descriptive and Informative.</w:t>
      </w:r>
      <w:r w:rsidR="002D3105" w:rsidRPr="00CA0A2B">
        <w:rPr>
          <w:rFonts w:ascii="Times New Roman" w:hAnsi="Times New Roman" w:cs="Times New Roman"/>
          <w:color w:val="000000"/>
          <w:sz w:val="30"/>
          <w:szCs w:val="30"/>
          <w:shd w:val="clear" w:color="auto" w:fill="FFFFFF"/>
        </w:rPr>
        <w:t xml:space="preserve"> </w:t>
      </w:r>
    </w:p>
    <w:p w:rsidR="00256EF4" w:rsidRPr="00CA0A2B" w:rsidRDefault="002843C2" w:rsidP="00921BC0">
      <w:pPr>
        <w:pStyle w:val="p"/>
        <w:shd w:val="clear" w:color="auto" w:fill="FFFFFF"/>
        <w:spacing w:before="166" w:beforeAutospacing="0" w:after="166" w:afterAutospacing="0"/>
        <w:rPr>
          <w:color w:val="000000"/>
          <w:sz w:val="30"/>
          <w:szCs w:val="30"/>
        </w:rPr>
      </w:pPr>
      <w:r w:rsidRPr="00CA0A2B">
        <w:rPr>
          <w:b/>
          <w:color w:val="000000"/>
          <w:sz w:val="30"/>
          <w:szCs w:val="30"/>
          <w:shd w:val="clear" w:color="auto" w:fill="FFFFFF"/>
        </w:rPr>
        <w:t>Descriptive:</w:t>
      </w:r>
      <w:r w:rsidRPr="00CA0A2B">
        <w:rPr>
          <w:color w:val="000000"/>
          <w:sz w:val="30"/>
          <w:szCs w:val="30"/>
          <w:shd w:val="clear" w:color="auto" w:fill="FFFFFF"/>
        </w:rPr>
        <w:t xml:space="preserve"> </w:t>
      </w:r>
      <w:r w:rsidRPr="00CA0A2B">
        <w:rPr>
          <w:color w:val="000000"/>
          <w:sz w:val="30"/>
          <w:szCs w:val="30"/>
        </w:rPr>
        <w:t xml:space="preserve">This type of abstract is usually very short (50–100 words). Most descriptive abstracts have certain key parts in common. They are Background, Purpose, </w:t>
      </w:r>
      <w:proofErr w:type="gramStart"/>
      <w:r w:rsidRPr="00CA0A2B">
        <w:rPr>
          <w:color w:val="000000"/>
          <w:sz w:val="30"/>
          <w:szCs w:val="30"/>
        </w:rPr>
        <w:t>Particular interest/focus</w:t>
      </w:r>
      <w:proofErr w:type="gramEnd"/>
      <w:r w:rsidRPr="00CA0A2B">
        <w:rPr>
          <w:color w:val="000000"/>
          <w:sz w:val="30"/>
          <w:szCs w:val="30"/>
        </w:rPr>
        <w:t xml:space="preserve"> of paper and Overview of contents (not always included)</w:t>
      </w:r>
      <w:r w:rsidR="00921BC0" w:rsidRPr="00CA0A2B">
        <w:rPr>
          <w:color w:val="000000"/>
          <w:sz w:val="30"/>
          <w:szCs w:val="30"/>
        </w:rPr>
        <w:t>.</w:t>
      </w:r>
    </w:p>
    <w:p w:rsidR="00256EF4" w:rsidRPr="00CA0A2B" w:rsidRDefault="002843C2" w:rsidP="00256EF4">
      <w:pPr>
        <w:pStyle w:val="p"/>
        <w:shd w:val="clear" w:color="auto" w:fill="FFFFFF"/>
        <w:spacing w:before="166" w:beforeAutospacing="0" w:after="166" w:afterAutospacing="0"/>
        <w:rPr>
          <w:color w:val="000000"/>
          <w:sz w:val="30"/>
          <w:szCs w:val="30"/>
        </w:rPr>
      </w:pPr>
      <w:r w:rsidRPr="00CA0A2B">
        <w:rPr>
          <w:color w:val="000000"/>
          <w:sz w:val="30"/>
          <w:szCs w:val="30"/>
        </w:rPr>
        <w:t>These abstracts are inconvenient in that, </w:t>
      </w:r>
      <w:r w:rsidRPr="00CA0A2B">
        <w:rPr>
          <w:rStyle w:val="Emphasis"/>
          <w:i w:val="0"/>
          <w:color w:val="000000"/>
          <w:sz w:val="30"/>
          <w:szCs w:val="30"/>
        </w:rPr>
        <w:t>by not including a detailed presentation of the results, it is necessary to have access to the complete article</w:t>
      </w:r>
      <w:r w:rsidRPr="00CA0A2B">
        <w:rPr>
          <w:color w:val="000000"/>
          <w:sz w:val="30"/>
          <w:szCs w:val="30"/>
        </w:rPr>
        <w:t>; they may present the results via a phrase synthesizing them, without contributing numerical or statistical data. Ultimately, these guide readers on the nature of the contents of the article, but it is necessary to read the whole manuscript to know further details</w:t>
      </w:r>
      <w:r w:rsidR="00882607" w:rsidRPr="00CA0A2B">
        <w:rPr>
          <w:color w:val="000000"/>
          <w:sz w:val="30"/>
          <w:szCs w:val="30"/>
        </w:rPr>
        <w:t xml:space="preserve">. </w:t>
      </w:r>
      <w:sdt>
        <w:sdtPr>
          <w:rPr>
            <w:color w:val="000000"/>
            <w:sz w:val="30"/>
            <w:szCs w:val="30"/>
          </w:rPr>
          <w:id w:val="-1680346264"/>
          <w:citation/>
        </w:sdtPr>
        <w:sdtEndPr/>
        <w:sdtContent>
          <w:r w:rsidR="00D5136C" w:rsidRPr="00CA0A2B">
            <w:rPr>
              <w:color w:val="000000"/>
              <w:sz w:val="30"/>
              <w:szCs w:val="30"/>
            </w:rPr>
            <w:fldChar w:fldCharType="begin"/>
          </w:r>
          <w:r w:rsidR="00D5136C" w:rsidRPr="00CA0A2B">
            <w:rPr>
              <w:color w:val="000000"/>
              <w:sz w:val="30"/>
              <w:szCs w:val="30"/>
            </w:rPr>
            <w:instrText xml:space="preserve"> CITATION NSu13 \l 2057 </w:instrText>
          </w:r>
          <w:r w:rsidR="00D5136C" w:rsidRPr="00CA0A2B">
            <w:rPr>
              <w:color w:val="000000"/>
              <w:sz w:val="30"/>
              <w:szCs w:val="30"/>
            </w:rPr>
            <w:fldChar w:fldCharType="separate"/>
          </w:r>
          <w:r w:rsidR="00375E98" w:rsidRPr="00CA0A2B">
            <w:rPr>
              <w:noProof/>
              <w:color w:val="000000"/>
              <w:sz w:val="30"/>
              <w:szCs w:val="30"/>
            </w:rPr>
            <w:t>(Suhasini N, 2013)</w:t>
          </w:r>
          <w:r w:rsidR="00D5136C" w:rsidRPr="00CA0A2B">
            <w:rPr>
              <w:color w:val="000000"/>
              <w:sz w:val="30"/>
              <w:szCs w:val="30"/>
            </w:rPr>
            <w:fldChar w:fldCharType="end"/>
          </w:r>
        </w:sdtContent>
      </w:sdt>
    </w:p>
    <w:p w:rsidR="00D019AA" w:rsidRPr="00CA0A2B" w:rsidRDefault="002843C2" w:rsidP="00D019AA">
      <w:pPr>
        <w:shd w:val="clear" w:color="auto" w:fill="FFFFFF"/>
        <w:spacing w:before="308" w:after="154" w:line="300" w:lineRule="atLeast"/>
        <w:outlineLvl w:val="2"/>
        <w:rPr>
          <w:rFonts w:ascii="Times New Roman" w:eastAsia="Times New Roman" w:hAnsi="Times New Roman" w:cs="Times New Roman"/>
          <w:b/>
          <w:color w:val="auto"/>
          <w:sz w:val="30"/>
          <w:szCs w:val="30"/>
          <w:lang w:val="en-GB" w:eastAsia="en-GB"/>
        </w:rPr>
      </w:pPr>
      <w:r w:rsidRPr="00CA0A2B">
        <w:rPr>
          <w:rFonts w:ascii="Times New Roman" w:eastAsia="Times New Roman" w:hAnsi="Times New Roman" w:cs="Times New Roman"/>
          <w:b/>
          <w:color w:val="auto"/>
          <w:sz w:val="30"/>
          <w:szCs w:val="30"/>
          <w:lang w:val="en-GB" w:eastAsia="en-GB"/>
        </w:rPr>
        <w:t>Informative</w:t>
      </w:r>
      <w:r w:rsidR="00D44326" w:rsidRPr="00CA0A2B">
        <w:rPr>
          <w:rFonts w:ascii="Times New Roman" w:eastAsia="Times New Roman" w:hAnsi="Times New Roman" w:cs="Times New Roman"/>
          <w:b/>
          <w:color w:val="auto"/>
          <w:sz w:val="30"/>
          <w:szCs w:val="30"/>
          <w:lang w:val="en-GB" w:eastAsia="en-GB"/>
        </w:rPr>
        <w:t>:</w:t>
      </w:r>
    </w:p>
    <w:p w:rsidR="00D019AA" w:rsidRPr="00CA0A2B" w:rsidRDefault="002843C2" w:rsidP="00D019AA">
      <w:pPr>
        <w:shd w:val="clear" w:color="auto" w:fill="FFFFFF"/>
        <w:spacing w:before="166" w:after="166" w:line="240" w:lineRule="auto"/>
        <w:rPr>
          <w:rFonts w:ascii="Times New Roman" w:eastAsia="Times New Roman" w:hAnsi="Times New Roman" w:cs="Times New Roman"/>
          <w:color w:val="auto"/>
          <w:sz w:val="30"/>
          <w:szCs w:val="30"/>
          <w:lang w:val="en-GB" w:eastAsia="en-GB"/>
        </w:rPr>
      </w:pPr>
      <w:r w:rsidRPr="00CA0A2B">
        <w:rPr>
          <w:rFonts w:ascii="Times New Roman" w:eastAsia="Times New Roman" w:hAnsi="Times New Roman" w:cs="Times New Roman"/>
          <w:color w:val="auto"/>
          <w:sz w:val="30"/>
          <w:szCs w:val="30"/>
          <w:lang w:val="en-GB" w:eastAsia="en-GB"/>
        </w:rPr>
        <w:t>From these abstracts, you must get the essence of what your report is about, usually in about 200 words. Most informative abstracts also have key parts in common. Each of these parts might consist of 1–2 sentences. The parts include: Background, Aim or purpose of research, Method used, Findings/results</w:t>
      </w:r>
      <w:r w:rsidR="007E2DE4" w:rsidRPr="00CA0A2B">
        <w:rPr>
          <w:rFonts w:ascii="Times New Roman" w:eastAsia="Times New Roman" w:hAnsi="Times New Roman" w:cs="Times New Roman"/>
          <w:color w:val="auto"/>
          <w:sz w:val="30"/>
          <w:szCs w:val="30"/>
          <w:lang w:val="en-GB" w:eastAsia="en-GB"/>
        </w:rPr>
        <w:t xml:space="preserve"> and </w:t>
      </w:r>
      <w:r w:rsidRPr="00CA0A2B">
        <w:rPr>
          <w:rFonts w:ascii="Times New Roman" w:eastAsia="Times New Roman" w:hAnsi="Times New Roman" w:cs="Times New Roman"/>
          <w:color w:val="auto"/>
          <w:sz w:val="30"/>
          <w:szCs w:val="30"/>
          <w:lang w:val="en-GB" w:eastAsia="en-GB"/>
        </w:rPr>
        <w:t>Conclusion</w:t>
      </w:r>
      <w:r w:rsidR="007E2DE4" w:rsidRPr="00CA0A2B">
        <w:rPr>
          <w:rFonts w:ascii="Times New Roman" w:eastAsia="Times New Roman" w:hAnsi="Times New Roman" w:cs="Times New Roman"/>
          <w:color w:val="auto"/>
          <w:sz w:val="30"/>
          <w:szCs w:val="30"/>
          <w:lang w:val="en-GB" w:eastAsia="en-GB"/>
        </w:rPr>
        <w:t>.</w:t>
      </w:r>
    </w:p>
    <w:p w:rsidR="00D019AA" w:rsidRPr="00CA0A2B" w:rsidRDefault="002843C2" w:rsidP="00D019AA">
      <w:pPr>
        <w:shd w:val="clear" w:color="auto" w:fill="FFFFFF"/>
        <w:spacing w:before="166" w:after="166" w:line="240" w:lineRule="auto"/>
        <w:rPr>
          <w:rFonts w:ascii="Times New Roman" w:eastAsia="Times New Roman" w:hAnsi="Times New Roman" w:cs="Times New Roman"/>
          <w:color w:val="auto"/>
          <w:sz w:val="30"/>
          <w:szCs w:val="30"/>
          <w:lang w:val="en-GB" w:eastAsia="en-GB"/>
        </w:rPr>
      </w:pPr>
      <w:r w:rsidRPr="00CA0A2B">
        <w:rPr>
          <w:rFonts w:ascii="Times New Roman" w:eastAsia="Times New Roman" w:hAnsi="Times New Roman" w:cs="Times New Roman"/>
          <w:color w:val="auto"/>
          <w:sz w:val="30"/>
          <w:szCs w:val="30"/>
          <w:lang w:val="en-GB" w:eastAsia="en-GB"/>
        </w:rPr>
        <w:t>The abstracts provide accurate data on the contents of the work, especially on the results section. Informative abstracts are short scientific productions</w:t>
      </w:r>
      <w:r w:rsidR="007E2DE4" w:rsidRPr="00CA0A2B">
        <w:rPr>
          <w:rFonts w:ascii="Times New Roman" w:eastAsia="Times New Roman" w:hAnsi="Times New Roman" w:cs="Times New Roman"/>
          <w:color w:val="auto"/>
          <w:sz w:val="30"/>
          <w:szCs w:val="30"/>
          <w:lang w:val="en-GB" w:eastAsia="en-GB"/>
        </w:rPr>
        <w:t>.</w:t>
      </w:r>
      <w:sdt>
        <w:sdtPr>
          <w:rPr>
            <w:rFonts w:ascii="Times New Roman" w:eastAsia="Times New Roman" w:hAnsi="Times New Roman" w:cs="Times New Roman"/>
            <w:color w:val="auto"/>
            <w:sz w:val="30"/>
            <w:szCs w:val="30"/>
            <w:lang w:val="en-GB" w:eastAsia="en-GB"/>
          </w:rPr>
          <w:id w:val="184568222"/>
          <w:citation/>
        </w:sdtPr>
        <w:sdtEndPr/>
        <w:sdtContent>
          <w:r w:rsidR="007E2DE4" w:rsidRPr="00CA0A2B">
            <w:rPr>
              <w:rFonts w:ascii="Times New Roman" w:eastAsia="Times New Roman" w:hAnsi="Times New Roman" w:cs="Times New Roman"/>
              <w:color w:val="auto"/>
              <w:sz w:val="30"/>
              <w:szCs w:val="30"/>
              <w:lang w:val="en-GB" w:eastAsia="en-GB"/>
            </w:rPr>
            <w:fldChar w:fldCharType="begin"/>
          </w:r>
          <w:r w:rsidR="007E2DE4" w:rsidRPr="00CA0A2B">
            <w:rPr>
              <w:rFonts w:ascii="Times New Roman" w:eastAsia="Times New Roman" w:hAnsi="Times New Roman" w:cs="Times New Roman"/>
              <w:color w:val="auto"/>
              <w:sz w:val="30"/>
              <w:szCs w:val="30"/>
              <w:lang w:val="en-GB" w:eastAsia="en-GB"/>
            </w:rPr>
            <w:instrText xml:space="preserve"> CITATION NSu13 \l 2057 </w:instrText>
          </w:r>
          <w:r w:rsidR="007E2DE4" w:rsidRPr="00CA0A2B">
            <w:rPr>
              <w:rFonts w:ascii="Times New Roman" w:eastAsia="Times New Roman" w:hAnsi="Times New Roman" w:cs="Times New Roman"/>
              <w:color w:val="auto"/>
              <w:sz w:val="30"/>
              <w:szCs w:val="30"/>
              <w:lang w:val="en-GB" w:eastAsia="en-GB"/>
            </w:rPr>
            <w:fldChar w:fldCharType="separate"/>
          </w:r>
          <w:r w:rsidR="00375E98" w:rsidRPr="00CA0A2B">
            <w:rPr>
              <w:rFonts w:ascii="Times New Roman" w:eastAsia="Times New Roman" w:hAnsi="Times New Roman" w:cs="Times New Roman"/>
              <w:noProof/>
              <w:color w:val="auto"/>
              <w:sz w:val="30"/>
              <w:szCs w:val="30"/>
              <w:lang w:val="en-GB" w:eastAsia="en-GB"/>
            </w:rPr>
            <w:t xml:space="preserve"> (Suhasini N, 2013)</w:t>
          </w:r>
          <w:r w:rsidR="007E2DE4" w:rsidRPr="00CA0A2B">
            <w:rPr>
              <w:rFonts w:ascii="Times New Roman" w:eastAsia="Times New Roman" w:hAnsi="Times New Roman" w:cs="Times New Roman"/>
              <w:color w:val="auto"/>
              <w:sz w:val="30"/>
              <w:szCs w:val="30"/>
              <w:lang w:val="en-GB" w:eastAsia="en-GB"/>
            </w:rPr>
            <w:fldChar w:fldCharType="end"/>
          </w:r>
        </w:sdtContent>
      </w:sdt>
    </w:p>
    <w:p w:rsidR="007D184C" w:rsidRPr="00CA0A2B" w:rsidRDefault="007D184C" w:rsidP="00570AD1">
      <w:pPr>
        <w:tabs>
          <w:tab w:val="left" w:pos="4905"/>
        </w:tabs>
        <w:rPr>
          <w:rFonts w:ascii="Times New Roman" w:hAnsi="Times New Roman" w:cs="Times New Roman"/>
          <w:color w:val="8064A2" w:themeColor="accent4"/>
          <w:sz w:val="30"/>
          <w:szCs w:val="30"/>
          <w:lang w:bidi="hi-IN"/>
        </w:rPr>
      </w:pPr>
    </w:p>
    <w:p w:rsidR="00CA0A2B" w:rsidRDefault="00CA0A2B" w:rsidP="00570AD1">
      <w:pPr>
        <w:tabs>
          <w:tab w:val="left" w:pos="4905"/>
        </w:tabs>
        <w:rPr>
          <w:rFonts w:ascii="Times New Roman" w:hAnsi="Times New Roman" w:cs="Times New Roman"/>
          <w:b/>
          <w:color w:val="8064A2" w:themeColor="accent4"/>
          <w:sz w:val="30"/>
          <w:szCs w:val="30"/>
          <w:lang w:bidi="hi-IN"/>
        </w:rPr>
      </w:pPr>
    </w:p>
    <w:p w:rsidR="00CA0A2B" w:rsidRDefault="00CA0A2B" w:rsidP="00570AD1">
      <w:pPr>
        <w:tabs>
          <w:tab w:val="left" w:pos="4905"/>
        </w:tabs>
        <w:rPr>
          <w:rFonts w:ascii="Times New Roman" w:hAnsi="Times New Roman" w:cs="Times New Roman"/>
          <w:b/>
          <w:color w:val="8064A2" w:themeColor="accent4"/>
          <w:sz w:val="30"/>
          <w:szCs w:val="30"/>
          <w:lang w:bidi="hi-IN"/>
        </w:rPr>
      </w:pPr>
    </w:p>
    <w:p w:rsidR="00CA0A2B" w:rsidRDefault="00CA0A2B" w:rsidP="00570AD1">
      <w:pPr>
        <w:tabs>
          <w:tab w:val="left" w:pos="4905"/>
        </w:tabs>
        <w:rPr>
          <w:rFonts w:ascii="Times New Roman" w:hAnsi="Times New Roman" w:cs="Times New Roman"/>
          <w:b/>
          <w:color w:val="8064A2" w:themeColor="accent4"/>
          <w:sz w:val="30"/>
          <w:szCs w:val="30"/>
          <w:lang w:bidi="hi-IN"/>
        </w:rPr>
      </w:pPr>
    </w:p>
    <w:p w:rsidR="00CA0A2B" w:rsidRDefault="00CA0A2B" w:rsidP="00570AD1">
      <w:pPr>
        <w:tabs>
          <w:tab w:val="left" w:pos="4905"/>
        </w:tabs>
        <w:rPr>
          <w:rFonts w:ascii="Times New Roman" w:hAnsi="Times New Roman" w:cs="Times New Roman"/>
          <w:b/>
          <w:color w:val="8064A2" w:themeColor="accent4"/>
          <w:sz w:val="30"/>
          <w:szCs w:val="30"/>
          <w:lang w:bidi="hi-IN"/>
        </w:rPr>
      </w:pPr>
    </w:p>
    <w:p w:rsidR="00D45EC4"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b/>
          <w:color w:val="8064A2" w:themeColor="accent4"/>
          <w:sz w:val="30"/>
          <w:szCs w:val="30"/>
          <w:lang w:bidi="hi-IN"/>
        </w:rPr>
        <w:t>Literature Review.</w:t>
      </w:r>
    </w:p>
    <w:p w:rsidR="00847093"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color w:val="333333"/>
          <w:sz w:val="30"/>
          <w:szCs w:val="30"/>
          <w:shd w:val="clear" w:color="auto" w:fill="FFFFFF"/>
        </w:rPr>
        <w:t>So</w:t>
      </w:r>
      <w:r w:rsidR="001D4034" w:rsidRPr="00CA0A2B">
        <w:rPr>
          <w:rFonts w:ascii="Times New Roman" w:hAnsi="Times New Roman" w:cs="Times New Roman"/>
          <w:color w:val="333333"/>
          <w:sz w:val="30"/>
          <w:szCs w:val="30"/>
          <w:shd w:val="clear" w:color="auto" w:fill="FFFFFF"/>
        </w:rPr>
        <w:t xml:space="preserve">, </w:t>
      </w:r>
      <w:r w:rsidRPr="00CA0A2B">
        <w:rPr>
          <w:rFonts w:ascii="Times New Roman" w:hAnsi="Times New Roman" w:cs="Times New Roman"/>
          <w:color w:val="333333"/>
          <w:sz w:val="30"/>
          <w:szCs w:val="30"/>
          <w:shd w:val="clear" w:color="auto" w:fill="FFFFFF"/>
        </w:rPr>
        <w:t xml:space="preserve">what is a literature review? </w:t>
      </w:r>
    </w:p>
    <w:p w:rsidR="00562BCA" w:rsidRPr="00CA0A2B" w:rsidRDefault="002843C2" w:rsidP="00F50D3A">
      <w:pPr>
        <w:shd w:val="clear" w:color="auto" w:fill="FFFFFF"/>
        <w:spacing w:after="180" w:line="360" w:lineRule="atLeast"/>
        <w:rPr>
          <w:rFonts w:ascii="Times New Roman" w:eastAsia="Times New Roman" w:hAnsi="Times New Roman" w:cs="Times New Roman"/>
          <w:color w:val="333333"/>
          <w:sz w:val="30"/>
          <w:szCs w:val="30"/>
          <w:lang w:val="en-GB" w:eastAsia="en-GB"/>
        </w:rPr>
      </w:pPr>
      <w:r w:rsidRPr="00CA0A2B">
        <w:rPr>
          <w:rFonts w:ascii="Times New Roman" w:hAnsi="Times New Roman" w:cs="Times New Roman"/>
          <w:color w:val="333333"/>
          <w:sz w:val="30"/>
          <w:szCs w:val="30"/>
          <w:shd w:val="clear" w:color="auto" w:fill="FFFFFF"/>
        </w:rPr>
        <w:t>A Literature review</w:t>
      </w:r>
      <w:r w:rsidR="001D4034" w:rsidRPr="00CA0A2B">
        <w:rPr>
          <w:rFonts w:ascii="Times New Roman" w:hAnsi="Times New Roman" w:cs="Times New Roman"/>
          <w:color w:val="333333"/>
          <w:sz w:val="30"/>
          <w:szCs w:val="30"/>
          <w:shd w:val="clear" w:color="auto" w:fill="FFFFFF"/>
        </w:rPr>
        <w:t xml:space="preserve"> gives a person the </w:t>
      </w:r>
      <w:r w:rsidR="00791C7E" w:rsidRPr="00CA0A2B">
        <w:rPr>
          <w:rFonts w:ascii="Times New Roman" w:hAnsi="Times New Roman" w:cs="Times New Roman"/>
          <w:color w:val="333333"/>
          <w:sz w:val="30"/>
          <w:szCs w:val="30"/>
          <w:shd w:val="clear" w:color="auto" w:fill="FFFFFF"/>
        </w:rPr>
        <w:t>ability to review, and to report on relevant literature</w:t>
      </w:r>
      <w:r w:rsidR="00847093" w:rsidRPr="00CA0A2B">
        <w:rPr>
          <w:rFonts w:ascii="Times New Roman" w:hAnsi="Times New Roman" w:cs="Times New Roman"/>
          <w:color w:val="333333"/>
          <w:sz w:val="30"/>
          <w:szCs w:val="30"/>
          <w:shd w:val="clear" w:color="auto" w:fill="FFFFFF"/>
        </w:rPr>
        <w:t xml:space="preserve"> within a research pape</w:t>
      </w:r>
      <w:r w:rsidR="000B594E" w:rsidRPr="00CA0A2B">
        <w:rPr>
          <w:rFonts w:ascii="Times New Roman" w:hAnsi="Times New Roman" w:cs="Times New Roman"/>
          <w:color w:val="333333"/>
          <w:sz w:val="30"/>
          <w:szCs w:val="30"/>
          <w:shd w:val="clear" w:color="auto" w:fill="FFFFFF"/>
        </w:rPr>
        <w:t xml:space="preserve">r, </w:t>
      </w:r>
      <w:r w:rsidR="00847093" w:rsidRPr="00CA0A2B">
        <w:rPr>
          <w:rFonts w:ascii="Times New Roman" w:hAnsi="Times New Roman" w:cs="Times New Roman"/>
          <w:color w:val="333333"/>
          <w:sz w:val="30"/>
          <w:szCs w:val="30"/>
          <w:shd w:val="clear" w:color="auto" w:fill="FFFFFF"/>
        </w:rPr>
        <w:t>dissertation</w:t>
      </w:r>
      <w:r w:rsidR="000B594E" w:rsidRPr="00CA0A2B">
        <w:rPr>
          <w:rFonts w:ascii="Times New Roman" w:hAnsi="Times New Roman" w:cs="Times New Roman"/>
          <w:color w:val="333333"/>
          <w:sz w:val="30"/>
          <w:szCs w:val="30"/>
          <w:shd w:val="clear" w:color="auto" w:fill="FFFFFF"/>
        </w:rPr>
        <w:t xml:space="preserve"> or </w:t>
      </w:r>
      <w:r w:rsidR="00A50CE7" w:rsidRPr="00CA0A2B">
        <w:rPr>
          <w:rFonts w:ascii="Times New Roman" w:hAnsi="Times New Roman" w:cs="Times New Roman"/>
          <w:color w:val="333333"/>
          <w:sz w:val="30"/>
          <w:szCs w:val="30"/>
          <w:shd w:val="clear" w:color="auto" w:fill="FFFFFF"/>
        </w:rPr>
        <w:t>thesis</w:t>
      </w:r>
      <w:r w:rsidR="00216E4C" w:rsidRPr="00CA0A2B">
        <w:rPr>
          <w:rFonts w:ascii="Times New Roman" w:hAnsi="Times New Roman" w:cs="Times New Roman"/>
          <w:color w:val="333333"/>
          <w:sz w:val="30"/>
          <w:szCs w:val="30"/>
          <w:shd w:val="clear" w:color="auto" w:fill="FFFFFF"/>
        </w:rPr>
        <w:t xml:space="preserve">. </w:t>
      </w:r>
      <w:r w:rsidR="00686D20" w:rsidRPr="00CA0A2B">
        <w:rPr>
          <w:rFonts w:ascii="Times New Roman" w:hAnsi="Times New Roman" w:cs="Times New Roman"/>
          <w:color w:val="333333"/>
          <w:sz w:val="30"/>
          <w:szCs w:val="30"/>
          <w:shd w:val="clear" w:color="auto" w:fill="FFFFFF"/>
        </w:rPr>
        <w:t xml:space="preserve">It </w:t>
      </w:r>
      <w:r w:rsidR="00686D20" w:rsidRPr="00CA0A2B">
        <w:rPr>
          <w:rFonts w:ascii="Times New Roman" w:eastAsia="Times New Roman" w:hAnsi="Times New Roman" w:cs="Times New Roman"/>
          <w:color w:val="333333"/>
          <w:sz w:val="30"/>
          <w:szCs w:val="30"/>
          <w:lang w:val="en-GB" w:eastAsia="en-GB"/>
        </w:rPr>
        <w:t>reports your critical review of the relevant literature</w:t>
      </w:r>
      <w:r w:rsidR="003363B8" w:rsidRPr="00CA0A2B">
        <w:rPr>
          <w:rFonts w:ascii="Times New Roman" w:eastAsia="Times New Roman" w:hAnsi="Times New Roman" w:cs="Times New Roman"/>
          <w:color w:val="333333"/>
          <w:sz w:val="30"/>
          <w:szCs w:val="30"/>
          <w:lang w:val="en-GB" w:eastAsia="en-GB"/>
        </w:rPr>
        <w:t xml:space="preserve"> </w:t>
      </w:r>
      <w:r w:rsidR="00686D20" w:rsidRPr="00CA0A2B">
        <w:rPr>
          <w:rFonts w:ascii="Times New Roman" w:eastAsia="Times New Roman" w:hAnsi="Times New Roman" w:cs="Times New Roman"/>
          <w:color w:val="333333"/>
          <w:sz w:val="30"/>
          <w:szCs w:val="30"/>
          <w:lang w:val="en-GB" w:eastAsia="en-GB"/>
        </w:rPr>
        <w:t>and</w:t>
      </w:r>
      <w:r w:rsidR="003363B8" w:rsidRPr="00CA0A2B">
        <w:rPr>
          <w:rFonts w:ascii="Times New Roman" w:eastAsia="Times New Roman" w:hAnsi="Times New Roman" w:cs="Times New Roman"/>
          <w:color w:val="333333"/>
          <w:sz w:val="30"/>
          <w:szCs w:val="30"/>
          <w:lang w:val="en-GB" w:eastAsia="en-GB"/>
        </w:rPr>
        <w:t xml:space="preserve"> </w:t>
      </w:r>
      <w:r w:rsidR="00686D20" w:rsidRPr="00CA0A2B">
        <w:rPr>
          <w:rFonts w:ascii="Times New Roman" w:eastAsia="Times New Roman" w:hAnsi="Times New Roman" w:cs="Times New Roman"/>
          <w:color w:val="333333"/>
          <w:sz w:val="30"/>
          <w:szCs w:val="30"/>
          <w:lang w:val="en-GB" w:eastAsia="en-GB"/>
        </w:rPr>
        <w:t>identifies a</w:t>
      </w:r>
      <w:r w:rsidR="003363B8" w:rsidRPr="00CA0A2B">
        <w:rPr>
          <w:rFonts w:ascii="Times New Roman" w:eastAsia="Times New Roman" w:hAnsi="Times New Roman" w:cs="Times New Roman"/>
          <w:color w:val="333333"/>
          <w:sz w:val="30"/>
          <w:szCs w:val="30"/>
          <w:lang w:val="en-GB" w:eastAsia="en-GB"/>
        </w:rPr>
        <w:t>ny</w:t>
      </w:r>
      <w:r w:rsidR="00686D20" w:rsidRPr="00CA0A2B">
        <w:rPr>
          <w:rFonts w:ascii="Times New Roman" w:eastAsia="Times New Roman" w:hAnsi="Times New Roman" w:cs="Times New Roman"/>
          <w:color w:val="333333"/>
          <w:sz w:val="30"/>
          <w:szCs w:val="30"/>
          <w:lang w:val="en-GB" w:eastAsia="en-GB"/>
        </w:rPr>
        <w:t xml:space="preserve"> gap</w:t>
      </w:r>
      <w:r w:rsidR="003363B8" w:rsidRPr="00CA0A2B">
        <w:rPr>
          <w:rFonts w:ascii="Times New Roman" w:eastAsia="Times New Roman" w:hAnsi="Times New Roman" w:cs="Times New Roman"/>
          <w:color w:val="333333"/>
          <w:sz w:val="30"/>
          <w:szCs w:val="30"/>
          <w:lang w:val="en-GB" w:eastAsia="en-GB"/>
        </w:rPr>
        <w:t>s</w:t>
      </w:r>
      <w:r w:rsidR="00686D20" w:rsidRPr="00CA0A2B">
        <w:rPr>
          <w:rFonts w:ascii="Times New Roman" w:eastAsia="Times New Roman" w:hAnsi="Times New Roman" w:cs="Times New Roman"/>
          <w:color w:val="333333"/>
          <w:sz w:val="30"/>
          <w:szCs w:val="30"/>
          <w:lang w:val="en-GB" w:eastAsia="en-GB"/>
        </w:rPr>
        <w:t xml:space="preserve"> within that literature that your research will attempt to address</w:t>
      </w:r>
      <w:r w:rsidRPr="00CA0A2B">
        <w:rPr>
          <w:rFonts w:ascii="Times New Roman" w:eastAsia="Times New Roman" w:hAnsi="Times New Roman" w:cs="Times New Roman"/>
          <w:color w:val="333333"/>
          <w:sz w:val="30"/>
          <w:szCs w:val="30"/>
          <w:lang w:val="en-GB" w:eastAsia="en-GB"/>
        </w:rPr>
        <w:t xml:space="preserve">. </w:t>
      </w:r>
    </w:p>
    <w:p w:rsidR="00AD3AF9" w:rsidRPr="00CA0A2B" w:rsidRDefault="002843C2" w:rsidP="00AD3AF9">
      <w:pPr>
        <w:shd w:val="clear" w:color="auto" w:fill="FFFFFF"/>
        <w:spacing w:after="180" w:line="360" w:lineRule="atLeast"/>
        <w:rPr>
          <w:rFonts w:ascii="Times New Roman" w:eastAsia="Times New Roman" w:hAnsi="Times New Roman" w:cs="Times New Roman"/>
          <w:color w:val="333333"/>
          <w:sz w:val="30"/>
          <w:szCs w:val="30"/>
          <w:lang w:val="en-GB" w:eastAsia="en-GB"/>
        </w:rPr>
      </w:pPr>
      <w:r w:rsidRPr="00CA0A2B">
        <w:rPr>
          <w:rFonts w:ascii="Times New Roman" w:hAnsi="Times New Roman" w:cs="Times New Roman"/>
          <w:color w:val="333333"/>
          <w:sz w:val="30"/>
          <w:szCs w:val="30"/>
          <w:shd w:val="clear" w:color="auto" w:fill="FFFFFF"/>
        </w:rPr>
        <w:t>When readers come to your assignment, dissertation, or thesis, they will not just assume that your research or analysis is a good idea; they will want to be persuaded that it is relevant and that it was worth doing.</w:t>
      </w:r>
      <w:sdt>
        <w:sdtPr>
          <w:rPr>
            <w:rFonts w:ascii="Times New Roman" w:hAnsi="Times New Roman" w:cs="Times New Roman"/>
            <w:color w:val="333333"/>
            <w:sz w:val="30"/>
            <w:szCs w:val="30"/>
            <w:shd w:val="clear" w:color="auto" w:fill="FFFFFF"/>
          </w:rPr>
          <w:id w:val="506871559"/>
          <w:citation/>
        </w:sdtPr>
        <w:sdtEndPr/>
        <w:sdtContent>
          <w:r w:rsidR="007B7CD9" w:rsidRPr="00CA0A2B">
            <w:rPr>
              <w:rFonts w:ascii="Times New Roman" w:hAnsi="Times New Roman" w:cs="Times New Roman"/>
              <w:color w:val="333333"/>
              <w:sz w:val="30"/>
              <w:szCs w:val="30"/>
              <w:shd w:val="clear" w:color="auto" w:fill="FFFFFF"/>
            </w:rPr>
            <w:fldChar w:fldCharType="begin"/>
          </w:r>
          <w:r w:rsidR="007B7CD9" w:rsidRPr="00CA0A2B">
            <w:rPr>
              <w:rFonts w:ascii="Times New Roman" w:hAnsi="Times New Roman" w:cs="Times New Roman"/>
              <w:color w:val="333333"/>
              <w:sz w:val="30"/>
              <w:szCs w:val="30"/>
              <w:shd w:val="clear" w:color="auto" w:fill="FFFFFF"/>
              <w:lang w:val="en-GB"/>
            </w:rPr>
            <w:instrText xml:space="preserve"> CITATION Uni18 \l 2057 </w:instrText>
          </w:r>
          <w:r w:rsidR="007B7CD9" w:rsidRPr="00CA0A2B">
            <w:rPr>
              <w:rFonts w:ascii="Times New Roman" w:hAnsi="Times New Roman" w:cs="Times New Roman"/>
              <w:color w:val="333333"/>
              <w:sz w:val="30"/>
              <w:szCs w:val="30"/>
              <w:shd w:val="clear" w:color="auto" w:fill="FFFFFF"/>
            </w:rPr>
            <w:fldChar w:fldCharType="separate"/>
          </w:r>
          <w:r w:rsidR="00375E98" w:rsidRPr="00CA0A2B">
            <w:rPr>
              <w:rFonts w:ascii="Times New Roman" w:hAnsi="Times New Roman" w:cs="Times New Roman"/>
              <w:noProof/>
              <w:color w:val="333333"/>
              <w:sz w:val="30"/>
              <w:szCs w:val="30"/>
              <w:shd w:val="clear" w:color="auto" w:fill="FFFFFF"/>
              <w:lang w:val="en-GB"/>
            </w:rPr>
            <w:t xml:space="preserve"> (University of Leicester, 2018)</w:t>
          </w:r>
          <w:r w:rsidR="007B7CD9" w:rsidRPr="00CA0A2B">
            <w:rPr>
              <w:rFonts w:ascii="Times New Roman" w:hAnsi="Times New Roman" w:cs="Times New Roman"/>
              <w:color w:val="333333"/>
              <w:sz w:val="30"/>
              <w:szCs w:val="30"/>
              <w:shd w:val="clear" w:color="auto" w:fill="FFFFFF"/>
            </w:rPr>
            <w:fldChar w:fldCharType="end"/>
          </w:r>
        </w:sdtContent>
      </w:sdt>
    </w:p>
    <w:p w:rsidR="00AD3AF9" w:rsidRPr="00CA0A2B" w:rsidRDefault="00AD3AF9" w:rsidP="00AD3AF9">
      <w:pPr>
        <w:shd w:val="clear" w:color="auto" w:fill="FFFFFF"/>
        <w:spacing w:after="180" w:line="360" w:lineRule="atLeast"/>
        <w:rPr>
          <w:rFonts w:ascii="Times New Roman" w:hAnsi="Times New Roman" w:cs="Times New Roman"/>
          <w:b/>
          <w:color w:val="8064A2" w:themeColor="accent4"/>
          <w:sz w:val="30"/>
          <w:szCs w:val="30"/>
          <w:lang w:bidi="hi-IN"/>
        </w:rPr>
      </w:pPr>
    </w:p>
    <w:p w:rsidR="00570AD1" w:rsidRPr="00CA0A2B" w:rsidRDefault="002843C2" w:rsidP="00AD3AF9">
      <w:pPr>
        <w:shd w:val="clear" w:color="auto" w:fill="FFFFFF"/>
        <w:spacing w:after="180" w:line="360" w:lineRule="atLeast"/>
        <w:rPr>
          <w:rFonts w:ascii="Times New Roman" w:eastAsia="Times New Roman" w:hAnsi="Times New Roman" w:cs="Times New Roman"/>
          <w:color w:val="333333"/>
          <w:sz w:val="30"/>
          <w:szCs w:val="30"/>
          <w:lang w:val="en-GB" w:eastAsia="en-GB"/>
        </w:rPr>
      </w:pPr>
      <w:r w:rsidRPr="00CA0A2B">
        <w:rPr>
          <w:rFonts w:ascii="Times New Roman" w:hAnsi="Times New Roman" w:cs="Times New Roman"/>
          <w:b/>
          <w:color w:val="8064A2" w:themeColor="accent4"/>
          <w:sz w:val="30"/>
          <w:szCs w:val="30"/>
          <w:lang w:bidi="hi-IN"/>
        </w:rPr>
        <w:t>The aim of the Study.</w:t>
      </w:r>
    </w:p>
    <w:p w:rsidR="00570AD1" w:rsidRPr="00CA0A2B" w:rsidRDefault="002843C2" w:rsidP="00570AD1">
      <w:pPr>
        <w:tabs>
          <w:tab w:val="left" w:pos="4905"/>
        </w:tabs>
        <w:rPr>
          <w:rFonts w:ascii="Times New Roman" w:hAnsi="Times New Roman" w:cs="Times New Roman"/>
          <w:color w:val="auto"/>
          <w:sz w:val="30"/>
          <w:szCs w:val="30"/>
          <w:lang w:bidi="hi-IN"/>
        </w:rPr>
      </w:pPr>
      <w:r w:rsidRPr="00CA0A2B">
        <w:rPr>
          <w:rFonts w:ascii="Times New Roman" w:hAnsi="Times New Roman" w:cs="Times New Roman"/>
          <w:color w:val="auto"/>
          <w:sz w:val="30"/>
          <w:szCs w:val="30"/>
          <w:lang w:bidi="hi-IN"/>
        </w:rPr>
        <w:t xml:space="preserve">The Aim within research </w:t>
      </w:r>
      <w:r w:rsidR="00D104B5" w:rsidRPr="00CA0A2B">
        <w:rPr>
          <w:rFonts w:ascii="Times New Roman" w:hAnsi="Times New Roman" w:cs="Times New Roman"/>
          <w:color w:val="auto"/>
          <w:sz w:val="30"/>
          <w:szCs w:val="30"/>
          <w:lang w:bidi="hi-IN"/>
        </w:rPr>
        <w:t xml:space="preserve">is also important. </w:t>
      </w:r>
      <w:r w:rsidR="00576A3A" w:rsidRPr="00CA0A2B">
        <w:rPr>
          <w:rFonts w:ascii="Times New Roman" w:hAnsi="Times New Roman" w:cs="Times New Roman"/>
          <w:color w:val="auto"/>
          <w:sz w:val="30"/>
          <w:szCs w:val="30"/>
          <w:lang w:bidi="hi-IN"/>
        </w:rPr>
        <w:t xml:space="preserve">It aims to paint an overall picture of the intended </w:t>
      </w:r>
      <w:r w:rsidR="00D95E65" w:rsidRPr="00CA0A2B">
        <w:rPr>
          <w:rFonts w:ascii="Times New Roman" w:hAnsi="Times New Roman" w:cs="Times New Roman"/>
          <w:color w:val="auto"/>
          <w:sz w:val="30"/>
          <w:szCs w:val="30"/>
          <w:lang w:bidi="hi-IN"/>
        </w:rPr>
        <w:t xml:space="preserve">research project. </w:t>
      </w:r>
      <w:r w:rsidR="00101BB8" w:rsidRPr="00CA0A2B">
        <w:rPr>
          <w:rFonts w:ascii="Times New Roman" w:hAnsi="Times New Roman" w:cs="Times New Roman"/>
          <w:color w:val="auto"/>
          <w:sz w:val="30"/>
          <w:szCs w:val="30"/>
          <w:lang w:bidi="hi-IN"/>
        </w:rPr>
        <w:t>The Aim should be clear</w:t>
      </w:r>
      <w:r w:rsidR="00B20452" w:rsidRPr="00CA0A2B">
        <w:rPr>
          <w:rFonts w:ascii="Times New Roman" w:hAnsi="Times New Roman" w:cs="Times New Roman"/>
          <w:color w:val="auto"/>
          <w:sz w:val="30"/>
          <w:szCs w:val="30"/>
          <w:lang w:bidi="hi-IN"/>
        </w:rPr>
        <w:t xml:space="preserve"> and concisely defined and should be </w:t>
      </w:r>
      <w:r w:rsidR="00D07824" w:rsidRPr="00CA0A2B">
        <w:rPr>
          <w:rFonts w:ascii="Times New Roman" w:hAnsi="Times New Roman" w:cs="Times New Roman"/>
          <w:color w:val="auto"/>
          <w:sz w:val="30"/>
          <w:szCs w:val="30"/>
          <w:lang w:bidi="hi-IN"/>
        </w:rPr>
        <w:t xml:space="preserve">broad statements of the </w:t>
      </w:r>
      <w:r w:rsidR="007E34C5" w:rsidRPr="00CA0A2B">
        <w:rPr>
          <w:rFonts w:ascii="Times New Roman" w:hAnsi="Times New Roman" w:cs="Times New Roman"/>
          <w:color w:val="auto"/>
          <w:sz w:val="30"/>
          <w:szCs w:val="30"/>
          <w:lang w:bidi="hi-IN"/>
        </w:rPr>
        <w:t>general intentions of the research</w:t>
      </w:r>
      <w:r w:rsidR="00F128A8" w:rsidRPr="00CA0A2B">
        <w:rPr>
          <w:rFonts w:ascii="Times New Roman" w:hAnsi="Times New Roman" w:cs="Times New Roman"/>
          <w:color w:val="auto"/>
          <w:sz w:val="30"/>
          <w:szCs w:val="30"/>
          <w:lang w:bidi="hi-IN"/>
        </w:rPr>
        <w:t xml:space="preserve"> or </w:t>
      </w:r>
      <w:r w:rsidR="009271D5" w:rsidRPr="00CA0A2B">
        <w:rPr>
          <w:rFonts w:ascii="Times New Roman" w:hAnsi="Times New Roman" w:cs="Times New Roman"/>
          <w:color w:val="auto"/>
          <w:sz w:val="30"/>
          <w:szCs w:val="30"/>
          <w:lang w:bidi="hi-IN"/>
        </w:rPr>
        <w:t>its</w:t>
      </w:r>
      <w:r w:rsidR="00F128A8" w:rsidRPr="00CA0A2B">
        <w:rPr>
          <w:rFonts w:ascii="Times New Roman" w:hAnsi="Times New Roman" w:cs="Times New Roman"/>
          <w:color w:val="auto"/>
          <w:sz w:val="30"/>
          <w:szCs w:val="30"/>
          <w:lang w:bidi="hi-IN"/>
        </w:rPr>
        <w:t xml:space="preserve"> desired outcomes.</w:t>
      </w:r>
    </w:p>
    <w:p w:rsidR="004C1260" w:rsidRPr="00CA0A2B" w:rsidRDefault="002843C2" w:rsidP="00570AD1">
      <w:pPr>
        <w:tabs>
          <w:tab w:val="left" w:pos="4905"/>
        </w:tabs>
        <w:rPr>
          <w:rFonts w:ascii="Times New Roman" w:hAnsi="Times New Roman" w:cs="Times New Roman"/>
          <w:color w:val="auto"/>
          <w:sz w:val="30"/>
          <w:szCs w:val="30"/>
          <w:lang w:bidi="hi-IN"/>
        </w:rPr>
      </w:pPr>
      <w:r w:rsidRPr="00CA0A2B">
        <w:rPr>
          <w:rFonts w:ascii="Times New Roman" w:hAnsi="Times New Roman" w:cs="Times New Roman"/>
          <w:color w:val="auto"/>
          <w:sz w:val="30"/>
          <w:szCs w:val="30"/>
          <w:lang w:bidi="hi-IN"/>
        </w:rPr>
        <w:t>Within the research paper I chose</w:t>
      </w:r>
      <w:r w:rsidR="00C43A5D" w:rsidRPr="00CA0A2B">
        <w:rPr>
          <w:rFonts w:ascii="Times New Roman" w:hAnsi="Times New Roman" w:cs="Times New Roman"/>
          <w:color w:val="auto"/>
          <w:sz w:val="30"/>
          <w:szCs w:val="30"/>
          <w:lang w:bidi="hi-IN"/>
        </w:rPr>
        <w:t>, the Aim of that study was to</w:t>
      </w:r>
      <w:r w:rsidR="00820F47" w:rsidRPr="00CA0A2B">
        <w:rPr>
          <w:rFonts w:ascii="Times New Roman" w:hAnsi="Times New Roman" w:cs="Times New Roman"/>
          <w:color w:val="auto"/>
          <w:sz w:val="30"/>
          <w:szCs w:val="30"/>
          <w:lang w:bidi="hi-IN"/>
        </w:rPr>
        <w:t xml:space="preserve"> </w:t>
      </w:r>
      <w:r w:rsidR="000E5357" w:rsidRPr="00CA0A2B">
        <w:rPr>
          <w:rFonts w:ascii="Times New Roman" w:hAnsi="Times New Roman" w:cs="Times New Roman"/>
          <w:color w:val="auto"/>
          <w:sz w:val="30"/>
          <w:szCs w:val="30"/>
          <w:lang w:bidi="hi-IN"/>
        </w:rPr>
        <w:t>know</w:t>
      </w:r>
      <w:r w:rsidR="00CD13FE" w:rsidRPr="00CA0A2B">
        <w:rPr>
          <w:rFonts w:ascii="Times New Roman" w:hAnsi="Times New Roman" w:cs="Times New Roman"/>
          <w:color w:val="auto"/>
          <w:sz w:val="30"/>
          <w:szCs w:val="30"/>
          <w:lang w:bidi="hi-IN"/>
        </w:rPr>
        <w:t xml:space="preserve"> </w:t>
      </w:r>
      <w:r w:rsidR="00CD13FE" w:rsidRPr="00CA0A2B">
        <w:rPr>
          <w:rFonts w:ascii="Times New Roman" w:hAnsi="Times New Roman" w:cs="Times New Roman"/>
          <w:color w:val="1C1D1E"/>
          <w:sz w:val="30"/>
          <w:szCs w:val="30"/>
          <w:shd w:val="clear" w:color="auto" w:fill="FFFFFF"/>
        </w:rPr>
        <w:t>more about why patients are looking outside of the NHS and the prevalence of complementary therapy use among asthma patients.</w:t>
      </w:r>
      <w:r w:rsidR="00461400" w:rsidRPr="00CA0A2B">
        <w:rPr>
          <w:rFonts w:ascii="Times New Roman" w:hAnsi="Times New Roman" w:cs="Times New Roman"/>
          <w:color w:val="1C1D1E"/>
          <w:sz w:val="30"/>
          <w:szCs w:val="30"/>
          <w:shd w:val="clear" w:color="auto" w:fill="FFFFFF"/>
        </w:rPr>
        <w:t xml:space="preserve"> </w:t>
      </w:r>
      <w:r w:rsidR="0008082E" w:rsidRPr="00CA0A2B">
        <w:rPr>
          <w:rFonts w:ascii="Times New Roman" w:hAnsi="Times New Roman" w:cs="Times New Roman"/>
          <w:color w:val="1C1D1E"/>
          <w:sz w:val="30"/>
          <w:szCs w:val="30"/>
          <w:shd w:val="clear" w:color="auto" w:fill="FFFFFF"/>
        </w:rPr>
        <w:t>While patient use of complementary therapies seems to be increasing, health professionals often express concerns about the lack of scientific evidence. Systematic reviews of homoeopathy, manual therapy, acupuncture, breathing exercises and Alexander Technique for asthma have noted the paucity of high‐quality randomised controlled trials (</w:t>
      </w:r>
      <w:proofErr w:type="spellStart"/>
      <w:r w:rsidR="0008082E" w:rsidRPr="00EB6073">
        <w:rPr>
          <w:rStyle w:val="Hyperlink"/>
          <w:rFonts w:ascii="Times New Roman" w:hAnsi="Times New Roman" w:cs="Times New Roman"/>
          <w:color w:val="auto"/>
          <w:sz w:val="30"/>
          <w:szCs w:val="30"/>
          <w:u w:val="none"/>
        </w:rPr>
        <w:t>Hondras</w:t>
      </w:r>
      <w:r w:rsidR="0008082E" w:rsidRPr="00EB6073">
        <w:rPr>
          <w:rStyle w:val="Hyperlink"/>
          <w:rFonts w:ascii="Times New Roman" w:hAnsi="Times New Roman" w:cs="Times New Roman"/>
          <w:i/>
          <w:iCs/>
          <w:color w:val="auto"/>
          <w:sz w:val="30"/>
          <w:szCs w:val="30"/>
          <w:u w:val="none"/>
        </w:rPr>
        <w:t>et</w:t>
      </w:r>
      <w:proofErr w:type="spellEnd"/>
      <w:r w:rsidR="0008082E" w:rsidRPr="00EB6073">
        <w:rPr>
          <w:rStyle w:val="Hyperlink"/>
          <w:rFonts w:ascii="Times New Roman" w:hAnsi="Times New Roman" w:cs="Times New Roman"/>
          <w:i/>
          <w:iCs/>
          <w:color w:val="auto"/>
          <w:sz w:val="30"/>
          <w:szCs w:val="30"/>
          <w:u w:val="none"/>
        </w:rPr>
        <w:t> al</w:t>
      </w:r>
      <w:r w:rsidR="0008082E" w:rsidRPr="00EB6073">
        <w:rPr>
          <w:rStyle w:val="Hyperlink"/>
          <w:rFonts w:ascii="Times New Roman" w:hAnsi="Times New Roman" w:cs="Times New Roman"/>
          <w:color w:val="auto"/>
          <w:sz w:val="30"/>
          <w:szCs w:val="30"/>
          <w:u w:val="none"/>
        </w:rPr>
        <w:t>. 2005</w:t>
      </w:r>
      <w:r w:rsidR="0008082E" w:rsidRPr="00EB6073">
        <w:rPr>
          <w:rFonts w:ascii="Times New Roman" w:hAnsi="Times New Roman" w:cs="Times New Roman"/>
          <w:color w:val="auto"/>
          <w:sz w:val="30"/>
          <w:szCs w:val="30"/>
          <w:shd w:val="clear" w:color="auto" w:fill="FFFFFF"/>
        </w:rPr>
        <w:t>, </w:t>
      </w:r>
      <w:r w:rsidR="0008082E" w:rsidRPr="00EB6073">
        <w:rPr>
          <w:rStyle w:val="Hyperlink"/>
          <w:rFonts w:ascii="Times New Roman" w:hAnsi="Times New Roman" w:cs="Times New Roman"/>
          <w:color w:val="auto"/>
          <w:sz w:val="30"/>
          <w:szCs w:val="30"/>
          <w:u w:val="none"/>
        </w:rPr>
        <w:t>Dennis &amp; Cates 2000</w:t>
      </w:r>
      <w:r w:rsidR="0008082E" w:rsidRPr="00EB6073">
        <w:rPr>
          <w:rFonts w:ascii="Times New Roman" w:hAnsi="Times New Roman" w:cs="Times New Roman"/>
          <w:color w:val="auto"/>
          <w:sz w:val="30"/>
          <w:szCs w:val="30"/>
          <w:shd w:val="clear" w:color="auto" w:fill="FFFFFF"/>
        </w:rPr>
        <w:t>, </w:t>
      </w:r>
      <w:proofErr w:type="spellStart"/>
      <w:r w:rsidR="0008082E" w:rsidRPr="00EB6073">
        <w:rPr>
          <w:rStyle w:val="Hyperlink"/>
          <w:rFonts w:ascii="Times New Roman" w:hAnsi="Times New Roman" w:cs="Times New Roman"/>
          <w:color w:val="auto"/>
          <w:sz w:val="30"/>
          <w:szCs w:val="30"/>
          <w:u w:val="none"/>
        </w:rPr>
        <w:t>McCarney</w:t>
      </w:r>
      <w:proofErr w:type="spellEnd"/>
      <w:r w:rsidR="0008082E" w:rsidRPr="00EB6073">
        <w:rPr>
          <w:rStyle w:val="Hyperlink"/>
          <w:rFonts w:ascii="Times New Roman" w:hAnsi="Times New Roman" w:cs="Times New Roman"/>
          <w:color w:val="auto"/>
          <w:sz w:val="30"/>
          <w:szCs w:val="30"/>
          <w:u w:val="none"/>
        </w:rPr>
        <w:t> </w:t>
      </w:r>
      <w:r w:rsidR="0008082E" w:rsidRPr="00EB6073">
        <w:rPr>
          <w:rStyle w:val="Hyperlink"/>
          <w:rFonts w:ascii="Times New Roman" w:hAnsi="Times New Roman" w:cs="Times New Roman"/>
          <w:i/>
          <w:iCs/>
          <w:color w:val="auto"/>
          <w:sz w:val="30"/>
          <w:szCs w:val="30"/>
          <w:u w:val="none"/>
        </w:rPr>
        <w:t>et al</w:t>
      </w:r>
      <w:r w:rsidR="0008082E" w:rsidRPr="00EB6073">
        <w:rPr>
          <w:rStyle w:val="Hyperlink"/>
          <w:rFonts w:ascii="Times New Roman" w:hAnsi="Times New Roman" w:cs="Times New Roman"/>
          <w:color w:val="auto"/>
          <w:sz w:val="30"/>
          <w:szCs w:val="30"/>
          <w:u w:val="none"/>
        </w:rPr>
        <w:t>. 2003a</w:t>
      </w:r>
      <w:r w:rsidR="0008082E" w:rsidRPr="00EB6073">
        <w:rPr>
          <w:rFonts w:ascii="Times New Roman" w:hAnsi="Times New Roman" w:cs="Times New Roman"/>
          <w:color w:val="auto"/>
          <w:sz w:val="30"/>
          <w:szCs w:val="30"/>
          <w:shd w:val="clear" w:color="auto" w:fill="FFFFFF"/>
        </w:rPr>
        <w:t>,</w:t>
      </w:r>
      <w:hyperlink r:id="rId8" w:anchor="b17" w:history="1">
        <w:r w:rsidR="0008082E" w:rsidRPr="00EB6073">
          <w:rPr>
            <w:rStyle w:val="Hyperlink"/>
            <w:rFonts w:ascii="Times New Roman" w:hAnsi="Times New Roman" w:cs="Times New Roman"/>
            <w:color w:val="auto"/>
            <w:sz w:val="30"/>
            <w:szCs w:val="30"/>
            <w:u w:val="none"/>
          </w:rPr>
          <w:t>b</w:t>
        </w:r>
      </w:hyperlink>
      <w:r w:rsidR="0008082E" w:rsidRPr="00EB6073">
        <w:rPr>
          <w:rFonts w:ascii="Times New Roman" w:hAnsi="Times New Roman" w:cs="Times New Roman"/>
          <w:color w:val="auto"/>
          <w:sz w:val="30"/>
          <w:szCs w:val="30"/>
          <w:shd w:val="clear" w:color="auto" w:fill="FFFFFF"/>
        </w:rPr>
        <w:t>, </w:t>
      </w:r>
      <w:hyperlink r:id="rId9" w:anchor="b19" w:history="1">
        <w:r w:rsidR="0008082E" w:rsidRPr="00EB6073">
          <w:rPr>
            <w:rStyle w:val="Hyperlink"/>
            <w:rFonts w:ascii="Times New Roman" w:hAnsi="Times New Roman" w:cs="Times New Roman"/>
            <w:color w:val="auto"/>
            <w:sz w:val="30"/>
            <w:szCs w:val="30"/>
            <w:u w:val="none"/>
          </w:rPr>
          <w:t>Holloway &amp; Ram 2004</w:t>
        </w:r>
      </w:hyperlink>
      <w:r w:rsidR="0008082E" w:rsidRPr="00CA0A2B">
        <w:rPr>
          <w:rFonts w:ascii="Times New Roman" w:hAnsi="Times New Roman" w:cs="Times New Roman"/>
          <w:color w:val="1C1D1E"/>
          <w:sz w:val="30"/>
          <w:szCs w:val="30"/>
          <w:shd w:val="clear" w:color="auto" w:fill="FFFFFF"/>
        </w:rPr>
        <w:t>). Given this seeming mismatch between patients’ choices and the clinical evidence, it is important to know more about why patients are looking outside of the NHS and the prevalence of complementary therapy use among asthma patients.</w:t>
      </w:r>
    </w:p>
    <w:p w:rsidR="00866F56" w:rsidRPr="00CA0A2B" w:rsidRDefault="00D51809" w:rsidP="00866F56">
      <w:pPr>
        <w:pStyle w:val="Heading1"/>
        <w:jc w:val="left"/>
        <w:rPr>
          <w:rFonts w:ascii="Times New Roman" w:hAnsi="Times New Roman" w:cs="Times New Roman"/>
          <w:sz w:val="30"/>
          <w:szCs w:val="30"/>
        </w:rPr>
      </w:pPr>
      <w:sdt>
        <w:sdtPr>
          <w:rPr>
            <w:rFonts w:ascii="Times New Roman" w:hAnsi="Times New Roman" w:cs="Times New Roman"/>
            <w:sz w:val="30"/>
            <w:szCs w:val="30"/>
          </w:rPr>
          <w:id w:val="-573587230"/>
          <w:showingPlcHdr/>
          <w:bibliography/>
        </w:sdtPr>
        <w:sdtEndPr/>
        <w:sdtContent>
          <w:r w:rsidR="002843C2" w:rsidRPr="00CA0A2B">
            <w:rPr>
              <w:rFonts w:ascii="Times New Roman" w:hAnsi="Times New Roman" w:cs="Times New Roman"/>
              <w:sz w:val="30"/>
              <w:szCs w:val="30"/>
            </w:rPr>
            <w:t xml:space="preserve">     </w:t>
          </w:r>
        </w:sdtContent>
      </w:sdt>
    </w:p>
    <w:p w:rsidR="00D45EC4" w:rsidRPr="00CA0A2B" w:rsidRDefault="00D45EC4" w:rsidP="00866F56">
      <w:pPr>
        <w:pStyle w:val="1Spine"/>
        <w:jc w:val="left"/>
        <w:rPr>
          <w:rFonts w:ascii="Times New Roman" w:hAnsi="Times New Roman" w:cs="Times New Roman"/>
          <w:sz w:val="30"/>
          <w:szCs w:val="30"/>
        </w:rPr>
      </w:pPr>
    </w:p>
    <w:p w:rsidR="00D45EC4" w:rsidRPr="00CA0A2B" w:rsidRDefault="00D45EC4" w:rsidP="00866F56">
      <w:pPr>
        <w:pStyle w:val="1Spine"/>
        <w:jc w:val="left"/>
        <w:rPr>
          <w:rFonts w:ascii="Times New Roman" w:hAnsi="Times New Roman" w:cs="Times New Roman"/>
          <w:sz w:val="30"/>
          <w:szCs w:val="30"/>
        </w:rPr>
      </w:pPr>
    </w:p>
    <w:p w:rsidR="00D45EC4" w:rsidRPr="00CA0A2B" w:rsidRDefault="00D45EC4" w:rsidP="00866F56">
      <w:pPr>
        <w:pStyle w:val="1Spine"/>
        <w:jc w:val="left"/>
        <w:rPr>
          <w:rFonts w:ascii="Times New Roman" w:hAnsi="Times New Roman" w:cs="Times New Roman"/>
          <w:sz w:val="30"/>
          <w:szCs w:val="30"/>
        </w:rPr>
      </w:pPr>
    </w:p>
    <w:p w:rsidR="00CA0A2B" w:rsidRDefault="00CA0A2B" w:rsidP="00866F56">
      <w:pPr>
        <w:pStyle w:val="1Spine"/>
        <w:jc w:val="left"/>
        <w:rPr>
          <w:rFonts w:ascii="Times New Roman" w:hAnsi="Times New Roman" w:cs="Times New Roman"/>
          <w:sz w:val="30"/>
          <w:szCs w:val="30"/>
        </w:rPr>
      </w:pPr>
    </w:p>
    <w:p w:rsidR="00CA0A2B" w:rsidRDefault="00CA0A2B" w:rsidP="00866F56">
      <w:pPr>
        <w:pStyle w:val="1Spine"/>
        <w:jc w:val="left"/>
        <w:rPr>
          <w:rFonts w:ascii="Times New Roman" w:hAnsi="Times New Roman" w:cs="Times New Roman"/>
          <w:sz w:val="30"/>
          <w:szCs w:val="30"/>
        </w:rPr>
      </w:pPr>
    </w:p>
    <w:p w:rsidR="00CA0A2B" w:rsidRDefault="00CA0A2B" w:rsidP="00866F56">
      <w:pPr>
        <w:pStyle w:val="1Spine"/>
        <w:jc w:val="left"/>
        <w:rPr>
          <w:rFonts w:ascii="Times New Roman" w:hAnsi="Times New Roman" w:cs="Times New Roman"/>
          <w:sz w:val="30"/>
          <w:szCs w:val="30"/>
        </w:rPr>
      </w:pPr>
    </w:p>
    <w:p w:rsidR="00570AD1" w:rsidRPr="00CA0A2B" w:rsidRDefault="002843C2" w:rsidP="00866F56">
      <w:pPr>
        <w:pStyle w:val="1Spine"/>
        <w:jc w:val="left"/>
        <w:rPr>
          <w:rFonts w:ascii="Times New Roman" w:hAnsi="Times New Roman" w:cs="Times New Roman"/>
          <w:sz w:val="30"/>
          <w:szCs w:val="30"/>
        </w:rPr>
      </w:pPr>
      <w:r w:rsidRPr="00CA0A2B">
        <w:rPr>
          <w:rFonts w:ascii="Times New Roman" w:hAnsi="Times New Roman" w:cs="Times New Roman"/>
          <w:sz w:val="30"/>
          <w:szCs w:val="30"/>
        </w:rPr>
        <w:t>Study Design.</w:t>
      </w:r>
    </w:p>
    <w:p w:rsidR="00570AD1"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sz w:val="30"/>
          <w:szCs w:val="30"/>
        </w:rPr>
        <w:t>The research design is not just a work plan. A work plan</w:t>
      </w:r>
      <w:r w:rsidR="0038126F" w:rsidRPr="00CA0A2B">
        <w:rPr>
          <w:rFonts w:ascii="Times New Roman" w:hAnsi="Times New Roman" w:cs="Times New Roman"/>
          <w:sz w:val="30"/>
          <w:szCs w:val="30"/>
        </w:rPr>
        <w:t xml:space="preserve"> will</w:t>
      </w:r>
      <w:r w:rsidRPr="00CA0A2B">
        <w:rPr>
          <w:rFonts w:ascii="Times New Roman" w:hAnsi="Times New Roman" w:cs="Times New Roman"/>
          <w:sz w:val="30"/>
          <w:szCs w:val="30"/>
        </w:rPr>
        <w:t xml:space="preserve"> detail what </w:t>
      </w:r>
      <w:r w:rsidR="006769FB" w:rsidRPr="00CA0A2B">
        <w:rPr>
          <w:rFonts w:ascii="Times New Roman" w:hAnsi="Times New Roman" w:cs="Times New Roman"/>
          <w:sz w:val="30"/>
          <w:szCs w:val="30"/>
        </w:rPr>
        <w:t>must</w:t>
      </w:r>
      <w:r w:rsidRPr="00CA0A2B">
        <w:rPr>
          <w:rFonts w:ascii="Times New Roman" w:hAnsi="Times New Roman" w:cs="Times New Roman"/>
          <w:sz w:val="30"/>
          <w:szCs w:val="30"/>
        </w:rPr>
        <w:t xml:space="preserve"> be done to complete the </w:t>
      </w:r>
      <w:r w:rsidR="0038126F" w:rsidRPr="00CA0A2B">
        <w:rPr>
          <w:rFonts w:ascii="Times New Roman" w:hAnsi="Times New Roman" w:cs="Times New Roman"/>
          <w:sz w:val="30"/>
          <w:szCs w:val="30"/>
        </w:rPr>
        <w:t>research</w:t>
      </w:r>
      <w:r w:rsidR="00446F45" w:rsidRPr="00CA0A2B">
        <w:rPr>
          <w:rFonts w:ascii="Times New Roman" w:hAnsi="Times New Roman" w:cs="Times New Roman"/>
          <w:sz w:val="30"/>
          <w:szCs w:val="30"/>
        </w:rPr>
        <w:t>.</w:t>
      </w:r>
      <w:r w:rsidRPr="00CA0A2B">
        <w:rPr>
          <w:rFonts w:ascii="Times New Roman" w:hAnsi="Times New Roman" w:cs="Times New Roman"/>
          <w:sz w:val="30"/>
          <w:szCs w:val="30"/>
        </w:rPr>
        <w:t xml:space="preserve"> </w:t>
      </w:r>
      <w:r w:rsidR="00446F45" w:rsidRPr="00CA0A2B">
        <w:rPr>
          <w:rFonts w:ascii="Times New Roman" w:hAnsi="Times New Roman" w:cs="Times New Roman"/>
          <w:sz w:val="30"/>
          <w:szCs w:val="30"/>
        </w:rPr>
        <w:t>T</w:t>
      </w:r>
      <w:r w:rsidRPr="00CA0A2B">
        <w:rPr>
          <w:rFonts w:ascii="Times New Roman" w:hAnsi="Times New Roman" w:cs="Times New Roman"/>
          <w:sz w:val="30"/>
          <w:szCs w:val="30"/>
        </w:rPr>
        <w:t xml:space="preserve">he work plan will </w:t>
      </w:r>
      <w:r w:rsidR="00446F45" w:rsidRPr="00CA0A2B">
        <w:rPr>
          <w:rFonts w:ascii="Times New Roman" w:hAnsi="Times New Roman" w:cs="Times New Roman"/>
          <w:sz w:val="30"/>
          <w:szCs w:val="30"/>
        </w:rPr>
        <w:t>foll</w:t>
      </w:r>
      <w:r w:rsidRPr="00CA0A2B">
        <w:rPr>
          <w:rFonts w:ascii="Times New Roman" w:hAnsi="Times New Roman" w:cs="Times New Roman"/>
          <w:sz w:val="30"/>
          <w:szCs w:val="30"/>
        </w:rPr>
        <w:t xml:space="preserve">ow from the project's research design. </w:t>
      </w:r>
      <w:r w:rsidR="00446F45" w:rsidRPr="00CA0A2B">
        <w:rPr>
          <w:rFonts w:ascii="Times New Roman" w:hAnsi="Times New Roman" w:cs="Times New Roman"/>
          <w:sz w:val="30"/>
          <w:szCs w:val="30"/>
        </w:rPr>
        <w:t>The purpose</w:t>
      </w:r>
      <w:r w:rsidRPr="00CA0A2B">
        <w:rPr>
          <w:rFonts w:ascii="Times New Roman" w:hAnsi="Times New Roman" w:cs="Times New Roman"/>
          <w:sz w:val="30"/>
          <w:szCs w:val="30"/>
        </w:rPr>
        <w:t xml:space="preserve"> of the research design is to ensure that the evidence obtained enables us to answer the initial question as unambiguously as possible.</w:t>
      </w:r>
      <w:r w:rsidR="00A27D68" w:rsidRPr="00CA0A2B">
        <w:rPr>
          <w:rFonts w:ascii="Times New Roman" w:hAnsi="Times New Roman" w:cs="Times New Roman"/>
          <w:sz w:val="30"/>
          <w:szCs w:val="30"/>
        </w:rPr>
        <w:t xml:space="preserve"> </w:t>
      </w:r>
    </w:p>
    <w:p w:rsidR="0039524D" w:rsidRPr="00CA0A2B" w:rsidRDefault="002843C2" w:rsidP="00570AD1">
      <w:pPr>
        <w:tabs>
          <w:tab w:val="left" w:pos="4905"/>
        </w:tabs>
        <w:rPr>
          <w:rFonts w:ascii="Times New Roman" w:hAnsi="Times New Roman" w:cs="Times New Roman"/>
          <w:color w:val="000000"/>
          <w:sz w:val="30"/>
          <w:szCs w:val="30"/>
          <w:shd w:val="clear" w:color="auto" w:fill="FFFFFF"/>
        </w:rPr>
      </w:pPr>
      <w:r w:rsidRPr="00CA0A2B">
        <w:rPr>
          <w:rFonts w:ascii="Times New Roman" w:hAnsi="Times New Roman" w:cs="Times New Roman"/>
          <w:color w:val="auto"/>
          <w:sz w:val="30"/>
          <w:szCs w:val="30"/>
          <w:lang w:bidi="hi-IN"/>
        </w:rPr>
        <w:t>Within</w:t>
      </w:r>
      <w:r w:rsidR="00A14DAC" w:rsidRPr="00CA0A2B">
        <w:rPr>
          <w:rFonts w:ascii="Times New Roman" w:hAnsi="Times New Roman" w:cs="Times New Roman"/>
          <w:color w:val="auto"/>
          <w:sz w:val="30"/>
          <w:szCs w:val="30"/>
          <w:lang w:bidi="hi-IN"/>
        </w:rPr>
        <w:t xml:space="preserve"> the paper that I chose to read, it refers to the primary research </w:t>
      </w:r>
      <w:r w:rsidR="00F16EC8" w:rsidRPr="00CA0A2B">
        <w:rPr>
          <w:rFonts w:ascii="Times New Roman" w:hAnsi="Times New Roman" w:cs="Times New Roman"/>
          <w:color w:val="auto"/>
          <w:sz w:val="30"/>
          <w:szCs w:val="30"/>
          <w:lang w:bidi="hi-IN"/>
        </w:rPr>
        <w:t xml:space="preserve">carried out with </w:t>
      </w:r>
      <w:r w:rsidRPr="00CA0A2B">
        <w:rPr>
          <w:rFonts w:ascii="Times New Roman" w:hAnsi="Times New Roman" w:cs="Times New Roman"/>
          <w:color w:val="auto"/>
          <w:sz w:val="30"/>
          <w:szCs w:val="30"/>
          <w:lang w:bidi="hi-IN"/>
        </w:rPr>
        <w:t>its</w:t>
      </w:r>
      <w:r w:rsidR="00F16EC8" w:rsidRPr="00CA0A2B">
        <w:rPr>
          <w:rFonts w:ascii="Times New Roman" w:hAnsi="Times New Roman" w:cs="Times New Roman"/>
          <w:color w:val="auto"/>
          <w:sz w:val="30"/>
          <w:szCs w:val="30"/>
          <w:lang w:bidi="hi-IN"/>
        </w:rPr>
        <w:t xml:space="preserve"> chosen area and describes the design </w:t>
      </w:r>
      <w:r w:rsidR="00217C96" w:rsidRPr="00CA0A2B">
        <w:rPr>
          <w:rFonts w:ascii="Times New Roman" w:hAnsi="Times New Roman" w:cs="Times New Roman"/>
          <w:color w:val="auto"/>
          <w:sz w:val="30"/>
          <w:szCs w:val="30"/>
          <w:lang w:bidi="hi-IN"/>
        </w:rPr>
        <w:t>of that research</w:t>
      </w:r>
      <w:r w:rsidR="0035559C" w:rsidRPr="00CA0A2B">
        <w:rPr>
          <w:rFonts w:ascii="Times New Roman" w:hAnsi="Times New Roman" w:cs="Times New Roman"/>
          <w:color w:val="auto"/>
          <w:sz w:val="30"/>
          <w:szCs w:val="30"/>
          <w:lang w:bidi="hi-IN"/>
        </w:rPr>
        <w:t xml:space="preserve">, which was </w:t>
      </w:r>
      <w:r w:rsidR="00777DCF" w:rsidRPr="00CA0A2B">
        <w:rPr>
          <w:rFonts w:ascii="Times New Roman" w:hAnsi="Times New Roman" w:cs="Times New Roman"/>
          <w:color w:val="auto"/>
          <w:sz w:val="30"/>
          <w:szCs w:val="30"/>
          <w:lang w:bidi="hi-IN"/>
        </w:rPr>
        <w:t xml:space="preserve">Qualitative research. </w:t>
      </w:r>
      <w:r w:rsidR="004974CE" w:rsidRPr="00CA0A2B">
        <w:rPr>
          <w:rFonts w:ascii="Times New Roman" w:hAnsi="Times New Roman" w:cs="Times New Roman"/>
          <w:color w:val="auto"/>
          <w:sz w:val="30"/>
          <w:szCs w:val="30"/>
          <w:lang w:bidi="hi-IN"/>
        </w:rPr>
        <w:t xml:space="preserve">But as there was very </w:t>
      </w:r>
      <w:r w:rsidR="009A122E" w:rsidRPr="00CA0A2B">
        <w:rPr>
          <w:rFonts w:ascii="Times New Roman" w:hAnsi="Times New Roman" w:cs="Times New Roman"/>
          <w:color w:val="auto"/>
          <w:sz w:val="30"/>
          <w:szCs w:val="30"/>
          <w:lang w:bidi="hi-IN"/>
        </w:rPr>
        <w:t xml:space="preserve">little reliable quantitative research </w:t>
      </w:r>
      <w:r w:rsidR="007B43FA" w:rsidRPr="00CA0A2B">
        <w:rPr>
          <w:rFonts w:ascii="Times New Roman" w:hAnsi="Times New Roman" w:cs="Times New Roman"/>
          <w:color w:val="auto"/>
          <w:sz w:val="30"/>
          <w:szCs w:val="30"/>
          <w:lang w:bidi="hi-IN"/>
        </w:rPr>
        <w:t>regarding the prevalence of complementary</w:t>
      </w:r>
      <w:r w:rsidR="00E82AA0" w:rsidRPr="00CA0A2B">
        <w:rPr>
          <w:rFonts w:ascii="Times New Roman" w:hAnsi="Times New Roman" w:cs="Times New Roman"/>
          <w:color w:val="auto"/>
          <w:sz w:val="30"/>
          <w:szCs w:val="30"/>
          <w:lang w:bidi="hi-IN"/>
        </w:rPr>
        <w:t xml:space="preserve"> therapy amongst asthma patients</w:t>
      </w:r>
      <w:r w:rsidR="00683D5F" w:rsidRPr="00CA0A2B">
        <w:rPr>
          <w:rFonts w:ascii="Times New Roman" w:hAnsi="Times New Roman" w:cs="Times New Roman"/>
          <w:color w:val="auto"/>
          <w:sz w:val="30"/>
          <w:szCs w:val="30"/>
          <w:lang w:bidi="hi-IN"/>
        </w:rPr>
        <w:t>, the researcher of the paper felt that quan</w:t>
      </w:r>
      <w:r w:rsidR="00D00D5A" w:rsidRPr="00CA0A2B">
        <w:rPr>
          <w:rFonts w:ascii="Times New Roman" w:hAnsi="Times New Roman" w:cs="Times New Roman"/>
          <w:color w:val="auto"/>
          <w:sz w:val="30"/>
          <w:szCs w:val="30"/>
          <w:lang w:bidi="hi-IN"/>
        </w:rPr>
        <w:t xml:space="preserve">titative </w:t>
      </w:r>
      <w:r w:rsidR="00F52F0F" w:rsidRPr="00CA0A2B">
        <w:rPr>
          <w:rFonts w:ascii="Times New Roman" w:hAnsi="Times New Roman" w:cs="Times New Roman"/>
          <w:color w:val="auto"/>
          <w:sz w:val="30"/>
          <w:szCs w:val="30"/>
          <w:lang w:bidi="hi-IN"/>
        </w:rPr>
        <w:t>research was then needed</w:t>
      </w:r>
      <w:r w:rsidR="00093642" w:rsidRPr="00CA0A2B">
        <w:rPr>
          <w:rFonts w:ascii="Times New Roman" w:hAnsi="Times New Roman" w:cs="Times New Roman"/>
          <w:color w:val="auto"/>
          <w:sz w:val="30"/>
          <w:szCs w:val="30"/>
          <w:lang w:bidi="hi-IN"/>
        </w:rPr>
        <w:t xml:space="preserve">, as the qualitative research carried out didn’t represent the wider </w:t>
      </w:r>
      <w:r w:rsidR="00914B71" w:rsidRPr="00CA0A2B">
        <w:rPr>
          <w:rFonts w:ascii="Times New Roman" w:hAnsi="Times New Roman" w:cs="Times New Roman"/>
          <w:color w:val="auto"/>
          <w:sz w:val="30"/>
          <w:szCs w:val="30"/>
          <w:lang w:bidi="hi-IN"/>
        </w:rPr>
        <w:t>the population</w:t>
      </w:r>
      <w:r w:rsidR="00137DBE" w:rsidRPr="00CA0A2B">
        <w:rPr>
          <w:rFonts w:ascii="Times New Roman" w:hAnsi="Times New Roman" w:cs="Times New Roman"/>
          <w:color w:val="auto"/>
          <w:sz w:val="30"/>
          <w:szCs w:val="30"/>
          <w:lang w:bidi="hi-IN"/>
        </w:rPr>
        <w:t xml:space="preserve"> due to the research being carried out through market research. </w:t>
      </w:r>
      <w:r w:rsidR="004E2248" w:rsidRPr="00CA0A2B">
        <w:rPr>
          <w:rFonts w:ascii="Times New Roman" w:hAnsi="Times New Roman" w:cs="Times New Roman"/>
          <w:color w:val="auto"/>
          <w:sz w:val="30"/>
          <w:szCs w:val="30"/>
          <w:lang w:bidi="hi-IN"/>
        </w:rPr>
        <w:t xml:space="preserve">Quantitative research, therefore, was carried out on a target group that represented a wider population. </w:t>
      </w:r>
      <w:r w:rsidR="0096345C" w:rsidRPr="00CA0A2B">
        <w:rPr>
          <w:rFonts w:ascii="Times New Roman" w:hAnsi="Times New Roman" w:cs="Times New Roman"/>
          <w:color w:val="000000"/>
          <w:sz w:val="30"/>
          <w:szCs w:val="30"/>
          <w:shd w:val="clear" w:color="auto" w:fill="FFFFFF"/>
        </w:rPr>
        <w:t>Qualitative research focuses on understanding a research query as a humanistic or idealistic approach. Though the quantitative approach is a more reliable method as it is based upon numeric and methods that can be made objectively and propagated by other researchers. Qualitative method is used to understand people's beliefs, experiences, attitudes, behaviour, and interactions. It generates non-numerical data. The integration of qualitative research into intervention studies is a research strategy that is gaining increased attention across disciplines. Although once viewed as philosophically incongruent with experimental research, qualitative research is now recognized for its ability to add a new dimension to interventional studies that cannot be obtained through measurement of variables alone.</w:t>
      </w:r>
      <w:r w:rsidR="007C21AA" w:rsidRPr="00CA0A2B">
        <w:rPr>
          <w:rFonts w:ascii="Times New Roman" w:hAnsi="Times New Roman" w:cs="Times New Roman"/>
          <w:color w:val="000000"/>
          <w:sz w:val="30"/>
          <w:szCs w:val="30"/>
          <w:shd w:val="clear" w:color="auto" w:fill="FFFFFF"/>
        </w:rPr>
        <w:t xml:space="preserve"> </w:t>
      </w:r>
      <w:sdt>
        <w:sdtPr>
          <w:rPr>
            <w:rFonts w:ascii="Times New Roman" w:hAnsi="Times New Roman" w:cs="Times New Roman"/>
            <w:color w:val="000000"/>
            <w:sz w:val="30"/>
            <w:szCs w:val="30"/>
            <w:shd w:val="clear" w:color="auto" w:fill="FFFFFF"/>
          </w:rPr>
          <w:id w:val="465015559"/>
          <w:citation/>
        </w:sdtPr>
        <w:sdtEndPr/>
        <w:sdtContent>
          <w:r w:rsidR="0017016C" w:rsidRPr="00CA0A2B">
            <w:rPr>
              <w:rFonts w:ascii="Times New Roman" w:hAnsi="Times New Roman" w:cs="Times New Roman"/>
              <w:color w:val="000000"/>
              <w:sz w:val="30"/>
              <w:szCs w:val="30"/>
              <w:shd w:val="clear" w:color="auto" w:fill="FFFFFF"/>
            </w:rPr>
            <w:fldChar w:fldCharType="begin"/>
          </w:r>
          <w:r w:rsidR="0017016C" w:rsidRPr="00CA0A2B">
            <w:rPr>
              <w:rFonts w:ascii="Times New Roman" w:hAnsi="Times New Roman" w:cs="Times New Roman"/>
              <w:color w:val="000000"/>
              <w:sz w:val="30"/>
              <w:szCs w:val="30"/>
              <w:shd w:val="clear" w:color="auto" w:fill="FFFFFF"/>
              <w:lang w:val="en-GB"/>
            </w:rPr>
            <w:instrText xml:space="preserve"> CITATION Gib04 \l 2057 </w:instrText>
          </w:r>
          <w:r w:rsidR="0017016C" w:rsidRPr="00CA0A2B">
            <w:rPr>
              <w:rFonts w:ascii="Times New Roman" w:hAnsi="Times New Roman" w:cs="Times New Roman"/>
              <w:color w:val="000000"/>
              <w:sz w:val="30"/>
              <w:szCs w:val="30"/>
              <w:shd w:val="clear" w:color="auto" w:fill="FFFFFF"/>
            </w:rPr>
            <w:fldChar w:fldCharType="separate"/>
          </w:r>
          <w:r w:rsidR="00375E98" w:rsidRPr="00CA0A2B">
            <w:rPr>
              <w:rFonts w:ascii="Times New Roman" w:hAnsi="Times New Roman" w:cs="Times New Roman"/>
              <w:noProof/>
              <w:color w:val="000000"/>
              <w:sz w:val="30"/>
              <w:szCs w:val="30"/>
              <w:shd w:val="clear" w:color="auto" w:fill="FFFFFF"/>
              <w:lang w:val="en-GB"/>
            </w:rPr>
            <w:t>(Gibson G, et al, 2004)</w:t>
          </w:r>
          <w:r w:rsidR="0017016C" w:rsidRPr="00CA0A2B">
            <w:rPr>
              <w:rFonts w:ascii="Times New Roman" w:hAnsi="Times New Roman" w:cs="Times New Roman"/>
              <w:color w:val="000000"/>
              <w:sz w:val="30"/>
              <w:szCs w:val="30"/>
              <w:shd w:val="clear" w:color="auto" w:fill="FFFFFF"/>
            </w:rPr>
            <w:fldChar w:fldCharType="end"/>
          </w:r>
        </w:sdtContent>
      </w:sdt>
      <w:r w:rsidR="007D1E7C" w:rsidRPr="00CA0A2B">
        <w:rPr>
          <w:rFonts w:ascii="Times New Roman" w:hAnsi="Times New Roman" w:cs="Times New Roman"/>
          <w:color w:val="000000"/>
          <w:sz w:val="30"/>
          <w:szCs w:val="30"/>
          <w:shd w:val="clear" w:color="auto" w:fill="FFFFFF"/>
        </w:rPr>
        <w:t xml:space="preserve"> </w:t>
      </w:r>
    </w:p>
    <w:p w:rsidR="004A1A3B" w:rsidRPr="00CA0A2B" w:rsidRDefault="002843C2" w:rsidP="00570AD1">
      <w:pPr>
        <w:tabs>
          <w:tab w:val="left" w:pos="4905"/>
        </w:tabs>
        <w:rPr>
          <w:rFonts w:ascii="Times New Roman" w:hAnsi="Times New Roman" w:cs="Times New Roman"/>
          <w:color w:val="000000"/>
          <w:sz w:val="30"/>
          <w:szCs w:val="30"/>
          <w:shd w:val="clear" w:color="auto" w:fill="FFFFFF"/>
        </w:rPr>
      </w:pPr>
      <w:r w:rsidRPr="00CA0A2B">
        <w:rPr>
          <w:rFonts w:ascii="Times New Roman" w:hAnsi="Times New Roman" w:cs="Times New Roman"/>
          <w:color w:val="000000"/>
          <w:sz w:val="30"/>
          <w:szCs w:val="30"/>
          <w:shd w:val="clear" w:color="auto" w:fill="FFFFFF"/>
        </w:rPr>
        <w:t>In health research, a qualitative approach can help view the data more extensively. It strengthens clinical trials by enhancing user involvement in it.</w:t>
      </w:r>
      <w:r w:rsidR="00FE0655" w:rsidRPr="00CA0A2B">
        <w:rPr>
          <w:rFonts w:ascii="Times New Roman" w:hAnsi="Times New Roman" w:cs="Times New Roman"/>
          <w:color w:val="000000"/>
          <w:sz w:val="30"/>
          <w:szCs w:val="30"/>
          <w:shd w:val="clear" w:color="auto" w:fill="FFFFFF"/>
        </w:rPr>
        <w:t xml:space="preserve"> </w:t>
      </w:r>
    </w:p>
    <w:p w:rsidR="00570AD1" w:rsidRPr="00CA0A2B" w:rsidRDefault="002843C2" w:rsidP="00570AD1">
      <w:pPr>
        <w:tabs>
          <w:tab w:val="left" w:pos="4905"/>
        </w:tabs>
        <w:rPr>
          <w:rFonts w:ascii="Times New Roman" w:hAnsi="Times New Roman" w:cs="Times New Roman"/>
          <w:color w:val="333333"/>
          <w:sz w:val="30"/>
          <w:szCs w:val="30"/>
          <w:shd w:val="clear" w:color="auto" w:fill="FFFFFF"/>
        </w:rPr>
      </w:pPr>
      <w:r w:rsidRPr="00CA0A2B">
        <w:rPr>
          <w:rFonts w:ascii="Times New Roman" w:hAnsi="Times New Roman" w:cs="Times New Roman"/>
          <w:color w:val="333333"/>
          <w:sz w:val="30"/>
          <w:szCs w:val="30"/>
          <w:shd w:val="clear" w:color="auto" w:fill="FFFFFF"/>
        </w:rPr>
        <w:t xml:space="preserve">Quantitative research methods describe and measure the level of occurrences </w:t>
      </w:r>
      <w:r w:rsidR="004A1A3B" w:rsidRPr="00CA0A2B">
        <w:rPr>
          <w:rFonts w:ascii="Times New Roman" w:hAnsi="Times New Roman" w:cs="Times New Roman"/>
          <w:color w:val="333333"/>
          <w:sz w:val="30"/>
          <w:szCs w:val="30"/>
          <w:shd w:val="clear" w:color="auto" w:fill="FFFFFF"/>
        </w:rPr>
        <w:t>based on</w:t>
      </w:r>
      <w:r w:rsidRPr="00CA0A2B">
        <w:rPr>
          <w:rFonts w:ascii="Times New Roman" w:hAnsi="Times New Roman" w:cs="Times New Roman"/>
          <w:color w:val="333333"/>
          <w:sz w:val="30"/>
          <w:szCs w:val="30"/>
          <w:shd w:val="clear" w:color="auto" w:fill="FFFFFF"/>
        </w:rPr>
        <w:t xml:space="preserve"> numbers and calculations. Moreover, the questions of “how many?” and “how often?” are often asked in quantitative studies.</w:t>
      </w:r>
      <w:r w:rsidR="00D3255D" w:rsidRPr="00CA0A2B">
        <w:rPr>
          <w:rFonts w:ascii="Times New Roman" w:hAnsi="Times New Roman" w:cs="Times New Roman"/>
          <w:color w:val="333333"/>
          <w:sz w:val="30"/>
          <w:szCs w:val="30"/>
          <w:shd w:val="clear" w:color="auto" w:fill="FFFFFF"/>
        </w:rPr>
        <w:t xml:space="preserve"> Quantitative research can be described as ‘entailing the collection of numerical data and exhibiting the view of the relationship between theory and research as deductive, a predilection for natural science approach, and as having an objectivist conception of social reality</w:t>
      </w:r>
      <w:r w:rsidR="002F5F2C" w:rsidRPr="00CA0A2B">
        <w:rPr>
          <w:rFonts w:ascii="Times New Roman" w:hAnsi="Times New Roman" w:cs="Times New Roman"/>
          <w:color w:val="333333"/>
          <w:sz w:val="30"/>
          <w:szCs w:val="30"/>
          <w:shd w:val="clear" w:color="auto" w:fill="FFFFFF"/>
        </w:rPr>
        <w:t xml:space="preserve">. </w:t>
      </w:r>
      <w:sdt>
        <w:sdtPr>
          <w:rPr>
            <w:rFonts w:ascii="Times New Roman" w:hAnsi="Times New Roman" w:cs="Times New Roman"/>
            <w:color w:val="333333"/>
            <w:sz w:val="30"/>
            <w:szCs w:val="30"/>
            <w:shd w:val="clear" w:color="auto" w:fill="FFFFFF"/>
          </w:rPr>
          <w:id w:val="-1271921411"/>
          <w:citation/>
        </w:sdtPr>
        <w:sdtEndPr/>
        <w:sdtContent>
          <w:r w:rsidR="00482F8D" w:rsidRPr="00CA0A2B">
            <w:rPr>
              <w:rFonts w:ascii="Times New Roman" w:hAnsi="Times New Roman" w:cs="Times New Roman"/>
              <w:color w:val="333333"/>
              <w:sz w:val="30"/>
              <w:szCs w:val="30"/>
              <w:shd w:val="clear" w:color="auto" w:fill="FFFFFF"/>
            </w:rPr>
            <w:fldChar w:fldCharType="begin"/>
          </w:r>
          <w:r w:rsidR="00482F8D" w:rsidRPr="00CA0A2B">
            <w:rPr>
              <w:rFonts w:ascii="Times New Roman" w:hAnsi="Times New Roman" w:cs="Times New Roman"/>
              <w:color w:val="333333"/>
              <w:sz w:val="30"/>
              <w:szCs w:val="30"/>
              <w:shd w:val="clear" w:color="auto" w:fill="FFFFFF"/>
              <w:lang w:val="en-GB"/>
            </w:rPr>
            <w:instrText xml:space="preserve"> CITATION Bry18 \l 2057 </w:instrText>
          </w:r>
          <w:r w:rsidR="00482F8D" w:rsidRPr="00CA0A2B">
            <w:rPr>
              <w:rFonts w:ascii="Times New Roman" w:hAnsi="Times New Roman" w:cs="Times New Roman"/>
              <w:color w:val="333333"/>
              <w:sz w:val="30"/>
              <w:szCs w:val="30"/>
              <w:shd w:val="clear" w:color="auto" w:fill="FFFFFF"/>
            </w:rPr>
            <w:fldChar w:fldCharType="separate"/>
          </w:r>
          <w:r w:rsidR="00375E98" w:rsidRPr="00CA0A2B">
            <w:rPr>
              <w:rFonts w:ascii="Times New Roman" w:hAnsi="Times New Roman" w:cs="Times New Roman"/>
              <w:noProof/>
              <w:color w:val="333333"/>
              <w:sz w:val="30"/>
              <w:szCs w:val="30"/>
              <w:shd w:val="clear" w:color="auto" w:fill="FFFFFF"/>
              <w:lang w:val="en-GB"/>
            </w:rPr>
            <w:t>(Brynman A, Bell E, 2018)</w:t>
          </w:r>
          <w:r w:rsidR="00482F8D" w:rsidRPr="00CA0A2B">
            <w:rPr>
              <w:rFonts w:ascii="Times New Roman" w:hAnsi="Times New Roman" w:cs="Times New Roman"/>
              <w:color w:val="333333"/>
              <w:sz w:val="30"/>
              <w:szCs w:val="30"/>
              <w:shd w:val="clear" w:color="auto" w:fill="FFFFFF"/>
            </w:rPr>
            <w:fldChar w:fldCharType="end"/>
          </w:r>
        </w:sdtContent>
      </w:sdt>
    </w:p>
    <w:p w:rsidR="00CA0A2B" w:rsidRDefault="00CA0A2B" w:rsidP="00856614">
      <w:pPr>
        <w:pStyle w:val="1Spine"/>
        <w:jc w:val="left"/>
        <w:rPr>
          <w:rFonts w:ascii="Times New Roman" w:hAnsi="Times New Roman" w:cs="Times New Roman"/>
          <w:sz w:val="30"/>
          <w:szCs w:val="30"/>
        </w:rPr>
      </w:pPr>
    </w:p>
    <w:p w:rsidR="00CA0A2B" w:rsidRDefault="00CA0A2B" w:rsidP="00856614">
      <w:pPr>
        <w:pStyle w:val="1Spine"/>
        <w:jc w:val="left"/>
        <w:rPr>
          <w:rFonts w:ascii="Times New Roman" w:hAnsi="Times New Roman" w:cs="Times New Roman"/>
          <w:sz w:val="30"/>
          <w:szCs w:val="30"/>
        </w:rPr>
      </w:pPr>
    </w:p>
    <w:p w:rsidR="00CA0A2B" w:rsidRDefault="00CA0A2B" w:rsidP="00856614">
      <w:pPr>
        <w:pStyle w:val="1Spine"/>
        <w:jc w:val="left"/>
        <w:rPr>
          <w:rFonts w:ascii="Times New Roman" w:hAnsi="Times New Roman" w:cs="Times New Roman"/>
          <w:sz w:val="30"/>
          <w:szCs w:val="30"/>
        </w:rPr>
      </w:pPr>
    </w:p>
    <w:p w:rsidR="00856614" w:rsidRPr="00CA0A2B" w:rsidRDefault="002843C2" w:rsidP="00856614">
      <w:pPr>
        <w:pStyle w:val="1Spine"/>
        <w:jc w:val="left"/>
        <w:rPr>
          <w:rFonts w:ascii="Times New Roman" w:hAnsi="Times New Roman" w:cs="Times New Roman"/>
          <w:sz w:val="30"/>
          <w:szCs w:val="30"/>
        </w:rPr>
      </w:pPr>
      <w:r w:rsidRPr="00CA0A2B">
        <w:rPr>
          <w:rFonts w:ascii="Times New Roman" w:hAnsi="Times New Roman" w:cs="Times New Roman"/>
          <w:sz w:val="30"/>
          <w:szCs w:val="30"/>
        </w:rPr>
        <w:t>Target Group.</w:t>
      </w:r>
    </w:p>
    <w:p w:rsidR="00856614" w:rsidRPr="00CA0A2B" w:rsidRDefault="002843C2" w:rsidP="00692CE9">
      <w:pPr>
        <w:pStyle w:val="1Spine"/>
        <w:jc w:val="left"/>
        <w:rPr>
          <w:rFonts w:ascii="Times New Roman" w:hAnsi="Times New Roman" w:cs="Times New Roman"/>
          <w:b w:val="0"/>
          <w:color w:val="1C1D1E"/>
          <w:sz w:val="30"/>
          <w:szCs w:val="30"/>
          <w:shd w:val="clear" w:color="auto" w:fill="FFFFFF"/>
        </w:rPr>
      </w:pPr>
      <w:r w:rsidRPr="00CA0A2B">
        <w:rPr>
          <w:rFonts w:ascii="Times New Roman" w:hAnsi="Times New Roman" w:cs="Times New Roman"/>
          <w:b w:val="0"/>
          <w:color w:val="auto"/>
          <w:sz w:val="30"/>
          <w:szCs w:val="30"/>
        </w:rPr>
        <w:t xml:space="preserve">When carrying research, the researcher will have to identify a target group, population, </w:t>
      </w:r>
      <w:r w:rsidR="00B27FDF" w:rsidRPr="00CA0A2B">
        <w:rPr>
          <w:rFonts w:ascii="Times New Roman" w:hAnsi="Times New Roman" w:cs="Times New Roman"/>
          <w:b w:val="0"/>
          <w:color w:val="auto"/>
          <w:sz w:val="30"/>
          <w:szCs w:val="30"/>
        </w:rPr>
        <w:t xml:space="preserve">individuals or objects in which they are interested in </w:t>
      </w:r>
      <w:r w:rsidR="00D66B68" w:rsidRPr="00CA0A2B">
        <w:rPr>
          <w:rFonts w:ascii="Times New Roman" w:hAnsi="Times New Roman" w:cs="Times New Roman"/>
          <w:b w:val="0"/>
          <w:color w:val="auto"/>
          <w:sz w:val="30"/>
          <w:szCs w:val="30"/>
        </w:rPr>
        <w:t xml:space="preserve">conducting research about. </w:t>
      </w:r>
      <w:r w:rsidR="009271D5" w:rsidRPr="00CA0A2B">
        <w:rPr>
          <w:rFonts w:ascii="Times New Roman" w:hAnsi="Times New Roman" w:cs="Times New Roman"/>
          <w:b w:val="0"/>
          <w:color w:val="auto"/>
          <w:sz w:val="30"/>
          <w:szCs w:val="30"/>
        </w:rPr>
        <w:t>Within</w:t>
      </w:r>
      <w:r w:rsidR="00E52C63" w:rsidRPr="00CA0A2B">
        <w:rPr>
          <w:rFonts w:ascii="Times New Roman" w:hAnsi="Times New Roman" w:cs="Times New Roman"/>
          <w:b w:val="0"/>
          <w:color w:val="auto"/>
          <w:sz w:val="30"/>
          <w:szCs w:val="30"/>
        </w:rPr>
        <w:t xml:space="preserve"> my paper, in order to carry out quantitative </w:t>
      </w:r>
      <w:r w:rsidR="0036376B" w:rsidRPr="00CA0A2B">
        <w:rPr>
          <w:rFonts w:ascii="Times New Roman" w:hAnsi="Times New Roman" w:cs="Times New Roman"/>
          <w:b w:val="0"/>
          <w:color w:val="auto"/>
          <w:sz w:val="30"/>
          <w:szCs w:val="30"/>
        </w:rPr>
        <w:t xml:space="preserve">research, the researcher </w:t>
      </w:r>
      <w:r w:rsidR="000E6519" w:rsidRPr="00CA0A2B">
        <w:rPr>
          <w:rFonts w:ascii="Times New Roman" w:hAnsi="Times New Roman" w:cs="Times New Roman"/>
          <w:b w:val="0"/>
          <w:color w:val="auto"/>
          <w:sz w:val="30"/>
          <w:szCs w:val="30"/>
        </w:rPr>
        <w:t xml:space="preserve">aimed her research at </w:t>
      </w:r>
      <w:r w:rsidR="001C3102" w:rsidRPr="00CA0A2B">
        <w:rPr>
          <w:rFonts w:ascii="Times New Roman" w:hAnsi="Times New Roman" w:cs="Times New Roman"/>
          <w:b w:val="0"/>
          <w:color w:val="auto"/>
          <w:sz w:val="30"/>
          <w:szCs w:val="30"/>
        </w:rPr>
        <w:t>Asthma patients</w:t>
      </w:r>
      <w:r w:rsidR="000E6519" w:rsidRPr="00CA0A2B">
        <w:rPr>
          <w:rFonts w:ascii="Times New Roman" w:hAnsi="Times New Roman" w:cs="Times New Roman"/>
          <w:b w:val="0"/>
          <w:color w:val="auto"/>
          <w:sz w:val="30"/>
          <w:szCs w:val="30"/>
        </w:rPr>
        <w:t xml:space="preserve"> and the </w:t>
      </w:r>
      <w:r w:rsidR="009271D5" w:rsidRPr="00CA0A2B">
        <w:rPr>
          <w:rFonts w:ascii="Times New Roman" w:hAnsi="Times New Roman" w:cs="Times New Roman"/>
          <w:b w:val="0"/>
          <w:color w:val="auto"/>
          <w:sz w:val="30"/>
          <w:szCs w:val="30"/>
        </w:rPr>
        <w:t>parents</w:t>
      </w:r>
      <w:r w:rsidR="000E6519" w:rsidRPr="00CA0A2B">
        <w:rPr>
          <w:rFonts w:ascii="Times New Roman" w:hAnsi="Times New Roman" w:cs="Times New Roman"/>
          <w:b w:val="0"/>
          <w:color w:val="auto"/>
          <w:sz w:val="30"/>
          <w:szCs w:val="30"/>
        </w:rPr>
        <w:t xml:space="preserve"> of such patients, Thus takin</w:t>
      </w:r>
      <w:r w:rsidR="00AC0A62" w:rsidRPr="00CA0A2B">
        <w:rPr>
          <w:rFonts w:ascii="Times New Roman" w:hAnsi="Times New Roman" w:cs="Times New Roman"/>
          <w:b w:val="0"/>
          <w:color w:val="auto"/>
          <w:sz w:val="30"/>
          <w:szCs w:val="30"/>
        </w:rPr>
        <w:t>g searching for her target group</w:t>
      </w:r>
      <w:r w:rsidR="00BD2EF2" w:rsidRPr="00CA0A2B">
        <w:rPr>
          <w:rFonts w:ascii="Times New Roman" w:hAnsi="Times New Roman" w:cs="Times New Roman"/>
          <w:b w:val="0"/>
          <w:color w:val="auto"/>
          <w:sz w:val="30"/>
          <w:szCs w:val="30"/>
        </w:rPr>
        <w:t xml:space="preserve"> from </w:t>
      </w:r>
      <w:r w:rsidR="00BD2EF2" w:rsidRPr="00CA0A2B">
        <w:rPr>
          <w:rFonts w:ascii="Times New Roman" w:hAnsi="Times New Roman" w:cs="Times New Roman"/>
          <w:b w:val="0"/>
          <w:color w:val="1C1D1E"/>
          <w:sz w:val="30"/>
          <w:szCs w:val="30"/>
          <w:shd w:val="clear" w:color="auto" w:fill="FFFFFF"/>
        </w:rPr>
        <w:t>s</w:t>
      </w:r>
      <w:r w:rsidR="00032968" w:rsidRPr="00CA0A2B">
        <w:rPr>
          <w:rFonts w:ascii="Times New Roman" w:hAnsi="Times New Roman" w:cs="Times New Roman"/>
          <w:b w:val="0"/>
          <w:color w:val="1C1D1E"/>
          <w:sz w:val="30"/>
          <w:szCs w:val="30"/>
          <w:shd w:val="clear" w:color="auto" w:fill="FFFFFF"/>
        </w:rPr>
        <w:t xml:space="preserve">even </w:t>
      </w:r>
      <w:r w:rsidR="00BD2EF2" w:rsidRPr="00CA0A2B">
        <w:rPr>
          <w:rFonts w:ascii="Times New Roman" w:hAnsi="Times New Roman" w:cs="Times New Roman"/>
          <w:b w:val="0"/>
          <w:color w:val="1C1D1E"/>
          <w:sz w:val="30"/>
          <w:szCs w:val="30"/>
          <w:shd w:val="clear" w:color="auto" w:fill="FFFFFF"/>
        </w:rPr>
        <w:t>primary care trust</w:t>
      </w:r>
      <w:r w:rsidR="007F49E9" w:rsidRPr="00CA0A2B">
        <w:rPr>
          <w:rFonts w:ascii="Times New Roman" w:hAnsi="Times New Roman" w:cs="Times New Roman"/>
          <w:b w:val="0"/>
          <w:color w:val="1C1D1E"/>
          <w:sz w:val="30"/>
          <w:szCs w:val="30"/>
          <w:shd w:val="clear" w:color="auto" w:fill="FFFFFF"/>
        </w:rPr>
        <w:t xml:space="preserve">’s </w:t>
      </w:r>
      <w:r w:rsidR="00032968" w:rsidRPr="00CA0A2B">
        <w:rPr>
          <w:rFonts w:ascii="Times New Roman" w:hAnsi="Times New Roman" w:cs="Times New Roman"/>
          <w:b w:val="0"/>
          <w:color w:val="1C1D1E"/>
          <w:sz w:val="30"/>
          <w:szCs w:val="30"/>
          <w:shd w:val="clear" w:color="auto" w:fill="FFFFFF"/>
        </w:rPr>
        <w:t xml:space="preserve">from three (former) Strategic Health Authorities (SHAs) (Avon, Gloucestershire and Wiltshire; Dorset and Somerset; South West Peninsula) were randomly selected according to a </w:t>
      </w:r>
      <w:r w:rsidR="009271D5" w:rsidRPr="00CA0A2B">
        <w:rPr>
          <w:rFonts w:ascii="Times New Roman" w:hAnsi="Times New Roman" w:cs="Times New Roman"/>
          <w:b w:val="0"/>
          <w:color w:val="1C1D1E"/>
          <w:sz w:val="30"/>
          <w:szCs w:val="30"/>
          <w:shd w:val="clear" w:color="auto" w:fill="FFFFFF"/>
        </w:rPr>
        <w:t>3:</w:t>
      </w:r>
      <w:r w:rsidR="00032968" w:rsidRPr="00CA0A2B">
        <w:rPr>
          <w:rFonts w:ascii="Times New Roman" w:hAnsi="Times New Roman" w:cs="Times New Roman"/>
          <w:b w:val="0"/>
          <w:color w:val="1C1D1E"/>
          <w:sz w:val="30"/>
          <w:szCs w:val="30"/>
          <w:shd w:val="clear" w:color="auto" w:fill="FFFFFF"/>
        </w:rPr>
        <w:t> </w:t>
      </w:r>
      <w:r w:rsidR="009271D5" w:rsidRPr="00CA0A2B">
        <w:rPr>
          <w:rFonts w:ascii="Times New Roman" w:hAnsi="Times New Roman" w:cs="Times New Roman"/>
          <w:b w:val="0"/>
          <w:color w:val="1C1D1E"/>
          <w:sz w:val="30"/>
          <w:szCs w:val="30"/>
          <w:shd w:val="clear" w:color="auto" w:fill="FFFFFF"/>
        </w:rPr>
        <w:t>2:</w:t>
      </w:r>
      <w:r w:rsidR="00032968" w:rsidRPr="00CA0A2B">
        <w:rPr>
          <w:rFonts w:ascii="Times New Roman" w:hAnsi="Times New Roman" w:cs="Times New Roman"/>
          <w:b w:val="0"/>
          <w:color w:val="1C1D1E"/>
          <w:sz w:val="30"/>
          <w:szCs w:val="30"/>
          <w:shd w:val="clear" w:color="auto" w:fill="FFFFFF"/>
        </w:rPr>
        <w:t> 2 ratio, respectively, based on SHA population size. Within each PCT, four general practices were randomly selected from a list of all practices within the PCT, stratified according to practice size. The two levels of stratification were &lt; 6500 patients and 6500+ patients, based on the median practice list size for the south‐west of England. Information on the list sizes for practices within a PCT was obtained from the SHA or the PCT.</w:t>
      </w:r>
      <w:r w:rsidR="007F49E9" w:rsidRPr="00CA0A2B">
        <w:rPr>
          <w:rFonts w:ascii="Times New Roman" w:hAnsi="Times New Roman" w:cs="Times New Roman"/>
          <w:b w:val="0"/>
          <w:color w:val="1C1D1E"/>
          <w:sz w:val="30"/>
          <w:szCs w:val="30"/>
          <w:shd w:val="clear" w:color="auto" w:fill="FFFFFF"/>
        </w:rPr>
        <w:t xml:space="preserve"> </w:t>
      </w:r>
      <w:sdt>
        <w:sdtPr>
          <w:rPr>
            <w:rFonts w:ascii="Times New Roman" w:hAnsi="Times New Roman" w:cs="Times New Roman"/>
            <w:b w:val="0"/>
            <w:color w:val="1C1D1E"/>
            <w:sz w:val="30"/>
            <w:szCs w:val="30"/>
            <w:shd w:val="clear" w:color="auto" w:fill="FFFFFF"/>
          </w:rPr>
          <w:id w:val="-1033956116"/>
          <w:citation/>
        </w:sdtPr>
        <w:sdtEndPr/>
        <w:sdtContent>
          <w:r w:rsidR="007F49E9" w:rsidRPr="00CA0A2B">
            <w:rPr>
              <w:rFonts w:ascii="Times New Roman" w:hAnsi="Times New Roman" w:cs="Times New Roman"/>
              <w:b w:val="0"/>
              <w:color w:val="1C1D1E"/>
              <w:sz w:val="30"/>
              <w:szCs w:val="30"/>
              <w:shd w:val="clear" w:color="auto" w:fill="FFFFFF"/>
            </w:rPr>
            <w:fldChar w:fldCharType="begin"/>
          </w:r>
          <w:r w:rsidR="007F49E9" w:rsidRPr="00CA0A2B">
            <w:rPr>
              <w:rFonts w:ascii="Times New Roman" w:hAnsi="Times New Roman" w:cs="Times New Roman"/>
              <w:b w:val="0"/>
              <w:color w:val="1C1D1E"/>
              <w:sz w:val="30"/>
              <w:szCs w:val="30"/>
              <w:shd w:val="clear" w:color="auto" w:fill="FFFFFF"/>
              <w:lang w:val="en-GB"/>
            </w:rPr>
            <w:instrText xml:space="preserve"> CITATION Sha07 \l 2057 </w:instrText>
          </w:r>
          <w:r w:rsidR="007F49E9" w:rsidRPr="00CA0A2B">
            <w:rPr>
              <w:rFonts w:ascii="Times New Roman" w:hAnsi="Times New Roman" w:cs="Times New Roman"/>
              <w:b w:val="0"/>
              <w:color w:val="1C1D1E"/>
              <w:sz w:val="30"/>
              <w:szCs w:val="30"/>
              <w:shd w:val="clear" w:color="auto" w:fill="FFFFFF"/>
            </w:rPr>
            <w:fldChar w:fldCharType="separate"/>
          </w:r>
          <w:r w:rsidR="00375E98" w:rsidRPr="00CA0A2B">
            <w:rPr>
              <w:rFonts w:ascii="Times New Roman" w:hAnsi="Times New Roman" w:cs="Times New Roman"/>
              <w:noProof/>
              <w:color w:val="1C1D1E"/>
              <w:sz w:val="30"/>
              <w:szCs w:val="30"/>
              <w:shd w:val="clear" w:color="auto" w:fill="FFFFFF"/>
              <w:lang w:val="en-GB"/>
            </w:rPr>
            <w:t>(Shaw A, et al, 2007)</w:t>
          </w:r>
          <w:r w:rsidR="007F49E9" w:rsidRPr="00CA0A2B">
            <w:rPr>
              <w:rFonts w:ascii="Times New Roman" w:hAnsi="Times New Roman" w:cs="Times New Roman"/>
              <w:b w:val="0"/>
              <w:color w:val="1C1D1E"/>
              <w:sz w:val="30"/>
              <w:szCs w:val="30"/>
              <w:shd w:val="clear" w:color="auto" w:fill="FFFFFF"/>
            </w:rPr>
            <w:fldChar w:fldCharType="end"/>
          </w:r>
        </w:sdtContent>
      </w:sdt>
    </w:p>
    <w:p w:rsidR="002D04BF" w:rsidRPr="00CA0A2B" w:rsidRDefault="002D04BF" w:rsidP="00692CE9">
      <w:pPr>
        <w:pStyle w:val="1Spine"/>
        <w:jc w:val="left"/>
        <w:rPr>
          <w:rFonts w:ascii="Times New Roman" w:hAnsi="Times New Roman" w:cs="Times New Roman"/>
          <w:b w:val="0"/>
          <w:color w:val="auto"/>
          <w:sz w:val="30"/>
          <w:szCs w:val="30"/>
        </w:rPr>
      </w:pPr>
    </w:p>
    <w:p w:rsidR="00570AD1" w:rsidRPr="00CA0A2B" w:rsidRDefault="002843C2" w:rsidP="00570AD1">
      <w:pPr>
        <w:tabs>
          <w:tab w:val="left" w:pos="4905"/>
        </w:tabs>
        <w:rPr>
          <w:rFonts w:ascii="Times New Roman" w:hAnsi="Times New Roman" w:cs="Times New Roman"/>
          <w:b/>
          <w:color w:val="8064A2" w:themeColor="accent4"/>
          <w:sz w:val="30"/>
          <w:szCs w:val="30"/>
          <w:lang w:bidi="hi-IN"/>
        </w:rPr>
      </w:pPr>
      <w:r w:rsidRPr="00CA0A2B">
        <w:rPr>
          <w:rFonts w:ascii="Times New Roman" w:hAnsi="Times New Roman" w:cs="Times New Roman"/>
          <w:b/>
          <w:color w:val="8064A2" w:themeColor="accent4"/>
          <w:sz w:val="30"/>
          <w:szCs w:val="30"/>
          <w:lang w:bidi="hi-IN"/>
        </w:rPr>
        <w:t>Data Collection.</w:t>
      </w:r>
    </w:p>
    <w:p w:rsidR="00AB6D3D" w:rsidRPr="00CA0A2B" w:rsidRDefault="002843C2" w:rsidP="00570AD1">
      <w:pPr>
        <w:tabs>
          <w:tab w:val="left" w:pos="4905"/>
        </w:tabs>
        <w:rPr>
          <w:rFonts w:ascii="Times New Roman" w:hAnsi="Times New Roman" w:cs="Times New Roman"/>
          <w:i/>
          <w:color w:val="333333"/>
          <w:sz w:val="30"/>
          <w:szCs w:val="30"/>
          <w:shd w:val="clear" w:color="auto" w:fill="FFFFFF"/>
        </w:rPr>
      </w:pPr>
      <w:r w:rsidRPr="00CA0A2B">
        <w:rPr>
          <w:rFonts w:ascii="Times New Roman" w:hAnsi="Times New Roman" w:cs="Times New Roman"/>
          <w:color w:val="333333"/>
          <w:sz w:val="30"/>
          <w:szCs w:val="30"/>
          <w:shd w:val="clear" w:color="auto" w:fill="FFFFFF"/>
        </w:rPr>
        <w:t xml:space="preserve">Data collection is a process of collecting information from all the relevant sources to find answers to the research problem, test the hypothesis and evaluate the outcomes. Data collection methods can be divided into two categories: secondary methods of data collection and primary methods of data collection. </w:t>
      </w:r>
      <w:r w:rsidR="009E4C2D" w:rsidRPr="00CA0A2B">
        <w:rPr>
          <w:rFonts w:ascii="Times New Roman" w:hAnsi="Times New Roman" w:cs="Times New Roman"/>
          <w:sz w:val="30"/>
          <w:szCs w:val="30"/>
          <w:lang w:bidi="hi-IN"/>
        </w:rPr>
        <w:t>Data can be collected in the forms of Interviews, Questionnaires and Survey’s</w:t>
      </w:r>
      <w:r w:rsidR="00F41410" w:rsidRPr="00CA0A2B">
        <w:rPr>
          <w:rFonts w:ascii="Times New Roman" w:hAnsi="Times New Roman" w:cs="Times New Roman"/>
          <w:sz w:val="30"/>
          <w:szCs w:val="30"/>
          <w:lang w:bidi="hi-IN"/>
        </w:rPr>
        <w:t>, Observations</w:t>
      </w:r>
      <w:r w:rsidR="00FB6008" w:rsidRPr="00CA0A2B">
        <w:rPr>
          <w:rFonts w:ascii="Times New Roman" w:hAnsi="Times New Roman" w:cs="Times New Roman"/>
          <w:sz w:val="30"/>
          <w:szCs w:val="30"/>
          <w:lang w:bidi="hi-IN"/>
        </w:rPr>
        <w:t xml:space="preserve"> and </w:t>
      </w:r>
      <w:r w:rsidR="00F41410" w:rsidRPr="00CA0A2B">
        <w:rPr>
          <w:rFonts w:ascii="Times New Roman" w:hAnsi="Times New Roman" w:cs="Times New Roman"/>
          <w:sz w:val="30"/>
          <w:szCs w:val="30"/>
          <w:lang w:bidi="hi-IN"/>
        </w:rPr>
        <w:t>Focus Groups</w:t>
      </w:r>
      <w:r w:rsidR="00FB6008" w:rsidRPr="00CA0A2B">
        <w:rPr>
          <w:rFonts w:ascii="Times New Roman" w:hAnsi="Times New Roman" w:cs="Times New Roman"/>
          <w:sz w:val="30"/>
          <w:szCs w:val="30"/>
          <w:lang w:bidi="hi-IN"/>
        </w:rPr>
        <w:t>.</w:t>
      </w:r>
      <w:r w:rsidR="007658C7" w:rsidRPr="00CA0A2B">
        <w:rPr>
          <w:rFonts w:ascii="Times New Roman" w:hAnsi="Times New Roman" w:cs="Times New Roman"/>
          <w:sz w:val="30"/>
          <w:szCs w:val="30"/>
          <w:lang w:bidi="hi-IN"/>
        </w:rPr>
        <w:t xml:space="preserve"> Wit</w:t>
      </w:r>
      <w:r w:rsidR="00C57574" w:rsidRPr="00CA0A2B">
        <w:rPr>
          <w:rFonts w:ascii="Times New Roman" w:hAnsi="Times New Roman" w:cs="Times New Roman"/>
          <w:sz w:val="30"/>
          <w:szCs w:val="30"/>
          <w:lang w:bidi="hi-IN"/>
        </w:rPr>
        <w:t>h</w:t>
      </w:r>
      <w:r w:rsidR="007658C7" w:rsidRPr="00CA0A2B">
        <w:rPr>
          <w:rFonts w:ascii="Times New Roman" w:hAnsi="Times New Roman" w:cs="Times New Roman"/>
          <w:sz w:val="30"/>
          <w:szCs w:val="30"/>
          <w:lang w:bidi="hi-IN"/>
        </w:rPr>
        <w:t>in the paper</w:t>
      </w:r>
      <w:r w:rsidR="00C57574" w:rsidRPr="00CA0A2B">
        <w:rPr>
          <w:rFonts w:ascii="Times New Roman" w:hAnsi="Times New Roman" w:cs="Times New Roman"/>
          <w:sz w:val="30"/>
          <w:szCs w:val="30"/>
          <w:lang w:bidi="hi-IN"/>
        </w:rPr>
        <w:t xml:space="preserve"> I chose, data was collected in the form of a </w:t>
      </w:r>
      <w:r w:rsidR="006D4A06" w:rsidRPr="00CA0A2B">
        <w:rPr>
          <w:rFonts w:ascii="Times New Roman" w:hAnsi="Times New Roman" w:cs="Times New Roman"/>
          <w:sz w:val="30"/>
          <w:szCs w:val="30"/>
          <w:lang w:bidi="hi-IN"/>
        </w:rPr>
        <w:t xml:space="preserve">questionnaire, which </w:t>
      </w:r>
      <w:r w:rsidR="00447F28" w:rsidRPr="00CA0A2B">
        <w:rPr>
          <w:rFonts w:ascii="Times New Roman" w:hAnsi="Times New Roman" w:cs="Times New Roman"/>
          <w:sz w:val="30"/>
          <w:szCs w:val="30"/>
          <w:lang w:bidi="hi-IN"/>
        </w:rPr>
        <w:t xml:space="preserve">comprised </w:t>
      </w:r>
      <w:r w:rsidR="0080667F" w:rsidRPr="00CA0A2B">
        <w:rPr>
          <w:rFonts w:ascii="Times New Roman" w:hAnsi="Times New Roman" w:cs="Times New Roman"/>
          <w:sz w:val="30"/>
          <w:szCs w:val="30"/>
          <w:lang w:bidi="hi-IN"/>
        </w:rPr>
        <w:t>questions on four main sections</w:t>
      </w:r>
      <w:r w:rsidR="001625A8" w:rsidRPr="00CA0A2B">
        <w:rPr>
          <w:rFonts w:ascii="Times New Roman" w:hAnsi="Times New Roman" w:cs="Times New Roman"/>
          <w:sz w:val="30"/>
          <w:szCs w:val="30"/>
          <w:lang w:bidi="hi-IN"/>
        </w:rPr>
        <w:t xml:space="preserve"> which included sociodemographic characteristics, </w:t>
      </w:r>
      <w:r w:rsidR="00245B37" w:rsidRPr="00CA0A2B">
        <w:rPr>
          <w:rFonts w:ascii="Times New Roman" w:hAnsi="Times New Roman" w:cs="Times New Roman"/>
          <w:sz w:val="30"/>
          <w:szCs w:val="30"/>
          <w:lang w:bidi="hi-IN"/>
        </w:rPr>
        <w:t xml:space="preserve">the experience of asthma symptoms, conventional </w:t>
      </w:r>
      <w:r w:rsidR="001A6687" w:rsidRPr="00CA0A2B">
        <w:rPr>
          <w:rFonts w:ascii="Times New Roman" w:hAnsi="Times New Roman" w:cs="Times New Roman"/>
          <w:sz w:val="30"/>
          <w:szCs w:val="30"/>
          <w:lang w:bidi="hi-IN"/>
        </w:rPr>
        <w:t>asthma treatment and service use. Also</w:t>
      </w:r>
      <w:r w:rsidR="00712105" w:rsidRPr="00CA0A2B">
        <w:rPr>
          <w:rFonts w:ascii="Times New Roman" w:hAnsi="Times New Roman" w:cs="Times New Roman"/>
          <w:sz w:val="30"/>
          <w:szCs w:val="30"/>
          <w:lang w:bidi="hi-IN"/>
        </w:rPr>
        <w:t>,</w:t>
      </w:r>
      <w:r w:rsidR="00BF6172" w:rsidRPr="00CA0A2B">
        <w:rPr>
          <w:rFonts w:ascii="Times New Roman" w:hAnsi="Times New Roman" w:cs="Times New Roman"/>
          <w:sz w:val="30"/>
          <w:szCs w:val="30"/>
          <w:lang w:bidi="hi-IN"/>
        </w:rPr>
        <w:t xml:space="preserve"> there was the administration of a survey which was </w:t>
      </w:r>
      <w:r w:rsidR="00996AF9" w:rsidRPr="00CA0A2B">
        <w:rPr>
          <w:rFonts w:ascii="Times New Roman" w:hAnsi="Times New Roman" w:cs="Times New Roman"/>
          <w:sz w:val="30"/>
          <w:szCs w:val="30"/>
          <w:lang w:bidi="hi-IN"/>
        </w:rPr>
        <w:t>organised by a university researcher</w:t>
      </w:r>
      <w:r w:rsidR="001177A4" w:rsidRPr="00CA0A2B">
        <w:rPr>
          <w:rFonts w:ascii="Times New Roman" w:hAnsi="Times New Roman" w:cs="Times New Roman"/>
          <w:sz w:val="30"/>
          <w:szCs w:val="30"/>
          <w:lang w:bidi="hi-IN"/>
        </w:rPr>
        <w:t xml:space="preserve">. Selected patients from each practice </w:t>
      </w:r>
      <w:r w:rsidR="00963562" w:rsidRPr="00CA0A2B">
        <w:rPr>
          <w:rFonts w:ascii="Times New Roman" w:hAnsi="Times New Roman" w:cs="Times New Roman"/>
          <w:sz w:val="30"/>
          <w:szCs w:val="30"/>
          <w:lang w:bidi="hi-IN"/>
        </w:rPr>
        <w:t>were sent an information sheet, covering letters from the practice/university</w:t>
      </w:r>
      <w:r w:rsidR="00584599" w:rsidRPr="00CA0A2B">
        <w:rPr>
          <w:rFonts w:ascii="Times New Roman" w:hAnsi="Times New Roman" w:cs="Times New Roman"/>
          <w:sz w:val="30"/>
          <w:szCs w:val="30"/>
          <w:lang w:bidi="hi-IN"/>
        </w:rPr>
        <w:t xml:space="preserve"> also the questionnaire. </w:t>
      </w:r>
    </w:p>
    <w:p w:rsidR="003217EC" w:rsidRPr="00CA0A2B" w:rsidRDefault="002843C2" w:rsidP="003217EC">
      <w:pPr>
        <w:pStyle w:val="1Spine"/>
        <w:jc w:val="left"/>
        <w:rPr>
          <w:rFonts w:ascii="Times New Roman" w:hAnsi="Times New Roman" w:cs="Times New Roman"/>
          <w:sz w:val="30"/>
          <w:szCs w:val="30"/>
        </w:rPr>
      </w:pPr>
      <w:r w:rsidRPr="00CA0A2B">
        <w:rPr>
          <w:rFonts w:ascii="Times New Roman" w:hAnsi="Times New Roman" w:cs="Times New Roman"/>
          <w:sz w:val="30"/>
          <w:szCs w:val="30"/>
        </w:rPr>
        <w:t>Ethics.</w:t>
      </w:r>
    </w:p>
    <w:p w:rsidR="00070979" w:rsidRPr="00CA0A2B" w:rsidRDefault="002843C2" w:rsidP="008B657B">
      <w:pPr>
        <w:pStyle w:val="NormalWeb"/>
        <w:shd w:val="clear" w:color="auto" w:fill="FFFFFF"/>
        <w:spacing w:before="0" w:after="0"/>
        <w:textAlignment w:val="baseline"/>
        <w:rPr>
          <w:b/>
          <w:sz w:val="30"/>
          <w:szCs w:val="30"/>
        </w:rPr>
      </w:pPr>
      <w:r w:rsidRPr="00CA0A2B">
        <w:rPr>
          <w:sz w:val="30"/>
          <w:szCs w:val="30"/>
        </w:rPr>
        <w:t xml:space="preserve">Ethics </w:t>
      </w:r>
      <w:r w:rsidR="00522B31" w:rsidRPr="00CA0A2B">
        <w:rPr>
          <w:sz w:val="30"/>
          <w:szCs w:val="30"/>
        </w:rPr>
        <w:t xml:space="preserve">is a branch of philosophy that involves </w:t>
      </w:r>
      <w:r w:rsidR="0052498B" w:rsidRPr="00CA0A2B">
        <w:rPr>
          <w:sz w:val="30"/>
          <w:szCs w:val="30"/>
        </w:rPr>
        <w:t>systematizing, defending and recommending concepts of right and wrong conduct.</w:t>
      </w:r>
      <w:r w:rsidR="0052498B" w:rsidRPr="00CA0A2B">
        <w:rPr>
          <w:b/>
          <w:sz w:val="30"/>
          <w:szCs w:val="30"/>
        </w:rPr>
        <w:t xml:space="preserve"> </w:t>
      </w:r>
    </w:p>
    <w:p w:rsidR="008B657B" w:rsidRPr="00CA0A2B" w:rsidRDefault="002843C2" w:rsidP="008B657B">
      <w:pPr>
        <w:pStyle w:val="NormalWeb"/>
        <w:shd w:val="clear" w:color="auto" w:fill="FFFFFF"/>
        <w:spacing w:before="0" w:after="0"/>
        <w:textAlignment w:val="baseline"/>
        <w:rPr>
          <w:sz w:val="30"/>
          <w:szCs w:val="30"/>
        </w:rPr>
      </w:pPr>
      <w:r w:rsidRPr="00CA0A2B">
        <w:rPr>
          <w:sz w:val="30"/>
          <w:szCs w:val="30"/>
        </w:rPr>
        <w:t>There are several reasons why it is important to adhere to ethical norms in research. First, norms </w:t>
      </w:r>
      <w:r w:rsidRPr="00CA0A2B">
        <w:rPr>
          <w:rStyle w:val="Strong"/>
          <w:b w:val="0"/>
          <w:sz w:val="30"/>
          <w:szCs w:val="30"/>
          <w:bdr w:val="none" w:sz="0" w:space="0" w:color="auto" w:frame="1"/>
        </w:rPr>
        <w:t>promote the</w:t>
      </w:r>
      <w:r w:rsidRPr="00CA0A2B">
        <w:rPr>
          <w:rStyle w:val="Strong"/>
          <w:sz w:val="30"/>
          <w:szCs w:val="30"/>
          <w:bdr w:val="none" w:sz="0" w:space="0" w:color="auto" w:frame="1"/>
        </w:rPr>
        <w:t> </w:t>
      </w:r>
      <w:hyperlink r:id="rId10" w:tgtFrame="_self" w:history="1">
        <w:r w:rsidRPr="00CA0A2B">
          <w:rPr>
            <w:rStyle w:val="Hyperlink"/>
            <w:color w:val="auto"/>
            <w:sz w:val="30"/>
            <w:szCs w:val="30"/>
            <w:u w:val="none"/>
            <w:bdr w:val="none" w:sz="0" w:space="0" w:color="auto" w:frame="1"/>
          </w:rPr>
          <w:t>aims of the research</w:t>
        </w:r>
      </w:hyperlink>
      <w:r w:rsidRPr="00CA0A2B">
        <w:rPr>
          <w:sz w:val="30"/>
          <w:szCs w:val="30"/>
        </w:rPr>
        <w:t xml:space="preserve">, such as knowledge, truth, and avoidance of </w:t>
      </w:r>
      <w:r w:rsidRPr="00CA0A2B">
        <w:rPr>
          <w:sz w:val="30"/>
          <w:szCs w:val="30"/>
        </w:rPr>
        <w:lastRenderedPageBreak/>
        <w:t>error. For example, prohibitions against </w:t>
      </w:r>
      <w:hyperlink r:id="rId11" w:tgtFrame="_blank" w:history="1">
        <w:r w:rsidRPr="00CA0A2B">
          <w:rPr>
            <w:rStyle w:val="Hyperlink"/>
            <w:color w:val="auto"/>
            <w:sz w:val="30"/>
            <w:szCs w:val="30"/>
            <w:u w:val="none"/>
            <w:bdr w:val="none" w:sz="0" w:space="0" w:color="auto" w:frame="1"/>
          </w:rPr>
          <w:t>fabricating</w:t>
        </w:r>
      </w:hyperlink>
      <w:r w:rsidRPr="00CA0A2B">
        <w:rPr>
          <w:sz w:val="30"/>
          <w:szCs w:val="30"/>
        </w:rPr>
        <w:t>, falsifying, or misrepresenting research data promote the truth and minimize error.</w:t>
      </w:r>
    </w:p>
    <w:p w:rsidR="008B657B" w:rsidRPr="00CA0A2B" w:rsidRDefault="002843C2" w:rsidP="008B657B">
      <w:pPr>
        <w:pStyle w:val="NormalWeb"/>
        <w:shd w:val="clear" w:color="auto" w:fill="FFFFFF"/>
        <w:spacing w:before="0" w:after="0"/>
        <w:textAlignment w:val="baseline"/>
        <w:rPr>
          <w:sz w:val="30"/>
          <w:szCs w:val="30"/>
        </w:rPr>
      </w:pPr>
      <w:r w:rsidRPr="00CA0A2B">
        <w:rPr>
          <w:sz w:val="30"/>
          <w:szCs w:val="30"/>
        </w:rPr>
        <w:t>Second, since research often involves a great deal of cooperation and coordination among many different people in different disciplines and institutions, ethical standards promote the </w:t>
      </w:r>
      <w:r w:rsidRPr="00CA0A2B">
        <w:rPr>
          <w:rStyle w:val="Strong"/>
          <w:b w:val="0"/>
          <w:sz w:val="30"/>
          <w:szCs w:val="30"/>
          <w:bdr w:val="none" w:sz="0" w:space="0" w:color="auto" w:frame="1"/>
        </w:rPr>
        <w:t>values that are essential to collaborative work</w:t>
      </w:r>
      <w:r w:rsidRPr="00CA0A2B">
        <w:rPr>
          <w:sz w:val="30"/>
          <w:szCs w:val="30"/>
        </w:rPr>
        <w:t>, such as trust, accountability, mutual respect, and fairness. For example, many ethical norms in research, such as </w:t>
      </w:r>
      <w:hyperlink r:id="rId12" w:tgtFrame="_blank" w:history="1">
        <w:r w:rsidRPr="00CA0A2B">
          <w:rPr>
            <w:rStyle w:val="Hyperlink"/>
            <w:color w:val="auto"/>
            <w:sz w:val="30"/>
            <w:szCs w:val="30"/>
            <w:u w:val="none"/>
            <w:bdr w:val="none" w:sz="0" w:space="0" w:color="auto" w:frame="1"/>
          </w:rPr>
          <w:t>guidelines for authorship</w:t>
        </w:r>
      </w:hyperlink>
      <w:r w:rsidRPr="00CA0A2B">
        <w:rPr>
          <w:sz w:val="30"/>
          <w:szCs w:val="30"/>
        </w:rPr>
        <w:t>, copyright and </w:t>
      </w:r>
      <w:hyperlink r:id="rId13" w:tgtFrame="_self" w:history="1">
        <w:r w:rsidRPr="00CA0A2B">
          <w:rPr>
            <w:rStyle w:val="Hyperlink"/>
            <w:color w:val="auto"/>
            <w:sz w:val="30"/>
            <w:szCs w:val="30"/>
            <w:u w:val="none"/>
            <w:bdr w:val="none" w:sz="0" w:space="0" w:color="auto" w:frame="1"/>
          </w:rPr>
          <w:t>patenting policies</w:t>
        </w:r>
      </w:hyperlink>
      <w:r w:rsidRPr="00CA0A2B">
        <w:rPr>
          <w:sz w:val="30"/>
          <w:szCs w:val="30"/>
        </w:rPr>
        <w:t>, data sharing policies, and confidentiality rules in peer review, are designed to protect intellectual property interests while encouraging collaboration. Most researchers want to receive credit for their contributions and do not want to have their ideas stolen or disclosed prematurely.</w:t>
      </w:r>
      <w:sdt>
        <w:sdtPr>
          <w:rPr>
            <w:sz w:val="30"/>
            <w:szCs w:val="30"/>
          </w:rPr>
          <w:id w:val="805737440"/>
          <w:citation/>
        </w:sdtPr>
        <w:sdtEndPr/>
        <w:sdtContent>
          <w:r w:rsidR="00070979" w:rsidRPr="00CA0A2B">
            <w:rPr>
              <w:sz w:val="30"/>
              <w:szCs w:val="30"/>
            </w:rPr>
            <w:fldChar w:fldCharType="begin"/>
          </w:r>
          <w:r w:rsidR="00070979" w:rsidRPr="00CA0A2B">
            <w:rPr>
              <w:sz w:val="30"/>
              <w:szCs w:val="30"/>
            </w:rPr>
            <w:instrText xml:space="preserve"> CITATION Dav15 \l 2057 </w:instrText>
          </w:r>
          <w:r w:rsidR="00070979" w:rsidRPr="00CA0A2B">
            <w:rPr>
              <w:sz w:val="30"/>
              <w:szCs w:val="30"/>
            </w:rPr>
            <w:fldChar w:fldCharType="separate"/>
          </w:r>
          <w:r w:rsidR="00375E98" w:rsidRPr="00CA0A2B">
            <w:rPr>
              <w:noProof/>
              <w:sz w:val="30"/>
              <w:szCs w:val="30"/>
            </w:rPr>
            <w:t xml:space="preserve"> (David B, Resnik J.D, 2015)</w:t>
          </w:r>
          <w:r w:rsidR="00070979" w:rsidRPr="00CA0A2B">
            <w:rPr>
              <w:sz w:val="30"/>
              <w:szCs w:val="30"/>
            </w:rPr>
            <w:fldChar w:fldCharType="end"/>
          </w:r>
        </w:sdtContent>
      </w:sdt>
    </w:p>
    <w:p w:rsidR="00D835D2" w:rsidRPr="00CA0A2B" w:rsidRDefault="002843C2" w:rsidP="00D835D2">
      <w:pPr>
        <w:pStyle w:val="1Spine"/>
        <w:jc w:val="left"/>
        <w:rPr>
          <w:rFonts w:ascii="Times New Roman" w:hAnsi="Times New Roman" w:cs="Times New Roman"/>
          <w:sz w:val="30"/>
          <w:szCs w:val="30"/>
        </w:rPr>
      </w:pPr>
      <w:r w:rsidRPr="00CA0A2B">
        <w:rPr>
          <w:rFonts w:ascii="Times New Roman" w:hAnsi="Times New Roman" w:cs="Times New Roman"/>
          <w:sz w:val="30"/>
          <w:szCs w:val="30"/>
        </w:rPr>
        <w:t>Data Analy</w:t>
      </w:r>
      <w:r w:rsidR="00B275F3" w:rsidRPr="00CA0A2B">
        <w:rPr>
          <w:rFonts w:ascii="Times New Roman" w:hAnsi="Times New Roman" w:cs="Times New Roman"/>
          <w:sz w:val="30"/>
          <w:szCs w:val="30"/>
        </w:rPr>
        <w:t>sis.</w:t>
      </w:r>
    </w:p>
    <w:p w:rsidR="008E47A6" w:rsidRPr="00CA0A2B" w:rsidRDefault="002843C2" w:rsidP="003217EC">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 xml:space="preserve">Data analysis </w:t>
      </w:r>
      <w:r w:rsidR="00DC0B5D" w:rsidRPr="00CA0A2B">
        <w:rPr>
          <w:rFonts w:ascii="Times New Roman" w:hAnsi="Times New Roman" w:cs="Times New Roman"/>
          <w:b w:val="0"/>
          <w:color w:val="auto"/>
          <w:sz w:val="30"/>
          <w:szCs w:val="30"/>
        </w:rPr>
        <w:t xml:space="preserve">is a process in which a researcher </w:t>
      </w:r>
      <w:r w:rsidR="00D835D2" w:rsidRPr="00CA0A2B">
        <w:rPr>
          <w:rFonts w:ascii="Times New Roman" w:hAnsi="Times New Roman" w:cs="Times New Roman"/>
          <w:b w:val="0"/>
          <w:color w:val="auto"/>
          <w:sz w:val="30"/>
          <w:szCs w:val="30"/>
        </w:rPr>
        <w:t>must</w:t>
      </w:r>
      <w:r w:rsidR="00D0053E" w:rsidRPr="00CA0A2B">
        <w:rPr>
          <w:rFonts w:ascii="Times New Roman" w:hAnsi="Times New Roman" w:cs="Times New Roman"/>
          <w:b w:val="0"/>
          <w:color w:val="auto"/>
          <w:sz w:val="30"/>
          <w:szCs w:val="30"/>
        </w:rPr>
        <w:t xml:space="preserve"> inspect, transform, clean</w:t>
      </w:r>
      <w:r w:rsidR="00902321" w:rsidRPr="00CA0A2B">
        <w:rPr>
          <w:rFonts w:ascii="Times New Roman" w:hAnsi="Times New Roman" w:cs="Times New Roman"/>
          <w:b w:val="0"/>
          <w:color w:val="auto"/>
          <w:sz w:val="30"/>
          <w:szCs w:val="30"/>
        </w:rPr>
        <w:t>se and model data, with the hope of finding out needed information</w:t>
      </w:r>
      <w:r w:rsidR="00AB5012" w:rsidRPr="00CA0A2B">
        <w:rPr>
          <w:rFonts w:ascii="Times New Roman" w:hAnsi="Times New Roman" w:cs="Times New Roman"/>
          <w:b w:val="0"/>
          <w:color w:val="auto"/>
          <w:sz w:val="30"/>
          <w:szCs w:val="30"/>
        </w:rPr>
        <w:t xml:space="preserve"> to inform them of the conclusions </w:t>
      </w:r>
      <w:r w:rsidR="00D835D2" w:rsidRPr="00CA0A2B">
        <w:rPr>
          <w:rFonts w:ascii="Times New Roman" w:hAnsi="Times New Roman" w:cs="Times New Roman"/>
          <w:b w:val="0"/>
          <w:color w:val="auto"/>
          <w:sz w:val="30"/>
          <w:szCs w:val="30"/>
        </w:rPr>
        <w:t xml:space="preserve">to support decision making on their intended research project. </w:t>
      </w:r>
      <w:r w:rsidR="00E650E1" w:rsidRPr="00CA0A2B">
        <w:rPr>
          <w:rFonts w:ascii="Times New Roman" w:hAnsi="Times New Roman" w:cs="Times New Roman"/>
          <w:b w:val="0"/>
          <w:color w:val="222222"/>
          <w:sz w:val="30"/>
          <w:szCs w:val="30"/>
          <w:shd w:val="clear" w:color="auto" w:fill="FFFFFF"/>
        </w:rPr>
        <w:t>There are many </w:t>
      </w:r>
      <w:r w:rsidR="00E650E1" w:rsidRPr="00CA0A2B">
        <w:rPr>
          <w:rFonts w:ascii="Times New Roman" w:hAnsi="Times New Roman" w:cs="Times New Roman"/>
          <w:b w:val="0"/>
          <w:bCs/>
          <w:color w:val="222222"/>
          <w:sz w:val="30"/>
          <w:szCs w:val="30"/>
          <w:shd w:val="clear" w:color="auto" w:fill="FFFFFF"/>
        </w:rPr>
        <w:t>types of data analysis</w:t>
      </w:r>
      <w:r w:rsidR="00E650E1" w:rsidRPr="00CA0A2B">
        <w:rPr>
          <w:rFonts w:ascii="Times New Roman" w:hAnsi="Times New Roman" w:cs="Times New Roman"/>
          <w:b w:val="0"/>
          <w:color w:val="222222"/>
          <w:sz w:val="30"/>
          <w:szCs w:val="30"/>
          <w:shd w:val="clear" w:color="auto" w:fill="FFFFFF"/>
        </w:rPr>
        <w:t xml:space="preserve">. Some of them are more basic in nature, such as descriptive, exploratory, inferential, predictive, and causal. Some, however, are more specific, such as qualitative </w:t>
      </w:r>
      <w:r w:rsidR="00E650E1" w:rsidRPr="00CA0A2B">
        <w:rPr>
          <w:rFonts w:ascii="Times New Roman" w:hAnsi="Times New Roman" w:cs="Times New Roman"/>
          <w:b w:val="0"/>
          <w:bCs/>
          <w:color w:val="222222"/>
          <w:sz w:val="30"/>
          <w:szCs w:val="30"/>
          <w:shd w:val="clear" w:color="auto" w:fill="FFFFFF"/>
        </w:rPr>
        <w:t>analysis</w:t>
      </w:r>
      <w:r w:rsidR="00E650E1" w:rsidRPr="00CA0A2B">
        <w:rPr>
          <w:rFonts w:ascii="Times New Roman" w:hAnsi="Times New Roman" w:cs="Times New Roman"/>
          <w:b w:val="0"/>
          <w:color w:val="222222"/>
          <w:sz w:val="30"/>
          <w:szCs w:val="30"/>
          <w:shd w:val="clear" w:color="auto" w:fill="FFFFFF"/>
        </w:rPr>
        <w:t xml:space="preserve">, which looks for things like patterns and colours, and quantitative </w:t>
      </w:r>
      <w:r w:rsidR="00E650E1" w:rsidRPr="00CA0A2B">
        <w:rPr>
          <w:rFonts w:ascii="Times New Roman" w:hAnsi="Times New Roman" w:cs="Times New Roman"/>
          <w:b w:val="0"/>
          <w:bCs/>
          <w:color w:val="222222"/>
          <w:sz w:val="30"/>
          <w:szCs w:val="30"/>
          <w:shd w:val="clear" w:color="auto" w:fill="FFFFFF"/>
        </w:rPr>
        <w:t>analysis</w:t>
      </w:r>
      <w:r w:rsidR="00E650E1" w:rsidRPr="00CA0A2B">
        <w:rPr>
          <w:rFonts w:ascii="Times New Roman" w:hAnsi="Times New Roman" w:cs="Times New Roman"/>
          <w:b w:val="0"/>
          <w:color w:val="222222"/>
          <w:sz w:val="30"/>
          <w:szCs w:val="30"/>
          <w:shd w:val="clear" w:color="auto" w:fill="FFFFFF"/>
        </w:rPr>
        <w:t>, which focuses on numbers.</w:t>
      </w:r>
      <w:sdt>
        <w:sdtPr>
          <w:rPr>
            <w:rFonts w:ascii="Times New Roman" w:hAnsi="Times New Roman" w:cs="Times New Roman"/>
            <w:b w:val="0"/>
            <w:color w:val="222222"/>
            <w:sz w:val="30"/>
            <w:szCs w:val="30"/>
            <w:shd w:val="clear" w:color="auto" w:fill="FFFFFF"/>
          </w:rPr>
          <w:id w:val="-1574032528"/>
          <w:citation/>
        </w:sdtPr>
        <w:sdtEndPr/>
        <w:sdtContent>
          <w:r w:rsidR="00E44C9B" w:rsidRPr="00CA0A2B">
            <w:rPr>
              <w:rFonts w:ascii="Times New Roman" w:hAnsi="Times New Roman" w:cs="Times New Roman"/>
              <w:b w:val="0"/>
              <w:color w:val="222222"/>
              <w:sz w:val="30"/>
              <w:szCs w:val="30"/>
              <w:shd w:val="clear" w:color="auto" w:fill="FFFFFF"/>
            </w:rPr>
            <w:fldChar w:fldCharType="begin"/>
          </w:r>
          <w:r w:rsidR="00E44C9B" w:rsidRPr="00CA0A2B">
            <w:rPr>
              <w:rFonts w:ascii="Times New Roman" w:hAnsi="Times New Roman" w:cs="Times New Roman"/>
              <w:b w:val="0"/>
              <w:color w:val="222222"/>
              <w:sz w:val="30"/>
              <w:szCs w:val="30"/>
              <w:shd w:val="clear" w:color="auto" w:fill="FFFFFF"/>
              <w:lang w:val="en-GB"/>
            </w:rPr>
            <w:instrText xml:space="preserve"> CITATION Stu16 \l 2057 </w:instrText>
          </w:r>
          <w:r w:rsidR="00E44C9B" w:rsidRPr="00CA0A2B">
            <w:rPr>
              <w:rFonts w:ascii="Times New Roman" w:hAnsi="Times New Roman" w:cs="Times New Roman"/>
              <w:b w:val="0"/>
              <w:color w:val="222222"/>
              <w:sz w:val="30"/>
              <w:szCs w:val="30"/>
              <w:shd w:val="clear" w:color="auto" w:fill="FFFFFF"/>
            </w:rPr>
            <w:fldChar w:fldCharType="separate"/>
          </w:r>
          <w:r w:rsidR="00E44C9B" w:rsidRPr="00CA0A2B">
            <w:rPr>
              <w:rFonts w:ascii="Times New Roman" w:hAnsi="Times New Roman" w:cs="Times New Roman"/>
              <w:b w:val="0"/>
              <w:noProof/>
              <w:color w:val="222222"/>
              <w:sz w:val="30"/>
              <w:szCs w:val="30"/>
              <w:shd w:val="clear" w:color="auto" w:fill="FFFFFF"/>
              <w:lang w:val="en-GB"/>
            </w:rPr>
            <w:t xml:space="preserve"> (Study.com, 2016)</w:t>
          </w:r>
          <w:r w:rsidR="00E44C9B" w:rsidRPr="00CA0A2B">
            <w:rPr>
              <w:rFonts w:ascii="Times New Roman" w:hAnsi="Times New Roman" w:cs="Times New Roman"/>
              <w:b w:val="0"/>
              <w:color w:val="222222"/>
              <w:sz w:val="30"/>
              <w:szCs w:val="30"/>
              <w:shd w:val="clear" w:color="auto" w:fill="FFFFFF"/>
            </w:rPr>
            <w:fldChar w:fldCharType="end"/>
          </w:r>
        </w:sdtContent>
      </w:sdt>
    </w:p>
    <w:p w:rsidR="00CA0A2B" w:rsidRDefault="00CA0A2B" w:rsidP="008E3BBB">
      <w:pPr>
        <w:pStyle w:val="1Spine"/>
        <w:jc w:val="left"/>
        <w:rPr>
          <w:rFonts w:ascii="Times New Roman" w:hAnsi="Times New Roman" w:cs="Times New Roman"/>
          <w:b w:val="0"/>
          <w:color w:val="262626" w:themeColor="accent1" w:themeShade="BF"/>
          <w:sz w:val="30"/>
          <w:szCs w:val="30"/>
        </w:rPr>
      </w:pPr>
    </w:p>
    <w:p w:rsidR="008E47A6" w:rsidRPr="00CA0A2B" w:rsidRDefault="002843C2" w:rsidP="008E3BBB">
      <w:pPr>
        <w:pStyle w:val="1Spine"/>
        <w:jc w:val="left"/>
        <w:rPr>
          <w:rFonts w:ascii="Times New Roman" w:hAnsi="Times New Roman" w:cs="Times New Roman"/>
          <w:b w:val="0"/>
          <w:sz w:val="30"/>
          <w:szCs w:val="30"/>
        </w:rPr>
      </w:pPr>
      <w:r w:rsidRPr="00CA0A2B">
        <w:rPr>
          <w:rFonts w:ascii="Times New Roman" w:hAnsi="Times New Roman" w:cs="Times New Roman"/>
          <w:sz w:val="30"/>
          <w:szCs w:val="30"/>
        </w:rPr>
        <w:t>Results</w:t>
      </w:r>
      <w:r w:rsidRPr="00CA0A2B">
        <w:rPr>
          <w:rFonts w:ascii="Times New Roman" w:hAnsi="Times New Roman" w:cs="Times New Roman"/>
          <w:b w:val="0"/>
          <w:sz w:val="30"/>
          <w:szCs w:val="30"/>
        </w:rPr>
        <w:t>.</w:t>
      </w:r>
    </w:p>
    <w:p w:rsidR="008E47A6" w:rsidRPr="00CA0A2B" w:rsidRDefault="002843C2" w:rsidP="008E47A6">
      <w:pPr>
        <w:tabs>
          <w:tab w:val="left" w:pos="1845"/>
        </w:tabs>
        <w:rPr>
          <w:rFonts w:ascii="Times New Roman" w:hAnsi="Times New Roman" w:cs="Times New Roman"/>
          <w:sz w:val="30"/>
          <w:szCs w:val="30"/>
          <w:lang w:bidi="hi-IN"/>
        </w:rPr>
      </w:pPr>
      <w:r w:rsidRPr="00CA0A2B">
        <w:rPr>
          <w:rFonts w:ascii="Times New Roman" w:hAnsi="Times New Roman" w:cs="Times New Roman"/>
          <w:sz w:val="30"/>
          <w:szCs w:val="30"/>
          <w:lang w:bidi="hi-IN"/>
        </w:rPr>
        <w:t xml:space="preserve">The results section of a report is the place where a </w:t>
      </w:r>
      <w:r w:rsidR="006E7B5F" w:rsidRPr="00CA0A2B">
        <w:rPr>
          <w:rFonts w:ascii="Times New Roman" w:hAnsi="Times New Roman" w:cs="Times New Roman"/>
          <w:sz w:val="30"/>
          <w:szCs w:val="30"/>
          <w:lang w:bidi="hi-IN"/>
        </w:rPr>
        <w:t xml:space="preserve">researcher will display the findings of the study in which </w:t>
      </w:r>
      <w:r w:rsidR="00BF05E9" w:rsidRPr="00CA0A2B">
        <w:rPr>
          <w:rFonts w:ascii="Times New Roman" w:hAnsi="Times New Roman" w:cs="Times New Roman"/>
          <w:sz w:val="30"/>
          <w:szCs w:val="30"/>
          <w:lang w:bidi="hi-IN"/>
        </w:rPr>
        <w:t xml:space="preserve">they are researching. This section should state </w:t>
      </w:r>
      <w:r w:rsidR="00B638CC" w:rsidRPr="00CA0A2B">
        <w:rPr>
          <w:rFonts w:ascii="Times New Roman" w:hAnsi="Times New Roman" w:cs="Times New Roman"/>
          <w:sz w:val="30"/>
          <w:szCs w:val="30"/>
          <w:lang w:bidi="hi-IN"/>
        </w:rPr>
        <w:t xml:space="preserve">what the findings of their research </w:t>
      </w:r>
      <w:r w:rsidR="00037CBD" w:rsidRPr="00CA0A2B">
        <w:rPr>
          <w:rFonts w:ascii="Times New Roman" w:hAnsi="Times New Roman" w:cs="Times New Roman"/>
          <w:sz w:val="30"/>
          <w:szCs w:val="30"/>
          <w:lang w:bidi="hi-IN"/>
        </w:rPr>
        <w:t xml:space="preserve">are and should be based on the methodology that was applied to </w:t>
      </w:r>
      <w:r w:rsidR="006E5FE2" w:rsidRPr="00CA0A2B">
        <w:rPr>
          <w:rFonts w:ascii="Times New Roman" w:hAnsi="Times New Roman" w:cs="Times New Roman"/>
          <w:sz w:val="30"/>
          <w:szCs w:val="30"/>
          <w:lang w:bidi="hi-IN"/>
        </w:rPr>
        <w:t xml:space="preserve">gather the information. The results should also be </w:t>
      </w:r>
      <w:r w:rsidR="007E036C" w:rsidRPr="00CA0A2B">
        <w:rPr>
          <w:rFonts w:ascii="Times New Roman" w:hAnsi="Times New Roman" w:cs="Times New Roman"/>
          <w:sz w:val="30"/>
          <w:szCs w:val="30"/>
          <w:lang w:bidi="hi-IN"/>
        </w:rPr>
        <w:t xml:space="preserve">logically arranged in sequence without </w:t>
      </w:r>
      <w:r w:rsidR="00E27A24" w:rsidRPr="00CA0A2B">
        <w:rPr>
          <w:rFonts w:ascii="Times New Roman" w:hAnsi="Times New Roman" w:cs="Times New Roman"/>
          <w:sz w:val="30"/>
          <w:szCs w:val="30"/>
          <w:lang w:bidi="hi-IN"/>
        </w:rPr>
        <w:t>interpretation or bias</w:t>
      </w:r>
      <w:r w:rsidR="007E036C" w:rsidRPr="00CA0A2B">
        <w:rPr>
          <w:rFonts w:ascii="Times New Roman" w:hAnsi="Times New Roman" w:cs="Times New Roman"/>
          <w:sz w:val="30"/>
          <w:szCs w:val="30"/>
          <w:lang w:bidi="hi-IN"/>
        </w:rPr>
        <w:t xml:space="preserve">. </w:t>
      </w:r>
    </w:p>
    <w:p w:rsidR="00E27A24" w:rsidRPr="00CA0A2B" w:rsidRDefault="002843C2" w:rsidP="0051422E">
      <w:pPr>
        <w:pStyle w:val="1Spine"/>
        <w:jc w:val="left"/>
        <w:rPr>
          <w:rFonts w:ascii="Times New Roman" w:hAnsi="Times New Roman" w:cs="Times New Roman"/>
          <w:sz w:val="30"/>
          <w:szCs w:val="30"/>
        </w:rPr>
      </w:pPr>
      <w:r w:rsidRPr="00CA0A2B">
        <w:rPr>
          <w:rFonts w:ascii="Times New Roman" w:hAnsi="Times New Roman" w:cs="Times New Roman"/>
          <w:sz w:val="30"/>
          <w:szCs w:val="30"/>
        </w:rPr>
        <w:t xml:space="preserve">Discussion. </w:t>
      </w:r>
    </w:p>
    <w:p w:rsidR="008E47A6" w:rsidRPr="00CA0A2B" w:rsidRDefault="002843C2" w:rsidP="008E47A6">
      <w:pPr>
        <w:tabs>
          <w:tab w:val="left" w:pos="1845"/>
        </w:tabs>
        <w:rPr>
          <w:rFonts w:ascii="Times New Roman" w:hAnsi="Times New Roman" w:cs="Times New Roman"/>
          <w:sz w:val="30"/>
          <w:szCs w:val="30"/>
          <w:lang w:bidi="hi-IN"/>
        </w:rPr>
      </w:pPr>
      <w:r w:rsidRPr="00CA0A2B">
        <w:rPr>
          <w:rFonts w:ascii="Times New Roman" w:hAnsi="Times New Roman" w:cs="Times New Roman"/>
          <w:sz w:val="30"/>
          <w:szCs w:val="30"/>
          <w:lang w:bidi="hi-IN"/>
        </w:rPr>
        <w:t xml:space="preserve">The </w:t>
      </w:r>
      <w:r w:rsidR="009928E8" w:rsidRPr="00CA0A2B">
        <w:rPr>
          <w:rFonts w:ascii="Times New Roman" w:hAnsi="Times New Roman" w:cs="Times New Roman"/>
          <w:sz w:val="30"/>
          <w:szCs w:val="30"/>
          <w:lang w:bidi="hi-IN"/>
        </w:rPr>
        <w:t xml:space="preserve">discussion section of a research paper has the purpose to </w:t>
      </w:r>
      <w:r w:rsidR="007D156C" w:rsidRPr="00CA0A2B">
        <w:rPr>
          <w:rFonts w:ascii="Times New Roman" w:hAnsi="Times New Roman" w:cs="Times New Roman"/>
          <w:sz w:val="30"/>
          <w:szCs w:val="30"/>
          <w:lang w:bidi="hi-IN"/>
        </w:rPr>
        <w:t>translate and describe the findings</w:t>
      </w:r>
      <w:r w:rsidR="00A84D12" w:rsidRPr="00CA0A2B">
        <w:rPr>
          <w:rFonts w:ascii="Times New Roman" w:hAnsi="Times New Roman" w:cs="Times New Roman"/>
          <w:sz w:val="30"/>
          <w:szCs w:val="30"/>
          <w:lang w:bidi="hi-IN"/>
        </w:rPr>
        <w:t xml:space="preserve"> of the research that has been carried out</w:t>
      </w:r>
      <w:r w:rsidR="007F5532" w:rsidRPr="00CA0A2B">
        <w:rPr>
          <w:rFonts w:ascii="Times New Roman" w:hAnsi="Times New Roman" w:cs="Times New Roman"/>
          <w:sz w:val="30"/>
          <w:szCs w:val="30"/>
          <w:lang w:bidi="hi-IN"/>
        </w:rPr>
        <w:t xml:space="preserve"> and should address what was already known about the research </w:t>
      </w:r>
      <w:r w:rsidR="001367D5" w:rsidRPr="00CA0A2B">
        <w:rPr>
          <w:rFonts w:ascii="Times New Roman" w:hAnsi="Times New Roman" w:cs="Times New Roman"/>
          <w:sz w:val="30"/>
          <w:szCs w:val="30"/>
          <w:lang w:bidi="hi-IN"/>
        </w:rPr>
        <w:t xml:space="preserve">problem being investigated. It should also explain any new insights or findings </w:t>
      </w:r>
      <w:r w:rsidR="00172C1B" w:rsidRPr="00CA0A2B">
        <w:rPr>
          <w:rFonts w:ascii="Times New Roman" w:hAnsi="Times New Roman" w:cs="Times New Roman"/>
          <w:sz w:val="30"/>
          <w:szCs w:val="30"/>
          <w:lang w:bidi="hi-IN"/>
        </w:rPr>
        <w:t xml:space="preserve">of the problem after </w:t>
      </w:r>
      <w:r w:rsidR="00B74A25" w:rsidRPr="00CA0A2B">
        <w:rPr>
          <w:rFonts w:ascii="Times New Roman" w:hAnsi="Times New Roman" w:cs="Times New Roman"/>
          <w:sz w:val="30"/>
          <w:szCs w:val="30"/>
          <w:lang w:bidi="hi-IN"/>
        </w:rPr>
        <w:t xml:space="preserve">the findings have been taken into consideration. </w:t>
      </w:r>
    </w:p>
    <w:p w:rsidR="00142241" w:rsidRPr="00CA0A2B" w:rsidRDefault="002843C2" w:rsidP="00142241">
      <w:pPr>
        <w:pStyle w:val="1Spine"/>
        <w:jc w:val="left"/>
        <w:rPr>
          <w:rFonts w:ascii="Times New Roman" w:hAnsi="Times New Roman" w:cs="Times New Roman"/>
          <w:sz w:val="30"/>
          <w:szCs w:val="30"/>
        </w:rPr>
      </w:pPr>
      <w:r w:rsidRPr="00CA0A2B">
        <w:rPr>
          <w:rFonts w:ascii="Times New Roman" w:hAnsi="Times New Roman" w:cs="Times New Roman"/>
          <w:sz w:val="30"/>
          <w:szCs w:val="30"/>
        </w:rPr>
        <w:t>Conclusion.</w:t>
      </w:r>
    </w:p>
    <w:p w:rsidR="00142241" w:rsidRPr="00CA0A2B" w:rsidRDefault="002843C2" w:rsidP="00142241">
      <w:pPr>
        <w:pStyle w:val="1Spine"/>
        <w:jc w:val="left"/>
        <w:rPr>
          <w:rFonts w:ascii="Times New Roman" w:hAnsi="Times New Roman" w:cs="Times New Roman"/>
          <w:b w:val="0"/>
          <w:color w:val="auto"/>
          <w:sz w:val="30"/>
          <w:szCs w:val="30"/>
        </w:rPr>
      </w:pPr>
      <w:r w:rsidRPr="00CA0A2B">
        <w:rPr>
          <w:rFonts w:ascii="Times New Roman" w:hAnsi="Times New Roman" w:cs="Times New Roman"/>
          <w:b w:val="0"/>
          <w:color w:val="auto"/>
          <w:sz w:val="30"/>
          <w:szCs w:val="30"/>
        </w:rPr>
        <w:t>A conclus</w:t>
      </w:r>
      <w:r w:rsidR="00E51C38" w:rsidRPr="00CA0A2B">
        <w:rPr>
          <w:rFonts w:ascii="Times New Roman" w:hAnsi="Times New Roman" w:cs="Times New Roman"/>
          <w:b w:val="0"/>
          <w:color w:val="auto"/>
          <w:sz w:val="30"/>
          <w:szCs w:val="30"/>
        </w:rPr>
        <w:t>ion is somewhat like an introduction to a research paper</w:t>
      </w:r>
      <w:r w:rsidR="001C5592" w:rsidRPr="00CA0A2B">
        <w:rPr>
          <w:rFonts w:ascii="Times New Roman" w:hAnsi="Times New Roman" w:cs="Times New Roman"/>
          <w:b w:val="0"/>
          <w:color w:val="auto"/>
          <w:sz w:val="30"/>
          <w:szCs w:val="30"/>
        </w:rPr>
        <w:t>. Usually done with one paragraph</w:t>
      </w:r>
      <w:r w:rsidR="003A53A3" w:rsidRPr="00CA0A2B">
        <w:rPr>
          <w:rFonts w:ascii="Times New Roman" w:hAnsi="Times New Roman" w:cs="Times New Roman"/>
          <w:b w:val="0"/>
          <w:color w:val="auto"/>
          <w:sz w:val="30"/>
          <w:szCs w:val="30"/>
        </w:rPr>
        <w:t>, you should restate your thesis and summarise the main points of evidence for your readers</w:t>
      </w:r>
      <w:r w:rsidR="00BF7B62" w:rsidRPr="00CA0A2B">
        <w:rPr>
          <w:rFonts w:ascii="Times New Roman" w:hAnsi="Times New Roman" w:cs="Times New Roman"/>
          <w:b w:val="0"/>
          <w:color w:val="auto"/>
          <w:sz w:val="30"/>
          <w:szCs w:val="30"/>
        </w:rPr>
        <w:t xml:space="preserve">. This has been done within in my chosen paper. </w:t>
      </w:r>
    </w:p>
    <w:p w:rsidR="00B87DAF" w:rsidRPr="00D10668" w:rsidRDefault="00B87DAF" w:rsidP="008E47A6">
      <w:pPr>
        <w:tabs>
          <w:tab w:val="left" w:pos="1845"/>
        </w:tabs>
        <w:rPr>
          <w:rFonts w:ascii="Times New Roman" w:hAnsi="Times New Roman" w:cs="Times New Roman"/>
          <w:sz w:val="34"/>
          <w:szCs w:val="34"/>
          <w:lang w:bidi="hi-IN"/>
        </w:rPr>
      </w:pPr>
    </w:p>
    <w:p w:rsidR="00CA0A2B" w:rsidRDefault="00CA0A2B" w:rsidP="008E47A6">
      <w:pPr>
        <w:tabs>
          <w:tab w:val="left" w:pos="1845"/>
        </w:tabs>
        <w:rPr>
          <w:lang w:bidi="hi-IN"/>
        </w:rPr>
      </w:pPr>
    </w:p>
    <w:p w:rsidR="00CA0A2B" w:rsidRPr="00CA0A2B" w:rsidRDefault="00CA0A2B" w:rsidP="00CA0A2B">
      <w:pPr>
        <w:pStyle w:val="1Spine"/>
        <w:jc w:val="left"/>
        <w:rPr>
          <w:rFonts w:ascii="Times New Roman" w:hAnsi="Times New Roman" w:cs="Times New Roman"/>
          <w:sz w:val="30"/>
          <w:szCs w:val="30"/>
        </w:rPr>
      </w:pPr>
      <w:r w:rsidRPr="00CA0A2B">
        <w:rPr>
          <w:rFonts w:ascii="Times New Roman" w:hAnsi="Times New Roman" w:cs="Times New Roman"/>
          <w:sz w:val="30"/>
          <w:szCs w:val="30"/>
        </w:rPr>
        <w:t>References.</w:t>
      </w:r>
    </w:p>
    <w:sdt>
      <w:sdtPr>
        <w:id w:val="148096707"/>
        <w:docPartObj>
          <w:docPartGallery w:val="Bibliographies"/>
          <w:docPartUnique/>
        </w:docPartObj>
      </w:sdtPr>
      <w:sdtEndPr>
        <w:rPr>
          <w:rFonts w:asciiTheme="minorHAnsi" w:hAnsiTheme="minorHAnsi"/>
          <w:caps w:val="0"/>
          <w:color w:val="262626" w:themeColor="accent1" w:themeShade="BF"/>
          <w:sz w:val="22"/>
          <w:szCs w:val="22"/>
        </w:rPr>
      </w:sdtEndPr>
      <w:sdtContent>
        <w:p w:rsidR="00CA0A2B" w:rsidRPr="00CA0A2B" w:rsidRDefault="00CA0A2B">
          <w:pPr>
            <w:pStyle w:val="Heading1"/>
            <w:rPr>
              <w:sz w:val="19"/>
              <w:szCs w:val="19"/>
            </w:rPr>
          </w:pPr>
          <w:r w:rsidRPr="00CA0A2B">
            <w:rPr>
              <w:sz w:val="19"/>
              <w:szCs w:val="19"/>
            </w:rPr>
            <w:t>References</w:t>
          </w:r>
        </w:p>
        <w:sdt>
          <w:sdtPr>
            <w:rPr>
              <w:sz w:val="19"/>
              <w:szCs w:val="19"/>
            </w:rPr>
            <w:id w:val="456533935"/>
            <w:bibliography/>
          </w:sdtPr>
          <w:sdtEndPr>
            <w:rPr>
              <w:sz w:val="22"/>
              <w:szCs w:val="22"/>
            </w:rPr>
          </w:sdtEndPr>
          <w:sdtContent>
            <w:p w:rsidR="00CA0A2B" w:rsidRPr="00CA0A2B" w:rsidRDefault="00CA0A2B" w:rsidP="00CA0A2B">
              <w:pPr>
                <w:pStyle w:val="Bibliography"/>
                <w:rPr>
                  <w:noProof/>
                  <w:sz w:val="19"/>
                  <w:szCs w:val="19"/>
                </w:rPr>
              </w:pPr>
              <w:r w:rsidRPr="00CA0A2B">
                <w:rPr>
                  <w:sz w:val="19"/>
                  <w:szCs w:val="19"/>
                </w:rPr>
                <w:fldChar w:fldCharType="begin"/>
              </w:r>
              <w:r w:rsidRPr="00CA0A2B">
                <w:rPr>
                  <w:sz w:val="19"/>
                  <w:szCs w:val="19"/>
                </w:rPr>
                <w:instrText xml:space="preserve"> BIBLIOGRAPHY </w:instrText>
              </w:r>
              <w:r w:rsidRPr="00CA0A2B">
                <w:rPr>
                  <w:sz w:val="19"/>
                  <w:szCs w:val="19"/>
                </w:rPr>
                <w:fldChar w:fldCharType="separate"/>
              </w:r>
              <w:r w:rsidRPr="00CA0A2B">
                <w:rPr>
                  <w:noProof/>
                  <w:sz w:val="19"/>
                  <w:szCs w:val="19"/>
                </w:rPr>
                <w:t xml:space="preserve">Adam S, P. R. J. A., 1997. Social Science &amp; Medicine 45. In: </w:t>
              </w:r>
              <w:r w:rsidRPr="00CA0A2B">
                <w:rPr>
                  <w:i/>
                  <w:iCs/>
                  <w:noProof/>
                  <w:sz w:val="19"/>
                  <w:szCs w:val="19"/>
                </w:rPr>
                <w:t xml:space="preserve">Medication, chronic illness and identity: the perspective of people with asthma. </w:t>
              </w:r>
              <w:r w:rsidRPr="00CA0A2B">
                <w:rPr>
                  <w:noProof/>
                  <w:sz w:val="19"/>
                  <w:szCs w:val="19"/>
                </w:rPr>
                <w:t>s.l.:s.n., pp. 189-201.</w:t>
              </w:r>
            </w:p>
            <w:p w:rsidR="00CA0A2B" w:rsidRPr="00CA0A2B" w:rsidRDefault="00CA0A2B" w:rsidP="00CA0A2B">
              <w:pPr>
                <w:pStyle w:val="Bibliography"/>
                <w:rPr>
                  <w:noProof/>
                  <w:sz w:val="19"/>
                  <w:szCs w:val="19"/>
                </w:rPr>
              </w:pPr>
              <w:r w:rsidRPr="00CA0A2B">
                <w:rPr>
                  <w:noProof/>
                  <w:sz w:val="19"/>
                  <w:szCs w:val="19"/>
                </w:rPr>
                <w:t xml:space="preserve">Brynman A, Bell E, 2018. </w:t>
              </w:r>
              <w:r w:rsidRPr="00CA0A2B">
                <w:rPr>
                  <w:i/>
                  <w:iCs/>
                  <w:noProof/>
                  <w:sz w:val="19"/>
                  <w:szCs w:val="19"/>
                </w:rPr>
                <w:t xml:space="preserve">Business Research Methods. </w:t>
              </w:r>
              <w:r w:rsidRPr="00CA0A2B">
                <w:rPr>
                  <w:noProof/>
                  <w:sz w:val="19"/>
                  <w:szCs w:val="19"/>
                </w:rPr>
                <w:t>4 ed. s.l.:s.n.</w:t>
              </w:r>
            </w:p>
            <w:p w:rsidR="00CA0A2B" w:rsidRPr="00CA0A2B" w:rsidRDefault="00CA0A2B" w:rsidP="00CA0A2B">
              <w:pPr>
                <w:pStyle w:val="Bibliography"/>
                <w:rPr>
                  <w:noProof/>
                  <w:sz w:val="19"/>
                  <w:szCs w:val="19"/>
                </w:rPr>
              </w:pPr>
              <w:r w:rsidRPr="00CA0A2B">
                <w:rPr>
                  <w:noProof/>
                  <w:sz w:val="19"/>
                  <w:szCs w:val="19"/>
                </w:rPr>
                <w:t xml:space="preserve">David B, Resnik J.D, 2015. </w:t>
              </w:r>
              <w:r w:rsidRPr="00CA0A2B">
                <w:rPr>
                  <w:i/>
                  <w:iCs/>
                  <w:noProof/>
                  <w:sz w:val="19"/>
                  <w:szCs w:val="19"/>
                </w:rPr>
                <w:t xml:space="preserve">What is Ethics in Research &amp; Why is it Important?.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https://www.niehs.nih.gov/research/resources/bioethics/whatis/index.cfm</w:t>
              </w:r>
              <w:r w:rsidRPr="00CA0A2B">
                <w:rPr>
                  <w:noProof/>
                  <w:sz w:val="19"/>
                  <w:szCs w:val="19"/>
                </w:rPr>
                <w:br/>
                <w:t>[Accessed 03 November 2018].</w:t>
              </w:r>
            </w:p>
            <w:p w:rsidR="00CA0A2B" w:rsidRPr="00CA0A2B" w:rsidRDefault="00CA0A2B" w:rsidP="00CA0A2B">
              <w:pPr>
                <w:pStyle w:val="Bibliography"/>
                <w:rPr>
                  <w:noProof/>
                  <w:sz w:val="19"/>
                  <w:szCs w:val="19"/>
                </w:rPr>
              </w:pPr>
              <w:r w:rsidRPr="00CA0A2B">
                <w:rPr>
                  <w:noProof/>
                  <w:sz w:val="19"/>
                  <w:szCs w:val="19"/>
                </w:rPr>
                <w:t xml:space="preserve">Du Monfort University, 2013. </w:t>
              </w:r>
              <w:r w:rsidRPr="00CA0A2B">
                <w:rPr>
                  <w:i/>
                  <w:iCs/>
                  <w:noProof/>
                  <w:sz w:val="19"/>
                  <w:szCs w:val="19"/>
                </w:rPr>
                <w:t xml:space="preserve">How to undertake a literature search and review.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http://www.library.dmu.ac.uk/Images/Howto/LiteratureSearch.pdf</w:t>
              </w:r>
            </w:p>
            <w:p w:rsidR="00CA0A2B" w:rsidRPr="00CA0A2B" w:rsidRDefault="00CA0A2B" w:rsidP="00CA0A2B">
              <w:pPr>
                <w:pStyle w:val="Bibliography"/>
                <w:rPr>
                  <w:noProof/>
                  <w:sz w:val="19"/>
                  <w:szCs w:val="19"/>
                </w:rPr>
              </w:pPr>
              <w:r w:rsidRPr="00CA0A2B">
                <w:rPr>
                  <w:noProof/>
                  <w:sz w:val="19"/>
                  <w:szCs w:val="19"/>
                </w:rPr>
                <w:t xml:space="preserve">Dudovskiy J, 2011. </w:t>
              </w:r>
              <w:r w:rsidRPr="00CA0A2B">
                <w:rPr>
                  <w:i/>
                  <w:iCs/>
                  <w:noProof/>
                  <w:sz w:val="19"/>
                  <w:szCs w:val="19"/>
                </w:rPr>
                <w:t xml:space="preserve">Writing Research background.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https://research-methodology.net/research-methodology/research-process/writing-research-background/</w:t>
              </w:r>
              <w:r w:rsidRPr="00CA0A2B">
                <w:rPr>
                  <w:noProof/>
                  <w:sz w:val="19"/>
                  <w:szCs w:val="19"/>
                </w:rPr>
                <w:br/>
                <w:t>[Accessed 04 November 2018].</w:t>
              </w:r>
            </w:p>
            <w:p w:rsidR="00CA0A2B" w:rsidRPr="00CA0A2B" w:rsidRDefault="00CA0A2B" w:rsidP="00CA0A2B">
              <w:pPr>
                <w:pStyle w:val="Bibliography"/>
                <w:rPr>
                  <w:noProof/>
                  <w:sz w:val="19"/>
                  <w:szCs w:val="19"/>
                </w:rPr>
              </w:pPr>
              <w:r w:rsidRPr="00CA0A2B">
                <w:rPr>
                  <w:noProof/>
                  <w:sz w:val="19"/>
                  <w:szCs w:val="19"/>
                </w:rPr>
                <w:t xml:space="preserve">Gelling L, Ruskin A, 2014. </w:t>
              </w:r>
              <w:r w:rsidRPr="00CA0A2B">
                <w:rPr>
                  <w:i/>
                  <w:iCs/>
                  <w:noProof/>
                  <w:sz w:val="19"/>
                  <w:szCs w:val="19"/>
                </w:rPr>
                <w:t xml:space="preserve">Stages in the research process.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https://journals.rcni.com/nursing-standard/stages-in-the-research-process-ns.29.27.44.e8745</w:t>
              </w:r>
              <w:r w:rsidRPr="00CA0A2B">
                <w:rPr>
                  <w:noProof/>
                  <w:sz w:val="19"/>
                  <w:szCs w:val="19"/>
                </w:rPr>
                <w:br/>
                <w:t>[Accessed 27 November 2018].</w:t>
              </w:r>
            </w:p>
            <w:p w:rsidR="00CA0A2B" w:rsidRPr="00CA0A2B" w:rsidRDefault="00CA0A2B" w:rsidP="00CA0A2B">
              <w:pPr>
                <w:pStyle w:val="Bibliography"/>
                <w:rPr>
                  <w:noProof/>
                  <w:sz w:val="19"/>
                  <w:szCs w:val="19"/>
                </w:rPr>
              </w:pPr>
              <w:r w:rsidRPr="00CA0A2B">
                <w:rPr>
                  <w:noProof/>
                  <w:sz w:val="19"/>
                  <w:szCs w:val="19"/>
                </w:rPr>
                <w:t xml:space="preserve">Gibson G, et al, 2004. Age aging. In: </w:t>
              </w:r>
              <w:r w:rsidRPr="00CA0A2B">
                <w:rPr>
                  <w:i/>
                  <w:iCs/>
                  <w:noProof/>
                  <w:sz w:val="19"/>
                  <w:szCs w:val="19"/>
                </w:rPr>
                <w:t xml:space="preserve">The scope for qualitative methods in research and clinical trials in dementia.. </w:t>
              </w:r>
              <w:r w:rsidRPr="00CA0A2B">
                <w:rPr>
                  <w:noProof/>
                  <w:sz w:val="19"/>
                  <w:szCs w:val="19"/>
                </w:rPr>
                <w:t>s.l.:s.n., pp. 422-426.</w:t>
              </w:r>
            </w:p>
            <w:p w:rsidR="00CA0A2B" w:rsidRPr="00CA0A2B" w:rsidRDefault="00CA0A2B" w:rsidP="00CA0A2B">
              <w:pPr>
                <w:pStyle w:val="Bibliography"/>
                <w:rPr>
                  <w:noProof/>
                  <w:sz w:val="19"/>
                  <w:szCs w:val="19"/>
                </w:rPr>
              </w:pPr>
              <w:r w:rsidRPr="00CA0A2B">
                <w:rPr>
                  <w:noProof/>
                  <w:sz w:val="19"/>
                  <w:szCs w:val="19"/>
                </w:rPr>
                <w:t xml:space="preserve">National Institute for Health Research, 2018. </w:t>
              </w:r>
              <w:r w:rsidRPr="00CA0A2B">
                <w:rPr>
                  <w:i/>
                  <w:iCs/>
                  <w:noProof/>
                  <w:sz w:val="19"/>
                  <w:szCs w:val="19"/>
                </w:rPr>
                <w:t xml:space="preserve">Why Research Matters.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https://www.nihr.ac.uk/patients-and-public/why-join-in/why-research-matters.htm</w:t>
              </w:r>
              <w:r w:rsidRPr="00CA0A2B">
                <w:rPr>
                  <w:noProof/>
                  <w:sz w:val="19"/>
                  <w:szCs w:val="19"/>
                </w:rPr>
                <w:br/>
                <w:t>[Accessed 27 November 2018].</w:t>
              </w:r>
            </w:p>
            <w:p w:rsidR="00CA0A2B" w:rsidRPr="00CA0A2B" w:rsidRDefault="00CA0A2B" w:rsidP="00CA0A2B">
              <w:pPr>
                <w:pStyle w:val="Bibliography"/>
                <w:rPr>
                  <w:noProof/>
                  <w:sz w:val="19"/>
                  <w:szCs w:val="19"/>
                </w:rPr>
              </w:pPr>
              <w:r w:rsidRPr="00CA0A2B">
                <w:rPr>
                  <w:noProof/>
                  <w:sz w:val="19"/>
                  <w:szCs w:val="19"/>
                </w:rPr>
                <w:t xml:space="preserve">Partridge M.R., D. M. S. N., 2003. The use of complementary medicine by those with asthma. In: </w:t>
              </w:r>
              <w:r w:rsidRPr="00CA0A2B">
                <w:rPr>
                  <w:i/>
                  <w:iCs/>
                  <w:noProof/>
                  <w:sz w:val="19"/>
                  <w:szCs w:val="19"/>
                </w:rPr>
                <w:t xml:space="preserve">Respiratory Medicine 97. </w:t>
              </w:r>
              <w:r w:rsidRPr="00CA0A2B">
                <w:rPr>
                  <w:noProof/>
                  <w:sz w:val="19"/>
                  <w:szCs w:val="19"/>
                </w:rPr>
                <w:t>s.l.:s.n., pp. 436-438.</w:t>
              </w:r>
            </w:p>
            <w:p w:rsidR="00CA0A2B" w:rsidRPr="00CA0A2B" w:rsidRDefault="00CA0A2B" w:rsidP="00CA0A2B">
              <w:pPr>
                <w:pStyle w:val="Bibliography"/>
                <w:rPr>
                  <w:noProof/>
                  <w:sz w:val="19"/>
                  <w:szCs w:val="19"/>
                </w:rPr>
              </w:pPr>
              <w:r w:rsidRPr="00CA0A2B">
                <w:rPr>
                  <w:noProof/>
                  <w:sz w:val="19"/>
                  <w:szCs w:val="19"/>
                </w:rPr>
                <w:t xml:space="preserve">Ritchie C, V. S., 2009. </w:t>
              </w:r>
              <w:r w:rsidRPr="00CA0A2B">
                <w:rPr>
                  <w:i/>
                  <w:iCs/>
                  <w:noProof/>
                  <w:sz w:val="19"/>
                  <w:szCs w:val="19"/>
                </w:rPr>
                <w:t xml:space="preserve">Research Methods in Health and Social Care. </w:t>
              </w:r>
              <w:r w:rsidRPr="00CA0A2B">
                <w:rPr>
                  <w:noProof/>
                  <w:sz w:val="19"/>
                  <w:szCs w:val="19"/>
                </w:rPr>
                <w:t>Basingstoke: PALGRAVE MACMILLAN.</w:t>
              </w:r>
            </w:p>
            <w:p w:rsidR="00CA0A2B" w:rsidRPr="00CA0A2B" w:rsidRDefault="00CA0A2B" w:rsidP="00CA0A2B">
              <w:pPr>
                <w:pStyle w:val="Bibliography"/>
                <w:rPr>
                  <w:noProof/>
                  <w:sz w:val="19"/>
                  <w:szCs w:val="19"/>
                </w:rPr>
              </w:pPr>
              <w:r w:rsidRPr="00CA0A2B">
                <w:rPr>
                  <w:noProof/>
                  <w:sz w:val="19"/>
                  <w:szCs w:val="19"/>
                </w:rPr>
                <w:t xml:space="preserve">Shaw A, et al, 2007. Predictors of complementary therapy use among asthma patients: results of a primary care survey. </w:t>
              </w:r>
              <w:r w:rsidRPr="00CA0A2B">
                <w:rPr>
                  <w:i/>
                  <w:iCs/>
                  <w:noProof/>
                  <w:sz w:val="19"/>
                  <w:szCs w:val="19"/>
                </w:rPr>
                <w:t xml:space="preserve">Health and Social Care in the community, </w:t>
              </w:r>
              <w:r w:rsidRPr="00CA0A2B">
                <w:rPr>
                  <w:noProof/>
                  <w:sz w:val="19"/>
                  <w:szCs w:val="19"/>
                </w:rPr>
                <w:t>16(2), p. 2.</w:t>
              </w:r>
            </w:p>
            <w:p w:rsidR="00CA0A2B" w:rsidRPr="00CA0A2B" w:rsidRDefault="00CA0A2B" w:rsidP="00CA0A2B">
              <w:pPr>
                <w:pStyle w:val="Bibliography"/>
                <w:rPr>
                  <w:noProof/>
                  <w:sz w:val="19"/>
                  <w:szCs w:val="19"/>
                </w:rPr>
              </w:pPr>
              <w:r w:rsidRPr="00CA0A2B">
                <w:rPr>
                  <w:noProof/>
                  <w:sz w:val="19"/>
                  <w:szCs w:val="19"/>
                </w:rPr>
                <w:t xml:space="preserve">Study.com, 2016. </w:t>
              </w:r>
              <w:r w:rsidRPr="00CA0A2B">
                <w:rPr>
                  <w:i/>
                  <w:iCs/>
                  <w:noProof/>
                  <w:sz w:val="19"/>
                  <w:szCs w:val="19"/>
                </w:rPr>
                <w:t xml:space="preserve">Study.com.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https://study.com/academy/lesson/types-of-data-analysis.html</w:t>
              </w:r>
              <w:r w:rsidRPr="00CA0A2B">
                <w:rPr>
                  <w:noProof/>
                  <w:sz w:val="19"/>
                  <w:szCs w:val="19"/>
                </w:rPr>
                <w:br/>
                <w:t>[Accessed 05 November 2018].</w:t>
              </w:r>
            </w:p>
            <w:p w:rsidR="00CA0A2B" w:rsidRPr="00CA0A2B" w:rsidRDefault="00CA0A2B" w:rsidP="00CA0A2B">
              <w:pPr>
                <w:pStyle w:val="Bibliography"/>
                <w:rPr>
                  <w:noProof/>
                  <w:sz w:val="19"/>
                  <w:szCs w:val="19"/>
                </w:rPr>
              </w:pPr>
              <w:r w:rsidRPr="00CA0A2B">
                <w:rPr>
                  <w:noProof/>
                  <w:sz w:val="19"/>
                  <w:szCs w:val="19"/>
                </w:rPr>
                <w:t xml:space="preserve">Suhasini N, 2013. </w:t>
              </w:r>
              <w:r w:rsidRPr="00CA0A2B">
                <w:rPr>
                  <w:i/>
                  <w:iCs/>
                  <w:noProof/>
                  <w:sz w:val="19"/>
                  <w:szCs w:val="19"/>
                </w:rPr>
                <w:t xml:space="preserve">How to Write a Scientific Abstract.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https://www.ncbi.nlm.nih.gov/pmc/articles/PMC3732725/</w:t>
              </w:r>
              <w:r w:rsidRPr="00CA0A2B">
                <w:rPr>
                  <w:noProof/>
                  <w:sz w:val="19"/>
                  <w:szCs w:val="19"/>
                </w:rPr>
                <w:br/>
                <w:t>[Accessed 29 November 2018].</w:t>
              </w:r>
            </w:p>
            <w:p w:rsidR="00CA0A2B" w:rsidRPr="00CA0A2B" w:rsidRDefault="00CA0A2B" w:rsidP="00CA0A2B">
              <w:pPr>
                <w:pStyle w:val="Bibliography"/>
                <w:rPr>
                  <w:noProof/>
                  <w:sz w:val="19"/>
                  <w:szCs w:val="19"/>
                </w:rPr>
              </w:pPr>
              <w:r w:rsidRPr="00CA0A2B">
                <w:rPr>
                  <w:noProof/>
                  <w:sz w:val="19"/>
                  <w:szCs w:val="19"/>
                </w:rPr>
                <w:t xml:space="preserve">University of Leicester, 2018. </w:t>
              </w:r>
              <w:r w:rsidRPr="00CA0A2B">
                <w:rPr>
                  <w:i/>
                  <w:iCs/>
                  <w:noProof/>
                  <w:sz w:val="19"/>
                  <w:szCs w:val="19"/>
                </w:rPr>
                <w:t xml:space="preserve">Doing a literture review. </w:t>
              </w:r>
              <w:r w:rsidRPr="00CA0A2B">
                <w:rPr>
                  <w:noProof/>
                  <w:sz w:val="19"/>
                  <w:szCs w:val="19"/>
                </w:rPr>
                <w:t xml:space="preserve">[Online] </w:t>
              </w:r>
              <w:r w:rsidRPr="00CA0A2B">
                <w:rPr>
                  <w:noProof/>
                  <w:sz w:val="19"/>
                  <w:szCs w:val="19"/>
                </w:rPr>
                <w:br/>
                <w:t xml:space="preserve">Available at: </w:t>
              </w:r>
              <w:r w:rsidRPr="00CA0A2B">
                <w:rPr>
                  <w:noProof/>
                  <w:sz w:val="19"/>
                  <w:szCs w:val="19"/>
                  <w:u w:val="single"/>
                </w:rPr>
                <w:t>https://www2.le.ac.uk/offices/ld/resources/writing/writing-resources/literature-review</w:t>
              </w:r>
              <w:r w:rsidRPr="00CA0A2B">
                <w:rPr>
                  <w:noProof/>
                  <w:sz w:val="19"/>
                  <w:szCs w:val="19"/>
                </w:rPr>
                <w:br/>
                <w:t>[Accessed 29 November 2018].</w:t>
              </w:r>
            </w:p>
            <w:p w:rsidR="008E47A6" w:rsidRPr="008E47A6" w:rsidRDefault="00CA0A2B" w:rsidP="00EE08E6">
              <w:pPr>
                <w:sectPr w:rsidR="008E47A6" w:rsidRPr="008E47A6" w:rsidSect="00D82BF9">
                  <w:footerReference w:type="default" r:id="rId14"/>
                  <w:pgSz w:w="12240" w:h="15840"/>
                  <w:pgMar w:top="720" w:right="720" w:bottom="720" w:left="720" w:header="720" w:footer="720" w:gutter="0"/>
                  <w:cols w:space="720"/>
                  <w:titlePg/>
                  <w:docGrid w:linePitch="360"/>
                </w:sectPr>
              </w:pPr>
              <w:r w:rsidRPr="00CA0A2B">
                <w:rPr>
                  <w:b/>
                  <w:bCs/>
                  <w:noProof/>
                  <w:sz w:val="19"/>
                  <w:szCs w:val="19"/>
                </w:rPr>
                <w:fldChar w:fldCharType="end"/>
              </w:r>
            </w:p>
          </w:sdtContent>
        </w:sdt>
      </w:sdtContent>
    </w:sdt>
    <w:p w:rsidR="00D45EC4" w:rsidRPr="00127C5F" w:rsidRDefault="00D45EC4" w:rsidP="00CA0A2B">
      <w:pPr>
        <w:pStyle w:val="1Spine"/>
        <w:jc w:val="left"/>
      </w:pPr>
    </w:p>
    <w:sectPr w:rsidR="00D45EC4" w:rsidRPr="00127C5F" w:rsidSect="00CA1BD8">
      <w:pgSz w:w="12240" w:h="15840"/>
      <w:pgMar w:top="1440" w:right="5083" w:bottom="0" w:left="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1809" w:rsidRDefault="00D51809" w:rsidP="00D82BF9">
      <w:pPr>
        <w:spacing w:after="0" w:line="240" w:lineRule="auto"/>
      </w:pPr>
      <w:r>
        <w:separator/>
      </w:r>
    </w:p>
  </w:endnote>
  <w:endnote w:type="continuationSeparator" w:id="0">
    <w:p w:rsidR="00D51809" w:rsidRDefault="00D51809" w:rsidP="00D82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Microsoft Office Preview Font">
    <w:altName w:val="Calibri"/>
    <w:charset w:val="00"/>
    <w:family w:val="swiss"/>
    <w:pitch w:val="variable"/>
    <w:sig w:usb0="00000003" w:usb1="02000000" w:usb2="00000000" w:usb3="00000000" w:csb0="00000001" w:csb1="00000000"/>
  </w:font>
  <w:font w:name="HGMinchoB">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578325"/>
      <w:docPartObj>
        <w:docPartGallery w:val="Page Numbers (Bottom of Page)"/>
        <w:docPartUnique/>
      </w:docPartObj>
    </w:sdtPr>
    <w:sdtEndPr>
      <w:rPr>
        <w:color w:val="7F7F7F" w:themeColor="background1" w:themeShade="7F"/>
        <w:spacing w:val="60"/>
      </w:rPr>
    </w:sdtEndPr>
    <w:sdtContent>
      <w:p w:rsidR="00D82BF9" w:rsidRDefault="00D82BF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82BF9" w:rsidRDefault="00D82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1809" w:rsidRDefault="00D51809" w:rsidP="00D82BF9">
      <w:pPr>
        <w:spacing w:after="0" w:line="240" w:lineRule="auto"/>
      </w:pPr>
      <w:r>
        <w:separator/>
      </w:r>
    </w:p>
  </w:footnote>
  <w:footnote w:type="continuationSeparator" w:id="0">
    <w:p w:rsidR="00D51809" w:rsidRDefault="00D51809" w:rsidP="00D82B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10C19"/>
    <w:multiLevelType w:val="hybridMultilevel"/>
    <w:tmpl w:val="A82C2D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23A55"/>
    <w:multiLevelType w:val="hybridMultilevel"/>
    <w:tmpl w:val="42A2B0BC"/>
    <w:lvl w:ilvl="0" w:tplc="CD0001B2">
      <w:start w:val="1"/>
      <w:numFmt w:val="bullet"/>
      <w:lvlText w:val=""/>
      <w:lvlJc w:val="left"/>
      <w:pPr>
        <w:ind w:left="720" w:hanging="360"/>
      </w:pPr>
      <w:rPr>
        <w:rFonts w:ascii="Symbol" w:hAnsi="Symbol" w:hint="default"/>
      </w:rPr>
    </w:lvl>
    <w:lvl w:ilvl="1" w:tplc="4EAA56CE" w:tentative="1">
      <w:start w:val="1"/>
      <w:numFmt w:val="bullet"/>
      <w:lvlText w:val="o"/>
      <w:lvlJc w:val="left"/>
      <w:pPr>
        <w:ind w:left="1440" w:hanging="360"/>
      </w:pPr>
      <w:rPr>
        <w:rFonts w:ascii="Courier New" w:hAnsi="Courier New" w:cs="Courier New" w:hint="default"/>
      </w:rPr>
    </w:lvl>
    <w:lvl w:ilvl="2" w:tplc="9B58EDF2" w:tentative="1">
      <w:start w:val="1"/>
      <w:numFmt w:val="bullet"/>
      <w:lvlText w:val=""/>
      <w:lvlJc w:val="left"/>
      <w:pPr>
        <w:ind w:left="2160" w:hanging="360"/>
      </w:pPr>
      <w:rPr>
        <w:rFonts w:ascii="Wingdings" w:hAnsi="Wingdings" w:hint="default"/>
      </w:rPr>
    </w:lvl>
    <w:lvl w:ilvl="3" w:tplc="05CE0096" w:tentative="1">
      <w:start w:val="1"/>
      <w:numFmt w:val="bullet"/>
      <w:lvlText w:val=""/>
      <w:lvlJc w:val="left"/>
      <w:pPr>
        <w:ind w:left="2880" w:hanging="360"/>
      </w:pPr>
      <w:rPr>
        <w:rFonts w:ascii="Symbol" w:hAnsi="Symbol" w:hint="default"/>
      </w:rPr>
    </w:lvl>
    <w:lvl w:ilvl="4" w:tplc="CA9C5192" w:tentative="1">
      <w:start w:val="1"/>
      <w:numFmt w:val="bullet"/>
      <w:lvlText w:val="o"/>
      <w:lvlJc w:val="left"/>
      <w:pPr>
        <w:ind w:left="3600" w:hanging="360"/>
      </w:pPr>
      <w:rPr>
        <w:rFonts w:ascii="Courier New" w:hAnsi="Courier New" w:cs="Courier New" w:hint="default"/>
      </w:rPr>
    </w:lvl>
    <w:lvl w:ilvl="5" w:tplc="E53CD266" w:tentative="1">
      <w:start w:val="1"/>
      <w:numFmt w:val="bullet"/>
      <w:lvlText w:val=""/>
      <w:lvlJc w:val="left"/>
      <w:pPr>
        <w:ind w:left="4320" w:hanging="360"/>
      </w:pPr>
      <w:rPr>
        <w:rFonts w:ascii="Wingdings" w:hAnsi="Wingdings" w:hint="default"/>
      </w:rPr>
    </w:lvl>
    <w:lvl w:ilvl="6" w:tplc="4444447C" w:tentative="1">
      <w:start w:val="1"/>
      <w:numFmt w:val="bullet"/>
      <w:lvlText w:val=""/>
      <w:lvlJc w:val="left"/>
      <w:pPr>
        <w:ind w:left="5040" w:hanging="360"/>
      </w:pPr>
      <w:rPr>
        <w:rFonts w:ascii="Symbol" w:hAnsi="Symbol" w:hint="default"/>
      </w:rPr>
    </w:lvl>
    <w:lvl w:ilvl="7" w:tplc="DA826964" w:tentative="1">
      <w:start w:val="1"/>
      <w:numFmt w:val="bullet"/>
      <w:lvlText w:val="o"/>
      <w:lvlJc w:val="left"/>
      <w:pPr>
        <w:ind w:left="5760" w:hanging="360"/>
      </w:pPr>
      <w:rPr>
        <w:rFonts w:ascii="Courier New" w:hAnsi="Courier New" w:cs="Courier New" w:hint="default"/>
      </w:rPr>
    </w:lvl>
    <w:lvl w:ilvl="8" w:tplc="BBC05668" w:tentative="1">
      <w:start w:val="1"/>
      <w:numFmt w:val="bullet"/>
      <w:lvlText w:val=""/>
      <w:lvlJc w:val="left"/>
      <w:pPr>
        <w:ind w:left="6480" w:hanging="360"/>
      </w:pPr>
      <w:rPr>
        <w:rFonts w:ascii="Wingdings" w:hAnsi="Wingdings" w:hint="default"/>
      </w:rPr>
    </w:lvl>
  </w:abstractNum>
  <w:abstractNum w:abstractNumId="2" w15:restartNumberingAfterBreak="0">
    <w:nsid w:val="1D9B79E4"/>
    <w:multiLevelType w:val="hybridMultilevel"/>
    <w:tmpl w:val="10B44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EB68DF"/>
    <w:multiLevelType w:val="hybridMultilevel"/>
    <w:tmpl w:val="9CE8FBDC"/>
    <w:lvl w:ilvl="0" w:tplc="2848B52C">
      <w:numFmt w:val="bullet"/>
      <w:lvlText w:val="•"/>
      <w:lvlJc w:val="left"/>
      <w:pPr>
        <w:ind w:left="1080" w:hanging="720"/>
      </w:pPr>
      <w:rPr>
        <w:rFonts w:ascii="Rockwell" w:eastAsiaTheme="minorHAnsi" w:hAnsi="Rockwell" w:cstheme="minorBidi" w:hint="default"/>
      </w:rPr>
    </w:lvl>
    <w:lvl w:ilvl="1" w:tplc="F8AC9084" w:tentative="1">
      <w:start w:val="1"/>
      <w:numFmt w:val="bullet"/>
      <w:lvlText w:val="o"/>
      <w:lvlJc w:val="left"/>
      <w:pPr>
        <w:ind w:left="1440" w:hanging="360"/>
      </w:pPr>
      <w:rPr>
        <w:rFonts w:ascii="Courier New" w:hAnsi="Courier New" w:cs="Courier New" w:hint="default"/>
      </w:rPr>
    </w:lvl>
    <w:lvl w:ilvl="2" w:tplc="ADD07D68" w:tentative="1">
      <w:start w:val="1"/>
      <w:numFmt w:val="bullet"/>
      <w:lvlText w:val=""/>
      <w:lvlJc w:val="left"/>
      <w:pPr>
        <w:ind w:left="2160" w:hanging="360"/>
      </w:pPr>
      <w:rPr>
        <w:rFonts w:ascii="Wingdings" w:hAnsi="Wingdings" w:hint="default"/>
      </w:rPr>
    </w:lvl>
    <w:lvl w:ilvl="3" w:tplc="61E63AFE" w:tentative="1">
      <w:start w:val="1"/>
      <w:numFmt w:val="bullet"/>
      <w:lvlText w:val=""/>
      <w:lvlJc w:val="left"/>
      <w:pPr>
        <w:ind w:left="2880" w:hanging="360"/>
      </w:pPr>
      <w:rPr>
        <w:rFonts w:ascii="Symbol" w:hAnsi="Symbol" w:hint="default"/>
      </w:rPr>
    </w:lvl>
    <w:lvl w:ilvl="4" w:tplc="74CE80EE" w:tentative="1">
      <w:start w:val="1"/>
      <w:numFmt w:val="bullet"/>
      <w:lvlText w:val="o"/>
      <w:lvlJc w:val="left"/>
      <w:pPr>
        <w:ind w:left="3600" w:hanging="360"/>
      </w:pPr>
      <w:rPr>
        <w:rFonts w:ascii="Courier New" w:hAnsi="Courier New" w:cs="Courier New" w:hint="default"/>
      </w:rPr>
    </w:lvl>
    <w:lvl w:ilvl="5" w:tplc="8E50FBEE" w:tentative="1">
      <w:start w:val="1"/>
      <w:numFmt w:val="bullet"/>
      <w:lvlText w:val=""/>
      <w:lvlJc w:val="left"/>
      <w:pPr>
        <w:ind w:left="4320" w:hanging="360"/>
      </w:pPr>
      <w:rPr>
        <w:rFonts w:ascii="Wingdings" w:hAnsi="Wingdings" w:hint="default"/>
      </w:rPr>
    </w:lvl>
    <w:lvl w:ilvl="6" w:tplc="72B2858C" w:tentative="1">
      <w:start w:val="1"/>
      <w:numFmt w:val="bullet"/>
      <w:lvlText w:val=""/>
      <w:lvlJc w:val="left"/>
      <w:pPr>
        <w:ind w:left="5040" w:hanging="360"/>
      </w:pPr>
      <w:rPr>
        <w:rFonts w:ascii="Symbol" w:hAnsi="Symbol" w:hint="default"/>
      </w:rPr>
    </w:lvl>
    <w:lvl w:ilvl="7" w:tplc="DC927952" w:tentative="1">
      <w:start w:val="1"/>
      <w:numFmt w:val="bullet"/>
      <w:lvlText w:val="o"/>
      <w:lvlJc w:val="left"/>
      <w:pPr>
        <w:ind w:left="5760" w:hanging="360"/>
      </w:pPr>
      <w:rPr>
        <w:rFonts w:ascii="Courier New" w:hAnsi="Courier New" w:cs="Courier New" w:hint="default"/>
      </w:rPr>
    </w:lvl>
    <w:lvl w:ilvl="8" w:tplc="C08073B2" w:tentative="1">
      <w:start w:val="1"/>
      <w:numFmt w:val="bullet"/>
      <w:lvlText w:val=""/>
      <w:lvlJc w:val="left"/>
      <w:pPr>
        <w:ind w:left="6480" w:hanging="360"/>
      </w:pPr>
      <w:rPr>
        <w:rFonts w:ascii="Wingdings" w:hAnsi="Wingdings" w:hint="default"/>
      </w:rPr>
    </w:lvl>
  </w:abstractNum>
  <w:abstractNum w:abstractNumId="4" w15:restartNumberingAfterBreak="0">
    <w:nsid w:val="41AD3FD1"/>
    <w:multiLevelType w:val="hybridMultilevel"/>
    <w:tmpl w:val="0784985A"/>
    <w:lvl w:ilvl="0" w:tplc="1C46132C">
      <w:numFmt w:val="bullet"/>
      <w:lvlText w:val="•"/>
      <w:lvlJc w:val="left"/>
      <w:pPr>
        <w:ind w:left="1080" w:hanging="720"/>
      </w:pPr>
      <w:rPr>
        <w:rFonts w:ascii="Rockwell" w:eastAsiaTheme="minorHAnsi" w:hAnsi="Rockwell" w:cstheme="minorBidi" w:hint="default"/>
      </w:rPr>
    </w:lvl>
    <w:lvl w:ilvl="1" w:tplc="F858D968" w:tentative="1">
      <w:start w:val="1"/>
      <w:numFmt w:val="bullet"/>
      <w:lvlText w:val="o"/>
      <w:lvlJc w:val="left"/>
      <w:pPr>
        <w:ind w:left="1440" w:hanging="360"/>
      </w:pPr>
      <w:rPr>
        <w:rFonts w:ascii="Courier New" w:hAnsi="Courier New" w:cs="Courier New" w:hint="default"/>
      </w:rPr>
    </w:lvl>
    <w:lvl w:ilvl="2" w:tplc="293415C2" w:tentative="1">
      <w:start w:val="1"/>
      <w:numFmt w:val="bullet"/>
      <w:lvlText w:val=""/>
      <w:lvlJc w:val="left"/>
      <w:pPr>
        <w:ind w:left="2160" w:hanging="360"/>
      </w:pPr>
      <w:rPr>
        <w:rFonts w:ascii="Wingdings" w:hAnsi="Wingdings" w:hint="default"/>
      </w:rPr>
    </w:lvl>
    <w:lvl w:ilvl="3" w:tplc="1B2A6476" w:tentative="1">
      <w:start w:val="1"/>
      <w:numFmt w:val="bullet"/>
      <w:lvlText w:val=""/>
      <w:lvlJc w:val="left"/>
      <w:pPr>
        <w:ind w:left="2880" w:hanging="360"/>
      </w:pPr>
      <w:rPr>
        <w:rFonts w:ascii="Symbol" w:hAnsi="Symbol" w:hint="default"/>
      </w:rPr>
    </w:lvl>
    <w:lvl w:ilvl="4" w:tplc="57249218" w:tentative="1">
      <w:start w:val="1"/>
      <w:numFmt w:val="bullet"/>
      <w:lvlText w:val="o"/>
      <w:lvlJc w:val="left"/>
      <w:pPr>
        <w:ind w:left="3600" w:hanging="360"/>
      </w:pPr>
      <w:rPr>
        <w:rFonts w:ascii="Courier New" w:hAnsi="Courier New" w:cs="Courier New" w:hint="default"/>
      </w:rPr>
    </w:lvl>
    <w:lvl w:ilvl="5" w:tplc="08DE71DE" w:tentative="1">
      <w:start w:val="1"/>
      <w:numFmt w:val="bullet"/>
      <w:lvlText w:val=""/>
      <w:lvlJc w:val="left"/>
      <w:pPr>
        <w:ind w:left="4320" w:hanging="360"/>
      </w:pPr>
      <w:rPr>
        <w:rFonts w:ascii="Wingdings" w:hAnsi="Wingdings" w:hint="default"/>
      </w:rPr>
    </w:lvl>
    <w:lvl w:ilvl="6" w:tplc="D67E5F3C" w:tentative="1">
      <w:start w:val="1"/>
      <w:numFmt w:val="bullet"/>
      <w:lvlText w:val=""/>
      <w:lvlJc w:val="left"/>
      <w:pPr>
        <w:ind w:left="5040" w:hanging="360"/>
      </w:pPr>
      <w:rPr>
        <w:rFonts w:ascii="Symbol" w:hAnsi="Symbol" w:hint="default"/>
      </w:rPr>
    </w:lvl>
    <w:lvl w:ilvl="7" w:tplc="E43C85FC" w:tentative="1">
      <w:start w:val="1"/>
      <w:numFmt w:val="bullet"/>
      <w:lvlText w:val="o"/>
      <w:lvlJc w:val="left"/>
      <w:pPr>
        <w:ind w:left="5760" w:hanging="360"/>
      </w:pPr>
      <w:rPr>
        <w:rFonts w:ascii="Courier New" w:hAnsi="Courier New" w:cs="Courier New" w:hint="default"/>
      </w:rPr>
    </w:lvl>
    <w:lvl w:ilvl="8" w:tplc="89FC0976" w:tentative="1">
      <w:start w:val="1"/>
      <w:numFmt w:val="bullet"/>
      <w:lvlText w:val=""/>
      <w:lvlJc w:val="left"/>
      <w:pPr>
        <w:ind w:left="6480" w:hanging="360"/>
      </w:pPr>
      <w:rPr>
        <w:rFonts w:ascii="Wingdings" w:hAnsi="Wingdings" w:hint="default"/>
      </w:rPr>
    </w:lvl>
  </w:abstractNum>
  <w:abstractNum w:abstractNumId="5" w15:restartNumberingAfterBreak="0">
    <w:nsid w:val="53716E2D"/>
    <w:multiLevelType w:val="multilevel"/>
    <w:tmpl w:val="FE9E8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6316DE"/>
    <w:multiLevelType w:val="hybridMultilevel"/>
    <w:tmpl w:val="EA08DB44"/>
    <w:lvl w:ilvl="0" w:tplc="F55C52D0">
      <w:start w:val="1"/>
      <w:numFmt w:val="bullet"/>
      <w:lvlText w:val=""/>
      <w:lvlJc w:val="left"/>
      <w:pPr>
        <w:ind w:left="720" w:hanging="360"/>
      </w:pPr>
      <w:rPr>
        <w:rFonts w:ascii="Symbol" w:hAnsi="Symbol" w:hint="default"/>
      </w:rPr>
    </w:lvl>
    <w:lvl w:ilvl="1" w:tplc="859AE27C" w:tentative="1">
      <w:start w:val="1"/>
      <w:numFmt w:val="bullet"/>
      <w:lvlText w:val="o"/>
      <w:lvlJc w:val="left"/>
      <w:pPr>
        <w:ind w:left="1440" w:hanging="360"/>
      </w:pPr>
      <w:rPr>
        <w:rFonts w:ascii="Courier New" w:hAnsi="Courier New" w:cs="Courier New" w:hint="default"/>
      </w:rPr>
    </w:lvl>
    <w:lvl w:ilvl="2" w:tplc="395CE1F4" w:tentative="1">
      <w:start w:val="1"/>
      <w:numFmt w:val="bullet"/>
      <w:lvlText w:val=""/>
      <w:lvlJc w:val="left"/>
      <w:pPr>
        <w:ind w:left="2160" w:hanging="360"/>
      </w:pPr>
      <w:rPr>
        <w:rFonts w:ascii="Wingdings" w:hAnsi="Wingdings" w:hint="default"/>
      </w:rPr>
    </w:lvl>
    <w:lvl w:ilvl="3" w:tplc="FD88DD5A" w:tentative="1">
      <w:start w:val="1"/>
      <w:numFmt w:val="bullet"/>
      <w:lvlText w:val=""/>
      <w:lvlJc w:val="left"/>
      <w:pPr>
        <w:ind w:left="2880" w:hanging="360"/>
      </w:pPr>
      <w:rPr>
        <w:rFonts w:ascii="Symbol" w:hAnsi="Symbol" w:hint="default"/>
      </w:rPr>
    </w:lvl>
    <w:lvl w:ilvl="4" w:tplc="7738041E" w:tentative="1">
      <w:start w:val="1"/>
      <w:numFmt w:val="bullet"/>
      <w:lvlText w:val="o"/>
      <w:lvlJc w:val="left"/>
      <w:pPr>
        <w:ind w:left="3600" w:hanging="360"/>
      </w:pPr>
      <w:rPr>
        <w:rFonts w:ascii="Courier New" w:hAnsi="Courier New" w:cs="Courier New" w:hint="default"/>
      </w:rPr>
    </w:lvl>
    <w:lvl w:ilvl="5" w:tplc="3F307240" w:tentative="1">
      <w:start w:val="1"/>
      <w:numFmt w:val="bullet"/>
      <w:lvlText w:val=""/>
      <w:lvlJc w:val="left"/>
      <w:pPr>
        <w:ind w:left="4320" w:hanging="360"/>
      </w:pPr>
      <w:rPr>
        <w:rFonts w:ascii="Wingdings" w:hAnsi="Wingdings" w:hint="default"/>
      </w:rPr>
    </w:lvl>
    <w:lvl w:ilvl="6" w:tplc="856E4CDE" w:tentative="1">
      <w:start w:val="1"/>
      <w:numFmt w:val="bullet"/>
      <w:lvlText w:val=""/>
      <w:lvlJc w:val="left"/>
      <w:pPr>
        <w:ind w:left="5040" w:hanging="360"/>
      </w:pPr>
      <w:rPr>
        <w:rFonts w:ascii="Symbol" w:hAnsi="Symbol" w:hint="default"/>
      </w:rPr>
    </w:lvl>
    <w:lvl w:ilvl="7" w:tplc="585E8064" w:tentative="1">
      <w:start w:val="1"/>
      <w:numFmt w:val="bullet"/>
      <w:lvlText w:val="o"/>
      <w:lvlJc w:val="left"/>
      <w:pPr>
        <w:ind w:left="5760" w:hanging="360"/>
      </w:pPr>
      <w:rPr>
        <w:rFonts w:ascii="Courier New" w:hAnsi="Courier New" w:cs="Courier New" w:hint="default"/>
      </w:rPr>
    </w:lvl>
    <w:lvl w:ilvl="8" w:tplc="F5927938" w:tentative="1">
      <w:start w:val="1"/>
      <w:numFmt w:val="bullet"/>
      <w:lvlText w:val=""/>
      <w:lvlJc w:val="left"/>
      <w:pPr>
        <w:ind w:left="6480" w:hanging="360"/>
      </w:pPr>
      <w:rPr>
        <w:rFonts w:ascii="Wingdings" w:hAnsi="Wingdings" w:hint="default"/>
      </w:rPr>
    </w:lvl>
  </w:abstractNum>
  <w:abstractNum w:abstractNumId="7" w15:restartNumberingAfterBreak="0">
    <w:nsid w:val="5D7C3681"/>
    <w:multiLevelType w:val="hybridMultilevel"/>
    <w:tmpl w:val="59163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8D39B6"/>
    <w:multiLevelType w:val="hybridMultilevel"/>
    <w:tmpl w:val="E12A8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942B2B"/>
    <w:multiLevelType w:val="hybridMultilevel"/>
    <w:tmpl w:val="4E021FC8"/>
    <w:lvl w:ilvl="0" w:tplc="03C640C0">
      <w:start w:val="1"/>
      <w:numFmt w:val="bullet"/>
      <w:pStyle w:val="ListParagraph"/>
      <w:lvlText w:val=""/>
      <w:lvlJc w:val="left"/>
      <w:pPr>
        <w:ind w:left="720" w:hanging="360"/>
      </w:pPr>
      <w:rPr>
        <w:rFonts w:ascii="Symbol" w:hAnsi="Symbol" w:hint="default"/>
      </w:rPr>
    </w:lvl>
    <w:lvl w:ilvl="1" w:tplc="7F5C758A" w:tentative="1">
      <w:start w:val="1"/>
      <w:numFmt w:val="bullet"/>
      <w:lvlText w:val="o"/>
      <w:lvlJc w:val="left"/>
      <w:pPr>
        <w:ind w:left="1440" w:hanging="360"/>
      </w:pPr>
      <w:rPr>
        <w:rFonts w:ascii="Courier New" w:hAnsi="Courier New" w:cs="Courier New" w:hint="default"/>
      </w:rPr>
    </w:lvl>
    <w:lvl w:ilvl="2" w:tplc="C5DE5972" w:tentative="1">
      <w:start w:val="1"/>
      <w:numFmt w:val="bullet"/>
      <w:lvlText w:val=""/>
      <w:lvlJc w:val="left"/>
      <w:pPr>
        <w:ind w:left="2160" w:hanging="360"/>
      </w:pPr>
      <w:rPr>
        <w:rFonts w:ascii="Wingdings" w:hAnsi="Wingdings" w:hint="default"/>
      </w:rPr>
    </w:lvl>
    <w:lvl w:ilvl="3" w:tplc="D2AEF034" w:tentative="1">
      <w:start w:val="1"/>
      <w:numFmt w:val="bullet"/>
      <w:lvlText w:val=""/>
      <w:lvlJc w:val="left"/>
      <w:pPr>
        <w:ind w:left="2880" w:hanging="360"/>
      </w:pPr>
      <w:rPr>
        <w:rFonts w:ascii="Symbol" w:hAnsi="Symbol" w:hint="default"/>
      </w:rPr>
    </w:lvl>
    <w:lvl w:ilvl="4" w:tplc="935CA518" w:tentative="1">
      <w:start w:val="1"/>
      <w:numFmt w:val="bullet"/>
      <w:lvlText w:val="o"/>
      <w:lvlJc w:val="left"/>
      <w:pPr>
        <w:ind w:left="3600" w:hanging="360"/>
      </w:pPr>
      <w:rPr>
        <w:rFonts w:ascii="Courier New" w:hAnsi="Courier New" w:cs="Courier New" w:hint="default"/>
      </w:rPr>
    </w:lvl>
    <w:lvl w:ilvl="5" w:tplc="256049CA" w:tentative="1">
      <w:start w:val="1"/>
      <w:numFmt w:val="bullet"/>
      <w:lvlText w:val=""/>
      <w:lvlJc w:val="left"/>
      <w:pPr>
        <w:ind w:left="4320" w:hanging="360"/>
      </w:pPr>
      <w:rPr>
        <w:rFonts w:ascii="Wingdings" w:hAnsi="Wingdings" w:hint="default"/>
      </w:rPr>
    </w:lvl>
    <w:lvl w:ilvl="6" w:tplc="2DB00EF8" w:tentative="1">
      <w:start w:val="1"/>
      <w:numFmt w:val="bullet"/>
      <w:lvlText w:val=""/>
      <w:lvlJc w:val="left"/>
      <w:pPr>
        <w:ind w:left="5040" w:hanging="360"/>
      </w:pPr>
      <w:rPr>
        <w:rFonts w:ascii="Symbol" w:hAnsi="Symbol" w:hint="default"/>
      </w:rPr>
    </w:lvl>
    <w:lvl w:ilvl="7" w:tplc="A8E00F24" w:tentative="1">
      <w:start w:val="1"/>
      <w:numFmt w:val="bullet"/>
      <w:lvlText w:val="o"/>
      <w:lvlJc w:val="left"/>
      <w:pPr>
        <w:ind w:left="5760" w:hanging="360"/>
      </w:pPr>
      <w:rPr>
        <w:rFonts w:ascii="Courier New" w:hAnsi="Courier New" w:cs="Courier New" w:hint="default"/>
      </w:rPr>
    </w:lvl>
    <w:lvl w:ilvl="8" w:tplc="49906D6C"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3"/>
  </w:num>
  <w:num w:numId="4">
    <w:abstractNumId w:val="4"/>
  </w:num>
  <w:num w:numId="5">
    <w:abstractNumId w:val="1"/>
  </w:num>
  <w:num w:numId="6">
    <w:abstractNumId w:val="5"/>
  </w:num>
  <w:num w:numId="7">
    <w:abstractNumId w:val="7"/>
  </w:num>
  <w:num w:numId="8">
    <w:abstractNumId w:val="8"/>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AFE"/>
    <w:rsid w:val="00006FB5"/>
    <w:rsid w:val="00011FF1"/>
    <w:rsid w:val="000136DF"/>
    <w:rsid w:val="0002200E"/>
    <w:rsid w:val="000264BE"/>
    <w:rsid w:val="00032968"/>
    <w:rsid w:val="0003441C"/>
    <w:rsid w:val="00037CBD"/>
    <w:rsid w:val="00040347"/>
    <w:rsid w:val="00053613"/>
    <w:rsid w:val="000578D1"/>
    <w:rsid w:val="0006261B"/>
    <w:rsid w:val="000666AA"/>
    <w:rsid w:val="00070979"/>
    <w:rsid w:val="0008082E"/>
    <w:rsid w:val="000811F4"/>
    <w:rsid w:val="00090203"/>
    <w:rsid w:val="00093642"/>
    <w:rsid w:val="00095B6F"/>
    <w:rsid w:val="000B12EB"/>
    <w:rsid w:val="000B4A10"/>
    <w:rsid w:val="000B4B04"/>
    <w:rsid w:val="000B56BF"/>
    <w:rsid w:val="000B594E"/>
    <w:rsid w:val="000C776E"/>
    <w:rsid w:val="000D0FB4"/>
    <w:rsid w:val="000D14F9"/>
    <w:rsid w:val="000E082B"/>
    <w:rsid w:val="000E2E3E"/>
    <w:rsid w:val="000E5357"/>
    <w:rsid w:val="000E6519"/>
    <w:rsid w:val="000F1EE6"/>
    <w:rsid w:val="000F3AB3"/>
    <w:rsid w:val="000F5C3F"/>
    <w:rsid w:val="000F6E14"/>
    <w:rsid w:val="000F7717"/>
    <w:rsid w:val="00101BB8"/>
    <w:rsid w:val="00106D84"/>
    <w:rsid w:val="00114AA9"/>
    <w:rsid w:val="001177A4"/>
    <w:rsid w:val="00123E3F"/>
    <w:rsid w:val="00125CC3"/>
    <w:rsid w:val="00127C5F"/>
    <w:rsid w:val="001367D5"/>
    <w:rsid w:val="00137720"/>
    <w:rsid w:val="00137DBE"/>
    <w:rsid w:val="001419D9"/>
    <w:rsid w:val="00141AC3"/>
    <w:rsid w:val="00142241"/>
    <w:rsid w:val="00161113"/>
    <w:rsid w:val="0016191A"/>
    <w:rsid w:val="001625A8"/>
    <w:rsid w:val="0016457D"/>
    <w:rsid w:val="00166BC2"/>
    <w:rsid w:val="0017016C"/>
    <w:rsid w:val="00171D44"/>
    <w:rsid w:val="00172C1B"/>
    <w:rsid w:val="00175CB7"/>
    <w:rsid w:val="00177CDB"/>
    <w:rsid w:val="001943EC"/>
    <w:rsid w:val="001A1110"/>
    <w:rsid w:val="001A1FD8"/>
    <w:rsid w:val="001A32B8"/>
    <w:rsid w:val="001A417C"/>
    <w:rsid w:val="001A4CE9"/>
    <w:rsid w:val="001A5AF2"/>
    <w:rsid w:val="001A6687"/>
    <w:rsid w:val="001B24FF"/>
    <w:rsid w:val="001B2BDB"/>
    <w:rsid w:val="001B6867"/>
    <w:rsid w:val="001C1596"/>
    <w:rsid w:val="001C3102"/>
    <w:rsid w:val="001C3CC5"/>
    <w:rsid w:val="001C5592"/>
    <w:rsid w:val="001D4034"/>
    <w:rsid w:val="001D7239"/>
    <w:rsid w:val="001D7464"/>
    <w:rsid w:val="001D79DD"/>
    <w:rsid w:val="001E3CFB"/>
    <w:rsid w:val="001F2CE5"/>
    <w:rsid w:val="001F45AD"/>
    <w:rsid w:val="0020203F"/>
    <w:rsid w:val="002028F6"/>
    <w:rsid w:val="00207016"/>
    <w:rsid w:val="00207A40"/>
    <w:rsid w:val="00216CA2"/>
    <w:rsid w:val="00216E4C"/>
    <w:rsid w:val="00217C96"/>
    <w:rsid w:val="00220B18"/>
    <w:rsid w:val="00226B91"/>
    <w:rsid w:val="00237489"/>
    <w:rsid w:val="00245B37"/>
    <w:rsid w:val="00247F14"/>
    <w:rsid w:val="00256EF4"/>
    <w:rsid w:val="002673F0"/>
    <w:rsid w:val="00280E36"/>
    <w:rsid w:val="00281013"/>
    <w:rsid w:val="0028262F"/>
    <w:rsid w:val="002843C2"/>
    <w:rsid w:val="002855D6"/>
    <w:rsid w:val="00287C57"/>
    <w:rsid w:val="0029761E"/>
    <w:rsid w:val="0029766D"/>
    <w:rsid w:val="002A071C"/>
    <w:rsid w:val="002A2805"/>
    <w:rsid w:val="002B0C55"/>
    <w:rsid w:val="002B1288"/>
    <w:rsid w:val="002B2D15"/>
    <w:rsid w:val="002D04BF"/>
    <w:rsid w:val="002D3105"/>
    <w:rsid w:val="002D41EE"/>
    <w:rsid w:val="002E076A"/>
    <w:rsid w:val="002F0A36"/>
    <w:rsid w:val="002F5F2C"/>
    <w:rsid w:val="002F65C8"/>
    <w:rsid w:val="0030342E"/>
    <w:rsid w:val="00304843"/>
    <w:rsid w:val="00305E11"/>
    <w:rsid w:val="00311394"/>
    <w:rsid w:val="0031277C"/>
    <w:rsid w:val="00313274"/>
    <w:rsid w:val="003217EC"/>
    <w:rsid w:val="00327501"/>
    <w:rsid w:val="003277BA"/>
    <w:rsid w:val="00327A26"/>
    <w:rsid w:val="0033033D"/>
    <w:rsid w:val="003363B8"/>
    <w:rsid w:val="00340B80"/>
    <w:rsid w:val="00344A2D"/>
    <w:rsid w:val="00351184"/>
    <w:rsid w:val="0035559C"/>
    <w:rsid w:val="003617D9"/>
    <w:rsid w:val="0036376B"/>
    <w:rsid w:val="0037133C"/>
    <w:rsid w:val="00375E98"/>
    <w:rsid w:val="0038126F"/>
    <w:rsid w:val="00381773"/>
    <w:rsid w:val="003842A3"/>
    <w:rsid w:val="0039346C"/>
    <w:rsid w:val="0039524D"/>
    <w:rsid w:val="003A53A3"/>
    <w:rsid w:val="003A7C21"/>
    <w:rsid w:val="003B0FBF"/>
    <w:rsid w:val="003C2246"/>
    <w:rsid w:val="003C26EA"/>
    <w:rsid w:val="003D0F5F"/>
    <w:rsid w:val="003D7897"/>
    <w:rsid w:val="003E1F23"/>
    <w:rsid w:val="003E2CFA"/>
    <w:rsid w:val="003E78CA"/>
    <w:rsid w:val="003F086C"/>
    <w:rsid w:val="004003A1"/>
    <w:rsid w:val="004033C8"/>
    <w:rsid w:val="00406015"/>
    <w:rsid w:val="0040798D"/>
    <w:rsid w:val="0041098D"/>
    <w:rsid w:val="004118A9"/>
    <w:rsid w:val="00415427"/>
    <w:rsid w:val="004178CB"/>
    <w:rsid w:val="004232A7"/>
    <w:rsid w:val="004242BA"/>
    <w:rsid w:val="00433BDB"/>
    <w:rsid w:val="0044254D"/>
    <w:rsid w:val="00446F45"/>
    <w:rsid w:val="00447F28"/>
    <w:rsid w:val="0045204A"/>
    <w:rsid w:val="0045770E"/>
    <w:rsid w:val="00461400"/>
    <w:rsid w:val="00462F2E"/>
    <w:rsid w:val="00466BE5"/>
    <w:rsid w:val="00477E7E"/>
    <w:rsid w:val="00480DD9"/>
    <w:rsid w:val="00482F8D"/>
    <w:rsid w:val="004974CE"/>
    <w:rsid w:val="004A1A3B"/>
    <w:rsid w:val="004B6520"/>
    <w:rsid w:val="004B6747"/>
    <w:rsid w:val="004C1238"/>
    <w:rsid w:val="004C1260"/>
    <w:rsid w:val="004D012D"/>
    <w:rsid w:val="004D4571"/>
    <w:rsid w:val="004D5084"/>
    <w:rsid w:val="004D77DE"/>
    <w:rsid w:val="004E05DF"/>
    <w:rsid w:val="004E2248"/>
    <w:rsid w:val="004F3A2A"/>
    <w:rsid w:val="004F7502"/>
    <w:rsid w:val="00502510"/>
    <w:rsid w:val="00503867"/>
    <w:rsid w:val="00505D5C"/>
    <w:rsid w:val="005134C8"/>
    <w:rsid w:val="00513BE6"/>
    <w:rsid w:val="0051422E"/>
    <w:rsid w:val="00516D9A"/>
    <w:rsid w:val="00516F4F"/>
    <w:rsid w:val="00522B31"/>
    <w:rsid w:val="0052498B"/>
    <w:rsid w:val="00531213"/>
    <w:rsid w:val="0053306D"/>
    <w:rsid w:val="00553AF2"/>
    <w:rsid w:val="00557719"/>
    <w:rsid w:val="0056064B"/>
    <w:rsid w:val="00561F2A"/>
    <w:rsid w:val="00562BCA"/>
    <w:rsid w:val="00570AD1"/>
    <w:rsid w:val="005710D1"/>
    <w:rsid w:val="00576A3A"/>
    <w:rsid w:val="0058132A"/>
    <w:rsid w:val="00584599"/>
    <w:rsid w:val="00584BA6"/>
    <w:rsid w:val="00585C94"/>
    <w:rsid w:val="005907CF"/>
    <w:rsid w:val="00595173"/>
    <w:rsid w:val="00596F7A"/>
    <w:rsid w:val="005A39E3"/>
    <w:rsid w:val="005A4B58"/>
    <w:rsid w:val="005B270D"/>
    <w:rsid w:val="005B5088"/>
    <w:rsid w:val="005C0237"/>
    <w:rsid w:val="005C047E"/>
    <w:rsid w:val="005C1BC3"/>
    <w:rsid w:val="005D1E15"/>
    <w:rsid w:val="005D3696"/>
    <w:rsid w:val="005D45D2"/>
    <w:rsid w:val="005D7B71"/>
    <w:rsid w:val="005E3B6F"/>
    <w:rsid w:val="005E616C"/>
    <w:rsid w:val="005F03FB"/>
    <w:rsid w:val="005F1B54"/>
    <w:rsid w:val="005F4499"/>
    <w:rsid w:val="005F474C"/>
    <w:rsid w:val="005F79C0"/>
    <w:rsid w:val="00603C6F"/>
    <w:rsid w:val="00607A9E"/>
    <w:rsid w:val="0061282F"/>
    <w:rsid w:val="00614DC2"/>
    <w:rsid w:val="00617035"/>
    <w:rsid w:val="00623218"/>
    <w:rsid w:val="00637A0C"/>
    <w:rsid w:val="0064648F"/>
    <w:rsid w:val="006477A4"/>
    <w:rsid w:val="006504DA"/>
    <w:rsid w:val="00652EA2"/>
    <w:rsid w:val="00654172"/>
    <w:rsid w:val="00654860"/>
    <w:rsid w:val="00655E3C"/>
    <w:rsid w:val="0065720E"/>
    <w:rsid w:val="00661713"/>
    <w:rsid w:val="0066322B"/>
    <w:rsid w:val="00663EAE"/>
    <w:rsid w:val="0067304F"/>
    <w:rsid w:val="006769FB"/>
    <w:rsid w:val="00683D5F"/>
    <w:rsid w:val="00686D20"/>
    <w:rsid w:val="00690575"/>
    <w:rsid w:val="00692CE9"/>
    <w:rsid w:val="006942E3"/>
    <w:rsid w:val="00694B95"/>
    <w:rsid w:val="0069773F"/>
    <w:rsid w:val="006A6582"/>
    <w:rsid w:val="006B3E58"/>
    <w:rsid w:val="006C3534"/>
    <w:rsid w:val="006C5603"/>
    <w:rsid w:val="006C7237"/>
    <w:rsid w:val="006D04ED"/>
    <w:rsid w:val="006D4317"/>
    <w:rsid w:val="006D4A06"/>
    <w:rsid w:val="006E0A86"/>
    <w:rsid w:val="006E5FE2"/>
    <w:rsid w:val="006E7B5F"/>
    <w:rsid w:val="006F0ECB"/>
    <w:rsid w:val="006F549D"/>
    <w:rsid w:val="006F7044"/>
    <w:rsid w:val="00701178"/>
    <w:rsid w:val="00703074"/>
    <w:rsid w:val="007075FB"/>
    <w:rsid w:val="00712105"/>
    <w:rsid w:val="00714974"/>
    <w:rsid w:val="0071641C"/>
    <w:rsid w:val="00720560"/>
    <w:rsid w:val="00720CE1"/>
    <w:rsid w:val="0072711F"/>
    <w:rsid w:val="00727CDF"/>
    <w:rsid w:val="00733351"/>
    <w:rsid w:val="00733AFE"/>
    <w:rsid w:val="0073432E"/>
    <w:rsid w:val="0073439A"/>
    <w:rsid w:val="00734AA9"/>
    <w:rsid w:val="00735C36"/>
    <w:rsid w:val="0073702A"/>
    <w:rsid w:val="00740F78"/>
    <w:rsid w:val="00750509"/>
    <w:rsid w:val="00754FFE"/>
    <w:rsid w:val="00756157"/>
    <w:rsid w:val="00761556"/>
    <w:rsid w:val="0076193A"/>
    <w:rsid w:val="007638B8"/>
    <w:rsid w:val="007658C7"/>
    <w:rsid w:val="007730CE"/>
    <w:rsid w:val="00777DCF"/>
    <w:rsid w:val="00781533"/>
    <w:rsid w:val="0078367F"/>
    <w:rsid w:val="00784D7B"/>
    <w:rsid w:val="00791C7E"/>
    <w:rsid w:val="007965C2"/>
    <w:rsid w:val="007A3F05"/>
    <w:rsid w:val="007A4F6C"/>
    <w:rsid w:val="007B43FA"/>
    <w:rsid w:val="007B7CD9"/>
    <w:rsid w:val="007C21AA"/>
    <w:rsid w:val="007D156C"/>
    <w:rsid w:val="007D184C"/>
    <w:rsid w:val="007D1E7C"/>
    <w:rsid w:val="007D2103"/>
    <w:rsid w:val="007D2E94"/>
    <w:rsid w:val="007D430A"/>
    <w:rsid w:val="007D62DD"/>
    <w:rsid w:val="007D735D"/>
    <w:rsid w:val="007D78D5"/>
    <w:rsid w:val="007E036C"/>
    <w:rsid w:val="007E0CC0"/>
    <w:rsid w:val="007E191F"/>
    <w:rsid w:val="007E2DE4"/>
    <w:rsid w:val="007E34C5"/>
    <w:rsid w:val="007F0244"/>
    <w:rsid w:val="007F270D"/>
    <w:rsid w:val="007F2D1A"/>
    <w:rsid w:val="007F49E9"/>
    <w:rsid w:val="007F5532"/>
    <w:rsid w:val="00802E4B"/>
    <w:rsid w:val="0080667F"/>
    <w:rsid w:val="00806727"/>
    <w:rsid w:val="008121A2"/>
    <w:rsid w:val="00820F47"/>
    <w:rsid w:val="008304DD"/>
    <w:rsid w:val="00832A99"/>
    <w:rsid w:val="0083433E"/>
    <w:rsid w:val="00834BAD"/>
    <w:rsid w:val="00835F8F"/>
    <w:rsid w:val="00847093"/>
    <w:rsid w:val="008472CF"/>
    <w:rsid w:val="008506B2"/>
    <w:rsid w:val="00856005"/>
    <w:rsid w:val="00856614"/>
    <w:rsid w:val="00857162"/>
    <w:rsid w:val="00857541"/>
    <w:rsid w:val="00861DE7"/>
    <w:rsid w:val="00866F56"/>
    <w:rsid w:val="0087250B"/>
    <w:rsid w:val="00873825"/>
    <w:rsid w:val="0088231A"/>
    <w:rsid w:val="00882607"/>
    <w:rsid w:val="00890994"/>
    <w:rsid w:val="008945CC"/>
    <w:rsid w:val="00894754"/>
    <w:rsid w:val="00897136"/>
    <w:rsid w:val="008A5A4F"/>
    <w:rsid w:val="008B657B"/>
    <w:rsid w:val="008C300E"/>
    <w:rsid w:val="008C3D89"/>
    <w:rsid w:val="008C6B2C"/>
    <w:rsid w:val="008D4367"/>
    <w:rsid w:val="008D7CA9"/>
    <w:rsid w:val="008E3BBB"/>
    <w:rsid w:val="008E47A6"/>
    <w:rsid w:val="008E73C6"/>
    <w:rsid w:val="008F1176"/>
    <w:rsid w:val="008F179F"/>
    <w:rsid w:val="008F1825"/>
    <w:rsid w:val="008F1F04"/>
    <w:rsid w:val="008F636F"/>
    <w:rsid w:val="00902321"/>
    <w:rsid w:val="0091262E"/>
    <w:rsid w:val="00914B71"/>
    <w:rsid w:val="00921BC0"/>
    <w:rsid w:val="009225E5"/>
    <w:rsid w:val="009271D5"/>
    <w:rsid w:val="0093309D"/>
    <w:rsid w:val="0093445E"/>
    <w:rsid w:val="00940997"/>
    <w:rsid w:val="00952035"/>
    <w:rsid w:val="0095336F"/>
    <w:rsid w:val="0096345C"/>
    <w:rsid w:val="00963562"/>
    <w:rsid w:val="00964056"/>
    <w:rsid w:val="00972242"/>
    <w:rsid w:val="00983FA7"/>
    <w:rsid w:val="0099049E"/>
    <w:rsid w:val="00991736"/>
    <w:rsid w:val="009920C5"/>
    <w:rsid w:val="009928E8"/>
    <w:rsid w:val="00993850"/>
    <w:rsid w:val="00996AF9"/>
    <w:rsid w:val="009A122E"/>
    <w:rsid w:val="009A5380"/>
    <w:rsid w:val="009A5B09"/>
    <w:rsid w:val="009B442C"/>
    <w:rsid w:val="009B5D3B"/>
    <w:rsid w:val="009B7986"/>
    <w:rsid w:val="009C0209"/>
    <w:rsid w:val="009D180E"/>
    <w:rsid w:val="009D6192"/>
    <w:rsid w:val="009E09FF"/>
    <w:rsid w:val="009E4C2D"/>
    <w:rsid w:val="009E4D7F"/>
    <w:rsid w:val="009F6BB1"/>
    <w:rsid w:val="00A02E9A"/>
    <w:rsid w:val="00A031B1"/>
    <w:rsid w:val="00A0722F"/>
    <w:rsid w:val="00A14594"/>
    <w:rsid w:val="00A14DAC"/>
    <w:rsid w:val="00A20116"/>
    <w:rsid w:val="00A2363F"/>
    <w:rsid w:val="00A27D68"/>
    <w:rsid w:val="00A325ED"/>
    <w:rsid w:val="00A43DDD"/>
    <w:rsid w:val="00A4485D"/>
    <w:rsid w:val="00A50CE7"/>
    <w:rsid w:val="00A51CFB"/>
    <w:rsid w:val="00A60724"/>
    <w:rsid w:val="00A60E43"/>
    <w:rsid w:val="00A66DD7"/>
    <w:rsid w:val="00A71D69"/>
    <w:rsid w:val="00A764AC"/>
    <w:rsid w:val="00A77E1B"/>
    <w:rsid w:val="00A80D02"/>
    <w:rsid w:val="00A83921"/>
    <w:rsid w:val="00A83959"/>
    <w:rsid w:val="00A84D12"/>
    <w:rsid w:val="00A87D9A"/>
    <w:rsid w:val="00A90C75"/>
    <w:rsid w:val="00A91F94"/>
    <w:rsid w:val="00A93534"/>
    <w:rsid w:val="00A96584"/>
    <w:rsid w:val="00AA05C4"/>
    <w:rsid w:val="00AB0720"/>
    <w:rsid w:val="00AB21AC"/>
    <w:rsid w:val="00AB5012"/>
    <w:rsid w:val="00AB6D3D"/>
    <w:rsid w:val="00AC0A62"/>
    <w:rsid w:val="00AC0CDB"/>
    <w:rsid w:val="00AC2B37"/>
    <w:rsid w:val="00AC4155"/>
    <w:rsid w:val="00AC61DE"/>
    <w:rsid w:val="00AD32B0"/>
    <w:rsid w:val="00AD3AF9"/>
    <w:rsid w:val="00AD5128"/>
    <w:rsid w:val="00AE6970"/>
    <w:rsid w:val="00AF39D1"/>
    <w:rsid w:val="00AF4F26"/>
    <w:rsid w:val="00B115D6"/>
    <w:rsid w:val="00B13281"/>
    <w:rsid w:val="00B20452"/>
    <w:rsid w:val="00B275F3"/>
    <w:rsid w:val="00B27FDF"/>
    <w:rsid w:val="00B30C00"/>
    <w:rsid w:val="00B3401F"/>
    <w:rsid w:val="00B34603"/>
    <w:rsid w:val="00B401A7"/>
    <w:rsid w:val="00B41E5C"/>
    <w:rsid w:val="00B44147"/>
    <w:rsid w:val="00B453A6"/>
    <w:rsid w:val="00B45600"/>
    <w:rsid w:val="00B46E85"/>
    <w:rsid w:val="00B514FD"/>
    <w:rsid w:val="00B628A3"/>
    <w:rsid w:val="00B638CC"/>
    <w:rsid w:val="00B65E45"/>
    <w:rsid w:val="00B74A25"/>
    <w:rsid w:val="00B804B4"/>
    <w:rsid w:val="00B82845"/>
    <w:rsid w:val="00B84B85"/>
    <w:rsid w:val="00B85CF4"/>
    <w:rsid w:val="00B86AF3"/>
    <w:rsid w:val="00B87DAF"/>
    <w:rsid w:val="00B87FFC"/>
    <w:rsid w:val="00B95DDB"/>
    <w:rsid w:val="00B97DE0"/>
    <w:rsid w:val="00BA3E5C"/>
    <w:rsid w:val="00BA4C36"/>
    <w:rsid w:val="00BC0C5C"/>
    <w:rsid w:val="00BD090D"/>
    <w:rsid w:val="00BD0E87"/>
    <w:rsid w:val="00BD2EF2"/>
    <w:rsid w:val="00BD73DD"/>
    <w:rsid w:val="00BE022E"/>
    <w:rsid w:val="00BE53B8"/>
    <w:rsid w:val="00BF05E9"/>
    <w:rsid w:val="00BF2733"/>
    <w:rsid w:val="00BF5322"/>
    <w:rsid w:val="00BF6172"/>
    <w:rsid w:val="00BF7B62"/>
    <w:rsid w:val="00C02FA7"/>
    <w:rsid w:val="00C0585E"/>
    <w:rsid w:val="00C07872"/>
    <w:rsid w:val="00C16324"/>
    <w:rsid w:val="00C2509D"/>
    <w:rsid w:val="00C314A8"/>
    <w:rsid w:val="00C36CBE"/>
    <w:rsid w:val="00C37765"/>
    <w:rsid w:val="00C43A5D"/>
    <w:rsid w:val="00C43F5D"/>
    <w:rsid w:val="00C461F2"/>
    <w:rsid w:val="00C47DF0"/>
    <w:rsid w:val="00C47E5D"/>
    <w:rsid w:val="00C52851"/>
    <w:rsid w:val="00C537B5"/>
    <w:rsid w:val="00C56592"/>
    <w:rsid w:val="00C57574"/>
    <w:rsid w:val="00C63E7D"/>
    <w:rsid w:val="00C66612"/>
    <w:rsid w:val="00C73437"/>
    <w:rsid w:val="00C76123"/>
    <w:rsid w:val="00C76B80"/>
    <w:rsid w:val="00C85A37"/>
    <w:rsid w:val="00C91FDE"/>
    <w:rsid w:val="00CA0A2B"/>
    <w:rsid w:val="00CA1BD8"/>
    <w:rsid w:val="00CA368C"/>
    <w:rsid w:val="00CA405B"/>
    <w:rsid w:val="00CA58B1"/>
    <w:rsid w:val="00CB0FBE"/>
    <w:rsid w:val="00CB34A9"/>
    <w:rsid w:val="00CB4146"/>
    <w:rsid w:val="00CB49CB"/>
    <w:rsid w:val="00CB7C48"/>
    <w:rsid w:val="00CC4542"/>
    <w:rsid w:val="00CC6ACE"/>
    <w:rsid w:val="00CD01AD"/>
    <w:rsid w:val="00CD13FE"/>
    <w:rsid w:val="00CD4FF9"/>
    <w:rsid w:val="00CD5303"/>
    <w:rsid w:val="00D0053E"/>
    <w:rsid w:val="00D00D5A"/>
    <w:rsid w:val="00D019AA"/>
    <w:rsid w:val="00D07824"/>
    <w:rsid w:val="00D104B5"/>
    <w:rsid w:val="00D10668"/>
    <w:rsid w:val="00D1200B"/>
    <w:rsid w:val="00D228C1"/>
    <w:rsid w:val="00D24A82"/>
    <w:rsid w:val="00D3117B"/>
    <w:rsid w:val="00D3255D"/>
    <w:rsid w:val="00D36652"/>
    <w:rsid w:val="00D44326"/>
    <w:rsid w:val="00D45EC4"/>
    <w:rsid w:val="00D5136C"/>
    <w:rsid w:val="00D51809"/>
    <w:rsid w:val="00D53EDE"/>
    <w:rsid w:val="00D61333"/>
    <w:rsid w:val="00D61901"/>
    <w:rsid w:val="00D62452"/>
    <w:rsid w:val="00D66B68"/>
    <w:rsid w:val="00D82BF9"/>
    <w:rsid w:val="00D835D2"/>
    <w:rsid w:val="00D83720"/>
    <w:rsid w:val="00D95E65"/>
    <w:rsid w:val="00D95EE4"/>
    <w:rsid w:val="00DA44B8"/>
    <w:rsid w:val="00DA47CC"/>
    <w:rsid w:val="00DA5AAF"/>
    <w:rsid w:val="00DB5BAA"/>
    <w:rsid w:val="00DC0B5D"/>
    <w:rsid w:val="00DC5A24"/>
    <w:rsid w:val="00DD5915"/>
    <w:rsid w:val="00DD77F2"/>
    <w:rsid w:val="00DD7BE1"/>
    <w:rsid w:val="00DF1042"/>
    <w:rsid w:val="00DF1303"/>
    <w:rsid w:val="00E126C5"/>
    <w:rsid w:val="00E126DB"/>
    <w:rsid w:val="00E21EF5"/>
    <w:rsid w:val="00E2308E"/>
    <w:rsid w:val="00E23D34"/>
    <w:rsid w:val="00E2507A"/>
    <w:rsid w:val="00E27A24"/>
    <w:rsid w:val="00E27EEB"/>
    <w:rsid w:val="00E320C1"/>
    <w:rsid w:val="00E44C9B"/>
    <w:rsid w:val="00E51C38"/>
    <w:rsid w:val="00E52C63"/>
    <w:rsid w:val="00E535A3"/>
    <w:rsid w:val="00E547F3"/>
    <w:rsid w:val="00E5582E"/>
    <w:rsid w:val="00E57081"/>
    <w:rsid w:val="00E650E1"/>
    <w:rsid w:val="00E6595B"/>
    <w:rsid w:val="00E71C68"/>
    <w:rsid w:val="00E75F75"/>
    <w:rsid w:val="00E8024A"/>
    <w:rsid w:val="00E82AA0"/>
    <w:rsid w:val="00E8693C"/>
    <w:rsid w:val="00E974F4"/>
    <w:rsid w:val="00EA31B7"/>
    <w:rsid w:val="00EA4D1A"/>
    <w:rsid w:val="00EB0CE4"/>
    <w:rsid w:val="00EB0FDE"/>
    <w:rsid w:val="00EB3168"/>
    <w:rsid w:val="00EB537B"/>
    <w:rsid w:val="00EB6073"/>
    <w:rsid w:val="00EC032E"/>
    <w:rsid w:val="00ED2046"/>
    <w:rsid w:val="00ED4F64"/>
    <w:rsid w:val="00ED7502"/>
    <w:rsid w:val="00EE06DF"/>
    <w:rsid w:val="00EE08E6"/>
    <w:rsid w:val="00EE1A00"/>
    <w:rsid w:val="00EE3EA3"/>
    <w:rsid w:val="00EE4F46"/>
    <w:rsid w:val="00F03761"/>
    <w:rsid w:val="00F128A8"/>
    <w:rsid w:val="00F15E2D"/>
    <w:rsid w:val="00F16D3B"/>
    <w:rsid w:val="00F16EC8"/>
    <w:rsid w:val="00F252A7"/>
    <w:rsid w:val="00F3047A"/>
    <w:rsid w:val="00F31819"/>
    <w:rsid w:val="00F3300F"/>
    <w:rsid w:val="00F41410"/>
    <w:rsid w:val="00F47899"/>
    <w:rsid w:val="00F50D3A"/>
    <w:rsid w:val="00F5140D"/>
    <w:rsid w:val="00F52F0F"/>
    <w:rsid w:val="00F540FA"/>
    <w:rsid w:val="00F67F00"/>
    <w:rsid w:val="00F7167D"/>
    <w:rsid w:val="00F77647"/>
    <w:rsid w:val="00F816FA"/>
    <w:rsid w:val="00F81C5E"/>
    <w:rsid w:val="00F90C35"/>
    <w:rsid w:val="00F934B6"/>
    <w:rsid w:val="00F95754"/>
    <w:rsid w:val="00F9642E"/>
    <w:rsid w:val="00FA3132"/>
    <w:rsid w:val="00FA71FE"/>
    <w:rsid w:val="00FA7AF1"/>
    <w:rsid w:val="00FB0797"/>
    <w:rsid w:val="00FB50C5"/>
    <w:rsid w:val="00FB544B"/>
    <w:rsid w:val="00FB6008"/>
    <w:rsid w:val="00FC2ECB"/>
    <w:rsid w:val="00FC79C1"/>
    <w:rsid w:val="00FC7B17"/>
    <w:rsid w:val="00FD2757"/>
    <w:rsid w:val="00FD3CCA"/>
    <w:rsid w:val="00FD77D3"/>
    <w:rsid w:val="00FD7E5E"/>
    <w:rsid w:val="00FE0655"/>
    <w:rsid w:val="00FE227B"/>
    <w:rsid w:val="00FE6830"/>
    <w:rsid w:val="00FF0516"/>
    <w:rsid w:val="00FF3CD0"/>
    <w:rsid w:val="00FF527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0F09E"/>
  <w15:docId w15:val="{7AE3D3FC-A6B5-450F-A4B3-054F200C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1773"/>
    <w:rPr>
      <w:color w:val="262626" w:themeColor="accent1" w:themeShade="BF"/>
    </w:rPr>
  </w:style>
  <w:style w:type="paragraph" w:styleId="Heading1">
    <w:name w:val="heading 1"/>
    <w:basedOn w:val="Normal"/>
    <w:next w:val="Normal"/>
    <w:link w:val="Heading1Char"/>
    <w:uiPriority w:val="9"/>
    <w:qFormat/>
    <w:rsid w:val="00F7167D"/>
    <w:pPr>
      <w:jc w:val="center"/>
      <w:outlineLvl w:val="0"/>
    </w:pPr>
    <w:rPr>
      <w:rFonts w:asciiTheme="majorHAnsi" w:hAnsiTheme="majorHAnsi"/>
      <w:caps/>
      <w:color w:val="FFFFFF" w:themeColor="background1"/>
      <w:sz w:val="56"/>
      <w:szCs w:val="56"/>
    </w:rPr>
  </w:style>
  <w:style w:type="paragraph" w:styleId="Heading2">
    <w:name w:val="heading 2"/>
    <w:basedOn w:val="Heading1"/>
    <w:next w:val="Normal"/>
    <w:link w:val="Heading2Char"/>
    <w:uiPriority w:val="9"/>
    <w:unhideWhenUsed/>
    <w:qFormat/>
    <w:rsid w:val="00F7167D"/>
    <w:pPr>
      <w:outlineLvl w:val="1"/>
    </w:pPr>
    <w:rPr>
      <w:color w:val="595959" w:themeColor="text1" w:themeTint="A6"/>
    </w:rPr>
  </w:style>
  <w:style w:type="paragraph" w:styleId="Heading3">
    <w:name w:val="heading 3"/>
    <w:basedOn w:val="Normal"/>
    <w:next w:val="Normal"/>
    <w:link w:val="Heading3Char"/>
    <w:uiPriority w:val="9"/>
    <w:unhideWhenUsed/>
    <w:qFormat/>
    <w:rsid w:val="00F7167D"/>
    <w:pPr>
      <w:spacing w:before="1000" w:after="0"/>
      <w:jc w:val="center"/>
      <w:outlineLvl w:val="2"/>
    </w:pPr>
    <w:rPr>
      <w:rFonts w:asciiTheme="majorHAnsi" w:hAnsiTheme="majorHAnsi"/>
      <w:caps/>
      <w:color w:val="FFFFFF" w:themeColor="background1"/>
      <w:sz w:val="36"/>
      <w:szCs w:val="36"/>
    </w:rPr>
  </w:style>
  <w:style w:type="paragraph" w:styleId="Heading4">
    <w:name w:val="heading 4"/>
    <w:basedOn w:val="Normal"/>
    <w:next w:val="Normal"/>
    <w:link w:val="Heading4Char"/>
    <w:uiPriority w:val="9"/>
    <w:unhideWhenUsed/>
    <w:qFormat/>
    <w:rsid w:val="00381773"/>
    <w:pPr>
      <w:jc w:val="right"/>
      <w:outlineLvl w:val="3"/>
    </w:pPr>
    <w:rPr>
      <w:rFonts w:asciiTheme="majorHAnsi" w:hAnsiTheme="majorHAnsi"/>
      <w:color w:val="333333" w:themeColor="accent1"/>
      <w:sz w:val="24"/>
    </w:rPr>
  </w:style>
  <w:style w:type="paragraph" w:styleId="Heading6">
    <w:name w:val="heading 6"/>
    <w:basedOn w:val="Normal"/>
    <w:next w:val="Normal"/>
    <w:link w:val="Heading6Char"/>
    <w:unhideWhenUsed/>
    <w:qFormat/>
    <w:rsid w:val="004D4571"/>
    <w:pPr>
      <w:keepNext/>
      <w:spacing w:after="0" w:line="240" w:lineRule="auto"/>
      <w:outlineLvl w:val="5"/>
    </w:pPr>
    <w:rPr>
      <w:rFonts w:ascii="Times New Roman" w:eastAsia="Times New Roman" w:hAnsi="Times New Roman" w:cs="Times New Roman"/>
      <w:color w:val="17365D" w:themeColor="text2" w:themeShade="BF"/>
      <w:sz w:val="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34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4B6"/>
    <w:rPr>
      <w:rFonts w:ascii="Tahoma" w:hAnsi="Tahoma" w:cs="Tahoma"/>
      <w:sz w:val="16"/>
      <w:szCs w:val="16"/>
    </w:rPr>
  </w:style>
  <w:style w:type="table" w:styleId="TableGrid">
    <w:name w:val="Table Grid"/>
    <w:basedOn w:val="TableNormal"/>
    <w:uiPriority w:val="59"/>
    <w:rsid w:val="00513B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Intro">
    <w:name w:val="Intro"/>
    <w:basedOn w:val="Normal"/>
    <w:qFormat/>
    <w:rsid w:val="00381773"/>
    <w:pPr>
      <w:ind w:left="1440"/>
    </w:pPr>
    <w:rPr>
      <w:sz w:val="28"/>
    </w:rPr>
  </w:style>
  <w:style w:type="character" w:styleId="PlaceholderText">
    <w:name w:val="Placeholder Text"/>
    <w:basedOn w:val="DefaultParagraphFont"/>
    <w:uiPriority w:val="99"/>
    <w:semiHidden/>
    <w:rsid w:val="00166BC2"/>
    <w:rPr>
      <w:color w:val="808080"/>
    </w:rPr>
  </w:style>
  <w:style w:type="character" w:customStyle="1" w:styleId="Heading2Char">
    <w:name w:val="Heading 2 Char"/>
    <w:basedOn w:val="DefaultParagraphFont"/>
    <w:link w:val="Heading2"/>
    <w:uiPriority w:val="9"/>
    <w:rsid w:val="00F7167D"/>
    <w:rPr>
      <w:rFonts w:asciiTheme="majorHAnsi" w:hAnsiTheme="majorHAnsi"/>
      <w:caps/>
      <w:color w:val="595959" w:themeColor="text1" w:themeTint="A6"/>
      <w:sz w:val="44"/>
      <w:szCs w:val="44"/>
    </w:rPr>
  </w:style>
  <w:style w:type="character" w:customStyle="1" w:styleId="Heading3Char">
    <w:name w:val="Heading 3 Char"/>
    <w:basedOn w:val="DefaultParagraphFont"/>
    <w:link w:val="Heading3"/>
    <w:uiPriority w:val="9"/>
    <w:rsid w:val="00F7167D"/>
    <w:rPr>
      <w:rFonts w:asciiTheme="majorHAnsi" w:hAnsiTheme="majorHAnsi"/>
      <w:caps/>
      <w:color w:val="FFFFFF" w:themeColor="background1"/>
      <w:sz w:val="36"/>
      <w:szCs w:val="36"/>
    </w:rPr>
  </w:style>
  <w:style w:type="character" w:customStyle="1" w:styleId="Heading4Char">
    <w:name w:val="Heading 4 Char"/>
    <w:basedOn w:val="DefaultParagraphFont"/>
    <w:link w:val="Heading4"/>
    <w:uiPriority w:val="9"/>
    <w:rsid w:val="00381773"/>
    <w:rPr>
      <w:rFonts w:asciiTheme="majorHAnsi" w:hAnsiTheme="majorHAnsi"/>
      <w:color w:val="333333" w:themeColor="accent1"/>
      <w:sz w:val="24"/>
    </w:rPr>
  </w:style>
  <w:style w:type="character" w:customStyle="1" w:styleId="Heading6Char">
    <w:name w:val="Heading 6 Char"/>
    <w:basedOn w:val="DefaultParagraphFont"/>
    <w:link w:val="Heading6"/>
    <w:rsid w:val="004D4571"/>
    <w:rPr>
      <w:rFonts w:ascii="Times New Roman" w:eastAsia="Times New Roman" w:hAnsi="Times New Roman" w:cs="Times New Roman"/>
      <w:color w:val="17365D" w:themeColor="text2" w:themeShade="BF"/>
      <w:sz w:val="60"/>
    </w:rPr>
  </w:style>
  <w:style w:type="paragraph" w:customStyle="1" w:styleId="TabName">
    <w:name w:val="Tab Name"/>
    <w:basedOn w:val="Normal"/>
    <w:rsid w:val="00381773"/>
    <w:pPr>
      <w:jc w:val="center"/>
    </w:pPr>
    <w:rPr>
      <w:color w:val="333333" w:themeColor="accent1"/>
      <w:sz w:val="32"/>
    </w:rPr>
  </w:style>
  <w:style w:type="paragraph" w:styleId="ListParagraph">
    <w:name w:val="List Paragraph"/>
    <w:basedOn w:val="Normal"/>
    <w:uiPriority w:val="34"/>
    <w:qFormat/>
    <w:rsid w:val="000D0FB4"/>
    <w:pPr>
      <w:numPr>
        <w:numId w:val="1"/>
      </w:numPr>
      <w:spacing w:after="400" w:line="240" w:lineRule="auto"/>
      <w:jc w:val="center"/>
    </w:pPr>
    <w:rPr>
      <w:color w:val="333333" w:themeColor="accent1"/>
      <w:sz w:val="32"/>
      <w:lang w:bidi="hi-IN"/>
    </w:rPr>
  </w:style>
  <w:style w:type="paragraph" w:customStyle="1" w:styleId="1Spine">
    <w:name w:val="1&quot; Spine"/>
    <w:basedOn w:val="Normal"/>
    <w:qFormat/>
    <w:rsid w:val="00DC5A24"/>
    <w:pPr>
      <w:spacing w:after="0" w:line="240" w:lineRule="auto"/>
      <w:jc w:val="center"/>
    </w:pPr>
    <w:rPr>
      <w:b/>
      <w:color w:val="8064A2" w:themeColor="accent4"/>
      <w:sz w:val="44"/>
      <w:szCs w:val="44"/>
      <w:lang w:bidi="hi-IN"/>
    </w:rPr>
  </w:style>
  <w:style w:type="paragraph" w:customStyle="1" w:styleId="15Spine">
    <w:name w:val="1.5&quot; Spine"/>
    <w:basedOn w:val="Normal"/>
    <w:qFormat/>
    <w:rsid w:val="00DC5A24"/>
    <w:pPr>
      <w:spacing w:after="0" w:line="240" w:lineRule="auto"/>
      <w:jc w:val="center"/>
    </w:pPr>
    <w:rPr>
      <w:b/>
      <w:color w:val="8064A2" w:themeColor="accent4"/>
      <w:sz w:val="48"/>
      <w:szCs w:val="48"/>
      <w:lang w:bidi="hi-IN"/>
    </w:rPr>
  </w:style>
  <w:style w:type="paragraph" w:customStyle="1" w:styleId="2Spine">
    <w:name w:val="2&quot; Spine"/>
    <w:basedOn w:val="Normal"/>
    <w:qFormat/>
    <w:rsid w:val="00DC5A24"/>
    <w:pPr>
      <w:spacing w:after="0" w:line="240" w:lineRule="auto"/>
      <w:jc w:val="center"/>
    </w:pPr>
    <w:rPr>
      <w:b/>
      <w:color w:val="8064A2" w:themeColor="accent4"/>
      <w:sz w:val="56"/>
      <w:szCs w:val="56"/>
      <w:lang w:bidi="hi-IN"/>
    </w:rPr>
  </w:style>
  <w:style w:type="paragraph" w:customStyle="1" w:styleId="3Spine">
    <w:name w:val="3&quot; Spine"/>
    <w:basedOn w:val="Normal"/>
    <w:qFormat/>
    <w:rsid w:val="00DC5A24"/>
    <w:pPr>
      <w:spacing w:after="0" w:line="240" w:lineRule="auto"/>
      <w:jc w:val="center"/>
    </w:pPr>
    <w:rPr>
      <w:b/>
      <w:color w:val="8064A2" w:themeColor="accent4"/>
      <w:sz w:val="64"/>
      <w:szCs w:val="64"/>
      <w:lang w:bidi="hi-IN"/>
    </w:rPr>
  </w:style>
  <w:style w:type="paragraph" w:styleId="Header">
    <w:name w:val="header"/>
    <w:basedOn w:val="Normal"/>
    <w:link w:val="HeaderChar"/>
    <w:uiPriority w:val="99"/>
    <w:unhideWhenUsed/>
    <w:rsid w:val="00E71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C68"/>
  </w:style>
  <w:style w:type="paragraph" w:styleId="Footer">
    <w:name w:val="footer"/>
    <w:basedOn w:val="Normal"/>
    <w:link w:val="FooterChar"/>
    <w:uiPriority w:val="99"/>
    <w:unhideWhenUsed/>
    <w:rsid w:val="00E71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C68"/>
  </w:style>
  <w:style w:type="character" w:customStyle="1" w:styleId="Heading1Char">
    <w:name w:val="Heading 1 Char"/>
    <w:basedOn w:val="DefaultParagraphFont"/>
    <w:link w:val="Heading1"/>
    <w:uiPriority w:val="9"/>
    <w:rsid w:val="00F7167D"/>
    <w:rPr>
      <w:rFonts w:asciiTheme="majorHAnsi" w:hAnsiTheme="majorHAnsi"/>
      <w:caps/>
      <w:color w:val="FFFFFF" w:themeColor="background1"/>
      <w:sz w:val="56"/>
      <w:szCs w:val="56"/>
    </w:rPr>
  </w:style>
  <w:style w:type="paragraph" w:customStyle="1" w:styleId="ClassName">
    <w:name w:val="Class Name"/>
    <w:basedOn w:val="Heading6"/>
    <w:qFormat/>
    <w:rsid w:val="00381773"/>
    <w:pPr>
      <w:jc w:val="center"/>
    </w:pPr>
    <w:rPr>
      <w:rFonts w:asciiTheme="majorHAnsi" w:hAnsiTheme="majorHAnsi"/>
      <w:caps/>
      <w:color w:val="333333" w:themeColor="accent1"/>
      <w:sz w:val="44"/>
    </w:rPr>
  </w:style>
  <w:style w:type="paragraph" w:styleId="Title">
    <w:name w:val="Title"/>
    <w:basedOn w:val="Heading3"/>
    <w:next w:val="Normal"/>
    <w:link w:val="TitleChar"/>
    <w:uiPriority w:val="10"/>
    <w:qFormat/>
    <w:rsid w:val="00381773"/>
  </w:style>
  <w:style w:type="character" w:customStyle="1" w:styleId="TitleChar">
    <w:name w:val="Title Char"/>
    <w:basedOn w:val="DefaultParagraphFont"/>
    <w:link w:val="Title"/>
    <w:uiPriority w:val="10"/>
    <w:rsid w:val="00381773"/>
    <w:rPr>
      <w:rFonts w:asciiTheme="majorHAnsi" w:hAnsiTheme="majorHAnsi"/>
      <w:caps/>
      <w:color w:val="333333" w:themeColor="accent1"/>
      <w:sz w:val="36"/>
      <w:szCs w:val="36"/>
    </w:rPr>
  </w:style>
  <w:style w:type="paragraph" w:customStyle="1" w:styleId="Subtitle2">
    <w:name w:val="Subtitle 2"/>
    <w:link w:val="Subtitle2Char"/>
    <w:qFormat/>
    <w:rsid w:val="000D0FB4"/>
    <w:pPr>
      <w:spacing w:line="240" w:lineRule="auto"/>
      <w:jc w:val="center"/>
    </w:pPr>
    <w:rPr>
      <w:rFonts w:ascii="Microsoft Office Preview Font" w:hAnsi="Microsoft Office Preview Font"/>
      <w:color w:val="948A54" w:themeColor="background2" w:themeShade="80"/>
      <w:sz w:val="32"/>
      <w:szCs w:val="32"/>
    </w:rPr>
  </w:style>
  <w:style w:type="paragraph" w:styleId="NoSpacing">
    <w:name w:val="No Spacing"/>
    <w:uiPriority w:val="1"/>
    <w:qFormat/>
    <w:rsid w:val="000D0FB4"/>
    <w:pPr>
      <w:spacing w:after="0" w:line="240" w:lineRule="auto"/>
    </w:pPr>
    <w:rPr>
      <w:color w:val="262626" w:themeColor="accent1" w:themeShade="BF"/>
    </w:rPr>
  </w:style>
  <w:style w:type="character" w:customStyle="1" w:styleId="Subtitle2Char">
    <w:name w:val="Subtitle 2 Char"/>
    <w:basedOn w:val="Heading4Char"/>
    <w:link w:val="Subtitle2"/>
    <w:rsid w:val="000D0FB4"/>
    <w:rPr>
      <w:rFonts w:ascii="Microsoft Office Preview Font" w:hAnsi="Microsoft Office Preview Font"/>
      <w:color w:val="948A54" w:themeColor="background2" w:themeShade="80"/>
      <w:sz w:val="32"/>
      <w:szCs w:val="32"/>
    </w:rPr>
  </w:style>
  <w:style w:type="paragraph" w:styleId="Bibliography">
    <w:name w:val="Bibliography"/>
    <w:basedOn w:val="Normal"/>
    <w:next w:val="Normal"/>
    <w:uiPriority w:val="37"/>
    <w:unhideWhenUsed/>
    <w:rsid w:val="0016457D"/>
  </w:style>
  <w:style w:type="character" w:styleId="Hyperlink">
    <w:name w:val="Hyperlink"/>
    <w:basedOn w:val="DefaultParagraphFont"/>
    <w:uiPriority w:val="99"/>
    <w:semiHidden/>
    <w:unhideWhenUsed/>
    <w:rsid w:val="00E2308E"/>
    <w:rPr>
      <w:color w:val="0000FF"/>
      <w:u w:val="single"/>
    </w:rPr>
  </w:style>
  <w:style w:type="character" w:styleId="FollowedHyperlink">
    <w:name w:val="FollowedHyperlink"/>
    <w:basedOn w:val="DefaultParagraphFont"/>
    <w:uiPriority w:val="99"/>
    <w:semiHidden/>
    <w:unhideWhenUsed/>
    <w:rsid w:val="0073439A"/>
    <w:rPr>
      <w:color w:val="800080" w:themeColor="followedHyperlink"/>
      <w:u w:val="single"/>
    </w:rPr>
  </w:style>
  <w:style w:type="paragraph" w:customStyle="1" w:styleId="p">
    <w:name w:val="p"/>
    <w:basedOn w:val="Normal"/>
    <w:rsid w:val="00256EF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unhideWhenUsed/>
    <w:rsid w:val="00256EF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Emphasis">
    <w:name w:val="Emphasis"/>
    <w:basedOn w:val="DefaultParagraphFont"/>
    <w:uiPriority w:val="20"/>
    <w:qFormat/>
    <w:rsid w:val="00256EF4"/>
    <w:rPr>
      <w:i/>
      <w:iCs/>
    </w:rPr>
  </w:style>
  <w:style w:type="character" w:customStyle="1" w:styleId="author">
    <w:name w:val="author"/>
    <w:basedOn w:val="DefaultParagraphFont"/>
    <w:rsid w:val="006C3534"/>
  </w:style>
  <w:style w:type="character" w:customStyle="1" w:styleId="pubyear">
    <w:name w:val="pubyear"/>
    <w:basedOn w:val="DefaultParagraphFont"/>
    <w:rsid w:val="006C3534"/>
  </w:style>
  <w:style w:type="character" w:customStyle="1" w:styleId="articletitle">
    <w:name w:val="articletitle"/>
    <w:basedOn w:val="DefaultParagraphFont"/>
    <w:rsid w:val="006C3534"/>
  </w:style>
  <w:style w:type="character" w:customStyle="1" w:styleId="journaltitle">
    <w:name w:val="journaltitle"/>
    <w:basedOn w:val="DefaultParagraphFont"/>
    <w:rsid w:val="006C3534"/>
  </w:style>
  <w:style w:type="character" w:styleId="Strong">
    <w:name w:val="Strong"/>
    <w:basedOn w:val="DefaultParagraphFont"/>
    <w:uiPriority w:val="22"/>
    <w:qFormat/>
    <w:rsid w:val="008B65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343189">
      <w:bodyDiv w:val="1"/>
      <w:marLeft w:val="0"/>
      <w:marRight w:val="0"/>
      <w:marTop w:val="0"/>
      <w:marBottom w:val="0"/>
      <w:divBdr>
        <w:top w:val="none" w:sz="0" w:space="0" w:color="auto"/>
        <w:left w:val="none" w:sz="0" w:space="0" w:color="auto"/>
        <w:bottom w:val="none" w:sz="0" w:space="0" w:color="auto"/>
        <w:right w:val="none" w:sz="0" w:space="0" w:color="auto"/>
      </w:divBdr>
    </w:div>
    <w:div w:id="1479613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ezproxy.uwtsd.ac.uk/doi/full/10.1111/j.1365-2524.2007.00738.x" TargetMode="External"/><Relationship Id="rId13" Type="http://schemas.openxmlformats.org/officeDocument/2006/relationships/hyperlink" Target="https://www.niehs.nih.gov/about/techtransfer/index.cf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cmje.org/recommendations/browse/roles-and-responsibilities/defining-the-role-of-authors-and-contributor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i.hhs.gov/federal-research-misconduct-polic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iehs.nih.gov/about/strategicplan/index.cfm" TargetMode="External"/><Relationship Id="rId4" Type="http://schemas.openxmlformats.org/officeDocument/2006/relationships/settings" Target="settings.xml"/><Relationship Id="rId9" Type="http://schemas.openxmlformats.org/officeDocument/2006/relationships/hyperlink" Target="https://onlinelibrary-wiley-com.ezproxy.uwtsd.ac.uk/doi/full/10.1111/j.1365-2524.2007.00738.x"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20Shearan\AppData\Roaming\Microsoft\Templates\School%20project%20or%20report%20notebook%20ki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Foundry">
  <a:themeElements>
    <a:clrScheme name="Custom 3">
      <a:dk1>
        <a:sysClr val="windowText" lastClr="000000"/>
      </a:dk1>
      <a:lt1>
        <a:sysClr val="window" lastClr="FFFFFF"/>
      </a:lt1>
      <a:dk2>
        <a:srgbClr val="1F497D"/>
      </a:dk2>
      <a:lt2>
        <a:srgbClr val="EEECE1"/>
      </a:lt2>
      <a:accent1>
        <a:srgbClr val="333333"/>
      </a:accent1>
      <a:accent2>
        <a:srgbClr val="B70DA3"/>
      </a:accent2>
      <a:accent3>
        <a:srgbClr val="B2B2B2"/>
      </a:accent3>
      <a:accent4>
        <a:srgbClr val="8064A2"/>
      </a:accent4>
      <a:accent5>
        <a:srgbClr val="4BACC6"/>
      </a:accent5>
      <a:accent6>
        <a:srgbClr val="F79646"/>
      </a:accent6>
      <a:hlink>
        <a:srgbClr val="0000FF"/>
      </a:hlink>
      <a:folHlink>
        <a:srgbClr val="800080"/>
      </a:folHlink>
    </a:clrScheme>
    <a:fontScheme name="Foundry">
      <a:majorFont>
        <a:latin typeface="Rockwell"/>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Foundry">
      <a:fillStyleLst>
        <a:solidFill>
          <a:schemeClr val="phClr"/>
        </a:solidFill>
        <a:gradFill rotWithShape="1">
          <a:gsLst>
            <a:gs pos="0">
              <a:schemeClr val="phClr">
                <a:tint val="70000"/>
                <a:satMod val="180000"/>
              </a:schemeClr>
            </a:gs>
            <a:gs pos="62000">
              <a:schemeClr val="phClr">
                <a:tint val="30000"/>
                <a:satMod val="180000"/>
              </a:schemeClr>
            </a:gs>
            <a:gs pos="100000">
              <a:schemeClr val="phClr">
                <a:tint val="22000"/>
                <a:satMod val="180000"/>
              </a:schemeClr>
            </a:gs>
          </a:gsLst>
          <a:lin ang="16200000" scaled="0"/>
        </a:gradFill>
        <a:gradFill rotWithShape="1">
          <a:gsLst>
            <a:gs pos="0">
              <a:schemeClr val="phClr">
                <a:shade val="58000"/>
                <a:satMod val="150000"/>
              </a:schemeClr>
            </a:gs>
            <a:gs pos="72000">
              <a:schemeClr val="phClr">
                <a:tint val="90000"/>
                <a:satMod val="135000"/>
              </a:schemeClr>
            </a:gs>
            <a:gs pos="100000">
              <a:schemeClr val="phClr">
                <a:tint val="80000"/>
                <a:satMod val="155000"/>
              </a:schemeClr>
            </a:gs>
          </a:gsLst>
          <a:lin ang="16200000" scaled="0"/>
        </a:gradFill>
      </a:fillStyleLst>
      <a:lnStyleLst>
        <a:ln w="9525" cap="flat" cmpd="sng" algn="ctr">
          <a:solidFill>
            <a:schemeClr val="phClr">
              <a:shade val="80000"/>
            </a:schemeClr>
          </a:solidFill>
          <a:prstDash val="solid"/>
        </a:ln>
        <a:ln w="38100" cap="flat" cmpd="sng" algn="ctr">
          <a:solidFill>
            <a:schemeClr val="phClr"/>
          </a:solidFill>
          <a:prstDash val="solid"/>
        </a:ln>
        <a:ln w="38100" cap="flat" cmpd="sng" algn="ctr">
          <a:solidFill>
            <a:schemeClr val="phClr"/>
          </a:solidFill>
          <a:prstDash val="solid"/>
        </a:ln>
      </a:lnStyleLst>
      <a:effectStyleLst>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scene3d>
            <a:camera prst="orthographicFront" fov="0">
              <a:rot lat="0" lon="0" rev="0"/>
            </a:camera>
            <a:lightRig rig="soft" dir="tl">
              <a:rot lat="0" lon="0" rev="20000000"/>
            </a:lightRig>
          </a:scene3d>
          <a:sp3d prstMaterial="matte">
            <a:bevelT w="63500" h="63500" prst="coolSlant"/>
          </a:sp3d>
        </a:effectStyle>
      </a:effectStyleLst>
      <a:bgFillStyleLst>
        <a:solidFill>
          <a:schemeClr val="phClr"/>
        </a:solidFill>
        <a:gradFill rotWithShape="1">
          <a:gsLst>
            <a:gs pos="0">
              <a:schemeClr val="phClr">
                <a:tint val="75000"/>
                <a:satMod val="400000"/>
              </a:schemeClr>
            </a:gs>
            <a:gs pos="20000">
              <a:schemeClr val="phClr">
                <a:tint val="80000"/>
                <a:satMod val="355000"/>
              </a:schemeClr>
            </a:gs>
            <a:gs pos="100000">
              <a:schemeClr val="phClr">
                <a:tint val="95000"/>
                <a:shade val="55000"/>
                <a:satMod val="355000"/>
              </a:schemeClr>
            </a:gs>
          </a:gsLst>
          <a:path path="circle">
            <a:fillToRect l="67500" t="35000" r="32500" b="65000"/>
          </a:path>
        </a:gradFill>
        <a:blipFill>
          <a:blip xmlns:r="http://schemas.openxmlformats.org/officeDocument/2006/relationships" r:embed="rId1">
            <a:duotone>
              <a:schemeClr val="phClr">
                <a:shade val="30000"/>
                <a:satMod val="120000"/>
              </a:schemeClr>
              <a:schemeClr val="phClr">
                <a:tint val="70000"/>
                <a:satMod val="250000"/>
              </a:schemeClr>
            </a:duotone>
          </a:blip>
          <a:tile tx="0" ty="0" sx="50000" sy="50000" flip="none" algn="t"/>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Rit09</b:Tag>
    <b:SourceType>Book</b:SourceType>
    <b:Guid>{A2343F37-5460-45E3-8571-CBF0CC6954DB}</b:Guid>
    <b:Author>
      <b:Author>
        <b:NameList>
          <b:Person>
            <b:Last>Ritchie C</b:Last>
            <b:First>Vitali</b:First>
            <b:Middle>S</b:Middle>
          </b:Person>
        </b:NameList>
      </b:Author>
      <b:Editor>
        <b:NameList>
          <b:Person>
            <b:Last>J</b:Last>
            <b:First>Neale</b:First>
          </b:Person>
        </b:NameList>
      </b:Editor>
    </b:Author>
    <b:Title>Research Methods in Health and Social Care</b:Title>
    <b:Year>2009</b:Year>
    <b:City>Basingstoke</b:City>
    <b:Publisher>PALGRAVE MACMILLAN</b:Publisher>
    <b:Pages>1-46</b:Pages>
    <b:YearAccessed>2009</b:YearAccessed>
    <b:RefOrder>2</b:RefOrder>
  </b:Source>
  <b:Source>
    <b:Tag>Why18</b:Tag>
    <b:SourceType>InternetSite</b:SourceType>
    <b:Guid>{B3A4FBBC-B713-4A00-BF54-04FD80823947}</b:Guid>
    <b:Title>Why Research Matters</b:Title>
    <b:Year>2018</b:Year>
    <b:YearAccessed>2018</b:YearAccessed>
    <b:MonthAccessed>November</b:MonthAccessed>
    <b:DayAccessed>27</b:DayAccessed>
    <b:URL>https://www.nihr.ac.uk/patients-and-public/why-join-in/why-research-matters.htm</b:URL>
    <b:Author>
      <b:Author>
        <b:Corporate>National Institute for Health Research</b:Corporate>
      </b:Author>
    </b:Author>
    <b:RefOrder>1</b:RefOrder>
  </b:Source>
  <b:Source>
    <b:Tag>Gel14</b:Tag>
    <b:SourceType>InternetSite</b:SourceType>
    <b:Guid>{3C056031-5DB8-4427-A6F0-4241D74EEC7F}</b:Guid>
    <b:Author>
      <b:Author>
        <b:Corporate>Gelling L, Ruskin A</b:Corporate>
      </b:Author>
    </b:Author>
    <b:Title>Stages in the research process</b:Title>
    <b:Year>2014</b:Year>
    <b:YearAccessed>2018</b:YearAccessed>
    <b:MonthAccessed>November</b:MonthAccessed>
    <b:DayAccessed>27</b:DayAccessed>
    <b:URL>https://journals.rcni.com/nursing-standard/stages-in-the-research-process-ns.29.27.44.e8745</b:URL>
    <b:RefOrder>3</b:RefOrder>
  </b:Source>
  <b:Source>
    <b:Tag>DuM18</b:Tag>
    <b:SourceType>DocumentFromInternetSite</b:SourceType>
    <b:Guid>{A57C1380-3323-48C0-ACA0-2FC6C15A4C68}</b:Guid>
    <b:Author>
      <b:Author>
        <b:Corporate>Du Monfort University</b:Corporate>
      </b:Author>
    </b:Author>
    <b:Title>How to undertake a literature search and review</b:Title>
    <b:URL>http://www.library.dmu.ac.uk/Images/Howto/LiteratureSearch.pdf</b:URL>
    <b:Year>2013</b:Year>
    <b:Month>August</b:Month>
    <b:Day>1</b:Day>
    <b:RefOrder>4</b:RefOrder>
  </b:Source>
  <b:Source>
    <b:Tag>Ada97</b:Tag>
    <b:SourceType>BookSection</b:SourceType>
    <b:Guid>{133C6EB0-9533-44D3-AB48-FE96E2AAC85D}</b:Guid>
    <b:Title>Social Science &amp; Medicine 45</b:Title>
    <b:Year>1997</b:Year>
    <b:Author>
      <b:Author>
        <b:NameList>
          <b:Person>
            <b:Last>Adam S</b:Last>
            <b:First>Pill</b:First>
            <b:Middle>R, Jones A</b:Middle>
          </b:Person>
        </b:NameList>
      </b:Author>
    </b:Author>
    <b:BookTitle>Medication, chronic illness and identity: the perspective of people with asthma</b:BookTitle>
    <b:Pages>189-201</b:Pages>
    <b:RefOrder>13</b:RefOrder>
  </b:Source>
  <b:Source>
    <b:Tag>Par03</b:Tag>
    <b:SourceType>BookSection</b:SourceType>
    <b:Guid>{6D940C4A-17D8-48B0-8E92-592026B61A9C}</b:Guid>
    <b:Author>
      <b:Author>
        <b:NameList>
          <b:Person>
            <b:Last>Partridge M.R.</b:Last>
            <b:First>Dockrell</b:First>
            <b:Middle>M, Smith N.M.</b:Middle>
          </b:Person>
        </b:NameList>
      </b:Author>
    </b:Author>
    <b:Title>The use of complementary medicine by those with asthma</b:Title>
    <b:BookTitle>Respiratory Medicine 97</b:BookTitle>
    <b:Year>2003</b:Year>
    <b:Pages>436-438</b:Pages>
    <b:RefOrder>14</b:RefOrder>
  </b:Source>
  <b:Source>
    <b:Tag>NSu13</b:Tag>
    <b:SourceType>InternetSite</b:SourceType>
    <b:Guid>{DFE3373A-C65A-47D7-944E-E5490CE53736}</b:Guid>
    <b:Title>How to Write a Scientific Abstract</b:Title>
    <b:Year>2013</b:Year>
    <b:YearAccessed>2018</b:YearAccessed>
    <b:MonthAccessed>November</b:MonthAccessed>
    <b:DayAccessed>29</b:DayAccessed>
    <b:URL>https://www.ncbi.nlm.nih.gov/pmc/articles/PMC3732725/</b:URL>
    <b:Author>
      <b:Author>
        <b:Corporate>Suhasini N</b:Corporate>
      </b:Author>
    </b:Author>
    <b:DOI>10.1007/s13191-013-0299-x</b:DOI>
    <b:RefOrder>6</b:RefOrder>
  </b:Source>
  <b:Source>
    <b:Tag>Uni18</b:Tag>
    <b:SourceType>InternetSite</b:SourceType>
    <b:Guid>{FE4BF6DE-B572-4D8F-983D-53334B778605}</b:Guid>
    <b:Author>
      <b:Author>
        <b:Corporate>University of Leicester</b:Corporate>
      </b:Author>
    </b:Author>
    <b:Title>Doing a literture review</b:Title>
    <b:YearAccessed>2018</b:YearAccessed>
    <b:MonthAccessed>November</b:MonthAccessed>
    <b:DayAccessed>29</b:DayAccessed>
    <b:URL>https://www2.le.ac.uk/offices/ld/resources/writing/writing-resources/literature-review</b:URL>
    <b:Year>2018</b:Year>
    <b:RefOrder>7</b:RefOrder>
  </b:Source>
  <b:Source>
    <b:Tag>Gib04</b:Tag>
    <b:SourceType>BookSection</b:SourceType>
    <b:Guid>{D0BAAE36-19EE-42E7-A508-D00C97D0AEA6}</b:Guid>
    <b:Title>Age aging</b:Title>
    <b:Year>2004</b:Year>
    <b:BookTitle>The scope for qualitative methods in research and clinical trials in dementia.</b:BookTitle>
    <b:Pages>422-426</b:Pages>
    <b:Author>
      <b:Author>
        <b:Corporate>Gibson G, et al</b:Corporate>
      </b:Author>
    </b:Author>
    <b:RefOrder>8</b:RefOrder>
  </b:Source>
  <b:Source>
    <b:Tag>Bry18</b:Tag>
    <b:SourceType>Book</b:SourceType>
    <b:Guid>{0E781A5A-8B1C-4E7C-9DB6-CD287B0A485C}</b:Guid>
    <b:Title>Business Research Methods</b:Title>
    <b:Year>2018</b:Year>
    <b:Author>
      <b:Author>
        <b:Corporate>Brynman A, Bell E</b:Corporate>
      </b:Author>
    </b:Author>
    <b:Edition>4</b:Edition>
    <b:RefOrder>9</b:RefOrder>
  </b:Source>
  <b:Source>
    <b:Tag>Sha07</b:Tag>
    <b:SourceType>JournalArticle</b:SourceType>
    <b:Guid>{4309D1C6-FA2B-4EE4-85C2-6B2F77ADBC47}</b:Guid>
    <b:Title>Predictors of complementary therapy use among asthma patients: results of a primary care survey</b:Title>
    <b:Year>2007</b:Year>
    <b:City>Bristol</b:City>
    <b:JournalName>Health and Social Care in the community</b:JournalName>
    <b:Pages>2</b:Pages>
    <b:Volume>16</b:Volume>
    <b:Issue>2</b:Issue>
    <b:Author>
      <b:Author>
        <b:Corporate>Shaw A, et al</b:Corporate>
      </b:Author>
    </b:Author>
    <b:YearAccessed>2018</b:YearAccessed>
    <b:MonthAccessed>November</b:MonthAccessed>
    <b:DayAccessed>03</b:DayAccessed>
    <b:URL>https://onlinelibrary-wiley-com.ezproxy.uwtsd.ac.uk/doi/full/10.1111/j.1365-2524.2007.00738.x</b:URL>
    <b:DOI>https://doi-org.ezproxy.uwtsd.ac.uk/10.1111/j.1365-2524.2007.00738.x </b:DOI>
    <b:RefOrder>10</b:RefOrder>
  </b:Source>
  <b:Source>
    <b:Tag>Dav15</b:Tag>
    <b:SourceType>InternetSite</b:SourceType>
    <b:Guid>{E8A25BD5-EEB5-4BD4-9C02-AD9E81FA7DA9}</b:Guid>
    <b:Title>What is Ethics in Research &amp; Why is it Important?</b:Title>
    <b:Year>2015</b:Year>
    <b:Author>
      <b:Author>
        <b:Corporate>David B, Resnik J.D</b:Corporate>
      </b:Author>
    </b:Author>
    <b:YearAccessed>2018</b:YearAccessed>
    <b:MonthAccessed>November</b:MonthAccessed>
    <b:DayAccessed>03</b:DayAccessed>
    <b:URL>https://www.niehs.nih.gov/research/resources/bioethics/whatis/index.cfm</b:URL>
    <b:RefOrder>11</b:RefOrder>
  </b:Source>
  <b:Source>
    <b:Tag>Dud11</b:Tag>
    <b:SourceType>InternetSite</b:SourceType>
    <b:Guid>{4A5349D8-2C89-4C2A-83C2-1A2A41D08CD1}</b:Guid>
    <b:Title>Writing Research background </b:Title>
    <b:Year>2011</b:Year>
    <b:Author>
      <b:Author>
        <b:Corporate>Dudovskiy J</b:Corporate>
      </b:Author>
    </b:Author>
    <b:YearAccessed>2018</b:YearAccessed>
    <b:MonthAccessed>November</b:MonthAccessed>
    <b:DayAccessed>04</b:DayAccessed>
    <b:URL>https://research-methodology.net/research-methodology/research-process/writing-research-background/</b:URL>
    <b:InternetSiteTitle>Research Methodology</b:InternetSiteTitle>
    <b:RefOrder>5</b:RefOrder>
  </b:Source>
  <b:Source>
    <b:Tag>Stu16</b:Tag>
    <b:SourceType>InternetSite</b:SourceType>
    <b:Guid>{6B339E40-673A-487A-AF80-201D86AAE4D4}</b:Guid>
    <b:Author>
      <b:Author>
        <b:Corporate>Study.com</b:Corporate>
      </b:Author>
    </b:Author>
    <b:Title>Study.com</b:Title>
    <b:Year>2016</b:Year>
    <b:YearAccessed>2018</b:YearAccessed>
    <b:MonthAccessed>November</b:MonthAccessed>
    <b:DayAccessed>05</b:DayAccessed>
    <b:URL>https://study.com/academy/lesson/types-of-data-analysis.html</b:URL>
    <b:RefOrder>12</b:RefOrder>
  </b:Source>
</b:Sources>
</file>

<file path=customXml/itemProps1.xml><?xml version="1.0" encoding="utf-8"?>
<ds:datastoreItem xmlns:ds="http://schemas.openxmlformats.org/officeDocument/2006/customXml" ds:itemID="{54230229-2E7B-4916-BC42-BFA56D1B4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School project or report notebook kit</Template>
  <TotalTime>2</TotalTime>
  <Pages>11</Pages>
  <Words>2826</Words>
  <Characters>16112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Shearan</dc:creator>
  <cp:lastModifiedBy>Ryan Shearan</cp:lastModifiedBy>
  <cp:revision>3</cp:revision>
  <dcterms:created xsi:type="dcterms:W3CDTF">2018-12-05T19:39:00Z</dcterms:created>
  <dcterms:modified xsi:type="dcterms:W3CDTF">2018-12-05T19:40:00Z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lications">
    <vt:lpwstr>95;#zwd120;#448;#zwd140;#79;#tpl120</vt:lpwstr>
  </property>
  <property fmtid="{D5CDD505-2E9C-101B-9397-08002B2CF9AE}" pid="3" name="APTrustLevel">
    <vt:r8>1</vt:r8>
  </property>
  <property fmtid="{D5CDD505-2E9C-101B-9397-08002B2CF9AE}" pid="4" name="ContentTypeId">
    <vt:lpwstr>0x0101006EDDDB5EE6D98C44930B742096920B300400F5B6D36B3EF94B4E9A635CDF2A18F5B8</vt:lpwstr>
  </property>
  <property fmtid="{D5CDD505-2E9C-101B-9397-08002B2CF9AE}" pid="5" name="ImageGenCounter">
    <vt:lpwstr>0</vt:lpwstr>
  </property>
  <property fmtid="{D5CDD505-2E9C-101B-9397-08002B2CF9AE}" pid="6" name="ImageGenStatus">
    <vt:lpwstr>0</vt:lpwstr>
  </property>
  <property fmtid="{D5CDD505-2E9C-101B-9397-08002B2CF9AE}" pid="7" name="PolicheckCounter">
    <vt:lpwstr>0</vt:lpwstr>
  </property>
  <property fmtid="{D5CDD505-2E9C-101B-9397-08002B2CF9AE}" pid="8" name="PolicheckStatus">
    <vt:lpwstr>0</vt:lpwstr>
  </property>
  <property fmtid="{D5CDD505-2E9C-101B-9397-08002B2CF9AE}" pid="9" name="ViolationReportStatus">
    <vt:lpwstr>None</vt:lpwstr>
  </property>
</Properties>
</file>