
<file path=[Content_Types].xml><?xml version="1.0" encoding="utf-8"?>
<Types xmlns="http://schemas.openxmlformats.org/package/2006/content-types">
  <Default Extension="tmp"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B5A50" w:rsidRDefault="00FB5A50" w:rsidP="00FB5A50">
      <w:pPr>
        <w:spacing w:line="360" w:lineRule="auto"/>
        <w:rPr>
          <w:rFonts w:ascii="Times New Roman" w:eastAsiaTheme="minorEastAsia" w:hAnsi="Times New Roman" w:cs="Times New Roman"/>
          <w:b/>
          <w:sz w:val="32"/>
          <w:szCs w:val="32"/>
          <w:lang w:eastAsia="zh-CN"/>
        </w:rPr>
      </w:pPr>
      <w:bookmarkStart w:id="0" w:name="_heading=h.eef8o9nh9l1e" w:colFirst="0" w:colLast="0"/>
      <w:bookmarkStart w:id="1" w:name="_heading=h.n51elv7dsuyh" w:colFirst="0" w:colLast="0"/>
      <w:bookmarkEnd w:id="0"/>
      <w:bookmarkEnd w:id="1"/>
    </w:p>
    <w:p w:rsidR="00FB5A50" w:rsidRDefault="00FB5A50" w:rsidP="00FB5A50">
      <w:pPr>
        <w:spacing w:line="360" w:lineRule="auto"/>
        <w:rPr>
          <w:rFonts w:ascii="Times New Roman" w:eastAsiaTheme="minorEastAsia" w:hAnsi="Times New Roman" w:cs="Times New Roman"/>
          <w:b/>
          <w:sz w:val="32"/>
          <w:szCs w:val="32"/>
          <w:lang w:eastAsia="zh-CN"/>
        </w:rPr>
      </w:pPr>
    </w:p>
    <w:p w:rsidR="00FB5A50" w:rsidRDefault="00FB5A50" w:rsidP="00FB5A50">
      <w:pPr>
        <w:spacing w:line="360" w:lineRule="auto"/>
        <w:rPr>
          <w:rFonts w:ascii="Times New Roman" w:eastAsiaTheme="minorEastAsia" w:hAnsi="Times New Roman" w:cs="Times New Roman"/>
          <w:b/>
          <w:sz w:val="32"/>
          <w:szCs w:val="32"/>
          <w:lang w:eastAsia="zh-CN"/>
        </w:rPr>
      </w:pPr>
    </w:p>
    <w:p w:rsidR="00FB5A50" w:rsidRPr="00FB5A50" w:rsidRDefault="00FB5A50" w:rsidP="00FB5A50">
      <w:pPr>
        <w:spacing w:line="360" w:lineRule="auto"/>
        <w:rPr>
          <w:rFonts w:ascii="Times New Roman" w:eastAsiaTheme="minorEastAsia" w:hAnsi="Times New Roman" w:cs="Times New Roman" w:hint="eastAsia"/>
          <w:b/>
          <w:sz w:val="32"/>
          <w:szCs w:val="32"/>
          <w:lang w:eastAsia="zh-CN"/>
        </w:rPr>
      </w:pPr>
    </w:p>
    <w:p w:rsidR="00FB5A50" w:rsidRPr="00FB5A50" w:rsidRDefault="00FB5A50">
      <w:pPr>
        <w:spacing w:line="360" w:lineRule="auto"/>
        <w:jc w:val="center"/>
        <w:rPr>
          <w:rFonts w:ascii="Times New Roman" w:eastAsiaTheme="minorEastAsia" w:hAnsi="Times New Roman" w:cs="Times New Roman" w:hint="eastAsia"/>
          <w:b/>
          <w:sz w:val="32"/>
          <w:szCs w:val="32"/>
          <w:lang w:eastAsia="zh-CN"/>
        </w:rPr>
      </w:pPr>
      <w:r>
        <w:rPr>
          <w:rFonts w:ascii="Times New Roman" w:eastAsiaTheme="minorEastAsia" w:hAnsi="Times New Roman" w:cs="Times New Roman" w:hint="eastAsia"/>
          <w:b/>
          <w:noProof/>
          <w:sz w:val="32"/>
          <w:szCs w:val="32"/>
          <w:lang w:val="en-IN"/>
        </w:rPr>
        <w:drawing>
          <wp:inline distT="0" distB="0" distL="0" distR="0">
            <wp:extent cx="5920381" cy="21336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186E25.tmp"/>
                    <pic:cNvPicPr/>
                  </pic:nvPicPr>
                  <pic:blipFill>
                    <a:blip r:embed="rId7">
                      <a:extLst>
                        <a:ext uri="{28A0092B-C50C-407E-A947-70E740481C1C}">
                          <a14:useLocalDpi xmlns:a14="http://schemas.microsoft.com/office/drawing/2010/main" val="0"/>
                        </a:ext>
                      </a:extLst>
                    </a:blip>
                    <a:stretch>
                      <a:fillRect/>
                    </a:stretch>
                  </pic:blipFill>
                  <pic:spPr>
                    <a:xfrm>
                      <a:off x="0" y="0"/>
                      <a:ext cx="5942930" cy="2141726"/>
                    </a:xfrm>
                    <a:prstGeom prst="rect">
                      <a:avLst/>
                    </a:prstGeom>
                  </pic:spPr>
                </pic:pic>
              </a:graphicData>
            </a:graphic>
          </wp:inline>
        </w:drawing>
      </w:r>
    </w:p>
    <w:p w:rsidR="000018D3" w:rsidRDefault="000018D3">
      <w:pPr>
        <w:pStyle w:val="Heading1"/>
        <w:jc w:val="center"/>
        <w:rPr>
          <w:rFonts w:eastAsiaTheme="minorEastAsia" w:cs="Times New Roman"/>
          <w:sz w:val="32"/>
          <w:szCs w:val="32"/>
          <w:lang w:eastAsia="zh-CN"/>
        </w:rPr>
      </w:pPr>
      <w:bookmarkStart w:id="2" w:name="_GoBack"/>
      <w:bookmarkEnd w:id="2"/>
    </w:p>
    <w:p w:rsidR="00EA3C5B" w:rsidRDefault="00F025C8">
      <w:pPr>
        <w:pStyle w:val="Heading1"/>
        <w:jc w:val="center"/>
        <w:rPr>
          <w:rFonts w:eastAsiaTheme="minorEastAsia" w:cs="Times New Roman"/>
          <w:sz w:val="32"/>
          <w:szCs w:val="32"/>
          <w:lang w:eastAsia="zh-CN"/>
        </w:rPr>
      </w:pPr>
      <w:r>
        <w:rPr>
          <w:rFonts w:eastAsia="Times New Roman" w:cs="Times New Roman"/>
          <w:sz w:val="32"/>
          <w:szCs w:val="32"/>
        </w:rPr>
        <w:t>A REPOR</w:t>
      </w:r>
      <w:r w:rsidR="00FB5A50">
        <w:rPr>
          <w:rFonts w:eastAsia="Times New Roman" w:cs="Times New Roman"/>
          <w:sz w:val="32"/>
          <w:szCs w:val="32"/>
        </w:rPr>
        <w:t xml:space="preserve">T ON DIGITAL MARKETING </w:t>
      </w:r>
      <w:r>
        <w:rPr>
          <w:rFonts w:eastAsia="Times New Roman" w:cs="Times New Roman"/>
          <w:sz w:val="32"/>
          <w:szCs w:val="32"/>
        </w:rPr>
        <w:t xml:space="preserve"> OF NIKE</w:t>
      </w:r>
    </w:p>
    <w:p w:rsidR="00FB5A50" w:rsidRDefault="00FB5A50" w:rsidP="00FB5A50">
      <w:pPr>
        <w:rPr>
          <w:rFonts w:eastAsiaTheme="minorEastAsia"/>
          <w:lang w:eastAsia="zh-CN"/>
        </w:rPr>
      </w:pPr>
    </w:p>
    <w:p w:rsidR="00FB5A50" w:rsidRDefault="00FB5A50" w:rsidP="00FB5A50">
      <w:pPr>
        <w:rPr>
          <w:rFonts w:eastAsiaTheme="minorEastAsia"/>
          <w:lang w:eastAsia="zh-CN"/>
        </w:rPr>
      </w:pPr>
    </w:p>
    <w:p w:rsidR="00FB5A50" w:rsidRPr="00FB5A50" w:rsidRDefault="00FB5A50" w:rsidP="00FB5A50">
      <w:pPr>
        <w:rPr>
          <w:rFonts w:eastAsiaTheme="minorEastAsia" w:hint="eastAsia"/>
          <w:lang w:eastAsia="zh-CN"/>
        </w:rPr>
      </w:pPr>
    </w:p>
    <w:p w:rsidR="00EA3C5B" w:rsidRDefault="00EA3C5B">
      <w:pPr>
        <w:spacing w:line="360" w:lineRule="auto"/>
        <w:jc w:val="center"/>
        <w:rPr>
          <w:rFonts w:ascii="Times New Roman" w:eastAsia="Times New Roman" w:hAnsi="Times New Roman" w:cs="Times New Roman"/>
          <w:b/>
          <w:sz w:val="32"/>
          <w:szCs w:val="32"/>
          <w:lang w:val="en-IN"/>
        </w:rPr>
      </w:pPr>
    </w:p>
    <w:p w:rsidR="00EA3C5B" w:rsidRDefault="00EA3C5B">
      <w:pPr>
        <w:spacing w:line="360" w:lineRule="auto"/>
        <w:jc w:val="both"/>
        <w:rPr>
          <w:rFonts w:ascii="Times New Roman" w:eastAsia="Times New Roman" w:hAnsi="Times New Roman" w:cs="Times New Roman"/>
          <w:b/>
          <w:sz w:val="24"/>
          <w:szCs w:val="24"/>
        </w:rPr>
      </w:pPr>
    </w:p>
    <w:p w:rsidR="00FB5A50" w:rsidRDefault="00FB5A50" w:rsidP="000018D3">
      <w:pPr>
        <w:keepNext/>
        <w:keepLines/>
        <w:spacing w:before="240" w:line="24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Submitted By: Neelam Sasi Kiran</w:t>
      </w:r>
    </w:p>
    <w:p w:rsidR="00FB5A50" w:rsidRDefault="00FB5A50" w:rsidP="000018D3">
      <w:pPr>
        <w:keepNext/>
        <w:keepLines/>
        <w:spacing w:before="240" w:line="24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Student ID: 2126477</w:t>
      </w:r>
    </w:p>
    <w:p w:rsidR="00FB5A50" w:rsidRDefault="00FB5A50" w:rsidP="000018D3">
      <w:pPr>
        <w:keepNext/>
        <w:keepLines/>
        <w:spacing w:before="240" w:line="240" w:lineRule="auto"/>
        <w:jc w:val="both"/>
        <w:rPr>
          <w:rFonts w:ascii="Times New Roman" w:eastAsiaTheme="minorEastAsia" w:hAnsi="Times New Roman" w:cs="Times New Roman"/>
          <w:sz w:val="24"/>
          <w:szCs w:val="24"/>
          <w:lang w:eastAsia="zh-CN"/>
        </w:rPr>
      </w:pPr>
      <w:r>
        <w:rPr>
          <w:rFonts w:ascii="Times New Roman" w:eastAsia="Times New Roman" w:hAnsi="Times New Roman" w:cs="Times New Roman"/>
          <w:sz w:val="24"/>
          <w:szCs w:val="24"/>
          <w:lang w:val="en-IN"/>
        </w:rPr>
        <w:t>Submitted to: Amitave Banik</w:t>
      </w:r>
      <w:r>
        <w:rPr>
          <w:rFonts w:ascii="Times New Roman" w:eastAsia="Times New Roman" w:hAnsi="Times New Roman" w:cs="Times New Roman"/>
          <w:sz w:val="24"/>
          <w:szCs w:val="24"/>
        </w:rPr>
        <w:t xml:space="preserve">   </w:t>
      </w:r>
    </w:p>
    <w:p w:rsidR="00FB5A50" w:rsidRDefault="00FB5A50" w:rsidP="000018D3">
      <w:pPr>
        <w:keepNext/>
        <w:keepLines/>
        <w:spacing w:before="240" w:line="240" w:lineRule="auto"/>
        <w:jc w:val="both"/>
        <w:rPr>
          <w:rFonts w:ascii="Times New Roman" w:eastAsiaTheme="minorEastAsia" w:hAnsi="Times New Roman" w:cs="Times New Roman"/>
          <w:sz w:val="24"/>
          <w:szCs w:val="24"/>
          <w:lang w:val="en-IN" w:eastAsia="zh-CN"/>
        </w:rPr>
      </w:pPr>
      <w:r>
        <w:rPr>
          <w:rFonts w:ascii="Times New Roman" w:eastAsiaTheme="minorEastAsia" w:hAnsi="Times New Roman" w:cs="Times New Roman" w:hint="eastAsia"/>
          <w:sz w:val="24"/>
          <w:szCs w:val="24"/>
          <w:lang w:eastAsia="zh-CN"/>
        </w:rPr>
        <w:t>M</w:t>
      </w:r>
      <w:r>
        <w:rPr>
          <w:rFonts w:ascii="Times New Roman" w:eastAsiaTheme="minorEastAsia" w:hAnsi="Times New Roman" w:cs="Times New Roman"/>
          <w:sz w:val="24"/>
          <w:szCs w:val="24"/>
          <w:lang w:val="en-IN" w:eastAsia="zh-CN"/>
        </w:rPr>
        <w:t>odule: Digital Marketing</w:t>
      </w:r>
    </w:p>
    <w:p w:rsidR="00EA3C5B" w:rsidRPr="00FB5A50" w:rsidRDefault="00FB5A50" w:rsidP="000018D3">
      <w:pPr>
        <w:keepNext/>
        <w:keepLines/>
        <w:spacing w:before="240" w:line="240" w:lineRule="auto"/>
        <w:jc w:val="both"/>
        <w:rPr>
          <w:rFonts w:ascii="Times New Roman" w:eastAsiaTheme="minorEastAsia" w:hAnsi="Times New Roman" w:cs="Times New Roman"/>
          <w:sz w:val="24"/>
          <w:szCs w:val="24"/>
          <w:lang w:val="en-IN" w:eastAsia="zh-CN"/>
        </w:rPr>
      </w:pPr>
      <w:r>
        <w:rPr>
          <w:rFonts w:ascii="Times New Roman" w:eastAsia="Times New Roman" w:hAnsi="Times New Roman" w:cs="Times New Roman"/>
          <w:sz w:val="24"/>
          <w:szCs w:val="24"/>
          <w:lang w:val="en-IN"/>
        </w:rPr>
        <w:t>Module Code: LCMB7010</w:t>
      </w:r>
      <w:r w:rsidR="00F025C8">
        <w:rPr>
          <w:rFonts w:ascii="Times New Roman" w:eastAsia="Times New Roman" w:hAnsi="Times New Roman" w:cs="Times New Roman"/>
          <w:sz w:val="24"/>
          <w:szCs w:val="24"/>
        </w:rPr>
        <w:t xml:space="preserve">                                </w:t>
      </w:r>
      <w:r w:rsidR="00F025C8">
        <w:rPr>
          <w:rFonts w:ascii="Times New Roman" w:eastAsia="Times New Roman" w:hAnsi="Times New Roman" w:cs="Times New Roman"/>
          <w:b/>
          <w:sz w:val="24"/>
          <w:szCs w:val="24"/>
        </w:rPr>
        <w:t xml:space="preserve">  </w:t>
      </w:r>
      <w:r w:rsidR="00F025C8">
        <w:br w:type="page"/>
      </w:r>
    </w:p>
    <w:p w:rsidR="00EA3C5B" w:rsidRDefault="00F025C8">
      <w:pPr>
        <w:keepNext/>
        <w:keepLines/>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rsidR="00EA3C5B" w:rsidRDefault="00EA3C5B">
      <w:pPr>
        <w:keepNext/>
        <w:keepLines/>
        <w:spacing w:before="240" w:line="360" w:lineRule="auto"/>
        <w:jc w:val="both"/>
        <w:rPr>
          <w:rFonts w:ascii="Times New Roman" w:eastAsia="Times New Roman" w:hAnsi="Times New Roman" w:cs="Times New Roman"/>
          <w:sz w:val="24"/>
          <w:szCs w:val="24"/>
        </w:rPr>
      </w:pPr>
    </w:p>
    <w:sdt>
      <w:sdtPr>
        <w:id w:val="30"/>
        <w:docPartObj>
          <w:docPartGallery w:val="Table of Contents"/>
          <w:docPartUnique/>
        </w:docPartObj>
      </w:sdtPr>
      <w:sdtEndPr>
        <w:rPr>
          <w:rFonts w:ascii="Times New Roman" w:hAnsi="Times New Roman" w:cs="Times New Roman"/>
          <w:sz w:val="24"/>
          <w:szCs w:val="24"/>
        </w:rPr>
      </w:sdtEndPr>
      <w:sdtContent>
        <w:p w:rsidR="00EA3C5B" w:rsidRDefault="00F025C8">
          <w:pPr>
            <w:tabs>
              <w:tab w:val="right" w:pos="9025"/>
            </w:tabs>
            <w:spacing w:before="80"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\u \z </w:instrText>
          </w:r>
          <w:r>
            <w:rPr>
              <w:rFonts w:ascii="Times New Roman" w:hAnsi="Times New Roman" w:cs="Times New Roman"/>
              <w:sz w:val="24"/>
              <w:szCs w:val="24"/>
            </w:rPr>
            <w:fldChar w:fldCharType="separate"/>
          </w:r>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24482" w:history="1">
            <w:r>
              <w:rPr>
                <w:rFonts w:ascii="Times New Roman" w:hAnsi="Times New Roman" w:cs="Times New Roman"/>
                <w:sz w:val="24"/>
                <w:szCs w:val="24"/>
              </w:rPr>
              <w:t>Part 1</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_Toc24482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9485" w:history="1">
            <w:r>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_Toc9485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18552" w:history="1">
            <w:r>
              <w:rPr>
                <w:rFonts w:ascii="Times New Roman" w:hAnsi="Times New Roman" w:cs="Times New Roman"/>
                <w:sz w:val="24"/>
                <w:szCs w:val="24"/>
              </w:rPr>
              <w:t>Digital age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_Toc18552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7077" w:history="1">
            <w:r>
              <w:rPr>
                <w:rFonts w:ascii="Times New Roman" w:hAnsi="Times New Roman" w:cs="Times New Roman"/>
                <w:sz w:val="24"/>
                <w:szCs w:val="24"/>
              </w:rPr>
              <w:t>Retail marketing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_Toc7077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24707" w:history="1">
            <w:r>
              <w:rPr>
                <w:rFonts w:ascii="Times New Roman" w:hAnsi="Times New Roman" w:cs="Times New Roman"/>
                <w:sz w:val="24"/>
                <w:szCs w:val="24"/>
              </w:rPr>
              <w:t>Influence of digital marketing in retailing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_Toc24707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12967" w:history="1">
            <w:r>
              <w:rPr>
                <w:rFonts w:ascii="Times New Roman" w:hAnsi="Times New Roman" w:cs="Times New Roman"/>
                <w:sz w:val="24"/>
                <w:szCs w:val="24"/>
              </w:rPr>
              <w:t>Brief over</w:t>
            </w:r>
            <w:r>
              <w:rPr>
                <w:rFonts w:ascii="Times New Roman" w:hAnsi="Times New Roman" w:cs="Times New Roman"/>
                <w:sz w:val="24"/>
                <w:szCs w:val="24"/>
              </w:rPr>
              <w:t>view of the company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_Toc12967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1586" w:history="1">
            <w:r>
              <w:rPr>
                <w:rFonts w:ascii="Times New Roman" w:hAnsi="Times New Roman" w:cs="Times New Roman"/>
                <w:sz w:val="24"/>
                <w:szCs w:val="24"/>
              </w:rPr>
              <w:t>Company's products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_Toc1586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26906" w:history="1">
            <w:r>
              <w:rPr>
                <w:rFonts w:ascii="Times New Roman" w:hAnsi="Times New Roman" w:cs="Times New Roman"/>
                <w:sz w:val="24"/>
                <w:szCs w:val="24"/>
              </w:rPr>
              <w:t>Digital assets of the company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_Toc26906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13691" w:history="1">
            <w:r>
              <w:rPr>
                <w:rFonts w:ascii="Times New Roman" w:hAnsi="Times New Roman" w:cs="Times New Roman"/>
                <w:sz w:val="24"/>
                <w:szCs w:val="24"/>
              </w:rPr>
              <w:t>Advertising Marketing Me</w:t>
            </w:r>
            <w:r>
              <w:rPr>
                <w:rFonts w:ascii="Times New Roman" w:hAnsi="Times New Roman" w:cs="Times New Roman"/>
                <w:sz w:val="24"/>
                <w:szCs w:val="24"/>
              </w:rPr>
              <w:t>diums of Nike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_Toc13691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rsidR="00EA3C5B" w:rsidRDefault="00F025C8">
          <w:pPr>
            <w:pStyle w:val="TOC2"/>
            <w:tabs>
              <w:tab w:val="right" w:leader="dot" w:pos="9029"/>
            </w:tabs>
            <w:spacing w:line="360" w:lineRule="auto"/>
            <w:jc w:val="both"/>
            <w:rPr>
              <w:rFonts w:ascii="Times New Roman" w:hAnsi="Times New Roman" w:cs="Times New Roman"/>
              <w:sz w:val="24"/>
              <w:szCs w:val="24"/>
            </w:rPr>
          </w:pPr>
          <w:hyperlink w:anchor="_Toc2046" w:history="1">
            <w:r>
              <w:rPr>
                <w:rFonts w:ascii="Times New Roman" w:hAnsi="Times New Roman" w:cs="Times New Roman"/>
                <w:sz w:val="24"/>
                <w:szCs w:val="24"/>
              </w:rPr>
              <w:t>Offline Marketing Channels of Nike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_Toc2046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rsidR="00EA3C5B" w:rsidRDefault="00F025C8">
          <w:pPr>
            <w:pStyle w:val="TOC2"/>
            <w:tabs>
              <w:tab w:val="right" w:leader="dot" w:pos="9029"/>
            </w:tabs>
            <w:spacing w:line="360" w:lineRule="auto"/>
            <w:jc w:val="both"/>
            <w:rPr>
              <w:rFonts w:ascii="Times New Roman" w:hAnsi="Times New Roman" w:cs="Times New Roman"/>
              <w:sz w:val="24"/>
              <w:szCs w:val="24"/>
            </w:rPr>
          </w:pPr>
          <w:hyperlink w:anchor="_Toc25781" w:history="1">
            <w:r>
              <w:rPr>
                <w:rFonts w:ascii="Times New Roman" w:hAnsi="Times New Roman" w:cs="Times New Roman"/>
                <w:sz w:val="24"/>
                <w:szCs w:val="24"/>
              </w:rPr>
              <w:t>Online Marketing Channels of Nike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_Toc25781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8251" w:history="1">
            <w:r>
              <w:rPr>
                <w:rFonts w:ascii="Times New Roman" w:hAnsi="Times New Roman" w:cs="Times New Roman"/>
                <w:sz w:val="24"/>
                <w:szCs w:val="24"/>
              </w:rPr>
              <w:t xml:space="preserve">Digital marketing </w:t>
            </w:r>
            <w:r>
              <w:rPr>
                <w:rFonts w:ascii="Times New Roman" w:hAnsi="Times New Roman" w:cs="Times New Roman"/>
                <w:sz w:val="24"/>
                <w:szCs w:val="24"/>
              </w:rPr>
              <w:t>strategies used by the company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_Toc8251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rsidR="00EA3C5B" w:rsidRDefault="00F025C8">
          <w:pPr>
            <w:pStyle w:val="TOC2"/>
            <w:tabs>
              <w:tab w:val="right" w:leader="dot" w:pos="9029"/>
            </w:tabs>
            <w:spacing w:line="360" w:lineRule="auto"/>
            <w:jc w:val="both"/>
            <w:rPr>
              <w:rFonts w:ascii="Times New Roman" w:hAnsi="Times New Roman" w:cs="Times New Roman"/>
              <w:sz w:val="24"/>
              <w:szCs w:val="24"/>
            </w:rPr>
          </w:pPr>
          <w:hyperlink w:anchor="_Toc19793" w:history="1">
            <w:r>
              <w:rPr>
                <w:rFonts w:ascii="Times New Roman" w:hAnsi="Times New Roman" w:cs="Times New Roman"/>
                <w:sz w:val="24"/>
                <w:szCs w:val="24"/>
              </w:rPr>
              <w:t>Social media marketing of Nike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_Toc19793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rsidR="00EA3C5B" w:rsidRDefault="00F025C8">
          <w:pPr>
            <w:pStyle w:val="TOC2"/>
            <w:tabs>
              <w:tab w:val="right" w:leader="dot" w:pos="9029"/>
            </w:tabs>
            <w:spacing w:line="360" w:lineRule="auto"/>
            <w:jc w:val="both"/>
            <w:rPr>
              <w:rFonts w:ascii="Times New Roman" w:hAnsi="Times New Roman" w:cs="Times New Roman"/>
              <w:sz w:val="24"/>
              <w:szCs w:val="24"/>
            </w:rPr>
          </w:pPr>
          <w:hyperlink w:anchor="_Toc26888" w:history="1">
            <w:r>
              <w:rPr>
                <w:rFonts w:ascii="Times New Roman" w:hAnsi="Times New Roman" w:cs="Times New Roman"/>
                <w:sz w:val="24"/>
                <w:szCs w:val="24"/>
              </w:rPr>
              <w:t>Search engine optimization strategy of Nike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_Toc26888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hyperlink>
        </w:p>
        <w:p w:rsidR="00EA3C5B" w:rsidRDefault="00F025C8">
          <w:pPr>
            <w:pStyle w:val="TOC2"/>
            <w:tabs>
              <w:tab w:val="right" w:leader="dot" w:pos="9029"/>
            </w:tabs>
            <w:spacing w:line="360" w:lineRule="auto"/>
            <w:jc w:val="both"/>
            <w:rPr>
              <w:rFonts w:ascii="Times New Roman" w:hAnsi="Times New Roman" w:cs="Times New Roman"/>
              <w:sz w:val="24"/>
              <w:szCs w:val="24"/>
            </w:rPr>
          </w:pPr>
          <w:hyperlink w:anchor="_Toc10025" w:history="1">
            <w:r>
              <w:rPr>
                <w:rFonts w:ascii="Times New Roman" w:hAnsi="Times New Roman" w:cs="Times New Roman"/>
                <w:sz w:val="24"/>
                <w:szCs w:val="24"/>
              </w:rPr>
              <w:t>Content marketing of Nike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_Toc10025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hyperlink>
        </w:p>
        <w:p w:rsidR="00EA3C5B" w:rsidRDefault="00F025C8">
          <w:pPr>
            <w:pStyle w:val="TOC2"/>
            <w:tabs>
              <w:tab w:val="right" w:leader="dot" w:pos="9029"/>
            </w:tabs>
            <w:spacing w:line="360" w:lineRule="auto"/>
            <w:jc w:val="both"/>
            <w:rPr>
              <w:rFonts w:ascii="Times New Roman" w:hAnsi="Times New Roman" w:cs="Times New Roman"/>
              <w:sz w:val="24"/>
              <w:szCs w:val="24"/>
            </w:rPr>
          </w:pPr>
          <w:hyperlink w:anchor="_Toc2662" w:history="1">
            <w:r>
              <w:rPr>
                <w:rFonts w:ascii="Times New Roman" w:hAnsi="Times New Roman" w:cs="Times New Roman"/>
                <w:sz w:val="24"/>
                <w:szCs w:val="24"/>
              </w:rPr>
              <w:t>PPC strategies used by Nike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_Toc2662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hyperlink>
        </w:p>
        <w:p w:rsidR="00EA3C5B" w:rsidRDefault="00F025C8">
          <w:pPr>
            <w:pStyle w:val="TOC2"/>
            <w:tabs>
              <w:tab w:val="right" w:leader="dot" w:pos="9029"/>
            </w:tabs>
            <w:spacing w:line="360" w:lineRule="auto"/>
            <w:jc w:val="both"/>
            <w:rPr>
              <w:rFonts w:ascii="Times New Roman" w:hAnsi="Times New Roman" w:cs="Times New Roman"/>
              <w:sz w:val="24"/>
              <w:szCs w:val="24"/>
            </w:rPr>
          </w:pPr>
          <w:hyperlink w:anchor="_Toc21377" w:history="1">
            <w:r>
              <w:rPr>
                <w:rFonts w:ascii="Times New Roman" w:hAnsi="Times New Roman" w:cs="Times New Roman"/>
                <w:sz w:val="24"/>
                <w:szCs w:val="24"/>
              </w:rPr>
              <w:t>Email marketing of Nike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w:instrText>
            </w:r>
            <w:r>
              <w:rPr>
                <w:rFonts w:ascii="Times New Roman" w:hAnsi="Times New Roman" w:cs="Times New Roman"/>
                <w:sz w:val="24"/>
                <w:szCs w:val="24"/>
              </w:rPr>
              <w:instrText xml:space="preserve">_Toc21377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31913" w:history="1">
            <w:r>
              <w:rPr>
                <w:rFonts w:ascii="Times New Roman" w:hAnsi="Times New Roman" w:cs="Times New Roman"/>
                <w:sz w:val="24"/>
                <w:szCs w:val="24"/>
              </w:rPr>
              <w:t>Software Tools used by Nike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_Toc31913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11562" w:history="1">
            <w:r>
              <w:rPr>
                <w:rFonts w:ascii="Times New Roman" w:hAnsi="Times New Roman" w:cs="Times New Roman"/>
                <w:sz w:val="24"/>
                <w:szCs w:val="24"/>
              </w:rPr>
              <w:t>Part 2</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_Toc11562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7146" w:history="1">
            <w:r>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_Toc7146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22927" w:history="1">
            <w:r>
              <w:rPr>
                <w:rFonts w:ascii="Times New Roman" w:hAnsi="Times New Roman" w:cs="Times New Roman"/>
                <w:sz w:val="24"/>
                <w:szCs w:val="24"/>
              </w:rPr>
              <w:t>Artificial intelligence in marketing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_Toc22927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2851" w:history="1">
            <w:r>
              <w:rPr>
                <w:rFonts w:ascii="Times New Roman" w:hAnsi="Times New Roman" w:cs="Times New Roman"/>
                <w:sz w:val="24"/>
                <w:szCs w:val="24"/>
              </w:rPr>
              <w:t>Applications of machine l</w:t>
            </w:r>
            <w:r>
              <w:rPr>
                <w:rFonts w:ascii="Times New Roman" w:hAnsi="Times New Roman" w:cs="Times New Roman"/>
                <w:sz w:val="24"/>
                <w:szCs w:val="24"/>
              </w:rPr>
              <w:t>earning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_Toc2851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24143" w:history="1">
            <w:r>
              <w:rPr>
                <w:rFonts w:ascii="Times New Roman" w:hAnsi="Times New Roman" w:cs="Times New Roman"/>
                <w:sz w:val="24"/>
                <w:szCs w:val="24"/>
              </w:rPr>
              <w:t>Segmentation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_Toc24143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30407" w:history="1">
            <w:r>
              <w:rPr>
                <w:rFonts w:ascii="Times New Roman" w:hAnsi="Times New Roman" w:cs="Times New Roman"/>
                <w:sz w:val="24"/>
                <w:szCs w:val="24"/>
              </w:rPr>
              <w:t>Personalisation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_Toc30407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23131" w:history="1">
            <w:r>
              <w:rPr>
                <w:rFonts w:ascii="Times New Roman" w:hAnsi="Times New Roman" w:cs="Times New Roman"/>
                <w:sz w:val="24"/>
                <w:szCs w:val="24"/>
              </w:rPr>
              <w:t>Predictive analytics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w:instrText>
            </w:r>
            <w:r>
              <w:rPr>
                <w:rFonts w:ascii="Times New Roman" w:hAnsi="Times New Roman" w:cs="Times New Roman"/>
                <w:sz w:val="24"/>
                <w:szCs w:val="24"/>
              </w:rPr>
              <w:instrText xml:space="preserve">131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16347" w:history="1">
            <w:r>
              <w:rPr>
                <w:rFonts w:ascii="Times New Roman" w:hAnsi="Times New Roman" w:cs="Times New Roman"/>
                <w:sz w:val="24"/>
                <w:szCs w:val="24"/>
              </w:rPr>
              <w:t>Increase of P.A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_Toc16347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22806" w:history="1">
            <w:r>
              <w:rPr>
                <w:rFonts w:ascii="Times New Roman" w:hAnsi="Times New Roman" w:cs="Times New Roman"/>
                <w:sz w:val="24"/>
                <w:szCs w:val="24"/>
              </w:rPr>
              <w:t>Chat bots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w:instrText>
            </w:r>
            <w:r>
              <w:rPr>
                <w:rFonts w:ascii="Times New Roman" w:hAnsi="Times New Roman" w:cs="Times New Roman"/>
                <w:sz w:val="24"/>
                <w:szCs w:val="24"/>
              </w:rPr>
              <w:instrText xml:space="preserve">2806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224" w:history="1">
            <w:r>
              <w:rPr>
                <w:rFonts w:ascii="Times New Roman" w:hAnsi="Times New Roman" w:cs="Times New Roman"/>
                <w:sz w:val="24"/>
                <w:szCs w:val="24"/>
              </w:rPr>
              <w:t>Content generalisation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32001" w:history="1">
            <w:r>
              <w:rPr>
                <w:rFonts w:ascii="Times New Roman" w:hAnsi="Times New Roman" w:cs="Times New Roman"/>
                <w:sz w:val="24"/>
                <w:szCs w:val="24"/>
              </w:rPr>
              <w:t>Data driven marketing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_Toc32001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1104" w:history="1">
            <w:r>
              <w:rPr>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_Toc1104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hyperlink>
        </w:p>
        <w:p w:rsidR="00EA3C5B" w:rsidRDefault="00F025C8">
          <w:pPr>
            <w:pStyle w:val="TOC1"/>
            <w:tabs>
              <w:tab w:val="right" w:leader="dot" w:pos="9029"/>
            </w:tabs>
            <w:spacing w:line="360" w:lineRule="auto"/>
            <w:jc w:val="both"/>
            <w:rPr>
              <w:rFonts w:ascii="Times New Roman" w:hAnsi="Times New Roman" w:cs="Times New Roman"/>
              <w:sz w:val="24"/>
              <w:szCs w:val="24"/>
            </w:rPr>
          </w:pPr>
          <w:hyperlink w:anchor="_Toc14529" w:history="1">
            <w:r>
              <w:rPr>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w:instrText>
            </w:r>
            <w:r>
              <w:rPr>
                <w:rFonts w:ascii="Times New Roman" w:hAnsi="Times New Roman" w:cs="Times New Roman"/>
                <w:sz w:val="24"/>
                <w:szCs w:val="24"/>
              </w:rPr>
              <w:instrText xml:space="preserve">EF _Toc14529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hyperlink>
        </w:p>
        <w:p w:rsidR="00EA3C5B" w:rsidRDefault="00F025C8">
          <w:pPr>
            <w:tabs>
              <w:tab w:val="right" w:pos="9025"/>
            </w:tabs>
            <w:spacing w:before="80"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fldChar w:fldCharType="end"/>
          </w:r>
        </w:p>
      </w:sdtContent>
    </w:sdt>
    <w:p w:rsidR="00EA3C5B" w:rsidRDefault="00F025C8">
      <w:pPr>
        <w:spacing w:line="360" w:lineRule="auto"/>
        <w:jc w:val="both"/>
        <w:rPr>
          <w:rFonts w:ascii="Times New Roman" w:eastAsia="Times New Roman" w:hAnsi="Times New Roman" w:cs="Times New Roman"/>
          <w:b/>
          <w:sz w:val="24"/>
          <w:szCs w:val="24"/>
        </w:rPr>
      </w:pPr>
      <w:r>
        <w:rPr>
          <w:rFonts w:ascii="Times New Roman" w:hAnsi="Times New Roman" w:cs="Times New Roman"/>
          <w:sz w:val="24"/>
          <w:szCs w:val="24"/>
        </w:rPr>
        <w:br w:type="page"/>
      </w:r>
    </w:p>
    <w:p w:rsidR="00EA3C5B" w:rsidRDefault="00F025C8">
      <w:pPr>
        <w:pStyle w:val="Heading1"/>
        <w:spacing w:line="360" w:lineRule="auto"/>
      </w:pPr>
      <w:bookmarkStart w:id="3" w:name="_Toc9485"/>
      <w:r>
        <w:lastRenderedPageBreak/>
        <w:t>Introduction</w:t>
      </w:r>
      <w:bookmarkEnd w:id="3"/>
      <w:r>
        <w:t xml:space="preserve"> </w:t>
      </w: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makes the consumers aware of the products and engages them and assists them in their purchasing decision. Without a robust marketing strategy, no company can succeed in spite of having great products. This concise report illustrates the impact of</w:t>
      </w:r>
      <w:r>
        <w:rPr>
          <w:rFonts w:ascii="Times New Roman" w:eastAsia="Times New Roman" w:hAnsi="Times New Roman" w:cs="Times New Roman"/>
          <w:sz w:val="24"/>
          <w:szCs w:val="24"/>
        </w:rPr>
        <w:t xml:space="preserve"> digital marketing on retailing. This report briefly discusses the digital marketing strategies implemented by world-famous sportswear manufacturer Nike.  The report highlights Nike's social media strategy, email marketing, search engine optimization, and </w:t>
      </w:r>
      <w:r>
        <w:rPr>
          <w:rFonts w:ascii="Times New Roman" w:eastAsia="Times New Roman" w:hAnsi="Times New Roman" w:cs="Times New Roman"/>
          <w:sz w:val="24"/>
          <w:szCs w:val="24"/>
        </w:rPr>
        <w:t xml:space="preserve">content marketing. </w:t>
      </w:r>
    </w:p>
    <w:p w:rsidR="00EA3C5B" w:rsidRDefault="00F025C8">
      <w:pPr>
        <w:pStyle w:val="Heading1"/>
        <w:spacing w:line="360" w:lineRule="auto"/>
      </w:pPr>
      <w:bookmarkStart w:id="4" w:name="_Toc18552"/>
      <w:r>
        <w:t>Digital age</w:t>
      </w:r>
      <w:bookmarkEnd w:id="4"/>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digital age also known as the information age started in the middle 20th century. This primarily started in the 1970s with the launch of personal computers with the latest technologies, and softwares. This increases huma</w:t>
      </w:r>
      <w:r>
        <w:rPr>
          <w:rFonts w:ascii="Times New Roman" w:eastAsia="Times New Roman" w:hAnsi="Times New Roman" w:cs="Times New Roman"/>
          <w:sz w:val="24"/>
          <w:szCs w:val="24"/>
        </w:rPr>
        <w:t>n's ability to transfer information quickly. Modern technologies have transformed every aspect of a business. Marketing is also not an exception. Today, businesses are widely integrating big data into marketing. The 360-degree customer audience provided by</w:t>
      </w:r>
      <w:r>
        <w:rPr>
          <w:rFonts w:ascii="Times New Roman" w:eastAsia="Times New Roman" w:hAnsi="Times New Roman" w:cs="Times New Roman"/>
          <w:sz w:val="24"/>
          <w:szCs w:val="24"/>
        </w:rPr>
        <w:t xml:space="preserve"> big data enables marketers to give customer-focused content. This enhances brand recognition. Big data collects data from GPS, clicks on a webpage, and IoT (internet of things (Bose, 2018). Then it incorporates real-time data into cloud environments. This</w:t>
      </w:r>
      <w:r>
        <w:rPr>
          <w:rFonts w:ascii="Times New Roman" w:eastAsia="Times New Roman" w:hAnsi="Times New Roman" w:cs="Times New Roman"/>
          <w:sz w:val="24"/>
          <w:szCs w:val="24"/>
        </w:rPr>
        <w:t xml:space="preserve"> increases companies’ ability to analyze data faster and make effective adjustments to their marketing strategies. Big data provides deep insights into the price of competitors and inflation rates. This helps companies to better understand the purchasing p</w:t>
      </w:r>
      <w:r>
        <w:rPr>
          <w:rFonts w:ascii="Times New Roman" w:eastAsia="Times New Roman" w:hAnsi="Times New Roman" w:cs="Times New Roman"/>
          <w:sz w:val="24"/>
          <w:szCs w:val="24"/>
        </w:rPr>
        <w:t>ower of its target audience and make pricing strategies according to that. Besides big data, artificial intelligence is a trend in marketing. Companies are leveraging AI-powered NLP (natural language processing) and context generation allows companies to g</w:t>
      </w:r>
      <w:r>
        <w:rPr>
          <w:rFonts w:ascii="Times New Roman" w:eastAsia="Times New Roman" w:hAnsi="Times New Roman" w:cs="Times New Roman"/>
          <w:sz w:val="24"/>
          <w:szCs w:val="24"/>
        </w:rPr>
        <w:t xml:space="preserve">ive personalized experiences to customers. AI-based media buying helps companies identify the most effective media placements for its core customer groups and maximize marketing ROI (return on investment). Appropriating sales forecasting is very essential </w:t>
      </w:r>
      <w:r>
        <w:rPr>
          <w:rFonts w:ascii="Times New Roman" w:eastAsia="Times New Roman" w:hAnsi="Times New Roman" w:cs="Times New Roman"/>
          <w:sz w:val="24"/>
          <w:szCs w:val="24"/>
        </w:rPr>
        <w:t>to take full advantage of marketing trends in favour of your own business.   In this, companies are using AI conversion management solutions to compare and contrast the inbound communication against conventional metrics to most accurately predict market de</w:t>
      </w:r>
      <w:r>
        <w:rPr>
          <w:rFonts w:ascii="Times New Roman" w:eastAsia="Times New Roman" w:hAnsi="Times New Roman" w:cs="Times New Roman"/>
          <w:sz w:val="24"/>
          <w:szCs w:val="24"/>
        </w:rPr>
        <w:t xml:space="preserve">mands. The AI solutions ensure companies do not miss any crucial information about customers buying behaviors. This helps them to segment the markets. </w:t>
      </w: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EA3C5B" w:rsidRDefault="00F025C8">
      <w:pPr>
        <w:pStyle w:val="Heading1"/>
        <w:spacing w:line="360" w:lineRule="auto"/>
      </w:pPr>
      <w:bookmarkStart w:id="5" w:name="_Toc7077"/>
      <w:r>
        <w:lastRenderedPageBreak/>
        <w:t>Retail marketing</w:t>
      </w:r>
      <w:bookmarkEnd w:id="5"/>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Retail marketing refers to the way retailers promote their products and services. Ret</w:t>
      </w:r>
      <w:r>
        <w:rPr>
          <w:rFonts w:ascii="Times New Roman" w:eastAsia="Times New Roman" w:hAnsi="Times New Roman" w:cs="Times New Roman"/>
          <w:sz w:val="24"/>
          <w:szCs w:val="24"/>
        </w:rPr>
        <w:t>ail marketing is more challenging compared to other marketing as in this, retailers have to build a strong relationship with customers and motivate them to purchase products. Retail marketing is very unique as retail products are most of the time repeat bu</w:t>
      </w:r>
      <w:r>
        <w:rPr>
          <w:rFonts w:ascii="Times New Roman" w:eastAsia="Times New Roman" w:hAnsi="Times New Roman" w:cs="Times New Roman"/>
          <w:sz w:val="24"/>
          <w:szCs w:val="24"/>
        </w:rPr>
        <w:t>ys. Thus, unlike subscriptions, retailers need to make robust marketing efforts to retain consumers after every sale.  Whereas printed ads run for a fixed time and cannot be changed, retail marketing is very easy to adjust and personalized as per the situa</w:t>
      </w:r>
      <w:r>
        <w:rPr>
          <w:rFonts w:ascii="Times New Roman" w:eastAsia="Times New Roman" w:hAnsi="Times New Roman" w:cs="Times New Roman"/>
          <w:sz w:val="24"/>
          <w:szCs w:val="24"/>
        </w:rPr>
        <w:t>tion offering real-time controls. Loyalty programs in retail marketing take its effectiveness to another level. In-store promotions along with long-term rewards keep the customers thoroughly involved with the business. There are certain principles for effe</w:t>
      </w:r>
      <w:r>
        <w:rPr>
          <w:rFonts w:ascii="Times New Roman" w:eastAsia="Times New Roman" w:hAnsi="Times New Roman" w:cs="Times New Roman"/>
          <w:sz w:val="24"/>
          <w:szCs w:val="24"/>
        </w:rPr>
        <w:t>ctive retail marketing. The first one is products. The store or company must have differentiated or top-notch quality products. The products either can be physical or intangible. Here, the packaging is very crucial. According to Forbes, 95 percent of produ</w:t>
      </w:r>
      <w:r>
        <w:rPr>
          <w:rFonts w:ascii="Times New Roman" w:eastAsia="Times New Roman" w:hAnsi="Times New Roman" w:cs="Times New Roman"/>
          <w:sz w:val="24"/>
          <w:szCs w:val="24"/>
        </w:rPr>
        <w:t>cts fail due to unattractive packaging. The second principle is price. Retail stores have to make the right pricing strategies considering various factors like overhead expenses, product positioning, demand., market condition, profits, and competitors. The</w:t>
      </w:r>
      <w:r>
        <w:rPr>
          <w:rFonts w:ascii="Times New Roman" w:eastAsia="Times New Roman" w:hAnsi="Times New Roman" w:cs="Times New Roman"/>
          <w:sz w:val="24"/>
          <w:szCs w:val="24"/>
        </w:rPr>
        <w:t>re are three primary types of retail marketing. One is store-based retail marketing. This includes events, in-store displays like digital holdings, sampling products, and many more. The second type is non-store-based retail marketing including catalogs, re</w:t>
      </w:r>
      <w:r>
        <w:rPr>
          <w:rFonts w:ascii="Times New Roman" w:eastAsia="Times New Roman" w:hAnsi="Times New Roman" w:cs="Times New Roman"/>
          <w:sz w:val="24"/>
          <w:szCs w:val="24"/>
        </w:rPr>
        <w:t xml:space="preserve">ferrals, Tv Ads, press releases and aso on. The third and most important one is digital retail marketing which consists of Social media marketing, email new settlers website marketing, paid advertisements like PPC Pay-per-click) and many more. </w:t>
      </w:r>
    </w:p>
    <w:p w:rsidR="00EA3C5B" w:rsidRDefault="00F025C8">
      <w:pPr>
        <w:pStyle w:val="Heading1"/>
        <w:spacing w:line="360" w:lineRule="auto"/>
      </w:pPr>
      <w:bookmarkStart w:id="6" w:name="_Toc24707"/>
      <w:r>
        <w:t>Influence o</w:t>
      </w:r>
      <w:r>
        <w:t>f digital marketing in retailing</w:t>
      </w:r>
      <w:bookmarkEnd w:id="6"/>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marketing has boosted the performance of retail businesses.  With digital marketing, now retailers have succeeded in attracting a larger customer audience to their physical stores. Irrespective of the size, digital </w:t>
      </w:r>
      <w:r>
        <w:rPr>
          <w:rFonts w:ascii="Times New Roman" w:eastAsia="Times New Roman" w:hAnsi="Times New Roman" w:cs="Times New Roman"/>
          <w:sz w:val="24"/>
          <w:szCs w:val="24"/>
        </w:rPr>
        <w:t xml:space="preserve">marketing has enhanced the customers' experiences of retail stores. Digital marketing has made the interaction between customers and the brand seamless. It has maximized efficiency as well as convenience for the customers. An attractive website customized </w:t>
      </w:r>
      <w:r>
        <w:rPr>
          <w:rFonts w:ascii="Times New Roman" w:eastAsia="Times New Roman" w:hAnsi="Times New Roman" w:cs="Times New Roman"/>
          <w:sz w:val="24"/>
          <w:szCs w:val="24"/>
        </w:rPr>
        <w:t xml:space="preserve">for the core customer audience enhances customers satisfactions.  </w:t>
      </w:r>
    </w:p>
    <w:p w:rsidR="00EA3C5B" w:rsidRDefault="00EA3C5B">
      <w:pPr>
        <w:spacing w:line="360" w:lineRule="auto"/>
        <w:jc w:val="both"/>
        <w:rPr>
          <w:rFonts w:ascii="Times New Roman" w:eastAsia="Times New Roman" w:hAnsi="Times New Roman" w:cs="Times New Roman"/>
          <w:sz w:val="24"/>
          <w:szCs w:val="24"/>
        </w:rPr>
      </w:pP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retailers are strongly embracing employee spotlights. Retailers have understood that customers want to see people behind the brand.  Thus, retailers make videos of how employees work,</w:t>
      </w:r>
      <w:r>
        <w:rPr>
          <w:rFonts w:ascii="Times New Roman" w:eastAsia="Times New Roman" w:hAnsi="Times New Roman" w:cs="Times New Roman"/>
          <w:sz w:val="24"/>
          <w:szCs w:val="24"/>
        </w:rPr>
        <w:t xml:space="preserve"> short stories on them, and post it on its social media sites.  This thoroughly increases </w:t>
      </w:r>
      <w:r>
        <w:rPr>
          <w:rFonts w:ascii="Times New Roman" w:eastAsia="Times New Roman" w:hAnsi="Times New Roman" w:cs="Times New Roman"/>
          <w:sz w:val="24"/>
          <w:szCs w:val="24"/>
        </w:rPr>
        <w:lastRenderedPageBreak/>
        <w:t>customer engagement. Nowadays, retailers post images of their products and its usage using hashtags (</w:t>
      </w:r>
      <w:r>
        <w:rPr>
          <w:rFonts w:ascii="Times New Roman" w:eastAsia="Times New Roman" w:hAnsi="Times New Roman" w:cs="Times New Roman"/>
          <w:sz w:val="24"/>
          <w:szCs w:val="24"/>
          <w:highlight w:val="white"/>
        </w:rPr>
        <w:t>Ahmad et al., 2018)</w:t>
      </w:r>
      <w:r>
        <w:rPr>
          <w:rFonts w:ascii="Times New Roman" w:eastAsia="Times New Roman" w:hAnsi="Times New Roman" w:cs="Times New Roman"/>
          <w:sz w:val="24"/>
          <w:szCs w:val="24"/>
        </w:rPr>
        <w:t>. When customers use the products, they also p</w:t>
      </w:r>
      <w:r>
        <w:rPr>
          <w:rFonts w:ascii="Times New Roman" w:eastAsia="Times New Roman" w:hAnsi="Times New Roman" w:cs="Times New Roman"/>
          <w:sz w:val="24"/>
          <w:szCs w:val="24"/>
        </w:rPr>
        <w:t>ost about the product using the same hashtags. In this way, the brand successfully created an online community that became loyal customers to the brand. Retailers use CDP ("Customers data platforms") and combine the demographics and transaction data of cus</w:t>
      </w:r>
      <w:r>
        <w:rPr>
          <w:rFonts w:ascii="Times New Roman" w:eastAsia="Times New Roman" w:hAnsi="Times New Roman" w:cs="Times New Roman"/>
          <w:sz w:val="24"/>
          <w:szCs w:val="24"/>
        </w:rPr>
        <w:t>tomers. This has enabled retailers to leverage new market opportunities more effectively. With digital marketing now retailers can go outside geographic boundaries and pool more customers. As digital marketing is way more coist0efffcve than traditional mar</w:t>
      </w:r>
      <w:r>
        <w:rPr>
          <w:rFonts w:ascii="Times New Roman" w:eastAsia="Times New Roman" w:hAnsi="Times New Roman" w:cs="Times New Roman"/>
          <w:sz w:val="24"/>
          <w:szCs w:val="24"/>
        </w:rPr>
        <w:t xml:space="preserve">keting, it has significantly reduced the marketing costs of retailers and increased their profit margins. This has given small-scale retailers the opportunity to compete with big players. </w:t>
      </w: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stay competitive in the retail market and thrive in the business</w:t>
      </w:r>
      <w:r>
        <w:rPr>
          <w:rFonts w:ascii="Times New Roman" w:eastAsia="Times New Roman" w:hAnsi="Times New Roman" w:cs="Times New Roman"/>
          <w:sz w:val="24"/>
          <w:szCs w:val="24"/>
        </w:rPr>
        <w:t>, retailers have to build solid brand values. In this, social media platforms have been a blessing for retailers. Through social media stories, online sales, and online rewards, retailers can maintain close touch with customers (</w:t>
      </w:r>
      <w:r>
        <w:rPr>
          <w:rFonts w:ascii="Times New Roman" w:eastAsia="Times New Roman" w:hAnsi="Times New Roman" w:cs="Times New Roman"/>
          <w:sz w:val="24"/>
          <w:szCs w:val="24"/>
          <w:highlight w:val="white"/>
        </w:rPr>
        <w:t>Herbert, 2020)</w:t>
      </w:r>
      <w:r>
        <w:rPr>
          <w:rFonts w:ascii="Times New Roman" w:eastAsia="Times New Roman" w:hAnsi="Times New Roman" w:cs="Times New Roman"/>
          <w:sz w:val="24"/>
          <w:szCs w:val="24"/>
        </w:rPr>
        <w:t>. Through soc</w:t>
      </w:r>
      <w:r>
        <w:rPr>
          <w:rFonts w:ascii="Times New Roman" w:eastAsia="Times New Roman" w:hAnsi="Times New Roman" w:cs="Times New Roman"/>
          <w:sz w:val="24"/>
          <w:szCs w:val="24"/>
        </w:rPr>
        <w:t>ial media, retailers are able to give improved customer support by resolving customers' doubts and queries online. This enhances brand perception and brand awareness to a greater extent. Furthermore, by utilizing digital channels such as search engine opti</w:t>
      </w:r>
      <w:r>
        <w:rPr>
          <w:rFonts w:ascii="Times New Roman" w:eastAsia="Times New Roman" w:hAnsi="Times New Roman" w:cs="Times New Roman"/>
          <w:sz w:val="24"/>
          <w:szCs w:val="24"/>
        </w:rPr>
        <w:t xml:space="preserve">mization and CRM (“customer relationship management'') software, the ability of retailers to reach the right customers at the right time has been stimulated. This has helped retailers to increase lead conversion rates and customer relations. </w:t>
      </w: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digital </w:t>
      </w:r>
      <w:r>
        <w:rPr>
          <w:rFonts w:ascii="Times New Roman" w:eastAsia="Times New Roman" w:hAnsi="Times New Roman" w:cs="Times New Roman"/>
          <w:sz w:val="24"/>
          <w:szCs w:val="24"/>
        </w:rPr>
        <w:t>marketing, retailers are now able to make more effective targeting.  Digital platforms like Facebook, Instagram or Google have given retailers targets based on age, geographic location, and personal interests. Because, in digital marketing, retailers can s</w:t>
      </w:r>
      <w:r>
        <w:rPr>
          <w:rFonts w:ascii="Times New Roman" w:eastAsia="Times New Roman" w:hAnsi="Times New Roman" w:cs="Times New Roman"/>
          <w:sz w:val="24"/>
          <w:szCs w:val="24"/>
        </w:rPr>
        <w:t>elect who sees their marketing campaigns. But, with digital marketing, more and more digital retainers are appearing day by day. This has increased competition. With digital marketing now customers expect a more customized experience. If retailers failed t</w:t>
      </w:r>
      <w:r>
        <w:rPr>
          <w:rFonts w:ascii="Times New Roman" w:eastAsia="Times New Roman" w:hAnsi="Times New Roman" w:cs="Times New Roman"/>
          <w:sz w:val="24"/>
          <w:szCs w:val="24"/>
        </w:rPr>
        <w:t xml:space="preserve">o cope up with their exceptions, this would make them unsatisfied. Thus, it would make an impact on sales too. </w:t>
      </w:r>
    </w:p>
    <w:p w:rsidR="00EA3C5B" w:rsidRDefault="00F025C8">
      <w:pPr>
        <w:pStyle w:val="Heading1"/>
        <w:spacing w:line="360" w:lineRule="auto"/>
      </w:pPr>
      <w:bookmarkStart w:id="7" w:name="_Toc12967"/>
      <w:r>
        <w:t>Brief overview of the company</w:t>
      </w:r>
      <w:bookmarkEnd w:id="7"/>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is an American sportswear company whose headquarters is in Oregon, USA. Bill Bowerman founded the company in </w:t>
      </w:r>
      <w:r>
        <w:rPr>
          <w:rFonts w:ascii="Times New Roman" w:eastAsia="Times New Roman" w:hAnsi="Times New Roman" w:cs="Times New Roman"/>
          <w:sz w:val="24"/>
          <w:szCs w:val="24"/>
        </w:rPr>
        <w:t>1964. At that time, the company’s name was “Blue Ribbon Sports” (</w:t>
      </w:r>
      <w:r>
        <w:rPr>
          <w:rFonts w:ascii="Times New Roman" w:eastAsia="Times New Roman" w:hAnsi="Times New Roman" w:cs="Times New Roman"/>
          <w:sz w:val="24"/>
          <w:szCs w:val="24"/>
          <w:highlight w:val="white"/>
        </w:rPr>
        <w:t>Kapnia, . 2022)</w:t>
      </w:r>
      <w:r>
        <w:rPr>
          <w:rFonts w:ascii="Times New Roman" w:eastAsia="Times New Roman" w:hAnsi="Times New Roman" w:cs="Times New Roman"/>
          <w:sz w:val="24"/>
          <w:szCs w:val="24"/>
        </w:rPr>
        <w:t xml:space="preserve">. The Nike brand was launched in 1972.  During the 1980s, the company enlarged its business operations and product line through various acquisitions like Cole Haan, Converse , </w:t>
      </w:r>
      <w:r>
        <w:rPr>
          <w:rFonts w:ascii="Times New Roman" w:eastAsia="Times New Roman" w:hAnsi="Times New Roman" w:cs="Times New Roman"/>
          <w:sz w:val="24"/>
          <w:szCs w:val="24"/>
        </w:rPr>
        <w:t xml:space="preserve">Censtatd Sports and many more. Now, Nike is the largest manufacturer </w:t>
      </w:r>
      <w:r>
        <w:rPr>
          <w:rFonts w:ascii="Times New Roman" w:eastAsia="Times New Roman" w:hAnsi="Times New Roman" w:cs="Times New Roman"/>
          <w:sz w:val="24"/>
          <w:szCs w:val="24"/>
        </w:rPr>
        <w:lastRenderedPageBreak/>
        <w:t>of athletic shoes in the world. Nike's products are sold in over 110 countries across the globe. In the previous 12 months ended in November 2022, the company generated around 49.23 billi</w:t>
      </w:r>
      <w:r>
        <w:rPr>
          <w:rFonts w:ascii="Times New Roman" w:eastAsia="Times New Roman" w:hAnsi="Times New Roman" w:cs="Times New Roman"/>
          <w:sz w:val="24"/>
          <w:szCs w:val="24"/>
        </w:rPr>
        <w:t xml:space="preserve">on USD. As of 2022, the company has an operating income of approximately 6.86 billion USD and total assets of 40 billion USD.  The company has a massive, passionate workforce of 76500 employees which is the key to the company's huge success. </w:t>
      </w:r>
    </w:p>
    <w:p w:rsidR="00EA3C5B" w:rsidRDefault="00F025C8">
      <w:pPr>
        <w:pStyle w:val="Heading1"/>
        <w:spacing w:line="360" w:lineRule="auto"/>
      </w:pPr>
      <w:bookmarkStart w:id="8" w:name="_Toc1586"/>
      <w:r>
        <w:t>Company's pro</w:t>
      </w:r>
      <w:r>
        <w:t>ducts</w:t>
      </w:r>
      <w:bookmarkEnd w:id="8"/>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products for almost all price ranges and categories. Customers can get Nike products made of different materials such as leather, Mesh, Cordura, Knit, and so on. Shoes are the most famous products of Nike. It has running shoes, golf s</w:t>
      </w:r>
      <w:r>
        <w:rPr>
          <w:rFonts w:ascii="Times New Roman" w:eastAsia="Times New Roman" w:hAnsi="Times New Roman" w:cs="Times New Roman"/>
          <w:sz w:val="24"/>
          <w:szCs w:val="24"/>
        </w:rPr>
        <w:t>hoes, hiking shoes, football cleats, and many more. The most popular Nike Shoe is Air Jordan 1. Besides this, Nike has a wide range of sportswear including sports bras, running unitard and lingeries. Nike is also a big player in the fashion industry.  It h</w:t>
      </w:r>
      <w:r>
        <w:rPr>
          <w:rFonts w:ascii="Times New Roman" w:eastAsia="Times New Roman" w:hAnsi="Times New Roman" w:cs="Times New Roman"/>
          <w:sz w:val="24"/>
          <w:szCs w:val="24"/>
        </w:rPr>
        <w:t xml:space="preserve">as top-quality hoodies &amp; Sweatshirts, Jackers, Bodysuits, Trousers &amp; Tights, Shirts, and many more. The company's graphic T-shirts are very famous. </w:t>
      </w:r>
    </w:p>
    <w:p w:rsidR="00EA3C5B" w:rsidRDefault="00F025C8">
      <w:pPr>
        <w:pStyle w:val="Heading1"/>
        <w:spacing w:line="360" w:lineRule="auto"/>
      </w:pPr>
      <w:bookmarkStart w:id="9" w:name="_Toc26906"/>
      <w:r>
        <w:t>Digital assets of the company</w:t>
      </w:r>
      <w:bookmarkEnd w:id="9"/>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assets can be anything that is uniquely distinguishable and stored di</w:t>
      </w:r>
      <w:r>
        <w:rPr>
          <w:rFonts w:ascii="Times New Roman" w:eastAsia="Times New Roman" w:hAnsi="Times New Roman" w:cs="Times New Roman"/>
          <w:sz w:val="24"/>
          <w:szCs w:val="24"/>
        </w:rPr>
        <w:t>gitally. The most prominent digital; assets of Nike are its brand logo, videos circulated in social media sites, and its official websites. Alongside, the illustrations, animations and digital paintings are also Nike's vital digital assets (</w:t>
      </w:r>
      <w:r>
        <w:rPr>
          <w:rFonts w:ascii="Times New Roman" w:eastAsia="Times New Roman" w:hAnsi="Times New Roman" w:cs="Times New Roman"/>
          <w:sz w:val="24"/>
          <w:szCs w:val="24"/>
          <w:highlight w:val="white"/>
        </w:rPr>
        <w:t>Rauf, and Zatir</w:t>
      </w:r>
      <w:r>
        <w:rPr>
          <w:rFonts w:ascii="Times New Roman" w:eastAsia="Times New Roman" w:hAnsi="Times New Roman" w:cs="Times New Roman"/>
          <w:sz w:val="24"/>
          <w:szCs w:val="24"/>
          <w:highlight w:val="white"/>
        </w:rPr>
        <w:t>a, 2022)</w:t>
      </w:r>
      <w:r>
        <w:rPr>
          <w:rFonts w:ascii="Times New Roman" w:eastAsia="Times New Roman" w:hAnsi="Times New Roman" w:cs="Times New Roman"/>
          <w:sz w:val="24"/>
          <w:szCs w:val="24"/>
        </w:rPr>
        <w:t>. Nike has always been a highly innovative company. It has largely invested in digital technologies. The company has tokenized its shoes on the Ethereum blockchains. Through the Ethereum blockchain, Nike creates digital assets for its limited-editi</w:t>
      </w:r>
      <w:r>
        <w:rPr>
          <w:rFonts w:ascii="Times New Roman" w:eastAsia="Times New Roman" w:hAnsi="Times New Roman" w:cs="Times New Roman"/>
          <w:sz w:val="24"/>
          <w:szCs w:val="24"/>
        </w:rPr>
        <w:t xml:space="preserve">on sportswear.   </w:t>
      </w:r>
    </w:p>
    <w:p w:rsidR="00EA3C5B" w:rsidRDefault="00F025C8">
      <w:pPr>
        <w:pStyle w:val="Heading1"/>
        <w:spacing w:line="360" w:lineRule="auto"/>
      </w:pPr>
      <w:bookmarkStart w:id="10" w:name="_Toc13691"/>
      <w:r>
        <w:t>Advertising Marketing Mediums of Nike</w:t>
      </w:r>
      <w:bookmarkEnd w:id="10"/>
      <w:r>
        <w:t xml:space="preserve"> </w:t>
      </w:r>
    </w:p>
    <w:p w:rsidR="00EA3C5B" w:rsidRDefault="00F025C8">
      <w:pPr>
        <w:pStyle w:val="Heading2"/>
        <w:spacing w:line="360" w:lineRule="auto"/>
      </w:pPr>
      <w:bookmarkStart w:id="11" w:name="_Toc2046"/>
      <w:r>
        <w:t>Offline Marketing Channels of Nike</w:t>
      </w:r>
      <w:bookmarkEnd w:id="11"/>
      <w:r>
        <w:t xml:space="preserve"> </w:t>
      </w:r>
    </w:p>
    <w:p w:rsidR="00EA3C5B" w:rsidRDefault="00F025C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Offline media marketing channels come in use for advertising as the marketing channels usually operate through the mode of offline. Though not entirely through off</w:t>
      </w:r>
      <w:r>
        <w:rPr>
          <w:rFonts w:ascii="Times New Roman" w:eastAsia="Times New Roman" w:hAnsi="Times New Roman" w:cs="Times New Roman"/>
          <w:sz w:val="24"/>
          <w:szCs w:val="24"/>
          <w:highlight w:val="white"/>
        </w:rPr>
        <w:t>line mode, the offline media's dominance in promoting products was everywhere before the era of influence through internet connectivity and digital marketing came into existence. Offline marketing reports to any kind of advertising that is carried out by u</w:t>
      </w:r>
      <w:r>
        <w:rPr>
          <w:rFonts w:ascii="Times New Roman" w:eastAsia="Times New Roman" w:hAnsi="Times New Roman" w:cs="Times New Roman"/>
          <w:sz w:val="24"/>
          <w:szCs w:val="24"/>
          <w:highlight w:val="white"/>
        </w:rPr>
        <w:t xml:space="preserve">sing traditional offline media which includes television ads, telemarketing, billboards, pamphlets, radio advertisement or any kind </w:t>
      </w:r>
      <w:r>
        <w:rPr>
          <w:rFonts w:ascii="Times New Roman" w:eastAsia="Times New Roman" w:hAnsi="Times New Roman" w:cs="Times New Roman"/>
          <w:sz w:val="24"/>
          <w:szCs w:val="24"/>
          <w:highlight w:val="white"/>
        </w:rPr>
        <w:lastRenderedPageBreak/>
        <w:t>of ad through print media. Primarily brands used to promote through radio ads, TV ads and promotional items by magazines and</w:t>
      </w:r>
      <w:r>
        <w:rPr>
          <w:rFonts w:ascii="Times New Roman" w:eastAsia="Times New Roman" w:hAnsi="Times New Roman" w:cs="Times New Roman"/>
          <w:sz w:val="24"/>
          <w:szCs w:val="24"/>
          <w:highlight w:val="white"/>
        </w:rPr>
        <w:t xml:space="preserve"> newspapers for getting better reach to the consumers. As far as Nike is concerned, the multi-billion international sports brand is not centred around developing strategies exclusively for offline marketing as of today (Bose, 2018). Offline marketing chann</w:t>
      </w:r>
      <w:r>
        <w:rPr>
          <w:rFonts w:ascii="Times New Roman" w:eastAsia="Times New Roman" w:hAnsi="Times New Roman" w:cs="Times New Roman"/>
          <w:sz w:val="24"/>
          <w:szCs w:val="24"/>
          <w:highlight w:val="white"/>
        </w:rPr>
        <w:t>els have now mostly shrunk to focus only on television advertising and newspaper promotion as these two media still survive in this digital era and many people seem to use these media, therefore, newspaper promotion or advertising in commercial breaks on T</w:t>
      </w:r>
      <w:r>
        <w:rPr>
          <w:rFonts w:ascii="Times New Roman" w:eastAsia="Times New Roman" w:hAnsi="Times New Roman" w:cs="Times New Roman"/>
          <w:sz w:val="24"/>
          <w:szCs w:val="24"/>
          <w:highlight w:val="white"/>
        </w:rPr>
        <w:t>V programs would help the brand to reach out millions. Though pamphlets and billboard ads are still there for the sports manufacturing brand, these mediums fail to capitalise on the market for Nike. Less engagement in offline media and people's shift of fo</w:t>
      </w:r>
      <w:r>
        <w:rPr>
          <w:rFonts w:ascii="Times New Roman" w:eastAsia="Times New Roman" w:hAnsi="Times New Roman" w:cs="Times New Roman"/>
          <w:sz w:val="24"/>
          <w:szCs w:val="24"/>
          <w:highlight w:val="white"/>
        </w:rPr>
        <w:t>cus to the internet and digital platforms forced the company to bring change to its policy of promoting and advertising. People are reading out articles through internet platforms instead of traditional newspaper outlets. Similarly, the popularity of telev</w:t>
      </w:r>
      <w:r>
        <w:rPr>
          <w:rFonts w:ascii="Times New Roman" w:eastAsia="Times New Roman" w:hAnsi="Times New Roman" w:cs="Times New Roman"/>
          <w:sz w:val="24"/>
          <w:szCs w:val="24"/>
          <w:highlight w:val="white"/>
        </w:rPr>
        <w:t>ision is declining as people are enjoying their Shows or Sports on digital platforms, therefore, the company also shifted its focus on those platforms. It can be ascertained that Nike is an ever-changing brand that knows how to be relevant in the market wi</w:t>
      </w:r>
      <w:r>
        <w:rPr>
          <w:rFonts w:ascii="Times New Roman" w:eastAsia="Times New Roman" w:hAnsi="Times New Roman" w:cs="Times New Roman"/>
          <w:sz w:val="24"/>
          <w:szCs w:val="24"/>
          <w:highlight w:val="white"/>
        </w:rPr>
        <w:t xml:space="preserve">th the flow of time. With this consideration, the sports brand is trying out new strategies for creating better opportunities in digital marketing. </w:t>
      </w:r>
    </w:p>
    <w:p w:rsidR="00EA3C5B" w:rsidRDefault="00F025C8">
      <w:pPr>
        <w:pStyle w:val="Heading2"/>
        <w:spacing w:line="360" w:lineRule="auto"/>
      </w:pPr>
      <w:bookmarkStart w:id="12" w:name="_Toc25781"/>
      <w:r>
        <w:t>Online Marketing Channels of Nike</w:t>
      </w:r>
      <w:bookmarkEnd w:id="12"/>
    </w:p>
    <w:p w:rsidR="00EA3C5B" w:rsidRDefault="00F025C8">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Online media marketing channels include Instagram, Facebook, Twitter, LinkedIn, Tiktok, YouTube, Pinterest and Emails. In simple terms, online media marketing is the modern way of approaching consumers and promoting products. Different digital media platfo</w:t>
      </w:r>
      <w:r>
        <w:rPr>
          <w:rFonts w:ascii="Times New Roman" w:eastAsia="Times New Roman" w:hAnsi="Times New Roman" w:cs="Times New Roman"/>
          <w:sz w:val="24"/>
          <w:szCs w:val="24"/>
          <w:highlight w:val="white"/>
        </w:rPr>
        <w:t>rms and the popularity of internet connectivity make it easier for both companies and their consumers to engage in different platforms where the promotions have been made lucrative and more spending on these ads seems to influence people more in comparison</w:t>
      </w:r>
      <w:r>
        <w:rPr>
          <w:rFonts w:ascii="Times New Roman" w:eastAsia="Times New Roman" w:hAnsi="Times New Roman" w:cs="Times New Roman"/>
          <w:sz w:val="24"/>
          <w:szCs w:val="24"/>
          <w:highlight w:val="white"/>
        </w:rPr>
        <w:t xml:space="preserve"> with older times. A big brand like Nike knows that in order to capture the attention of the new generation of consumers, the company has to work on a few initiatives that would create a revolution on the digital platforms as better management of policies </w:t>
      </w:r>
      <w:r>
        <w:rPr>
          <w:rFonts w:ascii="Times New Roman" w:eastAsia="Times New Roman" w:hAnsi="Times New Roman" w:cs="Times New Roman"/>
          <w:sz w:val="24"/>
          <w:szCs w:val="24"/>
          <w:highlight w:val="white"/>
        </w:rPr>
        <w:t>in digital marketing would be helpful to gain more attention. More attention would mean more engagement from people which would lead to more check-ins to the products. When more people would check in with the products, there would be a higher chance of peo</w:t>
      </w:r>
      <w:r>
        <w:rPr>
          <w:rFonts w:ascii="Times New Roman" w:eastAsia="Times New Roman" w:hAnsi="Times New Roman" w:cs="Times New Roman"/>
          <w:sz w:val="24"/>
          <w:szCs w:val="24"/>
          <w:highlight w:val="white"/>
        </w:rPr>
        <w:t xml:space="preserve">ple buying Nike products which eventually guides the company to profitability. Nike promotes its services through promotional campaigns and advertises new launches through digital marketing channels as the company knows how to go with the flow of </w:t>
      </w:r>
      <w:r>
        <w:rPr>
          <w:rFonts w:ascii="Times New Roman" w:eastAsia="Times New Roman" w:hAnsi="Times New Roman" w:cs="Times New Roman"/>
          <w:sz w:val="24"/>
          <w:szCs w:val="24"/>
          <w:highlight w:val="white"/>
        </w:rPr>
        <w:lastRenderedPageBreak/>
        <w:t>the gener</w:t>
      </w:r>
      <w:r>
        <w:rPr>
          <w:rFonts w:ascii="Times New Roman" w:eastAsia="Times New Roman" w:hAnsi="Times New Roman" w:cs="Times New Roman"/>
          <w:sz w:val="24"/>
          <w:szCs w:val="24"/>
          <w:highlight w:val="white"/>
        </w:rPr>
        <w:t>ation which helps them to stay relevant in today's market. The company has a huge following of 196 Million followers on Instagram, whereas, Facebook likes to count up to 35 Million, as of September 2022 (Wu, 2022). The fan base on Twitter stands strong for</w:t>
      </w:r>
      <w:r>
        <w:rPr>
          <w:rFonts w:ascii="Times New Roman" w:eastAsia="Times New Roman" w:hAnsi="Times New Roman" w:cs="Times New Roman"/>
          <w:sz w:val="24"/>
          <w:szCs w:val="24"/>
          <w:highlight w:val="white"/>
        </w:rPr>
        <w:t xml:space="preserve"> Nike at 8.9 Million and these statistics show how the company management has successfully made the most of its resources to keep the following increasing with time (Wu, 2022). Collaborations with celebrities worldwide and an approach to user-generated soc</w:t>
      </w:r>
      <w:r>
        <w:rPr>
          <w:rFonts w:ascii="Times New Roman" w:eastAsia="Times New Roman" w:hAnsi="Times New Roman" w:cs="Times New Roman"/>
          <w:sz w:val="24"/>
          <w:szCs w:val="24"/>
          <w:highlight w:val="white"/>
        </w:rPr>
        <w:t>ial media content are the primal reasons for Nike's success in online media marketing and influencing. Implementation of 'localization of branding' and implications of loyalty programs help Nike to be better at digital marketing. Setting up youth icons lik</w:t>
      </w:r>
      <w:r>
        <w:rPr>
          <w:rFonts w:ascii="Times New Roman" w:eastAsia="Times New Roman" w:hAnsi="Times New Roman" w:cs="Times New Roman"/>
          <w:sz w:val="24"/>
          <w:szCs w:val="24"/>
          <w:highlight w:val="white"/>
        </w:rPr>
        <w:t>e Tiger Woods, Rafael Nadal, LeBron James, Roger Federer and so on as their brand ambassador and sponsorship to big international sports teams such as the French National Football Team and Indian Cricket Team help the company to always be in the discussion</w:t>
      </w:r>
      <w:r>
        <w:rPr>
          <w:rFonts w:ascii="Times New Roman" w:eastAsia="Times New Roman" w:hAnsi="Times New Roman" w:cs="Times New Roman"/>
          <w:sz w:val="24"/>
          <w:szCs w:val="24"/>
          <w:highlight w:val="white"/>
        </w:rPr>
        <w:t>. As more people discuss their brand image and talk about these players or teams, it would naturally bring up Nike's name to the centre of attention which definitely helps the brand. Smart initiatives like replying to customers' posts on Twitter on a regul</w:t>
      </w:r>
      <w:r>
        <w:rPr>
          <w:rFonts w:ascii="Times New Roman" w:eastAsia="Times New Roman" w:hAnsi="Times New Roman" w:cs="Times New Roman"/>
          <w:sz w:val="24"/>
          <w:szCs w:val="24"/>
          <w:highlight w:val="white"/>
        </w:rPr>
        <w:t xml:space="preserve">ar basis and product giveaways and branding regional stars help the company to grip both the international and regional markets.  </w:t>
      </w:r>
    </w:p>
    <w:p w:rsidR="00EA3C5B" w:rsidRDefault="00F025C8">
      <w:pPr>
        <w:spacing w:line="360" w:lineRule="auto"/>
        <w:jc w:val="both"/>
        <w:rPr>
          <w:rFonts w:ascii="Times New Roman" w:eastAsia="Times New Roman" w:hAnsi="Times New Roman" w:cs="Times New Roman"/>
          <w:sz w:val="24"/>
          <w:szCs w:val="24"/>
        </w:rPr>
      </w:pPr>
      <w:r>
        <w:rPr>
          <w:noProof/>
          <w:lang w:val="en-IN"/>
        </w:rPr>
        <w:drawing>
          <wp:anchor distT="114300" distB="114300" distL="114300" distR="114300" simplePos="0" relativeHeight="251659264" behindDoc="0" locked="0" layoutInCell="1" allowOverlap="1">
            <wp:simplePos x="0" y="0"/>
            <wp:positionH relativeFrom="column">
              <wp:posOffset>847725</wp:posOffset>
            </wp:positionH>
            <wp:positionV relativeFrom="paragraph">
              <wp:posOffset>202565</wp:posOffset>
            </wp:positionV>
            <wp:extent cx="4625975" cy="3197225"/>
            <wp:effectExtent l="0" t="0" r="0" b="0"/>
            <wp:wrapSquare wrapText="bothSides"/>
            <wp:docPr id="15" name="image4.png"/>
            <wp:cNvGraphicFramePr/>
            <a:graphic xmlns:a="http://schemas.openxmlformats.org/drawingml/2006/main">
              <a:graphicData uri="http://schemas.openxmlformats.org/drawingml/2006/picture">
                <pic:pic xmlns:pic="http://schemas.openxmlformats.org/drawingml/2006/picture">
                  <pic:nvPicPr>
                    <pic:cNvPr id="15" name="image4.png"/>
                    <pic:cNvPicPr preferRelativeResize="0"/>
                  </pic:nvPicPr>
                  <pic:blipFill>
                    <a:blip r:embed="rId8"/>
                    <a:srcRect/>
                    <a:stretch>
                      <a:fillRect/>
                    </a:stretch>
                  </pic:blipFill>
                  <pic:spPr>
                    <a:xfrm>
                      <a:off x="0" y="0"/>
                      <a:ext cx="4626000" cy="3197120"/>
                    </a:xfrm>
                    <a:prstGeom prst="rect">
                      <a:avLst/>
                    </a:prstGeom>
                  </pic:spPr>
                </pic:pic>
              </a:graphicData>
            </a:graphic>
          </wp:anchor>
        </w:drawing>
      </w: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F025C8">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                                        Figure 1 - How Nike Reply Back to Their Customers </w:t>
      </w:r>
    </w:p>
    <w:p w:rsidR="00EA3C5B" w:rsidRDefault="00F025C8">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                                                               Source - Internet </w:t>
      </w:r>
    </w:p>
    <w:p w:rsidR="00EA3C5B" w:rsidRDefault="00EA3C5B">
      <w:pPr>
        <w:pStyle w:val="Heading1"/>
        <w:spacing w:line="360" w:lineRule="auto"/>
      </w:pPr>
      <w:bookmarkStart w:id="13" w:name="_heading=h.lfcjnh6xz5b6" w:colFirst="0" w:colLast="0"/>
      <w:bookmarkEnd w:id="13"/>
    </w:p>
    <w:p w:rsidR="00EA3C5B" w:rsidRDefault="00F025C8">
      <w:pPr>
        <w:pStyle w:val="Heading1"/>
        <w:spacing w:line="360" w:lineRule="auto"/>
        <w:rPr>
          <w:highlight w:val="yellow"/>
        </w:rPr>
      </w:pPr>
      <w:bookmarkStart w:id="14" w:name="_Toc8251"/>
      <w:r>
        <w:t>Digital marketing strategies used by the company</w:t>
      </w:r>
      <w:bookmarkEnd w:id="14"/>
    </w:p>
    <w:p w:rsidR="00EA3C5B" w:rsidRDefault="00F025C8">
      <w:pPr>
        <w:pStyle w:val="Heading2"/>
        <w:spacing w:line="360" w:lineRule="auto"/>
      </w:pPr>
      <w:bookmarkStart w:id="15" w:name="_Toc19793"/>
      <w:r>
        <w:t>Social media marketing of Nike</w:t>
      </w:r>
      <w:bookmarkEnd w:id="15"/>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global software market is hyper-competitive. There are many well-established brands like </w:t>
      </w:r>
      <w:r>
        <w:rPr>
          <w:rFonts w:ascii="Times New Roman" w:eastAsia="Times New Roman" w:hAnsi="Times New Roman" w:cs="Times New Roman"/>
          <w:sz w:val="24"/>
          <w:szCs w:val="24"/>
        </w:rPr>
        <w:t>Adidas, Puma, and Reebok which target the same customer as Nike. In this, digital marketing plays a key role that helps the brand to stand out from competitors. In its digital marketing, Nike hives a maximum focus on social media marketing (</w:t>
      </w:r>
      <w:r>
        <w:rPr>
          <w:rFonts w:ascii="Times New Roman" w:eastAsia="Times New Roman" w:hAnsi="Times New Roman" w:cs="Times New Roman"/>
          <w:sz w:val="24"/>
          <w:szCs w:val="24"/>
          <w:highlight w:val="white"/>
        </w:rPr>
        <w:t>Teng, 2020)</w:t>
      </w:r>
      <w:r>
        <w:rPr>
          <w:rFonts w:ascii="Times New Roman" w:eastAsia="Times New Roman" w:hAnsi="Times New Roman" w:cs="Times New Roman"/>
          <w:sz w:val="24"/>
          <w:szCs w:val="24"/>
        </w:rPr>
        <w:t>.  B</w:t>
      </w:r>
      <w:r>
        <w:rPr>
          <w:rFonts w:ascii="Times New Roman" w:eastAsia="Times New Roman" w:hAnsi="Times New Roman" w:cs="Times New Roman"/>
          <w:sz w:val="24"/>
          <w:szCs w:val="24"/>
        </w:rPr>
        <w:t>ecause it has the largest base of young customers which is Nike's main target audience. The company runs nearly 300 social media profiles. The company has separate. One of the main objectives of marketing is strengthening relationships with customers. Thus</w:t>
      </w:r>
      <w:r>
        <w:rPr>
          <w:rFonts w:ascii="Times New Roman" w:eastAsia="Times New Roman" w:hAnsi="Times New Roman" w:cs="Times New Roman"/>
          <w:sz w:val="24"/>
          <w:szCs w:val="24"/>
        </w:rPr>
        <w:t>, whenever customers make any doubts or queries on its Twitter handle @Niukesupprts, they get an instant response even if the comment is 140 characters long. The company has a massive brand presence in all social media platforms. It has 252 million followe</w:t>
      </w:r>
      <w:r>
        <w:rPr>
          <w:rFonts w:ascii="Times New Roman" w:eastAsia="Times New Roman" w:hAnsi="Times New Roman" w:cs="Times New Roman"/>
          <w:sz w:val="24"/>
          <w:szCs w:val="24"/>
        </w:rPr>
        <w:t>rs on Instagram and 35 million followers on Facebook. The company constantly experiments with different contents (Fontaine</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By using videos, graphics and other multimedia to showcase its products online. The company concentrates on engaging with the</w:t>
      </w:r>
      <w:r>
        <w:rPr>
          <w:rFonts w:ascii="Times New Roman" w:eastAsia="Times New Roman" w:hAnsi="Times New Roman" w:cs="Times New Roman"/>
          <w:sz w:val="24"/>
          <w:szCs w:val="24"/>
        </w:rPr>
        <w:t xml:space="preserve"> customers. Nike influences its followers to share their own experiences using #nikefc, #nikewommr, and other hashtags. This creates a sense of community among customers and fosters brand awareness. The company positions itself as a healthy lifestyle motiv</w:t>
      </w:r>
      <w:r>
        <w:rPr>
          <w:rFonts w:ascii="Times New Roman" w:eastAsia="Times New Roman" w:hAnsi="Times New Roman" w:cs="Times New Roman"/>
          <w:sz w:val="24"/>
          <w:szCs w:val="24"/>
        </w:rPr>
        <w:t xml:space="preserve">ator.  </w:t>
      </w:r>
    </w:p>
    <w:p w:rsidR="00EA3C5B" w:rsidRDefault="00EA3C5B">
      <w:pPr>
        <w:spacing w:line="360" w:lineRule="auto"/>
        <w:jc w:val="both"/>
        <w:rPr>
          <w:rFonts w:ascii="Times New Roman" w:eastAsia="Times New Roman" w:hAnsi="Times New Roman" w:cs="Times New Roman"/>
          <w:sz w:val="24"/>
          <w:szCs w:val="24"/>
        </w:rPr>
      </w:pP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has always been socially responsible. It has always raised its voice against social issues. For example, when the Black Lives Matter movement was at its peak, Nike clearly showed their support for this movement on Twitter, and Facebook using </w:t>
      </w:r>
      <w:r>
        <w:rPr>
          <w:rFonts w:ascii="Times New Roman" w:eastAsia="Times New Roman" w:hAnsi="Times New Roman" w:cs="Times New Roman"/>
          <w:sz w:val="24"/>
          <w:szCs w:val="24"/>
        </w:rPr>
        <w:t xml:space="preserve">#Black Lives matter and #StopAdssianhate. Nike also supports women's empowerment, equal rights for the LGBTQ community, and fighting hardships. The company shares post about equality and inclusion. </w:t>
      </w:r>
    </w:p>
    <w:p w:rsidR="00EA3C5B" w:rsidRDefault="00F025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extent cx="2728595" cy="2649220"/>
            <wp:effectExtent l="0" t="0" r="0" b="0"/>
            <wp:docPr id="17" name="image3.png"/>
            <wp:cNvGraphicFramePr/>
            <a:graphic xmlns:a="http://schemas.openxmlformats.org/drawingml/2006/main">
              <a:graphicData uri="http://schemas.openxmlformats.org/drawingml/2006/picture">
                <pic:pic xmlns:pic="http://schemas.openxmlformats.org/drawingml/2006/picture">
                  <pic:nvPicPr>
                    <pic:cNvPr id="17" name="image3.png"/>
                    <pic:cNvPicPr preferRelativeResize="0"/>
                  </pic:nvPicPr>
                  <pic:blipFill>
                    <a:blip r:embed="rId9"/>
                    <a:srcRect/>
                    <a:stretch>
                      <a:fillRect/>
                    </a:stretch>
                  </pic:blipFill>
                  <pic:spPr>
                    <a:xfrm>
                      <a:off x="0" y="0"/>
                      <a:ext cx="2728913" cy="2649737"/>
                    </a:xfrm>
                    <a:prstGeom prst="rect">
                      <a:avLst/>
                    </a:prstGeom>
                  </pic:spPr>
                </pic:pic>
              </a:graphicData>
            </a:graphic>
          </wp:inline>
        </w:drawing>
      </w: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these separate Nike from other brands and increas</w:t>
      </w:r>
      <w:r>
        <w:rPr>
          <w:rFonts w:ascii="Times New Roman" w:eastAsia="Times New Roman" w:hAnsi="Times New Roman" w:cs="Times New Roman"/>
          <w:sz w:val="24"/>
          <w:szCs w:val="24"/>
        </w:rPr>
        <w:t xml:space="preserve">e its brand reputation amongst customers. </w:t>
      </w:r>
    </w:p>
    <w:p w:rsidR="00EA3C5B" w:rsidRDefault="00EA3C5B">
      <w:pPr>
        <w:spacing w:line="360" w:lineRule="auto"/>
        <w:jc w:val="both"/>
        <w:rPr>
          <w:rFonts w:ascii="Times New Roman" w:eastAsia="Times New Roman" w:hAnsi="Times New Roman" w:cs="Times New Roman"/>
          <w:sz w:val="24"/>
          <w:szCs w:val="24"/>
        </w:rPr>
      </w:pP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Nowadays, customers have become more concerned about global warming and climate change. The environmental sustainability of the product now plays a big role in consumers' decision-making (</w:t>
      </w:r>
      <w:r>
        <w:rPr>
          <w:rFonts w:ascii="Times New Roman" w:eastAsia="Times New Roman" w:hAnsi="Times New Roman" w:cs="Times New Roman"/>
          <w:sz w:val="24"/>
          <w:szCs w:val="24"/>
          <w:highlight w:val="white"/>
        </w:rPr>
        <w:t>Courey, 2019)</w:t>
      </w:r>
      <w:r>
        <w:rPr>
          <w:rFonts w:ascii="Times New Roman" w:eastAsia="Times New Roman" w:hAnsi="Times New Roman" w:cs="Times New Roman"/>
          <w:sz w:val="24"/>
          <w:szCs w:val="24"/>
        </w:rPr>
        <w:t>. Nike prom</w:t>
      </w:r>
      <w:r>
        <w:rPr>
          <w:rFonts w:ascii="Times New Roman" w:eastAsia="Times New Roman" w:hAnsi="Times New Roman" w:cs="Times New Roman"/>
          <w:sz w:val="24"/>
          <w:szCs w:val="24"/>
        </w:rPr>
        <w:t>otes on social media the usage of Flyknit, recycled polyesters, and sustainable cotton on its products which have a very less carbon footprint. Nike also shares pictures of its suppliers making raw materials maintaining all ethical standards and animal wel</w:t>
      </w:r>
      <w:r>
        <w:rPr>
          <w:rFonts w:ascii="Times New Roman" w:eastAsia="Times New Roman" w:hAnsi="Times New Roman" w:cs="Times New Roman"/>
          <w:sz w:val="24"/>
          <w:szCs w:val="24"/>
        </w:rPr>
        <w:t xml:space="preserve">fare. As a result, nature-friendly customers prioritize Nike over other brands. All these activities increase customers' confidence and faith in the brand. </w:t>
      </w:r>
    </w:p>
    <w:p w:rsidR="00EA3C5B" w:rsidRDefault="00EA3C5B">
      <w:pPr>
        <w:spacing w:line="360" w:lineRule="auto"/>
        <w:jc w:val="both"/>
        <w:rPr>
          <w:rFonts w:ascii="Times New Roman" w:eastAsia="Times New Roman" w:hAnsi="Times New Roman" w:cs="Times New Roman"/>
          <w:sz w:val="24"/>
          <w:szCs w:val="24"/>
        </w:rPr>
      </w:pP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is highly active on YouTube. The company has over 1.71 million subscribers on this platform. </w:t>
      </w:r>
      <w:r>
        <w:rPr>
          <w:rFonts w:ascii="Times New Roman" w:eastAsia="Times New Roman" w:hAnsi="Times New Roman" w:cs="Times New Roman"/>
          <w:sz w:val="24"/>
          <w:szCs w:val="24"/>
        </w:rPr>
        <w:t xml:space="preserve">In this, 700k subscribers were added in just the last five years. Here, Nike prioritizes behind-the-scenes videos with detailed product stores and its making. aking. Nike is an expert in making videos that give goosebumps. For example, the 'YOU CAN'T STOP </w:t>
      </w:r>
      <w:r>
        <w:rPr>
          <w:rFonts w:ascii="Times New Roman" w:eastAsia="Times New Roman" w:hAnsi="Times New Roman" w:cs="Times New Roman"/>
          <w:sz w:val="24"/>
          <w:szCs w:val="24"/>
        </w:rPr>
        <w:t xml:space="preserve">US' video of Nike has over 59 million videos on youtube. In this, Nike shoes that women athletes should also give the same importance as male athletes. Because of this, the brand is very famous among women. The company tissues up with young online content </w:t>
      </w:r>
      <w:r>
        <w:rPr>
          <w:rFonts w:ascii="Times New Roman" w:eastAsia="Times New Roman" w:hAnsi="Times New Roman" w:cs="Times New Roman"/>
          <w:sz w:val="24"/>
          <w:szCs w:val="24"/>
        </w:rPr>
        <w:t>creators and makes video content very systematically. It runs 3 different YouTube channels Nike, nikeskateboarding along with Nike Football. When big names get addicted to a brand, it increases the brand’s popularity and sales. Thus, to penetrate deeper in</w:t>
      </w:r>
      <w:r>
        <w:rPr>
          <w:rFonts w:ascii="Times New Roman" w:eastAsia="Times New Roman" w:hAnsi="Times New Roman" w:cs="Times New Roman"/>
          <w:sz w:val="24"/>
          <w:szCs w:val="24"/>
        </w:rPr>
        <w:t xml:space="preserve"> the market, Nike ties up with some of the most influential athletes in the world (</w:t>
      </w:r>
      <w:r>
        <w:rPr>
          <w:rFonts w:ascii="Times New Roman" w:eastAsia="Times New Roman" w:hAnsi="Times New Roman" w:cs="Times New Roman"/>
          <w:sz w:val="24"/>
          <w:szCs w:val="24"/>
          <w:highlight w:val="white"/>
        </w:rPr>
        <w:t>Magdalena, and Dharmanto, 2020)</w:t>
      </w:r>
      <w:r>
        <w:rPr>
          <w:rFonts w:ascii="Times New Roman" w:eastAsia="Times New Roman" w:hAnsi="Times New Roman" w:cs="Times New Roman"/>
          <w:sz w:val="24"/>
          <w:szCs w:val="24"/>
        </w:rPr>
        <w:t xml:space="preserve">. Roger Federer, the </w:t>
      </w:r>
      <w:r>
        <w:rPr>
          <w:rFonts w:ascii="Times New Roman" w:eastAsia="Times New Roman" w:hAnsi="Times New Roman" w:cs="Times New Roman"/>
          <w:sz w:val="24"/>
          <w:szCs w:val="24"/>
        </w:rPr>
        <w:lastRenderedPageBreak/>
        <w:t>Tennis legend, is a brand ambassador of Nike. The company pays a whopping 10 million a year to the Swiss star. The compan</w:t>
      </w:r>
      <w:r>
        <w:rPr>
          <w:rFonts w:ascii="Times New Roman" w:eastAsia="Times New Roman" w:hAnsi="Times New Roman" w:cs="Times New Roman"/>
          <w:sz w:val="24"/>
          <w:szCs w:val="24"/>
        </w:rPr>
        <w:t xml:space="preserve">y shares posts of Roger Federer wearing Nike headbands, and Nike T-shirts on all its Facebook pages, and Instagram. </w:t>
      </w:r>
    </w:p>
    <w:p w:rsidR="00EA3C5B" w:rsidRDefault="00F025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extent cx="2212975" cy="329057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16" name="image2.png"/>
                    <pic:cNvPicPr preferRelativeResize="0"/>
                  </pic:nvPicPr>
                  <pic:blipFill>
                    <a:blip r:embed="rId10"/>
                    <a:srcRect/>
                    <a:stretch>
                      <a:fillRect/>
                    </a:stretch>
                  </pic:blipFill>
                  <pic:spPr>
                    <a:xfrm>
                      <a:off x="0" y="0"/>
                      <a:ext cx="2213018" cy="3290888"/>
                    </a:xfrm>
                    <a:prstGeom prst="rect">
                      <a:avLst/>
                    </a:prstGeom>
                  </pic:spPr>
                </pic:pic>
              </a:graphicData>
            </a:graphic>
          </wp:inline>
        </w:drawing>
      </w:r>
    </w:p>
    <w:p w:rsidR="00EA3C5B" w:rsidRDefault="00EA3C5B">
      <w:pPr>
        <w:spacing w:line="360" w:lineRule="auto"/>
        <w:jc w:val="both"/>
        <w:rPr>
          <w:rFonts w:ascii="Times New Roman" w:eastAsia="Times New Roman" w:hAnsi="Times New Roman" w:cs="Times New Roman"/>
          <w:sz w:val="24"/>
          <w:szCs w:val="24"/>
        </w:rPr>
      </w:pPr>
    </w:p>
    <w:p w:rsidR="00EA3C5B" w:rsidRDefault="00EA3C5B">
      <w:pPr>
        <w:spacing w:line="360" w:lineRule="auto"/>
        <w:jc w:val="both"/>
        <w:rPr>
          <w:rFonts w:ascii="Times New Roman" w:eastAsia="Times New Roman" w:hAnsi="Times New Roman" w:cs="Times New Roman"/>
          <w:sz w:val="24"/>
          <w:szCs w:val="24"/>
        </w:rPr>
      </w:pP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Besides this, Rafael Nadal, famous NBA p[layers LeBron James, and Tiger wood all are Nike's brand ambassadors. These athletes have mill</w:t>
      </w:r>
      <w:r>
        <w:rPr>
          <w:rFonts w:ascii="Times New Roman" w:eastAsia="Times New Roman" w:hAnsi="Times New Roman" w:cs="Times New Roman"/>
          <w:sz w:val="24"/>
          <w:szCs w:val="24"/>
        </w:rPr>
        <w:t xml:space="preserve">ions of fans around the world who idolize them. So, when they promote Nike's products, it attracts a larger customer base. </w:t>
      </w:r>
    </w:p>
    <w:p w:rsidR="00EA3C5B" w:rsidRDefault="00F025C8">
      <w:pPr>
        <w:pStyle w:val="Heading2"/>
        <w:spacing w:line="360" w:lineRule="auto"/>
      </w:pPr>
      <w:bookmarkStart w:id="16" w:name="_Toc26888"/>
      <w:r>
        <w:t>Search engine optimization strategy of Nike</w:t>
      </w:r>
      <w:bookmarkEnd w:id="16"/>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September 2021, Nikes' prices rose by 10 percent because of exponential increases in </w:t>
      </w:r>
      <w:r>
        <w:rPr>
          <w:rFonts w:ascii="Times New Roman" w:eastAsia="Times New Roman" w:hAnsi="Times New Roman" w:cs="Times New Roman"/>
          <w:sz w:val="24"/>
          <w:szCs w:val="24"/>
        </w:rPr>
        <w:t>online sales during the pandemic. This sharp growth was fueled by its SEO. The company uses data-driven marketing to increase traffic (</w:t>
      </w:r>
      <w:r>
        <w:rPr>
          <w:rFonts w:ascii="Times New Roman" w:eastAsia="Times New Roman" w:hAnsi="Times New Roman" w:cs="Times New Roman"/>
          <w:sz w:val="24"/>
          <w:szCs w:val="24"/>
          <w:highlight w:val="white"/>
        </w:rPr>
        <w:t>Challa, and Anute, 2021)</w:t>
      </w:r>
      <w:r>
        <w:rPr>
          <w:rFonts w:ascii="Times New Roman" w:eastAsia="Times New Roman" w:hAnsi="Times New Roman" w:cs="Times New Roman"/>
          <w:sz w:val="24"/>
          <w:szCs w:val="24"/>
        </w:rPr>
        <w:t>.  The company has a separate SEO team that makes sure the company always ranks amongst the top three on search results. The team has kept the URL very simple and ensures no duplicate content on its websites. The team makes precise analysis of associated k</w:t>
      </w:r>
      <w:r>
        <w:rPr>
          <w:rFonts w:ascii="Times New Roman" w:eastAsia="Times New Roman" w:hAnsi="Times New Roman" w:cs="Times New Roman"/>
          <w:sz w:val="24"/>
          <w:szCs w:val="24"/>
        </w:rPr>
        <w:t>eyword data as well as search results. After that, the team concentrates on specific keywords like ‘most comfortable yoga wear', ‘most value for money hiking shoes’ and many more.  To mitigate the accessibility issues, the team continuously adds informativ</w:t>
      </w:r>
      <w:r>
        <w:rPr>
          <w:rFonts w:ascii="Times New Roman" w:eastAsia="Times New Roman" w:hAnsi="Times New Roman" w:cs="Times New Roman"/>
          <w:sz w:val="24"/>
          <w:szCs w:val="24"/>
        </w:rPr>
        <w:t xml:space="preserve">e and up-to-date content on the surface of the websites. Thus, the company sees massive organic traffic on its websites. To improve customers' experience, Nike has improved the page loading time from 8 seconds to 4.5 seconds. </w:t>
      </w: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Data shows that approximately</w:t>
      </w:r>
      <w:r>
        <w:rPr>
          <w:rFonts w:ascii="Times New Roman" w:eastAsia="Times New Roman" w:hAnsi="Times New Roman" w:cs="Times New Roman"/>
          <w:sz w:val="24"/>
          <w:szCs w:val="24"/>
        </w:rPr>
        <w:t xml:space="preserve"> 60 million users navigate toi Nike's website through searches each month.  Most of these visits are long with an average spending time of 7 minutes and 20 seconds. In this time, customers get introduced to all of Nike's products and after-sales policies. </w:t>
      </w:r>
      <w:r>
        <w:rPr>
          <w:rFonts w:ascii="Times New Roman" w:eastAsia="Times New Roman" w:hAnsi="Times New Roman" w:cs="Times New Roman"/>
          <w:sz w:val="24"/>
          <w:szCs w:val="24"/>
        </w:rPr>
        <w:t xml:space="preserve">Because of Nike's strong SEO strategies, the company's bound rate has fallen to only 30 percent. Moreover, on Nike's website, users can log into their running data and get more </w:t>
      </w: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 also has great reach in the popular video content site TikTok (</w:t>
      </w:r>
      <w:r>
        <w:rPr>
          <w:rFonts w:ascii="Times New Roman" w:eastAsia="Times New Roman" w:hAnsi="Times New Roman" w:cs="Times New Roman"/>
          <w:sz w:val="24"/>
          <w:szCs w:val="24"/>
          <w:highlight w:val="white"/>
        </w:rPr>
        <w:t xml:space="preserve">Vlačić,  </w:t>
      </w:r>
      <w:r>
        <w:rPr>
          <w:rFonts w:ascii="Times New Roman" w:eastAsia="Times New Roman" w:hAnsi="Times New Roman" w:cs="Times New Roman"/>
          <w:i/>
          <w:sz w:val="24"/>
          <w:szCs w:val="24"/>
          <w:highlight w:val="white"/>
        </w:rPr>
        <w:t>e</w:t>
      </w:r>
      <w:r>
        <w:rPr>
          <w:rFonts w:ascii="Times New Roman" w:eastAsia="Times New Roman" w:hAnsi="Times New Roman" w:cs="Times New Roman"/>
          <w:i/>
          <w:sz w:val="24"/>
          <w:szCs w:val="24"/>
          <w:highlight w:val="white"/>
        </w:rPr>
        <w:t>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The company has 2 million followers on this platform. On Tik Tok the company conducted ads on IEFA euros women's;s football showing support to women's football. The creative ads made by Nike amount to 20 percent of all United Kingdom ads in </w:t>
      </w:r>
      <w:r>
        <w:rPr>
          <w:rFonts w:ascii="Times New Roman" w:eastAsia="Times New Roman" w:hAnsi="Times New Roman" w:cs="Times New Roman"/>
          <w:sz w:val="24"/>
          <w:szCs w:val="24"/>
        </w:rPr>
        <w:t xml:space="preserve">terms of active involvement. </w:t>
      </w: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above-discussed activities, in January month of 2022, Nike recorded 442 million social media reaches which is an all-time record. </w:t>
      </w:r>
    </w:p>
    <w:p w:rsidR="00EA3C5B" w:rsidRDefault="00F025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extent cx="3795395" cy="2017395"/>
            <wp:effectExtent l="0" t="0" r="0" b="0"/>
            <wp:docPr id="19" name="image1.png"/>
            <wp:cNvGraphicFramePr/>
            <a:graphic xmlns:a="http://schemas.openxmlformats.org/drawingml/2006/main">
              <a:graphicData uri="http://schemas.openxmlformats.org/drawingml/2006/picture">
                <pic:pic xmlns:pic="http://schemas.openxmlformats.org/drawingml/2006/picture">
                  <pic:nvPicPr>
                    <pic:cNvPr id="19" name="image1.png"/>
                    <pic:cNvPicPr preferRelativeResize="0"/>
                  </pic:nvPicPr>
                  <pic:blipFill>
                    <a:blip r:embed="rId11"/>
                    <a:srcRect/>
                    <a:stretch>
                      <a:fillRect/>
                    </a:stretch>
                  </pic:blipFill>
                  <pic:spPr>
                    <a:xfrm>
                      <a:off x="0" y="0"/>
                      <a:ext cx="3795713" cy="2017654"/>
                    </a:xfrm>
                    <a:prstGeom prst="rect">
                      <a:avLst/>
                    </a:prstGeom>
                  </pic:spPr>
                </pic:pic>
              </a:graphicData>
            </a:graphic>
          </wp:inline>
        </w:drawing>
      </w:r>
    </w:p>
    <w:p w:rsidR="00EA3C5B" w:rsidRDefault="00EA3C5B">
      <w:pPr>
        <w:spacing w:line="360" w:lineRule="auto"/>
        <w:jc w:val="center"/>
        <w:rPr>
          <w:rFonts w:ascii="Times New Roman" w:eastAsia="Times New Roman" w:hAnsi="Times New Roman" w:cs="Times New Roman"/>
          <w:sz w:val="24"/>
          <w:szCs w:val="24"/>
        </w:rPr>
      </w:pPr>
    </w:p>
    <w:p w:rsidR="00EA3C5B" w:rsidRDefault="00F025C8">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Figure 04 -  Active sites mentioning Nike’s products</w:t>
      </w:r>
    </w:p>
    <w:p w:rsidR="00EA3C5B" w:rsidRDefault="00F025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Source - </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 xml:space="preserve">Vlačić,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,20</w:t>
      </w:r>
      <w:r>
        <w:rPr>
          <w:rFonts w:ascii="Times New Roman" w:eastAsia="Times New Roman" w:hAnsi="Times New Roman" w:cs="Times New Roman"/>
          <w:sz w:val="24"/>
          <w:szCs w:val="24"/>
          <w:highlight w:val="white"/>
        </w:rPr>
        <w:t>21</w:t>
      </w:r>
      <w:r>
        <w:rPr>
          <w:rFonts w:ascii="Times New Roman" w:eastAsia="Times New Roman" w:hAnsi="Times New Roman" w:cs="Times New Roman"/>
          <w:sz w:val="24"/>
          <w:szCs w:val="24"/>
        </w:rPr>
        <w:t>)</w:t>
      </w:r>
    </w:p>
    <w:p w:rsidR="00EA3C5B" w:rsidRDefault="00EA3C5B">
      <w:pPr>
        <w:spacing w:line="360" w:lineRule="auto"/>
        <w:jc w:val="both"/>
        <w:rPr>
          <w:rFonts w:ascii="Times New Roman" w:eastAsia="Times New Roman" w:hAnsi="Times New Roman" w:cs="Times New Roman"/>
          <w:sz w:val="24"/>
          <w:szCs w:val="24"/>
        </w:rPr>
      </w:pPr>
    </w:p>
    <w:p w:rsidR="00EA3C5B" w:rsidRDefault="00F025C8">
      <w:pPr>
        <w:pStyle w:val="Heading2"/>
        <w:spacing w:line="360" w:lineRule="auto"/>
      </w:pPr>
      <w:bookmarkStart w:id="17" w:name="_Toc10025"/>
      <w:r>
        <w:t>Content marketing of Nike</w:t>
      </w:r>
      <w:bookmarkEnd w:id="17"/>
    </w:p>
    <w:p w:rsidR="00EA3C5B" w:rsidRDefault="00EA3C5B">
      <w:pPr>
        <w:spacing w:line="360" w:lineRule="auto"/>
        <w:jc w:val="both"/>
        <w:rPr>
          <w:rFonts w:ascii="Times New Roman" w:eastAsia="Times New Roman" w:hAnsi="Times New Roman" w:cs="Times New Roman"/>
          <w:sz w:val="24"/>
          <w:szCs w:val="24"/>
        </w:rPr>
      </w:pP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Content plays a major role in Nike’s digital marketing strategies. Here, Nike focuses on localization, emotions, identifying audience needs, diversification of approach, and co-creation (</w:t>
      </w:r>
      <w:r>
        <w:rPr>
          <w:rFonts w:ascii="Times New Roman" w:eastAsia="Times New Roman" w:hAnsi="Times New Roman" w:cs="Times New Roman"/>
          <w:sz w:val="24"/>
          <w:szCs w:val="24"/>
          <w:highlight w:val="white"/>
        </w:rPr>
        <w:t>Huang, and Rust, 2022)</w:t>
      </w:r>
      <w:r>
        <w:rPr>
          <w:rFonts w:ascii="Times New Roman" w:eastAsia="Times New Roman" w:hAnsi="Times New Roman" w:cs="Times New Roman"/>
          <w:sz w:val="24"/>
          <w:szCs w:val="24"/>
        </w:rPr>
        <w:t>. Nike is a mul</w:t>
      </w:r>
      <w:r>
        <w:rPr>
          <w:rFonts w:ascii="Times New Roman" w:eastAsia="Times New Roman" w:hAnsi="Times New Roman" w:cs="Times New Roman"/>
          <w:sz w:val="24"/>
          <w:szCs w:val="24"/>
        </w:rPr>
        <w:t>tinational company. Thus, it changes the content in manner that it stays relevant and accurate to sustain a consistent brand image. For this, it created different social media accounts for different counties. For example, it has nikenmoldon, usnikefootball</w:t>
      </w:r>
      <w:r>
        <w:rPr>
          <w:rFonts w:ascii="Times New Roman" w:eastAsia="Times New Roman" w:hAnsi="Times New Roman" w:cs="Times New Roman"/>
          <w:sz w:val="24"/>
          <w:szCs w:val="24"/>
        </w:rPr>
        <w:t xml:space="preserve">, nikelosangeles and so on. It even accounts for different sports like Nike skateboarding, Nike Basketball or Nike yoga, nike golf and so on. In this way, Nike </w:t>
      </w:r>
      <w:r>
        <w:rPr>
          <w:rFonts w:ascii="Times New Roman" w:eastAsia="Times New Roman" w:hAnsi="Times New Roman" w:cs="Times New Roman"/>
          <w:sz w:val="24"/>
          <w:szCs w:val="24"/>
        </w:rPr>
        <w:lastRenderedPageBreak/>
        <w:t>successfully creates content that its customers passionate about and puts |uke' brand story forw</w:t>
      </w:r>
      <w:r>
        <w:rPr>
          <w:rFonts w:ascii="Times New Roman" w:eastAsia="Times New Roman" w:hAnsi="Times New Roman" w:cs="Times New Roman"/>
          <w:sz w:val="24"/>
          <w:szCs w:val="24"/>
        </w:rPr>
        <w:t>ards. Instead of just focusing on the brand, Nike focused on telling a story. The company shares valuable and engaging content. They not only promote the benefits of its products but also promotes how normal people overcome difficulties and become big. The</w:t>
      </w:r>
      <w:r>
        <w:rPr>
          <w:rFonts w:ascii="Times New Roman" w:eastAsia="Times New Roman" w:hAnsi="Times New Roman" w:cs="Times New Roman"/>
          <w:sz w:val="24"/>
          <w:szCs w:val="24"/>
        </w:rPr>
        <w:t xml:space="preserve"> company’s Instagram stories are full of motivating stories from different groups of people. This thoroughly motivates customers to go out and achieve great things.This adds more value to Nike's offerings. These emotional messages enable Nike to make a bon</w:t>
      </w:r>
      <w:r>
        <w:rPr>
          <w:rFonts w:ascii="Times New Roman" w:eastAsia="Times New Roman" w:hAnsi="Times New Roman" w:cs="Times New Roman"/>
          <w:sz w:val="24"/>
          <w:szCs w:val="24"/>
        </w:rPr>
        <w:t>d with customers beyond just products. Besides products related needs, the company addresses other needs of customers in its marketing too. For instance, many videos in Nike's Youtube channels are about a workout, body shaming, and nutrition. This attracts</w:t>
      </w:r>
      <w:r>
        <w:rPr>
          <w:rFonts w:ascii="Times New Roman" w:eastAsia="Times New Roman" w:hAnsi="Times New Roman" w:cs="Times New Roman"/>
          <w:sz w:val="24"/>
          <w:szCs w:val="24"/>
        </w:rPr>
        <w:t xml:space="preserve"> a diverse customer pool to Nike’s social media sites and increases its reach. </w:t>
      </w:r>
    </w:p>
    <w:p w:rsidR="00EA3C5B" w:rsidRDefault="00F025C8">
      <w:pPr>
        <w:pStyle w:val="Heading2"/>
        <w:spacing w:line="360" w:lineRule="auto"/>
      </w:pPr>
      <w:bookmarkStart w:id="18" w:name="_Toc2662"/>
      <w:r>
        <w:t>PPC strategies used by Nike</w:t>
      </w:r>
      <w:bookmarkEnd w:id="18"/>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hugely invests in paid advertisements too. The company outbids competitors for their own keywords. The company gives ads on search engin</w:t>
      </w:r>
      <w:r>
        <w:rPr>
          <w:rFonts w:ascii="Times New Roman" w:eastAsia="Times New Roman" w:hAnsi="Times New Roman" w:cs="Times New Roman"/>
          <w:sz w:val="24"/>
          <w:szCs w:val="24"/>
        </w:rPr>
        <w:t>es. Thus, the company gains all the traffic whenever a user searches for Nike on Google, (</w:t>
      </w:r>
      <w:r>
        <w:rPr>
          <w:rFonts w:ascii="Times New Roman" w:eastAsia="Times New Roman" w:hAnsi="Times New Roman" w:cs="Times New Roman"/>
          <w:sz w:val="24"/>
          <w:szCs w:val="24"/>
          <w:highlight w:val="white"/>
        </w:rPr>
        <w:t xml:space="preserve">Liu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The company uses its websites' homepages as the landing postage for its PPC. For this, it has made its website very attractive and enables the compa</w:t>
      </w:r>
      <w:r>
        <w:rPr>
          <w:rFonts w:ascii="Times New Roman" w:eastAsia="Times New Roman" w:hAnsi="Times New Roman" w:cs="Times New Roman"/>
          <w:sz w:val="24"/>
          <w:szCs w:val="24"/>
        </w:rPr>
        <w:t xml:space="preserve">ny to attract unisexial traffic from PPC. The company uses high animation and graphics such as a famous athlete winning a race wearing Nike boots. This attracts the attention of customers to the brands.  </w:t>
      </w:r>
    </w:p>
    <w:p w:rsidR="00EA3C5B" w:rsidRDefault="00F025C8">
      <w:pPr>
        <w:pStyle w:val="Heading2"/>
        <w:spacing w:line="360" w:lineRule="auto"/>
      </w:pPr>
      <w:bookmarkStart w:id="19" w:name="_Toc21377"/>
      <w:r>
        <w:t>Email marketing of Nike</w:t>
      </w:r>
      <w:bookmarkEnd w:id="19"/>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a survey done by Hub</w:t>
      </w:r>
      <w:r>
        <w:rPr>
          <w:rFonts w:ascii="Times New Roman" w:eastAsia="Times New Roman" w:hAnsi="Times New Roman" w:cs="Times New Roman"/>
          <w:sz w:val="24"/>
          <w:szCs w:val="24"/>
        </w:rPr>
        <w:t>spot, nearly 86 percent of customers want to receive personalized emails from companies they buy products from. This shows the importance of email marketing in today's business. Thus, Nike also gives high property to email marketing. The company emphasizes</w:t>
      </w:r>
      <w:r>
        <w:rPr>
          <w:rFonts w:ascii="Times New Roman" w:eastAsia="Times New Roman" w:hAnsi="Times New Roman" w:cs="Times New Roman"/>
          <w:sz w:val="24"/>
          <w:szCs w:val="24"/>
        </w:rPr>
        <w:t xml:space="preserve"> collecting as much customer data as possible. The company sends fun, birthday emails to customers making them aware of generous discounts for them on that specific day.</w:t>
      </w:r>
    </w:p>
    <w:p w:rsidR="00EA3C5B" w:rsidRDefault="00F025C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extent cx="1524635" cy="2510790"/>
            <wp:effectExtent l="0" t="0" r="0" b="0"/>
            <wp:docPr id="18" name="image5.png"/>
            <wp:cNvGraphicFramePr/>
            <a:graphic xmlns:a="http://schemas.openxmlformats.org/drawingml/2006/main">
              <a:graphicData uri="http://schemas.openxmlformats.org/drawingml/2006/picture">
                <pic:pic xmlns:pic="http://schemas.openxmlformats.org/drawingml/2006/picture">
                  <pic:nvPicPr>
                    <pic:cNvPr id="18" name="image5.png"/>
                    <pic:cNvPicPr preferRelativeResize="0"/>
                  </pic:nvPicPr>
                  <pic:blipFill>
                    <a:blip r:embed="rId12"/>
                    <a:srcRect/>
                    <a:stretch>
                      <a:fillRect/>
                    </a:stretch>
                  </pic:blipFill>
                  <pic:spPr>
                    <a:xfrm>
                      <a:off x="0" y="0"/>
                      <a:ext cx="1525238" cy="2510861"/>
                    </a:xfrm>
                    <a:prstGeom prst="rect">
                      <a:avLst/>
                    </a:prstGeom>
                  </pic:spPr>
                </pic:pic>
              </a:graphicData>
            </a:graphic>
          </wp:inline>
        </w:drawing>
      </w:r>
    </w:p>
    <w:p w:rsidR="00EA3C5B" w:rsidRDefault="00EA3C5B">
      <w:pPr>
        <w:spacing w:line="360" w:lineRule="auto"/>
        <w:jc w:val="both"/>
        <w:rPr>
          <w:rFonts w:ascii="Times New Roman" w:eastAsia="Times New Roman" w:hAnsi="Times New Roman" w:cs="Times New Roman"/>
          <w:sz w:val="24"/>
          <w:szCs w:val="24"/>
        </w:rPr>
      </w:pP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its emails, the company mainly highlights a single main product. The emails star</w:t>
      </w:r>
      <w:r>
        <w:rPr>
          <w:rFonts w:ascii="Times New Roman" w:eastAsia="Times New Roman" w:hAnsi="Times New Roman" w:cs="Times New Roman"/>
          <w:sz w:val="24"/>
          <w:szCs w:val="24"/>
        </w:rPr>
        <w:t>t with top-notch quality products images and detailed technical descriptions of the products. The promotional emails of Nike resemble customers about the in-store experiences. The HD-quality products' pictures entice customers to purchase the products.  Th</w:t>
      </w:r>
      <w:r>
        <w:rPr>
          <w:rFonts w:ascii="Times New Roman" w:eastAsia="Times New Roman" w:hAnsi="Times New Roman" w:cs="Times New Roman"/>
          <w:sz w:val="24"/>
          <w:szCs w:val="24"/>
        </w:rPr>
        <w:t>e company sends personalized emails to customers on specific days (Aqif</w:t>
      </w:r>
      <w:r>
        <w:rPr>
          <w:rFonts w:ascii="Times New Roman" w:eastAsia="Times New Roman" w:hAnsi="Times New Roman" w:cs="Times New Roman"/>
          <w:sz w:val="24"/>
          <w:szCs w:val="24"/>
          <w:highlight w:val="white"/>
        </w:rPr>
        <w:t>, and Wahab, 2022)</w:t>
      </w:r>
      <w:r>
        <w:rPr>
          <w:rFonts w:ascii="Times New Roman" w:eastAsia="Times New Roman" w:hAnsi="Times New Roman" w:cs="Times New Roman"/>
          <w:sz w:val="24"/>
          <w:szCs w:val="24"/>
        </w:rPr>
        <w:t>.  The importance Nike gives to its female customers is very much visible in their email marketing. Last year in April, Nike sent a mother day’s special email to all f</w:t>
      </w:r>
      <w:r>
        <w:rPr>
          <w:rFonts w:ascii="Times New Roman" w:eastAsia="Times New Roman" w:hAnsi="Times New Roman" w:cs="Times New Roman"/>
          <w:sz w:val="24"/>
          <w:szCs w:val="24"/>
        </w:rPr>
        <w:t>emale customers. The emails did not include anything about sales but had a mom-and-daughter outfit. This was a marketing tactic used to create an emotion amongst female customers to purchase Nike clothes. The company also uses email receipts due to its hig</w:t>
      </w:r>
      <w:r>
        <w:rPr>
          <w:rFonts w:ascii="Times New Roman" w:eastAsia="Times New Roman" w:hAnsi="Times New Roman" w:cs="Times New Roman"/>
          <w:sz w:val="24"/>
          <w:szCs w:val="24"/>
        </w:rPr>
        <w:t xml:space="preserve">her open rate and click-through rates. Nike also sends emails to customers on holidays like Christmas, Easter, and Black Friday. </w:t>
      </w:r>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unique thing about Nike's promotional emails is the text of free shipping at the top. This reminds customers about the pro</w:t>
      </w:r>
      <w:r>
        <w:rPr>
          <w:rFonts w:ascii="Times New Roman" w:eastAsia="Times New Roman" w:hAnsi="Times New Roman" w:cs="Times New Roman"/>
          <w:sz w:val="24"/>
          <w:szCs w:val="24"/>
        </w:rPr>
        <w:t>ducts in their digital cart and promotes them to complete their purchase. There are many customers who get a little confused about whether to buy Nike clothing online or not (</w:t>
      </w:r>
      <w:r>
        <w:rPr>
          <w:rFonts w:ascii="Times New Roman" w:eastAsia="Times New Roman" w:hAnsi="Times New Roman" w:cs="Times New Roman"/>
          <w:sz w:val="24"/>
          <w:szCs w:val="24"/>
          <w:highlight w:val="white"/>
        </w:rPr>
        <w:t>Eyada, 2020)</w:t>
      </w:r>
      <w:r>
        <w:rPr>
          <w:rFonts w:ascii="Times New Roman" w:eastAsia="Times New Roman" w:hAnsi="Times New Roman" w:cs="Times New Roman"/>
          <w:sz w:val="24"/>
          <w:szCs w:val="24"/>
        </w:rPr>
        <w:t xml:space="preserve">. In this, Nike sends customers emails encouraging them to download Nike apps or have tasks with Nike experts. These activities certainly increase its sales. </w:t>
      </w:r>
    </w:p>
    <w:p w:rsidR="00EA3C5B" w:rsidRDefault="00F025C8">
      <w:pPr>
        <w:pStyle w:val="Heading1"/>
        <w:spacing w:line="360" w:lineRule="auto"/>
      </w:pPr>
      <w:bookmarkStart w:id="20" w:name="_Toc31913"/>
      <w:r>
        <w:t>Software Tools used by Nike</w:t>
      </w:r>
      <w:bookmarkEnd w:id="20"/>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it comes to handling a bigger market like the sports manufacturing industry, Nike has always been the frontrunner in managing digital transformation. The company makes the most use of Artificial Intelligence (AI), e-commerce and in-store experimentati</w:t>
      </w:r>
      <w:r>
        <w:rPr>
          <w:rFonts w:ascii="Times New Roman" w:eastAsia="Times New Roman" w:hAnsi="Times New Roman" w:cs="Times New Roman"/>
          <w:sz w:val="24"/>
          <w:szCs w:val="24"/>
        </w:rPr>
        <w:t xml:space="preserve">on and technology </w:t>
      </w:r>
      <w:r>
        <w:rPr>
          <w:rFonts w:ascii="Times New Roman" w:eastAsia="Times New Roman" w:hAnsi="Times New Roman" w:cs="Times New Roman"/>
          <w:sz w:val="24"/>
          <w:szCs w:val="24"/>
        </w:rPr>
        <w:lastRenderedPageBreak/>
        <w:t>for making ways for Augmented Reality (AR) and Metaverse Technologies to work as expected. The aim for global technology in a company like Nike centres around innovation, diversity, multidisciplinary and collaborative acts, therefore, the</w:t>
      </w:r>
      <w:r>
        <w:rPr>
          <w:rFonts w:ascii="Times New Roman" w:eastAsia="Times New Roman" w:hAnsi="Times New Roman" w:cs="Times New Roman"/>
          <w:sz w:val="24"/>
          <w:szCs w:val="24"/>
        </w:rPr>
        <w:t xml:space="preserve"> company manages its software tools with efficiency to explore technological opportunities and make the most out of the situation (Eyada, 2020). Managing the data of the consumer and analysing consumer preferences, Nike managers to figure out how they coul</w:t>
      </w:r>
      <w:r>
        <w:rPr>
          <w:rFonts w:ascii="Times New Roman" w:eastAsia="Times New Roman" w:hAnsi="Times New Roman" w:cs="Times New Roman"/>
          <w:sz w:val="24"/>
          <w:szCs w:val="24"/>
        </w:rPr>
        <w:t>d adopt better techniques so that the expectations of the customers could be matched. In order to provide consumers with enhancing customer experience, the sports manufacturing brand focuses on collaborative efforts in combining impactful technology and cu</w:t>
      </w:r>
      <w:r>
        <w:rPr>
          <w:rFonts w:ascii="Times New Roman" w:eastAsia="Times New Roman" w:hAnsi="Times New Roman" w:cs="Times New Roman"/>
          <w:sz w:val="24"/>
          <w:szCs w:val="24"/>
        </w:rPr>
        <w:t>lture for the delivery of new sets of designs in the launches of products. Nike even has a training program named 'The Valari Program' through which the company encourages the emerging talents of youngsters to enhance their careers at Nike. There are two b</w:t>
      </w:r>
      <w:r>
        <w:rPr>
          <w:rFonts w:ascii="Times New Roman" w:eastAsia="Times New Roman" w:hAnsi="Times New Roman" w:cs="Times New Roman"/>
          <w:sz w:val="24"/>
          <w:szCs w:val="24"/>
        </w:rPr>
        <w:t>enefits to that. Firstly, the Company gets flowed with young talents. In addition to that, competent hiring and retention help to make the company a better place to work which results in increasing the sustainability within the workforce environment of the</w:t>
      </w:r>
      <w:r>
        <w:rPr>
          <w:rFonts w:ascii="Times New Roman" w:eastAsia="Times New Roman" w:hAnsi="Times New Roman" w:cs="Times New Roman"/>
          <w:sz w:val="24"/>
          <w:szCs w:val="24"/>
        </w:rPr>
        <w:t xml:space="preserve"> company. </w:t>
      </w:r>
    </w:p>
    <w:p w:rsidR="00EA3C5B" w:rsidRDefault="00F025C8">
      <w:pPr>
        <w:spacing w:line="360" w:lineRule="auto"/>
        <w:jc w:val="both"/>
        <w:rPr>
          <w:rFonts w:ascii="Times New Roman" w:eastAsia="Times New Roman" w:hAnsi="Times New Roman" w:cs="Times New Roman"/>
          <w:b/>
          <w:sz w:val="24"/>
          <w:szCs w:val="24"/>
        </w:rPr>
      </w:pPr>
      <w:r>
        <w:br w:type="page"/>
      </w:r>
    </w:p>
    <w:p w:rsidR="00EA3C5B" w:rsidRDefault="00F025C8">
      <w:pPr>
        <w:pStyle w:val="Heading1"/>
        <w:rPr>
          <w:rFonts w:eastAsia="Times New Roman" w:cs="Times New Roman"/>
          <w:szCs w:val="24"/>
        </w:rPr>
      </w:pPr>
      <w:bookmarkStart w:id="21" w:name="_Toc11562"/>
      <w:r>
        <w:lastRenderedPageBreak/>
        <w:t>Part 2</w:t>
      </w:r>
      <w:bookmarkEnd w:id="21"/>
    </w:p>
    <w:p w:rsidR="00EA3C5B" w:rsidRDefault="00F025C8">
      <w:pPr>
        <w:pStyle w:val="Heading1"/>
        <w:spacing w:before="0" w:after="0" w:line="360" w:lineRule="auto"/>
      </w:pPr>
      <w:bookmarkStart w:id="22" w:name="_Toc7146"/>
      <w:r>
        <w:t>Introduction</w:t>
      </w:r>
      <w:bookmarkEnd w:id="22"/>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study the power of digital marketing and its importance in knowing customers better in today’s world will be discussed. Any large or small organisation is always wanting to gain prominence within their online as wel</w:t>
      </w:r>
      <w:r>
        <w:rPr>
          <w:rFonts w:ascii="Times New Roman" w:eastAsia="Times New Roman" w:hAnsi="Times New Roman" w:cs="Times New Roman"/>
          <w:sz w:val="24"/>
          <w:szCs w:val="24"/>
        </w:rPr>
        <w:t>l as offline customer base in today’s fast paced world. In the analysis below the importance of artificial intelligence and its significance in dealing with the new generation customers will be discussed. Digital marketing is the most trending way in today</w:t>
      </w:r>
      <w:r>
        <w:rPr>
          <w:rFonts w:ascii="Times New Roman" w:eastAsia="Times New Roman" w:hAnsi="Times New Roman" w:cs="Times New Roman"/>
          <w:sz w:val="24"/>
          <w:szCs w:val="24"/>
        </w:rPr>
        <w:t xml:space="preserve">’s times to connect with potential customers via the internet or other popular digital modes. Search engines and websites play a very crucial role in all this. </w:t>
      </w:r>
    </w:p>
    <w:p w:rsidR="00EA3C5B" w:rsidRDefault="00F025C8">
      <w:pPr>
        <w:pStyle w:val="Heading1"/>
        <w:spacing w:before="0" w:after="0" w:line="360" w:lineRule="auto"/>
      </w:pPr>
      <w:bookmarkStart w:id="23" w:name="_Toc22927"/>
      <w:r>
        <w:t>Artificial intelligence in marketing</w:t>
      </w:r>
      <w:bookmarkEnd w:id="23"/>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Companies like Nike can make use of artificial intelligenc</w:t>
      </w:r>
      <w:r>
        <w:rPr>
          <w:rFonts w:ascii="Times New Roman" w:eastAsia="Times New Roman" w:hAnsi="Times New Roman" w:cs="Times New Roman"/>
          <w:sz w:val="24"/>
          <w:szCs w:val="24"/>
        </w:rPr>
        <w:t>e to know and understand their current customer base in a better way than they could do before (</w:t>
      </w:r>
      <w:r>
        <w:rPr>
          <w:rFonts w:ascii="Times New Roman" w:eastAsia="Times New Roman" w:hAnsi="Times New Roman" w:cs="Times New Roman"/>
          <w:color w:val="222222"/>
          <w:sz w:val="24"/>
          <w:szCs w:val="24"/>
          <w:highlight w:val="white"/>
        </w:rPr>
        <w:t>Teng, 2020)</w:t>
      </w:r>
      <w:r>
        <w:rPr>
          <w:rFonts w:ascii="Times New Roman" w:eastAsia="Times New Roman" w:hAnsi="Times New Roman" w:cs="Times New Roman"/>
          <w:sz w:val="24"/>
          <w:szCs w:val="24"/>
        </w:rPr>
        <w:t>. It becomes easier to do a predictive analysis of customers and design the journey of marketing in a more target driven way and tailored according t</w:t>
      </w:r>
      <w:r>
        <w:rPr>
          <w:rFonts w:ascii="Times New Roman" w:eastAsia="Times New Roman" w:hAnsi="Times New Roman" w:cs="Times New Roman"/>
          <w:sz w:val="24"/>
          <w:szCs w:val="24"/>
        </w:rPr>
        <w:t xml:space="preserve">o the needs of customers. This increases the ROI in each and every contact that takes place with customers. </w:t>
      </w:r>
    </w:p>
    <w:p w:rsidR="00EA3C5B" w:rsidRDefault="00F025C8">
      <w:pPr>
        <w:pStyle w:val="Heading1"/>
        <w:spacing w:before="0" w:after="0" w:line="360" w:lineRule="auto"/>
      </w:pPr>
      <w:bookmarkStart w:id="24" w:name="_Toc2851"/>
      <w:r>
        <w:t>Applications of machine learning</w:t>
      </w:r>
      <w:bookmarkEnd w:id="24"/>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Machine learning can be effectively applied in a vast range of businesses through utilisation of product recommend</w:t>
      </w:r>
      <w:r>
        <w:rPr>
          <w:rFonts w:ascii="Times New Roman" w:eastAsia="Times New Roman" w:hAnsi="Times New Roman" w:cs="Times New Roman"/>
          <w:sz w:val="24"/>
          <w:szCs w:val="24"/>
        </w:rPr>
        <w:t>ations and social media features, image recognition and sentiment analysis, automatic access for employees and preservation of marine wildlife, regulation of healthcare services and prediction in heart failure potentialities (</w:t>
      </w:r>
      <w:r>
        <w:rPr>
          <w:rFonts w:ascii="Times New Roman" w:eastAsia="Times New Roman" w:hAnsi="Times New Roman" w:cs="Times New Roman"/>
          <w:color w:val="222222"/>
          <w:sz w:val="24"/>
          <w:szCs w:val="24"/>
          <w:highlight w:val="white"/>
        </w:rPr>
        <w:t>Dhesi, 2021)</w:t>
      </w:r>
      <w:r>
        <w:rPr>
          <w:rFonts w:ascii="Times New Roman" w:eastAsia="Times New Roman" w:hAnsi="Times New Roman" w:cs="Times New Roman"/>
          <w:sz w:val="24"/>
          <w:szCs w:val="24"/>
        </w:rPr>
        <w:t xml:space="preserve">.  Nike makes use </w:t>
      </w:r>
      <w:r>
        <w:rPr>
          <w:rFonts w:ascii="Times New Roman" w:eastAsia="Times New Roman" w:hAnsi="Times New Roman" w:cs="Times New Roman"/>
          <w:sz w:val="24"/>
          <w:szCs w:val="24"/>
        </w:rPr>
        <w:t>of a combined strategy of artificial intelligence and trending technologies in digital marketing to facilitate their potential customers in finding the right fit for themselves with the minimal investment of time. They help customers in processing the reut</w:t>
      </w:r>
      <w:r>
        <w:rPr>
          <w:rFonts w:ascii="Times New Roman" w:eastAsia="Times New Roman" w:hAnsi="Times New Roman" w:cs="Times New Roman"/>
          <w:sz w:val="24"/>
          <w:szCs w:val="24"/>
        </w:rPr>
        <w:t xml:space="preserve">ers for products in a hassle free way plus restocking expenses involving less complications. </w:t>
      </w:r>
    </w:p>
    <w:p w:rsidR="00EA3C5B" w:rsidRDefault="00F025C8">
      <w:pPr>
        <w:pStyle w:val="Heading1"/>
        <w:spacing w:before="0" w:after="0" w:line="360" w:lineRule="auto"/>
      </w:pPr>
      <w:bookmarkStart w:id="25" w:name="_Toc24143"/>
      <w:r>
        <w:t>Segmentation</w:t>
      </w:r>
      <w:bookmarkEnd w:id="25"/>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Application of segmentation will help companies like Nike to increase clarity about their products, develop insights for customers, improve the loyal</w:t>
      </w:r>
      <w:r>
        <w:rPr>
          <w:rFonts w:ascii="Times New Roman" w:eastAsia="Times New Roman" w:hAnsi="Times New Roman" w:cs="Times New Roman"/>
          <w:sz w:val="24"/>
          <w:szCs w:val="24"/>
        </w:rPr>
        <w:t>ty of their brand and contribute towards boosting engagement, streamlining of mass customisation, optimization of cost efficiency and management of resources, growing capabilities for niche marketing, promotion of the application of data for business, enha</w:t>
      </w:r>
      <w:r>
        <w:rPr>
          <w:rFonts w:ascii="Times New Roman" w:eastAsia="Times New Roman" w:hAnsi="Times New Roman" w:cs="Times New Roman"/>
          <w:sz w:val="24"/>
          <w:szCs w:val="24"/>
        </w:rPr>
        <w:t>ncement of reliable assessments and many more (</w:t>
      </w:r>
      <w:r>
        <w:rPr>
          <w:rFonts w:ascii="Times New Roman" w:eastAsia="Times New Roman" w:hAnsi="Times New Roman" w:cs="Times New Roman"/>
          <w:color w:val="222222"/>
          <w:sz w:val="24"/>
          <w:szCs w:val="24"/>
          <w:highlight w:val="white"/>
        </w:rPr>
        <w:t>Rodrigues, et al., 2021)</w:t>
      </w:r>
      <w:r>
        <w:rPr>
          <w:rFonts w:ascii="Times New Roman" w:eastAsia="Times New Roman" w:hAnsi="Times New Roman" w:cs="Times New Roman"/>
          <w:sz w:val="24"/>
          <w:szCs w:val="24"/>
        </w:rPr>
        <w:t>. Segmentation helps a business organisation like Nike to tailor their efforts in marketing according to the profile of customers who are most willing to buy their products as well as s</w:t>
      </w:r>
      <w:r>
        <w:rPr>
          <w:rFonts w:ascii="Times New Roman" w:eastAsia="Times New Roman" w:hAnsi="Times New Roman" w:cs="Times New Roman"/>
          <w:sz w:val="24"/>
          <w:szCs w:val="24"/>
        </w:rPr>
        <w:t xml:space="preserve">ervices. </w:t>
      </w:r>
    </w:p>
    <w:p w:rsidR="00EA3C5B" w:rsidRDefault="00F025C8">
      <w:pPr>
        <w:pStyle w:val="Heading1"/>
        <w:spacing w:before="0" w:after="0" w:line="360" w:lineRule="auto"/>
      </w:pPr>
      <w:bookmarkStart w:id="26" w:name="_Toc30407"/>
      <w:r>
        <w:lastRenderedPageBreak/>
        <w:t>Personalisation</w:t>
      </w:r>
      <w:bookmarkEnd w:id="26"/>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Personalisation can be used by companies like Nike to create perfectly tailored products according to the tastes and preferences of potential customers. There are various ways to attain success in this area for instance making use</w:t>
      </w:r>
      <w:r>
        <w:rPr>
          <w:rFonts w:ascii="Times New Roman" w:eastAsia="Times New Roman" w:hAnsi="Times New Roman" w:cs="Times New Roman"/>
          <w:sz w:val="24"/>
          <w:szCs w:val="24"/>
        </w:rPr>
        <w:t xml:space="preserve"> of search history information, email message, landing page, the overall content used by the user can predict his or her behavioural characteristics and preferences (</w:t>
      </w:r>
      <w:r>
        <w:rPr>
          <w:rFonts w:ascii="Times New Roman" w:eastAsia="Times New Roman" w:hAnsi="Times New Roman" w:cs="Times New Roman"/>
          <w:color w:val="222222"/>
          <w:sz w:val="24"/>
          <w:szCs w:val="24"/>
          <w:highlight w:val="white"/>
        </w:rPr>
        <w:t>Caetano, 2019)</w:t>
      </w:r>
      <w:r>
        <w:rPr>
          <w:rFonts w:ascii="Times New Roman" w:eastAsia="Times New Roman" w:hAnsi="Times New Roman" w:cs="Times New Roman"/>
          <w:sz w:val="24"/>
          <w:szCs w:val="24"/>
        </w:rPr>
        <w:t>. Personalisation will help the company in driving engagement in a repetitiv</w:t>
      </w:r>
      <w:r>
        <w:rPr>
          <w:rFonts w:ascii="Times New Roman" w:eastAsia="Times New Roman" w:hAnsi="Times New Roman" w:cs="Times New Roman"/>
          <w:sz w:val="24"/>
          <w:szCs w:val="24"/>
        </w:rPr>
        <w:t>e manner and gain the loyalty of customers for a long term. Interaction on a repeated basis helps companies to create more relevant data which can be used by the brands to design relevant experiences that can impact customers to become long life loyal user</w:t>
      </w:r>
      <w:r>
        <w:rPr>
          <w:rFonts w:ascii="Times New Roman" w:eastAsia="Times New Roman" w:hAnsi="Times New Roman" w:cs="Times New Roman"/>
          <w:sz w:val="24"/>
          <w:szCs w:val="24"/>
        </w:rPr>
        <w:t xml:space="preserve">s of the products of the company. </w:t>
      </w:r>
    </w:p>
    <w:p w:rsidR="00EA3C5B" w:rsidRDefault="00F025C8">
      <w:pPr>
        <w:pStyle w:val="Heading1"/>
        <w:spacing w:before="0" w:after="0" w:line="360" w:lineRule="auto"/>
      </w:pPr>
      <w:bookmarkStart w:id="27" w:name="_Toc23131"/>
      <w:r>
        <w:t>Predictive analytics</w:t>
      </w:r>
      <w:bookmarkEnd w:id="27"/>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Predictive analytics will help Nike in foreseeing the results of digital marketing applications to their business strategy. This will help them in making relevant decisions quickly and appropriately s</w:t>
      </w:r>
      <w:r>
        <w:rPr>
          <w:rFonts w:ascii="Times New Roman" w:eastAsia="Times New Roman" w:hAnsi="Times New Roman" w:cs="Times New Roman"/>
          <w:sz w:val="24"/>
          <w:szCs w:val="24"/>
        </w:rPr>
        <w:t>o that they gain more proactivity in keeping at par with the evolving trends of customers preferences and tastes (</w:t>
      </w:r>
      <w:r>
        <w:rPr>
          <w:rFonts w:ascii="Times New Roman" w:eastAsia="Times New Roman" w:hAnsi="Times New Roman" w:cs="Times New Roman"/>
          <w:color w:val="222222"/>
          <w:sz w:val="24"/>
          <w:szCs w:val="24"/>
          <w:highlight w:val="white"/>
        </w:rPr>
        <w:t>Arzhanova, Beregovskaya and Silina, 2020)</w:t>
      </w:r>
      <w:r>
        <w:rPr>
          <w:rFonts w:ascii="Times New Roman" w:eastAsia="Times New Roman" w:hAnsi="Times New Roman" w:cs="Times New Roman"/>
          <w:sz w:val="24"/>
          <w:szCs w:val="24"/>
        </w:rPr>
        <w:t>. They will be able to make use of historic data from customers and understand the needs as well as w</w:t>
      </w:r>
      <w:r>
        <w:rPr>
          <w:rFonts w:ascii="Times New Roman" w:eastAsia="Times New Roman" w:hAnsi="Times New Roman" w:cs="Times New Roman"/>
          <w:sz w:val="24"/>
          <w:szCs w:val="24"/>
        </w:rPr>
        <w:t>ants of customers in a much better way. They will be able to engage customers in a more focussed way by the creation of personalised offers merged with messages which will be fitted to the desired customer reactions.</w:t>
      </w:r>
    </w:p>
    <w:p w:rsidR="00EA3C5B" w:rsidRDefault="00F025C8">
      <w:pPr>
        <w:pStyle w:val="Heading1"/>
        <w:spacing w:before="0" w:after="0" w:line="360" w:lineRule="auto"/>
      </w:pPr>
      <w:bookmarkStart w:id="28" w:name="_Toc16347"/>
      <w:r>
        <w:t>Increase of P.A</w:t>
      </w:r>
      <w:bookmarkEnd w:id="28"/>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 will; be able to i</w:t>
      </w:r>
      <w:r>
        <w:rPr>
          <w:rFonts w:ascii="Times New Roman" w:eastAsia="Times New Roman" w:hAnsi="Times New Roman" w:cs="Times New Roman"/>
          <w:sz w:val="24"/>
          <w:szCs w:val="24"/>
        </w:rPr>
        <w:t>ncrease the page authority of their website by building links to pages they intend to optimise, spreading of links from pages having high levels of P.A to pages having relatively less P.A (</w:t>
      </w:r>
      <w:r>
        <w:rPr>
          <w:rFonts w:ascii="Times New Roman" w:eastAsia="Times New Roman" w:hAnsi="Times New Roman" w:cs="Times New Roman"/>
          <w:color w:val="222222"/>
          <w:sz w:val="24"/>
          <w:szCs w:val="24"/>
          <w:highlight w:val="white"/>
        </w:rPr>
        <w:t>Singh, 2021)</w:t>
      </w:r>
      <w:r>
        <w:rPr>
          <w:rFonts w:ascii="Times New Roman" w:eastAsia="Times New Roman" w:hAnsi="Times New Roman" w:cs="Times New Roman"/>
          <w:sz w:val="24"/>
          <w:szCs w:val="24"/>
        </w:rPr>
        <w:t>. They have to make sure that each and every page is de</w:t>
      </w:r>
      <w:r>
        <w:rPr>
          <w:rFonts w:ascii="Times New Roman" w:eastAsia="Times New Roman" w:hAnsi="Times New Roman" w:cs="Times New Roman"/>
          <w:sz w:val="24"/>
          <w:szCs w:val="24"/>
        </w:rPr>
        <w:t xml:space="preserve">signed with engaging and attractive content, domain authority will also have to be built and regular removal of harmful links to the pages will be highly useful to enhance digital marketing of the company. </w:t>
      </w:r>
    </w:p>
    <w:p w:rsidR="00EA3C5B" w:rsidRDefault="00F025C8">
      <w:pPr>
        <w:pStyle w:val="Heading1"/>
        <w:spacing w:before="0" w:after="0" w:line="360" w:lineRule="auto"/>
      </w:pPr>
      <w:bookmarkStart w:id="29" w:name="_Toc22806"/>
      <w:r>
        <w:t>Chat bots</w:t>
      </w:r>
      <w:bookmarkEnd w:id="29"/>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Chat bots are highly useful in automati</w:t>
      </w:r>
      <w:r>
        <w:rPr>
          <w:rFonts w:ascii="Times New Roman" w:eastAsia="Times New Roman" w:hAnsi="Times New Roman" w:cs="Times New Roman"/>
          <w:sz w:val="24"/>
          <w:szCs w:val="24"/>
        </w:rPr>
        <w:t>ng the nature of conversations involved in digital marketing. They can create an automated process between the company selling their product and services and the huge base of customers involved. This handles higher volumes of sales thereby closing more sal</w:t>
      </w:r>
      <w:r>
        <w:rPr>
          <w:rFonts w:ascii="Times New Roman" w:eastAsia="Times New Roman" w:hAnsi="Times New Roman" w:cs="Times New Roman"/>
          <w:sz w:val="24"/>
          <w:szCs w:val="24"/>
        </w:rPr>
        <w:t>es as a positive impact of the incorporation of chatbots in the marketing strategies of companies like Nike (</w:t>
      </w:r>
      <w:r>
        <w:rPr>
          <w:rFonts w:ascii="Times New Roman" w:eastAsia="Times New Roman" w:hAnsi="Times New Roman" w:cs="Times New Roman"/>
          <w:color w:val="222222"/>
          <w:sz w:val="24"/>
          <w:szCs w:val="24"/>
          <w:highlight w:val="white"/>
        </w:rPr>
        <w:t>Bose, 2018)</w:t>
      </w:r>
      <w:r>
        <w:rPr>
          <w:rFonts w:ascii="Times New Roman" w:eastAsia="Times New Roman" w:hAnsi="Times New Roman" w:cs="Times New Roman"/>
          <w:sz w:val="24"/>
          <w:szCs w:val="24"/>
        </w:rPr>
        <w:t>. In this modern process of marketing computer applications carry out essential conversations with users by making use of a predetermine</w:t>
      </w:r>
      <w:r>
        <w:rPr>
          <w:rFonts w:ascii="Times New Roman" w:eastAsia="Times New Roman" w:hAnsi="Times New Roman" w:cs="Times New Roman"/>
          <w:sz w:val="24"/>
          <w:szCs w:val="24"/>
        </w:rPr>
        <w:t xml:space="preserve">d scenario along with involving artificial intelligence methods. </w:t>
      </w:r>
    </w:p>
    <w:p w:rsidR="00EA3C5B" w:rsidRDefault="00F025C8">
      <w:pPr>
        <w:pStyle w:val="Heading1"/>
        <w:spacing w:before="0" w:after="0" w:line="360" w:lineRule="auto"/>
      </w:pPr>
      <w:bookmarkStart w:id="30" w:name="_Toc224"/>
      <w:r>
        <w:lastRenderedPageBreak/>
        <w:t>Content generalisation</w:t>
      </w:r>
      <w:bookmarkEnd w:id="30"/>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Content generalisation involves responses to different but similar kinds of stimuli. Generalisation within content helps the company to carry out business activities w</w:t>
      </w:r>
      <w:r>
        <w:rPr>
          <w:rFonts w:ascii="Times New Roman" w:eastAsia="Times New Roman" w:hAnsi="Times New Roman" w:cs="Times New Roman"/>
          <w:sz w:val="24"/>
          <w:szCs w:val="24"/>
        </w:rPr>
        <w:t>ithin a varied range of products as well as services. It helps in fetching more projects and orders for the company because they are not stipulated to any one particular line of products (</w:t>
      </w:r>
      <w:r>
        <w:rPr>
          <w:rFonts w:ascii="Times New Roman" w:eastAsia="Times New Roman" w:hAnsi="Times New Roman" w:cs="Times New Roman"/>
          <w:color w:val="222222"/>
          <w:sz w:val="24"/>
          <w:szCs w:val="24"/>
          <w:highlight w:val="white"/>
        </w:rPr>
        <w:t>Zhu, 2022)</w:t>
      </w:r>
      <w:r>
        <w:rPr>
          <w:rFonts w:ascii="Times New Roman" w:eastAsia="Times New Roman" w:hAnsi="Times New Roman" w:cs="Times New Roman"/>
          <w:sz w:val="24"/>
          <w:szCs w:val="24"/>
        </w:rPr>
        <w:t xml:space="preserve">. There are multiple options open in this case thereby </w:t>
      </w:r>
      <w:r>
        <w:rPr>
          <w:rFonts w:ascii="Times New Roman" w:eastAsia="Times New Roman" w:hAnsi="Times New Roman" w:cs="Times New Roman"/>
          <w:sz w:val="24"/>
          <w:szCs w:val="24"/>
        </w:rPr>
        <w:t>facilitating more growth in business activities and revenue outcomes. The ability to do multiple things helps multiple kinds of customers thereby involving a larger base of clients (</w:t>
      </w:r>
      <w:r>
        <w:rPr>
          <w:rFonts w:ascii="Times New Roman" w:eastAsia="Times New Roman" w:hAnsi="Times New Roman" w:cs="Times New Roman"/>
          <w:color w:val="222222"/>
          <w:sz w:val="24"/>
          <w:szCs w:val="24"/>
          <w:highlight w:val="white"/>
        </w:rPr>
        <w:t>Pandey, 2021)</w:t>
      </w:r>
      <w:r>
        <w:rPr>
          <w:rFonts w:ascii="Times New Roman" w:eastAsia="Times New Roman" w:hAnsi="Times New Roman" w:cs="Times New Roman"/>
          <w:sz w:val="24"/>
          <w:szCs w:val="24"/>
        </w:rPr>
        <w:t>. Generalisation will involve a combination of both lower and</w:t>
      </w:r>
      <w:r>
        <w:rPr>
          <w:rFonts w:ascii="Times New Roman" w:eastAsia="Times New Roman" w:hAnsi="Times New Roman" w:cs="Times New Roman"/>
          <w:sz w:val="24"/>
          <w:szCs w:val="24"/>
        </w:rPr>
        <w:t xml:space="preserve"> upper functions within the framework of the business operations opening up opportunities for more projects and more ideas for innovation. </w:t>
      </w:r>
    </w:p>
    <w:p w:rsidR="00EA3C5B" w:rsidRDefault="00F025C8">
      <w:pPr>
        <w:pStyle w:val="Heading1"/>
        <w:spacing w:before="0" w:after="0" w:line="360" w:lineRule="auto"/>
      </w:pPr>
      <w:bookmarkStart w:id="31" w:name="_Toc32001"/>
      <w:r>
        <w:t>Data driven marketing</w:t>
      </w:r>
      <w:bookmarkEnd w:id="31"/>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can make use of data driven marketing methods which involves usage of data that has been </w:t>
      </w:r>
      <w:r>
        <w:rPr>
          <w:rFonts w:ascii="Times New Roman" w:eastAsia="Times New Roman" w:hAnsi="Times New Roman" w:cs="Times New Roman"/>
          <w:sz w:val="24"/>
          <w:szCs w:val="24"/>
        </w:rPr>
        <w:t>acquired via interactions with customers, involvement of third parties to proper insight into the motivation and preferences of potential customers and their behavioural characteristics (</w:t>
      </w:r>
      <w:r>
        <w:rPr>
          <w:rFonts w:ascii="Times New Roman" w:eastAsia="Times New Roman" w:hAnsi="Times New Roman" w:cs="Times New Roman"/>
          <w:color w:val="222222"/>
          <w:sz w:val="24"/>
          <w:szCs w:val="24"/>
          <w:highlight w:val="white"/>
        </w:rPr>
        <w:t>Liu, Liu and Zhang, 2021)</w:t>
      </w:r>
      <w:r>
        <w:rPr>
          <w:rFonts w:ascii="Times New Roman" w:eastAsia="Times New Roman" w:hAnsi="Times New Roman" w:cs="Times New Roman"/>
          <w:sz w:val="24"/>
          <w:szCs w:val="24"/>
        </w:rPr>
        <w:t>. Organisations are able to carry out person</w:t>
      </w:r>
      <w:r>
        <w:rPr>
          <w:rFonts w:ascii="Times New Roman" w:eastAsia="Times New Roman" w:hAnsi="Times New Roman" w:cs="Times New Roman"/>
          <w:sz w:val="24"/>
          <w:szCs w:val="24"/>
        </w:rPr>
        <w:t>alisation appropriate for their customers by enhancement of data driven insights. The components involved in this strategy of marketing are digital devices and platforms, digital media and data plus digital technology (</w:t>
      </w:r>
      <w:r>
        <w:rPr>
          <w:rFonts w:ascii="Times New Roman" w:eastAsia="Times New Roman" w:hAnsi="Times New Roman" w:cs="Times New Roman"/>
          <w:color w:val="222222"/>
          <w:sz w:val="24"/>
          <w:szCs w:val="24"/>
          <w:highlight w:val="white"/>
        </w:rPr>
        <w:t>Guo, 2022)</w:t>
      </w:r>
      <w:r>
        <w:rPr>
          <w:rFonts w:ascii="Times New Roman" w:eastAsia="Times New Roman" w:hAnsi="Times New Roman" w:cs="Times New Roman"/>
          <w:sz w:val="24"/>
          <w:szCs w:val="24"/>
        </w:rPr>
        <w:t>. Nike will be able to bene</w:t>
      </w:r>
      <w:r>
        <w:rPr>
          <w:rFonts w:ascii="Times New Roman" w:eastAsia="Times New Roman" w:hAnsi="Times New Roman" w:cs="Times New Roman"/>
          <w:sz w:val="24"/>
          <w:szCs w:val="24"/>
        </w:rPr>
        <w:t>fit from this area of marketing by gathering as well as centralising relevant data about their current base of customers, analysing data for trends plus patterns of products, categorisation of their target audience in groups, creation of separate marketing</w:t>
      </w:r>
      <w:r>
        <w:rPr>
          <w:rFonts w:ascii="Times New Roman" w:eastAsia="Times New Roman" w:hAnsi="Times New Roman" w:cs="Times New Roman"/>
          <w:sz w:val="24"/>
          <w:szCs w:val="24"/>
        </w:rPr>
        <w:t xml:space="preserve"> campaigns for individual target groups and most importantly insights into real time data. </w:t>
      </w:r>
    </w:p>
    <w:p w:rsidR="00EA3C5B" w:rsidRDefault="00F025C8">
      <w:pPr>
        <w:pStyle w:val="Heading1"/>
        <w:spacing w:before="0" w:after="0" w:line="360" w:lineRule="auto"/>
      </w:pPr>
      <w:bookmarkStart w:id="32" w:name="_Toc1104"/>
      <w:r>
        <w:t>Conclusion</w:t>
      </w:r>
      <w:bookmarkEnd w:id="32"/>
    </w:p>
    <w:p w:rsidR="00EA3C5B" w:rsidRDefault="00F02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immense success of the company lies in the clever marketing strategies that the organisation has been dwelling upon in the years that have passed. Th</w:t>
      </w:r>
      <w:r>
        <w:rPr>
          <w:rFonts w:ascii="Times New Roman" w:eastAsia="Times New Roman" w:hAnsi="Times New Roman" w:cs="Times New Roman"/>
          <w:sz w:val="24"/>
          <w:szCs w:val="24"/>
        </w:rPr>
        <w:t>e company swears by constant innovation in their products and investment made within a fixed timeframe. This has resulted in earning hundreds in millions of profits annually by the company. The company has also focussed a lot on their sales departments mak</w:t>
      </w:r>
      <w:r>
        <w:rPr>
          <w:rFonts w:ascii="Times New Roman" w:eastAsia="Times New Roman" w:hAnsi="Times New Roman" w:cs="Times New Roman"/>
          <w:sz w:val="24"/>
          <w:szCs w:val="24"/>
        </w:rPr>
        <w:t>ing a perfect combination of their products and digital marketing strategies. They signed contracts with celebs in sports who are popular internationally. This strategy worked wonders for them in the last few years. It is undoubtedly the biggest manufactur</w:t>
      </w:r>
      <w:r>
        <w:rPr>
          <w:rFonts w:ascii="Times New Roman" w:eastAsia="Times New Roman" w:hAnsi="Times New Roman" w:cs="Times New Roman"/>
          <w:sz w:val="24"/>
          <w:szCs w:val="24"/>
        </w:rPr>
        <w:t>er in sports and foot wear in the current scenario. They leave no stone unturned in carrying out brand marketing with effective methods where the main focus always remains upon the customer and their desires plus preferences. They are one of the most profi</w:t>
      </w:r>
      <w:r>
        <w:rPr>
          <w:rFonts w:ascii="Times New Roman" w:eastAsia="Times New Roman" w:hAnsi="Times New Roman" w:cs="Times New Roman"/>
          <w:sz w:val="24"/>
          <w:szCs w:val="24"/>
        </w:rPr>
        <w:t xml:space="preserve">table and recognised organisations across the globe who never stop improving and </w:t>
      </w:r>
      <w:r>
        <w:rPr>
          <w:rFonts w:ascii="Times New Roman" w:eastAsia="Times New Roman" w:hAnsi="Times New Roman" w:cs="Times New Roman"/>
          <w:sz w:val="24"/>
          <w:szCs w:val="24"/>
        </w:rPr>
        <w:lastRenderedPageBreak/>
        <w:t xml:space="preserve">innovating their product range to satisfy their beloved customers. It is a proud employer to almost forty-four thousand people and their brand worth is a whooping ten billion </w:t>
      </w:r>
      <w:r>
        <w:rPr>
          <w:rFonts w:ascii="Times New Roman" w:eastAsia="Times New Roman" w:hAnsi="Times New Roman" w:cs="Times New Roman"/>
          <w:sz w:val="24"/>
          <w:szCs w:val="24"/>
        </w:rPr>
        <w:t xml:space="preserve">dollars. Thus, they are ahead of their competitors by the out of the box marketing strategies that they have already applied all these years and are still adapting to the new trends of marketing to make themselves invincible. </w:t>
      </w:r>
    </w:p>
    <w:p w:rsidR="00EA3C5B" w:rsidRDefault="00EA3C5B">
      <w:pPr>
        <w:spacing w:line="360" w:lineRule="auto"/>
        <w:jc w:val="both"/>
        <w:rPr>
          <w:rFonts w:ascii="Times New Roman" w:eastAsia="Times New Roman" w:hAnsi="Times New Roman" w:cs="Times New Roman"/>
          <w:b/>
          <w:sz w:val="24"/>
          <w:szCs w:val="24"/>
        </w:rPr>
      </w:pPr>
    </w:p>
    <w:p w:rsidR="00EA3C5B" w:rsidRDefault="00EA3C5B">
      <w:pPr>
        <w:spacing w:line="360" w:lineRule="auto"/>
        <w:jc w:val="both"/>
        <w:rPr>
          <w:rFonts w:ascii="Times New Roman" w:eastAsia="Times New Roman" w:hAnsi="Times New Roman" w:cs="Times New Roman"/>
          <w:b/>
          <w:sz w:val="24"/>
          <w:szCs w:val="24"/>
        </w:rPr>
      </w:pPr>
    </w:p>
    <w:p w:rsidR="00EA3C5B" w:rsidRDefault="00EA3C5B">
      <w:pPr>
        <w:spacing w:line="360" w:lineRule="auto"/>
        <w:jc w:val="both"/>
        <w:rPr>
          <w:rFonts w:ascii="Times New Roman" w:eastAsia="Times New Roman" w:hAnsi="Times New Roman" w:cs="Times New Roman"/>
          <w:b/>
          <w:sz w:val="24"/>
          <w:szCs w:val="24"/>
        </w:rPr>
      </w:pPr>
    </w:p>
    <w:p w:rsidR="00EA3C5B" w:rsidRDefault="00EA3C5B">
      <w:pPr>
        <w:spacing w:line="360" w:lineRule="auto"/>
        <w:jc w:val="both"/>
        <w:rPr>
          <w:rFonts w:ascii="Times New Roman" w:eastAsia="Times New Roman" w:hAnsi="Times New Roman" w:cs="Times New Roman"/>
          <w:b/>
          <w:sz w:val="24"/>
          <w:szCs w:val="24"/>
        </w:rPr>
      </w:pPr>
    </w:p>
    <w:p w:rsidR="00EA3C5B" w:rsidRDefault="00EA3C5B">
      <w:pPr>
        <w:spacing w:line="360" w:lineRule="auto"/>
        <w:jc w:val="both"/>
        <w:rPr>
          <w:rFonts w:ascii="Times New Roman" w:eastAsia="Times New Roman" w:hAnsi="Times New Roman" w:cs="Times New Roman"/>
          <w:b/>
          <w:sz w:val="24"/>
          <w:szCs w:val="24"/>
        </w:rPr>
      </w:pPr>
    </w:p>
    <w:p w:rsidR="00EA3C5B" w:rsidRDefault="00EA3C5B">
      <w:pPr>
        <w:spacing w:line="360" w:lineRule="auto"/>
        <w:jc w:val="both"/>
        <w:rPr>
          <w:rFonts w:ascii="Times New Roman" w:eastAsia="Times New Roman" w:hAnsi="Times New Roman" w:cs="Times New Roman"/>
          <w:b/>
          <w:sz w:val="24"/>
          <w:szCs w:val="24"/>
        </w:rPr>
      </w:pPr>
    </w:p>
    <w:p w:rsidR="00EA3C5B" w:rsidRDefault="00EA3C5B">
      <w:pPr>
        <w:spacing w:line="360" w:lineRule="auto"/>
        <w:jc w:val="both"/>
        <w:rPr>
          <w:rFonts w:ascii="Times New Roman" w:eastAsia="Times New Roman" w:hAnsi="Times New Roman" w:cs="Times New Roman"/>
          <w:b/>
          <w:sz w:val="24"/>
          <w:szCs w:val="24"/>
        </w:rPr>
      </w:pPr>
    </w:p>
    <w:p w:rsidR="00EA3C5B" w:rsidRDefault="00F025C8">
      <w:pPr>
        <w:spacing w:line="360" w:lineRule="auto"/>
        <w:jc w:val="both"/>
        <w:rPr>
          <w:rFonts w:ascii="Times New Roman" w:eastAsia="Times New Roman" w:hAnsi="Times New Roman" w:cs="Times New Roman"/>
          <w:b/>
          <w:sz w:val="24"/>
          <w:szCs w:val="24"/>
        </w:rPr>
      </w:pPr>
      <w:r>
        <w:br w:type="page"/>
      </w:r>
    </w:p>
    <w:p w:rsidR="00EA3C5B" w:rsidRDefault="00F025C8">
      <w:pPr>
        <w:pStyle w:val="Heading1"/>
      </w:pPr>
      <w:bookmarkStart w:id="33" w:name="_Toc14529"/>
      <w:r>
        <w:lastRenderedPageBreak/>
        <w:t>References</w:t>
      </w:r>
      <w:bookmarkEnd w:id="33"/>
    </w:p>
    <w:p w:rsidR="00EA3C5B" w:rsidRDefault="00F025C8">
      <w:pPr>
        <w:spacing w:line="360" w:lineRule="auto"/>
        <w:ind w:left="360"/>
        <w:jc w:val="both"/>
        <w:rPr>
          <w:rFonts w:ascii="Times New Roman" w:hAnsi="Times New Roman" w:cs="Times New Roman"/>
          <w:sz w:val="24"/>
          <w:szCs w:val="24"/>
          <w:highlight w:val="white"/>
          <w:lang w:val="en-US"/>
        </w:rPr>
      </w:pPr>
      <w:r>
        <w:rPr>
          <w:rFonts w:ascii="Times New Roman" w:eastAsia="Times New Roman" w:hAnsi="Times New Roman" w:cs="Times New Roman"/>
          <w:sz w:val="24"/>
          <w:szCs w:val="24"/>
          <w:highlight w:val="white"/>
          <w:lang w:val="en-US" w:eastAsia="zh-CN" w:bidi="ar"/>
        </w:rPr>
        <w:t xml:space="preserve">Ahmad, I., Ali, T., Nazir, A. and Kamal, S., 2018, October. Social media competitive analysis of shoe brands on customer experiences. In </w:t>
      </w:r>
      <w:r>
        <w:rPr>
          <w:rFonts w:ascii="Times New Roman" w:eastAsia="Times New Roman" w:hAnsi="Times New Roman" w:cs="Times New Roman"/>
          <w:i/>
          <w:sz w:val="24"/>
          <w:szCs w:val="24"/>
          <w:highlight w:val="white"/>
          <w:lang w:val="en-US" w:eastAsia="zh-CN" w:bidi="ar"/>
        </w:rPr>
        <w:t>International Conference on Intelligent Technologies and Applications</w:t>
      </w:r>
      <w:r>
        <w:rPr>
          <w:rFonts w:ascii="Times New Roman" w:eastAsia="Times New Roman" w:hAnsi="Times New Roman" w:cs="Times New Roman"/>
          <w:sz w:val="24"/>
          <w:szCs w:val="24"/>
          <w:highlight w:val="white"/>
          <w:lang w:val="en-US" w:eastAsia="zh-CN" w:bidi="ar"/>
        </w:rPr>
        <w:t xml:space="preserve"> (pp. 205-215). Springer, Singapore.</w:t>
      </w:r>
    </w:p>
    <w:p w:rsidR="00EA3C5B" w:rsidRDefault="00F025C8">
      <w:pPr>
        <w:spacing w:line="360" w:lineRule="auto"/>
        <w:ind w:left="360"/>
        <w:jc w:val="both"/>
        <w:rPr>
          <w:rFonts w:ascii="Times New Roman" w:hAnsi="Times New Roman" w:cs="Times New Roman"/>
          <w:sz w:val="24"/>
          <w:szCs w:val="24"/>
          <w:highlight w:val="white"/>
          <w:lang w:val="en-US"/>
        </w:rPr>
      </w:pPr>
      <w:r>
        <w:rPr>
          <w:rFonts w:ascii="Times New Roman" w:eastAsia="Times New Roman" w:hAnsi="Times New Roman" w:cs="Times New Roman"/>
          <w:sz w:val="24"/>
          <w:szCs w:val="24"/>
          <w:highlight w:val="white"/>
          <w:lang w:val="en-US" w:eastAsia="zh-CN" w:bidi="ar"/>
        </w:rPr>
        <w:t xml:space="preserve">Aqif, T. and </w:t>
      </w:r>
      <w:r>
        <w:rPr>
          <w:rFonts w:ascii="Times New Roman" w:eastAsia="Times New Roman" w:hAnsi="Times New Roman" w:cs="Times New Roman"/>
          <w:sz w:val="24"/>
          <w:szCs w:val="24"/>
          <w:highlight w:val="white"/>
          <w:lang w:val="en-US" w:eastAsia="zh-CN" w:bidi="ar"/>
        </w:rPr>
        <w:t xml:space="preserve">Wahab, A., 2022. RESHAPING THE FUTURE OF RETAIL MARKETING THROUGH" BIG DATA": A REVIEW FROM 2009 TO 2022. </w:t>
      </w:r>
      <w:r>
        <w:rPr>
          <w:rFonts w:ascii="Times New Roman" w:eastAsia="Times New Roman" w:hAnsi="Times New Roman" w:cs="Times New Roman"/>
          <w:i/>
          <w:sz w:val="24"/>
          <w:szCs w:val="24"/>
          <w:highlight w:val="white"/>
          <w:lang w:val="en-US" w:eastAsia="zh-CN" w:bidi="ar"/>
        </w:rPr>
        <w:t>Management Research &amp; Practice</w:t>
      </w:r>
      <w:r>
        <w:rPr>
          <w:rFonts w:ascii="Times New Roman" w:eastAsia="Times New Roman" w:hAnsi="Times New Roman" w:cs="Times New Roman"/>
          <w:sz w:val="24"/>
          <w:szCs w:val="24"/>
          <w:highlight w:val="white"/>
          <w:lang w:val="en-US" w:eastAsia="zh-CN" w:bidi="ar"/>
        </w:rPr>
        <w:t xml:space="preserve">, </w:t>
      </w:r>
      <w:r>
        <w:rPr>
          <w:rFonts w:ascii="Times New Roman" w:eastAsia="Times New Roman" w:hAnsi="Times New Roman" w:cs="Times New Roman"/>
          <w:i/>
          <w:sz w:val="24"/>
          <w:szCs w:val="24"/>
          <w:highlight w:val="white"/>
          <w:lang w:val="en-US" w:eastAsia="zh-CN" w:bidi="ar"/>
        </w:rPr>
        <w:t>14</w:t>
      </w:r>
      <w:r>
        <w:rPr>
          <w:rFonts w:ascii="Times New Roman" w:eastAsia="Times New Roman" w:hAnsi="Times New Roman" w:cs="Times New Roman"/>
          <w:sz w:val="24"/>
          <w:szCs w:val="24"/>
          <w:highlight w:val="white"/>
          <w:lang w:val="en-US" w:eastAsia="zh-CN" w:bidi="ar"/>
        </w:rPr>
        <w:t>(3).</w:t>
      </w:r>
    </w:p>
    <w:p w:rsidR="00EA3C5B" w:rsidRDefault="00F025C8">
      <w:pPr>
        <w:spacing w:line="360" w:lineRule="auto"/>
        <w:ind w:left="360"/>
        <w:jc w:val="both"/>
        <w:rPr>
          <w:rFonts w:ascii="Times New Roman" w:hAnsi="Times New Roman" w:cs="Times New Roman"/>
          <w:color w:val="222222"/>
          <w:sz w:val="24"/>
          <w:szCs w:val="24"/>
          <w:highlight w:val="white"/>
          <w:lang w:val="en-US"/>
        </w:rPr>
      </w:pPr>
      <w:r>
        <w:rPr>
          <w:rFonts w:ascii="Times New Roman" w:eastAsia="Times New Roman" w:hAnsi="Times New Roman" w:cs="Times New Roman"/>
          <w:color w:val="222222"/>
          <w:sz w:val="24"/>
          <w:szCs w:val="24"/>
          <w:highlight w:val="white"/>
          <w:lang w:val="en-US" w:eastAsia="zh-CN" w:bidi="ar"/>
        </w:rPr>
        <w:t xml:space="preserve">Arzhanova, K. A., Beregovskaya, T. A., and Silina, S. A. (2020, November). The impact of the Covid-19 pandemic </w:t>
      </w:r>
      <w:r>
        <w:rPr>
          <w:rFonts w:ascii="Times New Roman" w:eastAsia="Times New Roman" w:hAnsi="Times New Roman" w:cs="Times New Roman"/>
          <w:color w:val="222222"/>
          <w:sz w:val="24"/>
          <w:szCs w:val="24"/>
          <w:highlight w:val="white"/>
          <w:lang w:val="en-US" w:eastAsia="zh-CN" w:bidi="ar"/>
        </w:rPr>
        <w:t xml:space="preserve">on consumer behavior and companies’ internet communication strategies. In </w:t>
      </w:r>
      <w:r>
        <w:rPr>
          <w:rFonts w:ascii="Times New Roman" w:eastAsia="Times New Roman" w:hAnsi="Times New Roman" w:cs="Times New Roman"/>
          <w:i/>
          <w:color w:val="222222"/>
          <w:sz w:val="24"/>
          <w:szCs w:val="24"/>
          <w:highlight w:val="white"/>
          <w:lang w:val="en-US" w:eastAsia="zh-CN" w:bidi="ar"/>
        </w:rPr>
        <w:t>Research Technologies of Pandemic Coronavirus Impact (RTCOV 2020)</w:t>
      </w:r>
      <w:r>
        <w:rPr>
          <w:rFonts w:ascii="Times New Roman" w:eastAsia="Times New Roman" w:hAnsi="Times New Roman" w:cs="Times New Roman"/>
          <w:color w:val="222222"/>
          <w:sz w:val="24"/>
          <w:szCs w:val="24"/>
          <w:highlight w:val="white"/>
          <w:lang w:val="en-US" w:eastAsia="zh-CN" w:bidi="ar"/>
        </w:rPr>
        <w:t xml:space="preserve"> (pp. 50-57). </w:t>
      </w:r>
    </w:p>
    <w:p w:rsidR="00EA3C5B" w:rsidRDefault="00F025C8">
      <w:pPr>
        <w:spacing w:line="360" w:lineRule="auto"/>
        <w:ind w:left="360"/>
        <w:jc w:val="both"/>
        <w:rPr>
          <w:rFonts w:ascii="Times New Roman" w:hAnsi="Times New Roman" w:cs="Times New Roman"/>
          <w:color w:val="222222"/>
          <w:sz w:val="24"/>
          <w:szCs w:val="24"/>
          <w:highlight w:val="white"/>
          <w:lang w:val="en-US"/>
        </w:rPr>
      </w:pPr>
      <w:r>
        <w:rPr>
          <w:rFonts w:ascii="Times New Roman" w:eastAsia="Times New Roman" w:hAnsi="Times New Roman" w:cs="Times New Roman"/>
          <w:color w:val="222222"/>
          <w:sz w:val="24"/>
          <w:szCs w:val="24"/>
          <w:highlight w:val="white"/>
          <w:lang w:val="en-US" w:eastAsia="zh-CN" w:bidi="ar"/>
        </w:rPr>
        <w:t xml:space="preserve">Bose, M. S. (2018). Social Media Marketing in Fashion Brands in Nike. </w:t>
      </w:r>
      <w:r>
        <w:rPr>
          <w:rFonts w:ascii="Times New Roman" w:eastAsia="Times New Roman" w:hAnsi="Times New Roman" w:cs="Times New Roman"/>
          <w:i/>
          <w:color w:val="222222"/>
          <w:sz w:val="24"/>
          <w:szCs w:val="24"/>
          <w:highlight w:val="white"/>
          <w:lang w:val="en-US" w:eastAsia="zh-CN" w:bidi="ar"/>
        </w:rPr>
        <w:t xml:space="preserve">International Journal of </w:t>
      </w:r>
      <w:r>
        <w:rPr>
          <w:rFonts w:ascii="Times New Roman" w:eastAsia="Times New Roman" w:hAnsi="Times New Roman" w:cs="Times New Roman"/>
          <w:i/>
          <w:color w:val="222222"/>
          <w:sz w:val="24"/>
          <w:szCs w:val="24"/>
          <w:highlight w:val="white"/>
          <w:lang w:val="en-US" w:eastAsia="zh-CN" w:bidi="ar"/>
        </w:rPr>
        <w:t>Emerging Technologies and Innovative Research, ISSN</w:t>
      </w:r>
      <w:r>
        <w:rPr>
          <w:rFonts w:ascii="Times New Roman" w:eastAsia="Times New Roman" w:hAnsi="Times New Roman" w:cs="Times New Roman"/>
          <w:color w:val="222222"/>
          <w:sz w:val="24"/>
          <w:szCs w:val="24"/>
          <w:highlight w:val="white"/>
          <w:lang w:val="en-US" w:eastAsia="zh-CN" w:bidi="ar"/>
        </w:rPr>
        <w:t>, 2349-5162.</w:t>
      </w:r>
      <w:r>
        <w:rPr>
          <w:rFonts w:ascii="Times New Roman" w:eastAsia="Times New Roman" w:hAnsi="Times New Roman" w:cs="Times New Roman"/>
          <w:sz w:val="24"/>
          <w:szCs w:val="24"/>
          <w:highlight w:val="white"/>
          <w:lang w:val="en-US" w:eastAsia="zh-CN" w:bidi="ar"/>
        </w:rPr>
        <w:t xml:space="preserve">Bose, M.S., 2018. Social Media Marketing in Fashion Brands in Nike. </w:t>
      </w:r>
      <w:r>
        <w:rPr>
          <w:rFonts w:ascii="Times New Roman" w:eastAsia="Times New Roman" w:hAnsi="Times New Roman" w:cs="Times New Roman"/>
          <w:i/>
          <w:sz w:val="24"/>
          <w:szCs w:val="24"/>
          <w:highlight w:val="white"/>
          <w:lang w:val="en-US" w:eastAsia="zh-CN" w:bidi="ar"/>
        </w:rPr>
        <w:t>International Journal of Emerging Technologies and Innovative Research, ISSN</w:t>
      </w:r>
      <w:r>
        <w:rPr>
          <w:rFonts w:ascii="Times New Roman" w:eastAsia="Times New Roman" w:hAnsi="Times New Roman" w:cs="Times New Roman"/>
          <w:sz w:val="24"/>
          <w:szCs w:val="24"/>
          <w:highlight w:val="white"/>
          <w:lang w:val="en-US" w:eastAsia="zh-CN" w:bidi="ar"/>
        </w:rPr>
        <w:t>, pp.2349-5162.</w:t>
      </w:r>
    </w:p>
    <w:p w:rsidR="00EA3C5B" w:rsidRDefault="00F025C8">
      <w:pPr>
        <w:spacing w:line="360" w:lineRule="auto"/>
        <w:ind w:left="360"/>
        <w:jc w:val="both"/>
        <w:rPr>
          <w:rFonts w:ascii="Times New Roman" w:hAnsi="Times New Roman" w:cs="Times New Roman"/>
          <w:color w:val="222222"/>
          <w:sz w:val="24"/>
          <w:szCs w:val="24"/>
          <w:highlight w:val="white"/>
          <w:lang w:val="en-US"/>
        </w:rPr>
      </w:pPr>
      <w:r>
        <w:rPr>
          <w:rFonts w:ascii="Times New Roman" w:eastAsia="Times New Roman" w:hAnsi="Times New Roman" w:cs="Times New Roman"/>
          <w:color w:val="222222"/>
          <w:sz w:val="24"/>
          <w:szCs w:val="24"/>
          <w:highlight w:val="white"/>
          <w:lang w:val="en-US" w:eastAsia="zh-CN" w:bidi="ar"/>
        </w:rPr>
        <w:t xml:space="preserve">Caetano, N. M. R. P. L. (2019). </w:t>
      </w:r>
      <w:r>
        <w:rPr>
          <w:rFonts w:ascii="Times New Roman" w:eastAsia="Times New Roman" w:hAnsi="Times New Roman" w:cs="Times New Roman"/>
          <w:i/>
          <w:color w:val="222222"/>
          <w:sz w:val="24"/>
          <w:szCs w:val="24"/>
          <w:highlight w:val="white"/>
          <w:lang w:val="en-US" w:eastAsia="zh-CN" w:bidi="ar"/>
        </w:rPr>
        <w:t>N</w:t>
      </w:r>
      <w:r>
        <w:rPr>
          <w:rFonts w:ascii="Times New Roman" w:eastAsia="Times New Roman" w:hAnsi="Times New Roman" w:cs="Times New Roman"/>
          <w:i/>
          <w:color w:val="222222"/>
          <w:sz w:val="24"/>
          <w:szCs w:val="24"/>
          <w:highlight w:val="white"/>
          <w:lang w:val="en-US" w:eastAsia="zh-CN" w:bidi="ar"/>
        </w:rPr>
        <w:t>ike marketing plan: the launch of Nike Academy in Portugal</w:t>
      </w:r>
      <w:r>
        <w:rPr>
          <w:rFonts w:ascii="Times New Roman" w:eastAsia="Times New Roman" w:hAnsi="Times New Roman" w:cs="Times New Roman"/>
          <w:color w:val="222222"/>
          <w:sz w:val="24"/>
          <w:szCs w:val="24"/>
          <w:highlight w:val="white"/>
          <w:lang w:val="en-US" w:eastAsia="zh-CN" w:bidi="ar"/>
        </w:rPr>
        <w:t xml:space="preserve"> (Doctoral dissertation).</w:t>
      </w:r>
      <w:r>
        <w:rPr>
          <w:rFonts w:ascii="Times New Roman" w:eastAsia="Times New Roman" w:hAnsi="Times New Roman" w:cs="Times New Roman"/>
          <w:sz w:val="24"/>
          <w:szCs w:val="24"/>
          <w:highlight w:val="white"/>
          <w:lang w:val="en-US" w:eastAsia="zh-CN" w:bidi="ar"/>
        </w:rPr>
        <w:t xml:space="preserve">Challa, A. and Anute, N., 2021. The Effectiveness of Instagram Content Marketing on Brand Building of a Company. </w:t>
      </w:r>
      <w:r>
        <w:rPr>
          <w:rFonts w:ascii="Times New Roman" w:eastAsia="Times New Roman" w:hAnsi="Times New Roman" w:cs="Times New Roman"/>
          <w:i/>
          <w:sz w:val="24"/>
          <w:szCs w:val="24"/>
          <w:highlight w:val="white"/>
          <w:lang w:val="en-US" w:eastAsia="zh-CN" w:bidi="ar"/>
        </w:rPr>
        <w:t>Journal of Sales, Service and Marketing Research</w:t>
      </w:r>
      <w:r>
        <w:rPr>
          <w:rFonts w:ascii="Times New Roman" w:eastAsia="Times New Roman" w:hAnsi="Times New Roman" w:cs="Times New Roman"/>
          <w:sz w:val="24"/>
          <w:szCs w:val="24"/>
          <w:highlight w:val="white"/>
          <w:lang w:val="en-US" w:eastAsia="zh-CN" w:bidi="ar"/>
        </w:rPr>
        <w:t xml:space="preserve">, </w:t>
      </w:r>
      <w:r>
        <w:rPr>
          <w:rFonts w:ascii="Times New Roman" w:eastAsia="Times New Roman" w:hAnsi="Times New Roman" w:cs="Times New Roman"/>
          <w:i/>
          <w:sz w:val="24"/>
          <w:szCs w:val="24"/>
          <w:highlight w:val="white"/>
          <w:lang w:val="en-US" w:eastAsia="zh-CN" w:bidi="ar"/>
        </w:rPr>
        <w:t>2</w:t>
      </w:r>
      <w:r>
        <w:rPr>
          <w:rFonts w:ascii="Times New Roman" w:eastAsia="Times New Roman" w:hAnsi="Times New Roman" w:cs="Times New Roman"/>
          <w:sz w:val="24"/>
          <w:szCs w:val="24"/>
          <w:highlight w:val="white"/>
          <w:lang w:val="en-US" w:eastAsia="zh-CN" w:bidi="ar"/>
        </w:rPr>
        <w:t>(2), pp.1</w:t>
      </w:r>
      <w:r>
        <w:rPr>
          <w:rFonts w:ascii="Times New Roman" w:eastAsia="Times New Roman" w:hAnsi="Times New Roman" w:cs="Times New Roman"/>
          <w:sz w:val="24"/>
          <w:szCs w:val="24"/>
          <w:highlight w:val="white"/>
          <w:lang w:val="en-US" w:eastAsia="zh-CN" w:bidi="ar"/>
        </w:rPr>
        <w:t>-7.</w:t>
      </w:r>
    </w:p>
    <w:p w:rsidR="00EA3C5B" w:rsidRDefault="00F025C8">
      <w:pPr>
        <w:spacing w:line="360" w:lineRule="auto"/>
        <w:ind w:left="360"/>
        <w:jc w:val="both"/>
        <w:rPr>
          <w:rFonts w:ascii="Times New Roman" w:hAnsi="Times New Roman" w:cs="Times New Roman"/>
          <w:sz w:val="24"/>
          <w:szCs w:val="24"/>
          <w:highlight w:val="white"/>
          <w:lang w:val="en-US"/>
        </w:rPr>
      </w:pPr>
      <w:r>
        <w:rPr>
          <w:rFonts w:ascii="Times New Roman" w:eastAsia="Times New Roman" w:hAnsi="Times New Roman" w:cs="Times New Roman"/>
          <w:sz w:val="24"/>
          <w:szCs w:val="24"/>
          <w:highlight w:val="white"/>
          <w:lang w:val="en-US" w:eastAsia="zh-CN" w:bidi="ar"/>
        </w:rPr>
        <w:t xml:space="preserve">Courey, A.K., 2019. </w:t>
      </w:r>
      <w:r>
        <w:rPr>
          <w:rFonts w:ascii="Times New Roman" w:eastAsia="Times New Roman" w:hAnsi="Times New Roman" w:cs="Times New Roman"/>
          <w:i/>
          <w:sz w:val="24"/>
          <w:szCs w:val="24"/>
          <w:highlight w:val="white"/>
          <w:lang w:val="en-US" w:eastAsia="zh-CN" w:bidi="ar"/>
        </w:rPr>
        <w:t>The Effects of Social Activism on Business Strategy and Revenue as Observed in the NFL and Nike Consumer Trends</w:t>
      </w:r>
      <w:r>
        <w:rPr>
          <w:rFonts w:ascii="Times New Roman" w:eastAsia="Times New Roman" w:hAnsi="Times New Roman" w:cs="Times New Roman"/>
          <w:sz w:val="24"/>
          <w:szCs w:val="24"/>
          <w:highlight w:val="white"/>
          <w:lang w:val="en-US" w:eastAsia="zh-CN" w:bidi="ar"/>
        </w:rPr>
        <w:t xml:space="preserve"> (Doctoral dissertation, University of Oregon).</w:t>
      </w:r>
    </w:p>
    <w:p w:rsidR="00EA3C5B" w:rsidRDefault="00F025C8">
      <w:pPr>
        <w:spacing w:line="360" w:lineRule="auto"/>
        <w:ind w:left="360"/>
        <w:jc w:val="both"/>
        <w:rPr>
          <w:rFonts w:ascii="Times New Roman" w:hAnsi="Times New Roman" w:cs="Times New Roman"/>
          <w:color w:val="222222"/>
          <w:sz w:val="24"/>
          <w:szCs w:val="24"/>
          <w:highlight w:val="white"/>
          <w:lang w:val="en-US"/>
        </w:rPr>
      </w:pPr>
      <w:r>
        <w:rPr>
          <w:rFonts w:ascii="Times New Roman" w:eastAsia="Times New Roman" w:hAnsi="Times New Roman" w:cs="Times New Roman"/>
          <w:color w:val="222222"/>
          <w:sz w:val="24"/>
          <w:szCs w:val="24"/>
          <w:highlight w:val="white"/>
          <w:lang w:val="en-US" w:eastAsia="zh-CN" w:bidi="ar"/>
        </w:rPr>
        <w:t xml:space="preserve">Dhesi, A. S. (2021). </w:t>
      </w:r>
      <w:r>
        <w:rPr>
          <w:rFonts w:ascii="Times New Roman" w:eastAsia="Times New Roman" w:hAnsi="Times New Roman" w:cs="Times New Roman"/>
          <w:i/>
          <w:color w:val="222222"/>
          <w:sz w:val="24"/>
          <w:szCs w:val="24"/>
          <w:highlight w:val="white"/>
          <w:lang w:val="en-US" w:eastAsia="zh-CN" w:bidi="ar"/>
        </w:rPr>
        <w:t xml:space="preserve">Sustaining Digital Transformation in the Post-COVID </w:t>
      </w:r>
      <w:r>
        <w:rPr>
          <w:rFonts w:ascii="Times New Roman" w:eastAsia="Times New Roman" w:hAnsi="Times New Roman" w:cs="Times New Roman"/>
          <w:i/>
          <w:color w:val="222222"/>
          <w:sz w:val="24"/>
          <w:szCs w:val="24"/>
          <w:highlight w:val="white"/>
          <w:lang w:val="en-US" w:eastAsia="zh-CN" w:bidi="ar"/>
        </w:rPr>
        <w:t>Era: Nike Case Study</w:t>
      </w:r>
      <w:r>
        <w:rPr>
          <w:rFonts w:ascii="Times New Roman" w:eastAsia="Times New Roman" w:hAnsi="Times New Roman" w:cs="Times New Roman"/>
          <w:color w:val="222222"/>
          <w:sz w:val="24"/>
          <w:szCs w:val="24"/>
          <w:highlight w:val="white"/>
          <w:lang w:val="en-US" w:eastAsia="zh-CN" w:bidi="ar"/>
        </w:rPr>
        <w:t xml:space="preserve"> (Doctoral dissertation, Massachusetts Institute of Technology).</w:t>
      </w:r>
      <w:r>
        <w:rPr>
          <w:rFonts w:ascii="Times New Roman" w:eastAsia="Times New Roman" w:hAnsi="Times New Roman" w:cs="Times New Roman"/>
          <w:sz w:val="24"/>
          <w:szCs w:val="24"/>
          <w:highlight w:val="white"/>
          <w:lang w:val="en-US" w:eastAsia="zh-CN" w:bidi="ar"/>
        </w:rPr>
        <w:t xml:space="preserve">Eyada, B., 2020. Brand activism, the relation and impact on consumer perception: A case study on nike advertising. </w:t>
      </w:r>
      <w:r>
        <w:rPr>
          <w:rFonts w:ascii="Times New Roman" w:eastAsia="Times New Roman" w:hAnsi="Times New Roman" w:cs="Times New Roman"/>
          <w:i/>
          <w:sz w:val="24"/>
          <w:szCs w:val="24"/>
          <w:highlight w:val="white"/>
          <w:lang w:val="en-US" w:eastAsia="zh-CN" w:bidi="ar"/>
        </w:rPr>
        <w:t>International Journal of Marketing Studies</w:t>
      </w:r>
      <w:r>
        <w:rPr>
          <w:rFonts w:ascii="Times New Roman" w:eastAsia="Times New Roman" w:hAnsi="Times New Roman" w:cs="Times New Roman"/>
          <w:sz w:val="24"/>
          <w:szCs w:val="24"/>
          <w:highlight w:val="white"/>
          <w:lang w:val="en-US" w:eastAsia="zh-CN" w:bidi="ar"/>
        </w:rPr>
        <w:t xml:space="preserve">, </w:t>
      </w:r>
      <w:r>
        <w:rPr>
          <w:rFonts w:ascii="Times New Roman" w:eastAsia="Times New Roman" w:hAnsi="Times New Roman" w:cs="Times New Roman"/>
          <w:i/>
          <w:sz w:val="24"/>
          <w:szCs w:val="24"/>
          <w:highlight w:val="white"/>
          <w:lang w:val="en-US" w:eastAsia="zh-CN" w:bidi="ar"/>
        </w:rPr>
        <w:t>12</w:t>
      </w:r>
      <w:r>
        <w:rPr>
          <w:rFonts w:ascii="Times New Roman" w:eastAsia="Times New Roman" w:hAnsi="Times New Roman" w:cs="Times New Roman"/>
          <w:sz w:val="24"/>
          <w:szCs w:val="24"/>
          <w:highlight w:val="white"/>
          <w:lang w:val="en-US" w:eastAsia="zh-CN" w:bidi="ar"/>
        </w:rPr>
        <w:t>(4), pp.30-</w:t>
      </w:r>
      <w:r>
        <w:rPr>
          <w:rFonts w:ascii="Times New Roman" w:eastAsia="Times New Roman" w:hAnsi="Times New Roman" w:cs="Times New Roman"/>
          <w:sz w:val="24"/>
          <w:szCs w:val="24"/>
          <w:highlight w:val="white"/>
          <w:lang w:val="en-US" w:eastAsia="zh-CN" w:bidi="ar"/>
        </w:rPr>
        <w:t>42.</w:t>
      </w:r>
    </w:p>
    <w:p w:rsidR="00EA3C5B" w:rsidRDefault="00F025C8">
      <w:pPr>
        <w:spacing w:line="360" w:lineRule="auto"/>
        <w:ind w:left="360"/>
        <w:jc w:val="both"/>
        <w:rPr>
          <w:rFonts w:ascii="Times New Roman" w:hAnsi="Times New Roman" w:cs="Times New Roman"/>
          <w:sz w:val="24"/>
          <w:szCs w:val="24"/>
          <w:highlight w:val="white"/>
          <w:lang w:val="en-US"/>
        </w:rPr>
      </w:pPr>
      <w:r>
        <w:rPr>
          <w:rFonts w:ascii="Times New Roman" w:eastAsia="Times New Roman" w:hAnsi="Times New Roman" w:cs="Times New Roman"/>
          <w:sz w:val="24"/>
          <w:szCs w:val="24"/>
          <w:highlight w:val="white"/>
          <w:lang w:val="en-US" w:eastAsia="zh-CN" w:bidi="ar"/>
        </w:rPr>
        <w:t>Fontaine, S.P., 2020. Analyzing the Social Media Presence of Nike, Adidas, and New Balance Using Social Listening.</w:t>
      </w:r>
    </w:p>
    <w:p w:rsidR="00EA3C5B" w:rsidRDefault="00F025C8">
      <w:pPr>
        <w:spacing w:line="360" w:lineRule="auto"/>
        <w:ind w:left="360"/>
        <w:jc w:val="both"/>
        <w:rPr>
          <w:rFonts w:ascii="Times New Roman" w:hAnsi="Times New Roman" w:cs="Times New Roman"/>
          <w:color w:val="222222"/>
          <w:sz w:val="24"/>
          <w:szCs w:val="24"/>
          <w:highlight w:val="white"/>
          <w:lang w:val="en-US"/>
        </w:rPr>
      </w:pPr>
      <w:r>
        <w:rPr>
          <w:rFonts w:ascii="Times New Roman" w:eastAsia="Times New Roman" w:hAnsi="Times New Roman" w:cs="Times New Roman"/>
          <w:color w:val="222222"/>
          <w:sz w:val="24"/>
          <w:szCs w:val="24"/>
          <w:highlight w:val="white"/>
          <w:lang w:val="en-US" w:eastAsia="zh-CN" w:bidi="ar"/>
        </w:rPr>
        <w:t xml:space="preserve">Guo, Q. (2022). Analysis of Sports Industry Strategies During Covid-19 Pandemic: Cases from Nike and Adidas. </w:t>
      </w:r>
      <w:r>
        <w:rPr>
          <w:rFonts w:ascii="Times New Roman" w:eastAsia="Times New Roman" w:hAnsi="Times New Roman" w:cs="Times New Roman"/>
          <w:i/>
          <w:color w:val="222222"/>
          <w:sz w:val="24"/>
          <w:szCs w:val="24"/>
          <w:highlight w:val="white"/>
          <w:lang w:val="en-US" w:eastAsia="zh-CN" w:bidi="ar"/>
        </w:rPr>
        <w:t>Highlights in Business, Econ</w:t>
      </w:r>
      <w:r>
        <w:rPr>
          <w:rFonts w:ascii="Times New Roman" w:eastAsia="Times New Roman" w:hAnsi="Times New Roman" w:cs="Times New Roman"/>
          <w:i/>
          <w:color w:val="222222"/>
          <w:sz w:val="24"/>
          <w:szCs w:val="24"/>
          <w:highlight w:val="white"/>
          <w:lang w:val="en-US" w:eastAsia="zh-CN" w:bidi="ar"/>
        </w:rPr>
        <w:t>omics and Management</w:t>
      </w:r>
      <w:r>
        <w:rPr>
          <w:rFonts w:ascii="Times New Roman" w:eastAsia="Times New Roman" w:hAnsi="Times New Roman" w:cs="Times New Roman"/>
          <w:color w:val="222222"/>
          <w:sz w:val="24"/>
          <w:szCs w:val="24"/>
          <w:highlight w:val="white"/>
          <w:lang w:val="en-US" w:eastAsia="zh-CN" w:bidi="ar"/>
        </w:rPr>
        <w:t xml:space="preserve">, </w:t>
      </w:r>
      <w:r>
        <w:rPr>
          <w:rFonts w:ascii="Times New Roman" w:eastAsia="Times New Roman" w:hAnsi="Times New Roman" w:cs="Times New Roman"/>
          <w:i/>
          <w:color w:val="222222"/>
          <w:sz w:val="24"/>
          <w:szCs w:val="24"/>
          <w:highlight w:val="white"/>
          <w:lang w:val="en-US" w:eastAsia="zh-CN" w:bidi="ar"/>
        </w:rPr>
        <w:t>2</w:t>
      </w:r>
      <w:r>
        <w:rPr>
          <w:rFonts w:ascii="Times New Roman" w:eastAsia="Times New Roman" w:hAnsi="Times New Roman" w:cs="Times New Roman"/>
          <w:color w:val="222222"/>
          <w:sz w:val="24"/>
          <w:szCs w:val="24"/>
          <w:highlight w:val="white"/>
          <w:lang w:val="en-US" w:eastAsia="zh-CN" w:bidi="ar"/>
        </w:rPr>
        <w:t>, 142-146.</w:t>
      </w:r>
    </w:p>
    <w:p w:rsidR="00EA3C5B" w:rsidRDefault="00F025C8">
      <w:pPr>
        <w:spacing w:line="360" w:lineRule="auto"/>
        <w:ind w:left="360"/>
        <w:jc w:val="both"/>
        <w:rPr>
          <w:rFonts w:ascii="Times New Roman" w:hAnsi="Times New Roman" w:cs="Times New Roman"/>
          <w:sz w:val="24"/>
          <w:szCs w:val="24"/>
          <w:highlight w:val="white"/>
          <w:lang w:val="en-US"/>
        </w:rPr>
      </w:pPr>
      <w:r>
        <w:rPr>
          <w:rFonts w:ascii="Times New Roman" w:eastAsia="Times New Roman" w:hAnsi="Times New Roman" w:cs="Times New Roman"/>
          <w:sz w:val="24"/>
          <w:szCs w:val="24"/>
          <w:highlight w:val="white"/>
          <w:lang w:val="en-US" w:eastAsia="zh-CN" w:bidi="ar"/>
        </w:rPr>
        <w:t xml:space="preserve">Herbert, N., 2020. “Woke-Washing” a Brand: Socially Progressive Marketing by Nike on Twitter and the User Response to it. </w:t>
      </w:r>
      <w:r>
        <w:rPr>
          <w:rFonts w:ascii="Times New Roman" w:eastAsia="Times New Roman" w:hAnsi="Times New Roman" w:cs="Times New Roman"/>
          <w:i/>
          <w:sz w:val="24"/>
          <w:szCs w:val="24"/>
          <w:highlight w:val="white"/>
          <w:lang w:val="en-US" w:eastAsia="zh-CN" w:bidi="ar"/>
        </w:rPr>
        <w:t>Tidskrift för ABM</w:t>
      </w:r>
      <w:r>
        <w:rPr>
          <w:rFonts w:ascii="Times New Roman" w:eastAsia="Times New Roman" w:hAnsi="Times New Roman" w:cs="Times New Roman"/>
          <w:sz w:val="24"/>
          <w:szCs w:val="24"/>
          <w:highlight w:val="white"/>
          <w:lang w:val="en-US" w:eastAsia="zh-CN" w:bidi="ar"/>
        </w:rPr>
        <w:t xml:space="preserve">, </w:t>
      </w:r>
      <w:r>
        <w:rPr>
          <w:rFonts w:ascii="Times New Roman" w:eastAsia="Times New Roman" w:hAnsi="Times New Roman" w:cs="Times New Roman"/>
          <w:i/>
          <w:sz w:val="24"/>
          <w:szCs w:val="24"/>
          <w:highlight w:val="white"/>
          <w:lang w:val="en-US" w:eastAsia="zh-CN" w:bidi="ar"/>
        </w:rPr>
        <w:t>5</w:t>
      </w:r>
      <w:r>
        <w:rPr>
          <w:rFonts w:ascii="Times New Roman" w:eastAsia="Times New Roman" w:hAnsi="Times New Roman" w:cs="Times New Roman"/>
          <w:sz w:val="24"/>
          <w:szCs w:val="24"/>
          <w:highlight w:val="white"/>
          <w:lang w:val="en-US" w:eastAsia="zh-CN" w:bidi="ar"/>
        </w:rPr>
        <w:t>(1), pp.54-70.</w:t>
      </w:r>
    </w:p>
    <w:p w:rsidR="00EA3C5B" w:rsidRDefault="00F025C8">
      <w:pPr>
        <w:spacing w:line="360" w:lineRule="auto"/>
        <w:ind w:left="360"/>
        <w:jc w:val="both"/>
        <w:rPr>
          <w:rFonts w:ascii="Times New Roman" w:hAnsi="Times New Roman" w:cs="Times New Roman"/>
          <w:sz w:val="24"/>
          <w:szCs w:val="24"/>
          <w:highlight w:val="white"/>
          <w:lang w:val="en-US"/>
        </w:rPr>
      </w:pPr>
      <w:r>
        <w:rPr>
          <w:rFonts w:ascii="Times New Roman" w:eastAsia="Times New Roman" w:hAnsi="Times New Roman" w:cs="Times New Roman"/>
          <w:sz w:val="24"/>
          <w:szCs w:val="24"/>
          <w:highlight w:val="white"/>
          <w:lang w:val="en-US" w:eastAsia="zh-CN" w:bidi="ar"/>
        </w:rPr>
        <w:lastRenderedPageBreak/>
        <w:t xml:space="preserve">Huang, M.H. and Rust, R.T., 2022. A framework for collaborative artificial intelligence in marketing. </w:t>
      </w:r>
      <w:r>
        <w:rPr>
          <w:rFonts w:ascii="Times New Roman" w:eastAsia="Times New Roman" w:hAnsi="Times New Roman" w:cs="Times New Roman"/>
          <w:i/>
          <w:sz w:val="24"/>
          <w:szCs w:val="24"/>
          <w:highlight w:val="white"/>
          <w:lang w:val="en-US" w:eastAsia="zh-CN" w:bidi="ar"/>
        </w:rPr>
        <w:t>Journal of Retailing</w:t>
      </w:r>
      <w:r>
        <w:rPr>
          <w:rFonts w:ascii="Times New Roman" w:eastAsia="Times New Roman" w:hAnsi="Times New Roman" w:cs="Times New Roman"/>
          <w:sz w:val="24"/>
          <w:szCs w:val="24"/>
          <w:highlight w:val="white"/>
          <w:lang w:val="en-US" w:eastAsia="zh-CN" w:bidi="ar"/>
        </w:rPr>
        <w:t xml:space="preserve">, </w:t>
      </w:r>
      <w:r>
        <w:rPr>
          <w:rFonts w:ascii="Times New Roman" w:eastAsia="Times New Roman" w:hAnsi="Times New Roman" w:cs="Times New Roman"/>
          <w:i/>
          <w:sz w:val="24"/>
          <w:szCs w:val="24"/>
          <w:highlight w:val="white"/>
          <w:lang w:val="en-US" w:eastAsia="zh-CN" w:bidi="ar"/>
        </w:rPr>
        <w:t>98</w:t>
      </w:r>
      <w:r>
        <w:rPr>
          <w:rFonts w:ascii="Times New Roman" w:eastAsia="Times New Roman" w:hAnsi="Times New Roman" w:cs="Times New Roman"/>
          <w:sz w:val="24"/>
          <w:szCs w:val="24"/>
          <w:highlight w:val="white"/>
          <w:lang w:val="en-US" w:eastAsia="zh-CN" w:bidi="ar"/>
        </w:rPr>
        <w:t>(2), pp.209-223.</w:t>
      </w:r>
    </w:p>
    <w:p w:rsidR="00EA3C5B" w:rsidRDefault="00F025C8">
      <w:pPr>
        <w:spacing w:line="360" w:lineRule="auto"/>
        <w:ind w:left="360"/>
        <w:jc w:val="both"/>
        <w:rPr>
          <w:rFonts w:ascii="Times New Roman" w:hAnsi="Times New Roman" w:cs="Times New Roman"/>
          <w:sz w:val="24"/>
          <w:szCs w:val="24"/>
          <w:highlight w:val="white"/>
          <w:lang w:val="en-US"/>
        </w:rPr>
      </w:pPr>
      <w:r>
        <w:rPr>
          <w:rFonts w:ascii="Times New Roman" w:eastAsia="Times New Roman" w:hAnsi="Times New Roman" w:cs="Times New Roman"/>
          <w:sz w:val="24"/>
          <w:szCs w:val="24"/>
          <w:highlight w:val="white"/>
          <w:lang w:val="en-US" w:eastAsia="zh-CN" w:bidi="ar"/>
        </w:rPr>
        <w:t>Kapnia, K., 2022. The rise of social media marketing and its impact on consumer purchasing behavior in sports app</w:t>
      </w:r>
      <w:r>
        <w:rPr>
          <w:rFonts w:ascii="Times New Roman" w:eastAsia="Times New Roman" w:hAnsi="Times New Roman" w:cs="Times New Roman"/>
          <w:sz w:val="24"/>
          <w:szCs w:val="24"/>
          <w:highlight w:val="white"/>
          <w:lang w:val="en-US" w:eastAsia="zh-CN" w:bidi="ar"/>
        </w:rPr>
        <w:t>arel.</w:t>
      </w:r>
    </w:p>
    <w:p w:rsidR="00EA3C5B" w:rsidRDefault="00F025C8">
      <w:pPr>
        <w:spacing w:line="360" w:lineRule="auto"/>
        <w:ind w:left="360"/>
        <w:jc w:val="both"/>
        <w:rPr>
          <w:rFonts w:ascii="Times New Roman" w:hAnsi="Times New Roman" w:cs="Times New Roman"/>
          <w:sz w:val="24"/>
          <w:szCs w:val="24"/>
          <w:highlight w:val="white"/>
          <w:lang w:val="en-US"/>
        </w:rPr>
      </w:pPr>
      <w:r>
        <w:rPr>
          <w:rFonts w:ascii="Times New Roman" w:eastAsia="Times New Roman" w:hAnsi="Times New Roman" w:cs="Times New Roman"/>
          <w:sz w:val="24"/>
          <w:szCs w:val="24"/>
          <w:highlight w:val="white"/>
          <w:lang w:val="en-US" w:eastAsia="zh-CN" w:bidi="ar"/>
        </w:rPr>
        <w:t xml:space="preserve">Liu, D., Alahmadi, A., Ni, J., Lin, X. and Shen, X., 2019. Anonymous reputation system for IIoT-enabled retail marketing atop PoS blockchain. </w:t>
      </w:r>
      <w:r>
        <w:rPr>
          <w:rFonts w:ascii="Times New Roman" w:eastAsia="Times New Roman" w:hAnsi="Times New Roman" w:cs="Times New Roman"/>
          <w:i/>
          <w:sz w:val="24"/>
          <w:szCs w:val="24"/>
          <w:highlight w:val="white"/>
          <w:lang w:val="en-US" w:eastAsia="zh-CN" w:bidi="ar"/>
        </w:rPr>
        <w:t>IEEE Transactions on Industrial Informatics</w:t>
      </w:r>
      <w:r>
        <w:rPr>
          <w:rFonts w:ascii="Times New Roman" w:eastAsia="Times New Roman" w:hAnsi="Times New Roman" w:cs="Times New Roman"/>
          <w:sz w:val="24"/>
          <w:szCs w:val="24"/>
          <w:highlight w:val="white"/>
          <w:lang w:val="en-US" w:eastAsia="zh-CN" w:bidi="ar"/>
        </w:rPr>
        <w:t xml:space="preserve">, </w:t>
      </w:r>
      <w:r>
        <w:rPr>
          <w:rFonts w:ascii="Times New Roman" w:eastAsia="Times New Roman" w:hAnsi="Times New Roman" w:cs="Times New Roman"/>
          <w:i/>
          <w:sz w:val="24"/>
          <w:szCs w:val="24"/>
          <w:highlight w:val="white"/>
          <w:lang w:val="en-US" w:eastAsia="zh-CN" w:bidi="ar"/>
        </w:rPr>
        <w:t>15</w:t>
      </w:r>
      <w:r>
        <w:rPr>
          <w:rFonts w:ascii="Times New Roman" w:eastAsia="Times New Roman" w:hAnsi="Times New Roman" w:cs="Times New Roman"/>
          <w:sz w:val="24"/>
          <w:szCs w:val="24"/>
          <w:highlight w:val="white"/>
          <w:lang w:val="en-US" w:eastAsia="zh-CN" w:bidi="ar"/>
        </w:rPr>
        <w:t>(6), pp.3527-3537.</w:t>
      </w:r>
    </w:p>
    <w:p w:rsidR="00EA3C5B" w:rsidRDefault="00F025C8">
      <w:pPr>
        <w:spacing w:line="360" w:lineRule="auto"/>
        <w:ind w:left="360"/>
        <w:jc w:val="both"/>
        <w:rPr>
          <w:rFonts w:ascii="Times New Roman" w:hAnsi="Times New Roman" w:cs="Times New Roman"/>
          <w:color w:val="222222"/>
          <w:sz w:val="24"/>
          <w:szCs w:val="24"/>
          <w:highlight w:val="white"/>
          <w:lang w:val="en-US"/>
        </w:rPr>
      </w:pPr>
      <w:r>
        <w:rPr>
          <w:rFonts w:ascii="Times New Roman" w:eastAsia="Times New Roman" w:hAnsi="Times New Roman" w:cs="Times New Roman"/>
          <w:color w:val="222222"/>
          <w:sz w:val="24"/>
          <w:szCs w:val="24"/>
          <w:highlight w:val="white"/>
          <w:lang w:val="en-US" w:eastAsia="zh-CN" w:bidi="ar"/>
        </w:rPr>
        <w:t>Liu, J., Liu, Y., and Zhang, Q. (2021, Sep</w:t>
      </w:r>
      <w:r>
        <w:rPr>
          <w:rFonts w:ascii="Times New Roman" w:eastAsia="Times New Roman" w:hAnsi="Times New Roman" w:cs="Times New Roman"/>
          <w:color w:val="222222"/>
          <w:sz w:val="24"/>
          <w:szCs w:val="24"/>
          <w:highlight w:val="white"/>
          <w:lang w:val="en-US" w:eastAsia="zh-CN" w:bidi="ar"/>
        </w:rPr>
        <w:t xml:space="preserve">tember). How Firms Go Digital? The Digital Transformation Path Analysis——Evidence from Nike. In </w:t>
      </w:r>
      <w:r>
        <w:rPr>
          <w:rFonts w:ascii="Times New Roman" w:eastAsia="Times New Roman" w:hAnsi="Times New Roman" w:cs="Times New Roman"/>
          <w:i/>
          <w:color w:val="222222"/>
          <w:sz w:val="24"/>
          <w:szCs w:val="24"/>
          <w:highlight w:val="white"/>
          <w:lang w:val="en-US" w:eastAsia="zh-CN" w:bidi="ar"/>
        </w:rPr>
        <w:t>2021 International Conference on Financial Management and Economic Transition (FMET 2021)</w:t>
      </w:r>
      <w:r>
        <w:rPr>
          <w:rFonts w:ascii="Times New Roman" w:eastAsia="Times New Roman" w:hAnsi="Times New Roman" w:cs="Times New Roman"/>
          <w:color w:val="222222"/>
          <w:sz w:val="24"/>
          <w:szCs w:val="24"/>
          <w:highlight w:val="white"/>
          <w:lang w:val="en-US" w:eastAsia="zh-CN" w:bidi="ar"/>
        </w:rPr>
        <w:t xml:space="preserve"> (pp. 560-567).  .</w:t>
      </w:r>
    </w:p>
    <w:p w:rsidR="00EA3C5B" w:rsidRDefault="00F025C8">
      <w:pPr>
        <w:spacing w:line="360" w:lineRule="auto"/>
        <w:ind w:left="360"/>
        <w:jc w:val="both"/>
        <w:rPr>
          <w:rFonts w:ascii="Times New Roman" w:hAnsi="Times New Roman" w:cs="Times New Roman"/>
          <w:sz w:val="24"/>
          <w:szCs w:val="24"/>
          <w:highlight w:val="white"/>
          <w:lang w:val="en-US"/>
        </w:rPr>
      </w:pPr>
      <w:r>
        <w:rPr>
          <w:rFonts w:ascii="Times New Roman" w:eastAsia="Times New Roman" w:hAnsi="Times New Roman" w:cs="Times New Roman"/>
          <w:sz w:val="24"/>
          <w:szCs w:val="24"/>
          <w:highlight w:val="white"/>
          <w:lang w:val="en-US" w:eastAsia="zh-CN" w:bidi="ar"/>
        </w:rPr>
        <w:t xml:space="preserve">Magdalena, M.L. and Dharmanto, A., 2020. The Effect </w:t>
      </w:r>
      <w:r>
        <w:rPr>
          <w:rFonts w:ascii="Times New Roman" w:eastAsia="Times New Roman" w:hAnsi="Times New Roman" w:cs="Times New Roman"/>
          <w:sz w:val="24"/>
          <w:szCs w:val="24"/>
          <w:highlight w:val="white"/>
          <w:lang w:val="en-US" w:eastAsia="zh-CN" w:bidi="ar"/>
        </w:rPr>
        <w:t xml:space="preserve">of Sponsorship and Customer Engagement Program in Improving Brand Awareness (Case Study of Nike as The Official Sport Apparel of The Indonesian National Team). </w:t>
      </w:r>
      <w:r>
        <w:rPr>
          <w:rFonts w:ascii="Times New Roman" w:eastAsia="Times New Roman" w:hAnsi="Times New Roman" w:cs="Times New Roman"/>
          <w:i/>
          <w:sz w:val="24"/>
          <w:szCs w:val="24"/>
          <w:highlight w:val="white"/>
          <w:lang w:val="en-US" w:eastAsia="zh-CN" w:bidi="ar"/>
        </w:rPr>
        <w:t>Journal of Research in Business, Economics, and Education</w:t>
      </w:r>
      <w:r>
        <w:rPr>
          <w:rFonts w:ascii="Times New Roman" w:eastAsia="Times New Roman" w:hAnsi="Times New Roman" w:cs="Times New Roman"/>
          <w:sz w:val="24"/>
          <w:szCs w:val="24"/>
          <w:highlight w:val="white"/>
          <w:lang w:val="en-US" w:eastAsia="zh-CN" w:bidi="ar"/>
        </w:rPr>
        <w:t xml:space="preserve">, </w:t>
      </w:r>
      <w:r>
        <w:rPr>
          <w:rFonts w:ascii="Times New Roman" w:eastAsia="Times New Roman" w:hAnsi="Times New Roman" w:cs="Times New Roman"/>
          <w:i/>
          <w:sz w:val="24"/>
          <w:szCs w:val="24"/>
          <w:highlight w:val="white"/>
          <w:lang w:val="en-US" w:eastAsia="zh-CN" w:bidi="ar"/>
        </w:rPr>
        <w:t>2</w:t>
      </w:r>
      <w:r>
        <w:rPr>
          <w:rFonts w:ascii="Times New Roman" w:eastAsia="Times New Roman" w:hAnsi="Times New Roman" w:cs="Times New Roman"/>
          <w:sz w:val="24"/>
          <w:szCs w:val="24"/>
          <w:highlight w:val="white"/>
          <w:lang w:val="en-US" w:eastAsia="zh-CN" w:bidi="ar"/>
        </w:rPr>
        <w:t>(3), pp.679-683.</w:t>
      </w:r>
    </w:p>
    <w:p w:rsidR="00EA3C5B" w:rsidRDefault="00F025C8">
      <w:pPr>
        <w:spacing w:line="360" w:lineRule="auto"/>
        <w:ind w:left="360"/>
        <w:jc w:val="both"/>
        <w:rPr>
          <w:rFonts w:ascii="Times New Roman" w:hAnsi="Times New Roman" w:cs="Times New Roman"/>
          <w:color w:val="222222"/>
          <w:sz w:val="24"/>
          <w:szCs w:val="24"/>
          <w:highlight w:val="white"/>
          <w:lang w:val="en-US"/>
        </w:rPr>
      </w:pPr>
      <w:r>
        <w:rPr>
          <w:rFonts w:ascii="Times New Roman" w:eastAsia="Times New Roman" w:hAnsi="Times New Roman" w:cs="Times New Roman"/>
          <w:color w:val="222222"/>
          <w:sz w:val="24"/>
          <w:szCs w:val="24"/>
          <w:highlight w:val="white"/>
          <w:lang w:val="en-US" w:eastAsia="zh-CN" w:bidi="ar"/>
        </w:rPr>
        <w:t xml:space="preserve">Pandey, N. (2021). </w:t>
      </w:r>
      <w:r>
        <w:rPr>
          <w:rFonts w:ascii="Times New Roman" w:eastAsia="Times New Roman" w:hAnsi="Times New Roman" w:cs="Times New Roman"/>
          <w:color w:val="222222"/>
          <w:sz w:val="24"/>
          <w:szCs w:val="24"/>
          <w:highlight w:val="white"/>
          <w:lang w:val="en-US" w:eastAsia="zh-CN" w:bidi="ar"/>
        </w:rPr>
        <w:t xml:space="preserve">Digital marketing strategies for firms in post covid-19 era: insights and future directions. </w:t>
      </w:r>
      <w:r>
        <w:rPr>
          <w:rFonts w:ascii="Times New Roman" w:eastAsia="Times New Roman" w:hAnsi="Times New Roman" w:cs="Times New Roman"/>
          <w:i/>
          <w:color w:val="222222"/>
          <w:sz w:val="24"/>
          <w:szCs w:val="24"/>
          <w:highlight w:val="white"/>
          <w:lang w:val="en-US" w:eastAsia="zh-CN" w:bidi="ar"/>
        </w:rPr>
        <w:t>The new normal challenges of managerial business, social and ecological systems in the post covid-19 era</w:t>
      </w:r>
      <w:r>
        <w:rPr>
          <w:rFonts w:ascii="Times New Roman" w:eastAsia="Times New Roman" w:hAnsi="Times New Roman" w:cs="Times New Roman"/>
          <w:color w:val="222222"/>
          <w:sz w:val="24"/>
          <w:szCs w:val="24"/>
          <w:highlight w:val="white"/>
          <w:lang w:val="en-US" w:eastAsia="zh-CN" w:bidi="ar"/>
        </w:rPr>
        <w:t>.</w:t>
      </w:r>
    </w:p>
    <w:p w:rsidR="00EA3C5B" w:rsidRDefault="00F025C8">
      <w:pPr>
        <w:spacing w:line="360" w:lineRule="auto"/>
        <w:ind w:left="360"/>
        <w:jc w:val="both"/>
        <w:rPr>
          <w:rFonts w:ascii="Times New Roman" w:hAnsi="Times New Roman" w:cs="Times New Roman"/>
          <w:sz w:val="24"/>
          <w:szCs w:val="24"/>
          <w:highlight w:val="white"/>
          <w:lang w:val="en-US"/>
        </w:rPr>
      </w:pPr>
      <w:r>
        <w:rPr>
          <w:rFonts w:ascii="Times New Roman" w:eastAsia="Times New Roman" w:hAnsi="Times New Roman" w:cs="Times New Roman"/>
          <w:sz w:val="24"/>
          <w:szCs w:val="24"/>
          <w:highlight w:val="white"/>
          <w:lang w:val="en-US" w:eastAsia="zh-CN" w:bidi="ar"/>
        </w:rPr>
        <w:t>Rauf, A. and Zatira, D., 2022. ANALISIS DIGITAL MARKETING</w:t>
      </w:r>
      <w:r>
        <w:rPr>
          <w:rFonts w:ascii="Times New Roman" w:eastAsia="Times New Roman" w:hAnsi="Times New Roman" w:cs="Times New Roman"/>
          <w:sz w:val="24"/>
          <w:szCs w:val="24"/>
          <w:highlight w:val="white"/>
          <w:lang w:val="en-US" w:eastAsia="zh-CN" w:bidi="ar"/>
        </w:rPr>
        <w:t xml:space="preserve"> DAN ATRIBUT PRODUK TERHADAP KEPUTUSAN PEMBELIAN SEPATU NIKE. </w:t>
      </w:r>
      <w:r>
        <w:rPr>
          <w:rFonts w:ascii="Times New Roman" w:eastAsia="Times New Roman" w:hAnsi="Times New Roman" w:cs="Times New Roman"/>
          <w:i/>
          <w:sz w:val="24"/>
          <w:szCs w:val="24"/>
          <w:highlight w:val="white"/>
          <w:lang w:val="en-US" w:eastAsia="zh-CN" w:bidi="ar"/>
        </w:rPr>
        <w:t>Digital Business Journal (DIGIBIS)</w:t>
      </w:r>
      <w:r>
        <w:rPr>
          <w:rFonts w:ascii="Times New Roman" w:eastAsia="Times New Roman" w:hAnsi="Times New Roman" w:cs="Times New Roman"/>
          <w:sz w:val="24"/>
          <w:szCs w:val="24"/>
          <w:highlight w:val="white"/>
          <w:lang w:val="en-US" w:eastAsia="zh-CN" w:bidi="ar"/>
        </w:rPr>
        <w:t xml:space="preserve">, </w:t>
      </w:r>
      <w:r>
        <w:rPr>
          <w:rFonts w:ascii="Times New Roman" w:eastAsia="Times New Roman" w:hAnsi="Times New Roman" w:cs="Times New Roman"/>
          <w:i/>
          <w:sz w:val="24"/>
          <w:szCs w:val="24"/>
          <w:highlight w:val="white"/>
          <w:lang w:val="en-US" w:eastAsia="zh-CN" w:bidi="ar"/>
        </w:rPr>
        <w:t>1</w:t>
      </w:r>
      <w:r>
        <w:rPr>
          <w:rFonts w:ascii="Times New Roman" w:eastAsia="Times New Roman" w:hAnsi="Times New Roman" w:cs="Times New Roman"/>
          <w:sz w:val="24"/>
          <w:szCs w:val="24"/>
          <w:highlight w:val="white"/>
          <w:lang w:val="en-US" w:eastAsia="zh-CN" w:bidi="ar"/>
        </w:rPr>
        <w:t>(1), pp.39-51.</w:t>
      </w:r>
    </w:p>
    <w:p w:rsidR="00EA3C5B" w:rsidRDefault="00F025C8">
      <w:pPr>
        <w:spacing w:line="360" w:lineRule="auto"/>
        <w:ind w:left="360"/>
        <w:jc w:val="both"/>
        <w:rPr>
          <w:rFonts w:ascii="Times New Roman" w:hAnsi="Times New Roman" w:cs="Times New Roman"/>
          <w:color w:val="222222"/>
          <w:sz w:val="24"/>
          <w:szCs w:val="24"/>
          <w:highlight w:val="white"/>
          <w:lang w:val="en-US"/>
        </w:rPr>
      </w:pPr>
      <w:r>
        <w:rPr>
          <w:rFonts w:ascii="Times New Roman" w:eastAsia="Times New Roman" w:hAnsi="Times New Roman" w:cs="Times New Roman"/>
          <w:color w:val="222222"/>
          <w:sz w:val="24"/>
          <w:szCs w:val="24"/>
          <w:highlight w:val="white"/>
          <w:lang w:val="en-US" w:eastAsia="zh-CN" w:bidi="ar"/>
        </w:rPr>
        <w:t xml:space="preserve">Rodrigues, I., Lopes, J. M., Borges, A., Oliveira, J., and Oliveira, M. (2021). How Can Gamified Applications Drive Engagement and Brand Attitude? The Case of Nike Run Club Application. </w:t>
      </w:r>
      <w:r>
        <w:rPr>
          <w:rFonts w:ascii="Times New Roman" w:eastAsia="Times New Roman" w:hAnsi="Times New Roman" w:cs="Times New Roman"/>
          <w:i/>
          <w:color w:val="222222"/>
          <w:sz w:val="24"/>
          <w:szCs w:val="24"/>
          <w:highlight w:val="white"/>
          <w:lang w:val="en-US" w:eastAsia="zh-CN" w:bidi="ar"/>
        </w:rPr>
        <w:t>Administrative Sciences</w:t>
      </w:r>
      <w:r>
        <w:rPr>
          <w:rFonts w:ascii="Times New Roman" w:eastAsia="Times New Roman" w:hAnsi="Times New Roman" w:cs="Times New Roman"/>
          <w:color w:val="222222"/>
          <w:sz w:val="24"/>
          <w:szCs w:val="24"/>
          <w:highlight w:val="white"/>
          <w:lang w:val="en-US" w:eastAsia="zh-CN" w:bidi="ar"/>
        </w:rPr>
        <w:t xml:space="preserve">, </w:t>
      </w:r>
      <w:r>
        <w:rPr>
          <w:rFonts w:ascii="Times New Roman" w:eastAsia="Times New Roman" w:hAnsi="Times New Roman" w:cs="Times New Roman"/>
          <w:i/>
          <w:color w:val="222222"/>
          <w:sz w:val="24"/>
          <w:szCs w:val="24"/>
          <w:highlight w:val="white"/>
          <w:lang w:val="en-US" w:eastAsia="zh-CN" w:bidi="ar"/>
        </w:rPr>
        <w:t>11</w:t>
      </w:r>
      <w:r>
        <w:rPr>
          <w:rFonts w:ascii="Times New Roman" w:eastAsia="Times New Roman" w:hAnsi="Times New Roman" w:cs="Times New Roman"/>
          <w:color w:val="222222"/>
          <w:sz w:val="24"/>
          <w:szCs w:val="24"/>
          <w:highlight w:val="white"/>
          <w:lang w:val="en-US" w:eastAsia="zh-CN" w:bidi="ar"/>
        </w:rPr>
        <w:t>(3), 92.</w:t>
      </w:r>
    </w:p>
    <w:p w:rsidR="00EA3C5B" w:rsidRDefault="00F025C8">
      <w:pPr>
        <w:spacing w:line="360" w:lineRule="auto"/>
        <w:ind w:left="360"/>
        <w:jc w:val="both"/>
        <w:rPr>
          <w:rFonts w:ascii="Times New Roman" w:hAnsi="Times New Roman" w:cs="Times New Roman"/>
          <w:color w:val="222222"/>
          <w:sz w:val="24"/>
          <w:szCs w:val="24"/>
          <w:highlight w:val="white"/>
          <w:lang w:val="en-US"/>
        </w:rPr>
      </w:pPr>
      <w:r>
        <w:rPr>
          <w:rFonts w:ascii="Times New Roman" w:eastAsia="Times New Roman" w:hAnsi="Times New Roman" w:cs="Times New Roman"/>
          <w:color w:val="222222"/>
          <w:sz w:val="24"/>
          <w:szCs w:val="24"/>
          <w:highlight w:val="white"/>
          <w:lang w:val="en-US" w:eastAsia="zh-CN" w:bidi="ar"/>
        </w:rPr>
        <w:t xml:space="preserve">Singh, S. (2021). </w:t>
      </w:r>
      <w:r>
        <w:rPr>
          <w:rFonts w:ascii="Times New Roman" w:eastAsia="Times New Roman" w:hAnsi="Times New Roman" w:cs="Times New Roman"/>
          <w:i/>
          <w:color w:val="222222"/>
          <w:sz w:val="24"/>
          <w:szCs w:val="24"/>
          <w:highlight w:val="white"/>
          <w:lang w:val="en-US" w:eastAsia="zh-CN" w:bidi="ar"/>
        </w:rPr>
        <w:t xml:space="preserve">Best Suited </w:t>
      </w:r>
      <w:r>
        <w:rPr>
          <w:rFonts w:ascii="Times New Roman" w:eastAsia="Times New Roman" w:hAnsi="Times New Roman" w:cs="Times New Roman"/>
          <w:i/>
          <w:color w:val="222222"/>
          <w:sz w:val="24"/>
          <w:szCs w:val="24"/>
          <w:highlight w:val="white"/>
          <w:lang w:val="en-US" w:eastAsia="zh-CN" w:bidi="ar"/>
        </w:rPr>
        <w:t>International Marketing Strategy for MNCs-Standardization, Adaptation of Combination-A Case of Sports Apparel Maker Nike in the Indian Market</w:t>
      </w:r>
      <w:r>
        <w:rPr>
          <w:rFonts w:ascii="Times New Roman" w:eastAsia="Times New Roman" w:hAnsi="Times New Roman" w:cs="Times New Roman"/>
          <w:color w:val="222222"/>
          <w:sz w:val="24"/>
          <w:szCs w:val="24"/>
          <w:highlight w:val="white"/>
          <w:lang w:val="en-US" w:eastAsia="zh-CN" w:bidi="ar"/>
        </w:rPr>
        <w:t xml:space="preserve"> (Doctoral dissertation, Dublin, National College of Ireland).</w:t>
      </w:r>
    </w:p>
    <w:p w:rsidR="00EA3C5B" w:rsidRDefault="00F025C8">
      <w:pPr>
        <w:spacing w:line="360" w:lineRule="auto"/>
        <w:ind w:left="360"/>
        <w:jc w:val="both"/>
        <w:rPr>
          <w:rFonts w:ascii="Times New Roman" w:hAnsi="Times New Roman" w:cs="Times New Roman"/>
          <w:color w:val="222222"/>
          <w:sz w:val="24"/>
          <w:szCs w:val="24"/>
          <w:highlight w:val="white"/>
          <w:lang w:val="en-US"/>
        </w:rPr>
      </w:pPr>
      <w:r>
        <w:rPr>
          <w:rFonts w:ascii="Times New Roman" w:eastAsia="Times New Roman" w:hAnsi="Times New Roman" w:cs="Times New Roman"/>
          <w:color w:val="222222"/>
          <w:sz w:val="24"/>
          <w:szCs w:val="24"/>
          <w:highlight w:val="white"/>
          <w:lang w:val="en-US" w:eastAsia="zh-CN" w:bidi="ar"/>
        </w:rPr>
        <w:t>Teng, J. (2020, December). Analysis of Female Market</w:t>
      </w:r>
      <w:r>
        <w:rPr>
          <w:rFonts w:ascii="Times New Roman" w:eastAsia="Times New Roman" w:hAnsi="Times New Roman" w:cs="Times New Roman"/>
          <w:color w:val="222222"/>
          <w:sz w:val="24"/>
          <w:szCs w:val="24"/>
          <w:highlight w:val="white"/>
          <w:lang w:val="en-US" w:eastAsia="zh-CN" w:bidi="ar"/>
        </w:rPr>
        <w:t xml:space="preserve">ing—Taking Nike as an Example. In </w:t>
      </w:r>
      <w:r>
        <w:rPr>
          <w:rFonts w:ascii="Times New Roman" w:eastAsia="Times New Roman" w:hAnsi="Times New Roman" w:cs="Times New Roman"/>
          <w:i/>
          <w:color w:val="222222"/>
          <w:sz w:val="24"/>
          <w:szCs w:val="24"/>
          <w:highlight w:val="white"/>
          <w:lang w:val="en-US" w:eastAsia="zh-CN" w:bidi="ar"/>
        </w:rPr>
        <w:t>2020 3rd International Conference on Humanities Education and Social Sciences (ICHESS 2020)</w:t>
      </w:r>
      <w:r>
        <w:rPr>
          <w:rFonts w:ascii="Times New Roman" w:eastAsia="Times New Roman" w:hAnsi="Times New Roman" w:cs="Times New Roman"/>
          <w:color w:val="222222"/>
          <w:sz w:val="24"/>
          <w:szCs w:val="24"/>
          <w:highlight w:val="white"/>
          <w:lang w:val="en-US" w:eastAsia="zh-CN" w:bidi="ar"/>
        </w:rPr>
        <w:t xml:space="preserve"> (pp. 286-291).  .</w:t>
      </w:r>
    </w:p>
    <w:p w:rsidR="00EA3C5B" w:rsidRDefault="00F025C8">
      <w:pPr>
        <w:spacing w:line="360" w:lineRule="auto"/>
        <w:ind w:left="360"/>
        <w:jc w:val="both"/>
        <w:rPr>
          <w:rFonts w:ascii="Times New Roman" w:hAnsi="Times New Roman" w:cs="Times New Roman"/>
          <w:sz w:val="24"/>
          <w:szCs w:val="24"/>
          <w:highlight w:val="white"/>
          <w:lang w:val="en-US"/>
        </w:rPr>
      </w:pPr>
      <w:r>
        <w:rPr>
          <w:rFonts w:ascii="Times New Roman" w:eastAsia="Times New Roman" w:hAnsi="Times New Roman" w:cs="Times New Roman"/>
          <w:sz w:val="24"/>
          <w:szCs w:val="24"/>
          <w:highlight w:val="white"/>
          <w:lang w:val="en-US" w:eastAsia="zh-CN" w:bidi="ar"/>
        </w:rPr>
        <w:t xml:space="preserve">Teng, J., 2020, December. Analysis of Female Marketing—Taking Nike as an Example. In </w:t>
      </w:r>
      <w:r>
        <w:rPr>
          <w:rFonts w:ascii="Times New Roman" w:eastAsia="Times New Roman" w:hAnsi="Times New Roman" w:cs="Times New Roman"/>
          <w:i/>
          <w:sz w:val="24"/>
          <w:szCs w:val="24"/>
          <w:highlight w:val="white"/>
          <w:lang w:val="en-US" w:eastAsia="zh-CN" w:bidi="ar"/>
        </w:rPr>
        <w:t>2020 3rd International Conf</w:t>
      </w:r>
      <w:r>
        <w:rPr>
          <w:rFonts w:ascii="Times New Roman" w:eastAsia="Times New Roman" w:hAnsi="Times New Roman" w:cs="Times New Roman"/>
          <w:i/>
          <w:sz w:val="24"/>
          <w:szCs w:val="24"/>
          <w:highlight w:val="white"/>
          <w:lang w:val="en-US" w:eastAsia="zh-CN" w:bidi="ar"/>
        </w:rPr>
        <w:t>erence on Humanities Education and Social Sciences (ICHESS 2020)</w:t>
      </w:r>
      <w:r>
        <w:rPr>
          <w:rFonts w:ascii="Times New Roman" w:eastAsia="Times New Roman" w:hAnsi="Times New Roman" w:cs="Times New Roman"/>
          <w:sz w:val="24"/>
          <w:szCs w:val="24"/>
          <w:highlight w:val="white"/>
          <w:lang w:val="en-US" w:eastAsia="zh-CN" w:bidi="ar"/>
        </w:rPr>
        <w:t xml:space="preserve"> (pp. 286-291). Atlantis Press.</w:t>
      </w:r>
    </w:p>
    <w:p w:rsidR="00EA3C5B" w:rsidRDefault="00F025C8">
      <w:pPr>
        <w:spacing w:line="360" w:lineRule="auto"/>
        <w:ind w:left="360"/>
        <w:jc w:val="both"/>
        <w:rPr>
          <w:rFonts w:ascii="Times New Roman" w:hAnsi="Times New Roman" w:cs="Times New Roman"/>
          <w:sz w:val="24"/>
          <w:szCs w:val="24"/>
          <w:highlight w:val="white"/>
          <w:lang w:val="en-US"/>
        </w:rPr>
      </w:pPr>
      <w:r>
        <w:rPr>
          <w:rFonts w:ascii="Times New Roman" w:eastAsia="Times New Roman" w:hAnsi="Times New Roman" w:cs="Times New Roman"/>
          <w:sz w:val="24"/>
          <w:szCs w:val="24"/>
          <w:highlight w:val="white"/>
          <w:lang w:val="en-US" w:eastAsia="zh-CN" w:bidi="ar"/>
        </w:rPr>
        <w:lastRenderedPageBreak/>
        <w:t xml:space="preserve">Vlačić, B., Corbo, L., e Silva, S.C. and Dabić, M., 2021. The evolving role of artificial intelligence in marketing: A review and research agenda. </w:t>
      </w:r>
      <w:r>
        <w:rPr>
          <w:rFonts w:ascii="Times New Roman" w:eastAsia="Times New Roman" w:hAnsi="Times New Roman" w:cs="Times New Roman"/>
          <w:i/>
          <w:sz w:val="24"/>
          <w:szCs w:val="24"/>
          <w:highlight w:val="white"/>
          <w:lang w:val="en-US" w:eastAsia="zh-CN" w:bidi="ar"/>
        </w:rPr>
        <w:t>Journal of Bu</w:t>
      </w:r>
      <w:r>
        <w:rPr>
          <w:rFonts w:ascii="Times New Roman" w:eastAsia="Times New Roman" w:hAnsi="Times New Roman" w:cs="Times New Roman"/>
          <w:i/>
          <w:sz w:val="24"/>
          <w:szCs w:val="24"/>
          <w:highlight w:val="white"/>
          <w:lang w:val="en-US" w:eastAsia="zh-CN" w:bidi="ar"/>
        </w:rPr>
        <w:t>siness Research</w:t>
      </w:r>
      <w:r>
        <w:rPr>
          <w:rFonts w:ascii="Times New Roman" w:eastAsia="Times New Roman" w:hAnsi="Times New Roman" w:cs="Times New Roman"/>
          <w:sz w:val="24"/>
          <w:szCs w:val="24"/>
          <w:highlight w:val="white"/>
          <w:lang w:val="en-US" w:eastAsia="zh-CN" w:bidi="ar"/>
        </w:rPr>
        <w:t xml:space="preserve">, </w:t>
      </w:r>
      <w:r>
        <w:rPr>
          <w:rFonts w:ascii="Times New Roman" w:eastAsia="Times New Roman" w:hAnsi="Times New Roman" w:cs="Times New Roman"/>
          <w:i/>
          <w:sz w:val="24"/>
          <w:szCs w:val="24"/>
          <w:highlight w:val="white"/>
          <w:lang w:val="en-US" w:eastAsia="zh-CN" w:bidi="ar"/>
        </w:rPr>
        <w:t>128</w:t>
      </w:r>
      <w:r>
        <w:rPr>
          <w:rFonts w:ascii="Times New Roman" w:eastAsia="Times New Roman" w:hAnsi="Times New Roman" w:cs="Times New Roman"/>
          <w:sz w:val="24"/>
          <w:szCs w:val="24"/>
          <w:highlight w:val="white"/>
          <w:lang w:val="en-US" w:eastAsia="zh-CN" w:bidi="ar"/>
        </w:rPr>
        <w:t>, pp.187-203.</w:t>
      </w:r>
    </w:p>
    <w:p w:rsidR="00EA3C5B" w:rsidRDefault="00F025C8">
      <w:pPr>
        <w:spacing w:line="360" w:lineRule="auto"/>
        <w:ind w:left="360"/>
        <w:jc w:val="both"/>
        <w:rPr>
          <w:rFonts w:ascii="Times New Roman" w:hAnsi="Times New Roman" w:cs="Times New Roman"/>
          <w:sz w:val="24"/>
          <w:szCs w:val="24"/>
          <w:lang w:val="en-US"/>
        </w:rPr>
      </w:pPr>
      <w:r>
        <w:rPr>
          <w:rFonts w:ascii="Times New Roman" w:eastAsia="Times New Roman" w:hAnsi="Times New Roman" w:cs="Times New Roman"/>
          <w:sz w:val="24"/>
          <w:szCs w:val="24"/>
          <w:highlight w:val="white"/>
          <w:lang w:val="en-US" w:eastAsia="zh-CN" w:bidi="ar"/>
        </w:rPr>
        <w:t xml:space="preserve">Wu, Y., 2022. Research on Digital Marketing Strategies for Brands based on the Internet Context. </w:t>
      </w:r>
      <w:r>
        <w:rPr>
          <w:rFonts w:ascii="Times New Roman" w:eastAsia="Times New Roman" w:hAnsi="Times New Roman" w:cs="Times New Roman"/>
          <w:i/>
          <w:sz w:val="24"/>
          <w:szCs w:val="24"/>
          <w:highlight w:val="white"/>
          <w:lang w:val="en-US" w:eastAsia="zh-CN" w:bidi="ar"/>
        </w:rPr>
        <w:t>Highlights in Business, Economics and Management</w:t>
      </w:r>
      <w:r>
        <w:rPr>
          <w:rFonts w:ascii="Times New Roman" w:eastAsia="Times New Roman" w:hAnsi="Times New Roman" w:cs="Times New Roman"/>
          <w:sz w:val="24"/>
          <w:szCs w:val="24"/>
          <w:highlight w:val="white"/>
          <w:lang w:val="en-US" w:eastAsia="zh-CN" w:bidi="ar"/>
        </w:rPr>
        <w:t xml:space="preserve">, </w:t>
      </w:r>
      <w:r>
        <w:rPr>
          <w:rFonts w:ascii="Times New Roman" w:eastAsia="Times New Roman" w:hAnsi="Times New Roman" w:cs="Times New Roman"/>
          <w:i/>
          <w:sz w:val="24"/>
          <w:szCs w:val="24"/>
          <w:highlight w:val="white"/>
          <w:lang w:val="en-US" w:eastAsia="zh-CN" w:bidi="ar"/>
        </w:rPr>
        <w:t>2</w:t>
      </w:r>
      <w:r>
        <w:rPr>
          <w:rFonts w:ascii="Times New Roman" w:eastAsia="Times New Roman" w:hAnsi="Times New Roman" w:cs="Times New Roman"/>
          <w:sz w:val="24"/>
          <w:szCs w:val="24"/>
          <w:highlight w:val="white"/>
          <w:lang w:val="en-US" w:eastAsia="zh-CN" w:bidi="ar"/>
        </w:rPr>
        <w:t>, pp.106-113.</w:t>
      </w:r>
    </w:p>
    <w:p w:rsidR="00EA3C5B" w:rsidRDefault="00F025C8">
      <w:pPr>
        <w:spacing w:line="360" w:lineRule="auto"/>
        <w:ind w:left="360"/>
        <w:jc w:val="both"/>
        <w:rPr>
          <w:rFonts w:ascii="Times New Roman" w:hAnsi="Times New Roman" w:cs="Times New Roman"/>
          <w:color w:val="222222"/>
          <w:sz w:val="24"/>
          <w:szCs w:val="24"/>
          <w:highlight w:val="white"/>
          <w:lang w:val="en-US"/>
        </w:rPr>
      </w:pPr>
      <w:r>
        <w:rPr>
          <w:rFonts w:ascii="Times New Roman" w:eastAsia="Times New Roman" w:hAnsi="Times New Roman" w:cs="Times New Roman"/>
          <w:color w:val="222222"/>
          <w:sz w:val="24"/>
          <w:szCs w:val="24"/>
          <w:highlight w:val="white"/>
          <w:lang w:val="en-US" w:eastAsia="zh-CN" w:bidi="ar"/>
        </w:rPr>
        <w:t>Zhu, X. (2022, May). A Comparative Study of Nike’s Marketing</w:t>
      </w:r>
      <w:r>
        <w:rPr>
          <w:rFonts w:ascii="Times New Roman" w:eastAsia="Times New Roman" w:hAnsi="Times New Roman" w:cs="Times New Roman"/>
          <w:color w:val="222222"/>
          <w:sz w:val="24"/>
          <w:szCs w:val="24"/>
          <w:highlight w:val="white"/>
          <w:lang w:val="en-US" w:eastAsia="zh-CN" w:bidi="ar"/>
        </w:rPr>
        <w:t xml:space="preserve"> Strategies in China and the US. In </w:t>
      </w:r>
      <w:r>
        <w:rPr>
          <w:rFonts w:ascii="Times New Roman" w:eastAsia="Times New Roman" w:hAnsi="Times New Roman" w:cs="Times New Roman"/>
          <w:i/>
          <w:color w:val="222222"/>
          <w:sz w:val="24"/>
          <w:szCs w:val="24"/>
          <w:highlight w:val="white"/>
          <w:lang w:val="en-US" w:eastAsia="zh-CN" w:bidi="ar"/>
        </w:rPr>
        <w:t>2022 International Conference on Urban Planning and Regional Economy (UPRE 2022)</w:t>
      </w:r>
      <w:r>
        <w:rPr>
          <w:rFonts w:ascii="Times New Roman" w:eastAsia="Times New Roman" w:hAnsi="Times New Roman" w:cs="Times New Roman"/>
          <w:color w:val="222222"/>
          <w:sz w:val="24"/>
          <w:szCs w:val="24"/>
          <w:highlight w:val="white"/>
          <w:lang w:val="en-US" w:eastAsia="zh-CN" w:bidi="ar"/>
        </w:rPr>
        <w:t xml:space="preserve"> (pp. 467-470).  .</w:t>
      </w:r>
    </w:p>
    <w:p w:rsidR="00EA3C5B" w:rsidRDefault="00EA3C5B">
      <w:pPr>
        <w:spacing w:line="360" w:lineRule="auto"/>
        <w:ind w:left="-223"/>
        <w:jc w:val="both"/>
        <w:rPr>
          <w:rFonts w:ascii="Times New Roman" w:hAnsi="Times New Roman" w:cs="Times New Roman"/>
          <w:color w:val="222222"/>
          <w:sz w:val="24"/>
          <w:szCs w:val="24"/>
          <w:highlight w:val="white"/>
          <w:lang w:val="en-US"/>
        </w:rPr>
      </w:pPr>
    </w:p>
    <w:p w:rsidR="00EA3C5B" w:rsidRDefault="00EA3C5B">
      <w:pPr>
        <w:spacing w:line="360" w:lineRule="auto"/>
        <w:ind w:left="-223"/>
        <w:jc w:val="both"/>
        <w:rPr>
          <w:rFonts w:ascii="Times New Roman" w:hAnsi="Times New Roman" w:cs="Times New Roman"/>
          <w:color w:val="222222"/>
          <w:sz w:val="24"/>
          <w:szCs w:val="24"/>
          <w:highlight w:val="white"/>
          <w:lang w:val="en-US"/>
        </w:rPr>
      </w:pPr>
    </w:p>
    <w:p w:rsidR="00EA3C5B" w:rsidRDefault="00EA3C5B">
      <w:pPr>
        <w:spacing w:line="360" w:lineRule="auto"/>
        <w:ind w:left="60"/>
        <w:jc w:val="both"/>
        <w:rPr>
          <w:rFonts w:ascii="Times New Roman" w:hAnsi="Times New Roman" w:cs="Times New Roman"/>
          <w:sz w:val="24"/>
          <w:szCs w:val="24"/>
          <w:highlight w:val="white"/>
          <w:lang w:val="en-US"/>
        </w:rPr>
      </w:pPr>
    </w:p>
    <w:p w:rsidR="00EA3C5B" w:rsidRDefault="00EA3C5B">
      <w:pPr>
        <w:widowControl w:val="0"/>
        <w:spacing w:line="360" w:lineRule="auto"/>
        <w:ind w:left="60"/>
        <w:rPr>
          <w:rFonts w:ascii="Times New Roman" w:hAnsi="Times New Roman" w:cs="Times New Roman"/>
          <w:sz w:val="24"/>
          <w:szCs w:val="24"/>
          <w:lang w:val="en-US"/>
        </w:rPr>
      </w:pPr>
    </w:p>
    <w:p w:rsidR="00EA3C5B" w:rsidRDefault="00EA3C5B">
      <w:pPr>
        <w:spacing w:line="360" w:lineRule="auto"/>
        <w:ind w:left="60"/>
        <w:jc w:val="both"/>
        <w:rPr>
          <w:rFonts w:ascii="Times New Roman" w:hAnsi="Times New Roman" w:cs="Times New Roman"/>
          <w:sz w:val="24"/>
          <w:szCs w:val="24"/>
          <w:highlight w:val="white"/>
          <w:lang w:val="en-US"/>
        </w:rPr>
      </w:pPr>
    </w:p>
    <w:p w:rsidR="00EA3C5B" w:rsidRDefault="00EA3C5B">
      <w:pPr>
        <w:spacing w:line="271" w:lineRule="auto"/>
        <w:rPr>
          <w:lang w:val="en-US"/>
        </w:rPr>
      </w:pPr>
    </w:p>
    <w:p w:rsidR="00EA3C5B" w:rsidRDefault="00EA3C5B">
      <w:pPr>
        <w:spacing w:line="360" w:lineRule="auto"/>
        <w:jc w:val="both"/>
        <w:rPr>
          <w:rFonts w:ascii="Times New Roman" w:eastAsia="Times New Roman" w:hAnsi="Times New Roman" w:cs="Times New Roman"/>
          <w:sz w:val="24"/>
          <w:szCs w:val="24"/>
          <w:highlight w:val="white"/>
        </w:rPr>
      </w:pPr>
    </w:p>
    <w:sectPr w:rsidR="00EA3C5B">
      <w:headerReference w:type="default" r:id="rId13"/>
      <w:footerReference w:type="default" r:id="rId1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25C8" w:rsidRDefault="00F025C8">
      <w:pPr>
        <w:spacing w:line="240" w:lineRule="auto"/>
      </w:pPr>
      <w:r>
        <w:separator/>
      </w:r>
    </w:p>
  </w:endnote>
  <w:endnote w:type="continuationSeparator" w:id="0">
    <w:p w:rsidR="00F025C8" w:rsidRDefault="00F025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3C5B" w:rsidRDefault="00F025C8">
    <w:pPr>
      <w:tabs>
        <w:tab w:val="center" w:pos="4513"/>
        <w:tab w:val="right" w:pos="9026"/>
      </w:tabs>
      <w:spacing w:line="240" w:lineRule="auto"/>
      <w:jc w:val="right"/>
      <w:rPr>
        <w:color w:val="000000"/>
      </w:rPr>
    </w:pPr>
    <w:r>
      <w:rPr>
        <w:color w:val="000000"/>
      </w:rPr>
      <w:fldChar w:fldCharType="begin"/>
    </w:r>
    <w:r>
      <w:rPr>
        <w:color w:val="000000"/>
      </w:rPr>
      <w:instrText>PAGE</w:instrText>
    </w:r>
    <w:r w:rsidR="00FB5A50">
      <w:rPr>
        <w:color w:val="000000"/>
      </w:rPr>
      <w:fldChar w:fldCharType="separate"/>
    </w:r>
    <w:r w:rsidR="00B154B1">
      <w:rPr>
        <w:noProof/>
        <w:color w:val="000000"/>
      </w:rPr>
      <w:t>2</w:t>
    </w:r>
    <w:r>
      <w:rPr>
        <w:color w:val="000000"/>
      </w:rPr>
      <w:fldChar w:fldCharType="end"/>
    </w:r>
  </w:p>
  <w:p w:rsidR="00EA3C5B" w:rsidRDefault="00EA3C5B">
    <w:pP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25C8" w:rsidRDefault="00F025C8">
      <w:r>
        <w:separator/>
      </w:r>
    </w:p>
  </w:footnote>
  <w:footnote w:type="continuationSeparator" w:id="0">
    <w:p w:rsidR="00F025C8" w:rsidRDefault="00F025C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3C5B" w:rsidRDefault="00EA3C5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3C5B"/>
    <w:rsid w:val="000018D3"/>
    <w:rsid w:val="008D0826"/>
    <w:rsid w:val="00A112E7"/>
    <w:rsid w:val="00B154B1"/>
    <w:rsid w:val="00EA3C5B"/>
    <w:rsid w:val="00F025C8"/>
    <w:rsid w:val="00FB5A50"/>
    <w:rsid w:val="0D8B1867"/>
    <w:rsid w:val="2F5E1B5C"/>
    <w:rsid w:val="55BE28B5"/>
    <w:rsid w:val="629E1C12"/>
    <w:rsid w:val="7127614D"/>
    <w:rsid w:val="771305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F16950B-244E-452C-A7C4-5F2C24A41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heme="minorEastAsia" w:hAnsi="Calibri" w:cs="Times New Roman"/>
        <w:lang w:val="en-IN" w:eastAsia="en-IN"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annotation text" w:semiHidden="1" w:uiPriority="99" w:unhideWhenUsed="1" w:qFormat="1"/>
    <w:lsdException w:name="header" w:uiPriority="99" w:unhideWhenUsed="1" w:qFormat="1"/>
    <w:lsdException w:name="footer" w:uiPriority="99" w:unhideWhenUsed="1" w:qFormat="1"/>
    <w:lsdException w:name="caption" w:semiHidden="1" w:unhideWhenUsed="1" w:qFormat="1"/>
    <w:lsdException w:name="annotation reference" w:semiHidden="1" w:uiPriority="99" w:unhideWhenUsed="1" w:qFormat="1"/>
    <w:lsdException w:name="Title" w:uiPriority="10" w:qFormat="1"/>
    <w:lsdException w:name="Default Paragraph Font" w:semiHidden="1" w:uiPriority="1" w:unhideWhenUsed="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276" w:lineRule="auto"/>
    </w:pPr>
    <w:rPr>
      <w:rFonts w:ascii="Arial" w:eastAsia="Arial" w:hAnsi="Arial" w:cs="Arial"/>
      <w:sz w:val="22"/>
      <w:szCs w:val="22"/>
      <w:lang w:val="zh-CN"/>
    </w:rPr>
  </w:style>
  <w:style w:type="paragraph" w:styleId="Heading1">
    <w:name w:val="heading 1"/>
    <w:basedOn w:val="Normal"/>
    <w:next w:val="Normal"/>
    <w:uiPriority w:val="9"/>
    <w:qFormat/>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uiPriority w:val="9"/>
    <w:unhideWhenUsed/>
    <w:qFormat/>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semiHidden/>
    <w:unhideWhenUsed/>
    <w:qFormat/>
    <w:pPr>
      <w:spacing w:line="240" w:lineRule="auto"/>
    </w:pPr>
    <w:rPr>
      <w:sz w:val="20"/>
      <w:szCs w:val="20"/>
    </w:rPr>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table" w:customStyle="1" w:styleId="TableNormal1">
    <w:name w:val="Table Normal1"/>
    <w:tblPr>
      <w:tblCellMar>
        <w:top w:w="0" w:type="dxa"/>
        <w:left w:w="0" w:type="dxa"/>
        <w:bottom w:w="0" w:type="dxa"/>
        <w:right w:w="0" w:type="dxa"/>
      </w:tblCellMar>
    </w:tblPr>
  </w:style>
  <w:style w:type="table" w:customStyle="1" w:styleId="TableNormal2">
    <w:name w:val="Table Normal2"/>
    <w:qFormat/>
    <w:tblPr>
      <w:tblCellMar>
        <w:top w:w="0" w:type="dxa"/>
        <w:left w:w="0" w:type="dxa"/>
        <w:bottom w:w="0" w:type="dxa"/>
        <w:right w:w="0" w:type="dxa"/>
      </w:tblCellMar>
    </w:tblPr>
  </w:style>
  <w:style w:type="table" w:customStyle="1" w:styleId="TableNormal3">
    <w:name w:val="Table Normal3"/>
    <w:qFormat/>
    <w:tblPr>
      <w:tblCellMar>
        <w:top w:w="0" w:type="dxa"/>
        <w:left w:w="0" w:type="dxa"/>
        <w:bottom w:w="0" w:type="dxa"/>
        <w:right w:w="0" w:type="dxa"/>
      </w:tblCellMar>
    </w:tblPr>
  </w:style>
  <w:style w:type="character" w:customStyle="1" w:styleId="CommentTextChar">
    <w:name w:val="Comment Text Char"/>
    <w:basedOn w:val="DefaultParagraphFont"/>
    <w:link w:val="CommentText"/>
    <w:uiPriority w:val="99"/>
    <w:semiHidden/>
    <w:qFormat/>
    <w:rPr>
      <w:sz w:val="20"/>
      <w:szCs w:val="20"/>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4pdzg2knUoyhbmpywI1Jfr84y8g==">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6566</Words>
  <Characters>36442</Characters>
  <Application>Microsoft Office Word</Application>
  <DocSecurity>0</DocSecurity>
  <Lines>617</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 Kanth</dc:creator>
  <cp:lastModifiedBy>Microsoft account</cp:lastModifiedBy>
  <cp:revision>2</cp:revision>
  <dcterms:created xsi:type="dcterms:W3CDTF">2023-01-08T02:00:00Z</dcterms:created>
  <dcterms:modified xsi:type="dcterms:W3CDTF">2023-01-08T02:00:00Z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4D875D13FCC44304B461A1A4EF886160</vt:lpwstr>
  </property>
  <property fmtid="{D5CDD505-2E9C-101B-9397-08002B2CF9AE}" pid="4" name="GrammarlyDocumentId">
    <vt:lpwstr>e194ece82d24b3597380cc5d3ffd0dca431fdef09da46dedae6ca208a1cc2324</vt:lpwstr>
  </property>
</Properties>
</file>