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83785452"/>
        <w:docPartObj>
          <w:docPartGallery w:val="Cover Pages"/>
          <w:docPartUnique/>
        </w:docPartObj>
      </w:sdtPr>
      <w:sdtContent>
        <w:p w14:paraId="196EF73C" w14:textId="31479C66" w:rsidR="00C41C0A" w:rsidRDefault="00C41C0A">
          <w:r>
            <w:rPr>
              <w:noProof/>
            </w:rPr>
            <mc:AlternateContent>
              <mc:Choice Requires="wpg">
                <w:drawing>
                  <wp:anchor distT="0" distB="0" distL="114300" distR="114300" simplePos="0" relativeHeight="251659264" behindDoc="0" locked="0" layoutInCell="1" allowOverlap="1" wp14:anchorId="510F67A0" wp14:editId="6A562248">
                    <wp:simplePos x="0" y="0"/>
                    <wp:positionH relativeFrom="page">
                      <wp:posOffset>-205992</wp:posOffset>
                    </wp:positionH>
                    <wp:positionV relativeFrom="page">
                      <wp:posOffset>-2833549</wp:posOffset>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0C39609" w14:textId="6DD1C7EA" w:rsidR="00C41C0A" w:rsidRDefault="00C41C0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LDE Assignment 1</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A5FB35C" w14:textId="263B6616" w:rsidR="00C41C0A" w:rsidRDefault="00C41C0A">
                                      <w:pPr>
                                        <w:pStyle w:val="NoSpacing"/>
                                        <w:spacing w:line="264" w:lineRule="auto"/>
                                        <w:rPr>
                                          <w:color w:val="E8E8E8" w:themeColor="background2"/>
                                          <w:spacing w:val="20"/>
                                          <w:sz w:val="40"/>
                                          <w:szCs w:val="40"/>
                                        </w:rPr>
                                      </w:pPr>
                                      <w:r>
                                        <w:rPr>
                                          <w:color w:val="E8E8E8" w:themeColor="background2"/>
                                          <w:spacing w:val="20"/>
                                          <w:sz w:val="40"/>
                                          <w:szCs w:val="40"/>
                                        </w:rPr>
                                        <w:t>E-Portfolio</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4708CF7" w14:textId="779E7E3E" w:rsidR="00C41C0A" w:rsidRDefault="00C41C0A">
                                      <w:pPr>
                                        <w:pStyle w:val="NoSpacing"/>
                                        <w:spacing w:after="180"/>
                                        <w:rPr>
                                          <w:color w:val="E8E8E8" w:themeColor="background2"/>
                                          <w:spacing w:val="20"/>
                                          <w:sz w:val="36"/>
                                          <w:szCs w:val="36"/>
                                        </w:rPr>
                                      </w:pPr>
                                      <w:r>
                                        <w:rPr>
                                          <w:color w:val="E8E8E8" w:themeColor="background2"/>
                                          <w:spacing w:val="20"/>
                                          <w:sz w:val="36"/>
                                          <w:szCs w:val="36"/>
                                        </w:rPr>
                                        <w:t>Koushik Modak</w:t>
                                      </w:r>
                                    </w:p>
                                  </w:sdtContent>
                                </w:sdt>
                                <w:p w14:paraId="5CDCB094" w14:textId="5FB2974B" w:rsidR="00C41C0A"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C41C0A">
                                        <w:rPr>
                                          <w:color w:val="E8E8E8" w:themeColor="background2"/>
                                          <w:spacing w:val="20"/>
                                          <w:sz w:val="36"/>
                                          <w:szCs w:val="36"/>
                                        </w:rPr>
                                        <w:t>London campus</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10F67A0" id="Group 133" o:spid="_x0000_s1026" alt="Title: Cover page feather background with text block" style="position:absolute;margin-left:-16.2pt;margin-top:-223.1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0C39609" w14:textId="6DD1C7EA" w:rsidR="00C41C0A" w:rsidRDefault="00C41C0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LDE Assignment 1</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A5FB35C" w14:textId="263B6616" w:rsidR="00C41C0A" w:rsidRDefault="00C41C0A">
                                <w:pPr>
                                  <w:pStyle w:val="NoSpacing"/>
                                  <w:spacing w:line="264" w:lineRule="auto"/>
                                  <w:rPr>
                                    <w:color w:val="E8E8E8" w:themeColor="background2"/>
                                    <w:spacing w:val="20"/>
                                    <w:sz w:val="40"/>
                                    <w:szCs w:val="40"/>
                                  </w:rPr>
                                </w:pPr>
                                <w:r>
                                  <w:rPr>
                                    <w:color w:val="E8E8E8" w:themeColor="background2"/>
                                    <w:spacing w:val="20"/>
                                    <w:sz w:val="40"/>
                                    <w:szCs w:val="40"/>
                                  </w:rPr>
                                  <w:t>E-Portfolio</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4708CF7" w14:textId="779E7E3E" w:rsidR="00C41C0A" w:rsidRDefault="00C41C0A">
                                <w:pPr>
                                  <w:pStyle w:val="NoSpacing"/>
                                  <w:spacing w:after="180"/>
                                  <w:rPr>
                                    <w:color w:val="E8E8E8" w:themeColor="background2"/>
                                    <w:spacing w:val="20"/>
                                    <w:sz w:val="36"/>
                                    <w:szCs w:val="36"/>
                                  </w:rPr>
                                </w:pPr>
                                <w:r>
                                  <w:rPr>
                                    <w:color w:val="E8E8E8" w:themeColor="background2"/>
                                    <w:spacing w:val="20"/>
                                    <w:sz w:val="36"/>
                                    <w:szCs w:val="36"/>
                                  </w:rPr>
                                  <w:t>Koushik Modak</w:t>
                                </w:r>
                              </w:p>
                            </w:sdtContent>
                          </w:sdt>
                          <w:p w14:paraId="5CDCB094" w14:textId="5FB2974B" w:rsidR="00C41C0A"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C41C0A">
                                  <w:rPr>
                                    <w:color w:val="E8E8E8" w:themeColor="background2"/>
                                    <w:spacing w:val="20"/>
                                    <w:sz w:val="36"/>
                                    <w:szCs w:val="36"/>
                                  </w:rPr>
                                  <w:t>London campus</w:t>
                                </w:r>
                              </w:sdtContent>
                            </w:sdt>
                          </w:p>
                        </w:txbxContent>
                      </v:textbox>
                    </v:shape>
                    <w10:wrap anchorx="page" anchory="page"/>
                  </v:group>
                </w:pict>
              </mc:Fallback>
            </mc:AlternateContent>
          </w:r>
        </w:p>
        <w:p w14:paraId="6AE726AC" w14:textId="7D2E03AD" w:rsidR="00C41C0A" w:rsidRDefault="00457B30">
          <w:r>
            <w:rPr>
              <w:noProof/>
            </w:rPr>
            <mc:AlternateContent>
              <mc:Choice Requires="wps">
                <w:drawing>
                  <wp:anchor distT="0" distB="0" distL="114300" distR="114300" simplePos="0" relativeHeight="251661312" behindDoc="0" locked="0" layoutInCell="1" allowOverlap="1" wp14:anchorId="254A9B7E" wp14:editId="69500DA3">
                    <wp:simplePos x="0" y="0"/>
                    <wp:positionH relativeFrom="column">
                      <wp:posOffset>4330460</wp:posOffset>
                    </wp:positionH>
                    <wp:positionV relativeFrom="paragraph">
                      <wp:posOffset>2133037</wp:posOffset>
                    </wp:positionV>
                    <wp:extent cx="1495977" cy="1026543"/>
                    <wp:effectExtent l="0" t="0" r="15875" b="15240"/>
                    <wp:wrapNone/>
                    <wp:docPr id="424763331" name="Text Box 7"/>
                    <wp:cNvGraphicFramePr/>
                    <a:graphic xmlns:a="http://schemas.openxmlformats.org/drawingml/2006/main">
                      <a:graphicData uri="http://schemas.microsoft.com/office/word/2010/wordprocessingShape">
                        <wps:wsp>
                          <wps:cNvSpPr txBox="1"/>
                          <wps:spPr>
                            <a:xfrm>
                              <a:off x="0" y="0"/>
                              <a:ext cx="1495977" cy="1026543"/>
                            </a:xfrm>
                            <a:prstGeom prst="rect">
                              <a:avLst/>
                            </a:prstGeom>
                            <a:solidFill>
                              <a:schemeClr val="lt1"/>
                            </a:solidFill>
                            <a:ln w="6350">
                              <a:solidFill>
                                <a:prstClr val="black"/>
                              </a:solidFill>
                            </a:ln>
                          </wps:spPr>
                          <wps:txbx>
                            <w:txbxContent>
                              <w:p w14:paraId="3248E8E0" w14:textId="37EA8DC3" w:rsidR="00457B30" w:rsidRDefault="00457B30">
                                <w:r>
                                  <w:t xml:space="preserve">Jayson finch </w:t>
                                </w:r>
                              </w:p>
                              <w:p w14:paraId="7BCD6A59" w14:textId="2AD275F3" w:rsidR="00457B30" w:rsidRDefault="00D10CE2">
                                <w:r>
                                  <w:t>Course number:</w:t>
                                </w:r>
                                <w:r w:rsidR="00B31DC7">
                                  <w:t>ACCA402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4A9B7E" id="Text Box 7" o:spid="_x0000_s1035" type="#_x0000_t202" style="position:absolute;margin-left:341pt;margin-top:167.95pt;width:117.8pt;height:80.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" fillcolor="white [3201]" strokeweight=".5pt">
                    <v:textbox>
                      <w:txbxContent>
                        <w:p w14:paraId="3248E8E0" w14:textId="37EA8DC3" w:rsidR="00457B30" w:rsidRDefault="00457B30">
                          <w:r>
                            <w:t xml:space="preserve">Jayson finch </w:t>
                          </w:r>
                        </w:p>
                        <w:p w14:paraId="7BCD6A59" w14:textId="2AD275F3" w:rsidR="00457B30" w:rsidRDefault="00D10CE2">
                          <w:r>
                            <w:t>Course number:</w:t>
                          </w:r>
                          <w:r w:rsidR="00B31DC7">
                            <w:t>ACCA402</w:t>
                          </w:r>
                        </w:p>
                      </w:txbxContent>
                    </v:textbox>
                  </v:shape>
                </w:pict>
              </mc:Fallback>
            </mc:AlternateContent>
          </w:r>
          <w:r w:rsidR="00C41C0A">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3C24CD5C"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57E50973" w14:textId="6C9E2BE0" w:rsidR="00684647" w:rsidRDefault="00684647"/>
    <w:p w14:paraId="069C79DD" w14:textId="4CB6319B" w:rsidR="005D16E3" w:rsidRDefault="005D16E3">
      <w:r>
        <w:t>Website link:</w:t>
      </w:r>
      <w:r w:rsidRPr="005D16E3">
        <w:t xml:space="preserve"> </w:t>
      </w:r>
      <w:hyperlink r:id="rId10" w:history="1">
        <w:r w:rsidRPr="00EB0C89">
          <w:rPr>
            <w:rStyle w:val="Hyperlink"/>
          </w:rPr>
          <w:t>https://sites.google.com/view/jaysonfinch/home</w:t>
        </w:r>
      </w:hyperlink>
    </w:p>
    <w:p w14:paraId="335DD2F4" w14:textId="77777777" w:rsidR="005D16E3" w:rsidRDefault="005D16E3"/>
    <w:p w14:paraId="403E5353" w14:textId="77777777" w:rsidR="00684647" w:rsidRDefault="00684647"/>
    <w:p w14:paraId="170C7F53" w14:textId="77777777" w:rsidR="00684647" w:rsidRDefault="00684647"/>
    <w:p w14:paraId="67CD9F0E" w14:textId="5F5312AE" w:rsidR="003A12C8" w:rsidRPr="00496BD7" w:rsidRDefault="003A12C8">
      <w:r w:rsidRPr="00496BD7">
        <w:br w:type="page"/>
      </w:r>
    </w:p>
    <w:p w14:paraId="3BB58F8B" w14:textId="39CBDFD0" w:rsidR="003A12C8" w:rsidRPr="00496BD7" w:rsidRDefault="003A12C8" w:rsidP="00D7343A">
      <w:bookmarkStart w:id="0" w:name="_Toc193117230"/>
      <w:r w:rsidRPr="00496BD7">
        <w:lastRenderedPageBreak/>
        <w:t>Introduction</w:t>
      </w:r>
      <w:bookmarkEnd w:id="0"/>
      <w:r w:rsidR="00CD5D00">
        <w:t xml:space="preserve">: essential </w:t>
      </w:r>
      <w:r w:rsidR="00F03B5C">
        <w:t xml:space="preserve">academic </w:t>
      </w:r>
      <w:r w:rsidR="00E071BD">
        <w:t xml:space="preserve">and employment skills </w:t>
      </w:r>
      <w:r w:rsidR="008834BE">
        <w:t xml:space="preserve">are </w:t>
      </w:r>
      <w:r w:rsidR="00E82FA6">
        <w:t>the abilities used overall</w:t>
      </w:r>
      <w:r w:rsidR="00960C04">
        <w:t xml:space="preserve"> </w:t>
      </w:r>
      <w:r w:rsidR="00D813AE">
        <w:t>required</w:t>
      </w:r>
      <w:r w:rsidR="00754C98">
        <w:t xml:space="preserve"> help </w:t>
      </w:r>
      <w:r w:rsidR="001D532B">
        <w:t>you achieve</w:t>
      </w:r>
      <w:r w:rsidR="00610A95">
        <w:t xml:space="preserve"> your education </w:t>
      </w:r>
      <w:r w:rsidR="001B0B45">
        <w:t>and, in a workplace,</w:t>
      </w:r>
      <w:r w:rsidR="00D526E6">
        <w:t xml:space="preserve"> </w:t>
      </w:r>
      <w:r w:rsidR="00AE7957">
        <w:t xml:space="preserve">and </w:t>
      </w:r>
      <w:r w:rsidR="00901582">
        <w:t xml:space="preserve">these </w:t>
      </w:r>
      <w:r w:rsidR="00AE7957">
        <w:t xml:space="preserve">skills help us develop </w:t>
      </w:r>
      <w:r w:rsidR="001D0A85">
        <w:t xml:space="preserve">and improve </w:t>
      </w:r>
      <w:r w:rsidR="00122BB3">
        <w:t xml:space="preserve">are skills </w:t>
      </w:r>
      <w:r w:rsidR="001B0B45">
        <w:t>maybe</w:t>
      </w:r>
      <w:r w:rsidR="00122BB3">
        <w:t xml:space="preserve"> we might </w:t>
      </w:r>
      <w:r w:rsidR="001B0B45">
        <w:t>lack</w:t>
      </w:r>
      <w:r w:rsidR="00122BB3">
        <w:t xml:space="preserve"> </w:t>
      </w:r>
      <w:r w:rsidR="00CE6C82">
        <w:t>certain skills but once we develop these we will</w:t>
      </w:r>
      <w:r w:rsidR="00826FDA">
        <w:t xml:space="preserve"> </w:t>
      </w:r>
      <w:r w:rsidR="00E47815">
        <w:t xml:space="preserve">succeed and </w:t>
      </w:r>
      <w:r w:rsidR="001B0B45">
        <w:t>it will</w:t>
      </w:r>
      <w:r w:rsidR="009A2E74">
        <w:t xml:space="preserve"> </w:t>
      </w:r>
      <w:r w:rsidR="00E47815">
        <w:t>help us in Morden daily lif</w:t>
      </w:r>
      <w:r w:rsidR="00156740">
        <w:t>e.</w:t>
      </w:r>
      <w:r w:rsidR="00B5047C" w:rsidRPr="00B5047C">
        <w:t xml:space="preserve"> </w:t>
      </w:r>
      <w:hyperlink r:id="rId11" w:tgtFrame="_self" w:history="1">
        <w:r w:rsidR="00B5047C" w:rsidRPr="00B5047C">
          <w:rPr>
            <w:rStyle w:val="Hyperlink"/>
          </w:rPr>
          <w:t>Differing visions of a Learning Society</w:t>
        </w:r>
      </w:hyperlink>
    </w:p>
    <w:p w14:paraId="5F8C1CFC" w14:textId="27446D80" w:rsidR="00D7343A" w:rsidRPr="00D7343A" w:rsidRDefault="003A12C8" w:rsidP="00B5047C">
      <w:r w:rsidRPr="00496BD7">
        <w:t xml:space="preserve"> </w:t>
      </w:r>
    </w:p>
    <w:p w14:paraId="57FEFD30" w14:textId="0BA6DF6B" w:rsidR="008F388B" w:rsidRDefault="003A12C8" w:rsidP="007D219C">
      <w:pPr>
        <w:pStyle w:val="Heading2"/>
        <w:rPr>
          <w:sz w:val="24"/>
          <w:szCs w:val="24"/>
        </w:rPr>
      </w:pPr>
      <w:r w:rsidRPr="00496BD7">
        <w:rPr>
          <w:sz w:val="24"/>
          <w:szCs w:val="24"/>
        </w:rPr>
        <w:tab/>
        <w:t>Task 1 (a)</w:t>
      </w:r>
      <w:r w:rsidR="0054391F" w:rsidRPr="00496BD7">
        <w:rPr>
          <w:sz w:val="24"/>
          <w:szCs w:val="24"/>
        </w:rPr>
        <w:t>: Report on Essential Academic and Employment Skill</w:t>
      </w:r>
    </w:p>
    <w:p w14:paraId="4DC15E15" w14:textId="77777777" w:rsidR="00082399" w:rsidRDefault="00082399" w:rsidP="000F46A5"/>
    <w:p w14:paraId="4470D6B1" w14:textId="0C15B1D8" w:rsidR="00082399" w:rsidRDefault="00082399" w:rsidP="000F46A5"/>
    <w:p w14:paraId="05E294FF" w14:textId="37545F78" w:rsidR="00082399" w:rsidRDefault="00082399" w:rsidP="000F46A5">
      <w:r>
        <w:t>Adaptability</w:t>
      </w:r>
    </w:p>
    <w:p w14:paraId="488BA82F" w14:textId="37E922A3" w:rsidR="000F46A5" w:rsidRPr="000F46A5" w:rsidRDefault="0025077B" w:rsidP="000F46A5">
      <w:r>
        <w:rPr>
          <w:noProof/>
        </w:rPr>
        <w:drawing>
          <wp:inline distT="0" distB="0" distL="0" distR="0" wp14:anchorId="4CF0470C" wp14:editId="5097F40F">
            <wp:extent cx="966158" cy="753147"/>
            <wp:effectExtent l="0" t="0" r="0" b="0"/>
            <wp:docPr id="1839074556" name="Picture 11" descr="A person with many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074556" name="Picture 11" descr="A person with many hand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88130" cy="770275"/>
                    </a:xfrm>
                    <a:prstGeom prst="rect">
                      <a:avLst/>
                    </a:prstGeom>
                  </pic:spPr>
                </pic:pic>
              </a:graphicData>
            </a:graphic>
          </wp:inline>
        </w:drawing>
      </w:r>
    </w:p>
    <w:p w14:paraId="103254BD" w14:textId="0D98B2DF" w:rsidR="008736D7" w:rsidRDefault="008736D7" w:rsidP="008736D7">
      <w:pPr>
        <w:rPr>
          <w:noProof/>
        </w:rPr>
      </w:pPr>
      <w:r>
        <w:t xml:space="preserve">Essential  academic and employment skills is to develop and improve your skills within a </w:t>
      </w:r>
      <w:r w:rsidR="004E1506">
        <w:t>workplace</w:t>
      </w:r>
      <w:r>
        <w:t xml:space="preserve"> these will help in the future. As the world is revolving rapidly and technology is changing everyday </w:t>
      </w:r>
      <w:sdt>
        <w:sdtPr>
          <w:id w:val="785400119"/>
          <w:citation/>
        </w:sdtPr>
        <w:sdtContent>
          <w:r w:rsidR="00B74C8C">
            <w:fldChar w:fldCharType="begin"/>
          </w:r>
          <w:r w:rsidR="00B74C8C">
            <w:instrText xml:space="preserve"> CITATION drj00 \l 2057 </w:instrText>
          </w:r>
          <w:r w:rsidR="00B74C8C">
            <w:fldChar w:fldCharType="separate"/>
          </w:r>
          <w:r w:rsidR="00B74C8C">
            <w:rPr>
              <w:noProof/>
            </w:rPr>
            <w:t xml:space="preserve"> </w:t>
          </w:r>
          <w:r w:rsidR="00B74C8C" w:rsidRPr="00B74C8C">
            <w:rPr>
              <w:noProof/>
            </w:rPr>
            <w:t>[1]</w:t>
          </w:r>
          <w:r w:rsidR="00B74C8C">
            <w:fldChar w:fldCharType="end"/>
          </w:r>
        </w:sdtContent>
      </w:sdt>
      <w:r w:rsidR="003A1852">
        <w:t>.Companies are looking for people that are reliable and also with experience not just qualifications also people that can work together as a team to develop good ideas , solving problems, good digital skills</w:t>
      </w:r>
      <w:r w:rsidR="00100B09">
        <w:t>.</w:t>
      </w:r>
      <w:r w:rsidR="00E87EC7" w:rsidRPr="00E87EC7">
        <w:rPr>
          <w:noProof/>
        </w:rPr>
        <w:t xml:space="preserve"> </w:t>
      </w:r>
    </w:p>
    <w:p w14:paraId="6BCF4B9E" w14:textId="77777777" w:rsidR="008F5E08" w:rsidRDefault="008F5E08" w:rsidP="008736D7">
      <w:pPr>
        <w:rPr>
          <w:noProof/>
        </w:rPr>
      </w:pPr>
    </w:p>
    <w:p w14:paraId="74A2E87F" w14:textId="77777777" w:rsidR="008F5E08" w:rsidRDefault="008F5E08" w:rsidP="008736D7">
      <w:pPr>
        <w:rPr>
          <w:noProof/>
        </w:rPr>
      </w:pPr>
    </w:p>
    <w:p w14:paraId="2511EE54" w14:textId="4BC8276E" w:rsidR="008F5E08" w:rsidRDefault="008F5E08" w:rsidP="008736D7">
      <w:r>
        <w:t>Digital literacy</w:t>
      </w:r>
    </w:p>
    <w:p w14:paraId="6E9F7FD7" w14:textId="7658E7F9" w:rsidR="006A1F68" w:rsidRDefault="00E87EC7" w:rsidP="008736D7">
      <w:r>
        <w:rPr>
          <w:noProof/>
        </w:rPr>
        <w:drawing>
          <wp:inline distT="0" distB="0" distL="0" distR="0" wp14:anchorId="6C5B2C1F" wp14:editId="7CBD6399">
            <wp:extent cx="1526041" cy="860318"/>
            <wp:effectExtent l="0" t="0" r="0" b="3810"/>
            <wp:docPr id="1462190319" name="Picture 13"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190319" name="Picture 13" descr="A close-up of a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flipV="1">
                      <a:off x="0" y="0"/>
                      <a:ext cx="1681245" cy="947816"/>
                    </a:xfrm>
                    <a:prstGeom prst="rect">
                      <a:avLst/>
                    </a:prstGeom>
                  </pic:spPr>
                </pic:pic>
              </a:graphicData>
            </a:graphic>
          </wp:inline>
        </w:drawing>
      </w:r>
      <w:r w:rsidRPr="00E87EC7">
        <w:t xml:space="preserve"> </w:t>
      </w:r>
    </w:p>
    <w:p w14:paraId="76AE8CCC" w14:textId="5611745E" w:rsidR="00100B09" w:rsidRDefault="00100B09" w:rsidP="008736D7">
      <w:r>
        <w:t xml:space="preserve">Also being able develop these skills in out of an academic environment and workplaces and allows you to get use to </w:t>
      </w:r>
      <w:r w:rsidR="004E1506">
        <w:t>changes and</w:t>
      </w:r>
      <w:r>
        <w:t xml:space="preserve"> increase your work rate for your future career and </w:t>
      </w:r>
      <w:r w:rsidR="004E1506">
        <w:t>this report</w:t>
      </w:r>
      <w:r>
        <w:t xml:space="preserve"> will help to evolute </w:t>
      </w:r>
      <w:r w:rsidR="00C92D6D">
        <w:t>you work and employment skills for your future .</w:t>
      </w:r>
    </w:p>
    <w:p w14:paraId="7CC6D3F5" w14:textId="51A0F8B8" w:rsidR="00BA00C9" w:rsidRDefault="00000000" w:rsidP="008736D7">
      <w:sdt>
        <w:sdtPr>
          <w:id w:val="-538889668"/>
          <w:citation/>
        </w:sdtPr>
        <w:sdtContent>
          <w:r w:rsidR="00BA00C9">
            <w:fldChar w:fldCharType="begin"/>
          </w:r>
          <w:r w:rsidR="00BA00C9">
            <w:instrText xml:space="preserve"> CITATION ray17 \l 2057 </w:instrText>
          </w:r>
          <w:r w:rsidR="00BA00C9">
            <w:fldChar w:fldCharType="separate"/>
          </w:r>
          <w:r w:rsidR="00BA00C9" w:rsidRPr="00BA00C9">
            <w:rPr>
              <w:noProof/>
            </w:rPr>
            <w:t>[2]</w:t>
          </w:r>
          <w:r w:rsidR="00BA00C9">
            <w:fldChar w:fldCharType="end"/>
          </w:r>
        </w:sdtContent>
      </w:sdt>
      <w:r w:rsidR="008D3CE2">
        <w:t xml:space="preserve"> These refer</w:t>
      </w:r>
      <w:r w:rsidR="00673466">
        <w:t>ences</w:t>
      </w:r>
      <w:r w:rsidR="008F70C4">
        <w:t xml:space="preserve"> </w:t>
      </w:r>
      <w:r w:rsidR="004E1506">
        <w:t>relate</w:t>
      </w:r>
      <w:r w:rsidR="008F70C4">
        <w:t xml:space="preserve"> to </w:t>
      </w:r>
      <w:r w:rsidR="00DE3EEE">
        <w:t>your career skills</w:t>
      </w:r>
      <w:r w:rsidR="00242F32">
        <w:t xml:space="preserve"> </w:t>
      </w:r>
      <w:r w:rsidR="00CD4F4E">
        <w:t>and development also help</w:t>
      </w:r>
      <w:r w:rsidR="008245AC">
        <w:t>ing  you</w:t>
      </w:r>
      <w:r w:rsidR="00CD4F4E">
        <w:t xml:space="preserve"> understand </w:t>
      </w:r>
      <w:r w:rsidR="008245AC">
        <w:t xml:space="preserve">how to apply for a job and type </w:t>
      </w:r>
      <w:r w:rsidR="003B491D">
        <w:t>grammar</w:t>
      </w:r>
      <w:r w:rsidR="008245AC">
        <w:t xml:space="preserve"> you will need to </w:t>
      </w:r>
      <w:r w:rsidR="003B491D">
        <w:t xml:space="preserve">help you </w:t>
      </w:r>
      <w:r w:rsidR="00252B88">
        <w:t xml:space="preserve">in the future </w:t>
      </w:r>
      <w:r w:rsidR="00345924">
        <w:t>.</w:t>
      </w:r>
    </w:p>
    <w:p w14:paraId="4C247508" w14:textId="77777777" w:rsidR="00345924" w:rsidRDefault="00345924" w:rsidP="008736D7"/>
    <w:p w14:paraId="6169E7B2" w14:textId="59F91996" w:rsidR="00B205DC" w:rsidRDefault="004E1506" w:rsidP="008736D7">
      <w:r>
        <w:t>Teamwork</w:t>
      </w:r>
    </w:p>
    <w:p w14:paraId="6C2548DF" w14:textId="66AF6BC9" w:rsidR="00B205DC" w:rsidRDefault="003139EF" w:rsidP="008736D7">
      <w:r>
        <w:rPr>
          <w:noProof/>
        </w:rPr>
        <w:lastRenderedPageBreak/>
        <w:drawing>
          <wp:inline distT="0" distB="0" distL="0" distR="0" wp14:anchorId="72C6ED0F" wp14:editId="28E76720">
            <wp:extent cx="1908731" cy="1267843"/>
            <wp:effectExtent l="0" t="0" r="0" b="2540"/>
            <wp:docPr id="1244355301" name="Picture 14" descr="A group of people putting their hands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55301" name="Picture 14" descr="A group of people putting their hands togeth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922447" cy="1276954"/>
                    </a:xfrm>
                    <a:prstGeom prst="rect">
                      <a:avLst/>
                    </a:prstGeom>
                  </pic:spPr>
                </pic:pic>
              </a:graphicData>
            </a:graphic>
          </wp:inline>
        </w:drawing>
      </w:r>
    </w:p>
    <w:p w14:paraId="45477080" w14:textId="587C4932" w:rsidR="008C7B7A" w:rsidRDefault="00AB7DA4" w:rsidP="008736D7">
      <w:r>
        <w:t xml:space="preserve">Being able to work </w:t>
      </w:r>
      <w:r w:rsidR="00C14BBB">
        <w:t>together to so</w:t>
      </w:r>
      <w:r w:rsidR="00B05141">
        <w:t>lve</w:t>
      </w:r>
      <w:r w:rsidR="00C14BBB">
        <w:t xml:space="preserve"> problems </w:t>
      </w:r>
      <w:r w:rsidR="003A6A67">
        <w:t xml:space="preserve">and also </w:t>
      </w:r>
      <w:r w:rsidR="00BF69AB">
        <w:t xml:space="preserve">helps to develop </w:t>
      </w:r>
      <w:r w:rsidR="008C7B7A">
        <w:t xml:space="preserve">each other </w:t>
      </w:r>
      <w:r w:rsidR="00DD615C">
        <w:t xml:space="preserve">because </w:t>
      </w:r>
      <w:r w:rsidR="00C624D9">
        <w:t xml:space="preserve">if your  work space you will have to work with </w:t>
      </w:r>
      <w:r w:rsidR="001C17ED">
        <w:t xml:space="preserve">each </w:t>
      </w:r>
      <w:r w:rsidR="00C624D9">
        <w:t>other</w:t>
      </w:r>
      <w:r w:rsidR="00FD4931">
        <w:t xml:space="preserve"> </w:t>
      </w:r>
      <w:r w:rsidR="00902810">
        <w:t xml:space="preserve">and </w:t>
      </w:r>
      <w:proofErr w:type="spellStart"/>
      <w:r w:rsidR="00902810">
        <w:t>its</w:t>
      </w:r>
      <w:proofErr w:type="spellEnd"/>
      <w:r w:rsidR="00902810">
        <w:t xml:space="preserve"> good to help build relationship</w:t>
      </w:r>
      <w:r w:rsidR="007F5A54">
        <w:t xml:space="preserve"> with other members in your work space</w:t>
      </w:r>
      <w:r w:rsidR="001D17B2">
        <w:t>.</w:t>
      </w:r>
      <w:sdt>
        <w:sdtPr>
          <w:id w:val="1267577947"/>
          <w:citation/>
        </w:sdtPr>
        <w:sdtContent>
          <w:r w:rsidR="000E67F9">
            <w:fldChar w:fldCharType="begin"/>
          </w:r>
          <w:r w:rsidR="000E67F9">
            <w:instrText xml:space="preserve"> CITATION den14 \l 2057 </w:instrText>
          </w:r>
          <w:r w:rsidR="000E67F9">
            <w:fldChar w:fldCharType="separate"/>
          </w:r>
          <w:r w:rsidR="000E67F9">
            <w:rPr>
              <w:noProof/>
            </w:rPr>
            <w:t xml:space="preserve"> </w:t>
          </w:r>
          <w:r w:rsidR="000E67F9" w:rsidRPr="000E67F9">
            <w:rPr>
              <w:noProof/>
            </w:rPr>
            <w:t>[3]</w:t>
          </w:r>
          <w:r w:rsidR="000E67F9">
            <w:fldChar w:fldCharType="end"/>
          </w:r>
        </w:sdtContent>
      </w:sdt>
    </w:p>
    <w:p w14:paraId="4B363725" w14:textId="77777777" w:rsidR="00CD18A2" w:rsidRDefault="00CD18A2" w:rsidP="008736D7"/>
    <w:p w14:paraId="49ED7072" w14:textId="3BF568E1" w:rsidR="00CD18A2" w:rsidRDefault="00CD18A2" w:rsidP="008736D7">
      <w:r>
        <w:t>Professionalism</w:t>
      </w:r>
    </w:p>
    <w:p w14:paraId="40678401" w14:textId="6635F9C2" w:rsidR="00D24EE8" w:rsidRDefault="002610E5" w:rsidP="008736D7">
      <w:r>
        <w:t>Professional is being able to hold your compos</w:t>
      </w:r>
      <w:r w:rsidR="00983C4D">
        <w:t xml:space="preserve">ure </w:t>
      </w:r>
      <w:r w:rsidR="004E1506">
        <w:t>and</w:t>
      </w:r>
      <w:r w:rsidR="00983C4D">
        <w:t xml:space="preserve"> be</w:t>
      </w:r>
      <w:r w:rsidR="00B51CF2">
        <w:t>ing</w:t>
      </w:r>
      <w:r w:rsidR="00983C4D">
        <w:t xml:space="preserve"> </w:t>
      </w:r>
      <w:r w:rsidR="00AE7E7A">
        <w:t>respectful, go</w:t>
      </w:r>
      <w:r w:rsidR="00B51CF2">
        <w:t xml:space="preserve">od </w:t>
      </w:r>
      <w:r w:rsidR="00AE7E7A">
        <w:t xml:space="preserve">punctuality </w:t>
      </w:r>
      <w:r w:rsidR="00B82187">
        <w:t>, resilience</w:t>
      </w:r>
      <w:r w:rsidR="00BC7616">
        <w:t>, and timing .</w:t>
      </w:r>
      <w:r w:rsidR="000734C5">
        <w:t xml:space="preserve">  A</w:t>
      </w:r>
      <w:r w:rsidR="007356BF">
        <w:t xml:space="preserve">nd appropriate behaviour </w:t>
      </w:r>
      <w:r w:rsidR="004E1506">
        <w:t>within</w:t>
      </w:r>
      <w:r w:rsidR="008E26DF">
        <w:t xml:space="preserve"> the </w:t>
      </w:r>
      <w:r w:rsidR="004E1506">
        <w:t>workspace</w:t>
      </w:r>
      <w:r w:rsidR="008E26DF">
        <w:t xml:space="preserve"> </w:t>
      </w:r>
      <w:r w:rsidR="00EE4522">
        <w:t>.</w:t>
      </w:r>
    </w:p>
    <w:p w14:paraId="5E38F954" w14:textId="77777777" w:rsidR="00EE4522" w:rsidRDefault="00EE4522" w:rsidP="008736D7"/>
    <w:p w14:paraId="01FDEE5F" w14:textId="77777777" w:rsidR="00D32135" w:rsidRDefault="00AC4582" w:rsidP="008736D7">
      <w:r>
        <w:t>Teamwork</w:t>
      </w:r>
    </w:p>
    <w:p w14:paraId="4A07C545" w14:textId="676196ED" w:rsidR="00026AAB" w:rsidRDefault="004E1506" w:rsidP="008736D7">
      <w:r>
        <w:t>Teamwork</w:t>
      </w:r>
      <w:r w:rsidR="00221EAB">
        <w:t xml:space="preserve"> is respecting of </w:t>
      </w:r>
      <w:r>
        <w:t>people’s</w:t>
      </w:r>
      <w:r w:rsidR="00221EAB">
        <w:t xml:space="preserve"> opinion and respect their </w:t>
      </w:r>
      <w:proofErr w:type="gramStart"/>
      <w:r w:rsidR="00221EAB">
        <w:t>ideas</w:t>
      </w:r>
      <w:proofErr w:type="gramEnd"/>
      <w:r w:rsidR="00221EAB">
        <w:t xml:space="preserve"> and </w:t>
      </w:r>
      <w:r>
        <w:t>teamwork</w:t>
      </w:r>
      <w:r w:rsidR="00221EAB">
        <w:t xml:space="preserve"> improves relationship within the </w:t>
      </w:r>
      <w:r>
        <w:t>workplace</w:t>
      </w:r>
      <w:r w:rsidR="00221EAB">
        <w:t xml:space="preserve"> and overall performance </w:t>
      </w:r>
      <w:r>
        <w:t>employees must work efficiently.</w:t>
      </w:r>
    </w:p>
    <w:p w14:paraId="1FE69952" w14:textId="77777777" w:rsidR="00C76678" w:rsidRDefault="00C76678" w:rsidP="008736D7"/>
    <w:p w14:paraId="72164921" w14:textId="77777777" w:rsidR="00AF3AF9" w:rsidRDefault="00AF3AF9" w:rsidP="008736D7"/>
    <w:p w14:paraId="16FDE7D8" w14:textId="433FACBF" w:rsidR="00D32135" w:rsidRDefault="00146EBB" w:rsidP="008736D7">
      <w:r>
        <w:t xml:space="preserve">In most </w:t>
      </w:r>
      <w:r w:rsidR="00873B9E">
        <w:t>workplaces</w:t>
      </w:r>
      <w:r>
        <w:t xml:space="preserve"> you have be able to w</w:t>
      </w:r>
      <w:r w:rsidR="00672B23">
        <w:t xml:space="preserve">ork </w:t>
      </w:r>
      <w:r w:rsidR="00B84A67">
        <w:t xml:space="preserve">as </w:t>
      </w:r>
      <w:r w:rsidR="008673B5">
        <w:t xml:space="preserve">a </w:t>
      </w:r>
      <w:r w:rsidR="00B84A67">
        <w:t xml:space="preserve">team </w:t>
      </w:r>
      <w:r w:rsidR="006E387E">
        <w:t xml:space="preserve">. being </w:t>
      </w:r>
      <w:r w:rsidR="00DD4870">
        <w:t xml:space="preserve">able to </w:t>
      </w:r>
      <w:r w:rsidR="00873B9E">
        <w:t xml:space="preserve">work </w:t>
      </w:r>
      <w:r w:rsidR="00BF0563">
        <w:t>effi</w:t>
      </w:r>
      <w:r w:rsidR="002B2BD6">
        <w:t>cient</w:t>
      </w:r>
      <w:r w:rsidR="00873B9E">
        <w:t xml:space="preserve">ly and </w:t>
      </w:r>
      <w:r w:rsidR="008673B5">
        <w:t xml:space="preserve"> also making a </w:t>
      </w:r>
      <w:r w:rsidR="006B47CA">
        <w:t xml:space="preserve">good </w:t>
      </w:r>
      <w:r w:rsidR="008673B5">
        <w:t xml:space="preserve">relationship </w:t>
      </w:r>
      <w:r w:rsidR="006B47CA">
        <w:t xml:space="preserve">with fellow work colleges </w:t>
      </w:r>
      <w:r w:rsidR="00691D48">
        <w:t xml:space="preserve">to get work </w:t>
      </w:r>
      <w:r w:rsidR="00BE448F">
        <w:t xml:space="preserve"> </w:t>
      </w:r>
      <w:r w:rsidR="00D32135">
        <w:t>done successfully</w:t>
      </w:r>
      <w:r w:rsidR="00691D48">
        <w:t>.</w:t>
      </w:r>
    </w:p>
    <w:p w14:paraId="7B4EAD4B" w14:textId="77777777" w:rsidR="00691D48" w:rsidRDefault="00691D48" w:rsidP="008736D7"/>
    <w:p w14:paraId="729675DD" w14:textId="77777777" w:rsidR="00961D37" w:rsidRDefault="00961D37" w:rsidP="008736D7"/>
    <w:p w14:paraId="26E37DAE" w14:textId="77777777" w:rsidR="00961D37" w:rsidRDefault="00961D37" w:rsidP="008736D7"/>
    <w:p w14:paraId="7E2D238E" w14:textId="77777777" w:rsidR="00961D37" w:rsidRDefault="00961D37" w:rsidP="008736D7"/>
    <w:p w14:paraId="0E2E4E6B" w14:textId="77777777" w:rsidR="00961D37" w:rsidRDefault="00961D37" w:rsidP="008736D7"/>
    <w:p w14:paraId="3E4F3BE4" w14:textId="2ACEF207" w:rsidR="00961D37" w:rsidRDefault="006E7C7B" w:rsidP="008736D7">
      <w:r>
        <w:rPr>
          <w:noProof/>
        </w:rPr>
        <w:lastRenderedPageBreak/>
        <w:drawing>
          <wp:inline distT="0" distB="0" distL="0" distR="0" wp14:anchorId="6027C2D1" wp14:editId="50E70F03">
            <wp:extent cx="5572083" cy="3919472"/>
            <wp:effectExtent l="0" t="0" r="3810" b="5080"/>
            <wp:docPr id="643548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4803" name="Picture 64354803"/>
                    <pic:cNvPicPr/>
                  </pic:nvPicPr>
                  <pic:blipFill>
                    <a:blip r:embed="rId15">
                      <a:extLst>
                        <a:ext uri="{28A0092B-C50C-407E-A947-70E740481C1C}">
                          <a14:useLocalDpi xmlns:a14="http://schemas.microsoft.com/office/drawing/2010/main" val="0"/>
                        </a:ext>
                      </a:extLst>
                    </a:blip>
                    <a:stretch>
                      <a:fillRect/>
                    </a:stretch>
                  </pic:blipFill>
                  <pic:spPr>
                    <a:xfrm>
                      <a:off x="0" y="0"/>
                      <a:ext cx="5585967" cy="3929239"/>
                    </a:xfrm>
                    <a:prstGeom prst="rect">
                      <a:avLst/>
                    </a:prstGeom>
                  </pic:spPr>
                </pic:pic>
              </a:graphicData>
            </a:graphic>
          </wp:inline>
        </w:drawing>
      </w:r>
    </w:p>
    <w:p w14:paraId="5A8C521C" w14:textId="323658A2" w:rsidR="00322FF0" w:rsidRDefault="001F1F52" w:rsidP="008736D7">
      <w:r>
        <w:t xml:space="preserve">My Turnitin similarity score was 44% which would </w:t>
      </w:r>
      <w:r w:rsidR="00CA1274">
        <w:t>consider</w:t>
      </w:r>
      <w:r>
        <w:t xml:space="preserve"> a high score of similarity previously submitted paper and some online sources. I might use sources and not paraphrased these </w:t>
      </w:r>
      <w:r w:rsidR="004E241D">
        <w:t xml:space="preserve">properly. I might use the information </w:t>
      </w:r>
      <w:r w:rsidR="00CA1274">
        <w:t>without</w:t>
      </w:r>
      <w:r w:rsidR="004E241D">
        <w:t xml:space="preserve"> referencing  it properly </w:t>
      </w:r>
    </w:p>
    <w:p w14:paraId="5C028361" w14:textId="2B2CA608" w:rsidR="004E241D" w:rsidRDefault="004E241D" w:rsidP="008736D7">
      <w:r>
        <w:t xml:space="preserve">To improve I should make sure that I rewrite the information to my own words using the correct quotes </w:t>
      </w:r>
      <w:r w:rsidR="00CA1274">
        <w:t>and</w:t>
      </w:r>
      <w:r>
        <w:t xml:space="preserve"> check over my work before submitting it to reduce the similarity</w:t>
      </w:r>
    </w:p>
    <w:p w14:paraId="40E868D4" w14:textId="68FE2382" w:rsidR="004E241D" w:rsidRDefault="004E241D" w:rsidP="008736D7">
      <w:r>
        <w:t xml:space="preserve">Score. These my happened because too much of similar words which could have which if didn’t it would </w:t>
      </w:r>
      <w:r w:rsidR="00CA1274">
        <w:t>reduce</w:t>
      </w:r>
      <w:r>
        <w:t xml:space="preserve"> my score </w:t>
      </w:r>
      <w:r w:rsidR="002B57A9">
        <w:t>but, in the future,</w:t>
      </w:r>
      <w:r w:rsidR="0057753E">
        <w:t xml:space="preserve"> I am going to make look over my work so my score not so high for similarity.</w:t>
      </w:r>
    </w:p>
    <w:p w14:paraId="46915B15" w14:textId="0F6A3387" w:rsidR="002B24E8" w:rsidRDefault="002B24E8" w:rsidP="00961D37"/>
    <w:p w14:paraId="093E6214" w14:textId="544CD6B2" w:rsidR="002B24E8" w:rsidRDefault="002B24E8" w:rsidP="00961D37">
      <w:r>
        <w:lastRenderedPageBreak/>
        <w:t>Task 2 coll</w:t>
      </w:r>
      <w:r w:rsidR="00227691">
        <w:t>a</w:t>
      </w:r>
      <w:r w:rsidR="000957DF">
        <w:t>borative poster</w:t>
      </w:r>
      <w:r w:rsidR="00033C6D">
        <w:rPr>
          <w:noProof/>
        </w:rPr>
        <w:drawing>
          <wp:inline distT="0" distB="0" distL="0" distR="0" wp14:anchorId="22D549FA" wp14:editId="366F2261">
            <wp:extent cx="4370827" cy="2829464"/>
            <wp:effectExtent l="0" t="0" r="0" b="3175"/>
            <wp:docPr id="1805387815" name="Picture 31" descr="A screen shot of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87815" name="Picture 31" descr="A screen shot of a white board&#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24028" cy="2928639"/>
                    </a:xfrm>
                    <a:prstGeom prst="rect">
                      <a:avLst/>
                    </a:prstGeom>
                  </pic:spPr>
                </pic:pic>
              </a:graphicData>
            </a:graphic>
          </wp:inline>
        </w:drawing>
      </w:r>
    </w:p>
    <w:p w14:paraId="72F16A20" w14:textId="39C27E9E" w:rsidR="002B57A9" w:rsidRDefault="006A336A" w:rsidP="00961D37">
      <w:r>
        <w:rPr>
          <w:noProof/>
        </w:rPr>
        <w:drawing>
          <wp:inline distT="0" distB="0" distL="0" distR="0" wp14:anchorId="758050D5" wp14:editId="7D4E9A1C">
            <wp:extent cx="5731510" cy="3223895"/>
            <wp:effectExtent l="0" t="0" r="0" b="1905"/>
            <wp:docPr id="467301839"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01839" name="Picture 30"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CC8871" w14:textId="77777777" w:rsidR="00C7111F" w:rsidRDefault="00C7111F" w:rsidP="00961D37"/>
    <w:p w14:paraId="04FB7381" w14:textId="77777777" w:rsidR="00C7111F" w:rsidRDefault="00C7111F" w:rsidP="00961D37"/>
    <w:p w14:paraId="336F2EB1" w14:textId="63F0B0A2" w:rsidR="00C7111F" w:rsidRDefault="00A67022" w:rsidP="00961D37">
      <w:r>
        <w:t xml:space="preserve">Task 3 </w:t>
      </w:r>
    </w:p>
    <w:p w14:paraId="35D48C34" w14:textId="77777777" w:rsidR="00362686" w:rsidRDefault="00362686" w:rsidP="00362686">
      <w:pPr>
        <w:rPr>
          <w:sz w:val="36"/>
          <w:szCs w:val="36"/>
        </w:rPr>
      </w:pPr>
      <w:r>
        <w:rPr>
          <w:sz w:val="36"/>
          <w:szCs w:val="36"/>
        </w:rPr>
        <w:t xml:space="preserve">3a) unit 3 topic summary </w:t>
      </w:r>
    </w:p>
    <w:p w14:paraId="361370C5" w14:textId="77777777" w:rsidR="00362686" w:rsidRDefault="00362686" w:rsidP="00362686">
      <w:pPr>
        <w:rPr>
          <w:sz w:val="36"/>
          <w:szCs w:val="36"/>
        </w:rPr>
      </w:pPr>
      <w:r>
        <w:rPr>
          <w:sz w:val="36"/>
          <w:szCs w:val="36"/>
        </w:rPr>
        <w:t>Title: forming a team in virtual collaboration</w:t>
      </w:r>
    </w:p>
    <w:p w14:paraId="22DA1327" w14:textId="6613AAAE" w:rsidR="00362686" w:rsidRDefault="00362686" w:rsidP="00362686">
      <w:pPr>
        <w:rPr>
          <w:sz w:val="36"/>
          <w:szCs w:val="36"/>
        </w:rPr>
      </w:pPr>
      <w:r>
        <w:rPr>
          <w:sz w:val="36"/>
          <w:szCs w:val="36"/>
        </w:rPr>
        <w:lastRenderedPageBreak/>
        <w:t>The first stage of teamwork is coming together to form a goal trying to me polite and get an understanding of each other also in virtual teams’ people might not even meet up with each other.</w:t>
      </w:r>
      <w:sdt>
        <w:sdtPr>
          <w:rPr>
            <w:rFonts w:ascii="Aptos" w:hAnsi="Aptos"/>
            <w:color w:val="000000"/>
            <w:sz w:val="36"/>
            <w:szCs w:val="36"/>
            <w:highlight w:val="white"/>
          </w:rPr>
          <w:alias w:val="Citation"/>
          <w:tag w:val="{&quot;referencesIds&quot;:[&quot;doc:69c5665c6c23824ee934305b&quot;],&quot;referencesOptions&quot;:{&quot;doc:69c5665c6c23824ee93430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712416"/>
          <w:placeholder>
            <w:docPart w:val="08784AD365002F429A87CB7A8244CCC9"/>
          </w:placeholder>
        </w:sdtPr>
        <w:sdtContent>
          <w:r w:rsidR="00D7688F">
            <w:rPr>
              <w:rFonts w:ascii="Aptos" w:eastAsia="Times New Roman" w:hAnsi="Aptos"/>
              <w:color w:val="000000"/>
              <w:sz w:val="36"/>
              <w:szCs w:val="36"/>
            </w:rPr>
            <w:t>[1]</w:t>
          </w:r>
        </w:sdtContent>
      </w:sdt>
    </w:p>
    <w:p w14:paraId="231D93FD" w14:textId="425E3361" w:rsidR="00362686" w:rsidRDefault="00362686" w:rsidP="00362686">
      <w:pPr>
        <w:rPr>
          <w:sz w:val="36"/>
          <w:szCs w:val="36"/>
        </w:rPr>
      </w:pPr>
      <w:r>
        <w:rPr>
          <w:sz w:val="36"/>
          <w:szCs w:val="36"/>
        </w:rPr>
        <w:t xml:space="preserve"> In these processes introductions begin to happen getting to know who everyone is and setting goals deciding on  how to communicate ever for e.g. teams , zoom . Things like assigning roles these are the key ideas on getting organised. </w:t>
      </w:r>
      <w:sdt>
        <w:sdtPr>
          <w:rPr>
            <w:rFonts w:ascii="Aptos" w:hAnsi="Aptos"/>
            <w:color w:val="000000"/>
            <w:sz w:val="36"/>
            <w:szCs w:val="36"/>
            <w:highlight w:val="white"/>
          </w:rPr>
          <w:alias w:val="Citation"/>
          <w:tag w:val="{&quot;referencesIds&quot;:[&quot;doc:69c567b453d1710edc1cd6c9&quot;],&quot;referencesOptions&quot;:{&quot;doc:69c567b453d1710edc1cd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6070101"/>
          <w:placeholder>
            <w:docPart w:val="6D8125657C540948B8D155CE75000A2C"/>
          </w:placeholder>
        </w:sdtPr>
        <w:sdtContent>
          <w:r w:rsidR="00D7688F">
            <w:rPr>
              <w:rFonts w:ascii="Aptos" w:eastAsia="Times New Roman" w:hAnsi="Aptos"/>
              <w:color w:val="000000"/>
              <w:sz w:val="36"/>
              <w:szCs w:val="36"/>
            </w:rPr>
            <w:t>[2]</w:t>
          </w:r>
        </w:sdtContent>
      </w:sdt>
    </w:p>
    <w:p w14:paraId="40C31C10" w14:textId="77777777" w:rsidR="00362686" w:rsidRDefault="00362686" w:rsidP="00362686">
      <w:pPr>
        <w:rPr>
          <w:sz w:val="36"/>
          <w:szCs w:val="36"/>
        </w:rPr>
      </w:pPr>
      <w:r>
        <w:rPr>
          <w:sz w:val="36"/>
          <w:szCs w:val="36"/>
        </w:rPr>
        <w:t>It’s very important to have these structures in place to allow all the confusion and build  trust with your peers and makes  your workload easier as very one would have their role.</w:t>
      </w:r>
    </w:p>
    <w:p w14:paraId="08048C6C" w14:textId="77777777" w:rsidR="00BE02FF" w:rsidRDefault="00362686" w:rsidP="00362686">
      <w:pPr>
        <w:rPr>
          <w:sz w:val="36"/>
          <w:szCs w:val="36"/>
        </w:rPr>
      </w:pPr>
      <w:r>
        <w:rPr>
          <w:sz w:val="36"/>
          <w:szCs w:val="36"/>
        </w:rPr>
        <w:t xml:space="preserve">And better communication and your team members will not feel left out and will see good results. You could imagine the challenges with  virtual teams’ people don’t </w:t>
      </w:r>
    </w:p>
    <w:p w14:paraId="181872C6" w14:textId="7CF4AD4B" w:rsidR="00362686" w:rsidRDefault="00362686" w:rsidP="00362686">
      <w:pPr>
        <w:rPr>
          <w:sz w:val="36"/>
          <w:szCs w:val="36"/>
        </w:rPr>
      </w:pPr>
      <w:r>
        <w:rPr>
          <w:sz w:val="36"/>
          <w:szCs w:val="36"/>
        </w:rPr>
        <w:t xml:space="preserve">really know each other and </w:t>
      </w:r>
      <w:proofErr w:type="spellStart"/>
      <w:r>
        <w:rPr>
          <w:sz w:val="36"/>
          <w:szCs w:val="36"/>
        </w:rPr>
        <w:t>its</w:t>
      </w:r>
      <w:proofErr w:type="spellEnd"/>
      <w:r>
        <w:rPr>
          <w:sz w:val="36"/>
          <w:szCs w:val="36"/>
        </w:rPr>
        <w:t xml:space="preserve"> much harder build trust with someone online there will be a lot of miscommunications like having some not really play a part.</w:t>
      </w:r>
    </w:p>
    <w:p w14:paraId="7CF7CB0D" w14:textId="47F86892" w:rsidR="00362686" w:rsidRDefault="00362686" w:rsidP="00362686">
      <w:pPr>
        <w:rPr>
          <w:sz w:val="36"/>
          <w:szCs w:val="36"/>
        </w:rPr>
      </w:pPr>
      <w:r>
        <w:rPr>
          <w:sz w:val="36"/>
          <w:szCs w:val="36"/>
        </w:rPr>
        <w:t>The best way to work with teams is having a team’s meeting quite regular so that everyone is comfortable with each other and knows the position they need to play and knowing how to use collaboration tools properly and the leader can keep very one on track</w:t>
      </w:r>
      <w:r w:rsidR="00D62E57">
        <w:rPr>
          <w:sz w:val="36"/>
          <w:szCs w:val="36"/>
        </w:rPr>
        <w:t>.</w:t>
      </w:r>
    </w:p>
    <w:p w14:paraId="2E48CF54" w14:textId="77777777" w:rsidR="003D4208" w:rsidRDefault="00D62E57" w:rsidP="00362686">
      <w:pPr>
        <w:rPr>
          <w:sz w:val="36"/>
          <w:szCs w:val="36"/>
        </w:rPr>
      </w:pPr>
      <w:r>
        <w:rPr>
          <w:sz w:val="36"/>
          <w:szCs w:val="36"/>
        </w:rPr>
        <w:lastRenderedPageBreak/>
        <w:t xml:space="preserve">The benefits of </w:t>
      </w:r>
      <w:r w:rsidR="000463D0">
        <w:rPr>
          <w:sz w:val="36"/>
          <w:szCs w:val="36"/>
        </w:rPr>
        <w:t xml:space="preserve">forming a team in virtual </w:t>
      </w:r>
      <w:r w:rsidR="00E62DF3">
        <w:rPr>
          <w:sz w:val="36"/>
          <w:szCs w:val="36"/>
        </w:rPr>
        <w:t xml:space="preserve"> collaboration </w:t>
      </w:r>
      <w:r w:rsidR="00FF02B1">
        <w:rPr>
          <w:sz w:val="36"/>
          <w:szCs w:val="36"/>
        </w:rPr>
        <w:t xml:space="preserve">is </w:t>
      </w:r>
      <w:r w:rsidR="00A34980">
        <w:rPr>
          <w:sz w:val="36"/>
          <w:szCs w:val="36"/>
        </w:rPr>
        <w:t xml:space="preserve">that don’t have to be face to </w:t>
      </w:r>
      <w:r w:rsidR="00CA687D">
        <w:rPr>
          <w:sz w:val="36"/>
          <w:szCs w:val="36"/>
        </w:rPr>
        <w:t>face,</w:t>
      </w:r>
      <w:r w:rsidR="00A34980">
        <w:rPr>
          <w:sz w:val="36"/>
          <w:szCs w:val="36"/>
        </w:rPr>
        <w:t xml:space="preserve"> but formation needs </w:t>
      </w:r>
      <w:r w:rsidR="00F207F8">
        <w:rPr>
          <w:sz w:val="36"/>
          <w:szCs w:val="36"/>
        </w:rPr>
        <w:t xml:space="preserve">to be clarified and very one knowing </w:t>
      </w:r>
      <w:r w:rsidR="00AF21D6">
        <w:rPr>
          <w:sz w:val="36"/>
          <w:szCs w:val="36"/>
        </w:rPr>
        <w:t>their</w:t>
      </w:r>
      <w:r w:rsidR="00F207F8">
        <w:rPr>
          <w:sz w:val="36"/>
          <w:szCs w:val="36"/>
        </w:rPr>
        <w:t xml:space="preserve"> roles which is very important </w:t>
      </w:r>
      <w:r w:rsidR="00AF21D6">
        <w:rPr>
          <w:sz w:val="36"/>
          <w:szCs w:val="36"/>
        </w:rPr>
        <w:t xml:space="preserve">as </w:t>
      </w:r>
      <w:r w:rsidR="008F4878">
        <w:rPr>
          <w:sz w:val="36"/>
          <w:szCs w:val="36"/>
        </w:rPr>
        <w:t xml:space="preserve">you won’t be </w:t>
      </w:r>
      <w:proofErr w:type="gramStart"/>
      <w:r w:rsidR="008F4878">
        <w:rPr>
          <w:sz w:val="36"/>
          <w:szCs w:val="36"/>
        </w:rPr>
        <w:t>face</w:t>
      </w:r>
      <w:proofErr w:type="gramEnd"/>
      <w:r w:rsidR="008F4878">
        <w:rPr>
          <w:sz w:val="36"/>
          <w:szCs w:val="36"/>
        </w:rPr>
        <w:t xml:space="preserve"> to </w:t>
      </w:r>
      <w:r w:rsidR="00BE060D">
        <w:rPr>
          <w:sz w:val="36"/>
          <w:szCs w:val="36"/>
        </w:rPr>
        <w:t>face,</w:t>
      </w:r>
      <w:r w:rsidR="008F4878">
        <w:rPr>
          <w:sz w:val="36"/>
          <w:szCs w:val="36"/>
        </w:rPr>
        <w:t xml:space="preserve"> you’ll be using a tool to communicate</w:t>
      </w:r>
      <w:r w:rsidR="00CA687D">
        <w:rPr>
          <w:sz w:val="36"/>
          <w:szCs w:val="36"/>
        </w:rPr>
        <w:t>.</w:t>
      </w:r>
    </w:p>
    <w:p w14:paraId="1CE56EE3" w14:textId="79190AAB" w:rsidR="00BE060D" w:rsidRDefault="002B2710" w:rsidP="00362686">
      <w:pPr>
        <w:rPr>
          <w:sz w:val="36"/>
          <w:szCs w:val="36"/>
        </w:rPr>
      </w:pPr>
      <w:r>
        <w:rPr>
          <w:sz w:val="36"/>
          <w:szCs w:val="36"/>
        </w:rPr>
        <w:t>virtual</w:t>
      </w:r>
      <w:r w:rsidR="007D202A">
        <w:rPr>
          <w:sz w:val="36"/>
          <w:szCs w:val="36"/>
        </w:rPr>
        <w:t xml:space="preserve"> colla</w:t>
      </w:r>
      <w:r w:rsidR="00B1618A">
        <w:rPr>
          <w:sz w:val="36"/>
          <w:szCs w:val="36"/>
        </w:rPr>
        <w:t xml:space="preserve">boration </w:t>
      </w:r>
      <w:r w:rsidR="002724B8">
        <w:rPr>
          <w:sz w:val="36"/>
          <w:szCs w:val="36"/>
        </w:rPr>
        <w:t>plays</w:t>
      </w:r>
      <w:r w:rsidR="00EC303F">
        <w:rPr>
          <w:sz w:val="36"/>
          <w:szCs w:val="36"/>
        </w:rPr>
        <w:t xml:space="preserve"> a</w:t>
      </w:r>
      <w:r w:rsidR="002724B8">
        <w:rPr>
          <w:sz w:val="36"/>
          <w:szCs w:val="36"/>
        </w:rPr>
        <w:t xml:space="preserve"> big</w:t>
      </w:r>
      <w:r w:rsidR="00EC303F">
        <w:rPr>
          <w:sz w:val="36"/>
          <w:szCs w:val="36"/>
        </w:rPr>
        <w:t xml:space="preserve"> </w:t>
      </w:r>
      <w:r w:rsidR="002724B8">
        <w:rPr>
          <w:sz w:val="36"/>
          <w:szCs w:val="36"/>
        </w:rPr>
        <w:t xml:space="preserve">part in </w:t>
      </w:r>
      <w:r w:rsidR="00B217A2">
        <w:rPr>
          <w:sz w:val="36"/>
          <w:szCs w:val="36"/>
        </w:rPr>
        <w:t>teamwork</w:t>
      </w:r>
      <w:r w:rsidR="002724B8">
        <w:rPr>
          <w:sz w:val="36"/>
          <w:szCs w:val="36"/>
        </w:rPr>
        <w:t xml:space="preserve"> </w:t>
      </w:r>
      <w:r w:rsidR="00D74F91">
        <w:rPr>
          <w:sz w:val="36"/>
          <w:szCs w:val="36"/>
        </w:rPr>
        <w:t>and play</w:t>
      </w:r>
      <w:r w:rsidR="00EC303F">
        <w:rPr>
          <w:sz w:val="36"/>
          <w:szCs w:val="36"/>
        </w:rPr>
        <w:t xml:space="preserve">s </w:t>
      </w:r>
      <w:r w:rsidR="00D74F91">
        <w:rPr>
          <w:sz w:val="36"/>
          <w:szCs w:val="36"/>
        </w:rPr>
        <w:t xml:space="preserve">big role in </w:t>
      </w:r>
      <w:r w:rsidR="00EC303F">
        <w:rPr>
          <w:sz w:val="36"/>
          <w:szCs w:val="36"/>
        </w:rPr>
        <w:t xml:space="preserve">the </w:t>
      </w:r>
      <w:r w:rsidR="00D74F91">
        <w:rPr>
          <w:sz w:val="36"/>
          <w:szCs w:val="36"/>
        </w:rPr>
        <w:t xml:space="preserve">academic </w:t>
      </w:r>
      <w:r w:rsidR="00F4754B">
        <w:rPr>
          <w:sz w:val="36"/>
          <w:szCs w:val="36"/>
        </w:rPr>
        <w:t xml:space="preserve">and professional </w:t>
      </w:r>
      <w:r w:rsidR="00473B8B">
        <w:rPr>
          <w:sz w:val="36"/>
          <w:szCs w:val="36"/>
        </w:rPr>
        <w:t>world</w:t>
      </w:r>
      <w:r w:rsidR="0015341D">
        <w:rPr>
          <w:sz w:val="36"/>
          <w:szCs w:val="36"/>
        </w:rPr>
        <w:t xml:space="preserve">. It betters communication </w:t>
      </w:r>
      <w:r w:rsidR="001D2A9A">
        <w:rPr>
          <w:sz w:val="36"/>
          <w:szCs w:val="36"/>
        </w:rPr>
        <w:t xml:space="preserve">they might also be </w:t>
      </w:r>
      <w:proofErr w:type="gramStart"/>
      <w:r w:rsidR="00B20682">
        <w:rPr>
          <w:sz w:val="36"/>
          <w:szCs w:val="36"/>
        </w:rPr>
        <w:t>challenge’s</w:t>
      </w:r>
      <w:proofErr w:type="gramEnd"/>
      <w:r w:rsidR="00B20682">
        <w:rPr>
          <w:sz w:val="36"/>
          <w:szCs w:val="36"/>
        </w:rPr>
        <w:t>,</w:t>
      </w:r>
      <w:r w:rsidR="00224E85">
        <w:rPr>
          <w:sz w:val="36"/>
          <w:szCs w:val="36"/>
        </w:rPr>
        <w:t xml:space="preserve"> but you can correct them with</w:t>
      </w:r>
      <w:r w:rsidR="002F3FDD">
        <w:rPr>
          <w:sz w:val="36"/>
          <w:szCs w:val="36"/>
        </w:rPr>
        <w:t xml:space="preserve"> planning </w:t>
      </w:r>
      <w:r w:rsidR="00BA62AC">
        <w:rPr>
          <w:sz w:val="36"/>
          <w:szCs w:val="36"/>
        </w:rPr>
        <w:t xml:space="preserve"> but that’s why </w:t>
      </w:r>
      <w:proofErr w:type="gramStart"/>
      <w:r w:rsidR="00BA62AC">
        <w:rPr>
          <w:sz w:val="36"/>
          <w:szCs w:val="36"/>
        </w:rPr>
        <w:t>team work</w:t>
      </w:r>
      <w:proofErr w:type="gramEnd"/>
      <w:r w:rsidR="00BA62AC">
        <w:rPr>
          <w:sz w:val="36"/>
          <w:szCs w:val="36"/>
        </w:rPr>
        <w:t xml:space="preserve"> is very important </w:t>
      </w:r>
      <w:r w:rsidR="00DA6102">
        <w:rPr>
          <w:sz w:val="36"/>
          <w:szCs w:val="36"/>
        </w:rPr>
        <w:t xml:space="preserve">overall </w:t>
      </w:r>
      <w:r w:rsidR="00301A73">
        <w:rPr>
          <w:sz w:val="36"/>
          <w:szCs w:val="36"/>
        </w:rPr>
        <w:t xml:space="preserve">virtual </w:t>
      </w:r>
      <w:r w:rsidR="00DA6102">
        <w:rPr>
          <w:sz w:val="36"/>
          <w:szCs w:val="36"/>
        </w:rPr>
        <w:t>collaboration</w:t>
      </w:r>
      <w:r w:rsidR="00301A73">
        <w:rPr>
          <w:sz w:val="36"/>
          <w:szCs w:val="36"/>
        </w:rPr>
        <w:t xml:space="preserve"> is an important skill</w:t>
      </w:r>
      <w:r w:rsidR="000C0E2B">
        <w:rPr>
          <w:sz w:val="36"/>
          <w:szCs w:val="36"/>
        </w:rPr>
        <w:t xml:space="preserve"> required for success in the digital era</w:t>
      </w:r>
      <w:r w:rsidR="003D4208">
        <w:rPr>
          <w:sz w:val="36"/>
          <w:szCs w:val="36"/>
        </w:rPr>
        <w:t>.</w:t>
      </w:r>
    </w:p>
    <w:p w14:paraId="4CB84ABC" w14:textId="7AC83DBD" w:rsidR="00EC303F" w:rsidRDefault="00C051FD" w:rsidP="00362686">
      <w:pPr>
        <w:rPr>
          <w:sz w:val="36"/>
          <w:szCs w:val="36"/>
        </w:rPr>
      </w:pPr>
      <w:r>
        <w:rPr>
          <w:sz w:val="36"/>
          <w:szCs w:val="36"/>
        </w:rPr>
        <w:t xml:space="preserve">And these teams help to make sure very one is </w:t>
      </w:r>
      <w:r w:rsidR="00380D9C">
        <w:rPr>
          <w:sz w:val="36"/>
          <w:szCs w:val="36"/>
        </w:rPr>
        <w:t>organised</w:t>
      </w:r>
    </w:p>
    <w:p w14:paraId="6C382269" w14:textId="1596F446" w:rsidR="00380D9C" w:rsidRDefault="00EC57A1" w:rsidP="00362686">
      <w:pPr>
        <w:rPr>
          <w:sz w:val="36"/>
          <w:szCs w:val="36"/>
        </w:rPr>
      </w:pPr>
      <w:r>
        <w:rPr>
          <w:sz w:val="36"/>
          <w:szCs w:val="36"/>
        </w:rPr>
        <w:t>And one of the main advantages</w:t>
      </w:r>
      <w:r w:rsidR="003308AF">
        <w:rPr>
          <w:sz w:val="36"/>
          <w:szCs w:val="36"/>
        </w:rPr>
        <w:t xml:space="preserve"> is the communication tool which allows very one to </w:t>
      </w:r>
      <w:r w:rsidR="00551C6C">
        <w:rPr>
          <w:sz w:val="36"/>
          <w:szCs w:val="36"/>
        </w:rPr>
        <w:t>correspond at any time or places  which ex</w:t>
      </w:r>
      <w:r w:rsidR="0036122B">
        <w:rPr>
          <w:sz w:val="36"/>
          <w:szCs w:val="36"/>
        </w:rPr>
        <w:t xml:space="preserve">cellent </w:t>
      </w:r>
      <w:r w:rsidR="005E2194">
        <w:rPr>
          <w:sz w:val="36"/>
          <w:szCs w:val="36"/>
        </w:rPr>
        <w:t xml:space="preserve">and insures that very is aware of </w:t>
      </w:r>
      <w:proofErr w:type="spellStart"/>
      <w:r w:rsidR="005E2194">
        <w:rPr>
          <w:sz w:val="36"/>
          <w:szCs w:val="36"/>
        </w:rPr>
        <w:t>there</w:t>
      </w:r>
      <w:proofErr w:type="spellEnd"/>
      <w:r w:rsidR="005E2194">
        <w:rPr>
          <w:sz w:val="36"/>
          <w:szCs w:val="36"/>
        </w:rPr>
        <w:t xml:space="preserve"> </w:t>
      </w:r>
      <w:r w:rsidR="004A1957">
        <w:rPr>
          <w:sz w:val="36"/>
          <w:szCs w:val="36"/>
        </w:rPr>
        <w:t>responsibilities</w:t>
      </w:r>
      <w:r w:rsidR="005E2194">
        <w:rPr>
          <w:sz w:val="36"/>
          <w:szCs w:val="36"/>
        </w:rPr>
        <w:t xml:space="preserve"> </w:t>
      </w:r>
      <w:r w:rsidR="00187F2F">
        <w:rPr>
          <w:sz w:val="36"/>
          <w:szCs w:val="36"/>
        </w:rPr>
        <w:t>and deadlines</w:t>
      </w:r>
      <w:r w:rsidR="00D867BA">
        <w:rPr>
          <w:sz w:val="36"/>
          <w:szCs w:val="36"/>
        </w:rPr>
        <w:t>.</w:t>
      </w:r>
    </w:p>
    <w:sdt>
      <w:sdtPr>
        <w:rPr>
          <w:rFonts w:asciiTheme="minorHAnsi" w:hAnsiTheme="minorHAnsi" w:cstheme="minorBidi"/>
          <w:kern w:val="2"/>
          <w:lang w:eastAsia="zh-CN"/>
          <w14:ligatures w14:val="standardContextual"/>
        </w:rPr>
        <w:tag w:val="rw.bWnCOutputStyleIdiblio"/>
        <w:id w:val="-1936049188"/>
        <w:placeholder>
          <w:docPart w:val="8607871C72E746408C86F94399051C5E"/>
        </w:placeholder>
      </w:sdtPr>
      <w:sdtContent>
        <w:p w14:paraId="3D729DC5" w14:textId="77777777" w:rsidR="00C60691" w:rsidRDefault="00C60691" w:rsidP="00C60691">
          <w:pPr>
            <w:pStyle w:val="NormalWeb"/>
            <w:jc w:val="center"/>
            <w:rPr>
              <w:rFonts w:ascii="Aptos" w:hAnsi="Aptos"/>
              <w:color w:val="000000"/>
              <w:sz w:val="36"/>
              <w:szCs w:val="36"/>
            </w:rPr>
          </w:pPr>
          <w:r>
            <w:rPr>
              <w:rFonts w:ascii="Aptos" w:hAnsi="Aptos"/>
              <w:color w:val="000000"/>
              <w:sz w:val="36"/>
              <w:szCs w:val="36"/>
            </w:rPr>
            <w:t>References</w:t>
          </w:r>
        </w:p>
        <w:p w14:paraId="711B6063" w14:textId="77777777" w:rsidR="00C60691" w:rsidRDefault="00000000" w:rsidP="00C60691"/>
      </w:sdtContent>
    </w:sdt>
    <w:sdt>
      <w:sdtPr>
        <w:id w:val="2065060515"/>
        <w:docPartObj>
          <w:docPartGallery w:val="Bibliographies"/>
          <w:docPartUnique/>
        </w:docPartObj>
      </w:sdtPr>
      <w:sdtEndPr>
        <w:rPr>
          <w:rFonts w:asciiTheme="minorHAnsi" w:eastAsiaTheme="minorEastAsia" w:hAnsiTheme="minorHAnsi" w:cstheme="minorBidi"/>
          <w:color w:val="auto"/>
          <w:sz w:val="24"/>
          <w:szCs w:val="24"/>
        </w:rPr>
      </w:sdtEndPr>
      <w:sdtContent>
        <w:p w14:paraId="33751C82" w14:textId="72262CA3" w:rsidR="001B3A69" w:rsidRDefault="001B3A69">
          <w:pPr>
            <w:pStyle w:val="Heading1"/>
          </w:pPr>
          <w:r>
            <w:t>Bibliography</w:t>
          </w:r>
        </w:p>
        <w:sdt>
          <w:sdtPr>
            <w:id w:val="111145805"/>
            <w:bibliography/>
          </w:sdtPr>
          <w:sdtContent>
            <w:p w14:paraId="113C0037" w14:textId="77777777" w:rsidR="001B3A69" w:rsidRDefault="001B3A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1B3A69" w14:paraId="27780F3D" w14:textId="77777777">
                <w:trPr>
                  <w:divId w:val="1312636421"/>
                  <w:tblCellSpacing w:w="15" w:type="dxa"/>
                </w:trPr>
                <w:tc>
                  <w:tcPr>
                    <w:tcW w:w="50" w:type="pct"/>
                    <w:hideMark/>
                  </w:tcPr>
                  <w:p w14:paraId="540517C5" w14:textId="63C17F42" w:rsidR="001B3A69" w:rsidRDefault="001B3A69">
                    <w:pPr>
                      <w:pStyle w:val="Bibliography"/>
                      <w:rPr>
                        <w:noProof/>
                        <w:kern w:val="0"/>
                        <w14:ligatures w14:val="none"/>
                      </w:rPr>
                    </w:pPr>
                    <w:r>
                      <w:rPr>
                        <w:noProof/>
                      </w:rPr>
                      <w:t xml:space="preserve">[1] </w:t>
                    </w:r>
                  </w:p>
                </w:tc>
                <w:tc>
                  <w:tcPr>
                    <w:tcW w:w="0" w:type="auto"/>
                    <w:hideMark/>
                  </w:tcPr>
                  <w:p w14:paraId="626DC053" w14:textId="77777777" w:rsidR="001B3A69" w:rsidRDefault="001B3A69">
                    <w:pPr>
                      <w:pStyle w:val="Bibliography"/>
                      <w:rPr>
                        <w:noProof/>
                      </w:rPr>
                    </w:pPr>
                    <w:r>
                      <w:rPr>
                        <w:noProof/>
                      </w:rPr>
                      <w:t>d. j. p. robinson, “alabama cooperative extension system,” 15 september 2000. [Online]. Available: https://www.middletowncityschools.com/media/user/resources/Information_Grade9_EmployabilitySkills.pdf. [Accessed 16 febuary 2026].</w:t>
                    </w:r>
                  </w:p>
                </w:tc>
              </w:tr>
              <w:tr w:rsidR="001B3A69" w14:paraId="6E8BCBC1" w14:textId="77777777">
                <w:trPr>
                  <w:divId w:val="1312636421"/>
                  <w:tblCellSpacing w:w="15" w:type="dxa"/>
                </w:trPr>
                <w:tc>
                  <w:tcPr>
                    <w:tcW w:w="50" w:type="pct"/>
                    <w:hideMark/>
                  </w:tcPr>
                  <w:p w14:paraId="43ED5DE4" w14:textId="77777777" w:rsidR="001B3A69" w:rsidRDefault="001B3A69">
                    <w:pPr>
                      <w:pStyle w:val="Bibliography"/>
                      <w:rPr>
                        <w:noProof/>
                      </w:rPr>
                    </w:pPr>
                    <w:r>
                      <w:rPr>
                        <w:noProof/>
                      </w:rPr>
                      <w:lastRenderedPageBreak/>
                      <w:t xml:space="preserve">[2] </w:t>
                    </w:r>
                  </w:p>
                </w:tc>
                <w:tc>
                  <w:tcPr>
                    <w:tcW w:w="0" w:type="auto"/>
                    <w:hideMark/>
                  </w:tcPr>
                  <w:p w14:paraId="0437DFA7" w14:textId="77777777" w:rsidR="001B3A69" w:rsidRDefault="001B3A69">
                    <w:pPr>
                      <w:pStyle w:val="Bibliography"/>
                      <w:rPr>
                        <w:noProof/>
                      </w:rPr>
                    </w:pPr>
                    <w:r>
                      <w:rPr>
                        <w:noProof/>
                      </w:rPr>
                      <w:t xml:space="preserve">ray, Dennis T; winzerling, joy j.; staten, michael e., “https://journals.ashs.org/view/journals/horttech/27/5/article-p586.xml,” research article, 01 10 2017. [Online]. </w:t>
                    </w:r>
                  </w:p>
                </w:tc>
              </w:tr>
              <w:tr w:rsidR="001B3A69" w14:paraId="4F4FCCBB" w14:textId="77777777">
                <w:trPr>
                  <w:divId w:val="1312636421"/>
                  <w:tblCellSpacing w:w="15" w:type="dxa"/>
                </w:trPr>
                <w:tc>
                  <w:tcPr>
                    <w:tcW w:w="50" w:type="pct"/>
                    <w:hideMark/>
                  </w:tcPr>
                  <w:p w14:paraId="04148CE6" w14:textId="77777777" w:rsidR="001B3A69" w:rsidRDefault="001B3A69">
                    <w:pPr>
                      <w:pStyle w:val="Bibliography"/>
                      <w:rPr>
                        <w:noProof/>
                      </w:rPr>
                    </w:pPr>
                    <w:r>
                      <w:rPr>
                        <w:noProof/>
                      </w:rPr>
                      <w:t xml:space="preserve">[3] </w:t>
                    </w:r>
                  </w:p>
                </w:tc>
                <w:tc>
                  <w:tcPr>
                    <w:tcW w:w="0" w:type="auto"/>
                    <w:hideMark/>
                  </w:tcPr>
                  <w:p w14:paraId="236E08AE" w14:textId="77777777" w:rsidR="001B3A69" w:rsidRDefault="001B3A69">
                    <w:pPr>
                      <w:pStyle w:val="Bibliography"/>
                      <w:rPr>
                        <w:noProof/>
                      </w:rPr>
                    </w:pPr>
                    <w:r>
                      <w:rPr>
                        <w:noProof/>
                      </w:rPr>
                      <w:t xml:space="preserve">d. jackson, “https://www.tandfonline.com/doi/abs/10.1080/03075079.2013.842221,” 09 01 2014. [Online]. </w:t>
                    </w:r>
                  </w:p>
                </w:tc>
              </w:tr>
              <w:tr w:rsidR="001B3A69" w14:paraId="08CEC65A" w14:textId="77777777">
                <w:trPr>
                  <w:divId w:val="1312636421"/>
                  <w:tblCellSpacing w:w="15" w:type="dxa"/>
                </w:trPr>
                <w:tc>
                  <w:tcPr>
                    <w:tcW w:w="50" w:type="pct"/>
                    <w:hideMark/>
                  </w:tcPr>
                  <w:p w14:paraId="436E13C0" w14:textId="77777777" w:rsidR="001B3A69" w:rsidRDefault="001B3A69">
                    <w:pPr>
                      <w:pStyle w:val="Bibliography"/>
                      <w:rPr>
                        <w:noProof/>
                      </w:rPr>
                    </w:pPr>
                    <w:r>
                      <w:rPr>
                        <w:noProof/>
                      </w:rPr>
                      <w:t xml:space="preserve">[4] </w:t>
                    </w:r>
                  </w:p>
                </w:tc>
                <w:tc>
                  <w:tcPr>
                    <w:tcW w:w="0" w:type="auto"/>
                    <w:hideMark/>
                  </w:tcPr>
                  <w:p w14:paraId="70F88337" w14:textId="77777777" w:rsidR="001B3A69" w:rsidRDefault="001B3A69">
                    <w:pPr>
                      <w:pStyle w:val="Bibliography"/>
                      <w:rPr>
                        <w:noProof/>
                      </w:rPr>
                    </w:pPr>
                    <w:r>
                      <w:rPr>
                        <w:noProof/>
                      </w:rPr>
                      <w:t xml:space="preserve">e. dunne, n. bennett and c. carre, “https://bristoluniversitypressdigital.com/edcollchap/book/9781847425126/ch003.xml,” Differing visions of a Learning Society Research findings, 26 07 2000. [Online]. </w:t>
                    </w:r>
                  </w:p>
                </w:tc>
              </w:tr>
            </w:tbl>
            <w:p w14:paraId="7F9C176D" w14:textId="77777777" w:rsidR="001B3A69" w:rsidRDefault="001B3A69">
              <w:pPr>
                <w:divId w:val="1312636421"/>
                <w:rPr>
                  <w:rFonts w:eastAsia="Times New Roman"/>
                  <w:noProof/>
                </w:rPr>
              </w:pPr>
            </w:p>
            <w:p w14:paraId="2ED363B2" w14:textId="6100AE28" w:rsidR="001B3A69" w:rsidRDefault="001B3A69">
              <w:r>
                <w:rPr>
                  <w:b/>
                  <w:bCs/>
                  <w:noProof/>
                </w:rPr>
                <w:fldChar w:fldCharType="end"/>
              </w:r>
            </w:p>
          </w:sdtContent>
        </w:sdt>
      </w:sdtContent>
    </w:sdt>
    <w:p w14:paraId="280236B7" w14:textId="77777777" w:rsidR="003D4208" w:rsidRDefault="003D4208" w:rsidP="00362686">
      <w:pPr>
        <w:rPr>
          <w:sz w:val="36"/>
          <w:szCs w:val="36"/>
        </w:rPr>
      </w:pPr>
    </w:p>
    <w:p w14:paraId="2272BE32" w14:textId="77777777" w:rsidR="00691F58" w:rsidRDefault="00691F58" w:rsidP="00362686">
      <w:pPr>
        <w:rPr>
          <w:sz w:val="36"/>
          <w:szCs w:val="36"/>
        </w:rPr>
      </w:pPr>
    </w:p>
    <w:p w14:paraId="3B5EC955" w14:textId="77777777" w:rsidR="00CA687D" w:rsidRDefault="00CA687D" w:rsidP="00362686">
      <w:pPr>
        <w:rPr>
          <w:sz w:val="36"/>
          <w:szCs w:val="36"/>
        </w:rPr>
      </w:pPr>
    </w:p>
    <w:p w14:paraId="231EC3A7" w14:textId="77777777" w:rsidR="00CA687D" w:rsidRDefault="00CA687D" w:rsidP="00362686">
      <w:pPr>
        <w:rPr>
          <w:sz w:val="36"/>
          <w:szCs w:val="36"/>
        </w:rPr>
      </w:pPr>
    </w:p>
    <w:p w14:paraId="54477086" w14:textId="77777777" w:rsidR="00B2135E" w:rsidRDefault="00B2135E" w:rsidP="00362686">
      <w:pPr>
        <w:rPr>
          <w:sz w:val="36"/>
          <w:szCs w:val="36"/>
        </w:rPr>
      </w:pPr>
    </w:p>
    <w:p w14:paraId="7539DD5D" w14:textId="77777777" w:rsidR="00A67022" w:rsidRDefault="00A67022" w:rsidP="00961D37"/>
    <w:p w14:paraId="7613EDAB" w14:textId="318D630A" w:rsidR="00961D37" w:rsidRPr="00E4300C" w:rsidRDefault="00961D37" w:rsidP="00961D37"/>
    <w:p w14:paraId="4E512D7A" w14:textId="77777777" w:rsidR="00B979A0" w:rsidRDefault="00B979A0">
      <w:pPr>
        <w:pStyle w:val="NormalWeb"/>
        <w:jc w:val="center"/>
      </w:pPr>
      <w:r>
        <w:br/>
      </w:r>
    </w:p>
    <w:p w14:paraId="69863115" w14:textId="4FF7AF24" w:rsidR="00B979A0" w:rsidRDefault="00B979A0"/>
    <w:p w14:paraId="13493FA3" w14:textId="1035E54D" w:rsidR="002E0FBF" w:rsidRDefault="002E0FBF">
      <w:pPr>
        <w:pStyle w:val="NormalWeb"/>
        <w:jc w:val="center"/>
      </w:pPr>
      <w:r>
        <w:br/>
      </w:r>
      <w:r w:rsidR="00C064C7">
        <w:t>Task 3b</w:t>
      </w:r>
    </w:p>
    <w:p w14:paraId="0D621E18" w14:textId="66A369E6" w:rsidR="002E0FBF" w:rsidRDefault="002E0FBF"/>
    <w:p w14:paraId="01E1CD84" w14:textId="0870FAD7" w:rsidR="005C3522" w:rsidRDefault="005C3522"/>
    <w:p w14:paraId="7959D84A" w14:textId="6C46A91A" w:rsidR="008F4C31" w:rsidRDefault="008F4C31"/>
    <w:p w14:paraId="740E137F" w14:textId="772EAD6A" w:rsidR="005445D7" w:rsidRDefault="00E26152">
      <w:r>
        <w:rPr>
          <w:noProof/>
        </w:rPr>
        <w:lastRenderedPageBreak/>
        <w:drawing>
          <wp:inline distT="0" distB="0" distL="0" distR="0" wp14:anchorId="434B093A" wp14:editId="52FC622E">
            <wp:extent cx="3366655" cy="2179411"/>
            <wp:effectExtent l="0" t="0" r="0" b="5080"/>
            <wp:docPr id="167115045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150452" name="Picture 9"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30816" cy="2285681"/>
                    </a:xfrm>
                    <a:prstGeom prst="rect">
                      <a:avLst/>
                    </a:prstGeom>
                  </pic:spPr>
                </pic:pic>
              </a:graphicData>
            </a:graphic>
          </wp:inline>
        </w:drawing>
      </w:r>
      <w:r w:rsidR="005E3A81">
        <w:t>figure</w:t>
      </w:r>
      <w:r w:rsidR="005445D7">
        <w:t xml:space="preserve"> 1</w:t>
      </w:r>
      <w:r w:rsidR="0068677D">
        <w:t xml:space="preserve"> add</w:t>
      </w:r>
      <w:r w:rsidR="003038DA">
        <w:t xml:space="preserve">ing references in RefWorks </w:t>
      </w:r>
    </w:p>
    <w:p w14:paraId="2B87DE2E" w14:textId="1924E320" w:rsidR="00A0721A" w:rsidRDefault="000845B5">
      <w:proofErr w:type="gramStart"/>
      <w:r>
        <w:t>First</w:t>
      </w:r>
      <w:proofErr w:type="gramEnd"/>
      <w:r>
        <w:t xml:space="preserve"> I </w:t>
      </w:r>
      <w:r w:rsidR="00D22012">
        <w:t xml:space="preserve">logged </w:t>
      </w:r>
      <w:r w:rsidR="00233758">
        <w:t>into RefWorks</w:t>
      </w:r>
      <w:r w:rsidR="00C8225A">
        <w:t xml:space="preserve"> add my sources </w:t>
      </w:r>
      <w:r w:rsidR="00A518D8">
        <w:t>using “ add ref</w:t>
      </w:r>
      <w:r w:rsidR="005E46FC">
        <w:t>erence “</w:t>
      </w:r>
      <w:r w:rsidR="00FD4458">
        <w:t xml:space="preserve"> </w:t>
      </w:r>
      <w:r w:rsidR="002A5FB8">
        <w:t xml:space="preserve">option </w:t>
      </w:r>
      <w:r w:rsidR="00C95F8B">
        <w:t>I included details</w:t>
      </w:r>
      <w:r w:rsidR="00DC1E8A">
        <w:t xml:space="preserve"> such as the </w:t>
      </w:r>
      <w:r w:rsidR="008566A1">
        <w:t xml:space="preserve">author, title, and </w:t>
      </w:r>
      <w:r w:rsidR="00A0721A">
        <w:t>publication year.</w:t>
      </w:r>
    </w:p>
    <w:p w14:paraId="139A99DE" w14:textId="0F1D3F8B" w:rsidR="00610055" w:rsidRDefault="00EB0877">
      <w:r>
        <w:t>Next,</w:t>
      </w:r>
      <w:r w:rsidR="00134AEA">
        <w:t xml:space="preserve"> I opened </w:t>
      </w:r>
      <w:r w:rsidR="00C11045">
        <w:t>Microsoft</w:t>
      </w:r>
      <w:r w:rsidR="00134AEA">
        <w:t xml:space="preserve"> </w:t>
      </w:r>
      <w:r w:rsidR="00C11045">
        <w:t>word and used the RefWorks  c</w:t>
      </w:r>
      <w:r w:rsidR="00341880">
        <w:t>itation manger tab. Inserted ci</w:t>
      </w:r>
      <w:r w:rsidR="000F0836">
        <w:t>t</w:t>
      </w:r>
      <w:r w:rsidR="00341880">
        <w:t>ation</w:t>
      </w:r>
      <w:r w:rsidR="000F0836">
        <w:t>s into my document</w:t>
      </w:r>
      <w:r w:rsidR="00C00D3F">
        <w:t>s by selecting “insert ci</w:t>
      </w:r>
      <w:r w:rsidR="00DB68DD">
        <w:t xml:space="preserve">tation” and choosing the relevant </w:t>
      </w:r>
      <w:r>
        <w:t>sources.</w:t>
      </w:r>
    </w:p>
    <w:p w14:paraId="1EE304E0" w14:textId="4E365B0E" w:rsidR="00957812" w:rsidRDefault="00957812">
      <w:r>
        <w:t xml:space="preserve">Finally, I generated </w:t>
      </w:r>
      <w:r w:rsidR="003047A1">
        <w:t>a reference list by clicking</w:t>
      </w:r>
      <w:r w:rsidR="00F51832">
        <w:t xml:space="preserve"> “ insert bibliography</w:t>
      </w:r>
      <w:r w:rsidR="00B74A84">
        <w:t>,</w:t>
      </w:r>
      <w:r w:rsidR="00F51832">
        <w:t>”</w:t>
      </w:r>
      <w:r w:rsidR="00B74A84">
        <w:t xml:space="preserve"> which automatically </w:t>
      </w:r>
      <w:r w:rsidR="00DB30A1">
        <w:t>formatted all references correctly .</w:t>
      </w:r>
    </w:p>
    <w:p w14:paraId="4A931F94" w14:textId="20275736" w:rsidR="009E3217" w:rsidRDefault="009E3217">
      <w:r>
        <w:rPr>
          <w:noProof/>
        </w:rPr>
        <w:drawing>
          <wp:inline distT="0" distB="0" distL="0" distR="0" wp14:anchorId="152D2483" wp14:editId="5D73419F">
            <wp:extent cx="4024359" cy="2605177"/>
            <wp:effectExtent l="0" t="0" r="1905" b="0"/>
            <wp:docPr id="169657498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74981" name="Picture 10"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70301" cy="2634918"/>
                    </a:xfrm>
                    <a:prstGeom prst="rect">
                      <a:avLst/>
                    </a:prstGeom>
                  </pic:spPr>
                </pic:pic>
              </a:graphicData>
            </a:graphic>
          </wp:inline>
        </w:drawing>
      </w:r>
      <w:r w:rsidR="00C23C8A">
        <w:t>figure 2</w:t>
      </w:r>
    </w:p>
    <w:p w14:paraId="6DDA0449" w14:textId="425AEEA9" w:rsidR="009E3217" w:rsidRDefault="003E21CA">
      <w:r>
        <w:t>Inserting citation</w:t>
      </w:r>
      <w:r w:rsidR="003B5880">
        <w:t xml:space="preserve"> using </w:t>
      </w:r>
      <w:r w:rsidR="00EB422D">
        <w:t>RefWorks</w:t>
      </w:r>
      <w:r w:rsidR="003B5880">
        <w:t xml:space="preserve"> </w:t>
      </w:r>
      <w:r w:rsidR="00EB422D">
        <w:t>in word</w:t>
      </w:r>
    </w:p>
    <w:p w14:paraId="75177BF2" w14:textId="77777777" w:rsidR="009E3217" w:rsidRDefault="009E3217"/>
    <w:p w14:paraId="53F1F2CE" w14:textId="77777777" w:rsidR="009E3217" w:rsidRDefault="009E3217"/>
    <w:p w14:paraId="2F5DB8B5" w14:textId="77777777" w:rsidR="00B24D0A" w:rsidRDefault="00B24D0A"/>
    <w:p w14:paraId="2F5B04CC" w14:textId="7FC9EE08" w:rsidR="009E3217" w:rsidRDefault="00296D6A">
      <w:r>
        <w:rPr>
          <w:noProof/>
        </w:rPr>
        <w:lastRenderedPageBreak/>
        <w:drawing>
          <wp:inline distT="0" distB="0" distL="0" distR="0" wp14:anchorId="00BDB241" wp14:editId="086C1925">
            <wp:extent cx="3687377" cy="2001328"/>
            <wp:effectExtent l="0" t="0" r="0" b="5715"/>
            <wp:docPr id="41121378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13784" name="Picture 8"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93709" cy="2113315"/>
                    </a:xfrm>
                    <a:prstGeom prst="rect">
                      <a:avLst/>
                    </a:prstGeom>
                  </pic:spPr>
                </pic:pic>
              </a:graphicData>
            </a:graphic>
          </wp:inline>
        </w:drawing>
      </w:r>
    </w:p>
    <w:p w14:paraId="44C5472B" w14:textId="77777777" w:rsidR="009E3217" w:rsidRDefault="009E3217"/>
    <w:p w14:paraId="0FAF475F" w14:textId="436C8FBA" w:rsidR="005B7661" w:rsidRDefault="00EB422D">
      <w:r>
        <w:t>figure</w:t>
      </w:r>
      <w:r w:rsidR="00186C4B">
        <w:t xml:space="preserve"> 3</w:t>
      </w:r>
    </w:p>
    <w:p w14:paraId="18394CB7" w14:textId="6D1681A4" w:rsidR="00186C4B" w:rsidRDefault="00186C4B">
      <w:r>
        <w:t xml:space="preserve">Generated reference </w:t>
      </w:r>
      <w:r w:rsidR="0068677D">
        <w:t>list in word</w:t>
      </w:r>
    </w:p>
    <w:p w14:paraId="5DBE2FA5" w14:textId="77777777" w:rsidR="008F4789" w:rsidRDefault="008F4789" w:rsidP="008F4789">
      <w:r>
        <w:t>RefWorks is beneficial in academic work as it ensures persistence and supports a lot of different referencing styles, and advance overall quality of research.</w:t>
      </w:r>
    </w:p>
    <w:p w14:paraId="27596CBC" w14:textId="436E2075" w:rsidR="005B7661" w:rsidRDefault="00233DB9">
      <w:r>
        <w:t>Task 4</w:t>
      </w:r>
    </w:p>
    <w:p w14:paraId="235B5B8F" w14:textId="010A1710" w:rsidR="00DB605B" w:rsidRPr="00496BD7" w:rsidRDefault="00536675">
      <w:r>
        <w:rPr>
          <w:noProof/>
        </w:rPr>
        <w:lastRenderedPageBreak/>
        <w:drawing>
          <wp:inline distT="0" distB="0" distL="0" distR="0" wp14:anchorId="40F21CE6" wp14:editId="374BCF5C">
            <wp:extent cx="5731510" cy="3710305"/>
            <wp:effectExtent l="0" t="0" r="0" b="0"/>
            <wp:docPr id="110393035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930351" name="Picture 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r w:rsidR="00524FB1">
        <w:rPr>
          <w:noProof/>
        </w:rPr>
        <w:drawing>
          <wp:inline distT="0" distB="0" distL="0" distR="0" wp14:anchorId="5734A07A" wp14:editId="0C93FE28">
            <wp:extent cx="5870800" cy="3800475"/>
            <wp:effectExtent l="0" t="0" r="0" b="0"/>
            <wp:docPr id="74985169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51695" name="Picture 7"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72426" cy="3866263"/>
                    </a:xfrm>
                    <a:prstGeom prst="rect">
                      <a:avLst/>
                    </a:prstGeom>
                  </pic:spPr>
                </pic:pic>
              </a:graphicData>
            </a:graphic>
          </wp:inline>
        </w:drawing>
      </w:r>
      <w:r w:rsidR="0098057B">
        <w:rPr>
          <w:noProof/>
        </w:rPr>
        <w:lastRenderedPageBreak/>
        <w:drawing>
          <wp:inline distT="0" distB="0" distL="0" distR="0" wp14:anchorId="38838E1B" wp14:editId="1C9EA105">
            <wp:extent cx="3143250" cy="2034789"/>
            <wp:effectExtent l="0" t="0" r="0" b="0"/>
            <wp:docPr id="141443423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434238" name="Picture 9"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74759" cy="2055186"/>
                    </a:xfrm>
                    <a:prstGeom prst="rect">
                      <a:avLst/>
                    </a:prstGeom>
                  </pic:spPr>
                </pic:pic>
              </a:graphicData>
            </a:graphic>
          </wp:inline>
        </w:drawing>
      </w:r>
      <w:r w:rsidR="00C00CF9">
        <w:rPr>
          <w:noProof/>
        </w:rPr>
        <w:drawing>
          <wp:inline distT="0" distB="0" distL="0" distR="0" wp14:anchorId="6BC9D8BE" wp14:editId="64A82299">
            <wp:extent cx="3288532" cy="2128838"/>
            <wp:effectExtent l="0" t="0" r="1270" b="5080"/>
            <wp:docPr id="39346352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63528" name="Picture 1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21123" cy="2149936"/>
                    </a:xfrm>
                    <a:prstGeom prst="rect">
                      <a:avLst/>
                    </a:prstGeom>
                  </pic:spPr>
                </pic:pic>
              </a:graphicData>
            </a:graphic>
          </wp:inline>
        </w:drawing>
      </w:r>
      <w:r w:rsidR="00C00CF9">
        <w:rPr>
          <w:noProof/>
        </w:rPr>
        <w:drawing>
          <wp:inline distT="0" distB="0" distL="0" distR="0" wp14:anchorId="24DA719E" wp14:editId="005554F0">
            <wp:extent cx="3376815" cy="2185988"/>
            <wp:effectExtent l="0" t="0" r="1905" b="0"/>
            <wp:docPr id="211572053"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72053" name="Picture 12"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35474" cy="2223961"/>
                    </a:xfrm>
                    <a:prstGeom prst="rect">
                      <a:avLst/>
                    </a:prstGeom>
                  </pic:spPr>
                </pic:pic>
              </a:graphicData>
            </a:graphic>
          </wp:inline>
        </w:drawing>
      </w:r>
      <w:r w:rsidR="00D773CD">
        <w:rPr>
          <w:noProof/>
        </w:rPr>
        <w:lastRenderedPageBreak/>
        <w:drawing>
          <wp:inline distT="0" distB="0" distL="0" distR="0" wp14:anchorId="69D8C9FB" wp14:editId="01FB92FE">
            <wp:extent cx="6187118" cy="4005245"/>
            <wp:effectExtent l="0" t="0" r="0" b="0"/>
            <wp:docPr id="1623926578"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26578" name="Picture 13"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356966" cy="4115196"/>
                    </a:xfrm>
                    <a:prstGeom prst="rect">
                      <a:avLst/>
                    </a:prstGeom>
                  </pic:spPr>
                </pic:pic>
              </a:graphicData>
            </a:graphic>
          </wp:inline>
        </w:drawing>
      </w:r>
      <w:r w:rsidR="001000D7">
        <w:rPr>
          <w:noProof/>
        </w:rPr>
        <w:drawing>
          <wp:inline distT="0" distB="0" distL="0" distR="0" wp14:anchorId="7B236FA4" wp14:editId="4A7B9478">
            <wp:extent cx="6400499" cy="4143375"/>
            <wp:effectExtent l="0" t="0" r="635" b="0"/>
            <wp:docPr id="20398146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1468" name="Picture 14"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555224" cy="4243537"/>
                    </a:xfrm>
                    <a:prstGeom prst="rect">
                      <a:avLst/>
                    </a:prstGeom>
                  </pic:spPr>
                </pic:pic>
              </a:graphicData>
            </a:graphic>
          </wp:inline>
        </w:drawing>
      </w:r>
    </w:p>
    <w:sectPr w:rsidR="00DB605B"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FC364" w14:textId="77777777" w:rsidR="00DA3E3C" w:rsidRDefault="00DA3E3C" w:rsidP="00E4306D">
      <w:pPr>
        <w:spacing w:after="0" w:line="240" w:lineRule="auto"/>
      </w:pPr>
      <w:r>
        <w:separator/>
      </w:r>
    </w:p>
  </w:endnote>
  <w:endnote w:type="continuationSeparator" w:id="0">
    <w:p w14:paraId="3E9A9583" w14:textId="77777777" w:rsidR="00DA3E3C" w:rsidRDefault="00DA3E3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B464B" w14:textId="77777777" w:rsidR="00DA3E3C" w:rsidRDefault="00DA3E3C" w:rsidP="00E4306D">
      <w:pPr>
        <w:spacing w:after="0" w:line="240" w:lineRule="auto"/>
      </w:pPr>
      <w:r>
        <w:separator/>
      </w:r>
    </w:p>
  </w:footnote>
  <w:footnote w:type="continuationSeparator" w:id="0">
    <w:p w14:paraId="189859EB" w14:textId="77777777" w:rsidR="00DA3E3C" w:rsidRDefault="00DA3E3C"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A8F"/>
    <w:rsid w:val="00010B4C"/>
    <w:rsid w:val="00025C1E"/>
    <w:rsid w:val="00026AAB"/>
    <w:rsid w:val="00033C6D"/>
    <w:rsid w:val="00036365"/>
    <w:rsid w:val="0004552B"/>
    <w:rsid w:val="000463D0"/>
    <w:rsid w:val="00047C8D"/>
    <w:rsid w:val="00072759"/>
    <w:rsid w:val="000734C5"/>
    <w:rsid w:val="0008022E"/>
    <w:rsid w:val="00082399"/>
    <w:rsid w:val="000845B5"/>
    <w:rsid w:val="0009286F"/>
    <w:rsid w:val="0009378F"/>
    <w:rsid w:val="000957DF"/>
    <w:rsid w:val="000A61DE"/>
    <w:rsid w:val="000A62BF"/>
    <w:rsid w:val="000B1042"/>
    <w:rsid w:val="000B783D"/>
    <w:rsid w:val="000C0E2B"/>
    <w:rsid w:val="000D39B4"/>
    <w:rsid w:val="000D3C88"/>
    <w:rsid w:val="000E67F9"/>
    <w:rsid w:val="000E6E5A"/>
    <w:rsid w:val="000F0836"/>
    <w:rsid w:val="000F46A5"/>
    <w:rsid w:val="001000D7"/>
    <w:rsid w:val="00100B09"/>
    <w:rsid w:val="001015C0"/>
    <w:rsid w:val="0010457E"/>
    <w:rsid w:val="00122BB3"/>
    <w:rsid w:val="00134AEA"/>
    <w:rsid w:val="001364DC"/>
    <w:rsid w:val="0014298E"/>
    <w:rsid w:val="00146EBB"/>
    <w:rsid w:val="0015341D"/>
    <w:rsid w:val="001534D8"/>
    <w:rsid w:val="00156740"/>
    <w:rsid w:val="001747ED"/>
    <w:rsid w:val="00181061"/>
    <w:rsid w:val="00186C4B"/>
    <w:rsid w:val="00187F2F"/>
    <w:rsid w:val="001B0B45"/>
    <w:rsid w:val="001B3A69"/>
    <w:rsid w:val="001B490D"/>
    <w:rsid w:val="001C17ED"/>
    <w:rsid w:val="001D079D"/>
    <w:rsid w:val="001D0A85"/>
    <w:rsid w:val="001D17B2"/>
    <w:rsid w:val="001D2A9A"/>
    <w:rsid w:val="001D42F7"/>
    <w:rsid w:val="001D532B"/>
    <w:rsid w:val="001E1859"/>
    <w:rsid w:val="001E418E"/>
    <w:rsid w:val="001F1F52"/>
    <w:rsid w:val="001F2D39"/>
    <w:rsid w:val="002018EC"/>
    <w:rsid w:val="00220354"/>
    <w:rsid w:val="00221EAB"/>
    <w:rsid w:val="00224E85"/>
    <w:rsid w:val="00225B33"/>
    <w:rsid w:val="00227691"/>
    <w:rsid w:val="00233758"/>
    <w:rsid w:val="00233DB9"/>
    <w:rsid w:val="002425DD"/>
    <w:rsid w:val="00242F32"/>
    <w:rsid w:val="0025077B"/>
    <w:rsid w:val="00252B88"/>
    <w:rsid w:val="002610E5"/>
    <w:rsid w:val="002724B8"/>
    <w:rsid w:val="002773F7"/>
    <w:rsid w:val="00284144"/>
    <w:rsid w:val="00296D6A"/>
    <w:rsid w:val="002A0D1C"/>
    <w:rsid w:val="002A5FB8"/>
    <w:rsid w:val="002A7F53"/>
    <w:rsid w:val="002B24E8"/>
    <w:rsid w:val="002B2710"/>
    <w:rsid w:val="002B2BD6"/>
    <w:rsid w:val="002B3961"/>
    <w:rsid w:val="002B57A9"/>
    <w:rsid w:val="002C2D6E"/>
    <w:rsid w:val="002C5AF8"/>
    <w:rsid w:val="002E0FBF"/>
    <w:rsid w:val="002E647A"/>
    <w:rsid w:val="002F3FDD"/>
    <w:rsid w:val="00301A73"/>
    <w:rsid w:val="003038DA"/>
    <w:rsid w:val="003047A1"/>
    <w:rsid w:val="00307281"/>
    <w:rsid w:val="003139EF"/>
    <w:rsid w:val="00322FF0"/>
    <w:rsid w:val="003308AF"/>
    <w:rsid w:val="00341880"/>
    <w:rsid w:val="00343208"/>
    <w:rsid w:val="00345924"/>
    <w:rsid w:val="0036122B"/>
    <w:rsid w:val="00362686"/>
    <w:rsid w:val="00380D9C"/>
    <w:rsid w:val="003968A2"/>
    <w:rsid w:val="003A12C8"/>
    <w:rsid w:val="003A1852"/>
    <w:rsid w:val="003A6A67"/>
    <w:rsid w:val="003B491D"/>
    <w:rsid w:val="003B49AE"/>
    <w:rsid w:val="003B5880"/>
    <w:rsid w:val="003D4208"/>
    <w:rsid w:val="003E21CA"/>
    <w:rsid w:val="003F16DF"/>
    <w:rsid w:val="00403768"/>
    <w:rsid w:val="00405D05"/>
    <w:rsid w:val="004171DB"/>
    <w:rsid w:val="00420142"/>
    <w:rsid w:val="00420C57"/>
    <w:rsid w:val="00433998"/>
    <w:rsid w:val="0044398A"/>
    <w:rsid w:val="004467DF"/>
    <w:rsid w:val="00457B30"/>
    <w:rsid w:val="00461A72"/>
    <w:rsid w:val="00473B8B"/>
    <w:rsid w:val="00485586"/>
    <w:rsid w:val="00496BD7"/>
    <w:rsid w:val="004A1957"/>
    <w:rsid w:val="004B03C9"/>
    <w:rsid w:val="004B0C57"/>
    <w:rsid w:val="004B3A4E"/>
    <w:rsid w:val="004C24EF"/>
    <w:rsid w:val="004D2A17"/>
    <w:rsid w:val="004D48BF"/>
    <w:rsid w:val="004D503F"/>
    <w:rsid w:val="004E1506"/>
    <w:rsid w:val="004E241D"/>
    <w:rsid w:val="004E5A91"/>
    <w:rsid w:val="004F6280"/>
    <w:rsid w:val="004F7F8E"/>
    <w:rsid w:val="00524FB1"/>
    <w:rsid w:val="005326EC"/>
    <w:rsid w:val="005334B2"/>
    <w:rsid w:val="00534925"/>
    <w:rsid w:val="00536338"/>
    <w:rsid w:val="00536675"/>
    <w:rsid w:val="00542313"/>
    <w:rsid w:val="0054391F"/>
    <w:rsid w:val="005445D7"/>
    <w:rsid w:val="005467D2"/>
    <w:rsid w:val="00551C6C"/>
    <w:rsid w:val="00565B81"/>
    <w:rsid w:val="00571791"/>
    <w:rsid w:val="0057753E"/>
    <w:rsid w:val="00590E72"/>
    <w:rsid w:val="005B619C"/>
    <w:rsid w:val="005B7661"/>
    <w:rsid w:val="005C3522"/>
    <w:rsid w:val="005D16E3"/>
    <w:rsid w:val="005D1E00"/>
    <w:rsid w:val="005E2194"/>
    <w:rsid w:val="005E3A81"/>
    <w:rsid w:val="005E46FC"/>
    <w:rsid w:val="00600AAB"/>
    <w:rsid w:val="00610055"/>
    <w:rsid w:val="00610A95"/>
    <w:rsid w:val="00635C94"/>
    <w:rsid w:val="00637AFC"/>
    <w:rsid w:val="00647D5E"/>
    <w:rsid w:val="00654335"/>
    <w:rsid w:val="00672B23"/>
    <w:rsid w:val="00673466"/>
    <w:rsid w:val="00677F70"/>
    <w:rsid w:val="00684647"/>
    <w:rsid w:val="0068677D"/>
    <w:rsid w:val="00691D48"/>
    <w:rsid w:val="00691F58"/>
    <w:rsid w:val="0069234C"/>
    <w:rsid w:val="006A1F68"/>
    <w:rsid w:val="006A336A"/>
    <w:rsid w:val="006B47CA"/>
    <w:rsid w:val="006D2829"/>
    <w:rsid w:val="006D430F"/>
    <w:rsid w:val="006E387E"/>
    <w:rsid w:val="006E672A"/>
    <w:rsid w:val="006E7AB8"/>
    <w:rsid w:val="006E7C7B"/>
    <w:rsid w:val="0072659F"/>
    <w:rsid w:val="007356BF"/>
    <w:rsid w:val="007479C8"/>
    <w:rsid w:val="007510C8"/>
    <w:rsid w:val="00751DA1"/>
    <w:rsid w:val="00754C98"/>
    <w:rsid w:val="007A4ED2"/>
    <w:rsid w:val="007A69D8"/>
    <w:rsid w:val="007D202A"/>
    <w:rsid w:val="007D219C"/>
    <w:rsid w:val="007D241F"/>
    <w:rsid w:val="007F59A8"/>
    <w:rsid w:val="007F5A54"/>
    <w:rsid w:val="00802D15"/>
    <w:rsid w:val="00821999"/>
    <w:rsid w:val="008245AC"/>
    <w:rsid w:val="00826FDA"/>
    <w:rsid w:val="0083653A"/>
    <w:rsid w:val="00852FF0"/>
    <w:rsid w:val="008566A1"/>
    <w:rsid w:val="008673B5"/>
    <w:rsid w:val="008736D7"/>
    <w:rsid w:val="00873B9E"/>
    <w:rsid w:val="0087417F"/>
    <w:rsid w:val="008834BE"/>
    <w:rsid w:val="00884D8C"/>
    <w:rsid w:val="008932FD"/>
    <w:rsid w:val="008A50DA"/>
    <w:rsid w:val="008A7CDE"/>
    <w:rsid w:val="008B3365"/>
    <w:rsid w:val="008C7B7A"/>
    <w:rsid w:val="008D2076"/>
    <w:rsid w:val="008D3CE2"/>
    <w:rsid w:val="008E26DF"/>
    <w:rsid w:val="008F1245"/>
    <w:rsid w:val="008F2EAC"/>
    <w:rsid w:val="008F388B"/>
    <w:rsid w:val="008F4789"/>
    <w:rsid w:val="008F4878"/>
    <w:rsid w:val="008F4C31"/>
    <w:rsid w:val="008F5E08"/>
    <w:rsid w:val="008F70C4"/>
    <w:rsid w:val="00901582"/>
    <w:rsid w:val="00902810"/>
    <w:rsid w:val="00930416"/>
    <w:rsid w:val="00933F93"/>
    <w:rsid w:val="009343B0"/>
    <w:rsid w:val="00952EC7"/>
    <w:rsid w:val="00953508"/>
    <w:rsid w:val="00957812"/>
    <w:rsid w:val="00960C04"/>
    <w:rsid w:val="00961D37"/>
    <w:rsid w:val="00966D23"/>
    <w:rsid w:val="00974457"/>
    <w:rsid w:val="0098057B"/>
    <w:rsid w:val="00983893"/>
    <w:rsid w:val="00983C4D"/>
    <w:rsid w:val="00997FF8"/>
    <w:rsid w:val="009A0CCB"/>
    <w:rsid w:val="009A2E74"/>
    <w:rsid w:val="009D05D7"/>
    <w:rsid w:val="009D6EED"/>
    <w:rsid w:val="009E3217"/>
    <w:rsid w:val="009E4929"/>
    <w:rsid w:val="009F4C23"/>
    <w:rsid w:val="00A0721A"/>
    <w:rsid w:val="00A17F93"/>
    <w:rsid w:val="00A27833"/>
    <w:rsid w:val="00A323D3"/>
    <w:rsid w:val="00A324AF"/>
    <w:rsid w:val="00A34980"/>
    <w:rsid w:val="00A4453A"/>
    <w:rsid w:val="00A518D8"/>
    <w:rsid w:val="00A67022"/>
    <w:rsid w:val="00A73004"/>
    <w:rsid w:val="00A73F6E"/>
    <w:rsid w:val="00A96477"/>
    <w:rsid w:val="00AB7DA4"/>
    <w:rsid w:val="00AC4582"/>
    <w:rsid w:val="00AE74F1"/>
    <w:rsid w:val="00AE7957"/>
    <w:rsid w:val="00AE7E7A"/>
    <w:rsid w:val="00AF21D6"/>
    <w:rsid w:val="00AF3AF9"/>
    <w:rsid w:val="00AF51A2"/>
    <w:rsid w:val="00B04C49"/>
    <w:rsid w:val="00B05141"/>
    <w:rsid w:val="00B1618A"/>
    <w:rsid w:val="00B164A1"/>
    <w:rsid w:val="00B205DC"/>
    <w:rsid w:val="00B20682"/>
    <w:rsid w:val="00B2135E"/>
    <w:rsid w:val="00B217A2"/>
    <w:rsid w:val="00B24D0A"/>
    <w:rsid w:val="00B2519A"/>
    <w:rsid w:val="00B31DC7"/>
    <w:rsid w:val="00B5047C"/>
    <w:rsid w:val="00B51CF2"/>
    <w:rsid w:val="00B74A84"/>
    <w:rsid w:val="00B74C8C"/>
    <w:rsid w:val="00B82187"/>
    <w:rsid w:val="00B84A67"/>
    <w:rsid w:val="00B87D55"/>
    <w:rsid w:val="00B93C12"/>
    <w:rsid w:val="00B9497E"/>
    <w:rsid w:val="00B979A0"/>
    <w:rsid w:val="00BA00C9"/>
    <w:rsid w:val="00BA62AC"/>
    <w:rsid w:val="00BB6AE2"/>
    <w:rsid w:val="00BC7162"/>
    <w:rsid w:val="00BC7616"/>
    <w:rsid w:val="00BD3B6C"/>
    <w:rsid w:val="00BE02FF"/>
    <w:rsid w:val="00BE060D"/>
    <w:rsid w:val="00BE448F"/>
    <w:rsid w:val="00BF0563"/>
    <w:rsid w:val="00BF69AB"/>
    <w:rsid w:val="00C00440"/>
    <w:rsid w:val="00C00CF9"/>
    <w:rsid w:val="00C00D3F"/>
    <w:rsid w:val="00C051FD"/>
    <w:rsid w:val="00C064C7"/>
    <w:rsid w:val="00C10129"/>
    <w:rsid w:val="00C11045"/>
    <w:rsid w:val="00C14BBB"/>
    <w:rsid w:val="00C209B1"/>
    <w:rsid w:val="00C21A24"/>
    <w:rsid w:val="00C23C8A"/>
    <w:rsid w:val="00C41C0A"/>
    <w:rsid w:val="00C60691"/>
    <w:rsid w:val="00C624D9"/>
    <w:rsid w:val="00C634C7"/>
    <w:rsid w:val="00C63C0A"/>
    <w:rsid w:val="00C7064B"/>
    <w:rsid w:val="00C7111F"/>
    <w:rsid w:val="00C76678"/>
    <w:rsid w:val="00C773E4"/>
    <w:rsid w:val="00C8225A"/>
    <w:rsid w:val="00C92D6D"/>
    <w:rsid w:val="00C95F8B"/>
    <w:rsid w:val="00CA0A77"/>
    <w:rsid w:val="00CA1274"/>
    <w:rsid w:val="00CA687D"/>
    <w:rsid w:val="00CB0DCA"/>
    <w:rsid w:val="00CD18A2"/>
    <w:rsid w:val="00CD4F4E"/>
    <w:rsid w:val="00CD5D00"/>
    <w:rsid w:val="00CE6C82"/>
    <w:rsid w:val="00CF0B2E"/>
    <w:rsid w:val="00CF2850"/>
    <w:rsid w:val="00D10CE2"/>
    <w:rsid w:val="00D22012"/>
    <w:rsid w:val="00D24EE8"/>
    <w:rsid w:val="00D32135"/>
    <w:rsid w:val="00D36EF4"/>
    <w:rsid w:val="00D526E6"/>
    <w:rsid w:val="00D62E57"/>
    <w:rsid w:val="00D72BF0"/>
    <w:rsid w:val="00D7343A"/>
    <w:rsid w:val="00D74F91"/>
    <w:rsid w:val="00D7688F"/>
    <w:rsid w:val="00D773CD"/>
    <w:rsid w:val="00D813AE"/>
    <w:rsid w:val="00D867BA"/>
    <w:rsid w:val="00D91C37"/>
    <w:rsid w:val="00D96BA0"/>
    <w:rsid w:val="00DA3E3C"/>
    <w:rsid w:val="00DA6102"/>
    <w:rsid w:val="00DB30A1"/>
    <w:rsid w:val="00DB605B"/>
    <w:rsid w:val="00DB68DD"/>
    <w:rsid w:val="00DC1E8A"/>
    <w:rsid w:val="00DD4870"/>
    <w:rsid w:val="00DD615C"/>
    <w:rsid w:val="00DD76B1"/>
    <w:rsid w:val="00DE3EEE"/>
    <w:rsid w:val="00DF69AD"/>
    <w:rsid w:val="00DF706D"/>
    <w:rsid w:val="00E00F47"/>
    <w:rsid w:val="00E071BD"/>
    <w:rsid w:val="00E138B6"/>
    <w:rsid w:val="00E24465"/>
    <w:rsid w:val="00E26152"/>
    <w:rsid w:val="00E32587"/>
    <w:rsid w:val="00E32D95"/>
    <w:rsid w:val="00E37D5D"/>
    <w:rsid w:val="00E4300C"/>
    <w:rsid w:val="00E4306D"/>
    <w:rsid w:val="00E44E22"/>
    <w:rsid w:val="00E47815"/>
    <w:rsid w:val="00E478D9"/>
    <w:rsid w:val="00E53F31"/>
    <w:rsid w:val="00E62DF3"/>
    <w:rsid w:val="00E82FA6"/>
    <w:rsid w:val="00E843B8"/>
    <w:rsid w:val="00E87EC7"/>
    <w:rsid w:val="00EA361F"/>
    <w:rsid w:val="00EA6BC0"/>
    <w:rsid w:val="00EB0877"/>
    <w:rsid w:val="00EB3B86"/>
    <w:rsid w:val="00EB422D"/>
    <w:rsid w:val="00EB6E81"/>
    <w:rsid w:val="00EC303F"/>
    <w:rsid w:val="00EC57A1"/>
    <w:rsid w:val="00EE4522"/>
    <w:rsid w:val="00EF2FA6"/>
    <w:rsid w:val="00EF573B"/>
    <w:rsid w:val="00F00878"/>
    <w:rsid w:val="00F03B5C"/>
    <w:rsid w:val="00F14534"/>
    <w:rsid w:val="00F15CCA"/>
    <w:rsid w:val="00F170AE"/>
    <w:rsid w:val="00F207F8"/>
    <w:rsid w:val="00F30BFB"/>
    <w:rsid w:val="00F37A68"/>
    <w:rsid w:val="00F41E0A"/>
    <w:rsid w:val="00F4754B"/>
    <w:rsid w:val="00F51832"/>
    <w:rsid w:val="00F54C8B"/>
    <w:rsid w:val="00F561BA"/>
    <w:rsid w:val="00F7282E"/>
    <w:rsid w:val="00F80461"/>
    <w:rsid w:val="00F91681"/>
    <w:rsid w:val="00F978B2"/>
    <w:rsid w:val="00FD4458"/>
    <w:rsid w:val="00FD4931"/>
    <w:rsid w:val="00FE748B"/>
    <w:rsid w:val="00FF02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47C"/>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EndnoteText">
    <w:name w:val="endnote text"/>
    <w:basedOn w:val="Normal"/>
    <w:link w:val="EndnoteTextChar"/>
    <w:uiPriority w:val="99"/>
    <w:semiHidden/>
    <w:unhideWhenUsed/>
    <w:rsid w:val="00DF69A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69AD"/>
    <w:rPr>
      <w:sz w:val="20"/>
      <w:szCs w:val="20"/>
    </w:rPr>
  </w:style>
  <w:style w:type="character" w:styleId="EndnoteReference">
    <w:name w:val="endnote reference"/>
    <w:basedOn w:val="DefaultParagraphFont"/>
    <w:uiPriority w:val="99"/>
    <w:semiHidden/>
    <w:unhideWhenUsed/>
    <w:rsid w:val="00DF69AD"/>
    <w:rPr>
      <w:vertAlign w:val="superscript"/>
    </w:rPr>
  </w:style>
  <w:style w:type="character" w:styleId="PlaceholderText">
    <w:name w:val="Placeholder Text"/>
    <w:basedOn w:val="DefaultParagraphFont"/>
    <w:uiPriority w:val="99"/>
    <w:semiHidden/>
    <w:rsid w:val="00B979A0"/>
    <w:rPr>
      <w:color w:val="666666"/>
    </w:rPr>
  </w:style>
  <w:style w:type="paragraph" w:styleId="NormalWeb">
    <w:name w:val="Normal (Web)"/>
    <w:basedOn w:val="Normal"/>
    <w:uiPriority w:val="99"/>
    <w:semiHidden/>
    <w:unhideWhenUsed/>
    <w:rsid w:val="00B979A0"/>
    <w:pPr>
      <w:spacing w:before="100" w:beforeAutospacing="1" w:after="100" w:afterAutospacing="1" w:line="240" w:lineRule="auto"/>
    </w:pPr>
    <w:rPr>
      <w:rFonts w:ascii="Times New Roman" w:hAnsi="Times New Roman" w:cs="Times New Roman"/>
      <w:kern w:val="0"/>
      <w:lang w:eastAsia="en-GB"/>
      <w14:ligatures w14:val="none"/>
    </w:rPr>
  </w:style>
  <w:style w:type="paragraph" w:styleId="Bibliography">
    <w:name w:val="Bibliography"/>
    <w:basedOn w:val="Normal"/>
    <w:next w:val="Normal"/>
    <w:uiPriority w:val="37"/>
    <w:unhideWhenUsed/>
    <w:rsid w:val="001B3A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133278">
      <w:bodyDiv w:val="1"/>
      <w:marLeft w:val="0"/>
      <w:marRight w:val="0"/>
      <w:marTop w:val="0"/>
      <w:marBottom w:val="0"/>
      <w:divBdr>
        <w:top w:val="none" w:sz="0" w:space="0" w:color="auto"/>
        <w:left w:val="none" w:sz="0" w:space="0" w:color="auto"/>
        <w:bottom w:val="none" w:sz="0" w:space="0" w:color="auto"/>
        <w:right w:val="none" w:sz="0" w:space="0" w:color="auto"/>
      </w:divBdr>
    </w:div>
    <w:div w:id="598761281">
      <w:bodyDiv w:val="1"/>
      <w:marLeft w:val="0"/>
      <w:marRight w:val="0"/>
      <w:marTop w:val="0"/>
      <w:marBottom w:val="0"/>
      <w:divBdr>
        <w:top w:val="none" w:sz="0" w:space="0" w:color="auto"/>
        <w:left w:val="none" w:sz="0" w:space="0" w:color="auto"/>
        <w:bottom w:val="none" w:sz="0" w:space="0" w:color="auto"/>
        <w:right w:val="none" w:sz="0" w:space="0" w:color="auto"/>
      </w:divBdr>
    </w:div>
    <w:div w:id="1022634092">
      <w:bodyDiv w:val="1"/>
      <w:marLeft w:val="0"/>
      <w:marRight w:val="0"/>
      <w:marTop w:val="0"/>
      <w:marBottom w:val="0"/>
      <w:divBdr>
        <w:top w:val="none" w:sz="0" w:space="0" w:color="auto"/>
        <w:left w:val="none" w:sz="0" w:space="0" w:color="auto"/>
        <w:bottom w:val="none" w:sz="0" w:space="0" w:color="auto"/>
        <w:right w:val="none" w:sz="0" w:space="0" w:color="auto"/>
      </w:divBdr>
    </w:div>
    <w:div w:id="1312636421">
      <w:bodyDiv w:val="1"/>
      <w:marLeft w:val="0"/>
      <w:marRight w:val="0"/>
      <w:marTop w:val="0"/>
      <w:marBottom w:val="0"/>
      <w:divBdr>
        <w:top w:val="none" w:sz="0" w:space="0" w:color="auto"/>
        <w:left w:val="none" w:sz="0" w:space="0" w:color="auto"/>
        <w:bottom w:val="none" w:sz="0" w:space="0" w:color="auto"/>
        <w:right w:val="none" w:sz="0" w:space="0" w:color="auto"/>
      </w:divBdr>
    </w:div>
    <w:div w:id="1495222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istoluniversitypressdigital.com/edcollbook/book/9781847425126/9781847425126.xml" TargetMode="Externa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hyperlink" Target="https://sites.google.com/view/jaysonfinch/home"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8784AD365002F429A87CB7A8244CCC9"/>
        <w:category>
          <w:name w:val="General"/>
          <w:gallery w:val="placeholder"/>
        </w:category>
        <w:types>
          <w:type w:val="bbPlcHdr"/>
        </w:types>
        <w:behaviors>
          <w:behavior w:val="content"/>
        </w:behaviors>
        <w:guid w:val="{A6CE309B-B12C-8F46-A10B-A42F7F6D96EA}"/>
      </w:docPartPr>
      <w:docPartBody>
        <w:p w:rsidR="0088063B" w:rsidRDefault="00643F5A">
          <w:r w:rsidRPr="00EB0C89">
            <w:rPr>
              <w:rStyle w:val="PlaceholderText"/>
            </w:rPr>
            <w:t>Formatting...</w:t>
          </w:r>
        </w:p>
      </w:docPartBody>
    </w:docPart>
    <w:docPart>
      <w:docPartPr>
        <w:name w:val="6D8125657C540948B8D155CE75000A2C"/>
        <w:category>
          <w:name w:val="General"/>
          <w:gallery w:val="placeholder"/>
        </w:category>
        <w:types>
          <w:type w:val="bbPlcHdr"/>
        </w:types>
        <w:behaviors>
          <w:behavior w:val="content"/>
        </w:behaviors>
        <w:guid w:val="{F6C9842F-3BFA-0C49-8AA2-B0A5A2CA2FE4}"/>
      </w:docPartPr>
      <w:docPartBody>
        <w:p w:rsidR="0088063B" w:rsidRDefault="00643F5A">
          <w:r w:rsidRPr="00EB0C89">
            <w:rPr>
              <w:rStyle w:val="PlaceholderText"/>
            </w:rPr>
            <w:t>Formatting...</w:t>
          </w:r>
        </w:p>
      </w:docPartBody>
    </w:docPart>
    <w:docPart>
      <w:docPartPr>
        <w:name w:val="8607871C72E746408C86F94399051C5E"/>
        <w:category>
          <w:name w:val="General"/>
          <w:gallery w:val="placeholder"/>
        </w:category>
        <w:types>
          <w:type w:val="bbPlcHdr"/>
        </w:types>
        <w:behaviors>
          <w:behavior w:val="content"/>
        </w:behaviors>
        <w:guid w:val="{3E7EE450-8B1F-7F42-861C-FEC60D109DD4}"/>
      </w:docPartPr>
      <w:docPartBody>
        <w:p w:rsidR="0088063B" w:rsidRDefault="00643F5A" w:rsidP="00643F5A">
          <w:pPr>
            <w:pStyle w:val="8607871C72E746408C86F94399051C5E"/>
          </w:pPr>
          <w:r w:rsidRPr="00EB0C8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AA5"/>
    <w:rsid w:val="000E71D2"/>
    <w:rsid w:val="00117C95"/>
    <w:rsid w:val="0031137E"/>
    <w:rsid w:val="003968A2"/>
    <w:rsid w:val="00643F5A"/>
    <w:rsid w:val="006971FB"/>
    <w:rsid w:val="0088063B"/>
    <w:rsid w:val="008D2076"/>
    <w:rsid w:val="009D5ADA"/>
    <w:rsid w:val="00A80994"/>
    <w:rsid w:val="00B73AA5"/>
    <w:rsid w:val="00D4500B"/>
    <w:rsid w:val="00D540D6"/>
    <w:rsid w:val="00E72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43F5A"/>
    <w:rPr>
      <w:color w:val="666666"/>
    </w:rPr>
  </w:style>
  <w:style w:type="paragraph" w:customStyle="1" w:styleId="8607871C72E746408C86F94399051C5E">
    <w:name w:val="8607871C72E746408C86F94399051C5E"/>
    <w:rsid w:val="00643F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A10D36-1D12-444D-8F81-17A27DA3AB6E}">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276070101&quot;:{&quot;referencesIds&quot;:[&quot;doc:69c567b453d1710edc1cd6c9&quot;],&quot;referencesOptions&quot;:{&quot;doc:69c567b453d1710edc1cd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070101,&quot;citationText&quot;:&quot;&lt;span style=\&quot;font-family:Aptos;font-size:24px;color:#000000\&quot;&gt;[2]&lt;/span&gt;&quot;},&quot;-1781712416&quot;:{&quot;referencesIds&quot;:[&quot;doc:69c5665c6c23824ee934305b&quot;],&quot;referencesOptions&quot;:{&quot;doc:69c5665c6c23824ee93430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712416,&quot;citationText&quot;:&quot;&lt;span style=\&quot;font-family:Aptos;font-size:24px;color:#000000\&quot;&gt;[1]&lt;/span&gt;&quot;}}"/>
    <we:property name="currentFolder" value="{&quot;id&quot;:&quot;project:notinfolder&quot;,&quot;userId&quot;:&quot;user:69bbcab70e2bcf672d611813&quot;,&quot;projectId&quot;:&quot;ap:69bbcab80e2bcf672d611814&quot;,&quot;name&quot;:&quot;Not in Folder&quot;,&quot;created&quot;:1774544294269,&quot;lastModified&quot;:1774544294269,&quot;position&quot;:0,&quot;isShared&quot;:false,&quot;isExampleCollection&quot;:false,&quot;isMyPublicationsCollection&quot;:false,&quot;notInFolder&quot;:true,&quot;totalReferences&quot;:0,&quot;depth&quot;:0}"/>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drj00</b:Tag>
    <b:SourceType>InternetSite</b:SourceType>
    <b:Guid>{7839D3BB-2F27-6145-88FA-3306D36EC4D8}</b:Guid>
    <b:Title>alabama cooperative extension system</b:Title>
    <b:URL>https://www.middletowncityschools.com/media/user/resources/Information_Grade9_EmployabilitySkills.pdf</b:URL>
    <b:Year>2000</b:Year>
    <b:Month>september</b:Month>
    <b:Day>15</b:Day>
    <b:YearAccessed>2026</b:YearAccessed>
    <b:MonthAccessed>febuary</b:MonthAccessed>
    <b:DayAccessed>16</b:DayAccessed>
    <b:Author>
      <b:Author>
        <b:NameList>
          <b:Person>
            <b:Last>robinson</b:Last>
            <b:First>dr</b:First>
            <b:Middle>jacquelyn p</b:Middle>
          </b:Person>
        </b:NameList>
      </b:Author>
    </b:Author>
    <b:RefOrder>1</b:RefOrder>
  </b:Source>
  <b:Source>
    <b:Tag>ray17</b:Tag>
    <b:SourceType>InternetSite</b:SourceType>
    <b:Guid>{C3D1B46D-F015-D147-9BF6-0194BF1DCD5A}</b:Guid>
    <b:Author>
      <b:Author>
        <b:Corporate>ray, Dennis T; winzerling, joy j.; staten, michael e.</b:Corporate>
      </b:Author>
    </b:Author>
    <b:Title>https://journals.ashs.org/view/journals/horttech/27/5/article-p586.xml</b:Title>
    <b:ProductionCompany>research article</b:ProductionCompany>
    <b:Year>2017</b:Year>
    <b:Month>10</b:Month>
    <b:Day>01</b:Day>
    <b:RefOrder>2</b:RefOrder>
  </b:Source>
  <b:Source>
    <b:Tag>dun00</b:Tag>
    <b:SourceType>InternetSite</b:SourceType>
    <b:Guid>{78E95C67-CC5A-064F-B0DF-A01CEE5CBFF5}</b:Guid>
    <b:Author>
      <b:Author>
        <b:NameList>
          <b:Person>
            <b:Last>dunne</b:Last>
            <b:First>elisabeth</b:First>
          </b:Person>
          <b:Person>
            <b:Last>bennett</b:Last>
            <b:First>neville</b:First>
          </b:Person>
          <b:Person>
            <b:Last>carre</b:Last>
            <b:First>clive</b:First>
          </b:Person>
        </b:NameList>
      </b:Author>
    </b:Author>
    <b:Title>https://bristoluniversitypressdigital.com/edcollchap/book/9781847425126/ch003.xml</b:Title>
    <b:ProductionCompany>Differing visions of a Learning Society Research findings</b:ProductionCompany>
    <b:Year>2000</b:Year>
    <b:Month>07</b:Month>
    <b:Day>26</b:Day>
    <b:RefOrder>4</b:RefOrder>
  </b:Source>
  <b:Source>
    <b:Tag>den14</b:Tag>
    <b:SourceType>InternetSite</b:SourceType>
    <b:Guid>{A3EB1A5D-0321-974A-9654-8866F143A918}</b:Guid>
    <b:Author>
      <b:Author>
        <b:NameList>
          <b:Person>
            <b:Last>jackson</b:Last>
            <b:First>denise</b:First>
          </b:Person>
        </b:NameList>
      </b:Author>
    </b:Author>
    <b:Title>https://www.tandfonline.com/doi/abs/10.1080/03075079.2013.842221</b:Title>
    <b:Year>2014</b:Year>
    <b:Month>01</b:Month>
    <b:Day>09</b:Da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6800F8-CFE6-EC47-BF56-05EFB56E3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435</TotalTime>
  <Pages>14</Pages>
  <Words>1466</Words>
  <Characters>7228</Characters>
  <Application>Microsoft Office Word</Application>
  <DocSecurity>0</DocSecurity>
  <Lines>249</Lines>
  <Paragraphs>101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Jayson Finch (2533433)</cp:lastModifiedBy>
  <cp:revision>350</cp:revision>
  <dcterms:created xsi:type="dcterms:W3CDTF">2026-02-16T22:50:00Z</dcterms:created>
  <dcterms:modified xsi:type="dcterms:W3CDTF">2026-04-02T08:53:00Z</dcterms:modified>
</cp:coreProperties>
</file>