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BD22C" w14:textId="77777777" w:rsidR="000314E8" w:rsidRPr="000314E8" w:rsidRDefault="000314E8" w:rsidP="000314E8">
      <w:pPr>
        <w:jc w:val="center"/>
        <w:rPr>
          <w:rFonts w:eastAsia="Times New Roman" w:cs="Times New Roman"/>
          <w:sz w:val="96"/>
        </w:rPr>
      </w:pPr>
    </w:p>
    <w:p w14:paraId="71EA8B58" w14:textId="77777777" w:rsidR="000314E8" w:rsidRPr="000314E8" w:rsidRDefault="000314E8" w:rsidP="000314E8">
      <w:pPr>
        <w:jc w:val="center"/>
        <w:rPr>
          <w:rFonts w:eastAsia="Times New Roman" w:cs="Times New Roman"/>
          <w:sz w:val="96"/>
        </w:rPr>
      </w:pPr>
      <w:r w:rsidRPr="000314E8">
        <w:rPr>
          <w:rFonts w:eastAsia="Times New Roman" w:cs="Times New Roman"/>
          <w:sz w:val="96"/>
        </w:rPr>
        <w:t>Problem Solving and Decision Making</w:t>
      </w: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6237"/>
      </w:tblGrid>
      <w:tr w:rsidR="000314E8" w:rsidRPr="000314E8" w14:paraId="5147977C" w14:textId="77777777" w:rsidTr="00241FC3">
        <w:tc>
          <w:tcPr>
            <w:tcW w:w="4679" w:type="dxa"/>
            <w:shd w:val="clear" w:color="auto" w:fill="D9D9D9"/>
            <w:hideMark/>
          </w:tcPr>
          <w:p w14:paraId="4DF09300" w14:textId="77777777" w:rsidR="000314E8" w:rsidRPr="000314E8" w:rsidRDefault="000314E8" w:rsidP="000314E8">
            <w:pPr>
              <w:spacing w:before="120" w:after="120" w:line="360" w:lineRule="auto"/>
              <w:rPr>
                <w:rFonts w:ascii="Tahoma" w:eastAsia="Times New Roman" w:hAnsi="Tahoma" w:cs="Tahoma"/>
                <w:sz w:val="56"/>
                <w:szCs w:val="56"/>
              </w:rPr>
            </w:pPr>
            <w:r w:rsidRPr="000314E8">
              <w:rPr>
                <w:rFonts w:ascii="Tahoma" w:eastAsia="Times New Roman" w:hAnsi="Tahoma" w:cs="Tahoma"/>
                <w:sz w:val="56"/>
                <w:szCs w:val="56"/>
              </w:rPr>
              <w:t>Name/Number:</w:t>
            </w:r>
          </w:p>
        </w:tc>
        <w:tc>
          <w:tcPr>
            <w:tcW w:w="6237" w:type="dxa"/>
            <w:hideMark/>
          </w:tcPr>
          <w:p w14:paraId="214438E6" w14:textId="77777777" w:rsidR="000314E8" w:rsidRPr="000314E8" w:rsidRDefault="000314E8" w:rsidP="000314E8">
            <w:pPr>
              <w:spacing w:before="120" w:after="120" w:line="360" w:lineRule="auto"/>
              <w:rPr>
                <w:rFonts w:ascii="Tahoma" w:eastAsia="Times New Roman" w:hAnsi="Tahoma" w:cs="Tahoma"/>
                <w:sz w:val="56"/>
                <w:szCs w:val="56"/>
              </w:rPr>
            </w:pPr>
            <w:r w:rsidRPr="000314E8">
              <w:rPr>
                <w:rFonts w:ascii="Tahoma" w:eastAsia="Times New Roman" w:hAnsi="Tahoma" w:cs="Tahoma"/>
                <w:sz w:val="56"/>
                <w:szCs w:val="56"/>
              </w:rPr>
              <w:t>Samad Uddin/1710009</w:t>
            </w:r>
          </w:p>
        </w:tc>
      </w:tr>
      <w:tr w:rsidR="000314E8" w:rsidRPr="000314E8" w14:paraId="2EEA921D" w14:textId="77777777" w:rsidTr="00241FC3">
        <w:trPr>
          <w:trHeight w:val="1077"/>
        </w:trPr>
        <w:tc>
          <w:tcPr>
            <w:tcW w:w="4679" w:type="dxa"/>
            <w:shd w:val="clear" w:color="auto" w:fill="D9D9D9"/>
            <w:hideMark/>
          </w:tcPr>
          <w:p w14:paraId="428B5846" w14:textId="77777777" w:rsidR="000314E8" w:rsidRPr="000314E8" w:rsidRDefault="000314E8" w:rsidP="000314E8">
            <w:pPr>
              <w:spacing w:before="120" w:after="120" w:line="360" w:lineRule="auto"/>
              <w:rPr>
                <w:rFonts w:ascii="Tahoma" w:eastAsia="Times New Roman" w:hAnsi="Tahoma" w:cs="Tahoma"/>
                <w:sz w:val="56"/>
                <w:szCs w:val="56"/>
              </w:rPr>
            </w:pPr>
            <w:r w:rsidRPr="000314E8">
              <w:rPr>
                <w:rFonts w:ascii="Tahoma" w:eastAsia="Times New Roman" w:hAnsi="Tahoma" w:cs="Tahoma"/>
                <w:sz w:val="56"/>
                <w:szCs w:val="56"/>
              </w:rPr>
              <w:t>Organisation:</w:t>
            </w:r>
          </w:p>
        </w:tc>
        <w:tc>
          <w:tcPr>
            <w:tcW w:w="6237" w:type="dxa"/>
            <w:hideMark/>
          </w:tcPr>
          <w:p w14:paraId="76C6424E" w14:textId="77777777" w:rsidR="000314E8" w:rsidRPr="000314E8" w:rsidRDefault="000314E8" w:rsidP="000314E8">
            <w:pPr>
              <w:spacing w:before="120" w:after="120" w:line="360" w:lineRule="auto"/>
              <w:rPr>
                <w:rFonts w:ascii="Tahoma" w:eastAsia="Times New Roman" w:hAnsi="Tahoma" w:cs="Tahoma"/>
                <w:color w:val="000000" w:themeColor="text1"/>
                <w:sz w:val="56"/>
                <w:szCs w:val="56"/>
              </w:rPr>
            </w:pPr>
            <w:r w:rsidRPr="000314E8">
              <w:rPr>
                <w:rFonts w:ascii="Tahoma" w:eastAsia="Times New Roman" w:hAnsi="Tahoma" w:cs="Tahoma"/>
                <w:color w:val="000000" w:themeColor="text1"/>
                <w:sz w:val="56"/>
                <w:szCs w:val="56"/>
              </w:rPr>
              <w:t>University of Wales Trinity Saint David</w:t>
            </w:r>
          </w:p>
        </w:tc>
      </w:tr>
      <w:tr w:rsidR="000314E8" w:rsidRPr="000314E8" w14:paraId="58D4A815" w14:textId="77777777" w:rsidTr="00241FC3">
        <w:trPr>
          <w:trHeight w:val="413"/>
        </w:trPr>
        <w:tc>
          <w:tcPr>
            <w:tcW w:w="4679" w:type="dxa"/>
            <w:shd w:val="clear" w:color="auto" w:fill="D9D9D9"/>
            <w:hideMark/>
          </w:tcPr>
          <w:p w14:paraId="77F42C09" w14:textId="77777777" w:rsidR="000314E8" w:rsidRPr="000314E8" w:rsidRDefault="000314E8" w:rsidP="000314E8">
            <w:pPr>
              <w:spacing w:before="120" w:after="120" w:line="360" w:lineRule="auto"/>
              <w:rPr>
                <w:rFonts w:ascii="Tahoma" w:eastAsia="Times New Roman" w:hAnsi="Tahoma" w:cs="Tahoma"/>
                <w:sz w:val="56"/>
                <w:szCs w:val="56"/>
              </w:rPr>
            </w:pPr>
            <w:r w:rsidRPr="000314E8">
              <w:rPr>
                <w:rFonts w:ascii="Tahoma" w:eastAsia="Times New Roman" w:hAnsi="Tahoma" w:cs="Tahoma"/>
                <w:sz w:val="56"/>
                <w:szCs w:val="56"/>
              </w:rPr>
              <w:t>Date of report:</w:t>
            </w:r>
          </w:p>
        </w:tc>
        <w:tc>
          <w:tcPr>
            <w:tcW w:w="6237" w:type="dxa"/>
            <w:hideMark/>
          </w:tcPr>
          <w:p w14:paraId="6D4A5CBD" w14:textId="77777777" w:rsidR="000314E8" w:rsidRPr="000314E8" w:rsidRDefault="000314E8" w:rsidP="000314E8">
            <w:pPr>
              <w:spacing w:before="120" w:after="120" w:line="360" w:lineRule="auto"/>
              <w:rPr>
                <w:rFonts w:ascii="Tahoma" w:eastAsia="Times New Roman" w:hAnsi="Tahoma" w:cs="Tahoma"/>
                <w:color w:val="000000" w:themeColor="text1"/>
                <w:sz w:val="56"/>
                <w:szCs w:val="56"/>
              </w:rPr>
            </w:pPr>
            <w:r w:rsidRPr="000314E8">
              <w:rPr>
                <w:rFonts w:ascii="Tahoma" w:eastAsia="Times New Roman" w:hAnsi="Tahoma" w:cs="Tahoma"/>
                <w:color w:val="000000" w:themeColor="text1"/>
                <w:sz w:val="56"/>
                <w:szCs w:val="56"/>
              </w:rPr>
              <w:t>20</w:t>
            </w:r>
            <w:r w:rsidRPr="000314E8">
              <w:rPr>
                <w:rFonts w:ascii="Tahoma" w:eastAsia="Times New Roman" w:hAnsi="Tahoma" w:cs="Tahoma"/>
                <w:color w:val="000000" w:themeColor="text1"/>
                <w:sz w:val="56"/>
                <w:szCs w:val="56"/>
                <w:vertAlign w:val="superscript"/>
              </w:rPr>
              <w:t>th</w:t>
            </w:r>
            <w:r w:rsidRPr="000314E8">
              <w:rPr>
                <w:rFonts w:ascii="Tahoma" w:eastAsia="Times New Roman" w:hAnsi="Tahoma" w:cs="Tahoma"/>
                <w:color w:val="000000" w:themeColor="text1"/>
                <w:sz w:val="56"/>
                <w:szCs w:val="56"/>
              </w:rPr>
              <w:t xml:space="preserve"> July 2018</w:t>
            </w:r>
          </w:p>
        </w:tc>
      </w:tr>
      <w:tr w:rsidR="000314E8" w:rsidRPr="000314E8" w14:paraId="773FCA50" w14:textId="77777777" w:rsidTr="00241FC3">
        <w:trPr>
          <w:trHeight w:val="413"/>
        </w:trPr>
        <w:tc>
          <w:tcPr>
            <w:tcW w:w="4679" w:type="dxa"/>
            <w:shd w:val="clear" w:color="auto" w:fill="D9D9D9"/>
          </w:tcPr>
          <w:p w14:paraId="71411D58" w14:textId="77777777" w:rsidR="000314E8" w:rsidRPr="000314E8" w:rsidRDefault="000314E8" w:rsidP="000314E8">
            <w:pPr>
              <w:spacing w:before="120" w:after="120" w:line="360" w:lineRule="auto"/>
              <w:rPr>
                <w:rFonts w:ascii="Tahoma" w:eastAsia="Times New Roman" w:hAnsi="Tahoma" w:cs="Tahoma"/>
                <w:sz w:val="56"/>
                <w:szCs w:val="56"/>
              </w:rPr>
            </w:pPr>
            <w:r w:rsidRPr="000314E8">
              <w:rPr>
                <w:rFonts w:ascii="Tahoma" w:eastAsia="Times New Roman" w:hAnsi="Tahoma" w:cs="Tahoma"/>
                <w:sz w:val="56"/>
                <w:szCs w:val="56"/>
              </w:rPr>
              <w:t>Tutor:</w:t>
            </w:r>
          </w:p>
        </w:tc>
        <w:tc>
          <w:tcPr>
            <w:tcW w:w="6237" w:type="dxa"/>
          </w:tcPr>
          <w:p w14:paraId="6A0FB280" w14:textId="77777777" w:rsidR="000314E8" w:rsidRPr="000314E8" w:rsidRDefault="000314E8" w:rsidP="000314E8">
            <w:pPr>
              <w:spacing w:before="120" w:after="120" w:line="360" w:lineRule="auto"/>
              <w:rPr>
                <w:rFonts w:ascii="Tahoma" w:eastAsia="Times New Roman" w:hAnsi="Tahoma" w:cs="Tahoma"/>
                <w:color w:val="000000" w:themeColor="text1"/>
                <w:sz w:val="56"/>
                <w:szCs w:val="56"/>
              </w:rPr>
            </w:pPr>
            <w:r w:rsidRPr="000314E8">
              <w:rPr>
                <w:rFonts w:ascii="Tahoma" w:eastAsia="Times New Roman" w:hAnsi="Tahoma" w:cs="Tahoma"/>
                <w:color w:val="000000" w:themeColor="text1"/>
                <w:sz w:val="56"/>
                <w:szCs w:val="56"/>
              </w:rPr>
              <w:t xml:space="preserve">Maria Heffernan </w:t>
            </w:r>
          </w:p>
        </w:tc>
      </w:tr>
    </w:tbl>
    <w:p w14:paraId="65415BE4" w14:textId="77777777" w:rsidR="000314E8" w:rsidRPr="000314E8" w:rsidRDefault="000314E8" w:rsidP="000314E8">
      <w:pPr>
        <w:jc w:val="center"/>
        <w:rPr>
          <w:rFonts w:eastAsia="Times New Roman" w:cs="Times New Roman"/>
          <w:sz w:val="96"/>
        </w:rPr>
      </w:pPr>
    </w:p>
    <w:p w14:paraId="176F2B59" w14:textId="77777777" w:rsidR="000314E8" w:rsidRPr="000314E8" w:rsidRDefault="000314E8" w:rsidP="000314E8">
      <w:pPr>
        <w:jc w:val="center"/>
        <w:rPr>
          <w:rFonts w:eastAsia="Times New Roman" w:cs="Times New Roman"/>
          <w:sz w:val="96"/>
        </w:rPr>
      </w:pPr>
    </w:p>
    <w:p w14:paraId="1EDEAFEE" w14:textId="77777777" w:rsidR="000314E8" w:rsidRPr="000314E8" w:rsidRDefault="000314E8" w:rsidP="000314E8">
      <w:pPr>
        <w:jc w:val="center"/>
        <w:rPr>
          <w:rFonts w:eastAsia="Times New Roman" w:cs="Times New Roman"/>
          <w:sz w:val="44"/>
        </w:rPr>
      </w:pPr>
    </w:p>
    <w:p w14:paraId="600FF295" w14:textId="77777777" w:rsidR="000314E8" w:rsidRPr="00917E77" w:rsidRDefault="000314E8" w:rsidP="000314E8">
      <w:pPr>
        <w:jc w:val="center"/>
        <w:rPr>
          <w:rFonts w:asciiTheme="majorHAnsi" w:eastAsia="Times New Roman" w:hAnsiTheme="majorHAnsi" w:cs="Times New Roman"/>
          <w:b/>
          <w:sz w:val="32"/>
          <w:u w:val="single"/>
        </w:rPr>
      </w:pPr>
      <w:r w:rsidRPr="00917E77">
        <w:rPr>
          <w:rFonts w:asciiTheme="majorHAnsi" w:eastAsia="Times New Roman" w:hAnsiTheme="majorHAnsi" w:cs="Times New Roman"/>
          <w:b/>
          <w:sz w:val="32"/>
          <w:u w:val="single"/>
        </w:rPr>
        <w:t xml:space="preserve">Executive Summary </w:t>
      </w:r>
    </w:p>
    <w:p w14:paraId="5EDA3603" w14:textId="59A53D32" w:rsidR="000314E8" w:rsidRDefault="006E415E" w:rsidP="006E415E">
      <w:pPr>
        <w:rPr>
          <w:rFonts w:eastAsia="Times New Roman" w:cs="Times New Roman"/>
          <w:sz w:val="24"/>
        </w:rPr>
      </w:pPr>
      <w:r>
        <w:rPr>
          <w:rFonts w:eastAsia="Times New Roman" w:cs="Times New Roman"/>
          <w:sz w:val="24"/>
        </w:rPr>
        <w:t xml:space="preserve">Marks and Spencer </w:t>
      </w:r>
      <w:r w:rsidR="006C110F">
        <w:rPr>
          <w:rFonts w:eastAsia="Times New Roman" w:cs="Times New Roman"/>
          <w:sz w:val="24"/>
        </w:rPr>
        <w:t>have</w:t>
      </w:r>
      <w:r>
        <w:rPr>
          <w:rFonts w:eastAsia="Times New Roman" w:cs="Times New Roman"/>
          <w:sz w:val="24"/>
        </w:rPr>
        <w:t xml:space="preserve"> been introduced in Leeds in the year 1884 as a penny bazar and has been running since the</w:t>
      </w:r>
      <w:r w:rsidR="006C110F">
        <w:rPr>
          <w:rFonts w:eastAsia="Times New Roman" w:cs="Times New Roman"/>
          <w:sz w:val="24"/>
        </w:rPr>
        <w:t xml:space="preserve">n. In 1984 </w:t>
      </w:r>
      <w:r w:rsidR="000C6256">
        <w:rPr>
          <w:rFonts w:eastAsia="Times New Roman" w:cs="Times New Roman"/>
          <w:sz w:val="24"/>
        </w:rPr>
        <w:t xml:space="preserve">two partners have </w:t>
      </w:r>
      <w:r w:rsidR="00752460">
        <w:rPr>
          <w:rFonts w:eastAsia="Times New Roman" w:cs="Times New Roman"/>
          <w:sz w:val="24"/>
        </w:rPr>
        <w:t xml:space="preserve">started up Marks and Spencer and since then the brand has established itself in the high streets. </w:t>
      </w:r>
    </w:p>
    <w:p w14:paraId="745702E7" w14:textId="67609329" w:rsidR="000314E8" w:rsidRDefault="00752460" w:rsidP="008A5590">
      <w:pPr>
        <w:rPr>
          <w:rFonts w:eastAsia="Times New Roman" w:cs="Times New Roman"/>
          <w:sz w:val="24"/>
        </w:rPr>
      </w:pPr>
      <w:r>
        <w:rPr>
          <w:rFonts w:eastAsia="Times New Roman" w:cs="Times New Roman"/>
          <w:sz w:val="24"/>
        </w:rPr>
        <w:t xml:space="preserve">This report will be analysing the problems that Marks and Spencer’s are currently facing the problems they have gone through and what needs to be done to get it resolved. It also analyses the stakeholders of Marks and Spencer’s </w:t>
      </w:r>
      <w:r w:rsidR="001C2D87">
        <w:rPr>
          <w:rFonts w:eastAsia="Times New Roman" w:cs="Times New Roman"/>
          <w:sz w:val="24"/>
        </w:rPr>
        <w:t xml:space="preserve">and </w:t>
      </w:r>
      <w:r w:rsidR="009273E7">
        <w:rPr>
          <w:rFonts w:eastAsia="Times New Roman" w:cs="Times New Roman"/>
          <w:sz w:val="24"/>
        </w:rPr>
        <w:t>the importance they hold in the organisation</w:t>
      </w:r>
      <w:r w:rsidR="00BC0F1C">
        <w:rPr>
          <w:rFonts w:eastAsia="Times New Roman" w:cs="Times New Roman"/>
          <w:sz w:val="24"/>
        </w:rPr>
        <w:t xml:space="preserve">. </w:t>
      </w:r>
      <w:r w:rsidR="008A5590">
        <w:rPr>
          <w:rFonts w:eastAsia="Times New Roman" w:cs="Times New Roman"/>
          <w:sz w:val="24"/>
        </w:rPr>
        <w:t xml:space="preserve">SWOT and PESTLE is used to identify the problems and to see what opportunities that can grab in the future. </w:t>
      </w:r>
    </w:p>
    <w:p w14:paraId="7EFA7E28" w14:textId="3EF2DC8E" w:rsidR="008A5590" w:rsidRPr="008A5590" w:rsidRDefault="008A5590" w:rsidP="008A5590">
      <w:pPr>
        <w:rPr>
          <w:rFonts w:eastAsia="Times New Roman" w:cs="Times New Roman"/>
          <w:sz w:val="24"/>
        </w:rPr>
      </w:pPr>
      <w:r>
        <w:rPr>
          <w:rFonts w:eastAsia="Times New Roman" w:cs="Times New Roman"/>
          <w:sz w:val="24"/>
        </w:rPr>
        <w:t xml:space="preserve">The report looks at the different aspects of Marks and Spencer’s and the impact it is having on the organisation.  </w:t>
      </w:r>
    </w:p>
    <w:p w14:paraId="491754C0" w14:textId="77777777" w:rsidR="000314E8" w:rsidRPr="000314E8" w:rsidRDefault="000314E8" w:rsidP="000314E8">
      <w:pPr>
        <w:jc w:val="center"/>
        <w:rPr>
          <w:rFonts w:eastAsia="Times New Roman" w:cs="Times New Roman"/>
          <w:sz w:val="96"/>
        </w:rPr>
      </w:pPr>
    </w:p>
    <w:p w14:paraId="1F1B14E8" w14:textId="77777777" w:rsidR="000314E8" w:rsidRPr="000314E8" w:rsidRDefault="000314E8" w:rsidP="000314E8">
      <w:pPr>
        <w:jc w:val="center"/>
        <w:rPr>
          <w:rFonts w:eastAsia="Times New Roman" w:cs="Times New Roman"/>
          <w:sz w:val="96"/>
        </w:rPr>
      </w:pPr>
    </w:p>
    <w:p w14:paraId="6CFDC2DF" w14:textId="77777777" w:rsidR="000314E8" w:rsidRPr="000314E8" w:rsidRDefault="000314E8" w:rsidP="000314E8">
      <w:pPr>
        <w:jc w:val="center"/>
        <w:rPr>
          <w:rFonts w:eastAsia="Times New Roman" w:cs="Times New Roman"/>
          <w:sz w:val="96"/>
        </w:rPr>
      </w:pPr>
    </w:p>
    <w:p w14:paraId="5E29E6DC" w14:textId="77777777" w:rsidR="000314E8" w:rsidRPr="000314E8" w:rsidRDefault="000314E8" w:rsidP="000314E8">
      <w:pPr>
        <w:jc w:val="center"/>
        <w:rPr>
          <w:rFonts w:eastAsia="Times New Roman" w:cs="Times New Roman"/>
          <w:sz w:val="96"/>
        </w:rPr>
      </w:pPr>
    </w:p>
    <w:p w14:paraId="1F3BFC07" w14:textId="06041140" w:rsidR="000314E8" w:rsidRDefault="000314E8" w:rsidP="008A5590">
      <w:pPr>
        <w:rPr>
          <w:rFonts w:eastAsia="Times New Roman" w:cs="Times New Roman"/>
          <w:sz w:val="96"/>
        </w:rPr>
      </w:pPr>
    </w:p>
    <w:p w14:paraId="651679AC" w14:textId="77777777" w:rsidR="008A5590" w:rsidRPr="000314E8" w:rsidRDefault="008A5590" w:rsidP="008A5590">
      <w:pPr>
        <w:rPr>
          <w:rFonts w:eastAsia="Times New Roman" w:cs="Times New Roman"/>
          <w:sz w:val="32"/>
        </w:rPr>
      </w:pPr>
    </w:p>
    <w:p w14:paraId="5B4063EB" w14:textId="77777777" w:rsidR="000314E8" w:rsidRPr="00701FF4" w:rsidRDefault="000314E8" w:rsidP="000314E8">
      <w:pPr>
        <w:jc w:val="center"/>
        <w:rPr>
          <w:rFonts w:asciiTheme="majorHAnsi" w:eastAsia="Times New Roman" w:hAnsiTheme="majorHAnsi" w:cs="Times New Roman"/>
          <w:b/>
          <w:sz w:val="32"/>
          <w:u w:val="single"/>
        </w:rPr>
      </w:pPr>
      <w:r w:rsidRPr="00701FF4">
        <w:rPr>
          <w:rFonts w:asciiTheme="majorHAnsi" w:eastAsia="Times New Roman" w:hAnsiTheme="majorHAnsi" w:cs="Times New Roman"/>
          <w:b/>
          <w:sz w:val="32"/>
          <w:u w:val="single"/>
        </w:rPr>
        <w:lastRenderedPageBreak/>
        <w:t xml:space="preserve">Contents Page </w:t>
      </w:r>
    </w:p>
    <w:p w14:paraId="1483A92D" w14:textId="77777777" w:rsidR="008A5590" w:rsidRPr="008A5590" w:rsidRDefault="008A5590" w:rsidP="008A5590">
      <w:pPr>
        <w:rPr>
          <w:rFonts w:eastAsia="Times New Roman" w:cs="Times New Roman"/>
          <w:sz w:val="28"/>
        </w:rPr>
      </w:pPr>
    </w:p>
    <w:p w14:paraId="5046243C" w14:textId="52DB84D1" w:rsidR="000314E8" w:rsidRPr="008A5590" w:rsidRDefault="008A5590" w:rsidP="008A5590">
      <w:pPr>
        <w:rPr>
          <w:rFonts w:eastAsia="Times New Roman" w:cs="Times New Roman"/>
          <w:b/>
          <w:sz w:val="28"/>
        </w:rPr>
      </w:pPr>
      <w:r w:rsidRPr="008A5590">
        <w:rPr>
          <w:rFonts w:eastAsia="Times New Roman" w:cs="Times New Roman"/>
          <w:b/>
          <w:sz w:val="28"/>
        </w:rPr>
        <w:t>Terms of Reference</w:t>
      </w:r>
      <w:r>
        <w:rPr>
          <w:rFonts w:eastAsia="Times New Roman" w:cs="Times New Roman"/>
          <w:b/>
          <w:sz w:val="28"/>
        </w:rPr>
        <w:t>..........................................................................</w:t>
      </w:r>
      <w:r w:rsidR="00BC1498">
        <w:rPr>
          <w:rFonts w:eastAsia="Times New Roman" w:cs="Times New Roman"/>
          <w:b/>
          <w:sz w:val="28"/>
        </w:rPr>
        <w:t>4</w:t>
      </w:r>
    </w:p>
    <w:p w14:paraId="6073E292" w14:textId="4A8318A5" w:rsidR="008A5590" w:rsidRPr="008A5590" w:rsidRDefault="008A5590" w:rsidP="008A5590">
      <w:pPr>
        <w:rPr>
          <w:rFonts w:eastAsia="Times New Roman" w:cs="Times New Roman"/>
          <w:b/>
          <w:sz w:val="28"/>
        </w:rPr>
      </w:pPr>
      <w:r w:rsidRPr="008A5590">
        <w:rPr>
          <w:rFonts w:eastAsia="Times New Roman" w:cs="Times New Roman"/>
          <w:b/>
          <w:sz w:val="28"/>
        </w:rPr>
        <w:t>Procedure</w:t>
      </w:r>
      <w:r>
        <w:rPr>
          <w:rFonts w:eastAsia="Times New Roman" w:cs="Times New Roman"/>
          <w:b/>
          <w:sz w:val="28"/>
        </w:rPr>
        <w:t>........................................................................................</w:t>
      </w:r>
      <w:r w:rsidR="00BC1498">
        <w:rPr>
          <w:rFonts w:eastAsia="Times New Roman" w:cs="Times New Roman"/>
          <w:b/>
          <w:sz w:val="28"/>
        </w:rPr>
        <w:t>5</w:t>
      </w:r>
    </w:p>
    <w:p w14:paraId="22871CF3" w14:textId="60C8372A" w:rsidR="008A5590" w:rsidRPr="008A5590" w:rsidRDefault="008A5590" w:rsidP="008A5590">
      <w:pPr>
        <w:rPr>
          <w:rFonts w:eastAsia="Times New Roman" w:cs="Times New Roman"/>
          <w:b/>
          <w:sz w:val="28"/>
        </w:rPr>
      </w:pPr>
      <w:r w:rsidRPr="008A5590">
        <w:rPr>
          <w:rFonts w:eastAsia="Times New Roman" w:cs="Times New Roman"/>
          <w:b/>
          <w:sz w:val="28"/>
        </w:rPr>
        <w:t>Findings</w:t>
      </w:r>
      <w:r>
        <w:rPr>
          <w:rFonts w:eastAsia="Times New Roman" w:cs="Times New Roman"/>
          <w:b/>
          <w:sz w:val="28"/>
        </w:rPr>
        <w:t>...........................................................................................</w:t>
      </w:r>
      <w:r w:rsidR="00BC1498">
        <w:rPr>
          <w:rFonts w:eastAsia="Times New Roman" w:cs="Times New Roman"/>
          <w:b/>
          <w:sz w:val="28"/>
        </w:rPr>
        <w:t>6</w:t>
      </w:r>
    </w:p>
    <w:p w14:paraId="437D8B88" w14:textId="7BF92DA8" w:rsidR="008A5590" w:rsidRPr="008A5590" w:rsidRDefault="008A5590" w:rsidP="008A5590">
      <w:pPr>
        <w:rPr>
          <w:rFonts w:eastAsia="Times New Roman" w:cs="Times New Roman"/>
          <w:b/>
          <w:sz w:val="28"/>
        </w:rPr>
      </w:pPr>
      <w:r w:rsidRPr="008A5590">
        <w:rPr>
          <w:rFonts w:eastAsia="Times New Roman" w:cs="Times New Roman"/>
          <w:b/>
          <w:sz w:val="28"/>
        </w:rPr>
        <w:t>SWOT</w:t>
      </w:r>
      <w:r>
        <w:rPr>
          <w:rFonts w:eastAsia="Times New Roman" w:cs="Times New Roman"/>
          <w:b/>
          <w:sz w:val="28"/>
        </w:rPr>
        <w:t>..............................................................................................</w:t>
      </w:r>
      <w:r w:rsidR="00BC1498">
        <w:rPr>
          <w:rFonts w:eastAsia="Times New Roman" w:cs="Times New Roman"/>
          <w:b/>
          <w:sz w:val="28"/>
        </w:rPr>
        <w:t>7</w:t>
      </w:r>
    </w:p>
    <w:p w14:paraId="4BC065B6" w14:textId="48256D2A" w:rsidR="008A5590" w:rsidRPr="008A5590" w:rsidRDefault="008A5590" w:rsidP="008A5590">
      <w:pPr>
        <w:rPr>
          <w:rFonts w:eastAsia="Times New Roman" w:cs="Times New Roman"/>
          <w:b/>
          <w:sz w:val="28"/>
        </w:rPr>
      </w:pPr>
      <w:r w:rsidRPr="008A5590">
        <w:rPr>
          <w:rFonts w:eastAsia="Times New Roman" w:cs="Times New Roman"/>
          <w:b/>
          <w:sz w:val="28"/>
        </w:rPr>
        <w:t>PESTLE</w:t>
      </w:r>
      <w:r>
        <w:rPr>
          <w:rFonts w:eastAsia="Times New Roman" w:cs="Times New Roman"/>
          <w:b/>
          <w:sz w:val="28"/>
        </w:rPr>
        <w:t>............................................................................................</w:t>
      </w:r>
      <w:r w:rsidR="00BC1498">
        <w:rPr>
          <w:rFonts w:eastAsia="Times New Roman" w:cs="Times New Roman"/>
          <w:b/>
          <w:sz w:val="28"/>
        </w:rPr>
        <w:t>8-9</w:t>
      </w:r>
    </w:p>
    <w:p w14:paraId="422D2C82" w14:textId="30C8A0A0" w:rsidR="008A5590" w:rsidRPr="008A5590" w:rsidRDefault="008A5590" w:rsidP="008A5590">
      <w:pPr>
        <w:rPr>
          <w:rFonts w:eastAsia="Times New Roman" w:cs="Times New Roman"/>
          <w:b/>
          <w:sz w:val="28"/>
        </w:rPr>
      </w:pPr>
      <w:r w:rsidRPr="008A5590">
        <w:rPr>
          <w:rFonts w:eastAsia="Times New Roman" w:cs="Times New Roman"/>
          <w:b/>
          <w:sz w:val="28"/>
        </w:rPr>
        <w:t>Stakeholder</w:t>
      </w:r>
      <w:r>
        <w:rPr>
          <w:rFonts w:eastAsia="Times New Roman" w:cs="Times New Roman"/>
          <w:b/>
          <w:sz w:val="28"/>
        </w:rPr>
        <w:t>....................................................................................</w:t>
      </w:r>
      <w:r w:rsidR="00BC1498">
        <w:rPr>
          <w:rFonts w:eastAsia="Times New Roman" w:cs="Times New Roman"/>
          <w:b/>
          <w:sz w:val="28"/>
        </w:rPr>
        <w:t>10</w:t>
      </w:r>
    </w:p>
    <w:p w14:paraId="4133CC0C" w14:textId="37CF9BD4" w:rsidR="008A5590" w:rsidRPr="008A5590" w:rsidRDefault="008A5590" w:rsidP="008A5590">
      <w:pPr>
        <w:rPr>
          <w:rFonts w:eastAsia="Times New Roman" w:cs="Times New Roman"/>
          <w:b/>
          <w:sz w:val="28"/>
        </w:rPr>
      </w:pPr>
      <w:r w:rsidRPr="008A5590">
        <w:rPr>
          <w:rFonts w:eastAsia="Times New Roman" w:cs="Times New Roman"/>
          <w:b/>
          <w:sz w:val="28"/>
        </w:rPr>
        <w:t>Conclusion</w:t>
      </w:r>
      <w:r>
        <w:rPr>
          <w:rFonts w:eastAsia="Times New Roman" w:cs="Times New Roman"/>
          <w:b/>
          <w:sz w:val="28"/>
        </w:rPr>
        <w:t>......................................................................................</w:t>
      </w:r>
      <w:r w:rsidR="00BC1498">
        <w:rPr>
          <w:rFonts w:eastAsia="Times New Roman" w:cs="Times New Roman"/>
          <w:b/>
          <w:sz w:val="28"/>
        </w:rPr>
        <w:t>11</w:t>
      </w:r>
    </w:p>
    <w:p w14:paraId="3DC7C968" w14:textId="56CDD627" w:rsidR="008A5590" w:rsidRPr="008A5590" w:rsidRDefault="008A5590" w:rsidP="008A5590">
      <w:pPr>
        <w:rPr>
          <w:rFonts w:eastAsia="Times New Roman" w:cs="Times New Roman"/>
          <w:b/>
          <w:sz w:val="28"/>
        </w:rPr>
      </w:pPr>
      <w:r w:rsidRPr="008A5590">
        <w:rPr>
          <w:rFonts w:eastAsia="Times New Roman" w:cs="Times New Roman"/>
          <w:b/>
          <w:sz w:val="28"/>
        </w:rPr>
        <w:t>Options</w:t>
      </w:r>
      <w:r>
        <w:rPr>
          <w:rFonts w:eastAsia="Times New Roman" w:cs="Times New Roman"/>
          <w:b/>
          <w:sz w:val="28"/>
        </w:rPr>
        <w:t>...........................................................................................</w:t>
      </w:r>
      <w:r w:rsidR="00BC1498">
        <w:rPr>
          <w:rFonts w:eastAsia="Times New Roman" w:cs="Times New Roman"/>
          <w:b/>
          <w:sz w:val="28"/>
        </w:rPr>
        <w:t>12</w:t>
      </w:r>
    </w:p>
    <w:p w14:paraId="3A5DCBDE" w14:textId="7F85B267" w:rsidR="008A5590" w:rsidRPr="008A5590" w:rsidRDefault="008A5590" w:rsidP="008A5590">
      <w:pPr>
        <w:rPr>
          <w:rFonts w:eastAsia="Times New Roman" w:cs="Times New Roman"/>
          <w:b/>
          <w:sz w:val="28"/>
        </w:rPr>
      </w:pPr>
      <w:r w:rsidRPr="008A5590">
        <w:rPr>
          <w:rFonts w:eastAsia="Times New Roman" w:cs="Times New Roman"/>
          <w:b/>
          <w:sz w:val="28"/>
        </w:rPr>
        <w:t>Appendices</w:t>
      </w:r>
      <w:r>
        <w:rPr>
          <w:rFonts w:eastAsia="Times New Roman" w:cs="Times New Roman"/>
          <w:b/>
          <w:sz w:val="28"/>
        </w:rPr>
        <w:t>.....................................................................................</w:t>
      </w:r>
      <w:r w:rsidR="00BC1498">
        <w:rPr>
          <w:rFonts w:eastAsia="Times New Roman" w:cs="Times New Roman"/>
          <w:b/>
          <w:sz w:val="28"/>
        </w:rPr>
        <w:t>13</w:t>
      </w:r>
    </w:p>
    <w:p w14:paraId="44354A0E" w14:textId="512A4581" w:rsidR="008A5590" w:rsidRPr="008A5590" w:rsidRDefault="008A5590" w:rsidP="008A5590">
      <w:pPr>
        <w:rPr>
          <w:rFonts w:eastAsia="Times New Roman" w:cs="Times New Roman"/>
          <w:b/>
          <w:sz w:val="28"/>
        </w:rPr>
      </w:pPr>
      <w:r w:rsidRPr="008A5590">
        <w:rPr>
          <w:rFonts w:eastAsia="Times New Roman" w:cs="Times New Roman"/>
          <w:b/>
          <w:sz w:val="28"/>
        </w:rPr>
        <w:t>Acknowledgement</w:t>
      </w:r>
      <w:r>
        <w:rPr>
          <w:rFonts w:eastAsia="Times New Roman" w:cs="Times New Roman"/>
          <w:b/>
          <w:sz w:val="28"/>
        </w:rPr>
        <w:t>..........................................................................</w:t>
      </w:r>
      <w:r w:rsidR="00BC1498">
        <w:rPr>
          <w:rFonts w:eastAsia="Times New Roman" w:cs="Times New Roman"/>
          <w:b/>
          <w:sz w:val="28"/>
        </w:rPr>
        <w:t>14</w:t>
      </w:r>
    </w:p>
    <w:p w14:paraId="397B30BB" w14:textId="2AFD880F" w:rsidR="008A5590" w:rsidRPr="008A5590" w:rsidRDefault="008A5590" w:rsidP="008A5590">
      <w:pPr>
        <w:rPr>
          <w:rFonts w:eastAsia="Times New Roman" w:cs="Times New Roman"/>
          <w:b/>
          <w:sz w:val="28"/>
        </w:rPr>
      </w:pPr>
      <w:r w:rsidRPr="008A5590">
        <w:rPr>
          <w:rFonts w:eastAsia="Times New Roman" w:cs="Times New Roman"/>
          <w:b/>
          <w:sz w:val="28"/>
        </w:rPr>
        <w:t>References</w:t>
      </w:r>
      <w:r>
        <w:rPr>
          <w:rFonts w:eastAsia="Times New Roman" w:cs="Times New Roman"/>
          <w:b/>
          <w:sz w:val="28"/>
        </w:rPr>
        <w:t>.....................................................................................</w:t>
      </w:r>
      <w:r w:rsidR="00BC1498">
        <w:rPr>
          <w:rFonts w:eastAsia="Times New Roman" w:cs="Times New Roman"/>
          <w:b/>
          <w:sz w:val="28"/>
        </w:rPr>
        <w:t>.15</w:t>
      </w:r>
    </w:p>
    <w:p w14:paraId="7AC92602" w14:textId="12A5325C" w:rsidR="008A5590" w:rsidRPr="008A5590" w:rsidRDefault="008A5590" w:rsidP="008A5590">
      <w:pPr>
        <w:rPr>
          <w:rFonts w:eastAsia="Times New Roman" w:cs="Times New Roman"/>
          <w:b/>
          <w:sz w:val="28"/>
        </w:rPr>
      </w:pPr>
      <w:r w:rsidRPr="008A5590">
        <w:rPr>
          <w:rFonts w:eastAsia="Times New Roman" w:cs="Times New Roman"/>
          <w:b/>
          <w:sz w:val="28"/>
        </w:rPr>
        <w:t>Bibliography</w:t>
      </w:r>
      <w:r>
        <w:rPr>
          <w:rFonts w:eastAsia="Times New Roman" w:cs="Times New Roman"/>
          <w:b/>
          <w:sz w:val="28"/>
        </w:rPr>
        <w:t>....................................................................................</w:t>
      </w:r>
      <w:r w:rsidR="00BC1498">
        <w:rPr>
          <w:rFonts w:eastAsia="Times New Roman" w:cs="Times New Roman"/>
          <w:b/>
          <w:sz w:val="28"/>
        </w:rPr>
        <w:t>16</w:t>
      </w:r>
    </w:p>
    <w:p w14:paraId="60617B78" w14:textId="77777777" w:rsidR="008A5590" w:rsidRPr="008A5590" w:rsidRDefault="008A5590" w:rsidP="008A5590">
      <w:pPr>
        <w:rPr>
          <w:rFonts w:eastAsia="Times New Roman" w:cs="Times New Roman"/>
          <w:b/>
          <w:sz w:val="24"/>
        </w:rPr>
      </w:pPr>
    </w:p>
    <w:p w14:paraId="611F20EB" w14:textId="48A7BC57" w:rsidR="000314E8" w:rsidRDefault="000314E8" w:rsidP="008A5590">
      <w:pPr>
        <w:rPr>
          <w:rFonts w:eastAsia="Times New Roman" w:cs="Times New Roman"/>
          <w:sz w:val="96"/>
        </w:rPr>
      </w:pPr>
    </w:p>
    <w:p w14:paraId="65F13596" w14:textId="71A1AF7A" w:rsidR="008A5590" w:rsidRDefault="008A5590" w:rsidP="008A5590">
      <w:pPr>
        <w:rPr>
          <w:rFonts w:eastAsia="Times New Roman" w:cs="Times New Roman"/>
          <w:sz w:val="32"/>
        </w:rPr>
      </w:pPr>
    </w:p>
    <w:p w14:paraId="62D5E26A" w14:textId="425BE987" w:rsidR="008A5590" w:rsidRDefault="008A5590" w:rsidP="008A5590">
      <w:pPr>
        <w:rPr>
          <w:rFonts w:eastAsia="Times New Roman" w:cs="Times New Roman"/>
          <w:sz w:val="32"/>
        </w:rPr>
      </w:pPr>
    </w:p>
    <w:p w14:paraId="5B1AC4E5" w14:textId="2D0071C4" w:rsidR="008A5590" w:rsidRDefault="008A5590" w:rsidP="008A5590">
      <w:pPr>
        <w:rPr>
          <w:rFonts w:eastAsia="Times New Roman" w:cs="Times New Roman"/>
          <w:sz w:val="32"/>
        </w:rPr>
      </w:pPr>
    </w:p>
    <w:p w14:paraId="05192740" w14:textId="31037AD2" w:rsidR="008A5590" w:rsidRDefault="008A5590" w:rsidP="008A5590">
      <w:pPr>
        <w:rPr>
          <w:rFonts w:eastAsia="Times New Roman" w:cs="Times New Roman"/>
          <w:sz w:val="32"/>
        </w:rPr>
      </w:pPr>
    </w:p>
    <w:p w14:paraId="6D8BA972" w14:textId="21F06E7B" w:rsidR="008A5590" w:rsidRDefault="008A5590" w:rsidP="008A5590">
      <w:pPr>
        <w:rPr>
          <w:rFonts w:eastAsia="Times New Roman" w:cs="Times New Roman"/>
          <w:sz w:val="32"/>
        </w:rPr>
      </w:pPr>
    </w:p>
    <w:p w14:paraId="1FCB2619" w14:textId="5B42021D" w:rsidR="008A5590" w:rsidRDefault="008A5590">
      <w:pPr>
        <w:rPr>
          <w:rFonts w:eastAsia="Times New Roman" w:cs="Times New Roman"/>
          <w:sz w:val="32"/>
        </w:rPr>
      </w:pPr>
      <w:r>
        <w:rPr>
          <w:rFonts w:eastAsia="Times New Roman" w:cs="Times New Roman"/>
          <w:sz w:val="32"/>
        </w:rPr>
        <w:br w:type="page"/>
      </w:r>
    </w:p>
    <w:p w14:paraId="0E5801CF" w14:textId="77777777" w:rsidR="008A5590" w:rsidRDefault="008A5590" w:rsidP="008A5590">
      <w:pPr>
        <w:rPr>
          <w:rFonts w:eastAsia="Times New Roman" w:cs="Times New Roman"/>
          <w:sz w:val="32"/>
        </w:rPr>
      </w:pPr>
    </w:p>
    <w:p w14:paraId="2FE0B9BB" w14:textId="77777777" w:rsidR="008A5590" w:rsidRPr="000314E8" w:rsidRDefault="008A5590" w:rsidP="008A5590">
      <w:pPr>
        <w:rPr>
          <w:rFonts w:eastAsia="Times New Roman" w:cs="Times New Roman"/>
          <w:sz w:val="32"/>
        </w:rPr>
      </w:pPr>
    </w:p>
    <w:p w14:paraId="023ED33B" w14:textId="77777777" w:rsidR="000314E8" w:rsidRPr="008C4612" w:rsidRDefault="000314E8" w:rsidP="000314E8">
      <w:pPr>
        <w:numPr>
          <w:ilvl w:val="0"/>
          <w:numId w:val="1"/>
        </w:numPr>
        <w:contextualSpacing/>
        <w:jc w:val="center"/>
        <w:rPr>
          <w:rFonts w:asciiTheme="majorHAnsi" w:eastAsia="Times New Roman" w:hAnsiTheme="majorHAnsi" w:cs="Times New Roman"/>
          <w:b/>
          <w:sz w:val="32"/>
          <w:u w:val="single"/>
        </w:rPr>
      </w:pPr>
      <w:r w:rsidRPr="008C4612">
        <w:rPr>
          <w:rFonts w:asciiTheme="majorHAnsi" w:eastAsia="Times New Roman" w:hAnsiTheme="majorHAnsi" w:cs="Times New Roman"/>
          <w:b/>
          <w:sz w:val="32"/>
          <w:u w:val="single"/>
        </w:rPr>
        <w:t>Terms of Reference</w:t>
      </w:r>
    </w:p>
    <w:p w14:paraId="3F3A3B93" w14:textId="77777777" w:rsidR="000314E8" w:rsidRPr="000314E8" w:rsidRDefault="000314E8" w:rsidP="000314E8">
      <w:pPr>
        <w:rPr>
          <w:rFonts w:eastAsia="Times New Roman" w:cs="Calibri"/>
          <w:sz w:val="24"/>
          <w:szCs w:val="24"/>
        </w:rPr>
      </w:pPr>
    </w:p>
    <w:p w14:paraId="380C58A3" w14:textId="6338A5FA" w:rsidR="000314E8" w:rsidRPr="000314E8" w:rsidRDefault="000314E8" w:rsidP="000314E8">
      <w:pPr>
        <w:rPr>
          <w:rFonts w:eastAsia="Times New Roman" w:cs="Calibri"/>
          <w:sz w:val="24"/>
          <w:szCs w:val="24"/>
        </w:rPr>
      </w:pPr>
      <w:r w:rsidRPr="000314E8">
        <w:rPr>
          <w:rFonts w:eastAsia="Times New Roman" w:cs="Calibri"/>
          <w:sz w:val="24"/>
          <w:szCs w:val="24"/>
        </w:rPr>
        <w:t>The report has been requested to be created by University of Wales Trinity Saint David on the week beginning 18</w:t>
      </w:r>
      <w:r w:rsidRPr="000314E8">
        <w:rPr>
          <w:rFonts w:eastAsia="Times New Roman" w:cs="Calibri"/>
          <w:sz w:val="24"/>
          <w:szCs w:val="24"/>
          <w:vertAlign w:val="superscript"/>
        </w:rPr>
        <w:t>th</w:t>
      </w:r>
      <w:r w:rsidRPr="000314E8">
        <w:rPr>
          <w:rFonts w:eastAsia="Times New Roman" w:cs="Calibri"/>
          <w:sz w:val="24"/>
          <w:szCs w:val="24"/>
        </w:rPr>
        <w:t xml:space="preserve"> June 2018. The main principle of this report is to summarise the problems of the well-recognised brand Marks and Spencer. This report was accumulated by Samad Uddin and will be outlining a short overview of Marks and Spencer’s and then finding the nature, scope and impact of the current problems that Marks and Spencer’s are facing. The submission date of this report is on the 20</w:t>
      </w:r>
      <w:r w:rsidRPr="000314E8">
        <w:rPr>
          <w:rFonts w:eastAsia="Times New Roman" w:cs="Calibri"/>
          <w:sz w:val="24"/>
          <w:szCs w:val="24"/>
          <w:vertAlign w:val="superscript"/>
        </w:rPr>
        <w:t>th</w:t>
      </w:r>
      <w:r w:rsidRPr="000314E8">
        <w:rPr>
          <w:rFonts w:eastAsia="Times New Roman" w:cs="Calibri"/>
          <w:sz w:val="24"/>
          <w:szCs w:val="24"/>
        </w:rPr>
        <w:t xml:space="preserve"> July 2018. </w:t>
      </w:r>
    </w:p>
    <w:p w14:paraId="4CB134B7" w14:textId="77777777" w:rsidR="000314E8" w:rsidRPr="000314E8" w:rsidRDefault="000314E8" w:rsidP="000314E8">
      <w:pPr>
        <w:rPr>
          <w:rFonts w:eastAsia="Times New Roman" w:cs="Calibri"/>
          <w:sz w:val="24"/>
          <w:szCs w:val="24"/>
        </w:rPr>
      </w:pPr>
    </w:p>
    <w:p w14:paraId="45401F9B" w14:textId="77777777" w:rsidR="000314E8" w:rsidRPr="000314E8" w:rsidRDefault="000314E8" w:rsidP="000314E8">
      <w:pPr>
        <w:rPr>
          <w:rFonts w:eastAsia="Times New Roman" w:cs="Calibri"/>
          <w:sz w:val="24"/>
          <w:szCs w:val="24"/>
        </w:rPr>
      </w:pPr>
    </w:p>
    <w:p w14:paraId="48094FF4" w14:textId="77777777" w:rsidR="000314E8" w:rsidRPr="000314E8" w:rsidRDefault="000314E8" w:rsidP="000314E8">
      <w:pPr>
        <w:jc w:val="center"/>
        <w:rPr>
          <w:rFonts w:eastAsia="Times New Roman" w:cs="Times New Roman"/>
          <w:b/>
          <w:sz w:val="32"/>
          <w:u w:val="single"/>
        </w:rPr>
      </w:pPr>
    </w:p>
    <w:p w14:paraId="284D2AE5" w14:textId="77777777" w:rsidR="000314E8" w:rsidRPr="000314E8" w:rsidRDefault="000314E8" w:rsidP="000314E8">
      <w:pPr>
        <w:rPr>
          <w:rFonts w:eastAsia="Times New Roman" w:cs="Times New Roman"/>
          <w:b/>
          <w:sz w:val="32"/>
          <w:u w:val="single"/>
        </w:rPr>
      </w:pPr>
    </w:p>
    <w:p w14:paraId="33735235" w14:textId="77777777" w:rsidR="000314E8" w:rsidRPr="000314E8" w:rsidRDefault="000314E8" w:rsidP="000314E8">
      <w:pPr>
        <w:jc w:val="center"/>
        <w:rPr>
          <w:rFonts w:eastAsia="Times New Roman" w:cs="Times New Roman"/>
          <w:b/>
          <w:sz w:val="32"/>
          <w:u w:val="single"/>
        </w:rPr>
      </w:pPr>
    </w:p>
    <w:p w14:paraId="6A258BE0" w14:textId="77777777" w:rsidR="000314E8" w:rsidRPr="000314E8" w:rsidRDefault="000314E8" w:rsidP="000314E8">
      <w:pPr>
        <w:jc w:val="center"/>
        <w:rPr>
          <w:rFonts w:eastAsia="Times New Roman" w:cs="Times New Roman"/>
          <w:b/>
          <w:sz w:val="32"/>
          <w:u w:val="single"/>
        </w:rPr>
      </w:pPr>
    </w:p>
    <w:p w14:paraId="3D73FB4C" w14:textId="77777777" w:rsidR="000314E8" w:rsidRPr="000314E8" w:rsidRDefault="000314E8" w:rsidP="000314E8">
      <w:pPr>
        <w:jc w:val="center"/>
        <w:rPr>
          <w:rFonts w:eastAsia="Times New Roman" w:cs="Times New Roman"/>
          <w:b/>
          <w:sz w:val="32"/>
          <w:u w:val="single"/>
        </w:rPr>
      </w:pPr>
    </w:p>
    <w:p w14:paraId="257C742B" w14:textId="77777777" w:rsidR="000314E8" w:rsidRPr="000314E8" w:rsidRDefault="000314E8" w:rsidP="000314E8">
      <w:pPr>
        <w:jc w:val="center"/>
        <w:rPr>
          <w:rFonts w:eastAsia="Times New Roman" w:cs="Times New Roman"/>
          <w:b/>
          <w:sz w:val="32"/>
          <w:u w:val="single"/>
        </w:rPr>
      </w:pPr>
    </w:p>
    <w:p w14:paraId="32815C21" w14:textId="77777777" w:rsidR="000314E8" w:rsidRPr="000314E8" w:rsidRDefault="000314E8" w:rsidP="000314E8">
      <w:pPr>
        <w:jc w:val="center"/>
        <w:rPr>
          <w:rFonts w:eastAsia="Times New Roman" w:cs="Times New Roman"/>
          <w:b/>
          <w:sz w:val="32"/>
          <w:u w:val="single"/>
        </w:rPr>
      </w:pPr>
    </w:p>
    <w:p w14:paraId="27B834E8" w14:textId="77777777" w:rsidR="000314E8" w:rsidRPr="000314E8" w:rsidRDefault="000314E8" w:rsidP="000314E8">
      <w:pPr>
        <w:jc w:val="center"/>
        <w:rPr>
          <w:rFonts w:eastAsia="Times New Roman" w:cs="Times New Roman"/>
          <w:b/>
          <w:sz w:val="32"/>
          <w:u w:val="single"/>
        </w:rPr>
      </w:pPr>
    </w:p>
    <w:p w14:paraId="60D276BB" w14:textId="77777777" w:rsidR="000314E8" w:rsidRPr="000314E8" w:rsidRDefault="000314E8" w:rsidP="000314E8">
      <w:pPr>
        <w:jc w:val="center"/>
        <w:rPr>
          <w:rFonts w:eastAsia="Times New Roman" w:cs="Times New Roman"/>
          <w:b/>
          <w:sz w:val="32"/>
          <w:u w:val="single"/>
        </w:rPr>
      </w:pPr>
    </w:p>
    <w:p w14:paraId="0521C498" w14:textId="77777777" w:rsidR="000314E8" w:rsidRPr="000314E8" w:rsidRDefault="000314E8" w:rsidP="000314E8">
      <w:pPr>
        <w:jc w:val="center"/>
        <w:rPr>
          <w:rFonts w:eastAsia="Times New Roman" w:cs="Times New Roman"/>
          <w:b/>
          <w:sz w:val="32"/>
          <w:u w:val="single"/>
        </w:rPr>
      </w:pPr>
    </w:p>
    <w:p w14:paraId="7B7FBAD4" w14:textId="77777777" w:rsidR="000314E8" w:rsidRPr="000314E8" w:rsidRDefault="000314E8" w:rsidP="000314E8">
      <w:pPr>
        <w:jc w:val="center"/>
        <w:rPr>
          <w:rFonts w:eastAsia="Times New Roman" w:cs="Times New Roman"/>
          <w:b/>
          <w:sz w:val="32"/>
          <w:u w:val="single"/>
        </w:rPr>
      </w:pPr>
    </w:p>
    <w:p w14:paraId="6E2F5F62" w14:textId="77777777" w:rsidR="000314E8" w:rsidRPr="000314E8" w:rsidRDefault="000314E8" w:rsidP="000314E8">
      <w:pPr>
        <w:jc w:val="center"/>
        <w:rPr>
          <w:rFonts w:eastAsia="Times New Roman" w:cs="Times New Roman"/>
          <w:b/>
          <w:sz w:val="32"/>
          <w:u w:val="single"/>
        </w:rPr>
      </w:pPr>
    </w:p>
    <w:p w14:paraId="2A6B22EC" w14:textId="04E8F916" w:rsidR="00BC1498" w:rsidRDefault="00BC1498">
      <w:pPr>
        <w:rPr>
          <w:rFonts w:eastAsia="Times New Roman" w:cs="Times New Roman"/>
          <w:b/>
          <w:sz w:val="32"/>
          <w:u w:val="single"/>
        </w:rPr>
      </w:pPr>
      <w:r>
        <w:rPr>
          <w:rFonts w:eastAsia="Times New Roman" w:cs="Times New Roman"/>
          <w:b/>
          <w:sz w:val="32"/>
          <w:u w:val="single"/>
        </w:rPr>
        <w:br w:type="page"/>
      </w:r>
    </w:p>
    <w:p w14:paraId="5A352F16" w14:textId="77777777" w:rsidR="00475050" w:rsidRPr="000314E8" w:rsidRDefault="00475050" w:rsidP="00BC1498">
      <w:pPr>
        <w:rPr>
          <w:rFonts w:eastAsia="Times New Roman" w:cs="Times New Roman"/>
          <w:b/>
          <w:sz w:val="32"/>
          <w:u w:val="single"/>
        </w:rPr>
      </w:pPr>
    </w:p>
    <w:p w14:paraId="63E6B5AA" w14:textId="77777777" w:rsidR="000314E8" w:rsidRPr="008C4612" w:rsidRDefault="000314E8" w:rsidP="000314E8">
      <w:pPr>
        <w:numPr>
          <w:ilvl w:val="0"/>
          <w:numId w:val="1"/>
        </w:numPr>
        <w:contextualSpacing/>
        <w:jc w:val="center"/>
        <w:rPr>
          <w:rFonts w:asciiTheme="majorHAnsi" w:eastAsia="Times New Roman" w:hAnsiTheme="majorHAnsi" w:cs="Times New Roman"/>
          <w:b/>
          <w:sz w:val="32"/>
          <w:u w:val="single"/>
        </w:rPr>
      </w:pPr>
      <w:r w:rsidRPr="008C4612">
        <w:rPr>
          <w:rFonts w:asciiTheme="majorHAnsi" w:eastAsia="Times New Roman" w:hAnsiTheme="majorHAnsi" w:cs="Times New Roman"/>
          <w:b/>
          <w:sz w:val="32"/>
          <w:u w:val="single"/>
        </w:rPr>
        <w:t>Procedure</w:t>
      </w:r>
    </w:p>
    <w:p w14:paraId="24D428AE" w14:textId="77777777" w:rsidR="000314E8" w:rsidRPr="000314E8" w:rsidRDefault="000314E8" w:rsidP="000314E8">
      <w:pPr>
        <w:jc w:val="center"/>
        <w:rPr>
          <w:rFonts w:eastAsia="Times New Roman" w:cs="Times New Roman"/>
          <w:b/>
          <w:sz w:val="32"/>
          <w:u w:val="single"/>
        </w:rPr>
      </w:pPr>
    </w:p>
    <w:p w14:paraId="7A296097" w14:textId="3E3CB94E" w:rsidR="000314E8" w:rsidRPr="00475050" w:rsidRDefault="00475050" w:rsidP="00475050">
      <w:pPr>
        <w:rPr>
          <w:rFonts w:eastAsia="Times New Roman" w:cs="Times New Roman"/>
          <w:sz w:val="24"/>
        </w:rPr>
      </w:pPr>
      <w:r>
        <w:rPr>
          <w:rFonts w:eastAsia="Times New Roman" w:cs="Times New Roman"/>
          <w:sz w:val="24"/>
        </w:rPr>
        <w:t xml:space="preserve">To prepare this report books, journals as well as online newspapers have been read. Marks and Spencer history has been researched online with credible sources throughout the report. The University library catalogue online has been researched for e-books and general books from the library. </w:t>
      </w:r>
    </w:p>
    <w:p w14:paraId="206B88B4" w14:textId="77777777" w:rsidR="000314E8" w:rsidRPr="000314E8" w:rsidRDefault="000314E8" w:rsidP="000314E8">
      <w:pPr>
        <w:jc w:val="center"/>
        <w:rPr>
          <w:rFonts w:eastAsia="Times New Roman" w:cs="Times New Roman"/>
          <w:b/>
          <w:sz w:val="32"/>
          <w:u w:val="single"/>
        </w:rPr>
      </w:pPr>
    </w:p>
    <w:p w14:paraId="58682101" w14:textId="77777777" w:rsidR="000314E8" w:rsidRPr="000314E8" w:rsidRDefault="000314E8" w:rsidP="000314E8">
      <w:pPr>
        <w:jc w:val="center"/>
        <w:rPr>
          <w:rFonts w:eastAsia="Times New Roman" w:cs="Times New Roman"/>
          <w:b/>
          <w:sz w:val="32"/>
          <w:u w:val="single"/>
        </w:rPr>
      </w:pPr>
    </w:p>
    <w:p w14:paraId="2DC7055F" w14:textId="77777777" w:rsidR="000314E8" w:rsidRPr="000314E8" w:rsidRDefault="000314E8" w:rsidP="000314E8">
      <w:pPr>
        <w:jc w:val="center"/>
        <w:rPr>
          <w:rFonts w:eastAsia="Times New Roman" w:cs="Times New Roman"/>
          <w:b/>
          <w:sz w:val="32"/>
          <w:u w:val="single"/>
        </w:rPr>
      </w:pPr>
    </w:p>
    <w:p w14:paraId="4725D777" w14:textId="77777777" w:rsidR="000314E8" w:rsidRPr="000314E8" w:rsidRDefault="000314E8" w:rsidP="000314E8">
      <w:pPr>
        <w:jc w:val="center"/>
        <w:rPr>
          <w:rFonts w:eastAsia="Times New Roman" w:cs="Times New Roman"/>
          <w:b/>
          <w:sz w:val="32"/>
          <w:u w:val="single"/>
        </w:rPr>
      </w:pPr>
    </w:p>
    <w:p w14:paraId="11C7D4CA" w14:textId="77777777" w:rsidR="000314E8" w:rsidRPr="000314E8" w:rsidRDefault="000314E8" w:rsidP="000314E8">
      <w:pPr>
        <w:jc w:val="center"/>
        <w:rPr>
          <w:rFonts w:eastAsia="Times New Roman" w:cs="Times New Roman"/>
          <w:b/>
          <w:sz w:val="32"/>
          <w:u w:val="single"/>
        </w:rPr>
      </w:pPr>
    </w:p>
    <w:p w14:paraId="3A3AF3B8" w14:textId="77777777" w:rsidR="000314E8" w:rsidRPr="000314E8" w:rsidRDefault="000314E8" w:rsidP="000314E8">
      <w:pPr>
        <w:jc w:val="center"/>
        <w:rPr>
          <w:rFonts w:eastAsia="Times New Roman" w:cs="Times New Roman"/>
          <w:b/>
          <w:sz w:val="32"/>
          <w:u w:val="single"/>
        </w:rPr>
      </w:pPr>
    </w:p>
    <w:p w14:paraId="02A4A560" w14:textId="77777777" w:rsidR="000314E8" w:rsidRPr="000314E8" w:rsidRDefault="000314E8" w:rsidP="000314E8">
      <w:pPr>
        <w:jc w:val="center"/>
        <w:rPr>
          <w:rFonts w:eastAsia="Times New Roman" w:cs="Times New Roman"/>
          <w:b/>
          <w:sz w:val="32"/>
          <w:u w:val="single"/>
        </w:rPr>
      </w:pPr>
    </w:p>
    <w:p w14:paraId="01690AF4" w14:textId="77777777" w:rsidR="000314E8" w:rsidRPr="000314E8" w:rsidRDefault="000314E8" w:rsidP="000314E8">
      <w:pPr>
        <w:jc w:val="center"/>
        <w:rPr>
          <w:rFonts w:eastAsia="Times New Roman" w:cs="Times New Roman"/>
          <w:b/>
          <w:sz w:val="32"/>
          <w:u w:val="single"/>
        </w:rPr>
      </w:pPr>
    </w:p>
    <w:p w14:paraId="35D5D32A" w14:textId="77777777" w:rsidR="000314E8" w:rsidRPr="000314E8" w:rsidRDefault="000314E8" w:rsidP="000314E8">
      <w:pPr>
        <w:jc w:val="center"/>
        <w:rPr>
          <w:rFonts w:eastAsia="Times New Roman" w:cs="Times New Roman"/>
          <w:b/>
          <w:sz w:val="32"/>
          <w:u w:val="single"/>
        </w:rPr>
      </w:pPr>
    </w:p>
    <w:p w14:paraId="6712B649" w14:textId="77777777" w:rsidR="000314E8" w:rsidRPr="000314E8" w:rsidRDefault="000314E8" w:rsidP="000314E8">
      <w:pPr>
        <w:jc w:val="center"/>
        <w:rPr>
          <w:rFonts w:eastAsia="Times New Roman" w:cs="Times New Roman"/>
          <w:b/>
          <w:sz w:val="32"/>
          <w:u w:val="single"/>
        </w:rPr>
      </w:pPr>
    </w:p>
    <w:p w14:paraId="53E7F8EB" w14:textId="77777777" w:rsidR="000314E8" w:rsidRPr="000314E8" w:rsidRDefault="000314E8" w:rsidP="000314E8">
      <w:pPr>
        <w:jc w:val="center"/>
        <w:rPr>
          <w:rFonts w:eastAsia="Times New Roman" w:cs="Times New Roman"/>
          <w:b/>
          <w:sz w:val="32"/>
          <w:u w:val="single"/>
        </w:rPr>
      </w:pPr>
    </w:p>
    <w:p w14:paraId="05452684" w14:textId="77777777" w:rsidR="000314E8" w:rsidRPr="000314E8" w:rsidRDefault="000314E8" w:rsidP="000314E8">
      <w:pPr>
        <w:jc w:val="center"/>
        <w:rPr>
          <w:rFonts w:eastAsia="Times New Roman" w:cs="Times New Roman"/>
          <w:b/>
          <w:sz w:val="32"/>
          <w:u w:val="single"/>
        </w:rPr>
      </w:pPr>
    </w:p>
    <w:p w14:paraId="48E352F2" w14:textId="77777777" w:rsidR="000314E8" w:rsidRPr="000314E8" w:rsidRDefault="000314E8" w:rsidP="000314E8">
      <w:pPr>
        <w:jc w:val="center"/>
        <w:rPr>
          <w:rFonts w:eastAsia="Times New Roman" w:cs="Times New Roman"/>
          <w:b/>
          <w:sz w:val="32"/>
          <w:u w:val="single"/>
        </w:rPr>
      </w:pPr>
    </w:p>
    <w:p w14:paraId="53F1E235" w14:textId="77777777" w:rsidR="000314E8" w:rsidRPr="000314E8" w:rsidRDefault="000314E8" w:rsidP="000314E8">
      <w:pPr>
        <w:jc w:val="center"/>
        <w:rPr>
          <w:rFonts w:eastAsia="Times New Roman" w:cs="Times New Roman"/>
          <w:b/>
          <w:sz w:val="32"/>
          <w:u w:val="single"/>
        </w:rPr>
      </w:pPr>
    </w:p>
    <w:p w14:paraId="017FF25C" w14:textId="44CE97C3" w:rsidR="000314E8" w:rsidRDefault="000314E8" w:rsidP="000314E8">
      <w:pPr>
        <w:jc w:val="center"/>
        <w:rPr>
          <w:rFonts w:eastAsia="Times New Roman" w:cs="Times New Roman"/>
          <w:b/>
          <w:sz w:val="32"/>
          <w:u w:val="single"/>
        </w:rPr>
      </w:pPr>
    </w:p>
    <w:p w14:paraId="44A0F339" w14:textId="6D9FB44F" w:rsidR="00BC1498" w:rsidRDefault="00BC1498" w:rsidP="000314E8">
      <w:pPr>
        <w:jc w:val="center"/>
        <w:rPr>
          <w:rFonts w:eastAsia="Times New Roman" w:cs="Times New Roman"/>
          <w:b/>
          <w:sz w:val="32"/>
          <w:u w:val="single"/>
        </w:rPr>
      </w:pPr>
    </w:p>
    <w:p w14:paraId="22D53C67" w14:textId="77777777" w:rsidR="00BC1498" w:rsidRPr="000314E8" w:rsidRDefault="00BC1498" w:rsidP="000314E8">
      <w:pPr>
        <w:jc w:val="center"/>
        <w:rPr>
          <w:rFonts w:eastAsia="Times New Roman" w:cs="Times New Roman"/>
          <w:b/>
          <w:sz w:val="32"/>
          <w:u w:val="single"/>
        </w:rPr>
      </w:pPr>
    </w:p>
    <w:p w14:paraId="12F95B5F" w14:textId="77777777" w:rsidR="000314E8" w:rsidRPr="000314E8" w:rsidRDefault="000314E8" w:rsidP="000314E8">
      <w:pPr>
        <w:jc w:val="center"/>
        <w:rPr>
          <w:rFonts w:eastAsia="Times New Roman" w:cs="Times New Roman"/>
          <w:b/>
          <w:sz w:val="32"/>
          <w:u w:val="single"/>
        </w:rPr>
      </w:pPr>
    </w:p>
    <w:p w14:paraId="0332F477" w14:textId="77777777" w:rsidR="000314E8" w:rsidRPr="0005318B" w:rsidRDefault="000314E8" w:rsidP="000314E8">
      <w:pPr>
        <w:numPr>
          <w:ilvl w:val="0"/>
          <w:numId w:val="1"/>
        </w:numPr>
        <w:contextualSpacing/>
        <w:jc w:val="center"/>
        <w:rPr>
          <w:rFonts w:asciiTheme="majorHAnsi" w:eastAsia="Times New Roman" w:hAnsiTheme="majorHAnsi" w:cs="Times New Roman"/>
          <w:b/>
          <w:sz w:val="32"/>
          <w:u w:val="single"/>
        </w:rPr>
      </w:pPr>
      <w:r w:rsidRPr="0005318B">
        <w:rPr>
          <w:rFonts w:asciiTheme="majorHAnsi" w:eastAsia="Times New Roman" w:hAnsiTheme="majorHAnsi" w:cs="Times New Roman"/>
          <w:b/>
          <w:sz w:val="32"/>
          <w:u w:val="single"/>
        </w:rPr>
        <w:t>Findings</w:t>
      </w:r>
    </w:p>
    <w:p w14:paraId="54D923C0" w14:textId="77777777" w:rsidR="000314E8" w:rsidRPr="000314E8" w:rsidRDefault="000314E8" w:rsidP="000314E8">
      <w:pPr>
        <w:jc w:val="center"/>
        <w:rPr>
          <w:rFonts w:eastAsia="Times New Roman" w:cs="Times New Roman"/>
          <w:b/>
          <w:sz w:val="32"/>
          <w:u w:val="single"/>
        </w:rPr>
      </w:pPr>
    </w:p>
    <w:p w14:paraId="293D6CE2" w14:textId="77777777" w:rsidR="000314E8" w:rsidRPr="000314E8" w:rsidRDefault="000314E8" w:rsidP="000314E8">
      <w:pPr>
        <w:rPr>
          <w:rFonts w:eastAsia="Times New Roman" w:cs="Times New Roman"/>
          <w:sz w:val="24"/>
        </w:rPr>
      </w:pPr>
      <w:r w:rsidRPr="000314E8">
        <w:rPr>
          <w:rFonts w:eastAsia="Times New Roman" w:cs="Times New Roman"/>
          <w:b/>
          <w:sz w:val="24"/>
        </w:rPr>
        <w:t>3.1</w:t>
      </w:r>
      <w:r w:rsidRPr="000314E8">
        <w:rPr>
          <w:rFonts w:eastAsia="Times New Roman" w:cs="Times New Roman"/>
          <w:sz w:val="24"/>
        </w:rPr>
        <w:t xml:space="preserve">: Marks and Spencer is a very known and recognisable brand that has established themselves on the high street since 1884. They have started as a penny bazar in 1884 in Leeds and since then they have grown themselves making the brand a well-known brand in the high street. The M&amp;S today is a unique retailer they operate food, clothing, home, health and beauty and financial services using their own brand making sure that their products are delivering great value for money. Although they are based in the UK they however sell to 57 other countries having 1463 stores and websites around the world. </w:t>
      </w:r>
      <w:r w:rsidRPr="000314E8">
        <w:rPr>
          <w:rFonts w:eastAsia="Times New Roman" w:cs="Times New Roman"/>
          <w:sz w:val="24"/>
        </w:rPr>
        <w:fldChar w:fldCharType="begin"/>
      </w:r>
      <w:r w:rsidRPr="000314E8">
        <w:rPr>
          <w:rFonts w:eastAsia="Times New Roman" w:cs="Times New Roman"/>
          <w:sz w:val="24"/>
        </w:rPr>
        <w:instrText xml:space="preserve"> CITATION Mar18 \l 2057 </w:instrText>
      </w:r>
      <w:r w:rsidRPr="000314E8">
        <w:rPr>
          <w:rFonts w:eastAsia="Times New Roman" w:cs="Times New Roman"/>
          <w:sz w:val="24"/>
        </w:rPr>
        <w:fldChar w:fldCharType="separate"/>
      </w:r>
      <w:r w:rsidRPr="000314E8">
        <w:rPr>
          <w:rFonts w:eastAsia="Times New Roman" w:cs="Times New Roman"/>
          <w:noProof/>
          <w:sz w:val="24"/>
        </w:rPr>
        <w:t>(Marks and Spencer, 2018)</w:t>
      </w:r>
      <w:r w:rsidRPr="000314E8">
        <w:rPr>
          <w:rFonts w:eastAsia="Times New Roman" w:cs="Times New Roman"/>
          <w:sz w:val="24"/>
        </w:rPr>
        <w:fldChar w:fldCharType="end"/>
      </w:r>
      <w:r w:rsidRPr="000314E8">
        <w:rPr>
          <w:rFonts w:eastAsia="Times New Roman" w:cs="Times New Roman"/>
          <w:sz w:val="24"/>
        </w:rPr>
        <w:t>.</w:t>
      </w:r>
    </w:p>
    <w:p w14:paraId="3486F105" w14:textId="0FF9AA6E" w:rsidR="000314E8" w:rsidRDefault="000314E8" w:rsidP="000314E8">
      <w:pPr>
        <w:rPr>
          <w:rFonts w:eastAsia="Times New Roman" w:cs="Times New Roman"/>
          <w:noProof/>
          <w:sz w:val="24"/>
        </w:rPr>
      </w:pPr>
      <w:r w:rsidRPr="000314E8">
        <w:rPr>
          <w:rFonts w:eastAsia="Times New Roman" w:cs="Times New Roman"/>
          <w:b/>
          <w:sz w:val="24"/>
        </w:rPr>
        <w:t>3.2</w:t>
      </w:r>
      <w:r w:rsidRPr="000314E8">
        <w:rPr>
          <w:rFonts w:eastAsia="Times New Roman" w:cs="Times New Roman"/>
          <w:sz w:val="24"/>
        </w:rPr>
        <w:t xml:space="preserve">: Marks and Spencer’s clothing and homeware division has dropped in profit in the first half of the year 2016. In a bid to turn that around Steve Rowe has launched a five year plan closing the loss-making stores and promoting the brands food business. The new strategy will centre on closing 30 stores around the UK while converting 45 of the stores into Simply food only stores. By 2020 Marks and Spencer are planning to open 200 new Simply food only stores by closing down the clothing and homeware store. </w:t>
      </w:r>
      <w:r w:rsidRPr="000314E8">
        <w:rPr>
          <w:rFonts w:eastAsia="Times New Roman" w:cs="Times New Roman"/>
          <w:noProof/>
          <w:sz w:val="24"/>
        </w:rPr>
        <w:t>(Yorke, H. 2016).</w:t>
      </w:r>
    </w:p>
    <w:p w14:paraId="780BFB2D" w14:textId="724F20F6" w:rsidR="008B7D88" w:rsidRDefault="008B7D88" w:rsidP="000314E8">
      <w:pPr>
        <w:rPr>
          <w:rFonts w:eastAsia="Times New Roman" w:cs="Times New Roman"/>
          <w:noProof/>
          <w:sz w:val="24"/>
        </w:rPr>
      </w:pPr>
      <w:r>
        <w:rPr>
          <w:rFonts w:eastAsia="Times New Roman" w:cs="Times New Roman"/>
          <w:b/>
          <w:noProof/>
          <w:sz w:val="24"/>
        </w:rPr>
        <w:t xml:space="preserve">3.3: </w:t>
      </w:r>
      <w:r>
        <w:rPr>
          <w:rFonts w:eastAsia="Times New Roman" w:cs="Times New Roman"/>
          <w:noProof/>
          <w:sz w:val="24"/>
        </w:rPr>
        <w:t>The current problems Marks and Spencer are facing are:</w:t>
      </w:r>
    </w:p>
    <w:p w14:paraId="60B068AA" w14:textId="266FE8DE" w:rsidR="008B7D88" w:rsidRDefault="008B7D88" w:rsidP="000314E8">
      <w:pPr>
        <w:rPr>
          <w:rFonts w:eastAsia="Times New Roman" w:cs="Times New Roman"/>
          <w:noProof/>
          <w:sz w:val="24"/>
        </w:rPr>
      </w:pPr>
      <w:r>
        <w:rPr>
          <w:rFonts w:eastAsia="Times New Roman" w:cs="Times New Roman"/>
          <w:b/>
          <w:noProof/>
          <w:sz w:val="24"/>
        </w:rPr>
        <w:t xml:space="preserve">Internet: </w:t>
      </w:r>
      <w:r>
        <w:rPr>
          <w:rFonts w:eastAsia="Times New Roman" w:cs="Times New Roman"/>
          <w:noProof/>
          <w:sz w:val="24"/>
        </w:rPr>
        <w:t xml:space="preserve">As everyone can access the internet in this day and time people tend to compare prices of each retailer before purchasing any product whether it is clothing, food or homeware. M&amp;S has been struggling to adapt to that change and have invested in an automated home delivery warehouse however that has been struggling to meet the high demands of the consumers. </w:t>
      </w:r>
    </w:p>
    <w:p w14:paraId="2E4562D1" w14:textId="4B272494" w:rsidR="008B7D88" w:rsidRPr="0005318B" w:rsidRDefault="008B7D88" w:rsidP="000314E8">
      <w:pPr>
        <w:rPr>
          <w:rFonts w:eastAsia="Times New Roman" w:cs="Times New Roman"/>
          <w:b/>
          <w:noProof/>
          <w:sz w:val="24"/>
        </w:rPr>
      </w:pPr>
      <w:r>
        <w:rPr>
          <w:rFonts w:eastAsia="Times New Roman" w:cs="Times New Roman"/>
          <w:b/>
          <w:noProof/>
          <w:sz w:val="24"/>
        </w:rPr>
        <w:t xml:space="preserve">Other Fashion Retailers: </w:t>
      </w:r>
      <w:r>
        <w:rPr>
          <w:rFonts w:eastAsia="Times New Roman" w:cs="Times New Roman"/>
          <w:noProof/>
          <w:sz w:val="24"/>
        </w:rPr>
        <w:t xml:space="preserve">M&amp;S has found it difficult to match their prices with other high street shops such as primark. Elderly and middle aged womans are more likely to shop in M&amp;S however as time is going by their demands and desire for fashion is also changing and they are going to primark and other high street stores for their essentials. </w:t>
      </w:r>
      <w:r w:rsidR="0005318B">
        <w:rPr>
          <w:rFonts w:eastAsia="Times New Roman" w:cs="Times New Roman"/>
          <w:noProof/>
          <w:sz w:val="24"/>
        </w:rPr>
        <w:t>The clothing and footwear sol</w:t>
      </w:r>
      <w:r w:rsidR="007754EA">
        <w:rPr>
          <w:rFonts w:eastAsia="Times New Roman" w:cs="Times New Roman"/>
          <w:noProof/>
          <w:sz w:val="24"/>
        </w:rPr>
        <w:t>d</w:t>
      </w:r>
      <w:r w:rsidR="0005318B">
        <w:rPr>
          <w:rFonts w:eastAsia="Times New Roman" w:cs="Times New Roman"/>
          <w:noProof/>
          <w:sz w:val="24"/>
        </w:rPr>
        <w:t xml:space="preserve"> in the year 2017 has decline by 0.8% according to different sources. </w:t>
      </w:r>
      <w:r w:rsidR="0005318B" w:rsidRPr="0005318B">
        <w:rPr>
          <w:rFonts w:eastAsia="Times New Roman" w:cs="Times New Roman"/>
          <w:noProof/>
          <w:sz w:val="24"/>
        </w:rPr>
        <w:t xml:space="preserve">(Butler, </w:t>
      </w:r>
      <w:r w:rsidR="0005318B">
        <w:rPr>
          <w:rFonts w:eastAsia="Times New Roman" w:cs="Times New Roman"/>
          <w:noProof/>
          <w:sz w:val="24"/>
        </w:rPr>
        <w:t xml:space="preserve">S &amp; Wood, Z. </w:t>
      </w:r>
      <w:r w:rsidR="0005318B" w:rsidRPr="0005318B">
        <w:rPr>
          <w:rFonts w:eastAsia="Times New Roman" w:cs="Times New Roman"/>
          <w:noProof/>
          <w:sz w:val="24"/>
        </w:rPr>
        <w:t>2018)</w:t>
      </w:r>
      <w:r w:rsidR="0005318B">
        <w:rPr>
          <w:rFonts w:eastAsia="Times New Roman" w:cs="Times New Roman"/>
          <w:noProof/>
          <w:sz w:val="24"/>
        </w:rPr>
        <w:t>.</w:t>
      </w:r>
    </w:p>
    <w:p w14:paraId="53E3E687" w14:textId="4431B464" w:rsidR="0005318B" w:rsidRPr="0005318B" w:rsidRDefault="0005318B" w:rsidP="000314E8">
      <w:pPr>
        <w:rPr>
          <w:rFonts w:eastAsia="Times New Roman" w:cs="Times New Roman"/>
          <w:noProof/>
          <w:sz w:val="24"/>
        </w:rPr>
      </w:pPr>
      <w:r>
        <w:rPr>
          <w:rFonts w:eastAsia="Times New Roman" w:cs="Times New Roman"/>
          <w:b/>
          <w:noProof/>
          <w:sz w:val="24"/>
        </w:rPr>
        <w:t xml:space="preserve">M&amp;S Food: </w:t>
      </w:r>
      <w:r>
        <w:rPr>
          <w:rFonts w:eastAsia="Times New Roman" w:cs="Times New Roman"/>
          <w:noProof/>
          <w:sz w:val="24"/>
        </w:rPr>
        <w:t xml:space="preserve">M&amp;S food although it is organic and fresh is expensive for some people who tend to go to their rivals Lidl, Aldi and Waitrose where they can buy similar or same product for value for money. </w:t>
      </w:r>
    </w:p>
    <w:p w14:paraId="0DD926FC" w14:textId="77777777" w:rsidR="008B7D88" w:rsidRPr="0005318B" w:rsidRDefault="008B7D88" w:rsidP="000314E8">
      <w:pPr>
        <w:rPr>
          <w:rFonts w:eastAsia="Times New Roman" w:cs="Times New Roman"/>
          <w:b/>
          <w:noProof/>
          <w:sz w:val="24"/>
        </w:rPr>
      </w:pPr>
    </w:p>
    <w:p w14:paraId="37D91B44" w14:textId="77777777" w:rsidR="000314E8" w:rsidRPr="000314E8" w:rsidRDefault="000314E8" w:rsidP="000314E8">
      <w:pPr>
        <w:rPr>
          <w:rFonts w:eastAsia="Times New Roman" w:cs="Times New Roman"/>
          <w:noProof/>
          <w:sz w:val="24"/>
        </w:rPr>
      </w:pPr>
    </w:p>
    <w:p w14:paraId="5E7BB52C" w14:textId="77777777" w:rsidR="0005318B" w:rsidRPr="000314E8" w:rsidRDefault="0005318B" w:rsidP="000314E8">
      <w:pPr>
        <w:rPr>
          <w:rFonts w:asciiTheme="majorHAnsi" w:eastAsia="Times New Roman" w:hAnsiTheme="majorHAnsi" w:cs="Calibri Light"/>
          <w:b/>
          <w:sz w:val="32"/>
          <w:u w:val="single"/>
        </w:rPr>
      </w:pPr>
    </w:p>
    <w:p w14:paraId="1C23F4F3" w14:textId="77777777" w:rsidR="000314E8" w:rsidRPr="000314E8" w:rsidRDefault="000314E8" w:rsidP="000314E8">
      <w:pPr>
        <w:jc w:val="center"/>
        <w:rPr>
          <w:rFonts w:asciiTheme="majorHAnsi" w:eastAsia="Times New Roman" w:hAnsiTheme="majorHAnsi" w:cs="Calibri Light"/>
          <w:b/>
          <w:sz w:val="32"/>
          <w:u w:val="single"/>
        </w:rPr>
      </w:pPr>
      <w:r w:rsidRPr="000314E8">
        <w:rPr>
          <w:rFonts w:asciiTheme="majorHAnsi" w:eastAsia="Times New Roman" w:hAnsiTheme="majorHAnsi" w:cs="Calibri Light"/>
          <w:b/>
          <w:sz w:val="32"/>
          <w:u w:val="single"/>
        </w:rPr>
        <w:lastRenderedPageBreak/>
        <w:t>SWOT Analysis</w:t>
      </w:r>
    </w:p>
    <w:p w14:paraId="2A78D696" w14:textId="77777777" w:rsidR="000314E8" w:rsidRPr="000314E8" w:rsidRDefault="000314E8" w:rsidP="000314E8">
      <w:pPr>
        <w:rPr>
          <w:rFonts w:eastAsia="Times New Roman" w:cs="Times New Roman"/>
          <w:sz w:val="24"/>
        </w:rPr>
      </w:pPr>
      <w:r w:rsidRPr="000314E8">
        <w:rPr>
          <w:rFonts w:eastAsia="Times New Roman" w:cs="Times New Roman"/>
          <w:sz w:val="24"/>
        </w:rPr>
        <w:t>SWOT is use to analysis the strength weaknesses opportunities and threats of any organisation. It gives a clear explanation of the internal and the external issues of an organisation also the negative and the positive side of the issues. SWOT analysis is a simple and effective context for analysing an organisation’s strengths and weaknesses, and the opportunities and threats that has been experienced. It helps to focus on the strengths, reduce the threats and gives a chance to take any achievable benefits of opportunities that are available.</w:t>
      </w:r>
      <w:r w:rsidRPr="000314E8">
        <w:rPr>
          <w:rFonts w:eastAsia="Times New Roman" w:cs="Times New Roman"/>
          <w:noProof/>
          <w:sz w:val="24"/>
        </w:rPr>
        <w:t xml:space="preserve"> (mind tools content team, 2016).</w:t>
      </w:r>
      <w:r>
        <w:rPr>
          <w:rFonts w:eastAsia="Times New Roman" w:cs="Times New Roman"/>
          <w:sz w:val="24"/>
        </w:rPr>
        <w:t xml:space="preserve"> </w:t>
      </w:r>
      <w:r w:rsidRPr="000314E8">
        <w:rPr>
          <w:rFonts w:eastAsia="Times New Roman" w:cs="Times New Roman"/>
          <w:noProof/>
          <w:sz w:val="24"/>
        </w:rPr>
        <w:t>The advantages and disadvantages of SWOT are as follows:</w:t>
      </w:r>
    </w:p>
    <w:p w14:paraId="78CCF6D4" w14:textId="77777777" w:rsidR="000314E8" w:rsidRPr="000314E8" w:rsidRDefault="000314E8" w:rsidP="000314E8">
      <w:pPr>
        <w:rPr>
          <w:rFonts w:eastAsia="Times New Roman" w:cs="Times New Roman"/>
          <w:noProof/>
          <w:sz w:val="24"/>
        </w:rPr>
      </w:pPr>
      <w:r w:rsidRPr="000314E8">
        <w:rPr>
          <w:rFonts w:eastAsia="Times New Roman" w:cs="Times New Roman"/>
          <w:b/>
          <w:noProof/>
          <w:sz w:val="24"/>
        </w:rPr>
        <w:t>Advantages:</w:t>
      </w:r>
      <w:r w:rsidRPr="000314E8">
        <w:rPr>
          <w:rFonts w:eastAsia="Times New Roman" w:cs="Times New Roman"/>
          <w:noProof/>
          <w:sz w:val="24"/>
        </w:rPr>
        <w:t xml:space="preserve">  It is cost effective as it is really simple, cheap and an effective method of strategic planning.</w:t>
      </w:r>
    </w:p>
    <w:p w14:paraId="6A262803" w14:textId="77777777" w:rsidR="000314E8" w:rsidRPr="000314E8" w:rsidRDefault="000314E8" w:rsidP="000314E8">
      <w:pPr>
        <w:rPr>
          <w:rFonts w:eastAsia="Times New Roman" w:cs="Times New Roman"/>
          <w:noProof/>
          <w:sz w:val="24"/>
        </w:rPr>
      </w:pPr>
      <w:r w:rsidRPr="000314E8">
        <w:rPr>
          <w:rFonts w:eastAsia="Times New Roman" w:cs="Times New Roman"/>
          <w:noProof/>
          <w:sz w:val="24"/>
        </w:rPr>
        <w:t xml:space="preserve">The SWOT analysis helps the organisation to become more educated of their position within the industry. </w:t>
      </w:r>
    </w:p>
    <w:p w14:paraId="54D9E4D0" w14:textId="77777777" w:rsidR="000314E8" w:rsidRPr="000314E8" w:rsidRDefault="000314E8" w:rsidP="000314E8">
      <w:pPr>
        <w:rPr>
          <w:rFonts w:eastAsia="Times New Roman" w:cs="Times New Roman"/>
          <w:noProof/>
          <w:sz w:val="24"/>
        </w:rPr>
      </w:pPr>
      <w:r w:rsidRPr="000314E8">
        <w:rPr>
          <w:rFonts w:eastAsia="Times New Roman" w:cs="Times New Roman"/>
          <w:noProof/>
          <w:sz w:val="24"/>
        </w:rPr>
        <w:t xml:space="preserve">It categorises the internal and external factors of the organisation making it easier to understand the business more better. </w:t>
      </w:r>
    </w:p>
    <w:p w14:paraId="462BE4B7" w14:textId="77777777" w:rsidR="000314E8" w:rsidRPr="000314E8" w:rsidRDefault="000314E8" w:rsidP="000314E8">
      <w:pPr>
        <w:rPr>
          <w:rFonts w:eastAsia="Times New Roman" w:cs="Times New Roman"/>
          <w:noProof/>
          <w:sz w:val="24"/>
        </w:rPr>
      </w:pPr>
      <w:r w:rsidRPr="000314E8">
        <w:rPr>
          <w:rFonts w:eastAsia="Times New Roman" w:cs="Times New Roman"/>
          <w:b/>
          <w:noProof/>
          <w:sz w:val="24"/>
        </w:rPr>
        <w:t>Disadvantages:</w:t>
      </w:r>
      <w:r w:rsidRPr="000314E8">
        <w:rPr>
          <w:rFonts w:eastAsia="Times New Roman" w:cs="Times New Roman"/>
          <w:noProof/>
          <w:sz w:val="24"/>
        </w:rPr>
        <w:t xml:space="preserve"> It is subjective as the strength to one person may be the weakness to the other. </w:t>
      </w:r>
    </w:p>
    <w:p w14:paraId="1CF22290" w14:textId="77777777" w:rsidR="000314E8" w:rsidRPr="000314E8" w:rsidRDefault="000314E8" w:rsidP="000314E8">
      <w:pPr>
        <w:rPr>
          <w:rFonts w:eastAsia="Times New Roman" w:cs="Times New Roman"/>
          <w:noProof/>
          <w:sz w:val="24"/>
        </w:rPr>
      </w:pPr>
      <w:r w:rsidRPr="000314E8">
        <w:rPr>
          <w:rFonts w:eastAsia="Times New Roman" w:cs="Times New Roman"/>
          <w:noProof/>
          <w:sz w:val="24"/>
        </w:rPr>
        <w:t xml:space="preserve">It is time consuming to collect the data, getting employees to fill in questionnaires and preparing a detailed report on the company. </w:t>
      </w:r>
    </w:p>
    <w:p w14:paraId="1024BF3D" w14:textId="77777777" w:rsidR="000314E8" w:rsidRPr="000314E8" w:rsidRDefault="000314E8" w:rsidP="000314E8">
      <w:pPr>
        <w:rPr>
          <w:rFonts w:eastAsia="Times New Roman" w:cs="Times New Roman"/>
          <w:noProof/>
          <w:sz w:val="24"/>
        </w:rPr>
      </w:pPr>
      <w:r w:rsidRPr="000314E8">
        <w:rPr>
          <w:rFonts w:eastAsia="Times New Roman" w:cs="Times New Roman"/>
          <w:noProof/>
          <w:sz w:val="24"/>
        </w:rPr>
        <w:t xml:space="preserve">The SWOT performed on Marks and Spencer will give a clear understanding of the strengths weaknesses of the organisation and how it can turn them into opportunities in the future as well as the threats that they should be aware of. It will help to understand the current issues Marks and Spencers are facing and how improvements can be made to make it better. </w:t>
      </w:r>
    </w:p>
    <w:tbl>
      <w:tblPr>
        <w:tblStyle w:val="TableGrid"/>
        <w:tblW w:w="12191" w:type="dxa"/>
        <w:tblInd w:w="-1423" w:type="dxa"/>
        <w:tblLook w:val="04A0" w:firstRow="1" w:lastRow="0" w:firstColumn="1" w:lastColumn="0" w:noHBand="0" w:noVBand="1"/>
      </w:tblPr>
      <w:tblGrid>
        <w:gridCol w:w="5813"/>
        <w:gridCol w:w="6378"/>
      </w:tblGrid>
      <w:tr w:rsidR="000314E8" w:rsidRPr="000314E8" w14:paraId="78EE7EE4" w14:textId="77777777" w:rsidTr="000314E8">
        <w:trPr>
          <w:trHeight w:val="1401"/>
        </w:trPr>
        <w:tc>
          <w:tcPr>
            <w:tcW w:w="5813" w:type="dxa"/>
          </w:tcPr>
          <w:p w14:paraId="6CC9413A" w14:textId="77777777" w:rsidR="000314E8" w:rsidRPr="000314E8" w:rsidRDefault="000314E8" w:rsidP="000314E8">
            <w:pPr>
              <w:rPr>
                <w:b/>
                <w:noProof/>
                <w:sz w:val="24"/>
              </w:rPr>
            </w:pPr>
            <w:r w:rsidRPr="000314E8">
              <w:rPr>
                <w:b/>
                <w:noProof/>
                <w:sz w:val="24"/>
              </w:rPr>
              <w:t xml:space="preserve">Strengths: </w:t>
            </w:r>
            <w:r w:rsidRPr="000314E8">
              <w:rPr>
                <w:noProof/>
                <w:sz w:val="24"/>
              </w:rPr>
              <w:t>Marks and Spencers offer a wide range of products such as food, clothing, homeware, financial services which increase their consumer base.</w:t>
            </w:r>
          </w:p>
          <w:p w14:paraId="7FD84581" w14:textId="77777777" w:rsidR="000314E8" w:rsidRPr="000314E8" w:rsidRDefault="000314E8" w:rsidP="000314E8">
            <w:pPr>
              <w:rPr>
                <w:noProof/>
                <w:sz w:val="24"/>
              </w:rPr>
            </w:pPr>
            <w:r w:rsidRPr="000314E8">
              <w:rPr>
                <w:noProof/>
                <w:sz w:val="24"/>
              </w:rPr>
              <w:t>They deliver premium quality food which attracts more customers.</w:t>
            </w:r>
          </w:p>
        </w:tc>
        <w:tc>
          <w:tcPr>
            <w:tcW w:w="6378" w:type="dxa"/>
          </w:tcPr>
          <w:p w14:paraId="26EF5462" w14:textId="77777777" w:rsidR="000314E8" w:rsidRPr="000314E8" w:rsidRDefault="000314E8" w:rsidP="000314E8">
            <w:pPr>
              <w:rPr>
                <w:b/>
                <w:noProof/>
                <w:sz w:val="24"/>
              </w:rPr>
            </w:pPr>
            <w:r w:rsidRPr="000314E8">
              <w:rPr>
                <w:b/>
                <w:noProof/>
                <w:sz w:val="24"/>
              </w:rPr>
              <w:t xml:space="preserve">Weaknesses: </w:t>
            </w:r>
            <w:r w:rsidRPr="000314E8">
              <w:rPr>
                <w:noProof/>
                <w:sz w:val="24"/>
              </w:rPr>
              <w:t>The products they sell are highly priced which stops many customers to go and shop there /</w:t>
            </w:r>
          </w:p>
          <w:p w14:paraId="46850A72" w14:textId="77777777" w:rsidR="000314E8" w:rsidRPr="000314E8" w:rsidRDefault="000314E8" w:rsidP="000314E8">
            <w:pPr>
              <w:rPr>
                <w:noProof/>
                <w:sz w:val="24"/>
              </w:rPr>
            </w:pPr>
            <w:r w:rsidRPr="000314E8">
              <w:rPr>
                <w:noProof/>
                <w:sz w:val="24"/>
              </w:rPr>
              <w:t xml:space="preserve">There are substitutes of the products they sell in the market for a cheaper price. </w:t>
            </w:r>
          </w:p>
        </w:tc>
      </w:tr>
      <w:tr w:rsidR="000314E8" w:rsidRPr="000314E8" w14:paraId="52FA4952" w14:textId="77777777" w:rsidTr="000314E8">
        <w:trPr>
          <w:trHeight w:val="1611"/>
        </w:trPr>
        <w:tc>
          <w:tcPr>
            <w:tcW w:w="5813" w:type="dxa"/>
          </w:tcPr>
          <w:p w14:paraId="7086FBF8" w14:textId="77777777" w:rsidR="000314E8" w:rsidRPr="000314E8" w:rsidRDefault="000314E8" w:rsidP="000314E8">
            <w:pPr>
              <w:rPr>
                <w:b/>
                <w:noProof/>
                <w:sz w:val="24"/>
              </w:rPr>
            </w:pPr>
            <w:r w:rsidRPr="000314E8">
              <w:rPr>
                <w:b/>
                <w:noProof/>
                <w:sz w:val="24"/>
              </w:rPr>
              <w:t xml:space="preserve">Opportunities: </w:t>
            </w:r>
            <w:r w:rsidRPr="000314E8">
              <w:rPr>
                <w:noProof/>
                <w:sz w:val="24"/>
              </w:rPr>
              <w:t xml:space="preserve">The customers in the UK are now turning to organic and value for money products. They are looking at quality over quantity. </w:t>
            </w:r>
          </w:p>
          <w:p w14:paraId="057D3EC6" w14:textId="77777777" w:rsidR="000314E8" w:rsidRPr="000314E8" w:rsidRDefault="000314E8" w:rsidP="000314E8">
            <w:pPr>
              <w:rPr>
                <w:b/>
                <w:noProof/>
                <w:sz w:val="24"/>
              </w:rPr>
            </w:pPr>
            <w:r w:rsidRPr="000314E8">
              <w:rPr>
                <w:noProof/>
                <w:sz w:val="24"/>
              </w:rPr>
              <w:t xml:space="preserve">The company although it is primarily based in the UK it is increasing its supply worldwide through opening more stores. </w:t>
            </w:r>
          </w:p>
        </w:tc>
        <w:tc>
          <w:tcPr>
            <w:tcW w:w="6378" w:type="dxa"/>
          </w:tcPr>
          <w:p w14:paraId="30DDF824" w14:textId="77777777" w:rsidR="000314E8" w:rsidRPr="000314E8" w:rsidRDefault="000314E8" w:rsidP="000314E8">
            <w:pPr>
              <w:rPr>
                <w:b/>
                <w:noProof/>
                <w:sz w:val="24"/>
              </w:rPr>
            </w:pPr>
            <w:r w:rsidRPr="000314E8">
              <w:rPr>
                <w:b/>
                <w:noProof/>
                <w:sz w:val="24"/>
              </w:rPr>
              <w:t xml:space="preserve">Threats: </w:t>
            </w:r>
            <w:r w:rsidRPr="000314E8">
              <w:rPr>
                <w:noProof/>
                <w:sz w:val="24"/>
              </w:rPr>
              <w:t xml:space="preserve">New and existing companies in the market provide similar products for less price. Such as Primark, Aldi, Tesco. </w:t>
            </w:r>
          </w:p>
          <w:p w14:paraId="4E85381F" w14:textId="77777777" w:rsidR="000314E8" w:rsidRPr="000314E8" w:rsidRDefault="000314E8" w:rsidP="000314E8">
            <w:pPr>
              <w:rPr>
                <w:noProof/>
                <w:sz w:val="24"/>
              </w:rPr>
            </w:pPr>
            <w:r w:rsidRPr="000314E8">
              <w:rPr>
                <w:noProof/>
                <w:sz w:val="24"/>
              </w:rPr>
              <w:t xml:space="preserve">Economic decline is being observed in the UK which is effecting the business. </w:t>
            </w:r>
          </w:p>
          <w:p w14:paraId="67C6DC32" w14:textId="77777777" w:rsidR="000314E8" w:rsidRPr="000314E8" w:rsidRDefault="000314E8" w:rsidP="000314E8">
            <w:pPr>
              <w:rPr>
                <w:noProof/>
                <w:sz w:val="24"/>
              </w:rPr>
            </w:pPr>
            <w:r w:rsidRPr="000314E8">
              <w:rPr>
                <w:noProof/>
                <w:sz w:val="24"/>
              </w:rPr>
              <w:t xml:space="preserve">As there are several low cost retailers there is a higher competition in the retail market. </w:t>
            </w:r>
          </w:p>
        </w:tc>
      </w:tr>
      <w:tr w:rsidR="000314E8" w:rsidRPr="000314E8" w14:paraId="7F3DF5B6" w14:textId="77777777" w:rsidTr="000314E8">
        <w:trPr>
          <w:trHeight w:val="983"/>
        </w:trPr>
        <w:tc>
          <w:tcPr>
            <w:tcW w:w="5813" w:type="dxa"/>
          </w:tcPr>
          <w:p w14:paraId="66DBC2DA" w14:textId="77777777" w:rsidR="000314E8" w:rsidRPr="000314E8" w:rsidRDefault="000314E8" w:rsidP="000314E8">
            <w:pPr>
              <w:jc w:val="center"/>
              <w:rPr>
                <w:b/>
                <w:noProof/>
                <w:sz w:val="24"/>
              </w:rPr>
            </w:pPr>
            <w:r w:rsidRPr="000314E8">
              <w:rPr>
                <w:b/>
                <w:noProof/>
                <w:sz w:val="24"/>
              </w:rPr>
              <w:t>Strength + Weakness + Opportunity + Threat = Conversion Strategy</w:t>
            </w:r>
          </w:p>
        </w:tc>
        <w:tc>
          <w:tcPr>
            <w:tcW w:w="6378" w:type="dxa"/>
          </w:tcPr>
          <w:p w14:paraId="17CF0CE6" w14:textId="77777777" w:rsidR="000314E8" w:rsidRPr="000314E8" w:rsidRDefault="000314E8" w:rsidP="000314E8">
            <w:pPr>
              <w:rPr>
                <w:noProof/>
                <w:sz w:val="24"/>
              </w:rPr>
            </w:pPr>
            <w:r w:rsidRPr="000314E8">
              <w:rPr>
                <w:noProof/>
                <w:sz w:val="24"/>
              </w:rPr>
              <w:t xml:space="preserve">Reducing the price of the clothing and homeware to an affordable price will help build their customer base again. </w:t>
            </w:r>
          </w:p>
          <w:p w14:paraId="7D2E9603" w14:textId="77777777" w:rsidR="000314E8" w:rsidRPr="000314E8" w:rsidRDefault="000314E8" w:rsidP="000314E8">
            <w:pPr>
              <w:rPr>
                <w:noProof/>
                <w:sz w:val="24"/>
              </w:rPr>
            </w:pPr>
            <w:r w:rsidRPr="000314E8">
              <w:rPr>
                <w:noProof/>
                <w:sz w:val="24"/>
              </w:rPr>
              <w:t xml:space="preserve">Changing to a cheaper supplier for their products will help them save the cost and will also help attract customers if there is a reduction on price. </w:t>
            </w:r>
          </w:p>
        </w:tc>
      </w:tr>
    </w:tbl>
    <w:p w14:paraId="07083471" w14:textId="15B1ECB1" w:rsidR="000314E8" w:rsidRDefault="000314E8" w:rsidP="000314E8">
      <w:pPr>
        <w:rPr>
          <w:rFonts w:eastAsia="Times New Roman" w:cs="Times New Roman"/>
          <w:b/>
          <w:noProof/>
          <w:sz w:val="32"/>
          <w:u w:val="single"/>
        </w:rPr>
      </w:pPr>
    </w:p>
    <w:p w14:paraId="65D200DD" w14:textId="77777777" w:rsidR="0005318B" w:rsidRPr="000314E8" w:rsidRDefault="0005318B" w:rsidP="000314E8">
      <w:pPr>
        <w:rPr>
          <w:rFonts w:eastAsia="Times New Roman" w:cs="Times New Roman"/>
          <w:b/>
          <w:noProof/>
          <w:sz w:val="32"/>
          <w:u w:val="single"/>
        </w:rPr>
      </w:pPr>
    </w:p>
    <w:p w14:paraId="60D08720" w14:textId="77777777" w:rsidR="000314E8" w:rsidRPr="0005318B" w:rsidRDefault="000314E8" w:rsidP="000314E8">
      <w:pPr>
        <w:jc w:val="center"/>
        <w:rPr>
          <w:rFonts w:asciiTheme="majorHAnsi" w:eastAsia="Times New Roman" w:hAnsiTheme="majorHAnsi" w:cs="Times New Roman"/>
          <w:b/>
          <w:noProof/>
          <w:sz w:val="32"/>
          <w:u w:val="single"/>
        </w:rPr>
      </w:pPr>
      <w:r w:rsidRPr="0005318B">
        <w:rPr>
          <w:rFonts w:asciiTheme="majorHAnsi" w:eastAsia="Times New Roman" w:hAnsiTheme="majorHAnsi" w:cs="Times New Roman"/>
          <w:b/>
          <w:noProof/>
          <w:sz w:val="32"/>
          <w:u w:val="single"/>
        </w:rPr>
        <w:t xml:space="preserve">PESTLE Analysis </w:t>
      </w:r>
    </w:p>
    <w:p w14:paraId="3ADCB9AE" w14:textId="77777777" w:rsidR="000314E8" w:rsidRPr="000314E8" w:rsidRDefault="000314E8" w:rsidP="000314E8">
      <w:pPr>
        <w:rPr>
          <w:rFonts w:eastAsia="Times New Roman" w:cs="Times New Roman"/>
          <w:sz w:val="24"/>
        </w:rPr>
      </w:pPr>
    </w:p>
    <w:p w14:paraId="40CC26FF" w14:textId="77777777" w:rsidR="000314E8" w:rsidRPr="000314E8" w:rsidRDefault="000314E8" w:rsidP="000314E8">
      <w:pPr>
        <w:rPr>
          <w:rFonts w:eastAsia="Times New Roman" w:cs="Times New Roman"/>
          <w:noProof/>
          <w:sz w:val="24"/>
        </w:rPr>
      </w:pPr>
      <w:r w:rsidRPr="000314E8">
        <w:rPr>
          <w:rFonts w:eastAsia="Times New Roman" w:cs="Times New Roman"/>
          <w:sz w:val="24"/>
        </w:rPr>
        <w:t xml:space="preserve">Francis J Aguilar in 1964 came up with the PESTLE analysis which is an analytical tool and helps businesses thrive and accomplish their goals by understanding the Political, </w:t>
      </w:r>
      <w:proofErr w:type="spellStart"/>
      <w:r w:rsidRPr="000314E8">
        <w:rPr>
          <w:rFonts w:eastAsia="Times New Roman" w:cs="Times New Roman"/>
          <w:sz w:val="24"/>
        </w:rPr>
        <w:t>Economical</w:t>
      </w:r>
      <w:proofErr w:type="spellEnd"/>
      <w:r w:rsidRPr="000314E8">
        <w:rPr>
          <w:rFonts w:eastAsia="Times New Roman" w:cs="Times New Roman"/>
          <w:sz w:val="24"/>
        </w:rPr>
        <w:t xml:space="preserve">, Social, Technological, Legal and Environmental impacts. </w:t>
      </w:r>
      <w:r w:rsidRPr="000314E8">
        <w:rPr>
          <w:rFonts w:eastAsia="Times New Roman" w:cs="Times New Roman"/>
          <w:noProof/>
          <w:sz w:val="24"/>
        </w:rPr>
        <w:t xml:space="preserve">(Frue, K. 2017). Pestle helps the organisation to anticipate the threats and to take action in time with the least effect on the business. </w:t>
      </w:r>
    </w:p>
    <w:p w14:paraId="7300D5DB" w14:textId="77777777" w:rsidR="000314E8" w:rsidRPr="000314E8" w:rsidRDefault="000314E8" w:rsidP="000314E8">
      <w:pPr>
        <w:rPr>
          <w:rFonts w:eastAsia="Times New Roman" w:cs="Times New Roman"/>
          <w:noProof/>
          <w:sz w:val="24"/>
        </w:rPr>
      </w:pPr>
      <w:r w:rsidRPr="000314E8">
        <w:rPr>
          <w:rFonts w:eastAsia="Times New Roman" w:cs="Times New Roman"/>
          <w:noProof/>
          <w:sz w:val="24"/>
        </w:rPr>
        <w:t>The advantages and disadvantages of PESTLE are as follows:</w:t>
      </w:r>
    </w:p>
    <w:p w14:paraId="02192EDE" w14:textId="77777777" w:rsidR="000314E8" w:rsidRPr="000314E8" w:rsidRDefault="000314E8" w:rsidP="000314E8">
      <w:pPr>
        <w:rPr>
          <w:rFonts w:eastAsia="Times New Roman" w:cs="Times New Roman"/>
          <w:noProof/>
          <w:sz w:val="24"/>
        </w:rPr>
      </w:pPr>
      <w:r w:rsidRPr="000314E8">
        <w:rPr>
          <w:rFonts w:eastAsia="Times New Roman" w:cs="Times New Roman"/>
          <w:noProof/>
          <w:sz w:val="24"/>
        </w:rPr>
        <w:t xml:space="preserve">Advantages: </w:t>
      </w:r>
    </w:p>
    <w:p w14:paraId="1B27BB50" w14:textId="77777777" w:rsidR="000314E8" w:rsidRPr="000314E8" w:rsidRDefault="000314E8" w:rsidP="000314E8">
      <w:pPr>
        <w:numPr>
          <w:ilvl w:val="0"/>
          <w:numId w:val="2"/>
        </w:numPr>
        <w:contextualSpacing/>
        <w:rPr>
          <w:rFonts w:eastAsia="Times New Roman" w:cs="Times New Roman"/>
          <w:noProof/>
          <w:sz w:val="24"/>
        </w:rPr>
      </w:pPr>
      <w:r w:rsidRPr="000314E8">
        <w:rPr>
          <w:rFonts w:eastAsia="Times New Roman" w:cs="Times New Roman"/>
          <w:noProof/>
          <w:sz w:val="24"/>
        </w:rPr>
        <w:t xml:space="preserve">It helps to recognise the potential threats of the organisation intime with minimal effect. </w:t>
      </w:r>
    </w:p>
    <w:p w14:paraId="5E49BC89" w14:textId="77777777" w:rsidR="000314E8" w:rsidRPr="000314E8" w:rsidRDefault="000314E8" w:rsidP="000314E8">
      <w:pPr>
        <w:numPr>
          <w:ilvl w:val="0"/>
          <w:numId w:val="2"/>
        </w:numPr>
        <w:contextualSpacing/>
        <w:rPr>
          <w:rFonts w:eastAsia="Times New Roman" w:cs="Times New Roman"/>
          <w:noProof/>
          <w:sz w:val="24"/>
        </w:rPr>
      </w:pPr>
      <w:r w:rsidRPr="000314E8">
        <w:rPr>
          <w:rFonts w:eastAsia="Times New Roman" w:cs="Times New Roman"/>
          <w:noProof/>
          <w:sz w:val="24"/>
        </w:rPr>
        <w:t xml:space="preserve">It’s a simple and easy way to be able to outline the business strategies </w:t>
      </w:r>
    </w:p>
    <w:p w14:paraId="4DD2C7C2" w14:textId="77777777" w:rsidR="000314E8" w:rsidRPr="000314E8" w:rsidRDefault="000314E8" w:rsidP="000314E8">
      <w:pPr>
        <w:numPr>
          <w:ilvl w:val="0"/>
          <w:numId w:val="2"/>
        </w:numPr>
        <w:contextualSpacing/>
        <w:rPr>
          <w:rFonts w:eastAsia="Times New Roman" w:cs="Times New Roman"/>
          <w:noProof/>
          <w:sz w:val="24"/>
        </w:rPr>
      </w:pPr>
      <w:r w:rsidRPr="000314E8">
        <w:rPr>
          <w:rFonts w:eastAsia="Times New Roman" w:cs="Times New Roman"/>
          <w:noProof/>
          <w:sz w:val="24"/>
        </w:rPr>
        <w:t>It is cost effective</w:t>
      </w:r>
    </w:p>
    <w:p w14:paraId="2A463E36" w14:textId="77777777" w:rsidR="000314E8" w:rsidRPr="000314E8" w:rsidRDefault="000314E8" w:rsidP="000314E8">
      <w:pPr>
        <w:rPr>
          <w:rFonts w:eastAsia="Times New Roman" w:cs="Times New Roman"/>
          <w:noProof/>
          <w:sz w:val="24"/>
        </w:rPr>
      </w:pPr>
      <w:r w:rsidRPr="000314E8">
        <w:rPr>
          <w:rFonts w:eastAsia="Times New Roman" w:cs="Times New Roman"/>
          <w:noProof/>
          <w:sz w:val="24"/>
        </w:rPr>
        <w:t>Disadvantages:</w:t>
      </w:r>
    </w:p>
    <w:p w14:paraId="63CD6433" w14:textId="77777777" w:rsidR="000314E8" w:rsidRPr="000314E8" w:rsidRDefault="000314E8" w:rsidP="000314E8">
      <w:pPr>
        <w:numPr>
          <w:ilvl w:val="0"/>
          <w:numId w:val="3"/>
        </w:numPr>
        <w:contextualSpacing/>
        <w:rPr>
          <w:rFonts w:eastAsia="Times New Roman" w:cs="Times New Roman"/>
          <w:noProof/>
          <w:sz w:val="24"/>
        </w:rPr>
      </w:pPr>
      <w:r w:rsidRPr="000314E8">
        <w:rPr>
          <w:rFonts w:eastAsia="Times New Roman" w:cs="Times New Roman"/>
          <w:noProof/>
          <w:sz w:val="24"/>
        </w:rPr>
        <w:t>It has to be reviewed regulary to be more effective</w:t>
      </w:r>
    </w:p>
    <w:p w14:paraId="5989D669" w14:textId="77777777" w:rsidR="000314E8" w:rsidRPr="000314E8" w:rsidRDefault="000314E8" w:rsidP="000314E8">
      <w:pPr>
        <w:numPr>
          <w:ilvl w:val="0"/>
          <w:numId w:val="3"/>
        </w:numPr>
        <w:contextualSpacing/>
        <w:rPr>
          <w:rFonts w:eastAsia="Times New Roman" w:cs="Times New Roman"/>
          <w:noProof/>
          <w:sz w:val="24"/>
        </w:rPr>
      </w:pPr>
      <w:r w:rsidRPr="000314E8">
        <w:rPr>
          <w:rFonts w:eastAsia="Times New Roman" w:cs="Times New Roman"/>
          <w:noProof/>
          <w:sz w:val="24"/>
        </w:rPr>
        <w:t xml:space="preserve">There are different people required for this as different views and prospectives are important to gain  precise results. </w:t>
      </w:r>
    </w:p>
    <w:p w14:paraId="17F36AD7" w14:textId="77777777" w:rsidR="000314E8" w:rsidRPr="000314E8" w:rsidRDefault="000314E8" w:rsidP="000314E8">
      <w:pPr>
        <w:numPr>
          <w:ilvl w:val="0"/>
          <w:numId w:val="3"/>
        </w:numPr>
        <w:contextualSpacing/>
        <w:rPr>
          <w:rFonts w:eastAsia="Times New Roman" w:cs="Times New Roman"/>
          <w:noProof/>
          <w:sz w:val="24"/>
        </w:rPr>
      </w:pPr>
      <w:r w:rsidRPr="000314E8">
        <w:rPr>
          <w:rFonts w:eastAsia="Times New Roman" w:cs="Times New Roman"/>
          <w:noProof/>
          <w:sz w:val="24"/>
        </w:rPr>
        <w:t xml:space="preserve">The results are mostly based on assumptions which makes the decisions to be limited. </w:t>
      </w:r>
    </w:p>
    <w:p w14:paraId="705674C6" w14:textId="77777777" w:rsidR="000314E8" w:rsidRPr="000314E8" w:rsidRDefault="000314E8" w:rsidP="000314E8">
      <w:pPr>
        <w:rPr>
          <w:rFonts w:eastAsia="Times New Roman" w:cs="Times New Roman"/>
          <w:noProof/>
          <w:sz w:val="24"/>
        </w:rPr>
      </w:pPr>
      <w:r w:rsidRPr="000314E8">
        <w:rPr>
          <w:rFonts w:eastAsia="Times New Roman" w:cs="Times New Roman"/>
          <w:noProof/>
          <w:sz w:val="24"/>
        </w:rPr>
        <w:t>PESTLE of Marks and Spencers will give a clear understanding and overview of the organisation and where it stands. It will help outline the problems they are currently facing and also come to a decision to resolve their problems. Below three have been explained in detail.</w:t>
      </w:r>
    </w:p>
    <w:p w14:paraId="3FCAB263" w14:textId="77777777" w:rsidR="000314E8" w:rsidRPr="000314E8" w:rsidRDefault="000314E8" w:rsidP="000314E8">
      <w:pPr>
        <w:rPr>
          <w:rFonts w:eastAsia="Times New Roman" w:cs="Times New Roman"/>
          <w:b/>
          <w:sz w:val="24"/>
          <w:szCs w:val="24"/>
        </w:rPr>
      </w:pPr>
    </w:p>
    <w:p w14:paraId="5E2A4D84" w14:textId="77777777" w:rsidR="000314E8" w:rsidRPr="000314E8" w:rsidRDefault="000314E8" w:rsidP="000314E8">
      <w:pPr>
        <w:rPr>
          <w:rFonts w:eastAsia="Times New Roman" w:cs="Times New Roman"/>
          <w:b/>
          <w:sz w:val="24"/>
          <w:szCs w:val="24"/>
        </w:rPr>
      </w:pPr>
    </w:p>
    <w:p w14:paraId="17EC9AB8" w14:textId="77777777" w:rsidR="000314E8" w:rsidRPr="000314E8" w:rsidRDefault="000314E8" w:rsidP="000314E8">
      <w:pPr>
        <w:rPr>
          <w:rFonts w:eastAsia="Times New Roman" w:cs="Times New Roman"/>
          <w:b/>
          <w:sz w:val="24"/>
          <w:szCs w:val="24"/>
        </w:rPr>
      </w:pPr>
    </w:p>
    <w:p w14:paraId="6AF84F8C" w14:textId="77777777" w:rsidR="000314E8" w:rsidRPr="000314E8" w:rsidRDefault="000314E8" w:rsidP="000314E8">
      <w:pPr>
        <w:rPr>
          <w:rFonts w:eastAsia="Times New Roman" w:cs="Times New Roman"/>
          <w:b/>
          <w:sz w:val="24"/>
          <w:szCs w:val="24"/>
        </w:rPr>
      </w:pPr>
    </w:p>
    <w:p w14:paraId="53108B5E" w14:textId="77777777" w:rsidR="000314E8" w:rsidRPr="000314E8" w:rsidRDefault="000314E8" w:rsidP="000314E8">
      <w:pPr>
        <w:rPr>
          <w:rFonts w:eastAsia="Times New Roman" w:cs="Times New Roman"/>
          <w:b/>
          <w:sz w:val="24"/>
          <w:szCs w:val="24"/>
        </w:rPr>
      </w:pPr>
    </w:p>
    <w:p w14:paraId="3CBF895D" w14:textId="77777777" w:rsidR="000314E8" w:rsidRPr="000314E8" w:rsidRDefault="000314E8" w:rsidP="000314E8">
      <w:pPr>
        <w:rPr>
          <w:rFonts w:eastAsia="Times New Roman" w:cs="Times New Roman"/>
          <w:b/>
          <w:sz w:val="24"/>
          <w:szCs w:val="24"/>
        </w:rPr>
      </w:pPr>
    </w:p>
    <w:p w14:paraId="1B058410" w14:textId="77777777" w:rsidR="000314E8" w:rsidRPr="000314E8" w:rsidRDefault="000314E8" w:rsidP="000314E8">
      <w:pPr>
        <w:rPr>
          <w:rFonts w:eastAsia="Times New Roman" w:cs="Times New Roman"/>
          <w:b/>
          <w:sz w:val="24"/>
          <w:szCs w:val="24"/>
        </w:rPr>
      </w:pPr>
    </w:p>
    <w:p w14:paraId="3DA81408" w14:textId="7486EACA" w:rsidR="000314E8" w:rsidRDefault="000314E8" w:rsidP="000314E8">
      <w:pPr>
        <w:rPr>
          <w:rFonts w:eastAsia="Times New Roman" w:cs="Times New Roman"/>
          <w:b/>
          <w:sz w:val="24"/>
          <w:szCs w:val="24"/>
        </w:rPr>
      </w:pPr>
    </w:p>
    <w:p w14:paraId="76EA4DA7" w14:textId="77777777" w:rsidR="0005318B" w:rsidRPr="000314E8" w:rsidRDefault="0005318B" w:rsidP="000314E8">
      <w:pPr>
        <w:rPr>
          <w:rFonts w:eastAsia="Times New Roman" w:cs="Times New Roman"/>
          <w:b/>
          <w:sz w:val="24"/>
          <w:szCs w:val="24"/>
        </w:rPr>
      </w:pPr>
    </w:p>
    <w:p w14:paraId="741555EA" w14:textId="76F2772E" w:rsidR="000314E8" w:rsidRDefault="000314E8" w:rsidP="000314E8">
      <w:pPr>
        <w:rPr>
          <w:rFonts w:eastAsia="Times New Roman" w:cs="Times New Roman"/>
          <w:b/>
          <w:sz w:val="24"/>
          <w:szCs w:val="24"/>
        </w:rPr>
      </w:pPr>
    </w:p>
    <w:p w14:paraId="4ED3192B" w14:textId="77777777" w:rsidR="000715E8" w:rsidRPr="000314E8" w:rsidRDefault="000715E8" w:rsidP="000314E8">
      <w:pPr>
        <w:rPr>
          <w:rFonts w:eastAsia="Times New Roman" w:cs="Times New Roman"/>
          <w:b/>
          <w:sz w:val="24"/>
          <w:szCs w:val="24"/>
        </w:rPr>
      </w:pPr>
    </w:p>
    <w:p w14:paraId="718DD822" w14:textId="77777777" w:rsidR="000314E8" w:rsidRPr="000314E8" w:rsidRDefault="000314E8" w:rsidP="000314E8">
      <w:pPr>
        <w:rPr>
          <w:rFonts w:eastAsia="Times New Roman" w:cs="Times New Roman"/>
          <w:b/>
          <w:sz w:val="24"/>
          <w:szCs w:val="24"/>
        </w:rPr>
      </w:pPr>
    </w:p>
    <w:p w14:paraId="69A9805E" w14:textId="77777777" w:rsidR="000314E8" w:rsidRPr="000314E8" w:rsidRDefault="000314E8" w:rsidP="000314E8">
      <w:pPr>
        <w:rPr>
          <w:rFonts w:eastAsia="Times New Roman" w:cs="Times New Roman"/>
          <w:sz w:val="24"/>
          <w:szCs w:val="24"/>
          <w:lang w:val="en"/>
        </w:rPr>
      </w:pPr>
      <w:r w:rsidRPr="000314E8">
        <w:rPr>
          <w:rFonts w:eastAsia="Times New Roman" w:cs="Times New Roman"/>
          <w:b/>
          <w:sz w:val="24"/>
          <w:szCs w:val="24"/>
          <w:lang w:val="en"/>
        </w:rPr>
        <w:t xml:space="preserve">Political: </w:t>
      </w:r>
      <w:r w:rsidRPr="000314E8">
        <w:rPr>
          <w:rFonts w:eastAsia="Times New Roman" w:cs="Times New Roman"/>
          <w:sz w:val="24"/>
          <w:szCs w:val="24"/>
          <w:lang w:val="en"/>
        </w:rPr>
        <w:t xml:space="preserve">The government has set certain rules and regulations that has to be abided by all retailers and it follows the health and safety British standards. Marks and Spencer’s in Glasgow within the store in Brae Head has neglected the health and safety of their employees where a door fixture was loose and it fell on an employee George Blair. They have neglected several requests for the loose fixtures which led to him being injured. </w:t>
      </w:r>
      <w:r w:rsidRPr="000314E8">
        <w:rPr>
          <w:rFonts w:eastAsia="Times New Roman" w:cs="Times New Roman"/>
          <w:noProof/>
          <w:sz w:val="24"/>
          <w:szCs w:val="24"/>
        </w:rPr>
        <w:t xml:space="preserve">(DailyRecord.co.uk. 2012). </w:t>
      </w:r>
    </w:p>
    <w:p w14:paraId="26AE8545" w14:textId="5E64C8DC" w:rsidR="000314E8" w:rsidRPr="000314E8" w:rsidRDefault="000314E8" w:rsidP="000314E8">
      <w:pPr>
        <w:rPr>
          <w:rFonts w:eastAsia="Times New Roman" w:cs="Times New Roman"/>
          <w:noProof/>
          <w:sz w:val="24"/>
        </w:rPr>
      </w:pPr>
      <w:r w:rsidRPr="000314E8">
        <w:rPr>
          <w:rFonts w:eastAsia="Times New Roman" w:cs="Times New Roman"/>
          <w:b/>
          <w:sz w:val="24"/>
          <w:szCs w:val="24"/>
        </w:rPr>
        <w:t>Economical</w:t>
      </w:r>
      <w:r w:rsidRPr="000314E8">
        <w:rPr>
          <w:rFonts w:eastAsia="Times New Roman" w:cs="Times New Roman"/>
          <w:sz w:val="24"/>
          <w:szCs w:val="24"/>
        </w:rPr>
        <w:t xml:space="preserve">: Marks and Spencer is the first British retailer who had made pre-tax profit of over £1 billion. (BBC News. 1998). After a few years however they had to face a credit crunch which has had an intense effect on the organisations economical atmosphere. As the </w:t>
      </w:r>
      <w:r w:rsidR="00511C57" w:rsidRPr="000314E8">
        <w:rPr>
          <w:rFonts w:eastAsia="Times New Roman" w:cs="Times New Roman"/>
          <w:sz w:val="24"/>
          <w:szCs w:val="24"/>
        </w:rPr>
        <w:t>Brexit</w:t>
      </w:r>
      <w:r w:rsidRPr="000314E8">
        <w:rPr>
          <w:rFonts w:eastAsia="Times New Roman" w:cs="Times New Roman"/>
          <w:sz w:val="24"/>
          <w:szCs w:val="24"/>
        </w:rPr>
        <w:t xml:space="preserve"> has </w:t>
      </w:r>
      <w:r w:rsidR="00511C57" w:rsidRPr="000314E8">
        <w:rPr>
          <w:rFonts w:eastAsia="Times New Roman" w:cs="Times New Roman"/>
          <w:sz w:val="24"/>
          <w:szCs w:val="24"/>
        </w:rPr>
        <w:t>affected</w:t>
      </w:r>
      <w:r w:rsidRPr="000314E8">
        <w:rPr>
          <w:rFonts w:eastAsia="Times New Roman" w:cs="Times New Roman"/>
          <w:sz w:val="24"/>
          <w:szCs w:val="24"/>
        </w:rPr>
        <w:t xml:space="preserve"> the UK by taking the decision to come out of the EU as well as effecting the retailers it has also </w:t>
      </w:r>
      <w:r w:rsidR="00511C57" w:rsidRPr="000314E8">
        <w:rPr>
          <w:rFonts w:eastAsia="Times New Roman" w:cs="Times New Roman"/>
          <w:sz w:val="24"/>
          <w:szCs w:val="24"/>
        </w:rPr>
        <w:t>affected</w:t>
      </w:r>
      <w:r w:rsidRPr="000314E8">
        <w:rPr>
          <w:rFonts w:eastAsia="Times New Roman" w:cs="Times New Roman"/>
          <w:sz w:val="24"/>
          <w:szCs w:val="24"/>
        </w:rPr>
        <w:t xml:space="preserve"> the general public as they do not have extra cash to spend on luxury items such as clothing and food. This has effected Marks and Spencer’s and they had to close down some of their stores which has made a job cuts of 2% of their 70,000 jobs. To overcome the effect they had recently introduced 20% of wine and champagne to match the pricing with their competitors. They have also introduced up to 20% off on homeware and reducing the price up to 80% on their clothing to stay ahead of the decline they had to face due to </w:t>
      </w:r>
      <w:r w:rsidR="00511C57" w:rsidRPr="000314E8">
        <w:rPr>
          <w:rFonts w:eastAsia="Times New Roman" w:cs="Times New Roman"/>
          <w:sz w:val="24"/>
          <w:szCs w:val="24"/>
        </w:rPr>
        <w:t>Brexit</w:t>
      </w:r>
      <w:r w:rsidRPr="000314E8">
        <w:rPr>
          <w:rFonts w:eastAsia="Times New Roman" w:cs="Times New Roman"/>
          <w:sz w:val="24"/>
          <w:szCs w:val="24"/>
        </w:rPr>
        <w:t xml:space="preserve">.  </w:t>
      </w:r>
      <w:r w:rsidRPr="000314E8">
        <w:rPr>
          <w:rFonts w:eastAsia="Times New Roman" w:cs="Times New Roman"/>
          <w:sz w:val="24"/>
          <w:szCs w:val="24"/>
        </w:rPr>
        <w:fldChar w:fldCharType="begin"/>
      </w:r>
      <w:r w:rsidRPr="000314E8">
        <w:rPr>
          <w:rFonts w:eastAsia="Times New Roman" w:cs="Times New Roman"/>
          <w:sz w:val="24"/>
          <w:szCs w:val="24"/>
        </w:rPr>
        <w:instrText xml:space="preserve"> CITATION Pes15 \l 2057 </w:instrText>
      </w:r>
      <w:r w:rsidRPr="000314E8">
        <w:rPr>
          <w:rFonts w:eastAsia="Times New Roman" w:cs="Times New Roman"/>
          <w:sz w:val="24"/>
          <w:szCs w:val="24"/>
        </w:rPr>
        <w:fldChar w:fldCharType="separate"/>
      </w:r>
      <w:r w:rsidRPr="000314E8">
        <w:rPr>
          <w:rFonts w:eastAsia="Times New Roman" w:cs="Times New Roman"/>
          <w:noProof/>
          <w:sz w:val="24"/>
          <w:szCs w:val="24"/>
        </w:rPr>
        <w:t>(Pestle Analysis On Marks Spencer Marketing Essay, 2015)</w:t>
      </w:r>
      <w:r w:rsidRPr="000314E8">
        <w:rPr>
          <w:rFonts w:eastAsia="Times New Roman" w:cs="Times New Roman"/>
          <w:sz w:val="24"/>
          <w:szCs w:val="24"/>
        </w:rPr>
        <w:fldChar w:fldCharType="end"/>
      </w:r>
      <w:r w:rsidRPr="000314E8">
        <w:rPr>
          <w:rFonts w:eastAsia="Times New Roman" w:cs="Times New Roman"/>
          <w:sz w:val="24"/>
          <w:szCs w:val="24"/>
        </w:rPr>
        <w:t>.</w:t>
      </w:r>
    </w:p>
    <w:p w14:paraId="103B69DB" w14:textId="5AEE778B" w:rsidR="000314E8" w:rsidRPr="000314E8" w:rsidRDefault="000314E8" w:rsidP="000314E8">
      <w:pPr>
        <w:rPr>
          <w:rFonts w:eastAsia="Times New Roman" w:cs="Times New Roman"/>
          <w:sz w:val="24"/>
          <w:szCs w:val="24"/>
          <w:lang w:val="en"/>
        </w:rPr>
      </w:pPr>
      <w:r w:rsidRPr="000314E8">
        <w:rPr>
          <w:rFonts w:eastAsia="Times New Roman" w:cs="Times New Roman"/>
          <w:b/>
          <w:sz w:val="24"/>
          <w:szCs w:val="24"/>
          <w:lang w:val="en"/>
        </w:rPr>
        <w:t xml:space="preserve">Environmental: </w:t>
      </w:r>
      <w:r w:rsidRPr="000314E8">
        <w:rPr>
          <w:rFonts w:eastAsia="Times New Roman" w:cs="Times New Roman"/>
          <w:sz w:val="24"/>
          <w:szCs w:val="24"/>
          <w:lang w:val="en"/>
        </w:rPr>
        <w:t xml:space="preserve">Marks and </w:t>
      </w:r>
      <w:r w:rsidR="00511C57" w:rsidRPr="000314E8">
        <w:rPr>
          <w:rFonts w:eastAsia="Times New Roman" w:cs="Times New Roman"/>
          <w:sz w:val="24"/>
          <w:szCs w:val="24"/>
          <w:lang w:val="en"/>
        </w:rPr>
        <w:t>spencer’s</w:t>
      </w:r>
      <w:r w:rsidRPr="000314E8">
        <w:rPr>
          <w:rFonts w:eastAsia="Times New Roman" w:cs="Times New Roman"/>
          <w:sz w:val="24"/>
          <w:szCs w:val="24"/>
          <w:lang w:val="en"/>
        </w:rPr>
        <w:t xml:space="preserve"> have gone down the route of the </w:t>
      </w:r>
      <w:r w:rsidR="00511C57" w:rsidRPr="000314E8">
        <w:rPr>
          <w:rFonts w:eastAsia="Times New Roman" w:cs="Times New Roman"/>
          <w:sz w:val="24"/>
          <w:szCs w:val="24"/>
          <w:lang w:val="en"/>
        </w:rPr>
        <w:t>fair-trade</w:t>
      </w:r>
      <w:r w:rsidRPr="000314E8">
        <w:rPr>
          <w:rFonts w:eastAsia="Times New Roman" w:cs="Times New Roman"/>
          <w:sz w:val="24"/>
          <w:szCs w:val="24"/>
          <w:lang w:val="en"/>
        </w:rPr>
        <w:t xml:space="preserve"> policy where they offer a wide range of product from flowers to fresh tea. “</w:t>
      </w:r>
      <w:r w:rsidRPr="000314E8">
        <w:rPr>
          <w:rFonts w:eastAsia="Times New Roman" w:cs="Times New Roman"/>
          <w:sz w:val="24"/>
          <w:szCs w:val="24"/>
        </w:rPr>
        <w:t xml:space="preserve">At M&amp;S, we have an ethical and environmental sustainability programme, called Plan A, that’s at the heart of everything we do. Fairtrade is a key part of that. It’s about better prices, decent working conditions, local sustainability and fair terms of trade for farmers and workers in the developing world”. </w:t>
      </w:r>
      <w:r w:rsidRPr="000314E8">
        <w:rPr>
          <w:rFonts w:eastAsia="Times New Roman" w:cs="Times New Roman"/>
          <w:sz w:val="24"/>
          <w:szCs w:val="24"/>
        </w:rPr>
        <w:fldChar w:fldCharType="begin"/>
      </w:r>
      <w:r w:rsidRPr="000314E8">
        <w:rPr>
          <w:rFonts w:eastAsia="Times New Roman" w:cs="Times New Roman"/>
          <w:sz w:val="24"/>
          <w:szCs w:val="24"/>
        </w:rPr>
        <w:instrText xml:space="preserve"> CITATION Fai18 \l 2057 </w:instrText>
      </w:r>
      <w:r w:rsidRPr="000314E8">
        <w:rPr>
          <w:rFonts w:eastAsia="Times New Roman" w:cs="Times New Roman"/>
          <w:sz w:val="24"/>
          <w:szCs w:val="24"/>
        </w:rPr>
        <w:fldChar w:fldCharType="separate"/>
      </w:r>
      <w:r w:rsidRPr="000314E8">
        <w:rPr>
          <w:rFonts w:eastAsia="Times New Roman" w:cs="Times New Roman"/>
          <w:noProof/>
          <w:sz w:val="24"/>
          <w:szCs w:val="24"/>
        </w:rPr>
        <w:t>(Fairtrade Foundation , 2018)</w:t>
      </w:r>
      <w:r w:rsidRPr="000314E8">
        <w:rPr>
          <w:rFonts w:eastAsia="Times New Roman" w:cs="Times New Roman"/>
          <w:sz w:val="24"/>
          <w:szCs w:val="24"/>
        </w:rPr>
        <w:fldChar w:fldCharType="end"/>
      </w:r>
      <w:r w:rsidRPr="000314E8">
        <w:rPr>
          <w:rFonts w:eastAsia="Times New Roman" w:cs="Times New Roman"/>
          <w:sz w:val="24"/>
          <w:szCs w:val="24"/>
        </w:rPr>
        <w:t>.</w:t>
      </w:r>
    </w:p>
    <w:p w14:paraId="5258BC77" w14:textId="77777777" w:rsidR="000314E8" w:rsidRPr="000314E8" w:rsidRDefault="000314E8" w:rsidP="000314E8">
      <w:pPr>
        <w:rPr>
          <w:rFonts w:eastAsia="Times New Roman" w:cs="Times New Roman"/>
          <w:noProof/>
          <w:sz w:val="24"/>
        </w:rPr>
      </w:pPr>
    </w:p>
    <w:p w14:paraId="31430D21" w14:textId="408F8A77" w:rsidR="000314E8" w:rsidRDefault="000314E8" w:rsidP="000314E8">
      <w:pPr>
        <w:rPr>
          <w:rFonts w:eastAsia="Times New Roman" w:cs="Times New Roman"/>
          <w:sz w:val="24"/>
        </w:rPr>
      </w:pPr>
    </w:p>
    <w:p w14:paraId="5DBFD62A" w14:textId="2387E86B" w:rsidR="00A8130A" w:rsidRDefault="00A8130A" w:rsidP="000314E8">
      <w:pPr>
        <w:rPr>
          <w:rFonts w:eastAsia="Times New Roman" w:cs="Times New Roman"/>
          <w:sz w:val="24"/>
        </w:rPr>
      </w:pPr>
    </w:p>
    <w:p w14:paraId="2FEC1E93" w14:textId="105DAEBE" w:rsidR="00A8130A" w:rsidRDefault="00A8130A" w:rsidP="000314E8">
      <w:pPr>
        <w:rPr>
          <w:rFonts w:eastAsia="Times New Roman" w:cs="Times New Roman"/>
          <w:sz w:val="24"/>
        </w:rPr>
      </w:pPr>
    </w:p>
    <w:p w14:paraId="7505717B" w14:textId="6CDF804E" w:rsidR="00A8130A" w:rsidRDefault="00A8130A" w:rsidP="000314E8">
      <w:pPr>
        <w:rPr>
          <w:rFonts w:eastAsia="Times New Roman" w:cs="Times New Roman"/>
          <w:sz w:val="24"/>
        </w:rPr>
      </w:pPr>
    </w:p>
    <w:p w14:paraId="554A1DA8" w14:textId="17609079" w:rsidR="00A8130A" w:rsidRDefault="00A8130A" w:rsidP="000314E8">
      <w:pPr>
        <w:rPr>
          <w:rFonts w:eastAsia="Times New Roman" w:cs="Times New Roman"/>
          <w:sz w:val="24"/>
        </w:rPr>
      </w:pPr>
    </w:p>
    <w:p w14:paraId="6E932EA5" w14:textId="1F717517" w:rsidR="00A8130A" w:rsidRDefault="00A8130A" w:rsidP="000314E8">
      <w:pPr>
        <w:rPr>
          <w:rFonts w:eastAsia="Times New Roman" w:cs="Times New Roman"/>
          <w:sz w:val="24"/>
        </w:rPr>
      </w:pPr>
    </w:p>
    <w:p w14:paraId="5EA5C4A7" w14:textId="18761795" w:rsidR="00A8130A" w:rsidRDefault="00A8130A" w:rsidP="000314E8">
      <w:pPr>
        <w:rPr>
          <w:rFonts w:eastAsia="Times New Roman" w:cs="Times New Roman"/>
          <w:sz w:val="24"/>
        </w:rPr>
      </w:pPr>
    </w:p>
    <w:p w14:paraId="13D2E3BE" w14:textId="77777777" w:rsidR="00A8130A" w:rsidRDefault="00A8130A" w:rsidP="00A8130A">
      <w:pPr>
        <w:jc w:val="center"/>
        <w:rPr>
          <w:rFonts w:ascii="Times New Roman" w:hAnsi="Times New Roman" w:cs="Times New Roman"/>
          <w:b/>
          <w:sz w:val="24"/>
          <w:szCs w:val="24"/>
        </w:rPr>
      </w:pPr>
    </w:p>
    <w:p w14:paraId="12AF21E8" w14:textId="4747429A" w:rsidR="00A8130A" w:rsidRPr="00A8130A" w:rsidRDefault="00A8130A" w:rsidP="00A8130A">
      <w:pPr>
        <w:jc w:val="center"/>
        <w:rPr>
          <w:rFonts w:asciiTheme="majorHAnsi" w:hAnsiTheme="majorHAnsi" w:cs="Times New Roman"/>
          <w:b/>
          <w:sz w:val="32"/>
          <w:szCs w:val="24"/>
          <w:u w:val="single"/>
        </w:rPr>
      </w:pPr>
      <w:r w:rsidRPr="00A8130A">
        <w:rPr>
          <w:rFonts w:asciiTheme="majorHAnsi" w:hAnsiTheme="majorHAnsi" w:cs="Times New Roman"/>
          <w:b/>
          <w:sz w:val="32"/>
          <w:szCs w:val="24"/>
          <w:u w:val="single"/>
        </w:rPr>
        <w:lastRenderedPageBreak/>
        <w:t>Stakeholder Analysis</w:t>
      </w:r>
    </w:p>
    <w:p w14:paraId="6F71E062" w14:textId="00AA0D11" w:rsidR="00A8130A" w:rsidRDefault="00DE6AF5" w:rsidP="00A8130A">
      <w:pPr>
        <w:rPr>
          <w:rFonts w:cs="Times New Roman"/>
          <w:sz w:val="24"/>
          <w:szCs w:val="24"/>
          <w:lang w:val="en"/>
        </w:rPr>
      </w:pPr>
      <w:r>
        <w:rPr>
          <w:rFonts w:cs="Times New Roman"/>
          <w:sz w:val="24"/>
          <w:szCs w:val="24"/>
          <w:lang w:val="en"/>
        </w:rPr>
        <w:t xml:space="preserve">R. Edward Freeman in 1984 has introduced stakeholder’s analysis Mandelows matrix. Mandelows Matrix ranks each stakeholder according to their importance in the organization. </w:t>
      </w:r>
      <w:r w:rsidRPr="00DE6AF5">
        <w:rPr>
          <w:noProof/>
          <w:sz w:val="24"/>
          <w:szCs w:val="24"/>
        </w:rPr>
        <w:t>(Freeman, R. E, 2010).</w:t>
      </w:r>
      <w:r w:rsidRPr="00DE6AF5">
        <w:rPr>
          <w:rFonts w:cs="Times New Roman"/>
          <w:sz w:val="24"/>
          <w:szCs w:val="24"/>
          <w:lang w:val="en"/>
        </w:rPr>
        <w:t xml:space="preserve">  </w:t>
      </w:r>
    </w:p>
    <w:p w14:paraId="16C3F761" w14:textId="4699818F" w:rsidR="00DE6AF5" w:rsidRPr="00A8130A" w:rsidRDefault="00DE6AF5" w:rsidP="00A8130A">
      <w:pPr>
        <w:rPr>
          <w:rFonts w:cs="Times New Roman"/>
          <w:sz w:val="24"/>
          <w:szCs w:val="24"/>
          <w:lang w:val="en"/>
        </w:rPr>
      </w:pPr>
      <w:r>
        <w:rPr>
          <w:rFonts w:cs="Times New Roman"/>
          <w:sz w:val="24"/>
          <w:szCs w:val="24"/>
          <w:lang w:val="en"/>
        </w:rPr>
        <w:t xml:space="preserve">Marks and Spencer </w:t>
      </w:r>
      <w:r w:rsidR="000715E8">
        <w:rPr>
          <w:rFonts w:cs="Times New Roman"/>
          <w:sz w:val="24"/>
          <w:szCs w:val="24"/>
          <w:lang w:val="en"/>
        </w:rPr>
        <w:t>are</w:t>
      </w:r>
      <w:r>
        <w:rPr>
          <w:rFonts w:cs="Times New Roman"/>
          <w:sz w:val="24"/>
          <w:szCs w:val="24"/>
          <w:lang w:val="en"/>
        </w:rPr>
        <w:t xml:space="preserve"> a big brand in the high street with many stakeholders. </w:t>
      </w:r>
      <w:r w:rsidR="000715E8">
        <w:rPr>
          <w:rFonts w:cs="Times New Roman"/>
          <w:sz w:val="24"/>
          <w:szCs w:val="24"/>
          <w:lang w:val="en"/>
        </w:rPr>
        <w:t xml:space="preserve">Some of which are highly influential and important for the brand where others do not have any say at all. Being able to identify the correct stakeholders according to their importance is what the Mandelows matrix is used for. </w:t>
      </w:r>
    </w:p>
    <w:tbl>
      <w:tblPr>
        <w:tblStyle w:val="TableGrid1"/>
        <w:tblW w:w="9403" w:type="dxa"/>
        <w:tblLook w:val="04A0" w:firstRow="1" w:lastRow="0" w:firstColumn="1" w:lastColumn="0" w:noHBand="0" w:noVBand="1"/>
      </w:tblPr>
      <w:tblGrid>
        <w:gridCol w:w="4688"/>
        <w:gridCol w:w="4715"/>
      </w:tblGrid>
      <w:tr w:rsidR="00A8130A" w:rsidRPr="00A8130A" w14:paraId="3F6C6DFB" w14:textId="77777777" w:rsidTr="000715E8">
        <w:trPr>
          <w:trHeight w:val="1862"/>
        </w:trPr>
        <w:tc>
          <w:tcPr>
            <w:tcW w:w="4688" w:type="dxa"/>
          </w:tcPr>
          <w:p w14:paraId="7EB9FCD8" w14:textId="77777777" w:rsidR="00A8130A" w:rsidRPr="00A8130A" w:rsidRDefault="00A8130A" w:rsidP="00A8130A">
            <w:pPr>
              <w:rPr>
                <w:rFonts w:cs="Times New Roman"/>
                <w:b/>
                <w:spacing w:val="-2"/>
                <w:sz w:val="24"/>
                <w:szCs w:val="24"/>
                <w:lang w:val="en"/>
              </w:rPr>
            </w:pPr>
            <w:r w:rsidRPr="00A8130A">
              <w:rPr>
                <w:rFonts w:cs="Times New Roman"/>
                <w:b/>
                <w:spacing w:val="-2"/>
                <w:sz w:val="24"/>
                <w:szCs w:val="24"/>
                <w:lang w:val="en"/>
              </w:rPr>
              <w:t xml:space="preserve">High influence + low interest </w:t>
            </w:r>
          </w:p>
          <w:p w14:paraId="4025E461" w14:textId="77777777" w:rsidR="00A8130A" w:rsidRPr="00A8130A" w:rsidRDefault="00A8130A" w:rsidP="00A8130A">
            <w:pPr>
              <w:rPr>
                <w:rFonts w:cs="Times New Roman"/>
                <w:b/>
                <w:spacing w:val="-2"/>
                <w:sz w:val="24"/>
                <w:szCs w:val="24"/>
                <w:lang w:val="en"/>
              </w:rPr>
            </w:pPr>
          </w:p>
          <w:p w14:paraId="08B72519" w14:textId="77777777" w:rsidR="00A8130A" w:rsidRPr="00A8130A" w:rsidRDefault="00A8130A" w:rsidP="00A8130A">
            <w:pPr>
              <w:rPr>
                <w:rFonts w:cs="Times New Roman"/>
                <w:spacing w:val="-2"/>
                <w:sz w:val="24"/>
                <w:szCs w:val="24"/>
                <w:lang w:val="en"/>
              </w:rPr>
            </w:pPr>
          </w:p>
          <w:p w14:paraId="7516EAF9"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 xml:space="preserve">Political </w:t>
            </w:r>
          </w:p>
          <w:p w14:paraId="0B4149D2" w14:textId="77777777" w:rsidR="00A8130A" w:rsidRPr="00A8130A" w:rsidRDefault="00A8130A" w:rsidP="00A8130A">
            <w:pPr>
              <w:rPr>
                <w:rFonts w:cs="Times New Roman"/>
                <w:b/>
                <w:spacing w:val="-2"/>
                <w:sz w:val="24"/>
                <w:szCs w:val="24"/>
                <w:lang w:val="en"/>
              </w:rPr>
            </w:pPr>
          </w:p>
        </w:tc>
        <w:tc>
          <w:tcPr>
            <w:tcW w:w="4715" w:type="dxa"/>
          </w:tcPr>
          <w:p w14:paraId="62B9BE66" w14:textId="77777777" w:rsidR="00A8130A" w:rsidRPr="00A8130A" w:rsidRDefault="00A8130A" w:rsidP="00A8130A">
            <w:pPr>
              <w:rPr>
                <w:rFonts w:cs="Times New Roman"/>
                <w:spacing w:val="-2"/>
                <w:sz w:val="24"/>
                <w:szCs w:val="24"/>
                <w:lang w:val="en"/>
              </w:rPr>
            </w:pPr>
            <w:r w:rsidRPr="00A8130A">
              <w:rPr>
                <w:rFonts w:cs="Times New Roman"/>
                <w:b/>
                <w:spacing w:val="-2"/>
                <w:sz w:val="24"/>
                <w:szCs w:val="24"/>
                <w:lang w:val="en"/>
              </w:rPr>
              <w:t>High influence + high interest</w:t>
            </w:r>
            <w:r w:rsidRPr="00A8130A">
              <w:rPr>
                <w:rFonts w:cs="Times New Roman"/>
                <w:spacing w:val="-2"/>
                <w:sz w:val="24"/>
                <w:szCs w:val="24"/>
                <w:lang w:val="en"/>
              </w:rPr>
              <w:t xml:space="preserve"> </w:t>
            </w:r>
          </w:p>
          <w:p w14:paraId="0ACA4957" w14:textId="77777777" w:rsidR="00A8130A" w:rsidRPr="00A8130A" w:rsidRDefault="00A8130A" w:rsidP="00A8130A">
            <w:pPr>
              <w:rPr>
                <w:rFonts w:cs="Times New Roman"/>
                <w:spacing w:val="-2"/>
                <w:sz w:val="24"/>
                <w:szCs w:val="24"/>
                <w:lang w:val="en"/>
              </w:rPr>
            </w:pPr>
          </w:p>
          <w:p w14:paraId="0D6C52DE"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Management</w:t>
            </w:r>
          </w:p>
          <w:p w14:paraId="00E597E0"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 xml:space="preserve">Owners </w:t>
            </w:r>
          </w:p>
          <w:p w14:paraId="36292780"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Suppliers</w:t>
            </w:r>
          </w:p>
          <w:p w14:paraId="35E0D414"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Shareholders</w:t>
            </w:r>
          </w:p>
          <w:p w14:paraId="0D34D8C3" w14:textId="77777777" w:rsidR="00A8130A" w:rsidRPr="00A8130A" w:rsidRDefault="00A8130A" w:rsidP="00A8130A">
            <w:pPr>
              <w:rPr>
                <w:rFonts w:cs="Times New Roman"/>
                <w:b/>
                <w:spacing w:val="-2"/>
                <w:sz w:val="24"/>
                <w:szCs w:val="24"/>
                <w:lang w:val="en"/>
              </w:rPr>
            </w:pPr>
          </w:p>
        </w:tc>
      </w:tr>
      <w:tr w:rsidR="00A8130A" w:rsidRPr="00A8130A" w14:paraId="43E19ED7" w14:textId="77777777" w:rsidTr="000715E8">
        <w:trPr>
          <w:trHeight w:val="1941"/>
        </w:trPr>
        <w:tc>
          <w:tcPr>
            <w:tcW w:w="4688" w:type="dxa"/>
          </w:tcPr>
          <w:p w14:paraId="3DC4186A" w14:textId="77777777" w:rsidR="00A8130A" w:rsidRPr="00A8130A" w:rsidRDefault="00A8130A" w:rsidP="00A8130A">
            <w:pPr>
              <w:rPr>
                <w:rFonts w:cs="Times New Roman"/>
                <w:b/>
                <w:spacing w:val="-2"/>
                <w:sz w:val="24"/>
                <w:szCs w:val="24"/>
                <w:lang w:val="en"/>
              </w:rPr>
            </w:pPr>
            <w:r w:rsidRPr="00A8130A">
              <w:rPr>
                <w:rFonts w:cs="Times New Roman"/>
                <w:b/>
                <w:spacing w:val="-2"/>
                <w:sz w:val="24"/>
                <w:szCs w:val="24"/>
                <w:lang w:val="en"/>
              </w:rPr>
              <w:t xml:space="preserve">Low influence + low interest </w:t>
            </w:r>
          </w:p>
          <w:p w14:paraId="26E9795E" w14:textId="77777777" w:rsidR="00A8130A" w:rsidRPr="00A8130A" w:rsidRDefault="00A8130A" w:rsidP="00A8130A">
            <w:pPr>
              <w:rPr>
                <w:rFonts w:cs="Times New Roman"/>
                <w:b/>
                <w:spacing w:val="-2"/>
                <w:sz w:val="24"/>
                <w:szCs w:val="24"/>
                <w:lang w:val="en"/>
              </w:rPr>
            </w:pPr>
          </w:p>
          <w:p w14:paraId="65E1E356"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Employees</w:t>
            </w:r>
          </w:p>
          <w:p w14:paraId="69F606EC"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 xml:space="preserve">Customers </w:t>
            </w:r>
          </w:p>
          <w:p w14:paraId="752F8A21"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Communities</w:t>
            </w:r>
          </w:p>
          <w:p w14:paraId="2898718E" w14:textId="77777777" w:rsidR="00A8130A" w:rsidRPr="00A8130A" w:rsidRDefault="00A8130A" w:rsidP="00A8130A">
            <w:pPr>
              <w:rPr>
                <w:rFonts w:cs="Times New Roman"/>
                <w:b/>
                <w:spacing w:val="-2"/>
                <w:sz w:val="24"/>
                <w:szCs w:val="24"/>
                <w:lang w:val="en"/>
              </w:rPr>
            </w:pPr>
            <w:r w:rsidRPr="00A8130A">
              <w:rPr>
                <w:rFonts w:cs="Times New Roman"/>
                <w:spacing w:val="-2"/>
                <w:sz w:val="24"/>
                <w:szCs w:val="24"/>
                <w:lang w:val="en"/>
              </w:rPr>
              <w:t>Pressure groups</w:t>
            </w:r>
          </w:p>
        </w:tc>
        <w:tc>
          <w:tcPr>
            <w:tcW w:w="4715" w:type="dxa"/>
          </w:tcPr>
          <w:p w14:paraId="7B492CD9" w14:textId="77777777" w:rsidR="00A8130A" w:rsidRPr="00A8130A" w:rsidRDefault="00A8130A" w:rsidP="00A8130A">
            <w:pPr>
              <w:rPr>
                <w:rFonts w:cs="Times New Roman"/>
                <w:spacing w:val="-2"/>
                <w:sz w:val="24"/>
                <w:szCs w:val="24"/>
                <w:lang w:val="en"/>
              </w:rPr>
            </w:pPr>
            <w:r w:rsidRPr="00A8130A">
              <w:rPr>
                <w:rFonts w:cs="Times New Roman"/>
                <w:b/>
                <w:spacing w:val="-2"/>
                <w:sz w:val="24"/>
                <w:szCs w:val="24"/>
                <w:lang w:val="en"/>
              </w:rPr>
              <w:t>Low influence + high interest</w:t>
            </w:r>
            <w:r w:rsidRPr="00A8130A">
              <w:rPr>
                <w:rFonts w:cs="Times New Roman"/>
                <w:spacing w:val="-2"/>
                <w:sz w:val="24"/>
                <w:szCs w:val="24"/>
                <w:lang w:val="en"/>
              </w:rPr>
              <w:t xml:space="preserve"> </w:t>
            </w:r>
          </w:p>
          <w:p w14:paraId="414A7FFC" w14:textId="77777777" w:rsidR="00A8130A" w:rsidRPr="00A8130A" w:rsidRDefault="00A8130A" w:rsidP="00A8130A">
            <w:pPr>
              <w:rPr>
                <w:rFonts w:cs="Times New Roman"/>
                <w:spacing w:val="-2"/>
                <w:sz w:val="24"/>
                <w:szCs w:val="24"/>
                <w:lang w:val="en"/>
              </w:rPr>
            </w:pPr>
          </w:p>
          <w:p w14:paraId="621CC9D3"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Media</w:t>
            </w:r>
          </w:p>
          <w:p w14:paraId="57F5CFD4"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Reporters</w:t>
            </w:r>
          </w:p>
          <w:p w14:paraId="143F3505"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Commentators</w:t>
            </w:r>
          </w:p>
          <w:p w14:paraId="0897D561" w14:textId="77777777" w:rsidR="00A8130A" w:rsidRPr="00A8130A" w:rsidRDefault="00A8130A" w:rsidP="00A8130A">
            <w:pPr>
              <w:rPr>
                <w:rFonts w:cs="Times New Roman"/>
                <w:b/>
                <w:spacing w:val="-2"/>
                <w:sz w:val="24"/>
                <w:szCs w:val="24"/>
                <w:lang w:val="en"/>
              </w:rPr>
            </w:pPr>
            <w:r w:rsidRPr="00A8130A">
              <w:rPr>
                <w:rFonts w:cs="Times New Roman"/>
                <w:spacing w:val="-2"/>
                <w:sz w:val="24"/>
                <w:szCs w:val="24"/>
                <w:lang w:val="en"/>
              </w:rPr>
              <w:t xml:space="preserve">Competitors </w:t>
            </w:r>
          </w:p>
        </w:tc>
      </w:tr>
    </w:tbl>
    <w:p w14:paraId="6FC750A2" w14:textId="7DADCC09"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The reason why political has high interest because they can override any unauthorized implementation that doesn’t meet the rules and regulations. The reason why they have low interest because they won’t have any interest for the profits or any internal affairs.</w:t>
      </w:r>
    </w:p>
    <w:p w14:paraId="4C6D4705" w14:textId="720C8E0D"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 xml:space="preserve">The reason why management, owners, </w:t>
      </w:r>
      <w:r w:rsidR="000715E8">
        <w:rPr>
          <w:rFonts w:cs="Times New Roman"/>
          <w:spacing w:val="-2"/>
          <w:sz w:val="24"/>
          <w:szCs w:val="24"/>
          <w:lang w:val="en"/>
        </w:rPr>
        <w:t>s</w:t>
      </w:r>
      <w:r w:rsidRPr="00A8130A">
        <w:rPr>
          <w:rFonts w:cs="Times New Roman"/>
          <w:spacing w:val="-2"/>
          <w:sz w:val="24"/>
          <w:szCs w:val="24"/>
          <w:lang w:val="en"/>
        </w:rPr>
        <w:t xml:space="preserve">uppliers and the </w:t>
      </w:r>
      <w:r w:rsidR="000715E8">
        <w:rPr>
          <w:rFonts w:cs="Times New Roman"/>
          <w:spacing w:val="-2"/>
          <w:sz w:val="24"/>
          <w:szCs w:val="24"/>
          <w:lang w:val="en"/>
        </w:rPr>
        <w:t>s</w:t>
      </w:r>
      <w:r w:rsidRPr="00A8130A">
        <w:rPr>
          <w:rFonts w:cs="Times New Roman"/>
          <w:spacing w:val="-2"/>
          <w:sz w:val="24"/>
          <w:szCs w:val="24"/>
          <w:lang w:val="en"/>
        </w:rPr>
        <w:t>hareholders have high influence because they would like to increase sales, implement changes, deal with the customers and the staff. The reason why they have high interest because if they can increase the sale then they will get more profit and more incentives.</w:t>
      </w:r>
    </w:p>
    <w:p w14:paraId="174A6183"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The reason why employees, customers, communities and the pressure groups have low influence because they don’t have any authorities to make any changes to any implementation. The reason why they have low interest because they won’t have any interest in profits or any incline or decline of the business.</w:t>
      </w:r>
    </w:p>
    <w:p w14:paraId="55583D5F" w14:textId="77777777" w:rsidR="00A8130A" w:rsidRPr="00A8130A" w:rsidRDefault="00A8130A" w:rsidP="00A8130A">
      <w:pPr>
        <w:rPr>
          <w:rFonts w:cs="Times New Roman"/>
          <w:spacing w:val="-2"/>
          <w:sz w:val="24"/>
          <w:szCs w:val="24"/>
          <w:lang w:val="en"/>
        </w:rPr>
      </w:pPr>
      <w:r w:rsidRPr="00A8130A">
        <w:rPr>
          <w:rFonts w:cs="Times New Roman"/>
          <w:spacing w:val="-2"/>
          <w:sz w:val="24"/>
          <w:szCs w:val="24"/>
          <w:lang w:val="en"/>
        </w:rPr>
        <w:t>The reason why media, reporters, commentators and competitors have low influence because they don’t have any interest of making any changes to the business. The reason why they have high interest because they would like to know the updated information on the business so they can publish it on their news.</w:t>
      </w:r>
    </w:p>
    <w:p w14:paraId="299689A4" w14:textId="455C47AB" w:rsidR="000314E8" w:rsidRDefault="000314E8" w:rsidP="000314E8">
      <w:pPr>
        <w:jc w:val="center"/>
        <w:rPr>
          <w:rFonts w:eastAsia="Times New Roman" w:cs="Times New Roman"/>
          <w:b/>
          <w:sz w:val="32"/>
          <w:u w:val="single"/>
        </w:rPr>
      </w:pPr>
    </w:p>
    <w:p w14:paraId="00363B73" w14:textId="77777777" w:rsidR="00475050" w:rsidRPr="000314E8" w:rsidRDefault="00475050" w:rsidP="000314E8">
      <w:pPr>
        <w:jc w:val="center"/>
        <w:rPr>
          <w:rFonts w:eastAsia="Times New Roman" w:cs="Times New Roman"/>
          <w:b/>
          <w:sz w:val="32"/>
          <w:u w:val="single"/>
        </w:rPr>
      </w:pPr>
    </w:p>
    <w:p w14:paraId="0F2B2382" w14:textId="77777777" w:rsidR="000314E8" w:rsidRPr="008C4612" w:rsidRDefault="000314E8" w:rsidP="000314E8">
      <w:pPr>
        <w:numPr>
          <w:ilvl w:val="0"/>
          <w:numId w:val="1"/>
        </w:numPr>
        <w:contextualSpacing/>
        <w:jc w:val="center"/>
        <w:rPr>
          <w:rFonts w:asciiTheme="majorHAnsi" w:eastAsia="Times New Roman" w:hAnsiTheme="majorHAnsi" w:cs="Times New Roman"/>
          <w:b/>
          <w:sz w:val="32"/>
          <w:u w:val="single"/>
        </w:rPr>
      </w:pPr>
      <w:r w:rsidRPr="008C4612">
        <w:rPr>
          <w:rFonts w:asciiTheme="majorHAnsi" w:eastAsia="Times New Roman" w:hAnsiTheme="majorHAnsi" w:cs="Times New Roman"/>
          <w:b/>
          <w:sz w:val="32"/>
          <w:u w:val="single"/>
        </w:rPr>
        <w:t>Conclusion</w:t>
      </w:r>
    </w:p>
    <w:p w14:paraId="04FDFE48" w14:textId="77777777" w:rsidR="000314E8" w:rsidRPr="000314E8" w:rsidRDefault="000314E8" w:rsidP="000314E8">
      <w:pPr>
        <w:jc w:val="center"/>
        <w:rPr>
          <w:rFonts w:eastAsia="Times New Roman" w:cs="Times New Roman"/>
          <w:b/>
          <w:sz w:val="32"/>
          <w:u w:val="single"/>
        </w:rPr>
      </w:pPr>
    </w:p>
    <w:p w14:paraId="1F10D1A5" w14:textId="5BEB0B5F" w:rsidR="000314E8" w:rsidRDefault="00D151AD" w:rsidP="0005318B">
      <w:pPr>
        <w:rPr>
          <w:rFonts w:eastAsia="Times New Roman" w:cs="Times New Roman"/>
          <w:sz w:val="24"/>
        </w:rPr>
      </w:pPr>
      <w:r>
        <w:rPr>
          <w:rFonts w:eastAsia="Times New Roman" w:cs="Times New Roman"/>
          <w:sz w:val="24"/>
        </w:rPr>
        <w:t>M&amp;S has suffered a big fall in their clothing sales since the year 2008 as</w:t>
      </w:r>
      <w:r w:rsidR="00A32C08">
        <w:rPr>
          <w:rFonts w:eastAsia="Times New Roman" w:cs="Times New Roman"/>
          <w:sz w:val="24"/>
        </w:rPr>
        <w:t xml:space="preserve"> people rely on promotions and sales before purchasing anything. Steve Rowe wants to end that. To be successful he ran 28 fewer promotional offers and reduced the prices for 1000 product lines. This would reduce their total sales although it will encourage people to buy more in the long term. For e.g. the price of a women’s legging was cut from £19.50 to £15 this has increased the sales by 149%. </w:t>
      </w:r>
    </w:p>
    <w:p w14:paraId="63202E3A" w14:textId="394DCCEB" w:rsidR="00A32C08" w:rsidRDefault="00A32C08" w:rsidP="0005318B">
      <w:pPr>
        <w:rPr>
          <w:rFonts w:eastAsia="Times New Roman" w:cs="Times New Roman"/>
          <w:sz w:val="24"/>
        </w:rPr>
      </w:pPr>
      <w:r>
        <w:rPr>
          <w:rFonts w:eastAsia="Times New Roman" w:cs="Times New Roman"/>
          <w:sz w:val="24"/>
        </w:rPr>
        <w:t xml:space="preserve">Britain coming out of EU Referendum has also declined in the sales of many retailers as every one is tight on their spending along with the bad weather that Britain has been going through. </w:t>
      </w:r>
    </w:p>
    <w:p w14:paraId="78BB3261" w14:textId="6DFC7C5D" w:rsidR="009219BE" w:rsidRPr="0005318B" w:rsidRDefault="009219BE" w:rsidP="0005318B">
      <w:pPr>
        <w:rPr>
          <w:rFonts w:eastAsia="Times New Roman" w:cs="Times New Roman"/>
          <w:sz w:val="24"/>
        </w:rPr>
      </w:pPr>
      <w:r>
        <w:rPr>
          <w:rFonts w:eastAsia="Times New Roman" w:cs="Times New Roman"/>
          <w:sz w:val="24"/>
        </w:rPr>
        <w:t xml:space="preserve">This report has looked at different problems that M&amp;S are facing and how it is affecting them. SWOT, Stakeholders and PESTLE has been applied to identify the problem and find a solution. </w:t>
      </w:r>
    </w:p>
    <w:p w14:paraId="63477756" w14:textId="77777777" w:rsidR="000314E8" w:rsidRPr="000314E8" w:rsidRDefault="000314E8" w:rsidP="000314E8">
      <w:pPr>
        <w:jc w:val="center"/>
        <w:rPr>
          <w:rFonts w:eastAsia="Times New Roman" w:cs="Times New Roman"/>
          <w:b/>
          <w:sz w:val="32"/>
          <w:u w:val="single"/>
        </w:rPr>
      </w:pPr>
    </w:p>
    <w:p w14:paraId="47BA1A9F" w14:textId="77777777" w:rsidR="000314E8" w:rsidRPr="000314E8" w:rsidRDefault="000314E8" w:rsidP="000314E8">
      <w:pPr>
        <w:jc w:val="center"/>
        <w:rPr>
          <w:rFonts w:eastAsia="Times New Roman" w:cs="Times New Roman"/>
          <w:b/>
          <w:sz w:val="32"/>
          <w:u w:val="single"/>
        </w:rPr>
      </w:pPr>
    </w:p>
    <w:p w14:paraId="499C33AE" w14:textId="77777777" w:rsidR="000314E8" w:rsidRPr="000314E8" w:rsidRDefault="000314E8" w:rsidP="000314E8">
      <w:pPr>
        <w:jc w:val="center"/>
        <w:rPr>
          <w:rFonts w:eastAsia="Times New Roman" w:cs="Times New Roman"/>
          <w:b/>
          <w:sz w:val="32"/>
          <w:u w:val="single"/>
        </w:rPr>
      </w:pPr>
    </w:p>
    <w:p w14:paraId="087785F6" w14:textId="77777777" w:rsidR="000314E8" w:rsidRPr="000314E8" w:rsidRDefault="000314E8" w:rsidP="000314E8">
      <w:pPr>
        <w:jc w:val="center"/>
        <w:rPr>
          <w:rFonts w:eastAsia="Times New Roman" w:cs="Times New Roman"/>
          <w:b/>
          <w:sz w:val="32"/>
          <w:u w:val="single"/>
        </w:rPr>
      </w:pPr>
    </w:p>
    <w:p w14:paraId="6C5AE97C" w14:textId="77777777" w:rsidR="000314E8" w:rsidRPr="000314E8" w:rsidRDefault="000314E8" w:rsidP="000314E8">
      <w:pPr>
        <w:jc w:val="center"/>
        <w:rPr>
          <w:rFonts w:eastAsia="Times New Roman" w:cs="Times New Roman"/>
          <w:b/>
          <w:sz w:val="32"/>
          <w:u w:val="single"/>
        </w:rPr>
      </w:pPr>
    </w:p>
    <w:p w14:paraId="76BC1FF2" w14:textId="77777777" w:rsidR="000314E8" w:rsidRPr="000314E8" w:rsidRDefault="000314E8" w:rsidP="000314E8">
      <w:pPr>
        <w:jc w:val="center"/>
        <w:rPr>
          <w:rFonts w:eastAsia="Times New Roman" w:cs="Times New Roman"/>
          <w:b/>
          <w:sz w:val="32"/>
          <w:u w:val="single"/>
        </w:rPr>
      </w:pPr>
    </w:p>
    <w:p w14:paraId="2A228851" w14:textId="77777777" w:rsidR="000314E8" w:rsidRPr="000314E8" w:rsidRDefault="000314E8" w:rsidP="000314E8">
      <w:pPr>
        <w:jc w:val="center"/>
        <w:rPr>
          <w:rFonts w:eastAsia="Times New Roman" w:cs="Times New Roman"/>
          <w:b/>
          <w:sz w:val="32"/>
          <w:u w:val="single"/>
        </w:rPr>
      </w:pPr>
    </w:p>
    <w:p w14:paraId="09D45994" w14:textId="77777777" w:rsidR="000314E8" w:rsidRPr="000314E8" w:rsidRDefault="000314E8" w:rsidP="000314E8">
      <w:pPr>
        <w:jc w:val="center"/>
        <w:rPr>
          <w:rFonts w:eastAsia="Times New Roman" w:cs="Times New Roman"/>
          <w:b/>
          <w:sz w:val="32"/>
          <w:u w:val="single"/>
        </w:rPr>
      </w:pPr>
    </w:p>
    <w:p w14:paraId="327D478D" w14:textId="77777777" w:rsidR="000314E8" w:rsidRPr="000314E8" w:rsidRDefault="000314E8" w:rsidP="000314E8">
      <w:pPr>
        <w:jc w:val="center"/>
        <w:rPr>
          <w:rFonts w:eastAsia="Times New Roman" w:cs="Times New Roman"/>
          <w:b/>
          <w:sz w:val="32"/>
          <w:u w:val="single"/>
        </w:rPr>
      </w:pPr>
    </w:p>
    <w:p w14:paraId="0B2EBC53" w14:textId="77777777" w:rsidR="000314E8" w:rsidRPr="000314E8" w:rsidRDefault="000314E8" w:rsidP="000314E8">
      <w:pPr>
        <w:jc w:val="center"/>
        <w:rPr>
          <w:rFonts w:eastAsia="Times New Roman" w:cs="Times New Roman"/>
          <w:b/>
          <w:sz w:val="32"/>
          <w:u w:val="single"/>
        </w:rPr>
      </w:pPr>
    </w:p>
    <w:p w14:paraId="1AFB764D" w14:textId="77777777" w:rsidR="000314E8" w:rsidRPr="000314E8" w:rsidRDefault="000314E8" w:rsidP="000314E8">
      <w:pPr>
        <w:jc w:val="center"/>
        <w:rPr>
          <w:rFonts w:eastAsia="Times New Roman" w:cs="Times New Roman"/>
          <w:b/>
          <w:sz w:val="32"/>
          <w:u w:val="single"/>
        </w:rPr>
      </w:pPr>
    </w:p>
    <w:p w14:paraId="3BF619A7" w14:textId="77777777" w:rsidR="000314E8" w:rsidRPr="000314E8" w:rsidRDefault="000314E8" w:rsidP="000314E8">
      <w:pPr>
        <w:jc w:val="center"/>
        <w:rPr>
          <w:rFonts w:eastAsia="Times New Roman" w:cs="Times New Roman"/>
          <w:b/>
          <w:sz w:val="32"/>
          <w:u w:val="single"/>
        </w:rPr>
      </w:pPr>
    </w:p>
    <w:p w14:paraId="6B42DF8D" w14:textId="77777777" w:rsidR="000314E8" w:rsidRPr="000314E8" w:rsidRDefault="000314E8" w:rsidP="000314E8">
      <w:pPr>
        <w:jc w:val="center"/>
        <w:rPr>
          <w:rFonts w:eastAsia="Times New Roman" w:cs="Times New Roman"/>
          <w:b/>
          <w:sz w:val="32"/>
          <w:u w:val="single"/>
        </w:rPr>
      </w:pPr>
    </w:p>
    <w:p w14:paraId="73A50DD7" w14:textId="77777777" w:rsidR="000314E8" w:rsidRPr="000314E8" w:rsidRDefault="000314E8" w:rsidP="0005318B">
      <w:pPr>
        <w:rPr>
          <w:rFonts w:eastAsia="Times New Roman" w:cs="Times New Roman"/>
          <w:b/>
          <w:sz w:val="32"/>
          <w:u w:val="single"/>
        </w:rPr>
      </w:pPr>
    </w:p>
    <w:p w14:paraId="1E10D73C" w14:textId="77777777" w:rsidR="000314E8" w:rsidRPr="008C4612" w:rsidRDefault="000314E8" w:rsidP="000314E8">
      <w:pPr>
        <w:numPr>
          <w:ilvl w:val="0"/>
          <w:numId w:val="1"/>
        </w:numPr>
        <w:contextualSpacing/>
        <w:jc w:val="center"/>
        <w:rPr>
          <w:rFonts w:asciiTheme="majorHAnsi" w:eastAsia="Times New Roman" w:hAnsiTheme="majorHAnsi" w:cs="Times New Roman"/>
          <w:b/>
          <w:sz w:val="32"/>
          <w:u w:val="single"/>
        </w:rPr>
      </w:pPr>
      <w:r w:rsidRPr="008C4612">
        <w:rPr>
          <w:rFonts w:asciiTheme="majorHAnsi" w:eastAsia="Times New Roman" w:hAnsiTheme="majorHAnsi" w:cs="Times New Roman"/>
          <w:b/>
          <w:sz w:val="32"/>
          <w:u w:val="single"/>
        </w:rPr>
        <w:t>Options</w:t>
      </w:r>
    </w:p>
    <w:p w14:paraId="071DE275" w14:textId="77777777" w:rsidR="000314E8" w:rsidRPr="000314E8" w:rsidRDefault="000314E8" w:rsidP="000314E8">
      <w:pPr>
        <w:jc w:val="center"/>
        <w:rPr>
          <w:rFonts w:eastAsia="Times New Roman" w:cs="Times New Roman"/>
          <w:b/>
          <w:sz w:val="32"/>
          <w:u w:val="single"/>
        </w:rPr>
      </w:pPr>
    </w:p>
    <w:p w14:paraId="208544D3" w14:textId="62CAF29F" w:rsidR="000314E8" w:rsidRDefault="00847DA0" w:rsidP="009219BE">
      <w:pPr>
        <w:rPr>
          <w:rFonts w:eastAsia="Times New Roman" w:cs="Times New Roman"/>
          <w:sz w:val="24"/>
        </w:rPr>
      </w:pPr>
      <w:r>
        <w:rPr>
          <w:rFonts w:eastAsia="Times New Roman" w:cs="Times New Roman"/>
          <w:sz w:val="24"/>
        </w:rPr>
        <w:t xml:space="preserve">The boss Steve Rowe should consider offering more promotional offers such as buy 1 get 20% off another product this will maximise their sales and attract buyers. </w:t>
      </w:r>
    </w:p>
    <w:p w14:paraId="1ECAA77D" w14:textId="6F2BC2E9" w:rsidR="00847DA0" w:rsidRDefault="00847DA0" w:rsidP="009219BE">
      <w:pPr>
        <w:rPr>
          <w:rFonts w:eastAsia="Times New Roman" w:cs="Times New Roman"/>
          <w:sz w:val="24"/>
        </w:rPr>
      </w:pPr>
      <w:r>
        <w:rPr>
          <w:rFonts w:eastAsia="Times New Roman" w:cs="Times New Roman"/>
          <w:sz w:val="24"/>
        </w:rPr>
        <w:t xml:space="preserve">They should also consider to cut prices on essentials for women’s, men’s and kids as that is what people tend to buy the most and when shopping around they look for cheaper value for money retailers. </w:t>
      </w:r>
    </w:p>
    <w:p w14:paraId="7CE15482" w14:textId="0FE24775" w:rsidR="00847DA0" w:rsidRDefault="00847DA0" w:rsidP="009219BE">
      <w:pPr>
        <w:rPr>
          <w:rFonts w:eastAsia="Times New Roman" w:cs="Times New Roman"/>
          <w:sz w:val="24"/>
        </w:rPr>
      </w:pPr>
      <w:r>
        <w:rPr>
          <w:rFonts w:eastAsia="Times New Roman" w:cs="Times New Roman"/>
          <w:sz w:val="24"/>
        </w:rPr>
        <w:t xml:space="preserve">They should also consider doing some giveaways where customers can be entered into more realistic prize draws </w:t>
      </w:r>
      <w:r w:rsidR="00243A6F">
        <w:rPr>
          <w:rFonts w:eastAsia="Times New Roman" w:cs="Times New Roman"/>
          <w:sz w:val="24"/>
        </w:rPr>
        <w:t xml:space="preserve">or playing raffle tickets </w:t>
      </w:r>
      <w:r>
        <w:rPr>
          <w:rFonts w:eastAsia="Times New Roman" w:cs="Times New Roman"/>
          <w:sz w:val="24"/>
        </w:rPr>
        <w:t>rather than going online a</w:t>
      </w:r>
      <w:r w:rsidR="00243A6F">
        <w:rPr>
          <w:rFonts w:eastAsia="Times New Roman" w:cs="Times New Roman"/>
          <w:sz w:val="24"/>
        </w:rPr>
        <w:t>nd</w:t>
      </w:r>
      <w:r>
        <w:rPr>
          <w:rFonts w:eastAsia="Times New Roman" w:cs="Times New Roman"/>
          <w:sz w:val="24"/>
        </w:rPr>
        <w:t xml:space="preserve"> filling in a survey that they currently have </w:t>
      </w:r>
      <w:r w:rsidR="00243A6F">
        <w:rPr>
          <w:rFonts w:eastAsia="Times New Roman" w:cs="Times New Roman"/>
          <w:sz w:val="24"/>
        </w:rPr>
        <w:t>ongoing</w:t>
      </w:r>
      <w:r>
        <w:rPr>
          <w:rFonts w:eastAsia="Times New Roman" w:cs="Times New Roman"/>
          <w:sz w:val="24"/>
        </w:rPr>
        <w:t xml:space="preserve">. </w:t>
      </w:r>
    </w:p>
    <w:p w14:paraId="76DC2027" w14:textId="6240C497" w:rsidR="00243A6F" w:rsidRPr="009219BE" w:rsidRDefault="00243A6F" w:rsidP="009219BE">
      <w:pPr>
        <w:rPr>
          <w:rFonts w:eastAsia="Times New Roman" w:cs="Times New Roman"/>
          <w:sz w:val="24"/>
        </w:rPr>
      </w:pPr>
      <w:r>
        <w:rPr>
          <w:rFonts w:eastAsia="Times New Roman" w:cs="Times New Roman"/>
          <w:sz w:val="24"/>
        </w:rPr>
        <w:t xml:space="preserve">Giving out free gifts with online orders over a certain amount such as scarves, any type of jewellery. This can also </w:t>
      </w:r>
      <w:r w:rsidR="001C76BE">
        <w:rPr>
          <w:rFonts w:eastAsia="Times New Roman" w:cs="Times New Roman"/>
          <w:sz w:val="24"/>
        </w:rPr>
        <w:t>compel</w:t>
      </w:r>
      <w:r>
        <w:rPr>
          <w:rFonts w:eastAsia="Times New Roman" w:cs="Times New Roman"/>
          <w:sz w:val="24"/>
        </w:rPr>
        <w:t xml:space="preserve"> the customer</w:t>
      </w:r>
      <w:r w:rsidR="001C76BE">
        <w:rPr>
          <w:rFonts w:eastAsia="Times New Roman" w:cs="Times New Roman"/>
          <w:sz w:val="24"/>
        </w:rPr>
        <w:t>s</w:t>
      </w:r>
      <w:r>
        <w:rPr>
          <w:rFonts w:eastAsia="Times New Roman" w:cs="Times New Roman"/>
          <w:sz w:val="24"/>
        </w:rPr>
        <w:t xml:space="preserve"> </w:t>
      </w:r>
      <w:r w:rsidR="001C76BE">
        <w:rPr>
          <w:rFonts w:eastAsia="Times New Roman" w:cs="Times New Roman"/>
          <w:sz w:val="24"/>
        </w:rPr>
        <w:t xml:space="preserve">to </w:t>
      </w:r>
      <w:r>
        <w:rPr>
          <w:rFonts w:eastAsia="Times New Roman" w:cs="Times New Roman"/>
          <w:sz w:val="24"/>
        </w:rPr>
        <w:t xml:space="preserve">spend that amount to get the free gift </w:t>
      </w:r>
      <w:r w:rsidR="001C76BE">
        <w:rPr>
          <w:rFonts w:eastAsia="Times New Roman" w:cs="Times New Roman"/>
          <w:sz w:val="24"/>
        </w:rPr>
        <w:t xml:space="preserve">and it will be beneficial for M&amp;S. </w:t>
      </w:r>
    </w:p>
    <w:p w14:paraId="33AE0D79" w14:textId="77777777" w:rsidR="000314E8" w:rsidRPr="000314E8" w:rsidRDefault="000314E8" w:rsidP="000314E8">
      <w:pPr>
        <w:jc w:val="center"/>
        <w:rPr>
          <w:rFonts w:eastAsia="Times New Roman" w:cs="Times New Roman"/>
          <w:b/>
          <w:sz w:val="32"/>
          <w:u w:val="single"/>
        </w:rPr>
      </w:pPr>
    </w:p>
    <w:p w14:paraId="3747A4FD" w14:textId="77777777" w:rsidR="000314E8" w:rsidRPr="000314E8" w:rsidRDefault="000314E8" w:rsidP="000314E8">
      <w:pPr>
        <w:jc w:val="center"/>
        <w:rPr>
          <w:rFonts w:eastAsia="Times New Roman" w:cs="Times New Roman"/>
          <w:b/>
          <w:sz w:val="32"/>
          <w:u w:val="single"/>
        </w:rPr>
      </w:pPr>
    </w:p>
    <w:p w14:paraId="52914311" w14:textId="77777777" w:rsidR="000314E8" w:rsidRPr="000314E8" w:rsidRDefault="000314E8" w:rsidP="000314E8">
      <w:pPr>
        <w:jc w:val="center"/>
        <w:rPr>
          <w:rFonts w:eastAsia="Times New Roman" w:cs="Times New Roman"/>
          <w:b/>
          <w:sz w:val="32"/>
          <w:u w:val="single"/>
        </w:rPr>
      </w:pPr>
    </w:p>
    <w:p w14:paraId="29C6D61E" w14:textId="77777777" w:rsidR="000314E8" w:rsidRPr="000314E8" w:rsidRDefault="000314E8" w:rsidP="000314E8">
      <w:pPr>
        <w:jc w:val="center"/>
        <w:rPr>
          <w:rFonts w:eastAsia="Times New Roman" w:cs="Times New Roman"/>
          <w:b/>
          <w:sz w:val="32"/>
          <w:u w:val="single"/>
        </w:rPr>
      </w:pPr>
    </w:p>
    <w:p w14:paraId="4C1108CD" w14:textId="77777777" w:rsidR="000314E8" w:rsidRPr="000314E8" w:rsidRDefault="000314E8" w:rsidP="000314E8">
      <w:pPr>
        <w:jc w:val="center"/>
        <w:rPr>
          <w:rFonts w:eastAsia="Times New Roman" w:cs="Times New Roman"/>
          <w:b/>
          <w:sz w:val="32"/>
          <w:u w:val="single"/>
        </w:rPr>
      </w:pPr>
    </w:p>
    <w:p w14:paraId="448B7A63" w14:textId="77777777" w:rsidR="000314E8" w:rsidRPr="000314E8" w:rsidRDefault="000314E8" w:rsidP="000314E8">
      <w:pPr>
        <w:jc w:val="center"/>
        <w:rPr>
          <w:rFonts w:eastAsia="Times New Roman" w:cs="Times New Roman"/>
          <w:b/>
          <w:sz w:val="32"/>
          <w:u w:val="single"/>
        </w:rPr>
      </w:pPr>
    </w:p>
    <w:p w14:paraId="35E3009B" w14:textId="77777777" w:rsidR="000314E8" w:rsidRPr="000314E8" w:rsidRDefault="000314E8" w:rsidP="000314E8">
      <w:pPr>
        <w:jc w:val="center"/>
        <w:rPr>
          <w:rFonts w:eastAsia="Times New Roman" w:cs="Times New Roman"/>
          <w:b/>
          <w:sz w:val="32"/>
          <w:u w:val="single"/>
        </w:rPr>
      </w:pPr>
    </w:p>
    <w:p w14:paraId="609B0F93" w14:textId="77777777" w:rsidR="000314E8" w:rsidRPr="000314E8" w:rsidRDefault="000314E8" w:rsidP="000314E8">
      <w:pPr>
        <w:jc w:val="center"/>
        <w:rPr>
          <w:rFonts w:eastAsia="Times New Roman" w:cs="Times New Roman"/>
          <w:b/>
          <w:sz w:val="32"/>
          <w:u w:val="single"/>
        </w:rPr>
      </w:pPr>
    </w:p>
    <w:p w14:paraId="37B16F5E" w14:textId="77777777" w:rsidR="000314E8" w:rsidRPr="000314E8" w:rsidRDefault="000314E8" w:rsidP="000314E8">
      <w:pPr>
        <w:jc w:val="center"/>
        <w:rPr>
          <w:rFonts w:eastAsia="Times New Roman" w:cs="Times New Roman"/>
          <w:b/>
          <w:sz w:val="32"/>
          <w:u w:val="single"/>
        </w:rPr>
      </w:pPr>
    </w:p>
    <w:p w14:paraId="2D0A3161" w14:textId="77777777" w:rsidR="000314E8" w:rsidRPr="000314E8" w:rsidRDefault="000314E8" w:rsidP="000314E8">
      <w:pPr>
        <w:jc w:val="center"/>
        <w:rPr>
          <w:rFonts w:eastAsia="Times New Roman" w:cs="Times New Roman"/>
          <w:b/>
          <w:sz w:val="32"/>
          <w:u w:val="single"/>
        </w:rPr>
      </w:pPr>
    </w:p>
    <w:p w14:paraId="7B1533F8" w14:textId="77777777" w:rsidR="000314E8" w:rsidRPr="000314E8" w:rsidRDefault="000314E8" w:rsidP="000314E8">
      <w:pPr>
        <w:jc w:val="center"/>
        <w:rPr>
          <w:rFonts w:eastAsia="Times New Roman" w:cs="Times New Roman"/>
          <w:b/>
          <w:sz w:val="32"/>
          <w:u w:val="single"/>
        </w:rPr>
      </w:pPr>
    </w:p>
    <w:p w14:paraId="4A84C8F3" w14:textId="69C2B9A2" w:rsidR="000314E8" w:rsidRPr="00766D51" w:rsidRDefault="000314E8" w:rsidP="001C76BE">
      <w:pPr>
        <w:rPr>
          <w:rFonts w:eastAsia="Times New Roman" w:cs="Times New Roman"/>
          <w:sz w:val="24"/>
        </w:rPr>
      </w:pPr>
    </w:p>
    <w:p w14:paraId="6E586174" w14:textId="77777777" w:rsidR="001C76BE" w:rsidRPr="000314E8" w:rsidRDefault="001C76BE" w:rsidP="001C76BE">
      <w:pPr>
        <w:rPr>
          <w:rFonts w:eastAsia="Times New Roman" w:cs="Times New Roman"/>
          <w:b/>
          <w:sz w:val="32"/>
          <w:u w:val="single"/>
        </w:rPr>
      </w:pPr>
    </w:p>
    <w:p w14:paraId="631E012B" w14:textId="77777777" w:rsidR="000314E8" w:rsidRPr="008C4612" w:rsidRDefault="000314E8" w:rsidP="000314E8">
      <w:pPr>
        <w:numPr>
          <w:ilvl w:val="0"/>
          <w:numId w:val="1"/>
        </w:numPr>
        <w:contextualSpacing/>
        <w:jc w:val="center"/>
        <w:rPr>
          <w:rFonts w:asciiTheme="majorHAnsi" w:eastAsia="Times New Roman" w:hAnsiTheme="majorHAnsi" w:cs="Times New Roman"/>
          <w:b/>
          <w:sz w:val="32"/>
          <w:u w:val="single"/>
        </w:rPr>
      </w:pPr>
      <w:r w:rsidRPr="008C4612">
        <w:rPr>
          <w:rFonts w:asciiTheme="majorHAnsi" w:eastAsia="Times New Roman" w:hAnsiTheme="majorHAnsi" w:cs="Times New Roman"/>
          <w:b/>
          <w:sz w:val="32"/>
          <w:u w:val="single"/>
        </w:rPr>
        <w:t>Appendices</w:t>
      </w:r>
    </w:p>
    <w:p w14:paraId="5556B498" w14:textId="123F7238" w:rsidR="000314E8" w:rsidRPr="00962B24" w:rsidRDefault="000314E8" w:rsidP="00962B24">
      <w:pPr>
        <w:tabs>
          <w:tab w:val="left" w:pos="2193"/>
        </w:tabs>
        <w:rPr>
          <w:rFonts w:eastAsia="Times New Roman" w:cs="Times New Roman"/>
          <w:sz w:val="32"/>
        </w:rPr>
      </w:pPr>
    </w:p>
    <w:p w14:paraId="00F1A94E" w14:textId="1FF1528A" w:rsidR="00962B24" w:rsidRDefault="00962B24" w:rsidP="00962B24">
      <w:pPr>
        <w:rPr>
          <w:rFonts w:eastAsia="Times New Roman" w:cs="Times New Roman"/>
          <w:b/>
          <w:sz w:val="32"/>
          <w:u w:val="single"/>
        </w:rPr>
      </w:pPr>
      <w:r>
        <w:rPr>
          <w:noProof/>
        </w:rPr>
        <w:drawing>
          <wp:inline distT="0" distB="0" distL="0" distR="0" wp14:anchorId="07F83C65" wp14:editId="6F4E46F3">
            <wp:extent cx="6485255" cy="65177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983" t="10186" r="27728" b="11520"/>
                    <a:stretch/>
                  </pic:blipFill>
                  <pic:spPr bwMode="auto">
                    <a:xfrm>
                      <a:off x="0" y="0"/>
                      <a:ext cx="6510410" cy="6543039"/>
                    </a:xfrm>
                    <a:prstGeom prst="rect">
                      <a:avLst/>
                    </a:prstGeom>
                    <a:ln>
                      <a:noFill/>
                    </a:ln>
                    <a:extLst>
                      <a:ext uri="{53640926-AAD7-44D8-BBD7-CCE9431645EC}">
                        <a14:shadowObscured xmlns:a14="http://schemas.microsoft.com/office/drawing/2010/main"/>
                      </a:ext>
                    </a:extLst>
                  </pic:spPr>
                </pic:pic>
              </a:graphicData>
            </a:graphic>
          </wp:inline>
        </w:drawing>
      </w:r>
    </w:p>
    <w:p w14:paraId="2EF13D0B" w14:textId="2904CA65" w:rsidR="000314E8" w:rsidRDefault="000314E8" w:rsidP="000314E8">
      <w:pPr>
        <w:jc w:val="center"/>
        <w:rPr>
          <w:rFonts w:eastAsia="Times New Roman" w:cs="Times New Roman"/>
          <w:b/>
          <w:sz w:val="32"/>
          <w:u w:val="single"/>
        </w:rPr>
      </w:pPr>
    </w:p>
    <w:p w14:paraId="37D550BF" w14:textId="77777777" w:rsidR="00962B24" w:rsidRPr="000314E8" w:rsidRDefault="00962B24" w:rsidP="000314E8">
      <w:pPr>
        <w:jc w:val="center"/>
        <w:rPr>
          <w:rFonts w:eastAsia="Times New Roman" w:cs="Times New Roman"/>
          <w:b/>
          <w:sz w:val="32"/>
          <w:u w:val="single"/>
        </w:rPr>
      </w:pPr>
    </w:p>
    <w:p w14:paraId="77BFA6E2" w14:textId="77777777" w:rsidR="000314E8" w:rsidRPr="008C4612" w:rsidRDefault="000314E8" w:rsidP="000314E8">
      <w:pPr>
        <w:numPr>
          <w:ilvl w:val="0"/>
          <w:numId w:val="1"/>
        </w:numPr>
        <w:contextualSpacing/>
        <w:jc w:val="center"/>
        <w:rPr>
          <w:rFonts w:asciiTheme="majorHAnsi" w:eastAsia="Times New Roman" w:hAnsiTheme="majorHAnsi" w:cs="Times New Roman"/>
          <w:b/>
          <w:sz w:val="32"/>
          <w:u w:val="single"/>
        </w:rPr>
      </w:pPr>
      <w:r w:rsidRPr="008C4612">
        <w:rPr>
          <w:rFonts w:asciiTheme="majorHAnsi" w:eastAsia="Times New Roman" w:hAnsiTheme="majorHAnsi" w:cs="Times New Roman"/>
          <w:b/>
          <w:sz w:val="32"/>
          <w:u w:val="single"/>
        </w:rPr>
        <w:t>Acknowledgements</w:t>
      </w:r>
    </w:p>
    <w:p w14:paraId="0E722EC8" w14:textId="4F9F84AB" w:rsidR="000314E8" w:rsidRDefault="000314E8" w:rsidP="001C76BE">
      <w:pPr>
        <w:rPr>
          <w:rFonts w:eastAsia="Times New Roman" w:cs="Times New Roman"/>
          <w:sz w:val="24"/>
        </w:rPr>
      </w:pPr>
    </w:p>
    <w:p w14:paraId="35B172C2" w14:textId="06543335" w:rsidR="001C76BE" w:rsidRPr="001C76BE" w:rsidRDefault="001C76BE" w:rsidP="001C76BE">
      <w:pPr>
        <w:rPr>
          <w:rFonts w:eastAsia="Times New Roman" w:cs="Times New Roman"/>
          <w:sz w:val="24"/>
        </w:rPr>
      </w:pPr>
      <w:r>
        <w:rPr>
          <w:rFonts w:eastAsia="Times New Roman" w:cs="Times New Roman"/>
          <w:sz w:val="24"/>
        </w:rPr>
        <w:t xml:space="preserve">I would like to thank the librarians who had helped me out when searching for e-books or credible sources online. I would also like to thank Maria who has given us the layout of the report and what is expected of us. I would also thank my wife who had helped me when researching for facts and helping me with Harvard referencing. </w:t>
      </w:r>
    </w:p>
    <w:p w14:paraId="4D7959BD" w14:textId="77777777" w:rsidR="000314E8" w:rsidRDefault="000314E8" w:rsidP="000314E8">
      <w:pPr>
        <w:jc w:val="center"/>
        <w:rPr>
          <w:rFonts w:eastAsia="Times New Roman" w:cs="Times New Roman"/>
          <w:b/>
          <w:sz w:val="32"/>
          <w:u w:val="single"/>
        </w:rPr>
      </w:pPr>
    </w:p>
    <w:p w14:paraId="43749282" w14:textId="77777777" w:rsidR="000314E8" w:rsidRDefault="000314E8" w:rsidP="000314E8">
      <w:pPr>
        <w:jc w:val="center"/>
        <w:rPr>
          <w:rFonts w:eastAsia="Times New Roman" w:cs="Times New Roman"/>
          <w:b/>
          <w:sz w:val="32"/>
          <w:u w:val="single"/>
        </w:rPr>
      </w:pPr>
    </w:p>
    <w:p w14:paraId="6A255FD0" w14:textId="77777777" w:rsidR="000314E8" w:rsidRDefault="000314E8" w:rsidP="000314E8">
      <w:pPr>
        <w:jc w:val="center"/>
        <w:rPr>
          <w:rFonts w:eastAsia="Times New Roman" w:cs="Times New Roman"/>
          <w:b/>
          <w:sz w:val="32"/>
          <w:u w:val="single"/>
        </w:rPr>
      </w:pPr>
    </w:p>
    <w:p w14:paraId="36D99F8E" w14:textId="77777777" w:rsidR="000314E8" w:rsidRDefault="000314E8" w:rsidP="000314E8">
      <w:pPr>
        <w:jc w:val="center"/>
        <w:rPr>
          <w:rFonts w:eastAsia="Times New Roman" w:cs="Times New Roman"/>
          <w:b/>
          <w:sz w:val="32"/>
          <w:u w:val="single"/>
        </w:rPr>
      </w:pPr>
    </w:p>
    <w:p w14:paraId="55CAE121" w14:textId="77777777" w:rsidR="000314E8" w:rsidRDefault="000314E8" w:rsidP="000314E8">
      <w:pPr>
        <w:jc w:val="center"/>
        <w:rPr>
          <w:rFonts w:eastAsia="Times New Roman" w:cs="Times New Roman"/>
          <w:b/>
          <w:sz w:val="32"/>
          <w:u w:val="single"/>
        </w:rPr>
      </w:pPr>
    </w:p>
    <w:p w14:paraId="632B80F5" w14:textId="77777777" w:rsidR="000314E8" w:rsidRDefault="000314E8" w:rsidP="000314E8">
      <w:pPr>
        <w:jc w:val="center"/>
        <w:rPr>
          <w:rFonts w:eastAsia="Times New Roman" w:cs="Times New Roman"/>
          <w:b/>
          <w:sz w:val="32"/>
          <w:u w:val="single"/>
        </w:rPr>
      </w:pPr>
    </w:p>
    <w:p w14:paraId="16FF2C45" w14:textId="77777777" w:rsidR="000314E8" w:rsidRDefault="000314E8" w:rsidP="000314E8">
      <w:pPr>
        <w:jc w:val="center"/>
        <w:rPr>
          <w:rFonts w:eastAsia="Times New Roman" w:cs="Times New Roman"/>
          <w:b/>
          <w:sz w:val="32"/>
          <w:u w:val="single"/>
        </w:rPr>
      </w:pPr>
    </w:p>
    <w:p w14:paraId="565210CE" w14:textId="77777777" w:rsidR="000314E8" w:rsidRDefault="000314E8" w:rsidP="000314E8">
      <w:pPr>
        <w:jc w:val="center"/>
        <w:rPr>
          <w:rFonts w:eastAsia="Times New Roman" w:cs="Times New Roman"/>
          <w:b/>
          <w:sz w:val="32"/>
          <w:u w:val="single"/>
        </w:rPr>
      </w:pPr>
    </w:p>
    <w:p w14:paraId="255BA274" w14:textId="77777777" w:rsidR="000314E8" w:rsidRDefault="000314E8" w:rsidP="000314E8">
      <w:pPr>
        <w:jc w:val="center"/>
        <w:rPr>
          <w:rFonts w:eastAsia="Times New Roman" w:cs="Times New Roman"/>
          <w:b/>
          <w:sz w:val="32"/>
          <w:u w:val="single"/>
        </w:rPr>
      </w:pPr>
    </w:p>
    <w:p w14:paraId="4773FA08" w14:textId="77777777" w:rsidR="000314E8" w:rsidRDefault="000314E8" w:rsidP="000314E8">
      <w:pPr>
        <w:jc w:val="center"/>
        <w:rPr>
          <w:rFonts w:eastAsia="Times New Roman" w:cs="Times New Roman"/>
          <w:b/>
          <w:sz w:val="32"/>
          <w:u w:val="single"/>
        </w:rPr>
      </w:pPr>
    </w:p>
    <w:p w14:paraId="474BE018" w14:textId="77777777" w:rsidR="000314E8" w:rsidRDefault="000314E8" w:rsidP="000314E8">
      <w:pPr>
        <w:jc w:val="center"/>
        <w:rPr>
          <w:rFonts w:eastAsia="Times New Roman" w:cs="Times New Roman"/>
          <w:b/>
          <w:sz w:val="32"/>
          <w:u w:val="single"/>
        </w:rPr>
      </w:pPr>
    </w:p>
    <w:p w14:paraId="44E0D4BB" w14:textId="77777777" w:rsidR="000314E8" w:rsidRDefault="000314E8" w:rsidP="000314E8">
      <w:pPr>
        <w:jc w:val="center"/>
        <w:rPr>
          <w:rFonts w:eastAsia="Times New Roman" w:cs="Times New Roman"/>
          <w:b/>
          <w:sz w:val="32"/>
          <w:u w:val="single"/>
        </w:rPr>
      </w:pPr>
    </w:p>
    <w:p w14:paraId="30F66758" w14:textId="7FDAA3AA" w:rsidR="000314E8" w:rsidRDefault="000314E8" w:rsidP="00DE6AF5">
      <w:pPr>
        <w:rPr>
          <w:rFonts w:eastAsia="Times New Roman" w:cs="Times New Roman"/>
          <w:b/>
          <w:sz w:val="32"/>
          <w:u w:val="single"/>
        </w:rPr>
      </w:pPr>
    </w:p>
    <w:p w14:paraId="01C5BF0D" w14:textId="1A3F06CE" w:rsidR="0005318B" w:rsidRDefault="0005318B" w:rsidP="00DE6AF5">
      <w:pPr>
        <w:rPr>
          <w:rFonts w:eastAsia="Times New Roman" w:cs="Times New Roman"/>
          <w:b/>
          <w:sz w:val="32"/>
          <w:u w:val="single"/>
        </w:rPr>
      </w:pPr>
    </w:p>
    <w:p w14:paraId="7EF4BF56" w14:textId="0E5D476C" w:rsidR="0005318B" w:rsidRDefault="0005318B" w:rsidP="00DE6AF5">
      <w:pPr>
        <w:rPr>
          <w:rFonts w:eastAsia="Times New Roman" w:cs="Times New Roman"/>
          <w:b/>
          <w:sz w:val="32"/>
          <w:u w:val="single"/>
        </w:rPr>
      </w:pPr>
    </w:p>
    <w:p w14:paraId="2B89B368" w14:textId="5CB466F5" w:rsidR="0005318B" w:rsidRDefault="0005318B" w:rsidP="00DE6AF5">
      <w:pPr>
        <w:rPr>
          <w:rFonts w:eastAsia="Times New Roman" w:cs="Times New Roman"/>
          <w:b/>
          <w:sz w:val="32"/>
          <w:u w:val="single"/>
        </w:rPr>
      </w:pPr>
    </w:p>
    <w:p w14:paraId="27591CBA" w14:textId="77777777" w:rsidR="0005318B" w:rsidRPr="000314E8" w:rsidRDefault="0005318B" w:rsidP="00DE6AF5">
      <w:pPr>
        <w:rPr>
          <w:rFonts w:eastAsia="Times New Roman" w:cs="Times New Roman"/>
          <w:b/>
          <w:sz w:val="32"/>
          <w:u w:val="single"/>
        </w:rPr>
      </w:pPr>
    </w:p>
    <w:p w14:paraId="77E76452" w14:textId="77777777" w:rsidR="000314E8" w:rsidRPr="008C4612" w:rsidRDefault="000314E8" w:rsidP="000314E8">
      <w:pPr>
        <w:numPr>
          <w:ilvl w:val="0"/>
          <w:numId w:val="1"/>
        </w:numPr>
        <w:contextualSpacing/>
        <w:jc w:val="center"/>
        <w:rPr>
          <w:rFonts w:asciiTheme="majorHAnsi" w:eastAsia="Times New Roman" w:hAnsiTheme="majorHAnsi" w:cs="Times New Roman"/>
          <w:b/>
          <w:sz w:val="32"/>
          <w:u w:val="single"/>
        </w:rPr>
      </w:pPr>
      <w:r w:rsidRPr="008C4612">
        <w:rPr>
          <w:rFonts w:asciiTheme="majorHAnsi" w:eastAsia="Times New Roman" w:hAnsiTheme="majorHAnsi" w:cs="Times New Roman"/>
          <w:b/>
          <w:sz w:val="32"/>
          <w:u w:val="single"/>
        </w:rPr>
        <w:lastRenderedPageBreak/>
        <w:t>Reference List</w:t>
      </w:r>
    </w:p>
    <w:p w14:paraId="48BA169B" w14:textId="77777777" w:rsidR="000314E8" w:rsidRPr="000314E8" w:rsidRDefault="000314E8" w:rsidP="000314E8">
      <w:pPr>
        <w:rPr>
          <w:rFonts w:eastAsia="Times New Roman" w:cs="Times New Roman"/>
          <w:bCs/>
          <w:noProof/>
        </w:rPr>
      </w:pPr>
    </w:p>
    <w:p w14:paraId="26020EC8" w14:textId="77777777" w:rsidR="000314E8" w:rsidRPr="000314E8" w:rsidRDefault="000314E8" w:rsidP="000314E8">
      <w:pPr>
        <w:keepNext/>
        <w:keepLines/>
        <w:spacing w:before="240" w:after="0"/>
        <w:outlineLvl w:val="0"/>
        <w:rPr>
          <w:rFonts w:asciiTheme="majorHAnsi" w:eastAsiaTheme="majorEastAsia" w:hAnsiTheme="majorHAnsi" w:cs="Times New Roman"/>
          <w:color w:val="2E74B5" w:themeColor="accent1" w:themeShade="BF"/>
          <w:sz w:val="32"/>
          <w:szCs w:val="32"/>
          <w:lang w:val="en-US"/>
        </w:rPr>
      </w:pPr>
      <w:r w:rsidRPr="000314E8">
        <w:rPr>
          <w:rFonts w:asciiTheme="majorHAnsi" w:eastAsiaTheme="majorEastAsia" w:hAnsiTheme="majorHAnsi" w:cs="Times New Roman"/>
          <w:color w:val="2E74B5" w:themeColor="accent1" w:themeShade="BF"/>
          <w:sz w:val="32"/>
          <w:szCs w:val="32"/>
          <w:lang w:val="en-US"/>
        </w:rPr>
        <w:t>References</w:t>
      </w:r>
    </w:p>
    <w:sdt>
      <w:sdtPr>
        <w:id w:val="-573587230"/>
        <w:bibliography/>
      </w:sdtPr>
      <w:sdtEndPr/>
      <w:sdtContent>
        <w:p w14:paraId="344C8940" w14:textId="2ABB610F" w:rsidR="001C76BE" w:rsidRDefault="001C76BE" w:rsidP="001C76BE">
          <w:pPr>
            <w:pStyle w:val="Bibliography"/>
            <w:rPr>
              <w:noProof/>
              <w:sz w:val="24"/>
              <w:szCs w:val="24"/>
              <w:lang w:val="en-US"/>
            </w:rPr>
          </w:pPr>
          <w:r>
            <w:fldChar w:fldCharType="begin"/>
          </w:r>
          <w:r>
            <w:instrText xml:space="preserve"> BIBLIOGRAPHY </w:instrText>
          </w:r>
          <w:r>
            <w:fldChar w:fldCharType="separate"/>
          </w:r>
          <w:r>
            <w:rPr>
              <w:noProof/>
              <w:lang w:val="en-US"/>
            </w:rPr>
            <w:t xml:space="preserve">Butler, Z. </w:t>
          </w:r>
          <w:r w:rsidR="006E7B62">
            <w:rPr>
              <w:noProof/>
              <w:lang w:val="en-US"/>
            </w:rPr>
            <w:t xml:space="preserve">&amp; </w:t>
          </w:r>
          <w:r>
            <w:rPr>
              <w:noProof/>
              <w:lang w:val="en-US"/>
            </w:rPr>
            <w:t>W</w:t>
          </w:r>
          <w:r w:rsidR="006E7B62">
            <w:rPr>
              <w:noProof/>
              <w:lang w:val="en-US"/>
            </w:rPr>
            <w:t>ood.</w:t>
          </w:r>
          <w:r>
            <w:rPr>
              <w:noProof/>
              <w:lang w:val="en-US"/>
            </w:rPr>
            <w:t xml:space="preserve"> S. </w:t>
          </w:r>
          <w:r w:rsidR="006E7B62">
            <w:rPr>
              <w:noProof/>
              <w:lang w:val="en-US"/>
            </w:rPr>
            <w:t>(</w:t>
          </w:r>
          <w:r>
            <w:rPr>
              <w:noProof/>
              <w:lang w:val="en-US"/>
            </w:rPr>
            <w:t>2018</w:t>
          </w:r>
          <w:r w:rsidR="006E7B62">
            <w:rPr>
              <w:noProof/>
              <w:lang w:val="en-US"/>
            </w:rPr>
            <w:t>)</w:t>
          </w:r>
          <w:r>
            <w:rPr>
              <w:noProof/>
              <w:lang w:val="en-US"/>
            </w:rPr>
            <w:t xml:space="preserve">.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https://www.theguardian.com/business/2018/may/23/seven-reasons-why-marks-spencer-is-in-trouble</w:t>
          </w:r>
          <w:r>
            <w:rPr>
              <w:noProof/>
              <w:lang w:val="en-US"/>
            </w:rPr>
            <w:br/>
            <w:t>[Accessed 19 07 2018].</w:t>
          </w:r>
        </w:p>
        <w:p w14:paraId="37FDCA4D" w14:textId="4F8453FF" w:rsidR="000314E8" w:rsidRPr="001C76BE" w:rsidRDefault="001C76BE" w:rsidP="000314E8">
          <w:r>
            <w:rPr>
              <w:b/>
              <w:bCs/>
              <w:noProof/>
            </w:rPr>
            <w:fldChar w:fldCharType="end"/>
          </w:r>
          <w:r w:rsidR="000314E8" w:rsidRPr="00DE6AF5">
            <w:rPr>
              <w:rFonts w:eastAsia="Times New Roman" w:cs="Times New Roman"/>
              <w:sz w:val="24"/>
              <w:szCs w:val="24"/>
            </w:rPr>
            <w:fldChar w:fldCharType="begin"/>
          </w:r>
          <w:r w:rsidR="000314E8" w:rsidRPr="00DE6AF5">
            <w:rPr>
              <w:rFonts w:eastAsia="Times New Roman" w:cs="Times New Roman"/>
              <w:sz w:val="24"/>
              <w:szCs w:val="24"/>
            </w:rPr>
            <w:instrText xml:space="preserve"> BIBLIOGRAPHY </w:instrText>
          </w:r>
          <w:r w:rsidR="000314E8" w:rsidRPr="00DE6AF5">
            <w:rPr>
              <w:rFonts w:eastAsia="Times New Roman" w:cs="Times New Roman"/>
              <w:sz w:val="24"/>
              <w:szCs w:val="24"/>
            </w:rPr>
            <w:fldChar w:fldCharType="separate"/>
          </w:r>
          <w:r w:rsidR="000314E8" w:rsidRPr="00DE6AF5">
            <w:rPr>
              <w:rFonts w:eastAsia="Times New Roman" w:cs="Times New Roman"/>
              <w:noProof/>
              <w:sz w:val="24"/>
              <w:szCs w:val="24"/>
              <w:lang w:val="en-US"/>
            </w:rPr>
            <w:t>Fairtrade Foundation</w:t>
          </w:r>
          <w:r w:rsidR="006E7B62">
            <w:rPr>
              <w:rFonts w:eastAsia="Times New Roman" w:cs="Times New Roman"/>
              <w:noProof/>
              <w:sz w:val="24"/>
              <w:szCs w:val="24"/>
              <w:lang w:val="en-US"/>
            </w:rPr>
            <w:t>.</w:t>
          </w:r>
          <w:r w:rsidR="000314E8" w:rsidRPr="00DE6AF5">
            <w:rPr>
              <w:rFonts w:eastAsia="Times New Roman" w:cs="Times New Roman"/>
              <w:noProof/>
              <w:sz w:val="24"/>
              <w:szCs w:val="24"/>
              <w:lang w:val="en-US"/>
            </w:rPr>
            <w:t xml:space="preserve"> </w:t>
          </w:r>
          <w:r w:rsidR="006E7B62">
            <w:rPr>
              <w:rFonts w:eastAsia="Times New Roman" w:cs="Times New Roman"/>
              <w:noProof/>
              <w:sz w:val="24"/>
              <w:szCs w:val="24"/>
              <w:lang w:val="en-US"/>
            </w:rPr>
            <w:t>(</w:t>
          </w:r>
          <w:r w:rsidR="000314E8" w:rsidRPr="00DE6AF5">
            <w:rPr>
              <w:rFonts w:eastAsia="Times New Roman" w:cs="Times New Roman"/>
              <w:noProof/>
              <w:sz w:val="24"/>
              <w:szCs w:val="24"/>
              <w:lang w:val="en-US"/>
            </w:rPr>
            <w:t>2018</w:t>
          </w:r>
          <w:r w:rsidR="006E7B62">
            <w:rPr>
              <w:rFonts w:eastAsia="Times New Roman" w:cs="Times New Roman"/>
              <w:noProof/>
              <w:sz w:val="24"/>
              <w:szCs w:val="24"/>
              <w:lang w:val="en-US"/>
            </w:rPr>
            <w:t>)</w:t>
          </w:r>
          <w:r w:rsidR="000314E8" w:rsidRPr="00DE6AF5">
            <w:rPr>
              <w:rFonts w:eastAsia="Times New Roman" w:cs="Times New Roman"/>
              <w:noProof/>
              <w:sz w:val="24"/>
              <w:szCs w:val="24"/>
              <w:lang w:val="en-US"/>
            </w:rPr>
            <w:t xml:space="preserve">. </w:t>
          </w:r>
          <w:r w:rsidR="000314E8" w:rsidRPr="00DE6AF5">
            <w:rPr>
              <w:rFonts w:eastAsia="Times New Roman" w:cs="Times New Roman"/>
              <w:i/>
              <w:iCs/>
              <w:noProof/>
              <w:sz w:val="24"/>
              <w:szCs w:val="24"/>
              <w:lang w:val="en-US"/>
            </w:rPr>
            <w:t xml:space="preserve">M&amp;S. </w:t>
          </w:r>
          <w:r w:rsidR="000314E8" w:rsidRPr="00DE6AF5">
            <w:rPr>
              <w:rFonts w:eastAsia="Times New Roman" w:cs="Times New Roman"/>
              <w:noProof/>
              <w:sz w:val="24"/>
              <w:szCs w:val="24"/>
              <w:lang w:val="en-US"/>
            </w:rPr>
            <w:t xml:space="preserve">[Online] </w:t>
          </w:r>
          <w:r w:rsidR="000314E8" w:rsidRPr="00DE6AF5">
            <w:rPr>
              <w:rFonts w:eastAsia="Times New Roman" w:cs="Times New Roman"/>
              <w:noProof/>
              <w:sz w:val="24"/>
              <w:szCs w:val="24"/>
              <w:lang w:val="en-US"/>
            </w:rPr>
            <w:br/>
            <w:t xml:space="preserve">Available at: </w:t>
          </w:r>
          <w:r w:rsidR="000314E8" w:rsidRPr="00DE6AF5">
            <w:rPr>
              <w:rFonts w:eastAsia="Times New Roman" w:cs="Times New Roman"/>
              <w:noProof/>
              <w:sz w:val="24"/>
              <w:szCs w:val="24"/>
              <w:u w:val="single"/>
              <w:lang w:val="en-US"/>
            </w:rPr>
            <w:t>https://www.fairtrade.org.uk/en/buying-fairtrade/tea/marks-and-spencers</w:t>
          </w:r>
          <w:r w:rsidR="006E7B62">
            <w:rPr>
              <w:rFonts w:eastAsia="Times New Roman" w:cs="Times New Roman"/>
              <w:noProof/>
              <w:sz w:val="24"/>
              <w:szCs w:val="24"/>
              <w:u w:val="single"/>
              <w:lang w:val="en-US"/>
            </w:rPr>
            <w:t xml:space="preserve"> [Accessed 17 July 2018]. </w:t>
          </w:r>
        </w:p>
      </w:sdtContent>
    </w:sdt>
    <w:p w14:paraId="3D1E8A67" w14:textId="77777777" w:rsidR="00DE6AF5" w:rsidRPr="00DE6AF5" w:rsidRDefault="00DE6AF5" w:rsidP="00DE6AF5">
      <w:pPr>
        <w:pStyle w:val="Bibliography"/>
        <w:rPr>
          <w:noProof/>
          <w:sz w:val="24"/>
          <w:szCs w:val="24"/>
        </w:rPr>
      </w:pPr>
      <w:r w:rsidRPr="00DE6AF5">
        <w:rPr>
          <w:noProof/>
          <w:sz w:val="24"/>
          <w:szCs w:val="24"/>
        </w:rPr>
        <w:t xml:space="preserve">Freeman, R. E. (2010). </w:t>
      </w:r>
      <w:r w:rsidRPr="00DE6AF5">
        <w:rPr>
          <w:i/>
          <w:iCs/>
          <w:noProof/>
          <w:sz w:val="24"/>
          <w:szCs w:val="24"/>
        </w:rPr>
        <w:t xml:space="preserve">Strategic Management A stakeholder Approach. </w:t>
      </w:r>
      <w:r w:rsidRPr="00DE6AF5">
        <w:rPr>
          <w:noProof/>
          <w:sz w:val="24"/>
          <w:szCs w:val="24"/>
        </w:rPr>
        <w:t>Cambridge: Cambridge University Press.</w:t>
      </w:r>
    </w:p>
    <w:p w14:paraId="1E46B5EE" w14:textId="4F4C7CA6" w:rsidR="000314E8" w:rsidRPr="00DE6AF5" w:rsidRDefault="000314E8" w:rsidP="000314E8">
      <w:pPr>
        <w:rPr>
          <w:rFonts w:eastAsia="Times New Roman" w:cs="Times New Roman"/>
          <w:noProof/>
          <w:sz w:val="24"/>
          <w:szCs w:val="24"/>
          <w:lang w:val="en-US"/>
        </w:rPr>
      </w:pPr>
      <w:r w:rsidRPr="00DE6AF5">
        <w:rPr>
          <w:rFonts w:eastAsia="Times New Roman" w:cs="Times New Roman"/>
          <w:noProof/>
          <w:sz w:val="24"/>
          <w:szCs w:val="24"/>
          <w:lang w:val="en-US"/>
        </w:rPr>
        <w:t xml:space="preserve">Frue, K. </w:t>
      </w:r>
      <w:r w:rsidR="006E7B62">
        <w:rPr>
          <w:rFonts w:eastAsia="Times New Roman" w:cs="Times New Roman"/>
          <w:noProof/>
          <w:sz w:val="24"/>
          <w:szCs w:val="24"/>
          <w:lang w:val="en-US"/>
        </w:rPr>
        <w:t>(</w:t>
      </w:r>
      <w:r w:rsidRPr="00DE6AF5">
        <w:rPr>
          <w:rFonts w:eastAsia="Times New Roman" w:cs="Times New Roman"/>
          <w:noProof/>
          <w:sz w:val="24"/>
          <w:szCs w:val="24"/>
          <w:lang w:val="en-US"/>
        </w:rPr>
        <w:t>2017</w:t>
      </w:r>
      <w:r w:rsidR="006E7B62">
        <w:rPr>
          <w:rFonts w:eastAsia="Times New Roman" w:cs="Times New Roman"/>
          <w:noProof/>
          <w:sz w:val="24"/>
          <w:szCs w:val="24"/>
          <w:lang w:val="en-US"/>
        </w:rPr>
        <w:t>)</w:t>
      </w:r>
      <w:r w:rsidRPr="00DE6AF5">
        <w:rPr>
          <w:rFonts w:eastAsia="Times New Roman" w:cs="Times New Roman"/>
          <w:noProof/>
          <w:sz w:val="24"/>
          <w:szCs w:val="24"/>
          <w:lang w:val="en-US"/>
        </w:rPr>
        <w:t xml:space="preserve">. </w:t>
      </w:r>
      <w:r w:rsidRPr="00DE6AF5">
        <w:rPr>
          <w:rFonts w:eastAsia="Times New Roman" w:cs="Times New Roman"/>
          <w:i/>
          <w:iCs/>
          <w:noProof/>
          <w:sz w:val="24"/>
          <w:szCs w:val="24"/>
          <w:lang w:val="en-US"/>
        </w:rPr>
        <w:t xml:space="preserve">Who Invented PEST Analysis And Why It Matters. </w:t>
      </w:r>
      <w:r w:rsidRPr="00DE6AF5">
        <w:rPr>
          <w:rFonts w:eastAsia="Times New Roman" w:cs="Times New Roman"/>
          <w:noProof/>
          <w:sz w:val="24"/>
          <w:szCs w:val="24"/>
          <w:lang w:val="en-US"/>
        </w:rPr>
        <w:t xml:space="preserve">[Online] </w:t>
      </w:r>
      <w:r w:rsidRPr="00DE6AF5">
        <w:rPr>
          <w:rFonts w:eastAsia="Times New Roman" w:cs="Times New Roman"/>
          <w:noProof/>
          <w:sz w:val="24"/>
          <w:szCs w:val="24"/>
          <w:lang w:val="en-US"/>
        </w:rPr>
        <w:br/>
        <w:t xml:space="preserve">Available at: </w:t>
      </w:r>
      <w:r w:rsidRPr="00DE6AF5">
        <w:rPr>
          <w:rFonts w:eastAsia="Times New Roman" w:cs="Times New Roman"/>
          <w:noProof/>
          <w:sz w:val="24"/>
          <w:szCs w:val="24"/>
          <w:u w:val="single"/>
          <w:lang w:val="en-US"/>
        </w:rPr>
        <w:t>http://pestleanalysis.com/who-invented-pest-analysis/</w:t>
      </w:r>
    </w:p>
    <w:p w14:paraId="19BE29A7" w14:textId="1ADF7062" w:rsidR="000314E8" w:rsidRPr="00DE6AF5" w:rsidRDefault="000314E8" w:rsidP="000314E8">
      <w:pPr>
        <w:rPr>
          <w:rFonts w:eastAsia="Times New Roman" w:cs="Times New Roman"/>
          <w:noProof/>
          <w:sz w:val="24"/>
          <w:szCs w:val="24"/>
          <w:lang w:val="en-US"/>
        </w:rPr>
      </w:pPr>
      <w:r w:rsidRPr="00DE6AF5">
        <w:rPr>
          <w:rFonts w:eastAsia="Times New Roman" w:cs="Times New Roman"/>
          <w:noProof/>
          <w:sz w:val="24"/>
          <w:szCs w:val="24"/>
          <w:lang w:val="en-US"/>
        </w:rPr>
        <w:t>Marks and Spencer</w:t>
      </w:r>
      <w:r w:rsidR="006E7B62">
        <w:rPr>
          <w:rFonts w:eastAsia="Times New Roman" w:cs="Times New Roman"/>
          <w:noProof/>
          <w:sz w:val="24"/>
          <w:szCs w:val="24"/>
          <w:lang w:val="en-US"/>
        </w:rPr>
        <w:t>.</w:t>
      </w:r>
      <w:r w:rsidRPr="00DE6AF5">
        <w:rPr>
          <w:rFonts w:eastAsia="Times New Roman" w:cs="Times New Roman"/>
          <w:noProof/>
          <w:sz w:val="24"/>
          <w:szCs w:val="24"/>
          <w:lang w:val="en-US"/>
        </w:rPr>
        <w:t xml:space="preserve"> </w:t>
      </w:r>
      <w:r w:rsidR="006E7B62">
        <w:rPr>
          <w:rFonts w:eastAsia="Times New Roman" w:cs="Times New Roman"/>
          <w:noProof/>
          <w:sz w:val="24"/>
          <w:szCs w:val="24"/>
          <w:lang w:val="en-US"/>
        </w:rPr>
        <w:t>(</w:t>
      </w:r>
      <w:r w:rsidRPr="00DE6AF5">
        <w:rPr>
          <w:rFonts w:eastAsia="Times New Roman" w:cs="Times New Roman"/>
          <w:noProof/>
          <w:sz w:val="24"/>
          <w:szCs w:val="24"/>
          <w:lang w:val="en-US"/>
        </w:rPr>
        <w:t>2018</w:t>
      </w:r>
      <w:r w:rsidR="006E7B62">
        <w:rPr>
          <w:rFonts w:eastAsia="Times New Roman" w:cs="Times New Roman"/>
          <w:noProof/>
          <w:sz w:val="24"/>
          <w:szCs w:val="24"/>
          <w:lang w:val="en-US"/>
        </w:rPr>
        <w:t>)</w:t>
      </w:r>
      <w:r w:rsidRPr="00DE6AF5">
        <w:rPr>
          <w:rFonts w:eastAsia="Times New Roman" w:cs="Times New Roman"/>
          <w:noProof/>
          <w:sz w:val="24"/>
          <w:szCs w:val="24"/>
          <w:lang w:val="en-US"/>
        </w:rPr>
        <w:t xml:space="preserve">. </w:t>
      </w:r>
      <w:r w:rsidRPr="00DE6AF5">
        <w:rPr>
          <w:rFonts w:eastAsia="Times New Roman" w:cs="Times New Roman"/>
          <w:i/>
          <w:iCs/>
          <w:noProof/>
          <w:sz w:val="24"/>
          <w:szCs w:val="24"/>
          <w:lang w:val="en-US"/>
        </w:rPr>
        <w:t xml:space="preserve">M&amp;S. </w:t>
      </w:r>
      <w:r w:rsidRPr="00DE6AF5">
        <w:rPr>
          <w:rFonts w:eastAsia="Times New Roman" w:cs="Times New Roman"/>
          <w:noProof/>
          <w:sz w:val="24"/>
          <w:szCs w:val="24"/>
          <w:lang w:val="en-US"/>
        </w:rPr>
        <w:t xml:space="preserve">[Online] </w:t>
      </w:r>
      <w:r w:rsidRPr="00DE6AF5">
        <w:rPr>
          <w:rFonts w:eastAsia="Times New Roman" w:cs="Times New Roman"/>
          <w:noProof/>
          <w:sz w:val="24"/>
          <w:szCs w:val="24"/>
          <w:lang w:val="en-US"/>
        </w:rPr>
        <w:br/>
        <w:t xml:space="preserve">Available at: </w:t>
      </w:r>
      <w:r w:rsidRPr="00DE6AF5">
        <w:rPr>
          <w:rFonts w:eastAsia="Times New Roman" w:cs="Times New Roman"/>
          <w:noProof/>
          <w:sz w:val="24"/>
          <w:szCs w:val="24"/>
          <w:u w:val="single"/>
          <w:lang w:val="en-US"/>
        </w:rPr>
        <w:t>https://corporate.marksandspencer.com/aboutus/our-heritage</w:t>
      </w:r>
      <w:r w:rsidR="006E7B62">
        <w:rPr>
          <w:rFonts w:eastAsia="Times New Roman" w:cs="Times New Roman"/>
          <w:noProof/>
          <w:sz w:val="24"/>
          <w:szCs w:val="24"/>
          <w:u w:val="single"/>
          <w:lang w:val="en-US"/>
        </w:rPr>
        <w:t xml:space="preserve"> [Accessed 18 July 2018].</w:t>
      </w:r>
    </w:p>
    <w:p w14:paraId="2F50BC5E" w14:textId="5EE278CC" w:rsidR="000314E8" w:rsidRPr="00DE6AF5" w:rsidRDefault="000314E8" w:rsidP="000314E8">
      <w:pPr>
        <w:rPr>
          <w:rFonts w:eastAsia="Times New Roman" w:cs="Times New Roman"/>
          <w:noProof/>
          <w:sz w:val="24"/>
          <w:szCs w:val="24"/>
          <w:lang w:val="en-US"/>
        </w:rPr>
      </w:pPr>
      <w:r w:rsidRPr="00DE6AF5">
        <w:rPr>
          <w:rFonts w:eastAsia="Times New Roman" w:cs="Times New Roman"/>
          <w:noProof/>
          <w:sz w:val="24"/>
          <w:szCs w:val="24"/>
          <w:lang w:val="en-US"/>
        </w:rPr>
        <w:t>Pestle Analysis On Marks Spencer Marketing Essay</w:t>
      </w:r>
      <w:r w:rsidR="006E7B62">
        <w:rPr>
          <w:rFonts w:eastAsia="Times New Roman" w:cs="Times New Roman"/>
          <w:noProof/>
          <w:sz w:val="24"/>
          <w:szCs w:val="24"/>
          <w:lang w:val="en-US"/>
        </w:rPr>
        <w:t>.</w:t>
      </w:r>
      <w:r w:rsidRPr="00DE6AF5">
        <w:rPr>
          <w:rFonts w:eastAsia="Times New Roman" w:cs="Times New Roman"/>
          <w:noProof/>
          <w:sz w:val="24"/>
          <w:szCs w:val="24"/>
          <w:lang w:val="en-US"/>
        </w:rPr>
        <w:t xml:space="preserve"> </w:t>
      </w:r>
      <w:r w:rsidR="006E7B62">
        <w:rPr>
          <w:rFonts w:eastAsia="Times New Roman" w:cs="Times New Roman"/>
          <w:noProof/>
          <w:sz w:val="24"/>
          <w:szCs w:val="24"/>
          <w:lang w:val="en-US"/>
        </w:rPr>
        <w:t>(</w:t>
      </w:r>
      <w:r w:rsidRPr="00DE6AF5">
        <w:rPr>
          <w:rFonts w:eastAsia="Times New Roman" w:cs="Times New Roman"/>
          <w:noProof/>
          <w:sz w:val="24"/>
          <w:szCs w:val="24"/>
          <w:lang w:val="en-US"/>
        </w:rPr>
        <w:t>2015</w:t>
      </w:r>
      <w:r w:rsidR="006E7B62">
        <w:rPr>
          <w:rFonts w:eastAsia="Times New Roman" w:cs="Times New Roman"/>
          <w:noProof/>
          <w:sz w:val="24"/>
          <w:szCs w:val="24"/>
          <w:lang w:val="en-US"/>
        </w:rPr>
        <w:t>)</w:t>
      </w:r>
      <w:r w:rsidRPr="00DE6AF5">
        <w:rPr>
          <w:rFonts w:eastAsia="Times New Roman" w:cs="Times New Roman"/>
          <w:noProof/>
          <w:sz w:val="24"/>
          <w:szCs w:val="24"/>
          <w:lang w:val="en-US"/>
        </w:rPr>
        <w:t xml:space="preserve">. </w:t>
      </w:r>
      <w:r w:rsidRPr="00DE6AF5">
        <w:rPr>
          <w:rFonts w:eastAsia="Times New Roman" w:cs="Times New Roman"/>
          <w:i/>
          <w:iCs/>
          <w:noProof/>
          <w:sz w:val="24"/>
          <w:szCs w:val="24"/>
          <w:lang w:val="en-US"/>
        </w:rPr>
        <w:t xml:space="preserve">Pestle Analysis On Marks Spencer Marketing Essay. </w:t>
      </w:r>
      <w:r w:rsidRPr="00DE6AF5">
        <w:rPr>
          <w:rFonts w:eastAsia="Times New Roman" w:cs="Times New Roman"/>
          <w:noProof/>
          <w:sz w:val="24"/>
          <w:szCs w:val="24"/>
          <w:lang w:val="en-US"/>
        </w:rPr>
        <w:t xml:space="preserve">[Online] </w:t>
      </w:r>
      <w:r w:rsidRPr="00DE6AF5">
        <w:rPr>
          <w:rFonts w:eastAsia="Times New Roman" w:cs="Times New Roman"/>
          <w:noProof/>
          <w:sz w:val="24"/>
          <w:szCs w:val="24"/>
          <w:lang w:val="en-US"/>
        </w:rPr>
        <w:br/>
        <w:t xml:space="preserve">Available at: </w:t>
      </w:r>
      <w:r w:rsidRPr="00DE6AF5">
        <w:rPr>
          <w:rFonts w:eastAsia="Times New Roman" w:cs="Times New Roman"/>
          <w:noProof/>
          <w:sz w:val="24"/>
          <w:szCs w:val="24"/>
          <w:u w:val="single"/>
          <w:lang w:val="en-US"/>
        </w:rPr>
        <w:t>https://www.ukessays.com/essays/marketing/pestle-analysis-on-marks-spencer-marketing-essay.php#citethis</w:t>
      </w:r>
      <w:r w:rsidR="006E7B62">
        <w:rPr>
          <w:rFonts w:eastAsia="Times New Roman" w:cs="Times New Roman"/>
          <w:noProof/>
          <w:sz w:val="24"/>
          <w:szCs w:val="24"/>
          <w:u w:val="single"/>
          <w:lang w:val="en-US"/>
        </w:rPr>
        <w:t xml:space="preserve"> [Accessed 17 July 2018].</w:t>
      </w:r>
    </w:p>
    <w:p w14:paraId="47572DAD" w14:textId="5A1F1431" w:rsidR="000314E8" w:rsidRPr="00DE6AF5" w:rsidRDefault="006E7B62" w:rsidP="000314E8">
      <w:pPr>
        <w:rPr>
          <w:rFonts w:eastAsia="Times New Roman" w:cs="Times New Roman"/>
          <w:noProof/>
          <w:sz w:val="24"/>
          <w:szCs w:val="24"/>
          <w:lang w:val="en-US"/>
        </w:rPr>
      </w:pPr>
      <w:r>
        <w:rPr>
          <w:rFonts w:eastAsia="Times New Roman" w:cs="Times New Roman"/>
          <w:noProof/>
          <w:sz w:val="24"/>
          <w:szCs w:val="24"/>
          <w:lang w:val="en-US"/>
        </w:rPr>
        <w:t xml:space="preserve">Daily </w:t>
      </w:r>
      <w:r w:rsidR="000314E8" w:rsidRPr="00DE6AF5">
        <w:rPr>
          <w:rFonts w:eastAsia="Times New Roman" w:cs="Times New Roman"/>
          <w:noProof/>
          <w:sz w:val="24"/>
          <w:szCs w:val="24"/>
          <w:lang w:val="en-US"/>
        </w:rPr>
        <w:t>Record.co.uk</w:t>
      </w:r>
      <w:r>
        <w:rPr>
          <w:rFonts w:eastAsia="Times New Roman" w:cs="Times New Roman"/>
          <w:noProof/>
          <w:sz w:val="24"/>
          <w:szCs w:val="24"/>
          <w:lang w:val="en-US"/>
        </w:rPr>
        <w:t>.</w:t>
      </w:r>
      <w:r w:rsidR="000314E8" w:rsidRPr="00DE6AF5">
        <w:rPr>
          <w:rFonts w:eastAsia="Times New Roman" w:cs="Times New Roman"/>
          <w:noProof/>
          <w:sz w:val="24"/>
          <w:szCs w:val="24"/>
          <w:lang w:val="en-US"/>
        </w:rPr>
        <w:t xml:space="preserve"> </w:t>
      </w:r>
      <w:r>
        <w:rPr>
          <w:rFonts w:eastAsia="Times New Roman" w:cs="Times New Roman"/>
          <w:noProof/>
          <w:sz w:val="24"/>
          <w:szCs w:val="24"/>
          <w:lang w:val="en-US"/>
        </w:rPr>
        <w:t>(</w:t>
      </w:r>
      <w:r w:rsidR="000314E8" w:rsidRPr="00DE6AF5">
        <w:rPr>
          <w:rFonts w:eastAsia="Times New Roman" w:cs="Times New Roman"/>
          <w:noProof/>
          <w:sz w:val="24"/>
          <w:szCs w:val="24"/>
          <w:lang w:val="en-US"/>
        </w:rPr>
        <w:t>2012</w:t>
      </w:r>
      <w:r>
        <w:rPr>
          <w:rFonts w:eastAsia="Times New Roman" w:cs="Times New Roman"/>
          <w:noProof/>
          <w:sz w:val="24"/>
          <w:szCs w:val="24"/>
          <w:lang w:val="en-US"/>
        </w:rPr>
        <w:t>)</w:t>
      </w:r>
      <w:r w:rsidR="000314E8" w:rsidRPr="00DE6AF5">
        <w:rPr>
          <w:rFonts w:eastAsia="Times New Roman" w:cs="Times New Roman"/>
          <w:noProof/>
          <w:sz w:val="24"/>
          <w:szCs w:val="24"/>
          <w:lang w:val="en-US"/>
        </w:rPr>
        <w:t xml:space="preserve">. </w:t>
      </w:r>
      <w:r w:rsidR="000314E8" w:rsidRPr="00DE6AF5">
        <w:rPr>
          <w:rFonts w:eastAsia="Times New Roman" w:cs="Times New Roman"/>
          <w:i/>
          <w:iCs/>
          <w:noProof/>
          <w:sz w:val="24"/>
          <w:szCs w:val="24"/>
          <w:lang w:val="en-US"/>
        </w:rPr>
        <w:t xml:space="preserve">Marks and Spencer face safety rap over door injury claim. </w:t>
      </w:r>
      <w:r w:rsidR="000314E8" w:rsidRPr="00DE6AF5">
        <w:rPr>
          <w:rFonts w:eastAsia="Times New Roman" w:cs="Times New Roman"/>
          <w:noProof/>
          <w:sz w:val="24"/>
          <w:szCs w:val="24"/>
          <w:lang w:val="en-US"/>
        </w:rPr>
        <w:t xml:space="preserve">[Online] </w:t>
      </w:r>
      <w:r w:rsidR="000314E8" w:rsidRPr="00DE6AF5">
        <w:rPr>
          <w:rFonts w:eastAsia="Times New Roman" w:cs="Times New Roman"/>
          <w:noProof/>
          <w:sz w:val="24"/>
          <w:szCs w:val="24"/>
          <w:lang w:val="en-US"/>
        </w:rPr>
        <w:br/>
        <w:t xml:space="preserve">Available at: </w:t>
      </w:r>
      <w:r w:rsidR="000314E8" w:rsidRPr="00DE6AF5">
        <w:rPr>
          <w:rFonts w:eastAsia="Times New Roman" w:cs="Times New Roman"/>
          <w:noProof/>
          <w:sz w:val="24"/>
          <w:szCs w:val="24"/>
          <w:u w:val="single"/>
          <w:lang w:val="en-US"/>
        </w:rPr>
        <w:t>https://www.dailyrecord.co.uk/news/scottish-news/marks-and-spencer-face-safety-rap-985417</w:t>
      </w:r>
      <w:r w:rsidR="001C76BE">
        <w:rPr>
          <w:rFonts w:eastAsia="Times New Roman" w:cs="Times New Roman"/>
          <w:noProof/>
          <w:sz w:val="24"/>
          <w:szCs w:val="24"/>
          <w:u w:val="single"/>
          <w:lang w:val="en-US"/>
        </w:rPr>
        <w:t xml:space="preserve"> [Accessed 17 July 2018].</w:t>
      </w:r>
    </w:p>
    <w:p w14:paraId="76802348" w14:textId="3886A958" w:rsidR="000314E8" w:rsidRPr="00DE6AF5" w:rsidRDefault="006E7B62" w:rsidP="000314E8">
      <w:pPr>
        <w:rPr>
          <w:rFonts w:eastAsia="Times New Roman" w:cs="Times New Roman"/>
          <w:noProof/>
          <w:sz w:val="24"/>
          <w:szCs w:val="24"/>
          <w:lang w:val="en-US"/>
        </w:rPr>
      </w:pPr>
      <w:r>
        <w:rPr>
          <w:rFonts w:eastAsia="Times New Roman" w:cs="Times New Roman"/>
          <w:noProof/>
          <w:sz w:val="24"/>
          <w:szCs w:val="24"/>
          <w:lang w:val="en-US"/>
        </w:rPr>
        <w:t>Mind Tool Content Team</w:t>
      </w:r>
      <w:r w:rsidR="000314E8" w:rsidRPr="00DE6AF5">
        <w:rPr>
          <w:rFonts w:eastAsia="Times New Roman" w:cs="Times New Roman"/>
          <w:noProof/>
          <w:sz w:val="24"/>
          <w:szCs w:val="24"/>
          <w:lang w:val="en-US"/>
        </w:rPr>
        <w:t xml:space="preserve">. </w:t>
      </w:r>
      <w:r>
        <w:rPr>
          <w:rFonts w:eastAsia="Times New Roman" w:cs="Times New Roman"/>
          <w:noProof/>
          <w:sz w:val="24"/>
          <w:szCs w:val="24"/>
          <w:lang w:val="en-US"/>
        </w:rPr>
        <w:t>(</w:t>
      </w:r>
      <w:r w:rsidR="000314E8" w:rsidRPr="00DE6AF5">
        <w:rPr>
          <w:rFonts w:eastAsia="Times New Roman" w:cs="Times New Roman"/>
          <w:noProof/>
          <w:sz w:val="24"/>
          <w:szCs w:val="24"/>
          <w:lang w:val="en-US"/>
        </w:rPr>
        <w:t>2016</w:t>
      </w:r>
      <w:r>
        <w:rPr>
          <w:rFonts w:eastAsia="Times New Roman" w:cs="Times New Roman"/>
          <w:noProof/>
          <w:sz w:val="24"/>
          <w:szCs w:val="24"/>
          <w:lang w:val="en-US"/>
        </w:rPr>
        <w:t>)</w:t>
      </w:r>
      <w:r w:rsidR="000314E8" w:rsidRPr="00DE6AF5">
        <w:rPr>
          <w:rFonts w:eastAsia="Times New Roman" w:cs="Times New Roman"/>
          <w:noProof/>
          <w:sz w:val="24"/>
          <w:szCs w:val="24"/>
          <w:lang w:val="en-US"/>
        </w:rPr>
        <w:t xml:space="preserve">. </w:t>
      </w:r>
      <w:r w:rsidR="000314E8" w:rsidRPr="00DE6AF5">
        <w:rPr>
          <w:rFonts w:eastAsia="Times New Roman" w:cs="Times New Roman"/>
          <w:i/>
          <w:iCs/>
          <w:noProof/>
          <w:sz w:val="24"/>
          <w:szCs w:val="24"/>
          <w:lang w:val="en-US"/>
        </w:rPr>
        <w:t xml:space="preserve">SWOT Analysis. </w:t>
      </w:r>
      <w:r w:rsidR="000314E8" w:rsidRPr="00DE6AF5">
        <w:rPr>
          <w:rFonts w:eastAsia="Times New Roman" w:cs="Times New Roman"/>
          <w:noProof/>
          <w:sz w:val="24"/>
          <w:szCs w:val="24"/>
          <w:lang w:val="en-US"/>
        </w:rPr>
        <w:t xml:space="preserve">[Online] </w:t>
      </w:r>
      <w:r w:rsidR="000314E8" w:rsidRPr="00DE6AF5">
        <w:rPr>
          <w:rFonts w:eastAsia="Times New Roman" w:cs="Times New Roman"/>
          <w:noProof/>
          <w:sz w:val="24"/>
          <w:szCs w:val="24"/>
          <w:lang w:val="en-US"/>
        </w:rPr>
        <w:br/>
        <w:t xml:space="preserve">Available at: </w:t>
      </w:r>
      <w:r w:rsidR="000314E8" w:rsidRPr="00DE6AF5">
        <w:rPr>
          <w:rFonts w:eastAsia="Times New Roman" w:cs="Times New Roman"/>
          <w:noProof/>
          <w:sz w:val="24"/>
          <w:szCs w:val="24"/>
          <w:u w:val="single"/>
          <w:lang w:val="en-US"/>
        </w:rPr>
        <w:t>https://www.mindtools.com/pages/article/newTMC_05.htm</w:t>
      </w:r>
      <w:r>
        <w:rPr>
          <w:rFonts w:eastAsia="Times New Roman" w:cs="Times New Roman"/>
          <w:noProof/>
          <w:sz w:val="24"/>
          <w:szCs w:val="24"/>
          <w:u w:val="single"/>
          <w:lang w:val="en-US"/>
        </w:rPr>
        <w:t xml:space="preserve"> [Accessed 17 July 2018].</w:t>
      </w:r>
    </w:p>
    <w:p w14:paraId="2CD66E67" w14:textId="06E0F946" w:rsidR="000314E8" w:rsidRPr="00DE6AF5" w:rsidRDefault="000314E8" w:rsidP="000314E8">
      <w:pPr>
        <w:rPr>
          <w:rFonts w:eastAsia="Times New Roman" w:cs="Times New Roman"/>
          <w:noProof/>
          <w:sz w:val="24"/>
          <w:szCs w:val="24"/>
          <w:lang w:val="en-US"/>
        </w:rPr>
      </w:pPr>
      <w:r w:rsidRPr="00DE6AF5">
        <w:rPr>
          <w:rFonts w:eastAsia="Times New Roman" w:cs="Times New Roman"/>
          <w:noProof/>
          <w:sz w:val="24"/>
          <w:szCs w:val="24"/>
          <w:lang w:val="en-US"/>
        </w:rPr>
        <w:t xml:space="preserve">Yorke, H. </w:t>
      </w:r>
      <w:r w:rsidR="006E7B62">
        <w:rPr>
          <w:rFonts w:eastAsia="Times New Roman" w:cs="Times New Roman"/>
          <w:noProof/>
          <w:sz w:val="24"/>
          <w:szCs w:val="24"/>
          <w:lang w:val="en-US"/>
        </w:rPr>
        <w:t>(</w:t>
      </w:r>
      <w:r w:rsidRPr="00DE6AF5">
        <w:rPr>
          <w:rFonts w:eastAsia="Times New Roman" w:cs="Times New Roman"/>
          <w:noProof/>
          <w:sz w:val="24"/>
          <w:szCs w:val="24"/>
          <w:lang w:val="en-US"/>
        </w:rPr>
        <w:t>2016</w:t>
      </w:r>
      <w:r w:rsidR="006E7B62">
        <w:rPr>
          <w:rFonts w:eastAsia="Times New Roman" w:cs="Times New Roman"/>
          <w:noProof/>
          <w:sz w:val="24"/>
          <w:szCs w:val="24"/>
          <w:lang w:val="en-US"/>
        </w:rPr>
        <w:t>)</w:t>
      </w:r>
      <w:r w:rsidRPr="00DE6AF5">
        <w:rPr>
          <w:rFonts w:eastAsia="Times New Roman" w:cs="Times New Roman"/>
          <w:noProof/>
          <w:sz w:val="24"/>
          <w:szCs w:val="24"/>
          <w:lang w:val="en-US"/>
        </w:rPr>
        <w:t xml:space="preserve">. </w:t>
      </w:r>
      <w:r w:rsidRPr="00DE6AF5">
        <w:rPr>
          <w:rFonts w:eastAsia="Times New Roman" w:cs="Times New Roman"/>
          <w:i/>
          <w:iCs/>
          <w:noProof/>
          <w:sz w:val="24"/>
          <w:szCs w:val="24"/>
          <w:lang w:val="en-US"/>
        </w:rPr>
        <w:t xml:space="preserve">The full list of Marks &amp; Spencer stores potentially facing closure. </w:t>
      </w:r>
      <w:r w:rsidRPr="00DE6AF5">
        <w:rPr>
          <w:rFonts w:eastAsia="Times New Roman" w:cs="Times New Roman"/>
          <w:noProof/>
          <w:sz w:val="24"/>
          <w:szCs w:val="24"/>
          <w:lang w:val="en-US"/>
        </w:rPr>
        <w:t xml:space="preserve">[Online] </w:t>
      </w:r>
      <w:r w:rsidRPr="00DE6AF5">
        <w:rPr>
          <w:rFonts w:eastAsia="Times New Roman" w:cs="Times New Roman"/>
          <w:noProof/>
          <w:sz w:val="24"/>
          <w:szCs w:val="24"/>
          <w:lang w:val="en-US"/>
        </w:rPr>
        <w:br/>
        <w:t xml:space="preserve">Available at: </w:t>
      </w:r>
      <w:r w:rsidRPr="00DE6AF5">
        <w:rPr>
          <w:rFonts w:eastAsia="Times New Roman" w:cs="Times New Roman"/>
          <w:noProof/>
          <w:sz w:val="24"/>
          <w:szCs w:val="24"/>
          <w:u w:val="single"/>
          <w:lang w:val="en-US"/>
        </w:rPr>
        <w:t>https://www.telegraph.co.uk/business/2016/11/14/the-full-list-of-marks--spencer-stores-potentially-facing-closur/</w:t>
      </w:r>
      <w:r w:rsidR="001C76BE">
        <w:rPr>
          <w:rFonts w:eastAsia="Times New Roman" w:cs="Times New Roman"/>
          <w:noProof/>
          <w:sz w:val="24"/>
          <w:szCs w:val="24"/>
          <w:u w:val="single"/>
          <w:lang w:val="en-US"/>
        </w:rPr>
        <w:t xml:space="preserve"> [Accessed 17 July 2018].</w:t>
      </w:r>
    </w:p>
    <w:p w14:paraId="436B2631" w14:textId="4C21AAE5" w:rsidR="000314E8" w:rsidRDefault="000314E8" w:rsidP="000314E8">
      <w:pPr>
        <w:rPr>
          <w:rFonts w:eastAsia="Times New Roman" w:cs="Times New Roman"/>
          <w:bCs/>
          <w:noProof/>
          <w:sz w:val="24"/>
          <w:szCs w:val="24"/>
        </w:rPr>
      </w:pPr>
      <w:r w:rsidRPr="00DE6AF5">
        <w:rPr>
          <w:rFonts w:eastAsia="Times New Roman" w:cs="Times New Roman"/>
          <w:sz w:val="24"/>
          <w:szCs w:val="24"/>
        </w:rPr>
        <w:fldChar w:fldCharType="end"/>
      </w:r>
      <w:r w:rsidRPr="00DE6AF5">
        <w:rPr>
          <w:rFonts w:eastAsia="Times New Roman" w:cs="Times New Roman"/>
          <w:bCs/>
          <w:noProof/>
          <w:sz w:val="24"/>
          <w:szCs w:val="24"/>
        </w:rPr>
        <w:t xml:space="preserve">UKEssays. November </w:t>
      </w:r>
      <w:r w:rsidR="006E7B62">
        <w:rPr>
          <w:rFonts w:eastAsia="Times New Roman" w:cs="Times New Roman"/>
          <w:bCs/>
          <w:noProof/>
          <w:sz w:val="24"/>
          <w:szCs w:val="24"/>
        </w:rPr>
        <w:t>(</w:t>
      </w:r>
      <w:r w:rsidRPr="00DE6AF5">
        <w:rPr>
          <w:rFonts w:eastAsia="Times New Roman" w:cs="Times New Roman"/>
          <w:bCs/>
          <w:noProof/>
          <w:sz w:val="24"/>
          <w:szCs w:val="24"/>
        </w:rPr>
        <w:t>2013</w:t>
      </w:r>
      <w:r w:rsidR="006E7B62">
        <w:rPr>
          <w:rFonts w:eastAsia="Times New Roman" w:cs="Times New Roman"/>
          <w:bCs/>
          <w:noProof/>
          <w:sz w:val="24"/>
          <w:szCs w:val="24"/>
        </w:rPr>
        <w:t>)</w:t>
      </w:r>
      <w:r w:rsidRPr="00DE6AF5">
        <w:rPr>
          <w:rFonts w:eastAsia="Times New Roman" w:cs="Times New Roman"/>
          <w:bCs/>
          <w:noProof/>
          <w:sz w:val="24"/>
          <w:szCs w:val="24"/>
        </w:rPr>
        <w:t xml:space="preserve">. Pestle Analysis On Marks Spencer Marketing Essay. [online]. Available from: </w:t>
      </w:r>
      <w:r w:rsidRPr="00DE6AF5">
        <w:rPr>
          <w:rFonts w:eastAsia="Times New Roman" w:cs="Times New Roman"/>
          <w:bCs/>
          <w:noProof/>
          <w:sz w:val="24"/>
          <w:szCs w:val="24"/>
          <w:u w:val="single"/>
        </w:rPr>
        <w:t xml:space="preserve">https://www.ukessays.com/essays/marketing/pestle-analysis-on-marks-spencer-marketing-essay.php?vref=1 </w:t>
      </w:r>
      <w:r w:rsidRPr="00DE6AF5">
        <w:rPr>
          <w:rFonts w:eastAsia="Times New Roman" w:cs="Times New Roman"/>
          <w:bCs/>
          <w:noProof/>
          <w:sz w:val="24"/>
          <w:szCs w:val="24"/>
        </w:rPr>
        <w:t>[Accessed 17 July 2018].</w:t>
      </w:r>
    </w:p>
    <w:p w14:paraId="42A5FEB7" w14:textId="0EF51AEA" w:rsidR="008C4612" w:rsidRDefault="008C4612" w:rsidP="000314E8">
      <w:pPr>
        <w:rPr>
          <w:rFonts w:eastAsia="Times New Roman" w:cs="Times New Roman"/>
          <w:bCs/>
          <w:noProof/>
          <w:sz w:val="24"/>
          <w:szCs w:val="24"/>
        </w:rPr>
      </w:pPr>
    </w:p>
    <w:p w14:paraId="6C162C84" w14:textId="29B6B5EC" w:rsidR="00E84BD9" w:rsidRDefault="00E84BD9" w:rsidP="000314E8">
      <w:pPr>
        <w:rPr>
          <w:rFonts w:eastAsia="Times New Roman" w:cs="Times New Roman"/>
          <w:bCs/>
          <w:noProof/>
          <w:sz w:val="24"/>
          <w:szCs w:val="24"/>
        </w:rPr>
      </w:pPr>
    </w:p>
    <w:p w14:paraId="616DDCD9" w14:textId="77777777" w:rsidR="00E84BD9" w:rsidRPr="008C4612" w:rsidRDefault="00E84BD9" w:rsidP="000314E8">
      <w:pPr>
        <w:rPr>
          <w:rFonts w:eastAsia="Times New Roman" w:cs="Times New Roman"/>
          <w:bCs/>
          <w:noProof/>
          <w:sz w:val="24"/>
          <w:szCs w:val="24"/>
        </w:rPr>
      </w:pPr>
      <w:bookmarkStart w:id="0" w:name="_GoBack"/>
      <w:bookmarkEnd w:id="0"/>
    </w:p>
    <w:p w14:paraId="00A50736" w14:textId="77777777" w:rsidR="000314E8" w:rsidRPr="008C4612" w:rsidRDefault="000314E8" w:rsidP="000314E8">
      <w:pPr>
        <w:jc w:val="center"/>
        <w:rPr>
          <w:rFonts w:asciiTheme="majorHAnsi" w:eastAsia="Times New Roman" w:hAnsiTheme="majorHAnsi" w:cs="Times New Roman"/>
          <w:b/>
          <w:sz w:val="32"/>
          <w:u w:val="single"/>
        </w:rPr>
      </w:pPr>
      <w:r w:rsidRPr="008C4612">
        <w:rPr>
          <w:rFonts w:asciiTheme="majorHAnsi" w:eastAsia="Times New Roman" w:hAnsiTheme="majorHAnsi" w:cs="Times New Roman"/>
          <w:b/>
          <w:sz w:val="32"/>
          <w:u w:val="single"/>
        </w:rPr>
        <w:t>9.0 Bibliography</w:t>
      </w:r>
    </w:p>
    <w:p w14:paraId="56125B30" w14:textId="02BE58E8" w:rsidR="000314E8" w:rsidRDefault="000314E8" w:rsidP="00511C57">
      <w:pPr>
        <w:rPr>
          <w:rFonts w:eastAsia="Times New Roman" w:cs="Times New Roman"/>
          <w:sz w:val="24"/>
        </w:rPr>
      </w:pPr>
    </w:p>
    <w:p w14:paraId="07CB966B" w14:textId="77777777" w:rsidR="00E84BD9" w:rsidRDefault="00E84BD9" w:rsidP="00E84BD9">
      <w:pPr>
        <w:pStyle w:val="Bibliography"/>
        <w:rPr>
          <w:noProof/>
          <w:lang w:val="en-US"/>
        </w:rPr>
      </w:pPr>
      <w:r>
        <w:rPr>
          <w:noProof/>
          <w:lang w:val="en-US"/>
        </w:rPr>
        <w:t xml:space="preserve">Maund, A, Shriek, M, &amp; Tinkler, P.K. (2017). </w:t>
      </w:r>
      <w:r>
        <w:rPr>
          <w:i/>
          <w:iCs/>
          <w:noProof/>
          <w:lang w:val="en-US"/>
        </w:rPr>
        <w:t xml:space="preserve">Certificate in Higher Education: Skills for the Workplace Student Yearbook. </w:t>
      </w:r>
      <w:r>
        <w:rPr>
          <w:noProof/>
          <w:lang w:val="en-US"/>
        </w:rPr>
        <w:t>London: SAGE Publications LTD.</w:t>
      </w:r>
    </w:p>
    <w:p w14:paraId="285639D3" w14:textId="77777777" w:rsidR="00E84BD9" w:rsidRDefault="00E84BD9" w:rsidP="00E84BD9">
      <w:pPr>
        <w:pStyle w:val="Bibliography"/>
        <w:rPr>
          <w:noProof/>
          <w:lang w:val="en-US"/>
        </w:rPr>
      </w:pPr>
      <w:r>
        <w:rPr>
          <w:noProof/>
          <w:lang w:val="en-US"/>
        </w:rPr>
        <w:t xml:space="preserve">Morgan, P. (2017). </w:t>
      </w:r>
      <w:r>
        <w:rPr>
          <w:i/>
          <w:iCs/>
          <w:noProof/>
          <w:lang w:val="en-US"/>
        </w:rPr>
        <w:t xml:space="preserve">The Business Students Guide To Study And Employability. </w:t>
      </w:r>
      <w:r>
        <w:rPr>
          <w:noProof/>
          <w:lang w:val="en-US"/>
        </w:rPr>
        <w:t>London: SAGE Publications LTD.</w:t>
      </w:r>
    </w:p>
    <w:p w14:paraId="5B658064" w14:textId="77777777" w:rsidR="00E84BD9" w:rsidRPr="00511C57" w:rsidRDefault="00E84BD9" w:rsidP="00511C57">
      <w:pPr>
        <w:rPr>
          <w:rFonts w:eastAsia="Times New Roman" w:cs="Times New Roman"/>
          <w:sz w:val="24"/>
        </w:rPr>
      </w:pPr>
    </w:p>
    <w:p w14:paraId="19411F9A" w14:textId="77777777" w:rsidR="00CB3DB3" w:rsidRDefault="00CB3DB3"/>
    <w:sectPr w:rsidR="00CB3DB3" w:rsidSect="008A5590">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2672C" w14:textId="77777777" w:rsidR="008A5590" w:rsidRDefault="008A5590" w:rsidP="008A5590">
      <w:pPr>
        <w:spacing w:after="0" w:line="240" w:lineRule="auto"/>
      </w:pPr>
      <w:r>
        <w:separator/>
      </w:r>
    </w:p>
  </w:endnote>
  <w:endnote w:type="continuationSeparator" w:id="0">
    <w:p w14:paraId="734CAF2B" w14:textId="77777777" w:rsidR="008A5590" w:rsidRDefault="008A5590" w:rsidP="008A5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795448"/>
      <w:docPartObj>
        <w:docPartGallery w:val="Page Numbers (Bottom of Page)"/>
        <w:docPartUnique/>
      </w:docPartObj>
    </w:sdtPr>
    <w:sdtEndPr>
      <w:rPr>
        <w:noProof/>
      </w:rPr>
    </w:sdtEndPr>
    <w:sdtContent>
      <w:p w14:paraId="0F794C33" w14:textId="5D863FC9" w:rsidR="00BC1498" w:rsidRDefault="00BC14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129D94" w14:textId="77777777" w:rsidR="008A5590" w:rsidRDefault="008A5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679E4" w14:textId="77777777" w:rsidR="008A5590" w:rsidRDefault="008A5590" w:rsidP="008A5590">
      <w:pPr>
        <w:spacing w:after="0" w:line="240" w:lineRule="auto"/>
      </w:pPr>
      <w:r>
        <w:separator/>
      </w:r>
    </w:p>
  </w:footnote>
  <w:footnote w:type="continuationSeparator" w:id="0">
    <w:p w14:paraId="014E8B5B" w14:textId="77777777" w:rsidR="008A5590" w:rsidRDefault="008A5590" w:rsidP="008A5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DDFD0" w14:textId="4C533842" w:rsidR="008A5590" w:rsidRDefault="008A5590">
    <w:pPr>
      <w:pStyle w:val="Header"/>
    </w:pPr>
    <w:r>
      <w:t>Samad Uddin</w:t>
    </w:r>
  </w:p>
  <w:p w14:paraId="2FA22328" w14:textId="3BDD51E9" w:rsidR="008A5590" w:rsidRDefault="008A5590">
    <w:pPr>
      <w:pStyle w:val="Header"/>
    </w:pPr>
    <w:r>
      <w:t>Student Number: 1710009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B5BCB"/>
    <w:multiLevelType w:val="hybridMultilevel"/>
    <w:tmpl w:val="A970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45CCA"/>
    <w:multiLevelType w:val="hybridMultilevel"/>
    <w:tmpl w:val="0A08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16BC6"/>
    <w:multiLevelType w:val="multilevel"/>
    <w:tmpl w:val="AC92ED06"/>
    <w:lvl w:ilvl="0">
      <w:start w:val="1"/>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4E8"/>
    <w:rsid w:val="000314E8"/>
    <w:rsid w:val="00032471"/>
    <w:rsid w:val="0005318B"/>
    <w:rsid w:val="000715E8"/>
    <w:rsid w:val="000C6256"/>
    <w:rsid w:val="001C2D87"/>
    <w:rsid w:val="001C76BE"/>
    <w:rsid w:val="00243A6F"/>
    <w:rsid w:val="002A1822"/>
    <w:rsid w:val="00475050"/>
    <w:rsid w:val="004A7034"/>
    <w:rsid w:val="004E20AE"/>
    <w:rsid w:val="004E2119"/>
    <w:rsid w:val="00511C57"/>
    <w:rsid w:val="006C110F"/>
    <w:rsid w:val="006D7146"/>
    <w:rsid w:val="006E415E"/>
    <w:rsid w:val="006E7B62"/>
    <w:rsid w:val="00701FF4"/>
    <w:rsid w:val="00752460"/>
    <w:rsid w:val="00766D51"/>
    <w:rsid w:val="007754EA"/>
    <w:rsid w:val="007A4945"/>
    <w:rsid w:val="007E0986"/>
    <w:rsid w:val="00847DA0"/>
    <w:rsid w:val="008A5590"/>
    <w:rsid w:val="008B7D88"/>
    <w:rsid w:val="008C4612"/>
    <w:rsid w:val="00917E77"/>
    <w:rsid w:val="009219BE"/>
    <w:rsid w:val="009273E7"/>
    <w:rsid w:val="00962B24"/>
    <w:rsid w:val="00A32C08"/>
    <w:rsid w:val="00A8130A"/>
    <w:rsid w:val="00AB788E"/>
    <w:rsid w:val="00B95303"/>
    <w:rsid w:val="00BA3746"/>
    <w:rsid w:val="00BC0F1C"/>
    <w:rsid w:val="00BC1498"/>
    <w:rsid w:val="00CB3DB3"/>
    <w:rsid w:val="00CC4B9C"/>
    <w:rsid w:val="00CD6C6C"/>
    <w:rsid w:val="00D10ED8"/>
    <w:rsid w:val="00D151AD"/>
    <w:rsid w:val="00DE6AF5"/>
    <w:rsid w:val="00E84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0C412"/>
  <w15:chartTrackingRefBased/>
  <w15:docId w15:val="{E96A1E6C-F407-4AA9-9F4C-E8B66929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6B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14E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81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E6AF5"/>
  </w:style>
  <w:style w:type="character" w:customStyle="1" w:styleId="Heading1Char">
    <w:name w:val="Heading 1 Char"/>
    <w:basedOn w:val="DefaultParagraphFont"/>
    <w:link w:val="Heading1"/>
    <w:uiPriority w:val="9"/>
    <w:rsid w:val="001C76BE"/>
    <w:rPr>
      <w:rFonts w:asciiTheme="majorHAnsi" w:eastAsiaTheme="majorEastAsia" w:hAnsiTheme="majorHAnsi" w:cstheme="majorBidi"/>
      <w:color w:val="2E74B5" w:themeColor="accent1" w:themeShade="BF"/>
      <w:sz w:val="32"/>
      <w:szCs w:val="32"/>
      <w:lang w:val="en-US"/>
    </w:rPr>
  </w:style>
  <w:style w:type="paragraph" w:styleId="Header">
    <w:name w:val="header"/>
    <w:basedOn w:val="Normal"/>
    <w:link w:val="HeaderChar"/>
    <w:uiPriority w:val="99"/>
    <w:unhideWhenUsed/>
    <w:rsid w:val="008A5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590"/>
  </w:style>
  <w:style w:type="paragraph" w:styleId="Footer">
    <w:name w:val="footer"/>
    <w:basedOn w:val="Normal"/>
    <w:link w:val="FooterChar"/>
    <w:uiPriority w:val="99"/>
    <w:unhideWhenUsed/>
    <w:rsid w:val="008A5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387742">
      <w:bodyDiv w:val="1"/>
      <w:marLeft w:val="0"/>
      <w:marRight w:val="0"/>
      <w:marTop w:val="0"/>
      <w:marBottom w:val="0"/>
      <w:divBdr>
        <w:top w:val="none" w:sz="0" w:space="0" w:color="auto"/>
        <w:left w:val="none" w:sz="0" w:space="0" w:color="auto"/>
        <w:bottom w:val="none" w:sz="0" w:space="0" w:color="auto"/>
        <w:right w:val="none" w:sz="0" w:space="0" w:color="auto"/>
      </w:divBdr>
    </w:div>
    <w:div w:id="2034837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Zoe18</b:Tag>
    <b:SourceType>InternetSite</b:SourceType>
    <b:Guid>{2CF6BC41-C597-4359-9E0D-2B711FCDB4DA}</b:Guid>
    <b:Author>
      <b:Author>
        <b:NameList>
          <b:Person>
            <b:Last>Butler</b:Last>
            <b:First>Zoe</b:First>
            <b:Middle>Wood and Sarah</b:Middle>
          </b:Person>
        </b:NameList>
      </b:Author>
    </b:Author>
    <b:Title>The Guardian </b:Title>
    <b:Year>2018</b:Year>
    <b:YearAccessed>2018</b:YearAccessed>
    <b:MonthAccessed>07</b:MonthAccessed>
    <b:DayAccessed>19</b:DayAccessed>
    <b:URL>https://www.theguardian.com/business/2018/may/23/seven-reasons-why-marks-spencer-is-in-trouble</b:URL>
    <b:RefOrder>1</b:RefOrder>
  </b:Source>
</b:Sources>
</file>

<file path=customXml/itemProps1.xml><?xml version="1.0" encoding="utf-8"?>
<ds:datastoreItem xmlns:ds="http://schemas.openxmlformats.org/officeDocument/2006/customXml" ds:itemID="{1494F4D8-2BE9-4279-B6AD-3AECF4075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2642</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Nishat Choudhury (1704979)</dc:creator>
  <cp:keywords/>
  <dc:description/>
  <cp:lastModifiedBy>samad uddin</cp:lastModifiedBy>
  <cp:revision>2</cp:revision>
  <dcterms:created xsi:type="dcterms:W3CDTF">2018-07-20T00:36:00Z</dcterms:created>
  <dcterms:modified xsi:type="dcterms:W3CDTF">2018-07-20T00:36:00Z</dcterms:modified>
</cp:coreProperties>
</file>