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32FBD" w14:textId="77777777" w:rsidR="008C6BF4" w:rsidRDefault="008C6BF4" w:rsidP="008C6BF4">
      <w:r>
        <w:rPr>
          <w:noProof/>
          <w:lang w:val="en-US"/>
        </w:rPr>
        <w:drawing>
          <wp:inline distT="0" distB="0" distL="0" distR="0" wp14:anchorId="0B9BB25E" wp14:editId="6F1665AF">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B1B195D" w14:textId="77777777" w:rsidR="008C6BF4" w:rsidRPr="00723A14" w:rsidRDefault="008C6BF4" w:rsidP="008C6BF4"/>
    <w:p w14:paraId="79A8C4FF" w14:textId="77777777" w:rsidR="008C6BF4" w:rsidRPr="00723A14" w:rsidRDefault="008C6BF4" w:rsidP="008C6BF4">
      <w:pPr>
        <w:pStyle w:val="Modcode"/>
        <w:jc w:val="left"/>
      </w:pPr>
      <w:r w:rsidRPr="00723A14">
        <w:t>LEVEL 5</w:t>
      </w:r>
    </w:p>
    <w:p w14:paraId="5A9A5E06" w14:textId="77777777" w:rsidR="008C6BF4" w:rsidRPr="00723A14" w:rsidRDefault="008C6BF4" w:rsidP="008C6BF4">
      <w:pPr>
        <w:pStyle w:val="Modcode"/>
        <w:jc w:val="left"/>
      </w:pPr>
      <w:r w:rsidRPr="00723A14">
        <w:t xml:space="preserve">                                                                      </w:t>
      </w:r>
    </w:p>
    <w:p w14:paraId="6F1601E4" w14:textId="77777777" w:rsidR="008C6BF4" w:rsidRPr="00723A14" w:rsidRDefault="008C6BF4" w:rsidP="008C6BF4">
      <w:pPr>
        <w:pStyle w:val="Modcode"/>
        <w:jc w:val="left"/>
      </w:pPr>
      <w:r>
        <w:t>SEMESTER 1</w:t>
      </w:r>
      <w:r w:rsidRPr="00723A14">
        <w:t xml:space="preserve">                                                                         </w:t>
      </w:r>
    </w:p>
    <w:p w14:paraId="3A536F61" w14:textId="77777777" w:rsidR="008C6BF4" w:rsidRDefault="008C6BF4" w:rsidP="008C6BF4">
      <w:pPr>
        <w:pStyle w:val="Modcode"/>
        <w:jc w:val="left"/>
      </w:pPr>
    </w:p>
    <w:p w14:paraId="2DE4B747" w14:textId="77777777" w:rsidR="008C6BF4" w:rsidRPr="007E3A8E" w:rsidRDefault="008C6BF4" w:rsidP="008C6BF4">
      <w:pPr>
        <w:pStyle w:val="Modcode"/>
        <w:jc w:val="left"/>
      </w:pPr>
    </w:p>
    <w:p w14:paraId="3A57ECDE" w14:textId="77777777" w:rsidR="008C6BF4" w:rsidRPr="00723A14" w:rsidRDefault="008C6BF4" w:rsidP="008C6BF4">
      <w:pPr>
        <w:pStyle w:val="Modcode"/>
        <w:jc w:val="left"/>
      </w:pPr>
      <w:r w:rsidRPr="00723A14">
        <w:t xml:space="preserve">MODULE CODE: </w:t>
      </w:r>
      <w:r>
        <w:t>SHSS5081</w:t>
      </w:r>
    </w:p>
    <w:p w14:paraId="5A26E4D4" w14:textId="77777777" w:rsidR="008C6BF4" w:rsidRPr="00723A14" w:rsidRDefault="008C6BF4" w:rsidP="008C6BF4">
      <w:pPr>
        <w:pStyle w:val="Modname"/>
        <w:jc w:val="left"/>
      </w:pPr>
      <w:r w:rsidRPr="00723A14">
        <w:t>PEDEGOGY OF PLACE: SUSTAINABLE OUTDOOR EDUCATION</w:t>
      </w:r>
    </w:p>
    <w:p w14:paraId="21256D3D" w14:textId="77777777" w:rsidR="008C6BF4" w:rsidRPr="00723A14" w:rsidRDefault="008C6BF4" w:rsidP="008C6BF4">
      <w:pPr>
        <w:pStyle w:val="Time"/>
        <w:rPr>
          <w:szCs w:val="28"/>
        </w:rPr>
      </w:pPr>
      <w:r w:rsidRPr="00723A14">
        <w:rPr>
          <w:szCs w:val="28"/>
        </w:rPr>
        <w:t xml:space="preserve">aSSESSMENT TYPE: aSSIGNMENT  </w:t>
      </w:r>
    </w:p>
    <w:p w14:paraId="33DC76EE" w14:textId="77777777" w:rsidR="008C6BF4" w:rsidRPr="00723A14" w:rsidRDefault="008C6BF4" w:rsidP="008C6BF4">
      <w:pPr>
        <w:pStyle w:val="Answer"/>
        <w:rPr>
          <w:szCs w:val="28"/>
        </w:rPr>
      </w:pPr>
      <w:r>
        <w:rPr>
          <w:szCs w:val="28"/>
        </w:rPr>
        <w:t>Assessment/Component: 1</w:t>
      </w:r>
    </w:p>
    <w:p w14:paraId="2BCB6406" w14:textId="77777777" w:rsidR="008C6BF4" w:rsidRPr="00723A14" w:rsidRDefault="008C6BF4" w:rsidP="008C6BF4">
      <w:pPr>
        <w:pStyle w:val="BodyText"/>
      </w:pPr>
    </w:p>
    <w:p w14:paraId="34C912AC" w14:textId="77777777" w:rsidR="008C6BF4" w:rsidRPr="00723A14" w:rsidRDefault="008C6BF4" w:rsidP="008C6BF4">
      <w:pPr>
        <w:pStyle w:val="BodyText"/>
        <w:rPr>
          <w:b/>
          <w:sz w:val="28"/>
          <w:szCs w:val="28"/>
          <w:u w:val="single"/>
        </w:rPr>
      </w:pPr>
      <w:r w:rsidRPr="00723A14">
        <w:rPr>
          <w:b/>
          <w:sz w:val="28"/>
          <w:szCs w:val="28"/>
        </w:rPr>
        <w:t xml:space="preserve">COMPONENT WEIGHTING: </w:t>
      </w:r>
      <w:r>
        <w:rPr>
          <w:b/>
          <w:sz w:val="28"/>
          <w:szCs w:val="28"/>
          <w:u w:val="single"/>
        </w:rPr>
        <w:t>30</w:t>
      </w:r>
      <w:r w:rsidRPr="00723A14">
        <w:rPr>
          <w:b/>
          <w:sz w:val="28"/>
          <w:szCs w:val="28"/>
          <w:u w:val="single"/>
        </w:rPr>
        <w:t xml:space="preserve"> </w:t>
      </w:r>
      <w:r w:rsidRPr="00723A14">
        <w:rPr>
          <w:b/>
          <w:sz w:val="28"/>
          <w:szCs w:val="28"/>
        </w:rPr>
        <w:t>%</w:t>
      </w:r>
    </w:p>
    <w:p w14:paraId="20DE17D1" w14:textId="77777777" w:rsidR="008C6BF4" w:rsidRPr="00723A14" w:rsidRDefault="008C6BF4" w:rsidP="008C6BF4">
      <w:pPr>
        <w:pStyle w:val="BodyText"/>
      </w:pPr>
    </w:p>
    <w:p w14:paraId="034483C6" w14:textId="77777777" w:rsidR="008C6BF4" w:rsidRPr="00723A14" w:rsidRDefault="008C6BF4" w:rsidP="008C6BF4">
      <w:pPr>
        <w:pStyle w:val="BodyText"/>
        <w:rPr>
          <w:b/>
          <w:sz w:val="28"/>
          <w:szCs w:val="28"/>
          <w:u w:val="single"/>
        </w:rPr>
      </w:pPr>
      <w:r w:rsidRPr="00723A14">
        <w:rPr>
          <w:b/>
          <w:sz w:val="28"/>
          <w:szCs w:val="28"/>
        </w:rPr>
        <w:t xml:space="preserve">WORD COUNT: </w:t>
      </w:r>
      <w:r>
        <w:rPr>
          <w:b/>
          <w:sz w:val="28"/>
          <w:szCs w:val="28"/>
          <w:u w:val="single"/>
        </w:rPr>
        <w:t>1000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767FE40C" w14:textId="77777777" w:rsidR="008C6BF4" w:rsidRPr="00723A14" w:rsidRDefault="008C6BF4" w:rsidP="008C6BF4">
      <w:pPr>
        <w:pStyle w:val="BodyText"/>
        <w:rPr>
          <w:b/>
          <w:sz w:val="28"/>
          <w:szCs w:val="28"/>
          <w:u w:val="single"/>
        </w:rPr>
      </w:pPr>
    </w:p>
    <w:p w14:paraId="235C8524" w14:textId="77777777" w:rsidR="008C6BF4" w:rsidRPr="00723A14" w:rsidRDefault="008C6BF4" w:rsidP="008C6BF4">
      <w:pPr>
        <w:pStyle w:val="BodyText"/>
        <w:rPr>
          <w:b/>
          <w:sz w:val="28"/>
          <w:szCs w:val="28"/>
          <w:u w:val="single"/>
        </w:rPr>
      </w:pPr>
      <w:r>
        <w:rPr>
          <w:b/>
          <w:sz w:val="28"/>
          <w:szCs w:val="28"/>
        </w:rPr>
        <w:t>MODULE TUTOR: Denise Leonard/Graham Harvey</w:t>
      </w:r>
    </w:p>
    <w:p w14:paraId="2F6C8C52" w14:textId="77777777" w:rsidR="008C6BF4" w:rsidRDefault="008C6BF4" w:rsidP="008C6BF4">
      <w:pPr>
        <w:pStyle w:val="BodyText"/>
        <w:rPr>
          <w:b/>
          <w:sz w:val="28"/>
          <w:szCs w:val="28"/>
        </w:rPr>
      </w:pPr>
      <w:r>
        <w:rPr>
          <w:b/>
          <w:sz w:val="28"/>
          <w:szCs w:val="28"/>
        </w:rPr>
        <w:t>Portfolio</w:t>
      </w:r>
    </w:p>
    <w:p w14:paraId="7250023F" w14:textId="77777777" w:rsidR="008C6BF4" w:rsidRPr="00203392" w:rsidRDefault="008C6BF4" w:rsidP="008C6BF4">
      <w:pPr>
        <w:rPr>
          <w:rFonts w:ascii="Arial" w:hAnsi="Arial" w:cs="Arial"/>
        </w:rPr>
      </w:pPr>
      <w:r>
        <w:rPr>
          <w:rFonts w:ascii="Arial" w:hAnsi="Arial" w:cs="Arial"/>
        </w:rPr>
        <w:t xml:space="preserve">Undertake two days (approximately equivalent to16 hours) of volunteer work in a project directly connected to conservation. Link this with field experiences and write a reflective journal on your experience and how this has contributed to your knowledge and understanding of sustainability in an Outdoor Education context.  You must also provide a full account of your placement including photographs completed timesheets and other placement related paperwork. </w:t>
      </w:r>
    </w:p>
    <w:p w14:paraId="027330A3" w14:textId="77777777" w:rsidR="008C6BF4" w:rsidRPr="00723A14" w:rsidRDefault="008C6BF4" w:rsidP="008C6BF4">
      <w:pPr>
        <w:pStyle w:val="BodyText"/>
        <w:rPr>
          <w:sz w:val="28"/>
          <w:szCs w:val="28"/>
        </w:rPr>
      </w:pPr>
    </w:p>
    <w:p w14:paraId="181D9989" w14:textId="77777777" w:rsidR="008C6BF4" w:rsidRPr="00723A14" w:rsidRDefault="008C6BF4" w:rsidP="008C6BF4">
      <w:pPr>
        <w:pStyle w:val="BodyText"/>
        <w:rPr>
          <w:b/>
          <w:sz w:val="28"/>
          <w:szCs w:val="28"/>
          <w:u w:val="single"/>
        </w:rPr>
      </w:pPr>
      <w:r w:rsidRPr="00723A14">
        <w:rPr>
          <w:b/>
          <w:sz w:val="28"/>
          <w:szCs w:val="28"/>
          <w:u w:val="single"/>
        </w:rPr>
        <w:t xml:space="preserve"> </w:t>
      </w:r>
    </w:p>
    <w:p w14:paraId="4297D8B7" w14:textId="77777777" w:rsidR="008C6BF4" w:rsidRPr="00723A14" w:rsidRDefault="008C6BF4" w:rsidP="008C6BF4">
      <w:pPr>
        <w:pStyle w:val="BodyText"/>
      </w:pPr>
    </w:p>
    <w:p w14:paraId="5661BAF2" w14:textId="77777777" w:rsidR="008C6BF4" w:rsidRPr="00723A14" w:rsidRDefault="008C6BF4" w:rsidP="008C6BF4">
      <w:pPr>
        <w:pStyle w:val="BodyText"/>
        <w:ind w:left="720"/>
        <w:rPr>
          <w:sz w:val="28"/>
        </w:rPr>
      </w:pPr>
    </w:p>
    <w:p w14:paraId="7E4DC747" w14:textId="77777777" w:rsidR="008C6BF4" w:rsidRPr="00723A14" w:rsidRDefault="008C6BF4" w:rsidP="008C6BF4">
      <w:pPr>
        <w:rPr>
          <w:sz w:val="28"/>
          <w:szCs w:val="28"/>
        </w:rPr>
      </w:pPr>
    </w:p>
    <w:p w14:paraId="08E2E82E" w14:textId="77777777" w:rsidR="008C6BF4" w:rsidRDefault="008C6BF4" w:rsidP="008C6BF4">
      <w:pPr>
        <w:rPr>
          <w:b/>
          <w:sz w:val="28"/>
          <w:szCs w:val="28"/>
        </w:rPr>
      </w:pPr>
      <w:r w:rsidRPr="00723A14">
        <w:rPr>
          <w:b/>
          <w:sz w:val="28"/>
          <w:szCs w:val="28"/>
        </w:rPr>
        <w:t xml:space="preserve">SUBMISSION DETAILS:  </w:t>
      </w:r>
    </w:p>
    <w:p w14:paraId="03F1EA15" w14:textId="77777777" w:rsidR="008C6BF4" w:rsidRDefault="008C6BF4" w:rsidP="008C6BF4">
      <w:pPr>
        <w:rPr>
          <w:b/>
          <w:sz w:val="28"/>
          <w:szCs w:val="28"/>
        </w:rPr>
      </w:pPr>
      <w:r>
        <w:rPr>
          <w:b/>
          <w:sz w:val="28"/>
          <w:szCs w:val="28"/>
        </w:rPr>
        <w:t>Date:  3pm 10/01/2020</w:t>
      </w:r>
    </w:p>
    <w:p w14:paraId="72ADD209" w14:textId="77777777" w:rsidR="008C6BF4" w:rsidRDefault="008C6BF4" w:rsidP="008C6BF4">
      <w:pPr>
        <w:rPr>
          <w:b/>
          <w:sz w:val="28"/>
          <w:szCs w:val="28"/>
        </w:rPr>
      </w:pPr>
      <w:r>
        <w:rPr>
          <w:b/>
          <w:sz w:val="28"/>
          <w:szCs w:val="28"/>
        </w:rPr>
        <w:lastRenderedPageBreak/>
        <w:t>Portal: Turnitin</w:t>
      </w:r>
    </w:p>
    <w:p w14:paraId="115F9C22" w14:textId="77777777" w:rsidR="008C6BF4" w:rsidRPr="00723A14" w:rsidRDefault="008C6BF4" w:rsidP="008C6BF4">
      <w:pPr>
        <w:rPr>
          <w:b/>
          <w:sz w:val="28"/>
          <w:szCs w:val="28"/>
        </w:rPr>
      </w:pPr>
    </w:p>
    <w:p w14:paraId="1BF57761" w14:textId="77777777" w:rsidR="008C6BF4" w:rsidRPr="00723A14" w:rsidRDefault="008C6BF4" w:rsidP="008C6BF4">
      <w:pPr>
        <w:rPr>
          <w:b/>
          <w:sz w:val="28"/>
          <w:szCs w:val="28"/>
        </w:rPr>
      </w:pPr>
    </w:p>
    <w:p w14:paraId="32F19277" w14:textId="77777777" w:rsidR="008C6BF4" w:rsidRDefault="008C6BF4" w:rsidP="008C6BF4">
      <w:pPr>
        <w:pStyle w:val="Title"/>
      </w:pPr>
    </w:p>
    <w:p w14:paraId="788CAAFB" w14:textId="77777777" w:rsidR="008C6BF4" w:rsidRDefault="008C6BF4" w:rsidP="008C6BF4">
      <w:pPr>
        <w:pStyle w:val="Title"/>
      </w:pPr>
    </w:p>
    <w:p w14:paraId="47885186" w14:textId="77777777" w:rsidR="008C6BF4" w:rsidRDefault="008C6BF4" w:rsidP="008C6BF4">
      <w:pPr>
        <w:pStyle w:val="Title"/>
      </w:pPr>
    </w:p>
    <w:p w14:paraId="53AC62B6" w14:textId="77777777" w:rsidR="008C6BF4" w:rsidRDefault="008C6BF4" w:rsidP="008C6BF4">
      <w:pPr>
        <w:pStyle w:val="Title"/>
      </w:pPr>
    </w:p>
    <w:p w14:paraId="1753C293" w14:textId="77777777" w:rsidR="008C6BF4" w:rsidRDefault="008C6BF4" w:rsidP="008C6BF4">
      <w:pPr>
        <w:pStyle w:val="Title"/>
      </w:pPr>
    </w:p>
    <w:p w14:paraId="035C4ECF" w14:textId="77777777" w:rsidR="008C6BF4" w:rsidRDefault="008C6BF4" w:rsidP="008C6BF4">
      <w:pPr>
        <w:pStyle w:val="Title"/>
      </w:pPr>
    </w:p>
    <w:p w14:paraId="074800AB" w14:textId="77777777" w:rsidR="008C6BF4" w:rsidRDefault="008C6BF4" w:rsidP="008C6BF4">
      <w:pPr>
        <w:pStyle w:val="Title"/>
      </w:pPr>
    </w:p>
    <w:p w14:paraId="704E4CB3" w14:textId="77777777" w:rsidR="008C6BF4" w:rsidRDefault="008C6BF4" w:rsidP="008C6BF4">
      <w:pPr>
        <w:pStyle w:val="Title"/>
      </w:pPr>
    </w:p>
    <w:p w14:paraId="06E17228" w14:textId="77777777" w:rsidR="008C6BF4" w:rsidRDefault="008C6BF4" w:rsidP="008C6BF4">
      <w:pPr>
        <w:pStyle w:val="Title"/>
      </w:pPr>
    </w:p>
    <w:p w14:paraId="11E51737" w14:textId="77777777" w:rsidR="008C6BF4" w:rsidRDefault="008C6BF4" w:rsidP="008C6BF4">
      <w:pPr>
        <w:pStyle w:val="Title"/>
        <w:jc w:val="left"/>
      </w:pPr>
    </w:p>
    <w:p w14:paraId="1CB852AE" w14:textId="77777777" w:rsidR="008C6BF4" w:rsidRDefault="008C6BF4" w:rsidP="008C6BF4">
      <w:pPr>
        <w:pStyle w:val="Title"/>
      </w:pPr>
    </w:p>
    <w:p w14:paraId="66488B71" w14:textId="77777777" w:rsidR="008C6BF4" w:rsidRPr="007A2699" w:rsidRDefault="008C6BF4" w:rsidP="008C6BF4">
      <w:pPr>
        <w:pStyle w:val="Title"/>
      </w:pPr>
      <w:r w:rsidRPr="007A2699">
        <w:t>School of Sport, Health &amp; Outdoor Education</w:t>
      </w:r>
    </w:p>
    <w:p w14:paraId="081A4AAA" w14:textId="77777777" w:rsidR="008C6BF4" w:rsidRPr="00DB29C9" w:rsidRDefault="008C6BF4" w:rsidP="008C6BF4">
      <w:pPr>
        <w:rPr>
          <w:b/>
          <w:bCs/>
          <w:sz w:val="16"/>
          <w:szCs w:val="16"/>
        </w:rPr>
      </w:pPr>
    </w:p>
    <w:p w14:paraId="73AF22B6" w14:textId="77777777" w:rsidR="008C6BF4" w:rsidRPr="007A2699" w:rsidRDefault="008C6BF4" w:rsidP="008C6BF4">
      <w:pPr>
        <w:pStyle w:val="Subtitle"/>
      </w:pPr>
      <w:r>
        <w:t>Assessment Feedback Sheet</w:t>
      </w:r>
    </w:p>
    <w:p w14:paraId="20D3A0D9" w14:textId="77777777" w:rsidR="008C6BF4" w:rsidRPr="00DB29C9" w:rsidRDefault="008C6BF4" w:rsidP="008C6BF4">
      <w:pPr>
        <w:pStyle w:val="Subtitle"/>
        <w:rPr>
          <w:sz w:val="16"/>
          <w:szCs w:val="16"/>
        </w:rPr>
      </w:pPr>
    </w:p>
    <w:p w14:paraId="71CE5AB4" w14:textId="0F323B61" w:rsidR="008C6BF4" w:rsidRPr="00952485" w:rsidRDefault="008C6BF4" w:rsidP="008C6BF4">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6E38E9">
        <w:rPr>
          <w:b/>
          <w:bCs/>
          <w:sz w:val="24"/>
          <w:szCs w:val="24"/>
          <w:u w:val="none"/>
        </w:rPr>
        <w:t xml:space="preserve"> 1802239/ Niall Claxton</w:t>
      </w:r>
      <w:bookmarkStart w:id="0" w:name="_GoBack"/>
      <w:bookmarkEnd w:id="0"/>
      <w:r>
        <w:rPr>
          <w:b/>
          <w:bCs/>
          <w:sz w:val="24"/>
          <w:szCs w:val="24"/>
          <w:u w:val="none"/>
        </w:rPr>
        <w:tab/>
      </w:r>
    </w:p>
    <w:p w14:paraId="147A9C3C" w14:textId="77777777" w:rsidR="008C6BF4" w:rsidRPr="00952485" w:rsidRDefault="008C6BF4" w:rsidP="008C6BF4">
      <w:pPr>
        <w:pStyle w:val="Subtitle"/>
        <w:jc w:val="left"/>
        <w:rPr>
          <w:b/>
          <w:bCs/>
          <w:sz w:val="24"/>
          <w:szCs w:val="24"/>
          <w:u w:val="none"/>
        </w:rPr>
      </w:pPr>
      <w:r w:rsidRPr="00952485">
        <w:rPr>
          <w:b/>
          <w:bCs/>
          <w:sz w:val="24"/>
          <w:szCs w:val="24"/>
          <w:u w:val="none"/>
        </w:rPr>
        <w:t xml:space="preserve">                            </w:t>
      </w:r>
      <w:r>
        <w:rPr>
          <w:b/>
          <w:bCs/>
          <w:sz w:val="24"/>
          <w:szCs w:val="24"/>
          <w:u w:val="none"/>
        </w:rPr>
        <w:t>Module: Pedagogy of Place; Sustainable Outdoor Education</w:t>
      </w:r>
      <w:r>
        <w:rPr>
          <w:b/>
          <w:bCs/>
          <w:sz w:val="24"/>
          <w:szCs w:val="24"/>
          <w:u w:val="none"/>
        </w:rPr>
        <w:tab/>
      </w:r>
    </w:p>
    <w:p w14:paraId="3EC8728D" w14:textId="77777777" w:rsidR="008C6BF4" w:rsidRDefault="008C6BF4" w:rsidP="008C6BF4">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SHSS5081</w:t>
      </w:r>
    </w:p>
    <w:p w14:paraId="2ADF7360" w14:textId="77777777" w:rsidR="008C6BF4" w:rsidRDefault="008C6BF4" w:rsidP="008C6BF4">
      <w:pPr>
        <w:pStyle w:val="Subtitle"/>
        <w:jc w:val="left"/>
        <w:rPr>
          <w:b/>
          <w:bCs/>
          <w:sz w:val="24"/>
          <w:szCs w:val="24"/>
          <w:u w:val="none"/>
        </w:rPr>
      </w:pPr>
    </w:p>
    <w:p w14:paraId="5959EFC8" w14:textId="77777777" w:rsidR="008C6BF4" w:rsidRPr="00DB29C9" w:rsidRDefault="008C6BF4" w:rsidP="008C6BF4">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C6BF4" w:rsidRPr="00313008" w14:paraId="359E8BA4" w14:textId="77777777" w:rsidTr="00A54ED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A50B78D" w14:textId="77777777" w:rsidR="008C6BF4" w:rsidRPr="00313008" w:rsidRDefault="008C6BF4" w:rsidP="00A54ED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C6BF4" w:rsidRPr="00313008" w14:paraId="738C444E" w14:textId="77777777" w:rsidTr="00A54ED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5FF03E" w14:textId="77777777" w:rsidR="008C6BF4" w:rsidRPr="00313008" w:rsidRDefault="008C6BF4" w:rsidP="00A54ED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1902FF2" w14:textId="77777777" w:rsidR="008C6BF4" w:rsidRPr="00313008" w:rsidRDefault="008C6BF4" w:rsidP="00A54ED0">
            <w:pPr>
              <w:pStyle w:val="Subtitle"/>
              <w:rPr>
                <w:b/>
                <w:bCs/>
                <w:sz w:val="24"/>
                <w:szCs w:val="24"/>
                <w:u w:val="none"/>
              </w:rPr>
            </w:pPr>
          </w:p>
        </w:tc>
      </w:tr>
      <w:tr w:rsidR="008C6BF4" w:rsidRPr="00313008" w14:paraId="35E49C2A" w14:textId="77777777" w:rsidTr="00A54ED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7256C07" w14:textId="77777777" w:rsidR="008C6BF4" w:rsidRPr="00313008" w:rsidRDefault="008C6BF4" w:rsidP="00A54ED0">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1AE46F3" w14:textId="77777777" w:rsidR="008C6BF4" w:rsidRPr="00313008" w:rsidRDefault="008C6BF4" w:rsidP="00A54ED0">
            <w:pPr>
              <w:pStyle w:val="Subtitle"/>
              <w:rPr>
                <w:b/>
                <w:bCs/>
                <w:sz w:val="24"/>
                <w:szCs w:val="24"/>
                <w:u w:val="none"/>
              </w:rPr>
            </w:pPr>
          </w:p>
        </w:tc>
      </w:tr>
      <w:tr w:rsidR="008C6BF4" w:rsidRPr="00313008" w14:paraId="7F2E5AC6" w14:textId="77777777" w:rsidTr="00A54ED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47C077" w14:textId="77777777" w:rsidR="008C6BF4" w:rsidRPr="00313008" w:rsidRDefault="008C6BF4" w:rsidP="00A54ED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AF5A77" w14:textId="77777777" w:rsidR="008C6BF4" w:rsidRPr="00313008" w:rsidRDefault="008C6BF4" w:rsidP="00A54ED0">
            <w:pPr>
              <w:pStyle w:val="Subtitle"/>
              <w:rPr>
                <w:b/>
                <w:bCs/>
                <w:sz w:val="24"/>
                <w:szCs w:val="24"/>
                <w:u w:val="none"/>
              </w:rPr>
            </w:pPr>
          </w:p>
        </w:tc>
      </w:tr>
      <w:tr w:rsidR="008C6BF4" w:rsidRPr="00313008" w14:paraId="710FF9E7" w14:textId="77777777" w:rsidTr="00A54ED0">
        <w:trPr>
          <w:cantSplit/>
        </w:trPr>
        <w:tc>
          <w:tcPr>
            <w:tcW w:w="2305" w:type="dxa"/>
            <w:vMerge w:val="restart"/>
            <w:tcBorders>
              <w:top w:val="single" w:sz="4" w:space="0" w:color="auto"/>
              <w:left w:val="thinThickLargeGap" w:sz="24" w:space="0" w:color="auto"/>
              <w:bottom w:val="single" w:sz="6" w:space="0" w:color="auto"/>
            </w:tcBorders>
          </w:tcPr>
          <w:p w14:paraId="305D4C13" w14:textId="77777777" w:rsidR="008C6BF4" w:rsidRPr="00313008" w:rsidRDefault="008C6BF4" w:rsidP="00A54ED0">
            <w:pPr>
              <w:pStyle w:val="Subtitle"/>
              <w:jc w:val="left"/>
              <w:rPr>
                <w:b/>
                <w:bCs/>
                <w:sz w:val="24"/>
                <w:szCs w:val="24"/>
                <w:u w:val="none"/>
              </w:rPr>
            </w:pPr>
          </w:p>
          <w:p w14:paraId="063C4F58" w14:textId="77777777" w:rsidR="008C6BF4" w:rsidRPr="009574BA" w:rsidRDefault="008C6BF4" w:rsidP="00A54ED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2BC9FA9" w14:textId="77777777" w:rsidR="008C6BF4" w:rsidRPr="00313008" w:rsidRDefault="008C6BF4" w:rsidP="00A54ED0">
            <w:pPr>
              <w:ind w:left="113" w:right="113"/>
              <w:rPr>
                <w:sz w:val="16"/>
                <w:szCs w:val="16"/>
              </w:rPr>
            </w:pPr>
            <w:r w:rsidRPr="00313008">
              <w:rPr>
                <w:sz w:val="16"/>
                <w:szCs w:val="16"/>
              </w:rPr>
              <w:t>Learning</w:t>
            </w:r>
          </w:p>
          <w:p w14:paraId="2945F52E" w14:textId="77777777" w:rsidR="008C6BF4" w:rsidRPr="00313008" w:rsidRDefault="008C6BF4" w:rsidP="00A54ED0">
            <w:pPr>
              <w:ind w:left="113" w:right="113"/>
              <w:rPr>
                <w:sz w:val="16"/>
                <w:szCs w:val="16"/>
              </w:rPr>
            </w:pPr>
            <w:r w:rsidRPr="00313008">
              <w:rPr>
                <w:sz w:val="16"/>
                <w:szCs w:val="16"/>
              </w:rPr>
              <w:t>Outcomes</w:t>
            </w:r>
          </w:p>
          <w:p w14:paraId="7BDBB6EE" w14:textId="77777777" w:rsidR="008C6BF4" w:rsidRPr="00313008" w:rsidRDefault="008C6BF4" w:rsidP="00A54ED0">
            <w:pPr>
              <w:ind w:left="113" w:right="113"/>
              <w:rPr>
                <w:sz w:val="16"/>
                <w:szCs w:val="16"/>
              </w:rPr>
            </w:pPr>
          </w:p>
          <w:p w14:paraId="3705C4C5" w14:textId="77777777" w:rsidR="008C6BF4" w:rsidRPr="00313008" w:rsidRDefault="008C6BF4" w:rsidP="00A54ED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35A7A3A" w14:textId="77777777" w:rsidR="008C6BF4" w:rsidRPr="00313008" w:rsidRDefault="008C6BF4" w:rsidP="00A54ED0">
            <w:pPr>
              <w:pStyle w:val="Subtitle"/>
              <w:rPr>
                <w:b/>
                <w:bCs/>
                <w:sz w:val="24"/>
                <w:szCs w:val="24"/>
                <w:u w:val="none"/>
              </w:rPr>
            </w:pPr>
            <w:r w:rsidRPr="00313008">
              <w:rPr>
                <w:b/>
                <w:bCs/>
                <w:sz w:val="24"/>
                <w:szCs w:val="24"/>
                <w:u w:val="none"/>
              </w:rPr>
              <w:t>GRADE</w:t>
            </w:r>
          </w:p>
        </w:tc>
      </w:tr>
      <w:tr w:rsidR="008C6BF4" w:rsidRPr="00313008" w14:paraId="2AE7B60D" w14:textId="77777777" w:rsidTr="00A54ED0">
        <w:trPr>
          <w:cantSplit/>
        </w:trPr>
        <w:tc>
          <w:tcPr>
            <w:tcW w:w="2305" w:type="dxa"/>
            <w:vMerge/>
            <w:tcBorders>
              <w:top w:val="single" w:sz="6" w:space="0" w:color="auto"/>
              <w:left w:val="thinThickLargeGap" w:sz="24" w:space="0" w:color="auto"/>
              <w:bottom w:val="single" w:sz="6" w:space="0" w:color="auto"/>
            </w:tcBorders>
          </w:tcPr>
          <w:p w14:paraId="0CF3166C" w14:textId="77777777" w:rsidR="008C6BF4" w:rsidRPr="00313008" w:rsidRDefault="008C6BF4" w:rsidP="00A54ED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4AFD851" w14:textId="77777777" w:rsidR="008C6BF4" w:rsidRPr="00313008" w:rsidRDefault="008C6BF4" w:rsidP="00A54ED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90A8646" w14:textId="77777777" w:rsidR="008C6BF4" w:rsidRPr="003E3041" w:rsidRDefault="008C6BF4" w:rsidP="00A54ED0">
            <w:pPr>
              <w:pStyle w:val="Subtitle"/>
              <w:rPr>
                <w:b/>
                <w:bCs/>
                <w:sz w:val="16"/>
                <w:szCs w:val="16"/>
                <w:u w:val="none"/>
              </w:rPr>
            </w:pPr>
            <w:r>
              <w:rPr>
                <w:b/>
                <w:bCs/>
                <w:sz w:val="16"/>
                <w:szCs w:val="16"/>
                <w:u w:val="none"/>
              </w:rPr>
              <w:t>Poor</w:t>
            </w:r>
          </w:p>
          <w:p w14:paraId="33CE0605" w14:textId="77777777" w:rsidR="008C6BF4" w:rsidRPr="003E3041" w:rsidRDefault="008C6BF4" w:rsidP="00A54ED0">
            <w:pPr>
              <w:pStyle w:val="Subtitle"/>
              <w:rPr>
                <w:b/>
                <w:bCs/>
                <w:sz w:val="16"/>
                <w:szCs w:val="16"/>
                <w:u w:val="none"/>
              </w:rPr>
            </w:pPr>
            <w:r>
              <w:rPr>
                <w:b/>
                <w:bCs/>
                <w:sz w:val="16"/>
                <w:szCs w:val="16"/>
                <w:u w:val="none"/>
              </w:rPr>
              <w:t>&lt; 2</w:t>
            </w:r>
            <w:r w:rsidRPr="003E3041">
              <w:rPr>
                <w:b/>
                <w:bCs/>
                <w:sz w:val="16"/>
                <w:szCs w:val="16"/>
                <w:u w:val="none"/>
              </w:rPr>
              <w:t>0%</w:t>
            </w:r>
          </w:p>
          <w:p w14:paraId="01C9B873" w14:textId="77777777" w:rsidR="008C6BF4" w:rsidRPr="003E3041" w:rsidRDefault="008C6BF4" w:rsidP="00A54ED0">
            <w:pPr>
              <w:pStyle w:val="Subtitle"/>
              <w:rPr>
                <w:sz w:val="16"/>
                <w:szCs w:val="16"/>
                <w:u w:val="none"/>
              </w:rPr>
            </w:pPr>
          </w:p>
        </w:tc>
        <w:tc>
          <w:tcPr>
            <w:tcW w:w="923" w:type="dxa"/>
            <w:tcBorders>
              <w:top w:val="single" w:sz="6" w:space="0" w:color="auto"/>
              <w:left w:val="single" w:sz="6" w:space="0" w:color="auto"/>
              <w:right w:val="single" w:sz="6" w:space="0" w:color="auto"/>
            </w:tcBorders>
          </w:tcPr>
          <w:p w14:paraId="32B5C3F5" w14:textId="77777777" w:rsidR="008C6BF4" w:rsidRDefault="008C6BF4" w:rsidP="00A54ED0">
            <w:pPr>
              <w:pStyle w:val="Subtitle"/>
              <w:rPr>
                <w:b/>
                <w:sz w:val="16"/>
                <w:szCs w:val="16"/>
                <w:u w:val="none"/>
              </w:rPr>
            </w:pPr>
            <w:r>
              <w:rPr>
                <w:b/>
                <w:sz w:val="16"/>
                <w:szCs w:val="16"/>
                <w:u w:val="none"/>
              </w:rPr>
              <w:t>Weak</w:t>
            </w:r>
          </w:p>
          <w:p w14:paraId="022B5FFB" w14:textId="77777777" w:rsidR="008C6BF4" w:rsidRPr="003E3041" w:rsidRDefault="008C6BF4" w:rsidP="00A54ED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50DDFB9" w14:textId="77777777" w:rsidR="008C6BF4" w:rsidRPr="003E3041" w:rsidRDefault="008C6BF4" w:rsidP="00A54ED0">
            <w:pPr>
              <w:pStyle w:val="Subtitle"/>
              <w:rPr>
                <w:b/>
                <w:bCs/>
                <w:sz w:val="16"/>
                <w:szCs w:val="16"/>
                <w:u w:val="none"/>
              </w:rPr>
            </w:pPr>
            <w:r>
              <w:rPr>
                <w:b/>
                <w:bCs/>
                <w:sz w:val="16"/>
                <w:szCs w:val="16"/>
                <w:u w:val="none"/>
              </w:rPr>
              <w:t>Unsatisfactory</w:t>
            </w:r>
          </w:p>
          <w:p w14:paraId="104C9740" w14:textId="77777777" w:rsidR="008C6BF4" w:rsidRPr="003E3041" w:rsidRDefault="008C6BF4" w:rsidP="00A54ED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55330F7" w14:textId="77777777" w:rsidR="008C6BF4" w:rsidRPr="003E3041" w:rsidRDefault="008C6BF4" w:rsidP="00A54ED0">
            <w:pPr>
              <w:pStyle w:val="Subtitle"/>
              <w:rPr>
                <w:b/>
                <w:bCs/>
                <w:sz w:val="16"/>
                <w:szCs w:val="16"/>
                <w:u w:val="none"/>
              </w:rPr>
            </w:pPr>
            <w:r w:rsidRPr="003E3041">
              <w:rPr>
                <w:b/>
                <w:bCs/>
                <w:sz w:val="16"/>
                <w:szCs w:val="16"/>
                <w:u w:val="none"/>
              </w:rPr>
              <w:t>Satisfactory</w:t>
            </w:r>
          </w:p>
          <w:p w14:paraId="438A4ED8" w14:textId="77777777" w:rsidR="008C6BF4" w:rsidRPr="003E3041" w:rsidRDefault="008C6BF4" w:rsidP="00A54ED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BFF8984" w14:textId="77777777" w:rsidR="008C6BF4" w:rsidRPr="003E3041" w:rsidRDefault="008C6BF4" w:rsidP="00A54ED0">
            <w:pPr>
              <w:pStyle w:val="Subtitle"/>
              <w:rPr>
                <w:b/>
                <w:bCs/>
                <w:sz w:val="16"/>
                <w:szCs w:val="16"/>
                <w:u w:val="none"/>
              </w:rPr>
            </w:pPr>
            <w:r w:rsidRPr="003E3041">
              <w:rPr>
                <w:b/>
                <w:bCs/>
                <w:sz w:val="16"/>
                <w:szCs w:val="16"/>
                <w:u w:val="none"/>
              </w:rPr>
              <w:t>Good</w:t>
            </w:r>
          </w:p>
          <w:p w14:paraId="054B46A7" w14:textId="77777777" w:rsidR="008C6BF4" w:rsidRPr="003E3041" w:rsidRDefault="008C6BF4" w:rsidP="00A54ED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3E222E6" w14:textId="77777777" w:rsidR="008C6BF4" w:rsidRPr="003E3041" w:rsidRDefault="008C6BF4" w:rsidP="00A54ED0">
            <w:pPr>
              <w:pStyle w:val="Subtitle"/>
              <w:rPr>
                <w:b/>
                <w:bCs/>
                <w:sz w:val="16"/>
                <w:szCs w:val="16"/>
                <w:u w:val="none"/>
              </w:rPr>
            </w:pPr>
            <w:r w:rsidRPr="003E3041">
              <w:rPr>
                <w:b/>
                <w:bCs/>
                <w:sz w:val="16"/>
                <w:szCs w:val="16"/>
                <w:u w:val="none"/>
              </w:rPr>
              <w:t>Very Good</w:t>
            </w:r>
          </w:p>
          <w:p w14:paraId="0561AE2C" w14:textId="77777777" w:rsidR="008C6BF4" w:rsidRPr="003E3041" w:rsidRDefault="008C6BF4" w:rsidP="00A54ED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F636E95" w14:textId="77777777" w:rsidR="008C6BF4" w:rsidRPr="003E3041" w:rsidRDefault="008C6BF4" w:rsidP="00A54ED0">
            <w:pPr>
              <w:pStyle w:val="Subtitle"/>
              <w:rPr>
                <w:b/>
                <w:bCs/>
                <w:sz w:val="16"/>
                <w:szCs w:val="16"/>
                <w:u w:val="none"/>
              </w:rPr>
            </w:pPr>
            <w:r w:rsidRPr="003E3041">
              <w:rPr>
                <w:b/>
                <w:bCs/>
                <w:sz w:val="16"/>
                <w:szCs w:val="16"/>
                <w:u w:val="none"/>
              </w:rPr>
              <w:t>Excellent</w:t>
            </w:r>
          </w:p>
          <w:p w14:paraId="7495FE20" w14:textId="77777777" w:rsidR="008C6BF4" w:rsidRPr="003E3041" w:rsidRDefault="008C6BF4" w:rsidP="00A54ED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9431413" w14:textId="77777777" w:rsidR="008C6BF4" w:rsidRDefault="008C6BF4" w:rsidP="00A54ED0">
            <w:pPr>
              <w:pStyle w:val="Subtitle"/>
              <w:rPr>
                <w:b/>
                <w:bCs/>
                <w:sz w:val="16"/>
                <w:szCs w:val="16"/>
                <w:u w:val="none"/>
              </w:rPr>
            </w:pPr>
            <w:r>
              <w:rPr>
                <w:b/>
                <w:bCs/>
                <w:sz w:val="16"/>
                <w:szCs w:val="16"/>
                <w:u w:val="none"/>
              </w:rPr>
              <w:t>Exceptional</w:t>
            </w:r>
          </w:p>
          <w:p w14:paraId="5D65FFE2" w14:textId="77777777" w:rsidR="008C6BF4" w:rsidRPr="003E3041" w:rsidRDefault="008C6BF4" w:rsidP="00A54ED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D1658EB" w14:textId="77777777" w:rsidR="008C6BF4" w:rsidRPr="00313008" w:rsidRDefault="008C6BF4" w:rsidP="00A54ED0">
            <w:pPr>
              <w:pStyle w:val="Subtitle"/>
              <w:jc w:val="left"/>
              <w:rPr>
                <w:b/>
                <w:bCs/>
                <w:sz w:val="18"/>
                <w:szCs w:val="18"/>
                <w:u w:val="none"/>
              </w:rPr>
            </w:pPr>
          </w:p>
          <w:p w14:paraId="4D5E04B7" w14:textId="77777777" w:rsidR="008C6BF4" w:rsidRPr="00313008" w:rsidRDefault="008C6BF4" w:rsidP="00A54ED0">
            <w:pPr>
              <w:pStyle w:val="Subtitle"/>
              <w:jc w:val="left"/>
              <w:rPr>
                <w:b/>
                <w:bCs/>
                <w:sz w:val="18"/>
                <w:szCs w:val="18"/>
                <w:u w:val="none"/>
              </w:rPr>
            </w:pPr>
            <w:r w:rsidRPr="00313008">
              <w:rPr>
                <w:b/>
                <w:bCs/>
                <w:sz w:val="18"/>
                <w:szCs w:val="18"/>
                <w:u w:val="none"/>
              </w:rPr>
              <w:t xml:space="preserve">  %</w:t>
            </w:r>
          </w:p>
        </w:tc>
      </w:tr>
      <w:tr w:rsidR="008C6BF4" w:rsidRPr="00313008" w14:paraId="7D217A22" w14:textId="77777777" w:rsidTr="00A54ED0">
        <w:tc>
          <w:tcPr>
            <w:tcW w:w="2305" w:type="dxa"/>
            <w:tcBorders>
              <w:top w:val="single" w:sz="6" w:space="0" w:color="auto"/>
              <w:left w:val="thinThickLargeGap" w:sz="24" w:space="0" w:color="auto"/>
              <w:bottom w:val="single" w:sz="6" w:space="0" w:color="auto"/>
            </w:tcBorders>
          </w:tcPr>
          <w:p w14:paraId="163FD4D6" w14:textId="77777777" w:rsidR="008C6BF4" w:rsidRPr="009B5330" w:rsidRDefault="008C6BF4" w:rsidP="00A54ED0">
            <w:pPr>
              <w:pStyle w:val="Subtitle"/>
              <w:jc w:val="left"/>
              <w:rPr>
                <w:sz w:val="18"/>
                <w:szCs w:val="18"/>
                <w:u w:val="none"/>
              </w:rPr>
            </w:pPr>
            <w:r w:rsidRPr="002A29E3">
              <w:rPr>
                <w:sz w:val="20"/>
                <w:szCs w:val="20"/>
                <w:u w:val="none"/>
              </w:rPr>
              <w:t>Evaluate how conservation volunteering within a chosen organisation might contribute towards sustainability.</w:t>
            </w:r>
          </w:p>
        </w:tc>
        <w:tc>
          <w:tcPr>
            <w:tcW w:w="540" w:type="dxa"/>
            <w:gridSpan w:val="2"/>
            <w:tcBorders>
              <w:top w:val="single" w:sz="6" w:space="0" w:color="auto"/>
              <w:bottom w:val="single" w:sz="6" w:space="0" w:color="auto"/>
              <w:right w:val="single" w:sz="6" w:space="0" w:color="auto"/>
            </w:tcBorders>
          </w:tcPr>
          <w:p w14:paraId="29D4CD7E" w14:textId="77777777" w:rsidR="008C6BF4" w:rsidRDefault="008C6BF4" w:rsidP="00A54ED0">
            <w:pPr>
              <w:pStyle w:val="Subtitle"/>
              <w:rPr>
                <w:b/>
                <w:bCs/>
                <w:sz w:val="18"/>
                <w:szCs w:val="18"/>
                <w:u w:val="none"/>
              </w:rPr>
            </w:pPr>
            <w:r>
              <w:rPr>
                <w:b/>
                <w:bCs/>
                <w:sz w:val="18"/>
                <w:szCs w:val="18"/>
                <w:u w:val="none"/>
              </w:rPr>
              <w:t>2</w:t>
            </w:r>
          </w:p>
          <w:p w14:paraId="63DC13A4" w14:textId="77777777" w:rsidR="008C6BF4" w:rsidRPr="00313008" w:rsidRDefault="008C6BF4" w:rsidP="00A54ED0">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0CEA759D" w14:textId="77777777" w:rsidR="008C6BF4" w:rsidRPr="00313008" w:rsidRDefault="008C6BF4" w:rsidP="00A54ED0">
            <w:pPr>
              <w:pStyle w:val="Subtitle"/>
              <w:rPr>
                <w:sz w:val="18"/>
                <w:szCs w:val="18"/>
                <w:u w:val="none"/>
              </w:rPr>
            </w:pPr>
          </w:p>
        </w:tc>
        <w:tc>
          <w:tcPr>
            <w:tcW w:w="923" w:type="dxa"/>
            <w:tcBorders>
              <w:left w:val="single" w:sz="6" w:space="0" w:color="auto"/>
              <w:right w:val="single" w:sz="6" w:space="0" w:color="auto"/>
            </w:tcBorders>
          </w:tcPr>
          <w:p w14:paraId="19AEC541" w14:textId="77777777" w:rsidR="008C6BF4" w:rsidRPr="00313008" w:rsidRDefault="008C6BF4" w:rsidP="00A54ED0">
            <w:pPr>
              <w:pStyle w:val="Subtitle"/>
              <w:rPr>
                <w:sz w:val="18"/>
                <w:szCs w:val="18"/>
                <w:u w:val="none"/>
              </w:rPr>
            </w:pPr>
          </w:p>
        </w:tc>
        <w:tc>
          <w:tcPr>
            <w:tcW w:w="922" w:type="dxa"/>
            <w:gridSpan w:val="2"/>
            <w:tcBorders>
              <w:left w:val="single" w:sz="6" w:space="0" w:color="auto"/>
              <w:right w:val="single" w:sz="6" w:space="0" w:color="auto"/>
            </w:tcBorders>
          </w:tcPr>
          <w:p w14:paraId="60D21173" w14:textId="77777777" w:rsidR="008C6BF4" w:rsidRPr="00313008" w:rsidRDefault="008C6BF4" w:rsidP="00A54E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5F44383" w14:textId="77777777" w:rsidR="008C6BF4" w:rsidRPr="00313008" w:rsidRDefault="008C6BF4" w:rsidP="00A54ED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6CEF785" w14:textId="77777777" w:rsidR="008C6BF4" w:rsidRPr="00313008" w:rsidRDefault="008C6BF4" w:rsidP="00A54E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FA77C4" w14:textId="77777777" w:rsidR="008C6BF4" w:rsidRPr="002E0D8B" w:rsidRDefault="008C6BF4" w:rsidP="00A54ED0">
            <w:pPr>
              <w:pStyle w:val="Subtitle"/>
              <w:jc w:val="right"/>
              <w:rPr>
                <w:sz w:val="24"/>
                <w:szCs w:val="24"/>
                <w:u w:val="none"/>
              </w:rPr>
            </w:pPr>
          </w:p>
        </w:tc>
        <w:tc>
          <w:tcPr>
            <w:tcW w:w="922" w:type="dxa"/>
            <w:gridSpan w:val="2"/>
            <w:tcBorders>
              <w:left w:val="single" w:sz="6" w:space="0" w:color="auto"/>
              <w:right w:val="single" w:sz="6" w:space="0" w:color="auto"/>
            </w:tcBorders>
          </w:tcPr>
          <w:p w14:paraId="6FD17ADC" w14:textId="77777777" w:rsidR="008C6BF4" w:rsidRPr="00313008" w:rsidRDefault="008C6BF4" w:rsidP="00A54ED0">
            <w:pPr>
              <w:pStyle w:val="Subtitle"/>
              <w:rPr>
                <w:sz w:val="18"/>
                <w:szCs w:val="18"/>
                <w:u w:val="none"/>
              </w:rPr>
            </w:pPr>
          </w:p>
        </w:tc>
        <w:tc>
          <w:tcPr>
            <w:tcW w:w="923" w:type="dxa"/>
            <w:tcBorders>
              <w:left w:val="single" w:sz="6" w:space="0" w:color="auto"/>
              <w:right w:val="single" w:sz="6" w:space="0" w:color="auto"/>
            </w:tcBorders>
          </w:tcPr>
          <w:p w14:paraId="52632FE6" w14:textId="77777777" w:rsidR="008C6BF4" w:rsidRPr="00313008" w:rsidRDefault="008C6BF4" w:rsidP="00A54E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2316CA3" w14:textId="77777777" w:rsidR="008C6BF4" w:rsidRPr="00313008" w:rsidRDefault="008C6BF4" w:rsidP="00A54ED0">
            <w:pPr>
              <w:pStyle w:val="Subtitle"/>
              <w:jc w:val="left"/>
              <w:rPr>
                <w:b/>
                <w:bCs/>
                <w:sz w:val="18"/>
                <w:szCs w:val="18"/>
                <w:u w:val="none"/>
              </w:rPr>
            </w:pPr>
            <w:r>
              <w:rPr>
                <w:b/>
                <w:bCs/>
                <w:sz w:val="18"/>
                <w:szCs w:val="18"/>
                <w:u w:val="none"/>
              </w:rPr>
              <w:t>3</w:t>
            </w:r>
            <w:r w:rsidRPr="00313008">
              <w:rPr>
                <w:b/>
                <w:bCs/>
                <w:sz w:val="18"/>
                <w:szCs w:val="18"/>
                <w:u w:val="none"/>
              </w:rPr>
              <w:t>0%</w:t>
            </w:r>
          </w:p>
        </w:tc>
      </w:tr>
      <w:tr w:rsidR="008C6BF4" w:rsidRPr="00313008" w14:paraId="693AF965" w14:textId="77777777" w:rsidTr="00A54ED0">
        <w:tc>
          <w:tcPr>
            <w:tcW w:w="2305" w:type="dxa"/>
            <w:tcBorders>
              <w:top w:val="single" w:sz="6" w:space="0" w:color="auto"/>
              <w:left w:val="thinThickLargeGap" w:sz="24" w:space="0" w:color="auto"/>
              <w:bottom w:val="single" w:sz="6" w:space="0" w:color="auto"/>
            </w:tcBorders>
          </w:tcPr>
          <w:p w14:paraId="08577127" w14:textId="77777777" w:rsidR="008C6BF4" w:rsidRPr="009B5330" w:rsidRDefault="008C6BF4" w:rsidP="00A54ED0">
            <w:pPr>
              <w:pStyle w:val="Subtitle"/>
              <w:jc w:val="left"/>
              <w:rPr>
                <w:sz w:val="18"/>
                <w:szCs w:val="18"/>
                <w:u w:val="none"/>
              </w:rPr>
            </w:pPr>
            <w:r>
              <w:rPr>
                <w:sz w:val="18"/>
                <w:szCs w:val="18"/>
                <w:u w:val="none"/>
              </w:rPr>
              <w:t xml:space="preserve"> </w:t>
            </w:r>
            <w:r w:rsidRPr="002A29E3">
              <w:rPr>
                <w:sz w:val="20"/>
                <w:szCs w:val="20"/>
                <w:u w:val="none"/>
              </w:rPr>
              <w:t xml:space="preserve">Reflect on the link between conservation, sustainability and wider </w:t>
            </w:r>
            <w:r w:rsidRPr="002A29E3">
              <w:rPr>
                <w:sz w:val="20"/>
                <w:szCs w:val="20"/>
                <w:u w:val="none"/>
              </w:rPr>
              <w:lastRenderedPageBreak/>
              <w:t>outdoor education principles</w:t>
            </w:r>
            <w:r>
              <w:rPr>
                <w:sz w:val="18"/>
                <w:szCs w:val="18"/>
                <w:u w:val="none"/>
              </w:rPr>
              <w:t>.</w:t>
            </w:r>
          </w:p>
        </w:tc>
        <w:tc>
          <w:tcPr>
            <w:tcW w:w="540" w:type="dxa"/>
            <w:gridSpan w:val="2"/>
            <w:tcBorders>
              <w:top w:val="single" w:sz="6" w:space="0" w:color="auto"/>
              <w:bottom w:val="single" w:sz="6" w:space="0" w:color="auto"/>
              <w:right w:val="single" w:sz="6" w:space="0" w:color="auto"/>
            </w:tcBorders>
          </w:tcPr>
          <w:p w14:paraId="1D9C8FF4" w14:textId="77777777" w:rsidR="008C6BF4" w:rsidRDefault="008C6BF4" w:rsidP="00A54ED0">
            <w:pPr>
              <w:pStyle w:val="Subtitle"/>
              <w:rPr>
                <w:b/>
                <w:bCs/>
                <w:sz w:val="18"/>
                <w:szCs w:val="18"/>
                <w:u w:val="none"/>
              </w:rPr>
            </w:pPr>
            <w:r>
              <w:rPr>
                <w:b/>
                <w:bCs/>
                <w:sz w:val="18"/>
                <w:szCs w:val="18"/>
                <w:u w:val="none"/>
              </w:rPr>
              <w:lastRenderedPageBreak/>
              <w:t>3</w:t>
            </w:r>
          </w:p>
          <w:p w14:paraId="1A4B529E" w14:textId="77777777" w:rsidR="008C6BF4" w:rsidRPr="00313008" w:rsidRDefault="008C6BF4" w:rsidP="00A54ED0">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56AD3C1B" w14:textId="77777777" w:rsidR="008C6BF4" w:rsidRPr="00313008" w:rsidRDefault="008C6BF4" w:rsidP="00A54ED0">
            <w:pPr>
              <w:pStyle w:val="Subtitle"/>
              <w:rPr>
                <w:sz w:val="18"/>
                <w:szCs w:val="18"/>
                <w:u w:val="none"/>
              </w:rPr>
            </w:pPr>
          </w:p>
        </w:tc>
        <w:tc>
          <w:tcPr>
            <w:tcW w:w="923" w:type="dxa"/>
            <w:tcBorders>
              <w:left w:val="single" w:sz="6" w:space="0" w:color="auto"/>
              <w:right w:val="single" w:sz="6" w:space="0" w:color="auto"/>
            </w:tcBorders>
          </w:tcPr>
          <w:p w14:paraId="4EE7C74D" w14:textId="77777777" w:rsidR="008C6BF4" w:rsidRPr="00313008" w:rsidRDefault="008C6BF4" w:rsidP="00A54ED0">
            <w:pPr>
              <w:pStyle w:val="Subtitle"/>
              <w:rPr>
                <w:sz w:val="18"/>
                <w:szCs w:val="18"/>
                <w:u w:val="none"/>
              </w:rPr>
            </w:pPr>
          </w:p>
        </w:tc>
        <w:tc>
          <w:tcPr>
            <w:tcW w:w="922" w:type="dxa"/>
            <w:gridSpan w:val="2"/>
            <w:tcBorders>
              <w:left w:val="single" w:sz="6" w:space="0" w:color="auto"/>
              <w:right w:val="single" w:sz="6" w:space="0" w:color="auto"/>
            </w:tcBorders>
          </w:tcPr>
          <w:p w14:paraId="2CD5B99A" w14:textId="77777777" w:rsidR="008C6BF4" w:rsidRPr="00313008" w:rsidRDefault="008C6BF4" w:rsidP="00A54E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3E209D" w14:textId="77777777" w:rsidR="008C6BF4" w:rsidRPr="00313008" w:rsidRDefault="008C6BF4" w:rsidP="00A54ED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075EE71" w14:textId="77777777" w:rsidR="008C6BF4" w:rsidRPr="00313008" w:rsidRDefault="008C6BF4" w:rsidP="00A54ED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74942DC" w14:textId="77777777" w:rsidR="008C6BF4" w:rsidRDefault="008C6BF4" w:rsidP="00A54ED0"/>
        </w:tc>
        <w:tc>
          <w:tcPr>
            <w:tcW w:w="922" w:type="dxa"/>
            <w:gridSpan w:val="2"/>
            <w:tcBorders>
              <w:left w:val="single" w:sz="6" w:space="0" w:color="auto"/>
              <w:right w:val="single" w:sz="6" w:space="0" w:color="auto"/>
            </w:tcBorders>
          </w:tcPr>
          <w:p w14:paraId="3096DBA6" w14:textId="77777777" w:rsidR="008C6BF4" w:rsidRPr="00313008" w:rsidRDefault="008C6BF4" w:rsidP="00A54ED0">
            <w:pPr>
              <w:pStyle w:val="Subtitle"/>
              <w:rPr>
                <w:sz w:val="18"/>
                <w:szCs w:val="18"/>
                <w:u w:val="none"/>
              </w:rPr>
            </w:pPr>
          </w:p>
        </w:tc>
        <w:tc>
          <w:tcPr>
            <w:tcW w:w="923" w:type="dxa"/>
            <w:tcBorders>
              <w:left w:val="single" w:sz="6" w:space="0" w:color="auto"/>
              <w:right w:val="single" w:sz="6" w:space="0" w:color="auto"/>
            </w:tcBorders>
          </w:tcPr>
          <w:p w14:paraId="26752E19" w14:textId="77777777" w:rsidR="008C6BF4" w:rsidRPr="00313008" w:rsidRDefault="008C6BF4" w:rsidP="00A54E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87630CC" w14:textId="77777777" w:rsidR="008C6BF4" w:rsidRPr="00313008" w:rsidRDefault="008C6BF4" w:rsidP="00A54ED0">
            <w:pPr>
              <w:pStyle w:val="Subtitle"/>
              <w:jc w:val="left"/>
              <w:rPr>
                <w:b/>
                <w:bCs/>
                <w:sz w:val="18"/>
                <w:szCs w:val="18"/>
                <w:u w:val="none"/>
              </w:rPr>
            </w:pPr>
            <w:r>
              <w:rPr>
                <w:b/>
                <w:bCs/>
                <w:sz w:val="18"/>
                <w:szCs w:val="18"/>
                <w:u w:val="none"/>
              </w:rPr>
              <w:t>30</w:t>
            </w:r>
            <w:r w:rsidRPr="00313008">
              <w:rPr>
                <w:b/>
                <w:bCs/>
                <w:sz w:val="18"/>
                <w:szCs w:val="18"/>
                <w:u w:val="none"/>
              </w:rPr>
              <w:t>%</w:t>
            </w:r>
          </w:p>
        </w:tc>
      </w:tr>
      <w:tr w:rsidR="008C6BF4" w:rsidRPr="00313008" w14:paraId="0935B06F" w14:textId="77777777" w:rsidTr="00A54ED0">
        <w:tc>
          <w:tcPr>
            <w:tcW w:w="2305" w:type="dxa"/>
            <w:tcBorders>
              <w:top w:val="single" w:sz="6" w:space="0" w:color="auto"/>
              <w:left w:val="thinThickLargeGap" w:sz="24" w:space="0" w:color="auto"/>
              <w:bottom w:val="single" w:sz="6" w:space="0" w:color="auto"/>
            </w:tcBorders>
          </w:tcPr>
          <w:p w14:paraId="167E7821" w14:textId="77777777" w:rsidR="008C6BF4" w:rsidRPr="009B5330" w:rsidRDefault="008C6BF4" w:rsidP="00A54ED0">
            <w:pPr>
              <w:pStyle w:val="Subtitle"/>
              <w:ind w:left="-15"/>
              <w:jc w:val="left"/>
              <w:rPr>
                <w:sz w:val="18"/>
                <w:szCs w:val="18"/>
                <w:u w:val="none"/>
              </w:rPr>
            </w:pPr>
            <w:r w:rsidRPr="002A29E3">
              <w:rPr>
                <w:sz w:val="20"/>
                <w:szCs w:val="20"/>
                <w:u w:val="none"/>
              </w:rPr>
              <w:t xml:space="preserve">Organise and undertake </w:t>
            </w:r>
            <w:r>
              <w:rPr>
                <w:sz w:val="20"/>
                <w:szCs w:val="20"/>
                <w:u w:val="none"/>
              </w:rPr>
              <w:t xml:space="preserve">voluntary </w:t>
            </w:r>
            <w:r w:rsidRPr="002A29E3">
              <w:rPr>
                <w:sz w:val="20"/>
                <w:szCs w:val="20"/>
                <w:u w:val="none"/>
              </w:rPr>
              <w:t>work in conservation with evidence from log book/ diary, photographs and relevant paperwork.</w:t>
            </w:r>
          </w:p>
        </w:tc>
        <w:tc>
          <w:tcPr>
            <w:tcW w:w="540" w:type="dxa"/>
            <w:gridSpan w:val="2"/>
            <w:tcBorders>
              <w:top w:val="single" w:sz="6" w:space="0" w:color="auto"/>
              <w:bottom w:val="single" w:sz="6" w:space="0" w:color="auto"/>
              <w:right w:val="single" w:sz="6" w:space="0" w:color="auto"/>
            </w:tcBorders>
          </w:tcPr>
          <w:p w14:paraId="0CD334B3" w14:textId="77777777" w:rsidR="008C6BF4" w:rsidRPr="00313008" w:rsidRDefault="008C6BF4" w:rsidP="00A54ED0">
            <w:pPr>
              <w:pStyle w:val="Subtitle"/>
              <w:rPr>
                <w:b/>
                <w:bCs/>
                <w:sz w:val="18"/>
                <w:szCs w:val="18"/>
                <w:u w:val="none"/>
              </w:rPr>
            </w:pPr>
          </w:p>
          <w:p w14:paraId="1D997F09" w14:textId="77777777" w:rsidR="008C6BF4" w:rsidRPr="00313008" w:rsidRDefault="008C6BF4" w:rsidP="00A54ED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24AB451A" w14:textId="77777777" w:rsidR="008C6BF4" w:rsidRPr="00313008" w:rsidRDefault="008C6BF4" w:rsidP="00A54ED0">
            <w:pPr>
              <w:pStyle w:val="Subtitle"/>
              <w:rPr>
                <w:sz w:val="18"/>
                <w:szCs w:val="18"/>
                <w:u w:val="none"/>
              </w:rPr>
            </w:pPr>
          </w:p>
        </w:tc>
        <w:tc>
          <w:tcPr>
            <w:tcW w:w="923" w:type="dxa"/>
            <w:tcBorders>
              <w:left w:val="single" w:sz="6" w:space="0" w:color="auto"/>
              <w:right w:val="single" w:sz="6" w:space="0" w:color="auto"/>
            </w:tcBorders>
          </w:tcPr>
          <w:p w14:paraId="5986BF33" w14:textId="77777777" w:rsidR="008C6BF4" w:rsidRPr="00313008" w:rsidRDefault="008C6BF4" w:rsidP="00A54ED0">
            <w:pPr>
              <w:pStyle w:val="Subtitle"/>
              <w:rPr>
                <w:sz w:val="18"/>
                <w:szCs w:val="18"/>
                <w:u w:val="none"/>
              </w:rPr>
            </w:pPr>
          </w:p>
        </w:tc>
        <w:tc>
          <w:tcPr>
            <w:tcW w:w="922" w:type="dxa"/>
            <w:gridSpan w:val="2"/>
            <w:tcBorders>
              <w:left w:val="single" w:sz="6" w:space="0" w:color="auto"/>
              <w:right w:val="single" w:sz="6" w:space="0" w:color="auto"/>
            </w:tcBorders>
          </w:tcPr>
          <w:p w14:paraId="2161EFAE" w14:textId="77777777" w:rsidR="008C6BF4" w:rsidRPr="00313008" w:rsidRDefault="008C6BF4" w:rsidP="00A54E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34AC1E" w14:textId="77777777" w:rsidR="008C6BF4" w:rsidRPr="00313008" w:rsidRDefault="008C6BF4" w:rsidP="00A54ED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0BBE6CC" w14:textId="77777777" w:rsidR="008C6BF4" w:rsidRPr="00313008" w:rsidRDefault="008C6BF4" w:rsidP="00A54ED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91E92B" w14:textId="77777777" w:rsidR="008C6BF4" w:rsidRPr="00313008" w:rsidRDefault="008C6BF4" w:rsidP="00A54ED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FAACDEB" w14:textId="77777777" w:rsidR="008C6BF4" w:rsidRPr="00313008" w:rsidRDefault="008C6BF4" w:rsidP="00A54ED0">
            <w:pPr>
              <w:pStyle w:val="Subtitle"/>
              <w:rPr>
                <w:sz w:val="18"/>
                <w:szCs w:val="18"/>
                <w:u w:val="none"/>
              </w:rPr>
            </w:pPr>
          </w:p>
        </w:tc>
        <w:tc>
          <w:tcPr>
            <w:tcW w:w="923" w:type="dxa"/>
            <w:tcBorders>
              <w:left w:val="single" w:sz="6" w:space="0" w:color="auto"/>
              <w:right w:val="single" w:sz="6" w:space="0" w:color="auto"/>
            </w:tcBorders>
          </w:tcPr>
          <w:p w14:paraId="36AA8C29" w14:textId="77777777" w:rsidR="008C6BF4" w:rsidRPr="00313008" w:rsidRDefault="008C6BF4" w:rsidP="00A54E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CFC7ED" w14:textId="77777777" w:rsidR="008C6BF4" w:rsidRPr="00313008" w:rsidRDefault="008C6BF4" w:rsidP="00A54ED0">
            <w:pPr>
              <w:pStyle w:val="Subtitle"/>
              <w:jc w:val="left"/>
              <w:rPr>
                <w:b/>
                <w:bCs/>
                <w:sz w:val="18"/>
                <w:szCs w:val="18"/>
                <w:u w:val="none"/>
              </w:rPr>
            </w:pPr>
            <w:r>
              <w:rPr>
                <w:b/>
                <w:bCs/>
                <w:sz w:val="18"/>
                <w:szCs w:val="18"/>
                <w:u w:val="none"/>
              </w:rPr>
              <w:t>3</w:t>
            </w:r>
            <w:r w:rsidRPr="00313008">
              <w:rPr>
                <w:b/>
                <w:bCs/>
                <w:sz w:val="18"/>
                <w:szCs w:val="18"/>
                <w:u w:val="none"/>
              </w:rPr>
              <w:t>0%</w:t>
            </w:r>
          </w:p>
        </w:tc>
      </w:tr>
      <w:tr w:rsidR="008C6BF4" w:rsidRPr="00313008" w14:paraId="31382286" w14:textId="77777777" w:rsidTr="00A54ED0">
        <w:tc>
          <w:tcPr>
            <w:tcW w:w="2305" w:type="dxa"/>
            <w:tcBorders>
              <w:top w:val="single" w:sz="6" w:space="0" w:color="auto"/>
              <w:left w:val="thinThickLargeGap" w:sz="24" w:space="0" w:color="auto"/>
              <w:bottom w:val="single" w:sz="4" w:space="0" w:color="auto"/>
            </w:tcBorders>
          </w:tcPr>
          <w:p w14:paraId="6BBE43ED" w14:textId="77777777" w:rsidR="008C6BF4" w:rsidRPr="009B5330" w:rsidRDefault="008C6BF4" w:rsidP="00A54ED0">
            <w:pPr>
              <w:pStyle w:val="Subtitle"/>
              <w:ind w:left="-15"/>
              <w:jc w:val="left"/>
              <w:rPr>
                <w:sz w:val="18"/>
                <w:szCs w:val="18"/>
                <w:u w:val="none"/>
              </w:rPr>
            </w:pPr>
            <w:r w:rsidRPr="002A29E3">
              <w:rPr>
                <w:sz w:val="20"/>
                <w:szCs w:val="20"/>
                <w:u w:val="none"/>
              </w:rPr>
              <w:t>Range and quality of sources of information. Referencing accuracy.</w:t>
            </w:r>
          </w:p>
        </w:tc>
        <w:tc>
          <w:tcPr>
            <w:tcW w:w="540" w:type="dxa"/>
            <w:gridSpan w:val="2"/>
            <w:tcBorders>
              <w:top w:val="single" w:sz="6" w:space="0" w:color="auto"/>
              <w:bottom w:val="single" w:sz="4" w:space="0" w:color="auto"/>
              <w:right w:val="single" w:sz="6" w:space="0" w:color="auto"/>
            </w:tcBorders>
          </w:tcPr>
          <w:p w14:paraId="7D40BE60" w14:textId="77777777" w:rsidR="008C6BF4" w:rsidRPr="00313008" w:rsidRDefault="008C6BF4" w:rsidP="00A54ED0">
            <w:pPr>
              <w:pStyle w:val="Subtitle"/>
              <w:rPr>
                <w:b/>
                <w:bCs/>
                <w:sz w:val="18"/>
                <w:szCs w:val="18"/>
                <w:u w:val="none"/>
              </w:rPr>
            </w:pPr>
            <w:r>
              <w:rPr>
                <w:b/>
                <w:bCs/>
                <w:sz w:val="18"/>
                <w:szCs w:val="18"/>
                <w:u w:val="none"/>
              </w:rPr>
              <w:t xml:space="preserve">All </w:t>
            </w:r>
          </w:p>
        </w:tc>
        <w:tc>
          <w:tcPr>
            <w:tcW w:w="922" w:type="dxa"/>
            <w:tcBorders>
              <w:left w:val="single" w:sz="6" w:space="0" w:color="auto"/>
              <w:bottom w:val="single" w:sz="4" w:space="0" w:color="auto"/>
              <w:right w:val="single" w:sz="6" w:space="0" w:color="auto"/>
            </w:tcBorders>
          </w:tcPr>
          <w:p w14:paraId="37D45CA4" w14:textId="77777777" w:rsidR="008C6BF4" w:rsidRPr="00313008" w:rsidRDefault="008C6BF4" w:rsidP="00A54ED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8F2CB7A" w14:textId="77777777" w:rsidR="008C6BF4" w:rsidRPr="00313008" w:rsidRDefault="008C6BF4" w:rsidP="00A54ED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5750799" w14:textId="77777777" w:rsidR="008C6BF4" w:rsidRPr="00313008" w:rsidRDefault="008C6BF4" w:rsidP="00A54ED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B15139" w14:textId="77777777" w:rsidR="008C6BF4" w:rsidRPr="00313008" w:rsidRDefault="008C6BF4" w:rsidP="00A54ED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E85CCF9" w14:textId="77777777" w:rsidR="008C6BF4" w:rsidRPr="00313008" w:rsidRDefault="008C6BF4" w:rsidP="00A54ED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15616C" w14:textId="77777777" w:rsidR="008C6BF4" w:rsidRPr="00313008" w:rsidRDefault="008C6BF4" w:rsidP="00A54ED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547348B" w14:textId="77777777" w:rsidR="008C6BF4" w:rsidRPr="00313008" w:rsidRDefault="008C6BF4" w:rsidP="00A54ED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B776D7" w14:textId="77777777" w:rsidR="008C6BF4" w:rsidRPr="00313008" w:rsidRDefault="008C6BF4" w:rsidP="00A54ED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456CE61" w14:textId="77777777" w:rsidR="008C6BF4" w:rsidRPr="00313008" w:rsidRDefault="008C6BF4" w:rsidP="00A54ED0">
            <w:pPr>
              <w:pStyle w:val="Subtitle"/>
              <w:jc w:val="left"/>
              <w:rPr>
                <w:b/>
                <w:bCs/>
                <w:sz w:val="18"/>
                <w:szCs w:val="18"/>
                <w:u w:val="none"/>
              </w:rPr>
            </w:pPr>
            <w:r>
              <w:rPr>
                <w:b/>
                <w:bCs/>
                <w:sz w:val="18"/>
                <w:szCs w:val="18"/>
                <w:u w:val="none"/>
              </w:rPr>
              <w:t>10%</w:t>
            </w:r>
          </w:p>
        </w:tc>
      </w:tr>
      <w:tr w:rsidR="008C6BF4" w:rsidRPr="00313008" w14:paraId="539FABF5" w14:textId="77777777" w:rsidTr="00A54ED0">
        <w:trPr>
          <w:cantSplit/>
          <w:trHeight w:val="282"/>
        </w:trPr>
        <w:tc>
          <w:tcPr>
            <w:tcW w:w="10225" w:type="dxa"/>
            <w:gridSpan w:val="13"/>
            <w:tcBorders>
              <w:left w:val="thinThickLargeGap" w:sz="24" w:space="0" w:color="auto"/>
              <w:right w:val="single" w:sz="4" w:space="0" w:color="auto"/>
            </w:tcBorders>
          </w:tcPr>
          <w:p w14:paraId="51914CDD" w14:textId="77777777" w:rsidR="008C6BF4" w:rsidRPr="009A081E" w:rsidRDefault="008C6BF4" w:rsidP="00A54ED0">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E3EA07D" w14:textId="77777777" w:rsidR="008C6BF4" w:rsidRPr="00313008" w:rsidRDefault="008C6BF4" w:rsidP="00A54ED0">
            <w:pPr>
              <w:pStyle w:val="Subtitle"/>
              <w:jc w:val="left"/>
              <w:rPr>
                <w:b/>
                <w:bCs/>
                <w:sz w:val="24"/>
                <w:szCs w:val="24"/>
                <w:u w:val="none"/>
              </w:rPr>
            </w:pPr>
          </w:p>
        </w:tc>
      </w:tr>
      <w:tr w:rsidR="008C6BF4" w:rsidRPr="00313008" w14:paraId="36EA8327" w14:textId="77777777" w:rsidTr="00A54ED0">
        <w:trPr>
          <w:cantSplit/>
          <w:trHeight w:val="4341"/>
        </w:trPr>
        <w:tc>
          <w:tcPr>
            <w:tcW w:w="10945" w:type="dxa"/>
            <w:gridSpan w:val="14"/>
            <w:tcBorders>
              <w:left w:val="thinThickLargeGap" w:sz="24" w:space="0" w:color="auto"/>
              <w:right w:val="thinThickLargeGap" w:sz="24" w:space="0" w:color="auto"/>
            </w:tcBorders>
          </w:tcPr>
          <w:p w14:paraId="2F94B9F6" w14:textId="77777777" w:rsidR="008C6BF4" w:rsidRPr="00313008" w:rsidRDefault="008C6BF4" w:rsidP="00A54ED0">
            <w:pPr>
              <w:pStyle w:val="Subtitle"/>
              <w:jc w:val="left"/>
              <w:rPr>
                <w:b/>
                <w:bCs/>
                <w:sz w:val="24"/>
                <w:szCs w:val="24"/>
                <w:u w:val="none"/>
              </w:rPr>
            </w:pPr>
            <w:r w:rsidRPr="00313008">
              <w:rPr>
                <w:b/>
                <w:bCs/>
                <w:sz w:val="24"/>
                <w:szCs w:val="24"/>
                <w:u w:val="none"/>
              </w:rPr>
              <w:t>TUTOR COMMENTS:</w:t>
            </w:r>
          </w:p>
          <w:p w14:paraId="77AED1AE" w14:textId="77777777" w:rsidR="008C6BF4" w:rsidRDefault="008C6BF4" w:rsidP="00A54ED0">
            <w:pPr>
              <w:pStyle w:val="Subtitle"/>
              <w:ind w:left="937" w:right="1152"/>
              <w:jc w:val="both"/>
              <w:rPr>
                <w:b/>
                <w:bCs/>
                <w:sz w:val="24"/>
                <w:szCs w:val="24"/>
                <w:u w:val="none"/>
              </w:rPr>
            </w:pPr>
          </w:p>
          <w:p w14:paraId="08AEECB6" w14:textId="77777777" w:rsidR="008C6BF4" w:rsidRDefault="008C6BF4" w:rsidP="00A54ED0">
            <w:pPr>
              <w:pStyle w:val="Subtitle"/>
              <w:ind w:left="937" w:right="1152"/>
              <w:jc w:val="both"/>
              <w:rPr>
                <w:b/>
                <w:bCs/>
                <w:sz w:val="24"/>
                <w:szCs w:val="24"/>
                <w:u w:val="none"/>
              </w:rPr>
            </w:pPr>
          </w:p>
          <w:p w14:paraId="39BBB631" w14:textId="77777777" w:rsidR="008C6BF4" w:rsidRDefault="008C6BF4" w:rsidP="00A54ED0">
            <w:pPr>
              <w:pStyle w:val="Subtitle"/>
              <w:ind w:left="937" w:right="1152"/>
              <w:jc w:val="both"/>
              <w:rPr>
                <w:b/>
                <w:bCs/>
                <w:sz w:val="24"/>
                <w:szCs w:val="24"/>
                <w:u w:val="none"/>
              </w:rPr>
            </w:pPr>
          </w:p>
          <w:p w14:paraId="714958DA" w14:textId="77777777" w:rsidR="008C6BF4" w:rsidRDefault="008C6BF4" w:rsidP="00A54ED0">
            <w:pPr>
              <w:pStyle w:val="Subtitle"/>
              <w:ind w:left="937" w:right="1152"/>
              <w:jc w:val="both"/>
              <w:rPr>
                <w:b/>
                <w:bCs/>
                <w:sz w:val="24"/>
                <w:szCs w:val="24"/>
                <w:u w:val="none"/>
              </w:rPr>
            </w:pPr>
          </w:p>
          <w:p w14:paraId="25E2A858" w14:textId="77777777" w:rsidR="008C6BF4" w:rsidRDefault="008C6BF4" w:rsidP="00A54ED0">
            <w:pPr>
              <w:pStyle w:val="Subtitle"/>
              <w:ind w:left="937" w:right="1152"/>
              <w:jc w:val="both"/>
              <w:rPr>
                <w:b/>
                <w:bCs/>
                <w:sz w:val="24"/>
                <w:szCs w:val="24"/>
                <w:u w:val="none"/>
              </w:rPr>
            </w:pPr>
          </w:p>
          <w:p w14:paraId="03610945" w14:textId="77777777" w:rsidR="008C6BF4" w:rsidRDefault="008C6BF4" w:rsidP="00A54ED0">
            <w:pPr>
              <w:pStyle w:val="Subtitle"/>
              <w:ind w:left="937" w:right="1152"/>
              <w:jc w:val="both"/>
              <w:rPr>
                <w:b/>
                <w:bCs/>
                <w:sz w:val="24"/>
                <w:szCs w:val="24"/>
                <w:u w:val="none"/>
              </w:rPr>
            </w:pPr>
          </w:p>
          <w:p w14:paraId="3CAD529D" w14:textId="77777777" w:rsidR="008C6BF4" w:rsidRDefault="008C6BF4" w:rsidP="00A54ED0">
            <w:pPr>
              <w:pStyle w:val="Subtitle"/>
              <w:ind w:left="937" w:right="1152"/>
              <w:jc w:val="both"/>
              <w:rPr>
                <w:b/>
                <w:bCs/>
                <w:sz w:val="24"/>
                <w:szCs w:val="24"/>
                <w:u w:val="none"/>
              </w:rPr>
            </w:pPr>
          </w:p>
          <w:p w14:paraId="604733DD" w14:textId="77777777" w:rsidR="008C6BF4" w:rsidRDefault="008C6BF4" w:rsidP="00A54ED0">
            <w:pPr>
              <w:pStyle w:val="Subtitle"/>
              <w:ind w:left="937" w:right="1152"/>
              <w:jc w:val="both"/>
              <w:rPr>
                <w:b/>
                <w:bCs/>
                <w:sz w:val="24"/>
                <w:szCs w:val="24"/>
                <w:u w:val="none"/>
              </w:rPr>
            </w:pPr>
          </w:p>
          <w:p w14:paraId="269D9588" w14:textId="77777777" w:rsidR="008C6BF4" w:rsidRDefault="008C6BF4" w:rsidP="00A54ED0">
            <w:pPr>
              <w:pStyle w:val="Subtitle"/>
              <w:ind w:left="937" w:right="1152"/>
              <w:jc w:val="both"/>
              <w:rPr>
                <w:b/>
                <w:bCs/>
                <w:sz w:val="24"/>
                <w:szCs w:val="24"/>
                <w:u w:val="none"/>
              </w:rPr>
            </w:pPr>
          </w:p>
          <w:p w14:paraId="067E39A2" w14:textId="77777777" w:rsidR="008C6BF4" w:rsidRDefault="008C6BF4" w:rsidP="00A54ED0">
            <w:pPr>
              <w:pStyle w:val="Subtitle"/>
              <w:ind w:left="937" w:right="1152"/>
              <w:jc w:val="both"/>
              <w:rPr>
                <w:b/>
                <w:bCs/>
                <w:sz w:val="24"/>
                <w:szCs w:val="24"/>
                <w:u w:val="none"/>
              </w:rPr>
            </w:pPr>
          </w:p>
          <w:p w14:paraId="3375AA4F" w14:textId="77777777" w:rsidR="008C6BF4" w:rsidRDefault="008C6BF4" w:rsidP="00A54ED0">
            <w:pPr>
              <w:pStyle w:val="Subtitle"/>
              <w:ind w:left="937" w:right="1152"/>
              <w:jc w:val="both"/>
              <w:rPr>
                <w:b/>
                <w:bCs/>
                <w:sz w:val="24"/>
                <w:szCs w:val="24"/>
                <w:u w:val="none"/>
              </w:rPr>
            </w:pPr>
          </w:p>
          <w:p w14:paraId="441363DA" w14:textId="77777777" w:rsidR="008C6BF4" w:rsidRPr="00313008" w:rsidRDefault="008C6BF4" w:rsidP="00A54ED0">
            <w:pPr>
              <w:pStyle w:val="Subtitle"/>
              <w:ind w:left="937" w:right="1152"/>
              <w:jc w:val="both"/>
              <w:rPr>
                <w:b/>
                <w:bCs/>
                <w:sz w:val="24"/>
                <w:szCs w:val="24"/>
                <w:u w:val="none"/>
              </w:rPr>
            </w:pPr>
          </w:p>
        </w:tc>
      </w:tr>
      <w:tr w:rsidR="008C6BF4" w:rsidRPr="00313008" w14:paraId="6451209E" w14:textId="77777777" w:rsidTr="00A54ED0">
        <w:trPr>
          <w:cantSplit/>
          <w:trHeight w:val="365"/>
        </w:trPr>
        <w:tc>
          <w:tcPr>
            <w:tcW w:w="2661" w:type="dxa"/>
            <w:gridSpan w:val="2"/>
            <w:tcBorders>
              <w:left w:val="thinThickLargeGap" w:sz="24" w:space="0" w:color="auto"/>
              <w:bottom w:val="thickThinLargeGap" w:sz="24" w:space="0" w:color="auto"/>
            </w:tcBorders>
          </w:tcPr>
          <w:p w14:paraId="5DB64AA7" w14:textId="77777777" w:rsidR="008C6BF4" w:rsidRPr="00313008" w:rsidRDefault="008C6BF4" w:rsidP="00A54ED0">
            <w:pPr>
              <w:pStyle w:val="Subtitle"/>
              <w:jc w:val="left"/>
              <w:rPr>
                <w:b/>
                <w:bCs/>
                <w:sz w:val="18"/>
                <w:szCs w:val="18"/>
                <w:u w:val="none"/>
              </w:rPr>
            </w:pPr>
            <w:r w:rsidRPr="00313008">
              <w:rPr>
                <w:b/>
                <w:bCs/>
                <w:sz w:val="18"/>
                <w:szCs w:val="18"/>
                <w:u w:val="none"/>
              </w:rPr>
              <w:t xml:space="preserve"> Submission date: </w:t>
            </w:r>
          </w:p>
          <w:p w14:paraId="355AE08E" w14:textId="77777777" w:rsidR="008C6BF4" w:rsidRPr="00313008" w:rsidRDefault="008C6BF4" w:rsidP="00A54ED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A657309" w14:textId="77777777" w:rsidR="008C6BF4" w:rsidRPr="00313008" w:rsidRDefault="008C6BF4" w:rsidP="00A54ED0">
            <w:pPr>
              <w:pStyle w:val="Subtitle"/>
              <w:jc w:val="left"/>
              <w:rPr>
                <w:b/>
                <w:bCs/>
                <w:sz w:val="18"/>
                <w:szCs w:val="18"/>
                <w:u w:val="none"/>
              </w:rPr>
            </w:pPr>
            <w:r>
              <w:rPr>
                <w:b/>
                <w:bCs/>
                <w:sz w:val="18"/>
                <w:szCs w:val="18"/>
                <w:u w:val="none"/>
              </w:rPr>
              <w:t>Return date:</w:t>
            </w:r>
          </w:p>
          <w:p w14:paraId="20FB1D1A" w14:textId="77777777" w:rsidR="008C6BF4" w:rsidRPr="00313008" w:rsidRDefault="008C6BF4" w:rsidP="00A54ED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C983999" w14:textId="77777777" w:rsidR="008C6BF4" w:rsidRPr="00313008" w:rsidRDefault="008C6BF4" w:rsidP="00A54ED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6E6838A" w14:textId="77777777" w:rsidR="008C6BF4" w:rsidRPr="00313008" w:rsidRDefault="008C6BF4" w:rsidP="00A54ED0">
            <w:pPr>
              <w:pStyle w:val="Subtitle"/>
              <w:jc w:val="left"/>
              <w:rPr>
                <w:b/>
                <w:bCs/>
                <w:sz w:val="18"/>
                <w:szCs w:val="18"/>
                <w:u w:val="none"/>
              </w:rPr>
            </w:pPr>
            <w:r w:rsidRPr="00313008">
              <w:rPr>
                <w:b/>
                <w:bCs/>
                <w:sz w:val="18"/>
                <w:szCs w:val="18"/>
                <w:u w:val="none"/>
              </w:rPr>
              <w:t xml:space="preserve">Mark: </w:t>
            </w:r>
          </w:p>
        </w:tc>
      </w:tr>
    </w:tbl>
    <w:p w14:paraId="175D4549" w14:textId="77777777" w:rsidR="008C6BF4" w:rsidRDefault="008C6BF4" w:rsidP="008C6BF4">
      <w:pPr>
        <w:rPr>
          <w:sz w:val="24"/>
          <w:szCs w:val="24"/>
        </w:rPr>
      </w:pPr>
    </w:p>
    <w:p w14:paraId="7037CCF8" w14:textId="77777777" w:rsidR="008C6BF4" w:rsidRPr="0006594F" w:rsidRDefault="008C6BF4" w:rsidP="008C6BF4">
      <w:pPr>
        <w:pStyle w:val="Title"/>
        <w:ind w:left="-284"/>
        <w:rPr>
          <w:u w:val="single"/>
        </w:rPr>
      </w:pPr>
      <w:r>
        <w:rPr>
          <w:sz w:val="24"/>
          <w:szCs w:val="24"/>
        </w:rPr>
        <w:br w:type="page"/>
      </w:r>
      <w:r w:rsidRPr="0006594F">
        <w:rPr>
          <w:u w:val="single"/>
        </w:rPr>
        <w:lastRenderedPageBreak/>
        <w:t>Assignment Checklist</w:t>
      </w:r>
    </w:p>
    <w:p w14:paraId="27BF42ED" w14:textId="77777777" w:rsidR="008C6BF4" w:rsidRPr="009574BA" w:rsidRDefault="008C6BF4" w:rsidP="008C6BF4">
      <w:pPr>
        <w:pStyle w:val="Title"/>
        <w:ind w:left="-284"/>
      </w:pPr>
    </w:p>
    <w:p w14:paraId="6F774940" w14:textId="77777777" w:rsidR="008C6BF4" w:rsidRDefault="008C6BF4" w:rsidP="008C6BF4">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4E41FD35" w14:textId="77777777" w:rsidR="008C6BF4" w:rsidRDefault="008C6BF4" w:rsidP="008C6BF4">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49BB5E4"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49DCB49"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48C9917"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0DA0504" w14:textId="77777777" w:rsidR="008C6BF4"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46FF0F05"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1EFFEDF"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117DF7" w14:textId="77777777" w:rsidR="008C6BF4"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Pagination (your essay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4D1A351C"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1745ED9"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8675EFB"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p>
    <w:p w14:paraId="60B3AD35"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808B061"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Correct reference list using SHOE Reference Guide</w:t>
      </w:r>
    </w:p>
    <w:p w14:paraId="3063692F"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Direct quotations - state page numbers in the text citation</w:t>
      </w:r>
    </w:p>
    <w:p w14:paraId="70C6F1C9"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B369153"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1771E6CF"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07B05BE2"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 have read my essay out loud to myself and it makes sense and is easy to read</w:t>
      </w:r>
    </w:p>
    <w:p w14:paraId="13C1A7EC"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753D2C4" w14:textId="77777777" w:rsidR="008C6BF4" w:rsidRPr="009574BA" w:rsidRDefault="008C6BF4" w:rsidP="008C6BF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5C96E5D" w14:textId="77777777" w:rsidR="008C6BF4" w:rsidRPr="0006594F" w:rsidRDefault="008C6BF4" w:rsidP="008C6BF4">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66D54DB6" w14:textId="77777777" w:rsidR="008C6BF4" w:rsidRDefault="008C6BF4" w:rsidP="004A59F7">
      <w:pPr>
        <w:jc w:val="center"/>
        <w:rPr>
          <w:rFonts w:ascii="Times New Roman" w:hAnsi="Times New Roman" w:cs="Times New Roman"/>
          <w:sz w:val="28"/>
          <w:szCs w:val="28"/>
        </w:rPr>
      </w:pPr>
    </w:p>
    <w:p w14:paraId="28B30801" w14:textId="718718F4" w:rsidR="00E274F8" w:rsidRDefault="004A59F7" w:rsidP="004A59F7">
      <w:pPr>
        <w:jc w:val="center"/>
        <w:rPr>
          <w:rFonts w:ascii="Times New Roman" w:hAnsi="Times New Roman" w:cs="Times New Roman"/>
          <w:sz w:val="28"/>
          <w:szCs w:val="28"/>
        </w:rPr>
      </w:pPr>
      <w:r w:rsidRPr="004A59F7">
        <w:rPr>
          <w:rFonts w:ascii="Times New Roman" w:hAnsi="Times New Roman" w:cs="Times New Roman"/>
          <w:sz w:val="28"/>
          <w:szCs w:val="28"/>
        </w:rPr>
        <w:t>Sustainable Outdoor Education</w:t>
      </w:r>
    </w:p>
    <w:p w14:paraId="4ECAB48E" w14:textId="79A4BA62" w:rsidR="00084D33" w:rsidRPr="00084D33" w:rsidRDefault="00084D33" w:rsidP="00084D33">
      <w:pPr>
        <w:rPr>
          <w:rFonts w:ascii="Times New Roman" w:hAnsi="Times New Roman" w:cs="Times New Roman"/>
          <w:sz w:val="24"/>
          <w:szCs w:val="24"/>
        </w:rPr>
      </w:pPr>
      <w:r>
        <w:rPr>
          <w:rFonts w:ascii="Times New Roman" w:hAnsi="Times New Roman" w:cs="Times New Roman"/>
          <w:sz w:val="24"/>
          <w:szCs w:val="24"/>
        </w:rPr>
        <w:t xml:space="preserve">In this essay I will look at the sustainability impacts of volunteering opportunities in conservation, I will focus on the National Trust as an organisation and the opertunites they offer and how this may contribute to conservation. I will look at the opinions of other </w:t>
      </w:r>
      <w:r w:rsidR="00514238">
        <w:rPr>
          <w:rFonts w:ascii="Times New Roman" w:hAnsi="Times New Roman" w:cs="Times New Roman"/>
          <w:sz w:val="24"/>
          <w:szCs w:val="24"/>
        </w:rPr>
        <w:t xml:space="preserve">people and review varies literature that I think may be relevant, I will also offer my own opinion and experience from working in conservation. </w:t>
      </w:r>
    </w:p>
    <w:p w14:paraId="5A39A8A7" w14:textId="3CA25BAB" w:rsidR="00DE38BC" w:rsidRPr="00DE38BC" w:rsidRDefault="0065184E" w:rsidP="00DE38BC">
      <w:pPr>
        <w:spacing w:after="0"/>
        <w:rPr>
          <w:rFonts w:ascii="Times New Roman" w:hAnsi="Times New Roman" w:cs="Times New Roman"/>
          <w:sz w:val="24"/>
          <w:szCs w:val="24"/>
        </w:rPr>
      </w:pPr>
      <w:r>
        <w:rPr>
          <w:rFonts w:ascii="Times New Roman" w:hAnsi="Times New Roman" w:cs="Times New Roman"/>
          <w:sz w:val="24"/>
          <w:szCs w:val="24"/>
        </w:rPr>
        <w:t>Conservation volunteering doesn’t only refer to the natural environment, but also</w:t>
      </w:r>
      <w:r w:rsidR="009208B3">
        <w:rPr>
          <w:rFonts w:ascii="Times New Roman" w:hAnsi="Times New Roman" w:cs="Times New Roman"/>
          <w:sz w:val="24"/>
          <w:szCs w:val="24"/>
        </w:rPr>
        <w:t xml:space="preserve"> aims</w:t>
      </w:r>
      <w:r>
        <w:rPr>
          <w:rFonts w:ascii="Times New Roman" w:hAnsi="Times New Roman" w:cs="Times New Roman"/>
          <w:sz w:val="24"/>
          <w:szCs w:val="24"/>
        </w:rPr>
        <w:t xml:space="preserve"> to help maintain cultures</w:t>
      </w:r>
      <w:r w:rsidR="00B76D0D">
        <w:rPr>
          <w:rFonts w:ascii="Times New Roman" w:hAnsi="Times New Roman" w:cs="Times New Roman"/>
          <w:sz w:val="24"/>
          <w:szCs w:val="24"/>
        </w:rPr>
        <w:t xml:space="preserve"> and other places of historic interest.</w:t>
      </w:r>
      <w:r>
        <w:rPr>
          <w:rFonts w:ascii="Times New Roman" w:hAnsi="Times New Roman" w:cs="Times New Roman"/>
          <w:sz w:val="24"/>
          <w:szCs w:val="24"/>
        </w:rPr>
        <w:t xml:space="preserve"> </w:t>
      </w:r>
      <w:r w:rsidR="00B76D0D">
        <w:rPr>
          <w:rFonts w:ascii="Times New Roman" w:hAnsi="Times New Roman" w:cs="Times New Roman"/>
          <w:sz w:val="24"/>
          <w:szCs w:val="24"/>
        </w:rPr>
        <w:t>T</w:t>
      </w:r>
      <w:r>
        <w:rPr>
          <w:rFonts w:ascii="Times New Roman" w:hAnsi="Times New Roman" w:cs="Times New Roman"/>
          <w:sz w:val="24"/>
          <w:szCs w:val="24"/>
        </w:rPr>
        <w:t xml:space="preserve">he National trust, </w:t>
      </w:r>
      <w:r w:rsidR="00B76D0D">
        <w:rPr>
          <w:rFonts w:ascii="Times New Roman" w:hAnsi="Times New Roman" w:cs="Times New Roman"/>
          <w:sz w:val="24"/>
          <w:szCs w:val="24"/>
        </w:rPr>
        <w:t xml:space="preserve">one of Britain’s largest volunteering organisations, received 70,494 volunteers </w:t>
      </w:r>
      <w:r w:rsidR="009208B3">
        <w:rPr>
          <w:rFonts w:ascii="Times New Roman" w:hAnsi="Times New Roman" w:cs="Times New Roman"/>
          <w:sz w:val="24"/>
          <w:szCs w:val="24"/>
        </w:rPr>
        <w:t>from</w:t>
      </w:r>
      <w:r w:rsidR="00B76D0D">
        <w:rPr>
          <w:rFonts w:ascii="Times New Roman" w:hAnsi="Times New Roman" w:cs="Times New Roman"/>
          <w:sz w:val="24"/>
          <w:szCs w:val="24"/>
        </w:rPr>
        <w:t xml:space="preserve"> 2012 to 2013, an estimated 3.8 million hours of work valued at £32.6 million</w:t>
      </w:r>
      <w:r w:rsidR="009208B3">
        <w:rPr>
          <w:rFonts w:ascii="Times New Roman" w:hAnsi="Times New Roman" w:cs="Times New Roman"/>
          <w:sz w:val="24"/>
          <w:szCs w:val="24"/>
        </w:rPr>
        <w:t xml:space="preserve">. </w:t>
      </w:r>
      <w:r w:rsidR="00B76D0D">
        <w:rPr>
          <w:rFonts w:ascii="Times New Roman" w:hAnsi="Times New Roman" w:cs="Times New Roman"/>
          <w:sz w:val="24"/>
          <w:szCs w:val="24"/>
        </w:rPr>
        <w:t xml:space="preserve">This huge amount of volunteer work has also been seen as a threat by some people, </w:t>
      </w:r>
      <w:r w:rsidR="00134F04">
        <w:rPr>
          <w:rFonts w:ascii="Times New Roman" w:hAnsi="Times New Roman" w:cs="Times New Roman"/>
          <w:sz w:val="24"/>
          <w:szCs w:val="24"/>
        </w:rPr>
        <w:t xml:space="preserve">some view this as a way to exploit cheap labour. The jobs that conservationists should be getting paid for is being done by volunteers, some think ‘untrained </w:t>
      </w:r>
      <w:r w:rsidR="009208B3">
        <w:rPr>
          <w:rFonts w:ascii="Times New Roman" w:hAnsi="Times New Roman" w:cs="Times New Roman"/>
          <w:sz w:val="24"/>
          <w:szCs w:val="24"/>
        </w:rPr>
        <w:t>amateurs’</w:t>
      </w:r>
      <w:r w:rsidR="00134F04">
        <w:rPr>
          <w:rFonts w:ascii="Times New Roman" w:hAnsi="Times New Roman" w:cs="Times New Roman"/>
          <w:sz w:val="24"/>
          <w:szCs w:val="24"/>
        </w:rPr>
        <w:t xml:space="preserve"> will damage heritage </w:t>
      </w:r>
      <w:r w:rsidR="00134F04" w:rsidRPr="00FA6582">
        <w:rPr>
          <w:rFonts w:ascii="Times New Roman" w:hAnsi="Times New Roman" w:cs="Times New Roman"/>
          <w:sz w:val="24"/>
          <w:szCs w:val="24"/>
        </w:rPr>
        <w:t>forever.</w:t>
      </w:r>
      <w:r w:rsidR="00FA6582" w:rsidRPr="00FA6582">
        <w:rPr>
          <w:rFonts w:ascii="Times New Roman" w:hAnsi="Times New Roman" w:cs="Times New Roman"/>
          <w:sz w:val="24"/>
          <w:szCs w:val="24"/>
        </w:rPr>
        <w:t xml:space="preserve"> </w:t>
      </w:r>
      <w:r w:rsidR="00FA6582" w:rsidRPr="00FA6582">
        <w:rPr>
          <w:rStyle w:val="Strong"/>
          <w:rFonts w:ascii="Times New Roman" w:hAnsi="Times New Roman" w:cs="Times New Roman"/>
          <w:color w:val="666666"/>
          <w:sz w:val="24"/>
          <w:szCs w:val="24"/>
          <w:shd w:val="clear" w:color="auto" w:fill="FFFFFF"/>
        </w:rPr>
        <w:t> </w:t>
      </w:r>
      <w:r w:rsidR="00FA6582" w:rsidRPr="00FA6582">
        <w:rPr>
          <w:rStyle w:val="selectable"/>
          <w:rFonts w:ascii="Times New Roman" w:hAnsi="Times New Roman" w:cs="Times New Roman"/>
          <w:color w:val="000000"/>
          <w:sz w:val="24"/>
          <w:szCs w:val="24"/>
          <w:shd w:val="clear" w:color="auto" w:fill="FFFFFF"/>
        </w:rPr>
        <w:t>(Lithgow and Timbrell, 2014)</w:t>
      </w:r>
      <w:r w:rsidR="009208B3" w:rsidRPr="00FA6582">
        <w:rPr>
          <w:rFonts w:ascii="Times New Roman" w:hAnsi="Times New Roman" w:cs="Times New Roman"/>
          <w:sz w:val="24"/>
          <w:szCs w:val="24"/>
        </w:rPr>
        <w:t>.</w:t>
      </w:r>
      <w:r w:rsidR="009208B3">
        <w:rPr>
          <w:rFonts w:ascii="Times New Roman" w:hAnsi="Times New Roman" w:cs="Times New Roman"/>
          <w:sz w:val="24"/>
          <w:szCs w:val="24"/>
        </w:rPr>
        <w:t xml:space="preserve"> </w:t>
      </w:r>
      <w:r w:rsidR="00DE38BC">
        <w:rPr>
          <w:rFonts w:ascii="Times New Roman" w:hAnsi="Times New Roman" w:cs="Times New Roman"/>
          <w:sz w:val="24"/>
          <w:szCs w:val="24"/>
        </w:rPr>
        <w:t xml:space="preserve">Due to the size of the National Trust and the amount of work that they do, they now heavily rely on volunteers. The majority of the work undertaken by this </w:t>
      </w:r>
      <w:r w:rsidR="00FA6582">
        <w:rPr>
          <w:rFonts w:ascii="Times New Roman" w:hAnsi="Times New Roman" w:cs="Times New Roman"/>
          <w:sz w:val="24"/>
          <w:szCs w:val="24"/>
        </w:rPr>
        <w:t>organisation</w:t>
      </w:r>
      <w:r w:rsidR="00DE38BC">
        <w:rPr>
          <w:rFonts w:ascii="Times New Roman" w:hAnsi="Times New Roman" w:cs="Times New Roman"/>
          <w:sz w:val="24"/>
          <w:szCs w:val="24"/>
        </w:rPr>
        <w:t xml:space="preserve"> is labour intensive therefore requires many people. As the Trust now relies on volunteers, they have set up a 10 year plan which focuses on their </w:t>
      </w:r>
      <w:r w:rsidR="00DE38BC" w:rsidRPr="00DE38BC">
        <w:rPr>
          <w:rFonts w:ascii="Times New Roman" w:hAnsi="Times New Roman" w:cs="Times New Roman"/>
          <w:sz w:val="24"/>
          <w:szCs w:val="24"/>
        </w:rPr>
        <w:t>ability to work with volunteers and give them a good experience</w:t>
      </w:r>
      <w:r w:rsidR="00DE38BC">
        <w:rPr>
          <w:rFonts w:ascii="Times New Roman" w:hAnsi="Times New Roman" w:cs="Times New Roman"/>
          <w:sz w:val="24"/>
          <w:szCs w:val="24"/>
        </w:rPr>
        <w:t xml:space="preserve">, for example, the trust now focuses on ensuring that their managers are able to work well with </w:t>
      </w:r>
      <w:r w:rsidR="00FA6582">
        <w:rPr>
          <w:rFonts w:ascii="Times New Roman" w:hAnsi="Times New Roman" w:cs="Times New Roman"/>
          <w:sz w:val="24"/>
          <w:szCs w:val="24"/>
        </w:rPr>
        <w:t>volunteers</w:t>
      </w:r>
      <w:r w:rsidR="00DE38BC">
        <w:rPr>
          <w:rFonts w:ascii="Times New Roman" w:hAnsi="Times New Roman" w:cs="Times New Roman"/>
          <w:sz w:val="24"/>
          <w:szCs w:val="24"/>
        </w:rPr>
        <w:t xml:space="preserve"> and meet their needs. </w:t>
      </w:r>
      <w:r w:rsidR="00DE38BC" w:rsidRPr="00DE38BC">
        <w:rPr>
          <w:rFonts w:ascii="Times New Roman" w:hAnsi="Times New Roman" w:cs="Times New Roman"/>
          <w:sz w:val="24"/>
          <w:szCs w:val="24"/>
        </w:rPr>
        <w:t xml:space="preserve"> </w:t>
      </w:r>
    </w:p>
    <w:p w14:paraId="2AC19350" w14:textId="77777777" w:rsidR="00FA6582" w:rsidRDefault="00FA6582" w:rsidP="008F2148">
      <w:pPr>
        <w:spacing w:after="0"/>
        <w:ind w:firstLine="720"/>
        <w:rPr>
          <w:rFonts w:ascii="Times New Roman" w:hAnsi="Times New Roman" w:cs="Times New Roman"/>
          <w:sz w:val="24"/>
          <w:szCs w:val="24"/>
        </w:rPr>
      </w:pPr>
      <w:r>
        <w:rPr>
          <w:rFonts w:ascii="Times New Roman" w:hAnsi="Times New Roman" w:cs="Times New Roman"/>
          <w:sz w:val="24"/>
          <w:szCs w:val="24"/>
        </w:rPr>
        <w:t>‘</w:t>
      </w:r>
      <w:r w:rsidR="00DE38BC" w:rsidRPr="00DE38BC">
        <w:rPr>
          <w:rFonts w:ascii="Times New Roman" w:hAnsi="Times New Roman" w:cs="Times New Roman"/>
          <w:sz w:val="24"/>
          <w:szCs w:val="24"/>
        </w:rPr>
        <w:t xml:space="preserve">The Trust has therefore developed a 10-year plan for volunteering. Its ambition is that by 2020 it will involve volunteers in every aspect of its work, involve volunteers more routinely in more highly skilled work, offer a more flexible and dynamic range of volunteering roles, involve a more diverse range of people, and, crucially, ensure that all staff are confident and able to work alongside </w:t>
      </w:r>
      <w:r w:rsidR="00DE38BC" w:rsidRPr="00FA6582">
        <w:rPr>
          <w:rFonts w:ascii="Times New Roman" w:hAnsi="Times New Roman" w:cs="Times New Roman"/>
          <w:sz w:val="24"/>
          <w:szCs w:val="24"/>
        </w:rPr>
        <w:t>volunteers</w:t>
      </w:r>
      <w:r>
        <w:rPr>
          <w:rFonts w:ascii="Times New Roman" w:hAnsi="Times New Roman" w:cs="Times New Roman"/>
          <w:sz w:val="24"/>
          <w:szCs w:val="24"/>
        </w:rPr>
        <w:t>’.</w:t>
      </w:r>
      <w:r w:rsidRPr="00FA6582">
        <w:rPr>
          <w:rFonts w:ascii="Times New Roman" w:hAnsi="Times New Roman" w:cs="Times New Roman"/>
          <w:sz w:val="24"/>
          <w:szCs w:val="24"/>
        </w:rPr>
        <w:t xml:space="preserve"> </w:t>
      </w:r>
      <w:r w:rsidRPr="00FA6582">
        <w:rPr>
          <w:rStyle w:val="selectable"/>
          <w:rFonts w:ascii="Times New Roman" w:hAnsi="Times New Roman" w:cs="Times New Roman"/>
          <w:color w:val="000000"/>
          <w:sz w:val="24"/>
          <w:szCs w:val="24"/>
          <w:shd w:val="clear" w:color="auto" w:fill="FFFFFF"/>
        </w:rPr>
        <w:t>(Lithgow and Timbrell, 2014)</w:t>
      </w:r>
      <w:r w:rsidR="00DE38BC" w:rsidRPr="00FA6582">
        <w:rPr>
          <w:rFonts w:ascii="Times New Roman" w:hAnsi="Times New Roman" w:cs="Times New Roman"/>
          <w:sz w:val="24"/>
          <w:szCs w:val="24"/>
        </w:rPr>
        <w:t>.</w:t>
      </w:r>
      <w:r>
        <w:rPr>
          <w:rFonts w:ascii="Times New Roman" w:hAnsi="Times New Roman" w:cs="Times New Roman"/>
          <w:sz w:val="24"/>
          <w:szCs w:val="24"/>
        </w:rPr>
        <w:t xml:space="preserve"> </w:t>
      </w:r>
    </w:p>
    <w:p w14:paraId="0FDA948A" w14:textId="7364E7AA" w:rsidR="009208B3" w:rsidRDefault="008F2148" w:rsidP="00D53BA3">
      <w:pPr>
        <w:spacing w:after="0"/>
        <w:rPr>
          <w:rFonts w:ascii="Times New Roman" w:hAnsi="Times New Roman" w:cs="Times New Roman"/>
          <w:sz w:val="24"/>
          <w:szCs w:val="24"/>
        </w:rPr>
      </w:pPr>
      <w:r>
        <w:rPr>
          <w:rFonts w:ascii="Times New Roman" w:hAnsi="Times New Roman" w:cs="Times New Roman"/>
          <w:sz w:val="24"/>
          <w:szCs w:val="24"/>
        </w:rPr>
        <w:t xml:space="preserve">The authors of this article make the point in their conclusion, that volunteering for such an organisation can have a big impact on conservation sustainability. They argue that a majority of the work force at the National Trust started as a volunteer or part time worker. The authors acknowledge that this sort of work experience is an essential balance to the theoretical work covered in universities. This is a good way to get people working in conservation </w:t>
      </w:r>
      <w:r w:rsidRPr="00FA6582">
        <w:rPr>
          <w:rStyle w:val="selectable"/>
          <w:rFonts w:ascii="Times New Roman" w:hAnsi="Times New Roman" w:cs="Times New Roman"/>
          <w:color w:val="000000"/>
          <w:sz w:val="24"/>
          <w:szCs w:val="24"/>
          <w:shd w:val="clear" w:color="auto" w:fill="FFFFFF"/>
        </w:rPr>
        <w:t>(Lithgow and Timbrell, 2014)</w:t>
      </w:r>
      <w:r w:rsidRPr="00FA6582">
        <w:rPr>
          <w:rFonts w:ascii="Times New Roman" w:hAnsi="Times New Roman" w:cs="Times New Roman"/>
          <w:sz w:val="24"/>
          <w:szCs w:val="24"/>
        </w:rPr>
        <w:t>.</w:t>
      </w:r>
      <w:r w:rsidR="00693F2A">
        <w:rPr>
          <w:rFonts w:ascii="Times New Roman" w:hAnsi="Times New Roman" w:cs="Times New Roman"/>
          <w:sz w:val="24"/>
          <w:szCs w:val="24"/>
        </w:rPr>
        <w:t xml:space="preserve"> I can personally relate to this statement as I only became interested in conservation when I started to work part time for a conservation organisation similar to the National Trust, after becoming more interested in the natural environment, my hobbies changed and I then took a full time job in conservation. I think since starting this area or work I am more environmentally aware</w:t>
      </w:r>
      <w:r w:rsidR="00D53BA3">
        <w:rPr>
          <w:rFonts w:ascii="Times New Roman" w:hAnsi="Times New Roman" w:cs="Times New Roman"/>
          <w:sz w:val="24"/>
          <w:szCs w:val="24"/>
        </w:rPr>
        <w:t xml:space="preserve">. As well as raising awareness of sustainability issues through volunteering opportunities, organisations such as the National Trust also use volunteers for fund raising. Different fund raining </w:t>
      </w:r>
      <w:r w:rsidR="002A44D2">
        <w:rPr>
          <w:rFonts w:ascii="Times New Roman" w:hAnsi="Times New Roman" w:cs="Times New Roman"/>
          <w:sz w:val="24"/>
          <w:szCs w:val="24"/>
        </w:rPr>
        <w:t>methods are useful as they can bring in much needed funds for projects, this can be used to pay for things such as tools and wages. As the National Trust is a ‘trust’ this means that they will receive government funding, however, this funding will be from different grants and can vary a lot from year to year, because of this, the Trust needs the volunteers who can keep a steady workforce independent of the funding. Some staffs funding may be included in the core funding however the majority may have to work on a year contract dictated by the grants.</w:t>
      </w:r>
      <w:r w:rsidR="0010190B">
        <w:rPr>
          <w:rFonts w:ascii="Times New Roman" w:hAnsi="Times New Roman" w:cs="Times New Roman"/>
          <w:sz w:val="24"/>
          <w:szCs w:val="24"/>
        </w:rPr>
        <w:t xml:space="preserve"> Some volunteer seeking organisations will also offer a scheme to corporate businesses for a volunteer day, this allows </w:t>
      </w:r>
      <w:r w:rsidR="0010190B">
        <w:rPr>
          <w:rFonts w:ascii="Times New Roman" w:hAnsi="Times New Roman" w:cs="Times New Roman"/>
          <w:sz w:val="24"/>
          <w:szCs w:val="24"/>
        </w:rPr>
        <w:lastRenderedPageBreak/>
        <w:t xml:space="preserve">the staff to experience a different role for the day, they feel like they are doing something good by volunteering which can be motivational and there is usually a form of team building involved. </w:t>
      </w:r>
    </w:p>
    <w:p w14:paraId="57ECB2FD" w14:textId="2E9B6AC1" w:rsidR="002A44D2" w:rsidRDefault="002A44D2" w:rsidP="00D53BA3">
      <w:pPr>
        <w:spacing w:after="0"/>
        <w:rPr>
          <w:rFonts w:ascii="Times New Roman" w:hAnsi="Times New Roman" w:cs="Times New Roman"/>
          <w:sz w:val="24"/>
          <w:szCs w:val="24"/>
        </w:rPr>
      </w:pPr>
    </w:p>
    <w:p w14:paraId="1A2ECF2D" w14:textId="77777777" w:rsidR="00E62661" w:rsidRDefault="00D90B8B" w:rsidP="00D53BA3">
      <w:pPr>
        <w:spacing w:after="0"/>
        <w:rPr>
          <w:rFonts w:ascii="Times New Roman" w:hAnsi="Times New Roman" w:cs="Times New Roman"/>
          <w:sz w:val="24"/>
          <w:szCs w:val="24"/>
        </w:rPr>
      </w:pPr>
      <w:r>
        <w:rPr>
          <w:rFonts w:ascii="Times New Roman" w:hAnsi="Times New Roman" w:cs="Times New Roman"/>
          <w:sz w:val="24"/>
          <w:szCs w:val="24"/>
        </w:rPr>
        <w:t>There is a strong link between conservation, sustainability and outdoor education, outdoor education relies heavily on conservation because the natural environment provides the setting where outdoor education should happen</w:t>
      </w:r>
      <w:r w:rsidR="00484BF5">
        <w:rPr>
          <w:rFonts w:ascii="Times New Roman" w:hAnsi="Times New Roman" w:cs="Times New Roman"/>
          <w:sz w:val="24"/>
          <w:szCs w:val="24"/>
        </w:rPr>
        <w:t>. Many business and outdoor pursuit facilitators depend on the natural environment therefore it is in their best interest to protect it. Conservation has also started to benefit from the outdoor pursuits industry as facilitators have become more environmentally aware and now also take the time to educate customers</w:t>
      </w:r>
      <w:r w:rsidR="008C6BF4">
        <w:rPr>
          <w:rFonts w:ascii="Times New Roman" w:hAnsi="Times New Roman" w:cs="Times New Roman"/>
          <w:sz w:val="24"/>
          <w:szCs w:val="24"/>
        </w:rPr>
        <w:t>. Through outdoor education, some people might find their interest in conservation and decide to start a career in conservation. Although some outdoor activities might be damaging to the environment if undertaken irresponsibly, this still brings money into the area and this can be put into preserving and protecting the landscape.</w:t>
      </w:r>
      <w:r w:rsidR="0010190B">
        <w:rPr>
          <w:rFonts w:ascii="Times New Roman" w:hAnsi="Times New Roman" w:cs="Times New Roman"/>
          <w:sz w:val="24"/>
          <w:szCs w:val="24"/>
        </w:rPr>
        <w:t xml:space="preserve"> </w:t>
      </w:r>
    </w:p>
    <w:p w14:paraId="1B5B3599" w14:textId="08D2CDD3" w:rsidR="002A44D2" w:rsidRPr="009208B3" w:rsidRDefault="008C6BF4" w:rsidP="00D53BA3">
      <w:pPr>
        <w:spacing w:after="0"/>
        <w:rPr>
          <w:rFonts w:ascii="Times New Roman" w:hAnsi="Times New Roman" w:cs="Times New Roman"/>
          <w:sz w:val="24"/>
          <w:szCs w:val="24"/>
        </w:rPr>
      </w:pPr>
      <w:r>
        <w:rPr>
          <w:rFonts w:ascii="Times New Roman" w:hAnsi="Times New Roman" w:cs="Times New Roman"/>
          <w:sz w:val="24"/>
          <w:szCs w:val="24"/>
        </w:rPr>
        <w:t xml:space="preserve">  </w:t>
      </w:r>
    </w:p>
    <w:p w14:paraId="29F842FC" w14:textId="342E9391" w:rsidR="009208B3" w:rsidRPr="009208B3" w:rsidRDefault="009208B3" w:rsidP="009208B3">
      <w:pPr>
        <w:rPr>
          <w:rFonts w:ascii="Times New Roman" w:hAnsi="Times New Roman" w:cs="Times New Roman"/>
          <w:sz w:val="24"/>
          <w:szCs w:val="24"/>
        </w:rPr>
      </w:pPr>
    </w:p>
    <w:p w14:paraId="79DFE93B" w14:textId="1E03682F" w:rsidR="009208B3" w:rsidRPr="009208B3" w:rsidRDefault="009208B3" w:rsidP="009208B3">
      <w:pPr>
        <w:rPr>
          <w:rFonts w:ascii="Times New Roman" w:hAnsi="Times New Roman" w:cs="Times New Roman"/>
          <w:sz w:val="24"/>
          <w:szCs w:val="24"/>
        </w:rPr>
      </w:pPr>
    </w:p>
    <w:p w14:paraId="03C08E59" w14:textId="0D219373" w:rsidR="009208B3" w:rsidRPr="009208B3" w:rsidRDefault="009208B3" w:rsidP="009208B3">
      <w:pPr>
        <w:rPr>
          <w:rFonts w:ascii="Times New Roman" w:hAnsi="Times New Roman" w:cs="Times New Roman"/>
          <w:sz w:val="24"/>
          <w:szCs w:val="24"/>
        </w:rPr>
      </w:pPr>
    </w:p>
    <w:p w14:paraId="5C224F35" w14:textId="2B459971" w:rsidR="009208B3" w:rsidRPr="009208B3" w:rsidRDefault="009208B3" w:rsidP="009208B3">
      <w:pPr>
        <w:rPr>
          <w:rFonts w:ascii="Times New Roman" w:hAnsi="Times New Roman" w:cs="Times New Roman"/>
          <w:sz w:val="24"/>
          <w:szCs w:val="24"/>
        </w:rPr>
      </w:pPr>
    </w:p>
    <w:p w14:paraId="281C6130" w14:textId="63C93FCF" w:rsidR="009208B3" w:rsidRPr="009208B3" w:rsidRDefault="009208B3" w:rsidP="009208B3">
      <w:pPr>
        <w:rPr>
          <w:rFonts w:ascii="Times New Roman" w:hAnsi="Times New Roman" w:cs="Times New Roman"/>
          <w:sz w:val="24"/>
          <w:szCs w:val="24"/>
        </w:rPr>
      </w:pPr>
    </w:p>
    <w:p w14:paraId="3AA1CC14" w14:textId="6C1EF9F9" w:rsidR="009208B3" w:rsidRPr="009208B3" w:rsidRDefault="009208B3" w:rsidP="009208B3">
      <w:pPr>
        <w:rPr>
          <w:rFonts w:ascii="Times New Roman" w:hAnsi="Times New Roman" w:cs="Times New Roman"/>
          <w:sz w:val="24"/>
          <w:szCs w:val="24"/>
        </w:rPr>
      </w:pPr>
    </w:p>
    <w:p w14:paraId="7B68B612" w14:textId="7B1DD10A" w:rsidR="009208B3" w:rsidRPr="009208B3" w:rsidRDefault="009208B3" w:rsidP="009208B3">
      <w:pPr>
        <w:rPr>
          <w:rFonts w:ascii="Times New Roman" w:hAnsi="Times New Roman" w:cs="Times New Roman"/>
          <w:sz w:val="24"/>
          <w:szCs w:val="24"/>
        </w:rPr>
      </w:pPr>
    </w:p>
    <w:p w14:paraId="41E95A41" w14:textId="30383F90" w:rsidR="009208B3" w:rsidRPr="009208B3" w:rsidRDefault="009208B3" w:rsidP="009208B3">
      <w:pPr>
        <w:rPr>
          <w:rFonts w:ascii="Times New Roman" w:hAnsi="Times New Roman" w:cs="Times New Roman"/>
          <w:sz w:val="24"/>
          <w:szCs w:val="24"/>
        </w:rPr>
      </w:pPr>
    </w:p>
    <w:p w14:paraId="78EB49E1" w14:textId="757E4362" w:rsidR="009208B3" w:rsidRPr="009208B3" w:rsidRDefault="009208B3" w:rsidP="009208B3">
      <w:pPr>
        <w:rPr>
          <w:rFonts w:ascii="Times New Roman" w:hAnsi="Times New Roman" w:cs="Times New Roman"/>
          <w:sz w:val="24"/>
          <w:szCs w:val="24"/>
        </w:rPr>
      </w:pPr>
    </w:p>
    <w:p w14:paraId="07EBF02E" w14:textId="0169C5A5" w:rsidR="009208B3" w:rsidRPr="009208B3" w:rsidRDefault="009208B3" w:rsidP="009208B3">
      <w:pPr>
        <w:rPr>
          <w:rFonts w:ascii="Times New Roman" w:hAnsi="Times New Roman" w:cs="Times New Roman"/>
          <w:sz w:val="24"/>
          <w:szCs w:val="24"/>
        </w:rPr>
      </w:pPr>
    </w:p>
    <w:p w14:paraId="51CFEF81" w14:textId="31241A48" w:rsidR="009208B3" w:rsidRDefault="009208B3" w:rsidP="009208B3">
      <w:pPr>
        <w:rPr>
          <w:rFonts w:ascii="Times New Roman" w:hAnsi="Times New Roman" w:cs="Times New Roman"/>
          <w:sz w:val="24"/>
          <w:szCs w:val="24"/>
        </w:rPr>
      </w:pPr>
    </w:p>
    <w:p w14:paraId="5111091B" w14:textId="15973F8E" w:rsidR="009208B3" w:rsidRDefault="009208B3" w:rsidP="009208B3">
      <w:pPr>
        <w:ind w:firstLine="720"/>
        <w:rPr>
          <w:rFonts w:ascii="Times New Roman" w:hAnsi="Times New Roman" w:cs="Times New Roman"/>
          <w:sz w:val="24"/>
          <w:szCs w:val="24"/>
        </w:rPr>
      </w:pPr>
    </w:p>
    <w:p w14:paraId="666DEFE5" w14:textId="2298FEB5" w:rsidR="009208B3" w:rsidRDefault="009208B3" w:rsidP="009208B3">
      <w:pPr>
        <w:ind w:firstLine="720"/>
        <w:rPr>
          <w:rFonts w:ascii="Times New Roman" w:hAnsi="Times New Roman" w:cs="Times New Roman"/>
          <w:sz w:val="24"/>
          <w:szCs w:val="24"/>
        </w:rPr>
      </w:pPr>
    </w:p>
    <w:p w14:paraId="6270296A" w14:textId="03F1A22D" w:rsidR="009208B3" w:rsidRDefault="009208B3" w:rsidP="009208B3">
      <w:pPr>
        <w:ind w:firstLine="720"/>
        <w:rPr>
          <w:rFonts w:ascii="Times New Roman" w:hAnsi="Times New Roman" w:cs="Times New Roman"/>
          <w:sz w:val="24"/>
          <w:szCs w:val="24"/>
        </w:rPr>
      </w:pPr>
    </w:p>
    <w:p w14:paraId="67E74394" w14:textId="2E187D8D" w:rsidR="009208B3" w:rsidRDefault="009208B3" w:rsidP="009208B3">
      <w:pPr>
        <w:ind w:firstLine="720"/>
        <w:rPr>
          <w:rFonts w:ascii="Times New Roman" w:hAnsi="Times New Roman" w:cs="Times New Roman"/>
          <w:sz w:val="24"/>
          <w:szCs w:val="24"/>
        </w:rPr>
      </w:pPr>
    </w:p>
    <w:p w14:paraId="7C955C91" w14:textId="090D186C" w:rsidR="009208B3" w:rsidRDefault="009208B3" w:rsidP="009208B3">
      <w:pPr>
        <w:ind w:firstLine="720"/>
        <w:rPr>
          <w:rFonts w:ascii="Times New Roman" w:hAnsi="Times New Roman" w:cs="Times New Roman"/>
          <w:sz w:val="24"/>
          <w:szCs w:val="24"/>
        </w:rPr>
      </w:pPr>
    </w:p>
    <w:p w14:paraId="566E9085" w14:textId="6AAB1B60" w:rsidR="009208B3" w:rsidRDefault="009208B3" w:rsidP="009208B3">
      <w:pPr>
        <w:ind w:firstLine="720"/>
        <w:rPr>
          <w:rFonts w:ascii="Times New Roman" w:hAnsi="Times New Roman" w:cs="Times New Roman"/>
          <w:sz w:val="24"/>
          <w:szCs w:val="24"/>
        </w:rPr>
      </w:pPr>
    </w:p>
    <w:p w14:paraId="414622A4" w14:textId="3AABD594" w:rsidR="009208B3" w:rsidRDefault="009208B3" w:rsidP="009208B3">
      <w:pPr>
        <w:ind w:firstLine="720"/>
        <w:rPr>
          <w:rFonts w:ascii="Times New Roman" w:hAnsi="Times New Roman" w:cs="Times New Roman"/>
          <w:sz w:val="24"/>
          <w:szCs w:val="24"/>
        </w:rPr>
      </w:pPr>
    </w:p>
    <w:p w14:paraId="6D2D6D19" w14:textId="02BF4C3A" w:rsidR="009208B3" w:rsidRDefault="009208B3" w:rsidP="009208B3">
      <w:pPr>
        <w:ind w:firstLine="720"/>
        <w:rPr>
          <w:rFonts w:ascii="Times New Roman" w:hAnsi="Times New Roman" w:cs="Times New Roman"/>
          <w:sz w:val="24"/>
          <w:szCs w:val="24"/>
        </w:rPr>
      </w:pPr>
    </w:p>
    <w:p w14:paraId="7FDBEF29" w14:textId="3372EA8A" w:rsidR="009208B3" w:rsidRDefault="009208B3" w:rsidP="009208B3">
      <w:pPr>
        <w:ind w:firstLine="720"/>
        <w:rPr>
          <w:rFonts w:ascii="Times New Roman" w:hAnsi="Times New Roman" w:cs="Times New Roman"/>
          <w:sz w:val="24"/>
          <w:szCs w:val="24"/>
        </w:rPr>
      </w:pPr>
    </w:p>
    <w:p w14:paraId="5A9C773D" w14:textId="3F974776" w:rsidR="009208B3" w:rsidRDefault="009208B3" w:rsidP="009208B3">
      <w:pPr>
        <w:ind w:firstLine="720"/>
        <w:rPr>
          <w:rFonts w:ascii="Times New Roman" w:hAnsi="Times New Roman" w:cs="Times New Roman"/>
          <w:sz w:val="24"/>
          <w:szCs w:val="24"/>
        </w:rPr>
      </w:pPr>
    </w:p>
    <w:p w14:paraId="299D4DB7" w14:textId="12BB22C6" w:rsidR="009208B3" w:rsidRDefault="009208B3" w:rsidP="009208B3">
      <w:pPr>
        <w:ind w:firstLine="720"/>
        <w:rPr>
          <w:rFonts w:ascii="Times New Roman" w:hAnsi="Times New Roman" w:cs="Times New Roman"/>
          <w:sz w:val="24"/>
          <w:szCs w:val="24"/>
        </w:rPr>
      </w:pPr>
    </w:p>
    <w:p w14:paraId="3031CFBC" w14:textId="01FB35EB" w:rsidR="009208B3" w:rsidRDefault="009208B3" w:rsidP="009208B3">
      <w:pPr>
        <w:ind w:firstLine="720"/>
        <w:rPr>
          <w:rFonts w:ascii="Times New Roman" w:hAnsi="Times New Roman" w:cs="Times New Roman"/>
          <w:sz w:val="24"/>
          <w:szCs w:val="24"/>
        </w:rPr>
      </w:pPr>
    </w:p>
    <w:p w14:paraId="52C04F91" w14:textId="5D6F0376" w:rsidR="009208B3" w:rsidRDefault="009208B3" w:rsidP="009208B3">
      <w:pPr>
        <w:ind w:firstLine="720"/>
        <w:jc w:val="center"/>
        <w:rPr>
          <w:rFonts w:ascii="Times New Roman" w:hAnsi="Times New Roman" w:cs="Times New Roman"/>
          <w:sz w:val="28"/>
          <w:szCs w:val="28"/>
        </w:rPr>
      </w:pPr>
      <w:r>
        <w:rPr>
          <w:rFonts w:ascii="Times New Roman" w:hAnsi="Times New Roman" w:cs="Times New Roman"/>
          <w:sz w:val="28"/>
          <w:szCs w:val="28"/>
        </w:rPr>
        <w:t xml:space="preserve">References </w:t>
      </w:r>
    </w:p>
    <w:p w14:paraId="06E4A568" w14:textId="7B7F59C8" w:rsidR="009208B3" w:rsidRDefault="009208B3" w:rsidP="009208B3">
      <w:pPr>
        <w:ind w:firstLine="720"/>
        <w:rPr>
          <w:rFonts w:ascii="Times New Roman" w:hAnsi="Times New Roman" w:cs="Times New Roman"/>
          <w:sz w:val="24"/>
          <w:szCs w:val="24"/>
          <w:shd w:val="clear" w:color="auto" w:fill="F5F5F5"/>
        </w:rPr>
      </w:pPr>
      <w:r w:rsidRPr="009208B3">
        <w:rPr>
          <w:rFonts w:ascii="Times New Roman" w:hAnsi="Times New Roman" w:cs="Times New Roman"/>
          <w:sz w:val="24"/>
          <w:szCs w:val="24"/>
          <w:shd w:val="clear" w:color="auto" w:fill="F5F5F5"/>
        </w:rPr>
        <w:t>Lithgow, K. katy. lithgow@nationaltrust. org. u. and Timbrell, H. helen. timbrell@nationaltrust. org. u. (2014) ‘How better volunteering can improve conservation: why we need to stop wondering whether volunteering in conservation is a good thing and just get better at doing it well’, </w:t>
      </w:r>
      <w:r w:rsidRPr="009208B3">
        <w:rPr>
          <w:rFonts w:ascii="Times New Roman" w:hAnsi="Times New Roman" w:cs="Times New Roman"/>
          <w:i/>
          <w:iCs/>
          <w:sz w:val="24"/>
          <w:szCs w:val="24"/>
          <w:bdr w:val="none" w:sz="0" w:space="0" w:color="auto" w:frame="1"/>
          <w:shd w:val="clear" w:color="auto" w:fill="F5F5F5"/>
        </w:rPr>
        <w:t>Journal of the Institute of Conservation</w:t>
      </w:r>
      <w:r w:rsidRPr="009208B3">
        <w:rPr>
          <w:rFonts w:ascii="Times New Roman" w:hAnsi="Times New Roman" w:cs="Times New Roman"/>
          <w:sz w:val="24"/>
          <w:szCs w:val="24"/>
          <w:shd w:val="clear" w:color="auto" w:fill="F5F5F5"/>
        </w:rPr>
        <w:t>, 37(1), pp. 3–14. doi: 10.1080/19455224.2013.873730.)</w:t>
      </w:r>
      <w:r w:rsidRPr="009208B3">
        <w:rPr>
          <w:rFonts w:ascii="Times New Roman" w:hAnsi="Times New Roman" w:cs="Times New Roman"/>
          <w:sz w:val="24"/>
          <w:szCs w:val="24"/>
        </w:rPr>
        <w:t>.</w:t>
      </w:r>
    </w:p>
    <w:p w14:paraId="5FA43F2C" w14:textId="37891780" w:rsidR="009208B3" w:rsidRPr="00FA6582" w:rsidRDefault="00FA6582" w:rsidP="009208B3">
      <w:pPr>
        <w:rPr>
          <w:rFonts w:ascii="Times New Roman" w:hAnsi="Times New Roman" w:cs="Times New Roman"/>
          <w:sz w:val="24"/>
          <w:szCs w:val="24"/>
        </w:rPr>
      </w:pPr>
      <w:r w:rsidRPr="00FA6582">
        <w:rPr>
          <w:rFonts w:ascii="Times New Roman" w:hAnsi="Times New Roman" w:cs="Times New Roman"/>
          <w:color w:val="000000"/>
          <w:sz w:val="24"/>
          <w:szCs w:val="24"/>
          <w:shd w:val="clear" w:color="auto" w:fill="FFFFFF"/>
        </w:rPr>
        <w:t>Lithgow, K. and Timbrell, H. (2014). How better volunteering can improve conservation: why we need to stop wondering whether volunteering in conservation is a good thing and just get better at doing it well. </w:t>
      </w:r>
      <w:r w:rsidRPr="00FA6582">
        <w:rPr>
          <w:rFonts w:ascii="Times New Roman" w:hAnsi="Times New Roman" w:cs="Times New Roman"/>
          <w:i/>
          <w:iCs/>
          <w:color w:val="000000"/>
          <w:sz w:val="24"/>
          <w:szCs w:val="24"/>
          <w:shd w:val="clear" w:color="auto" w:fill="FFFFFF"/>
        </w:rPr>
        <w:t>Journal of the Institute of Conservation</w:t>
      </w:r>
      <w:r w:rsidRPr="00FA6582">
        <w:rPr>
          <w:rFonts w:ascii="Times New Roman" w:hAnsi="Times New Roman" w:cs="Times New Roman"/>
          <w:color w:val="000000"/>
          <w:sz w:val="24"/>
          <w:szCs w:val="24"/>
          <w:shd w:val="clear" w:color="auto" w:fill="FFFFFF"/>
        </w:rPr>
        <w:t>, 37(1), pp.3-14.</w:t>
      </w:r>
    </w:p>
    <w:p w14:paraId="308EE7E9" w14:textId="7563A30B" w:rsidR="009208B3" w:rsidRDefault="009208B3" w:rsidP="009208B3">
      <w:pPr>
        <w:rPr>
          <w:rFonts w:ascii="Times New Roman" w:hAnsi="Times New Roman" w:cs="Times New Roman"/>
          <w:sz w:val="24"/>
          <w:szCs w:val="24"/>
          <w:shd w:val="clear" w:color="auto" w:fill="F5F5F5"/>
        </w:rPr>
      </w:pPr>
    </w:p>
    <w:p w14:paraId="0A72CF31" w14:textId="77777777" w:rsidR="009208B3" w:rsidRPr="009208B3" w:rsidRDefault="009208B3" w:rsidP="009208B3">
      <w:pPr>
        <w:rPr>
          <w:rFonts w:ascii="Times New Roman" w:hAnsi="Times New Roman" w:cs="Times New Roman"/>
          <w:sz w:val="24"/>
          <w:szCs w:val="24"/>
        </w:rPr>
      </w:pPr>
    </w:p>
    <w:sectPr w:rsidR="009208B3" w:rsidRPr="009208B3">
      <w:pgSz w:w="11906" w:h="16838"/>
      <w:pgMar w:top="170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88B0E0" w14:textId="77777777" w:rsidR="006523EE" w:rsidRDefault="006523EE" w:rsidP="009208B3">
      <w:pPr>
        <w:spacing w:after="0" w:line="240" w:lineRule="auto"/>
      </w:pPr>
      <w:r>
        <w:separator/>
      </w:r>
    </w:p>
  </w:endnote>
  <w:endnote w:type="continuationSeparator" w:id="0">
    <w:p w14:paraId="78E02F25" w14:textId="77777777" w:rsidR="006523EE" w:rsidRDefault="006523EE" w:rsidP="00920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DCC7C" w14:textId="77777777" w:rsidR="006523EE" w:rsidRDefault="006523EE" w:rsidP="009208B3">
      <w:pPr>
        <w:spacing w:after="0" w:line="240" w:lineRule="auto"/>
      </w:pPr>
      <w:r>
        <w:separator/>
      </w:r>
    </w:p>
  </w:footnote>
  <w:footnote w:type="continuationSeparator" w:id="0">
    <w:p w14:paraId="1BC77264" w14:textId="77777777" w:rsidR="006523EE" w:rsidRDefault="006523EE" w:rsidP="009208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9F7"/>
    <w:rsid w:val="00084D33"/>
    <w:rsid w:val="0010190B"/>
    <w:rsid w:val="00134F04"/>
    <w:rsid w:val="002A44D2"/>
    <w:rsid w:val="00484BF5"/>
    <w:rsid w:val="004A59F7"/>
    <w:rsid w:val="00514238"/>
    <w:rsid w:val="0065184E"/>
    <w:rsid w:val="006523EE"/>
    <w:rsid w:val="00693F2A"/>
    <w:rsid w:val="006E38E9"/>
    <w:rsid w:val="008C6BF4"/>
    <w:rsid w:val="008F2148"/>
    <w:rsid w:val="009208B3"/>
    <w:rsid w:val="00B76D0D"/>
    <w:rsid w:val="00D53BA3"/>
    <w:rsid w:val="00D909F5"/>
    <w:rsid w:val="00D90B8B"/>
    <w:rsid w:val="00DE38BC"/>
    <w:rsid w:val="00E274F8"/>
    <w:rsid w:val="00E62661"/>
    <w:rsid w:val="00F70ADD"/>
    <w:rsid w:val="00FA6582"/>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07287"/>
  <w15:chartTrackingRefBased/>
  <w15:docId w15:val="{D20B1174-1F22-4EF8-8C76-6BB7CC314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76D0D"/>
    <w:rPr>
      <w:b/>
      <w:bCs/>
    </w:rPr>
  </w:style>
  <w:style w:type="paragraph" w:styleId="Header">
    <w:name w:val="header"/>
    <w:basedOn w:val="Normal"/>
    <w:link w:val="HeaderChar"/>
    <w:uiPriority w:val="99"/>
    <w:unhideWhenUsed/>
    <w:rsid w:val="00920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8B3"/>
  </w:style>
  <w:style w:type="paragraph" w:styleId="Footer">
    <w:name w:val="footer"/>
    <w:basedOn w:val="Normal"/>
    <w:link w:val="FooterChar"/>
    <w:uiPriority w:val="99"/>
    <w:unhideWhenUsed/>
    <w:rsid w:val="009208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8B3"/>
  </w:style>
  <w:style w:type="character" w:customStyle="1" w:styleId="selectable">
    <w:name w:val="selectable"/>
    <w:basedOn w:val="DefaultParagraphFont"/>
    <w:rsid w:val="00FA6582"/>
  </w:style>
  <w:style w:type="paragraph" w:styleId="Title">
    <w:name w:val="Title"/>
    <w:basedOn w:val="Normal"/>
    <w:link w:val="TitleChar"/>
    <w:uiPriority w:val="10"/>
    <w:qFormat/>
    <w:rsid w:val="008C6BF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C6BF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C6BF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C6BF4"/>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8C6BF4"/>
    <w:pPr>
      <w:spacing w:after="200" w:line="276" w:lineRule="auto"/>
      <w:ind w:left="720"/>
      <w:contextualSpacing/>
    </w:pPr>
    <w:rPr>
      <w:rFonts w:ascii="Calibri" w:eastAsia="Calibri" w:hAnsi="Calibri" w:cs="Times New Roman"/>
    </w:rPr>
  </w:style>
  <w:style w:type="paragraph" w:customStyle="1" w:styleId="Modcode">
    <w:name w:val="Modcode"/>
    <w:basedOn w:val="Normal"/>
    <w:rsid w:val="008C6BF4"/>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C6BF4"/>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8C6BF4"/>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C6BF4"/>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8C6BF4"/>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8C6BF4"/>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테마">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7A4A1F-10B5-4003-B264-8925604E70C6}">
  <ds:schemaRefs>
    <ds:schemaRef ds:uri="http://schemas.microsoft.com/sharepoint/v3/contenttype/forms"/>
  </ds:schemaRefs>
</ds:datastoreItem>
</file>

<file path=customXml/itemProps2.xml><?xml version="1.0" encoding="utf-8"?>
<ds:datastoreItem xmlns:ds="http://schemas.openxmlformats.org/officeDocument/2006/customXml" ds:itemID="{7517CF0F-7C9C-4DA5-95FE-C262EE831D2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2205F1-86D7-48B3-A6BB-018CE29746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7</Pages>
  <Words>1413</Words>
  <Characters>8060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 (1802239)</dc:creator>
  <cp:keywords/>
  <dc:description/>
  <cp:lastModifiedBy>Niall Claxton</cp:lastModifiedBy>
  <cp:revision>4</cp:revision>
  <dcterms:created xsi:type="dcterms:W3CDTF">2020-01-09T23:43:00Z</dcterms:created>
  <dcterms:modified xsi:type="dcterms:W3CDTF">2020-01-10T08:50:00Z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