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33033" w14:textId="77777777" w:rsidR="009D6B66" w:rsidRPr="009D6B66" w:rsidRDefault="009D6B66" w:rsidP="009D6B66">
      <w:pPr>
        <w:shd w:val="clear" w:color="auto" w:fill="FFFFFF"/>
        <w:spacing w:before="90" w:after="90" w:line="240" w:lineRule="auto"/>
        <w:jc w:val="center"/>
        <w:rPr>
          <w:rFonts w:ascii="Arial" w:eastAsia="Times New Roman" w:hAnsi="Arial" w:cs="Arial"/>
          <w:b/>
          <w:bCs/>
          <w:color w:val="222222"/>
          <w:sz w:val="56"/>
          <w:szCs w:val="56"/>
        </w:rPr>
      </w:pPr>
      <w:r w:rsidRPr="009D6B66">
        <w:rPr>
          <w:rFonts w:ascii="Arial" w:eastAsia="Times New Roman" w:hAnsi="Arial" w:cs="Arial"/>
          <w:b/>
          <w:bCs/>
          <w:noProof/>
          <w:color w:val="222222"/>
          <w:sz w:val="56"/>
          <w:szCs w:val="56"/>
        </w:rPr>
        <w:drawing>
          <wp:inline distT="0" distB="0" distL="0" distR="0" wp14:anchorId="5F66F4D9" wp14:editId="5261ABCB">
            <wp:extent cx="1923898" cy="838622"/>
            <wp:effectExtent l="0" t="0" r="0" b="0"/>
            <wp:docPr id="142845835" name="Picture 4"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45835" name="Picture 4" descr="A picture containing text, font, logo, symbol&#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46541" cy="848492"/>
                    </a:xfrm>
                    <a:prstGeom prst="rect">
                      <a:avLst/>
                    </a:prstGeom>
                  </pic:spPr>
                </pic:pic>
              </a:graphicData>
            </a:graphic>
          </wp:inline>
        </w:drawing>
      </w:r>
    </w:p>
    <w:p w14:paraId="0E3FEB94" w14:textId="08085B4C" w:rsidR="009D6B66" w:rsidRPr="009D6B66" w:rsidRDefault="009D6B66" w:rsidP="009D6B66">
      <w:pPr>
        <w:shd w:val="clear" w:color="auto" w:fill="FFFFFF"/>
        <w:spacing w:before="90" w:after="90" w:line="240" w:lineRule="auto"/>
        <w:jc w:val="center"/>
        <w:rPr>
          <w:rFonts w:ascii="Arial" w:eastAsia="Times New Roman" w:hAnsi="Arial" w:cs="Arial"/>
          <w:b/>
          <w:bCs/>
          <w:color w:val="222222"/>
          <w:sz w:val="56"/>
          <w:szCs w:val="56"/>
        </w:rPr>
      </w:pPr>
      <w:r w:rsidRPr="009D6B66">
        <w:rPr>
          <w:rFonts w:ascii="Arial" w:eastAsia="Times New Roman" w:hAnsi="Arial" w:cs="Arial"/>
          <w:b/>
          <w:bCs/>
          <w:color w:val="222222"/>
          <w:sz w:val="56"/>
          <w:szCs w:val="56"/>
        </w:rPr>
        <w:t>Marketing Essentials</w:t>
      </w:r>
    </w:p>
    <w:p w14:paraId="453D51A0" w14:textId="77777777" w:rsidR="009D6B66" w:rsidRPr="009D6B66" w:rsidRDefault="009D6B66" w:rsidP="009D6B66">
      <w:pPr>
        <w:shd w:val="clear" w:color="auto" w:fill="FFFFFF"/>
        <w:spacing w:before="90" w:after="90" w:line="240" w:lineRule="auto"/>
        <w:jc w:val="center"/>
        <w:rPr>
          <w:rFonts w:ascii="Arial" w:eastAsia="Times New Roman" w:hAnsi="Arial" w:cs="Arial"/>
          <w:b/>
          <w:bCs/>
          <w:color w:val="222222"/>
          <w:sz w:val="56"/>
          <w:szCs w:val="56"/>
        </w:rPr>
      </w:pPr>
    </w:p>
    <w:p w14:paraId="7B8CBCE9" w14:textId="5C713E31" w:rsidR="00251931" w:rsidRPr="009D6B66" w:rsidRDefault="009D6B66" w:rsidP="009D6B66">
      <w:pPr>
        <w:shd w:val="clear" w:color="auto" w:fill="FFFFFF"/>
        <w:spacing w:before="90" w:after="90" w:line="240" w:lineRule="auto"/>
        <w:jc w:val="center"/>
        <w:rPr>
          <w:rFonts w:ascii="Arial" w:eastAsia="Times New Roman" w:hAnsi="Arial" w:cs="Arial"/>
          <w:b/>
          <w:bCs/>
          <w:color w:val="222222"/>
          <w:sz w:val="56"/>
          <w:szCs w:val="56"/>
        </w:rPr>
      </w:pPr>
      <w:r w:rsidRPr="009D6B66">
        <w:rPr>
          <w:rFonts w:ascii="Arial" w:eastAsia="Times New Roman" w:hAnsi="Arial" w:cs="Arial"/>
          <w:b/>
          <w:bCs/>
          <w:color w:val="222222"/>
          <w:sz w:val="56"/>
          <w:szCs w:val="56"/>
        </w:rPr>
        <w:t>BMIH4005</w:t>
      </w:r>
    </w:p>
    <w:p w14:paraId="61383173"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43CDFDE4"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5091E9FF"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08CAB122"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62FA227E" w14:textId="77777777" w:rsidR="00FC54D5" w:rsidRDefault="00FC54D5" w:rsidP="00251931">
      <w:pPr>
        <w:shd w:val="clear" w:color="auto" w:fill="FFFFFF"/>
        <w:spacing w:before="90" w:after="90" w:line="240" w:lineRule="auto"/>
        <w:rPr>
          <w:rFonts w:ascii="Arial" w:eastAsia="Times New Roman" w:hAnsi="Arial" w:cs="Arial"/>
          <w:b/>
          <w:bCs/>
          <w:color w:val="222222"/>
          <w:sz w:val="20"/>
          <w:szCs w:val="20"/>
        </w:rPr>
      </w:pPr>
    </w:p>
    <w:p w14:paraId="310A1E01" w14:textId="77777777" w:rsidR="00FC54D5" w:rsidRPr="009E69F8" w:rsidRDefault="00FC54D5" w:rsidP="001270D2">
      <w:pPr>
        <w:shd w:val="clear" w:color="auto" w:fill="FFFFFF"/>
        <w:spacing w:before="90" w:after="90" w:line="240" w:lineRule="auto"/>
        <w:jc w:val="center"/>
        <w:rPr>
          <w:rFonts w:ascii="Times New Roman" w:eastAsia="Times New Roman" w:hAnsi="Times New Roman" w:cs="Times New Roman"/>
          <w:b/>
          <w:bCs/>
          <w:color w:val="222222"/>
          <w:sz w:val="24"/>
          <w:szCs w:val="24"/>
        </w:rPr>
      </w:pPr>
    </w:p>
    <w:p w14:paraId="55F8BD4A" w14:textId="77777777" w:rsidR="00251931" w:rsidRDefault="00251931" w:rsidP="00251931">
      <w:pPr>
        <w:spacing w:after="0" w:line="240" w:lineRule="auto"/>
        <w:jc w:val="center"/>
        <w:rPr>
          <w:rFonts w:ascii="Times New Roman" w:eastAsiaTheme="minorHAnsi" w:hAnsi="Times New Roman" w:cs="Times New Roman"/>
          <w:b/>
          <w:bCs/>
          <w:sz w:val="24"/>
          <w:szCs w:val="24"/>
        </w:rPr>
      </w:pPr>
    </w:p>
    <w:p w14:paraId="4E30D9AA"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078BFDBE"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22381FAE"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2888CB9E"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28D98D46"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4B6A63FD"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2616B34F"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52027406"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38BE89C2"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1F6B4102" w14:textId="37EB3316" w:rsidR="00A5332A" w:rsidRDefault="005C3793" w:rsidP="00251931">
      <w:pPr>
        <w:spacing w:after="0" w:line="240" w:lineRule="auto"/>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Name of the Lecturer: Scott James</w:t>
      </w:r>
    </w:p>
    <w:p w14:paraId="6D5ECA1F" w14:textId="77777777" w:rsidR="005C3793" w:rsidRDefault="005C3793" w:rsidP="005C3793">
      <w:pPr>
        <w:spacing w:after="0" w:line="240" w:lineRule="auto"/>
        <w:rPr>
          <w:rFonts w:ascii="Times New Roman" w:eastAsiaTheme="minorHAnsi" w:hAnsi="Times New Roman" w:cs="Times New Roman"/>
          <w:b/>
          <w:bCs/>
          <w:sz w:val="24"/>
          <w:szCs w:val="24"/>
        </w:rPr>
      </w:pPr>
    </w:p>
    <w:p w14:paraId="39CF2539" w14:textId="05498F6D" w:rsidR="00A5332A" w:rsidRDefault="009D6B66" w:rsidP="00251931">
      <w:pPr>
        <w:spacing w:after="0" w:line="240" w:lineRule="auto"/>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 xml:space="preserve">Student </w:t>
      </w:r>
      <w:r w:rsidR="0088735C">
        <w:rPr>
          <w:rFonts w:ascii="Times New Roman" w:eastAsiaTheme="minorHAnsi" w:hAnsi="Times New Roman" w:cs="Times New Roman"/>
          <w:b/>
          <w:bCs/>
          <w:sz w:val="24"/>
          <w:szCs w:val="24"/>
        </w:rPr>
        <w:t>name: Nicoleta</w:t>
      </w:r>
      <w:r w:rsidR="005C3793">
        <w:rPr>
          <w:rFonts w:ascii="Times New Roman" w:eastAsiaTheme="minorHAnsi" w:hAnsi="Times New Roman" w:cs="Times New Roman"/>
          <w:b/>
          <w:bCs/>
          <w:sz w:val="24"/>
          <w:szCs w:val="24"/>
        </w:rPr>
        <w:t xml:space="preserve"> Cornelia Mocanu</w:t>
      </w:r>
    </w:p>
    <w:p w14:paraId="7DFA0B18" w14:textId="77777777" w:rsidR="005C3793" w:rsidRDefault="005C3793" w:rsidP="00251931">
      <w:pPr>
        <w:spacing w:after="0" w:line="240" w:lineRule="auto"/>
        <w:jc w:val="center"/>
        <w:rPr>
          <w:rFonts w:ascii="Times New Roman" w:eastAsiaTheme="minorHAnsi" w:hAnsi="Times New Roman" w:cs="Times New Roman"/>
          <w:b/>
          <w:bCs/>
          <w:sz w:val="24"/>
          <w:szCs w:val="24"/>
        </w:rPr>
      </w:pPr>
    </w:p>
    <w:p w14:paraId="1ACBA913" w14:textId="07E3B563" w:rsidR="005C3793" w:rsidRDefault="005C3793" w:rsidP="00251931">
      <w:pPr>
        <w:spacing w:after="0" w:line="240" w:lineRule="auto"/>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Words number: 1600</w:t>
      </w:r>
    </w:p>
    <w:p w14:paraId="3C51FF15" w14:textId="089C0C90" w:rsidR="009D6B66" w:rsidRDefault="009D6B66" w:rsidP="00251931">
      <w:pPr>
        <w:spacing w:after="0" w:line="240" w:lineRule="auto"/>
        <w:jc w:val="center"/>
        <w:rPr>
          <w:rFonts w:ascii="Times New Roman" w:eastAsiaTheme="minorHAnsi" w:hAnsi="Times New Roman" w:cs="Times New Roman"/>
          <w:b/>
          <w:bCs/>
          <w:sz w:val="24"/>
          <w:szCs w:val="24"/>
        </w:rPr>
      </w:pPr>
    </w:p>
    <w:p w14:paraId="0B74F061"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64FAE2DF"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7CA9B7AB"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6ADE09A8"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29BF919E"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471482C1"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1FFD4ACE"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44EBF4CE" w14:textId="77777777" w:rsidR="00A5332A" w:rsidRDefault="00A5332A" w:rsidP="00251931">
      <w:pPr>
        <w:spacing w:after="0" w:line="240" w:lineRule="auto"/>
        <w:jc w:val="center"/>
        <w:rPr>
          <w:rFonts w:ascii="Times New Roman" w:eastAsiaTheme="minorHAnsi" w:hAnsi="Times New Roman" w:cs="Times New Roman"/>
          <w:b/>
          <w:bCs/>
          <w:sz w:val="24"/>
          <w:szCs w:val="24"/>
        </w:rPr>
      </w:pPr>
    </w:p>
    <w:p w14:paraId="520FFDEB" w14:textId="77777777" w:rsidR="00A5332A" w:rsidRPr="009E69F8" w:rsidRDefault="00A5332A" w:rsidP="00251931">
      <w:pPr>
        <w:spacing w:after="0" w:line="240" w:lineRule="auto"/>
        <w:jc w:val="center"/>
        <w:rPr>
          <w:rFonts w:ascii="Times New Roman" w:eastAsiaTheme="minorHAnsi" w:hAnsi="Times New Roman" w:cs="Times New Roman"/>
          <w:b/>
          <w:bCs/>
          <w:sz w:val="24"/>
          <w:szCs w:val="24"/>
        </w:rPr>
      </w:pPr>
    </w:p>
    <w:p w14:paraId="428295E7" w14:textId="77777777" w:rsidR="00251931" w:rsidRPr="009E69F8" w:rsidRDefault="00251931" w:rsidP="00251931">
      <w:pPr>
        <w:spacing w:after="0" w:line="240" w:lineRule="auto"/>
        <w:jc w:val="center"/>
        <w:rPr>
          <w:rFonts w:ascii="Times New Roman" w:eastAsiaTheme="minorHAnsi" w:hAnsi="Times New Roman" w:cs="Times New Roman"/>
          <w:b/>
          <w:bCs/>
          <w:sz w:val="24"/>
          <w:szCs w:val="24"/>
        </w:rPr>
      </w:pPr>
    </w:p>
    <w:p w14:paraId="0138B823" w14:textId="3C7C1CD6" w:rsidR="0088735C" w:rsidRPr="0088735C" w:rsidRDefault="0088735C" w:rsidP="0088735C">
      <w:pPr>
        <w:pStyle w:val="Heading1"/>
        <w:jc w:val="center"/>
        <w:rPr>
          <w:rFonts w:eastAsiaTheme="minorHAnsi"/>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Toc137486842"/>
      <w:r w:rsidRPr="0088735C">
        <w:rPr>
          <w:rFonts w:eastAsiaTheme="minorHAnsi"/>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Introduction</w:t>
      </w:r>
    </w:p>
    <w:bookmarkEnd w:id="0"/>
    <w:p w14:paraId="6B9E43FF" w14:textId="26CA5747" w:rsidR="00424643" w:rsidRPr="00424643" w:rsidRDefault="00424643" w:rsidP="0088735C">
      <w:pPr>
        <w:pStyle w:val="Heading1"/>
        <w:jc w:val="center"/>
        <w:rPr>
          <w:rFonts w:eastAsiaTheme="minorHAnsi"/>
        </w:rPr>
      </w:pPr>
    </w:p>
    <w:p w14:paraId="0279060D" w14:textId="77777777" w:rsidR="008C37B8" w:rsidRPr="00424643" w:rsidRDefault="008C37B8" w:rsidP="004409CB">
      <w:pPr>
        <w:shd w:val="clear" w:color="auto" w:fill="FFFFFF"/>
        <w:spacing w:before="90" w:after="90" w:line="240" w:lineRule="auto"/>
        <w:jc w:val="both"/>
        <w:rPr>
          <w:rFonts w:ascii="Times New Roman" w:eastAsia="Times New Roman" w:hAnsi="Times New Roman" w:cs="Times New Roman"/>
          <w:color w:val="222222"/>
          <w:sz w:val="24"/>
          <w:szCs w:val="24"/>
        </w:rPr>
      </w:pPr>
    </w:p>
    <w:p w14:paraId="1E2BC0E0" w14:textId="791B2EBA" w:rsidR="00424643" w:rsidRPr="00424643" w:rsidRDefault="0088735C" w:rsidP="004409CB">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r w:rsidR="00424643" w:rsidRPr="00424643">
        <w:rPr>
          <w:rFonts w:ascii="Times New Roman" w:eastAsia="Times New Roman" w:hAnsi="Times New Roman" w:cs="Times New Roman"/>
          <w:color w:val="222222"/>
          <w:sz w:val="24"/>
          <w:szCs w:val="24"/>
          <w:lang/>
        </w:rPr>
        <w:t xml:space="preserve">This marketing plan is formulated for the </w:t>
      </w:r>
      <w:r w:rsidR="00424643">
        <w:rPr>
          <w:rFonts w:ascii="Times New Roman" w:eastAsia="Times New Roman" w:hAnsi="Times New Roman" w:cs="Times New Roman"/>
          <w:color w:val="222222"/>
          <w:sz w:val="24"/>
          <w:szCs w:val="24"/>
        </w:rPr>
        <w:t xml:space="preserve">Holiday Inn hotel that it is actually a key player within this hospitality sector in terms of strengthening the marketing engagement and also unlocking new chances in terms of the actual </w:t>
      </w:r>
      <w:r w:rsidR="00424643" w:rsidRPr="00424643">
        <w:rPr>
          <w:rFonts w:ascii="Times New Roman" w:eastAsia="Times New Roman" w:hAnsi="Times New Roman" w:cs="Times New Roman"/>
          <w:color w:val="222222"/>
          <w:sz w:val="24"/>
          <w:szCs w:val="24"/>
          <w:lang/>
        </w:rPr>
        <w:t>evolving market scenario</w:t>
      </w:r>
      <w:r w:rsidR="0047237F">
        <w:rPr>
          <w:rFonts w:ascii="Times New Roman" w:eastAsia="Times New Roman" w:hAnsi="Times New Roman" w:cs="Times New Roman"/>
          <w:color w:val="222222"/>
          <w:sz w:val="24"/>
          <w:szCs w:val="24"/>
        </w:rPr>
        <w:t>.</w:t>
      </w:r>
      <w:r w:rsidR="00424643">
        <w:rPr>
          <w:rFonts w:ascii="Times New Roman" w:eastAsia="Times New Roman" w:hAnsi="Times New Roman" w:cs="Times New Roman"/>
          <w:color w:val="222222"/>
          <w:sz w:val="24"/>
          <w:szCs w:val="24"/>
        </w:rPr>
        <w:t xml:space="preserve">Therefore, this plan it is here as has the goal in terms of helping the stakeholders of this company to take relevant decision in terms of  </w:t>
      </w:r>
      <w:r w:rsidR="00424643" w:rsidRPr="00424643">
        <w:rPr>
          <w:rFonts w:ascii="Times New Roman" w:eastAsia="Times New Roman" w:hAnsi="Times New Roman" w:cs="Times New Roman"/>
          <w:color w:val="222222"/>
          <w:sz w:val="24"/>
          <w:szCs w:val="24"/>
          <w:lang/>
        </w:rPr>
        <w:t>who are in positions to guide and execute the suggested strategies.</w:t>
      </w:r>
    </w:p>
    <w:p w14:paraId="0F93108B" w14:textId="1464D00C"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strategy that has been consider in this context it is related to using relevant frameworks like SOSTAC one </w:t>
      </w:r>
      <w:r w:rsidRPr="00424643">
        <w:rPr>
          <w:rFonts w:ascii="Times New Roman" w:eastAsia="Times New Roman" w:hAnsi="Times New Roman" w:cs="Times New Roman"/>
          <w:color w:val="222222"/>
          <w:sz w:val="24"/>
          <w:szCs w:val="24"/>
          <w:lang/>
        </w:rPr>
        <w:t xml:space="preserve">Marketing Mix (7Ps) for comprehensive product strategy, and Bowman's Strategy Clock for determining competitive positioning. Through a strategic evaluation of both the micro and macro environments surrounding Holiday Inn, </w:t>
      </w:r>
      <w:r>
        <w:rPr>
          <w:rFonts w:ascii="Times New Roman" w:eastAsia="Times New Roman" w:hAnsi="Times New Roman" w:cs="Times New Roman"/>
          <w:color w:val="222222"/>
          <w:sz w:val="24"/>
          <w:szCs w:val="24"/>
        </w:rPr>
        <w:t>the paper has the main goal</w:t>
      </w:r>
      <w:r w:rsidRPr="00424643">
        <w:rPr>
          <w:rFonts w:ascii="Times New Roman" w:eastAsia="Times New Roman" w:hAnsi="Times New Roman" w:cs="Times New Roman"/>
          <w:color w:val="222222"/>
          <w:sz w:val="24"/>
          <w:szCs w:val="24"/>
          <w:lang/>
        </w:rPr>
        <w:t xml:space="preserve"> to present an innovative and effective marketing plan that can significantly enhance Holiday Inn's market position, customer engagement, and overall brand value.</w:t>
      </w:r>
    </w:p>
    <w:p w14:paraId="7DC279E0" w14:textId="77777777" w:rsidR="00424643" w:rsidRPr="00424643" w:rsidRDefault="00424643" w:rsidP="0088735C">
      <w:pPr>
        <w:pStyle w:val="Heading1"/>
        <w:jc w:val="center"/>
        <w:rPr>
          <w:rFonts w:eastAsia="Times New Roman"/>
          <w:lang/>
        </w:rPr>
      </w:pPr>
      <w:bookmarkStart w:id="1" w:name="_Toc137486844"/>
      <w:r w:rsidRPr="00424643">
        <w:rPr>
          <w:rFonts w:eastAsia="Times New Roman"/>
          <w:lang/>
        </w:rPr>
        <w:t>Situational Analysis</w:t>
      </w:r>
      <w:bookmarkEnd w:id="1"/>
    </w:p>
    <w:p w14:paraId="565FC3B8" w14:textId="5484A0CF" w:rsidR="00424643" w:rsidRPr="00424643" w:rsidRDefault="00424643" w:rsidP="00E30396">
      <w:pPr>
        <w:shd w:val="clear" w:color="auto" w:fill="FFFFFF"/>
        <w:spacing w:before="90" w:after="90" w:line="360" w:lineRule="auto"/>
        <w:jc w:val="both"/>
        <w:rPr>
          <w:rFonts w:ascii="Times New Roman" w:eastAsia="Times New Roman" w:hAnsi="Times New Roman" w:cs="Times New Roman"/>
          <w:color w:val="222222"/>
          <w:sz w:val="24"/>
          <w:szCs w:val="24"/>
        </w:rPr>
      </w:pPr>
      <w:r w:rsidRPr="00424643">
        <w:rPr>
          <w:rFonts w:ascii="Times New Roman" w:eastAsia="Times New Roman" w:hAnsi="Times New Roman" w:cs="Times New Roman"/>
          <w:b/>
          <w:bCs/>
          <w:color w:val="222222"/>
          <w:sz w:val="24"/>
          <w:szCs w:val="24"/>
          <w:lang/>
        </w:rPr>
        <w:t>Strengths:</w:t>
      </w:r>
      <w:r w:rsidRPr="00424643">
        <w:rPr>
          <w:rFonts w:ascii="Times New Roman" w:eastAsia="Times New Roman" w:hAnsi="Times New Roman" w:cs="Times New Roman"/>
          <w:color w:val="222222"/>
          <w:sz w:val="24"/>
          <w:szCs w:val="24"/>
          <w:lang/>
        </w:rPr>
        <w:t xml:space="preserve"> </w:t>
      </w:r>
      <w:r>
        <w:rPr>
          <w:rFonts w:ascii="Times New Roman" w:eastAsia="Times New Roman" w:hAnsi="Times New Roman" w:cs="Times New Roman"/>
          <w:color w:val="222222"/>
          <w:sz w:val="24"/>
          <w:szCs w:val="24"/>
        </w:rPr>
        <w:t xml:space="preserve">the company it is widely known for its presence all around the world with a great and solid brand recognition and has an </w:t>
      </w:r>
      <w:r w:rsidRPr="00424643">
        <w:rPr>
          <w:rFonts w:ascii="Times New Roman" w:eastAsia="Times New Roman" w:hAnsi="Times New Roman" w:cs="Times New Roman"/>
          <w:color w:val="222222"/>
          <w:sz w:val="24"/>
          <w:szCs w:val="24"/>
          <w:lang/>
        </w:rPr>
        <w:t>extensive global presence, part of the InterContinental Hotels Group (IHG), affordable pricing</w:t>
      </w:r>
      <w:r w:rsidR="0047237F">
        <w:rPr>
          <w:rFonts w:ascii="Times New Roman" w:eastAsia="Times New Roman" w:hAnsi="Times New Roman" w:cs="Times New Roman"/>
          <w:color w:val="222222"/>
          <w:sz w:val="24"/>
          <w:szCs w:val="24"/>
        </w:rPr>
        <w:t>(Dash,2016).</w:t>
      </w:r>
    </w:p>
    <w:p w14:paraId="32E45FDB" w14:textId="0346700E"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rPr>
      </w:pPr>
      <w:r w:rsidRPr="00424643">
        <w:rPr>
          <w:rFonts w:ascii="Times New Roman" w:eastAsia="Times New Roman" w:hAnsi="Times New Roman" w:cs="Times New Roman"/>
          <w:b/>
          <w:bCs/>
          <w:color w:val="222222"/>
          <w:sz w:val="24"/>
          <w:szCs w:val="24"/>
          <w:lang/>
        </w:rPr>
        <w:t>Weaknesses:</w:t>
      </w:r>
      <w:r w:rsidRPr="00424643">
        <w:rPr>
          <w:rFonts w:ascii="Times New Roman" w:eastAsia="Times New Roman" w:hAnsi="Times New Roman" w:cs="Times New Roman"/>
          <w:color w:val="222222"/>
          <w:sz w:val="24"/>
          <w:szCs w:val="24"/>
          <w:lang/>
        </w:rPr>
        <w:t xml:space="preserve"> Variability in quality across different locations, less luxurious compared to other brands, less appealing to high-end leisure and business travelers</w:t>
      </w:r>
      <w:r w:rsidR="0047237F">
        <w:rPr>
          <w:rFonts w:ascii="Times New Roman" w:eastAsia="Times New Roman" w:hAnsi="Times New Roman" w:cs="Times New Roman"/>
          <w:color w:val="222222"/>
          <w:sz w:val="24"/>
          <w:szCs w:val="24"/>
        </w:rPr>
        <w:t xml:space="preserve">( </w:t>
      </w:r>
      <w:proofErr w:type="spellStart"/>
      <w:r w:rsidR="0047237F">
        <w:rPr>
          <w:rFonts w:ascii="Times New Roman" w:eastAsia="Times New Roman" w:hAnsi="Times New Roman" w:cs="Times New Roman"/>
          <w:color w:val="222222"/>
          <w:sz w:val="24"/>
          <w:szCs w:val="24"/>
        </w:rPr>
        <w:t>InterContinetal</w:t>
      </w:r>
      <w:proofErr w:type="spellEnd"/>
      <w:r w:rsidR="0047237F">
        <w:rPr>
          <w:rFonts w:ascii="Times New Roman" w:eastAsia="Times New Roman" w:hAnsi="Times New Roman" w:cs="Times New Roman"/>
          <w:color w:val="222222"/>
          <w:sz w:val="24"/>
          <w:szCs w:val="24"/>
        </w:rPr>
        <w:t xml:space="preserve"> </w:t>
      </w:r>
      <w:proofErr w:type="spellStart"/>
      <w:r w:rsidR="0047237F">
        <w:rPr>
          <w:rFonts w:ascii="Times New Roman" w:eastAsia="Times New Roman" w:hAnsi="Times New Roman" w:cs="Times New Roman"/>
          <w:color w:val="222222"/>
          <w:sz w:val="24"/>
          <w:szCs w:val="24"/>
        </w:rPr>
        <w:t>Hotel,nd</w:t>
      </w:r>
      <w:proofErr w:type="spellEnd"/>
      <w:r w:rsidR="0047237F">
        <w:rPr>
          <w:rFonts w:ascii="Times New Roman" w:eastAsia="Times New Roman" w:hAnsi="Times New Roman" w:cs="Times New Roman"/>
          <w:color w:val="222222"/>
          <w:sz w:val="24"/>
          <w:szCs w:val="24"/>
        </w:rPr>
        <w:t>).</w:t>
      </w:r>
    </w:p>
    <w:p w14:paraId="7E3E319E" w14:textId="14ABB83B"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rPr>
      </w:pPr>
      <w:r w:rsidRPr="00424643">
        <w:rPr>
          <w:rFonts w:ascii="Times New Roman" w:eastAsia="Times New Roman" w:hAnsi="Times New Roman" w:cs="Times New Roman"/>
          <w:b/>
          <w:bCs/>
          <w:color w:val="222222"/>
          <w:sz w:val="24"/>
          <w:szCs w:val="24"/>
          <w:lang/>
        </w:rPr>
        <w:t>Opportunities:</w:t>
      </w:r>
      <w:r w:rsidRPr="00424643">
        <w:rPr>
          <w:rFonts w:ascii="Times New Roman" w:eastAsia="Times New Roman" w:hAnsi="Times New Roman" w:cs="Times New Roman"/>
          <w:color w:val="222222"/>
          <w:sz w:val="24"/>
          <w:szCs w:val="24"/>
          <w:lang/>
        </w:rPr>
        <w:t xml:space="preserve"> </w:t>
      </w:r>
      <w:r w:rsidR="004409CB">
        <w:rPr>
          <w:rFonts w:ascii="Times New Roman" w:eastAsia="Times New Roman" w:hAnsi="Times New Roman" w:cs="Times New Roman"/>
          <w:color w:val="222222"/>
          <w:sz w:val="24"/>
          <w:szCs w:val="24"/>
        </w:rPr>
        <w:t xml:space="preserve">the ability to expand into further markets it is also very relevant here enabling to the business to make better its digital platforms in terms of the online one that it is allowing to customers to </w:t>
      </w:r>
      <w:r w:rsidRPr="00424643">
        <w:rPr>
          <w:rFonts w:ascii="Times New Roman" w:eastAsia="Times New Roman" w:hAnsi="Times New Roman" w:cs="Times New Roman"/>
          <w:color w:val="222222"/>
          <w:sz w:val="24"/>
          <w:szCs w:val="24"/>
          <w:lang/>
        </w:rPr>
        <w:t>better customer service and engagement, promoting sustainable practices</w:t>
      </w:r>
      <w:r w:rsidR="0047237F">
        <w:rPr>
          <w:rFonts w:ascii="Times New Roman" w:eastAsia="Times New Roman" w:hAnsi="Times New Roman" w:cs="Times New Roman"/>
          <w:color w:val="222222"/>
          <w:sz w:val="24"/>
          <w:szCs w:val="24"/>
        </w:rPr>
        <w:t>( MarketingDive,nd).</w:t>
      </w:r>
    </w:p>
    <w:p w14:paraId="33026B2B" w14:textId="7F07A48F"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rPr>
      </w:pPr>
      <w:r w:rsidRPr="00424643">
        <w:rPr>
          <w:rFonts w:ascii="Times New Roman" w:eastAsia="Times New Roman" w:hAnsi="Times New Roman" w:cs="Times New Roman"/>
          <w:b/>
          <w:bCs/>
          <w:color w:val="222222"/>
          <w:sz w:val="24"/>
          <w:szCs w:val="24"/>
          <w:lang/>
        </w:rPr>
        <w:t>Threats:</w:t>
      </w:r>
      <w:r w:rsidRPr="00424643">
        <w:rPr>
          <w:rFonts w:ascii="Times New Roman" w:eastAsia="Times New Roman" w:hAnsi="Times New Roman" w:cs="Times New Roman"/>
          <w:color w:val="222222"/>
          <w:sz w:val="24"/>
          <w:szCs w:val="24"/>
          <w:lang/>
        </w:rPr>
        <w:t xml:space="preserve"> </w:t>
      </w:r>
      <w:r w:rsidR="004409CB">
        <w:rPr>
          <w:rFonts w:ascii="Times New Roman" w:eastAsia="Times New Roman" w:hAnsi="Times New Roman" w:cs="Times New Roman"/>
          <w:color w:val="222222"/>
          <w:sz w:val="24"/>
          <w:szCs w:val="24"/>
        </w:rPr>
        <w:t>When considering the threats it is important to be stated that the competition it is high and there are a lot of economic crisis right now and thus relevant shifts in terms of traveling are happening and all of this</w:t>
      </w:r>
      <w:r w:rsidRPr="00424643">
        <w:rPr>
          <w:rFonts w:ascii="Times New Roman" w:eastAsia="Times New Roman" w:hAnsi="Times New Roman" w:cs="Times New Roman"/>
          <w:color w:val="222222"/>
          <w:sz w:val="24"/>
          <w:szCs w:val="24"/>
          <w:lang/>
        </w:rPr>
        <w:t>due to environmental and health concerns</w:t>
      </w:r>
      <w:r w:rsidR="0047237F">
        <w:rPr>
          <w:rFonts w:ascii="Times New Roman" w:eastAsia="Times New Roman" w:hAnsi="Times New Roman" w:cs="Times New Roman"/>
          <w:color w:val="222222"/>
          <w:sz w:val="24"/>
          <w:szCs w:val="24"/>
        </w:rPr>
        <w:t>( MarketingDive,nd).</w:t>
      </w:r>
    </w:p>
    <w:p w14:paraId="7ED61254" w14:textId="77777777"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lang/>
        </w:rPr>
      </w:pPr>
      <w:r w:rsidRPr="00424643">
        <w:rPr>
          <w:rFonts w:ascii="Times New Roman" w:eastAsia="Times New Roman" w:hAnsi="Times New Roman" w:cs="Times New Roman"/>
          <w:i/>
          <w:iCs/>
          <w:color w:val="222222"/>
          <w:sz w:val="24"/>
          <w:szCs w:val="24"/>
          <w:lang/>
        </w:rPr>
        <w:t>Customers:</w:t>
      </w:r>
    </w:p>
    <w:p w14:paraId="758A2C2E" w14:textId="0F7C9D18"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rPr>
      </w:pPr>
      <w:r w:rsidRPr="00424643">
        <w:rPr>
          <w:rFonts w:ascii="Times New Roman" w:eastAsia="Times New Roman" w:hAnsi="Times New Roman" w:cs="Times New Roman"/>
          <w:color w:val="222222"/>
          <w:sz w:val="24"/>
          <w:szCs w:val="24"/>
          <w:lang/>
        </w:rPr>
        <w:t xml:space="preserve">Holiday Inn targets mainly business and leisure travelers </w:t>
      </w:r>
      <w:r w:rsidR="004409CB">
        <w:rPr>
          <w:rFonts w:ascii="Times New Roman" w:eastAsia="Times New Roman" w:hAnsi="Times New Roman" w:cs="Times New Roman"/>
          <w:color w:val="222222"/>
          <w:sz w:val="24"/>
          <w:szCs w:val="24"/>
        </w:rPr>
        <w:t xml:space="preserve">that are looking to get relevant and great affordable accommodations at great prices and this company it has a large </w:t>
      </w:r>
      <w:r w:rsidRPr="00424643">
        <w:rPr>
          <w:rFonts w:ascii="Times New Roman" w:eastAsia="Times New Roman" w:hAnsi="Times New Roman" w:cs="Times New Roman"/>
          <w:color w:val="222222"/>
          <w:sz w:val="24"/>
          <w:szCs w:val="24"/>
          <w:lang/>
        </w:rPr>
        <w:t xml:space="preserve">demographic </w:t>
      </w:r>
      <w:r w:rsidRPr="00424643">
        <w:rPr>
          <w:rFonts w:ascii="Times New Roman" w:eastAsia="Times New Roman" w:hAnsi="Times New Roman" w:cs="Times New Roman"/>
          <w:color w:val="222222"/>
          <w:sz w:val="24"/>
          <w:szCs w:val="24"/>
          <w:lang/>
        </w:rPr>
        <w:lastRenderedPageBreak/>
        <w:t>appeal but has a focus on families and budget-conscious travelers. Data from SimilarWeb indicates a balanced distribution of gender among users, with a prominent presence in the 25-44 age group</w:t>
      </w:r>
      <w:r w:rsidR="0047237F">
        <w:rPr>
          <w:rFonts w:ascii="Times New Roman" w:eastAsia="Times New Roman" w:hAnsi="Times New Roman" w:cs="Times New Roman"/>
          <w:color w:val="222222"/>
          <w:sz w:val="24"/>
          <w:szCs w:val="24"/>
        </w:rPr>
        <w:t>(Holiday Inn,2022).</w:t>
      </w:r>
    </w:p>
    <w:p w14:paraId="50CDD0BA" w14:textId="77777777"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lang/>
        </w:rPr>
      </w:pPr>
      <w:r w:rsidRPr="00424643">
        <w:rPr>
          <w:rFonts w:ascii="Times New Roman" w:eastAsia="Times New Roman" w:hAnsi="Times New Roman" w:cs="Times New Roman"/>
          <w:i/>
          <w:iCs/>
          <w:color w:val="222222"/>
          <w:sz w:val="24"/>
          <w:szCs w:val="24"/>
          <w:lang/>
        </w:rPr>
        <w:t>Competitors:</w:t>
      </w:r>
    </w:p>
    <w:p w14:paraId="02CD5EB1" w14:textId="250FB787"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rPr>
      </w:pPr>
      <w:r w:rsidRPr="00424643">
        <w:rPr>
          <w:rFonts w:ascii="Times New Roman" w:eastAsia="Times New Roman" w:hAnsi="Times New Roman" w:cs="Times New Roman"/>
          <w:color w:val="222222"/>
          <w:sz w:val="24"/>
          <w:szCs w:val="24"/>
          <w:lang/>
        </w:rPr>
        <w:t xml:space="preserve">Holiday Inn </w:t>
      </w:r>
      <w:r w:rsidR="004409CB">
        <w:rPr>
          <w:rFonts w:ascii="Times New Roman" w:eastAsia="Times New Roman" w:hAnsi="Times New Roman" w:cs="Times New Roman"/>
          <w:color w:val="222222"/>
          <w:sz w:val="24"/>
          <w:szCs w:val="24"/>
        </w:rPr>
        <w:t xml:space="preserve">as mentioned above it is a hotel that has a lot of rivals and those are widely known such as hotels </w:t>
      </w:r>
      <w:r w:rsidRPr="00424643">
        <w:rPr>
          <w:rFonts w:ascii="Times New Roman" w:eastAsia="Times New Roman" w:hAnsi="Times New Roman" w:cs="Times New Roman"/>
          <w:color w:val="222222"/>
          <w:sz w:val="24"/>
          <w:szCs w:val="24"/>
          <w:lang/>
        </w:rPr>
        <w:t>like Marriott's Courtyard, Hilton's Hampton Inn, and Best Western. A perceptual positioning map and Bowman's Strategy Clock in the appendix detail this competitive positioning</w:t>
      </w:r>
      <w:r w:rsidR="004409CB">
        <w:rPr>
          <w:rFonts w:ascii="Times New Roman" w:eastAsia="Times New Roman" w:hAnsi="Times New Roman" w:cs="Times New Roman"/>
          <w:color w:val="222222"/>
          <w:sz w:val="24"/>
          <w:szCs w:val="24"/>
        </w:rPr>
        <w:t xml:space="preserve"> has been consider and applied along with Pestle and Swot one</w:t>
      </w:r>
      <w:r w:rsidR="0047237F">
        <w:rPr>
          <w:rFonts w:ascii="Times New Roman" w:eastAsia="Times New Roman" w:hAnsi="Times New Roman" w:cs="Times New Roman"/>
          <w:color w:val="222222"/>
          <w:sz w:val="24"/>
          <w:szCs w:val="24"/>
        </w:rPr>
        <w:t>(Reserchomatic,nd).</w:t>
      </w:r>
    </w:p>
    <w:p w14:paraId="1BB66E17" w14:textId="77777777"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lang/>
        </w:rPr>
      </w:pPr>
      <w:r w:rsidRPr="00424643">
        <w:rPr>
          <w:rFonts w:ascii="Times New Roman" w:eastAsia="Times New Roman" w:hAnsi="Times New Roman" w:cs="Times New Roman"/>
          <w:i/>
          <w:iCs/>
          <w:color w:val="222222"/>
          <w:sz w:val="24"/>
          <w:szCs w:val="24"/>
          <w:lang/>
        </w:rPr>
        <w:t>Collaborators:</w:t>
      </w:r>
    </w:p>
    <w:p w14:paraId="2A45C2D8" w14:textId="4417CB81" w:rsidR="004409CB" w:rsidRPr="004409CB"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rPr>
      </w:pPr>
      <w:r w:rsidRPr="00424643">
        <w:rPr>
          <w:rFonts w:ascii="Times New Roman" w:eastAsia="Times New Roman" w:hAnsi="Times New Roman" w:cs="Times New Roman"/>
          <w:color w:val="222222"/>
          <w:sz w:val="24"/>
          <w:szCs w:val="24"/>
          <w:lang/>
        </w:rPr>
        <w:t xml:space="preserve">Holiday Inn's key </w:t>
      </w:r>
      <w:r w:rsidR="004409CB">
        <w:rPr>
          <w:rFonts w:ascii="Times New Roman" w:eastAsia="Times New Roman" w:hAnsi="Times New Roman" w:cs="Times New Roman"/>
          <w:color w:val="222222"/>
          <w:sz w:val="24"/>
          <w:szCs w:val="24"/>
        </w:rPr>
        <w:t xml:space="preserve">parties </w:t>
      </w:r>
      <w:r w:rsidRPr="00424643">
        <w:rPr>
          <w:rFonts w:ascii="Times New Roman" w:eastAsia="Times New Roman" w:hAnsi="Times New Roman" w:cs="Times New Roman"/>
          <w:color w:val="222222"/>
          <w:sz w:val="24"/>
          <w:szCs w:val="24"/>
          <w:lang/>
        </w:rPr>
        <w:t xml:space="preserve">are its parent company IHG, franchisees, and </w:t>
      </w:r>
      <w:r w:rsidR="004409CB">
        <w:rPr>
          <w:rFonts w:ascii="Times New Roman" w:eastAsia="Times New Roman" w:hAnsi="Times New Roman" w:cs="Times New Roman"/>
          <w:color w:val="222222"/>
          <w:sz w:val="24"/>
          <w:szCs w:val="24"/>
        </w:rPr>
        <w:t>a range of</w:t>
      </w:r>
      <w:r w:rsidRPr="00424643">
        <w:rPr>
          <w:rFonts w:ascii="Times New Roman" w:eastAsia="Times New Roman" w:hAnsi="Times New Roman" w:cs="Times New Roman"/>
          <w:color w:val="222222"/>
          <w:sz w:val="24"/>
          <w:szCs w:val="24"/>
          <w:lang/>
        </w:rPr>
        <w:t xml:space="preserve"> travel agencies and online booking</w:t>
      </w:r>
      <w:r w:rsidR="004409CB">
        <w:rPr>
          <w:rFonts w:ascii="Times New Roman" w:eastAsia="Times New Roman" w:hAnsi="Times New Roman" w:cs="Times New Roman"/>
          <w:color w:val="222222"/>
          <w:sz w:val="24"/>
          <w:szCs w:val="24"/>
        </w:rPr>
        <w:t xml:space="preserve"> sides and it is widely known that the company it is partnering itself with a range of airlines and even car booking companies as this it is allowing for the business in terms of adding value for the company</w:t>
      </w:r>
      <w:r w:rsidR="0047237F">
        <w:rPr>
          <w:rFonts w:ascii="Times New Roman" w:eastAsia="Times New Roman" w:hAnsi="Times New Roman" w:cs="Times New Roman"/>
          <w:color w:val="222222"/>
          <w:sz w:val="24"/>
          <w:szCs w:val="24"/>
        </w:rPr>
        <w:t>( LinkIn Marketing Solutions,nd).</w:t>
      </w:r>
    </w:p>
    <w:p w14:paraId="5BBDC33D" w14:textId="77777777"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lang/>
        </w:rPr>
      </w:pPr>
      <w:r w:rsidRPr="00424643">
        <w:rPr>
          <w:rFonts w:ascii="Times New Roman" w:eastAsia="Times New Roman" w:hAnsi="Times New Roman" w:cs="Times New Roman"/>
          <w:i/>
          <w:iCs/>
          <w:color w:val="222222"/>
          <w:sz w:val="24"/>
          <w:szCs w:val="24"/>
          <w:lang/>
        </w:rPr>
        <w:t>Climate:</w:t>
      </w:r>
    </w:p>
    <w:p w14:paraId="19F7E184" w14:textId="7AA0A200"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rPr>
      </w:pPr>
      <w:r w:rsidRPr="00424643">
        <w:rPr>
          <w:rFonts w:ascii="Times New Roman" w:eastAsia="Times New Roman" w:hAnsi="Times New Roman" w:cs="Times New Roman"/>
          <w:color w:val="222222"/>
          <w:sz w:val="24"/>
          <w:szCs w:val="24"/>
          <w:lang/>
        </w:rPr>
        <w:t>The PESTLE analysis highlighting political, economic, sociocultural, technological, legal, and environmental factors affecting Holiday Inn is provided in the appendix</w:t>
      </w:r>
      <w:r w:rsidR="0047237F">
        <w:rPr>
          <w:rFonts w:ascii="Times New Roman" w:eastAsia="Times New Roman" w:hAnsi="Times New Roman" w:cs="Times New Roman"/>
          <w:color w:val="222222"/>
          <w:sz w:val="24"/>
          <w:szCs w:val="24"/>
        </w:rPr>
        <w:t>(Porter,2008).</w:t>
      </w:r>
    </w:p>
    <w:p w14:paraId="55933D13" w14:textId="77777777" w:rsidR="00424643" w:rsidRPr="00424643" w:rsidRDefault="00424643" w:rsidP="004409CB">
      <w:pPr>
        <w:shd w:val="clear" w:color="auto" w:fill="FFFFFF"/>
        <w:spacing w:before="90" w:after="90" w:line="360" w:lineRule="auto"/>
        <w:jc w:val="both"/>
        <w:rPr>
          <w:rFonts w:ascii="Times New Roman" w:eastAsia="Times New Roman" w:hAnsi="Times New Roman" w:cs="Times New Roman"/>
          <w:color w:val="222222"/>
          <w:sz w:val="24"/>
          <w:szCs w:val="24"/>
          <w:lang/>
        </w:rPr>
      </w:pPr>
      <w:r w:rsidRPr="00424643">
        <w:rPr>
          <w:rFonts w:ascii="Times New Roman" w:eastAsia="Times New Roman" w:hAnsi="Times New Roman" w:cs="Times New Roman"/>
          <w:i/>
          <w:iCs/>
          <w:color w:val="222222"/>
          <w:sz w:val="24"/>
          <w:szCs w:val="24"/>
          <w:lang/>
        </w:rPr>
        <w:t>Marketing Mix:</w:t>
      </w:r>
    </w:p>
    <w:p w14:paraId="5B846FEF" w14:textId="7E230475" w:rsidR="0047237F" w:rsidRPr="00424643" w:rsidRDefault="00424643" w:rsidP="0047237F">
      <w:pPr>
        <w:shd w:val="clear" w:color="auto" w:fill="FFFFFF"/>
        <w:spacing w:before="90" w:after="90" w:line="360" w:lineRule="auto"/>
        <w:jc w:val="both"/>
        <w:rPr>
          <w:rFonts w:ascii="Times New Roman" w:eastAsia="Times New Roman" w:hAnsi="Times New Roman" w:cs="Times New Roman"/>
          <w:color w:val="222222"/>
          <w:sz w:val="24"/>
          <w:szCs w:val="24"/>
        </w:rPr>
      </w:pPr>
      <w:r w:rsidRPr="00424643">
        <w:rPr>
          <w:rFonts w:ascii="Times New Roman" w:eastAsia="Times New Roman" w:hAnsi="Times New Roman" w:cs="Times New Roman"/>
          <w:color w:val="222222"/>
          <w:sz w:val="24"/>
          <w:szCs w:val="24"/>
          <w:lang/>
        </w:rPr>
        <w:t xml:space="preserve">Holiday Inn's value proposition </w:t>
      </w:r>
      <w:r w:rsidR="004409CB">
        <w:rPr>
          <w:rFonts w:ascii="Times New Roman" w:eastAsia="Times New Roman" w:hAnsi="Times New Roman" w:cs="Times New Roman"/>
          <w:color w:val="222222"/>
          <w:sz w:val="24"/>
          <w:szCs w:val="24"/>
        </w:rPr>
        <w:t xml:space="preserve">it is all about offering all the time relevant comfortable and reliable accommodations in terms of those that are offering leisure and even those that are business </w:t>
      </w:r>
      <w:r w:rsidR="00E30396">
        <w:rPr>
          <w:rFonts w:ascii="Times New Roman" w:eastAsia="Times New Roman" w:hAnsi="Times New Roman" w:cs="Times New Roman"/>
          <w:color w:val="222222"/>
          <w:sz w:val="24"/>
          <w:szCs w:val="24"/>
        </w:rPr>
        <w:t>travellers</w:t>
      </w:r>
      <w:r w:rsidR="004409CB">
        <w:rPr>
          <w:rFonts w:ascii="Times New Roman" w:eastAsia="Times New Roman" w:hAnsi="Times New Roman" w:cs="Times New Roman"/>
          <w:color w:val="222222"/>
          <w:sz w:val="24"/>
          <w:szCs w:val="24"/>
        </w:rPr>
        <w:t xml:space="preserve">. Thus, their pricing it is one competitive as the company it is offering profit in terms of the services that they are getting </w:t>
      </w:r>
      <w:r w:rsidR="0088735C">
        <w:rPr>
          <w:rFonts w:ascii="Times New Roman" w:eastAsia="Times New Roman" w:hAnsi="Times New Roman" w:cs="Times New Roman"/>
          <w:color w:val="222222"/>
          <w:sz w:val="24"/>
          <w:szCs w:val="24"/>
        </w:rPr>
        <w:t>(Holiday</w:t>
      </w:r>
      <w:r w:rsidR="0047237F">
        <w:rPr>
          <w:rFonts w:ascii="Times New Roman" w:eastAsia="Times New Roman" w:hAnsi="Times New Roman" w:cs="Times New Roman"/>
          <w:color w:val="222222"/>
          <w:sz w:val="24"/>
          <w:szCs w:val="24"/>
        </w:rPr>
        <w:t xml:space="preserve"> Inn Club </w:t>
      </w:r>
      <w:proofErr w:type="gramStart"/>
      <w:r w:rsidR="0047237F">
        <w:rPr>
          <w:rFonts w:ascii="Times New Roman" w:eastAsia="Times New Roman" w:hAnsi="Times New Roman" w:cs="Times New Roman"/>
          <w:color w:val="222222"/>
          <w:sz w:val="24"/>
          <w:szCs w:val="24"/>
        </w:rPr>
        <w:t>Vacations,nd</w:t>
      </w:r>
      <w:proofErr w:type="gramEnd"/>
      <w:r w:rsidR="0047237F">
        <w:rPr>
          <w:rFonts w:ascii="Times New Roman" w:eastAsia="Times New Roman" w:hAnsi="Times New Roman" w:cs="Times New Roman"/>
          <w:color w:val="222222"/>
          <w:sz w:val="24"/>
          <w:szCs w:val="24"/>
        </w:rPr>
        <w:t>).</w:t>
      </w:r>
    </w:p>
    <w:p w14:paraId="0C9ADD9E" w14:textId="02C703E3" w:rsidR="00424643" w:rsidRPr="00424643" w:rsidRDefault="004409CB" w:rsidP="004409CB">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Thus, it is important to be mentioned that the company it is using as the main points different e-commerce sites </w:t>
      </w:r>
      <w:r w:rsidR="00424643" w:rsidRPr="00424643">
        <w:rPr>
          <w:rFonts w:ascii="Times New Roman" w:eastAsia="Times New Roman" w:hAnsi="Times New Roman" w:cs="Times New Roman"/>
          <w:color w:val="222222"/>
          <w:sz w:val="24"/>
          <w:szCs w:val="24"/>
          <w:lang/>
        </w:rPr>
        <w:t>for distribution, along with partnerships with travel agencies. Current promotions and communications focus on safety measures, flexible booking options, and promotional offers for IHG rewards club members</w:t>
      </w:r>
      <w:r w:rsidR="0047237F">
        <w:rPr>
          <w:rFonts w:ascii="Times New Roman" w:eastAsia="Times New Roman" w:hAnsi="Times New Roman" w:cs="Times New Roman"/>
          <w:color w:val="222222"/>
          <w:sz w:val="24"/>
          <w:szCs w:val="24"/>
        </w:rPr>
        <w:t xml:space="preserve"> ( Holiday Inn Club Vacations,nd).</w:t>
      </w:r>
    </w:p>
    <w:p w14:paraId="43BA5A7E" w14:textId="5D474285" w:rsidR="0047237F" w:rsidRPr="00424643" w:rsidRDefault="00E30396" w:rsidP="0047237F">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 </w:t>
      </w:r>
      <w:r w:rsidR="00424643" w:rsidRPr="00424643">
        <w:rPr>
          <w:rFonts w:ascii="Times New Roman" w:eastAsia="Times New Roman" w:hAnsi="Times New Roman" w:cs="Times New Roman"/>
          <w:color w:val="222222"/>
          <w:sz w:val="24"/>
          <w:szCs w:val="24"/>
          <w:lang/>
        </w:rPr>
        <w:t>renowned brand in the hospitality industry, for optimizing their market presence and opportunities, particularly in a post-pandemic climate. The plan is prepared for the top management of Hilton, which includes key stakeholders and decision-makers who can guide the implementation of the proposed strategies</w:t>
      </w:r>
      <w:r w:rsidR="0047237F">
        <w:rPr>
          <w:rFonts w:ascii="Times New Roman" w:eastAsia="Times New Roman" w:hAnsi="Times New Roman" w:cs="Times New Roman"/>
          <w:color w:val="222222"/>
          <w:sz w:val="24"/>
          <w:szCs w:val="24"/>
        </w:rPr>
        <w:t>( Holiday Inn Club Vacations,nd).</w:t>
      </w:r>
    </w:p>
    <w:p w14:paraId="31AC2536" w14:textId="5F2E6106" w:rsidR="00424643" w:rsidRPr="00424643" w:rsidRDefault="00424643" w:rsidP="00424643">
      <w:pPr>
        <w:shd w:val="clear" w:color="auto" w:fill="FFFFFF"/>
        <w:spacing w:before="90" w:after="90" w:line="360" w:lineRule="auto"/>
        <w:jc w:val="both"/>
        <w:rPr>
          <w:rFonts w:ascii="Times New Roman" w:eastAsia="Times New Roman" w:hAnsi="Times New Roman" w:cs="Times New Roman"/>
          <w:color w:val="222222"/>
          <w:sz w:val="24"/>
          <w:szCs w:val="24"/>
          <w:lang/>
        </w:rPr>
      </w:pPr>
    </w:p>
    <w:p w14:paraId="341C5B44" w14:textId="1374FDDF" w:rsidR="00424643" w:rsidRPr="00424643" w:rsidRDefault="00424643" w:rsidP="00424643">
      <w:pPr>
        <w:shd w:val="clear" w:color="auto" w:fill="FFFFFF"/>
        <w:spacing w:before="90" w:after="90" w:line="360" w:lineRule="auto"/>
        <w:jc w:val="both"/>
        <w:rPr>
          <w:rFonts w:ascii="Times New Roman" w:eastAsia="Times New Roman" w:hAnsi="Times New Roman" w:cs="Times New Roman"/>
          <w:color w:val="222222"/>
          <w:sz w:val="24"/>
          <w:szCs w:val="24"/>
        </w:rPr>
      </w:pPr>
      <w:r w:rsidRPr="00424643">
        <w:rPr>
          <w:rFonts w:ascii="Times New Roman" w:eastAsia="Times New Roman" w:hAnsi="Times New Roman" w:cs="Times New Roman"/>
          <w:color w:val="222222"/>
          <w:sz w:val="24"/>
          <w:szCs w:val="24"/>
          <w:lang/>
        </w:rPr>
        <w:lastRenderedPageBreak/>
        <w:t>The plan will leverage several key frameworks: the SOSTAC model for planning, the Marketing Mix (7Ps) for product strategy, and Bowman's Strategy Clock for competitive positioning. Through the strategic analysis of the hotel's micro and macro environments, the plan aims to introduce fresh, creative marketing initiatives, enhancing the Hilton's brand positioning, customer engagement, and overall market presence</w:t>
      </w:r>
      <w:r w:rsidR="0047237F">
        <w:rPr>
          <w:rFonts w:ascii="Times New Roman" w:eastAsia="Times New Roman" w:hAnsi="Times New Roman" w:cs="Times New Roman"/>
          <w:color w:val="222222"/>
          <w:sz w:val="24"/>
          <w:szCs w:val="24"/>
        </w:rPr>
        <w:t>( Mintz and Currim,2013).</w:t>
      </w:r>
    </w:p>
    <w:p w14:paraId="18B1863C" w14:textId="77777777" w:rsidR="00424643" w:rsidRDefault="00424643" w:rsidP="00424643">
      <w:pPr>
        <w:shd w:val="clear" w:color="auto" w:fill="FFFFFF"/>
        <w:spacing w:before="90" w:after="90" w:line="360" w:lineRule="auto"/>
        <w:jc w:val="both"/>
        <w:rPr>
          <w:rFonts w:ascii="Times New Roman" w:eastAsia="Times New Roman" w:hAnsi="Times New Roman" w:cs="Times New Roman"/>
          <w:b/>
          <w:bCs/>
          <w:color w:val="222222"/>
          <w:sz w:val="24"/>
          <w:szCs w:val="24"/>
          <w:lang/>
        </w:rPr>
      </w:pPr>
    </w:p>
    <w:p w14:paraId="419A7EAE" w14:textId="77777777" w:rsidR="004409CB" w:rsidRPr="004409CB" w:rsidRDefault="004409CB" w:rsidP="0088735C">
      <w:pPr>
        <w:pStyle w:val="Heading1"/>
        <w:jc w:val="center"/>
        <w:rPr>
          <w:rFonts w:eastAsia="Times New Roman"/>
          <w:lang/>
        </w:rPr>
      </w:pPr>
      <w:bookmarkStart w:id="2" w:name="_Toc137486845"/>
      <w:r w:rsidRPr="004409CB">
        <w:rPr>
          <w:rFonts w:eastAsia="Times New Roman"/>
          <w:lang/>
        </w:rPr>
        <w:t>Objectives</w:t>
      </w:r>
      <w:bookmarkEnd w:id="2"/>
    </w:p>
    <w:p w14:paraId="5EFAAB1B" w14:textId="77777777" w:rsidR="004409CB" w:rsidRPr="004409CB" w:rsidRDefault="004409CB" w:rsidP="004409CB">
      <w:pPr>
        <w:shd w:val="clear" w:color="auto" w:fill="FFFFFF"/>
        <w:spacing w:before="90" w:after="90" w:line="360" w:lineRule="auto"/>
        <w:jc w:val="both"/>
        <w:rPr>
          <w:rFonts w:ascii="Times New Roman" w:eastAsia="Times New Roman" w:hAnsi="Times New Roman" w:cs="Times New Roman"/>
          <w:b/>
          <w:bCs/>
          <w:color w:val="222222"/>
          <w:sz w:val="24"/>
          <w:szCs w:val="24"/>
          <w:lang/>
        </w:rPr>
      </w:pPr>
    </w:p>
    <w:p w14:paraId="5183191A" w14:textId="3B4ABBDC" w:rsidR="004409CB" w:rsidRPr="0047237F" w:rsidRDefault="004409CB" w:rsidP="004409CB">
      <w:pPr>
        <w:shd w:val="clear" w:color="auto" w:fill="FFFFFF"/>
        <w:spacing w:before="90" w:after="90" w:line="360" w:lineRule="auto"/>
        <w:jc w:val="both"/>
        <w:rPr>
          <w:rFonts w:ascii="Times New Roman" w:eastAsia="Times New Roman" w:hAnsi="Times New Roman" w:cs="Times New Roman"/>
          <w:color w:val="222222"/>
          <w:sz w:val="24"/>
          <w:szCs w:val="24"/>
        </w:rPr>
      </w:pPr>
      <w:r w:rsidRPr="004409CB">
        <w:rPr>
          <w:rFonts w:ascii="Times New Roman" w:eastAsia="Times New Roman" w:hAnsi="Times New Roman" w:cs="Times New Roman"/>
          <w:color w:val="222222"/>
          <w:sz w:val="24"/>
          <w:szCs w:val="24"/>
          <w:lang/>
        </w:rPr>
        <w:t xml:space="preserve">The objective of this marketing plan is to </w:t>
      </w:r>
      <w:r>
        <w:rPr>
          <w:rFonts w:ascii="Times New Roman" w:eastAsia="Times New Roman" w:hAnsi="Times New Roman" w:cs="Times New Roman"/>
          <w:color w:val="222222"/>
          <w:sz w:val="24"/>
          <w:szCs w:val="24"/>
        </w:rPr>
        <w:t>strengthen the visibility and market presence in terms of the hotel</w:t>
      </w:r>
      <w:r w:rsidR="00BF0532">
        <w:rPr>
          <w:rFonts w:ascii="Times New Roman" w:eastAsia="Times New Roman" w:hAnsi="Times New Roman" w:cs="Times New Roman"/>
          <w:color w:val="222222"/>
          <w:sz w:val="24"/>
          <w:szCs w:val="24"/>
        </w:rPr>
        <w:t xml:space="preserve"> comes with a specific </w:t>
      </w:r>
      <w:r w:rsidRPr="004409CB">
        <w:rPr>
          <w:rFonts w:ascii="Times New Roman" w:eastAsia="Times New Roman" w:hAnsi="Times New Roman" w:cs="Times New Roman"/>
          <w:color w:val="222222"/>
          <w:sz w:val="24"/>
          <w:szCs w:val="24"/>
          <w:lang/>
        </w:rPr>
        <w:t xml:space="preserve">SMART target of increasing website traffic by 15% and boosting social media followers by 20% over the next year. </w:t>
      </w:r>
      <w:r w:rsidR="00BF0532">
        <w:rPr>
          <w:rFonts w:ascii="Times New Roman" w:eastAsia="Times New Roman" w:hAnsi="Times New Roman" w:cs="Times New Roman"/>
          <w:color w:val="222222"/>
          <w:sz w:val="24"/>
          <w:szCs w:val="24"/>
        </w:rPr>
        <w:t xml:space="preserve">Therefore, this increase will be further recorded and measured through the use of different </w:t>
      </w:r>
      <w:r w:rsidR="0088735C">
        <w:rPr>
          <w:rFonts w:ascii="Times New Roman" w:eastAsia="Times New Roman" w:hAnsi="Times New Roman" w:cs="Times New Roman"/>
          <w:color w:val="222222"/>
          <w:sz w:val="24"/>
          <w:szCs w:val="24"/>
        </w:rPr>
        <w:t>algorithms</w:t>
      </w:r>
      <w:r w:rsidR="00BF0532">
        <w:rPr>
          <w:rFonts w:ascii="Times New Roman" w:eastAsia="Times New Roman" w:hAnsi="Times New Roman" w:cs="Times New Roman"/>
          <w:color w:val="222222"/>
          <w:sz w:val="24"/>
          <w:szCs w:val="24"/>
        </w:rPr>
        <w:t xml:space="preserve"> along with websites </w:t>
      </w:r>
      <w:r w:rsidR="0088735C">
        <w:rPr>
          <w:rFonts w:ascii="Times New Roman" w:eastAsia="Times New Roman" w:hAnsi="Times New Roman" w:cs="Times New Roman"/>
          <w:color w:val="222222"/>
          <w:sz w:val="24"/>
          <w:szCs w:val="24"/>
        </w:rPr>
        <w:t>analytics</w:t>
      </w:r>
      <w:r w:rsidR="00BF0532">
        <w:rPr>
          <w:rFonts w:ascii="Times New Roman" w:eastAsia="Times New Roman" w:hAnsi="Times New Roman" w:cs="Times New Roman"/>
          <w:color w:val="222222"/>
          <w:sz w:val="24"/>
          <w:szCs w:val="24"/>
        </w:rPr>
        <w:t xml:space="preserve"> and tis it is </w:t>
      </w:r>
      <w:r w:rsidR="0088735C">
        <w:rPr>
          <w:rFonts w:ascii="Times New Roman" w:eastAsia="Times New Roman" w:hAnsi="Times New Roman" w:cs="Times New Roman"/>
          <w:color w:val="222222"/>
          <w:sz w:val="24"/>
          <w:szCs w:val="24"/>
        </w:rPr>
        <w:t>asserting</w:t>
      </w:r>
      <w:r w:rsidR="00BF0532">
        <w:rPr>
          <w:rFonts w:ascii="Times New Roman" w:eastAsia="Times New Roman" w:hAnsi="Times New Roman" w:cs="Times New Roman"/>
          <w:color w:val="222222"/>
          <w:sz w:val="24"/>
          <w:szCs w:val="24"/>
        </w:rPr>
        <w:t xml:space="preserve"> hat</w:t>
      </w:r>
      <w:r w:rsidRPr="004409CB">
        <w:rPr>
          <w:rFonts w:ascii="Times New Roman" w:eastAsia="Times New Roman" w:hAnsi="Times New Roman" w:cs="Times New Roman"/>
          <w:color w:val="222222"/>
          <w:sz w:val="24"/>
          <w:szCs w:val="24"/>
          <w:lang/>
        </w:rPr>
        <w:t xml:space="preserve"> an accurate reflection of our progress. Additionally, we aim to enhance customer satisfaction scores by at least 10%, as measured by customer feedback and online review scores by Q2 2024. These objectives align with our overarching goal of increasing market share and solidifying Holiday Inn's position within the hospitality sector</w:t>
      </w:r>
      <w:r w:rsidR="0047237F">
        <w:rPr>
          <w:rFonts w:ascii="Times New Roman" w:eastAsia="Times New Roman" w:hAnsi="Times New Roman" w:cs="Times New Roman"/>
          <w:color w:val="222222"/>
          <w:sz w:val="24"/>
          <w:szCs w:val="24"/>
        </w:rPr>
        <w:t>(Marketline,2022)</w:t>
      </w:r>
    </w:p>
    <w:p w14:paraId="2D66E2AC" w14:textId="77777777" w:rsidR="004409CB" w:rsidRDefault="004409CB" w:rsidP="004409CB">
      <w:pPr>
        <w:shd w:val="clear" w:color="auto" w:fill="FFFFFF"/>
        <w:spacing w:before="90" w:after="90" w:line="360" w:lineRule="auto"/>
        <w:jc w:val="both"/>
        <w:rPr>
          <w:rFonts w:ascii="Times New Roman" w:eastAsia="Times New Roman" w:hAnsi="Times New Roman" w:cs="Times New Roman"/>
          <w:b/>
          <w:bCs/>
          <w:color w:val="222222"/>
          <w:sz w:val="24"/>
          <w:szCs w:val="24"/>
          <w:lang/>
        </w:rPr>
      </w:pPr>
    </w:p>
    <w:p w14:paraId="342D637A" w14:textId="77777777" w:rsidR="00BF0532" w:rsidRDefault="00BF0532" w:rsidP="004409CB">
      <w:pPr>
        <w:shd w:val="clear" w:color="auto" w:fill="FFFFFF"/>
        <w:spacing w:before="90" w:after="90" w:line="360" w:lineRule="auto"/>
        <w:jc w:val="both"/>
        <w:rPr>
          <w:rFonts w:ascii="Times New Roman" w:eastAsia="Times New Roman" w:hAnsi="Times New Roman" w:cs="Times New Roman"/>
          <w:b/>
          <w:bCs/>
          <w:color w:val="222222"/>
          <w:sz w:val="24"/>
          <w:szCs w:val="24"/>
          <w:lang/>
        </w:rPr>
      </w:pPr>
    </w:p>
    <w:p w14:paraId="705CF9D6" w14:textId="77777777" w:rsidR="00BF0532" w:rsidRPr="00BF0532" w:rsidRDefault="00BF0532" w:rsidP="0088735C">
      <w:pPr>
        <w:pStyle w:val="Heading1"/>
        <w:jc w:val="center"/>
        <w:rPr>
          <w:rFonts w:eastAsia="Times New Roman"/>
          <w:lang/>
        </w:rPr>
      </w:pPr>
      <w:bookmarkStart w:id="3" w:name="_Toc137486846"/>
      <w:r w:rsidRPr="00BF0532">
        <w:rPr>
          <w:rFonts w:eastAsia="Times New Roman"/>
          <w:lang/>
        </w:rPr>
        <w:t>Strategy</w:t>
      </w:r>
      <w:bookmarkEnd w:id="3"/>
    </w:p>
    <w:p w14:paraId="05FCB84D" w14:textId="03AB2BE2" w:rsidR="0047237F" w:rsidRPr="00424643" w:rsidRDefault="00BF0532" w:rsidP="0047237F">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color w:val="222222"/>
          <w:sz w:val="24"/>
          <w:szCs w:val="24"/>
          <w:lang/>
        </w:rPr>
        <w:t xml:space="preserve">Our new value proposition for Holiday Inn pivots towards "Reliable Comfort, Globally Accessible," </w:t>
      </w:r>
      <w:r>
        <w:rPr>
          <w:rFonts w:ascii="Times New Roman" w:eastAsia="Times New Roman" w:hAnsi="Times New Roman" w:cs="Times New Roman"/>
          <w:color w:val="222222"/>
          <w:sz w:val="24"/>
          <w:szCs w:val="24"/>
        </w:rPr>
        <w:t xml:space="preserve">and this it is outlining the company </w:t>
      </w:r>
      <w:r w:rsidR="0088735C">
        <w:rPr>
          <w:rFonts w:ascii="Times New Roman" w:eastAsia="Times New Roman" w:hAnsi="Times New Roman" w:cs="Times New Roman"/>
          <w:color w:val="222222"/>
          <w:sz w:val="24"/>
          <w:szCs w:val="24"/>
        </w:rPr>
        <w:t>presence</w:t>
      </w:r>
      <w:r>
        <w:rPr>
          <w:rFonts w:ascii="Times New Roman" w:eastAsia="Times New Roman" w:hAnsi="Times New Roman" w:cs="Times New Roman"/>
          <w:color w:val="222222"/>
          <w:sz w:val="24"/>
          <w:szCs w:val="24"/>
        </w:rPr>
        <w:t xml:space="preserve"> that it is one global along with the company great commitment in terms of delivering all the time a great </w:t>
      </w:r>
      <w:r w:rsidRPr="00BF0532">
        <w:rPr>
          <w:rFonts w:ascii="Times New Roman" w:eastAsia="Times New Roman" w:hAnsi="Times New Roman" w:cs="Times New Roman"/>
          <w:color w:val="222222"/>
          <w:sz w:val="24"/>
          <w:szCs w:val="24"/>
          <w:lang/>
        </w:rPr>
        <w:t>high-quality, comfortable guest experience at a reasonable price</w:t>
      </w:r>
      <w:r w:rsidR="0047237F">
        <w:rPr>
          <w:rFonts w:ascii="Times New Roman" w:eastAsia="Times New Roman" w:hAnsi="Times New Roman" w:cs="Times New Roman"/>
          <w:color w:val="222222"/>
          <w:sz w:val="24"/>
          <w:szCs w:val="24"/>
        </w:rPr>
        <w:t>( Holiday Inn Club Vacations,nd).</w:t>
      </w:r>
    </w:p>
    <w:p w14:paraId="4E04CE02" w14:textId="4B372063" w:rsidR="00BF0532" w:rsidRPr="00BF0532" w:rsidRDefault="00BF0532" w:rsidP="00BF0532">
      <w:pPr>
        <w:shd w:val="clear" w:color="auto" w:fill="FFFFFF"/>
        <w:spacing w:before="90" w:after="90" w:line="360" w:lineRule="auto"/>
        <w:jc w:val="both"/>
        <w:rPr>
          <w:rFonts w:ascii="Times New Roman" w:eastAsia="Times New Roman" w:hAnsi="Times New Roman" w:cs="Times New Roman"/>
          <w:color w:val="222222"/>
          <w:sz w:val="24"/>
          <w:szCs w:val="24"/>
        </w:rPr>
      </w:pPr>
    </w:p>
    <w:p w14:paraId="0ACF89E7" w14:textId="006047B0" w:rsidR="00BF0532" w:rsidRPr="00BF0532" w:rsidRDefault="00BF0532" w:rsidP="00BF0532">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color w:val="222222"/>
          <w:sz w:val="24"/>
          <w:szCs w:val="24"/>
          <w:lang/>
        </w:rPr>
        <w:t>We will adopt a strategy of Market Development from the Ansoff Matrix. While the product (the service and experience provided by Holiday Inn)</w:t>
      </w:r>
      <w:r>
        <w:rPr>
          <w:rFonts w:ascii="Times New Roman" w:eastAsia="Times New Roman" w:hAnsi="Times New Roman" w:cs="Times New Roman"/>
          <w:color w:val="222222"/>
          <w:sz w:val="24"/>
          <w:szCs w:val="24"/>
        </w:rPr>
        <w:t xml:space="preserve"> will be kept consistent and thus this will target new market segments and thus the hotel target markets are those that are young and they have a professional profile and even those that are </w:t>
      </w:r>
      <w:r w:rsidRPr="00BF0532">
        <w:rPr>
          <w:rFonts w:ascii="Times New Roman" w:eastAsia="Times New Roman" w:hAnsi="Times New Roman" w:cs="Times New Roman"/>
          <w:color w:val="222222"/>
          <w:sz w:val="24"/>
          <w:szCs w:val="24"/>
          <w:lang/>
        </w:rPr>
        <w:t xml:space="preserve">digital nomads who value affordability, reliability, and worldwide accessibility in their choice of </w:t>
      </w:r>
      <w:r w:rsidRPr="00BF0532">
        <w:rPr>
          <w:rFonts w:ascii="Times New Roman" w:eastAsia="Times New Roman" w:hAnsi="Times New Roman" w:cs="Times New Roman"/>
          <w:color w:val="222222"/>
          <w:sz w:val="24"/>
          <w:szCs w:val="24"/>
          <w:lang/>
        </w:rPr>
        <w:lastRenderedPageBreak/>
        <w:t>accommodation</w:t>
      </w:r>
      <w:r w:rsidR="0047237F">
        <w:rPr>
          <w:rFonts w:ascii="Times New Roman" w:eastAsia="Times New Roman" w:hAnsi="Times New Roman" w:cs="Times New Roman"/>
          <w:color w:val="222222"/>
          <w:sz w:val="24"/>
          <w:szCs w:val="24"/>
        </w:rPr>
        <w:t>( Dash,2016).</w:t>
      </w:r>
      <w:r>
        <w:rPr>
          <w:rFonts w:ascii="Times New Roman" w:eastAsia="Times New Roman" w:hAnsi="Times New Roman" w:cs="Times New Roman"/>
          <w:color w:val="222222"/>
          <w:sz w:val="24"/>
          <w:szCs w:val="24"/>
        </w:rPr>
        <w:t>Therefore, to be keep this strategy, several modifications will be consider in terms of the actual</w:t>
      </w:r>
      <w:r w:rsidRPr="00BF0532">
        <w:rPr>
          <w:rFonts w:ascii="Times New Roman" w:eastAsia="Times New Roman" w:hAnsi="Times New Roman" w:cs="Times New Roman"/>
          <w:color w:val="222222"/>
          <w:sz w:val="24"/>
          <w:szCs w:val="24"/>
          <w:lang/>
        </w:rPr>
        <w:t>Marketing Mix:</w:t>
      </w:r>
    </w:p>
    <w:p w14:paraId="6BEBA390" w14:textId="0FB3676A" w:rsidR="00BF0532" w:rsidRPr="0047237F" w:rsidRDefault="00BF0532" w:rsidP="00BF0532">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b/>
          <w:bCs/>
          <w:color w:val="222222"/>
          <w:sz w:val="24"/>
          <w:szCs w:val="24"/>
          <w:lang/>
        </w:rPr>
        <w:t>Product:</w:t>
      </w:r>
      <w:r w:rsidRPr="00BF0532">
        <w:rPr>
          <w:rFonts w:ascii="Times New Roman" w:eastAsia="Times New Roman" w:hAnsi="Times New Roman" w:cs="Times New Roman"/>
          <w:color w:val="222222"/>
          <w:sz w:val="24"/>
          <w:szCs w:val="24"/>
          <w:lang/>
        </w:rPr>
        <w:t xml:space="preserve"> We will emphasize our global presence and consistent, comfortable service</w:t>
      </w:r>
      <w:r>
        <w:rPr>
          <w:rFonts w:ascii="Times New Roman" w:eastAsia="Times New Roman" w:hAnsi="Times New Roman" w:cs="Times New Roman"/>
          <w:color w:val="222222"/>
          <w:sz w:val="24"/>
          <w:szCs w:val="24"/>
        </w:rPr>
        <w:t xml:space="preserve"> and thus new practices will be consider to target those that are working online and are looking for the hotel to have the basic things in terms of remove working such as </w:t>
      </w:r>
      <w:r w:rsidRPr="00BF0532">
        <w:rPr>
          <w:rFonts w:ascii="Times New Roman" w:eastAsia="Times New Roman" w:hAnsi="Times New Roman" w:cs="Times New Roman"/>
          <w:color w:val="222222"/>
          <w:sz w:val="24"/>
          <w:szCs w:val="24"/>
          <w:lang/>
        </w:rPr>
        <w:t>rooms or communal areas, high-speed Wi-Fi, and facilities for virtual meetings</w:t>
      </w:r>
      <w:r w:rsidR="0047237F">
        <w:rPr>
          <w:rFonts w:ascii="Times New Roman" w:eastAsia="Times New Roman" w:hAnsi="Times New Roman" w:cs="Times New Roman"/>
          <w:color w:val="222222"/>
          <w:sz w:val="24"/>
          <w:szCs w:val="24"/>
        </w:rPr>
        <w:t>(Diamond,2015).</w:t>
      </w:r>
    </w:p>
    <w:p w14:paraId="54993E33" w14:textId="77777777" w:rsidR="0047237F" w:rsidRPr="00424643" w:rsidRDefault="00BF0532" w:rsidP="0047237F">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b/>
          <w:bCs/>
          <w:color w:val="222222"/>
          <w:sz w:val="24"/>
          <w:szCs w:val="24"/>
          <w:lang/>
        </w:rPr>
        <w:t>Price</w:t>
      </w:r>
      <w:r w:rsidRPr="00BF0532">
        <w:rPr>
          <w:rFonts w:ascii="Times New Roman" w:eastAsia="Times New Roman" w:hAnsi="Times New Roman" w:cs="Times New Roman"/>
          <w:color w:val="222222"/>
          <w:sz w:val="24"/>
          <w:szCs w:val="24"/>
          <w:lang/>
        </w:rPr>
        <w:t>: Pricing will remain competitive but will incorporate more flexible pricing models, including long-stay discounts and subscription-based pricing to appeal to our new target market segment</w:t>
      </w:r>
      <w:r w:rsidR="0047237F">
        <w:rPr>
          <w:rFonts w:ascii="Times New Roman" w:eastAsia="Times New Roman" w:hAnsi="Times New Roman" w:cs="Times New Roman"/>
          <w:color w:val="222222"/>
          <w:sz w:val="24"/>
          <w:szCs w:val="24"/>
        </w:rPr>
        <w:t>( Holiday Inn Club Vacations,nd).</w:t>
      </w:r>
    </w:p>
    <w:p w14:paraId="7D0A19F3" w14:textId="504B6B3E" w:rsidR="00BF0532" w:rsidRPr="0047237F" w:rsidRDefault="00BF0532" w:rsidP="00BF0532">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b/>
          <w:bCs/>
          <w:color w:val="222222"/>
          <w:sz w:val="24"/>
          <w:szCs w:val="24"/>
          <w:lang/>
        </w:rPr>
        <w:t>Place:</w:t>
      </w:r>
      <w:r w:rsidRPr="00BF0532">
        <w:rPr>
          <w:rFonts w:ascii="Times New Roman" w:eastAsia="Times New Roman" w:hAnsi="Times New Roman" w:cs="Times New Roman"/>
          <w:color w:val="222222"/>
          <w:sz w:val="24"/>
          <w:szCs w:val="24"/>
          <w:lang/>
        </w:rPr>
        <w:t xml:space="preserve"> Distribution channels will be</w:t>
      </w:r>
      <w:r>
        <w:rPr>
          <w:rFonts w:ascii="Times New Roman" w:eastAsia="Times New Roman" w:hAnsi="Times New Roman" w:cs="Times New Roman"/>
          <w:color w:val="222222"/>
          <w:sz w:val="24"/>
          <w:szCs w:val="24"/>
        </w:rPr>
        <w:t xml:space="preserve"> further enlarged and thus with strong partnerships </w:t>
      </w:r>
      <w:proofErr w:type="spellStart"/>
      <w:r>
        <w:rPr>
          <w:rFonts w:ascii="Times New Roman" w:eastAsia="Times New Roman" w:hAnsi="Times New Roman" w:cs="Times New Roman"/>
          <w:color w:val="222222"/>
          <w:sz w:val="24"/>
          <w:szCs w:val="24"/>
        </w:rPr>
        <w:t>as</w:t>
      </w:r>
      <w:proofErr w:type="spellEnd"/>
      <w:r>
        <w:rPr>
          <w:rFonts w:ascii="Times New Roman" w:eastAsia="Times New Roman" w:hAnsi="Times New Roman" w:cs="Times New Roman"/>
          <w:color w:val="222222"/>
          <w:sz w:val="24"/>
          <w:szCs w:val="24"/>
        </w:rPr>
        <w:t xml:space="preserve"> been mentioned </w:t>
      </w:r>
      <w:r w:rsidRPr="00BF0532">
        <w:rPr>
          <w:rFonts w:ascii="Times New Roman" w:eastAsia="Times New Roman" w:hAnsi="Times New Roman" w:cs="Times New Roman"/>
          <w:color w:val="222222"/>
          <w:sz w:val="24"/>
          <w:szCs w:val="24"/>
          <w:lang/>
        </w:rPr>
        <w:t xml:space="preserve"> with digital platforms and services frequented by young professionals and remote workers. This can include coworking space aggregators and remote work platforms</w:t>
      </w:r>
      <w:r w:rsidR="0047237F">
        <w:rPr>
          <w:rFonts w:ascii="Times New Roman" w:eastAsia="Times New Roman" w:hAnsi="Times New Roman" w:cs="Times New Roman"/>
          <w:color w:val="222222"/>
          <w:sz w:val="24"/>
          <w:szCs w:val="24"/>
        </w:rPr>
        <w:t>( Lickyer,2007).</w:t>
      </w:r>
    </w:p>
    <w:p w14:paraId="186857EC" w14:textId="536C15B2" w:rsidR="00BF0532" w:rsidRPr="0047237F" w:rsidRDefault="00BF0532" w:rsidP="00BF0532">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b/>
          <w:bCs/>
          <w:color w:val="222222"/>
          <w:sz w:val="24"/>
          <w:szCs w:val="24"/>
          <w:lang/>
        </w:rPr>
        <w:t>Promotion:</w:t>
      </w:r>
      <w:r w:rsidRPr="00BF0532">
        <w:rPr>
          <w:rFonts w:ascii="Times New Roman" w:eastAsia="Times New Roman" w:hAnsi="Times New Roman" w:cs="Times New Roman"/>
          <w:color w:val="222222"/>
          <w:sz w:val="24"/>
          <w:szCs w:val="24"/>
          <w:lang/>
        </w:rPr>
        <w:t xml:space="preserve"> Promotional efforts will be primarily digital, </w:t>
      </w:r>
      <w:r>
        <w:rPr>
          <w:rFonts w:ascii="Times New Roman" w:eastAsia="Times New Roman" w:hAnsi="Times New Roman" w:cs="Times New Roman"/>
          <w:color w:val="222222"/>
          <w:sz w:val="24"/>
          <w:szCs w:val="24"/>
        </w:rPr>
        <w:t>and the company will highly depend on the social media and thus it is important to consider the  new target market and come with relevant strategies related and here can be placed different marketing campaigns that will help and will outline the hotel</w:t>
      </w:r>
      <w:r w:rsidRPr="00BF0532">
        <w:rPr>
          <w:rFonts w:ascii="Times New Roman" w:eastAsia="Times New Roman" w:hAnsi="Times New Roman" w:cs="Times New Roman"/>
          <w:color w:val="222222"/>
          <w:sz w:val="24"/>
          <w:szCs w:val="24"/>
          <w:lang/>
        </w:rPr>
        <w:t>commitment to the comfort and convenience of remote workers</w:t>
      </w:r>
      <w:r w:rsidR="0047237F">
        <w:rPr>
          <w:rFonts w:ascii="Times New Roman" w:eastAsia="Times New Roman" w:hAnsi="Times New Roman" w:cs="Times New Roman"/>
          <w:color w:val="222222"/>
          <w:sz w:val="24"/>
          <w:szCs w:val="24"/>
        </w:rPr>
        <w:t>(</w:t>
      </w:r>
      <w:r w:rsidR="0088735C">
        <w:rPr>
          <w:rFonts w:ascii="Times New Roman" w:eastAsia="Times New Roman" w:hAnsi="Times New Roman" w:cs="Times New Roman"/>
          <w:color w:val="222222"/>
          <w:sz w:val="24"/>
          <w:szCs w:val="24"/>
        </w:rPr>
        <w:t>InterContinental</w:t>
      </w:r>
      <w:r w:rsidR="0047237F">
        <w:rPr>
          <w:rFonts w:ascii="Times New Roman" w:eastAsia="Times New Roman" w:hAnsi="Times New Roman" w:cs="Times New Roman"/>
          <w:color w:val="222222"/>
          <w:sz w:val="24"/>
          <w:szCs w:val="24"/>
        </w:rPr>
        <w:t xml:space="preserve"> Hotel’s Group Plc,2022).</w:t>
      </w:r>
    </w:p>
    <w:p w14:paraId="003990D5" w14:textId="77777777" w:rsidR="0047237F" w:rsidRPr="00424643" w:rsidRDefault="00BF0532" w:rsidP="0047237F">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b/>
          <w:bCs/>
          <w:color w:val="222222"/>
          <w:sz w:val="24"/>
          <w:szCs w:val="24"/>
          <w:lang/>
        </w:rPr>
        <w:t>People:</w:t>
      </w:r>
      <w:r w:rsidRPr="00BF0532">
        <w:rPr>
          <w:rFonts w:ascii="Times New Roman" w:eastAsia="Times New Roman" w:hAnsi="Times New Roman" w:cs="Times New Roman"/>
          <w:color w:val="222222"/>
          <w:sz w:val="24"/>
          <w:szCs w:val="24"/>
          <w:lang/>
        </w:rPr>
        <w:t xml:space="preserve"> Staff training will be enhanced to ensure that employees can adequately cater to the needs of remote workers</w:t>
      </w:r>
      <w:r w:rsidR="0047237F">
        <w:rPr>
          <w:rFonts w:ascii="Times New Roman" w:eastAsia="Times New Roman" w:hAnsi="Times New Roman" w:cs="Times New Roman"/>
          <w:color w:val="222222"/>
          <w:sz w:val="24"/>
          <w:szCs w:val="24"/>
        </w:rPr>
        <w:t>( Holiday Inn Club Vacations,nd).</w:t>
      </w:r>
    </w:p>
    <w:p w14:paraId="554E9F12" w14:textId="77777777" w:rsidR="0047237F" w:rsidRPr="00424643" w:rsidRDefault="00BF0532" w:rsidP="0047237F">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b/>
          <w:bCs/>
          <w:color w:val="222222"/>
          <w:sz w:val="24"/>
          <w:szCs w:val="24"/>
          <w:lang/>
        </w:rPr>
        <w:t>Process:</w:t>
      </w:r>
      <w:r w:rsidRPr="00BF0532">
        <w:rPr>
          <w:rFonts w:ascii="Times New Roman" w:eastAsia="Times New Roman" w:hAnsi="Times New Roman" w:cs="Times New Roman"/>
          <w:color w:val="222222"/>
          <w:sz w:val="24"/>
          <w:szCs w:val="24"/>
          <w:lang/>
        </w:rPr>
        <w:t xml:space="preserve"> Online check-in and digital concierge services will be introduced for added convenience</w:t>
      </w:r>
      <w:r w:rsidR="0047237F">
        <w:rPr>
          <w:rFonts w:ascii="Times New Roman" w:eastAsia="Times New Roman" w:hAnsi="Times New Roman" w:cs="Times New Roman"/>
          <w:color w:val="222222"/>
          <w:sz w:val="24"/>
          <w:szCs w:val="24"/>
        </w:rPr>
        <w:t>( Holiday Inn Club Vacations,nd).</w:t>
      </w:r>
    </w:p>
    <w:p w14:paraId="035B80EE" w14:textId="346594AA" w:rsidR="00BF0532" w:rsidRPr="0047237F" w:rsidRDefault="00BF0532" w:rsidP="00BF0532">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b/>
          <w:bCs/>
          <w:color w:val="222222"/>
          <w:sz w:val="24"/>
          <w:szCs w:val="24"/>
          <w:lang/>
        </w:rPr>
        <w:t>Physical Evidence</w:t>
      </w:r>
      <w:r w:rsidRPr="00BF0532">
        <w:rPr>
          <w:rFonts w:ascii="Times New Roman" w:eastAsia="Times New Roman" w:hAnsi="Times New Roman" w:cs="Times New Roman"/>
          <w:color w:val="222222"/>
          <w:sz w:val="24"/>
          <w:szCs w:val="24"/>
          <w:lang/>
        </w:rPr>
        <w:t>: The hotel will provide designated areas optimized for work, such as sound-proofed rooms and conference facilities</w:t>
      </w:r>
      <w:r w:rsidR="0047237F">
        <w:rPr>
          <w:rFonts w:ascii="Times New Roman" w:eastAsia="Times New Roman" w:hAnsi="Times New Roman" w:cs="Times New Roman"/>
          <w:color w:val="222222"/>
          <w:sz w:val="24"/>
          <w:szCs w:val="24"/>
        </w:rPr>
        <w:t>( MarketingDive,nd)</w:t>
      </w:r>
    </w:p>
    <w:p w14:paraId="1C71B558" w14:textId="77777777" w:rsidR="00BF0532" w:rsidRPr="00BF0532" w:rsidRDefault="00BF0532" w:rsidP="00E30396">
      <w:pPr>
        <w:pStyle w:val="Heading1"/>
        <w:jc w:val="center"/>
        <w:rPr>
          <w:rFonts w:eastAsia="Times New Roman"/>
          <w:lang/>
        </w:rPr>
      </w:pPr>
      <w:bookmarkStart w:id="4" w:name="_Toc137486847"/>
      <w:r w:rsidRPr="00BF0532">
        <w:rPr>
          <w:rFonts w:eastAsia="Times New Roman"/>
          <w:lang/>
        </w:rPr>
        <w:t>Tactics</w:t>
      </w:r>
      <w:bookmarkEnd w:id="4"/>
    </w:p>
    <w:p w14:paraId="5146BE12" w14:textId="6D001073" w:rsidR="00BF0532" w:rsidRPr="0047237F" w:rsidRDefault="00BF0532" w:rsidP="00BF0532">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color w:val="222222"/>
          <w:sz w:val="24"/>
          <w:szCs w:val="24"/>
          <w:lang/>
        </w:rPr>
        <w:t xml:space="preserve">To implement the strategies developed in the </w:t>
      </w:r>
      <w:r>
        <w:rPr>
          <w:rFonts w:ascii="Times New Roman" w:eastAsia="Times New Roman" w:hAnsi="Times New Roman" w:cs="Times New Roman"/>
          <w:color w:val="222222"/>
          <w:sz w:val="24"/>
          <w:szCs w:val="24"/>
        </w:rPr>
        <w:t xml:space="preserve">above section there has been consider the application of a great framework known as </w:t>
      </w:r>
      <w:r w:rsidRPr="00BF0532">
        <w:rPr>
          <w:rFonts w:ascii="Times New Roman" w:eastAsia="Times New Roman" w:hAnsi="Times New Roman" w:cs="Times New Roman"/>
          <w:color w:val="222222"/>
          <w:sz w:val="24"/>
          <w:szCs w:val="24"/>
          <w:lang/>
        </w:rPr>
        <w:t>RACE (Reach, Act, Convert, Engage) in combination with an updated communication mix</w:t>
      </w:r>
      <w:r w:rsidR="0047237F">
        <w:rPr>
          <w:rFonts w:ascii="Times New Roman" w:eastAsia="Times New Roman" w:hAnsi="Times New Roman" w:cs="Times New Roman"/>
          <w:color w:val="222222"/>
          <w:sz w:val="24"/>
          <w:szCs w:val="24"/>
        </w:rPr>
        <w:t>(Reserchomatic,nd).</w:t>
      </w:r>
    </w:p>
    <w:p w14:paraId="63B9418D" w14:textId="2545DB87" w:rsidR="00BF0532" w:rsidRPr="00BF0532" w:rsidRDefault="00BF0532" w:rsidP="00BF0532">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Therefore, in this context it is important to consider each of the component:</w:t>
      </w:r>
    </w:p>
    <w:p w14:paraId="21F68EDC" w14:textId="106D11FF" w:rsidR="00BF0532" w:rsidRPr="00BF0532" w:rsidRDefault="00BF0532" w:rsidP="00BF0532">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b/>
          <w:bCs/>
          <w:color w:val="222222"/>
          <w:sz w:val="24"/>
          <w:szCs w:val="24"/>
          <w:lang/>
        </w:rPr>
        <w:t>Reach:</w:t>
      </w:r>
      <w:r w:rsidRPr="00BF0532">
        <w:rPr>
          <w:rFonts w:ascii="Times New Roman" w:eastAsia="Times New Roman" w:hAnsi="Times New Roman" w:cs="Times New Roman"/>
          <w:color w:val="222222"/>
          <w:sz w:val="24"/>
          <w:szCs w:val="24"/>
          <w:lang/>
        </w:rPr>
        <w:t xml:space="preserve"> </w:t>
      </w:r>
      <w:r>
        <w:rPr>
          <w:rFonts w:ascii="Times New Roman" w:eastAsia="Times New Roman" w:hAnsi="Times New Roman" w:cs="Times New Roman"/>
          <w:color w:val="222222"/>
          <w:sz w:val="24"/>
          <w:szCs w:val="24"/>
        </w:rPr>
        <w:t xml:space="preserve">we will consider the further growth the brand image of the company among young professional and those digital and we will do this using different social media apps to target </w:t>
      </w:r>
      <w:r>
        <w:rPr>
          <w:rFonts w:ascii="Times New Roman" w:eastAsia="Times New Roman" w:hAnsi="Times New Roman" w:cs="Times New Roman"/>
          <w:color w:val="222222"/>
          <w:sz w:val="24"/>
          <w:szCs w:val="24"/>
        </w:rPr>
        <w:lastRenderedPageBreak/>
        <w:t>this and even partner with different people that are famous from the digital nomad community</w:t>
      </w:r>
      <w:r w:rsidR="0047237F">
        <w:rPr>
          <w:rFonts w:ascii="Times New Roman" w:eastAsia="Times New Roman" w:hAnsi="Times New Roman" w:cs="Times New Roman"/>
          <w:color w:val="222222"/>
          <w:sz w:val="24"/>
          <w:szCs w:val="24"/>
        </w:rPr>
        <w:t>(Crunchbase,2022).</w:t>
      </w:r>
    </w:p>
    <w:p w14:paraId="26B25CD0" w14:textId="77777777" w:rsidR="0047237F" w:rsidRPr="00424643" w:rsidRDefault="00BF0532" w:rsidP="0047237F">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b/>
          <w:bCs/>
          <w:color w:val="222222"/>
          <w:sz w:val="24"/>
          <w:szCs w:val="24"/>
          <w:lang/>
        </w:rPr>
        <w:t>Act:</w:t>
      </w:r>
      <w:r w:rsidRPr="00BF0532">
        <w:rPr>
          <w:rFonts w:ascii="Times New Roman" w:eastAsia="Times New Roman" w:hAnsi="Times New Roman" w:cs="Times New Roman"/>
          <w:color w:val="222222"/>
          <w:sz w:val="24"/>
          <w:szCs w:val="24"/>
          <w:lang/>
        </w:rPr>
        <w:t xml:space="preserve"> In the act stage, </w:t>
      </w:r>
      <w:r w:rsidR="00A5332A">
        <w:rPr>
          <w:rFonts w:ascii="Times New Roman" w:eastAsia="Times New Roman" w:hAnsi="Times New Roman" w:cs="Times New Roman"/>
          <w:color w:val="222222"/>
          <w:sz w:val="24"/>
          <w:szCs w:val="24"/>
        </w:rPr>
        <w:t xml:space="preserve">the main goal it is to further interact and create relevant relationships in terms of reaching the potential clients and thus we will engage with social media presence and thus positing all the time relevant content and this </w:t>
      </w:r>
      <w:r w:rsidRPr="00BF0532">
        <w:rPr>
          <w:rFonts w:ascii="Times New Roman" w:eastAsia="Times New Roman" w:hAnsi="Times New Roman" w:cs="Times New Roman"/>
          <w:color w:val="222222"/>
          <w:sz w:val="24"/>
          <w:szCs w:val="24"/>
          <w:lang/>
        </w:rPr>
        <w:t>virtual hotel tours, and customer testimonials</w:t>
      </w:r>
      <w:r w:rsidR="00A5332A">
        <w:rPr>
          <w:rFonts w:ascii="Times New Roman" w:eastAsia="Times New Roman" w:hAnsi="Times New Roman" w:cs="Times New Roman"/>
          <w:color w:val="222222"/>
          <w:sz w:val="24"/>
          <w:szCs w:val="24"/>
        </w:rPr>
        <w:t xml:space="preserve"> will be considered</w:t>
      </w:r>
      <w:r w:rsidR="0047237F">
        <w:rPr>
          <w:rFonts w:ascii="Times New Roman" w:eastAsia="Times New Roman" w:hAnsi="Times New Roman" w:cs="Times New Roman"/>
          <w:color w:val="222222"/>
          <w:sz w:val="24"/>
          <w:szCs w:val="24"/>
        </w:rPr>
        <w:t xml:space="preserve"> ( Holiday Inn Club Vacations,nd).</w:t>
      </w:r>
    </w:p>
    <w:p w14:paraId="66F0A72C" w14:textId="35CA28A1" w:rsidR="00BF0532" w:rsidRPr="00BF0532" w:rsidRDefault="00BF0532" w:rsidP="00BF0532">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b/>
          <w:bCs/>
          <w:color w:val="222222"/>
          <w:sz w:val="24"/>
          <w:szCs w:val="24"/>
          <w:lang/>
        </w:rPr>
        <w:t>Convert:</w:t>
      </w:r>
      <w:r w:rsidRPr="00BF0532">
        <w:rPr>
          <w:rFonts w:ascii="Times New Roman" w:eastAsia="Times New Roman" w:hAnsi="Times New Roman" w:cs="Times New Roman"/>
          <w:color w:val="222222"/>
          <w:sz w:val="24"/>
          <w:szCs w:val="24"/>
          <w:lang/>
        </w:rPr>
        <w:t xml:space="preserve"> To convert our leads into </w:t>
      </w:r>
      <w:r w:rsidR="00A5332A">
        <w:rPr>
          <w:rFonts w:ascii="Times New Roman" w:eastAsia="Times New Roman" w:hAnsi="Times New Roman" w:cs="Times New Roman"/>
          <w:color w:val="222222"/>
          <w:sz w:val="24"/>
          <w:szCs w:val="24"/>
        </w:rPr>
        <w:t>clients we will consider to come with a range of e-mail marketing campaigns that will help to target the clients and to better increase the company brand .</w:t>
      </w:r>
      <w:r w:rsidRPr="00BF0532">
        <w:rPr>
          <w:rFonts w:ascii="Times New Roman" w:eastAsia="Times New Roman" w:hAnsi="Times New Roman" w:cs="Times New Roman"/>
          <w:color w:val="222222"/>
          <w:sz w:val="24"/>
          <w:szCs w:val="24"/>
          <w:lang/>
        </w:rPr>
        <w:t>These campaigns will offer exclusive deals and discounts. On the website, we'll optimize the booking process to be as straightforward and user-friendly as possible.</w:t>
      </w:r>
    </w:p>
    <w:p w14:paraId="394A25F7" w14:textId="2F0B8B49" w:rsidR="00BF0532" w:rsidRPr="00BF0532" w:rsidRDefault="00BF0532" w:rsidP="00BF0532">
      <w:pPr>
        <w:shd w:val="clear" w:color="auto" w:fill="FFFFFF"/>
        <w:spacing w:before="90" w:after="90" w:line="360" w:lineRule="auto"/>
        <w:jc w:val="both"/>
        <w:rPr>
          <w:rFonts w:ascii="Times New Roman" w:eastAsia="Times New Roman" w:hAnsi="Times New Roman" w:cs="Times New Roman"/>
          <w:color w:val="222222"/>
          <w:sz w:val="24"/>
          <w:szCs w:val="24"/>
        </w:rPr>
      </w:pPr>
      <w:r w:rsidRPr="00BF0532">
        <w:rPr>
          <w:rFonts w:ascii="Times New Roman" w:eastAsia="Times New Roman" w:hAnsi="Times New Roman" w:cs="Times New Roman"/>
          <w:b/>
          <w:bCs/>
          <w:color w:val="222222"/>
          <w:sz w:val="24"/>
          <w:szCs w:val="24"/>
          <w:lang/>
        </w:rPr>
        <w:t>Engage:</w:t>
      </w:r>
      <w:r w:rsidRPr="00BF0532">
        <w:rPr>
          <w:rFonts w:ascii="Times New Roman" w:eastAsia="Times New Roman" w:hAnsi="Times New Roman" w:cs="Times New Roman"/>
          <w:color w:val="222222"/>
          <w:sz w:val="24"/>
          <w:szCs w:val="24"/>
          <w:lang/>
        </w:rPr>
        <w:t xml:space="preserve"> Post-purchase, we'll keep engaging with customers through follow-up emails and personalized offers. We'll also encourage them to share their experiences on social media, offering incentives like discounts on future stays</w:t>
      </w:r>
      <w:r w:rsidR="0047237F">
        <w:rPr>
          <w:rFonts w:ascii="Times New Roman" w:eastAsia="Times New Roman" w:hAnsi="Times New Roman" w:cs="Times New Roman"/>
          <w:color w:val="222222"/>
          <w:sz w:val="24"/>
          <w:szCs w:val="24"/>
        </w:rPr>
        <w:t>( Mintz and Currim,2013)</w:t>
      </w:r>
    </w:p>
    <w:p w14:paraId="6C6FBCD2" w14:textId="11CFD963" w:rsidR="00BF0532" w:rsidRPr="00A5332A" w:rsidRDefault="00A5332A" w:rsidP="00E30396">
      <w:pPr>
        <w:pStyle w:val="Heading1"/>
        <w:jc w:val="center"/>
        <w:rPr>
          <w:rFonts w:eastAsia="Times New Roman"/>
        </w:rPr>
      </w:pPr>
      <w:bookmarkStart w:id="5" w:name="_Toc137486848"/>
      <w:r>
        <w:rPr>
          <w:rFonts w:eastAsia="Times New Roman"/>
        </w:rPr>
        <w:t>Gant Chart</w:t>
      </w:r>
      <w:bookmarkEnd w:id="5"/>
    </w:p>
    <w:p w14:paraId="5F12AD5C" w14:textId="0DBDB40B" w:rsidR="004409CB" w:rsidRPr="00A5332A" w:rsidRDefault="00A5332A" w:rsidP="004409CB">
      <w:pPr>
        <w:shd w:val="clear" w:color="auto" w:fill="FFFFFF"/>
        <w:spacing w:before="90" w:after="90" w:line="360" w:lineRule="auto"/>
        <w:jc w:val="both"/>
        <w:rPr>
          <w:rFonts w:ascii="Times New Roman" w:eastAsia="Times New Roman" w:hAnsi="Times New Roman" w:cs="Times New Roman"/>
          <w:b/>
          <w:bCs/>
          <w:color w:val="222222"/>
          <w:sz w:val="24"/>
          <w:szCs w:val="24"/>
        </w:rPr>
      </w:pPr>
      <w:r>
        <w:rPr>
          <w:rFonts w:ascii="Times New Roman" w:eastAsia="Times New Roman" w:hAnsi="Times New Roman" w:cs="Times New Roman"/>
          <w:b/>
          <w:bCs/>
          <w:color w:val="222222"/>
          <w:sz w:val="24"/>
          <w:szCs w:val="24"/>
        </w:rPr>
        <w:t>Provided in the appendix:</w:t>
      </w:r>
    </w:p>
    <w:p w14:paraId="08183DE0" w14:textId="77777777" w:rsidR="00A5332A" w:rsidRPr="00A5332A" w:rsidRDefault="00A5332A" w:rsidP="00A5332A">
      <w:pPr>
        <w:shd w:val="clear" w:color="auto" w:fill="FFFFFF"/>
        <w:spacing w:before="90" w:after="90" w:line="360" w:lineRule="auto"/>
        <w:jc w:val="both"/>
        <w:rPr>
          <w:rFonts w:ascii="Times New Roman" w:eastAsia="Times New Roman" w:hAnsi="Times New Roman" w:cs="Times New Roman"/>
          <w:b/>
          <w:bCs/>
          <w:color w:val="222222"/>
          <w:sz w:val="24"/>
          <w:szCs w:val="24"/>
          <w:lang/>
        </w:rPr>
      </w:pPr>
      <w:r w:rsidRPr="00A5332A">
        <w:rPr>
          <w:rFonts w:ascii="Times New Roman" w:eastAsia="Times New Roman" w:hAnsi="Times New Roman" w:cs="Times New Roman"/>
          <w:b/>
          <w:bCs/>
          <w:color w:val="222222"/>
          <w:sz w:val="24"/>
          <w:szCs w:val="24"/>
          <w:lang/>
        </w:rPr>
        <w:t>Action</w:t>
      </w:r>
    </w:p>
    <w:p w14:paraId="250A73EC" w14:textId="5DD20CFE" w:rsidR="00A5332A" w:rsidRPr="00A5332A" w:rsidRDefault="00A5332A" w:rsidP="00A5332A">
      <w:pPr>
        <w:shd w:val="clear" w:color="auto" w:fill="FFFFFF"/>
        <w:spacing w:before="90" w:after="90" w:line="360" w:lineRule="auto"/>
        <w:jc w:val="both"/>
        <w:rPr>
          <w:rFonts w:ascii="Times New Roman" w:eastAsia="Times New Roman" w:hAnsi="Times New Roman" w:cs="Times New Roman"/>
          <w:color w:val="222222"/>
          <w:sz w:val="24"/>
          <w:szCs w:val="24"/>
        </w:rPr>
      </w:pPr>
      <w:r w:rsidRPr="00A5332A">
        <w:rPr>
          <w:rFonts w:ascii="Times New Roman" w:eastAsia="Times New Roman" w:hAnsi="Times New Roman" w:cs="Times New Roman"/>
          <w:color w:val="222222"/>
          <w:sz w:val="24"/>
          <w:szCs w:val="24"/>
          <w:lang/>
        </w:rPr>
        <w:t>Our marketing activities, as represented in the provided Gantt chart, are strategically timed and organized across various channels to achieve our objectives effectively</w:t>
      </w:r>
      <w:r>
        <w:rPr>
          <w:rFonts w:ascii="Times New Roman" w:eastAsia="Times New Roman" w:hAnsi="Times New Roman" w:cs="Times New Roman"/>
          <w:color w:val="222222"/>
          <w:sz w:val="24"/>
          <w:szCs w:val="24"/>
        </w:rPr>
        <w:t xml:space="preserve"> everything has been structured by the activities and everything will be followed in order to reach the final goal of the marketing plan and everything in terms of email </w:t>
      </w:r>
      <w:r w:rsidRPr="00A5332A">
        <w:rPr>
          <w:rFonts w:ascii="Times New Roman" w:eastAsia="Times New Roman" w:hAnsi="Times New Roman" w:cs="Times New Roman"/>
          <w:color w:val="222222"/>
          <w:sz w:val="24"/>
          <w:szCs w:val="24"/>
          <w:lang/>
        </w:rPr>
        <w:t xml:space="preserve">marketing campaigns, offering exclusive deals, </w:t>
      </w:r>
      <w:r>
        <w:rPr>
          <w:rFonts w:ascii="Times New Roman" w:eastAsia="Times New Roman" w:hAnsi="Times New Roman" w:cs="Times New Roman"/>
          <w:color w:val="222222"/>
          <w:sz w:val="24"/>
          <w:szCs w:val="24"/>
        </w:rPr>
        <w:t>have been already scheduled</w:t>
      </w:r>
    </w:p>
    <w:p w14:paraId="1D0DEB65" w14:textId="77777777" w:rsidR="00A5332A" w:rsidRPr="00A5332A" w:rsidRDefault="00A5332A" w:rsidP="00A5332A">
      <w:pPr>
        <w:shd w:val="clear" w:color="auto" w:fill="FFFFFF"/>
        <w:spacing w:before="90" w:after="90" w:line="360" w:lineRule="auto"/>
        <w:jc w:val="both"/>
        <w:rPr>
          <w:rFonts w:ascii="Times New Roman" w:eastAsia="Times New Roman" w:hAnsi="Times New Roman" w:cs="Times New Roman"/>
          <w:b/>
          <w:bCs/>
          <w:color w:val="222222"/>
          <w:sz w:val="24"/>
          <w:szCs w:val="24"/>
          <w:lang/>
        </w:rPr>
      </w:pPr>
      <w:r w:rsidRPr="00A5332A">
        <w:rPr>
          <w:rFonts w:ascii="Times New Roman" w:eastAsia="Times New Roman" w:hAnsi="Times New Roman" w:cs="Times New Roman"/>
          <w:b/>
          <w:bCs/>
          <w:color w:val="222222"/>
          <w:sz w:val="24"/>
          <w:szCs w:val="24"/>
          <w:lang/>
        </w:rPr>
        <w:t>Control</w:t>
      </w:r>
    </w:p>
    <w:p w14:paraId="0311A70D" w14:textId="77777777" w:rsidR="0047237F" w:rsidRPr="00424643" w:rsidRDefault="00A5332A" w:rsidP="0047237F">
      <w:pPr>
        <w:shd w:val="clear" w:color="auto" w:fill="FFFFFF"/>
        <w:spacing w:before="90" w:after="90" w:line="360" w:lineRule="auto"/>
        <w:jc w:val="both"/>
        <w:rPr>
          <w:rFonts w:ascii="Times New Roman" w:eastAsia="Times New Roman" w:hAnsi="Times New Roman" w:cs="Times New Roman"/>
          <w:color w:val="222222"/>
          <w:sz w:val="24"/>
          <w:szCs w:val="24"/>
        </w:rPr>
      </w:pPr>
      <w:r w:rsidRPr="00A5332A">
        <w:rPr>
          <w:rFonts w:ascii="Times New Roman" w:eastAsia="Times New Roman" w:hAnsi="Times New Roman" w:cs="Times New Roman"/>
          <w:color w:val="222222"/>
          <w:sz w:val="24"/>
          <w:szCs w:val="24"/>
          <w:lang/>
        </w:rPr>
        <w:t xml:space="preserve">Success will be measured </w:t>
      </w:r>
      <w:r>
        <w:rPr>
          <w:rFonts w:ascii="Times New Roman" w:eastAsia="Times New Roman" w:hAnsi="Times New Roman" w:cs="Times New Roman"/>
          <w:color w:val="222222"/>
          <w:sz w:val="24"/>
          <w:szCs w:val="24"/>
        </w:rPr>
        <w:t>through the use of a range of metrics in terms of the KPIs and other relevant channels in terms of media promotions and thus we will consider to further track this engagement and everything will be calculated using relevant metrics</w:t>
      </w:r>
      <w:r w:rsidR="0047237F">
        <w:rPr>
          <w:rFonts w:ascii="Times New Roman" w:eastAsia="Times New Roman" w:hAnsi="Times New Roman" w:cs="Times New Roman"/>
          <w:color w:val="222222"/>
          <w:sz w:val="24"/>
          <w:szCs w:val="24"/>
        </w:rPr>
        <w:t xml:space="preserve"> ( Holiday Inn Club Vacations,nd).</w:t>
      </w:r>
    </w:p>
    <w:p w14:paraId="3E4F9E79" w14:textId="57425013" w:rsidR="00A5332A" w:rsidRPr="00A5332A" w:rsidRDefault="00A5332A" w:rsidP="00A5332A">
      <w:pPr>
        <w:shd w:val="clear" w:color="auto" w:fill="FFFFFF"/>
        <w:spacing w:before="90" w:after="90" w:line="360" w:lineRule="auto"/>
        <w:jc w:val="both"/>
        <w:rPr>
          <w:rFonts w:ascii="Times New Roman" w:eastAsia="Times New Roman" w:hAnsi="Times New Roman" w:cs="Times New Roman"/>
          <w:color w:val="222222"/>
          <w:sz w:val="24"/>
          <w:szCs w:val="24"/>
        </w:rPr>
      </w:pPr>
    </w:p>
    <w:p w14:paraId="3371CB24" w14:textId="77777777" w:rsidR="00A5332A" w:rsidRPr="00E30396" w:rsidRDefault="00A5332A" w:rsidP="00E30396">
      <w:pPr>
        <w:pStyle w:val="Heading2"/>
        <w:jc w:val="center"/>
        <w:rPr>
          <w:rFonts w:eastAsia="Times New Roman"/>
          <w:color w:val="4472C4" w:themeColor="accent1"/>
          <w:sz w:val="32"/>
          <w:szCs w:val="32"/>
          <w:lang/>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0396">
        <w:rPr>
          <w:rFonts w:eastAsia="Times New Roman"/>
          <w:color w:val="4472C4" w:themeColor="accent1"/>
          <w:sz w:val="32"/>
          <w:szCs w:val="32"/>
          <w:lang/>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p>
    <w:p w14:paraId="2F8AFF0B" w14:textId="6A3AF34F" w:rsidR="00A5332A" w:rsidRPr="00A5332A" w:rsidRDefault="00A5332A" w:rsidP="00A5332A">
      <w:pPr>
        <w:shd w:val="clear" w:color="auto" w:fill="FFFFFF"/>
        <w:spacing w:before="90" w:after="90" w:line="360" w:lineRule="auto"/>
        <w:jc w:val="both"/>
        <w:rPr>
          <w:rFonts w:ascii="Times New Roman" w:eastAsia="Times New Roman" w:hAnsi="Times New Roman" w:cs="Times New Roman"/>
          <w:color w:val="222222"/>
          <w:sz w:val="24"/>
          <w:szCs w:val="24"/>
        </w:rPr>
      </w:pPr>
      <w:r w:rsidRPr="00A5332A">
        <w:rPr>
          <w:rFonts w:ascii="Times New Roman" w:eastAsia="Times New Roman" w:hAnsi="Times New Roman" w:cs="Times New Roman"/>
          <w:color w:val="222222"/>
          <w:sz w:val="24"/>
          <w:szCs w:val="24"/>
          <w:lang/>
        </w:rPr>
        <w:t xml:space="preserve">The proposed marketing plan aims to position Holiday Inn as a preferred choice for young professionals and digital nomads, </w:t>
      </w:r>
      <w:r>
        <w:rPr>
          <w:rFonts w:ascii="Times New Roman" w:eastAsia="Times New Roman" w:hAnsi="Times New Roman" w:cs="Times New Roman"/>
          <w:color w:val="222222"/>
          <w:sz w:val="24"/>
          <w:szCs w:val="24"/>
        </w:rPr>
        <w:t xml:space="preserve"> as has bene mentioned above and the brand will leverage on </w:t>
      </w:r>
      <w:r>
        <w:rPr>
          <w:rFonts w:ascii="Times New Roman" w:eastAsia="Times New Roman" w:hAnsi="Times New Roman" w:cs="Times New Roman"/>
          <w:color w:val="222222"/>
          <w:sz w:val="24"/>
          <w:szCs w:val="24"/>
        </w:rPr>
        <w:lastRenderedPageBreak/>
        <w:t xml:space="preserve">using relevant social media platforms and thus adopting a great Market development strategy in terms of </w:t>
      </w:r>
      <w:r w:rsidRPr="00A5332A">
        <w:rPr>
          <w:rFonts w:ascii="Times New Roman" w:eastAsia="Times New Roman" w:hAnsi="Times New Roman" w:cs="Times New Roman"/>
          <w:color w:val="222222"/>
          <w:sz w:val="24"/>
          <w:szCs w:val="24"/>
          <w:lang/>
        </w:rPr>
        <w:t>the Ansoff Matrix and making necessary adjustments in the Marketing Mix, the plan lays out a comprehensive roadmap to reach, engage, and convert this new target segment.</w:t>
      </w:r>
    </w:p>
    <w:p w14:paraId="421A1774" w14:textId="77777777" w:rsidR="00E30396" w:rsidRDefault="00E30396" w:rsidP="009D6B66">
      <w:pPr>
        <w:pStyle w:val="Heading2"/>
        <w:rPr>
          <w:rFonts w:eastAsia="Times New Roman"/>
        </w:rPr>
      </w:pPr>
    </w:p>
    <w:p w14:paraId="47DEBE76" w14:textId="642A3402" w:rsidR="007C1E98" w:rsidRPr="00E30396" w:rsidRDefault="00251931" w:rsidP="00E30396">
      <w:pPr>
        <w:pStyle w:val="Heading2"/>
        <w:jc w:val="center"/>
        <w:rPr>
          <w:rFonts w:eastAsia="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0396">
        <w:rPr>
          <w:rFonts w:eastAsia="Times New Roman"/>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References</w:t>
      </w:r>
    </w:p>
    <w:p w14:paraId="7F6E90EF" w14:textId="77777777" w:rsidR="0047237F" w:rsidRDefault="0047237F" w:rsidP="0047237F"/>
    <w:p w14:paraId="1DEF83C5" w14:textId="77777777" w:rsidR="0047237F" w:rsidRPr="0047237F" w:rsidRDefault="0047237F" w:rsidP="0047237F">
      <w:pPr>
        <w:numPr>
          <w:ilvl w:val="0"/>
          <w:numId w:val="14"/>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47237F">
        <w:rPr>
          <w:rFonts w:ascii="Times New Roman" w:eastAsia="Times New Roman" w:hAnsi="Times New Roman" w:cs="Times New Roman"/>
          <w:color w:val="000000" w:themeColor="text1"/>
          <w:sz w:val="24"/>
          <w:szCs w:val="24"/>
          <w:lang w:val="en-US"/>
        </w:rPr>
        <w:t xml:space="preserve">Dash, G. (2016) </w:t>
      </w:r>
      <w:r w:rsidRPr="0047237F">
        <w:rPr>
          <w:rFonts w:ascii="Times New Roman" w:eastAsia="Times New Roman" w:hAnsi="Times New Roman" w:cs="Times New Roman"/>
          <w:i/>
          <w:iCs/>
          <w:color w:val="000000" w:themeColor="text1"/>
          <w:sz w:val="24"/>
          <w:szCs w:val="24"/>
          <w:lang w:val="en-US"/>
        </w:rPr>
        <w:t>Services Marketing Mix</w:t>
      </w:r>
      <w:r w:rsidRPr="0047237F">
        <w:rPr>
          <w:rFonts w:ascii="Times New Roman" w:eastAsia="Times New Roman" w:hAnsi="Times New Roman" w:cs="Times New Roman"/>
          <w:color w:val="000000" w:themeColor="text1"/>
          <w:sz w:val="24"/>
          <w:szCs w:val="24"/>
          <w:lang w:val="en-US"/>
        </w:rPr>
        <w:t xml:space="preserve">. 1st edn. LAP LAMBERT Academic Publishing. </w:t>
      </w:r>
    </w:p>
    <w:p w14:paraId="089ECB8D" w14:textId="4DF6A370" w:rsidR="0047237F" w:rsidRPr="0047237F" w:rsidRDefault="0047237F" w:rsidP="0047237F">
      <w:pPr>
        <w:numPr>
          <w:ilvl w:val="0"/>
          <w:numId w:val="14"/>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47237F">
        <w:rPr>
          <w:rFonts w:ascii="Times New Roman" w:eastAsia="Times New Roman" w:hAnsi="Times New Roman" w:cs="Times New Roman"/>
          <w:color w:val="000000" w:themeColor="text1"/>
          <w:sz w:val="24"/>
          <w:szCs w:val="24"/>
          <w:lang w:val="en-US"/>
        </w:rPr>
        <w:t xml:space="preserve">Diamond, S. (2015) </w:t>
      </w:r>
      <w:r w:rsidRPr="0047237F">
        <w:rPr>
          <w:rFonts w:ascii="Times New Roman" w:eastAsia="Times New Roman" w:hAnsi="Times New Roman" w:cs="Times New Roman"/>
          <w:i/>
          <w:iCs/>
          <w:color w:val="000000" w:themeColor="text1"/>
          <w:sz w:val="24"/>
          <w:szCs w:val="24"/>
          <w:lang w:val="en-US"/>
        </w:rPr>
        <w:t xml:space="preserve">Content Marketing Strategies </w:t>
      </w:r>
      <w:r w:rsidR="0088735C" w:rsidRPr="0047237F">
        <w:rPr>
          <w:rFonts w:ascii="Times New Roman" w:eastAsia="Times New Roman" w:hAnsi="Times New Roman" w:cs="Times New Roman"/>
          <w:i/>
          <w:iCs/>
          <w:color w:val="000000" w:themeColor="text1"/>
          <w:sz w:val="24"/>
          <w:szCs w:val="24"/>
          <w:lang w:val="en-US"/>
        </w:rPr>
        <w:t>for</w:t>
      </w:r>
      <w:r w:rsidRPr="0047237F">
        <w:rPr>
          <w:rFonts w:ascii="Times New Roman" w:eastAsia="Times New Roman" w:hAnsi="Times New Roman" w:cs="Times New Roman"/>
          <w:i/>
          <w:iCs/>
          <w:color w:val="000000" w:themeColor="text1"/>
          <w:sz w:val="24"/>
          <w:szCs w:val="24"/>
          <w:lang w:val="en-US"/>
        </w:rPr>
        <w:t xml:space="preserve"> Dummies</w:t>
      </w:r>
      <w:r w:rsidRPr="0047237F">
        <w:rPr>
          <w:rFonts w:ascii="Times New Roman" w:eastAsia="Times New Roman" w:hAnsi="Times New Roman" w:cs="Times New Roman"/>
          <w:color w:val="000000" w:themeColor="text1"/>
          <w:sz w:val="24"/>
          <w:szCs w:val="24"/>
          <w:lang w:val="en-US"/>
        </w:rPr>
        <w:t xml:space="preserve">. 1st edn. Wiley. </w:t>
      </w:r>
    </w:p>
    <w:p w14:paraId="03A0009D" w14:textId="70B80090" w:rsidR="0047237F" w:rsidRPr="0047237F" w:rsidRDefault="0047237F" w:rsidP="0047237F">
      <w:pPr>
        <w:numPr>
          <w:ilvl w:val="0"/>
          <w:numId w:val="14"/>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47237F">
        <w:rPr>
          <w:rFonts w:ascii="Times New Roman" w:eastAsia="Times New Roman" w:hAnsi="Times New Roman" w:cs="Times New Roman"/>
          <w:color w:val="000000" w:themeColor="text1"/>
          <w:sz w:val="24"/>
          <w:szCs w:val="24"/>
          <w:lang w:val="en-US"/>
        </w:rPr>
        <w:t xml:space="preserve">Lockyer, T. (2007) </w:t>
      </w:r>
      <w:r w:rsidRPr="0047237F">
        <w:rPr>
          <w:rFonts w:ascii="Times New Roman" w:eastAsia="Times New Roman" w:hAnsi="Times New Roman" w:cs="Times New Roman"/>
          <w:i/>
          <w:iCs/>
          <w:color w:val="000000" w:themeColor="text1"/>
          <w:sz w:val="24"/>
          <w:szCs w:val="24"/>
          <w:lang w:val="en-US"/>
        </w:rPr>
        <w:t>The International Hotel Industry</w:t>
      </w:r>
      <w:r w:rsidRPr="0047237F">
        <w:rPr>
          <w:rFonts w:ascii="Times New Roman" w:eastAsia="Times New Roman" w:hAnsi="Times New Roman" w:cs="Times New Roman"/>
          <w:color w:val="000000" w:themeColor="text1"/>
          <w:sz w:val="24"/>
          <w:szCs w:val="24"/>
          <w:lang w:val="en-US"/>
        </w:rPr>
        <w:t xml:space="preserve">. 1st edn. Taylor and Francis. </w:t>
      </w:r>
    </w:p>
    <w:p w14:paraId="710F5A72" w14:textId="4C7A7920" w:rsidR="0047237F" w:rsidRPr="0047237F" w:rsidRDefault="0047237F" w:rsidP="0047237F">
      <w:pPr>
        <w:numPr>
          <w:ilvl w:val="0"/>
          <w:numId w:val="14"/>
        </w:numPr>
        <w:jc w:val="both"/>
        <w:rPr>
          <w:rFonts w:ascii="Times" w:hAnsi="Times"/>
          <w:color w:val="000000" w:themeColor="text1"/>
          <w:sz w:val="24"/>
          <w:szCs w:val="24"/>
          <w:lang/>
        </w:rPr>
      </w:pPr>
      <w:r w:rsidRPr="0047237F">
        <w:rPr>
          <w:rFonts w:ascii="Times" w:hAnsi="Times"/>
          <w:color w:val="000000" w:themeColor="text1"/>
          <w:sz w:val="24"/>
          <w:szCs w:val="24"/>
          <w:lang/>
        </w:rPr>
        <w:t>Holiday Inn Club Vacations. (n.d.). Sales and Marketing Careers.</w:t>
      </w:r>
      <w:r w:rsidRPr="0047237F">
        <w:rPr>
          <w:rFonts w:ascii="Times" w:hAnsi="Times"/>
          <w:i/>
          <w:iCs/>
          <w:color w:val="000000" w:themeColor="text1"/>
          <w:sz w:val="24"/>
          <w:szCs w:val="24"/>
        </w:rPr>
        <w:t>Holiday Inn Club.</w:t>
      </w:r>
      <w:r w:rsidRPr="0047237F">
        <w:rPr>
          <w:rFonts w:ascii="Times" w:hAnsi="Times"/>
          <w:color w:val="000000" w:themeColor="text1"/>
          <w:sz w:val="24"/>
          <w:szCs w:val="24"/>
          <w:lang/>
        </w:rPr>
        <w:t xml:space="preserve"> [online] Available at: </w:t>
      </w:r>
      <w:hyperlink r:id="rId9" w:tgtFrame="_new" w:history="1">
        <w:r w:rsidRPr="0047237F">
          <w:rPr>
            <w:rStyle w:val="Hyperlink"/>
            <w:rFonts w:ascii="Times" w:hAnsi="Times"/>
            <w:color w:val="000000" w:themeColor="text1"/>
            <w:sz w:val="24"/>
            <w:szCs w:val="24"/>
            <w:lang/>
          </w:rPr>
          <w:t>https://hicv.com/careers/sales-and-marketing</w:t>
        </w:r>
      </w:hyperlink>
      <w:r w:rsidRPr="0047237F">
        <w:rPr>
          <w:rFonts w:ascii="Times" w:hAnsi="Times"/>
          <w:color w:val="000000" w:themeColor="text1"/>
          <w:sz w:val="24"/>
          <w:szCs w:val="24"/>
          <w:lang/>
        </w:rPr>
        <w:t xml:space="preserve"> [Accessed 12 Jun. 2023].</w:t>
      </w:r>
    </w:p>
    <w:p w14:paraId="750DCBBC" w14:textId="530ADBA1" w:rsidR="0047237F" w:rsidRPr="0047237F" w:rsidRDefault="0047237F" w:rsidP="0047237F">
      <w:pPr>
        <w:numPr>
          <w:ilvl w:val="0"/>
          <w:numId w:val="14"/>
        </w:numPr>
        <w:jc w:val="both"/>
        <w:rPr>
          <w:rFonts w:ascii="Times" w:hAnsi="Times"/>
          <w:color w:val="000000" w:themeColor="text1"/>
          <w:sz w:val="24"/>
          <w:szCs w:val="24"/>
          <w:lang/>
        </w:rPr>
      </w:pPr>
      <w:r w:rsidRPr="0047237F">
        <w:rPr>
          <w:rFonts w:ascii="Times" w:hAnsi="Times"/>
          <w:color w:val="000000" w:themeColor="text1"/>
          <w:sz w:val="24"/>
          <w:szCs w:val="24"/>
          <w:lang/>
        </w:rPr>
        <w:t>InterContinental Hotels Group PLC. (2022). Annual Report 2022.</w:t>
      </w:r>
      <w:r w:rsidRPr="0047237F">
        <w:rPr>
          <w:rFonts w:ascii="Times" w:hAnsi="Times"/>
          <w:i/>
          <w:iCs/>
          <w:color w:val="000000" w:themeColor="text1"/>
          <w:sz w:val="24"/>
          <w:szCs w:val="24"/>
        </w:rPr>
        <w:t>IHG PLC.</w:t>
      </w:r>
      <w:r w:rsidRPr="0047237F">
        <w:rPr>
          <w:rFonts w:ascii="Times" w:hAnsi="Times"/>
          <w:color w:val="000000" w:themeColor="text1"/>
          <w:sz w:val="24"/>
          <w:szCs w:val="24"/>
          <w:lang/>
        </w:rPr>
        <w:t xml:space="preserve"> [online] Available at: </w:t>
      </w:r>
      <w:hyperlink r:id="rId10" w:tgtFrame="_new" w:history="1">
        <w:r w:rsidRPr="0047237F">
          <w:rPr>
            <w:rStyle w:val="Hyperlink"/>
            <w:rFonts w:ascii="Times" w:hAnsi="Times"/>
            <w:color w:val="000000" w:themeColor="text1"/>
            <w:sz w:val="24"/>
            <w:szCs w:val="24"/>
            <w:lang/>
          </w:rPr>
          <w:t>https://www.ihgplc.com/en/-/media/ihg/annualreports/2022/annual-report-2022.pdf</w:t>
        </w:r>
      </w:hyperlink>
      <w:r w:rsidRPr="0047237F">
        <w:rPr>
          <w:rFonts w:ascii="Times" w:hAnsi="Times"/>
          <w:color w:val="000000" w:themeColor="text1"/>
          <w:sz w:val="24"/>
          <w:szCs w:val="24"/>
          <w:lang/>
        </w:rPr>
        <w:t xml:space="preserve"> [Accessed 12 Jun. 2023].</w:t>
      </w:r>
    </w:p>
    <w:p w14:paraId="2D4DE31C" w14:textId="24617897" w:rsidR="0047237F" w:rsidRPr="0047237F" w:rsidRDefault="0047237F" w:rsidP="0047237F">
      <w:pPr>
        <w:numPr>
          <w:ilvl w:val="0"/>
          <w:numId w:val="14"/>
        </w:numPr>
        <w:jc w:val="both"/>
        <w:rPr>
          <w:rFonts w:ascii="Times" w:hAnsi="Times"/>
          <w:color w:val="000000" w:themeColor="text1"/>
          <w:sz w:val="24"/>
          <w:szCs w:val="24"/>
          <w:lang/>
        </w:rPr>
      </w:pPr>
      <w:r w:rsidRPr="0047237F">
        <w:rPr>
          <w:rFonts w:ascii="Times" w:hAnsi="Times"/>
          <w:color w:val="000000" w:themeColor="text1"/>
          <w:sz w:val="24"/>
          <w:szCs w:val="24"/>
          <w:lang/>
        </w:rPr>
        <w:t>InterContinental Hotels Group PLC. (n.d.). Annual Reports and Accounts.</w:t>
      </w:r>
      <w:proofErr w:type="spellStart"/>
      <w:r w:rsidRPr="0047237F">
        <w:rPr>
          <w:rFonts w:ascii="Times" w:hAnsi="Times"/>
          <w:i/>
          <w:iCs/>
          <w:color w:val="000000" w:themeColor="text1"/>
          <w:sz w:val="24"/>
          <w:szCs w:val="24"/>
        </w:rPr>
        <w:t>Inter Continental</w:t>
      </w:r>
      <w:proofErr w:type="spellEnd"/>
      <w:r w:rsidRPr="0047237F">
        <w:rPr>
          <w:rFonts w:ascii="Times" w:hAnsi="Times"/>
          <w:i/>
          <w:iCs/>
          <w:color w:val="000000" w:themeColor="text1"/>
          <w:sz w:val="24"/>
          <w:szCs w:val="24"/>
        </w:rPr>
        <w:t>.</w:t>
      </w:r>
      <w:r w:rsidRPr="0047237F">
        <w:rPr>
          <w:rFonts w:ascii="Times" w:hAnsi="Times"/>
          <w:color w:val="000000" w:themeColor="text1"/>
          <w:sz w:val="24"/>
          <w:szCs w:val="24"/>
          <w:lang/>
        </w:rPr>
        <w:t xml:space="preserve"> [online] Available at: </w:t>
      </w:r>
      <w:hyperlink r:id="rId11" w:tgtFrame="_new" w:history="1">
        <w:r w:rsidRPr="0047237F">
          <w:rPr>
            <w:rStyle w:val="Hyperlink"/>
            <w:rFonts w:ascii="Times" w:hAnsi="Times"/>
            <w:color w:val="000000" w:themeColor="text1"/>
            <w:sz w:val="24"/>
            <w:szCs w:val="24"/>
            <w:lang/>
          </w:rPr>
          <w:t>https://www.ihgplc.com/en/investors/annual-report</w:t>
        </w:r>
      </w:hyperlink>
      <w:r w:rsidRPr="0047237F">
        <w:rPr>
          <w:rFonts w:ascii="Times" w:hAnsi="Times"/>
          <w:color w:val="000000" w:themeColor="text1"/>
          <w:sz w:val="24"/>
          <w:szCs w:val="24"/>
          <w:lang/>
        </w:rPr>
        <w:t xml:space="preserve"> [Accessed 12 Jun. 2023].</w:t>
      </w:r>
    </w:p>
    <w:p w14:paraId="200E6DBC" w14:textId="5CA4C74F" w:rsidR="0047237F" w:rsidRPr="0047237F" w:rsidRDefault="0047237F" w:rsidP="0047237F">
      <w:pPr>
        <w:numPr>
          <w:ilvl w:val="0"/>
          <w:numId w:val="14"/>
        </w:numPr>
        <w:jc w:val="both"/>
        <w:rPr>
          <w:rFonts w:ascii="Times" w:hAnsi="Times"/>
          <w:color w:val="000000" w:themeColor="text1"/>
          <w:sz w:val="24"/>
          <w:szCs w:val="24"/>
          <w:lang/>
        </w:rPr>
      </w:pPr>
      <w:r w:rsidRPr="0047237F">
        <w:rPr>
          <w:rFonts w:ascii="Times" w:hAnsi="Times"/>
          <w:color w:val="000000" w:themeColor="text1"/>
          <w:sz w:val="24"/>
          <w:szCs w:val="24"/>
          <w:lang/>
        </w:rPr>
        <w:t>InterContinental Hotels Group PLC. (n.d.). Regulatory Story.</w:t>
      </w:r>
      <w:r w:rsidRPr="0047237F">
        <w:rPr>
          <w:rFonts w:ascii="Times" w:hAnsi="Times"/>
          <w:i/>
          <w:iCs/>
          <w:color w:val="000000" w:themeColor="text1"/>
          <w:sz w:val="24"/>
          <w:szCs w:val="24"/>
        </w:rPr>
        <w:t>InterContinental Hotel</w:t>
      </w:r>
      <w:r w:rsidRPr="0047237F">
        <w:rPr>
          <w:rFonts w:ascii="Times" w:hAnsi="Times"/>
          <w:color w:val="000000" w:themeColor="text1"/>
          <w:sz w:val="24"/>
          <w:szCs w:val="24"/>
          <w:lang/>
        </w:rPr>
        <w:t xml:space="preserve"> [online] Available at: </w:t>
      </w:r>
      <w:hyperlink r:id="rId12" w:tgtFrame="_new" w:history="1">
        <w:r w:rsidRPr="0047237F">
          <w:rPr>
            <w:rStyle w:val="Hyperlink"/>
            <w:rFonts w:ascii="Times" w:hAnsi="Times"/>
            <w:color w:val="000000" w:themeColor="text1"/>
            <w:sz w:val="24"/>
            <w:szCs w:val="24"/>
            <w:lang/>
          </w:rPr>
          <w:t>http://otp.investis.com/clients/uk/ihg/rns/regulatory-story.aspx?newsid=1672085&amp;cid=695</w:t>
        </w:r>
      </w:hyperlink>
      <w:r w:rsidRPr="0047237F">
        <w:rPr>
          <w:rFonts w:ascii="Times" w:hAnsi="Times"/>
          <w:color w:val="000000" w:themeColor="text1"/>
          <w:sz w:val="24"/>
          <w:szCs w:val="24"/>
          <w:lang/>
        </w:rPr>
        <w:t xml:space="preserve"> [Accessed 12 Jun. 2023].</w:t>
      </w:r>
    </w:p>
    <w:p w14:paraId="6494807D" w14:textId="77777777" w:rsidR="0047237F" w:rsidRPr="0047237F" w:rsidRDefault="0047237F" w:rsidP="0047237F">
      <w:pPr>
        <w:numPr>
          <w:ilvl w:val="0"/>
          <w:numId w:val="14"/>
        </w:numPr>
        <w:jc w:val="both"/>
        <w:rPr>
          <w:rFonts w:ascii="Times" w:hAnsi="Times"/>
          <w:color w:val="000000" w:themeColor="text1"/>
          <w:sz w:val="24"/>
          <w:szCs w:val="24"/>
          <w:lang/>
        </w:rPr>
      </w:pPr>
      <w:r w:rsidRPr="0047237F">
        <w:rPr>
          <w:rFonts w:ascii="Times" w:hAnsi="Times"/>
          <w:color w:val="000000" w:themeColor="text1"/>
          <w:sz w:val="24"/>
          <w:szCs w:val="24"/>
          <w:lang/>
        </w:rPr>
        <w:t xml:space="preserve">InterContinental Hotels Group PLC. (n.d.). </w:t>
      </w:r>
      <w:r w:rsidRPr="0047237F">
        <w:rPr>
          <w:rFonts w:ascii="Times" w:hAnsi="Times"/>
          <w:i/>
          <w:iCs/>
          <w:color w:val="000000" w:themeColor="text1"/>
          <w:sz w:val="24"/>
          <w:szCs w:val="24"/>
          <w:lang/>
        </w:rPr>
        <w:t>Sales and Marketing Jobs.</w:t>
      </w:r>
      <w:r w:rsidRPr="0047237F">
        <w:rPr>
          <w:rFonts w:ascii="Times" w:hAnsi="Times"/>
          <w:color w:val="000000" w:themeColor="text1"/>
          <w:sz w:val="24"/>
          <w:szCs w:val="24"/>
          <w:lang/>
        </w:rPr>
        <w:t xml:space="preserve"> [online] Available at: </w:t>
      </w:r>
      <w:hyperlink r:id="rId13" w:tgtFrame="_new" w:history="1">
        <w:r w:rsidRPr="0047237F">
          <w:rPr>
            <w:rStyle w:val="Hyperlink"/>
            <w:rFonts w:ascii="Times" w:hAnsi="Times"/>
            <w:color w:val="000000" w:themeColor="text1"/>
            <w:sz w:val="24"/>
            <w:szCs w:val="24"/>
            <w:lang/>
          </w:rPr>
          <w:t>https://careers.ihg.com/en/career-paths/hotel-jobs/sales-and-marketing-jobs/</w:t>
        </w:r>
      </w:hyperlink>
      <w:r w:rsidRPr="0047237F">
        <w:rPr>
          <w:rFonts w:ascii="Times" w:hAnsi="Times"/>
          <w:color w:val="000000" w:themeColor="text1"/>
          <w:sz w:val="24"/>
          <w:szCs w:val="24"/>
          <w:lang/>
        </w:rPr>
        <w:t xml:space="preserve"> [Accessed 12 Jun. 2023].</w:t>
      </w:r>
    </w:p>
    <w:p w14:paraId="30122848" w14:textId="41FDDEEF" w:rsidR="0047237F" w:rsidRPr="0047237F" w:rsidRDefault="0047237F" w:rsidP="0047237F">
      <w:pPr>
        <w:numPr>
          <w:ilvl w:val="0"/>
          <w:numId w:val="14"/>
        </w:numPr>
        <w:jc w:val="both"/>
        <w:rPr>
          <w:rFonts w:ascii="Times" w:hAnsi="Times"/>
          <w:color w:val="000000" w:themeColor="text1"/>
          <w:sz w:val="24"/>
          <w:szCs w:val="24"/>
          <w:lang/>
        </w:rPr>
      </w:pPr>
      <w:r w:rsidRPr="0047237F">
        <w:rPr>
          <w:rFonts w:ascii="Times" w:hAnsi="Times"/>
          <w:color w:val="000000" w:themeColor="text1"/>
          <w:sz w:val="24"/>
          <w:szCs w:val="24"/>
          <w:lang/>
        </w:rPr>
        <w:t>LinkedIn Marketing Solutions. (n.d.). Holiday Inn Express.</w:t>
      </w:r>
      <w:r w:rsidRPr="0047237F">
        <w:rPr>
          <w:rFonts w:ascii="Times" w:hAnsi="Times"/>
          <w:i/>
          <w:iCs/>
          <w:color w:val="000000" w:themeColor="text1"/>
          <w:sz w:val="24"/>
          <w:szCs w:val="24"/>
        </w:rPr>
        <w:t>LinkedIn</w:t>
      </w:r>
      <w:r w:rsidRPr="0047237F">
        <w:rPr>
          <w:rFonts w:ascii="Times" w:hAnsi="Times"/>
          <w:color w:val="000000" w:themeColor="text1"/>
          <w:sz w:val="24"/>
          <w:szCs w:val="24"/>
          <w:lang/>
        </w:rPr>
        <w:t xml:space="preserve"> [online] Available at: </w:t>
      </w:r>
      <w:hyperlink r:id="rId14" w:tgtFrame="_new" w:history="1">
        <w:r w:rsidRPr="0047237F">
          <w:rPr>
            <w:rStyle w:val="Hyperlink"/>
            <w:rFonts w:ascii="Times" w:hAnsi="Times"/>
            <w:color w:val="000000" w:themeColor="text1"/>
            <w:sz w:val="24"/>
            <w:szCs w:val="24"/>
            <w:lang/>
          </w:rPr>
          <w:t>https://business.linkedin.com/marketing-solutions/case-studies/holiday-inn-express</w:t>
        </w:r>
      </w:hyperlink>
      <w:r w:rsidRPr="0047237F">
        <w:rPr>
          <w:rFonts w:ascii="Times" w:hAnsi="Times"/>
          <w:color w:val="000000" w:themeColor="text1"/>
          <w:sz w:val="24"/>
          <w:szCs w:val="24"/>
          <w:lang/>
        </w:rPr>
        <w:t xml:space="preserve"> [Accessed 12 Jun. 2023].</w:t>
      </w:r>
    </w:p>
    <w:p w14:paraId="43A02913" w14:textId="6F004723" w:rsidR="0047237F" w:rsidRPr="0047237F" w:rsidRDefault="0047237F" w:rsidP="0047237F">
      <w:pPr>
        <w:numPr>
          <w:ilvl w:val="0"/>
          <w:numId w:val="14"/>
        </w:numPr>
        <w:jc w:val="both"/>
        <w:rPr>
          <w:rFonts w:ascii="Times" w:hAnsi="Times"/>
          <w:color w:val="000000" w:themeColor="text1"/>
          <w:sz w:val="24"/>
          <w:szCs w:val="24"/>
          <w:lang/>
        </w:rPr>
      </w:pPr>
      <w:r w:rsidRPr="0047237F">
        <w:rPr>
          <w:rFonts w:ascii="Times" w:hAnsi="Times"/>
          <w:color w:val="000000" w:themeColor="text1"/>
          <w:sz w:val="24"/>
          <w:szCs w:val="24"/>
          <w:lang/>
        </w:rPr>
        <w:t xml:space="preserve">Marketing Dive. (n.d.). Holiday Inn Express’ mobile strategy. [online] </w:t>
      </w:r>
      <w:r w:rsidRPr="0047237F">
        <w:rPr>
          <w:rFonts w:ascii="Times" w:hAnsi="Times"/>
          <w:i/>
          <w:iCs/>
          <w:color w:val="000000" w:themeColor="text1"/>
          <w:sz w:val="24"/>
          <w:szCs w:val="24"/>
        </w:rPr>
        <w:t>Marketing Dive</w:t>
      </w:r>
      <w:r>
        <w:rPr>
          <w:rFonts w:ascii="Times" w:hAnsi="Times"/>
          <w:color w:val="000000" w:themeColor="text1"/>
          <w:sz w:val="24"/>
          <w:szCs w:val="24"/>
        </w:rPr>
        <w:t>.</w:t>
      </w:r>
      <w:r w:rsidRPr="0047237F">
        <w:rPr>
          <w:rFonts w:ascii="Times" w:hAnsi="Times"/>
          <w:color w:val="000000" w:themeColor="text1"/>
          <w:sz w:val="24"/>
          <w:szCs w:val="24"/>
          <w:lang/>
        </w:rPr>
        <w:t xml:space="preserve">Available at: </w:t>
      </w:r>
      <w:hyperlink r:id="rId15" w:tgtFrame="_new" w:history="1">
        <w:r w:rsidRPr="0047237F">
          <w:rPr>
            <w:rStyle w:val="Hyperlink"/>
            <w:rFonts w:ascii="Times" w:hAnsi="Times"/>
            <w:color w:val="000000" w:themeColor="text1"/>
            <w:sz w:val="24"/>
            <w:szCs w:val="24"/>
            <w:lang/>
          </w:rPr>
          <w:t>https://www.marketingdive.com/ex/mobilemarketer/cms/news/strategy/23228.html</w:t>
        </w:r>
      </w:hyperlink>
      <w:r w:rsidRPr="0047237F">
        <w:rPr>
          <w:rFonts w:ascii="Times" w:hAnsi="Times"/>
          <w:color w:val="000000" w:themeColor="text1"/>
          <w:sz w:val="24"/>
          <w:szCs w:val="24"/>
          <w:lang/>
        </w:rPr>
        <w:t xml:space="preserve"> [Accessed 12 Jun. 2023].</w:t>
      </w:r>
    </w:p>
    <w:p w14:paraId="75CC6E0A" w14:textId="63F41D96" w:rsidR="0047237F" w:rsidRPr="0047237F" w:rsidRDefault="0047237F" w:rsidP="0047237F">
      <w:pPr>
        <w:pStyle w:val="ng-binding"/>
        <w:numPr>
          <w:ilvl w:val="0"/>
          <w:numId w:val="14"/>
        </w:numPr>
        <w:spacing w:line="360" w:lineRule="auto"/>
        <w:jc w:val="both"/>
        <w:rPr>
          <w:color w:val="000000" w:themeColor="text1"/>
        </w:rPr>
      </w:pPr>
      <w:r w:rsidRPr="0047237F">
        <w:rPr>
          <w:color w:val="000000" w:themeColor="text1"/>
        </w:rPr>
        <w:t xml:space="preserve">Mintz, O. &amp; </w:t>
      </w:r>
      <w:r w:rsidR="0088735C" w:rsidRPr="0047237F">
        <w:rPr>
          <w:color w:val="000000" w:themeColor="text1"/>
        </w:rPr>
        <w:t>Curium</w:t>
      </w:r>
      <w:r w:rsidRPr="0047237F">
        <w:rPr>
          <w:color w:val="000000" w:themeColor="text1"/>
        </w:rPr>
        <w:t>, I.S. 2013, "What Drives Managerial Use of Marketing and Financial Metrics and Does Metric Use Affect Performance of Marketing-Mix Activities?",</w:t>
      </w:r>
      <w:r w:rsidRPr="0047237F">
        <w:rPr>
          <w:rStyle w:val="apple-converted-space"/>
          <w:color w:val="000000" w:themeColor="text1"/>
        </w:rPr>
        <w:t> </w:t>
      </w:r>
      <w:r w:rsidRPr="0047237F">
        <w:rPr>
          <w:i/>
          <w:iCs/>
          <w:color w:val="000000" w:themeColor="text1"/>
        </w:rPr>
        <w:t>Journal of marketing,</w:t>
      </w:r>
      <w:r w:rsidRPr="0047237F">
        <w:rPr>
          <w:rStyle w:val="apple-converted-space"/>
          <w:i/>
          <w:iCs/>
          <w:color w:val="000000" w:themeColor="text1"/>
        </w:rPr>
        <w:t> </w:t>
      </w:r>
      <w:r w:rsidRPr="0047237F">
        <w:rPr>
          <w:color w:val="000000" w:themeColor="text1"/>
        </w:rPr>
        <w:t>vol. 77, no. 2, pp. 17-</w:t>
      </w:r>
      <w:r w:rsidR="0088735C" w:rsidRPr="0047237F">
        <w:rPr>
          <w:color w:val="000000" w:themeColor="text1"/>
        </w:rPr>
        <w:t>40.</w:t>
      </w:r>
      <w:r w:rsidR="0088735C" w:rsidRPr="0047237F">
        <w:rPr>
          <w:color w:val="000000" w:themeColor="text1"/>
          <w:lang w:val="en-US"/>
        </w:rPr>
        <w:t xml:space="preserve"> Kogan</w:t>
      </w:r>
      <w:r w:rsidRPr="0047237F">
        <w:rPr>
          <w:color w:val="000000" w:themeColor="text1"/>
          <w:lang w:val="en-US"/>
        </w:rPr>
        <w:t xml:space="preserve"> Page. </w:t>
      </w:r>
    </w:p>
    <w:p w14:paraId="678EE5C1" w14:textId="2FFE140C" w:rsidR="0047237F" w:rsidRPr="0047237F" w:rsidRDefault="0047237F" w:rsidP="0047237F">
      <w:pPr>
        <w:numPr>
          <w:ilvl w:val="0"/>
          <w:numId w:val="14"/>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47237F">
        <w:rPr>
          <w:rFonts w:ascii="Times New Roman" w:eastAsia="Times New Roman" w:hAnsi="Times New Roman" w:cs="Times New Roman"/>
          <w:color w:val="000000" w:themeColor="text1"/>
          <w:sz w:val="24"/>
          <w:szCs w:val="24"/>
          <w:lang w:val="en-US"/>
        </w:rPr>
        <w:lastRenderedPageBreak/>
        <w:t>Papagiannis, N. (2020). </w:t>
      </w:r>
      <w:r w:rsidRPr="0047237F">
        <w:rPr>
          <w:rFonts w:ascii="Times New Roman" w:eastAsia="Times New Roman" w:hAnsi="Times New Roman" w:cs="Times New Roman"/>
          <w:i/>
          <w:iCs/>
          <w:color w:val="000000" w:themeColor="text1"/>
          <w:sz w:val="24"/>
          <w:szCs w:val="24"/>
          <w:lang w:val="en-US"/>
        </w:rPr>
        <w:t>Effective SEO and content marketing: the ultimate guide for maximizing free web traffic</w:t>
      </w:r>
      <w:r w:rsidRPr="0047237F">
        <w:rPr>
          <w:rFonts w:ascii="Times New Roman" w:eastAsia="Times New Roman" w:hAnsi="Times New Roman" w:cs="Times New Roman"/>
          <w:color w:val="000000" w:themeColor="text1"/>
          <w:sz w:val="24"/>
          <w:szCs w:val="24"/>
          <w:lang w:val="en-US"/>
        </w:rPr>
        <w:t>. John Wiley &amp; Sons.</w:t>
      </w:r>
    </w:p>
    <w:p w14:paraId="72548C59" w14:textId="77777777" w:rsidR="0047237F" w:rsidRPr="0047237F" w:rsidRDefault="0047237F" w:rsidP="0047237F">
      <w:pPr>
        <w:numPr>
          <w:ilvl w:val="0"/>
          <w:numId w:val="14"/>
        </w:numPr>
        <w:jc w:val="both"/>
        <w:rPr>
          <w:rFonts w:ascii="Times" w:hAnsi="Times"/>
          <w:color w:val="000000" w:themeColor="text1"/>
          <w:sz w:val="24"/>
          <w:szCs w:val="24"/>
          <w:lang/>
        </w:rPr>
      </w:pPr>
      <w:r w:rsidRPr="0047237F">
        <w:rPr>
          <w:rFonts w:ascii="Times" w:hAnsi="Times"/>
          <w:color w:val="000000" w:themeColor="text1"/>
          <w:sz w:val="24"/>
          <w:szCs w:val="24"/>
          <w:lang/>
        </w:rPr>
        <w:t xml:space="preserve">Researchomatic. (n.d.). Holiday Inn - The Marketing Plan. [online] Available at: </w:t>
      </w:r>
      <w:hyperlink r:id="rId16" w:tgtFrame="_new" w:history="1">
        <w:r w:rsidRPr="0047237F">
          <w:rPr>
            <w:rStyle w:val="Hyperlink"/>
            <w:rFonts w:ascii="Times" w:hAnsi="Times"/>
            <w:color w:val="000000" w:themeColor="text1"/>
            <w:sz w:val="24"/>
            <w:szCs w:val="24"/>
            <w:lang/>
          </w:rPr>
          <w:t>https://www.researchomatic.com/holiday-inn-the-marketing-plan-88439.html</w:t>
        </w:r>
      </w:hyperlink>
      <w:r w:rsidRPr="0047237F">
        <w:rPr>
          <w:rFonts w:ascii="Times" w:hAnsi="Times"/>
          <w:color w:val="000000" w:themeColor="text1"/>
          <w:sz w:val="24"/>
          <w:szCs w:val="24"/>
          <w:lang/>
        </w:rPr>
        <w:t xml:space="preserve"> [Accessed 12 Jun. 2023].</w:t>
      </w:r>
    </w:p>
    <w:p w14:paraId="3099395B" w14:textId="0A470FBE" w:rsidR="0047237F" w:rsidRPr="0047237F" w:rsidRDefault="0047237F" w:rsidP="0047237F">
      <w:pPr>
        <w:numPr>
          <w:ilvl w:val="0"/>
          <w:numId w:val="14"/>
        </w:numPr>
        <w:jc w:val="both"/>
        <w:rPr>
          <w:rFonts w:ascii="Times" w:hAnsi="Times"/>
          <w:color w:val="000000" w:themeColor="text1"/>
          <w:sz w:val="24"/>
          <w:szCs w:val="24"/>
          <w:lang/>
        </w:rPr>
      </w:pPr>
      <w:r w:rsidRPr="0047237F">
        <w:rPr>
          <w:rFonts w:ascii="Times" w:hAnsi="Times"/>
          <w:color w:val="000000" w:themeColor="text1"/>
          <w:sz w:val="24"/>
          <w:szCs w:val="24"/>
          <w:lang/>
        </w:rPr>
        <w:t>Statista. (n.d.). Revenue of Holiday Inn hotels worldwide.</w:t>
      </w:r>
      <w:r w:rsidRPr="0047237F">
        <w:rPr>
          <w:rFonts w:ascii="Times" w:hAnsi="Times"/>
          <w:i/>
          <w:iCs/>
          <w:color w:val="000000" w:themeColor="text1"/>
          <w:sz w:val="24"/>
          <w:szCs w:val="24"/>
        </w:rPr>
        <w:t>Statista.</w:t>
      </w:r>
      <w:r w:rsidRPr="0047237F">
        <w:rPr>
          <w:rFonts w:ascii="Times" w:hAnsi="Times"/>
          <w:color w:val="000000" w:themeColor="text1"/>
          <w:sz w:val="24"/>
          <w:szCs w:val="24"/>
          <w:lang/>
        </w:rPr>
        <w:t xml:space="preserve"> [online] Available at: </w:t>
      </w:r>
      <w:hyperlink r:id="rId17" w:tgtFrame="_new" w:history="1">
        <w:r w:rsidRPr="0047237F">
          <w:rPr>
            <w:rStyle w:val="Hyperlink"/>
            <w:rFonts w:ascii="Times" w:hAnsi="Times"/>
            <w:color w:val="000000" w:themeColor="text1"/>
            <w:sz w:val="24"/>
            <w:szCs w:val="24"/>
            <w:lang/>
          </w:rPr>
          <w:t>https://www.statista.com/statistics/223345/holiday-inn-hotels-revenue/</w:t>
        </w:r>
      </w:hyperlink>
      <w:r w:rsidRPr="0047237F">
        <w:rPr>
          <w:rFonts w:ascii="Times" w:hAnsi="Times"/>
          <w:color w:val="000000" w:themeColor="text1"/>
          <w:sz w:val="24"/>
          <w:szCs w:val="24"/>
          <w:lang/>
        </w:rPr>
        <w:t xml:space="preserve"> [Accessed 12 Jun. 2023].</w:t>
      </w:r>
    </w:p>
    <w:p w14:paraId="013A17D4" w14:textId="51DD0924" w:rsidR="0047237F" w:rsidRPr="0047237F" w:rsidRDefault="0047237F" w:rsidP="0047237F">
      <w:pPr>
        <w:numPr>
          <w:ilvl w:val="0"/>
          <w:numId w:val="14"/>
        </w:numPr>
        <w:jc w:val="both"/>
        <w:rPr>
          <w:rFonts w:ascii="Times" w:hAnsi="Times"/>
          <w:color w:val="000000" w:themeColor="text1"/>
          <w:sz w:val="24"/>
          <w:szCs w:val="24"/>
          <w:lang/>
        </w:rPr>
      </w:pPr>
      <w:r w:rsidRPr="0047237F">
        <w:rPr>
          <w:rFonts w:ascii="Times" w:hAnsi="Times"/>
          <w:color w:val="000000" w:themeColor="text1"/>
          <w:sz w:val="24"/>
          <w:szCs w:val="24"/>
          <w:lang/>
        </w:rPr>
        <w:t>StudyMode. (n.d.). Holiday Inn Marketing Mix.</w:t>
      </w:r>
      <w:r w:rsidRPr="0047237F">
        <w:rPr>
          <w:rFonts w:ascii="Times" w:hAnsi="Times"/>
          <w:i/>
          <w:iCs/>
          <w:color w:val="000000" w:themeColor="text1"/>
          <w:sz w:val="24"/>
          <w:szCs w:val="24"/>
        </w:rPr>
        <w:t>StudyMode</w:t>
      </w:r>
      <w:r>
        <w:rPr>
          <w:rFonts w:ascii="Times" w:hAnsi="Times"/>
          <w:color w:val="000000" w:themeColor="text1"/>
          <w:sz w:val="24"/>
          <w:szCs w:val="24"/>
        </w:rPr>
        <w:t>.</w:t>
      </w:r>
      <w:r w:rsidRPr="0047237F">
        <w:rPr>
          <w:rFonts w:ascii="Times" w:hAnsi="Times"/>
          <w:color w:val="000000" w:themeColor="text1"/>
          <w:sz w:val="24"/>
          <w:szCs w:val="24"/>
          <w:lang/>
        </w:rPr>
        <w:t xml:space="preserve"> [online] Available at: </w:t>
      </w:r>
      <w:hyperlink r:id="rId18" w:tgtFrame="_new" w:history="1">
        <w:r w:rsidRPr="0047237F">
          <w:rPr>
            <w:rStyle w:val="Hyperlink"/>
            <w:rFonts w:ascii="Times" w:hAnsi="Times"/>
            <w:color w:val="000000" w:themeColor="text1"/>
            <w:sz w:val="24"/>
            <w:szCs w:val="24"/>
            <w:lang/>
          </w:rPr>
          <w:t>https://www.studymode.com/subjects/holiday-inn-marketing-mix-page1.html</w:t>
        </w:r>
      </w:hyperlink>
      <w:r w:rsidRPr="0047237F">
        <w:rPr>
          <w:rFonts w:ascii="Times" w:hAnsi="Times"/>
          <w:color w:val="000000" w:themeColor="text1"/>
          <w:sz w:val="24"/>
          <w:szCs w:val="24"/>
          <w:lang/>
        </w:rPr>
        <w:t xml:space="preserve"> [Accessed 12 Jun. 2023].</w:t>
      </w:r>
    </w:p>
    <w:p w14:paraId="2CB0C33C" w14:textId="77777777" w:rsidR="0047237F" w:rsidRPr="0047237F" w:rsidRDefault="0047237F" w:rsidP="0047237F">
      <w:pPr>
        <w:numPr>
          <w:ilvl w:val="0"/>
          <w:numId w:val="14"/>
        </w:numPr>
        <w:jc w:val="both"/>
        <w:rPr>
          <w:rFonts w:ascii="Times" w:hAnsi="Times"/>
          <w:color w:val="000000" w:themeColor="text1"/>
          <w:sz w:val="24"/>
          <w:szCs w:val="24"/>
          <w:lang/>
        </w:rPr>
      </w:pPr>
      <w:r w:rsidRPr="0047237F">
        <w:rPr>
          <w:rFonts w:ascii="Times" w:hAnsi="Times"/>
          <w:color w:val="000000" w:themeColor="text1"/>
          <w:sz w:val="24"/>
          <w:szCs w:val="24"/>
          <w:lang/>
        </w:rPr>
        <w:t xml:space="preserve">The Drum. (2019). </w:t>
      </w:r>
      <w:r w:rsidRPr="0047237F">
        <w:rPr>
          <w:rFonts w:ascii="Times" w:hAnsi="Times"/>
          <w:i/>
          <w:iCs/>
          <w:color w:val="000000" w:themeColor="text1"/>
          <w:sz w:val="24"/>
          <w:szCs w:val="24"/>
          <w:lang/>
        </w:rPr>
        <w:t>IHG unites Holiday Inn marketing to celebrate human connections.</w:t>
      </w:r>
      <w:r w:rsidRPr="0047237F">
        <w:rPr>
          <w:rFonts w:ascii="Times" w:hAnsi="Times"/>
          <w:color w:val="000000" w:themeColor="text1"/>
          <w:sz w:val="24"/>
          <w:szCs w:val="24"/>
          <w:lang/>
        </w:rPr>
        <w:t xml:space="preserve"> [online] Available at: </w:t>
      </w:r>
      <w:hyperlink r:id="rId19" w:tgtFrame="_new" w:history="1">
        <w:r w:rsidRPr="0047237F">
          <w:rPr>
            <w:rStyle w:val="Hyperlink"/>
            <w:rFonts w:ascii="Times" w:hAnsi="Times"/>
            <w:color w:val="000000" w:themeColor="text1"/>
            <w:sz w:val="24"/>
            <w:szCs w:val="24"/>
            <w:lang/>
          </w:rPr>
          <w:t>https://www.thedrum.com/news/2019/06/11/ihg-unites-holiday-inn-marketing-celebrate-human-connections</w:t>
        </w:r>
      </w:hyperlink>
      <w:r w:rsidRPr="0047237F">
        <w:rPr>
          <w:rFonts w:ascii="Times" w:hAnsi="Times"/>
          <w:color w:val="000000" w:themeColor="text1"/>
          <w:sz w:val="24"/>
          <w:szCs w:val="24"/>
          <w:lang/>
        </w:rPr>
        <w:t xml:space="preserve"> [Accessed 12 Jun. 2023].</w:t>
      </w:r>
    </w:p>
    <w:p w14:paraId="786C97C0" w14:textId="77777777" w:rsidR="0047237F" w:rsidRPr="0047237F" w:rsidRDefault="0047237F" w:rsidP="0047237F">
      <w:pPr>
        <w:numPr>
          <w:ilvl w:val="0"/>
          <w:numId w:val="14"/>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47237F">
        <w:rPr>
          <w:rFonts w:ascii="Times New Roman" w:eastAsia="Times New Roman" w:hAnsi="Times New Roman" w:cs="Times New Roman"/>
          <w:color w:val="000000" w:themeColor="text1"/>
          <w:sz w:val="24"/>
          <w:szCs w:val="24"/>
          <w:lang w:val="en-US"/>
        </w:rPr>
        <w:t>Tempest, G. (2008). The development and launch of Premier Inn. </w:t>
      </w:r>
      <w:r w:rsidRPr="0047237F">
        <w:rPr>
          <w:rFonts w:ascii="Times New Roman" w:eastAsia="Times New Roman" w:hAnsi="Times New Roman" w:cs="Times New Roman"/>
          <w:i/>
          <w:iCs/>
          <w:color w:val="000000" w:themeColor="text1"/>
          <w:sz w:val="24"/>
          <w:szCs w:val="24"/>
          <w:lang w:val="en-US"/>
        </w:rPr>
        <w:t>Hospitality Review</w:t>
      </w:r>
      <w:r w:rsidRPr="0047237F">
        <w:rPr>
          <w:rFonts w:ascii="Times New Roman" w:eastAsia="Times New Roman" w:hAnsi="Times New Roman" w:cs="Times New Roman"/>
          <w:color w:val="000000" w:themeColor="text1"/>
          <w:sz w:val="24"/>
          <w:szCs w:val="24"/>
          <w:lang w:val="en-US"/>
        </w:rPr>
        <w:t>, </w:t>
      </w:r>
      <w:r w:rsidRPr="0047237F">
        <w:rPr>
          <w:rFonts w:ascii="Times New Roman" w:eastAsia="Times New Roman" w:hAnsi="Times New Roman" w:cs="Times New Roman"/>
          <w:i/>
          <w:iCs/>
          <w:color w:val="000000" w:themeColor="text1"/>
          <w:sz w:val="24"/>
          <w:szCs w:val="24"/>
          <w:lang w:val="en-US"/>
        </w:rPr>
        <w:t>10</w:t>
      </w:r>
      <w:r w:rsidRPr="0047237F">
        <w:rPr>
          <w:rFonts w:ascii="Times New Roman" w:eastAsia="Times New Roman" w:hAnsi="Times New Roman" w:cs="Times New Roman"/>
          <w:color w:val="000000" w:themeColor="text1"/>
          <w:sz w:val="24"/>
          <w:szCs w:val="24"/>
          <w:lang w:val="en-US"/>
        </w:rPr>
        <w:t>(4), 5-11</w:t>
      </w:r>
    </w:p>
    <w:p w14:paraId="7906A0F3" w14:textId="77777777" w:rsidR="0047237F" w:rsidRPr="0047237F" w:rsidRDefault="0047237F" w:rsidP="0047237F">
      <w:pPr>
        <w:numPr>
          <w:ilvl w:val="0"/>
          <w:numId w:val="14"/>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47237F">
        <w:rPr>
          <w:rFonts w:ascii="Times New Roman" w:eastAsia="Times New Roman" w:hAnsi="Times New Roman" w:cs="Times New Roman"/>
          <w:color w:val="000000" w:themeColor="text1"/>
          <w:sz w:val="24"/>
          <w:szCs w:val="24"/>
          <w:lang w:val="en-US"/>
        </w:rPr>
        <w:t xml:space="preserve">Upadhyay, A. et al. (2016) </w:t>
      </w:r>
      <w:r w:rsidRPr="0047237F">
        <w:rPr>
          <w:rFonts w:ascii="Times New Roman" w:eastAsia="Times New Roman" w:hAnsi="Times New Roman" w:cs="Times New Roman"/>
          <w:i/>
          <w:iCs/>
          <w:color w:val="000000" w:themeColor="text1"/>
          <w:sz w:val="24"/>
          <w:szCs w:val="24"/>
          <w:lang w:val="en-US"/>
        </w:rPr>
        <w:t>Case Study: Sustainability in the Hotel Industry</w:t>
      </w:r>
      <w:r w:rsidRPr="0047237F">
        <w:rPr>
          <w:rFonts w:ascii="Times New Roman" w:eastAsia="Times New Roman" w:hAnsi="Times New Roman" w:cs="Times New Roman"/>
          <w:color w:val="000000" w:themeColor="text1"/>
          <w:sz w:val="24"/>
          <w:szCs w:val="24"/>
          <w:lang w:val="en-US"/>
        </w:rPr>
        <w:t xml:space="preserve">. 1st edn. </w:t>
      </w:r>
    </w:p>
    <w:p w14:paraId="451958B3" w14:textId="6BE2B022" w:rsidR="0047237F" w:rsidRPr="0047237F" w:rsidRDefault="0047237F" w:rsidP="0047237F">
      <w:pPr>
        <w:numPr>
          <w:ilvl w:val="0"/>
          <w:numId w:val="14"/>
        </w:numPr>
        <w:shd w:val="clear" w:color="auto" w:fill="FFFFFF"/>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47237F">
        <w:rPr>
          <w:rFonts w:ascii="Times New Roman" w:eastAsia="Times New Roman" w:hAnsi="Times New Roman" w:cs="Times New Roman"/>
          <w:color w:val="000000" w:themeColor="text1"/>
          <w:sz w:val="24"/>
          <w:szCs w:val="24"/>
        </w:rPr>
        <w:t xml:space="preserve">  </w:t>
      </w:r>
      <w:proofErr w:type="spellStart"/>
      <w:r w:rsidRPr="0047237F">
        <w:rPr>
          <w:rFonts w:ascii="Times New Roman" w:eastAsia="Times New Roman" w:hAnsi="Times New Roman" w:cs="Times New Roman"/>
          <w:color w:val="000000" w:themeColor="text1"/>
          <w:sz w:val="24"/>
          <w:szCs w:val="24"/>
        </w:rPr>
        <w:t>Yazdanifard</w:t>
      </w:r>
      <w:proofErr w:type="spellEnd"/>
      <w:r w:rsidRPr="0047237F">
        <w:rPr>
          <w:rFonts w:ascii="Times New Roman" w:eastAsia="Times New Roman" w:hAnsi="Times New Roman" w:cs="Times New Roman"/>
          <w:color w:val="000000" w:themeColor="text1"/>
          <w:sz w:val="24"/>
          <w:szCs w:val="24"/>
        </w:rPr>
        <w:t>, R. (2014</w:t>
      </w:r>
      <w:r w:rsidRPr="0047237F">
        <w:rPr>
          <w:rFonts w:ascii="Times New Roman" w:eastAsia="Times New Roman" w:hAnsi="Times New Roman" w:cs="Times New Roman"/>
          <w:i/>
          <w:iCs/>
          <w:color w:val="000000" w:themeColor="text1"/>
          <w:sz w:val="24"/>
          <w:szCs w:val="24"/>
        </w:rPr>
        <w:t xml:space="preserve">) Developing an Internet Marketing Mix </w:t>
      </w:r>
      <w:proofErr w:type="spellStart"/>
      <w:r w:rsidRPr="0047237F">
        <w:rPr>
          <w:rFonts w:ascii="Times New Roman" w:eastAsia="Times New Roman" w:hAnsi="Times New Roman" w:cs="Times New Roman"/>
          <w:i/>
          <w:iCs/>
          <w:color w:val="000000" w:themeColor="text1"/>
          <w:sz w:val="24"/>
          <w:szCs w:val="24"/>
        </w:rPr>
        <w:t>Mix</w:t>
      </w:r>
      <w:proofErr w:type="spellEnd"/>
      <w:r w:rsidRPr="0047237F">
        <w:rPr>
          <w:rFonts w:ascii="Times New Roman" w:eastAsia="Times New Roman" w:hAnsi="Times New Roman" w:cs="Times New Roman"/>
          <w:color w:val="000000" w:themeColor="text1"/>
          <w:sz w:val="24"/>
          <w:szCs w:val="24"/>
        </w:rPr>
        <w:t xml:space="preserve">. 1st </w:t>
      </w:r>
      <w:proofErr w:type="spellStart"/>
      <w:r w:rsidRPr="0047237F">
        <w:rPr>
          <w:rFonts w:ascii="Times New Roman" w:eastAsia="Times New Roman" w:hAnsi="Times New Roman" w:cs="Times New Roman"/>
          <w:color w:val="000000" w:themeColor="text1"/>
          <w:sz w:val="24"/>
          <w:szCs w:val="24"/>
        </w:rPr>
        <w:t>edn</w:t>
      </w:r>
      <w:proofErr w:type="spellEnd"/>
      <w:r w:rsidRPr="0047237F">
        <w:rPr>
          <w:rFonts w:ascii="Times New Roman" w:eastAsia="Times New Roman" w:hAnsi="Times New Roman" w:cs="Times New Roman"/>
          <w:color w:val="000000" w:themeColor="text1"/>
          <w:sz w:val="24"/>
          <w:szCs w:val="24"/>
        </w:rPr>
        <w:t xml:space="preserve">. LAP LAMBERT Academic Publishing. </w:t>
      </w:r>
    </w:p>
    <w:p w14:paraId="56DB134A" w14:textId="77777777" w:rsidR="0047237F" w:rsidRDefault="0047237F" w:rsidP="0047237F"/>
    <w:p w14:paraId="1DCE3702" w14:textId="77777777" w:rsidR="0047237F" w:rsidRPr="0047237F" w:rsidRDefault="0047237F" w:rsidP="0047237F"/>
    <w:p w14:paraId="0192F858" w14:textId="77777777" w:rsidR="001E7336" w:rsidRPr="009E69F8" w:rsidRDefault="001E7336" w:rsidP="001E7336">
      <w:pPr>
        <w:shd w:val="clear" w:color="auto" w:fill="FFFFFF"/>
        <w:spacing w:before="100" w:beforeAutospacing="1" w:after="100" w:afterAutospacing="1" w:line="240" w:lineRule="auto"/>
        <w:rPr>
          <w:rFonts w:ascii="Times New Roman" w:eastAsia="Times New Roman" w:hAnsi="Times New Roman" w:cs="Times New Roman"/>
          <w:b/>
          <w:bCs/>
          <w:color w:val="222222"/>
          <w:sz w:val="24"/>
          <w:szCs w:val="24"/>
        </w:rPr>
      </w:pPr>
    </w:p>
    <w:p w14:paraId="7E4DEE7A" w14:textId="77777777" w:rsidR="001E7336" w:rsidRPr="009E69F8" w:rsidRDefault="001E733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0EC2CC77" w14:textId="77777777" w:rsidR="001E7336" w:rsidRPr="009E69F8" w:rsidRDefault="001E733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622A9FE9" w14:textId="77777777" w:rsidR="001E7336" w:rsidRDefault="001E733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16085284" w14:textId="77777777" w:rsidR="009D6B66" w:rsidRDefault="009D6B6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17831B9D" w14:textId="77777777" w:rsidR="009D6B66" w:rsidRDefault="009D6B6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3E93AEF3" w14:textId="77777777" w:rsidR="009D6B66" w:rsidRDefault="009D6B6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6ACD95A2" w14:textId="77777777" w:rsidR="009D6B66" w:rsidRPr="009E69F8" w:rsidRDefault="009D6B6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18458DB5" w14:textId="77777777" w:rsidR="001E7336" w:rsidRPr="009E69F8" w:rsidRDefault="004F3C78" w:rsidP="00251931">
      <w:pPr>
        <w:shd w:val="clear" w:color="auto" w:fill="FFFFFF"/>
        <w:spacing w:before="90" w:after="90" w:line="240" w:lineRule="auto"/>
        <w:rPr>
          <w:rFonts w:ascii="Times New Roman" w:eastAsia="Times New Roman" w:hAnsi="Times New Roman" w:cs="Times New Roman"/>
          <w:b/>
          <w:bCs/>
          <w:color w:val="222222"/>
          <w:sz w:val="24"/>
          <w:szCs w:val="24"/>
        </w:rPr>
      </w:pPr>
      <w:r w:rsidRPr="009E69F8">
        <w:rPr>
          <w:rFonts w:ascii="Times New Roman" w:eastAsia="Times New Roman" w:hAnsi="Times New Roman" w:cs="Times New Roman"/>
          <w:b/>
          <w:bCs/>
          <w:color w:val="222222"/>
          <w:sz w:val="24"/>
          <w:szCs w:val="24"/>
        </w:rPr>
        <w:t>APPENDIX:</w:t>
      </w:r>
    </w:p>
    <w:p w14:paraId="3F5A06FC" w14:textId="6AD84E3B" w:rsidR="004F3C78" w:rsidRPr="009E69F8" w:rsidRDefault="00BB3232" w:rsidP="00251931">
      <w:pPr>
        <w:shd w:val="clear" w:color="auto" w:fill="FFFFFF"/>
        <w:spacing w:before="90" w:after="90" w:line="240" w:lineRule="auto"/>
        <w:rPr>
          <w:rFonts w:ascii="Times New Roman" w:eastAsia="Times New Roman" w:hAnsi="Times New Roman" w:cs="Times New Roman"/>
          <w:b/>
          <w:bCs/>
          <w:color w:val="222222"/>
          <w:sz w:val="24"/>
          <w:szCs w:val="24"/>
        </w:rPr>
      </w:pPr>
      <w:r w:rsidRPr="00BB3232">
        <w:rPr>
          <w:rFonts w:ascii="Times New Roman" w:eastAsia="Times New Roman" w:hAnsi="Times New Roman" w:cs="Times New Roman"/>
          <w:b/>
          <w:bCs/>
          <w:noProof/>
          <w:color w:val="222222"/>
          <w:sz w:val="24"/>
          <w:szCs w:val="24"/>
        </w:rPr>
        <w:object w:dxaOrig="760" w:dyaOrig="480" w14:anchorId="073E22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10pt;height:69.5pt;mso-width-percent:0;mso-height-percent:0;mso-width-percent:0;mso-height-percent:0" o:ole="">
            <v:imagedata r:id="rId20" o:title=""/>
          </v:shape>
          <o:OLEObject Type="Embed" ProgID="Excel.Sheet.12" ShapeID="_x0000_i1025" DrawAspect="Icon" ObjectID="_1748264112" r:id="rId21"/>
        </w:object>
      </w:r>
    </w:p>
    <w:p w14:paraId="7BCACE28" w14:textId="39D31A6E" w:rsidR="004F3C78" w:rsidRPr="009E69F8" w:rsidRDefault="00A5332A"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lastRenderedPageBreak/>
        <w:drawing>
          <wp:inline distT="0" distB="0" distL="0" distR="0" wp14:anchorId="29FA9419" wp14:editId="03830C3D">
            <wp:extent cx="5731510" cy="2835910"/>
            <wp:effectExtent l="0" t="0" r="0" b="0"/>
            <wp:docPr id="300496238"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496238" name="Picture 3" descr="A screenshot of a computer&#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2835910"/>
                    </a:xfrm>
                    <a:prstGeom prst="rect">
                      <a:avLst/>
                    </a:prstGeom>
                  </pic:spPr>
                </pic:pic>
              </a:graphicData>
            </a:graphic>
          </wp:inline>
        </w:drawing>
      </w:r>
    </w:p>
    <w:p w14:paraId="2E53C1DA" w14:textId="77777777" w:rsidR="001E7336" w:rsidRPr="009E69F8" w:rsidRDefault="001E733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5E40A2A2" w14:textId="2D89A76E" w:rsidR="001E7336" w:rsidRDefault="00A5332A"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14E8FA5C" wp14:editId="70AE762A">
            <wp:extent cx="5731510" cy="2354580"/>
            <wp:effectExtent l="0" t="0" r="0" b="0"/>
            <wp:docPr id="1531623120" name="Picture 2" descr="A picture containing colorfulness, line, plo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623120" name="Picture 2" descr="A picture containing colorfulness, line, plot, screensho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354580"/>
                    </a:xfrm>
                    <a:prstGeom prst="rect">
                      <a:avLst/>
                    </a:prstGeom>
                  </pic:spPr>
                </pic:pic>
              </a:graphicData>
            </a:graphic>
          </wp:inline>
        </w:drawing>
      </w:r>
    </w:p>
    <w:p w14:paraId="2566CE00" w14:textId="77777777" w:rsidR="004409CB" w:rsidRDefault="004409CB"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2A2F61DB" w14:textId="77777777" w:rsidR="004409CB" w:rsidRDefault="004409CB"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39EB4DFB" w14:textId="14247818" w:rsidR="004409CB" w:rsidRDefault="004409CB"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lastRenderedPageBreak/>
        <w:drawing>
          <wp:inline distT="0" distB="0" distL="0" distR="0" wp14:anchorId="561FF2BB" wp14:editId="5C1E87E9">
            <wp:extent cx="5731510" cy="4852035"/>
            <wp:effectExtent l="0" t="0" r="0" b="0"/>
            <wp:docPr id="49887009" name="Picture 1" descr="A picture containing text, receipt, screensho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87009" name="Picture 1" descr="A picture containing text, receipt, screenshot, numb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4852035"/>
                    </a:xfrm>
                    <a:prstGeom prst="rect">
                      <a:avLst/>
                    </a:prstGeom>
                  </pic:spPr>
                </pic:pic>
              </a:graphicData>
            </a:graphic>
          </wp:inline>
        </w:drawing>
      </w:r>
    </w:p>
    <w:p w14:paraId="27B49423" w14:textId="77777777" w:rsidR="004409CB" w:rsidRDefault="004409CB"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0A5C84BE" w14:textId="088EA1D0" w:rsidR="004409CB" w:rsidRPr="009E69F8"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62E25C30" wp14:editId="77577833">
            <wp:extent cx="5731510" cy="3266440"/>
            <wp:effectExtent l="0" t="0" r="0" b="0"/>
            <wp:docPr id="1698353763" name="Picture 5" descr="A picture containing text, screenshot, font,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353763" name="Picture 5" descr="A picture containing text, screenshot, font, bran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66440"/>
                    </a:xfrm>
                    <a:prstGeom prst="rect">
                      <a:avLst/>
                    </a:prstGeom>
                  </pic:spPr>
                </pic:pic>
              </a:graphicData>
            </a:graphic>
          </wp:inline>
        </w:drawing>
      </w:r>
    </w:p>
    <w:p w14:paraId="70AC03E7" w14:textId="660D80CC" w:rsidR="001E7336" w:rsidRDefault="001E7336"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4E1B0826" w14:textId="77777777"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57B9AE40" w14:textId="77777777" w:rsidR="005C3793" w:rsidRPr="009E69F8"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121EBA12" w14:textId="7A2AEB28" w:rsidR="001E7336"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5B8C4CF3" wp14:editId="669A2CBE">
            <wp:extent cx="5731510" cy="3251835"/>
            <wp:effectExtent l="0" t="0" r="0" b="0"/>
            <wp:docPr id="1964990897" name="Picture 6" descr="A picture containing text, businesscard,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90897" name="Picture 6" descr="A picture containing text, businesscard, fon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p>
    <w:p w14:paraId="5215F83F" w14:textId="77777777"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780AA368" w14:textId="77777777"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69D3F7C2" w14:textId="1B9B4EC4"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30296D53" wp14:editId="72F4EFC7">
            <wp:extent cx="5731510" cy="3250565"/>
            <wp:effectExtent l="0" t="0" r="0" b="635"/>
            <wp:docPr id="15640083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008355" name="Picture 156400835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50565"/>
                    </a:xfrm>
                    <a:prstGeom prst="rect">
                      <a:avLst/>
                    </a:prstGeom>
                  </pic:spPr>
                </pic:pic>
              </a:graphicData>
            </a:graphic>
          </wp:inline>
        </w:drawing>
      </w:r>
    </w:p>
    <w:p w14:paraId="3AE4FEBF" w14:textId="77777777"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6F3493D6" w14:textId="50813CE7"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lastRenderedPageBreak/>
        <w:drawing>
          <wp:inline distT="0" distB="0" distL="0" distR="0" wp14:anchorId="090A3899" wp14:editId="0DCB702E">
            <wp:extent cx="5731510" cy="3213100"/>
            <wp:effectExtent l="0" t="0" r="0" b="0"/>
            <wp:docPr id="80819343" name="Picture 8" descr="A picture containing text, screenshot, furniture,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19343" name="Picture 8" descr="A picture containing text, screenshot, furniture, chai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p>
    <w:p w14:paraId="71F6368B" w14:textId="77777777"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0590F4C8" w14:textId="2CA99FA9"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025ECE4C" wp14:editId="50D395D9">
            <wp:extent cx="5731510" cy="3311525"/>
            <wp:effectExtent l="0" t="0" r="0" b="3175"/>
            <wp:docPr id="231279434" name="Picture 9"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279434" name="Picture 9" descr="A picture containing text, screenshot, desig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311525"/>
                    </a:xfrm>
                    <a:prstGeom prst="rect">
                      <a:avLst/>
                    </a:prstGeom>
                  </pic:spPr>
                </pic:pic>
              </a:graphicData>
            </a:graphic>
          </wp:inline>
        </w:drawing>
      </w:r>
    </w:p>
    <w:p w14:paraId="0FA0A9A3" w14:textId="77777777"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74789B85" w14:textId="77777777"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7A7DB537" w14:textId="0337A10E"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lastRenderedPageBreak/>
        <w:drawing>
          <wp:inline distT="0" distB="0" distL="0" distR="0" wp14:anchorId="082A3CAE" wp14:editId="0509B50B">
            <wp:extent cx="5731510" cy="3220720"/>
            <wp:effectExtent l="0" t="0" r="0" b="5080"/>
            <wp:docPr id="1140505389" name="Picture 10" descr="A picture containing text, screenshot,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505389" name="Picture 10" descr="A picture containing text, screenshot, sky, outdoo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inline>
        </w:drawing>
      </w:r>
    </w:p>
    <w:p w14:paraId="3A69AA07" w14:textId="77777777"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32B3A112" w14:textId="3ED65AD9"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drawing>
          <wp:inline distT="0" distB="0" distL="0" distR="0" wp14:anchorId="406806DB" wp14:editId="02F2E48D">
            <wp:extent cx="5731510" cy="3302635"/>
            <wp:effectExtent l="0" t="0" r="0" b="0"/>
            <wp:docPr id="412221191" name="Picture 1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221191" name="Picture 11" descr="A picture containing text, screenshot, font, design&#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302635"/>
                    </a:xfrm>
                    <a:prstGeom prst="rect">
                      <a:avLst/>
                    </a:prstGeom>
                  </pic:spPr>
                </pic:pic>
              </a:graphicData>
            </a:graphic>
          </wp:inline>
        </w:drawing>
      </w:r>
    </w:p>
    <w:p w14:paraId="3B124B48" w14:textId="77777777" w:rsidR="005C3793"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p>
    <w:p w14:paraId="494D49A0" w14:textId="25469117" w:rsidR="005C3793" w:rsidRPr="009E69F8" w:rsidRDefault="005C3793" w:rsidP="00251931">
      <w:pPr>
        <w:shd w:val="clear" w:color="auto" w:fill="FFFFFF"/>
        <w:spacing w:before="90" w:after="90" w:line="240" w:lineRule="auto"/>
        <w:rPr>
          <w:rFonts w:ascii="Times New Roman" w:eastAsia="Times New Roman" w:hAnsi="Times New Roman" w:cs="Times New Roman"/>
          <w:b/>
          <w:bCs/>
          <w:color w:val="222222"/>
          <w:sz w:val="24"/>
          <w:szCs w:val="24"/>
        </w:rPr>
      </w:pPr>
      <w:r>
        <w:rPr>
          <w:rFonts w:ascii="Times New Roman" w:eastAsia="Times New Roman" w:hAnsi="Times New Roman" w:cs="Times New Roman"/>
          <w:b/>
          <w:bCs/>
          <w:noProof/>
          <w:color w:val="222222"/>
          <w:sz w:val="24"/>
          <w:szCs w:val="24"/>
        </w:rPr>
        <w:lastRenderedPageBreak/>
        <w:drawing>
          <wp:inline distT="0" distB="0" distL="0" distR="0" wp14:anchorId="1F38F021" wp14:editId="575512DE">
            <wp:extent cx="5731510" cy="3207385"/>
            <wp:effectExtent l="0" t="0" r="0" b="5715"/>
            <wp:docPr id="1827478334" name="Picture 12"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478334" name="Picture 12" descr="A picture containing text, screensho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p>
    <w:sectPr w:rsidR="005C3793" w:rsidRPr="009E69F8" w:rsidSect="005D62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4188C" w14:textId="77777777" w:rsidR="001804A2" w:rsidRDefault="001804A2" w:rsidP="00DF08EA">
      <w:pPr>
        <w:spacing w:after="0" w:line="240" w:lineRule="auto"/>
      </w:pPr>
      <w:r>
        <w:separator/>
      </w:r>
    </w:p>
  </w:endnote>
  <w:endnote w:type="continuationSeparator" w:id="0">
    <w:p w14:paraId="6A1E80C1" w14:textId="77777777" w:rsidR="001804A2" w:rsidRDefault="001804A2"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69180A" w14:textId="77777777" w:rsidR="001804A2" w:rsidRDefault="001804A2" w:rsidP="00DF08EA">
      <w:pPr>
        <w:spacing w:after="0" w:line="240" w:lineRule="auto"/>
      </w:pPr>
      <w:r>
        <w:separator/>
      </w:r>
    </w:p>
  </w:footnote>
  <w:footnote w:type="continuationSeparator" w:id="0">
    <w:p w14:paraId="6787B7F6" w14:textId="77777777" w:rsidR="001804A2" w:rsidRDefault="001804A2"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24847"/>
    <w:multiLevelType w:val="multilevel"/>
    <w:tmpl w:val="22EC2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4925EF"/>
    <w:multiLevelType w:val="multilevel"/>
    <w:tmpl w:val="E5104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F81C4B"/>
    <w:multiLevelType w:val="multilevel"/>
    <w:tmpl w:val="3246F0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C81A63"/>
    <w:multiLevelType w:val="hybridMultilevel"/>
    <w:tmpl w:val="F9C47674"/>
    <w:lvl w:ilvl="0" w:tplc="C406BC76">
      <w:start w:val="1"/>
      <w:numFmt w:val="bullet"/>
      <w:lvlText w:val="•"/>
      <w:lvlJc w:val="left"/>
      <w:pPr>
        <w:tabs>
          <w:tab w:val="num" w:pos="720"/>
        </w:tabs>
        <w:ind w:left="720" w:hanging="360"/>
      </w:pPr>
      <w:rPr>
        <w:rFonts w:ascii="Arial" w:hAnsi="Arial" w:hint="default"/>
      </w:rPr>
    </w:lvl>
    <w:lvl w:ilvl="1" w:tplc="8AB606B2" w:tentative="1">
      <w:start w:val="1"/>
      <w:numFmt w:val="bullet"/>
      <w:lvlText w:val="•"/>
      <w:lvlJc w:val="left"/>
      <w:pPr>
        <w:tabs>
          <w:tab w:val="num" w:pos="1440"/>
        </w:tabs>
        <w:ind w:left="1440" w:hanging="360"/>
      </w:pPr>
      <w:rPr>
        <w:rFonts w:ascii="Arial" w:hAnsi="Arial" w:hint="default"/>
      </w:rPr>
    </w:lvl>
    <w:lvl w:ilvl="2" w:tplc="3776FD44" w:tentative="1">
      <w:start w:val="1"/>
      <w:numFmt w:val="bullet"/>
      <w:lvlText w:val="•"/>
      <w:lvlJc w:val="left"/>
      <w:pPr>
        <w:tabs>
          <w:tab w:val="num" w:pos="2160"/>
        </w:tabs>
        <w:ind w:left="2160" w:hanging="360"/>
      </w:pPr>
      <w:rPr>
        <w:rFonts w:ascii="Arial" w:hAnsi="Arial" w:hint="default"/>
      </w:rPr>
    </w:lvl>
    <w:lvl w:ilvl="3" w:tplc="CA76B9BE" w:tentative="1">
      <w:start w:val="1"/>
      <w:numFmt w:val="bullet"/>
      <w:lvlText w:val="•"/>
      <w:lvlJc w:val="left"/>
      <w:pPr>
        <w:tabs>
          <w:tab w:val="num" w:pos="2880"/>
        </w:tabs>
        <w:ind w:left="2880" w:hanging="360"/>
      </w:pPr>
      <w:rPr>
        <w:rFonts w:ascii="Arial" w:hAnsi="Arial" w:hint="default"/>
      </w:rPr>
    </w:lvl>
    <w:lvl w:ilvl="4" w:tplc="3CB68382" w:tentative="1">
      <w:start w:val="1"/>
      <w:numFmt w:val="bullet"/>
      <w:lvlText w:val="•"/>
      <w:lvlJc w:val="left"/>
      <w:pPr>
        <w:tabs>
          <w:tab w:val="num" w:pos="3600"/>
        </w:tabs>
        <w:ind w:left="3600" w:hanging="360"/>
      </w:pPr>
      <w:rPr>
        <w:rFonts w:ascii="Arial" w:hAnsi="Arial" w:hint="default"/>
      </w:rPr>
    </w:lvl>
    <w:lvl w:ilvl="5" w:tplc="75D6F002" w:tentative="1">
      <w:start w:val="1"/>
      <w:numFmt w:val="bullet"/>
      <w:lvlText w:val="•"/>
      <w:lvlJc w:val="left"/>
      <w:pPr>
        <w:tabs>
          <w:tab w:val="num" w:pos="4320"/>
        </w:tabs>
        <w:ind w:left="4320" w:hanging="360"/>
      </w:pPr>
      <w:rPr>
        <w:rFonts w:ascii="Arial" w:hAnsi="Arial" w:hint="default"/>
      </w:rPr>
    </w:lvl>
    <w:lvl w:ilvl="6" w:tplc="4732D478" w:tentative="1">
      <w:start w:val="1"/>
      <w:numFmt w:val="bullet"/>
      <w:lvlText w:val="•"/>
      <w:lvlJc w:val="left"/>
      <w:pPr>
        <w:tabs>
          <w:tab w:val="num" w:pos="5040"/>
        </w:tabs>
        <w:ind w:left="5040" w:hanging="360"/>
      </w:pPr>
      <w:rPr>
        <w:rFonts w:ascii="Arial" w:hAnsi="Arial" w:hint="default"/>
      </w:rPr>
    </w:lvl>
    <w:lvl w:ilvl="7" w:tplc="914C87B4" w:tentative="1">
      <w:start w:val="1"/>
      <w:numFmt w:val="bullet"/>
      <w:lvlText w:val="•"/>
      <w:lvlJc w:val="left"/>
      <w:pPr>
        <w:tabs>
          <w:tab w:val="num" w:pos="5760"/>
        </w:tabs>
        <w:ind w:left="5760" w:hanging="360"/>
      </w:pPr>
      <w:rPr>
        <w:rFonts w:ascii="Arial" w:hAnsi="Arial" w:hint="default"/>
      </w:rPr>
    </w:lvl>
    <w:lvl w:ilvl="8" w:tplc="AC14117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F44059E"/>
    <w:multiLevelType w:val="hybridMultilevel"/>
    <w:tmpl w:val="49FA51DA"/>
    <w:lvl w:ilvl="0" w:tplc="A8C40B60">
      <w:start w:val="1"/>
      <w:numFmt w:val="bullet"/>
      <w:lvlText w:val="•"/>
      <w:lvlJc w:val="left"/>
      <w:pPr>
        <w:tabs>
          <w:tab w:val="num" w:pos="720"/>
        </w:tabs>
        <w:ind w:left="720" w:hanging="360"/>
      </w:pPr>
      <w:rPr>
        <w:rFonts w:ascii="Times New Roman" w:hAnsi="Times New Roman" w:hint="default"/>
      </w:rPr>
    </w:lvl>
    <w:lvl w:ilvl="1" w:tplc="D06EB892" w:tentative="1">
      <w:start w:val="1"/>
      <w:numFmt w:val="bullet"/>
      <w:lvlText w:val="•"/>
      <w:lvlJc w:val="left"/>
      <w:pPr>
        <w:tabs>
          <w:tab w:val="num" w:pos="1440"/>
        </w:tabs>
        <w:ind w:left="1440" w:hanging="360"/>
      </w:pPr>
      <w:rPr>
        <w:rFonts w:ascii="Times New Roman" w:hAnsi="Times New Roman" w:hint="default"/>
      </w:rPr>
    </w:lvl>
    <w:lvl w:ilvl="2" w:tplc="51500278" w:tentative="1">
      <w:start w:val="1"/>
      <w:numFmt w:val="bullet"/>
      <w:lvlText w:val="•"/>
      <w:lvlJc w:val="left"/>
      <w:pPr>
        <w:tabs>
          <w:tab w:val="num" w:pos="2160"/>
        </w:tabs>
        <w:ind w:left="2160" w:hanging="360"/>
      </w:pPr>
      <w:rPr>
        <w:rFonts w:ascii="Times New Roman" w:hAnsi="Times New Roman" w:hint="default"/>
      </w:rPr>
    </w:lvl>
    <w:lvl w:ilvl="3" w:tplc="1F0A1FC4" w:tentative="1">
      <w:start w:val="1"/>
      <w:numFmt w:val="bullet"/>
      <w:lvlText w:val="•"/>
      <w:lvlJc w:val="left"/>
      <w:pPr>
        <w:tabs>
          <w:tab w:val="num" w:pos="2880"/>
        </w:tabs>
        <w:ind w:left="2880" w:hanging="360"/>
      </w:pPr>
      <w:rPr>
        <w:rFonts w:ascii="Times New Roman" w:hAnsi="Times New Roman" w:hint="default"/>
      </w:rPr>
    </w:lvl>
    <w:lvl w:ilvl="4" w:tplc="F49250AE" w:tentative="1">
      <w:start w:val="1"/>
      <w:numFmt w:val="bullet"/>
      <w:lvlText w:val="•"/>
      <w:lvlJc w:val="left"/>
      <w:pPr>
        <w:tabs>
          <w:tab w:val="num" w:pos="3600"/>
        </w:tabs>
        <w:ind w:left="3600" w:hanging="360"/>
      </w:pPr>
      <w:rPr>
        <w:rFonts w:ascii="Times New Roman" w:hAnsi="Times New Roman" w:hint="default"/>
      </w:rPr>
    </w:lvl>
    <w:lvl w:ilvl="5" w:tplc="82603100" w:tentative="1">
      <w:start w:val="1"/>
      <w:numFmt w:val="bullet"/>
      <w:lvlText w:val="•"/>
      <w:lvlJc w:val="left"/>
      <w:pPr>
        <w:tabs>
          <w:tab w:val="num" w:pos="4320"/>
        </w:tabs>
        <w:ind w:left="4320" w:hanging="360"/>
      </w:pPr>
      <w:rPr>
        <w:rFonts w:ascii="Times New Roman" w:hAnsi="Times New Roman" w:hint="default"/>
      </w:rPr>
    </w:lvl>
    <w:lvl w:ilvl="6" w:tplc="5C94EC5A" w:tentative="1">
      <w:start w:val="1"/>
      <w:numFmt w:val="bullet"/>
      <w:lvlText w:val="•"/>
      <w:lvlJc w:val="left"/>
      <w:pPr>
        <w:tabs>
          <w:tab w:val="num" w:pos="5040"/>
        </w:tabs>
        <w:ind w:left="5040" w:hanging="360"/>
      </w:pPr>
      <w:rPr>
        <w:rFonts w:ascii="Times New Roman" w:hAnsi="Times New Roman" w:hint="default"/>
      </w:rPr>
    </w:lvl>
    <w:lvl w:ilvl="7" w:tplc="DA0455B4" w:tentative="1">
      <w:start w:val="1"/>
      <w:numFmt w:val="bullet"/>
      <w:lvlText w:val="•"/>
      <w:lvlJc w:val="left"/>
      <w:pPr>
        <w:tabs>
          <w:tab w:val="num" w:pos="5760"/>
        </w:tabs>
        <w:ind w:left="5760" w:hanging="360"/>
      </w:pPr>
      <w:rPr>
        <w:rFonts w:ascii="Times New Roman" w:hAnsi="Times New Roman" w:hint="default"/>
      </w:rPr>
    </w:lvl>
    <w:lvl w:ilvl="8" w:tplc="698442E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36CF5EC8"/>
    <w:multiLevelType w:val="hybridMultilevel"/>
    <w:tmpl w:val="431883E6"/>
    <w:lvl w:ilvl="0" w:tplc="0409000F">
      <w:start w:val="1"/>
      <w:numFmt w:val="decimal"/>
      <w:lvlText w:val="%1."/>
      <w:lvlJc w:val="left"/>
      <w:pPr>
        <w:ind w:left="720" w:hanging="360"/>
      </w:pPr>
      <w:rPr>
        <w:rFonts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3C52975"/>
    <w:multiLevelType w:val="hybridMultilevel"/>
    <w:tmpl w:val="4C582324"/>
    <w:lvl w:ilvl="0" w:tplc="81ECD2B2">
      <w:start w:val="1"/>
      <w:numFmt w:val="bullet"/>
      <w:lvlText w:val="•"/>
      <w:lvlJc w:val="left"/>
      <w:pPr>
        <w:tabs>
          <w:tab w:val="num" w:pos="720"/>
        </w:tabs>
        <w:ind w:left="720" w:hanging="360"/>
      </w:pPr>
      <w:rPr>
        <w:rFonts w:ascii="Times New Roman" w:hAnsi="Times New Roman" w:hint="default"/>
      </w:rPr>
    </w:lvl>
    <w:lvl w:ilvl="1" w:tplc="6E483EE2" w:tentative="1">
      <w:start w:val="1"/>
      <w:numFmt w:val="bullet"/>
      <w:lvlText w:val="•"/>
      <w:lvlJc w:val="left"/>
      <w:pPr>
        <w:tabs>
          <w:tab w:val="num" w:pos="1440"/>
        </w:tabs>
        <w:ind w:left="1440" w:hanging="360"/>
      </w:pPr>
      <w:rPr>
        <w:rFonts w:ascii="Times New Roman" w:hAnsi="Times New Roman" w:hint="default"/>
      </w:rPr>
    </w:lvl>
    <w:lvl w:ilvl="2" w:tplc="C30AEA12" w:tentative="1">
      <w:start w:val="1"/>
      <w:numFmt w:val="bullet"/>
      <w:lvlText w:val="•"/>
      <w:lvlJc w:val="left"/>
      <w:pPr>
        <w:tabs>
          <w:tab w:val="num" w:pos="2160"/>
        </w:tabs>
        <w:ind w:left="2160" w:hanging="360"/>
      </w:pPr>
      <w:rPr>
        <w:rFonts w:ascii="Times New Roman" w:hAnsi="Times New Roman" w:hint="default"/>
      </w:rPr>
    </w:lvl>
    <w:lvl w:ilvl="3" w:tplc="496E8E78" w:tentative="1">
      <w:start w:val="1"/>
      <w:numFmt w:val="bullet"/>
      <w:lvlText w:val="•"/>
      <w:lvlJc w:val="left"/>
      <w:pPr>
        <w:tabs>
          <w:tab w:val="num" w:pos="2880"/>
        </w:tabs>
        <w:ind w:left="2880" w:hanging="360"/>
      </w:pPr>
      <w:rPr>
        <w:rFonts w:ascii="Times New Roman" w:hAnsi="Times New Roman" w:hint="default"/>
      </w:rPr>
    </w:lvl>
    <w:lvl w:ilvl="4" w:tplc="32C4E716" w:tentative="1">
      <w:start w:val="1"/>
      <w:numFmt w:val="bullet"/>
      <w:lvlText w:val="•"/>
      <w:lvlJc w:val="left"/>
      <w:pPr>
        <w:tabs>
          <w:tab w:val="num" w:pos="3600"/>
        </w:tabs>
        <w:ind w:left="3600" w:hanging="360"/>
      </w:pPr>
      <w:rPr>
        <w:rFonts w:ascii="Times New Roman" w:hAnsi="Times New Roman" w:hint="default"/>
      </w:rPr>
    </w:lvl>
    <w:lvl w:ilvl="5" w:tplc="D2E6488E" w:tentative="1">
      <w:start w:val="1"/>
      <w:numFmt w:val="bullet"/>
      <w:lvlText w:val="•"/>
      <w:lvlJc w:val="left"/>
      <w:pPr>
        <w:tabs>
          <w:tab w:val="num" w:pos="4320"/>
        </w:tabs>
        <w:ind w:left="4320" w:hanging="360"/>
      </w:pPr>
      <w:rPr>
        <w:rFonts w:ascii="Times New Roman" w:hAnsi="Times New Roman" w:hint="default"/>
      </w:rPr>
    </w:lvl>
    <w:lvl w:ilvl="6" w:tplc="CA048704" w:tentative="1">
      <w:start w:val="1"/>
      <w:numFmt w:val="bullet"/>
      <w:lvlText w:val="•"/>
      <w:lvlJc w:val="left"/>
      <w:pPr>
        <w:tabs>
          <w:tab w:val="num" w:pos="5040"/>
        </w:tabs>
        <w:ind w:left="5040" w:hanging="360"/>
      </w:pPr>
      <w:rPr>
        <w:rFonts w:ascii="Times New Roman" w:hAnsi="Times New Roman" w:hint="default"/>
      </w:rPr>
    </w:lvl>
    <w:lvl w:ilvl="7" w:tplc="48CC4DD0" w:tentative="1">
      <w:start w:val="1"/>
      <w:numFmt w:val="bullet"/>
      <w:lvlText w:val="•"/>
      <w:lvlJc w:val="left"/>
      <w:pPr>
        <w:tabs>
          <w:tab w:val="num" w:pos="5760"/>
        </w:tabs>
        <w:ind w:left="5760" w:hanging="360"/>
      </w:pPr>
      <w:rPr>
        <w:rFonts w:ascii="Times New Roman" w:hAnsi="Times New Roman" w:hint="default"/>
      </w:rPr>
    </w:lvl>
    <w:lvl w:ilvl="8" w:tplc="7674DCD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DD6290"/>
    <w:multiLevelType w:val="multilevel"/>
    <w:tmpl w:val="FF867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1781453">
    <w:abstractNumId w:val="6"/>
  </w:num>
  <w:num w:numId="2" w16cid:durableId="127404017">
    <w:abstractNumId w:val="4"/>
  </w:num>
  <w:num w:numId="3" w16cid:durableId="1785491064">
    <w:abstractNumId w:val="5"/>
  </w:num>
  <w:num w:numId="4" w16cid:durableId="1786267919">
    <w:abstractNumId w:val="2"/>
  </w:num>
  <w:num w:numId="5" w16cid:durableId="1608004308">
    <w:abstractNumId w:val="12"/>
  </w:num>
  <w:num w:numId="6" w16cid:durableId="788672099">
    <w:abstractNumId w:val="11"/>
  </w:num>
  <w:num w:numId="7" w16cid:durableId="880439869">
    <w:abstractNumId w:val="7"/>
  </w:num>
  <w:num w:numId="8" w16cid:durableId="1814639232">
    <w:abstractNumId w:val="10"/>
  </w:num>
  <w:num w:numId="9" w16cid:durableId="269092068">
    <w:abstractNumId w:val="9"/>
  </w:num>
  <w:num w:numId="10" w16cid:durableId="2001804956">
    <w:abstractNumId w:val="8"/>
  </w:num>
  <w:num w:numId="11" w16cid:durableId="1020356423">
    <w:abstractNumId w:val="0"/>
  </w:num>
  <w:num w:numId="12" w16cid:durableId="2079357269">
    <w:abstractNumId w:val="1"/>
  </w:num>
  <w:num w:numId="13" w16cid:durableId="1291932290">
    <w:abstractNumId w:val="13"/>
  </w:num>
  <w:num w:numId="14" w16cid:durableId="5735841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B215A"/>
    <w:rsid w:val="001270D2"/>
    <w:rsid w:val="001804A2"/>
    <w:rsid w:val="001E7336"/>
    <w:rsid w:val="002265E3"/>
    <w:rsid w:val="00234091"/>
    <w:rsid w:val="00251931"/>
    <w:rsid w:val="002845D6"/>
    <w:rsid w:val="002860BF"/>
    <w:rsid w:val="0029636B"/>
    <w:rsid w:val="002B747C"/>
    <w:rsid w:val="003134B1"/>
    <w:rsid w:val="00424643"/>
    <w:rsid w:val="004409CB"/>
    <w:rsid w:val="0047237F"/>
    <w:rsid w:val="00475C08"/>
    <w:rsid w:val="004F3C78"/>
    <w:rsid w:val="005C3793"/>
    <w:rsid w:val="005D626C"/>
    <w:rsid w:val="006018CA"/>
    <w:rsid w:val="00681CC1"/>
    <w:rsid w:val="006D5836"/>
    <w:rsid w:val="007C1E98"/>
    <w:rsid w:val="00850964"/>
    <w:rsid w:val="0088735C"/>
    <w:rsid w:val="008C37B8"/>
    <w:rsid w:val="009D6B66"/>
    <w:rsid w:val="009E69F8"/>
    <w:rsid w:val="00A5332A"/>
    <w:rsid w:val="00A77404"/>
    <w:rsid w:val="00AC27F4"/>
    <w:rsid w:val="00B4049A"/>
    <w:rsid w:val="00B63B50"/>
    <w:rsid w:val="00BB3232"/>
    <w:rsid w:val="00BF0532"/>
    <w:rsid w:val="00D30358"/>
    <w:rsid w:val="00D7372F"/>
    <w:rsid w:val="00DB29A3"/>
    <w:rsid w:val="00DF08EA"/>
    <w:rsid w:val="00E30396"/>
    <w:rsid w:val="00E547DF"/>
    <w:rsid w:val="00E5793B"/>
    <w:rsid w:val="00FB4347"/>
    <w:rsid w:val="00FC497B"/>
    <w:rsid w:val="00FC54D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A147E2"/>
  <w15:docId w15:val="{D92EC5D0-27EF-5F41-A58F-D5005840A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26C"/>
  </w:style>
  <w:style w:type="paragraph" w:styleId="Heading1">
    <w:name w:val="heading 1"/>
    <w:basedOn w:val="Normal"/>
    <w:next w:val="Normal"/>
    <w:link w:val="Heading1Char"/>
    <w:uiPriority w:val="9"/>
    <w:qFormat/>
    <w:rsid w:val="004409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6B6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table" w:styleId="TableGrid">
    <w:name w:val="Table Grid"/>
    <w:basedOn w:val="TableNormal"/>
    <w:uiPriority w:val="39"/>
    <w:rsid w:val="004F3C78"/>
    <w:pPr>
      <w:spacing w:after="0" w:line="240" w:lineRule="auto"/>
    </w:pPr>
    <w:rPr>
      <w:rFonts w:eastAsiaTheme="minorHAnsi"/>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g-binding">
    <w:name w:val="ng-binding"/>
    <w:basedOn w:val="Normal"/>
    <w:rsid w:val="007C1E98"/>
    <w:pPr>
      <w:spacing w:before="100" w:beforeAutospacing="1" w:after="100" w:afterAutospacing="1" w:line="240" w:lineRule="auto"/>
    </w:pPr>
    <w:rPr>
      <w:rFonts w:ascii="Times New Roman" w:eastAsia="Times New Roman" w:hAnsi="Times New Roman" w:cs="Times New Roman"/>
      <w:sz w:val="24"/>
      <w:szCs w:val="24"/>
      <w:lang w:eastAsia="en-US"/>
    </w:rPr>
  </w:style>
  <w:style w:type="character" w:customStyle="1" w:styleId="apple-converted-space">
    <w:name w:val="apple-converted-space"/>
    <w:basedOn w:val="DefaultParagraphFont"/>
    <w:rsid w:val="007C1E98"/>
  </w:style>
  <w:style w:type="paragraph" w:styleId="BalloonText">
    <w:name w:val="Balloon Text"/>
    <w:basedOn w:val="Normal"/>
    <w:link w:val="BalloonTextChar"/>
    <w:uiPriority w:val="99"/>
    <w:semiHidden/>
    <w:unhideWhenUsed/>
    <w:rsid w:val="009E69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69F8"/>
    <w:rPr>
      <w:rFonts w:ascii="Tahoma" w:hAnsi="Tahoma" w:cs="Tahoma"/>
      <w:sz w:val="16"/>
      <w:szCs w:val="16"/>
    </w:rPr>
  </w:style>
  <w:style w:type="character" w:customStyle="1" w:styleId="Heading1Char">
    <w:name w:val="Heading 1 Char"/>
    <w:basedOn w:val="DefaultParagraphFont"/>
    <w:link w:val="Heading1"/>
    <w:uiPriority w:val="9"/>
    <w:rsid w:val="004409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332A"/>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A5332A"/>
    <w:pPr>
      <w:spacing w:before="360" w:after="360"/>
    </w:pPr>
    <w:rPr>
      <w:rFonts w:cstheme="minorHAnsi"/>
      <w:b/>
      <w:bCs/>
      <w:caps/>
      <w:u w:val="single"/>
    </w:rPr>
  </w:style>
  <w:style w:type="paragraph" w:styleId="TOC2">
    <w:name w:val="toc 2"/>
    <w:basedOn w:val="Normal"/>
    <w:next w:val="Normal"/>
    <w:autoRedefine/>
    <w:uiPriority w:val="39"/>
    <w:semiHidden/>
    <w:unhideWhenUsed/>
    <w:rsid w:val="00A5332A"/>
    <w:pPr>
      <w:spacing w:after="0"/>
    </w:pPr>
    <w:rPr>
      <w:rFonts w:cstheme="minorHAnsi"/>
      <w:b/>
      <w:bCs/>
      <w:smallCaps/>
    </w:rPr>
  </w:style>
  <w:style w:type="paragraph" w:styleId="TOC3">
    <w:name w:val="toc 3"/>
    <w:basedOn w:val="Normal"/>
    <w:next w:val="Normal"/>
    <w:autoRedefine/>
    <w:uiPriority w:val="39"/>
    <w:semiHidden/>
    <w:unhideWhenUsed/>
    <w:rsid w:val="00A5332A"/>
    <w:pPr>
      <w:spacing w:after="0"/>
    </w:pPr>
    <w:rPr>
      <w:rFonts w:cstheme="minorHAnsi"/>
      <w:smallCaps/>
    </w:rPr>
  </w:style>
  <w:style w:type="paragraph" w:styleId="TOC4">
    <w:name w:val="toc 4"/>
    <w:basedOn w:val="Normal"/>
    <w:next w:val="Normal"/>
    <w:autoRedefine/>
    <w:uiPriority w:val="39"/>
    <w:semiHidden/>
    <w:unhideWhenUsed/>
    <w:rsid w:val="00A5332A"/>
    <w:pPr>
      <w:spacing w:after="0"/>
    </w:pPr>
    <w:rPr>
      <w:rFonts w:cstheme="minorHAnsi"/>
    </w:rPr>
  </w:style>
  <w:style w:type="paragraph" w:styleId="TOC5">
    <w:name w:val="toc 5"/>
    <w:basedOn w:val="Normal"/>
    <w:next w:val="Normal"/>
    <w:autoRedefine/>
    <w:uiPriority w:val="39"/>
    <w:semiHidden/>
    <w:unhideWhenUsed/>
    <w:rsid w:val="00A5332A"/>
    <w:pPr>
      <w:spacing w:after="0"/>
    </w:pPr>
    <w:rPr>
      <w:rFonts w:cstheme="minorHAnsi"/>
    </w:rPr>
  </w:style>
  <w:style w:type="paragraph" w:styleId="TOC6">
    <w:name w:val="toc 6"/>
    <w:basedOn w:val="Normal"/>
    <w:next w:val="Normal"/>
    <w:autoRedefine/>
    <w:uiPriority w:val="39"/>
    <w:semiHidden/>
    <w:unhideWhenUsed/>
    <w:rsid w:val="00A5332A"/>
    <w:pPr>
      <w:spacing w:after="0"/>
    </w:pPr>
    <w:rPr>
      <w:rFonts w:cstheme="minorHAnsi"/>
    </w:rPr>
  </w:style>
  <w:style w:type="paragraph" w:styleId="TOC7">
    <w:name w:val="toc 7"/>
    <w:basedOn w:val="Normal"/>
    <w:next w:val="Normal"/>
    <w:autoRedefine/>
    <w:uiPriority w:val="39"/>
    <w:semiHidden/>
    <w:unhideWhenUsed/>
    <w:rsid w:val="00A5332A"/>
    <w:pPr>
      <w:spacing w:after="0"/>
    </w:pPr>
    <w:rPr>
      <w:rFonts w:cstheme="minorHAnsi"/>
    </w:rPr>
  </w:style>
  <w:style w:type="paragraph" w:styleId="TOC8">
    <w:name w:val="toc 8"/>
    <w:basedOn w:val="Normal"/>
    <w:next w:val="Normal"/>
    <w:autoRedefine/>
    <w:uiPriority w:val="39"/>
    <w:semiHidden/>
    <w:unhideWhenUsed/>
    <w:rsid w:val="00A5332A"/>
    <w:pPr>
      <w:spacing w:after="0"/>
    </w:pPr>
    <w:rPr>
      <w:rFonts w:cstheme="minorHAnsi"/>
    </w:rPr>
  </w:style>
  <w:style w:type="paragraph" w:styleId="TOC9">
    <w:name w:val="toc 9"/>
    <w:basedOn w:val="Normal"/>
    <w:next w:val="Normal"/>
    <w:autoRedefine/>
    <w:uiPriority w:val="39"/>
    <w:semiHidden/>
    <w:unhideWhenUsed/>
    <w:rsid w:val="00A5332A"/>
    <w:pPr>
      <w:spacing w:after="0"/>
    </w:pPr>
    <w:rPr>
      <w:rFonts w:cstheme="minorHAnsi"/>
    </w:rPr>
  </w:style>
  <w:style w:type="character" w:styleId="UnresolvedMention">
    <w:name w:val="Unresolved Mention"/>
    <w:basedOn w:val="DefaultParagraphFont"/>
    <w:uiPriority w:val="99"/>
    <w:semiHidden/>
    <w:unhideWhenUsed/>
    <w:rsid w:val="009D6B66"/>
    <w:rPr>
      <w:color w:val="605E5C"/>
      <w:shd w:val="clear" w:color="auto" w:fill="E1DFDD"/>
    </w:rPr>
  </w:style>
  <w:style w:type="character" w:customStyle="1" w:styleId="Heading2Char">
    <w:name w:val="Heading 2 Char"/>
    <w:basedOn w:val="DefaultParagraphFont"/>
    <w:link w:val="Heading2"/>
    <w:uiPriority w:val="9"/>
    <w:rsid w:val="009D6B6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52710">
      <w:bodyDiv w:val="1"/>
      <w:marLeft w:val="0"/>
      <w:marRight w:val="0"/>
      <w:marTop w:val="0"/>
      <w:marBottom w:val="0"/>
      <w:divBdr>
        <w:top w:val="none" w:sz="0" w:space="0" w:color="auto"/>
        <w:left w:val="none" w:sz="0" w:space="0" w:color="auto"/>
        <w:bottom w:val="none" w:sz="0" w:space="0" w:color="auto"/>
        <w:right w:val="none" w:sz="0" w:space="0" w:color="auto"/>
      </w:divBdr>
    </w:div>
    <w:div w:id="183053920">
      <w:bodyDiv w:val="1"/>
      <w:marLeft w:val="0"/>
      <w:marRight w:val="0"/>
      <w:marTop w:val="0"/>
      <w:marBottom w:val="0"/>
      <w:divBdr>
        <w:top w:val="none" w:sz="0" w:space="0" w:color="auto"/>
        <w:left w:val="none" w:sz="0" w:space="0" w:color="auto"/>
        <w:bottom w:val="none" w:sz="0" w:space="0" w:color="auto"/>
        <w:right w:val="none" w:sz="0" w:space="0" w:color="auto"/>
      </w:divBdr>
    </w:div>
    <w:div w:id="200627421">
      <w:bodyDiv w:val="1"/>
      <w:marLeft w:val="0"/>
      <w:marRight w:val="0"/>
      <w:marTop w:val="0"/>
      <w:marBottom w:val="0"/>
      <w:divBdr>
        <w:top w:val="none" w:sz="0" w:space="0" w:color="auto"/>
        <w:left w:val="none" w:sz="0" w:space="0" w:color="auto"/>
        <w:bottom w:val="none" w:sz="0" w:space="0" w:color="auto"/>
        <w:right w:val="none" w:sz="0" w:space="0" w:color="auto"/>
      </w:divBdr>
    </w:div>
    <w:div w:id="379863175">
      <w:bodyDiv w:val="1"/>
      <w:marLeft w:val="0"/>
      <w:marRight w:val="0"/>
      <w:marTop w:val="0"/>
      <w:marBottom w:val="0"/>
      <w:divBdr>
        <w:top w:val="none" w:sz="0" w:space="0" w:color="auto"/>
        <w:left w:val="none" w:sz="0" w:space="0" w:color="auto"/>
        <w:bottom w:val="none" w:sz="0" w:space="0" w:color="auto"/>
        <w:right w:val="none" w:sz="0" w:space="0" w:color="auto"/>
      </w:divBdr>
    </w:div>
    <w:div w:id="423232799">
      <w:bodyDiv w:val="1"/>
      <w:marLeft w:val="0"/>
      <w:marRight w:val="0"/>
      <w:marTop w:val="0"/>
      <w:marBottom w:val="0"/>
      <w:divBdr>
        <w:top w:val="none" w:sz="0" w:space="0" w:color="auto"/>
        <w:left w:val="none" w:sz="0" w:space="0" w:color="auto"/>
        <w:bottom w:val="none" w:sz="0" w:space="0" w:color="auto"/>
        <w:right w:val="none" w:sz="0" w:space="0" w:color="auto"/>
      </w:divBdr>
    </w:div>
    <w:div w:id="474493173">
      <w:bodyDiv w:val="1"/>
      <w:marLeft w:val="0"/>
      <w:marRight w:val="0"/>
      <w:marTop w:val="0"/>
      <w:marBottom w:val="0"/>
      <w:divBdr>
        <w:top w:val="none" w:sz="0" w:space="0" w:color="auto"/>
        <w:left w:val="none" w:sz="0" w:space="0" w:color="auto"/>
        <w:bottom w:val="none" w:sz="0" w:space="0" w:color="auto"/>
        <w:right w:val="none" w:sz="0" w:space="0" w:color="auto"/>
      </w:divBdr>
      <w:divsChild>
        <w:div w:id="1367019706">
          <w:marLeft w:val="0"/>
          <w:marRight w:val="0"/>
          <w:marTop w:val="0"/>
          <w:marBottom w:val="0"/>
          <w:divBdr>
            <w:top w:val="none" w:sz="0" w:space="0" w:color="auto"/>
            <w:left w:val="none" w:sz="0" w:space="0" w:color="auto"/>
            <w:bottom w:val="none" w:sz="0" w:space="0" w:color="auto"/>
            <w:right w:val="none" w:sz="0" w:space="0" w:color="auto"/>
          </w:divBdr>
        </w:div>
        <w:div w:id="1102459536">
          <w:marLeft w:val="0"/>
          <w:marRight w:val="0"/>
          <w:marTop w:val="0"/>
          <w:marBottom w:val="0"/>
          <w:divBdr>
            <w:top w:val="none" w:sz="0" w:space="0" w:color="auto"/>
            <w:left w:val="none" w:sz="0" w:space="0" w:color="auto"/>
            <w:bottom w:val="none" w:sz="0" w:space="0" w:color="auto"/>
            <w:right w:val="none" w:sz="0" w:space="0" w:color="auto"/>
          </w:divBdr>
        </w:div>
        <w:div w:id="1178076010">
          <w:marLeft w:val="0"/>
          <w:marRight w:val="0"/>
          <w:marTop w:val="0"/>
          <w:marBottom w:val="0"/>
          <w:divBdr>
            <w:top w:val="none" w:sz="0" w:space="0" w:color="auto"/>
            <w:left w:val="none" w:sz="0" w:space="0" w:color="auto"/>
            <w:bottom w:val="none" w:sz="0" w:space="0" w:color="auto"/>
            <w:right w:val="none" w:sz="0" w:space="0" w:color="auto"/>
          </w:divBdr>
        </w:div>
        <w:div w:id="168101753">
          <w:marLeft w:val="0"/>
          <w:marRight w:val="0"/>
          <w:marTop w:val="0"/>
          <w:marBottom w:val="0"/>
          <w:divBdr>
            <w:top w:val="none" w:sz="0" w:space="0" w:color="auto"/>
            <w:left w:val="none" w:sz="0" w:space="0" w:color="auto"/>
            <w:bottom w:val="none" w:sz="0" w:space="0" w:color="auto"/>
            <w:right w:val="none" w:sz="0" w:space="0" w:color="auto"/>
          </w:divBdr>
        </w:div>
        <w:div w:id="964233130">
          <w:marLeft w:val="0"/>
          <w:marRight w:val="0"/>
          <w:marTop w:val="0"/>
          <w:marBottom w:val="0"/>
          <w:divBdr>
            <w:top w:val="none" w:sz="0" w:space="0" w:color="auto"/>
            <w:left w:val="none" w:sz="0" w:space="0" w:color="auto"/>
            <w:bottom w:val="none" w:sz="0" w:space="0" w:color="auto"/>
            <w:right w:val="none" w:sz="0" w:space="0" w:color="auto"/>
          </w:divBdr>
        </w:div>
        <w:div w:id="255094448">
          <w:marLeft w:val="0"/>
          <w:marRight w:val="0"/>
          <w:marTop w:val="0"/>
          <w:marBottom w:val="0"/>
          <w:divBdr>
            <w:top w:val="none" w:sz="0" w:space="0" w:color="auto"/>
            <w:left w:val="none" w:sz="0" w:space="0" w:color="auto"/>
            <w:bottom w:val="none" w:sz="0" w:space="0" w:color="auto"/>
            <w:right w:val="none" w:sz="0" w:space="0" w:color="auto"/>
          </w:divBdr>
        </w:div>
        <w:div w:id="1953827167">
          <w:marLeft w:val="0"/>
          <w:marRight w:val="0"/>
          <w:marTop w:val="0"/>
          <w:marBottom w:val="0"/>
          <w:divBdr>
            <w:top w:val="none" w:sz="0" w:space="0" w:color="auto"/>
            <w:left w:val="none" w:sz="0" w:space="0" w:color="auto"/>
            <w:bottom w:val="none" w:sz="0" w:space="0" w:color="auto"/>
            <w:right w:val="none" w:sz="0" w:space="0" w:color="auto"/>
          </w:divBdr>
        </w:div>
        <w:div w:id="458691878">
          <w:marLeft w:val="0"/>
          <w:marRight w:val="0"/>
          <w:marTop w:val="0"/>
          <w:marBottom w:val="0"/>
          <w:divBdr>
            <w:top w:val="none" w:sz="0" w:space="0" w:color="auto"/>
            <w:left w:val="none" w:sz="0" w:space="0" w:color="auto"/>
            <w:bottom w:val="none" w:sz="0" w:space="0" w:color="auto"/>
            <w:right w:val="none" w:sz="0" w:space="0" w:color="auto"/>
          </w:divBdr>
        </w:div>
        <w:div w:id="1419978414">
          <w:marLeft w:val="0"/>
          <w:marRight w:val="0"/>
          <w:marTop w:val="0"/>
          <w:marBottom w:val="0"/>
          <w:divBdr>
            <w:top w:val="none" w:sz="0" w:space="0" w:color="auto"/>
            <w:left w:val="none" w:sz="0" w:space="0" w:color="auto"/>
            <w:bottom w:val="none" w:sz="0" w:space="0" w:color="auto"/>
            <w:right w:val="none" w:sz="0" w:space="0" w:color="auto"/>
          </w:divBdr>
        </w:div>
        <w:div w:id="66150739">
          <w:marLeft w:val="0"/>
          <w:marRight w:val="0"/>
          <w:marTop w:val="0"/>
          <w:marBottom w:val="0"/>
          <w:divBdr>
            <w:top w:val="none" w:sz="0" w:space="0" w:color="auto"/>
            <w:left w:val="none" w:sz="0" w:space="0" w:color="auto"/>
            <w:bottom w:val="none" w:sz="0" w:space="0" w:color="auto"/>
            <w:right w:val="none" w:sz="0" w:space="0" w:color="auto"/>
          </w:divBdr>
        </w:div>
        <w:div w:id="1216965800">
          <w:marLeft w:val="0"/>
          <w:marRight w:val="0"/>
          <w:marTop w:val="0"/>
          <w:marBottom w:val="0"/>
          <w:divBdr>
            <w:top w:val="none" w:sz="0" w:space="0" w:color="auto"/>
            <w:left w:val="none" w:sz="0" w:space="0" w:color="auto"/>
            <w:bottom w:val="none" w:sz="0" w:space="0" w:color="auto"/>
            <w:right w:val="none" w:sz="0" w:space="0" w:color="auto"/>
          </w:divBdr>
        </w:div>
      </w:divsChild>
    </w:div>
    <w:div w:id="551818446">
      <w:bodyDiv w:val="1"/>
      <w:marLeft w:val="0"/>
      <w:marRight w:val="0"/>
      <w:marTop w:val="0"/>
      <w:marBottom w:val="0"/>
      <w:divBdr>
        <w:top w:val="none" w:sz="0" w:space="0" w:color="auto"/>
        <w:left w:val="none" w:sz="0" w:space="0" w:color="auto"/>
        <w:bottom w:val="none" w:sz="0" w:space="0" w:color="auto"/>
        <w:right w:val="none" w:sz="0" w:space="0" w:color="auto"/>
      </w:divBdr>
    </w:div>
    <w:div w:id="634986121">
      <w:bodyDiv w:val="1"/>
      <w:marLeft w:val="0"/>
      <w:marRight w:val="0"/>
      <w:marTop w:val="0"/>
      <w:marBottom w:val="0"/>
      <w:divBdr>
        <w:top w:val="none" w:sz="0" w:space="0" w:color="auto"/>
        <w:left w:val="none" w:sz="0" w:space="0" w:color="auto"/>
        <w:bottom w:val="none" w:sz="0" w:space="0" w:color="auto"/>
        <w:right w:val="none" w:sz="0" w:space="0" w:color="auto"/>
      </w:divBdr>
    </w:div>
    <w:div w:id="638344218">
      <w:bodyDiv w:val="1"/>
      <w:marLeft w:val="0"/>
      <w:marRight w:val="0"/>
      <w:marTop w:val="0"/>
      <w:marBottom w:val="0"/>
      <w:divBdr>
        <w:top w:val="none" w:sz="0" w:space="0" w:color="auto"/>
        <w:left w:val="none" w:sz="0" w:space="0" w:color="auto"/>
        <w:bottom w:val="none" w:sz="0" w:space="0" w:color="auto"/>
        <w:right w:val="none" w:sz="0" w:space="0" w:color="auto"/>
      </w:divBdr>
    </w:div>
    <w:div w:id="890968875">
      <w:bodyDiv w:val="1"/>
      <w:marLeft w:val="0"/>
      <w:marRight w:val="0"/>
      <w:marTop w:val="0"/>
      <w:marBottom w:val="0"/>
      <w:divBdr>
        <w:top w:val="none" w:sz="0" w:space="0" w:color="auto"/>
        <w:left w:val="none" w:sz="0" w:space="0" w:color="auto"/>
        <w:bottom w:val="none" w:sz="0" w:space="0" w:color="auto"/>
        <w:right w:val="none" w:sz="0" w:space="0" w:color="auto"/>
      </w:divBdr>
      <w:divsChild>
        <w:div w:id="206189789">
          <w:marLeft w:val="0"/>
          <w:marRight w:val="0"/>
          <w:marTop w:val="0"/>
          <w:marBottom w:val="0"/>
          <w:divBdr>
            <w:top w:val="none" w:sz="0" w:space="0" w:color="auto"/>
            <w:left w:val="none" w:sz="0" w:space="0" w:color="auto"/>
            <w:bottom w:val="none" w:sz="0" w:space="0" w:color="auto"/>
            <w:right w:val="none" w:sz="0" w:space="0" w:color="auto"/>
          </w:divBdr>
        </w:div>
        <w:div w:id="360399021">
          <w:marLeft w:val="0"/>
          <w:marRight w:val="0"/>
          <w:marTop w:val="0"/>
          <w:marBottom w:val="0"/>
          <w:divBdr>
            <w:top w:val="none" w:sz="0" w:space="0" w:color="auto"/>
            <w:left w:val="none" w:sz="0" w:space="0" w:color="auto"/>
            <w:bottom w:val="none" w:sz="0" w:space="0" w:color="auto"/>
            <w:right w:val="none" w:sz="0" w:space="0" w:color="auto"/>
          </w:divBdr>
        </w:div>
        <w:div w:id="950283602">
          <w:marLeft w:val="0"/>
          <w:marRight w:val="0"/>
          <w:marTop w:val="0"/>
          <w:marBottom w:val="0"/>
          <w:divBdr>
            <w:top w:val="none" w:sz="0" w:space="0" w:color="auto"/>
            <w:left w:val="none" w:sz="0" w:space="0" w:color="auto"/>
            <w:bottom w:val="none" w:sz="0" w:space="0" w:color="auto"/>
            <w:right w:val="none" w:sz="0" w:space="0" w:color="auto"/>
          </w:divBdr>
        </w:div>
        <w:div w:id="625475777">
          <w:marLeft w:val="0"/>
          <w:marRight w:val="0"/>
          <w:marTop w:val="0"/>
          <w:marBottom w:val="0"/>
          <w:divBdr>
            <w:top w:val="none" w:sz="0" w:space="0" w:color="auto"/>
            <w:left w:val="none" w:sz="0" w:space="0" w:color="auto"/>
            <w:bottom w:val="none" w:sz="0" w:space="0" w:color="auto"/>
            <w:right w:val="none" w:sz="0" w:space="0" w:color="auto"/>
          </w:divBdr>
        </w:div>
        <w:div w:id="1965959002">
          <w:marLeft w:val="0"/>
          <w:marRight w:val="0"/>
          <w:marTop w:val="0"/>
          <w:marBottom w:val="0"/>
          <w:divBdr>
            <w:top w:val="none" w:sz="0" w:space="0" w:color="auto"/>
            <w:left w:val="none" w:sz="0" w:space="0" w:color="auto"/>
            <w:bottom w:val="none" w:sz="0" w:space="0" w:color="auto"/>
            <w:right w:val="none" w:sz="0" w:space="0" w:color="auto"/>
          </w:divBdr>
        </w:div>
        <w:div w:id="868225534">
          <w:marLeft w:val="0"/>
          <w:marRight w:val="0"/>
          <w:marTop w:val="0"/>
          <w:marBottom w:val="0"/>
          <w:divBdr>
            <w:top w:val="none" w:sz="0" w:space="0" w:color="auto"/>
            <w:left w:val="none" w:sz="0" w:space="0" w:color="auto"/>
            <w:bottom w:val="none" w:sz="0" w:space="0" w:color="auto"/>
            <w:right w:val="none" w:sz="0" w:space="0" w:color="auto"/>
          </w:divBdr>
        </w:div>
        <w:div w:id="1199051364">
          <w:marLeft w:val="0"/>
          <w:marRight w:val="0"/>
          <w:marTop w:val="0"/>
          <w:marBottom w:val="0"/>
          <w:divBdr>
            <w:top w:val="none" w:sz="0" w:space="0" w:color="auto"/>
            <w:left w:val="none" w:sz="0" w:space="0" w:color="auto"/>
            <w:bottom w:val="none" w:sz="0" w:space="0" w:color="auto"/>
            <w:right w:val="none" w:sz="0" w:space="0" w:color="auto"/>
          </w:divBdr>
        </w:div>
        <w:div w:id="295840691">
          <w:marLeft w:val="0"/>
          <w:marRight w:val="0"/>
          <w:marTop w:val="0"/>
          <w:marBottom w:val="0"/>
          <w:divBdr>
            <w:top w:val="none" w:sz="0" w:space="0" w:color="auto"/>
            <w:left w:val="none" w:sz="0" w:space="0" w:color="auto"/>
            <w:bottom w:val="none" w:sz="0" w:space="0" w:color="auto"/>
            <w:right w:val="none" w:sz="0" w:space="0" w:color="auto"/>
          </w:divBdr>
        </w:div>
        <w:div w:id="254437116">
          <w:marLeft w:val="0"/>
          <w:marRight w:val="0"/>
          <w:marTop w:val="0"/>
          <w:marBottom w:val="0"/>
          <w:divBdr>
            <w:top w:val="none" w:sz="0" w:space="0" w:color="auto"/>
            <w:left w:val="none" w:sz="0" w:space="0" w:color="auto"/>
            <w:bottom w:val="none" w:sz="0" w:space="0" w:color="auto"/>
            <w:right w:val="none" w:sz="0" w:space="0" w:color="auto"/>
          </w:divBdr>
        </w:div>
        <w:div w:id="2025352089">
          <w:marLeft w:val="0"/>
          <w:marRight w:val="0"/>
          <w:marTop w:val="0"/>
          <w:marBottom w:val="0"/>
          <w:divBdr>
            <w:top w:val="none" w:sz="0" w:space="0" w:color="auto"/>
            <w:left w:val="none" w:sz="0" w:space="0" w:color="auto"/>
            <w:bottom w:val="none" w:sz="0" w:space="0" w:color="auto"/>
            <w:right w:val="none" w:sz="0" w:space="0" w:color="auto"/>
          </w:divBdr>
        </w:div>
        <w:div w:id="1676297114">
          <w:marLeft w:val="0"/>
          <w:marRight w:val="0"/>
          <w:marTop w:val="0"/>
          <w:marBottom w:val="0"/>
          <w:divBdr>
            <w:top w:val="none" w:sz="0" w:space="0" w:color="auto"/>
            <w:left w:val="none" w:sz="0" w:space="0" w:color="auto"/>
            <w:bottom w:val="none" w:sz="0" w:space="0" w:color="auto"/>
            <w:right w:val="none" w:sz="0" w:space="0" w:color="auto"/>
          </w:divBdr>
        </w:div>
        <w:div w:id="2117096342">
          <w:marLeft w:val="0"/>
          <w:marRight w:val="0"/>
          <w:marTop w:val="0"/>
          <w:marBottom w:val="0"/>
          <w:divBdr>
            <w:top w:val="none" w:sz="0" w:space="0" w:color="auto"/>
            <w:left w:val="none" w:sz="0" w:space="0" w:color="auto"/>
            <w:bottom w:val="none" w:sz="0" w:space="0" w:color="auto"/>
            <w:right w:val="none" w:sz="0" w:space="0" w:color="auto"/>
          </w:divBdr>
        </w:div>
        <w:div w:id="1384937798">
          <w:marLeft w:val="0"/>
          <w:marRight w:val="0"/>
          <w:marTop w:val="0"/>
          <w:marBottom w:val="0"/>
          <w:divBdr>
            <w:top w:val="none" w:sz="0" w:space="0" w:color="auto"/>
            <w:left w:val="none" w:sz="0" w:space="0" w:color="auto"/>
            <w:bottom w:val="none" w:sz="0" w:space="0" w:color="auto"/>
            <w:right w:val="none" w:sz="0" w:space="0" w:color="auto"/>
          </w:divBdr>
        </w:div>
        <w:div w:id="348525932">
          <w:marLeft w:val="0"/>
          <w:marRight w:val="0"/>
          <w:marTop w:val="0"/>
          <w:marBottom w:val="0"/>
          <w:divBdr>
            <w:top w:val="none" w:sz="0" w:space="0" w:color="auto"/>
            <w:left w:val="none" w:sz="0" w:space="0" w:color="auto"/>
            <w:bottom w:val="none" w:sz="0" w:space="0" w:color="auto"/>
            <w:right w:val="none" w:sz="0" w:space="0" w:color="auto"/>
          </w:divBdr>
        </w:div>
        <w:div w:id="1613393339">
          <w:marLeft w:val="0"/>
          <w:marRight w:val="0"/>
          <w:marTop w:val="0"/>
          <w:marBottom w:val="0"/>
          <w:divBdr>
            <w:top w:val="none" w:sz="0" w:space="0" w:color="auto"/>
            <w:left w:val="none" w:sz="0" w:space="0" w:color="auto"/>
            <w:bottom w:val="none" w:sz="0" w:space="0" w:color="auto"/>
            <w:right w:val="none" w:sz="0" w:space="0" w:color="auto"/>
          </w:divBdr>
        </w:div>
      </w:divsChild>
    </w:div>
    <w:div w:id="915474671">
      <w:bodyDiv w:val="1"/>
      <w:marLeft w:val="0"/>
      <w:marRight w:val="0"/>
      <w:marTop w:val="0"/>
      <w:marBottom w:val="0"/>
      <w:divBdr>
        <w:top w:val="none" w:sz="0" w:space="0" w:color="auto"/>
        <w:left w:val="none" w:sz="0" w:space="0" w:color="auto"/>
        <w:bottom w:val="none" w:sz="0" w:space="0" w:color="auto"/>
        <w:right w:val="none" w:sz="0" w:space="0" w:color="auto"/>
      </w:divBdr>
      <w:divsChild>
        <w:div w:id="1699044771">
          <w:marLeft w:val="0"/>
          <w:marRight w:val="0"/>
          <w:marTop w:val="0"/>
          <w:marBottom w:val="0"/>
          <w:divBdr>
            <w:top w:val="single" w:sz="2" w:space="0" w:color="auto"/>
            <w:left w:val="single" w:sz="2" w:space="0" w:color="auto"/>
            <w:bottom w:val="single" w:sz="6" w:space="0" w:color="auto"/>
            <w:right w:val="single" w:sz="2" w:space="0" w:color="auto"/>
          </w:divBdr>
          <w:divsChild>
            <w:div w:id="406272020">
              <w:marLeft w:val="0"/>
              <w:marRight w:val="0"/>
              <w:marTop w:val="100"/>
              <w:marBottom w:val="100"/>
              <w:divBdr>
                <w:top w:val="single" w:sz="2" w:space="0" w:color="D9D9E3"/>
                <w:left w:val="single" w:sz="2" w:space="0" w:color="D9D9E3"/>
                <w:bottom w:val="single" w:sz="2" w:space="0" w:color="D9D9E3"/>
                <w:right w:val="single" w:sz="2" w:space="0" w:color="D9D9E3"/>
              </w:divBdr>
              <w:divsChild>
                <w:div w:id="516505765">
                  <w:marLeft w:val="0"/>
                  <w:marRight w:val="0"/>
                  <w:marTop w:val="0"/>
                  <w:marBottom w:val="0"/>
                  <w:divBdr>
                    <w:top w:val="single" w:sz="2" w:space="0" w:color="D9D9E3"/>
                    <w:left w:val="single" w:sz="2" w:space="0" w:color="D9D9E3"/>
                    <w:bottom w:val="single" w:sz="2" w:space="0" w:color="D9D9E3"/>
                    <w:right w:val="single" w:sz="2" w:space="0" w:color="D9D9E3"/>
                  </w:divBdr>
                  <w:divsChild>
                    <w:div w:id="59914521">
                      <w:marLeft w:val="0"/>
                      <w:marRight w:val="0"/>
                      <w:marTop w:val="0"/>
                      <w:marBottom w:val="0"/>
                      <w:divBdr>
                        <w:top w:val="single" w:sz="2" w:space="0" w:color="D9D9E3"/>
                        <w:left w:val="single" w:sz="2" w:space="0" w:color="D9D9E3"/>
                        <w:bottom w:val="single" w:sz="2" w:space="0" w:color="D9D9E3"/>
                        <w:right w:val="single" w:sz="2" w:space="0" w:color="D9D9E3"/>
                      </w:divBdr>
                      <w:divsChild>
                        <w:div w:id="954095308">
                          <w:marLeft w:val="0"/>
                          <w:marRight w:val="0"/>
                          <w:marTop w:val="0"/>
                          <w:marBottom w:val="0"/>
                          <w:divBdr>
                            <w:top w:val="single" w:sz="2" w:space="0" w:color="D9D9E3"/>
                            <w:left w:val="single" w:sz="2" w:space="0" w:color="D9D9E3"/>
                            <w:bottom w:val="single" w:sz="2" w:space="0" w:color="D9D9E3"/>
                            <w:right w:val="single" w:sz="2" w:space="0" w:color="D9D9E3"/>
                          </w:divBdr>
                          <w:divsChild>
                            <w:div w:id="1610819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59242636">
          <w:marLeft w:val="0"/>
          <w:marRight w:val="0"/>
          <w:marTop w:val="0"/>
          <w:marBottom w:val="0"/>
          <w:divBdr>
            <w:top w:val="single" w:sz="2" w:space="0" w:color="auto"/>
            <w:left w:val="single" w:sz="2" w:space="0" w:color="auto"/>
            <w:bottom w:val="single" w:sz="6" w:space="0" w:color="auto"/>
            <w:right w:val="single" w:sz="2" w:space="0" w:color="auto"/>
          </w:divBdr>
        </w:div>
      </w:divsChild>
    </w:div>
    <w:div w:id="947540333">
      <w:bodyDiv w:val="1"/>
      <w:marLeft w:val="0"/>
      <w:marRight w:val="0"/>
      <w:marTop w:val="0"/>
      <w:marBottom w:val="0"/>
      <w:divBdr>
        <w:top w:val="none" w:sz="0" w:space="0" w:color="auto"/>
        <w:left w:val="none" w:sz="0" w:space="0" w:color="auto"/>
        <w:bottom w:val="none" w:sz="0" w:space="0" w:color="auto"/>
        <w:right w:val="none" w:sz="0" w:space="0" w:color="auto"/>
      </w:divBdr>
    </w:div>
    <w:div w:id="1149446077">
      <w:bodyDiv w:val="1"/>
      <w:marLeft w:val="0"/>
      <w:marRight w:val="0"/>
      <w:marTop w:val="0"/>
      <w:marBottom w:val="0"/>
      <w:divBdr>
        <w:top w:val="none" w:sz="0" w:space="0" w:color="auto"/>
        <w:left w:val="none" w:sz="0" w:space="0" w:color="auto"/>
        <w:bottom w:val="none" w:sz="0" w:space="0" w:color="auto"/>
        <w:right w:val="none" w:sz="0" w:space="0" w:color="auto"/>
      </w:divBdr>
    </w:div>
    <w:div w:id="1268659269">
      <w:bodyDiv w:val="1"/>
      <w:marLeft w:val="0"/>
      <w:marRight w:val="0"/>
      <w:marTop w:val="0"/>
      <w:marBottom w:val="0"/>
      <w:divBdr>
        <w:top w:val="none" w:sz="0" w:space="0" w:color="auto"/>
        <w:left w:val="none" w:sz="0" w:space="0" w:color="auto"/>
        <w:bottom w:val="none" w:sz="0" w:space="0" w:color="auto"/>
        <w:right w:val="none" w:sz="0" w:space="0" w:color="auto"/>
      </w:divBdr>
      <w:divsChild>
        <w:div w:id="2020111335">
          <w:marLeft w:val="547"/>
          <w:marRight w:val="0"/>
          <w:marTop w:val="0"/>
          <w:marBottom w:val="0"/>
          <w:divBdr>
            <w:top w:val="none" w:sz="0" w:space="0" w:color="auto"/>
            <w:left w:val="none" w:sz="0" w:space="0" w:color="auto"/>
            <w:bottom w:val="none" w:sz="0" w:space="0" w:color="auto"/>
            <w:right w:val="none" w:sz="0" w:space="0" w:color="auto"/>
          </w:divBdr>
        </w:div>
        <w:div w:id="538707162">
          <w:marLeft w:val="547"/>
          <w:marRight w:val="0"/>
          <w:marTop w:val="0"/>
          <w:marBottom w:val="0"/>
          <w:divBdr>
            <w:top w:val="none" w:sz="0" w:space="0" w:color="auto"/>
            <w:left w:val="none" w:sz="0" w:space="0" w:color="auto"/>
            <w:bottom w:val="none" w:sz="0" w:space="0" w:color="auto"/>
            <w:right w:val="none" w:sz="0" w:space="0" w:color="auto"/>
          </w:divBdr>
        </w:div>
        <w:div w:id="641734343">
          <w:marLeft w:val="547"/>
          <w:marRight w:val="0"/>
          <w:marTop w:val="0"/>
          <w:marBottom w:val="0"/>
          <w:divBdr>
            <w:top w:val="none" w:sz="0" w:space="0" w:color="auto"/>
            <w:left w:val="none" w:sz="0" w:space="0" w:color="auto"/>
            <w:bottom w:val="none" w:sz="0" w:space="0" w:color="auto"/>
            <w:right w:val="none" w:sz="0" w:space="0" w:color="auto"/>
          </w:divBdr>
        </w:div>
        <w:div w:id="61028291">
          <w:marLeft w:val="547"/>
          <w:marRight w:val="0"/>
          <w:marTop w:val="0"/>
          <w:marBottom w:val="0"/>
          <w:divBdr>
            <w:top w:val="none" w:sz="0" w:space="0" w:color="auto"/>
            <w:left w:val="none" w:sz="0" w:space="0" w:color="auto"/>
            <w:bottom w:val="none" w:sz="0" w:space="0" w:color="auto"/>
            <w:right w:val="none" w:sz="0" w:space="0" w:color="auto"/>
          </w:divBdr>
        </w:div>
      </w:divsChild>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354727078">
      <w:bodyDiv w:val="1"/>
      <w:marLeft w:val="0"/>
      <w:marRight w:val="0"/>
      <w:marTop w:val="0"/>
      <w:marBottom w:val="0"/>
      <w:divBdr>
        <w:top w:val="none" w:sz="0" w:space="0" w:color="auto"/>
        <w:left w:val="none" w:sz="0" w:space="0" w:color="auto"/>
        <w:bottom w:val="none" w:sz="0" w:space="0" w:color="auto"/>
        <w:right w:val="none" w:sz="0" w:space="0" w:color="auto"/>
      </w:divBdr>
    </w:div>
    <w:div w:id="1568148178">
      <w:bodyDiv w:val="1"/>
      <w:marLeft w:val="0"/>
      <w:marRight w:val="0"/>
      <w:marTop w:val="0"/>
      <w:marBottom w:val="0"/>
      <w:divBdr>
        <w:top w:val="none" w:sz="0" w:space="0" w:color="auto"/>
        <w:left w:val="none" w:sz="0" w:space="0" w:color="auto"/>
        <w:bottom w:val="none" w:sz="0" w:space="0" w:color="auto"/>
        <w:right w:val="none" w:sz="0" w:space="0" w:color="auto"/>
      </w:divBdr>
    </w:div>
    <w:div w:id="1576235050">
      <w:bodyDiv w:val="1"/>
      <w:marLeft w:val="0"/>
      <w:marRight w:val="0"/>
      <w:marTop w:val="0"/>
      <w:marBottom w:val="0"/>
      <w:divBdr>
        <w:top w:val="none" w:sz="0" w:space="0" w:color="auto"/>
        <w:left w:val="none" w:sz="0" w:space="0" w:color="auto"/>
        <w:bottom w:val="none" w:sz="0" w:space="0" w:color="auto"/>
        <w:right w:val="none" w:sz="0" w:space="0" w:color="auto"/>
      </w:divBdr>
    </w:div>
    <w:div w:id="1581328068">
      <w:bodyDiv w:val="1"/>
      <w:marLeft w:val="0"/>
      <w:marRight w:val="0"/>
      <w:marTop w:val="0"/>
      <w:marBottom w:val="0"/>
      <w:divBdr>
        <w:top w:val="none" w:sz="0" w:space="0" w:color="auto"/>
        <w:left w:val="none" w:sz="0" w:space="0" w:color="auto"/>
        <w:bottom w:val="none" w:sz="0" w:space="0" w:color="auto"/>
        <w:right w:val="none" w:sz="0" w:space="0" w:color="auto"/>
      </w:divBdr>
    </w:div>
    <w:div w:id="1627352441">
      <w:bodyDiv w:val="1"/>
      <w:marLeft w:val="0"/>
      <w:marRight w:val="0"/>
      <w:marTop w:val="0"/>
      <w:marBottom w:val="0"/>
      <w:divBdr>
        <w:top w:val="none" w:sz="0" w:space="0" w:color="auto"/>
        <w:left w:val="none" w:sz="0" w:space="0" w:color="auto"/>
        <w:bottom w:val="none" w:sz="0" w:space="0" w:color="auto"/>
        <w:right w:val="none" w:sz="0" w:space="0" w:color="auto"/>
      </w:divBdr>
    </w:div>
    <w:div w:id="1685668847">
      <w:bodyDiv w:val="1"/>
      <w:marLeft w:val="0"/>
      <w:marRight w:val="0"/>
      <w:marTop w:val="0"/>
      <w:marBottom w:val="0"/>
      <w:divBdr>
        <w:top w:val="none" w:sz="0" w:space="0" w:color="auto"/>
        <w:left w:val="none" w:sz="0" w:space="0" w:color="auto"/>
        <w:bottom w:val="none" w:sz="0" w:space="0" w:color="auto"/>
        <w:right w:val="none" w:sz="0" w:space="0" w:color="auto"/>
      </w:divBdr>
      <w:divsChild>
        <w:div w:id="1356613046">
          <w:marLeft w:val="0"/>
          <w:marRight w:val="0"/>
          <w:marTop w:val="0"/>
          <w:marBottom w:val="0"/>
          <w:divBdr>
            <w:top w:val="single" w:sz="2" w:space="0" w:color="auto"/>
            <w:left w:val="single" w:sz="2" w:space="0" w:color="auto"/>
            <w:bottom w:val="single" w:sz="6" w:space="0" w:color="auto"/>
            <w:right w:val="single" w:sz="2" w:space="0" w:color="auto"/>
          </w:divBdr>
          <w:divsChild>
            <w:div w:id="440875327">
              <w:marLeft w:val="0"/>
              <w:marRight w:val="0"/>
              <w:marTop w:val="100"/>
              <w:marBottom w:val="100"/>
              <w:divBdr>
                <w:top w:val="single" w:sz="2" w:space="0" w:color="D9D9E3"/>
                <w:left w:val="single" w:sz="2" w:space="0" w:color="D9D9E3"/>
                <w:bottom w:val="single" w:sz="2" w:space="0" w:color="D9D9E3"/>
                <w:right w:val="single" w:sz="2" w:space="0" w:color="D9D9E3"/>
              </w:divBdr>
              <w:divsChild>
                <w:div w:id="1414203313">
                  <w:marLeft w:val="0"/>
                  <w:marRight w:val="0"/>
                  <w:marTop w:val="0"/>
                  <w:marBottom w:val="0"/>
                  <w:divBdr>
                    <w:top w:val="single" w:sz="2" w:space="0" w:color="D9D9E3"/>
                    <w:left w:val="single" w:sz="2" w:space="0" w:color="D9D9E3"/>
                    <w:bottom w:val="single" w:sz="2" w:space="0" w:color="D9D9E3"/>
                    <w:right w:val="single" w:sz="2" w:space="0" w:color="D9D9E3"/>
                  </w:divBdr>
                  <w:divsChild>
                    <w:div w:id="2033070259">
                      <w:marLeft w:val="0"/>
                      <w:marRight w:val="0"/>
                      <w:marTop w:val="0"/>
                      <w:marBottom w:val="0"/>
                      <w:divBdr>
                        <w:top w:val="single" w:sz="2" w:space="0" w:color="D9D9E3"/>
                        <w:left w:val="single" w:sz="2" w:space="0" w:color="D9D9E3"/>
                        <w:bottom w:val="single" w:sz="2" w:space="0" w:color="D9D9E3"/>
                        <w:right w:val="single" w:sz="2" w:space="0" w:color="D9D9E3"/>
                      </w:divBdr>
                      <w:divsChild>
                        <w:div w:id="1709983855">
                          <w:marLeft w:val="0"/>
                          <w:marRight w:val="0"/>
                          <w:marTop w:val="0"/>
                          <w:marBottom w:val="0"/>
                          <w:divBdr>
                            <w:top w:val="single" w:sz="2" w:space="0" w:color="D9D9E3"/>
                            <w:left w:val="single" w:sz="2" w:space="0" w:color="D9D9E3"/>
                            <w:bottom w:val="single" w:sz="2" w:space="0" w:color="D9D9E3"/>
                            <w:right w:val="single" w:sz="2" w:space="0" w:color="D9D9E3"/>
                          </w:divBdr>
                          <w:divsChild>
                            <w:div w:id="1516924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9213640">
      <w:bodyDiv w:val="1"/>
      <w:marLeft w:val="0"/>
      <w:marRight w:val="0"/>
      <w:marTop w:val="0"/>
      <w:marBottom w:val="0"/>
      <w:divBdr>
        <w:top w:val="none" w:sz="0" w:space="0" w:color="auto"/>
        <w:left w:val="none" w:sz="0" w:space="0" w:color="auto"/>
        <w:bottom w:val="none" w:sz="0" w:space="0" w:color="auto"/>
        <w:right w:val="none" w:sz="0" w:space="0" w:color="auto"/>
      </w:divBdr>
      <w:divsChild>
        <w:div w:id="1726643033">
          <w:marLeft w:val="0"/>
          <w:marRight w:val="0"/>
          <w:marTop w:val="0"/>
          <w:marBottom w:val="0"/>
          <w:divBdr>
            <w:top w:val="single" w:sz="2" w:space="0" w:color="auto"/>
            <w:left w:val="single" w:sz="2" w:space="0" w:color="auto"/>
            <w:bottom w:val="single" w:sz="6" w:space="0" w:color="auto"/>
            <w:right w:val="single" w:sz="2" w:space="0" w:color="auto"/>
          </w:divBdr>
          <w:divsChild>
            <w:div w:id="81069019">
              <w:marLeft w:val="0"/>
              <w:marRight w:val="0"/>
              <w:marTop w:val="100"/>
              <w:marBottom w:val="100"/>
              <w:divBdr>
                <w:top w:val="single" w:sz="2" w:space="0" w:color="D9D9E3"/>
                <w:left w:val="single" w:sz="2" w:space="0" w:color="D9D9E3"/>
                <w:bottom w:val="single" w:sz="2" w:space="0" w:color="D9D9E3"/>
                <w:right w:val="single" w:sz="2" w:space="0" w:color="D9D9E3"/>
              </w:divBdr>
              <w:divsChild>
                <w:div w:id="1952080709">
                  <w:marLeft w:val="0"/>
                  <w:marRight w:val="0"/>
                  <w:marTop w:val="0"/>
                  <w:marBottom w:val="0"/>
                  <w:divBdr>
                    <w:top w:val="single" w:sz="2" w:space="0" w:color="D9D9E3"/>
                    <w:left w:val="single" w:sz="2" w:space="0" w:color="D9D9E3"/>
                    <w:bottom w:val="single" w:sz="2" w:space="0" w:color="D9D9E3"/>
                    <w:right w:val="single" w:sz="2" w:space="0" w:color="D9D9E3"/>
                  </w:divBdr>
                  <w:divsChild>
                    <w:div w:id="1223249505">
                      <w:marLeft w:val="0"/>
                      <w:marRight w:val="0"/>
                      <w:marTop w:val="0"/>
                      <w:marBottom w:val="0"/>
                      <w:divBdr>
                        <w:top w:val="single" w:sz="2" w:space="0" w:color="D9D9E3"/>
                        <w:left w:val="single" w:sz="2" w:space="0" w:color="D9D9E3"/>
                        <w:bottom w:val="single" w:sz="2" w:space="0" w:color="D9D9E3"/>
                        <w:right w:val="single" w:sz="2" w:space="0" w:color="D9D9E3"/>
                      </w:divBdr>
                      <w:divsChild>
                        <w:div w:id="424738838">
                          <w:marLeft w:val="0"/>
                          <w:marRight w:val="0"/>
                          <w:marTop w:val="0"/>
                          <w:marBottom w:val="0"/>
                          <w:divBdr>
                            <w:top w:val="single" w:sz="2" w:space="0" w:color="D9D9E3"/>
                            <w:left w:val="single" w:sz="2" w:space="0" w:color="D9D9E3"/>
                            <w:bottom w:val="single" w:sz="2" w:space="0" w:color="D9D9E3"/>
                            <w:right w:val="single" w:sz="2" w:space="0" w:color="D9D9E3"/>
                          </w:divBdr>
                          <w:divsChild>
                            <w:div w:id="1361392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21062154">
          <w:marLeft w:val="0"/>
          <w:marRight w:val="0"/>
          <w:marTop w:val="0"/>
          <w:marBottom w:val="0"/>
          <w:divBdr>
            <w:top w:val="single" w:sz="2" w:space="0" w:color="auto"/>
            <w:left w:val="single" w:sz="2" w:space="0" w:color="auto"/>
            <w:bottom w:val="single" w:sz="6" w:space="0" w:color="auto"/>
            <w:right w:val="single" w:sz="2" w:space="0" w:color="auto"/>
          </w:divBdr>
        </w:div>
      </w:divsChild>
    </w:div>
    <w:div w:id="1775518186">
      <w:bodyDiv w:val="1"/>
      <w:marLeft w:val="0"/>
      <w:marRight w:val="0"/>
      <w:marTop w:val="0"/>
      <w:marBottom w:val="0"/>
      <w:divBdr>
        <w:top w:val="none" w:sz="0" w:space="0" w:color="auto"/>
        <w:left w:val="none" w:sz="0" w:space="0" w:color="auto"/>
        <w:bottom w:val="none" w:sz="0" w:space="0" w:color="auto"/>
        <w:right w:val="none" w:sz="0" w:space="0" w:color="auto"/>
      </w:divBdr>
      <w:divsChild>
        <w:div w:id="1392927920">
          <w:marLeft w:val="547"/>
          <w:marRight w:val="0"/>
          <w:marTop w:val="0"/>
          <w:marBottom w:val="0"/>
          <w:divBdr>
            <w:top w:val="none" w:sz="0" w:space="0" w:color="auto"/>
            <w:left w:val="none" w:sz="0" w:space="0" w:color="auto"/>
            <w:bottom w:val="none" w:sz="0" w:space="0" w:color="auto"/>
            <w:right w:val="none" w:sz="0" w:space="0" w:color="auto"/>
          </w:divBdr>
        </w:div>
        <w:div w:id="1651709782">
          <w:marLeft w:val="547"/>
          <w:marRight w:val="0"/>
          <w:marTop w:val="0"/>
          <w:marBottom w:val="0"/>
          <w:divBdr>
            <w:top w:val="none" w:sz="0" w:space="0" w:color="auto"/>
            <w:left w:val="none" w:sz="0" w:space="0" w:color="auto"/>
            <w:bottom w:val="none" w:sz="0" w:space="0" w:color="auto"/>
            <w:right w:val="none" w:sz="0" w:space="0" w:color="auto"/>
          </w:divBdr>
        </w:div>
        <w:div w:id="399135894">
          <w:marLeft w:val="547"/>
          <w:marRight w:val="0"/>
          <w:marTop w:val="0"/>
          <w:marBottom w:val="0"/>
          <w:divBdr>
            <w:top w:val="none" w:sz="0" w:space="0" w:color="auto"/>
            <w:left w:val="none" w:sz="0" w:space="0" w:color="auto"/>
            <w:bottom w:val="none" w:sz="0" w:space="0" w:color="auto"/>
            <w:right w:val="none" w:sz="0" w:space="0" w:color="auto"/>
          </w:divBdr>
        </w:div>
        <w:div w:id="193888071">
          <w:marLeft w:val="547"/>
          <w:marRight w:val="0"/>
          <w:marTop w:val="0"/>
          <w:marBottom w:val="0"/>
          <w:divBdr>
            <w:top w:val="none" w:sz="0" w:space="0" w:color="auto"/>
            <w:left w:val="none" w:sz="0" w:space="0" w:color="auto"/>
            <w:bottom w:val="none" w:sz="0" w:space="0" w:color="auto"/>
            <w:right w:val="none" w:sz="0" w:space="0" w:color="auto"/>
          </w:divBdr>
        </w:div>
        <w:div w:id="873739318">
          <w:marLeft w:val="547"/>
          <w:marRight w:val="0"/>
          <w:marTop w:val="0"/>
          <w:marBottom w:val="0"/>
          <w:divBdr>
            <w:top w:val="none" w:sz="0" w:space="0" w:color="auto"/>
            <w:left w:val="none" w:sz="0" w:space="0" w:color="auto"/>
            <w:bottom w:val="none" w:sz="0" w:space="0" w:color="auto"/>
            <w:right w:val="none" w:sz="0" w:space="0" w:color="auto"/>
          </w:divBdr>
        </w:div>
        <w:div w:id="492375657">
          <w:marLeft w:val="547"/>
          <w:marRight w:val="0"/>
          <w:marTop w:val="0"/>
          <w:marBottom w:val="0"/>
          <w:divBdr>
            <w:top w:val="none" w:sz="0" w:space="0" w:color="auto"/>
            <w:left w:val="none" w:sz="0" w:space="0" w:color="auto"/>
            <w:bottom w:val="none" w:sz="0" w:space="0" w:color="auto"/>
            <w:right w:val="none" w:sz="0" w:space="0" w:color="auto"/>
          </w:divBdr>
        </w:div>
      </w:divsChild>
    </w:div>
    <w:div w:id="1789085080">
      <w:bodyDiv w:val="1"/>
      <w:marLeft w:val="0"/>
      <w:marRight w:val="0"/>
      <w:marTop w:val="0"/>
      <w:marBottom w:val="0"/>
      <w:divBdr>
        <w:top w:val="none" w:sz="0" w:space="0" w:color="auto"/>
        <w:left w:val="none" w:sz="0" w:space="0" w:color="auto"/>
        <w:bottom w:val="none" w:sz="0" w:space="0" w:color="auto"/>
        <w:right w:val="none" w:sz="0" w:space="0" w:color="auto"/>
      </w:divBdr>
    </w:div>
    <w:div w:id="1946962701">
      <w:bodyDiv w:val="1"/>
      <w:marLeft w:val="0"/>
      <w:marRight w:val="0"/>
      <w:marTop w:val="0"/>
      <w:marBottom w:val="0"/>
      <w:divBdr>
        <w:top w:val="none" w:sz="0" w:space="0" w:color="auto"/>
        <w:left w:val="none" w:sz="0" w:space="0" w:color="auto"/>
        <w:bottom w:val="none" w:sz="0" w:space="0" w:color="auto"/>
        <w:right w:val="none" w:sz="0" w:space="0" w:color="auto"/>
      </w:divBdr>
    </w:div>
    <w:div w:id="2055958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eers.ihg.com/en/career-paths/hotel-jobs/sales-and-marketing-jobs/" TargetMode="External"/><Relationship Id="rId18" Type="http://schemas.openxmlformats.org/officeDocument/2006/relationships/hyperlink" Target="https://www.studymode.com/subjects/holiday-inn-marketing-mix-page1.html" TargetMode="Externa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package" Target="embeddings/Microsoft_Excel_Worksheet.xlsx"/><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otp.investis.com/clients/uk/ihg/rns/regulatory-story.aspx?newsid=1672085&amp;cid=695" TargetMode="External"/><Relationship Id="rId17" Type="http://schemas.openxmlformats.org/officeDocument/2006/relationships/hyperlink" Target="https://www.statista.com/statistics/223345/holiday-inn-hotels-revenue/" TargetMode="External"/><Relationship Id="rId25" Type="http://schemas.openxmlformats.org/officeDocument/2006/relationships/image" Target="media/image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omatic.com/holiday-inn-the-marketing-plan-88439.html" TargetMode="External"/><Relationship Id="rId20" Type="http://schemas.openxmlformats.org/officeDocument/2006/relationships/image" Target="media/image2.pn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hgplc.com/en/investors/annual-report" TargetMode="External"/><Relationship Id="rId24" Type="http://schemas.openxmlformats.org/officeDocument/2006/relationships/image" Target="media/image5.png"/><Relationship Id="rId32"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hyperlink" Target="https://www.marketingdive.com/ex/mobilemarketer/cms/news/strategy/23228.html" TargetMode="Externa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hyperlink" Target="https://www.ihgplc.com/en/-/media/ihg/annualreports/2022/annual-report-2022.pdf" TargetMode="External"/><Relationship Id="rId19" Type="http://schemas.openxmlformats.org/officeDocument/2006/relationships/hyperlink" Target="https://www.thedrum.com/news/2019/06/11/ihg-unites-holiday-inn-marketing-celebrate-human-connections"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yperlink" Target="https://hicv.com/careers/sales-and-marketing" TargetMode="External"/><Relationship Id="rId14" Type="http://schemas.openxmlformats.org/officeDocument/2006/relationships/hyperlink" Target="https://business.linkedin.com/marketing-solutions/case-studies/holiday-inn-express"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1EFEA1-CF01-624F-89BF-05D89499A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14</Pages>
  <Words>2312</Words>
  <Characters>13185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tipicflorin97@gmail.com</cp:lastModifiedBy>
  <cp:revision>3</cp:revision>
  <dcterms:created xsi:type="dcterms:W3CDTF">2023-06-12T17:26:00Z</dcterms:created>
  <dcterms:modified xsi:type="dcterms:W3CDTF">2023-06-14T15:09:00Z</dcterms:modified>
</cp:coreProperties>
</file>