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E471CB" w14:textId="77777777" w:rsidR="00B92116" w:rsidRDefault="00B92116" w:rsidP="00B92116">
      <w:pPr>
        <w:rPr>
          <w:rFonts w:ascii="Times New Roman" w:hAnsi="Times New Roman"/>
          <w:b/>
          <w:color w:val="auto"/>
        </w:rPr>
      </w:pPr>
      <w:r>
        <w:rPr>
          <w:rFonts w:ascii="Times New Roman" w:hAnsi="Times New Roman"/>
          <w:b/>
          <w:noProof/>
          <w:color w:val="auto"/>
        </w:rPr>
        <w:drawing>
          <wp:anchor distT="0" distB="0" distL="114300" distR="114300" simplePos="0" relativeHeight="251660288" behindDoc="0" locked="0" layoutInCell="1" allowOverlap="1" wp14:anchorId="7610725D" wp14:editId="2EDE886B">
            <wp:simplePos x="0" y="0"/>
            <wp:positionH relativeFrom="column">
              <wp:posOffset>-857885</wp:posOffset>
            </wp:positionH>
            <wp:positionV relativeFrom="paragraph">
              <wp:posOffset>73660</wp:posOffset>
            </wp:positionV>
            <wp:extent cx="2926080" cy="1170305"/>
            <wp:effectExtent l="0" t="0" r="7620" b="0"/>
            <wp:wrapSquare wrapText="bothSides"/>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26080" cy="1170305"/>
                    </a:xfrm>
                    <a:prstGeom prst="rect">
                      <a:avLst/>
                    </a:prstGeom>
                    <a:noFill/>
                  </pic:spPr>
                </pic:pic>
              </a:graphicData>
            </a:graphic>
          </wp:anchor>
        </w:drawing>
      </w:r>
    </w:p>
    <w:p w14:paraId="37BA5572" w14:textId="77777777" w:rsidR="00B92116" w:rsidRPr="00B92116" w:rsidRDefault="00B92116" w:rsidP="00B92116">
      <w:bookmarkStart w:id="0" w:name="_Hlk59122636"/>
    </w:p>
    <w:p w14:paraId="22674BD5" w14:textId="77777777" w:rsidR="00B92116" w:rsidRPr="00B92116" w:rsidRDefault="00B92116" w:rsidP="00B92116"/>
    <w:p w14:paraId="56A8C834" w14:textId="77777777" w:rsidR="00B92116" w:rsidRPr="00B92116" w:rsidRDefault="00B92116" w:rsidP="00B92116"/>
    <w:p w14:paraId="61EDDF6E" w14:textId="77777777" w:rsidR="00B92116" w:rsidRPr="00B92116" w:rsidRDefault="00B92116" w:rsidP="00B92116"/>
    <w:p w14:paraId="332BB2E3" w14:textId="77777777" w:rsidR="00B92116" w:rsidRPr="00B92116" w:rsidRDefault="00B92116" w:rsidP="00B92116"/>
    <w:p w14:paraId="29D81788" w14:textId="77777777" w:rsidR="00B92116" w:rsidRPr="00B92116" w:rsidRDefault="00B92116" w:rsidP="00B92116"/>
    <w:p w14:paraId="706A8DBF" w14:textId="77777777" w:rsidR="00B92116" w:rsidRPr="00B92116" w:rsidRDefault="00B92116" w:rsidP="00B92116"/>
    <w:p w14:paraId="474D6E39" w14:textId="77777777" w:rsidR="00B92116" w:rsidRPr="00B92116" w:rsidRDefault="00B92116" w:rsidP="00B92116"/>
    <w:p w14:paraId="57C612C3" w14:textId="77777777" w:rsidR="00B92116" w:rsidRPr="00B92116" w:rsidRDefault="00B92116" w:rsidP="00B92116"/>
    <w:p w14:paraId="4D22EE40" w14:textId="77777777" w:rsidR="00B92116" w:rsidRPr="00B92116" w:rsidRDefault="00B92116" w:rsidP="00B92116"/>
    <w:p w14:paraId="3387AA5F" w14:textId="77777777" w:rsidR="00B92116" w:rsidRPr="00B92116" w:rsidRDefault="00B92116" w:rsidP="00B92116"/>
    <w:p w14:paraId="6DEDFE59" w14:textId="77777777" w:rsidR="00B92116" w:rsidRDefault="00B92116" w:rsidP="00B92116">
      <w:pPr>
        <w:rPr>
          <w:rFonts w:ascii="Times New Roman" w:hAnsi="Times New Roman"/>
          <w:b/>
          <w:color w:val="auto"/>
        </w:rPr>
      </w:pPr>
    </w:p>
    <w:p w14:paraId="5EFC3201" w14:textId="706FF66A" w:rsidR="00B92116" w:rsidRPr="00B92116" w:rsidRDefault="00B92116" w:rsidP="00B92116">
      <w:pPr>
        <w:tabs>
          <w:tab w:val="left" w:pos="4746"/>
        </w:tabs>
        <w:rPr>
          <w:rFonts w:ascii="Times New Roman" w:hAnsi="Times New Roman"/>
          <w:b/>
          <w:color w:val="auto"/>
          <w:sz w:val="22"/>
          <w:szCs w:val="22"/>
        </w:rPr>
      </w:pPr>
      <w:r w:rsidRPr="00B92116">
        <w:rPr>
          <w:rFonts w:ascii="Times New Roman" w:hAnsi="Times New Roman"/>
          <w:b/>
          <w:color w:val="auto"/>
          <w:sz w:val="22"/>
          <w:szCs w:val="22"/>
        </w:rPr>
        <w:tab/>
      </w:r>
    </w:p>
    <w:p w14:paraId="124D22D1" w14:textId="343D6B64" w:rsidR="00B92116" w:rsidRPr="00B92116" w:rsidRDefault="00B92116" w:rsidP="00B92116">
      <w:pPr>
        <w:tabs>
          <w:tab w:val="left" w:pos="4746"/>
        </w:tabs>
        <w:rPr>
          <w:rFonts w:ascii="Times New Roman" w:hAnsi="Times New Roman"/>
          <w:b/>
          <w:color w:val="auto"/>
          <w:sz w:val="22"/>
          <w:szCs w:val="22"/>
        </w:rPr>
      </w:pPr>
    </w:p>
    <w:p w14:paraId="334DAF66" w14:textId="464EAE40" w:rsidR="00B92116" w:rsidRPr="00B92116" w:rsidRDefault="00B92116" w:rsidP="00B92116">
      <w:pPr>
        <w:tabs>
          <w:tab w:val="left" w:pos="4746"/>
        </w:tabs>
        <w:rPr>
          <w:rFonts w:ascii="Times New Roman" w:hAnsi="Times New Roman"/>
          <w:b/>
          <w:color w:val="auto"/>
          <w:sz w:val="16"/>
          <w:szCs w:val="16"/>
        </w:rPr>
      </w:pPr>
    </w:p>
    <w:p w14:paraId="3437C26C" w14:textId="0CE77F6E" w:rsidR="00B92116" w:rsidRDefault="00B92116" w:rsidP="006858EA">
      <w:pPr>
        <w:jc w:val="center"/>
        <w:rPr>
          <w:rFonts w:asciiTheme="minorHAnsi" w:hAnsiTheme="minorHAnsi" w:cs="Cambria"/>
          <w:b/>
          <w:bCs/>
          <w:sz w:val="40"/>
          <w:szCs w:val="40"/>
        </w:rPr>
      </w:pPr>
      <w:r w:rsidRPr="006858EA">
        <w:rPr>
          <w:rFonts w:asciiTheme="minorHAnsi" w:hAnsiTheme="minorHAnsi" w:cs="Cambria"/>
          <w:b/>
          <w:bCs/>
          <w:sz w:val="40"/>
          <w:szCs w:val="40"/>
        </w:rPr>
        <w:t>BMMB7013</w:t>
      </w:r>
    </w:p>
    <w:p w14:paraId="2810580F" w14:textId="77777777" w:rsidR="006858EA" w:rsidRPr="006858EA" w:rsidRDefault="006858EA" w:rsidP="006858EA">
      <w:pPr>
        <w:jc w:val="center"/>
        <w:rPr>
          <w:rFonts w:asciiTheme="minorHAnsi" w:hAnsiTheme="minorHAnsi" w:cs="Cambria"/>
          <w:b/>
          <w:bCs/>
          <w:sz w:val="40"/>
          <w:szCs w:val="40"/>
        </w:rPr>
      </w:pPr>
    </w:p>
    <w:p w14:paraId="2B46C956" w14:textId="160EFAAA" w:rsidR="00B92116" w:rsidRDefault="00B92116" w:rsidP="006858EA">
      <w:pPr>
        <w:jc w:val="center"/>
        <w:rPr>
          <w:rFonts w:asciiTheme="minorHAnsi" w:hAnsiTheme="minorHAnsi" w:cs="Cambria"/>
          <w:b/>
          <w:bCs/>
          <w:sz w:val="40"/>
          <w:szCs w:val="40"/>
        </w:rPr>
      </w:pPr>
      <w:r w:rsidRPr="006858EA">
        <w:rPr>
          <w:rFonts w:asciiTheme="minorHAnsi" w:hAnsiTheme="minorHAnsi" w:cs="Cambria"/>
          <w:b/>
          <w:bCs/>
          <w:sz w:val="40"/>
          <w:szCs w:val="40"/>
        </w:rPr>
        <w:t>Strategic Management</w:t>
      </w:r>
    </w:p>
    <w:p w14:paraId="57B2FC9C" w14:textId="77777777" w:rsidR="006858EA" w:rsidRPr="006858EA" w:rsidRDefault="006858EA" w:rsidP="006858EA">
      <w:pPr>
        <w:jc w:val="center"/>
        <w:rPr>
          <w:rFonts w:asciiTheme="minorHAnsi" w:hAnsiTheme="minorHAnsi" w:cs="Cambria"/>
          <w:b/>
          <w:bCs/>
          <w:sz w:val="40"/>
          <w:szCs w:val="40"/>
        </w:rPr>
      </w:pPr>
    </w:p>
    <w:p w14:paraId="41E5A437" w14:textId="0891D700" w:rsidR="00B92116" w:rsidRDefault="00B92116" w:rsidP="006858EA">
      <w:pPr>
        <w:jc w:val="center"/>
        <w:rPr>
          <w:rFonts w:asciiTheme="minorHAnsi" w:hAnsiTheme="minorHAnsi" w:cs="Cambria"/>
          <w:b/>
          <w:bCs/>
          <w:sz w:val="40"/>
          <w:szCs w:val="40"/>
        </w:rPr>
      </w:pPr>
      <w:r w:rsidRPr="006858EA">
        <w:rPr>
          <w:rFonts w:asciiTheme="minorHAnsi" w:hAnsiTheme="minorHAnsi" w:cs="Cambria" w:hint="eastAsia"/>
          <w:b/>
          <w:bCs/>
          <w:sz w:val="40"/>
          <w:szCs w:val="40"/>
        </w:rPr>
        <w:t>J</w:t>
      </w:r>
      <w:r w:rsidRPr="006858EA">
        <w:rPr>
          <w:rFonts w:asciiTheme="minorHAnsi" w:hAnsiTheme="minorHAnsi" w:cs="Cambria"/>
          <w:b/>
          <w:bCs/>
          <w:sz w:val="40"/>
          <w:szCs w:val="40"/>
        </w:rPr>
        <w:t>ayne Williams</w:t>
      </w:r>
    </w:p>
    <w:p w14:paraId="5DF1C4CF" w14:textId="77777777" w:rsidR="006858EA" w:rsidRPr="006858EA" w:rsidRDefault="006858EA" w:rsidP="006858EA">
      <w:pPr>
        <w:jc w:val="center"/>
        <w:rPr>
          <w:rFonts w:asciiTheme="minorHAnsi" w:hAnsiTheme="minorHAnsi" w:cs="Cambria"/>
          <w:b/>
          <w:bCs/>
          <w:sz w:val="40"/>
          <w:szCs w:val="40"/>
        </w:rPr>
      </w:pPr>
    </w:p>
    <w:p w14:paraId="5656BC6A" w14:textId="2651B8E0" w:rsidR="00B92116" w:rsidRDefault="00B92116" w:rsidP="006858EA">
      <w:pPr>
        <w:jc w:val="center"/>
        <w:rPr>
          <w:rFonts w:asciiTheme="minorHAnsi" w:hAnsiTheme="minorHAnsi" w:cs="Cambria"/>
          <w:b/>
          <w:bCs/>
          <w:sz w:val="40"/>
          <w:szCs w:val="40"/>
        </w:rPr>
      </w:pPr>
      <w:r w:rsidRPr="006858EA">
        <w:rPr>
          <w:rFonts w:asciiTheme="minorHAnsi" w:hAnsiTheme="minorHAnsi" w:cs="Cambria"/>
          <w:b/>
          <w:bCs/>
          <w:sz w:val="40"/>
          <w:szCs w:val="40"/>
        </w:rPr>
        <w:t>Developing a new landscape for customer care——Taking Amazon's fresh market in the UK as an example</w:t>
      </w:r>
    </w:p>
    <w:p w14:paraId="282E2253" w14:textId="77777777" w:rsidR="006858EA" w:rsidRPr="006858EA" w:rsidRDefault="006858EA" w:rsidP="006858EA">
      <w:pPr>
        <w:jc w:val="center"/>
        <w:rPr>
          <w:rFonts w:asciiTheme="minorHAnsi" w:hAnsiTheme="minorHAnsi" w:cs="Cambria"/>
          <w:b/>
          <w:bCs/>
          <w:sz w:val="40"/>
          <w:szCs w:val="40"/>
        </w:rPr>
      </w:pPr>
    </w:p>
    <w:p w14:paraId="7BAA60C4" w14:textId="524F29D3" w:rsidR="006858EA" w:rsidRPr="006858EA" w:rsidRDefault="00B92116" w:rsidP="006858EA">
      <w:pPr>
        <w:jc w:val="center"/>
        <w:rPr>
          <w:rFonts w:asciiTheme="minorHAnsi" w:hAnsiTheme="minorHAnsi" w:cs="Cambria"/>
          <w:b/>
          <w:bCs/>
          <w:sz w:val="40"/>
          <w:szCs w:val="40"/>
        </w:rPr>
      </w:pPr>
      <w:r w:rsidRPr="006858EA">
        <w:rPr>
          <w:rFonts w:asciiTheme="minorHAnsi" w:hAnsiTheme="minorHAnsi" w:cs="Cambria"/>
          <w:b/>
          <w:bCs/>
          <w:sz w:val="40"/>
          <w:szCs w:val="40"/>
        </w:rPr>
        <w:t xml:space="preserve">Hu </w:t>
      </w:r>
      <w:proofErr w:type="spellStart"/>
      <w:r w:rsidRPr="006858EA">
        <w:rPr>
          <w:rFonts w:asciiTheme="minorHAnsi" w:hAnsiTheme="minorHAnsi" w:cs="Cambria"/>
          <w:b/>
          <w:bCs/>
          <w:sz w:val="40"/>
          <w:szCs w:val="40"/>
        </w:rPr>
        <w:t>Siyuan</w:t>
      </w:r>
      <w:proofErr w:type="spellEnd"/>
    </w:p>
    <w:p w14:paraId="06A453E9" w14:textId="2138B90D" w:rsidR="00B92116" w:rsidRPr="006858EA" w:rsidRDefault="006858EA" w:rsidP="006858EA">
      <w:pPr>
        <w:jc w:val="center"/>
        <w:rPr>
          <w:rFonts w:asciiTheme="minorHAnsi" w:hAnsiTheme="minorHAnsi" w:cs="Cambria"/>
          <w:b/>
          <w:bCs/>
          <w:sz w:val="40"/>
          <w:szCs w:val="40"/>
        </w:rPr>
      </w:pPr>
      <w:r w:rsidRPr="006858EA">
        <w:rPr>
          <w:rFonts w:asciiTheme="minorHAnsi" w:hAnsiTheme="minorHAnsi" w:cs="Cambria" w:hint="eastAsia"/>
          <w:b/>
          <w:bCs/>
          <w:sz w:val="40"/>
          <w:szCs w:val="40"/>
        </w:rPr>
        <w:t>2</w:t>
      </w:r>
      <w:r w:rsidRPr="006858EA">
        <w:rPr>
          <w:rFonts w:asciiTheme="minorHAnsi" w:hAnsiTheme="minorHAnsi" w:cs="Cambria"/>
          <w:b/>
          <w:bCs/>
          <w:sz w:val="40"/>
          <w:szCs w:val="40"/>
        </w:rPr>
        <w:t>010087</w:t>
      </w:r>
    </w:p>
    <w:bookmarkEnd w:id="0"/>
    <w:p w14:paraId="2FB5DD8E" w14:textId="77777777" w:rsidR="00B92116" w:rsidRPr="00B92116" w:rsidRDefault="00B92116" w:rsidP="006858EA">
      <w:pPr>
        <w:tabs>
          <w:tab w:val="left" w:pos="4746"/>
        </w:tabs>
        <w:jc w:val="center"/>
        <w:rPr>
          <w:rFonts w:ascii="Times New Roman" w:hAnsi="Times New Roman"/>
          <w:b/>
          <w:color w:val="auto"/>
        </w:rPr>
      </w:pPr>
    </w:p>
    <w:p w14:paraId="1D282FBA" w14:textId="5E4382C2" w:rsidR="005D225E" w:rsidRPr="00B92116" w:rsidRDefault="00B92116" w:rsidP="00B92116">
      <w:pPr>
        <w:jc w:val="center"/>
        <w:rPr>
          <w:rFonts w:ascii="Calibri" w:hAnsi="Calibri" w:cs="Calibri"/>
        </w:rPr>
      </w:pPr>
      <w:r w:rsidRPr="00B92116">
        <w:br w:type="page"/>
      </w:r>
      <w:r w:rsidR="005D225E" w:rsidRPr="00B92116">
        <w:rPr>
          <w:rFonts w:ascii="Times New Roman" w:hAnsi="Times New Roman"/>
          <w:b/>
          <w:color w:val="auto"/>
        </w:rPr>
        <w:lastRenderedPageBreak/>
        <w:t>Developing a new landscape for customer care</w:t>
      </w:r>
    </w:p>
    <w:p w14:paraId="29BBAB11" w14:textId="53699B87" w:rsidR="005D225E" w:rsidRPr="00B92116" w:rsidRDefault="005D225E" w:rsidP="00B92116">
      <w:pPr>
        <w:spacing w:line="480" w:lineRule="auto"/>
        <w:jc w:val="center"/>
        <w:rPr>
          <w:rFonts w:ascii="Times New Roman" w:hAnsi="Times New Roman"/>
          <w:b/>
          <w:color w:val="auto"/>
        </w:rPr>
      </w:pPr>
      <w:r w:rsidRPr="00B92116">
        <w:rPr>
          <w:rFonts w:ascii="Times New Roman" w:hAnsi="Times New Roman"/>
          <w:b/>
          <w:color w:val="auto"/>
        </w:rPr>
        <w:t>——</w:t>
      </w:r>
      <w:r w:rsidR="005C05E8" w:rsidRPr="00B92116">
        <w:rPr>
          <w:rFonts w:ascii="Times New Roman" w:hAnsi="Times New Roman"/>
          <w:b/>
          <w:color w:val="auto"/>
        </w:rPr>
        <w:t>Taking Amazon's fresh market in the UK as an example</w:t>
      </w:r>
    </w:p>
    <w:p w14:paraId="1F9E835E" w14:textId="77777777" w:rsidR="005D225E" w:rsidRPr="00B92116" w:rsidRDefault="005D225E" w:rsidP="00B92116">
      <w:pPr>
        <w:pStyle w:val="2"/>
        <w:spacing w:line="480" w:lineRule="auto"/>
        <w:rPr>
          <w:rFonts w:ascii="Times New Roman" w:hAnsi="Times New Roman" w:cs="Times New Roman"/>
          <w:color w:val="auto"/>
          <w:sz w:val="24"/>
          <w:szCs w:val="24"/>
        </w:rPr>
      </w:pPr>
      <w:r w:rsidRPr="00B92116">
        <w:rPr>
          <w:rFonts w:ascii="Times New Roman" w:hAnsi="Times New Roman" w:cs="Times New Roman"/>
          <w:color w:val="auto"/>
          <w:sz w:val="24"/>
          <w:szCs w:val="24"/>
        </w:rPr>
        <w:t>1.Executive summary</w:t>
      </w:r>
    </w:p>
    <w:p w14:paraId="1F227EF9" w14:textId="77777777" w:rsidR="005D225E" w:rsidRPr="00B92116" w:rsidRDefault="005D225E" w:rsidP="00B92116">
      <w:pPr>
        <w:spacing w:line="480" w:lineRule="auto"/>
        <w:rPr>
          <w:rFonts w:ascii="Times New Roman" w:hAnsi="Times New Roman"/>
          <w:color w:val="auto"/>
        </w:rPr>
      </w:pPr>
      <w:r w:rsidRPr="00B92116">
        <w:rPr>
          <w:rFonts w:ascii="Times New Roman" w:hAnsi="Times New Roman"/>
          <w:color w:val="auto"/>
        </w:rPr>
        <w:t xml:space="preserve">More and more customer service </w:t>
      </w:r>
      <w:proofErr w:type="gramStart"/>
      <w:r w:rsidRPr="00B92116">
        <w:rPr>
          <w:rFonts w:ascii="Times New Roman" w:hAnsi="Times New Roman"/>
          <w:color w:val="auto"/>
        </w:rPr>
        <w:t>is</w:t>
      </w:r>
      <w:proofErr w:type="gramEnd"/>
      <w:r w:rsidRPr="00B92116">
        <w:rPr>
          <w:rFonts w:ascii="Times New Roman" w:hAnsi="Times New Roman"/>
          <w:color w:val="auto"/>
        </w:rPr>
        <w:t xml:space="preserve"> changing from offline to online, and the company begins to regard online customer service as an opportunity to provide strategic and experience-oriented customer service. Under the uncertain background in the future, it is a problem that every enterprise should think about to build sustainable competitive advantage with personalized user care.</w:t>
      </w:r>
    </w:p>
    <w:p w14:paraId="096DD76C" w14:textId="77777777" w:rsidR="005D225E" w:rsidRPr="00B92116" w:rsidRDefault="005D225E" w:rsidP="00B92116">
      <w:pPr>
        <w:spacing w:line="480" w:lineRule="auto"/>
        <w:rPr>
          <w:rFonts w:ascii="Times New Roman" w:hAnsi="Times New Roman"/>
          <w:color w:val="auto"/>
        </w:rPr>
      </w:pPr>
    </w:p>
    <w:p w14:paraId="55EE1037" w14:textId="0BD64940" w:rsidR="005D225E" w:rsidRPr="00B92116" w:rsidRDefault="005D225E" w:rsidP="00B92116">
      <w:pPr>
        <w:spacing w:line="480" w:lineRule="auto"/>
        <w:rPr>
          <w:rFonts w:ascii="Times New Roman" w:hAnsi="Times New Roman"/>
          <w:color w:val="auto"/>
        </w:rPr>
      </w:pPr>
      <w:r w:rsidRPr="00B92116">
        <w:rPr>
          <w:rFonts w:ascii="Times New Roman" w:hAnsi="Times New Roman"/>
          <w:color w:val="auto"/>
        </w:rPr>
        <w:t xml:space="preserve">Amazon's business strategy has achieved great success. The purpose of this paper is to discuss how Amazon's user care strategy will develop in the future. In this paper, PESTEL model, five forces model and </w:t>
      </w:r>
      <w:r w:rsidR="00282588" w:rsidRPr="00B92116">
        <w:rPr>
          <w:rFonts w:ascii="Times New Roman" w:hAnsi="Times New Roman"/>
          <w:color w:val="auto"/>
        </w:rPr>
        <w:t>SWOT</w:t>
      </w:r>
      <w:r w:rsidRPr="00B92116">
        <w:rPr>
          <w:rFonts w:ascii="Times New Roman" w:hAnsi="Times New Roman"/>
          <w:color w:val="auto"/>
        </w:rPr>
        <w:t xml:space="preserve"> are used to deeply analyze the </w:t>
      </w:r>
      <w:r w:rsidR="00282588" w:rsidRPr="00B92116">
        <w:rPr>
          <w:rFonts w:ascii="Times New Roman" w:hAnsi="Times New Roman"/>
          <w:color w:val="auto"/>
        </w:rPr>
        <w:t>external environment</w:t>
      </w:r>
      <w:r w:rsidRPr="00B92116">
        <w:rPr>
          <w:rFonts w:ascii="Times New Roman" w:hAnsi="Times New Roman"/>
          <w:color w:val="auto"/>
        </w:rPr>
        <w:t xml:space="preserve"> that faced by Amazon, and its competitors, customer experience and dynamic organization ability are discussed. Finally, this paper looks forward to the new prospect of Amazon's user care strategy in the next 3-5 years. </w:t>
      </w:r>
    </w:p>
    <w:p w14:paraId="6928C274" w14:textId="346D7359" w:rsidR="00431AE0" w:rsidRPr="00B92116" w:rsidRDefault="00431AE0" w:rsidP="00B92116">
      <w:pPr>
        <w:spacing w:line="480" w:lineRule="auto"/>
        <w:rPr>
          <w:rFonts w:ascii="Times New Roman" w:hAnsi="Times New Roman"/>
          <w:color w:val="auto"/>
        </w:rPr>
      </w:pPr>
    </w:p>
    <w:p w14:paraId="3D21C3A4" w14:textId="478BE3CC" w:rsidR="00431AE0" w:rsidRPr="00B92116" w:rsidRDefault="005B7694" w:rsidP="00B92116">
      <w:pPr>
        <w:spacing w:line="480" w:lineRule="auto"/>
        <w:rPr>
          <w:rFonts w:ascii="Times New Roman" w:hAnsi="Times New Roman"/>
          <w:color w:val="auto"/>
        </w:rPr>
      </w:pPr>
      <w:r w:rsidRPr="00B92116">
        <w:rPr>
          <w:rFonts w:ascii="Times New Roman" w:hAnsi="Times New Roman"/>
          <w:color w:val="auto"/>
        </w:rPr>
        <w:t xml:space="preserve">Based on the above model analysis of Amazon's internal and external environment, the following conclusions are drawn: First, in the external environment, the political and social environment has a negative impact on Amazon's customer loyalty in the UK market in the short term, and the technical and ecological environment will not have a negative impact on Amazon in the short term, which may have a positive impact; But consumer bargaining power and the threat posed by competitors remain to be ignored; </w:t>
      </w:r>
      <w:r w:rsidRPr="00B92116">
        <w:rPr>
          <w:rFonts w:ascii="Times New Roman" w:hAnsi="Times New Roman"/>
          <w:color w:val="auto"/>
        </w:rPr>
        <w:lastRenderedPageBreak/>
        <w:t>In the last part of the article based on the above conclusions on Amazon's strategy in the customer care to give countermeasures.</w:t>
      </w:r>
    </w:p>
    <w:p w14:paraId="28F100D9" w14:textId="77777777" w:rsidR="005D225E" w:rsidRPr="00B92116" w:rsidRDefault="005D225E" w:rsidP="00B92116">
      <w:pPr>
        <w:pStyle w:val="2"/>
        <w:spacing w:line="480" w:lineRule="auto"/>
        <w:rPr>
          <w:rFonts w:ascii="Times New Roman" w:hAnsi="Times New Roman" w:cs="Times New Roman"/>
          <w:color w:val="auto"/>
          <w:sz w:val="24"/>
          <w:szCs w:val="24"/>
        </w:rPr>
      </w:pPr>
      <w:r w:rsidRPr="00B92116">
        <w:rPr>
          <w:rFonts w:ascii="Times New Roman" w:hAnsi="Times New Roman" w:cs="Times New Roman"/>
          <w:color w:val="auto"/>
          <w:sz w:val="24"/>
          <w:szCs w:val="24"/>
        </w:rPr>
        <w:t>2.Introduction</w:t>
      </w:r>
    </w:p>
    <w:p w14:paraId="40BA49C4" w14:textId="2F68E6E6" w:rsidR="005D225E" w:rsidRPr="00B92116" w:rsidRDefault="005D225E" w:rsidP="00B92116">
      <w:pPr>
        <w:spacing w:line="480" w:lineRule="auto"/>
        <w:rPr>
          <w:rFonts w:ascii="Times New Roman" w:hAnsi="Times New Roman"/>
          <w:color w:val="auto"/>
        </w:rPr>
      </w:pPr>
      <w:r w:rsidRPr="00B92116">
        <w:rPr>
          <w:rFonts w:ascii="Times New Roman" w:hAnsi="Times New Roman"/>
          <w:color w:val="auto"/>
        </w:rPr>
        <w:t>Nowadays, all walks of life show business convergence. In order to build their own core competitive advantages, many companies claim that they should devote themselves to providing emotional support such as "customer care" instead of providing what we used to call "customer service"</w:t>
      </w:r>
      <w:r w:rsidR="0078013A" w:rsidRPr="00B92116">
        <w:rPr>
          <w:rFonts w:ascii="Times New Roman" w:hAnsi="Times New Roman"/>
          <w:color w:val="auto"/>
        </w:rPr>
        <w:t>（</w:t>
      </w:r>
      <w:proofErr w:type="spellStart"/>
      <w:r w:rsidR="0078013A" w:rsidRPr="00B92116">
        <w:rPr>
          <w:rFonts w:ascii="Times New Roman" w:hAnsi="Times New Roman"/>
          <w:color w:val="auto"/>
        </w:rPr>
        <w:t>Maekey</w:t>
      </w:r>
      <w:proofErr w:type="spellEnd"/>
      <w:r w:rsidR="00B16B3E" w:rsidRPr="00B92116">
        <w:rPr>
          <w:rFonts w:ascii="Times New Roman" w:hAnsi="Times New Roman"/>
          <w:color w:val="auto"/>
        </w:rPr>
        <w:t>，</w:t>
      </w:r>
      <w:r w:rsidR="0078013A" w:rsidRPr="00B92116">
        <w:rPr>
          <w:rFonts w:ascii="Times New Roman" w:hAnsi="Times New Roman"/>
          <w:color w:val="auto"/>
        </w:rPr>
        <w:t>2020</w:t>
      </w:r>
      <w:r w:rsidR="006624E3">
        <w:rPr>
          <w:rFonts w:ascii="Times New Roman" w:hAnsi="Times New Roman"/>
          <w:color w:val="auto"/>
        </w:rPr>
        <w:t>,p.2</w:t>
      </w:r>
      <w:r w:rsidR="0078013A" w:rsidRPr="00B92116">
        <w:rPr>
          <w:rFonts w:ascii="Times New Roman" w:hAnsi="Times New Roman"/>
          <w:color w:val="auto"/>
        </w:rPr>
        <w:t>）</w:t>
      </w:r>
      <w:r w:rsidRPr="00B92116">
        <w:rPr>
          <w:rFonts w:ascii="Times New Roman" w:hAnsi="Times New Roman"/>
          <w:color w:val="auto"/>
        </w:rPr>
        <w:t>. In the rapidly developing information age, information technology is reshaping the relationship between companies and users (</w:t>
      </w:r>
      <w:proofErr w:type="spellStart"/>
      <w:r w:rsidR="0078013A" w:rsidRPr="00B92116">
        <w:rPr>
          <w:rFonts w:ascii="Times New Roman" w:hAnsi="Times New Roman"/>
          <w:color w:val="auto"/>
        </w:rPr>
        <w:t>Gorry</w:t>
      </w:r>
      <w:proofErr w:type="spellEnd"/>
      <w:r w:rsidR="00B16B3E" w:rsidRPr="00B92116">
        <w:rPr>
          <w:rFonts w:ascii="Times New Roman" w:hAnsi="Times New Roman"/>
          <w:color w:val="auto"/>
        </w:rPr>
        <w:t>，</w:t>
      </w:r>
      <w:r w:rsidR="0078013A" w:rsidRPr="00B92116">
        <w:rPr>
          <w:rFonts w:ascii="Times New Roman" w:hAnsi="Times New Roman"/>
          <w:color w:val="auto"/>
        </w:rPr>
        <w:t>2011</w:t>
      </w:r>
      <w:r w:rsidR="006624E3">
        <w:rPr>
          <w:rFonts w:ascii="Times New Roman" w:hAnsi="Times New Roman"/>
          <w:color w:val="auto"/>
        </w:rPr>
        <w:t>,p.4-5</w:t>
      </w:r>
      <w:r w:rsidRPr="00B92116">
        <w:rPr>
          <w:rFonts w:ascii="Times New Roman" w:hAnsi="Times New Roman"/>
          <w:color w:val="auto"/>
        </w:rPr>
        <w:t>), and most of the time, both parties can benefit from it. In extreme cases, the abuse of technology may erode user care, which is counterproductive. How to build the core competitiveness of enterprises from the level of "customer care", and how to make their core competitiveness sustainable, these problems need to be studied urgently.</w:t>
      </w:r>
    </w:p>
    <w:p w14:paraId="45ACC23D" w14:textId="77777777" w:rsidR="005D225E" w:rsidRPr="00B92116" w:rsidRDefault="005D225E" w:rsidP="00B92116">
      <w:pPr>
        <w:spacing w:line="480" w:lineRule="auto"/>
        <w:rPr>
          <w:rFonts w:ascii="Times New Roman" w:hAnsi="Times New Roman"/>
          <w:color w:val="auto"/>
        </w:rPr>
      </w:pPr>
    </w:p>
    <w:p w14:paraId="0FA4766E" w14:textId="1AA2F1C7" w:rsidR="005D225E" w:rsidRPr="00B92116" w:rsidRDefault="005D225E" w:rsidP="00B92116">
      <w:pPr>
        <w:spacing w:line="480" w:lineRule="auto"/>
        <w:rPr>
          <w:rFonts w:ascii="Times New Roman" w:hAnsi="Times New Roman"/>
          <w:color w:val="auto"/>
        </w:rPr>
      </w:pPr>
      <w:r w:rsidRPr="00B92116">
        <w:rPr>
          <w:rFonts w:ascii="Times New Roman" w:hAnsi="Times New Roman"/>
          <w:color w:val="auto"/>
        </w:rPr>
        <w:t xml:space="preserve">There is no doubt that Amazon has become a giant in the field of e-commerce. At present, it is involved in many industries such as e-books, food, games, advertising, baby products, retail, logistics, warehousing, medical treatment and health care, etc. In the future, it may develop mobile phones, artificial intelligence, cloud computing and other new businesses. Nowadays, in the world e-commerce field, Amazon has an unparalleled position in the world online sales market. It is Amazon's global strategic goal to become the most "people-oriented" company in the world, and strive to make </w:t>
      </w:r>
      <w:r w:rsidRPr="00B92116">
        <w:rPr>
          <w:rFonts w:ascii="Times New Roman" w:hAnsi="Times New Roman"/>
          <w:color w:val="auto"/>
        </w:rPr>
        <w:lastRenderedPageBreak/>
        <w:t>buyers use the convenience of the network to search for their desired products and present them to consumers at the lowest price as much as possible. Amazon uses predatory pricing (ultra-low price) and personalized pricing to track the number of purchases-the more purchases, the lower the discount, and adjusts the price according to the price of its competitors. Amazon's founders and their teams are marching into the future with the strategy of sustainable development, and challenges and opportunities will inevitably coexist in this process</w:t>
      </w:r>
      <w:r w:rsidR="006940B8" w:rsidRPr="00B92116">
        <w:rPr>
          <w:rFonts w:ascii="Times New Roman" w:hAnsi="Times New Roman"/>
          <w:color w:val="auto"/>
        </w:rPr>
        <w:t>(Jindal</w:t>
      </w:r>
      <w:r w:rsidR="00B16B3E" w:rsidRPr="00B92116">
        <w:rPr>
          <w:rFonts w:ascii="Times New Roman" w:hAnsi="Times New Roman"/>
          <w:color w:val="auto"/>
        </w:rPr>
        <w:t>，</w:t>
      </w:r>
      <w:r w:rsidR="006940B8" w:rsidRPr="00B92116">
        <w:rPr>
          <w:rFonts w:ascii="Times New Roman" w:hAnsi="Times New Roman"/>
          <w:color w:val="auto"/>
        </w:rPr>
        <w:t>2020</w:t>
      </w:r>
      <w:r w:rsidR="006624E3">
        <w:rPr>
          <w:rFonts w:ascii="Times New Roman" w:hAnsi="Times New Roman"/>
          <w:color w:val="auto"/>
        </w:rPr>
        <w:t>,p.3</w:t>
      </w:r>
      <w:r w:rsidR="006940B8" w:rsidRPr="00B92116">
        <w:rPr>
          <w:rFonts w:ascii="Times New Roman" w:hAnsi="Times New Roman"/>
          <w:color w:val="auto"/>
        </w:rPr>
        <w:t>)</w:t>
      </w:r>
      <w:r w:rsidRPr="00B92116">
        <w:rPr>
          <w:rFonts w:ascii="Times New Roman" w:hAnsi="Times New Roman"/>
          <w:color w:val="auto"/>
        </w:rPr>
        <w:t>. The main purpose of this article is to predict Amazon's user care strategy in the next five years (2020-2025).</w:t>
      </w:r>
    </w:p>
    <w:p w14:paraId="33600C64" w14:textId="3F55E4B6" w:rsidR="005D225E" w:rsidRPr="00B92116" w:rsidRDefault="005D225E" w:rsidP="00B92116">
      <w:pPr>
        <w:pStyle w:val="2"/>
        <w:spacing w:line="480" w:lineRule="auto"/>
        <w:rPr>
          <w:rFonts w:ascii="Times New Roman" w:hAnsi="Times New Roman" w:cs="Times New Roman"/>
          <w:color w:val="auto"/>
          <w:sz w:val="24"/>
          <w:szCs w:val="24"/>
        </w:rPr>
      </w:pPr>
      <w:r w:rsidRPr="00B92116">
        <w:rPr>
          <w:rFonts w:ascii="Times New Roman" w:hAnsi="Times New Roman" w:cs="Times New Roman"/>
          <w:color w:val="auto"/>
          <w:sz w:val="24"/>
          <w:szCs w:val="24"/>
        </w:rPr>
        <w:t>3.</w:t>
      </w:r>
      <w:r w:rsidR="00663FE8" w:rsidRPr="00B92116">
        <w:rPr>
          <w:rFonts w:ascii="Times New Roman" w:hAnsi="Times New Roman" w:cs="Times New Roman"/>
          <w:sz w:val="24"/>
          <w:szCs w:val="24"/>
        </w:rPr>
        <w:t xml:space="preserve"> </w:t>
      </w:r>
      <w:r w:rsidR="006467E4" w:rsidRPr="00B92116">
        <w:rPr>
          <w:rFonts w:ascii="Times New Roman" w:hAnsi="Times New Roman" w:cs="Times New Roman"/>
          <w:color w:val="auto"/>
          <w:sz w:val="24"/>
          <w:szCs w:val="24"/>
        </w:rPr>
        <w:t>S</w:t>
      </w:r>
      <w:r w:rsidR="00663FE8" w:rsidRPr="00B92116">
        <w:rPr>
          <w:rFonts w:ascii="Times New Roman" w:hAnsi="Times New Roman" w:cs="Times New Roman"/>
          <w:color w:val="auto"/>
          <w:sz w:val="24"/>
          <w:szCs w:val="24"/>
        </w:rPr>
        <w:t>trategic analysis</w:t>
      </w:r>
    </w:p>
    <w:p w14:paraId="06C8152C" w14:textId="714545F2" w:rsidR="005D225E" w:rsidRPr="00B92116" w:rsidRDefault="005D225E" w:rsidP="00B92116">
      <w:pPr>
        <w:spacing w:line="480" w:lineRule="auto"/>
        <w:rPr>
          <w:rFonts w:ascii="Times New Roman" w:hAnsi="Times New Roman"/>
          <w:color w:val="auto"/>
        </w:rPr>
      </w:pPr>
      <w:r w:rsidRPr="00B92116">
        <w:rPr>
          <w:rFonts w:ascii="Times New Roman" w:hAnsi="Times New Roman"/>
          <w:color w:val="auto"/>
        </w:rPr>
        <w:t>In the next 10 years, more companies will shift their strategic focus to tap customer value, that is, customer care to enhance customer loyalty. Loyalty leaders' revenue growth rate is about 2.5 times that of their peers in the industry, and they will achieve 2-5 times shareholder returns in the next 10 years</w:t>
      </w:r>
      <w:r w:rsidR="00BF59E5" w:rsidRPr="00B92116">
        <w:rPr>
          <w:rFonts w:ascii="Times New Roman" w:hAnsi="Times New Roman"/>
          <w:color w:val="auto"/>
        </w:rPr>
        <w:t>（</w:t>
      </w:r>
      <w:r w:rsidRPr="00B92116">
        <w:rPr>
          <w:rFonts w:ascii="Times New Roman" w:hAnsi="Times New Roman"/>
          <w:color w:val="auto"/>
        </w:rPr>
        <w:t>Maekey</w:t>
      </w:r>
      <w:r w:rsidR="00BF59E5" w:rsidRPr="00B92116">
        <w:rPr>
          <w:rFonts w:ascii="Times New Roman" w:hAnsi="Times New Roman"/>
          <w:color w:val="auto"/>
        </w:rPr>
        <w:t>,</w:t>
      </w:r>
      <w:r w:rsidRPr="00B92116">
        <w:rPr>
          <w:rFonts w:ascii="Times New Roman" w:hAnsi="Times New Roman"/>
          <w:color w:val="auto"/>
        </w:rPr>
        <w:t>2020</w:t>
      </w:r>
      <w:r w:rsidR="006624E3">
        <w:rPr>
          <w:rFonts w:ascii="Times New Roman" w:hAnsi="Times New Roman"/>
          <w:color w:val="auto"/>
        </w:rPr>
        <w:t>,p.2</w:t>
      </w:r>
      <w:r w:rsidRPr="00B92116">
        <w:rPr>
          <w:rFonts w:ascii="Times New Roman" w:hAnsi="Times New Roman"/>
          <w:color w:val="auto"/>
        </w:rPr>
        <w:t>）</w:t>
      </w:r>
      <w:r w:rsidRPr="00B92116">
        <w:rPr>
          <w:rFonts w:ascii="Times New Roman" w:hAnsi="Times New Roman"/>
          <w:color w:val="auto"/>
        </w:rPr>
        <w:t xml:space="preserve">. Amazon's globalization strategy urges it to do a lot of business in the international market. These include the following regions/countries: USA, Canada, UK, Spain, France, Italy, Germany, Brazil and China. Therefore, the macro environment such as PESTEL and the international situation will have an impact on Amazon's business. </w:t>
      </w:r>
    </w:p>
    <w:p w14:paraId="44E0FF58" w14:textId="77777777" w:rsidR="005D225E" w:rsidRPr="00B92116" w:rsidRDefault="005D225E" w:rsidP="00B92116">
      <w:pPr>
        <w:spacing w:line="480" w:lineRule="auto"/>
        <w:ind w:firstLineChars="200" w:firstLine="482"/>
        <w:rPr>
          <w:rFonts w:ascii="Times New Roman" w:hAnsi="Times New Roman"/>
          <w:b/>
          <w:color w:val="auto"/>
        </w:rPr>
      </w:pPr>
    </w:p>
    <w:p w14:paraId="079FC4EC" w14:textId="1A836B55" w:rsidR="006940B8" w:rsidRPr="00B92116" w:rsidRDefault="005D225E" w:rsidP="00B92116">
      <w:pPr>
        <w:pStyle w:val="2"/>
        <w:spacing w:line="480" w:lineRule="auto"/>
        <w:rPr>
          <w:rFonts w:ascii="Times New Roman" w:hAnsi="Times New Roman" w:cs="Times New Roman"/>
          <w:color w:val="auto"/>
          <w:sz w:val="24"/>
          <w:szCs w:val="24"/>
        </w:rPr>
      </w:pPr>
      <w:r w:rsidRPr="00B92116">
        <w:rPr>
          <w:rFonts w:ascii="Times New Roman" w:hAnsi="Times New Roman" w:cs="Times New Roman"/>
          <w:color w:val="auto"/>
          <w:sz w:val="24"/>
          <w:szCs w:val="24"/>
        </w:rPr>
        <w:lastRenderedPageBreak/>
        <w:t>3.1</w:t>
      </w:r>
      <w:r w:rsidR="00431AE0" w:rsidRPr="00B92116">
        <w:rPr>
          <w:rFonts w:ascii="Times New Roman" w:hAnsi="Times New Roman" w:cs="Times New Roman"/>
          <w:color w:val="auto"/>
          <w:sz w:val="24"/>
          <w:szCs w:val="24"/>
        </w:rPr>
        <w:t xml:space="preserve"> </w:t>
      </w:r>
      <w:r w:rsidR="006467E4" w:rsidRPr="00B92116">
        <w:rPr>
          <w:rFonts w:ascii="Times New Roman" w:hAnsi="Times New Roman" w:cs="Times New Roman"/>
          <w:color w:val="auto"/>
          <w:sz w:val="24"/>
          <w:szCs w:val="24"/>
        </w:rPr>
        <w:t xml:space="preserve">External </w:t>
      </w:r>
      <w:r w:rsidRPr="00B92116">
        <w:rPr>
          <w:rFonts w:ascii="Times New Roman" w:hAnsi="Times New Roman" w:cs="Times New Roman"/>
          <w:color w:val="auto"/>
          <w:sz w:val="24"/>
          <w:szCs w:val="24"/>
        </w:rPr>
        <w:t>analysis</w:t>
      </w:r>
    </w:p>
    <w:p w14:paraId="405B8FF8" w14:textId="022D5615" w:rsidR="005D225E" w:rsidRPr="00B92116" w:rsidRDefault="005D225E" w:rsidP="00B92116">
      <w:pPr>
        <w:pStyle w:val="2"/>
        <w:spacing w:line="480" w:lineRule="auto"/>
        <w:rPr>
          <w:rFonts w:ascii="Times New Roman" w:hAnsi="Times New Roman" w:cs="Times New Roman"/>
          <w:color w:val="auto"/>
          <w:sz w:val="24"/>
          <w:szCs w:val="24"/>
        </w:rPr>
      </w:pPr>
      <w:r w:rsidRPr="00B92116">
        <w:rPr>
          <w:rFonts w:ascii="Times New Roman" w:hAnsi="Times New Roman" w:cs="Times New Roman"/>
          <w:color w:val="auto"/>
          <w:sz w:val="24"/>
          <w:szCs w:val="24"/>
        </w:rPr>
        <w:t>3.1.1</w:t>
      </w:r>
      <w:r w:rsidR="00466A25" w:rsidRPr="00B92116">
        <w:rPr>
          <w:rFonts w:ascii="Times New Roman" w:hAnsi="Times New Roman" w:cs="Times New Roman"/>
          <w:color w:val="auto"/>
          <w:sz w:val="24"/>
          <w:szCs w:val="24"/>
        </w:rPr>
        <w:t xml:space="preserve"> </w:t>
      </w:r>
      <w:r w:rsidR="006467E4" w:rsidRPr="00B92116">
        <w:rPr>
          <w:rFonts w:ascii="Times New Roman" w:hAnsi="Times New Roman" w:cs="Times New Roman"/>
          <w:color w:val="auto"/>
          <w:sz w:val="24"/>
          <w:szCs w:val="24"/>
        </w:rPr>
        <w:t>Macro Environmental Analysis</w:t>
      </w:r>
    </w:p>
    <w:p w14:paraId="13AEFD01" w14:textId="145910CD" w:rsidR="005D225E" w:rsidRPr="00B92116" w:rsidRDefault="00466A25" w:rsidP="00B92116">
      <w:pPr>
        <w:spacing w:line="480" w:lineRule="auto"/>
        <w:rPr>
          <w:rFonts w:ascii="Times New Roman" w:hAnsi="Times New Roman"/>
          <w:b/>
          <w:color w:val="auto"/>
        </w:rPr>
      </w:pPr>
      <w:r w:rsidRPr="00B92116">
        <w:rPr>
          <w:rFonts w:ascii="Times New Roman" w:hAnsi="Times New Roman"/>
          <w:b/>
          <w:color w:val="auto"/>
        </w:rPr>
        <w:t>1.</w:t>
      </w:r>
      <w:r w:rsidR="005D225E" w:rsidRPr="00B92116">
        <w:rPr>
          <w:rFonts w:ascii="Times New Roman" w:hAnsi="Times New Roman"/>
          <w:b/>
          <w:color w:val="auto"/>
        </w:rPr>
        <w:t>Politics</w:t>
      </w:r>
    </w:p>
    <w:p w14:paraId="3B2CD605" w14:textId="56DB40A0"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 xml:space="preserve">The political event of Brexit will reduce the loyalty of Amazon UK users. In May 2020, Amazon officially launched its Pan-European Logistics Project, which aims to help European sellers export their products or help other sellers export their products to Europe. However, after Brexit, the labor loss in the British labor market is serious, </w:t>
      </w:r>
      <w:r w:rsidR="00EC7FDD" w:rsidRPr="00B92116">
        <w:rPr>
          <w:rFonts w:ascii="Times New Roman" w:hAnsi="Times New Roman"/>
          <w:bCs/>
          <w:color w:val="auto"/>
        </w:rPr>
        <w:t>especially during the period of 2016—</w:t>
      </w:r>
      <w:proofErr w:type="gramStart"/>
      <w:r w:rsidR="00EC7FDD" w:rsidRPr="00B92116">
        <w:rPr>
          <w:rFonts w:ascii="Times New Roman" w:hAnsi="Times New Roman"/>
          <w:bCs/>
          <w:color w:val="auto"/>
        </w:rPr>
        <w:t>2019</w:t>
      </w:r>
      <w:bookmarkStart w:id="1" w:name="_Hlk58527060"/>
      <w:r w:rsidR="00EC7FDD" w:rsidRPr="00B92116">
        <w:rPr>
          <w:rFonts w:ascii="Times New Roman" w:hAnsi="Times New Roman"/>
          <w:bCs/>
          <w:color w:val="auto"/>
        </w:rPr>
        <w:t>( Simionescu</w:t>
      </w:r>
      <w:proofErr w:type="gramEnd"/>
      <w:r w:rsidR="00EC7FDD" w:rsidRPr="00B92116">
        <w:rPr>
          <w:rFonts w:ascii="Times New Roman" w:hAnsi="Times New Roman"/>
          <w:bCs/>
          <w:color w:val="auto"/>
        </w:rPr>
        <w:t>,2020</w:t>
      </w:r>
      <w:r w:rsidR="006624E3">
        <w:rPr>
          <w:rFonts w:ascii="Times New Roman" w:hAnsi="Times New Roman"/>
          <w:bCs/>
          <w:color w:val="auto"/>
        </w:rPr>
        <w:t>,p.5</w:t>
      </w:r>
      <w:r w:rsidR="00EC7FDD" w:rsidRPr="00B92116">
        <w:rPr>
          <w:rFonts w:ascii="Times New Roman" w:hAnsi="Times New Roman"/>
          <w:bCs/>
          <w:color w:val="auto"/>
        </w:rPr>
        <w:t>)</w:t>
      </w:r>
      <w:bookmarkEnd w:id="1"/>
      <w:r w:rsidR="00EC7FDD" w:rsidRPr="00B92116">
        <w:rPr>
          <w:rFonts w:ascii="Times New Roman" w:hAnsi="Times New Roman"/>
          <w:bCs/>
          <w:color w:val="auto"/>
        </w:rPr>
        <w:t>,</w:t>
      </w:r>
      <w:r w:rsidRPr="00B92116">
        <w:rPr>
          <w:rFonts w:ascii="Times New Roman" w:hAnsi="Times New Roman"/>
          <w:bCs/>
          <w:color w:val="auto"/>
        </w:rPr>
        <w:t>and as Amazon, which has just opened up the British market, its labor cost is bound to increase. As the most direct contact window with customers, the shortage of front-line customer service personnel will cause the decline of user service quality, which will directly affect the user's service experience.</w:t>
      </w:r>
    </w:p>
    <w:p w14:paraId="421B62AC" w14:textId="28E4343D" w:rsidR="005D225E" w:rsidRPr="00B92116" w:rsidRDefault="005D225E" w:rsidP="00B92116">
      <w:pPr>
        <w:spacing w:line="480" w:lineRule="auto"/>
        <w:rPr>
          <w:rFonts w:ascii="Times New Roman" w:hAnsi="Times New Roman"/>
          <w:bCs/>
          <w:color w:val="auto"/>
        </w:rPr>
      </w:pPr>
    </w:p>
    <w:p w14:paraId="6DCA35B5" w14:textId="30E3A223" w:rsidR="005D225E" w:rsidRPr="00B92116" w:rsidRDefault="00480F94" w:rsidP="00B92116">
      <w:pPr>
        <w:spacing w:line="480" w:lineRule="auto"/>
        <w:rPr>
          <w:rFonts w:ascii="Times New Roman" w:hAnsi="Times New Roman"/>
          <w:bCs/>
          <w:color w:val="auto"/>
        </w:rPr>
      </w:pPr>
      <w:r w:rsidRPr="00B92116">
        <w:rPr>
          <w:rFonts w:ascii="Times New Roman" w:hAnsi="Times New Roman"/>
          <w:bCs/>
          <w:color w:val="auto"/>
        </w:rPr>
        <w:t>On the other level, exchange rates will also be affected. I</w:t>
      </w:r>
      <w:r w:rsidR="005D225E" w:rsidRPr="00B92116">
        <w:rPr>
          <w:rFonts w:ascii="Times New Roman" w:hAnsi="Times New Roman"/>
          <w:bCs/>
          <w:color w:val="auto"/>
        </w:rPr>
        <w:t xml:space="preserve">n the next 3-5 years, the impact of </w:t>
      </w:r>
      <w:r w:rsidRPr="00B92116">
        <w:rPr>
          <w:rFonts w:ascii="Times New Roman" w:hAnsi="Times New Roman"/>
          <w:bCs/>
          <w:color w:val="auto"/>
        </w:rPr>
        <w:t xml:space="preserve">exchange rate </w:t>
      </w:r>
      <w:r w:rsidR="005D225E" w:rsidRPr="00B92116">
        <w:rPr>
          <w:rFonts w:ascii="Times New Roman" w:hAnsi="Times New Roman"/>
          <w:bCs/>
          <w:color w:val="auto"/>
        </w:rPr>
        <w:t>on Amazon users' loyalty may be negative. In</w:t>
      </w:r>
      <w:r w:rsidR="00DE72F5" w:rsidRPr="00B92116">
        <w:rPr>
          <w:rFonts w:ascii="Times New Roman" w:hAnsi="Times New Roman"/>
          <w:bCs/>
          <w:color w:val="auto"/>
        </w:rPr>
        <w:t xml:space="preserve"> 2</w:t>
      </w:r>
      <w:r w:rsidR="005D225E" w:rsidRPr="00B92116">
        <w:rPr>
          <w:rFonts w:ascii="Times New Roman" w:hAnsi="Times New Roman"/>
          <w:bCs/>
          <w:color w:val="auto"/>
        </w:rPr>
        <w:t>020, the exchange rate of British pound went down</w:t>
      </w:r>
      <w:bookmarkStart w:id="2" w:name="_Hlk58527561"/>
      <w:r w:rsidR="00DE72F5" w:rsidRPr="00B92116">
        <w:rPr>
          <w:rFonts w:ascii="Times New Roman" w:hAnsi="Times New Roman"/>
          <w:bCs/>
          <w:color w:val="auto"/>
        </w:rPr>
        <w:t>(</w:t>
      </w:r>
      <w:proofErr w:type="spellStart"/>
      <w:r w:rsidR="00986DA5" w:rsidRPr="00B92116">
        <w:rPr>
          <w:rFonts w:ascii="Times New Roman" w:hAnsi="Times New Roman"/>
          <w:bCs/>
          <w:color w:val="auto"/>
        </w:rPr>
        <w:t>Nilavongse</w:t>
      </w:r>
      <w:proofErr w:type="spellEnd"/>
      <w:r w:rsidR="00986DA5" w:rsidRPr="00B92116">
        <w:rPr>
          <w:rFonts w:ascii="Times New Roman" w:hAnsi="Times New Roman"/>
          <w:bCs/>
          <w:color w:val="auto"/>
        </w:rPr>
        <w:t>，</w:t>
      </w:r>
      <w:r w:rsidR="00986DA5" w:rsidRPr="00B92116">
        <w:rPr>
          <w:rFonts w:ascii="Times New Roman" w:hAnsi="Times New Roman"/>
          <w:bCs/>
          <w:color w:val="auto"/>
        </w:rPr>
        <w:t>2020</w:t>
      </w:r>
      <w:r w:rsidR="003F014D">
        <w:rPr>
          <w:rFonts w:ascii="Times New Roman" w:hAnsi="Times New Roman"/>
          <w:bCs/>
          <w:color w:val="auto"/>
        </w:rPr>
        <w:t>,p.4-5</w:t>
      </w:r>
      <w:r w:rsidR="00986DA5" w:rsidRPr="00B92116">
        <w:rPr>
          <w:rFonts w:ascii="Times New Roman" w:hAnsi="Times New Roman"/>
          <w:bCs/>
          <w:color w:val="auto"/>
        </w:rPr>
        <w:t>)</w:t>
      </w:r>
      <w:bookmarkEnd w:id="2"/>
      <w:r w:rsidR="005D225E" w:rsidRPr="00B92116">
        <w:rPr>
          <w:rFonts w:ascii="Times New Roman" w:hAnsi="Times New Roman"/>
          <w:bCs/>
          <w:color w:val="auto"/>
        </w:rPr>
        <w:t>, which was another test for Amazon's pan-European logistics project. Products exported from Britain will be asked by buyers to lower prices or increase discounts. Customers' questioning or dissatisfaction with website prices will lead to estrangement between users and companies, which will have a negative impact on user loyalty</w:t>
      </w:r>
      <w:bookmarkStart w:id="3" w:name="_Hlk58528181"/>
      <w:r w:rsidR="00986DA5" w:rsidRPr="00B92116">
        <w:rPr>
          <w:rFonts w:ascii="Times New Roman" w:hAnsi="Times New Roman"/>
          <w:bCs/>
          <w:color w:val="auto"/>
        </w:rPr>
        <w:t>（</w:t>
      </w:r>
      <w:r w:rsidR="00986DA5" w:rsidRPr="00B92116">
        <w:rPr>
          <w:rFonts w:ascii="Times New Roman" w:hAnsi="Times New Roman"/>
          <w:bCs/>
          <w:color w:val="auto"/>
        </w:rPr>
        <w:t>Slack</w:t>
      </w:r>
      <w:r w:rsidR="00986DA5" w:rsidRPr="00B92116">
        <w:rPr>
          <w:rFonts w:ascii="Times New Roman" w:hAnsi="Times New Roman"/>
          <w:bCs/>
          <w:color w:val="auto"/>
        </w:rPr>
        <w:t>，</w:t>
      </w:r>
      <w:r w:rsidR="00986DA5" w:rsidRPr="00B92116">
        <w:rPr>
          <w:rFonts w:ascii="Times New Roman" w:hAnsi="Times New Roman"/>
          <w:bCs/>
          <w:color w:val="auto"/>
        </w:rPr>
        <w:t>2020</w:t>
      </w:r>
      <w:r w:rsidR="003F014D">
        <w:rPr>
          <w:rFonts w:ascii="Times New Roman" w:hAnsi="Times New Roman"/>
          <w:bCs/>
          <w:color w:val="auto"/>
        </w:rPr>
        <w:t>,p4</w:t>
      </w:r>
      <w:r w:rsidR="00986DA5" w:rsidRPr="00B92116">
        <w:rPr>
          <w:rFonts w:ascii="Times New Roman" w:hAnsi="Times New Roman"/>
          <w:bCs/>
          <w:color w:val="auto"/>
        </w:rPr>
        <w:t>）</w:t>
      </w:r>
      <w:bookmarkEnd w:id="3"/>
      <w:r w:rsidR="00986DA5" w:rsidRPr="00B92116">
        <w:rPr>
          <w:rFonts w:ascii="Times New Roman" w:hAnsi="Times New Roman"/>
          <w:bCs/>
          <w:color w:val="auto"/>
        </w:rPr>
        <w:t>.</w:t>
      </w:r>
    </w:p>
    <w:p w14:paraId="55382831" w14:textId="77777777" w:rsidR="00282588" w:rsidRPr="00B92116" w:rsidRDefault="00282588" w:rsidP="00B92116">
      <w:pPr>
        <w:spacing w:line="480" w:lineRule="auto"/>
        <w:rPr>
          <w:rFonts w:ascii="Times New Roman" w:hAnsi="Times New Roman"/>
          <w:b/>
          <w:color w:val="auto"/>
        </w:rPr>
      </w:pPr>
    </w:p>
    <w:p w14:paraId="73F6C6A7" w14:textId="4E275016" w:rsidR="005D225E" w:rsidRPr="00B92116" w:rsidRDefault="003C1E5C" w:rsidP="00B92116">
      <w:pPr>
        <w:spacing w:line="480" w:lineRule="auto"/>
        <w:rPr>
          <w:rFonts w:ascii="Times New Roman" w:hAnsi="Times New Roman"/>
          <w:b/>
          <w:color w:val="auto"/>
        </w:rPr>
      </w:pPr>
      <w:r w:rsidRPr="00B92116">
        <w:rPr>
          <w:rFonts w:ascii="Times New Roman" w:hAnsi="Times New Roman"/>
          <w:b/>
          <w:color w:val="auto"/>
        </w:rPr>
        <w:lastRenderedPageBreak/>
        <w:t>2</w:t>
      </w:r>
      <w:r w:rsidR="005D225E" w:rsidRPr="00B92116">
        <w:rPr>
          <w:rFonts w:ascii="Times New Roman" w:hAnsi="Times New Roman"/>
          <w:b/>
          <w:color w:val="auto"/>
        </w:rPr>
        <w:t>.Society</w:t>
      </w:r>
    </w:p>
    <w:p w14:paraId="13D0D926" w14:textId="77777777" w:rsidR="00282588" w:rsidRPr="00B92116" w:rsidRDefault="00282588" w:rsidP="00B92116">
      <w:pPr>
        <w:spacing w:line="480" w:lineRule="auto"/>
        <w:rPr>
          <w:rFonts w:ascii="Times New Roman" w:hAnsi="Times New Roman"/>
          <w:b/>
          <w:color w:val="auto"/>
        </w:rPr>
      </w:pPr>
    </w:p>
    <w:p w14:paraId="5D2FE3C9" w14:textId="78CC36AB"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In the next 3-5 years, the panic caused by the COVID-19 outbreak may still have a negative effect on Amazon's user loyalty. The emergence of COVID-19 epidemic has opened the distance between consumers and companies. Starting from April 2020, more and more people choose to cancel unnecessary going out activities, they will stay at home, isolate viruses, and increase the usage rate of online social media</w:t>
      </w:r>
      <w:r w:rsidR="003C1E5C" w:rsidRPr="00B92116">
        <w:rPr>
          <w:rFonts w:ascii="Times New Roman" w:hAnsi="Times New Roman"/>
          <w:bCs/>
          <w:color w:val="auto"/>
        </w:rPr>
        <w:t>(Chang</w:t>
      </w:r>
      <w:r w:rsidR="00B16B3E" w:rsidRPr="00B92116">
        <w:rPr>
          <w:rFonts w:ascii="Times New Roman" w:hAnsi="Times New Roman"/>
          <w:bCs/>
          <w:color w:val="auto"/>
        </w:rPr>
        <w:t>，</w:t>
      </w:r>
      <w:r w:rsidR="003C1E5C" w:rsidRPr="00B92116">
        <w:rPr>
          <w:rFonts w:ascii="Times New Roman" w:hAnsi="Times New Roman"/>
          <w:bCs/>
          <w:color w:val="auto"/>
        </w:rPr>
        <w:t>2020</w:t>
      </w:r>
      <w:r w:rsidR="003F014D">
        <w:rPr>
          <w:rFonts w:ascii="Times New Roman" w:hAnsi="Times New Roman"/>
          <w:bCs/>
          <w:color w:val="auto"/>
        </w:rPr>
        <w:t>,p.2</w:t>
      </w:r>
      <w:r w:rsidR="003C1E5C" w:rsidRPr="00B92116">
        <w:rPr>
          <w:rFonts w:ascii="Times New Roman" w:hAnsi="Times New Roman"/>
          <w:bCs/>
          <w:color w:val="auto"/>
        </w:rPr>
        <w:t>)</w:t>
      </w:r>
      <w:r w:rsidRPr="00B92116">
        <w:rPr>
          <w:rFonts w:ascii="Times New Roman" w:hAnsi="Times New Roman"/>
          <w:bCs/>
          <w:color w:val="auto"/>
        </w:rPr>
        <w:t>. They choose Amazon's fresh one-hour delivery service. In this special period, it greatly increases the probability of customers complaining about the unsafe operation of the delivery staff or the failure to meet the promised speed. Amazon's customer service center has already changed from the traditional call center to the digital network customer service. Although it is more convenient, compared with the surge of complaining users, the number of customer service is in short supply, and the time to respond to customer needs becomes longer, which will greatly reduce users' loyalty to Amazon.</w:t>
      </w:r>
    </w:p>
    <w:p w14:paraId="3802F42E" w14:textId="77777777" w:rsidR="00781711" w:rsidRPr="00B92116" w:rsidRDefault="00781711" w:rsidP="00B92116">
      <w:pPr>
        <w:spacing w:line="480" w:lineRule="auto"/>
        <w:rPr>
          <w:rFonts w:ascii="Times New Roman" w:hAnsi="Times New Roman"/>
          <w:bCs/>
          <w:color w:val="auto"/>
        </w:rPr>
      </w:pPr>
    </w:p>
    <w:p w14:paraId="0992C7CE" w14:textId="172789BB" w:rsidR="003C1E5C" w:rsidRPr="00B92116" w:rsidRDefault="003C1E5C" w:rsidP="00B92116">
      <w:pPr>
        <w:spacing w:line="480" w:lineRule="auto"/>
        <w:rPr>
          <w:rFonts w:ascii="Times New Roman" w:hAnsi="Times New Roman"/>
          <w:bCs/>
          <w:color w:val="auto"/>
        </w:rPr>
      </w:pPr>
      <w:r w:rsidRPr="00B92116">
        <w:rPr>
          <w:rFonts w:ascii="Times New Roman" w:hAnsi="Times New Roman"/>
          <w:bCs/>
          <w:color w:val="auto"/>
        </w:rPr>
        <w:t>(</w:t>
      </w:r>
      <w:proofErr w:type="gramStart"/>
      <w:r w:rsidRPr="00B92116">
        <w:rPr>
          <w:rFonts w:ascii="Times New Roman" w:hAnsi="Times New Roman"/>
          <w:bCs/>
          <w:color w:val="auto"/>
        </w:rPr>
        <w:t>1)Under</w:t>
      </w:r>
      <w:proofErr w:type="gramEnd"/>
      <w:r w:rsidRPr="00B92116">
        <w:rPr>
          <w:rFonts w:ascii="Times New Roman" w:hAnsi="Times New Roman"/>
          <w:bCs/>
          <w:color w:val="auto"/>
        </w:rPr>
        <w:t xml:space="preserve"> the impact of epidemic, GDP shrank by 2.2% in the first quarter of 2020 and 20.4% in the second quarter, the largest quarterly decline since 1955 (see Table 1 and Tab</w:t>
      </w:r>
      <w:r w:rsidR="00170EE5" w:rsidRPr="00B92116">
        <w:rPr>
          <w:rFonts w:ascii="Times New Roman" w:hAnsi="Times New Roman"/>
          <w:bCs/>
          <w:color w:val="auto"/>
        </w:rPr>
        <w:t>le</w:t>
      </w:r>
      <w:r w:rsidRPr="00B92116">
        <w:rPr>
          <w:rFonts w:ascii="Times New Roman" w:hAnsi="Times New Roman"/>
          <w:bCs/>
          <w:color w:val="auto"/>
        </w:rPr>
        <w:t xml:space="preserve"> 2) (2) the development of global e-commerce in 2019: the global online retail transactions totaled USD 3,535 billion, which is expected to reach USD 6,542 billion in 2023. In 2019, electronic retail sales accounted for 14.1% of the total global retail sales. By 2023, this figure is expected to reach 22%. (see </w:t>
      </w:r>
      <w:r w:rsidR="003F014D">
        <w:rPr>
          <w:rFonts w:ascii="Times New Roman" w:hAnsi="Times New Roman"/>
          <w:bCs/>
          <w:color w:val="auto"/>
        </w:rPr>
        <w:t>F</w:t>
      </w:r>
      <w:r w:rsidRPr="00B92116">
        <w:rPr>
          <w:rFonts w:ascii="Times New Roman" w:hAnsi="Times New Roman"/>
          <w:bCs/>
          <w:color w:val="auto"/>
        </w:rPr>
        <w:t xml:space="preserve">ig. </w:t>
      </w:r>
      <w:proofErr w:type="gramStart"/>
      <w:r w:rsidR="00EA70B8" w:rsidRPr="00B92116">
        <w:rPr>
          <w:rFonts w:ascii="Times New Roman" w:hAnsi="Times New Roman"/>
          <w:bCs/>
          <w:color w:val="auto"/>
        </w:rPr>
        <w:t>1</w:t>
      </w:r>
      <w:r w:rsidRPr="00B92116">
        <w:rPr>
          <w:rFonts w:ascii="Times New Roman" w:hAnsi="Times New Roman"/>
          <w:bCs/>
          <w:color w:val="auto"/>
        </w:rPr>
        <w:t>)(</w:t>
      </w:r>
      <w:proofErr w:type="gramEnd"/>
      <w:r w:rsidRPr="00B92116">
        <w:rPr>
          <w:rFonts w:ascii="Times New Roman" w:hAnsi="Times New Roman"/>
          <w:bCs/>
          <w:color w:val="auto"/>
        </w:rPr>
        <w:t>Feng</w:t>
      </w:r>
      <w:r w:rsidRPr="00B92116">
        <w:rPr>
          <w:rFonts w:ascii="Times New Roman" w:hAnsi="Times New Roman"/>
          <w:bCs/>
          <w:color w:val="auto"/>
        </w:rPr>
        <w:t>，</w:t>
      </w:r>
      <w:r w:rsidRPr="00B92116">
        <w:rPr>
          <w:rFonts w:ascii="Times New Roman" w:hAnsi="Times New Roman"/>
          <w:bCs/>
          <w:color w:val="auto"/>
        </w:rPr>
        <w:t xml:space="preserve">2020) (3) the </w:t>
      </w:r>
      <w:r w:rsidRPr="00B92116">
        <w:rPr>
          <w:rFonts w:ascii="Times New Roman" w:hAnsi="Times New Roman"/>
          <w:bCs/>
          <w:color w:val="auto"/>
        </w:rPr>
        <w:lastRenderedPageBreak/>
        <w:t>operating cost is getting higher and higher. Due to the increase of transportation and labor costs, some couriers are under increasing pressure on their own platforms.</w:t>
      </w:r>
    </w:p>
    <w:p w14:paraId="5F07D225" w14:textId="77777777" w:rsidR="003C1E5C" w:rsidRPr="00B92116" w:rsidRDefault="003C1E5C" w:rsidP="00B92116">
      <w:pPr>
        <w:widowControl/>
        <w:shd w:val="clear" w:color="auto" w:fill="FDFDFD"/>
        <w:spacing w:line="480" w:lineRule="auto"/>
        <w:jc w:val="center"/>
        <w:rPr>
          <w:rFonts w:ascii="Times New Roman" w:hAnsi="Times New Roman"/>
          <w:color w:val="auto"/>
          <w:kern w:val="0"/>
          <w:lang w:val="en" w:eastAsia="zh-Hans"/>
        </w:rPr>
      </w:pPr>
      <w:r w:rsidRPr="00B92116">
        <w:rPr>
          <w:rFonts w:ascii="Times New Roman" w:hAnsi="Times New Roman"/>
          <w:color w:val="auto"/>
          <w:kern w:val="0"/>
          <w:lang w:val="en" w:eastAsia="zh-Hans"/>
        </w:rPr>
        <w:t>Table 1 UK GDP growth by month in the first half of 2020 (%)</w:t>
      </w:r>
    </w:p>
    <w:tbl>
      <w:tblPr>
        <w:tblStyle w:val="11"/>
        <w:tblW w:w="8217" w:type="dxa"/>
        <w:jc w:val="center"/>
        <w:tblLook w:val="04A0" w:firstRow="1" w:lastRow="0" w:firstColumn="1" w:lastColumn="0" w:noHBand="0" w:noVBand="1"/>
      </w:tblPr>
      <w:tblGrid>
        <w:gridCol w:w="1829"/>
        <w:gridCol w:w="695"/>
        <w:gridCol w:w="776"/>
        <w:gridCol w:w="763"/>
        <w:gridCol w:w="706"/>
        <w:gridCol w:w="710"/>
        <w:gridCol w:w="1397"/>
        <w:gridCol w:w="1341"/>
      </w:tblGrid>
      <w:tr w:rsidR="003C1E5C" w:rsidRPr="00B92116" w14:paraId="2FE1C1C6" w14:textId="77777777" w:rsidTr="00781711">
        <w:trPr>
          <w:cnfStyle w:val="100000000000" w:firstRow="1" w:lastRow="0" w:firstColumn="0" w:lastColumn="0" w:oddVBand="0" w:evenVBand="0" w:oddHBand="0" w:evenHBand="0" w:firstRowFirstColumn="0" w:firstRowLastColumn="0" w:lastRowFirstColumn="0" w:lastRowLastColumn="0"/>
          <w:trHeight w:val="287"/>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4A15CB01" w14:textId="77777777" w:rsidR="003C1E5C" w:rsidRPr="00B92116" w:rsidRDefault="003C1E5C" w:rsidP="00B92116">
            <w:pPr>
              <w:spacing w:line="480" w:lineRule="auto"/>
              <w:jc w:val="center"/>
              <w:rPr>
                <w:rFonts w:ascii="Times New Roman" w:hAnsi="Times New Roman"/>
                <w:lang w:val="en"/>
              </w:rPr>
            </w:pPr>
          </w:p>
        </w:tc>
        <w:tc>
          <w:tcPr>
            <w:tcW w:w="709" w:type="dxa"/>
            <w:vAlign w:val="center"/>
          </w:tcPr>
          <w:p w14:paraId="4119BEFA" w14:textId="77777777" w:rsidR="003C1E5C" w:rsidRPr="00B92116" w:rsidRDefault="003C1E5C" w:rsidP="00B92116">
            <w:pPr>
              <w:widowControl/>
              <w:shd w:val="clear" w:color="auto" w:fill="FDFDFD"/>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B92116">
              <w:rPr>
                <w:rFonts w:ascii="Times New Roman" w:hAnsi="Times New Roman"/>
                <w:color w:val="auto"/>
                <w:kern w:val="0"/>
                <w:lang w:val="en" w:eastAsia="zh-Hans"/>
              </w:rPr>
              <w:t>Feb</w:t>
            </w:r>
          </w:p>
        </w:tc>
        <w:tc>
          <w:tcPr>
            <w:tcW w:w="773" w:type="dxa"/>
            <w:vAlign w:val="center"/>
          </w:tcPr>
          <w:p w14:paraId="13C05FF4" w14:textId="77777777" w:rsidR="003C1E5C" w:rsidRPr="00B92116" w:rsidRDefault="003C1E5C" w:rsidP="00B92116">
            <w:pPr>
              <w:widowControl/>
              <w:shd w:val="clear" w:color="auto" w:fill="FDFDFD"/>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B92116">
              <w:rPr>
                <w:rFonts w:ascii="Times New Roman" w:hAnsi="Times New Roman"/>
                <w:color w:val="auto"/>
                <w:kern w:val="0"/>
                <w:lang w:val="en" w:eastAsia="zh-Hans"/>
              </w:rPr>
              <w:t>Marc</w:t>
            </w:r>
          </w:p>
        </w:tc>
        <w:tc>
          <w:tcPr>
            <w:tcW w:w="644" w:type="dxa"/>
            <w:vAlign w:val="center"/>
          </w:tcPr>
          <w:p w14:paraId="562DD307" w14:textId="77777777" w:rsidR="003C1E5C" w:rsidRPr="00B92116" w:rsidRDefault="003C1E5C" w:rsidP="00B92116">
            <w:pPr>
              <w:widowControl/>
              <w:shd w:val="clear" w:color="auto" w:fill="FDFDFD"/>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B92116">
              <w:rPr>
                <w:rFonts w:ascii="Times New Roman" w:hAnsi="Times New Roman"/>
                <w:color w:val="auto"/>
                <w:kern w:val="0"/>
                <w:lang w:val="en" w:eastAsia="zh-Hans"/>
              </w:rPr>
              <w:t>April</w:t>
            </w:r>
          </w:p>
        </w:tc>
        <w:tc>
          <w:tcPr>
            <w:tcW w:w="709" w:type="dxa"/>
            <w:vAlign w:val="center"/>
          </w:tcPr>
          <w:p w14:paraId="3705A702" w14:textId="77777777" w:rsidR="003C1E5C" w:rsidRPr="00B92116" w:rsidRDefault="003C1E5C" w:rsidP="00B92116">
            <w:pPr>
              <w:widowControl/>
              <w:shd w:val="clear" w:color="auto" w:fill="FDFDFD"/>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B92116">
              <w:rPr>
                <w:rFonts w:ascii="Times New Roman" w:hAnsi="Times New Roman"/>
                <w:color w:val="auto"/>
                <w:kern w:val="0"/>
                <w:lang w:val="en" w:eastAsia="zh-Hans"/>
              </w:rPr>
              <w:t>May</w:t>
            </w:r>
          </w:p>
        </w:tc>
        <w:tc>
          <w:tcPr>
            <w:tcW w:w="709" w:type="dxa"/>
            <w:vAlign w:val="center"/>
          </w:tcPr>
          <w:p w14:paraId="6EE4CE0B" w14:textId="77777777" w:rsidR="003C1E5C" w:rsidRPr="00B92116" w:rsidRDefault="003C1E5C" w:rsidP="00B92116">
            <w:pPr>
              <w:widowControl/>
              <w:shd w:val="clear" w:color="auto" w:fill="FDFDFD"/>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B92116">
              <w:rPr>
                <w:rFonts w:ascii="Times New Roman" w:hAnsi="Times New Roman"/>
                <w:color w:val="auto"/>
                <w:kern w:val="0"/>
                <w:lang w:val="en" w:eastAsia="zh-Hans"/>
              </w:rPr>
              <w:t>June</w:t>
            </w:r>
          </w:p>
        </w:tc>
        <w:tc>
          <w:tcPr>
            <w:tcW w:w="1417" w:type="dxa"/>
            <w:vAlign w:val="center"/>
          </w:tcPr>
          <w:p w14:paraId="5AC15F6D" w14:textId="77777777" w:rsidR="003C1E5C" w:rsidRPr="00B92116" w:rsidRDefault="003C1E5C" w:rsidP="00B92116">
            <w:pPr>
              <w:widowControl/>
              <w:shd w:val="clear" w:color="auto" w:fill="FDFDFD"/>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B92116">
              <w:rPr>
                <w:rFonts w:ascii="Times New Roman" w:hAnsi="Times New Roman"/>
                <w:color w:val="auto"/>
                <w:kern w:val="0"/>
                <w:lang w:val="en" w:eastAsia="zh-Hans"/>
              </w:rPr>
              <w:t>February-June</w:t>
            </w:r>
          </w:p>
        </w:tc>
        <w:tc>
          <w:tcPr>
            <w:tcW w:w="1418" w:type="dxa"/>
            <w:vAlign w:val="center"/>
          </w:tcPr>
          <w:p w14:paraId="4776B3EF" w14:textId="77777777" w:rsidR="003C1E5C" w:rsidRPr="00B92116" w:rsidRDefault="003C1E5C" w:rsidP="00B92116">
            <w:pPr>
              <w:widowControl/>
              <w:shd w:val="clear" w:color="auto" w:fill="FDFDFD"/>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kern w:val="0"/>
                <w:lang w:val="en" w:eastAsia="zh-Hans"/>
              </w:rPr>
            </w:pPr>
            <w:r w:rsidRPr="00B92116">
              <w:rPr>
                <w:rFonts w:ascii="Times New Roman" w:hAnsi="Times New Roman"/>
                <w:color w:val="auto"/>
                <w:kern w:val="0"/>
                <w:lang w:val="en" w:eastAsia="zh-Hans"/>
              </w:rPr>
              <w:t>April-June</w:t>
            </w:r>
          </w:p>
        </w:tc>
      </w:tr>
      <w:tr w:rsidR="003C1E5C" w:rsidRPr="00B92116" w14:paraId="714EE20C" w14:textId="77777777" w:rsidTr="00781711">
        <w:trPr>
          <w:cnfStyle w:val="000000100000" w:firstRow="0" w:lastRow="0" w:firstColumn="0" w:lastColumn="0" w:oddVBand="0" w:evenVBand="0" w:oddHBand="1" w:evenHBand="0" w:firstRowFirstColumn="0" w:firstRowLastColumn="0" w:lastRowFirstColumn="0" w:lastRowLastColumn="0"/>
          <w:trHeight w:val="287"/>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02D39CA1" w14:textId="77777777" w:rsidR="003C1E5C" w:rsidRPr="00B92116" w:rsidRDefault="003C1E5C" w:rsidP="00B92116">
            <w:pPr>
              <w:spacing w:line="480" w:lineRule="auto"/>
              <w:jc w:val="center"/>
              <w:rPr>
                <w:rStyle w:val="ts-alignment-element"/>
                <w:rFonts w:ascii="Times New Roman" w:hAnsi="Times New Roman"/>
                <w:lang w:val="en" w:eastAsia="zh-Hans"/>
              </w:rPr>
            </w:pPr>
            <w:r w:rsidRPr="00B92116">
              <w:rPr>
                <w:rStyle w:val="ts-alignment-element"/>
                <w:rFonts w:ascii="Times New Roman" w:hAnsi="Times New Roman"/>
                <w:lang w:val="en" w:eastAsia="zh-Hans"/>
              </w:rPr>
              <w:t>GDP</w:t>
            </w:r>
          </w:p>
        </w:tc>
        <w:tc>
          <w:tcPr>
            <w:tcW w:w="709" w:type="dxa"/>
            <w:vAlign w:val="center"/>
          </w:tcPr>
          <w:p w14:paraId="0B2C7BD9"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0.0</w:t>
            </w:r>
          </w:p>
        </w:tc>
        <w:tc>
          <w:tcPr>
            <w:tcW w:w="773" w:type="dxa"/>
            <w:vAlign w:val="center"/>
          </w:tcPr>
          <w:p w14:paraId="4497DF85"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-6.9</w:t>
            </w:r>
          </w:p>
        </w:tc>
        <w:tc>
          <w:tcPr>
            <w:tcW w:w="644" w:type="dxa"/>
            <w:vAlign w:val="center"/>
          </w:tcPr>
          <w:p w14:paraId="1166B7D1"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-20.0</w:t>
            </w:r>
          </w:p>
        </w:tc>
        <w:tc>
          <w:tcPr>
            <w:tcW w:w="709" w:type="dxa"/>
            <w:vAlign w:val="center"/>
          </w:tcPr>
          <w:p w14:paraId="2CA6948F"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2.4</w:t>
            </w:r>
          </w:p>
        </w:tc>
        <w:tc>
          <w:tcPr>
            <w:tcW w:w="709" w:type="dxa"/>
            <w:vAlign w:val="center"/>
          </w:tcPr>
          <w:p w14:paraId="0D9DFE4E"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8.7</w:t>
            </w:r>
          </w:p>
        </w:tc>
        <w:tc>
          <w:tcPr>
            <w:tcW w:w="1417" w:type="dxa"/>
            <w:vAlign w:val="center"/>
          </w:tcPr>
          <w:p w14:paraId="0131AD56"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-17.2</w:t>
            </w:r>
          </w:p>
        </w:tc>
        <w:tc>
          <w:tcPr>
            <w:tcW w:w="1418" w:type="dxa"/>
            <w:vAlign w:val="center"/>
          </w:tcPr>
          <w:p w14:paraId="69D37C27"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-20.4</w:t>
            </w:r>
          </w:p>
        </w:tc>
      </w:tr>
      <w:tr w:rsidR="003C1E5C" w:rsidRPr="00B92116" w14:paraId="12F3D675" w14:textId="77777777" w:rsidTr="00781711">
        <w:trPr>
          <w:trHeight w:val="287"/>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7A42D1A7" w14:textId="77777777" w:rsidR="003C1E5C" w:rsidRPr="00B92116" w:rsidRDefault="003C1E5C" w:rsidP="00B92116">
            <w:pPr>
              <w:spacing w:line="480" w:lineRule="auto"/>
              <w:jc w:val="center"/>
              <w:rPr>
                <w:rStyle w:val="ts-alignment-element"/>
                <w:rFonts w:ascii="Times New Roman" w:hAnsi="Times New Roman"/>
                <w:lang w:val="en" w:eastAsia="zh-Hans"/>
              </w:rPr>
            </w:pPr>
            <w:r w:rsidRPr="00B92116">
              <w:rPr>
                <w:rStyle w:val="ts-alignment-element"/>
                <w:rFonts w:ascii="Times New Roman" w:hAnsi="Times New Roman"/>
                <w:lang w:val="en" w:eastAsia="zh-Hans"/>
              </w:rPr>
              <w:t>Services</w:t>
            </w:r>
          </w:p>
        </w:tc>
        <w:tc>
          <w:tcPr>
            <w:tcW w:w="709" w:type="dxa"/>
            <w:vAlign w:val="center"/>
          </w:tcPr>
          <w:p w14:paraId="7071F810"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0.0</w:t>
            </w:r>
          </w:p>
        </w:tc>
        <w:tc>
          <w:tcPr>
            <w:tcW w:w="773" w:type="dxa"/>
            <w:vAlign w:val="center"/>
          </w:tcPr>
          <w:p w14:paraId="5F467C84"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-7.5</w:t>
            </w:r>
          </w:p>
        </w:tc>
        <w:tc>
          <w:tcPr>
            <w:tcW w:w="644" w:type="dxa"/>
            <w:vAlign w:val="center"/>
          </w:tcPr>
          <w:p w14:paraId="2E23B3CA"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-18.5</w:t>
            </w:r>
          </w:p>
        </w:tc>
        <w:tc>
          <w:tcPr>
            <w:tcW w:w="709" w:type="dxa"/>
            <w:vAlign w:val="center"/>
          </w:tcPr>
          <w:p w14:paraId="2AB50C13"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10.5</w:t>
            </w:r>
          </w:p>
        </w:tc>
        <w:tc>
          <w:tcPr>
            <w:tcW w:w="709" w:type="dxa"/>
            <w:vAlign w:val="center"/>
          </w:tcPr>
          <w:p w14:paraId="7E9CF783"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7.7</w:t>
            </w:r>
          </w:p>
        </w:tc>
        <w:tc>
          <w:tcPr>
            <w:tcW w:w="1417" w:type="dxa"/>
            <w:vAlign w:val="center"/>
          </w:tcPr>
          <w:p w14:paraId="66D048C9"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-17.6</w:t>
            </w:r>
          </w:p>
        </w:tc>
        <w:tc>
          <w:tcPr>
            <w:tcW w:w="1418" w:type="dxa"/>
            <w:vAlign w:val="center"/>
          </w:tcPr>
          <w:p w14:paraId="5F852BF2"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-19.9</w:t>
            </w:r>
          </w:p>
        </w:tc>
      </w:tr>
      <w:tr w:rsidR="003C1E5C" w:rsidRPr="00B92116" w14:paraId="4BA05443" w14:textId="77777777" w:rsidTr="00781711">
        <w:trPr>
          <w:cnfStyle w:val="000000100000" w:firstRow="0" w:lastRow="0" w:firstColumn="0" w:lastColumn="0" w:oddVBand="0" w:evenVBand="0" w:oddHBand="1" w:evenHBand="0" w:firstRowFirstColumn="0" w:firstRowLastColumn="0" w:lastRowFirstColumn="0" w:lastRowLastColumn="0"/>
          <w:trHeight w:val="397"/>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2F76FD6D" w14:textId="77777777" w:rsidR="003C1E5C" w:rsidRPr="00B92116" w:rsidRDefault="003C1E5C" w:rsidP="00B92116">
            <w:pPr>
              <w:spacing w:line="480" w:lineRule="auto"/>
              <w:jc w:val="center"/>
              <w:rPr>
                <w:rStyle w:val="ts-alignment-element"/>
                <w:rFonts w:ascii="Times New Roman" w:hAnsi="Times New Roman"/>
                <w:lang w:val="en" w:eastAsia="zh-Hans"/>
              </w:rPr>
            </w:pPr>
            <w:r w:rsidRPr="00B92116">
              <w:rPr>
                <w:rStyle w:val="ts-alignment-element"/>
                <w:rFonts w:ascii="Times New Roman" w:hAnsi="Times New Roman"/>
                <w:lang w:val="en" w:eastAsia="zh-Hans"/>
              </w:rPr>
              <w:t>Industrial production</w:t>
            </w:r>
          </w:p>
        </w:tc>
        <w:tc>
          <w:tcPr>
            <w:tcW w:w="709" w:type="dxa"/>
            <w:vAlign w:val="center"/>
          </w:tcPr>
          <w:p w14:paraId="02E51DE9"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0.4</w:t>
            </w:r>
          </w:p>
        </w:tc>
        <w:tc>
          <w:tcPr>
            <w:tcW w:w="773" w:type="dxa"/>
            <w:vAlign w:val="center"/>
          </w:tcPr>
          <w:p w14:paraId="2AB928EC"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-4.3</w:t>
            </w:r>
          </w:p>
        </w:tc>
        <w:tc>
          <w:tcPr>
            <w:tcW w:w="644" w:type="dxa"/>
            <w:vAlign w:val="center"/>
          </w:tcPr>
          <w:p w14:paraId="1C639ED6"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-20.4</w:t>
            </w:r>
          </w:p>
        </w:tc>
        <w:tc>
          <w:tcPr>
            <w:tcW w:w="709" w:type="dxa"/>
            <w:vAlign w:val="center"/>
          </w:tcPr>
          <w:p w14:paraId="34D12B98"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6.2</w:t>
            </w:r>
          </w:p>
        </w:tc>
        <w:tc>
          <w:tcPr>
            <w:tcW w:w="709" w:type="dxa"/>
            <w:vAlign w:val="center"/>
          </w:tcPr>
          <w:p w14:paraId="5782345E"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9.3</w:t>
            </w:r>
          </w:p>
        </w:tc>
        <w:tc>
          <w:tcPr>
            <w:tcW w:w="1417" w:type="dxa"/>
            <w:vAlign w:val="center"/>
          </w:tcPr>
          <w:p w14:paraId="391FE54C"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-11.6</w:t>
            </w:r>
          </w:p>
        </w:tc>
        <w:tc>
          <w:tcPr>
            <w:tcW w:w="1418" w:type="dxa"/>
            <w:vAlign w:val="center"/>
          </w:tcPr>
          <w:p w14:paraId="17AC64B6"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-16.9</w:t>
            </w:r>
          </w:p>
        </w:tc>
      </w:tr>
      <w:tr w:rsidR="003C1E5C" w:rsidRPr="00B92116" w14:paraId="20688E35" w14:textId="77777777" w:rsidTr="00781711">
        <w:trPr>
          <w:trHeight w:val="287"/>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60CD6661" w14:textId="77777777" w:rsidR="003C1E5C" w:rsidRPr="00B92116" w:rsidRDefault="003C1E5C" w:rsidP="00B92116">
            <w:pPr>
              <w:spacing w:line="480" w:lineRule="auto"/>
              <w:jc w:val="center"/>
              <w:rPr>
                <w:rStyle w:val="ts-alignment-element"/>
                <w:rFonts w:ascii="Times New Roman" w:hAnsi="Times New Roman"/>
                <w:lang w:val="en" w:eastAsia="zh-Hans"/>
              </w:rPr>
            </w:pPr>
            <w:r w:rsidRPr="00B92116">
              <w:rPr>
                <w:rStyle w:val="ts-alignment-element"/>
                <w:rFonts w:ascii="Times New Roman" w:hAnsi="Times New Roman"/>
                <w:lang w:val="en" w:eastAsia="zh-Hans"/>
              </w:rPr>
              <w:t>Manufacturing</w:t>
            </w:r>
          </w:p>
        </w:tc>
        <w:tc>
          <w:tcPr>
            <w:tcW w:w="709" w:type="dxa"/>
            <w:vAlign w:val="center"/>
          </w:tcPr>
          <w:p w14:paraId="42DD817D"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0.9</w:t>
            </w:r>
          </w:p>
        </w:tc>
        <w:tc>
          <w:tcPr>
            <w:tcW w:w="773" w:type="dxa"/>
            <w:vAlign w:val="center"/>
          </w:tcPr>
          <w:p w14:paraId="46BD619D"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-5.2</w:t>
            </w:r>
          </w:p>
        </w:tc>
        <w:tc>
          <w:tcPr>
            <w:tcW w:w="644" w:type="dxa"/>
            <w:vAlign w:val="center"/>
          </w:tcPr>
          <w:p w14:paraId="6A56AFA1"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-24.6</w:t>
            </w:r>
          </w:p>
        </w:tc>
        <w:tc>
          <w:tcPr>
            <w:tcW w:w="709" w:type="dxa"/>
            <w:vAlign w:val="center"/>
          </w:tcPr>
          <w:p w14:paraId="1A9CAD66"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8.3</w:t>
            </w:r>
          </w:p>
        </w:tc>
        <w:tc>
          <w:tcPr>
            <w:tcW w:w="709" w:type="dxa"/>
            <w:vAlign w:val="center"/>
          </w:tcPr>
          <w:p w14:paraId="07B4E9D7"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11.0</w:t>
            </w:r>
          </w:p>
        </w:tc>
        <w:tc>
          <w:tcPr>
            <w:tcW w:w="1417" w:type="dxa"/>
            <w:vAlign w:val="center"/>
          </w:tcPr>
          <w:p w14:paraId="427B9108"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-14.2</w:t>
            </w:r>
          </w:p>
        </w:tc>
        <w:tc>
          <w:tcPr>
            <w:tcW w:w="1418" w:type="dxa"/>
            <w:vAlign w:val="center"/>
          </w:tcPr>
          <w:p w14:paraId="1977B507"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-20.2</w:t>
            </w:r>
          </w:p>
        </w:tc>
      </w:tr>
      <w:tr w:rsidR="003C1E5C" w:rsidRPr="00B92116" w14:paraId="2774B729" w14:textId="77777777" w:rsidTr="00781711">
        <w:trPr>
          <w:cnfStyle w:val="000000100000" w:firstRow="0" w:lastRow="0" w:firstColumn="0" w:lastColumn="0" w:oddVBand="0" w:evenVBand="0" w:oddHBand="1" w:evenHBand="0" w:firstRowFirstColumn="0" w:firstRowLastColumn="0" w:lastRowFirstColumn="0" w:lastRowLastColumn="0"/>
          <w:trHeight w:val="287"/>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662457BA" w14:textId="77777777" w:rsidR="003C1E5C" w:rsidRPr="00B92116" w:rsidRDefault="003C1E5C" w:rsidP="00B92116">
            <w:pPr>
              <w:spacing w:line="480" w:lineRule="auto"/>
              <w:jc w:val="center"/>
              <w:rPr>
                <w:rStyle w:val="ts-alignment-element"/>
                <w:rFonts w:ascii="Times New Roman" w:hAnsi="Times New Roman"/>
                <w:lang w:val="en" w:eastAsia="zh-Hans"/>
              </w:rPr>
            </w:pPr>
            <w:r w:rsidRPr="00B92116">
              <w:rPr>
                <w:rStyle w:val="ts-alignment-element"/>
                <w:rFonts w:ascii="Times New Roman" w:hAnsi="Times New Roman"/>
                <w:lang w:val="en" w:eastAsia="zh-Hans"/>
              </w:rPr>
              <w:t>Construction</w:t>
            </w:r>
          </w:p>
        </w:tc>
        <w:tc>
          <w:tcPr>
            <w:tcW w:w="709" w:type="dxa"/>
            <w:vAlign w:val="center"/>
          </w:tcPr>
          <w:p w14:paraId="1B46578F"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-1.8</w:t>
            </w:r>
          </w:p>
        </w:tc>
        <w:tc>
          <w:tcPr>
            <w:tcW w:w="773" w:type="dxa"/>
            <w:vAlign w:val="center"/>
          </w:tcPr>
          <w:p w14:paraId="7499CC62"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-5.4</w:t>
            </w:r>
          </w:p>
        </w:tc>
        <w:tc>
          <w:tcPr>
            <w:tcW w:w="644" w:type="dxa"/>
            <w:vAlign w:val="center"/>
          </w:tcPr>
          <w:p w14:paraId="4B42B7B9"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-40.2</w:t>
            </w:r>
          </w:p>
        </w:tc>
        <w:tc>
          <w:tcPr>
            <w:tcW w:w="709" w:type="dxa"/>
            <w:vAlign w:val="center"/>
          </w:tcPr>
          <w:p w14:paraId="598F123E"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7.6</w:t>
            </w:r>
          </w:p>
        </w:tc>
        <w:tc>
          <w:tcPr>
            <w:tcW w:w="709" w:type="dxa"/>
            <w:vAlign w:val="center"/>
          </w:tcPr>
          <w:p w14:paraId="60BBACCA"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23.5</w:t>
            </w:r>
          </w:p>
        </w:tc>
        <w:tc>
          <w:tcPr>
            <w:tcW w:w="1417" w:type="dxa"/>
            <w:vAlign w:val="center"/>
          </w:tcPr>
          <w:p w14:paraId="1AE09A2D"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-24.8</w:t>
            </w:r>
          </w:p>
        </w:tc>
        <w:tc>
          <w:tcPr>
            <w:tcW w:w="1418" w:type="dxa"/>
            <w:vAlign w:val="center"/>
          </w:tcPr>
          <w:p w14:paraId="35876D31"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92116">
              <w:rPr>
                <w:rFonts w:ascii="Times New Roman" w:hAnsi="Times New Roman"/>
              </w:rPr>
              <w:t>-35.0</w:t>
            </w:r>
          </w:p>
        </w:tc>
      </w:tr>
      <w:tr w:rsidR="003C1E5C" w:rsidRPr="00B92116" w14:paraId="14FEC75D" w14:textId="77777777" w:rsidTr="00781711">
        <w:trPr>
          <w:trHeight w:val="287"/>
          <w:jc w:val="center"/>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43A368E0" w14:textId="77777777" w:rsidR="003C1E5C" w:rsidRPr="00B92116" w:rsidRDefault="003C1E5C" w:rsidP="00B92116">
            <w:pPr>
              <w:spacing w:line="480" w:lineRule="auto"/>
              <w:jc w:val="center"/>
              <w:rPr>
                <w:rStyle w:val="ts-alignment-element"/>
                <w:rFonts w:ascii="Times New Roman" w:hAnsi="Times New Roman"/>
                <w:lang w:val="en" w:eastAsia="zh-Hans"/>
              </w:rPr>
            </w:pPr>
            <w:r w:rsidRPr="00B92116">
              <w:rPr>
                <w:rStyle w:val="ts-alignment-element"/>
                <w:rFonts w:ascii="Times New Roman" w:hAnsi="Times New Roman"/>
                <w:lang w:val="en" w:eastAsia="zh-Hans"/>
              </w:rPr>
              <w:t>Agricultural</w:t>
            </w:r>
          </w:p>
        </w:tc>
        <w:tc>
          <w:tcPr>
            <w:tcW w:w="709" w:type="dxa"/>
            <w:vAlign w:val="center"/>
          </w:tcPr>
          <w:p w14:paraId="6EFB3011"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0.0</w:t>
            </w:r>
          </w:p>
        </w:tc>
        <w:tc>
          <w:tcPr>
            <w:tcW w:w="773" w:type="dxa"/>
            <w:vAlign w:val="center"/>
          </w:tcPr>
          <w:p w14:paraId="356FDC16"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-0.9</w:t>
            </w:r>
          </w:p>
        </w:tc>
        <w:tc>
          <w:tcPr>
            <w:tcW w:w="644" w:type="dxa"/>
            <w:vAlign w:val="center"/>
          </w:tcPr>
          <w:p w14:paraId="1F5AFEA7"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-5.7</w:t>
            </w:r>
          </w:p>
        </w:tc>
        <w:tc>
          <w:tcPr>
            <w:tcW w:w="709" w:type="dxa"/>
            <w:vAlign w:val="center"/>
          </w:tcPr>
          <w:p w14:paraId="00E80B2A"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1.0</w:t>
            </w:r>
          </w:p>
        </w:tc>
        <w:tc>
          <w:tcPr>
            <w:tcW w:w="709" w:type="dxa"/>
            <w:vAlign w:val="center"/>
          </w:tcPr>
          <w:p w14:paraId="6100EA1A"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2.7</w:t>
            </w:r>
          </w:p>
        </w:tc>
        <w:tc>
          <w:tcPr>
            <w:tcW w:w="1417" w:type="dxa"/>
            <w:vAlign w:val="center"/>
          </w:tcPr>
          <w:p w14:paraId="7B21C8DA"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-3.1</w:t>
            </w:r>
          </w:p>
        </w:tc>
        <w:tc>
          <w:tcPr>
            <w:tcW w:w="1418" w:type="dxa"/>
            <w:vAlign w:val="center"/>
          </w:tcPr>
          <w:p w14:paraId="5A233D98"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92116">
              <w:rPr>
                <w:rFonts w:ascii="Times New Roman" w:hAnsi="Times New Roman"/>
              </w:rPr>
              <w:t>-4.8</w:t>
            </w:r>
          </w:p>
        </w:tc>
      </w:tr>
    </w:tbl>
    <w:p w14:paraId="6A3B9E4B" w14:textId="1D91515C" w:rsidR="00781711" w:rsidRPr="00B92116" w:rsidRDefault="003C1E5C" w:rsidP="00B92116">
      <w:pPr>
        <w:widowControl/>
        <w:shd w:val="clear" w:color="auto" w:fill="FDFDFD"/>
        <w:spacing w:line="480" w:lineRule="auto"/>
        <w:jc w:val="left"/>
        <w:rPr>
          <w:rStyle w:val="ts-alignment-element"/>
          <w:rFonts w:ascii="Times New Roman" w:hAnsi="Times New Roman"/>
        </w:rPr>
      </w:pPr>
      <w:r w:rsidRPr="00B92116">
        <w:rPr>
          <w:rStyle w:val="ts-alignment-element"/>
          <w:rFonts w:ascii="Times New Roman" w:hAnsi="Times New Roman"/>
          <w:lang w:val="en" w:eastAsia="zh-Hans"/>
        </w:rPr>
        <w:t>Source:</w:t>
      </w:r>
      <w:r w:rsidRPr="00B92116">
        <w:rPr>
          <w:rStyle w:val="ts-alignment-element"/>
          <w:rFonts w:ascii="Times New Roman" w:hAnsi="Times New Roman"/>
          <w:b/>
          <w:bCs/>
        </w:rPr>
        <w:t xml:space="preserve"> </w:t>
      </w:r>
      <w:r w:rsidRPr="00B92116">
        <w:rPr>
          <w:rStyle w:val="ts-alignment-element"/>
          <w:rFonts w:ascii="Times New Roman" w:hAnsi="Times New Roman"/>
        </w:rPr>
        <w:t>The Office for National Statistics</w:t>
      </w:r>
    </w:p>
    <w:p w14:paraId="14A49E99" w14:textId="26CB8F0D" w:rsidR="003C1E5C" w:rsidRPr="00B92116" w:rsidRDefault="003C1E5C" w:rsidP="00B92116">
      <w:pPr>
        <w:widowControl/>
        <w:shd w:val="clear" w:color="auto" w:fill="FDFDFD"/>
        <w:spacing w:line="480" w:lineRule="auto"/>
        <w:jc w:val="center"/>
        <w:rPr>
          <w:rFonts w:ascii="Times New Roman" w:hAnsi="Times New Roman"/>
          <w:color w:val="auto"/>
          <w:kern w:val="0"/>
          <w:lang w:val="en" w:eastAsia="zh-Hans"/>
        </w:rPr>
      </w:pPr>
      <w:proofErr w:type="spellStart"/>
      <w:r w:rsidRPr="00B92116">
        <w:rPr>
          <w:rFonts w:ascii="Times New Roman" w:hAnsi="Times New Roman"/>
          <w:color w:val="auto"/>
          <w:kern w:val="0"/>
          <w:lang w:val="en" w:eastAsia="zh-Hans"/>
        </w:rPr>
        <w:t>Tabel</w:t>
      </w:r>
      <w:proofErr w:type="spellEnd"/>
      <w:r w:rsidRPr="00B92116">
        <w:rPr>
          <w:rFonts w:ascii="Times New Roman" w:hAnsi="Times New Roman"/>
          <w:color w:val="auto"/>
          <w:kern w:val="0"/>
          <w:lang w:val="en" w:eastAsia="zh-Hans"/>
        </w:rPr>
        <w:t xml:space="preserve"> 2 The UK experienced the five biggest GDP declines on record</w:t>
      </w:r>
    </w:p>
    <w:tbl>
      <w:tblPr>
        <w:tblStyle w:val="11"/>
        <w:tblW w:w="8653" w:type="dxa"/>
        <w:jc w:val="center"/>
        <w:tblLook w:val="04A0" w:firstRow="1" w:lastRow="0" w:firstColumn="1" w:lastColumn="0" w:noHBand="0" w:noVBand="1"/>
      </w:tblPr>
      <w:tblGrid>
        <w:gridCol w:w="1177"/>
        <w:gridCol w:w="3253"/>
        <w:gridCol w:w="4223"/>
      </w:tblGrid>
      <w:tr w:rsidR="003C1E5C" w:rsidRPr="00B92116" w14:paraId="137D1068" w14:textId="77777777" w:rsidTr="004B45A6">
        <w:trPr>
          <w:cnfStyle w:val="100000000000" w:firstRow="1" w:lastRow="0" w:firstColumn="0" w:lastColumn="0" w:oddVBand="0" w:evenVBand="0" w:oddHBand="0" w:evenHBand="0" w:firstRowFirstColumn="0" w:firstRowLastColumn="0" w:lastRowFirstColumn="0" w:lastRowLastColumn="0"/>
          <w:trHeight w:val="309"/>
          <w:jc w:val="center"/>
        </w:trPr>
        <w:tc>
          <w:tcPr>
            <w:cnfStyle w:val="001000000000" w:firstRow="0" w:lastRow="0" w:firstColumn="1" w:lastColumn="0" w:oddVBand="0" w:evenVBand="0" w:oddHBand="0" w:evenHBand="0" w:firstRowFirstColumn="0" w:firstRowLastColumn="0" w:lastRowFirstColumn="0" w:lastRowLastColumn="0"/>
            <w:tcW w:w="1177" w:type="dxa"/>
          </w:tcPr>
          <w:p w14:paraId="0A6504AA" w14:textId="77777777" w:rsidR="003C1E5C" w:rsidRPr="00B92116" w:rsidRDefault="003C1E5C" w:rsidP="00B92116">
            <w:pPr>
              <w:spacing w:line="480" w:lineRule="auto"/>
              <w:jc w:val="center"/>
              <w:rPr>
                <w:rStyle w:val="ts-alignment-element"/>
                <w:rFonts w:ascii="Times New Roman" w:hAnsi="Times New Roman"/>
                <w:lang w:eastAsia="zh-Hans"/>
              </w:rPr>
            </w:pPr>
          </w:p>
        </w:tc>
        <w:tc>
          <w:tcPr>
            <w:tcW w:w="3253" w:type="dxa"/>
          </w:tcPr>
          <w:p w14:paraId="6070A042" w14:textId="77777777" w:rsidR="003C1E5C" w:rsidRPr="00B92116" w:rsidRDefault="003C1E5C" w:rsidP="00B92116">
            <w:pPr>
              <w:widowControl/>
              <w:shd w:val="clear" w:color="auto" w:fill="FDFDFD"/>
              <w:spacing w:line="480" w:lineRule="auto"/>
              <w:jc w:val="center"/>
              <w:cnfStyle w:val="100000000000" w:firstRow="1" w:lastRow="0" w:firstColumn="0" w:lastColumn="0" w:oddVBand="0" w:evenVBand="0" w:oddHBand="0" w:evenHBand="0" w:firstRowFirstColumn="0" w:firstRowLastColumn="0" w:lastRowFirstColumn="0" w:lastRowLastColumn="0"/>
              <w:rPr>
                <w:rStyle w:val="ts-alignment-element"/>
                <w:rFonts w:ascii="Times New Roman" w:hAnsi="Times New Roman"/>
                <w:lang w:eastAsia="zh-Hans"/>
              </w:rPr>
            </w:pPr>
            <w:r w:rsidRPr="00B92116">
              <w:rPr>
                <w:rStyle w:val="ts-alignment-element"/>
                <w:rFonts w:ascii="Times New Roman" w:hAnsi="Times New Roman"/>
                <w:lang w:val="en" w:eastAsia="zh-Hans"/>
              </w:rPr>
              <w:t>Percentage of GDP decline (%)</w:t>
            </w:r>
          </w:p>
        </w:tc>
        <w:tc>
          <w:tcPr>
            <w:tcW w:w="4223" w:type="dxa"/>
          </w:tcPr>
          <w:p w14:paraId="5BC0EE26" w14:textId="77777777" w:rsidR="003C1E5C" w:rsidRPr="00B92116" w:rsidRDefault="003C1E5C" w:rsidP="00B92116">
            <w:pPr>
              <w:widowControl/>
              <w:shd w:val="clear" w:color="auto" w:fill="FDFDFD"/>
              <w:spacing w:line="480" w:lineRule="auto"/>
              <w:jc w:val="center"/>
              <w:cnfStyle w:val="100000000000" w:firstRow="1" w:lastRow="0" w:firstColumn="0" w:lastColumn="0" w:oddVBand="0" w:evenVBand="0" w:oddHBand="0" w:evenHBand="0" w:firstRowFirstColumn="0" w:firstRowLastColumn="0" w:lastRowFirstColumn="0" w:lastRowLastColumn="0"/>
              <w:rPr>
                <w:rStyle w:val="ts-alignment-element"/>
                <w:rFonts w:ascii="Times New Roman" w:hAnsi="Times New Roman"/>
                <w:lang w:val="en" w:eastAsia="zh-Hans"/>
              </w:rPr>
            </w:pPr>
            <w:r w:rsidRPr="00B92116">
              <w:rPr>
                <w:rStyle w:val="ts-alignment-element"/>
                <w:rFonts w:ascii="Times New Roman" w:hAnsi="Times New Roman"/>
                <w:lang w:val="en" w:eastAsia="zh-Hans"/>
              </w:rPr>
              <w:t>Influencer factors</w:t>
            </w:r>
          </w:p>
        </w:tc>
      </w:tr>
      <w:tr w:rsidR="003C1E5C" w:rsidRPr="00B92116" w14:paraId="6DF1C518" w14:textId="77777777" w:rsidTr="004B45A6">
        <w:trPr>
          <w:cnfStyle w:val="000000100000" w:firstRow="0" w:lastRow="0" w:firstColumn="0" w:lastColumn="0" w:oddVBand="0" w:evenVBand="0" w:oddHBand="1" w:evenHBand="0" w:firstRowFirstColumn="0" w:firstRowLastColumn="0" w:lastRowFirstColumn="0" w:lastRowLastColumn="0"/>
          <w:trHeight w:val="309"/>
          <w:jc w:val="center"/>
        </w:trPr>
        <w:tc>
          <w:tcPr>
            <w:cnfStyle w:val="001000000000" w:firstRow="0" w:lastRow="0" w:firstColumn="1" w:lastColumn="0" w:oddVBand="0" w:evenVBand="0" w:oddHBand="0" w:evenHBand="0" w:firstRowFirstColumn="0" w:firstRowLastColumn="0" w:lastRowFirstColumn="0" w:lastRowLastColumn="0"/>
            <w:tcW w:w="1177" w:type="dxa"/>
          </w:tcPr>
          <w:p w14:paraId="3FEB2F23" w14:textId="77777777" w:rsidR="003C1E5C" w:rsidRPr="00B92116" w:rsidRDefault="003C1E5C" w:rsidP="00B92116">
            <w:pPr>
              <w:spacing w:line="480" w:lineRule="auto"/>
              <w:jc w:val="center"/>
              <w:rPr>
                <w:rStyle w:val="ts-alignment-element"/>
                <w:rFonts w:ascii="Times New Roman" w:hAnsi="Times New Roman"/>
                <w:lang w:eastAsia="zh-Hans"/>
              </w:rPr>
            </w:pPr>
            <w:r w:rsidRPr="00B92116">
              <w:rPr>
                <w:rStyle w:val="ts-alignment-element"/>
                <w:rFonts w:ascii="Times New Roman" w:hAnsi="Times New Roman"/>
                <w:lang w:val="en" w:eastAsia="zh-Hans"/>
              </w:rPr>
              <w:t>Q2 2020</w:t>
            </w:r>
          </w:p>
        </w:tc>
        <w:tc>
          <w:tcPr>
            <w:tcW w:w="3253" w:type="dxa"/>
          </w:tcPr>
          <w:p w14:paraId="3C7C24E3"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B92116">
              <w:rPr>
                <w:rStyle w:val="ts-alignment-element"/>
                <w:rFonts w:ascii="Times New Roman" w:hAnsi="Times New Roman"/>
                <w:lang w:val="en" w:eastAsia="zh-Hans"/>
              </w:rPr>
              <w:t>-20.4</w:t>
            </w:r>
          </w:p>
        </w:tc>
        <w:tc>
          <w:tcPr>
            <w:tcW w:w="4223" w:type="dxa"/>
          </w:tcPr>
          <w:p w14:paraId="019FE3C6"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B92116">
              <w:rPr>
                <w:rStyle w:val="ts-alignment-element"/>
                <w:rFonts w:ascii="Times New Roman" w:hAnsi="Times New Roman"/>
                <w:lang w:eastAsia="zh-Hans"/>
              </w:rPr>
              <w:t>Coronavirus 19 pandemic</w:t>
            </w:r>
          </w:p>
        </w:tc>
      </w:tr>
      <w:tr w:rsidR="003C1E5C" w:rsidRPr="00B92116" w14:paraId="3A8AD84A" w14:textId="77777777" w:rsidTr="004B45A6">
        <w:trPr>
          <w:trHeight w:val="309"/>
          <w:jc w:val="center"/>
        </w:trPr>
        <w:tc>
          <w:tcPr>
            <w:cnfStyle w:val="001000000000" w:firstRow="0" w:lastRow="0" w:firstColumn="1" w:lastColumn="0" w:oddVBand="0" w:evenVBand="0" w:oddHBand="0" w:evenHBand="0" w:firstRowFirstColumn="0" w:firstRowLastColumn="0" w:lastRowFirstColumn="0" w:lastRowLastColumn="0"/>
            <w:tcW w:w="1177" w:type="dxa"/>
          </w:tcPr>
          <w:p w14:paraId="6F232353" w14:textId="77777777" w:rsidR="003C1E5C" w:rsidRPr="00B92116" w:rsidRDefault="003C1E5C" w:rsidP="00B92116">
            <w:pPr>
              <w:spacing w:line="480" w:lineRule="auto"/>
              <w:jc w:val="center"/>
              <w:rPr>
                <w:rStyle w:val="ts-alignment-element"/>
                <w:rFonts w:ascii="Times New Roman" w:hAnsi="Times New Roman"/>
                <w:lang w:eastAsia="zh-Hans"/>
              </w:rPr>
            </w:pPr>
            <w:r w:rsidRPr="00B92116">
              <w:rPr>
                <w:rStyle w:val="ts-alignment-element"/>
                <w:rFonts w:ascii="Times New Roman" w:hAnsi="Times New Roman"/>
                <w:lang w:val="en" w:eastAsia="zh-Hans"/>
              </w:rPr>
              <w:t>Q1 1974</w:t>
            </w:r>
          </w:p>
        </w:tc>
        <w:tc>
          <w:tcPr>
            <w:tcW w:w="3253" w:type="dxa"/>
          </w:tcPr>
          <w:p w14:paraId="320F2B67"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Style w:val="ts-alignment-element"/>
                <w:rFonts w:ascii="Times New Roman" w:hAnsi="Times New Roman"/>
                <w:lang w:eastAsia="zh-Hans"/>
              </w:rPr>
            </w:pPr>
            <w:r w:rsidRPr="00B92116">
              <w:rPr>
                <w:rStyle w:val="ts-alignment-element"/>
                <w:rFonts w:ascii="Times New Roman" w:hAnsi="Times New Roman"/>
                <w:lang w:val="en" w:eastAsia="zh-Hans"/>
              </w:rPr>
              <w:t>-2.7</w:t>
            </w:r>
          </w:p>
        </w:tc>
        <w:tc>
          <w:tcPr>
            <w:tcW w:w="4223" w:type="dxa"/>
          </w:tcPr>
          <w:p w14:paraId="0B00D8D3"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Style w:val="ts-alignment-element"/>
                <w:rFonts w:ascii="Times New Roman" w:hAnsi="Times New Roman"/>
                <w:lang w:eastAsia="zh-Hans"/>
              </w:rPr>
            </w:pPr>
            <w:r w:rsidRPr="00B92116">
              <w:rPr>
                <w:rStyle w:val="ts-alignment-element"/>
                <w:rFonts w:ascii="Times New Roman" w:hAnsi="Times New Roman"/>
                <w:lang w:eastAsia="zh-Hans"/>
              </w:rPr>
              <w:t>The coal miners went on strike</w:t>
            </w:r>
          </w:p>
        </w:tc>
      </w:tr>
      <w:tr w:rsidR="003C1E5C" w:rsidRPr="00B92116" w14:paraId="145B5B20" w14:textId="77777777" w:rsidTr="004B45A6">
        <w:trPr>
          <w:cnfStyle w:val="000000100000" w:firstRow="0" w:lastRow="0" w:firstColumn="0" w:lastColumn="0" w:oddVBand="0" w:evenVBand="0" w:oddHBand="1" w:evenHBand="0" w:firstRowFirstColumn="0" w:firstRowLastColumn="0" w:lastRowFirstColumn="0" w:lastRowLastColumn="0"/>
          <w:trHeight w:val="309"/>
          <w:jc w:val="center"/>
        </w:trPr>
        <w:tc>
          <w:tcPr>
            <w:cnfStyle w:val="001000000000" w:firstRow="0" w:lastRow="0" w:firstColumn="1" w:lastColumn="0" w:oddVBand="0" w:evenVBand="0" w:oddHBand="0" w:evenHBand="0" w:firstRowFirstColumn="0" w:firstRowLastColumn="0" w:lastRowFirstColumn="0" w:lastRowLastColumn="0"/>
            <w:tcW w:w="1177" w:type="dxa"/>
          </w:tcPr>
          <w:p w14:paraId="7B986D37" w14:textId="77777777" w:rsidR="003C1E5C" w:rsidRPr="00B92116" w:rsidRDefault="003C1E5C" w:rsidP="00B92116">
            <w:pPr>
              <w:spacing w:line="480" w:lineRule="auto"/>
              <w:jc w:val="center"/>
              <w:rPr>
                <w:rStyle w:val="ts-alignment-element"/>
                <w:rFonts w:ascii="Times New Roman" w:hAnsi="Times New Roman"/>
                <w:lang w:eastAsia="zh-Hans"/>
              </w:rPr>
            </w:pPr>
            <w:r w:rsidRPr="00B92116">
              <w:rPr>
                <w:rStyle w:val="ts-alignment-element"/>
                <w:rFonts w:ascii="Times New Roman" w:hAnsi="Times New Roman"/>
                <w:lang w:val="en" w:eastAsia="zh-Hans"/>
              </w:rPr>
              <w:t>Q2 1958</w:t>
            </w:r>
          </w:p>
        </w:tc>
        <w:tc>
          <w:tcPr>
            <w:tcW w:w="3253" w:type="dxa"/>
          </w:tcPr>
          <w:p w14:paraId="21A2CB1F"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B92116">
              <w:rPr>
                <w:rStyle w:val="ts-alignment-element"/>
                <w:rFonts w:ascii="Times New Roman" w:hAnsi="Times New Roman"/>
                <w:lang w:val="en" w:eastAsia="zh-Hans"/>
              </w:rPr>
              <w:t>-2.4</w:t>
            </w:r>
          </w:p>
        </w:tc>
        <w:tc>
          <w:tcPr>
            <w:tcW w:w="4223" w:type="dxa"/>
          </w:tcPr>
          <w:p w14:paraId="7D572CB7"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B92116">
              <w:rPr>
                <w:rStyle w:val="ts-alignment-element"/>
                <w:rFonts w:ascii="Times New Roman" w:hAnsi="Times New Roman"/>
                <w:lang w:eastAsia="zh-Hans"/>
              </w:rPr>
              <w:t>Economic crisis of 1958</w:t>
            </w:r>
          </w:p>
        </w:tc>
      </w:tr>
      <w:tr w:rsidR="003C1E5C" w:rsidRPr="00B92116" w14:paraId="32538930" w14:textId="77777777" w:rsidTr="004B45A6">
        <w:trPr>
          <w:trHeight w:val="309"/>
          <w:jc w:val="center"/>
        </w:trPr>
        <w:tc>
          <w:tcPr>
            <w:cnfStyle w:val="001000000000" w:firstRow="0" w:lastRow="0" w:firstColumn="1" w:lastColumn="0" w:oddVBand="0" w:evenVBand="0" w:oddHBand="0" w:evenHBand="0" w:firstRowFirstColumn="0" w:firstRowLastColumn="0" w:lastRowFirstColumn="0" w:lastRowLastColumn="0"/>
            <w:tcW w:w="1177" w:type="dxa"/>
          </w:tcPr>
          <w:p w14:paraId="0FC38ACF" w14:textId="77777777" w:rsidR="003C1E5C" w:rsidRPr="00B92116" w:rsidRDefault="003C1E5C" w:rsidP="00B92116">
            <w:pPr>
              <w:spacing w:line="480" w:lineRule="auto"/>
              <w:jc w:val="center"/>
              <w:rPr>
                <w:rStyle w:val="ts-alignment-element"/>
                <w:rFonts w:ascii="Times New Roman" w:hAnsi="Times New Roman"/>
                <w:lang w:eastAsia="zh-Hans"/>
              </w:rPr>
            </w:pPr>
            <w:r w:rsidRPr="00B92116">
              <w:rPr>
                <w:rStyle w:val="ts-alignment-element"/>
                <w:rFonts w:ascii="Times New Roman" w:hAnsi="Times New Roman"/>
                <w:lang w:val="en" w:eastAsia="zh-Hans"/>
              </w:rPr>
              <w:t>Q1 2020</w:t>
            </w:r>
          </w:p>
        </w:tc>
        <w:tc>
          <w:tcPr>
            <w:tcW w:w="3253" w:type="dxa"/>
          </w:tcPr>
          <w:p w14:paraId="5BB0D2CE"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Style w:val="ts-alignment-element"/>
                <w:rFonts w:ascii="Times New Roman" w:hAnsi="Times New Roman"/>
                <w:lang w:eastAsia="zh-Hans"/>
              </w:rPr>
            </w:pPr>
            <w:r w:rsidRPr="00B92116">
              <w:rPr>
                <w:rStyle w:val="ts-alignment-element"/>
                <w:rFonts w:ascii="Times New Roman" w:hAnsi="Times New Roman"/>
                <w:lang w:val="en" w:eastAsia="zh-Hans"/>
              </w:rPr>
              <w:t>-2.2</w:t>
            </w:r>
          </w:p>
        </w:tc>
        <w:tc>
          <w:tcPr>
            <w:tcW w:w="4223" w:type="dxa"/>
          </w:tcPr>
          <w:p w14:paraId="29941E1A" w14:textId="77777777" w:rsidR="003C1E5C" w:rsidRPr="00B92116" w:rsidRDefault="003C1E5C"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Style w:val="ts-alignment-element"/>
                <w:rFonts w:ascii="Times New Roman" w:hAnsi="Times New Roman"/>
                <w:lang w:eastAsia="zh-Hans"/>
              </w:rPr>
            </w:pPr>
            <w:r w:rsidRPr="00B92116">
              <w:rPr>
                <w:rStyle w:val="ts-alignment-element"/>
                <w:rFonts w:ascii="Times New Roman" w:hAnsi="Times New Roman"/>
                <w:lang w:eastAsia="zh-Hans"/>
              </w:rPr>
              <w:t>Coronavirus 19 pandemic</w:t>
            </w:r>
          </w:p>
        </w:tc>
      </w:tr>
      <w:tr w:rsidR="003C1E5C" w:rsidRPr="00B92116" w14:paraId="4E2322EC" w14:textId="77777777" w:rsidTr="004B45A6">
        <w:trPr>
          <w:cnfStyle w:val="000000100000" w:firstRow="0" w:lastRow="0" w:firstColumn="0" w:lastColumn="0" w:oddVBand="0" w:evenVBand="0" w:oddHBand="1" w:evenHBand="0" w:firstRowFirstColumn="0" w:firstRowLastColumn="0" w:lastRowFirstColumn="0" w:lastRowLastColumn="0"/>
          <w:trHeight w:val="309"/>
          <w:jc w:val="center"/>
        </w:trPr>
        <w:tc>
          <w:tcPr>
            <w:cnfStyle w:val="001000000000" w:firstRow="0" w:lastRow="0" w:firstColumn="1" w:lastColumn="0" w:oddVBand="0" w:evenVBand="0" w:oddHBand="0" w:evenHBand="0" w:firstRowFirstColumn="0" w:firstRowLastColumn="0" w:lastRowFirstColumn="0" w:lastRowLastColumn="0"/>
            <w:tcW w:w="1177" w:type="dxa"/>
          </w:tcPr>
          <w:p w14:paraId="49C2C3B0" w14:textId="77777777" w:rsidR="003C1E5C" w:rsidRPr="00B92116" w:rsidRDefault="003C1E5C" w:rsidP="00B92116">
            <w:pPr>
              <w:spacing w:line="480" w:lineRule="auto"/>
              <w:jc w:val="center"/>
              <w:rPr>
                <w:rStyle w:val="ts-alignment-element"/>
                <w:rFonts w:ascii="Times New Roman" w:hAnsi="Times New Roman"/>
                <w:lang w:eastAsia="zh-Hans"/>
              </w:rPr>
            </w:pPr>
            <w:r w:rsidRPr="00B92116">
              <w:rPr>
                <w:rStyle w:val="ts-alignment-element"/>
                <w:rFonts w:ascii="Times New Roman" w:hAnsi="Times New Roman"/>
                <w:lang w:val="en" w:eastAsia="zh-Hans"/>
              </w:rPr>
              <w:t>Q4 2008</w:t>
            </w:r>
          </w:p>
        </w:tc>
        <w:tc>
          <w:tcPr>
            <w:tcW w:w="3253" w:type="dxa"/>
          </w:tcPr>
          <w:p w14:paraId="4FDA1B31"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B92116">
              <w:rPr>
                <w:rStyle w:val="ts-alignment-element"/>
                <w:rFonts w:ascii="Times New Roman" w:hAnsi="Times New Roman"/>
                <w:lang w:val="en" w:eastAsia="zh-Hans"/>
              </w:rPr>
              <w:t>-2.0</w:t>
            </w:r>
          </w:p>
        </w:tc>
        <w:tc>
          <w:tcPr>
            <w:tcW w:w="4223" w:type="dxa"/>
          </w:tcPr>
          <w:p w14:paraId="7D5201FC" w14:textId="77777777" w:rsidR="003C1E5C" w:rsidRPr="00B92116" w:rsidRDefault="003C1E5C"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Style w:val="ts-alignment-element"/>
                <w:rFonts w:ascii="Times New Roman" w:hAnsi="Times New Roman"/>
                <w:lang w:eastAsia="zh-Hans"/>
              </w:rPr>
            </w:pPr>
            <w:r w:rsidRPr="00B92116">
              <w:rPr>
                <w:rStyle w:val="ts-alignment-element"/>
                <w:rFonts w:ascii="Times New Roman" w:hAnsi="Times New Roman"/>
                <w:lang w:eastAsia="zh-Hans"/>
              </w:rPr>
              <w:t>The 2008 financial crisis</w:t>
            </w:r>
          </w:p>
        </w:tc>
      </w:tr>
    </w:tbl>
    <w:p w14:paraId="2753223E" w14:textId="77777777" w:rsidR="003C1E5C" w:rsidRPr="00B92116" w:rsidRDefault="003C1E5C" w:rsidP="00B92116">
      <w:pPr>
        <w:widowControl/>
        <w:shd w:val="clear" w:color="auto" w:fill="FDFDFD"/>
        <w:spacing w:line="480" w:lineRule="auto"/>
        <w:jc w:val="left"/>
        <w:rPr>
          <w:rStyle w:val="ts-alignment-element"/>
          <w:rFonts w:ascii="Times New Roman" w:hAnsi="Times New Roman"/>
          <w:lang w:val="en" w:eastAsia="zh-Hans"/>
        </w:rPr>
      </w:pPr>
      <w:r w:rsidRPr="00B92116">
        <w:rPr>
          <w:rStyle w:val="ts-alignment-element"/>
          <w:rFonts w:ascii="Times New Roman" w:hAnsi="Times New Roman"/>
          <w:lang w:val="en" w:eastAsia="zh-Hans"/>
        </w:rPr>
        <w:t>Source: The Office for National Statistics</w:t>
      </w:r>
    </w:p>
    <w:p w14:paraId="34FF93AC" w14:textId="77777777" w:rsidR="003C1E5C" w:rsidRPr="00B92116" w:rsidRDefault="003C1E5C" w:rsidP="00B92116">
      <w:pPr>
        <w:spacing w:line="480" w:lineRule="auto"/>
        <w:rPr>
          <w:rFonts w:ascii="Times New Roman" w:hAnsi="Times New Roman"/>
        </w:rPr>
      </w:pPr>
    </w:p>
    <w:p w14:paraId="4BD10274" w14:textId="449B4484" w:rsidR="003C1E5C" w:rsidRPr="00B92116" w:rsidRDefault="003C1E5C" w:rsidP="00B92116">
      <w:pPr>
        <w:spacing w:line="480" w:lineRule="auto"/>
        <w:jc w:val="center"/>
        <w:rPr>
          <w:rFonts w:ascii="Times New Roman" w:hAnsi="Times New Roman"/>
          <w:color w:val="auto"/>
          <w:kern w:val="0"/>
          <w:lang w:val="en" w:eastAsia="zh-Hans"/>
        </w:rPr>
      </w:pPr>
      <w:r w:rsidRPr="00B92116">
        <w:rPr>
          <w:rFonts w:ascii="Times New Roman" w:hAnsi="Times New Roman"/>
          <w:noProof/>
          <w:color w:val="auto"/>
          <w:kern w:val="0"/>
          <w:lang w:val="en" w:eastAsia="zh-Hans"/>
        </w:rPr>
        <w:drawing>
          <wp:anchor distT="0" distB="0" distL="114300" distR="114300" simplePos="0" relativeHeight="251659264" behindDoc="0" locked="0" layoutInCell="1" allowOverlap="1" wp14:anchorId="2C57F53B" wp14:editId="4567B126">
            <wp:simplePos x="0" y="0"/>
            <wp:positionH relativeFrom="column">
              <wp:posOffset>180975</wp:posOffset>
            </wp:positionH>
            <wp:positionV relativeFrom="paragraph">
              <wp:posOffset>23813</wp:posOffset>
            </wp:positionV>
            <wp:extent cx="4910455" cy="3119755"/>
            <wp:effectExtent l="0" t="0" r="4445" b="4445"/>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0455" cy="3119755"/>
                    </a:xfrm>
                    <a:prstGeom prst="rect">
                      <a:avLst/>
                    </a:prstGeom>
                    <a:noFill/>
                    <a:ln>
                      <a:noFill/>
                    </a:ln>
                  </pic:spPr>
                </pic:pic>
              </a:graphicData>
            </a:graphic>
          </wp:anchor>
        </w:drawing>
      </w:r>
      <w:r w:rsidRPr="00B92116">
        <w:rPr>
          <w:rFonts w:ascii="Times New Roman" w:hAnsi="Times New Roman"/>
          <w:color w:val="auto"/>
          <w:kern w:val="0"/>
          <w:lang w:val="en" w:eastAsia="zh-Hans"/>
        </w:rPr>
        <w:t xml:space="preserve">Figure </w:t>
      </w:r>
      <w:r w:rsidR="0090673B" w:rsidRPr="00B92116">
        <w:rPr>
          <w:rFonts w:ascii="Times New Roman" w:hAnsi="Times New Roman"/>
          <w:color w:val="auto"/>
          <w:kern w:val="0"/>
          <w:lang w:val="en" w:eastAsia="zh-Hans"/>
        </w:rPr>
        <w:t>1</w:t>
      </w:r>
    </w:p>
    <w:p w14:paraId="3EF203C3" w14:textId="37403032" w:rsidR="005D225E" w:rsidRPr="00B92116" w:rsidRDefault="003C1E5C" w:rsidP="00B92116">
      <w:pPr>
        <w:spacing w:line="480" w:lineRule="auto"/>
        <w:rPr>
          <w:rFonts w:ascii="Times New Roman" w:hAnsi="Times New Roman"/>
          <w:b/>
          <w:color w:val="auto"/>
        </w:rPr>
      </w:pPr>
      <w:r w:rsidRPr="00B92116">
        <w:rPr>
          <w:rFonts w:ascii="Times New Roman" w:hAnsi="Times New Roman"/>
          <w:b/>
          <w:color w:val="auto"/>
        </w:rPr>
        <w:t>3</w:t>
      </w:r>
      <w:r w:rsidR="005D225E" w:rsidRPr="00B92116">
        <w:rPr>
          <w:rFonts w:ascii="Times New Roman" w:hAnsi="Times New Roman"/>
          <w:b/>
          <w:color w:val="auto"/>
        </w:rPr>
        <w:t>.Technology</w:t>
      </w:r>
    </w:p>
    <w:p w14:paraId="3485BB3B" w14:textId="77777777" w:rsidR="00282588" w:rsidRPr="00B92116" w:rsidRDefault="00282588" w:rsidP="00B92116">
      <w:pPr>
        <w:spacing w:line="480" w:lineRule="auto"/>
        <w:rPr>
          <w:rFonts w:ascii="Times New Roman" w:hAnsi="Times New Roman"/>
          <w:b/>
          <w:color w:val="auto"/>
        </w:rPr>
      </w:pPr>
    </w:p>
    <w:p w14:paraId="6587379D" w14:textId="2E46DB39"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The emergence of 5G has changed people's attitude towards science and technology. In the next 3-5 years, 5G should be able to sink from industry to civilian use, and ordinary people can enjoy the convenience brought by 5G</w:t>
      </w:r>
      <w:r w:rsidR="003C1E5C" w:rsidRPr="00B92116">
        <w:rPr>
          <w:rFonts w:ascii="Times New Roman" w:hAnsi="Times New Roman"/>
          <w:bCs/>
          <w:color w:val="auto"/>
        </w:rPr>
        <w:t>(</w:t>
      </w:r>
      <w:r w:rsidR="00DE72F5" w:rsidRPr="00B92116">
        <w:rPr>
          <w:rFonts w:ascii="Times New Roman" w:hAnsi="Times New Roman"/>
          <w:bCs/>
          <w:color w:val="auto"/>
        </w:rPr>
        <w:t>Tahir</w:t>
      </w:r>
      <w:r w:rsidR="003C1E5C" w:rsidRPr="00B92116">
        <w:rPr>
          <w:rFonts w:ascii="Times New Roman" w:hAnsi="Times New Roman"/>
          <w:bCs/>
          <w:color w:val="auto"/>
        </w:rPr>
        <w:t>，</w:t>
      </w:r>
      <w:r w:rsidR="003C1E5C" w:rsidRPr="00B92116">
        <w:rPr>
          <w:rFonts w:ascii="Times New Roman" w:hAnsi="Times New Roman"/>
          <w:bCs/>
          <w:color w:val="auto"/>
        </w:rPr>
        <w:t>2020</w:t>
      </w:r>
      <w:r w:rsidR="003F014D">
        <w:rPr>
          <w:rFonts w:ascii="Times New Roman" w:hAnsi="Times New Roman"/>
          <w:bCs/>
          <w:color w:val="auto"/>
        </w:rPr>
        <w:t>,p.2-3</w:t>
      </w:r>
      <w:r w:rsidR="003C1E5C" w:rsidRPr="00B92116">
        <w:rPr>
          <w:rFonts w:ascii="Times New Roman" w:hAnsi="Times New Roman"/>
          <w:bCs/>
          <w:color w:val="auto"/>
        </w:rPr>
        <w:t>)</w:t>
      </w:r>
      <w:r w:rsidRPr="00B92116">
        <w:rPr>
          <w:rFonts w:ascii="Times New Roman" w:hAnsi="Times New Roman"/>
          <w:bCs/>
          <w:color w:val="auto"/>
        </w:rPr>
        <w:t>. For Amazon's distribution service, 5G can make online order positioning more accurate and distribution service faster and more personalized, which will bring users a comfortable shopping experience and improve their loyalty</w:t>
      </w:r>
      <w:r w:rsidR="00EA70B8" w:rsidRPr="00B92116">
        <w:rPr>
          <w:rFonts w:ascii="Times New Roman" w:hAnsi="Times New Roman"/>
          <w:bCs/>
          <w:color w:val="auto"/>
        </w:rPr>
        <w:t>（</w:t>
      </w:r>
      <w:r w:rsidR="00EA70B8" w:rsidRPr="00B92116">
        <w:rPr>
          <w:rFonts w:ascii="Times New Roman" w:hAnsi="Times New Roman"/>
          <w:bCs/>
          <w:color w:val="auto"/>
        </w:rPr>
        <w:t>Duan</w:t>
      </w:r>
      <w:r w:rsidR="00EA70B8" w:rsidRPr="00B92116">
        <w:rPr>
          <w:rFonts w:ascii="Times New Roman" w:hAnsi="Times New Roman"/>
          <w:bCs/>
          <w:color w:val="auto"/>
        </w:rPr>
        <w:t>，</w:t>
      </w:r>
      <w:r w:rsidR="00EA70B8" w:rsidRPr="00B92116">
        <w:rPr>
          <w:rFonts w:ascii="Times New Roman" w:hAnsi="Times New Roman"/>
          <w:bCs/>
          <w:color w:val="auto"/>
        </w:rPr>
        <w:t>2020</w:t>
      </w:r>
      <w:r w:rsidR="003F014D">
        <w:rPr>
          <w:rFonts w:ascii="Times New Roman" w:hAnsi="Times New Roman"/>
          <w:bCs/>
          <w:color w:val="auto"/>
        </w:rPr>
        <w:t>,p.2</w:t>
      </w:r>
      <w:r w:rsidR="00EA70B8" w:rsidRPr="00B92116">
        <w:rPr>
          <w:rFonts w:ascii="Times New Roman" w:hAnsi="Times New Roman"/>
          <w:bCs/>
          <w:color w:val="auto"/>
        </w:rPr>
        <w:t>）</w:t>
      </w:r>
      <w:r w:rsidRPr="00B92116">
        <w:rPr>
          <w:rFonts w:ascii="Times New Roman" w:hAnsi="Times New Roman"/>
          <w:bCs/>
          <w:color w:val="auto"/>
        </w:rPr>
        <w:t>.</w:t>
      </w:r>
    </w:p>
    <w:p w14:paraId="0F6D71D5" w14:textId="77777777" w:rsidR="005D225E" w:rsidRPr="00B92116" w:rsidRDefault="005D225E" w:rsidP="00B92116">
      <w:pPr>
        <w:spacing w:line="480" w:lineRule="auto"/>
        <w:rPr>
          <w:rFonts w:ascii="Times New Roman" w:hAnsi="Times New Roman"/>
          <w:bCs/>
          <w:color w:val="auto"/>
        </w:rPr>
      </w:pPr>
    </w:p>
    <w:p w14:paraId="74B4AC27" w14:textId="567F46B2"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Rich and convenient payment methods, researchers' innovation in mobile technology, and the wide use of smart terminals have greatly improved users' shopping satisfaction</w:t>
      </w:r>
      <w:r w:rsidR="00EA70B8" w:rsidRPr="00B92116">
        <w:rPr>
          <w:rFonts w:ascii="Times New Roman" w:hAnsi="Times New Roman"/>
          <w:bCs/>
          <w:color w:val="auto"/>
        </w:rPr>
        <w:t>（</w:t>
      </w:r>
      <w:r w:rsidR="00EA70B8" w:rsidRPr="00B92116">
        <w:rPr>
          <w:rFonts w:ascii="Times New Roman" w:hAnsi="Times New Roman"/>
          <w:bCs/>
          <w:color w:val="auto"/>
        </w:rPr>
        <w:t>Boden,2020</w:t>
      </w:r>
      <w:r w:rsidR="003F014D">
        <w:rPr>
          <w:rFonts w:ascii="Times New Roman" w:hAnsi="Times New Roman"/>
          <w:bCs/>
          <w:color w:val="auto"/>
        </w:rPr>
        <w:t>,p.4</w:t>
      </w:r>
      <w:r w:rsidR="00EA70B8" w:rsidRPr="00B92116">
        <w:rPr>
          <w:rFonts w:ascii="Times New Roman" w:hAnsi="Times New Roman"/>
          <w:bCs/>
          <w:color w:val="auto"/>
        </w:rPr>
        <w:t>）</w:t>
      </w:r>
      <w:r w:rsidRPr="00B92116">
        <w:rPr>
          <w:rFonts w:ascii="Times New Roman" w:hAnsi="Times New Roman"/>
          <w:bCs/>
          <w:color w:val="auto"/>
        </w:rPr>
        <w:t xml:space="preserve">. More and more people are willing to support e-commerce instead </w:t>
      </w:r>
      <w:r w:rsidRPr="00B92116">
        <w:rPr>
          <w:rFonts w:ascii="Times New Roman" w:hAnsi="Times New Roman"/>
          <w:bCs/>
          <w:color w:val="auto"/>
        </w:rPr>
        <w:lastRenderedPageBreak/>
        <w:t>of wasting time on shopping. As a top high-tech company, Amazon represents the highest level in the field of cloud computing, so the company's cost of storing, managing and using data is significantly reduced, which is an important reason for the sustainability of Amazon's cost-leading strategy, and the biggest beneficiaries of low prices are consumers</w:t>
      </w:r>
      <w:bookmarkStart w:id="4" w:name="_Hlk58530174"/>
      <w:r w:rsidR="00741B0D" w:rsidRPr="00B92116">
        <w:rPr>
          <w:rFonts w:ascii="Times New Roman" w:hAnsi="Times New Roman"/>
          <w:bCs/>
          <w:color w:val="auto"/>
        </w:rPr>
        <w:t>（</w:t>
      </w:r>
      <w:proofErr w:type="spellStart"/>
      <w:r w:rsidR="00741B0D" w:rsidRPr="00B92116">
        <w:rPr>
          <w:rFonts w:ascii="Times New Roman" w:hAnsi="Times New Roman"/>
          <w:bCs/>
          <w:color w:val="auto"/>
        </w:rPr>
        <w:t>Ouda</w:t>
      </w:r>
      <w:proofErr w:type="spellEnd"/>
      <w:r w:rsidR="00741B0D" w:rsidRPr="00B92116">
        <w:rPr>
          <w:rFonts w:ascii="Times New Roman" w:hAnsi="Times New Roman"/>
          <w:bCs/>
          <w:color w:val="auto"/>
        </w:rPr>
        <w:t>，</w:t>
      </w:r>
      <w:r w:rsidR="00741B0D" w:rsidRPr="00B92116">
        <w:rPr>
          <w:rFonts w:ascii="Times New Roman" w:hAnsi="Times New Roman"/>
          <w:bCs/>
          <w:color w:val="auto"/>
        </w:rPr>
        <w:t>2020</w:t>
      </w:r>
      <w:r w:rsidR="003F014D">
        <w:rPr>
          <w:rFonts w:ascii="Times New Roman" w:hAnsi="Times New Roman"/>
          <w:bCs/>
          <w:color w:val="auto"/>
        </w:rPr>
        <w:t>,p.4-6</w:t>
      </w:r>
      <w:r w:rsidR="00741B0D" w:rsidRPr="00B92116">
        <w:rPr>
          <w:rFonts w:ascii="Times New Roman" w:hAnsi="Times New Roman"/>
          <w:bCs/>
          <w:color w:val="auto"/>
        </w:rPr>
        <w:t>）</w:t>
      </w:r>
      <w:bookmarkEnd w:id="4"/>
      <w:r w:rsidRPr="00B92116">
        <w:rPr>
          <w:rFonts w:ascii="Times New Roman" w:hAnsi="Times New Roman"/>
          <w:bCs/>
          <w:color w:val="auto"/>
        </w:rPr>
        <w:t>.</w:t>
      </w:r>
    </w:p>
    <w:p w14:paraId="00E9EAC1" w14:textId="77777777" w:rsidR="005D225E" w:rsidRPr="00B92116" w:rsidRDefault="005D225E" w:rsidP="00B92116">
      <w:pPr>
        <w:spacing w:line="480" w:lineRule="auto"/>
        <w:rPr>
          <w:rFonts w:ascii="Times New Roman" w:hAnsi="Times New Roman"/>
          <w:bCs/>
          <w:color w:val="auto"/>
        </w:rPr>
      </w:pPr>
    </w:p>
    <w:p w14:paraId="28DF8EC9" w14:textId="096C8620" w:rsidR="005D225E" w:rsidRPr="00B92116" w:rsidRDefault="002112F6" w:rsidP="00B92116">
      <w:pPr>
        <w:spacing w:line="480" w:lineRule="auto"/>
        <w:rPr>
          <w:rFonts w:ascii="Times New Roman" w:hAnsi="Times New Roman"/>
          <w:b/>
          <w:color w:val="auto"/>
        </w:rPr>
      </w:pPr>
      <w:r w:rsidRPr="00143D81">
        <w:rPr>
          <w:rFonts w:ascii="Times New Roman" w:hAnsi="Times New Roman"/>
          <w:b/>
          <w:color w:val="auto"/>
        </w:rPr>
        <w:t>4</w:t>
      </w:r>
      <w:r w:rsidR="005D225E" w:rsidRPr="00143D81">
        <w:rPr>
          <w:rFonts w:ascii="Times New Roman" w:hAnsi="Times New Roman"/>
          <w:b/>
          <w:color w:val="auto"/>
        </w:rPr>
        <w:t>.Ecological</w:t>
      </w:r>
    </w:p>
    <w:p w14:paraId="23623C3D" w14:textId="77777777" w:rsidR="00282588" w:rsidRPr="00B92116" w:rsidRDefault="00282588" w:rsidP="00B92116">
      <w:pPr>
        <w:spacing w:line="480" w:lineRule="auto"/>
        <w:rPr>
          <w:rFonts w:ascii="Times New Roman" w:hAnsi="Times New Roman"/>
          <w:b/>
          <w:color w:val="auto"/>
        </w:rPr>
      </w:pPr>
    </w:p>
    <w:p w14:paraId="23756FFE" w14:textId="29F2190E"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 xml:space="preserve">As early as </w:t>
      </w:r>
      <w:r w:rsidR="002112F6" w:rsidRPr="00B92116">
        <w:rPr>
          <w:rFonts w:ascii="Times New Roman" w:hAnsi="Times New Roman"/>
          <w:bCs/>
          <w:color w:val="auto"/>
        </w:rPr>
        <w:t>2018</w:t>
      </w:r>
      <w:r w:rsidRPr="00B92116">
        <w:rPr>
          <w:rFonts w:ascii="Times New Roman" w:hAnsi="Times New Roman"/>
          <w:bCs/>
          <w:color w:val="auto"/>
        </w:rPr>
        <w:t xml:space="preserve">, Amazon launched the drone delivery business, which is a consolation for environmentalists. Because the addition of UAV distribution business means the reduction of truck and automobile distribution business, the power system of UAV uses green energy such as electric energy as "booster", which is low-carbon and environmentally friendly. It will increase the users' perception of Amazon's trust, thus enhancing their loyalty. In addition, as a technology enthusiast, if he can receive the goods delivered by the Amazon UAV at home, he will definitely increase the frequency of using the Amazon e-commerce website in the future, because he will always expect to receive the goods delivered by the UAV </w:t>
      </w:r>
      <w:proofErr w:type="gramStart"/>
      <w:r w:rsidRPr="00B92116">
        <w:rPr>
          <w:rFonts w:ascii="Times New Roman" w:hAnsi="Times New Roman"/>
          <w:bCs/>
          <w:color w:val="auto"/>
        </w:rPr>
        <w:t>again</w:t>
      </w:r>
      <w:bookmarkStart w:id="5" w:name="_Hlk58530637"/>
      <w:r w:rsidR="00741B0D" w:rsidRPr="00B92116">
        <w:rPr>
          <w:rFonts w:ascii="Times New Roman" w:hAnsi="Times New Roman"/>
          <w:bCs/>
          <w:color w:val="auto"/>
        </w:rPr>
        <w:t>(</w:t>
      </w:r>
      <w:proofErr w:type="gramEnd"/>
      <w:r w:rsidR="00741B0D" w:rsidRPr="00B92116">
        <w:rPr>
          <w:rFonts w:ascii="Times New Roman" w:hAnsi="Times New Roman"/>
          <w:bCs/>
          <w:color w:val="auto"/>
        </w:rPr>
        <w:t>Kirschstein,2020</w:t>
      </w:r>
      <w:r w:rsidR="003F014D">
        <w:rPr>
          <w:rFonts w:ascii="Times New Roman" w:hAnsi="Times New Roman"/>
          <w:bCs/>
          <w:color w:val="auto"/>
        </w:rPr>
        <w:t>,p.3</w:t>
      </w:r>
      <w:r w:rsidR="00741B0D" w:rsidRPr="00B92116">
        <w:rPr>
          <w:rFonts w:ascii="Times New Roman" w:hAnsi="Times New Roman"/>
          <w:bCs/>
          <w:color w:val="auto"/>
        </w:rPr>
        <w:t>)</w:t>
      </w:r>
      <w:bookmarkEnd w:id="5"/>
      <w:r w:rsidRPr="00B92116">
        <w:rPr>
          <w:rFonts w:ascii="Times New Roman" w:hAnsi="Times New Roman"/>
          <w:bCs/>
          <w:color w:val="auto"/>
        </w:rPr>
        <w:t>.</w:t>
      </w:r>
    </w:p>
    <w:p w14:paraId="6B562060" w14:textId="77777777" w:rsidR="005D225E" w:rsidRPr="00B92116" w:rsidRDefault="005D225E" w:rsidP="00B92116">
      <w:pPr>
        <w:spacing w:line="480" w:lineRule="auto"/>
        <w:rPr>
          <w:rFonts w:ascii="Times New Roman" w:hAnsi="Times New Roman"/>
          <w:bCs/>
          <w:color w:val="auto"/>
        </w:rPr>
      </w:pPr>
    </w:p>
    <w:p w14:paraId="6224F4CD" w14:textId="2703C4CD"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 xml:space="preserve">However, the data shows that Amazon used about 5 billion packages in all its businesses in 2017, which shows that the pollution generated by Amazon during transportation </w:t>
      </w:r>
      <w:proofErr w:type="spellStart"/>
      <w:r w:rsidRPr="00B92116">
        <w:rPr>
          <w:rFonts w:ascii="Times New Roman" w:hAnsi="Times New Roman"/>
          <w:bCs/>
          <w:color w:val="auto"/>
        </w:rPr>
        <w:t>can not</w:t>
      </w:r>
      <w:proofErr w:type="spellEnd"/>
      <w:r w:rsidRPr="00B92116">
        <w:rPr>
          <w:rFonts w:ascii="Times New Roman" w:hAnsi="Times New Roman"/>
          <w:bCs/>
          <w:color w:val="auto"/>
        </w:rPr>
        <w:t xml:space="preserve"> be ignored. As the strongest competitor in the new retail industry, Wal-Mart put forward a plan to reduce waste in 2025</w:t>
      </w:r>
      <w:r w:rsidR="002112F6" w:rsidRPr="00B92116">
        <w:rPr>
          <w:rFonts w:ascii="Times New Roman" w:hAnsi="Times New Roman"/>
          <w:bCs/>
          <w:color w:val="auto"/>
        </w:rPr>
        <w:t>（</w:t>
      </w:r>
      <w:r w:rsidR="002112F6" w:rsidRPr="00B92116">
        <w:rPr>
          <w:rFonts w:ascii="Times New Roman" w:hAnsi="Times New Roman"/>
          <w:bCs/>
          <w:color w:val="auto"/>
        </w:rPr>
        <w:t>Mackey</w:t>
      </w:r>
      <w:r w:rsidR="00DE72F5" w:rsidRPr="00B92116">
        <w:rPr>
          <w:rFonts w:ascii="Times New Roman" w:hAnsi="Times New Roman"/>
          <w:bCs/>
          <w:color w:val="auto"/>
        </w:rPr>
        <w:t>，</w:t>
      </w:r>
      <w:r w:rsidR="00DE72F5" w:rsidRPr="00B92116">
        <w:rPr>
          <w:rFonts w:ascii="Times New Roman" w:hAnsi="Times New Roman"/>
          <w:bCs/>
          <w:color w:val="auto"/>
        </w:rPr>
        <w:t>2</w:t>
      </w:r>
      <w:r w:rsidR="002112F6" w:rsidRPr="00B92116">
        <w:rPr>
          <w:rFonts w:ascii="Times New Roman" w:hAnsi="Times New Roman"/>
          <w:bCs/>
          <w:color w:val="auto"/>
        </w:rPr>
        <w:t>020</w:t>
      </w:r>
      <w:r w:rsidR="003F014D">
        <w:rPr>
          <w:rFonts w:ascii="Times New Roman" w:hAnsi="Times New Roman"/>
          <w:bCs/>
          <w:color w:val="auto"/>
        </w:rPr>
        <w:t>,p.4</w:t>
      </w:r>
      <w:r w:rsidR="002112F6" w:rsidRPr="00B92116">
        <w:rPr>
          <w:rFonts w:ascii="Times New Roman" w:hAnsi="Times New Roman"/>
          <w:bCs/>
          <w:color w:val="auto"/>
        </w:rPr>
        <w:t>）</w:t>
      </w:r>
    </w:p>
    <w:p w14:paraId="3ED050B0" w14:textId="1630E6B9" w:rsidR="005D225E" w:rsidRPr="00B92116" w:rsidRDefault="005D225E" w:rsidP="00B92116">
      <w:pPr>
        <w:pStyle w:val="2"/>
        <w:spacing w:line="480" w:lineRule="auto"/>
        <w:rPr>
          <w:rFonts w:ascii="Times New Roman" w:hAnsi="Times New Roman" w:cs="Times New Roman"/>
          <w:color w:val="auto"/>
          <w:sz w:val="24"/>
          <w:szCs w:val="24"/>
        </w:rPr>
      </w:pPr>
      <w:r w:rsidRPr="00B92116">
        <w:rPr>
          <w:rFonts w:ascii="Times New Roman" w:hAnsi="Times New Roman" w:cs="Times New Roman"/>
          <w:color w:val="auto"/>
          <w:sz w:val="24"/>
          <w:szCs w:val="24"/>
        </w:rPr>
        <w:lastRenderedPageBreak/>
        <w:t xml:space="preserve">3.1.2 </w:t>
      </w:r>
      <w:r w:rsidR="006467E4" w:rsidRPr="00B92116">
        <w:rPr>
          <w:rFonts w:ascii="Times New Roman" w:hAnsi="Times New Roman" w:cs="Times New Roman"/>
          <w:color w:val="auto"/>
          <w:sz w:val="24"/>
          <w:szCs w:val="24"/>
        </w:rPr>
        <w:t>Industry Analysis</w:t>
      </w:r>
    </w:p>
    <w:p w14:paraId="58B43F36" w14:textId="6FE0B634" w:rsidR="005D225E" w:rsidRPr="00B92116" w:rsidRDefault="006467E4" w:rsidP="00B92116">
      <w:pPr>
        <w:spacing w:line="480" w:lineRule="auto"/>
        <w:rPr>
          <w:rFonts w:ascii="Times New Roman" w:hAnsi="Times New Roman"/>
          <w:bCs/>
          <w:color w:val="auto"/>
        </w:rPr>
      </w:pPr>
      <w:r w:rsidRPr="00B92116">
        <w:rPr>
          <w:rFonts w:ascii="Times New Roman" w:hAnsi="Times New Roman"/>
          <w:bCs/>
          <w:color w:val="auto"/>
        </w:rPr>
        <w:t>F</w:t>
      </w:r>
      <w:r w:rsidR="005D225E" w:rsidRPr="00B92116">
        <w:rPr>
          <w:rFonts w:ascii="Times New Roman" w:hAnsi="Times New Roman"/>
          <w:bCs/>
          <w:color w:val="auto"/>
        </w:rPr>
        <w:t>or Amazon t</w:t>
      </w:r>
      <w:r w:rsidRPr="00B92116">
        <w:rPr>
          <w:rFonts w:ascii="Times New Roman" w:hAnsi="Times New Roman"/>
          <w:bCs/>
          <w:color w:val="auto"/>
        </w:rPr>
        <w:t>o</w:t>
      </w:r>
      <w:r w:rsidR="005D225E" w:rsidRPr="00B92116">
        <w:rPr>
          <w:rFonts w:ascii="Times New Roman" w:hAnsi="Times New Roman"/>
          <w:bCs/>
          <w:color w:val="auto"/>
        </w:rPr>
        <w:t>day, the threat of potential entrants is very small. Because the e-commerce industry is an industry based on the Internet, relying on information technology such as logistics system, supply chain establishment and database maintenance, it will lose its competitiveness without any of them. As the representative of the highest technology in cloud computing, Amazon is currently threatened by potential entrants.</w:t>
      </w:r>
    </w:p>
    <w:p w14:paraId="15E9DB34" w14:textId="77777777" w:rsidR="005D225E" w:rsidRPr="00B92116" w:rsidRDefault="005D225E" w:rsidP="00B92116">
      <w:pPr>
        <w:spacing w:line="480" w:lineRule="auto"/>
        <w:rPr>
          <w:rFonts w:ascii="Times New Roman" w:hAnsi="Times New Roman"/>
          <w:bCs/>
          <w:color w:val="auto"/>
        </w:rPr>
      </w:pPr>
    </w:p>
    <w:p w14:paraId="478B1289" w14:textId="4C17376B"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 xml:space="preserve">For Amazon now, the threat of alternatives is low. The replacement of Amazon online store is the traditional offline physical retail store. However, considering that Amazon has tried its best to create the best online shopping experience for users, physical stores cannot pose a threat to Amazon's online e-commerce business for the time </w:t>
      </w:r>
      <w:proofErr w:type="gramStart"/>
      <w:r w:rsidRPr="00B92116">
        <w:rPr>
          <w:rFonts w:ascii="Times New Roman" w:hAnsi="Times New Roman"/>
          <w:bCs/>
          <w:color w:val="auto"/>
        </w:rPr>
        <w:t>being</w:t>
      </w:r>
      <w:r w:rsidR="00741B0D" w:rsidRPr="00B92116">
        <w:rPr>
          <w:rFonts w:ascii="Times New Roman" w:hAnsi="Times New Roman"/>
          <w:bCs/>
          <w:color w:val="auto"/>
        </w:rPr>
        <w:t>(</w:t>
      </w:r>
      <w:proofErr w:type="gramEnd"/>
      <w:r w:rsidR="00741B0D" w:rsidRPr="00B92116">
        <w:rPr>
          <w:rFonts w:ascii="Times New Roman" w:hAnsi="Times New Roman"/>
          <w:bCs/>
          <w:color w:val="auto"/>
        </w:rPr>
        <w:t>Thuilas,2020</w:t>
      </w:r>
      <w:r w:rsidR="003F014D">
        <w:rPr>
          <w:rFonts w:ascii="Times New Roman" w:hAnsi="Times New Roman"/>
          <w:bCs/>
          <w:color w:val="auto"/>
        </w:rPr>
        <w:t>,p.2</w:t>
      </w:r>
      <w:r w:rsidR="00741B0D" w:rsidRPr="00B92116">
        <w:rPr>
          <w:rFonts w:ascii="Times New Roman" w:hAnsi="Times New Roman"/>
          <w:bCs/>
          <w:color w:val="auto"/>
        </w:rPr>
        <w:t>)</w:t>
      </w:r>
      <w:r w:rsidRPr="00B92116">
        <w:rPr>
          <w:rFonts w:ascii="Times New Roman" w:hAnsi="Times New Roman"/>
          <w:bCs/>
          <w:color w:val="auto"/>
        </w:rPr>
        <w:t>.</w:t>
      </w:r>
    </w:p>
    <w:p w14:paraId="3D52F7E6" w14:textId="77777777" w:rsidR="005D225E" w:rsidRPr="00B92116" w:rsidRDefault="005D225E" w:rsidP="00B92116">
      <w:pPr>
        <w:spacing w:line="480" w:lineRule="auto"/>
        <w:rPr>
          <w:rFonts w:ascii="Times New Roman" w:hAnsi="Times New Roman"/>
          <w:bCs/>
          <w:color w:val="auto"/>
        </w:rPr>
      </w:pPr>
    </w:p>
    <w:p w14:paraId="32FCFC23" w14:textId="658BFFBF"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 xml:space="preserve">With the implementation of Amazon's global strategy, more and more suppliers have joined the plan, and there are many suppliers. In addition, Amazon has higher requirements on suppliers, so suppliers have no bargaining power over </w:t>
      </w:r>
      <w:proofErr w:type="gramStart"/>
      <w:r w:rsidRPr="00B92116">
        <w:rPr>
          <w:rFonts w:ascii="Times New Roman" w:hAnsi="Times New Roman"/>
          <w:bCs/>
          <w:color w:val="auto"/>
        </w:rPr>
        <w:t>Amazon</w:t>
      </w:r>
      <w:r w:rsidR="00741B0D" w:rsidRPr="00B92116">
        <w:rPr>
          <w:rFonts w:ascii="Times New Roman" w:hAnsi="Times New Roman"/>
          <w:bCs/>
          <w:color w:val="auto"/>
        </w:rPr>
        <w:t>(</w:t>
      </w:r>
      <w:proofErr w:type="gramEnd"/>
      <w:r w:rsidR="00741B0D" w:rsidRPr="00B92116">
        <w:rPr>
          <w:rFonts w:ascii="Times New Roman" w:hAnsi="Times New Roman"/>
          <w:bCs/>
          <w:color w:val="auto"/>
        </w:rPr>
        <w:t>Lazzarini,2020</w:t>
      </w:r>
      <w:r w:rsidR="002210B6">
        <w:rPr>
          <w:rFonts w:ascii="Times New Roman" w:hAnsi="Times New Roman"/>
          <w:bCs/>
          <w:color w:val="auto"/>
        </w:rPr>
        <w:t>,p.2</w:t>
      </w:r>
      <w:r w:rsidR="00741B0D" w:rsidRPr="00B92116">
        <w:rPr>
          <w:rFonts w:ascii="Times New Roman" w:hAnsi="Times New Roman"/>
          <w:bCs/>
          <w:color w:val="auto"/>
        </w:rPr>
        <w:t>)</w:t>
      </w:r>
      <w:r w:rsidRPr="00B92116">
        <w:rPr>
          <w:rFonts w:ascii="Times New Roman" w:hAnsi="Times New Roman"/>
          <w:bCs/>
          <w:color w:val="auto"/>
        </w:rPr>
        <w:t>.</w:t>
      </w:r>
    </w:p>
    <w:p w14:paraId="2E618C6E" w14:textId="77777777" w:rsidR="005D225E" w:rsidRPr="00B92116" w:rsidRDefault="005D225E" w:rsidP="00B92116">
      <w:pPr>
        <w:spacing w:line="480" w:lineRule="auto"/>
        <w:rPr>
          <w:rFonts w:ascii="Times New Roman" w:hAnsi="Times New Roman"/>
          <w:bCs/>
          <w:color w:val="auto"/>
        </w:rPr>
      </w:pPr>
    </w:p>
    <w:p w14:paraId="6F5516E6" w14:textId="125C3EFF"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 xml:space="preserve">The huge potential of the e-commerce market has attracted many shopping websites. As consumers have more choices, their bargaining power will naturally increase. Amazon has to bid against competitors' prices and lower its own prices to retain </w:t>
      </w:r>
      <w:r w:rsidRPr="00B92116">
        <w:rPr>
          <w:rFonts w:ascii="Times New Roman" w:hAnsi="Times New Roman"/>
          <w:bCs/>
          <w:color w:val="auto"/>
        </w:rPr>
        <w:lastRenderedPageBreak/>
        <w:t>consumers.</w:t>
      </w:r>
    </w:p>
    <w:p w14:paraId="2E5C6593" w14:textId="77777777" w:rsidR="005D225E" w:rsidRPr="00B92116" w:rsidRDefault="005D225E" w:rsidP="00B92116">
      <w:pPr>
        <w:spacing w:line="480" w:lineRule="auto"/>
        <w:rPr>
          <w:rFonts w:ascii="Times New Roman" w:hAnsi="Times New Roman"/>
          <w:bCs/>
          <w:color w:val="auto"/>
        </w:rPr>
      </w:pPr>
    </w:p>
    <w:p w14:paraId="29B18129" w14:textId="72FBBEDE"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 xml:space="preserve">The competitors are very threatening. Amazon has many competitors. In the e-commerce retail industry, Wal-Mart, </w:t>
      </w:r>
      <w:proofErr w:type="spellStart"/>
      <w:r w:rsidRPr="00B92116">
        <w:rPr>
          <w:rFonts w:ascii="Times New Roman" w:hAnsi="Times New Roman"/>
          <w:bCs/>
          <w:color w:val="auto"/>
        </w:rPr>
        <w:t>ebay</w:t>
      </w:r>
      <w:proofErr w:type="spellEnd"/>
      <w:r w:rsidRPr="00B92116">
        <w:rPr>
          <w:rFonts w:ascii="Times New Roman" w:hAnsi="Times New Roman"/>
          <w:bCs/>
          <w:color w:val="auto"/>
        </w:rPr>
        <w:t xml:space="preserve">, Alibaba, etc. are all strong competitors of Amazon; In the cloud computing and logistics supply business, </w:t>
      </w:r>
      <w:proofErr w:type="spellStart"/>
      <w:r w:rsidRPr="00B92116">
        <w:rPr>
          <w:rFonts w:ascii="Times New Roman" w:hAnsi="Times New Roman"/>
          <w:bCs/>
          <w:color w:val="auto"/>
        </w:rPr>
        <w:t>Fedex</w:t>
      </w:r>
      <w:proofErr w:type="spellEnd"/>
      <w:r w:rsidRPr="00B92116">
        <w:rPr>
          <w:rFonts w:ascii="Times New Roman" w:hAnsi="Times New Roman"/>
          <w:bCs/>
          <w:color w:val="auto"/>
        </w:rPr>
        <w:t>, Apple and Google are all competitors that Amazon needs to consider when implementing its strategy</w:t>
      </w:r>
      <w:r w:rsidR="007A39AE" w:rsidRPr="00B92116">
        <w:rPr>
          <w:rFonts w:ascii="Times New Roman" w:hAnsi="Times New Roman"/>
          <w:bCs/>
          <w:color w:val="auto"/>
        </w:rPr>
        <w:t xml:space="preserve"> (Hagiu,</w:t>
      </w:r>
      <w:proofErr w:type="gramStart"/>
      <w:r w:rsidR="007A39AE" w:rsidRPr="00B92116">
        <w:rPr>
          <w:rFonts w:ascii="Times New Roman" w:hAnsi="Times New Roman"/>
          <w:bCs/>
          <w:color w:val="auto"/>
        </w:rPr>
        <w:t>2020</w:t>
      </w:r>
      <w:r w:rsidR="002210B6">
        <w:rPr>
          <w:rFonts w:ascii="Times New Roman" w:hAnsi="Times New Roman"/>
          <w:bCs/>
          <w:color w:val="auto"/>
        </w:rPr>
        <w:t>,p.</w:t>
      </w:r>
      <w:proofErr w:type="gramEnd"/>
      <w:r w:rsidR="002210B6">
        <w:rPr>
          <w:rFonts w:ascii="Times New Roman" w:hAnsi="Times New Roman"/>
          <w:bCs/>
          <w:color w:val="auto"/>
        </w:rPr>
        <w:t>5</w:t>
      </w:r>
      <w:r w:rsidR="007A39AE" w:rsidRPr="00B92116">
        <w:rPr>
          <w:rFonts w:ascii="Times New Roman" w:hAnsi="Times New Roman"/>
          <w:bCs/>
          <w:color w:val="auto"/>
        </w:rPr>
        <w:t>)</w:t>
      </w:r>
      <w:r w:rsidRPr="00B92116">
        <w:rPr>
          <w:rFonts w:ascii="Times New Roman" w:hAnsi="Times New Roman"/>
          <w:bCs/>
          <w:color w:val="auto"/>
        </w:rPr>
        <w:t>.</w:t>
      </w:r>
    </w:p>
    <w:p w14:paraId="60D92C37" w14:textId="0682243C" w:rsidR="00623A9E" w:rsidRPr="00B92116" w:rsidRDefault="00623A9E" w:rsidP="00B92116">
      <w:pPr>
        <w:spacing w:line="480" w:lineRule="auto"/>
        <w:rPr>
          <w:rFonts w:ascii="Times New Roman" w:hAnsi="Times New Roman"/>
          <w:bCs/>
          <w:color w:val="auto"/>
        </w:rPr>
      </w:pPr>
    </w:p>
    <w:p w14:paraId="4251F5C2" w14:textId="66D4752C" w:rsidR="006B15CC" w:rsidRPr="00B92116" w:rsidRDefault="006B15CC" w:rsidP="00B92116">
      <w:pPr>
        <w:pStyle w:val="2"/>
        <w:spacing w:line="480" w:lineRule="auto"/>
        <w:rPr>
          <w:rFonts w:ascii="Times New Roman" w:hAnsi="Times New Roman" w:cs="Times New Roman"/>
          <w:color w:val="auto"/>
          <w:sz w:val="24"/>
          <w:szCs w:val="24"/>
        </w:rPr>
      </w:pPr>
      <w:r w:rsidRPr="00B92116">
        <w:rPr>
          <w:rFonts w:ascii="Times New Roman" w:hAnsi="Times New Roman" w:cs="Times New Roman"/>
          <w:color w:val="auto"/>
          <w:sz w:val="24"/>
          <w:szCs w:val="24"/>
        </w:rPr>
        <w:t>3.2</w:t>
      </w:r>
      <w:r w:rsidR="003A0E28" w:rsidRPr="00B92116">
        <w:rPr>
          <w:rFonts w:ascii="Times New Roman" w:hAnsi="Times New Roman" w:cs="Times New Roman"/>
          <w:color w:val="auto"/>
          <w:sz w:val="24"/>
          <w:szCs w:val="24"/>
        </w:rPr>
        <w:t xml:space="preserve"> </w:t>
      </w:r>
      <w:r w:rsidRPr="00B92116">
        <w:rPr>
          <w:rFonts w:ascii="Times New Roman" w:hAnsi="Times New Roman" w:cs="Times New Roman"/>
          <w:color w:val="auto"/>
          <w:sz w:val="24"/>
          <w:szCs w:val="24"/>
        </w:rPr>
        <w:t>Internal Analysis</w:t>
      </w:r>
    </w:p>
    <w:p w14:paraId="06998ABE" w14:textId="5932A692" w:rsidR="003A0E28" w:rsidRPr="00B92116" w:rsidRDefault="003A0E28" w:rsidP="00B92116">
      <w:pPr>
        <w:pStyle w:val="2"/>
        <w:spacing w:line="480" w:lineRule="auto"/>
        <w:rPr>
          <w:rFonts w:ascii="Times New Roman" w:hAnsi="Times New Roman" w:cs="Times New Roman"/>
          <w:color w:val="auto"/>
          <w:sz w:val="24"/>
          <w:szCs w:val="24"/>
        </w:rPr>
      </w:pPr>
      <w:r w:rsidRPr="00B92116">
        <w:rPr>
          <w:rFonts w:ascii="Times New Roman" w:hAnsi="Times New Roman" w:cs="Times New Roman"/>
          <w:color w:val="auto"/>
          <w:sz w:val="24"/>
          <w:szCs w:val="24"/>
        </w:rPr>
        <w:t>3.2.1 Strength of Amazon</w:t>
      </w:r>
    </w:p>
    <w:p w14:paraId="716A2897" w14:textId="31A0E1F5" w:rsidR="00B35D1E" w:rsidRPr="00B92116" w:rsidRDefault="005C05E8" w:rsidP="00B92116">
      <w:pPr>
        <w:spacing w:line="480" w:lineRule="auto"/>
        <w:rPr>
          <w:rFonts w:ascii="Times New Roman" w:hAnsi="Times New Roman"/>
          <w:bCs/>
          <w:color w:val="auto"/>
        </w:rPr>
      </w:pPr>
      <w:r w:rsidRPr="00B92116">
        <w:rPr>
          <w:rFonts w:ascii="Times New Roman" w:hAnsi="Times New Roman"/>
          <w:b/>
          <w:bCs/>
          <w:color w:val="auto"/>
        </w:rPr>
        <w:t>Price advantage.</w:t>
      </w:r>
      <w:r w:rsidRPr="00B92116">
        <w:rPr>
          <w:rFonts w:ascii="Times New Roman" w:hAnsi="Times New Roman"/>
          <w:bCs/>
          <w:color w:val="auto"/>
        </w:rPr>
        <w:t xml:space="preserve"> Studies have shown that when a person chooses between the same product, they tend to choose the lower one, and a lower price than a competitor allows consumers to choose Amazon's products. </w:t>
      </w:r>
      <w:proofErr w:type="gramStart"/>
      <w:r w:rsidRPr="00B92116">
        <w:rPr>
          <w:rFonts w:ascii="Times New Roman" w:hAnsi="Times New Roman"/>
          <w:bCs/>
          <w:color w:val="auto"/>
        </w:rPr>
        <w:t>So</w:t>
      </w:r>
      <w:proofErr w:type="gramEnd"/>
      <w:r w:rsidRPr="00B92116">
        <w:rPr>
          <w:rFonts w:ascii="Times New Roman" w:hAnsi="Times New Roman"/>
          <w:bCs/>
          <w:color w:val="auto"/>
        </w:rPr>
        <w:t xml:space="preserve"> Amazon, which enters the UK market at a loss, will certainly get plenty of opportunities to serve its customers. Amazon uses price bots and large databases to record competitors' prices and gain a sensitive "price perception" that is always a little lower than competitors' prices for the same product. It was this small profit concession that gave Amazon a lot of credit for its price advantage when it first entered the UK </w:t>
      </w:r>
      <w:proofErr w:type="spellStart"/>
      <w:proofErr w:type="gramStart"/>
      <w:r w:rsidRPr="00B92116">
        <w:rPr>
          <w:rFonts w:ascii="Times New Roman" w:hAnsi="Times New Roman"/>
          <w:bCs/>
          <w:color w:val="auto"/>
        </w:rPr>
        <w:t>market</w:t>
      </w:r>
      <w:r w:rsidR="00B35D1E" w:rsidRPr="00B92116">
        <w:rPr>
          <w:rFonts w:ascii="Times New Roman" w:hAnsi="Times New Roman"/>
          <w:bCs/>
          <w:color w:val="auto"/>
        </w:rPr>
        <w:t>.Here</w:t>
      </w:r>
      <w:proofErr w:type="spellEnd"/>
      <w:proofErr w:type="gramEnd"/>
      <w:r w:rsidR="00B35D1E" w:rsidRPr="00B92116">
        <w:rPr>
          <w:rFonts w:ascii="Times New Roman" w:hAnsi="Times New Roman"/>
          <w:bCs/>
          <w:color w:val="auto"/>
        </w:rPr>
        <w:t xml:space="preserve"> are some of the prices on the major e-commerce platforms as of July 31, 2020, and from the price comparison in the table, most items are cheaper or evener on Amazon e-commerce platforms than other e-commerce platforms</w:t>
      </w:r>
      <w:bookmarkStart w:id="6" w:name="_Hlk58552870"/>
      <w:r w:rsidR="001848E8" w:rsidRPr="00B92116">
        <w:rPr>
          <w:rFonts w:ascii="Times New Roman" w:hAnsi="Times New Roman"/>
          <w:bCs/>
          <w:color w:val="auto"/>
        </w:rPr>
        <w:t>(see Table 3</w:t>
      </w:r>
      <w:bookmarkEnd w:id="6"/>
      <w:r w:rsidR="001848E8" w:rsidRPr="00B92116">
        <w:rPr>
          <w:rFonts w:ascii="Times New Roman" w:hAnsi="Times New Roman"/>
          <w:bCs/>
          <w:color w:val="auto"/>
        </w:rPr>
        <w:t>)</w:t>
      </w:r>
      <w:r w:rsidR="00B35D1E" w:rsidRPr="00B92116">
        <w:rPr>
          <w:rFonts w:ascii="Times New Roman" w:hAnsi="Times New Roman"/>
          <w:bCs/>
          <w:color w:val="auto"/>
        </w:rPr>
        <w:t>.</w:t>
      </w:r>
    </w:p>
    <w:p w14:paraId="6F44B553" w14:textId="1C53E646" w:rsidR="008A442E" w:rsidRPr="00B92116" w:rsidRDefault="001848E8" w:rsidP="00B92116">
      <w:pPr>
        <w:spacing w:line="480" w:lineRule="auto"/>
        <w:jc w:val="center"/>
        <w:rPr>
          <w:rFonts w:ascii="Times New Roman" w:hAnsi="Times New Roman"/>
        </w:rPr>
      </w:pPr>
      <w:r w:rsidRPr="00B92116">
        <w:rPr>
          <w:rFonts w:ascii="Times New Roman" w:hAnsi="Times New Roman"/>
        </w:rPr>
        <w:lastRenderedPageBreak/>
        <w:t>Table 3</w:t>
      </w:r>
      <w:r w:rsidR="00B35D1E" w:rsidRPr="00B92116">
        <w:rPr>
          <w:rFonts w:ascii="Times New Roman" w:hAnsi="Times New Roman"/>
        </w:rPr>
        <w:t xml:space="preserve"> The price comparison</w:t>
      </w:r>
    </w:p>
    <w:tbl>
      <w:tblPr>
        <w:tblStyle w:val="11"/>
        <w:tblW w:w="8604" w:type="dxa"/>
        <w:tblLayout w:type="fixed"/>
        <w:tblLook w:val="04A0" w:firstRow="1" w:lastRow="0" w:firstColumn="1" w:lastColumn="0" w:noHBand="0" w:noVBand="1"/>
      </w:tblPr>
      <w:tblGrid>
        <w:gridCol w:w="1413"/>
        <w:gridCol w:w="1042"/>
        <w:gridCol w:w="1230"/>
        <w:gridCol w:w="1230"/>
        <w:gridCol w:w="1500"/>
        <w:gridCol w:w="959"/>
        <w:gridCol w:w="1230"/>
      </w:tblGrid>
      <w:tr w:rsidR="008A442E" w:rsidRPr="00B92116" w14:paraId="2B9F4DD5" w14:textId="64A9EC51" w:rsidTr="00B35D1E">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tcPr>
          <w:p w14:paraId="08A67515" w14:textId="16491078" w:rsidR="008A442E" w:rsidRPr="00B92116" w:rsidRDefault="008A442E" w:rsidP="00B92116">
            <w:pPr>
              <w:spacing w:line="480" w:lineRule="auto"/>
              <w:jc w:val="center"/>
              <w:rPr>
                <w:rFonts w:ascii="Times New Roman" w:hAnsi="Times New Roman"/>
                <w:b w:val="0"/>
                <w:bCs w:val="0"/>
              </w:rPr>
            </w:pPr>
            <w:r w:rsidRPr="00B92116">
              <w:rPr>
                <w:rStyle w:val="ab"/>
                <w:rFonts w:ascii="Times New Roman" w:hAnsi="Times New Roman"/>
                <w:b/>
                <w:bCs/>
                <w:color w:val="362F2D"/>
                <w:shd w:val="clear" w:color="auto" w:fill="FFFFFF"/>
              </w:rPr>
              <w:t>Item</w:t>
            </w:r>
          </w:p>
        </w:tc>
        <w:tc>
          <w:tcPr>
            <w:tcW w:w="1042" w:type="dxa"/>
          </w:tcPr>
          <w:p w14:paraId="74E66EC8" w14:textId="4138B622" w:rsidR="008A442E" w:rsidRPr="00B92116" w:rsidRDefault="008A442E" w:rsidP="00B92116">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bCs w:val="0"/>
              </w:rPr>
            </w:pPr>
            <w:r w:rsidRPr="00B92116">
              <w:rPr>
                <w:rStyle w:val="ab"/>
                <w:rFonts w:ascii="Times New Roman" w:hAnsi="Times New Roman"/>
                <w:b/>
                <w:bCs/>
                <w:color w:val="362F2D"/>
                <w:shd w:val="clear" w:color="auto" w:fill="FFFFFF"/>
              </w:rPr>
              <w:t>Amazon Fresh</w:t>
            </w:r>
          </w:p>
        </w:tc>
        <w:tc>
          <w:tcPr>
            <w:tcW w:w="1230" w:type="dxa"/>
          </w:tcPr>
          <w:p w14:paraId="4734EBC9" w14:textId="2BFB4508" w:rsidR="008A442E" w:rsidRPr="00B92116" w:rsidRDefault="008A442E" w:rsidP="00B92116">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bCs w:val="0"/>
              </w:rPr>
            </w:pPr>
            <w:r w:rsidRPr="00B92116">
              <w:rPr>
                <w:rStyle w:val="ab"/>
                <w:rFonts w:ascii="Times New Roman" w:hAnsi="Times New Roman"/>
                <w:b/>
                <w:bCs/>
                <w:color w:val="362F2D"/>
                <w:shd w:val="clear" w:color="auto" w:fill="FFFFFF"/>
              </w:rPr>
              <w:t>Asda</w:t>
            </w:r>
          </w:p>
        </w:tc>
        <w:tc>
          <w:tcPr>
            <w:tcW w:w="1230" w:type="dxa"/>
          </w:tcPr>
          <w:p w14:paraId="5446650C" w14:textId="2EC4E00E" w:rsidR="008A442E" w:rsidRPr="00B92116" w:rsidRDefault="008A442E" w:rsidP="00B92116">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bCs w:val="0"/>
              </w:rPr>
            </w:pPr>
            <w:proofErr w:type="spellStart"/>
            <w:r w:rsidRPr="00B92116">
              <w:rPr>
                <w:rStyle w:val="ab"/>
                <w:rFonts w:ascii="Times New Roman" w:hAnsi="Times New Roman"/>
                <w:b/>
                <w:bCs/>
                <w:color w:val="362F2D"/>
                <w:shd w:val="clear" w:color="auto" w:fill="FFFFFF"/>
              </w:rPr>
              <w:t>Morrisons</w:t>
            </w:r>
            <w:proofErr w:type="spellEnd"/>
          </w:p>
        </w:tc>
        <w:tc>
          <w:tcPr>
            <w:tcW w:w="1500" w:type="dxa"/>
          </w:tcPr>
          <w:p w14:paraId="1C7952DC" w14:textId="75B63A3D" w:rsidR="008A442E" w:rsidRPr="00B92116" w:rsidRDefault="008A442E" w:rsidP="00B92116">
            <w:pPr>
              <w:spacing w:line="480" w:lineRule="auto"/>
              <w:jc w:val="center"/>
              <w:cnfStyle w:val="100000000000" w:firstRow="1" w:lastRow="0" w:firstColumn="0" w:lastColumn="0" w:oddVBand="0" w:evenVBand="0" w:oddHBand="0" w:evenHBand="0" w:firstRowFirstColumn="0" w:firstRowLastColumn="0" w:lastRowFirstColumn="0" w:lastRowLastColumn="0"/>
              <w:rPr>
                <w:rStyle w:val="ab"/>
                <w:rFonts w:ascii="Times New Roman" w:hAnsi="Times New Roman"/>
                <w:b/>
                <w:bCs/>
                <w:color w:val="362F2D"/>
                <w:shd w:val="clear" w:color="auto" w:fill="FFFFFF"/>
              </w:rPr>
            </w:pPr>
            <w:r w:rsidRPr="00B92116">
              <w:rPr>
                <w:rStyle w:val="ab"/>
                <w:rFonts w:ascii="Times New Roman" w:hAnsi="Times New Roman"/>
                <w:b/>
                <w:bCs/>
                <w:color w:val="362F2D"/>
                <w:shd w:val="clear" w:color="auto" w:fill="FFFFFF"/>
              </w:rPr>
              <w:t>Sainsbury's</w:t>
            </w:r>
          </w:p>
        </w:tc>
        <w:tc>
          <w:tcPr>
            <w:tcW w:w="959" w:type="dxa"/>
          </w:tcPr>
          <w:p w14:paraId="268141D5" w14:textId="69134587" w:rsidR="008A442E" w:rsidRPr="00B92116" w:rsidRDefault="008A442E" w:rsidP="00B92116">
            <w:pPr>
              <w:spacing w:line="480" w:lineRule="auto"/>
              <w:jc w:val="center"/>
              <w:cnfStyle w:val="100000000000" w:firstRow="1" w:lastRow="0" w:firstColumn="0" w:lastColumn="0" w:oddVBand="0" w:evenVBand="0" w:oddHBand="0" w:evenHBand="0" w:firstRowFirstColumn="0" w:firstRowLastColumn="0" w:lastRowFirstColumn="0" w:lastRowLastColumn="0"/>
              <w:rPr>
                <w:rStyle w:val="ab"/>
                <w:rFonts w:ascii="Times New Roman" w:hAnsi="Times New Roman"/>
                <w:b/>
                <w:bCs/>
                <w:color w:val="362F2D"/>
                <w:shd w:val="clear" w:color="auto" w:fill="FFFFFF"/>
              </w:rPr>
            </w:pPr>
            <w:r w:rsidRPr="00B92116">
              <w:rPr>
                <w:rStyle w:val="ab"/>
                <w:rFonts w:ascii="Times New Roman" w:hAnsi="Times New Roman"/>
                <w:b/>
                <w:bCs/>
                <w:color w:val="362F2D"/>
                <w:shd w:val="clear" w:color="auto" w:fill="FFFFFF"/>
              </w:rPr>
              <w:t>Tesco</w:t>
            </w:r>
          </w:p>
        </w:tc>
        <w:tc>
          <w:tcPr>
            <w:tcW w:w="1230" w:type="dxa"/>
          </w:tcPr>
          <w:p w14:paraId="65DBC7F3" w14:textId="04C3F4F6" w:rsidR="008A442E" w:rsidRPr="00B92116" w:rsidRDefault="008A442E" w:rsidP="00B92116">
            <w:pPr>
              <w:spacing w:line="480" w:lineRule="auto"/>
              <w:jc w:val="center"/>
              <w:cnfStyle w:val="100000000000" w:firstRow="1" w:lastRow="0" w:firstColumn="0" w:lastColumn="0" w:oddVBand="0" w:evenVBand="0" w:oddHBand="0" w:evenHBand="0" w:firstRowFirstColumn="0" w:firstRowLastColumn="0" w:lastRowFirstColumn="0" w:lastRowLastColumn="0"/>
              <w:rPr>
                <w:rStyle w:val="ab"/>
                <w:rFonts w:ascii="Times New Roman" w:hAnsi="Times New Roman"/>
                <w:b/>
                <w:bCs/>
                <w:color w:val="362F2D"/>
                <w:shd w:val="clear" w:color="auto" w:fill="FFFFFF"/>
              </w:rPr>
            </w:pPr>
            <w:r w:rsidRPr="00B92116">
              <w:rPr>
                <w:rStyle w:val="ab"/>
                <w:rFonts w:ascii="Times New Roman" w:hAnsi="Times New Roman"/>
                <w:b/>
                <w:bCs/>
                <w:color w:val="362F2D"/>
                <w:shd w:val="clear" w:color="auto" w:fill="FFFFFF"/>
              </w:rPr>
              <w:t>Waitrose</w:t>
            </w:r>
          </w:p>
        </w:tc>
      </w:tr>
      <w:tr w:rsidR="008A442E" w:rsidRPr="00B92116" w14:paraId="21A757CA" w14:textId="3B929E07" w:rsidTr="00B35D1E">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1413" w:type="dxa"/>
          </w:tcPr>
          <w:p w14:paraId="1979C15E" w14:textId="757DCBC6" w:rsidR="008A442E" w:rsidRPr="00B92116" w:rsidRDefault="008A442E" w:rsidP="00B92116">
            <w:pPr>
              <w:spacing w:line="480" w:lineRule="auto"/>
              <w:jc w:val="center"/>
              <w:rPr>
                <w:rFonts w:ascii="Times New Roman" w:hAnsi="Times New Roman"/>
                <w:color w:val="362F2D"/>
              </w:rPr>
            </w:pPr>
            <w:proofErr w:type="spellStart"/>
            <w:r w:rsidRPr="00B92116">
              <w:rPr>
                <w:rFonts w:ascii="Times New Roman" w:hAnsi="Times New Roman"/>
                <w:color w:val="362F2D"/>
              </w:rPr>
              <w:t>Warburtons</w:t>
            </w:r>
            <w:proofErr w:type="spellEnd"/>
            <w:r w:rsidRPr="00B92116">
              <w:rPr>
                <w:rFonts w:ascii="Times New Roman" w:hAnsi="Times New Roman"/>
                <w:color w:val="362F2D"/>
              </w:rPr>
              <w:t xml:space="preserve"> bread (800g)</w:t>
            </w:r>
          </w:p>
        </w:tc>
        <w:tc>
          <w:tcPr>
            <w:tcW w:w="1042" w:type="dxa"/>
            <w:vAlign w:val="center"/>
          </w:tcPr>
          <w:p w14:paraId="6EFBF695" w14:textId="7C9ECF29"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£1.05</w:t>
            </w:r>
          </w:p>
        </w:tc>
        <w:tc>
          <w:tcPr>
            <w:tcW w:w="1230" w:type="dxa"/>
            <w:vAlign w:val="center"/>
          </w:tcPr>
          <w:p w14:paraId="532F9E40" w14:textId="737E5D90"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£1.05</w:t>
            </w:r>
          </w:p>
        </w:tc>
        <w:tc>
          <w:tcPr>
            <w:tcW w:w="1230" w:type="dxa"/>
            <w:vAlign w:val="center"/>
          </w:tcPr>
          <w:p w14:paraId="64D6DB48" w14:textId="51D85F50"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£1.05</w:t>
            </w:r>
          </w:p>
        </w:tc>
        <w:tc>
          <w:tcPr>
            <w:tcW w:w="1500" w:type="dxa"/>
            <w:vAlign w:val="center"/>
          </w:tcPr>
          <w:p w14:paraId="5ED4C539" w14:textId="74CD5F98"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£1.05</w:t>
            </w:r>
          </w:p>
        </w:tc>
        <w:tc>
          <w:tcPr>
            <w:tcW w:w="959" w:type="dxa"/>
            <w:vAlign w:val="center"/>
          </w:tcPr>
          <w:p w14:paraId="4283A465" w14:textId="05D93AC4"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£1.05</w:t>
            </w:r>
          </w:p>
        </w:tc>
        <w:tc>
          <w:tcPr>
            <w:tcW w:w="1230" w:type="dxa"/>
            <w:vAlign w:val="center"/>
          </w:tcPr>
          <w:p w14:paraId="02C549D7" w14:textId="79B01E15"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£1.05</w:t>
            </w:r>
          </w:p>
        </w:tc>
      </w:tr>
      <w:tr w:rsidR="008A442E" w:rsidRPr="00B92116" w14:paraId="130DC24B" w14:textId="65AE61AB" w:rsidTr="00B35D1E">
        <w:trPr>
          <w:trHeight w:val="292"/>
        </w:trPr>
        <w:tc>
          <w:tcPr>
            <w:cnfStyle w:val="001000000000" w:firstRow="0" w:lastRow="0" w:firstColumn="1" w:lastColumn="0" w:oddVBand="0" w:evenVBand="0" w:oddHBand="0" w:evenHBand="0" w:firstRowFirstColumn="0" w:firstRowLastColumn="0" w:lastRowFirstColumn="0" w:lastRowLastColumn="0"/>
            <w:tcW w:w="1413" w:type="dxa"/>
          </w:tcPr>
          <w:p w14:paraId="2BDF92D0" w14:textId="4EAA9353" w:rsidR="008A442E" w:rsidRPr="00B92116" w:rsidRDefault="008A442E" w:rsidP="00B92116">
            <w:pPr>
              <w:spacing w:line="480" w:lineRule="auto"/>
              <w:jc w:val="center"/>
              <w:rPr>
                <w:rFonts w:ascii="Times New Roman" w:hAnsi="Times New Roman"/>
                <w:color w:val="362F2D"/>
              </w:rPr>
            </w:pPr>
            <w:r w:rsidRPr="00B92116">
              <w:rPr>
                <w:rFonts w:ascii="Times New Roman" w:hAnsi="Times New Roman"/>
                <w:color w:val="362F2D"/>
              </w:rPr>
              <w:t>Cathedral City cheese (350g)</w:t>
            </w:r>
          </w:p>
        </w:tc>
        <w:tc>
          <w:tcPr>
            <w:tcW w:w="1042" w:type="dxa"/>
            <w:vAlign w:val="center"/>
          </w:tcPr>
          <w:p w14:paraId="3B0FF268" w14:textId="79EE8A45"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color w:val="362F2D"/>
                <w:shd w:val="clear" w:color="auto" w:fill="FFFFFF"/>
              </w:rPr>
              <w:t>£2.50</w:t>
            </w:r>
          </w:p>
        </w:tc>
        <w:tc>
          <w:tcPr>
            <w:tcW w:w="1230" w:type="dxa"/>
            <w:vAlign w:val="center"/>
          </w:tcPr>
          <w:p w14:paraId="6DD34623" w14:textId="7F3A86B6"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color w:val="362F2D"/>
                <w:shd w:val="clear" w:color="auto" w:fill="FFFFFF"/>
              </w:rPr>
              <w:t>£2.59</w:t>
            </w:r>
          </w:p>
        </w:tc>
        <w:tc>
          <w:tcPr>
            <w:tcW w:w="1230" w:type="dxa"/>
            <w:vAlign w:val="center"/>
          </w:tcPr>
          <w:p w14:paraId="5D369C0F" w14:textId="683CB955"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rPr>
              <w:t>£2.50</w:t>
            </w:r>
          </w:p>
        </w:tc>
        <w:tc>
          <w:tcPr>
            <w:tcW w:w="1500" w:type="dxa"/>
            <w:vAlign w:val="center"/>
          </w:tcPr>
          <w:p w14:paraId="25F3B9E0" w14:textId="27D498D9"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color w:val="362F2D"/>
                <w:shd w:val="clear" w:color="auto" w:fill="FFFFFF"/>
              </w:rPr>
              <w:t>£2.50</w:t>
            </w:r>
          </w:p>
        </w:tc>
        <w:tc>
          <w:tcPr>
            <w:tcW w:w="959" w:type="dxa"/>
            <w:vAlign w:val="center"/>
          </w:tcPr>
          <w:p w14:paraId="5E3B0492" w14:textId="52670AAE"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color w:val="362F2D"/>
                <w:shd w:val="clear" w:color="auto" w:fill="FFFFFF"/>
              </w:rPr>
              <w:t>£3.50</w:t>
            </w:r>
          </w:p>
        </w:tc>
        <w:tc>
          <w:tcPr>
            <w:tcW w:w="1230" w:type="dxa"/>
            <w:vAlign w:val="center"/>
          </w:tcPr>
          <w:p w14:paraId="6DE5CF89" w14:textId="09C984DD"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color w:val="362F2D"/>
                <w:shd w:val="clear" w:color="auto" w:fill="FFFFFF"/>
              </w:rPr>
              <w:t>£3.50</w:t>
            </w:r>
          </w:p>
        </w:tc>
      </w:tr>
      <w:tr w:rsidR="008A442E" w:rsidRPr="00B92116" w14:paraId="304F7E42" w14:textId="2457B9A0" w:rsidTr="00B35D1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13" w:type="dxa"/>
          </w:tcPr>
          <w:p w14:paraId="11E37EBB" w14:textId="35E15169" w:rsidR="008A442E" w:rsidRPr="00B92116" w:rsidRDefault="008A442E" w:rsidP="00B92116">
            <w:pPr>
              <w:spacing w:line="480" w:lineRule="auto"/>
              <w:jc w:val="center"/>
              <w:rPr>
                <w:rFonts w:ascii="Times New Roman" w:hAnsi="Times New Roman"/>
              </w:rPr>
            </w:pPr>
            <w:proofErr w:type="spellStart"/>
            <w:r w:rsidRPr="00B92116">
              <w:rPr>
                <w:rFonts w:ascii="Times New Roman" w:hAnsi="Times New Roman"/>
                <w:color w:val="362F2D"/>
              </w:rPr>
              <w:t>Cravendale</w:t>
            </w:r>
            <w:proofErr w:type="spellEnd"/>
            <w:r w:rsidRPr="00B92116">
              <w:rPr>
                <w:rFonts w:ascii="Times New Roman" w:hAnsi="Times New Roman"/>
                <w:color w:val="362F2D"/>
              </w:rPr>
              <w:t xml:space="preserve"> milk (2l)</w:t>
            </w:r>
          </w:p>
        </w:tc>
        <w:tc>
          <w:tcPr>
            <w:tcW w:w="1042" w:type="dxa"/>
            <w:vAlign w:val="center"/>
          </w:tcPr>
          <w:p w14:paraId="5F818A59" w14:textId="47D36943"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£1.85</w:t>
            </w:r>
          </w:p>
        </w:tc>
        <w:tc>
          <w:tcPr>
            <w:tcW w:w="1230" w:type="dxa"/>
            <w:vAlign w:val="center"/>
          </w:tcPr>
          <w:p w14:paraId="07A55DF0" w14:textId="147A10F9"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£1.85</w:t>
            </w:r>
          </w:p>
        </w:tc>
        <w:tc>
          <w:tcPr>
            <w:tcW w:w="1230" w:type="dxa"/>
            <w:vAlign w:val="center"/>
          </w:tcPr>
          <w:p w14:paraId="6E117F59" w14:textId="29E9EDEF"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£1.85</w:t>
            </w:r>
          </w:p>
        </w:tc>
        <w:tc>
          <w:tcPr>
            <w:tcW w:w="1500" w:type="dxa"/>
            <w:vAlign w:val="center"/>
          </w:tcPr>
          <w:p w14:paraId="1FD10628" w14:textId="7D005B11"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£1.90</w:t>
            </w:r>
          </w:p>
        </w:tc>
        <w:tc>
          <w:tcPr>
            <w:tcW w:w="959" w:type="dxa"/>
            <w:vAlign w:val="center"/>
          </w:tcPr>
          <w:p w14:paraId="2D5B29BE" w14:textId="6436705E"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£1.85</w:t>
            </w:r>
          </w:p>
        </w:tc>
        <w:tc>
          <w:tcPr>
            <w:tcW w:w="1230" w:type="dxa"/>
            <w:vAlign w:val="center"/>
          </w:tcPr>
          <w:p w14:paraId="5478F688" w14:textId="5D52D93A" w:rsidR="008A442E" w:rsidRPr="00B92116" w:rsidRDefault="008A442E" w:rsidP="00B92116">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B92116">
              <w:rPr>
                <w:rFonts w:ascii="Times New Roman" w:hAnsi="Times New Roman"/>
                <w:b/>
                <w:bCs/>
              </w:rPr>
              <w:t>£1.89</w:t>
            </w:r>
          </w:p>
        </w:tc>
      </w:tr>
      <w:tr w:rsidR="008A442E" w:rsidRPr="00B92116" w14:paraId="6648D3EE" w14:textId="77777777" w:rsidTr="00B35D1E">
        <w:trPr>
          <w:trHeight w:val="300"/>
        </w:trPr>
        <w:tc>
          <w:tcPr>
            <w:cnfStyle w:val="001000000000" w:firstRow="0" w:lastRow="0" w:firstColumn="1" w:lastColumn="0" w:oddVBand="0" w:evenVBand="0" w:oddHBand="0" w:evenHBand="0" w:firstRowFirstColumn="0" w:firstRowLastColumn="0" w:lastRowFirstColumn="0" w:lastRowLastColumn="0"/>
            <w:tcW w:w="1413" w:type="dxa"/>
          </w:tcPr>
          <w:p w14:paraId="287365DC" w14:textId="02614304" w:rsidR="008A442E" w:rsidRPr="00B92116" w:rsidRDefault="008A442E" w:rsidP="00B92116">
            <w:pPr>
              <w:spacing w:line="480" w:lineRule="auto"/>
              <w:jc w:val="center"/>
              <w:rPr>
                <w:rFonts w:ascii="Times New Roman" w:hAnsi="Times New Roman"/>
                <w:color w:val="362F2D"/>
              </w:rPr>
            </w:pPr>
            <w:r w:rsidRPr="00B92116">
              <w:rPr>
                <w:rFonts w:ascii="Times New Roman" w:hAnsi="Times New Roman"/>
                <w:color w:val="362F2D"/>
              </w:rPr>
              <w:t>Anchor butter (250g)</w:t>
            </w:r>
          </w:p>
        </w:tc>
        <w:tc>
          <w:tcPr>
            <w:tcW w:w="1042" w:type="dxa"/>
            <w:vAlign w:val="center"/>
          </w:tcPr>
          <w:p w14:paraId="6E177712" w14:textId="747F0443"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rPr>
              <w:t>£1.95</w:t>
            </w:r>
          </w:p>
        </w:tc>
        <w:tc>
          <w:tcPr>
            <w:tcW w:w="1230" w:type="dxa"/>
            <w:vAlign w:val="center"/>
          </w:tcPr>
          <w:p w14:paraId="153FD8B1" w14:textId="4821A938"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rPr>
              <w:t>£2.00</w:t>
            </w:r>
          </w:p>
        </w:tc>
        <w:tc>
          <w:tcPr>
            <w:tcW w:w="1230" w:type="dxa"/>
            <w:vAlign w:val="center"/>
          </w:tcPr>
          <w:p w14:paraId="4D68A82F" w14:textId="771E5F7E"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rPr>
              <w:t>£2.00</w:t>
            </w:r>
          </w:p>
        </w:tc>
        <w:tc>
          <w:tcPr>
            <w:tcW w:w="1500" w:type="dxa"/>
            <w:vAlign w:val="center"/>
          </w:tcPr>
          <w:p w14:paraId="43090185" w14:textId="7027C1C9"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rPr>
              <w:t>£2.00</w:t>
            </w:r>
          </w:p>
        </w:tc>
        <w:tc>
          <w:tcPr>
            <w:tcW w:w="959" w:type="dxa"/>
            <w:vAlign w:val="center"/>
          </w:tcPr>
          <w:p w14:paraId="4B8C1B1D" w14:textId="0E238873"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rPr>
              <w:t>£1.95</w:t>
            </w:r>
          </w:p>
        </w:tc>
        <w:tc>
          <w:tcPr>
            <w:tcW w:w="1230" w:type="dxa"/>
            <w:vAlign w:val="center"/>
          </w:tcPr>
          <w:p w14:paraId="58F91288" w14:textId="2C879CDA" w:rsidR="008A442E" w:rsidRPr="00B92116" w:rsidRDefault="008A442E" w:rsidP="00B9211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B92116">
              <w:rPr>
                <w:rFonts w:ascii="Times New Roman" w:hAnsi="Times New Roman"/>
                <w:b/>
                <w:bCs/>
              </w:rPr>
              <w:t>£2.20</w:t>
            </w:r>
          </w:p>
        </w:tc>
      </w:tr>
    </w:tbl>
    <w:p w14:paraId="4426190A" w14:textId="1D8CF1BF" w:rsidR="00B35D1E" w:rsidRPr="00B92116" w:rsidRDefault="00B35D1E" w:rsidP="00B92116">
      <w:pPr>
        <w:widowControl/>
        <w:shd w:val="clear" w:color="auto" w:fill="FDFDFD"/>
        <w:spacing w:line="480" w:lineRule="auto"/>
        <w:jc w:val="left"/>
        <w:rPr>
          <w:rStyle w:val="ts-alignment-element"/>
          <w:rFonts w:ascii="Times New Roman" w:hAnsi="Times New Roman"/>
        </w:rPr>
      </w:pPr>
      <w:proofErr w:type="spellStart"/>
      <w:proofErr w:type="gramStart"/>
      <w:r w:rsidRPr="00B92116">
        <w:rPr>
          <w:rStyle w:val="ts-alignment-element"/>
          <w:rFonts w:ascii="Times New Roman" w:hAnsi="Times New Roman"/>
        </w:rPr>
        <w:t>Source:LoveMoney</w:t>
      </w:r>
      <w:proofErr w:type="spellEnd"/>
      <w:proofErr w:type="gramEnd"/>
    </w:p>
    <w:p w14:paraId="4322FA89" w14:textId="77777777" w:rsidR="00170EE5" w:rsidRPr="00B92116" w:rsidRDefault="00170EE5" w:rsidP="00B92116">
      <w:pPr>
        <w:widowControl/>
        <w:shd w:val="clear" w:color="auto" w:fill="FDFDFD"/>
        <w:spacing w:line="480" w:lineRule="auto"/>
        <w:jc w:val="left"/>
        <w:rPr>
          <w:rFonts w:ascii="Times New Roman" w:hAnsi="Times New Roman"/>
        </w:rPr>
      </w:pPr>
    </w:p>
    <w:p w14:paraId="1F5A504D" w14:textId="0896B392" w:rsidR="00674F3C" w:rsidRPr="00B92116" w:rsidRDefault="00B35D1E" w:rsidP="00B92116">
      <w:pPr>
        <w:widowControl/>
        <w:shd w:val="clear" w:color="auto" w:fill="FDFDFD"/>
        <w:spacing w:line="480" w:lineRule="auto"/>
        <w:rPr>
          <w:rStyle w:val="ts-alignment-element"/>
          <w:rFonts w:ascii="Times New Roman" w:hAnsi="Times New Roman"/>
          <w:lang w:val="en" w:eastAsia="zh-Hans"/>
        </w:rPr>
      </w:pPr>
      <w:r w:rsidRPr="00B92116">
        <w:rPr>
          <w:rStyle w:val="ts-alignment-element"/>
          <w:rFonts w:ascii="Times New Roman" w:hAnsi="Times New Roman"/>
          <w:b/>
          <w:bCs/>
          <w:lang w:val="en" w:eastAsia="zh-Hans"/>
        </w:rPr>
        <w:t>Business</w:t>
      </w:r>
      <w:r w:rsidRPr="00B92116">
        <w:rPr>
          <w:rFonts w:ascii="Times New Roman" w:hAnsi="Times New Roman"/>
          <w:b/>
          <w:bCs/>
          <w:lang w:val="en" w:eastAsia="zh-Hans"/>
        </w:rPr>
        <w:t xml:space="preserve"> </w:t>
      </w:r>
      <w:r w:rsidRPr="00B92116">
        <w:rPr>
          <w:rStyle w:val="ts-alignment-element"/>
          <w:rFonts w:ascii="Times New Roman" w:hAnsi="Times New Roman"/>
          <w:b/>
          <w:bCs/>
          <w:lang w:val="en" w:eastAsia="zh-Hans"/>
        </w:rPr>
        <w:t>model</w:t>
      </w:r>
      <w:r w:rsidRPr="00B92116">
        <w:rPr>
          <w:rFonts w:ascii="Times New Roman" w:hAnsi="Times New Roman"/>
          <w:b/>
          <w:bCs/>
          <w:lang w:val="en" w:eastAsia="zh-Hans"/>
        </w:rPr>
        <w:t xml:space="preserve"> </w:t>
      </w:r>
      <w:r w:rsidRPr="00B92116">
        <w:rPr>
          <w:rStyle w:val="ts-alignment-element"/>
          <w:rFonts w:ascii="Times New Roman" w:hAnsi="Times New Roman"/>
          <w:b/>
          <w:bCs/>
          <w:lang w:val="en" w:eastAsia="zh-Hans"/>
        </w:rPr>
        <w:t>advantages.</w:t>
      </w:r>
      <w:r w:rsidRPr="00B92116">
        <w:rPr>
          <w:rFonts w:ascii="Times New Roman" w:hAnsi="Times New Roman"/>
          <w:lang w:val="en" w:eastAsia="zh-Hans"/>
        </w:rPr>
        <w:t xml:space="preserve"> B</w:t>
      </w:r>
      <w:r w:rsidRPr="00B92116">
        <w:rPr>
          <w:rStyle w:val="ts-alignment-element"/>
          <w:rFonts w:ascii="Times New Roman" w:hAnsi="Times New Roman"/>
          <w:lang w:val="en" w:eastAsia="zh-Hans"/>
        </w:rPr>
        <w:t xml:space="preserve">efore </w:t>
      </w:r>
      <w:r w:rsidRPr="00B92116">
        <w:rPr>
          <w:rFonts w:ascii="Times New Roman" w:hAnsi="Times New Roman"/>
          <w:lang w:val="en" w:eastAsia="zh-Hans"/>
        </w:rPr>
        <w:t>A</w:t>
      </w:r>
      <w:r w:rsidRPr="00B92116">
        <w:rPr>
          <w:rStyle w:val="ts-alignment-element"/>
          <w:rFonts w:ascii="Times New Roman" w:hAnsi="Times New Roman"/>
          <w:lang w:val="en" w:eastAsia="zh-Hans"/>
        </w:rPr>
        <w:t xml:space="preserve">mazon </w:t>
      </w:r>
      <w:r w:rsidRPr="00B92116">
        <w:rPr>
          <w:rFonts w:ascii="Times New Roman" w:hAnsi="Times New Roman"/>
          <w:lang w:val="en" w:eastAsia="zh-Hans"/>
        </w:rPr>
        <w:t>e</w:t>
      </w:r>
      <w:r w:rsidRPr="00B92116">
        <w:rPr>
          <w:rStyle w:val="ts-alignment-element"/>
          <w:rFonts w:ascii="Times New Roman" w:hAnsi="Times New Roman"/>
          <w:lang w:val="en" w:eastAsia="zh-Hans"/>
        </w:rPr>
        <w:t xml:space="preserve">ntered </w:t>
      </w:r>
      <w:r w:rsidRPr="00B92116">
        <w:rPr>
          <w:rFonts w:ascii="Times New Roman" w:hAnsi="Times New Roman"/>
          <w:lang w:val="en" w:eastAsia="zh-Hans"/>
        </w:rPr>
        <w:t>t</w:t>
      </w:r>
      <w:r w:rsidRPr="00B92116">
        <w:rPr>
          <w:rStyle w:val="ts-alignment-element"/>
          <w:rFonts w:ascii="Times New Roman" w:hAnsi="Times New Roman"/>
          <w:lang w:val="en" w:eastAsia="zh-Hans"/>
        </w:rPr>
        <w:t xml:space="preserve">he </w:t>
      </w:r>
      <w:r w:rsidRPr="00B92116">
        <w:rPr>
          <w:rFonts w:ascii="Times New Roman" w:hAnsi="Times New Roman"/>
          <w:lang w:val="en" w:eastAsia="zh-Hans"/>
        </w:rPr>
        <w:t>U</w:t>
      </w:r>
      <w:r w:rsidRPr="00B92116">
        <w:rPr>
          <w:rStyle w:val="ts-alignment-element"/>
          <w:rFonts w:ascii="Times New Roman" w:hAnsi="Times New Roman"/>
          <w:lang w:val="en" w:eastAsia="zh-Hans"/>
        </w:rPr>
        <w:t xml:space="preserve">K </w:t>
      </w:r>
      <w:r w:rsidRPr="00B92116">
        <w:rPr>
          <w:rFonts w:ascii="Times New Roman" w:hAnsi="Times New Roman"/>
          <w:lang w:val="en" w:eastAsia="zh-Hans"/>
        </w:rPr>
        <w:t>f</w:t>
      </w:r>
      <w:r w:rsidRPr="00B92116">
        <w:rPr>
          <w:rStyle w:val="ts-alignment-element"/>
          <w:rFonts w:ascii="Times New Roman" w:hAnsi="Times New Roman"/>
          <w:lang w:val="en" w:eastAsia="zh-Hans"/>
        </w:rPr>
        <w:t xml:space="preserve">resh </w:t>
      </w:r>
      <w:r w:rsidRPr="00B92116">
        <w:rPr>
          <w:rFonts w:ascii="Times New Roman" w:hAnsi="Times New Roman"/>
          <w:lang w:val="en" w:eastAsia="zh-Hans"/>
        </w:rPr>
        <w:t>m</w:t>
      </w:r>
      <w:r w:rsidRPr="00B92116">
        <w:rPr>
          <w:rStyle w:val="ts-alignment-element"/>
          <w:rFonts w:ascii="Times New Roman" w:hAnsi="Times New Roman"/>
          <w:lang w:val="en" w:eastAsia="zh-Hans"/>
        </w:rPr>
        <w:t xml:space="preserve">arket, </w:t>
      </w:r>
      <w:r w:rsidRPr="00B92116">
        <w:rPr>
          <w:rFonts w:ascii="Times New Roman" w:hAnsi="Times New Roman"/>
          <w:lang w:val="en" w:eastAsia="zh-Hans"/>
        </w:rPr>
        <w:t>i</w:t>
      </w:r>
      <w:r w:rsidRPr="00B92116">
        <w:rPr>
          <w:rStyle w:val="ts-alignment-element"/>
          <w:rFonts w:ascii="Times New Roman" w:hAnsi="Times New Roman"/>
          <w:lang w:val="en" w:eastAsia="zh-Hans"/>
        </w:rPr>
        <w:t xml:space="preserve">t </w:t>
      </w:r>
      <w:r w:rsidRPr="00B92116">
        <w:rPr>
          <w:rFonts w:ascii="Times New Roman" w:hAnsi="Times New Roman"/>
          <w:lang w:val="en" w:eastAsia="zh-Hans"/>
        </w:rPr>
        <w:t>h</w:t>
      </w:r>
      <w:r w:rsidRPr="00B92116">
        <w:rPr>
          <w:rStyle w:val="ts-alignment-element"/>
          <w:rFonts w:ascii="Times New Roman" w:hAnsi="Times New Roman"/>
          <w:lang w:val="en" w:eastAsia="zh-Hans"/>
        </w:rPr>
        <w:t xml:space="preserve">ad </w:t>
      </w:r>
      <w:r w:rsidRPr="00B92116">
        <w:rPr>
          <w:rFonts w:ascii="Times New Roman" w:hAnsi="Times New Roman"/>
          <w:lang w:val="en" w:eastAsia="zh-Hans"/>
        </w:rPr>
        <w:t>a</w:t>
      </w:r>
      <w:r w:rsidRPr="00B92116">
        <w:rPr>
          <w:rStyle w:val="ts-alignment-element"/>
          <w:rFonts w:ascii="Times New Roman" w:hAnsi="Times New Roman"/>
          <w:lang w:val="en" w:eastAsia="zh-Hans"/>
        </w:rPr>
        <w:t xml:space="preserve"> </w:t>
      </w:r>
      <w:r w:rsidRPr="00B92116">
        <w:rPr>
          <w:rFonts w:ascii="Times New Roman" w:hAnsi="Times New Roman"/>
          <w:lang w:val="en" w:eastAsia="zh-Hans"/>
        </w:rPr>
        <w:t>h</w:t>
      </w:r>
      <w:r w:rsidRPr="00B92116">
        <w:rPr>
          <w:rStyle w:val="ts-alignment-element"/>
          <w:rFonts w:ascii="Times New Roman" w:hAnsi="Times New Roman"/>
          <w:lang w:val="en" w:eastAsia="zh-Hans"/>
        </w:rPr>
        <w:t xml:space="preserve">igh </w:t>
      </w:r>
      <w:r w:rsidRPr="00B92116">
        <w:rPr>
          <w:rFonts w:ascii="Times New Roman" w:hAnsi="Times New Roman"/>
          <w:lang w:val="en" w:eastAsia="zh-Hans"/>
        </w:rPr>
        <w:t>p</w:t>
      </w:r>
      <w:r w:rsidRPr="00B92116">
        <w:rPr>
          <w:rStyle w:val="ts-alignment-element"/>
          <w:rFonts w:ascii="Times New Roman" w:hAnsi="Times New Roman"/>
          <w:lang w:val="en" w:eastAsia="zh-Hans"/>
        </w:rPr>
        <w:t xml:space="preserve">rofile </w:t>
      </w:r>
      <w:r w:rsidRPr="00B92116">
        <w:rPr>
          <w:rFonts w:ascii="Times New Roman" w:hAnsi="Times New Roman"/>
          <w:lang w:val="en" w:eastAsia="zh-Hans"/>
        </w:rPr>
        <w:t>and a l</w:t>
      </w:r>
      <w:r w:rsidRPr="00B92116">
        <w:rPr>
          <w:rStyle w:val="ts-alignment-element"/>
          <w:rFonts w:ascii="Times New Roman" w:hAnsi="Times New Roman"/>
          <w:lang w:val="en" w:eastAsia="zh-Hans"/>
        </w:rPr>
        <w:t xml:space="preserve">oyal </w:t>
      </w:r>
      <w:r w:rsidRPr="00B92116">
        <w:rPr>
          <w:rFonts w:ascii="Times New Roman" w:hAnsi="Times New Roman"/>
          <w:lang w:val="en" w:eastAsia="zh-Hans"/>
        </w:rPr>
        <w:t>customer b</w:t>
      </w:r>
      <w:r w:rsidRPr="00B92116">
        <w:rPr>
          <w:rStyle w:val="ts-alignment-element"/>
          <w:rFonts w:ascii="Times New Roman" w:hAnsi="Times New Roman"/>
          <w:lang w:val="en" w:eastAsia="zh-Hans"/>
        </w:rPr>
        <w:t xml:space="preserve">ase, </w:t>
      </w:r>
      <w:r w:rsidRPr="00B92116">
        <w:rPr>
          <w:rFonts w:ascii="Times New Roman" w:hAnsi="Times New Roman"/>
          <w:lang w:val="en" w:eastAsia="zh-Hans"/>
        </w:rPr>
        <w:t>w</w:t>
      </w:r>
      <w:r w:rsidRPr="00B92116">
        <w:rPr>
          <w:rStyle w:val="ts-alignment-element"/>
          <w:rFonts w:ascii="Times New Roman" w:hAnsi="Times New Roman"/>
          <w:lang w:val="en" w:eastAsia="zh-Hans"/>
        </w:rPr>
        <w:t xml:space="preserve">hich </w:t>
      </w:r>
      <w:r w:rsidRPr="00B92116">
        <w:rPr>
          <w:rFonts w:ascii="Times New Roman" w:hAnsi="Times New Roman"/>
          <w:lang w:val="en" w:eastAsia="zh-Hans"/>
        </w:rPr>
        <w:t>m</w:t>
      </w:r>
      <w:r w:rsidRPr="00B92116">
        <w:rPr>
          <w:rStyle w:val="ts-alignment-element"/>
          <w:rFonts w:ascii="Times New Roman" w:hAnsi="Times New Roman"/>
          <w:lang w:val="en" w:eastAsia="zh-Hans"/>
        </w:rPr>
        <w:t xml:space="preserve">eant </w:t>
      </w:r>
      <w:r w:rsidRPr="00B92116">
        <w:rPr>
          <w:rFonts w:ascii="Times New Roman" w:hAnsi="Times New Roman"/>
          <w:lang w:val="en" w:eastAsia="zh-Hans"/>
        </w:rPr>
        <w:t>t</w:t>
      </w:r>
      <w:r w:rsidRPr="00B92116">
        <w:rPr>
          <w:rStyle w:val="ts-alignment-element"/>
          <w:rFonts w:ascii="Times New Roman" w:hAnsi="Times New Roman"/>
          <w:lang w:val="en" w:eastAsia="zh-Hans"/>
        </w:rPr>
        <w:t xml:space="preserve">hat </w:t>
      </w:r>
      <w:r w:rsidRPr="00B92116">
        <w:rPr>
          <w:rFonts w:ascii="Times New Roman" w:hAnsi="Times New Roman"/>
          <w:lang w:val="en" w:eastAsia="zh-Hans"/>
        </w:rPr>
        <w:t>A</w:t>
      </w:r>
      <w:r w:rsidRPr="00B92116">
        <w:rPr>
          <w:rStyle w:val="ts-alignment-element"/>
          <w:rFonts w:ascii="Times New Roman" w:hAnsi="Times New Roman"/>
          <w:lang w:val="en" w:eastAsia="zh-Hans"/>
        </w:rPr>
        <w:t xml:space="preserve">mazon </w:t>
      </w:r>
      <w:r w:rsidRPr="00B92116">
        <w:rPr>
          <w:rFonts w:ascii="Times New Roman" w:hAnsi="Times New Roman"/>
          <w:lang w:val="en" w:eastAsia="zh-Hans"/>
        </w:rPr>
        <w:t>h</w:t>
      </w:r>
      <w:r w:rsidRPr="00B92116">
        <w:rPr>
          <w:rStyle w:val="ts-alignment-element"/>
          <w:rFonts w:ascii="Times New Roman" w:hAnsi="Times New Roman"/>
          <w:lang w:val="en" w:eastAsia="zh-Hans"/>
        </w:rPr>
        <w:t xml:space="preserve">ad </w:t>
      </w:r>
      <w:r w:rsidRPr="00B92116">
        <w:rPr>
          <w:rFonts w:ascii="Times New Roman" w:hAnsi="Times New Roman"/>
          <w:lang w:val="en" w:eastAsia="zh-Hans"/>
        </w:rPr>
        <w:t>a</w:t>
      </w:r>
      <w:r w:rsidRPr="00B92116">
        <w:rPr>
          <w:rStyle w:val="ts-alignment-element"/>
          <w:rFonts w:ascii="Times New Roman" w:hAnsi="Times New Roman"/>
          <w:lang w:val="en" w:eastAsia="zh-Hans"/>
        </w:rPr>
        <w:t xml:space="preserve"> </w:t>
      </w:r>
      <w:r w:rsidRPr="00B92116">
        <w:rPr>
          <w:rFonts w:ascii="Times New Roman" w:hAnsi="Times New Roman"/>
          <w:lang w:val="en" w:eastAsia="zh-Hans"/>
        </w:rPr>
        <w:t>f</w:t>
      </w:r>
      <w:r w:rsidRPr="00B92116">
        <w:rPr>
          <w:rStyle w:val="ts-alignment-element"/>
          <w:rFonts w:ascii="Times New Roman" w:hAnsi="Times New Roman"/>
          <w:lang w:val="en" w:eastAsia="zh-Hans"/>
        </w:rPr>
        <w:t xml:space="preserve">irst-mover </w:t>
      </w:r>
      <w:r w:rsidRPr="00B92116">
        <w:rPr>
          <w:rFonts w:ascii="Times New Roman" w:hAnsi="Times New Roman"/>
          <w:lang w:val="en" w:eastAsia="zh-Hans"/>
        </w:rPr>
        <w:t>a</w:t>
      </w:r>
      <w:r w:rsidRPr="00B92116">
        <w:rPr>
          <w:rStyle w:val="ts-alignment-element"/>
          <w:rFonts w:ascii="Times New Roman" w:hAnsi="Times New Roman"/>
          <w:lang w:val="en" w:eastAsia="zh-Hans"/>
        </w:rPr>
        <w:t xml:space="preserve">dvantage </w:t>
      </w:r>
      <w:r w:rsidRPr="00B92116">
        <w:rPr>
          <w:rFonts w:ascii="Times New Roman" w:hAnsi="Times New Roman"/>
          <w:lang w:val="en" w:eastAsia="zh-Hans"/>
        </w:rPr>
        <w:t>i</w:t>
      </w:r>
      <w:r w:rsidRPr="00B92116">
        <w:rPr>
          <w:rStyle w:val="ts-alignment-element"/>
          <w:rFonts w:ascii="Times New Roman" w:hAnsi="Times New Roman"/>
          <w:lang w:val="en" w:eastAsia="zh-Hans"/>
        </w:rPr>
        <w:t xml:space="preserve">n </w:t>
      </w:r>
      <w:r w:rsidRPr="00B92116">
        <w:rPr>
          <w:rFonts w:ascii="Times New Roman" w:hAnsi="Times New Roman"/>
          <w:lang w:val="en" w:eastAsia="zh-Hans"/>
        </w:rPr>
        <w:t>e</w:t>
      </w:r>
      <w:r w:rsidRPr="00B92116">
        <w:rPr>
          <w:rStyle w:val="ts-alignment-element"/>
          <w:rFonts w:ascii="Times New Roman" w:hAnsi="Times New Roman"/>
          <w:lang w:val="en" w:eastAsia="zh-Hans"/>
        </w:rPr>
        <w:t xml:space="preserve">-commerce. </w:t>
      </w:r>
      <w:r w:rsidRPr="00B92116">
        <w:rPr>
          <w:rFonts w:ascii="Times New Roman" w:hAnsi="Times New Roman"/>
          <w:lang w:val="en" w:eastAsia="zh-Hans"/>
        </w:rPr>
        <w:t>I</w:t>
      </w:r>
      <w:r w:rsidRPr="00B92116">
        <w:rPr>
          <w:rStyle w:val="ts-alignment-element"/>
          <w:rFonts w:ascii="Times New Roman" w:hAnsi="Times New Roman"/>
          <w:lang w:val="en" w:eastAsia="zh-Hans"/>
        </w:rPr>
        <w:t xml:space="preserve">n </w:t>
      </w:r>
      <w:r w:rsidRPr="00B92116">
        <w:rPr>
          <w:rFonts w:ascii="Times New Roman" w:hAnsi="Times New Roman"/>
          <w:lang w:val="en" w:eastAsia="zh-Hans"/>
        </w:rPr>
        <w:t>a</w:t>
      </w:r>
      <w:r w:rsidRPr="00B92116">
        <w:rPr>
          <w:rStyle w:val="ts-alignment-element"/>
          <w:rFonts w:ascii="Times New Roman" w:hAnsi="Times New Roman"/>
          <w:lang w:val="en" w:eastAsia="zh-Hans"/>
        </w:rPr>
        <w:t xml:space="preserve">ddition, </w:t>
      </w:r>
      <w:r w:rsidRPr="00B92116">
        <w:rPr>
          <w:rFonts w:ascii="Times New Roman" w:hAnsi="Times New Roman"/>
          <w:lang w:val="en" w:eastAsia="zh-Hans"/>
        </w:rPr>
        <w:t>A</w:t>
      </w:r>
      <w:r w:rsidRPr="00B92116">
        <w:rPr>
          <w:rStyle w:val="ts-alignment-element"/>
          <w:rFonts w:ascii="Times New Roman" w:hAnsi="Times New Roman"/>
          <w:lang w:val="en" w:eastAsia="zh-Hans"/>
        </w:rPr>
        <w:t xml:space="preserve">mazon's </w:t>
      </w:r>
      <w:r w:rsidRPr="00B92116">
        <w:rPr>
          <w:rFonts w:ascii="Times New Roman" w:hAnsi="Times New Roman"/>
          <w:lang w:val="en" w:eastAsia="zh-Hans"/>
        </w:rPr>
        <w:t>e</w:t>
      </w:r>
      <w:r w:rsidRPr="00B92116">
        <w:rPr>
          <w:rStyle w:val="ts-alignment-element"/>
          <w:rFonts w:ascii="Times New Roman" w:hAnsi="Times New Roman"/>
          <w:lang w:val="en" w:eastAsia="zh-Hans"/>
        </w:rPr>
        <w:t xml:space="preserve">xcellent </w:t>
      </w:r>
      <w:r w:rsidRPr="00B92116">
        <w:rPr>
          <w:rFonts w:ascii="Times New Roman" w:hAnsi="Times New Roman"/>
          <w:lang w:val="en" w:eastAsia="zh-Hans"/>
        </w:rPr>
        <w:t>s</w:t>
      </w:r>
      <w:r w:rsidRPr="00B92116">
        <w:rPr>
          <w:rStyle w:val="ts-alignment-element"/>
          <w:rFonts w:ascii="Times New Roman" w:hAnsi="Times New Roman"/>
          <w:lang w:val="en" w:eastAsia="zh-Hans"/>
        </w:rPr>
        <w:t xml:space="preserve">oftware </w:t>
      </w:r>
      <w:r w:rsidRPr="00B92116">
        <w:rPr>
          <w:rFonts w:ascii="Times New Roman" w:hAnsi="Times New Roman"/>
          <w:lang w:val="en" w:eastAsia="zh-Hans"/>
        </w:rPr>
        <w:t>s</w:t>
      </w:r>
      <w:r w:rsidRPr="00B92116">
        <w:rPr>
          <w:rStyle w:val="ts-alignment-element"/>
          <w:rFonts w:ascii="Times New Roman" w:hAnsi="Times New Roman"/>
          <w:lang w:val="en" w:eastAsia="zh-Hans"/>
        </w:rPr>
        <w:t xml:space="preserve">ystem </w:t>
      </w:r>
      <w:r w:rsidRPr="00B92116">
        <w:rPr>
          <w:rFonts w:ascii="Times New Roman" w:hAnsi="Times New Roman"/>
          <w:lang w:val="en" w:eastAsia="zh-Hans"/>
        </w:rPr>
        <w:t>s</w:t>
      </w:r>
      <w:r w:rsidRPr="00B92116">
        <w:rPr>
          <w:rStyle w:val="ts-alignment-element"/>
          <w:rFonts w:ascii="Times New Roman" w:hAnsi="Times New Roman"/>
          <w:lang w:val="en" w:eastAsia="zh-Hans"/>
        </w:rPr>
        <w:t xml:space="preserve">ervice </w:t>
      </w:r>
      <w:r w:rsidRPr="00B92116">
        <w:rPr>
          <w:rFonts w:ascii="Times New Roman" w:hAnsi="Times New Roman"/>
          <w:lang w:val="en" w:eastAsia="zh-Hans"/>
        </w:rPr>
        <w:t>h</w:t>
      </w:r>
      <w:r w:rsidRPr="00B92116">
        <w:rPr>
          <w:rStyle w:val="ts-alignment-element"/>
          <w:rFonts w:ascii="Times New Roman" w:hAnsi="Times New Roman"/>
          <w:lang w:val="en" w:eastAsia="zh-Hans"/>
        </w:rPr>
        <w:t xml:space="preserve">as </w:t>
      </w:r>
      <w:r w:rsidRPr="00B92116">
        <w:rPr>
          <w:rFonts w:ascii="Times New Roman" w:hAnsi="Times New Roman"/>
          <w:lang w:val="en" w:eastAsia="zh-Hans"/>
        </w:rPr>
        <w:t>g</w:t>
      </w:r>
      <w:r w:rsidRPr="00B92116">
        <w:rPr>
          <w:rStyle w:val="ts-alignment-element"/>
          <w:rFonts w:ascii="Times New Roman" w:hAnsi="Times New Roman"/>
          <w:lang w:val="en" w:eastAsia="zh-Hans"/>
        </w:rPr>
        <w:t xml:space="preserve">iven </w:t>
      </w:r>
      <w:r w:rsidRPr="00B92116">
        <w:rPr>
          <w:rFonts w:ascii="Times New Roman" w:hAnsi="Times New Roman"/>
          <w:lang w:val="en" w:eastAsia="zh-Hans"/>
        </w:rPr>
        <w:t>U</w:t>
      </w:r>
      <w:r w:rsidRPr="00B92116">
        <w:rPr>
          <w:rStyle w:val="ts-alignment-element"/>
          <w:rFonts w:ascii="Times New Roman" w:hAnsi="Times New Roman"/>
          <w:lang w:val="en" w:eastAsia="zh-Hans"/>
        </w:rPr>
        <w:t xml:space="preserve">K </w:t>
      </w:r>
      <w:r w:rsidRPr="00B92116">
        <w:rPr>
          <w:rFonts w:ascii="Times New Roman" w:hAnsi="Times New Roman"/>
          <w:lang w:val="en" w:eastAsia="zh-Hans"/>
        </w:rPr>
        <w:t>c</w:t>
      </w:r>
      <w:r w:rsidRPr="00B92116">
        <w:rPr>
          <w:rStyle w:val="ts-alignment-element"/>
          <w:rFonts w:ascii="Times New Roman" w:hAnsi="Times New Roman"/>
          <w:lang w:val="en" w:eastAsia="zh-Hans"/>
        </w:rPr>
        <w:t xml:space="preserve">ustomers </w:t>
      </w:r>
      <w:r w:rsidRPr="00B92116">
        <w:rPr>
          <w:rFonts w:ascii="Times New Roman" w:hAnsi="Times New Roman"/>
          <w:lang w:val="en" w:eastAsia="zh-Hans"/>
        </w:rPr>
        <w:t>a smooth e-commerce platform browsing experience, while A</w:t>
      </w:r>
      <w:r w:rsidRPr="00B92116">
        <w:rPr>
          <w:rStyle w:val="ts-alignment-element"/>
          <w:rFonts w:ascii="Times New Roman" w:hAnsi="Times New Roman"/>
          <w:lang w:val="en" w:eastAsia="zh-Hans"/>
        </w:rPr>
        <w:t xml:space="preserve">mazon's </w:t>
      </w:r>
      <w:r w:rsidRPr="00B92116">
        <w:rPr>
          <w:rFonts w:ascii="Times New Roman" w:hAnsi="Times New Roman"/>
          <w:lang w:val="en" w:eastAsia="zh-Hans"/>
        </w:rPr>
        <w:t>o</w:t>
      </w:r>
      <w:r w:rsidRPr="00B92116">
        <w:rPr>
          <w:rStyle w:val="ts-alignment-element"/>
          <w:rFonts w:ascii="Times New Roman" w:hAnsi="Times New Roman"/>
          <w:lang w:val="en" w:eastAsia="zh-Hans"/>
        </w:rPr>
        <w:t xml:space="preserve">wn </w:t>
      </w:r>
      <w:r w:rsidRPr="00B92116">
        <w:rPr>
          <w:rFonts w:ascii="Times New Roman" w:hAnsi="Times New Roman"/>
          <w:lang w:val="en" w:eastAsia="zh-Hans"/>
        </w:rPr>
        <w:t>l</w:t>
      </w:r>
      <w:r w:rsidRPr="00B92116">
        <w:rPr>
          <w:rStyle w:val="ts-alignment-element"/>
          <w:rFonts w:ascii="Times New Roman" w:hAnsi="Times New Roman"/>
          <w:lang w:val="en" w:eastAsia="zh-Hans"/>
        </w:rPr>
        <w:t xml:space="preserve">ogistics </w:t>
      </w:r>
      <w:r w:rsidRPr="00B92116">
        <w:rPr>
          <w:rFonts w:ascii="Times New Roman" w:hAnsi="Times New Roman"/>
          <w:lang w:val="en" w:eastAsia="zh-Hans"/>
        </w:rPr>
        <w:t>and distribution s</w:t>
      </w:r>
      <w:r w:rsidRPr="00B92116">
        <w:rPr>
          <w:rStyle w:val="ts-alignment-element"/>
          <w:rFonts w:ascii="Times New Roman" w:hAnsi="Times New Roman"/>
          <w:lang w:val="en" w:eastAsia="zh-Hans"/>
        </w:rPr>
        <w:t xml:space="preserve">ervices </w:t>
      </w:r>
      <w:r w:rsidRPr="00B92116">
        <w:rPr>
          <w:rFonts w:ascii="Times New Roman" w:hAnsi="Times New Roman"/>
          <w:lang w:val="en" w:eastAsia="zh-Hans"/>
        </w:rPr>
        <w:t>are f</w:t>
      </w:r>
      <w:r w:rsidRPr="00B92116">
        <w:rPr>
          <w:rStyle w:val="ts-alignment-element"/>
          <w:rFonts w:ascii="Times New Roman" w:hAnsi="Times New Roman"/>
          <w:lang w:val="en" w:eastAsia="zh-Hans"/>
        </w:rPr>
        <w:t xml:space="preserve">ree, </w:t>
      </w:r>
      <w:r w:rsidRPr="00B92116">
        <w:rPr>
          <w:rFonts w:ascii="Times New Roman" w:hAnsi="Times New Roman"/>
          <w:lang w:val="en" w:eastAsia="zh-Hans"/>
        </w:rPr>
        <w:t>w</w:t>
      </w:r>
      <w:r w:rsidRPr="00B92116">
        <w:rPr>
          <w:rStyle w:val="ts-alignment-element"/>
          <w:rFonts w:ascii="Times New Roman" w:hAnsi="Times New Roman"/>
          <w:lang w:val="en" w:eastAsia="zh-Hans"/>
        </w:rPr>
        <w:t xml:space="preserve">hich </w:t>
      </w:r>
      <w:r w:rsidRPr="00B92116">
        <w:rPr>
          <w:rFonts w:ascii="Times New Roman" w:hAnsi="Times New Roman"/>
          <w:lang w:val="en" w:eastAsia="zh-Hans"/>
        </w:rPr>
        <w:t>g</w:t>
      </w:r>
      <w:r w:rsidRPr="00B92116">
        <w:rPr>
          <w:rStyle w:val="ts-alignment-element"/>
          <w:rFonts w:ascii="Times New Roman" w:hAnsi="Times New Roman"/>
          <w:lang w:val="en" w:eastAsia="zh-Hans"/>
        </w:rPr>
        <w:t xml:space="preserve">reatly </w:t>
      </w:r>
      <w:r w:rsidRPr="00B92116">
        <w:rPr>
          <w:rFonts w:ascii="Times New Roman" w:hAnsi="Times New Roman"/>
          <w:lang w:val="en" w:eastAsia="zh-Hans"/>
        </w:rPr>
        <w:t>i</w:t>
      </w:r>
      <w:r w:rsidRPr="00B92116">
        <w:rPr>
          <w:rStyle w:val="ts-alignment-element"/>
          <w:rFonts w:ascii="Times New Roman" w:hAnsi="Times New Roman"/>
          <w:lang w:val="en" w:eastAsia="zh-Hans"/>
        </w:rPr>
        <w:t xml:space="preserve">mproves </w:t>
      </w:r>
      <w:r w:rsidRPr="00B92116">
        <w:rPr>
          <w:rFonts w:ascii="Times New Roman" w:hAnsi="Times New Roman"/>
          <w:lang w:val="en" w:eastAsia="zh-Hans"/>
        </w:rPr>
        <w:t>c</w:t>
      </w:r>
      <w:r w:rsidRPr="00B92116">
        <w:rPr>
          <w:rStyle w:val="ts-alignment-element"/>
          <w:rFonts w:ascii="Times New Roman" w:hAnsi="Times New Roman"/>
          <w:lang w:val="en" w:eastAsia="zh-Hans"/>
        </w:rPr>
        <w:t xml:space="preserve">onsumer </w:t>
      </w:r>
      <w:r w:rsidRPr="00B92116">
        <w:rPr>
          <w:rFonts w:ascii="Times New Roman" w:hAnsi="Times New Roman"/>
          <w:lang w:val="en" w:eastAsia="zh-Hans"/>
        </w:rPr>
        <w:t>s</w:t>
      </w:r>
      <w:r w:rsidRPr="00B92116">
        <w:rPr>
          <w:rStyle w:val="ts-alignment-element"/>
          <w:rFonts w:ascii="Times New Roman" w:hAnsi="Times New Roman"/>
          <w:lang w:val="en" w:eastAsia="zh-Hans"/>
        </w:rPr>
        <w:t xml:space="preserve">atisfaction </w:t>
      </w:r>
      <w:r w:rsidRPr="00B92116">
        <w:rPr>
          <w:rFonts w:ascii="Times New Roman" w:hAnsi="Times New Roman"/>
          <w:lang w:val="en" w:eastAsia="zh-Hans"/>
        </w:rPr>
        <w:t>i</w:t>
      </w:r>
      <w:r w:rsidRPr="00B92116">
        <w:rPr>
          <w:rStyle w:val="ts-alignment-element"/>
          <w:rFonts w:ascii="Times New Roman" w:hAnsi="Times New Roman"/>
          <w:lang w:val="en" w:eastAsia="zh-Hans"/>
        </w:rPr>
        <w:t xml:space="preserve">n </w:t>
      </w:r>
      <w:r w:rsidRPr="00B92116">
        <w:rPr>
          <w:rFonts w:ascii="Times New Roman" w:hAnsi="Times New Roman"/>
          <w:lang w:val="en" w:eastAsia="zh-Hans"/>
        </w:rPr>
        <w:t>n</w:t>
      </w:r>
      <w:r w:rsidRPr="00B92116">
        <w:rPr>
          <w:rStyle w:val="ts-alignment-element"/>
          <w:rFonts w:ascii="Times New Roman" w:hAnsi="Times New Roman"/>
          <w:lang w:val="en" w:eastAsia="zh-Hans"/>
        </w:rPr>
        <w:t xml:space="preserve">ew </w:t>
      </w:r>
      <w:r w:rsidRPr="00B92116">
        <w:rPr>
          <w:rFonts w:ascii="Times New Roman" w:hAnsi="Times New Roman"/>
          <w:lang w:val="en" w:eastAsia="zh-Hans"/>
        </w:rPr>
        <w:t>m</w:t>
      </w:r>
      <w:r w:rsidRPr="00B92116">
        <w:rPr>
          <w:rStyle w:val="ts-alignment-element"/>
          <w:rFonts w:ascii="Times New Roman" w:hAnsi="Times New Roman"/>
          <w:lang w:val="en" w:eastAsia="zh-Hans"/>
        </w:rPr>
        <w:t>arkets</w:t>
      </w:r>
      <w:r w:rsidR="00674F3C" w:rsidRPr="00B92116">
        <w:rPr>
          <w:rStyle w:val="ts-alignment-element"/>
          <w:rFonts w:ascii="Times New Roman" w:hAnsi="Times New Roman"/>
          <w:lang w:val="en"/>
        </w:rPr>
        <w:t>.</w:t>
      </w:r>
      <w:r w:rsidR="00674F3C" w:rsidRPr="00B92116">
        <w:rPr>
          <w:rStyle w:val="20"/>
          <w:rFonts w:ascii="Times New Roman" w:hAnsi="Times New Roman" w:cs="Times New Roman"/>
          <w:sz w:val="24"/>
          <w:szCs w:val="24"/>
          <w:lang w:val="en" w:eastAsia="zh-Hans"/>
        </w:rPr>
        <w:t xml:space="preserve"> </w:t>
      </w:r>
      <w:r w:rsidR="00674F3C" w:rsidRPr="00B92116">
        <w:rPr>
          <w:rStyle w:val="ts-alignment-element"/>
          <w:rFonts w:ascii="Times New Roman" w:hAnsi="Times New Roman"/>
          <w:lang w:val="en" w:eastAsia="zh-Hans"/>
        </w:rPr>
        <w:t xml:space="preserve">It is precisely because Amazon has mastered </w:t>
      </w:r>
      <w:r w:rsidR="00674F3C" w:rsidRPr="00B92116">
        <w:rPr>
          <w:rStyle w:val="ts-alignment-element"/>
          <w:rFonts w:ascii="Times New Roman" w:hAnsi="Times New Roman"/>
          <w:lang w:val="en" w:eastAsia="zh-Hans"/>
        </w:rPr>
        <w:lastRenderedPageBreak/>
        <w:t xml:space="preserve">most of the consumer preferences of the fresh e-commerce market that it can make bold changes, because the more consumer information it gets, the more it has a voice in the industry, especially for companies like Amazon, which have always been "customer-centric". </w:t>
      </w:r>
    </w:p>
    <w:p w14:paraId="6B63F308" w14:textId="39C4D9C6" w:rsidR="003A0E28" w:rsidRPr="00B92116" w:rsidRDefault="003A0E28" w:rsidP="00B92116">
      <w:pPr>
        <w:pStyle w:val="2"/>
        <w:spacing w:line="480" w:lineRule="auto"/>
        <w:rPr>
          <w:rFonts w:ascii="Times New Roman" w:hAnsi="Times New Roman" w:cs="Times New Roman"/>
          <w:color w:val="auto"/>
          <w:sz w:val="24"/>
          <w:szCs w:val="24"/>
        </w:rPr>
      </w:pPr>
      <w:r w:rsidRPr="00B92116">
        <w:rPr>
          <w:rFonts w:ascii="Times New Roman" w:hAnsi="Times New Roman" w:cs="Times New Roman"/>
          <w:color w:val="auto"/>
          <w:sz w:val="24"/>
          <w:szCs w:val="24"/>
        </w:rPr>
        <w:t>3.2.2 Weaknesses of Amazon</w:t>
      </w:r>
    </w:p>
    <w:p w14:paraId="19B4C3AF" w14:textId="5D4DBC69" w:rsidR="005D225E" w:rsidRPr="00B92116" w:rsidRDefault="007135CB" w:rsidP="00B92116">
      <w:pPr>
        <w:spacing w:line="480" w:lineRule="auto"/>
        <w:rPr>
          <w:rStyle w:val="ts-alignment-element"/>
          <w:rFonts w:ascii="Times New Roman" w:hAnsi="Times New Roman"/>
          <w:lang w:val="en"/>
        </w:rPr>
      </w:pPr>
      <w:r w:rsidRPr="00B92116">
        <w:rPr>
          <w:rStyle w:val="ts-alignment-element"/>
          <w:rFonts w:ascii="Times New Roman" w:hAnsi="Times New Roman"/>
          <w:b/>
          <w:bCs/>
          <w:lang w:val="en" w:eastAsia="zh-Hans"/>
        </w:rPr>
        <w:t>Poor</w:t>
      </w:r>
      <w:r w:rsidRPr="00B92116">
        <w:rPr>
          <w:rStyle w:val="ts-alignment-element"/>
          <w:rFonts w:ascii="Times New Roman" w:hAnsi="Times New Roman"/>
          <w:b/>
          <w:bCs/>
        </w:rPr>
        <w:t xml:space="preserve"> </w:t>
      </w:r>
      <w:r w:rsidRPr="00B92116">
        <w:rPr>
          <w:rStyle w:val="ts-alignment-element"/>
          <w:rFonts w:ascii="Times New Roman" w:hAnsi="Times New Roman"/>
          <w:b/>
          <w:bCs/>
          <w:lang w:val="en" w:eastAsia="zh-Hans"/>
        </w:rPr>
        <w:t>timeliness.</w:t>
      </w:r>
      <w:r w:rsidRPr="00B92116">
        <w:rPr>
          <w:rStyle w:val="ts-alignment-element"/>
          <w:rFonts w:ascii="Times New Roman" w:hAnsi="Times New Roman"/>
        </w:rPr>
        <w:t xml:space="preserve"> </w:t>
      </w:r>
      <w:r w:rsidR="00662980" w:rsidRPr="00662980">
        <w:rPr>
          <w:rStyle w:val="ts-alignment-element"/>
          <w:rFonts w:ascii="Times New Roman" w:hAnsi="Times New Roman"/>
        </w:rPr>
        <w:t xml:space="preserve">While no one would complain about prices until Amazon first entered the UK fresh market, that doesn't mean it's been well received. Early data suggest that not all customers are positive about Amazon. About 40 percent of online users gave five-star reviews, but another 20 percent gave only one star. They complain in the comments area that the vegetables or fruits they send are not fresh, which shows that even with their own logistics system, the lack of timely delivery or inaccurate time are the reasons for the rapid decline in customer </w:t>
      </w:r>
      <w:proofErr w:type="gramStart"/>
      <w:r w:rsidR="00662980" w:rsidRPr="00662980">
        <w:rPr>
          <w:rStyle w:val="ts-alignment-element"/>
          <w:rFonts w:ascii="Times New Roman" w:hAnsi="Times New Roman"/>
        </w:rPr>
        <w:t>experience(</w:t>
      </w:r>
      <w:proofErr w:type="gramEnd"/>
      <w:r w:rsidR="00662980" w:rsidRPr="00662980">
        <w:rPr>
          <w:rStyle w:val="ts-alignment-element"/>
          <w:rFonts w:ascii="Times New Roman" w:hAnsi="Times New Roman"/>
        </w:rPr>
        <w:t>Etumnu,2020,p.4-5).</w:t>
      </w:r>
    </w:p>
    <w:p w14:paraId="5B183864" w14:textId="634FDFF4" w:rsidR="007135CB" w:rsidRPr="00B92116" w:rsidRDefault="007135CB" w:rsidP="00B92116">
      <w:pPr>
        <w:spacing w:line="480" w:lineRule="auto"/>
        <w:rPr>
          <w:rStyle w:val="ts-alignment-element"/>
          <w:rFonts w:ascii="Times New Roman" w:hAnsi="Times New Roman"/>
          <w:lang w:val="en"/>
        </w:rPr>
      </w:pPr>
    </w:p>
    <w:p w14:paraId="15D345DC" w14:textId="1C56746B" w:rsidR="00AE17FE" w:rsidRPr="00B92116" w:rsidRDefault="0098010C" w:rsidP="00B92116">
      <w:pPr>
        <w:spacing w:line="480" w:lineRule="auto"/>
        <w:rPr>
          <w:rStyle w:val="ts-alignment-element"/>
          <w:rFonts w:ascii="Times New Roman" w:hAnsi="Times New Roman"/>
          <w:lang w:val="en"/>
        </w:rPr>
      </w:pPr>
      <w:r w:rsidRPr="00B92116">
        <w:rPr>
          <w:rStyle w:val="ts-alignment-element"/>
          <w:rFonts w:ascii="Times New Roman" w:hAnsi="Times New Roman"/>
          <w:lang w:val="en"/>
        </w:rPr>
        <w:t>In conclusion, according to the above macro external environment analysis and internal strengths and weaknesses analysis, we can get a TOWS matrix, and the strategic choices can be roughly divided into the following four (see Fig</w:t>
      </w:r>
      <w:r w:rsidR="000006C8" w:rsidRPr="00B92116">
        <w:rPr>
          <w:rStyle w:val="ts-alignment-element"/>
          <w:rFonts w:ascii="Times New Roman" w:hAnsi="Times New Roman"/>
          <w:lang w:val="en"/>
        </w:rPr>
        <w:t>ure</w:t>
      </w:r>
      <w:r w:rsidRPr="00B92116">
        <w:rPr>
          <w:rStyle w:val="ts-alignment-element"/>
          <w:rFonts w:ascii="Times New Roman" w:hAnsi="Times New Roman"/>
          <w:lang w:val="en"/>
        </w:rPr>
        <w:t xml:space="preserve"> </w:t>
      </w:r>
      <w:r w:rsidR="00662980">
        <w:rPr>
          <w:rStyle w:val="ts-alignment-element"/>
          <w:rFonts w:ascii="Times New Roman" w:hAnsi="Times New Roman" w:hint="eastAsia"/>
          <w:lang w:val="en"/>
        </w:rPr>
        <w:t>2</w:t>
      </w:r>
      <w:r w:rsidRPr="00B92116">
        <w:rPr>
          <w:rStyle w:val="ts-alignment-element"/>
          <w:rFonts w:ascii="Times New Roman" w:hAnsi="Times New Roman"/>
          <w:lang w:val="en"/>
        </w:rPr>
        <w:t>)</w:t>
      </w:r>
    </w:p>
    <w:tbl>
      <w:tblPr>
        <w:tblStyle w:val="aa"/>
        <w:tblW w:w="9023" w:type="dxa"/>
        <w:tblInd w:w="-7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77"/>
        <w:gridCol w:w="1803"/>
        <w:gridCol w:w="2986"/>
        <w:gridCol w:w="3057"/>
      </w:tblGrid>
      <w:tr w:rsidR="007135CB" w:rsidRPr="00B92116" w14:paraId="49412FC5" w14:textId="77777777" w:rsidTr="000006C8">
        <w:trPr>
          <w:trHeight w:val="396"/>
        </w:trPr>
        <w:tc>
          <w:tcPr>
            <w:tcW w:w="1177" w:type="dxa"/>
            <w:vMerge w:val="restart"/>
            <w:vAlign w:val="center"/>
          </w:tcPr>
          <w:p w14:paraId="3F6D913A" w14:textId="58DD2DEB" w:rsidR="007135CB" w:rsidRPr="00B92116" w:rsidRDefault="007135CB" w:rsidP="00B92116">
            <w:pPr>
              <w:spacing w:line="480" w:lineRule="auto"/>
              <w:jc w:val="center"/>
              <w:rPr>
                <w:rStyle w:val="ts-alignment-element"/>
                <w:rFonts w:ascii="Times New Roman" w:hAnsi="Times New Roman"/>
                <w:b/>
                <w:bCs/>
                <w:lang w:val="en"/>
              </w:rPr>
            </w:pPr>
            <w:r w:rsidRPr="00B92116">
              <w:rPr>
                <w:rStyle w:val="ts-alignment-element"/>
                <w:rFonts w:ascii="Times New Roman" w:hAnsi="Times New Roman"/>
                <w:b/>
                <w:bCs/>
                <w:lang w:val="en"/>
              </w:rPr>
              <w:t>External factors</w:t>
            </w:r>
          </w:p>
        </w:tc>
        <w:tc>
          <w:tcPr>
            <w:tcW w:w="7846" w:type="dxa"/>
            <w:gridSpan w:val="3"/>
            <w:vAlign w:val="center"/>
          </w:tcPr>
          <w:p w14:paraId="72EB55A2" w14:textId="62869812" w:rsidR="007135CB" w:rsidRPr="00B92116" w:rsidRDefault="007135CB" w:rsidP="00B92116">
            <w:pPr>
              <w:spacing w:line="480" w:lineRule="auto"/>
              <w:jc w:val="center"/>
              <w:rPr>
                <w:rStyle w:val="ts-alignment-element"/>
                <w:rFonts w:ascii="Times New Roman" w:hAnsi="Times New Roman"/>
                <w:b/>
                <w:bCs/>
                <w:lang w:val="en"/>
              </w:rPr>
            </w:pPr>
            <w:r w:rsidRPr="00B92116">
              <w:rPr>
                <w:rStyle w:val="ts-alignment-element"/>
                <w:rFonts w:ascii="Times New Roman" w:hAnsi="Times New Roman"/>
                <w:b/>
                <w:bCs/>
                <w:lang w:val="en"/>
              </w:rPr>
              <w:t>Internal factors</w:t>
            </w:r>
          </w:p>
        </w:tc>
      </w:tr>
      <w:tr w:rsidR="00AE17FE" w:rsidRPr="00B92116" w14:paraId="44F0C7CC" w14:textId="77777777" w:rsidTr="000006C8">
        <w:trPr>
          <w:trHeight w:val="533"/>
        </w:trPr>
        <w:tc>
          <w:tcPr>
            <w:tcW w:w="1177" w:type="dxa"/>
            <w:vMerge/>
            <w:vAlign w:val="center"/>
          </w:tcPr>
          <w:p w14:paraId="02D24B7F" w14:textId="77777777" w:rsidR="007135CB" w:rsidRPr="00B92116" w:rsidRDefault="007135CB" w:rsidP="00B92116">
            <w:pPr>
              <w:spacing w:line="480" w:lineRule="auto"/>
              <w:jc w:val="center"/>
              <w:rPr>
                <w:rStyle w:val="ts-alignment-element"/>
                <w:rFonts w:ascii="Times New Roman" w:hAnsi="Times New Roman"/>
                <w:lang w:val="en"/>
              </w:rPr>
            </w:pPr>
          </w:p>
        </w:tc>
        <w:tc>
          <w:tcPr>
            <w:tcW w:w="1803" w:type="dxa"/>
            <w:tcBorders>
              <w:bottom w:val="double" w:sz="4" w:space="0" w:color="auto"/>
              <w:right w:val="double" w:sz="4" w:space="0" w:color="auto"/>
            </w:tcBorders>
            <w:shd w:val="clear" w:color="auto" w:fill="E2EFD9" w:themeFill="accent6" w:themeFillTint="33"/>
            <w:vAlign w:val="center"/>
          </w:tcPr>
          <w:p w14:paraId="62DEDA42" w14:textId="69692C38" w:rsidR="007135CB" w:rsidRPr="00B92116" w:rsidRDefault="007135CB" w:rsidP="00B92116">
            <w:pPr>
              <w:spacing w:line="480" w:lineRule="auto"/>
              <w:jc w:val="center"/>
              <w:rPr>
                <w:rStyle w:val="ts-alignment-element"/>
                <w:rFonts w:ascii="Times New Roman" w:hAnsi="Times New Roman"/>
                <w:lang w:val="en"/>
              </w:rPr>
            </w:pPr>
          </w:p>
        </w:tc>
        <w:tc>
          <w:tcPr>
            <w:tcW w:w="2986" w:type="dxa"/>
            <w:tcBorders>
              <w:left w:val="double" w:sz="4" w:space="0" w:color="auto"/>
              <w:bottom w:val="double" w:sz="4" w:space="0" w:color="auto"/>
              <w:right w:val="double" w:sz="4" w:space="0" w:color="auto"/>
            </w:tcBorders>
            <w:shd w:val="clear" w:color="auto" w:fill="E2EFD9" w:themeFill="accent6" w:themeFillTint="33"/>
          </w:tcPr>
          <w:p w14:paraId="1A68094B" w14:textId="065D91F9" w:rsidR="007135CB" w:rsidRPr="00B92116" w:rsidRDefault="00AE17FE" w:rsidP="00B92116">
            <w:pPr>
              <w:spacing w:line="480" w:lineRule="auto"/>
              <w:jc w:val="center"/>
              <w:rPr>
                <w:rStyle w:val="ts-alignment-element"/>
                <w:rFonts w:ascii="Times New Roman" w:hAnsi="Times New Roman"/>
                <w:lang w:val="en"/>
              </w:rPr>
            </w:pPr>
            <w:r w:rsidRPr="00B92116">
              <w:rPr>
                <w:rStyle w:val="ts-alignment-element"/>
                <w:rFonts w:ascii="Times New Roman" w:hAnsi="Times New Roman"/>
                <w:lang w:val="en"/>
              </w:rPr>
              <w:t>Strengths</w:t>
            </w:r>
          </w:p>
        </w:tc>
        <w:tc>
          <w:tcPr>
            <w:tcW w:w="3057" w:type="dxa"/>
            <w:tcBorders>
              <w:left w:val="double" w:sz="4" w:space="0" w:color="auto"/>
              <w:bottom w:val="double" w:sz="4" w:space="0" w:color="auto"/>
            </w:tcBorders>
            <w:shd w:val="clear" w:color="auto" w:fill="E2EFD9" w:themeFill="accent6" w:themeFillTint="33"/>
          </w:tcPr>
          <w:p w14:paraId="24394AA1" w14:textId="6763A97D" w:rsidR="007135CB" w:rsidRPr="00B92116" w:rsidRDefault="00AE17FE" w:rsidP="00B92116">
            <w:pPr>
              <w:spacing w:line="480" w:lineRule="auto"/>
              <w:jc w:val="center"/>
              <w:rPr>
                <w:rStyle w:val="ts-alignment-element"/>
                <w:rFonts w:ascii="Times New Roman" w:hAnsi="Times New Roman"/>
                <w:lang w:val="en"/>
              </w:rPr>
            </w:pPr>
            <w:r w:rsidRPr="00B92116">
              <w:rPr>
                <w:rStyle w:val="ts-alignment-element"/>
                <w:rFonts w:ascii="Times New Roman" w:hAnsi="Times New Roman"/>
                <w:lang w:val="en"/>
              </w:rPr>
              <w:t>Weaknesses</w:t>
            </w:r>
          </w:p>
        </w:tc>
      </w:tr>
      <w:tr w:rsidR="00AE17FE" w:rsidRPr="00B92116" w14:paraId="4DF7782C" w14:textId="77777777" w:rsidTr="000006C8">
        <w:trPr>
          <w:trHeight w:val="907"/>
        </w:trPr>
        <w:tc>
          <w:tcPr>
            <w:tcW w:w="1177" w:type="dxa"/>
            <w:vMerge/>
          </w:tcPr>
          <w:p w14:paraId="17737B86" w14:textId="77777777" w:rsidR="007135CB" w:rsidRPr="00B92116" w:rsidRDefault="007135CB" w:rsidP="00B92116">
            <w:pPr>
              <w:spacing w:line="480" w:lineRule="auto"/>
              <w:rPr>
                <w:rStyle w:val="ts-alignment-element"/>
                <w:rFonts w:ascii="Times New Roman" w:hAnsi="Times New Roman"/>
                <w:lang w:val="en"/>
              </w:rPr>
            </w:pPr>
          </w:p>
        </w:tc>
        <w:tc>
          <w:tcPr>
            <w:tcW w:w="1803" w:type="dxa"/>
            <w:tcBorders>
              <w:top w:val="double" w:sz="4" w:space="0" w:color="auto"/>
              <w:bottom w:val="double" w:sz="4" w:space="0" w:color="auto"/>
              <w:right w:val="double" w:sz="4" w:space="0" w:color="auto"/>
            </w:tcBorders>
            <w:shd w:val="clear" w:color="auto" w:fill="E2EFD9" w:themeFill="accent6" w:themeFillTint="33"/>
          </w:tcPr>
          <w:p w14:paraId="642DB79F" w14:textId="6D1EFF40" w:rsidR="007135CB" w:rsidRPr="00B92116" w:rsidRDefault="00AE17FE" w:rsidP="00B92116">
            <w:pPr>
              <w:spacing w:line="480" w:lineRule="auto"/>
              <w:jc w:val="center"/>
              <w:rPr>
                <w:rStyle w:val="ts-alignment-element"/>
                <w:rFonts w:ascii="Times New Roman" w:hAnsi="Times New Roman"/>
                <w:lang w:val="en"/>
              </w:rPr>
            </w:pPr>
            <w:r w:rsidRPr="00B92116">
              <w:rPr>
                <w:rStyle w:val="ts-alignment-element"/>
                <w:rFonts w:ascii="Times New Roman" w:hAnsi="Times New Roman"/>
                <w:lang w:val="en"/>
              </w:rPr>
              <w:t>Opportunities</w:t>
            </w:r>
          </w:p>
        </w:tc>
        <w:tc>
          <w:tcPr>
            <w:tcW w:w="2986" w:type="dxa"/>
            <w:tcBorders>
              <w:top w:val="double" w:sz="4" w:space="0" w:color="auto"/>
              <w:left w:val="double" w:sz="4" w:space="0" w:color="auto"/>
              <w:bottom w:val="double" w:sz="4" w:space="0" w:color="auto"/>
              <w:right w:val="double" w:sz="4" w:space="0" w:color="auto"/>
            </w:tcBorders>
            <w:shd w:val="clear" w:color="auto" w:fill="D9E2F3" w:themeFill="accent1" w:themeFillTint="33"/>
          </w:tcPr>
          <w:p w14:paraId="48EA38C9" w14:textId="2EEB17E4" w:rsidR="007135CB" w:rsidRPr="00B92116" w:rsidRDefault="00AE17FE" w:rsidP="00B92116">
            <w:pPr>
              <w:spacing w:line="480" w:lineRule="auto"/>
              <w:jc w:val="center"/>
              <w:rPr>
                <w:rStyle w:val="ts-alignment-element"/>
                <w:rFonts w:ascii="Times New Roman" w:hAnsi="Times New Roman"/>
                <w:lang w:val="en"/>
              </w:rPr>
            </w:pPr>
            <w:r w:rsidRPr="00B92116">
              <w:rPr>
                <w:rFonts w:ascii="Times New Roman" w:eastAsia="黑体" w:hAnsi="Times New Roman"/>
              </w:rPr>
              <w:t>Vigorously develop the decisive information technology in the future</w:t>
            </w:r>
          </w:p>
        </w:tc>
        <w:tc>
          <w:tcPr>
            <w:tcW w:w="3057" w:type="dxa"/>
            <w:tcBorders>
              <w:top w:val="double" w:sz="4" w:space="0" w:color="auto"/>
              <w:left w:val="double" w:sz="4" w:space="0" w:color="auto"/>
              <w:bottom w:val="double" w:sz="4" w:space="0" w:color="auto"/>
            </w:tcBorders>
            <w:shd w:val="clear" w:color="auto" w:fill="D9E2F3" w:themeFill="accent1" w:themeFillTint="33"/>
          </w:tcPr>
          <w:p w14:paraId="5C9151AE" w14:textId="0262EAC3" w:rsidR="007135CB" w:rsidRPr="00B92116" w:rsidRDefault="00AE17FE" w:rsidP="00B92116">
            <w:pPr>
              <w:spacing w:line="480" w:lineRule="auto"/>
              <w:jc w:val="center"/>
              <w:rPr>
                <w:rStyle w:val="ts-alignment-element"/>
                <w:rFonts w:ascii="Times New Roman" w:hAnsi="Times New Roman"/>
                <w:lang w:val="en"/>
              </w:rPr>
            </w:pPr>
            <w:r w:rsidRPr="00B92116">
              <w:rPr>
                <w:rFonts w:ascii="Times New Roman" w:eastAsia="黑体" w:hAnsi="Times New Roman"/>
              </w:rPr>
              <w:t>Increase the business that will continue to grow rapidly in the future</w:t>
            </w:r>
          </w:p>
        </w:tc>
      </w:tr>
      <w:tr w:rsidR="00AE17FE" w:rsidRPr="00B92116" w14:paraId="353240A6" w14:textId="77777777" w:rsidTr="000006C8">
        <w:trPr>
          <w:trHeight w:val="854"/>
        </w:trPr>
        <w:tc>
          <w:tcPr>
            <w:tcW w:w="1177" w:type="dxa"/>
            <w:vMerge/>
          </w:tcPr>
          <w:p w14:paraId="4753869B" w14:textId="77777777" w:rsidR="007135CB" w:rsidRPr="00B92116" w:rsidRDefault="007135CB" w:rsidP="00B92116">
            <w:pPr>
              <w:spacing w:line="480" w:lineRule="auto"/>
              <w:rPr>
                <w:rStyle w:val="ts-alignment-element"/>
                <w:rFonts w:ascii="Times New Roman" w:hAnsi="Times New Roman"/>
                <w:lang w:val="en"/>
              </w:rPr>
            </w:pPr>
          </w:p>
        </w:tc>
        <w:tc>
          <w:tcPr>
            <w:tcW w:w="1803" w:type="dxa"/>
            <w:tcBorders>
              <w:top w:val="double" w:sz="4" w:space="0" w:color="auto"/>
              <w:right w:val="double" w:sz="4" w:space="0" w:color="auto"/>
            </w:tcBorders>
            <w:shd w:val="clear" w:color="auto" w:fill="E2EFD9" w:themeFill="accent6" w:themeFillTint="33"/>
          </w:tcPr>
          <w:p w14:paraId="29CA0268" w14:textId="4214F6FA" w:rsidR="007135CB" w:rsidRPr="00B92116" w:rsidRDefault="00AE17FE" w:rsidP="00B92116">
            <w:pPr>
              <w:spacing w:line="480" w:lineRule="auto"/>
              <w:jc w:val="center"/>
              <w:rPr>
                <w:rStyle w:val="ts-alignment-element"/>
                <w:rFonts w:ascii="Times New Roman" w:hAnsi="Times New Roman"/>
                <w:lang w:val="en"/>
              </w:rPr>
            </w:pPr>
            <w:r w:rsidRPr="00B92116">
              <w:rPr>
                <w:rStyle w:val="ts-alignment-element"/>
                <w:rFonts w:ascii="Times New Roman" w:hAnsi="Times New Roman"/>
                <w:lang w:val="en"/>
              </w:rPr>
              <w:t>Threats</w:t>
            </w:r>
          </w:p>
        </w:tc>
        <w:tc>
          <w:tcPr>
            <w:tcW w:w="2986" w:type="dxa"/>
            <w:tcBorders>
              <w:top w:val="double" w:sz="4" w:space="0" w:color="auto"/>
              <w:left w:val="double" w:sz="4" w:space="0" w:color="auto"/>
              <w:right w:val="double" w:sz="4" w:space="0" w:color="auto"/>
            </w:tcBorders>
            <w:shd w:val="clear" w:color="auto" w:fill="D9E2F3" w:themeFill="accent1" w:themeFillTint="33"/>
          </w:tcPr>
          <w:p w14:paraId="45CB2221" w14:textId="1D3B9F88" w:rsidR="007135CB" w:rsidRPr="00B92116" w:rsidRDefault="00AE17FE" w:rsidP="00B92116">
            <w:pPr>
              <w:spacing w:line="480" w:lineRule="auto"/>
              <w:jc w:val="center"/>
              <w:rPr>
                <w:rStyle w:val="ts-alignment-element"/>
                <w:rFonts w:ascii="Times New Roman" w:eastAsia="黑体" w:hAnsi="Times New Roman"/>
              </w:rPr>
            </w:pPr>
            <w:r w:rsidRPr="00B92116">
              <w:rPr>
                <w:rFonts w:ascii="Times New Roman" w:eastAsia="黑体" w:hAnsi="Times New Roman"/>
              </w:rPr>
              <w:t>Reduce the business that is about to saturate</w:t>
            </w:r>
          </w:p>
        </w:tc>
        <w:tc>
          <w:tcPr>
            <w:tcW w:w="3057" w:type="dxa"/>
            <w:tcBorders>
              <w:top w:val="double" w:sz="4" w:space="0" w:color="auto"/>
              <w:left w:val="double" w:sz="4" w:space="0" w:color="auto"/>
            </w:tcBorders>
            <w:shd w:val="clear" w:color="auto" w:fill="D9E2F3" w:themeFill="accent1" w:themeFillTint="33"/>
          </w:tcPr>
          <w:p w14:paraId="1CE9175E" w14:textId="2060D417" w:rsidR="007135CB" w:rsidRPr="00B92116" w:rsidRDefault="00AE17FE" w:rsidP="00B92116">
            <w:pPr>
              <w:spacing w:line="480" w:lineRule="auto"/>
              <w:jc w:val="center"/>
              <w:rPr>
                <w:rStyle w:val="ts-alignment-element"/>
                <w:rFonts w:ascii="Times New Roman" w:hAnsi="Times New Roman"/>
                <w:lang w:val="en"/>
              </w:rPr>
            </w:pPr>
            <w:r w:rsidRPr="00B92116">
              <w:rPr>
                <w:rFonts w:ascii="Times New Roman" w:eastAsia="黑体" w:hAnsi="Times New Roman"/>
              </w:rPr>
              <w:t>Cancel the business that has already been hit</w:t>
            </w:r>
          </w:p>
        </w:tc>
      </w:tr>
    </w:tbl>
    <w:p w14:paraId="46080786" w14:textId="1EE8685C" w:rsidR="007135CB" w:rsidRPr="00B92116" w:rsidRDefault="000006C8" w:rsidP="00B92116">
      <w:pPr>
        <w:spacing w:line="480" w:lineRule="auto"/>
        <w:jc w:val="center"/>
        <w:rPr>
          <w:rStyle w:val="ts-alignment-element"/>
          <w:rFonts w:ascii="Times New Roman" w:hAnsi="Times New Roman"/>
          <w:b/>
          <w:bCs/>
          <w:lang w:val="en"/>
        </w:rPr>
      </w:pPr>
      <w:r w:rsidRPr="00B92116">
        <w:rPr>
          <w:rStyle w:val="20"/>
          <w:rFonts w:ascii="Times New Roman" w:hAnsi="Times New Roman" w:cs="Times New Roman"/>
          <w:b w:val="0"/>
          <w:bCs w:val="0"/>
          <w:sz w:val="24"/>
          <w:szCs w:val="24"/>
          <w:lang w:val="en"/>
        </w:rPr>
        <w:t>Figure</w:t>
      </w:r>
      <w:r w:rsidR="00170EE5" w:rsidRPr="00B92116">
        <w:rPr>
          <w:rStyle w:val="20"/>
          <w:rFonts w:ascii="Times New Roman" w:hAnsi="Times New Roman" w:cs="Times New Roman"/>
          <w:b w:val="0"/>
          <w:bCs w:val="0"/>
          <w:sz w:val="24"/>
          <w:szCs w:val="24"/>
          <w:lang w:val="en"/>
        </w:rPr>
        <w:t xml:space="preserve"> 2</w:t>
      </w:r>
    </w:p>
    <w:p w14:paraId="3BFD979F" w14:textId="4383A109" w:rsidR="007135CB" w:rsidRPr="00B92116" w:rsidRDefault="007135CB" w:rsidP="00B92116">
      <w:pPr>
        <w:pStyle w:val="2"/>
        <w:spacing w:line="480" w:lineRule="auto"/>
        <w:rPr>
          <w:rFonts w:ascii="Times New Roman" w:hAnsi="Times New Roman" w:cs="Times New Roman"/>
          <w:sz w:val="24"/>
          <w:szCs w:val="24"/>
        </w:rPr>
      </w:pPr>
      <w:r w:rsidRPr="00B92116">
        <w:rPr>
          <w:rFonts w:ascii="Times New Roman" w:hAnsi="Times New Roman" w:cs="Times New Roman"/>
          <w:sz w:val="24"/>
          <w:szCs w:val="24"/>
        </w:rPr>
        <w:t>3.3 Strategic</w:t>
      </w:r>
      <w:r w:rsidR="00023A5A" w:rsidRPr="00B92116">
        <w:rPr>
          <w:rFonts w:ascii="Times New Roman" w:hAnsi="Times New Roman" w:cs="Times New Roman"/>
          <w:sz w:val="24"/>
          <w:szCs w:val="24"/>
        </w:rPr>
        <w:t xml:space="preserve"> Choices</w:t>
      </w:r>
    </w:p>
    <w:p w14:paraId="46C3D67B" w14:textId="544CDA2A"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Company strategy has gradually shifted from commodity-oriented logic to service-oriented logic, and the focus of the company has gradually shifted from suppliers to users. This transformation has consolidated the central role of services in the economy(</w:t>
      </w:r>
      <w:r w:rsidR="000006C8" w:rsidRPr="00B92116">
        <w:rPr>
          <w:rFonts w:ascii="Times New Roman" w:hAnsi="Times New Roman"/>
          <w:bCs/>
          <w:color w:val="auto"/>
        </w:rPr>
        <w:t>Jaworski and Patel</w:t>
      </w:r>
      <w:r w:rsidR="0025018A" w:rsidRPr="00B92116">
        <w:rPr>
          <w:rFonts w:ascii="Times New Roman" w:hAnsi="Times New Roman"/>
          <w:bCs/>
          <w:color w:val="auto"/>
        </w:rPr>
        <w:t>，</w:t>
      </w:r>
      <w:r w:rsidR="000006C8" w:rsidRPr="00B92116">
        <w:rPr>
          <w:rFonts w:ascii="Times New Roman" w:hAnsi="Times New Roman"/>
          <w:bCs/>
          <w:color w:val="auto"/>
        </w:rPr>
        <w:t>2020</w:t>
      </w:r>
      <w:r w:rsidR="002210B6">
        <w:rPr>
          <w:rFonts w:ascii="Times New Roman" w:hAnsi="Times New Roman"/>
          <w:bCs/>
          <w:color w:val="auto"/>
        </w:rPr>
        <w:t>,p.5</w:t>
      </w:r>
      <w:r w:rsidRPr="00B92116">
        <w:rPr>
          <w:rFonts w:ascii="Times New Roman" w:hAnsi="Times New Roman"/>
          <w:bCs/>
          <w:color w:val="auto"/>
        </w:rPr>
        <w:t>).</w:t>
      </w:r>
    </w:p>
    <w:p w14:paraId="62081894" w14:textId="77777777" w:rsidR="005D225E" w:rsidRPr="00B92116" w:rsidRDefault="005D225E" w:rsidP="00B92116">
      <w:pPr>
        <w:spacing w:line="480" w:lineRule="auto"/>
        <w:rPr>
          <w:rFonts w:ascii="Times New Roman" w:hAnsi="Times New Roman"/>
          <w:bCs/>
          <w:color w:val="auto"/>
        </w:rPr>
      </w:pPr>
    </w:p>
    <w:p w14:paraId="073649BD"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Amazon's ability to sell online is beyond doubt. From Amazon's opening of the new retail market in the UK in 2016, it can be seen that Amazon has been able to replicate its successful operating experience and strategy in the United States to help Amazon expand its business globally. Therefore, Amazon should work harder to develop e-commerce in the future.</w:t>
      </w:r>
    </w:p>
    <w:p w14:paraId="48B78D3C" w14:textId="77777777" w:rsidR="005D225E" w:rsidRPr="00B92116" w:rsidRDefault="005D225E" w:rsidP="00B92116">
      <w:pPr>
        <w:spacing w:line="480" w:lineRule="auto"/>
        <w:rPr>
          <w:rFonts w:ascii="Times New Roman" w:hAnsi="Times New Roman"/>
          <w:bCs/>
          <w:color w:val="auto"/>
        </w:rPr>
      </w:pPr>
    </w:p>
    <w:p w14:paraId="44B20BC4" w14:textId="71A83572" w:rsidR="005D225E" w:rsidRPr="00B92116" w:rsidRDefault="004E7F4D" w:rsidP="00B92116">
      <w:pPr>
        <w:spacing w:line="480" w:lineRule="auto"/>
        <w:rPr>
          <w:rFonts w:ascii="Times New Roman" w:hAnsi="Times New Roman"/>
        </w:rPr>
      </w:pPr>
      <w:r w:rsidRPr="00B92116">
        <w:rPr>
          <w:rFonts w:ascii="Times New Roman" w:hAnsi="Times New Roman"/>
          <w:bCs/>
          <w:color w:val="auto"/>
        </w:rPr>
        <w:t xml:space="preserve">Conservation of resources </w:t>
      </w:r>
      <w:proofErr w:type="gramStart"/>
      <w:r w:rsidRPr="00B92116">
        <w:rPr>
          <w:rFonts w:ascii="Times New Roman" w:hAnsi="Times New Roman"/>
          <w:bCs/>
          <w:color w:val="auto"/>
        </w:rPr>
        <w:t>theory</w:t>
      </w:r>
      <w:r w:rsidR="0025018A" w:rsidRPr="00B92116">
        <w:rPr>
          <w:rFonts w:ascii="Times New Roman" w:hAnsi="Times New Roman"/>
          <w:bCs/>
          <w:color w:val="auto"/>
        </w:rPr>
        <w:t>(</w:t>
      </w:r>
      <w:proofErr w:type="gramEnd"/>
      <w:r w:rsidR="0025018A" w:rsidRPr="00B92116">
        <w:rPr>
          <w:rFonts w:ascii="Times New Roman" w:hAnsi="Times New Roman"/>
          <w:bCs/>
          <w:color w:val="auto"/>
        </w:rPr>
        <w:t>Hobfoll,2000</w:t>
      </w:r>
      <w:r w:rsidR="002210B6">
        <w:rPr>
          <w:rFonts w:ascii="Times New Roman" w:hAnsi="Times New Roman"/>
          <w:bCs/>
          <w:color w:val="auto"/>
        </w:rPr>
        <w:t>,p.2</w:t>
      </w:r>
      <w:r w:rsidR="0025018A" w:rsidRPr="00B92116">
        <w:rPr>
          <w:rFonts w:ascii="Times New Roman" w:hAnsi="Times New Roman"/>
          <w:bCs/>
          <w:color w:val="auto"/>
        </w:rPr>
        <w:t>)</w:t>
      </w:r>
      <w:r w:rsidRPr="00B92116">
        <w:rPr>
          <w:rFonts w:ascii="Times New Roman" w:hAnsi="Times New Roman"/>
          <w:bCs/>
          <w:color w:val="auto"/>
        </w:rPr>
        <w:t xml:space="preserve"> is that a person's energy is limited, and when he focuses on one thing, he has no more experience to focus on </w:t>
      </w:r>
      <w:proofErr w:type="spellStart"/>
      <w:r w:rsidRPr="00B92116">
        <w:rPr>
          <w:rFonts w:ascii="Times New Roman" w:hAnsi="Times New Roman"/>
          <w:bCs/>
          <w:color w:val="auto"/>
        </w:rPr>
        <w:t>another.W</w:t>
      </w:r>
      <w:r w:rsidR="005D225E" w:rsidRPr="00B92116">
        <w:rPr>
          <w:rFonts w:ascii="Times New Roman" w:hAnsi="Times New Roman"/>
          <w:bCs/>
          <w:color w:val="auto"/>
        </w:rPr>
        <w:t>hen</w:t>
      </w:r>
      <w:proofErr w:type="spellEnd"/>
      <w:r w:rsidR="005D225E" w:rsidRPr="00B92116">
        <w:rPr>
          <w:rFonts w:ascii="Times New Roman" w:hAnsi="Times New Roman"/>
          <w:bCs/>
          <w:color w:val="auto"/>
        </w:rPr>
        <w:t xml:space="preserve"> the resources of an enterprise are limited, priority should be given to the business that conforms to the development direction of the company. Therefore, in the future, Amazon's resource allocation should focus on e-commerce, which still has great potential, and use e-commerce as a carrier to carry out user relationship management </w:t>
      </w:r>
      <w:r w:rsidR="005D225E" w:rsidRPr="00B92116">
        <w:rPr>
          <w:rFonts w:ascii="Times New Roman" w:hAnsi="Times New Roman"/>
          <w:bCs/>
          <w:color w:val="auto"/>
        </w:rPr>
        <w:lastRenderedPageBreak/>
        <w:t>and enhance consumers' loyalty to brands.</w:t>
      </w:r>
    </w:p>
    <w:p w14:paraId="7D7A374A" w14:textId="3679A54F" w:rsidR="005D225E" w:rsidRPr="00B92116" w:rsidRDefault="004E7F4D" w:rsidP="00B92116">
      <w:pPr>
        <w:pStyle w:val="2"/>
        <w:spacing w:line="480" w:lineRule="auto"/>
        <w:rPr>
          <w:rFonts w:ascii="Times New Roman" w:hAnsi="Times New Roman" w:cs="Times New Roman"/>
          <w:color w:val="auto"/>
          <w:sz w:val="24"/>
          <w:szCs w:val="24"/>
        </w:rPr>
      </w:pPr>
      <w:r w:rsidRPr="00B92116">
        <w:rPr>
          <w:rFonts w:ascii="Times New Roman" w:hAnsi="Times New Roman" w:cs="Times New Roman"/>
          <w:color w:val="auto"/>
          <w:sz w:val="24"/>
          <w:szCs w:val="24"/>
        </w:rPr>
        <w:t>3.3.1 S</w:t>
      </w:r>
      <w:r w:rsidR="00B827CC" w:rsidRPr="00B92116">
        <w:rPr>
          <w:rFonts w:ascii="Times New Roman" w:hAnsi="Times New Roman" w:cs="Times New Roman"/>
          <w:color w:val="auto"/>
          <w:sz w:val="24"/>
          <w:szCs w:val="24"/>
        </w:rPr>
        <w:t xml:space="preserve">trategy </w:t>
      </w:r>
      <w:r w:rsidRPr="00B92116">
        <w:rPr>
          <w:rFonts w:ascii="Times New Roman" w:hAnsi="Times New Roman" w:cs="Times New Roman"/>
          <w:color w:val="auto"/>
          <w:sz w:val="24"/>
          <w:szCs w:val="24"/>
        </w:rPr>
        <w:t>D</w:t>
      </w:r>
      <w:r w:rsidR="00B827CC" w:rsidRPr="00B92116">
        <w:rPr>
          <w:rFonts w:ascii="Times New Roman" w:hAnsi="Times New Roman" w:cs="Times New Roman"/>
          <w:color w:val="auto"/>
          <w:sz w:val="24"/>
          <w:szCs w:val="24"/>
        </w:rPr>
        <w:t>irections</w:t>
      </w:r>
    </w:p>
    <w:p w14:paraId="54A810F6" w14:textId="43E40FD5" w:rsidR="005D225E" w:rsidRPr="00B92116" w:rsidRDefault="005D225E" w:rsidP="00B92116">
      <w:pPr>
        <w:spacing w:line="480" w:lineRule="auto"/>
        <w:rPr>
          <w:rFonts w:ascii="Times New Roman" w:eastAsia="黑体" w:hAnsi="Times New Roman"/>
          <w:b/>
          <w:bCs/>
          <w:color w:val="auto"/>
        </w:rPr>
      </w:pPr>
      <w:r w:rsidRPr="00B92116">
        <w:rPr>
          <w:rFonts w:ascii="Times New Roman" w:eastAsia="黑体" w:hAnsi="Times New Roman"/>
          <w:b/>
          <w:bCs/>
          <w:color w:val="auto"/>
        </w:rPr>
        <w:t>Reduce the business that is about to saturate</w:t>
      </w:r>
    </w:p>
    <w:p w14:paraId="596EC9C9" w14:textId="2C664526"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The kindle e-book business launched by Amazon has made huge profits in the 2-3 years after its launch, and kindle has become a new window for users to contact Amazon. It has even become a mobile device for Amazon to advertise itself, but the e-book business is close to saturation. This kind of business should be reduced in the future</w:t>
      </w:r>
      <w:r w:rsidR="007655A6" w:rsidRPr="00B92116">
        <w:rPr>
          <w:rFonts w:ascii="Times New Roman" w:hAnsi="Times New Roman"/>
          <w:bCs/>
          <w:color w:val="auto"/>
        </w:rPr>
        <w:t>（</w:t>
      </w:r>
      <w:r w:rsidR="007655A6" w:rsidRPr="00B92116">
        <w:rPr>
          <w:rFonts w:ascii="Times New Roman" w:hAnsi="Times New Roman"/>
          <w:bCs/>
          <w:color w:val="auto"/>
        </w:rPr>
        <w:t>Hussain</w:t>
      </w:r>
      <w:r w:rsidR="007655A6" w:rsidRPr="00B92116">
        <w:rPr>
          <w:rFonts w:ascii="Times New Roman" w:hAnsi="Times New Roman"/>
          <w:bCs/>
          <w:color w:val="auto"/>
        </w:rPr>
        <w:t>，</w:t>
      </w:r>
      <w:r w:rsidR="007655A6" w:rsidRPr="00B92116">
        <w:rPr>
          <w:rFonts w:ascii="Times New Roman" w:hAnsi="Times New Roman"/>
          <w:bCs/>
          <w:color w:val="auto"/>
        </w:rPr>
        <w:t>2017</w:t>
      </w:r>
      <w:r w:rsidR="002210B6">
        <w:rPr>
          <w:rFonts w:ascii="Times New Roman" w:hAnsi="Times New Roman"/>
          <w:bCs/>
          <w:color w:val="auto"/>
        </w:rPr>
        <w:t>,p.3</w:t>
      </w:r>
      <w:r w:rsidR="007655A6" w:rsidRPr="00B92116">
        <w:rPr>
          <w:rFonts w:ascii="Times New Roman" w:hAnsi="Times New Roman"/>
          <w:bCs/>
          <w:color w:val="auto"/>
        </w:rPr>
        <w:t>）</w:t>
      </w:r>
      <w:r w:rsidRPr="00B92116">
        <w:rPr>
          <w:rFonts w:ascii="Times New Roman" w:hAnsi="Times New Roman"/>
          <w:bCs/>
          <w:color w:val="auto"/>
        </w:rPr>
        <w:t>.</w:t>
      </w:r>
    </w:p>
    <w:p w14:paraId="34F6E8B5" w14:textId="77777777" w:rsidR="003560A1" w:rsidRPr="00B92116" w:rsidRDefault="003560A1" w:rsidP="00B92116">
      <w:pPr>
        <w:widowControl/>
        <w:shd w:val="clear" w:color="auto" w:fill="FDFDFD"/>
        <w:spacing w:line="480" w:lineRule="auto"/>
        <w:rPr>
          <w:rFonts w:ascii="Times New Roman" w:eastAsia="黑体" w:hAnsi="Times New Roman"/>
          <w:b/>
          <w:bCs/>
          <w:color w:val="auto"/>
        </w:rPr>
      </w:pPr>
    </w:p>
    <w:p w14:paraId="4D32EFC6" w14:textId="0ACEAF1F" w:rsidR="005D225E" w:rsidRPr="00B92116" w:rsidRDefault="005D225E" w:rsidP="00B92116">
      <w:pPr>
        <w:widowControl/>
        <w:shd w:val="clear" w:color="auto" w:fill="FDFDFD"/>
        <w:spacing w:line="480" w:lineRule="auto"/>
        <w:rPr>
          <w:rFonts w:ascii="Times New Roman" w:hAnsi="Times New Roman"/>
          <w:bCs/>
          <w:color w:val="auto"/>
        </w:rPr>
      </w:pPr>
      <w:r w:rsidRPr="00B92116">
        <w:rPr>
          <w:rFonts w:ascii="Times New Roman" w:eastAsia="黑体" w:hAnsi="Times New Roman"/>
          <w:b/>
          <w:bCs/>
          <w:color w:val="auto"/>
        </w:rPr>
        <w:t>Increase the business that will continue to grow rapidly in the future</w:t>
      </w:r>
      <w:r w:rsidR="00F3182E" w:rsidRPr="00B92116">
        <w:rPr>
          <w:rFonts w:ascii="Times New Roman" w:eastAsia="黑体" w:hAnsi="Times New Roman"/>
          <w:b/>
          <w:bCs/>
          <w:color w:val="auto"/>
        </w:rPr>
        <w:t>.</w:t>
      </w:r>
      <w:r w:rsidR="00F3182E" w:rsidRPr="00B92116">
        <w:rPr>
          <w:rStyle w:val="20"/>
          <w:rFonts w:ascii="Times New Roman" w:hAnsi="Times New Roman" w:cs="Times New Roman"/>
          <w:sz w:val="24"/>
          <w:szCs w:val="24"/>
          <w:lang w:val="en" w:eastAsia="zh-Hans"/>
        </w:rPr>
        <w:t xml:space="preserve"> </w:t>
      </w:r>
      <w:r w:rsidR="00F3182E" w:rsidRPr="00B92116">
        <w:rPr>
          <w:rFonts w:ascii="Times New Roman" w:hAnsi="Times New Roman"/>
          <w:bCs/>
          <w:color w:val="auto"/>
        </w:rPr>
        <w:t xml:space="preserve">The e-commerce market is still the Blue </w:t>
      </w:r>
      <w:proofErr w:type="gramStart"/>
      <w:r w:rsidR="00F3182E" w:rsidRPr="00B92116">
        <w:rPr>
          <w:rFonts w:ascii="Times New Roman" w:hAnsi="Times New Roman"/>
          <w:bCs/>
          <w:color w:val="auto"/>
        </w:rPr>
        <w:t>Ocean</w:t>
      </w:r>
      <w:r w:rsidR="007655A6" w:rsidRPr="00B92116">
        <w:rPr>
          <w:rFonts w:ascii="Times New Roman" w:hAnsi="Times New Roman"/>
          <w:bCs/>
          <w:color w:val="auto"/>
        </w:rPr>
        <w:t>(</w:t>
      </w:r>
      <w:proofErr w:type="gramEnd"/>
      <w:r w:rsidR="007655A6" w:rsidRPr="00B92116">
        <w:rPr>
          <w:rFonts w:ascii="Times New Roman" w:hAnsi="Times New Roman"/>
          <w:bCs/>
          <w:color w:val="auto"/>
        </w:rPr>
        <w:t>Soni,2020</w:t>
      </w:r>
      <w:r w:rsidR="002210B6">
        <w:rPr>
          <w:rFonts w:ascii="Times New Roman" w:hAnsi="Times New Roman"/>
          <w:bCs/>
          <w:color w:val="auto"/>
        </w:rPr>
        <w:t>,p.2</w:t>
      </w:r>
      <w:r w:rsidR="007655A6" w:rsidRPr="00B92116">
        <w:rPr>
          <w:rFonts w:ascii="Times New Roman" w:hAnsi="Times New Roman"/>
          <w:bCs/>
          <w:color w:val="auto"/>
        </w:rPr>
        <w:t>)</w:t>
      </w:r>
      <w:r w:rsidR="00F3182E" w:rsidRPr="00B92116">
        <w:rPr>
          <w:rFonts w:ascii="Times New Roman" w:hAnsi="Times New Roman"/>
          <w:bCs/>
          <w:color w:val="auto"/>
        </w:rPr>
        <w:t>.</w:t>
      </w:r>
    </w:p>
    <w:p w14:paraId="5DEE7F76" w14:textId="77777777" w:rsidR="003560A1" w:rsidRPr="00B92116" w:rsidRDefault="003560A1" w:rsidP="00B92116">
      <w:pPr>
        <w:widowControl/>
        <w:shd w:val="clear" w:color="auto" w:fill="FDFDFD"/>
        <w:spacing w:line="480" w:lineRule="auto"/>
        <w:rPr>
          <w:rFonts w:ascii="Times New Roman" w:hAnsi="Times New Roman"/>
          <w:color w:val="auto"/>
          <w:kern w:val="0"/>
          <w:lang w:val="en" w:eastAsia="zh-Hans"/>
        </w:rPr>
      </w:pPr>
    </w:p>
    <w:p w14:paraId="23C4E7F6" w14:textId="78FFA9B1" w:rsidR="00A111D5" w:rsidRPr="00B92116" w:rsidRDefault="005D225E" w:rsidP="00B92116">
      <w:pPr>
        <w:spacing w:line="480" w:lineRule="auto"/>
        <w:rPr>
          <w:rFonts w:ascii="Times New Roman" w:hAnsi="Times New Roman"/>
          <w:bCs/>
          <w:color w:val="auto"/>
        </w:rPr>
      </w:pPr>
      <w:r w:rsidRPr="00B92116">
        <w:rPr>
          <w:rFonts w:ascii="Times New Roman" w:eastAsia="黑体" w:hAnsi="Times New Roman"/>
          <w:b/>
          <w:bCs/>
          <w:color w:val="auto"/>
        </w:rPr>
        <w:t xml:space="preserve">Cancel the business that has already been </w:t>
      </w:r>
      <w:proofErr w:type="spellStart"/>
      <w:r w:rsidRPr="00B92116">
        <w:rPr>
          <w:rFonts w:ascii="Times New Roman" w:eastAsia="黑体" w:hAnsi="Times New Roman"/>
          <w:b/>
          <w:bCs/>
          <w:color w:val="auto"/>
        </w:rPr>
        <w:t>hit</w:t>
      </w:r>
      <w:r w:rsidR="00A111D5" w:rsidRPr="00B92116">
        <w:rPr>
          <w:rFonts w:ascii="Times New Roman" w:eastAsia="黑体" w:hAnsi="Times New Roman"/>
          <w:b/>
          <w:bCs/>
          <w:color w:val="auto"/>
        </w:rPr>
        <w:t>.</w:t>
      </w:r>
      <w:r w:rsidR="00A111D5" w:rsidRPr="00B92116">
        <w:rPr>
          <w:rFonts w:ascii="Times New Roman" w:hAnsi="Times New Roman"/>
          <w:bCs/>
          <w:color w:val="auto"/>
        </w:rPr>
        <w:t>Brick</w:t>
      </w:r>
      <w:proofErr w:type="spellEnd"/>
      <w:r w:rsidR="00A111D5" w:rsidRPr="00B92116">
        <w:rPr>
          <w:rFonts w:ascii="Times New Roman" w:hAnsi="Times New Roman"/>
          <w:bCs/>
          <w:color w:val="auto"/>
        </w:rPr>
        <w:t>-and-mortar stores are becoming increasingly uninspired, eliminating brick-and-mortar operations and retraining its employees into customer service, not only improving the quality of user services, but also reducing the likely that labor costs do not match profits</w:t>
      </w:r>
      <w:r w:rsidR="00210AC3" w:rsidRPr="00B92116">
        <w:rPr>
          <w:rFonts w:ascii="Times New Roman" w:hAnsi="Times New Roman"/>
          <w:bCs/>
          <w:color w:val="auto"/>
        </w:rPr>
        <w:t>（</w:t>
      </w:r>
      <w:proofErr w:type="spellStart"/>
      <w:r w:rsidR="00210AC3" w:rsidRPr="00B92116">
        <w:rPr>
          <w:rFonts w:ascii="Times New Roman" w:hAnsi="Times New Roman"/>
          <w:bCs/>
          <w:color w:val="auto"/>
        </w:rPr>
        <w:t>Punj</w:t>
      </w:r>
      <w:proofErr w:type="spellEnd"/>
      <w:r w:rsidR="004F0DFC" w:rsidRPr="00B92116">
        <w:rPr>
          <w:rFonts w:ascii="Times New Roman" w:hAnsi="Times New Roman"/>
          <w:bCs/>
          <w:color w:val="auto"/>
        </w:rPr>
        <w:t>，</w:t>
      </w:r>
      <w:r w:rsidR="00210AC3" w:rsidRPr="00B92116">
        <w:rPr>
          <w:rFonts w:ascii="Times New Roman" w:hAnsi="Times New Roman"/>
          <w:bCs/>
          <w:color w:val="auto"/>
        </w:rPr>
        <w:t>2020</w:t>
      </w:r>
      <w:r w:rsidR="00210AC3" w:rsidRPr="00B92116">
        <w:rPr>
          <w:rFonts w:ascii="Times New Roman" w:hAnsi="Times New Roman"/>
          <w:bCs/>
          <w:color w:val="auto"/>
        </w:rPr>
        <w:t>）</w:t>
      </w:r>
      <w:r w:rsidR="00A111D5" w:rsidRPr="00B92116">
        <w:rPr>
          <w:rFonts w:ascii="Times New Roman" w:hAnsi="Times New Roman"/>
          <w:bCs/>
          <w:color w:val="auto"/>
        </w:rPr>
        <w:t>.</w:t>
      </w:r>
    </w:p>
    <w:p w14:paraId="5463515D" w14:textId="5403916C" w:rsidR="005D225E" w:rsidRPr="00B92116" w:rsidRDefault="005D225E" w:rsidP="00B92116">
      <w:pPr>
        <w:spacing w:line="480" w:lineRule="auto"/>
        <w:rPr>
          <w:rFonts w:ascii="Times New Roman" w:hAnsi="Times New Roman"/>
          <w:color w:val="auto"/>
        </w:rPr>
      </w:pPr>
    </w:p>
    <w:p w14:paraId="52513325" w14:textId="76B87642" w:rsidR="00A111D5" w:rsidRPr="00B92116" w:rsidRDefault="005D225E" w:rsidP="00B92116">
      <w:pPr>
        <w:spacing w:line="480" w:lineRule="auto"/>
        <w:rPr>
          <w:rFonts w:ascii="Times New Roman" w:eastAsia="黑体" w:hAnsi="Times New Roman"/>
          <w:b/>
          <w:bCs/>
          <w:color w:val="auto"/>
        </w:rPr>
      </w:pPr>
      <w:r w:rsidRPr="00B92116">
        <w:rPr>
          <w:rFonts w:ascii="Times New Roman" w:eastAsia="黑体" w:hAnsi="Times New Roman"/>
          <w:b/>
          <w:bCs/>
          <w:color w:val="auto"/>
        </w:rPr>
        <w:t xml:space="preserve">Vigorously develop the decisive information technology in the </w:t>
      </w:r>
      <w:proofErr w:type="spellStart"/>
      <w:proofErr w:type="gramStart"/>
      <w:r w:rsidRPr="00B92116">
        <w:rPr>
          <w:rFonts w:ascii="Times New Roman" w:eastAsia="黑体" w:hAnsi="Times New Roman"/>
          <w:b/>
          <w:bCs/>
          <w:color w:val="auto"/>
        </w:rPr>
        <w:t>future</w:t>
      </w:r>
      <w:r w:rsidR="00210AC3" w:rsidRPr="00B92116">
        <w:rPr>
          <w:rFonts w:ascii="Times New Roman" w:eastAsia="黑体" w:hAnsi="Times New Roman"/>
          <w:b/>
          <w:bCs/>
          <w:color w:val="auto"/>
        </w:rPr>
        <w:t>.</w:t>
      </w:r>
      <w:r w:rsidRPr="00B92116">
        <w:rPr>
          <w:rFonts w:ascii="Times New Roman" w:hAnsi="Times New Roman"/>
          <w:bCs/>
          <w:color w:val="auto"/>
        </w:rPr>
        <w:t>E</w:t>
      </w:r>
      <w:proofErr w:type="spellEnd"/>
      <w:proofErr w:type="gramEnd"/>
      <w:r w:rsidRPr="00B92116">
        <w:rPr>
          <w:rFonts w:ascii="Times New Roman" w:hAnsi="Times New Roman"/>
          <w:bCs/>
          <w:color w:val="auto"/>
        </w:rPr>
        <w:t xml:space="preserve">-commerce industry is an industry based on the Internet, which relies on information technology such as logistics system, supply chain establishment and database maintenance. Without any of them, it will lose its competitiveness. In the future, Amazon should take </w:t>
      </w:r>
      <w:r w:rsidRPr="00B92116">
        <w:rPr>
          <w:rFonts w:ascii="Times New Roman" w:hAnsi="Times New Roman"/>
          <w:bCs/>
          <w:color w:val="auto"/>
        </w:rPr>
        <w:lastRenderedPageBreak/>
        <w:t xml:space="preserve">technology research and development as its core business, master the right to speak technology, and be the "definer" of future information technology. </w:t>
      </w:r>
    </w:p>
    <w:p w14:paraId="4E518AA3" w14:textId="77777777" w:rsidR="00A111D5" w:rsidRPr="00B92116" w:rsidRDefault="00A111D5" w:rsidP="00B92116">
      <w:pPr>
        <w:spacing w:line="480" w:lineRule="auto"/>
        <w:rPr>
          <w:rFonts w:ascii="Times New Roman" w:hAnsi="Times New Roman"/>
          <w:bCs/>
          <w:color w:val="auto"/>
        </w:rPr>
      </w:pPr>
    </w:p>
    <w:p w14:paraId="448CDC10" w14:textId="1023F3ED" w:rsidR="00A111D5" w:rsidRPr="00B92116" w:rsidRDefault="00A111D5" w:rsidP="00B92116">
      <w:pPr>
        <w:spacing w:line="480" w:lineRule="auto"/>
        <w:rPr>
          <w:rFonts w:ascii="Times New Roman" w:hAnsi="Times New Roman"/>
          <w:bCs/>
          <w:color w:val="auto"/>
        </w:rPr>
      </w:pPr>
      <w:r w:rsidRPr="00B92116">
        <w:rPr>
          <w:rFonts w:ascii="Times New Roman" w:hAnsi="Times New Roman"/>
          <w:bCs/>
          <w:color w:val="auto"/>
        </w:rPr>
        <w:t xml:space="preserve">For example, the trend for electronic information is big data and cloud computing, which is also reflected in Amazon's official website, where when consumers open Amazon pages on their mobile devices, the home page always pushes themselves to the most recent things they want to buy or what they're browsing recently. Behind this "care" is cloud storage of big data, which records every customer's shopping preferences and pushes the results, </w:t>
      </w:r>
      <w:proofErr w:type="gramStart"/>
      <w:r w:rsidRPr="00B92116">
        <w:rPr>
          <w:rFonts w:ascii="Times New Roman" w:hAnsi="Times New Roman"/>
          <w:bCs/>
          <w:color w:val="auto"/>
        </w:rPr>
        <w:t>i.e.</w:t>
      </w:r>
      <w:proofErr w:type="gramEnd"/>
      <w:r w:rsidRPr="00B92116">
        <w:rPr>
          <w:rFonts w:ascii="Times New Roman" w:hAnsi="Times New Roman"/>
          <w:bCs/>
          <w:color w:val="auto"/>
        </w:rPr>
        <w:t xml:space="preserve"> products you think you should like, to your mobile device through computational processing. This service saves customers time to some extent and improves customer satisfaction by optimizing consumer choice through the use of electronic computing technology.</w:t>
      </w:r>
    </w:p>
    <w:p w14:paraId="49CB60C5" w14:textId="6AE32BA6" w:rsidR="005D225E" w:rsidRPr="00B92116" w:rsidRDefault="005D225E" w:rsidP="00B92116">
      <w:pPr>
        <w:spacing w:line="480" w:lineRule="auto"/>
        <w:rPr>
          <w:rFonts w:ascii="Times New Roman" w:hAnsi="Times New Roman"/>
          <w:bCs/>
          <w:color w:val="auto"/>
        </w:rPr>
      </w:pPr>
    </w:p>
    <w:p w14:paraId="301C607B" w14:textId="4B02C248" w:rsidR="004E7F4D" w:rsidRPr="00B92116" w:rsidRDefault="004E7F4D" w:rsidP="00B92116">
      <w:pPr>
        <w:pStyle w:val="2"/>
        <w:spacing w:line="480" w:lineRule="auto"/>
        <w:rPr>
          <w:rFonts w:ascii="Times New Roman" w:hAnsi="Times New Roman" w:cs="Times New Roman"/>
          <w:color w:val="auto"/>
          <w:sz w:val="24"/>
          <w:szCs w:val="24"/>
        </w:rPr>
      </w:pPr>
      <w:r w:rsidRPr="00B92116">
        <w:rPr>
          <w:rFonts w:ascii="Times New Roman" w:hAnsi="Times New Roman" w:cs="Times New Roman"/>
          <w:color w:val="auto"/>
          <w:sz w:val="24"/>
          <w:szCs w:val="24"/>
        </w:rPr>
        <w:t>3.3.2</w:t>
      </w:r>
      <w:r w:rsidR="007451BA" w:rsidRPr="00B92116">
        <w:rPr>
          <w:rFonts w:ascii="Times New Roman" w:hAnsi="Times New Roman" w:cs="Times New Roman"/>
          <w:color w:val="auto"/>
          <w:sz w:val="24"/>
          <w:szCs w:val="24"/>
        </w:rPr>
        <w:t xml:space="preserve"> Customers Bonding </w:t>
      </w:r>
      <w:r w:rsidR="00DB4883" w:rsidRPr="00B92116">
        <w:rPr>
          <w:rFonts w:ascii="Times New Roman" w:hAnsi="Times New Roman" w:cs="Times New Roman"/>
          <w:color w:val="auto"/>
          <w:sz w:val="24"/>
          <w:szCs w:val="24"/>
        </w:rPr>
        <w:t>(The Delta Model)</w:t>
      </w:r>
    </w:p>
    <w:p w14:paraId="178AA0A8" w14:textId="77777777" w:rsidR="00A13A12" w:rsidRPr="00B92116" w:rsidRDefault="00A13A12" w:rsidP="00B92116">
      <w:pPr>
        <w:spacing w:line="480" w:lineRule="auto"/>
        <w:rPr>
          <w:rFonts w:ascii="Times New Roman" w:hAnsi="Times New Roman"/>
          <w:bCs/>
          <w:color w:val="auto"/>
        </w:rPr>
      </w:pPr>
      <w:r w:rsidRPr="00B92116">
        <w:rPr>
          <w:rFonts w:ascii="Times New Roman" w:hAnsi="Times New Roman"/>
          <w:bCs/>
          <w:color w:val="auto"/>
        </w:rPr>
        <w:t xml:space="preserve">Because of the revolutionary potential of the Internet for communication and communication, new businesses developed around e-commerce make new strategies and decisions feasible. As a result, we chose Delta Model, which places our customers at the center of our management, to evaluate our strategic choices. </w:t>
      </w:r>
    </w:p>
    <w:p w14:paraId="3C42059A" w14:textId="099C97DA" w:rsidR="00A13A12" w:rsidRPr="00B92116" w:rsidRDefault="00A13A12" w:rsidP="00B92116">
      <w:pPr>
        <w:spacing w:line="480" w:lineRule="auto"/>
        <w:rPr>
          <w:rFonts w:ascii="Times New Roman" w:hAnsi="Times New Roman"/>
          <w:bCs/>
          <w:color w:val="auto"/>
        </w:rPr>
      </w:pPr>
      <w:r w:rsidRPr="00B92116">
        <w:rPr>
          <w:rFonts w:ascii="Times New Roman" w:hAnsi="Times New Roman"/>
          <w:bCs/>
          <w:color w:val="auto"/>
        </w:rPr>
        <w:t>Delta Model has developed</w:t>
      </w:r>
      <w:r w:rsidR="00143D81">
        <w:rPr>
          <w:rFonts w:ascii="Times New Roman" w:hAnsi="Times New Roman"/>
          <w:bCs/>
          <w:color w:val="auto"/>
        </w:rPr>
        <w:t xml:space="preserve"> </w:t>
      </w:r>
      <w:r w:rsidRPr="00B92116">
        <w:rPr>
          <w:rFonts w:ascii="Times New Roman" w:hAnsi="Times New Roman"/>
          <w:bCs/>
          <w:color w:val="auto"/>
        </w:rPr>
        <w:t xml:space="preserve">with his colleagues by Dean </w:t>
      </w:r>
      <w:proofErr w:type="spellStart"/>
      <w:r w:rsidRPr="00B92116">
        <w:rPr>
          <w:rFonts w:ascii="Times New Roman" w:hAnsi="Times New Roman"/>
          <w:bCs/>
          <w:color w:val="auto"/>
        </w:rPr>
        <w:t>Weilde</w:t>
      </w:r>
      <w:proofErr w:type="spellEnd"/>
      <w:r w:rsidRPr="00B92116">
        <w:rPr>
          <w:rFonts w:ascii="Times New Roman" w:hAnsi="Times New Roman"/>
          <w:bCs/>
          <w:color w:val="auto"/>
        </w:rPr>
        <w:t xml:space="preserve"> of MIT Sloan School of Management to help business managers articulate and implement effective business strategies. </w:t>
      </w:r>
    </w:p>
    <w:p w14:paraId="4BDDC41B" w14:textId="4F920E7E" w:rsidR="00A13A12" w:rsidRPr="00B92116" w:rsidRDefault="00A13A12" w:rsidP="00B92116">
      <w:pPr>
        <w:spacing w:line="480" w:lineRule="auto"/>
        <w:rPr>
          <w:rFonts w:ascii="Times New Roman" w:hAnsi="Times New Roman"/>
          <w:bCs/>
          <w:color w:val="auto"/>
        </w:rPr>
      </w:pPr>
      <w:r w:rsidRPr="00B92116">
        <w:rPr>
          <w:rFonts w:ascii="Times New Roman" w:hAnsi="Times New Roman"/>
          <w:bCs/>
          <w:color w:val="auto"/>
        </w:rPr>
        <w:lastRenderedPageBreak/>
        <w:t>The essence of</w:t>
      </w:r>
      <w:r w:rsidR="00BF59E5" w:rsidRPr="00B92116">
        <w:rPr>
          <w:rFonts w:ascii="Times New Roman" w:hAnsi="Times New Roman"/>
          <w:bCs/>
          <w:color w:val="auto"/>
        </w:rPr>
        <w:t xml:space="preserve"> s</w:t>
      </w:r>
      <w:r w:rsidRPr="00B92116">
        <w:rPr>
          <w:rFonts w:ascii="Times New Roman" w:hAnsi="Times New Roman"/>
          <w:bCs/>
          <w:color w:val="auto"/>
        </w:rPr>
        <w:t>trategic lock-in in Delta Model is to define the entire industry through differentiation. Just as all Apple products have a separate system,</w:t>
      </w:r>
      <w:r w:rsidR="00BF59E5" w:rsidRPr="00B92116">
        <w:rPr>
          <w:rFonts w:ascii="Times New Roman" w:hAnsi="Times New Roman"/>
          <w:bCs/>
          <w:color w:val="auto"/>
        </w:rPr>
        <w:t xml:space="preserve"> </w:t>
      </w:r>
      <w:r w:rsidRPr="00B92116">
        <w:rPr>
          <w:rFonts w:ascii="Times New Roman" w:hAnsi="Times New Roman"/>
          <w:bCs/>
          <w:color w:val="auto"/>
        </w:rPr>
        <w:t>IOS</w:t>
      </w:r>
      <w:r w:rsidR="00BF59E5" w:rsidRPr="00B92116">
        <w:rPr>
          <w:rFonts w:ascii="Times New Roman" w:hAnsi="Times New Roman"/>
          <w:bCs/>
          <w:color w:val="auto"/>
        </w:rPr>
        <w:t xml:space="preserve">. </w:t>
      </w:r>
      <w:r w:rsidRPr="00B92116">
        <w:rPr>
          <w:rFonts w:ascii="Times New Roman" w:hAnsi="Times New Roman"/>
          <w:bCs/>
          <w:color w:val="auto"/>
        </w:rPr>
        <w:t xml:space="preserve">In other words, enterprises in their own products often through the control of supporting facilities to achieve the goal of retaining customers. </w:t>
      </w:r>
    </w:p>
    <w:p w14:paraId="1277DBEA" w14:textId="77777777" w:rsidR="00A111D5" w:rsidRPr="00B92116" w:rsidRDefault="00A111D5" w:rsidP="00B92116">
      <w:pPr>
        <w:spacing w:line="480" w:lineRule="auto"/>
        <w:rPr>
          <w:rFonts w:ascii="Times New Roman" w:hAnsi="Times New Roman"/>
          <w:bCs/>
          <w:color w:val="auto"/>
        </w:rPr>
      </w:pPr>
    </w:p>
    <w:p w14:paraId="1A4C3A50" w14:textId="3A661F2B" w:rsidR="005D225E" w:rsidRPr="00B92116" w:rsidRDefault="005D225E" w:rsidP="00B92116">
      <w:pPr>
        <w:pStyle w:val="2"/>
        <w:spacing w:line="480" w:lineRule="auto"/>
        <w:rPr>
          <w:rFonts w:ascii="Times New Roman" w:eastAsia="黑体" w:hAnsi="Times New Roman" w:cs="Times New Roman"/>
          <w:color w:val="auto"/>
          <w:sz w:val="24"/>
          <w:szCs w:val="24"/>
        </w:rPr>
      </w:pPr>
      <w:r w:rsidRPr="00B92116">
        <w:rPr>
          <w:rFonts w:ascii="Times New Roman" w:eastAsia="黑体" w:hAnsi="Times New Roman" w:cs="Times New Roman"/>
          <w:color w:val="auto"/>
          <w:sz w:val="24"/>
          <w:szCs w:val="24"/>
        </w:rPr>
        <w:t>3.</w:t>
      </w:r>
      <w:r w:rsidR="006B15CC" w:rsidRPr="00B92116">
        <w:rPr>
          <w:rFonts w:ascii="Times New Roman" w:eastAsia="黑体" w:hAnsi="Times New Roman" w:cs="Times New Roman"/>
          <w:color w:val="auto"/>
          <w:sz w:val="24"/>
          <w:szCs w:val="24"/>
        </w:rPr>
        <w:t>3</w:t>
      </w:r>
      <w:r w:rsidRPr="00B92116">
        <w:rPr>
          <w:rFonts w:ascii="Times New Roman" w:eastAsia="黑体" w:hAnsi="Times New Roman" w:cs="Times New Roman"/>
          <w:color w:val="auto"/>
          <w:sz w:val="24"/>
          <w:szCs w:val="24"/>
        </w:rPr>
        <w:t>.</w:t>
      </w:r>
      <w:r w:rsidR="00DB4883" w:rsidRPr="00B92116">
        <w:rPr>
          <w:rFonts w:ascii="Times New Roman" w:eastAsia="黑体" w:hAnsi="Times New Roman" w:cs="Times New Roman"/>
          <w:color w:val="auto"/>
          <w:sz w:val="24"/>
          <w:szCs w:val="24"/>
        </w:rPr>
        <w:t>3</w:t>
      </w:r>
      <w:r w:rsidRPr="00B92116">
        <w:rPr>
          <w:rFonts w:ascii="Times New Roman" w:eastAsia="黑体" w:hAnsi="Times New Roman" w:cs="Times New Roman"/>
          <w:color w:val="auto"/>
          <w:sz w:val="24"/>
          <w:szCs w:val="24"/>
        </w:rPr>
        <w:t xml:space="preserve"> Analysis of Digital Marketing Strategy</w:t>
      </w:r>
    </w:p>
    <w:p w14:paraId="7965D33E" w14:textId="442F736E" w:rsidR="005D225E" w:rsidRPr="00B92116" w:rsidRDefault="00427C25" w:rsidP="00B92116">
      <w:pPr>
        <w:spacing w:line="480" w:lineRule="auto"/>
        <w:rPr>
          <w:rFonts w:ascii="Times New Roman" w:eastAsia="黑体" w:hAnsi="Times New Roman"/>
          <w:b/>
          <w:bCs/>
          <w:color w:val="auto"/>
        </w:rPr>
      </w:pPr>
      <w:r w:rsidRPr="00B92116">
        <w:rPr>
          <w:rFonts w:ascii="Times New Roman" w:eastAsia="黑体" w:hAnsi="Times New Roman"/>
          <w:b/>
          <w:bCs/>
          <w:color w:val="auto"/>
        </w:rPr>
        <w:t>T</w:t>
      </w:r>
      <w:r w:rsidR="005D225E" w:rsidRPr="00B92116">
        <w:rPr>
          <w:rFonts w:ascii="Times New Roman" w:eastAsia="黑体" w:hAnsi="Times New Roman"/>
          <w:b/>
          <w:bCs/>
          <w:color w:val="auto"/>
        </w:rPr>
        <w:t>o know what customers really want</w:t>
      </w:r>
    </w:p>
    <w:p w14:paraId="5265FCF7" w14:textId="095C1221"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As time goes by, people will pay more and more attention to personalized experience. However, according to the current situation of smart phone eavesdropping, privacy issues will follow. Nevertheless, people are gradually increasing the importance of individuality. Therefore, improving users' personalized experience will be the core of user relationship management strategy.</w:t>
      </w:r>
    </w:p>
    <w:p w14:paraId="2DA66AEB" w14:textId="77777777" w:rsidR="005D225E" w:rsidRPr="00B92116" w:rsidRDefault="005D225E" w:rsidP="00B92116">
      <w:pPr>
        <w:spacing w:line="480" w:lineRule="auto"/>
        <w:ind w:firstLineChars="200" w:firstLine="480"/>
        <w:rPr>
          <w:rFonts w:ascii="Times New Roman" w:hAnsi="Times New Roman"/>
          <w:bCs/>
          <w:color w:val="auto"/>
        </w:rPr>
      </w:pPr>
    </w:p>
    <w:p w14:paraId="64609562"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Google acquired NEST Labs for $3.2 billion to understand its customers' preferences for smart home, so as to enhance the user experience in subsequent services. For Amazon, users' preferences or short-term needs can be collected from its search engine, and products that may be needed can be pushed on everyone's homepage. This will not only minimize the time for users to browse unnecessary goods, but also give users the illusion that Amazon can read minds.</w:t>
      </w:r>
    </w:p>
    <w:p w14:paraId="684FAC89" w14:textId="77777777" w:rsidR="005D225E" w:rsidRPr="00B92116" w:rsidRDefault="005D225E" w:rsidP="00B92116">
      <w:pPr>
        <w:spacing w:line="480" w:lineRule="auto"/>
        <w:ind w:firstLineChars="200" w:firstLine="480"/>
        <w:rPr>
          <w:rFonts w:ascii="Times New Roman" w:hAnsi="Times New Roman"/>
          <w:bCs/>
          <w:color w:val="auto"/>
        </w:rPr>
      </w:pPr>
    </w:p>
    <w:p w14:paraId="539AFF1A"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 xml:space="preserve">But in the short term, snooping on users' search engines will improve users' experience </w:t>
      </w:r>
      <w:r w:rsidRPr="00B92116">
        <w:rPr>
          <w:rFonts w:ascii="Times New Roman" w:hAnsi="Times New Roman"/>
          <w:bCs/>
          <w:color w:val="auto"/>
        </w:rPr>
        <w:lastRenderedPageBreak/>
        <w:t>and loyalty to a certain extent. However, if we adopt such a potential data integration strategy for a long time, we may eventually get complaints from users.</w:t>
      </w:r>
    </w:p>
    <w:p w14:paraId="7C396188" w14:textId="77777777" w:rsidR="005D225E" w:rsidRPr="00B92116" w:rsidRDefault="005D225E" w:rsidP="00B92116">
      <w:pPr>
        <w:spacing w:line="480" w:lineRule="auto"/>
        <w:rPr>
          <w:rFonts w:ascii="Times New Roman" w:hAnsi="Times New Roman"/>
          <w:bCs/>
          <w:color w:val="auto"/>
        </w:rPr>
      </w:pPr>
    </w:p>
    <w:p w14:paraId="405F9D7C" w14:textId="0D1FE7C6" w:rsidR="005D225E" w:rsidRPr="00B92116" w:rsidRDefault="00427C25" w:rsidP="00B92116">
      <w:pPr>
        <w:spacing w:line="480" w:lineRule="auto"/>
        <w:rPr>
          <w:rFonts w:ascii="Times New Roman" w:eastAsia="黑体" w:hAnsi="Times New Roman"/>
          <w:b/>
          <w:bCs/>
          <w:color w:val="auto"/>
        </w:rPr>
      </w:pPr>
      <w:r w:rsidRPr="00B92116">
        <w:rPr>
          <w:rFonts w:ascii="Times New Roman" w:eastAsia="黑体" w:hAnsi="Times New Roman"/>
          <w:b/>
          <w:bCs/>
          <w:color w:val="auto"/>
        </w:rPr>
        <w:t>O</w:t>
      </w:r>
      <w:r w:rsidR="005D225E" w:rsidRPr="00B92116">
        <w:rPr>
          <w:rFonts w:ascii="Times New Roman" w:eastAsia="黑体" w:hAnsi="Times New Roman"/>
          <w:b/>
          <w:bCs/>
          <w:color w:val="auto"/>
        </w:rPr>
        <w:t>mni-channel procurement</w:t>
      </w:r>
    </w:p>
    <w:p w14:paraId="2F297A49"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Achieve overall consistency and transparency across channels, and give priority to the most important seamless experience for customers. Customize customer relationship management for each customer, and understand customer preferences throughout the process. Omni-channel experience is the company's desire to provide a set of seamless channels to meet customers' preferences and actively guide them to choose the most effective solutions. However, at present, users' expectation is to get more and more consistent information, so it is necessary to communicate information transparently through all channels.</w:t>
      </w:r>
    </w:p>
    <w:p w14:paraId="65450CFF" w14:textId="77777777" w:rsidR="005D225E" w:rsidRPr="00B92116" w:rsidRDefault="005D225E" w:rsidP="00B92116">
      <w:pPr>
        <w:spacing w:line="480" w:lineRule="auto"/>
        <w:rPr>
          <w:rFonts w:ascii="Times New Roman" w:hAnsi="Times New Roman"/>
          <w:bCs/>
          <w:color w:val="auto"/>
        </w:rPr>
      </w:pPr>
    </w:p>
    <w:p w14:paraId="2510819C" w14:textId="742CAAEF"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However, there can be no perfect omni-channel experience, and most companies will focus on the most important two or three channels, which needs to be adjusted to a "customer-centered" strategic mentality. This method can also enable employees to solve their needs more effectively before customers ask questions, creating a kind of "pleasure" and satisfying emotional needs.</w:t>
      </w:r>
    </w:p>
    <w:p w14:paraId="70A68071" w14:textId="77777777" w:rsidR="00427C25" w:rsidRPr="00B92116" w:rsidRDefault="00427C25" w:rsidP="00B92116">
      <w:pPr>
        <w:spacing w:line="480" w:lineRule="auto"/>
        <w:rPr>
          <w:rFonts w:ascii="Times New Roman" w:hAnsi="Times New Roman"/>
          <w:bCs/>
          <w:color w:val="auto"/>
        </w:rPr>
      </w:pPr>
    </w:p>
    <w:p w14:paraId="0548F187" w14:textId="78BC433E" w:rsidR="005D225E" w:rsidRPr="00B92116" w:rsidRDefault="005D225E" w:rsidP="00B92116">
      <w:pPr>
        <w:spacing w:line="480" w:lineRule="auto"/>
        <w:rPr>
          <w:rFonts w:ascii="Times New Roman" w:eastAsia="黑体" w:hAnsi="Times New Roman"/>
          <w:b/>
          <w:bCs/>
          <w:color w:val="auto"/>
        </w:rPr>
      </w:pPr>
      <w:r w:rsidRPr="00B92116">
        <w:rPr>
          <w:rFonts w:ascii="Times New Roman" w:eastAsia="黑体" w:hAnsi="Times New Roman"/>
          <w:b/>
          <w:bCs/>
          <w:color w:val="auto"/>
        </w:rPr>
        <w:t>Continuous development of digital operation tools</w:t>
      </w:r>
    </w:p>
    <w:p w14:paraId="5A666FD4" w14:textId="3FD04ACE"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 xml:space="preserve">Advanced technology will be used for targeted deployment and allocation of human resources to match the super-personalized user care management strategy. First-class </w:t>
      </w:r>
      <w:r w:rsidRPr="00B92116">
        <w:rPr>
          <w:rFonts w:ascii="Times New Roman" w:hAnsi="Times New Roman"/>
          <w:bCs/>
          <w:color w:val="auto"/>
        </w:rPr>
        <w:lastRenderedPageBreak/>
        <w:t>organizations will comprehensively consider and understand how to improve the user experience, and then differentiate themselves by technologies that can provide specific functions. Amazon adheres to the strategy of "continuously investing in development and operation tools", and insists on continuously investing in R&amp;D expenses in four aspects: global registration, global product selection, global promotion and global distribution. In the next 3-5 years, these four aspects will still have a significant impact on users' satisfaction and loyalty, so Amazon should increase its investment and realize the development of comprehensive digital operation tools.</w:t>
      </w:r>
    </w:p>
    <w:p w14:paraId="34D2919C" w14:textId="77777777" w:rsidR="00427C25" w:rsidRPr="00B92116" w:rsidRDefault="00427C25" w:rsidP="00B92116">
      <w:pPr>
        <w:spacing w:line="480" w:lineRule="auto"/>
        <w:rPr>
          <w:rFonts w:ascii="Times New Roman" w:hAnsi="Times New Roman"/>
          <w:bCs/>
          <w:color w:val="auto"/>
        </w:rPr>
      </w:pPr>
    </w:p>
    <w:p w14:paraId="07CF325C" w14:textId="068DF971" w:rsidR="005D225E" w:rsidRPr="00B92116" w:rsidRDefault="005D225E" w:rsidP="00B92116">
      <w:pPr>
        <w:spacing w:line="480" w:lineRule="auto"/>
        <w:rPr>
          <w:rFonts w:ascii="Times New Roman" w:eastAsia="黑体" w:hAnsi="Times New Roman"/>
          <w:b/>
          <w:bCs/>
          <w:color w:val="auto"/>
        </w:rPr>
      </w:pPr>
      <w:r w:rsidRPr="00B92116">
        <w:rPr>
          <w:rFonts w:ascii="Times New Roman" w:eastAsia="黑体" w:hAnsi="Times New Roman"/>
          <w:b/>
          <w:bCs/>
          <w:color w:val="auto"/>
        </w:rPr>
        <w:t>Pay more attention to the customer center</w:t>
      </w:r>
    </w:p>
    <w:p w14:paraId="32CBAD91"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As consumers increasingly choose to shop in their comfortable homes instead of physical stores, the demand for Amazon distribution centers and customer service centers is surging.</w:t>
      </w:r>
    </w:p>
    <w:p w14:paraId="4ACE6BB7" w14:textId="77777777" w:rsidR="005D225E" w:rsidRPr="00B92116" w:rsidRDefault="005D225E" w:rsidP="00B92116">
      <w:pPr>
        <w:spacing w:line="480" w:lineRule="auto"/>
        <w:rPr>
          <w:rFonts w:ascii="Times New Roman" w:hAnsi="Times New Roman"/>
          <w:bCs/>
          <w:color w:val="auto"/>
        </w:rPr>
      </w:pPr>
    </w:p>
    <w:p w14:paraId="6C0735BA"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According to the data from McKinsey, 60% of the average annual turnover comes from contract center, and even the first-class enterprises have 20% of their turnover from contract center. Therefore, by consciously establishing the talent delivery channel for contract center, this mode of training employees can effectively relieve the pressure of customer service and improve customer satisfaction.</w:t>
      </w:r>
    </w:p>
    <w:p w14:paraId="6BA51023" w14:textId="652B9F60" w:rsidR="005D225E" w:rsidRPr="00B92116" w:rsidRDefault="005D225E" w:rsidP="00B92116">
      <w:pPr>
        <w:pStyle w:val="2"/>
        <w:spacing w:line="480" w:lineRule="auto"/>
        <w:rPr>
          <w:rFonts w:ascii="Times New Roman" w:eastAsia="黑体" w:hAnsi="Times New Roman" w:cs="Times New Roman"/>
          <w:color w:val="auto"/>
          <w:sz w:val="24"/>
          <w:szCs w:val="24"/>
        </w:rPr>
      </w:pPr>
      <w:r w:rsidRPr="00B92116">
        <w:rPr>
          <w:rFonts w:ascii="Times New Roman" w:eastAsia="黑体" w:hAnsi="Times New Roman" w:cs="Times New Roman"/>
          <w:color w:val="auto"/>
          <w:sz w:val="24"/>
          <w:szCs w:val="24"/>
        </w:rPr>
        <w:t xml:space="preserve">4.Conclusion </w:t>
      </w:r>
      <w:r w:rsidR="00423B85" w:rsidRPr="00B92116">
        <w:rPr>
          <w:rFonts w:ascii="Times New Roman" w:eastAsia="黑体" w:hAnsi="Times New Roman" w:cs="Times New Roman"/>
          <w:color w:val="auto"/>
          <w:sz w:val="24"/>
          <w:szCs w:val="24"/>
        </w:rPr>
        <w:t xml:space="preserve"> </w:t>
      </w:r>
    </w:p>
    <w:p w14:paraId="3668FA63"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 xml:space="preserve">Adhere to the blue ocean strategic analysis thinking. Online e-commerce will remain a </w:t>
      </w:r>
      <w:r w:rsidRPr="00B92116">
        <w:rPr>
          <w:rFonts w:ascii="Times New Roman" w:hAnsi="Times New Roman"/>
          <w:bCs/>
          <w:color w:val="auto"/>
        </w:rPr>
        <w:lastRenderedPageBreak/>
        <w:t>potential market in the next 3-5 years. Even for Amazon, which has very successful experience and mature operation mode, the online retail industry is still a blue ocean. Amazon's global expansion strategy urges Amazon to replicate its successful Market development experience in the United States, China and Europe to new and undeveloped markets, such as India and Africa. At this time, Amazon is a new entrant. According to Ansoff's matrix, even if there are mature products, facing an undeveloped market, Amazon should first consider "market development" and develop its online retail business. It not only fits Amazon's "low-cost" marketing concept, but also meets the needs of more and more users in the near future, enhancing user retention and brand awareness.</w:t>
      </w:r>
    </w:p>
    <w:p w14:paraId="745A828D" w14:textId="77777777" w:rsidR="005D225E" w:rsidRPr="00B92116" w:rsidRDefault="005D225E" w:rsidP="00B92116">
      <w:pPr>
        <w:spacing w:line="480" w:lineRule="auto"/>
        <w:rPr>
          <w:rFonts w:ascii="Times New Roman" w:hAnsi="Times New Roman"/>
          <w:bCs/>
          <w:color w:val="auto"/>
        </w:rPr>
      </w:pPr>
    </w:p>
    <w:p w14:paraId="4F4F4C37"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It is not the ultimate goal to only increase the number of customers. If you want to dig deep into the potential value of customers, you should manage customer relationship (CRM) to further enhance the customer experience.</w:t>
      </w:r>
    </w:p>
    <w:p w14:paraId="302BB086" w14:textId="77777777" w:rsidR="005D225E" w:rsidRPr="00B92116" w:rsidRDefault="005D225E" w:rsidP="00B92116">
      <w:pPr>
        <w:spacing w:line="480" w:lineRule="auto"/>
        <w:rPr>
          <w:rFonts w:ascii="Times New Roman" w:hAnsi="Times New Roman"/>
          <w:bCs/>
          <w:color w:val="auto"/>
        </w:rPr>
      </w:pPr>
    </w:p>
    <w:p w14:paraId="171FD6A7"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First, think about what users think. Solve problems before users realize them. Secondly, to realize the seamless shopping experience of users, the organization can master the preferences of each customer and actively guide them to choose the most effective party; In addition, with advanced technology, human resources allocation will be targeted to match the super-personalized user care management strategy; Finally, we should pay attention to the customer service center.</w:t>
      </w:r>
    </w:p>
    <w:p w14:paraId="3B7A9391" w14:textId="77777777" w:rsidR="005D225E" w:rsidRPr="00B92116" w:rsidRDefault="005D225E" w:rsidP="00B92116">
      <w:pPr>
        <w:spacing w:line="480" w:lineRule="auto"/>
        <w:rPr>
          <w:rFonts w:ascii="Times New Roman" w:hAnsi="Times New Roman"/>
          <w:bCs/>
          <w:color w:val="auto"/>
        </w:rPr>
      </w:pPr>
    </w:p>
    <w:p w14:paraId="687C05C7" w14:textId="77777777" w:rsidR="005D225E" w:rsidRPr="00B92116" w:rsidRDefault="005D225E" w:rsidP="00B92116">
      <w:pPr>
        <w:pStyle w:val="2"/>
        <w:spacing w:line="480" w:lineRule="auto"/>
        <w:rPr>
          <w:rFonts w:ascii="Times New Roman" w:eastAsia="黑体" w:hAnsi="Times New Roman" w:cs="Times New Roman"/>
          <w:color w:val="auto"/>
          <w:sz w:val="24"/>
          <w:szCs w:val="24"/>
        </w:rPr>
      </w:pPr>
      <w:r w:rsidRPr="00B92116">
        <w:rPr>
          <w:rFonts w:ascii="Times New Roman" w:eastAsia="黑体" w:hAnsi="Times New Roman" w:cs="Times New Roman"/>
          <w:color w:val="auto"/>
          <w:sz w:val="24"/>
          <w:szCs w:val="24"/>
        </w:rPr>
        <w:lastRenderedPageBreak/>
        <w:t>5. Recommendation</w:t>
      </w:r>
    </w:p>
    <w:p w14:paraId="78F696E7"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In the future, Amazon's online retail business still has the potential to expand its profit margin. Amazon has competitors in many aspects, but its success ultimately depends on the application of Amazon's own user care strategy. By 2025, Amazon should establish a perfect human resource management plan and business development plan.</w:t>
      </w:r>
    </w:p>
    <w:p w14:paraId="2708268A"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In the human resource management plan, we should strengthen the introduction and training of talents, especially the training of online customer service that is in direct contact with users; Secondly, build a supervision system as a guarantee of product quality; Finally, realize digital management, realize convenient management, and quickly respond to customer needs.</w:t>
      </w:r>
    </w:p>
    <w:p w14:paraId="7EBB311B" w14:textId="77777777" w:rsidR="005D225E" w:rsidRPr="00B92116" w:rsidRDefault="005D225E" w:rsidP="00B92116">
      <w:pPr>
        <w:spacing w:line="480" w:lineRule="auto"/>
        <w:rPr>
          <w:rFonts w:ascii="Times New Roman" w:hAnsi="Times New Roman"/>
          <w:bCs/>
          <w:color w:val="auto"/>
        </w:rPr>
      </w:pPr>
    </w:p>
    <w:p w14:paraId="6E57C2C1" w14:textId="77777777" w:rsidR="005D225E" w:rsidRPr="00B92116" w:rsidRDefault="005D225E" w:rsidP="00B92116">
      <w:pPr>
        <w:spacing w:line="480" w:lineRule="auto"/>
        <w:rPr>
          <w:rFonts w:ascii="Times New Roman" w:hAnsi="Times New Roman"/>
          <w:bCs/>
          <w:color w:val="auto"/>
        </w:rPr>
      </w:pPr>
      <w:r w:rsidRPr="00B92116">
        <w:rPr>
          <w:rFonts w:ascii="Times New Roman" w:hAnsi="Times New Roman"/>
          <w:bCs/>
          <w:color w:val="auto"/>
        </w:rPr>
        <w:t>In the business development plan, Amazon needs to develop and apply artificial intelligence and machine learning technology in the future; Unmanned transportation technology is put into use and satellite internet projects are actively carried out to achieve accurate order positioning and improve customer satisfaction.</w:t>
      </w:r>
    </w:p>
    <w:p w14:paraId="37D76052" w14:textId="77777777" w:rsidR="005D225E" w:rsidRPr="00B92116" w:rsidRDefault="005D225E" w:rsidP="00B92116">
      <w:pPr>
        <w:spacing w:line="480" w:lineRule="auto"/>
        <w:rPr>
          <w:rFonts w:ascii="Times New Roman" w:hAnsi="Times New Roman"/>
          <w:bCs/>
          <w:color w:val="auto"/>
        </w:rPr>
      </w:pPr>
    </w:p>
    <w:p w14:paraId="5D027082" w14:textId="2607082A" w:rsidR="005D225E" w:rsidRPr="00B92116" w:rsidRDefault="00D643B0" w:rsidP="00B92116">
      <w:pPr>
        <w:spacing w:line="480" w:lineRule="auto"/>
        <w:rPr>
          <w:rFonts w:ascii="Times New Roman" w:eastAsia="微软雅黑" w:hAnsi="Times New Roman"/>
          <w:color w:val="auto"/>
        </w:rPr>
      </w:pPr>
      <w:r w:rsidRPr="00B92116">
        <w:rPr>
          <w:rFonts w:ascii="Times New Roman" w:eastAsia="微软雅黑" w:hAnsi="Times New Roman"/>
          <w:color w:val="auto"/>
        </w:rPr>
        <w:t>A Reference List</w:t>
      </w:r>
    </w:p>
    <w:p w14:paraId="6BCEEE26" w14:textId="77777777" w:rsidR="00D643B0" w:rsidRPr="00B92116" w:rsidRDefault="00D643B0" w:rsidP="00B92116">
      <w:pPr>
        <w:spacing w:line="480" w:lineRule="auto"/>
        <w:rPr>
          <w:rFonts w:ascii="Times New Roman" w:hAnsi="Times New Roman"/>
          <w:color w:val="222222"/>
          <w:shd w:val="clear" w:color="auto" w:fill="FFFFFF"/>
        </w:rPr>
      </w:pPr>
      <w:r w:rsidRPr="00B92116">
        <w:rPr>
          <w:rFonts w:ascii="Times New Roman" w:hAnsi="Times New Roman"/>
          <w:color w:val="222222"/>
          <w:shd w:val="clear" w:color="auto" w:fill="FFFFFF"/>
        </w:rPr>
        <w:t>1.</w:t>
      </w:r>
      <w:r w:rsidRPr="00B92116">
        <w:rPr>
          <w:rFonts w:ascii="Times New Roman" w:hAnsi="Times New Roman"/>
          <w:i/>
          <w:iCs/>
          <w:color w:val="222222"/>
          <w:shd w:val="clear" w:color="auto" w:fill="FFFFFF"/>
        </w:rPr>
        <w:t xml:space="preserve">Amazon Fresh home grocery delivery: does it offer good value for money? </w:t>
      </w:r>
      <w:r w:rsidRPr="00B92116">
        <w:rPr>
          <w:rFonts w:ascii="Times New Roman" w:hAnsi="Times New Roman"/>
          <w:color w:val="222222"/>
          <w:shd w:val="clear" w:color="auto" w:fill="FFFFFF"/>
        </w:rPr>
        <w:t>(2020</w:t>
      </w:r>
      <w:proofErr w:type="gramStart"/>
      <w:r w:rsidRPr="00B92116">
        <w:rPr>
          <w:rFonts w:ascii="Times New Roman" w:hAnsi="Times New Roman"/>
          <w:color w:val="222222"/>
          <w:shd w:val="clear" w:color="auto" w:fill="FFFFFF"/>
        </w:rPr>
        <w:t>).Avaiableat</w:t>
      </w:r>
      <w:proofErr w:type="gramEnd"/>
      <w:r w:rsidRPr="00B92116">
        <w:rPr>
          <w:rFonts w:ascii="Times New Roman" w:hAnsi="Times New Roman"/>
          <w:color w:val="222222"/>
          <w:shd w:val="clear" w:color="auto" w:fill="FFFFFF"/>
        </w:rPr>
        <w:t>:https://www.lovemoney.com/news/98296/amazon-fresh-delivery-charges-food-asda-morrisons-tesco-sainsburys-waitrose.(Accessed:10 November 2020)</w:t>
      </w:r>
    </w:p>
    <w:p w14:paraId="711B43F3" w14:textId="4C01AF65" w:rsidR="00510F59" w:rsidRDefault="00D643B0" w:rsidP="00510F59">
      <w:pPr>
        <w:spacing w:line="480" w:lineRule="auto"/>
        <w:rPr>
          <w:rFonts w:ascii="Times New Roman" w:hAnsi="Times New Roman" w:hint="eastAsia"/>
          <w:color w:val="222222"/>
          <w:shd w:val="clear" w:color="auto" w:fill="FFFFFF"/>
        </w:rPr>
      </w:pPr>
      <w:r w:rsidRPr="00B92116">
        <w:rPr>
          <w:rFonts w:ascii="Times New Roman" w:hAnsi="Times New Roman"/>
          <w:color w:val="222222"/>
          <w:shd w:val="clear" w:color="auto" w:fill="FFFFFF"/>
        </w:rPr>
        <w:t xml:space="preserve">2. </w:t>
      </w:r>
      <w:r w:rsidRPr="00B92116">
        <w:rPr>
          <w:rFonts w:ascii="Times New Roman" w:hAnsi="Times New Roman"/>
          <w:i/>
          <w:iCs/>
          <w:color w:val="222222"/>
          <w:shd w:val="clear" w:color="auto" w:fill="FFFFFF"/>
        </w:rPr>
        <w:t>Amazon Fresh UK Online Food &amp; Grocery industry to be disrupted following Amazon entry</w:t>
      </w:r>
      <w:r w:rsidRPr="00B92116">
        <w:rPr>
          <w:rFonts w:ascii="Times New Roman" w:hAnsi="Times New Roman"/>
          <w:color w:val="222222"/>
          <w:shd w:val="clear" w:color="auto" w:fill="FFFFFF"/>
        </w:rPr>
        <w:t>（</w:t>
      </w:r>
      <w:r w:rsidRPr="00B92116">
        <w:rPr>
          <w:rFonts w:ascii="Times New Roman" w:hAnsi="Times New Roman"/>
          <w:color w:val="222222"/>
          <w:shd w:val="clear" w:color="auto" w:fill="FFFFFF"/>
        </w:rPr>
        <w:t xml:space="preserve">2020.Available at: www.marketline.com-marketline. (Accessed:8 </w:t>
      </w:r>
      <w:r w:rsidRPr="00B92116">
        <w:rPr>
          <w:rFonts w:ascii="Times New Roman" w:hAnsi="Times New Roman"/>
          <w:color w:val="222222"/>
          <w:shd w:val="clear" w:color="auto" w:fill="FFFFFF"/>
        </w:rPr>
        <w:lastRenderedPageBreak/>
        <w:t>November 2020)</w:t>
      </w:r>
    </w:p>
    <w:p w14:paraId="308493BD" w14:textId="293F0122" w:rsidR="00D643B0" w:rsidRPr="00B92116" w:rsidRDefault="00D643B0" w:rsidP="00B92116">
      <w:pPr>
        <w:pStyle w:val="a6"/>
        <w:spacing w:line="480" w:lineRule="auto"/>
        <w:rPr>
          <w:rFonts w:ascii="Times New Roman" w:hAnsi="Times New Roman"/>
          <w:sz w:val="24"/>
          <w:szCs w:val="24"/>
        </w:rPr>
      </w:pPr>
      <w:r w:rsidRPr="00B92116">
        <w:rPr>
          <w:rFonts w:ascii="Times New Roman" w:hAnsi="Times New Roman"/>
          <w:color w:val="222222"/>
          <w:sz w:val="24"/>
          <w:szCs w:val="24"/>
          <w:shd w:val="clear" w:color="auto" w:fill="FFFFFF"/>
        </w:rPr>
        <w:t>3. Boden, J., Maier, E., and Wilken, R. (2020). The effect of credit card versus mobile payment on convenience and consumers’ willingness to pay. </w:t>
      </w:r>
      <w:r w:rsidRPr="00B92116">
        <w:rPr>
          <w:rFonts w:ascii="Times New Roman" w:hAnsi="Times New Roman"/>
          <w:i/>
          <w:iCs/>
          <w:color w:val="222222"/>
          <w:sz w:val="24"/>
          <w:szCs w:val="24"/>
          <w:shd w:val="clear" w:color="auto" w:fill="FFFFFF"/>
        </w:rPr>
        <w:t>Journal of Retailing and Consumer Services</w:t>
      </w:r>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52</w:t>
      </w:r>
      <w:r w:rsidRPr="00B92116">
        <w:rPr>
          <w:rFonts w:ascii="Times New Roman" w:hAnsi="Times New Roman"/>
          <w:color w:val="222222"/>
          <w:sz w:val="24"/>
          <w:szCs w:val="24"/>
          <w:shd w:val="clear" w:color="auto" w:fill="FFFFFF"/>
        </w:rPr>
        <w:t>, 101910.</w:t>
      </w:r>
    </w:p>
    <w:p w14:paraId="69248AA8" w14:textId="77777777" w:rsidR="00D643B0" w:rsidRPr="00B92116" w:rsidRDefault="00D643B0" w:rsidP="00B92116">
      <w:pPr>
        <w:pStyle w:val="a6"/>
        <w:spacing w:line="480" w:lineRule="auto"/>
        <w:rPr>
          <w:rFonts w:ascii="Times New Roman" w:hAnsi="Times New Roman"/>
          <w:sz w:val="24"/>
          <w:szCs w:val="24"/>
        </w:rPr>
      </w:pPr>
      <w:r w:rsidRPr="00B92116">
        <w:rPr>
          <w:rFonts w:ascii="Times New Roman" w:hAnsi="Times New Roman"/>
          <w:color w:val="222222"/>
          <w:sz w:val="24"/>
          <w:szCs w:val="24"/>
          <w:shd w:val="clear" w:color="auto" w:fill="FFFFFF"/>
        </w:rPr>
        <w:t xml:space="preserve">4. Chang, H. H., and </w:t>
      </w:r>
      <w:proofErr w:type="spellStart"/>
      <w:r w:rsidRPr="00B92116">
        <w:rPr>
          <w:rFonts w:ascii="Times New Roman" w:hAnsi="Times New Roman"/>
          <w:color w:val="222222"/>
          <w:sz w:val="24"/>
          <w:szCs w:val="24"/>
          <w:shd w:val="clear" w:color="auto" w:fill="FFFFFF"/>
        </w:rPr>
        <w:t>Meyerhoefer</w:t>
      </w:r>
      <w:proofErr w:type="spellEnd"/>
      <w:r w:rsidRPr="00B92116">
        <w:rPr>
          <w:rFonts w:ascii="Times New Roman" w:hAnsi="Times New Roman"/>
          <w:color w:val="222222"/>
          <w:sz w:val="24"/>
          <w:szCs w:val="24"/>
          <w:shd w:val="clear" w:color="auto" w:fill="FFFFFF"/>
        </w:rPr>
        <w:t>, C. D. (2020). COVID‐19 and the Demand for Online Food Shopping Services: Empirical Evidence from Taiwan. </w:t>
      </w:r>
      <w:r w:rsidRPr="00B92116">
        <w:rPr>
          <w:rFonts w:ascii="Times New Roman" w:hAnsi="Times New Roman"/>
          <w:i/>
          <w:iCs/>
          <w:color w:val="222222"/>
          <w:sz w:val="24"/>
          <w:szCs w:val="24"/>
          <w:shd w:val="clear" w:color="auto" w:fill="FFFFFF"/>
        </w:rPr>
        <w:t>American Journal of Agricultural Economics</w:t>
      </w:r>
    </w:p>
    <w:p w14:paraId="39E8366F" w14:textId="77777777" w:rsidR="00D643B0" w:rsidRPr="00B92116" w:rsidRDefault="00D643B0" w:rsidP="00B92116">
      <w:pPr>
        <w:pStyle w:val="a6"/>
        <w:spacing w:line="480" w:lineRule="auto"/>
        <w:rPr>
          <w:rFonts w:ascii="Times New Roman" w:hAnsi="Times New Roman"/>
          <w:color w:val="222222"/>
          <w:sz w:val="24"/>
          <w:szCs w:val="24"/>
          <w:shd w:val="clear" w:color="auto" w:fill="FFFFFF"/>
        </w:rPr>
      </w:pPr>
      <w:r w:rsidRPr="00B92116">
        <w:rPr>
          <w:rFonts w:ascii="Times New Roman" w:hAnsi="Times New Roman"/>
          <w:color w:val="222222"/>
          <w:sz w:val="24"/>
          <w:szCs w:val="24"/>
          <w:shd w:val="clear" w:color="auto" w:fill="FFFFFF"/>
        </w:rPr>
        <w:t>5. Duan, W., Gu, J., Wen, M., Zhang, G., Ji, Y., and Mumtaz, S. (2020). Emerging technologies for 5G-IoV networks: Applications, trends and opportunities. </w:t>
      </w:r>
      <w:r w:rsidRPr="00B92116">
        <w:rPr>
          <w:rFonts w:ascii="Times New Roman" w:hAnsi="Times New Roman"/>
          <w:i/>
          <w:iCs/>
          <w:color w:val="222222"/>
          <w:sz w:val="24"/>
          <w:szCs w:val="24"/>
          <w:shd w:val="clear" w:color="auto" w:fill="FFFFFF"/>
        </w:rPr>
        <w:t>IEEE Network</w:t>
      </w:r>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34</w:t>
      </w:r>
      <w:r w:rsidRPr="00B92116">
        <w:rPr>
          <w:rFonts w:ascii="Times New Roman" w:hAnsi="Times New Roman"/>
          <w:color w:val="222222"/>
          <w:sz w:val="24"/>
          <w:szCs w:val="24"/>
          <w:shd w:val="clear" w:color="auto" w:fill="FFFFFF"/>
        </w:rPr>
        <w:t>(5), 283-289.</w:t>
      </w:r>
    </w:p>
    <w:p w14:paraId="170E3388" w14:textId="1C4992BD" w:rsidR="00510F59" w:rsidRPr="00510F59" w:rsidRDefault="00510F59" w:rsidP="00B92116">
      <w:pPr>
        <w:pStyle w:val="a6"/>
        <w:spacing w:line="480" w:lineRule="auto"/>
        <w:rPr>
          <w:rFonts w:ascii="Times New Roman" w:hAnsi="Times New Roman"/>
          <w:sz w:val="24"/>
          <w:szCs w:val="24"/>
        </w:rPr>
      </w:pPr>
      <w:r w:rsidRPr="00510F59">
        <w:rPr>
          <w:rFonts w:ascii="Times New Roman" w:hAnsi="Times New Roman"/>
          <w:color w:val="222222"/>
          <w:sz w:val="24"/>
          <w:szCs w:val="24"/>
          <w:shd w:val="clear" w:color="auto" w:fill="FFFFFF"/>
        </w:rPr>
        <w:t>6.</w:t>
      </w:r>
      <w:r w:rsidRPr="00510F59">
        <w:rPr>
          <w:rFonts w:ascii="Times New Roman" w:hAnsi="Times New Roman"/>
          <w:color w:val="222222"/>
          <w:sz w:val="24"/>
          <w:szCs w:val="24"/>
          <w:shd w:val="clear" w:color="auto" w:fill="FFFFFF"/>
        </w:rPr>
        <w:t xml:space="preserve">Dyche, J., </w:t>
      </w:r>
      <w:r w:rsidRPr="00510F59">
        <w:rPr>
          <w:rFonts w:ascii="Times New Roman" w:hAnsi="Times New Roman"/>
          <w:color w:val="222222"/>
          <w:sz w:val="24"/>
          <w:szCs w:val="24"/>
          <w:shd w:val="clear" w:color="auto" w:fill="FFFFFF"/>
        </w:rPr>
        <w:t>and</w:t>
      </w:r>
      <w:r w:rsidRPr="00510F59">
        <w:rPr>
          <w:rFonts w:ascii="Times New Roman" w:hAnsi="Times New Roman"/>
          <w:color w:val="222222"/>
          <w:sz w:val="24"/>
          <w:szCs w:val="24"/>
          <w:shd w:val="clear" w:color="auto" w:fill="FFFFFF"/>
        </w:rPr>
        <w:t xml:space="preserve"> O'Brien, M. (2002). </w:t>
      </w:r>
      <w:r w:rsidRPr="00510F59">
        <w:rPr>
          <w:rFonts w:ascii="Times New Roman" w:hAnsi="Times New Roman"/>
          <w:i/>
          <w:iCs/>
          <w:color w:val="222222"/>
          <w:sz w:val="24"/>
          <w:szCs w:val="24"/>
          <w:shd w:val="clear" w:color="auto" w:fill="FFFFFF"/>
        </w:rPr>
        <w:t>The CRM handbook: A business guide to customer relationship management</w:t>
      </w:r>
      <w:r w:rsidRPr="00510F59">
        <w:rPr>
          <w:rFonts w:ascii="Times New Roman" w:hAnsi="Times New Roman"/>
          <w:color w:val="222222"/>
          <w:sz w:val="24"/>
          <w:szCs w:val="24"/>
          <w:shd w:val="clear" w:color="auto" w:fill="FFFFFF"/>
        </w:rPr>
        <w:t>. Addison-Wesley Professional.</w:t>
      </w:r>
    </w:p>
    <w:p w14:paraId="1C7D0D47" w14:textId="48773AA6" w:rsidR="00D643B0" w:rsidRPr="00B92116" w:rsidRDefault="00510F59" w:rsidP="00B92116">
      <w:pPr>
        <w:pStyle w:val="a6"/>
        <w:spacing w:line="480" w:lineRule="auto"/>
        <w:rPr>
          <w:rFonts w:ascii="Times New Roman" w:hAnsi="Times New Roman"/>
          <w:sz w:val="24"/>
          <w:szCs w:val="24"/>
        </w:rPr>
      </w:pPr>
      <w:r>
        <w:rPr>
          <w:rFonts w:ascii="Times New Roman" w:hAnsi="Times New Roman"/>
          <w:sz w:val="24"/>
          <w:szCs w:val="24"/>
        </w:rPr>
        <w:t>7</w:t>
      </w:r>
      <w:r w:rsidR="00D643B0" w:rsidRPr="00B92116">
        <w:rPr>
          <w:rFonts w:ascii="Times New Roman" w:hAnsi="Times New Roman"/>
          <w:sz w:val="24"/>
          <w:szCs w:val="24"/>
        </w:rPr>
        <w:t xml:space="preserve">.Etumnu, C. E., Foster, K., </w:t>
      </w:r>
      <w:proofErr w:type="spellStart"/>
      <w:r w:rsidR="00D643B0" w:rsidRPr="00B92116">
        <w:rPr>
          <w:rFonts w:ascii="Times New Roman" w:hAnsi="Times New Roman"/>
          <w:sz w:val="24"/>
          <w:szCs w:val="24"/>
        </w:rPr>
        <w:t>Widmar</w:t>
      </w:r>
      <w:proofErr w:type="spellEnd"/>
      <w:r w:rsidR="00D643B0" w:rsidRPr="00B92116">
        <w:rPr>
          <w:rFonts w:ascii="Times New Roman" w:hAnsi="Times New Roman"/>
          <w:sz w:val="24"/>
          <w:szCs w:val="24"/>
        </w:rPr>
        <w:t>, N. O., Lusk, J. L., and Ortega, D. L. (2020). Does the distribution of ratings affect online grocery sales? Evidence from Amazon. </w:t>
      </w:r>
      <w:r w:rsidR="00D643B0" w:rsidRPr="00B92116">
        <w:rPr>
          <w:rFonts w:ascii="Times New Roman" w:hAnsi="Times New Roman"/>
          <w:i/>
          <w:iCs/>
          <w:sz w:val="24"/>
          <w:szCs w:val="24"/>
        </w:rPr>
        <w:t>Agribusiness</w:t>
      </w:r>
      <w:r w:rsidR="00D643B0" w:rsidRPr="00B92116">
        <w:rPr>
          <w:rFonts w:ascii="Times New Roman" w:hAnsi="Times New Roman"/>
          <w:sz w:val="24"/>
          <w:szCs w:val="24"/>
        </w:rPr>
        <w:t>, </w:t>
      </w:r>
      <w:r w:rsidR="00D643B0" w:rsidRPr="00B92116">
        <w:rPr>
          <w:rFonts w:ascii="Times New Roman" w:hAnsi="Times New Roman"/>
          <w:i/>
          <w:iCs/>
          <w:sz w:val="24"/>
          <w:szCs w:val="24"/>
        </w:rPr>
        <w:t>36</w:t>
      </w:r>
      <w:r w:rsidR="00D643B0" w:rsidRPr="00B92116">
        <w:rPr>
          <w:rFonts w:ascii="Times New Roman" w:hAnsi="Times New Roman"/>
          <w:sz w:val="24"/>
          <w:szCs w:val="24"/>
        </w:rPr>
        <w:t>(4), 501-521.</w:t>
      </w:r>
    </w:p>
    <w:p w14:paraId="0473252D" w14:textId="4591B96E" w:rsidR="00D643B0" w:rsidRPr="00B92116" w:rsidRDefault="00510F59" w:rsidP="00B92116">
      <w:pPr>
        <w:spacing w:line="480" w:lineRule="auto"/>
        <w:rPr>
          <w:rFonts w:ascii="Times New Roman" w:hAnsi="Times New Roman"/>
          <w:color w:val="222222"/>
          <w:shd w:val="clear" w:color="auto" w:fill="FFFFFF"/>
        </w:rPr>
      </w:pPr>
      <w:r>
        <w:rPr>
          <w:rFonts w:ascii="Times New Roman" w:hAnsi="Times New Roman"/>
          <w:color w:val="222222"/>
          <w:shd w:val="clear" w:color="auto" w:fill="FFFFFF"/>
        </w:rPr>
        <w:t>8</w:t>
      </w:r>
      <w:r w:rsidR="00D643B0" w:rsidRPr="00B92116">
        <w:rPr>
          <w:rFonts w:ascii="Times New Roman" w:hAnsi="Times New Roman"/>
          <w:color w:val="222222"/>
          <w:shd w:val="clear" w:color="auto" w:fill="FFFFFF"/>
        </w:rPr>
        <w:t>.</w:t>
      </w:r>
      <w:r w:rsidR="00D643B0" w:rsidRPr="00B92116">
        <w:rPr>
          <w:rFonts w:ascii="Times New Roman" w:hAnsi="Times New Roman"/>
        </w:rPr>
        <w:t xml:space="preserve"> </w:t>
      </w:r>
      <w:r w:rsidR="00D643B0" w:rsidRPr="00B92116">
        <w:rPr>
          <w:rFonts w:ascii="Times New Roman" w:hAnsi="Times New Roman"/>
          <w:color w:val="222222"/>
          <w:shd w:val="clear" w:color="auto" w:fill="FFFFFF"/>
        </w:rPr>
        <w:t>Feng Y. (2020). Amazon's growth strategy in the next five years.</w:t>
      </w:r>
      <w:r w:rsidR="00D643B0" w:rsidRPr="00B92116">
        <w:rPr>
          <w:rFonts w:ascii="Times New Roman" w:hAnsi="Times New Roman"/>
          <w:i/>
          <w:iCs/>
          <w:color w:val="222222"/>
          <w:shd w:val="clear" w:color="auto" w:fill="FFFFFF"/>
        </w:rPr>
        <w:t xml:space="preserve"> International public relations</w:t>
      </w:r>
      <w:r w:rsidR="00D643B0" w:rsidRPr="00B92116">
        <w:rPr>
          <w:rFonts w:ascii="Times New Roman" w:hAnsi="Times New Roman"/>
          <w:color w:val="222222"/>
          <w:shd w:val="clear" w:color="auto" w:fill="FFFFFF"/>
        </w:rPr>
        <w:t>, No.102(06), p.p195-198.</w:t>
      </w:r>
    </w:p>
    <w:p w14:paraId="5065F4A8" w14:textId="098AE201" w:rsidR="00D643B0" w:rsidRPr="00B92116" w:rsidRDefault="00510F59" w:rsidP="00B92116">
      <w:pPr>
        <w:spacing w:line="480" w:lineRule="auto"/>
        <w:rPr>
          <w:rFonts w:ascii="Times New Roman" w:hAnsi="Times New Roman"/>
          <w:color w:val="222222"/>
          <w:shd w:val="clear" w:color="auto" w:fill="FFFFFF"/>
        </w:rPr>
      </w:pPr>
      <w:r>
        <w:rPr>
          <w:rFonts w:ascii="Times New Roman" w:hAnsi="Times New Roman"/>
          <w:color w:val="222222"/>
          <w:shd w:val="clear" w:color="auto" w:fill="FFFFFF"/>
        </w:rPr>
        <w:t>9</w:t>
      </w:r>
      <w:r w:rsidR="00D643B0" w:rsidRPr="00B92116">
        <w:rPr>
          <w:rFonts w:ascii="Times New Roman" w:hAnsi="Times New Roman"/>
          <w:color w:val="222222"/>
          <w:shd w:val="clear" w:color="auto" w:fill="FFFFFF"/>
        </w:rPr>
        <w:t xml:space="preserve">. </w:t>
      </w:r>
      <w:proofErr w:type="spellStart"/>
      <w:r w:rsidR="00D643B0" w:rsidRPr="00B92116">
        <w:rPr>
          <w:rFonts w:ascii="Times New Roman" w:hAnsi="Times New Roman"/>
          <w:color w:val="222222"/>
          <w:shd w:val="clear" w:color="auto" w:fill="FFFFFF"/>
        </w:rPr>
        <w:t>Gorry</w:t>
      </w:r>
      <w:proofErr w:type="spellEnd"/>
      <w:r w:rsidR="00D643B0" w:rsidRPr="00B92116">
        <w:rPr>
          <w:rFonts w:ascii="Times New Roman" w:hAnsi="Times New Roman"/>
          <w:color w:val="222222"/>
          <w:shd w:val="clear" w:color="auto" w:fill="FFFFFF"/>
        </w:rPr>
        <w:t xml:space="preserve">, G. A., and Westbrook, R. A. (2011). Once more, with feeling: Empathy and technology in customer care. </w:t>
      </w:r>
      <w:r w:rsidR="00D643B0" w:rsidRPr="00B92116">
        <w:rPr>
          <w:rFonts w:ascii="Times New Roman" w:hAnsi="Times New Roman"/>
          <w:i/>
          <w:iCs/>
          <w:color w:val="222222"/>
          <w:shd w:val="clear" w:color="auto" w:fill="FFFFFF"/>
        </w:rPr>
        <w:t>Business Horizons</w:t>
      </w:r>
      <w:r w:rsidR="00D643B0" w:rsidRPr="00B92116">
        <w:rPr>
          <w:rFonts w:ascii="Times New Roman" w:hAnsi="Times New Roman"/>
          <w:color w:val="222222"/>
          <w:shd w:val="clear" w:color="auto" w:fill="FFFFFF"/>
        </w:rPr>
        <w:t>, 54(2), 125-134.</w:t>
      </w:r>
    </w:p>
    <w:p w14:paraId="7267AB8B" w14:textId="35F50A06" w:rsidR="00D643B0" w:rsidRPr="00B92116" w:rsidRDefault="00510F59" w:rsidP="00B92116">
      <w:pPr>
        <w:pStyle w:val="a6"/>
        <w:spacing w:line="480" w:lineRule="auto"/>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10</w:t>
      </w:r>
      <w:r w:rsidR="00D643B0" w:rsidRPr="00B92116">
        <w:rPr>
          <w:rFonts w:ascii="Times New Roman" w:hAnsi="Times New Roman"/>
          <w:color w:val="222222"/>
          <w:sz w:val="24"/>
          <w:szCs w:val="24"/>
          <w:shd w:val="clear" w:color="auto" w:fill="FFFFFF"/>
        </w:rPr>
        <w:t xml:space="preserve">. </w:t>
      </w:r>
      <w:proofErr w:type="spellStart"/>
      <w:r w:rsidR="00D643B0" w:rsidRPr="00B92116">
        <w:rPr>
          <w:rFonts w:ascii="Times New Roman" w:hAnsi="Times New Roman"/>
          <w:color w:val="222222"/>
          <w:sz w:val="24"/>
          <w:szCs w:val="24"/>
          <w:shd w:val="clear" w:color="auto" w:fill="FFFFFF"/>
        </w:rPr>
        <w:t>Hagiu</w:t>
      </w:r>
      <w:proofErr w:type="spellEnd"/>
      <w:r w:rsidR="00D643B0" w:rsidRPr="00B92116">
        <w:rPr>
          <w:rFonts w:ascii="Times New Roman" w:hAnsi="Times New Roman"/>
          <w:color w:val="222222"/>
          <w:sz w:val="24"/>
          <w:szCs w:val="24"/>
          <w:shd w:val="clear" w:color="auto" w:fill="FFFFFF"/>
        </w:rPr>
        <w:t xml:space="preserve">, A., </w:t>
      </w:r>
      <w:proofErr w:type="spellStart"/>
      <w:r w:rsidR="00D643B0" w:rsidRPr="00B92116">
        <w:rPr>
          <w:rFonts w:ascii="Times New Roman" w:hAnsi="Times New Roman"/>
          <w:color w:val="222222"/>
          <w:sz w:val="24"/>
          <w:szCs w:val="24"/>
          <w:shd w:val="clear" w:color="auto" w:fill="FFFFFF"/>
        </w:rPr>
        <w:t>Teh</w:t>
      </w:r>
      <w:proofErr w:type="spellEnd"/>
      <w:r w:rsidR="00D643B0" w:rsidRPr="00B92116">
        <w:rPr>
          <w:rFonts w:ascii="Times New Roman" w:hAnsi="Times New Roman"/>
          <w:color w:val="222222"/>
          <w:sz w:val="24"/>
          <w:szCs w:val="24"/>
          <w:shd w:val="clear" w:color="auto" w:fill="FFFFFF"/>
        </w:rPr>
        <w:t xml:space="preserve">, T. H., and Wright, J. (2020). Should Amazon be allowed to sell on its own </w:t>
      </w:r>
      <w:proofErr w:type="gramStart"/>
      <w:r w:rsidR="00D643B0" w:rsidRPr="00B92116">
        <w:rPr>
          <w:rFonts w:ascii="Times New Roman" w:hAnsi="Times New Roman"/>
          <w:color w:val="222222"/>
          <w:sz w:val="24"/>
          <w:szCs w:val="24"/>
          <w:shd w:val="clear" w:color="auto" w:fill="FFFFFF"/>
        </w:rPr>
        <w:t>marketplace?.</w:t>
      </w:r>
      <w:proofErr w:type="gramEnd"/>
      <w:r w:rsidR="00D643B0" w:rsidRPr="00B92116">
        <w:rPr>
          <w:rFonts w:ascii="Times New Roman" w:hAnsi="Times New Roman"/>
          <w:color w:val="222222"/>
          <w:sz w:val="24"/>
          <w:szCs w:val="24"/>
          <w:shd w:val="clear" w:color="auto" w:fill="FFFFFF"/>
        </w:rPr>
        <w:t> Available at SSRN 3606055.</w:t>
      </w:r>
    </w:p>
    <w:p w14:paraId="0E2CDD86" w14:textId="35252D8F" w:rsidR="00D643B0" w:rsidRPr="00B92116" w:rsidRDefault="00D643B0" w:rsidP="00B92116">
      <w:pPr>
        <w:pStyle w:val="a6"/>
        <w:spacing w:line="480" w:lineRule="auto"/>
        <w:rPr>
          <w:rFonts w:ascii="Times New Roman" w:hAnsi="Times New Roman"/>
          <w:color w:val="222222"/>
          <w:sz w:val="24"/>
          <w:szCs w:val="24"/>
          <w:shd w:val="clear" w:color="auto" w:fill="FFFFFF"/>
        </w:rPr>
      </w:pPr>
      <w:r w:rsidRPr="00B92116">
        <w:rPr>
          <w:rFonts w:ascii="Times New Roman" w:hAnsi="Times New Roman"/>
          <w:color w:val="222222"/>
          <w:sz w:val="24"/>
          <w:szCs w:val="24"/>
          <w:shd w:val="clear" w:color="auto" w:fill="FFFFFF"/>
        </w:rPr>
        <w:t>1</w:t>
      </w:r>
      <w:r w:rsidR="00510F59">
        <w:rPr>
          <w:rFonts w:ascii="Times New Roman" w:hAnsi="Times New Roman"/>
          <w:color w:val="222222"/>
          <w:sz w:val="24"/>
          <w:szCs w:val="24"/>
          <w:shd w:val="clear" w:color="auto" w:fill="FFFFFF"/>
        </w:rPr>
        <w:t>1</w:t>
      </w:r>
      <w:r w:rsidRPr="00B92116">
        <w:rPr>
          <w:rFonts w:ascii="Times New Roman" w:hAnsi="Times New Roman"/>
          <w:color w:val="222222"/>
          <w:sz w:val="24"/>
          <w:szCs w:val="24"/>
          <w:shd w:val="clear" w:color="auto" w:fill="FFFFFF"/>
        </w:rPr>
        <w:t xml:space="preserve">. </w:t>
      </w:r>
      <w:proofErr w:type="spellStart"/>
      <w:r w:rsidRPr="00B92116">
        <w:rPr>
          <w:rFonts w:ascii="Times New Roman" w:hAnsi="Times New Roman"/>
          <w:color w:val="222222"/>
          <w:sz w:val="24"/>
          <w:szCs w:val="24"/>
          <w:shd w:val="clear" w:color="auto" w:fill="FFFFFF"/>
        </w:rPr>
        <w:t>Hobfoll</w:t>
      </w:r>
      <w:proofErr w:type="spellEnd"/>
      <w:r w:rsidRPr="00B92116">
        <w:rPr>
          <w:rFonts w:ascii="Times New Roman" w:hAnsi="Times New Roman"/>
          <w:color w:val="222222"/>
          <w:sz w:val="24"/>
          <w:szCs w:val="24"/>
          <w:shd w:val="clear" w:color="auto" w:fill="FFFFFF"/>
        </w:rPr>
        <w:t xml:space="preserve">, S. E., </w:t>
      </w:r>
      <w:proofErr w:type="spellStart"/>
      <w:r w:rsidRPr="00B92116">
        <w:rPr>
          <w:rFonts w:ascii="Times New Roman" w:hAnsi="Times New Roman"/>
          <w:color w:val="222222"/>
          <w:sz w:val="24"/>
          <w:szCs w:val="24"/>
          <w:shd w:val="clear" w:color="auto" w:fill="FFFFFF"/>
        </w:rPr>
        <w:t>Shirom</w:t>
      </w:r>
      <w:proofErr w:type="spellEnd"/>
      <w:r w:rsidRPr="00B92116">
        <w:rPr>
          <w:rFonts w:ascii="Times New Roman" w:hAnsi="Times New Roman"/>
          <w:color w:val="222222"/>
          <w:sz w:val="24"/>
          <w:szCs w:val="24"/>
          <w:shd w:val="clear" w:color="auto" w:fill="FFFFFF"/>
        </w:rPr>
        <w:t xml:space="preserve">, A., and </w:t>
      </w:r>
      <w:proofErr w:type="spellStart"/>
      <w:r w:rsidRPr="00B92116">
        <w:rPr>
          <w:rFonts w:ascii="Times New Roman" w:hAnsi="Times New Roman"/>
          <w:color w:val="222222"/>
          <w:sz w:val="24"/>
          <w:szCs w:val="24"/>
          <w:shd w:val="clear" w:color="auto" w:fill="FFFFFF"/>
        </w:rPr>
        <w:t>Golembiewski</w:t>
      </w:r>
      <w:proofErr w:type="spellEnd"/>
      <w:r w:rsidRPr="00B92116">
        <w:rPr>
          <w:rFonts w:ascii="Times New Roman" w:hAnsi="Times New Roman"/>
          <w:color w:val="222222"/>
          <w:sz w:val="24"/>
          <w:szCs w:val="24"/>
          <w:shd w:val="clear" w:color="auto" w:fill="FFFFFF"/>
        </w:rPr>
        <w:t xml:space="preserve">, R. (2000). Conservation of resources </w:t>
      </w:r>
      <w:r w:rsidRPr="00B92116">
        <w:rPr>
          <w:rFonts w:ascii="Times New Roman" w:hAnsi="Times New Roman"/>
          <w:color w:val="222222"/>
          <w:sz w:val="24"/>
          <w:szCs w:val="24"/>
          <w:shd w:val="clear" w:color="auto" w:fill="FFFFFF"/>
        </w:rPr>
        <w:lastRenderedPageBreak/>
        <w:t>theory. </w:t>
      </w:r>
      <w:r w:rsidRPr="00B92116">
        <w:rPr>
          <w:rFonts w:ascii="Times New Roman" w:hAnsi="Times New Roman"/>
          <w:i/>
          <w:iCs/>
          <w:color w:val="222222"/>
          <w:sz w:val="24"/>
          <w:szCs w:val="24"/>
          <w:shd w:val="clear" w:color="auto" w:fill="FFFFFF"/>
        </w:rPr>
        <w:t xml:space="preserve">appears in Handbook of Organizational Behavior, RT </w:t>
      </w:r>
      <w:proofErr w:type="spellStart"/>
      <w:r w:rsidRPr="00B92116">
        <w:rPr>
          <w:rFonts w:ascii="Times New Roman" w:hAnsi="Times New Roman"/>
          <w:i/>
          <w:iCs/>
          <w:color w:val="222222"/>
          <w:sz w:val="24"/>
          <w:szCs w:val="24"/>
          <w:shd w:val="clear" w:color="auto" w:fill="FFFFFF"/>
        </w:rPr>
        <w:t>Golembiewski</w:t>
      </w:r>
      <w:proofErr w:type="spellEnd"/>
      <w:r w:rsidRPr="00B92116">
        <w:rPr>
          <w:rFonts w:ascii="Times New Roman" w:hAnsi="Times New Roman"/>
          <w:i/>
          <w:iCs/>
          <w:color w:val="222222"/>
          <w:sz w:val="24"/>
          <w:szCs w:val="24"/>
          <w:shd w:val="clear" w:color="auto" w:fill="FFFFFF"/>
        </w:rPr>
        <w:t xml:space="preserve"> (ed.), Marcel Dekker, New York</w:t>
      </w:r>
      <w:r w:rsidRPr="00B92116">
        <w:rPr>
          <w:rFonts w:ascii="Times New Roman" w:hAnsi="Times New Roman"/>
          <w:color w:val="222222"/>
          <w:sz w:val="24"/>
          <w:szCs w:val="24"/>
          <w:shd w:val="clear" w:color="auto" w:fill="FFFFFF"/>
        </w:rPr>
        <w:t>, 57-80.</w:t>
      </w:r>
    </w:p>
    <w:p w14:paraId="6A3B120D" w14:textId="4AE30A74" w:rsidR="00D643B0" w:rsidRPr="00B92116" w:rsidRDefault="00D643B0" w:rsidP="00B92116">
      <w:pPr>
        <w:pStyle w:val="a6"/>
        <w:spacing w:line="480" w:lineRule="auto"/>
        <w:rPr>
          <w:rFonts w:ascii="Times New Roman" w:hAnsi="Times New Roman"/>
          <w:sz w:val="24"/>
          <w:szCs w:val="24"/>
        </w:rPr>
      </w:pPr>
      <w:r w:rsidRPr="00B92116">
        <w:rPr>
          <w:rFonts w:ascii="Times New Roman" w:hAnsi="Times New Roman"/>
          <w:color w:val="222222"/>
          <w:sz w:val="24"/>
          <w:szCs w:val="24"/>
          <w:shd w:val="clear" w:color="auto" w:fill="FFFFFF"/>
        </w:rPr>
        <w:t>1</w:t>
      </w:r>
      <w:r w:rsidR="00510F59">
        <w:rPr>
          <w:rFonts w:ascii="Times New Roman" w:hAnsi="Times New Roman"/>
          <w:color w:val="222222"/>
          <w:sz w:val="24"/>
          <w:szCs w:val="24"/>
          <w:shd w:val="clear" w:color="auto" w:fill="FFFFFF"/>
        </w:rPr>
        <w:t>2</w:t>
      </w:r>
      <w:r w:rsidRPr="00B92116">
        <w:rPr>
          <w:rFonts w:ascii="Times New Roman" w:hAnsi="Times New Roman"/>
          <w:color w:val="222222"/>
          <w:sz w:val="24"/>
          <w:szCs w:val="24"/>
          <w:shd w:val="clear" w:color="auto" w:fill="FFFFFF"/>
        </w:rPr>
        <w:t xml:space="preserve">. Hussain, A., </w:t>
      </w:r>
      <w:proofErr w:type="spellStart"/>
      <w:r w:rsidRPr="00B92116">
        <w:rPr>
          <w:rFonts w:ascii="Times New Roman" w:hAnsi="Times New Roman"/>
          <w:color w:val="222222"/>
          <w:sz w:val="24"/>
          <w:szCs w:val="24"/>
          <w:shd w:val="clear" w:color="auto" w:fill="FFFFFF"/>
        </w:rPr>
        <w:t>Mkpojiogu</w:t>
      </w:r>
      <w:proofErr w:type="spellEnd"/>
      <w:r w:rsidRPr="00B92116">
        <w:rPr>
          <w:rFonts w:ascii="Times New Roman" w:hAnsi="Times New Roman"/>
          <w:color w:val="222222"/>
          <w:sz w:val="24"/>
          <w:szCs w:val="24"/>
          <w:shd w:val="clear" w:color="auto" w:fill="FFFFFF"/>
        </w:rPr>
        <w:t>, E. O., Musa, J. A., and Mortada, S. (2017, October). A user experience evaluation of amazon kindle mobile application. In </w:t>
      </w:r>
      <w:r w:rsidRPr="00B92116">
        <w:rPr>
          <w:rFonts w:ascii="Times New Roman" w:hAnsi="Times New Roman"/>
          <w:i/>
          <w:iCs/>
          <w:color w:val="222222"/>
          <w:sz w:val="24"/>
          <w:szCs w:val="24"/>
          <w:shd w:val="clear" w:color="auto" w:fill="FFFFFF"/>
        </w:rPr>
        <w:t>AIP conference proceedings</w:t>
      </w:r>
      <w:r w:rsidRPr="00B92116">
        <w:rPr>
          <w:rFonts w:ascii="Times New Roman" w:hAnsi="Times New Roman"/>
          <w:color w:val="222222"/>
          <w:sz w:val="24"/>
          <w:szCs w:val="24"/>
          <w:shd w:val="clear" w:color="auto" w:fill="FFFFFF"/>
        </w:rPr>
        <w:t> (Vol. 1891, No. 1, p. 020060). AIP Publishing LLC.</w:t>
      </w:r>
    </w:p>
    <w:p w14:paraId="77307BA6" w14:textId="532A3121" w:rsidR="00D643B0" w:rsidRPr="00B92116" w:rsidRDefault="00D643B0" w:rsidP="00B92116">
      <w:pPr>
        <w:pStyle w:val="a6"/>
        <w:spacing w:line="480" w:lineRule="auto"/>
        <w:rPr>
          <w:rFonts w:ascii="Times New Roman" w:hAnsi="Times New Roman"/>
          <w:sz w:val="24"/>
          <w:szCs w:val="24"/>
        </w:rPr>
      </w:pPr>
      <w:r w:rsidRPr="00B92116">
        <w:rPr>
          <w:rFonts w:ascii="Times New Roman" w:hAnsi="Times New Roman"/>
          <w:color w:val="222222"/>
          <w:sz w:val="24"/>
          <w:szCs w:val="24"/>
          <w:shd w:val="clear" w:color="auto" w:fill="FFFFFF"/>
        </w:rPr>
        <w:t>1</w:t>
      </w:r>
      <w:r w:rsidR="00510F59">
        <w:rPr>
          <w:rFonts w:ascii="Times New Roman" w:hAnsi="Times New Roman"/>
          <w:color w:val="222222"/>
          <w:sz w:val="24"/>
          <w:szCs w:val="24"/>
          <w:shd w:val="clear" w:color="auto" w:fill="FFFFFF"/>
        </w:rPr>
        <w:t>3</w:t>
      </w:r>
      <w:r w:rsidRPr="00B92116">
        <w:rPr>
          <w:rFonts w:ascii="Times New Roman" w:hAnsi="Times New Roman"/>
          <w:color w:val="222222"/>
          <w:sz w:val="24"/>
          <w:szCs w:val="24"/>
          <w:shd w:val="clear" w:color="auto" w:fill="FFFFFF"/>
        </w:rPr>
        <w:t xml:space="preserve">. Jindal, R. P., Gauri, D. K., Li, W., &amp; Ma, Y. (2020). Omnichannel battle between Amazon and Walmart: Is the focus on delivery the best </w:t>
      </w:r>
      <w:proofErr w:type="gramStart"/>
      <w:r w:rsidRPr="00B92116">
        <w:rPr>
          <w:rFonts w:ascii="Times New Roman" w:hAnsi="Times New Roman"/>
          <w:color w:val="222222"/>
          <w:sz w:val="24"/>
          <w:szCs w:val="24"/>
          <w:shd w:val="clear" w:color="auto" w:fill="FFFFFF"/>
        </w:rPr>
        <w:t>strategy?.</w:t>
      </w:r>
      <w:proofErr w:type="gramEnd"/>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Journal of business research</w:t>
      </w:r>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122</w:t>
      </w:r>
      <w:r w:rsidRPr="00B92116">
        <w:rPr>
          <w:rFonts w:ascii="Times New Roman" w:hAnsi="Times New Roman"/>
          <w:color w:val="222222"/>
          <w:sz w:val="24"/>
          <w:szCs w:val="24"/>
          <w:shd w:val="clear" w:color="auto" w:fill="FFFFFF"/>
        </w:rPr>
        <w:t>, 270-280.</w:t>
      </w:r>
    </w:p>
    <w:p w14:paraId="1A0483F8" w14:textId="18630B0D" w:rsidR="00D643B0" w:rsidRPr="00B92116" w:rsidRDefault="00D643B0" w:rsidP="00B92116">
      <w:pPr>
        <w:pStyle w:val="a6"/>
        <w:spacing w:line="480" w:lineRule="auto"/>
        <w:rPr>
          <w:rFonts w:ascii="Times New Roman" w:hAnsi="Times New Roman"/>
          <w:color w:val="222222"/>
          <w:sz w:val="24"/>
          <w:szCs w:val="24"/>
          <w:shd w:val="clear" w:color="auto" w:fill="FFFFFF"/>
        </w:rPr>
      </w:pPr>
      <w:r w:rsidRPr="00B92116">
        <w:rPr>
          <w:rFonts w:ascii="Times New Roman" w:hAnsi="Times New Roman"/>
          <w:color w:val="222222"/>
          <w:sz w:val="24"/>
          <w:szCs w:val="24"/>
          <w:shd w:val="clear" w:color="auto" w:fill="FFFFFF"/>
        </w:rPr>
        <w:t>1</w:t>
      </w:r>
      <w:r w:rsidR="00510F59">
        <w:rPr>
          <w:rFonts w:ascii="Times New Roman" w:hAnsi="Times New Roman"/>
          <w:color w:val="222222"/>
          <w:sz w:val="24"/>
          <w:szCs w:val="24"/>
          <w:shd w:val="clear" w:color="auto" w:fill="FFFFFF"/>
        </w:rPr>
        <w:t>4</w:t>
      </w:r>
      <w:r w:rsidRPr="00B92116">
        <w:rPr>
          <w:rFonts w:ascii="Times New Roman" w:hAnsi="Times New Roman"/>
          <w:color w:val="222222"/>
          <w:sz w:val="24"/>
          <w:szCs w:val="24"/>
          <w:shd w:val="clear" w:color="auto" w:fill="FFFFFF"/>
        </w:rPr>
        <w:t>. Jaworski, B. J., and Patel, A. (2020). Reinventing professional service firms: the migration to a client-facing, talent-on-demand platform. </w:t>
      </w:r>
      <w:r w:rsidRPr="00B92116">
        <w:rPr>
          <w:rFonts w:ascii="Times New Roman" w:hAnsi="Times New Roman"/>
          <w:i/>
          <w:iCs/>
          <w:color w:val="222222"/>
          <w:sz w:val="24"/>
          <w:szCs w:val="24"/>
          <w:shd w:val="clear" w:color="auto" w:fill="FFFFFF"/>
        </w:rPr>
        <w:t>AMS Review</w:t>
      </w:r>
      <w:r w:rsidRPr="00B92116">
        <w:rPr>
          <w:rFonts w:ascii="Times New Roman" w:hAnsi="Times New Roman"/>
          <w:color w:val="222222"/>
          <w:sz w:val="24"/>
          <w:szCs w:val="24"/>
          <w:shd w:val="clear" w:color="auto" w:fill="FFFFFF"/>
        </w:rPr>
        <w:t>, 1-10.</w:t>
      </w:r>
    </w:p>
    <w:p w14:paraId="3A4793E4" w14:textId="19825DF2" w:rsidR="00D643B0" w:rsidRPr="00B92116" w:rsidRDefault="00D643B0" w:rsidP="00B92116">
      <w:pPr>
        <w:pStyle w:val="a6"/>
        <w:spacing w:line="480" w:lineRule="auto"/>
        <w:rPr>
          <w:rFonts w:ascii="Times New Roman" w:hAnsi="Times New Roman"/>
          <w:sz w:val="24"/>
          <w:szCs w:val="24"/>
        </w:rPr>
      </w:pPr>
      <w:r w:rsidRPr="00B92116">
        <w:rPr>
          <w:rFonts w:ascii="Times New Roman" w:hAnsi="Times New Roman"/>
          <w:color w:val="222222"/>
          <w:sz w:val="24"/>
          <w:szCs w:val="24"/>
          <w:shd w:val="clear" w:color="auto" w:fill="FFFFFF"/>
        </w:rPr>
        <w:t>1</w:t>
      </w:r>
      <w:r w:rsidR="00510F59">
        <w:rPr>
          <w:rFonts w:ascii="Times New Roman" w:hAnsi="Times New Roman"/>
          <w:color w:val="222222"/>
          <w:sz w:val="24"/>
          <w:szCs w:val="24"/>
          <w:shd w:val="clear" w:color="auto" w:fill="FFFFFF"/>
        </w:rPr>
        <w:t>5</w:t>
      </w:r>
      <w:r w:rsidRPr="00B92116">
        <w:rPr>
          <w:rFonts w:ascii="Times New Roman" w:hAnsi="Times New Roman"/>
          <w:color w:val="222222"/>
          <w:sz w:val="24"/>
          <w:szCs w:val="24"/>
          <w:shd w:val="clear" w:color="auto" w:fill="FFFFFF"/>
        </w:rPr>
        <w:t xml:space="preserve">. </w:t>
      </w:r>
      <w:proofErr w:type="spellStart"/>
      <w:r w:rsidRPr="00B92116">
        <w:rPr>
          <w:rFonts w:ascii="Times New Roman" w:hAnsi="Times New Roman"/>
          <w:color w:val="222222"/>
          <w:sz w:val="24"/>
          <w:szCs w:val="24"/>
          <w:shd w:val="clear" w:color="auto" w:fill="FFFFFF"/>
        </w:rPr>
        <w:t>Kirschstein</w:t>
      </w:r>
      <w:proofErr w:type="spellEnd"/>
      <w:r w:rsidRPr="00B92116">
        <w:rPr>
          <w:rFonts w:ascii="Times New Roman" w:hAnsi="Times New Roman"/>
          <w:color w:val="222222"/>
          <w:sz w:val="24"/>
          <w:szCs w:val="24"/>
          <w:shd w:val="clear" w:color="auto" w:fill="FFFFFF"/>
        </w:rPr>
        <w:t>, T. (2020). Comparison of energy demands of drone-based and ground-based parcel delivery services. </w:t>
      </w:r>
      <w:r w:rsidRPr="00B92116">
        <w:rPr>
          <w:rFonts w:ascii="Times New Roman" w:hAnsi="Times New Roman"/>
          <w:i/>
          <w:iCs/>
          <w:color w:val="222222"/>
          <w:sz w:val="24"/>
          <w:szCs w:val="24"/>
          <w:shd w:val="clear" w:color="auto" w:fill="FFFFFF"/>
        </w:rPr>
        <w:t>Transportation Research Part D: Transport and Environment</w:t>
      </w:r>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78</w:t>
      </w:r>
      <w:r w:rsidRPr="00B92116">
        <w:rPr>
          <w:rFonts w:ascii="Times New Roman" w:hAnsi="Times New Roman"/>
          <w:color w:val="222222"/>
          <w:sz w:val="24"/>
          <w:szCs w:val="24"/>
          <w:shd w:val="clear" w:color="auto" w:fill="FFFFFF"/>
        </w:rPr>
        <w:t>, 102209.</w:t>
      </w:r>
    </w:p>
    <w:p w14:paraId="670160A7" w14:textId="6DB83E47" w:rsidR="00D643B0" w:rsidRPr="00B92116" w:rsidRDefault="00D643B0" w:rsidP="00B92116">
      <w:pPr>
        <w:pStyle w:val="a6"/>
        <w:spacing w:line="480" w:lineRule="auto"/>
        <w:rPr>
          <w:rFonts w:ascii="Times New Roman" w:hAnsi="Times New Roman"/>
          <w:sz w:val="24"/>
          <w:szCs w:val="24"/>
        </w:rPr>
      </w:pPr>
      <w:r w:rsidRPr="00B92116">
        <w:rPr>
          <w:rFonts w:ascii="Times New Roman" w:hAnsi="Times New Roman"/>
          <w:color w:val="222222"/>
          <w:sz w:val="24"/>
          <w:szCs w:val="24"/>
          <w:shd w:val="clear" w:color="auto" w:fill="FFFFFF"/>
        </w:rPr>
        <w:t>1</w:t>
      </w:r>
      <w:r w:rsidR="00510F59">
        <w:rPr>
          <w:rFonts w:ascii="Times New Roman" w:hAnsi="Times New Roman"/>
          <w:color w:val="222222"/>
          <w:sz w:val="24"/>
          <w:szCs w:val="24"/>
          <w:shd w:val="clear" w:color="auto" w:fill="FFFFFF"/>
        </w:rPr>
        <w:t>6</w:t>
      </w:r>
      <w:r w:rsidRPr="00B92116">
        <w:rPr>
          <w:rFonts w:ascii="Times New Roman" w:hAnsi="Times New Roman"/>
          <w:color w:val="222222"/>
          <w:sz w:val="24"/>
          <w:szCs w:val="24"/>
          <w:shd w:val="clear" w:color="auto" w:fill="FFFFFF"/>
        </w:rPr>
        <w:t xml:space="preserve">.Lazzarini, S. G., </w:t>
      </w:r>
      <w:proofErr w:type="spellStart"/>
      <w:r w:rsidRPr="00B92116">
        <w:rPr>
          <w:rFonts w:ascii="Times New Roman" w:hAnsi="Times New Roman"/>
          <w:color w:val="222222"/>
          <w:sz w:val="24"/>
          <w:szCs w:val="24"/>
          <w:shd w:val="clear" w:color="auto" w:fill="FFFFFF"/>
        </w:rPr>
        <w:t>Boehe</w:t>
      </w:r>
      <w:proofErr w:type="spellEnd"/>
      <w:r w:rsidRPr="00B92116">
        <w:rPr>
          <w:rFonts w:ascii="Times New Roman" w:hAnsi="Times New Roman"/>
          <w:color w:val="222222"/>
          <w:sz w:val="24"/>
          <w:szCs w:val="24"/>
          <w:shd w:val="clear" w:color="auto" w:fill="FFFFFF"/>
        </w:rPr>
        <w:t xml:space="preserve">, D., </w:t>
      </w:r>
      <w:proofErr w:type="spellStart"/>
      <w:r w:rsidRPr="00B92116">
        <w:rPr>
          <w:rFonts w:ascii="Times New Roman" w:hAnsi="Times New Roman"/>
          <w:color w:val="222222"/>
          <w:sz w:val="24"/>
          <w:szCs w:val="24"/>
          <w:shd w:val="clear" w:color="auto" w:fill="FFFFFF"/>
        </w:rPr>
        <w:t>Pongeluppe</w:t>
      </w:r>
      <w:proofErr w:type="spellEnd"/>
      <w:r w:rsidRPr="00B92116">
        <w:rPr>
          <w:rFonts w:ascii="Times New Roman" w:hAnsi="Times New Roman"/>
          <w:color w:val="222222"/>
          <w:sz w:val="24"/>
          <w:szCs w:val="24"/>
          <w:shd w:val="clear" w:color="auto" w:fill="FFFFFF"/>
        </w:rPr>
        <w:t>, L. S., and Cook, M. L. (2020). From Instrumental to Normative Relational Strategies: A Study of Open Buyer-Supplier Relations. In </w:t>
      </w:r>
      <w:r w:rsidRPr="00B92116">
        <w:rPr>
          <w:rFonts w:ascii="Times New Roman" w:hAnsi="Times New Roman"/>
          <w:i/>
          <w:iCs/>
          <w:color w:val="222222"/>
          <w:sz w:val="24"/>
          <w:szCs w:val="24"/>
          <w:shd w:val="clear" w:color="auto" w:fill="FFFFFF"/>
        </w:rPr>
        <w:t>Academy of Management Proceedings</w:t>
      </w:r>
      <w:r w:rsidRPr="00B92116">
        <w:rPr>
          <w:rFonts w:ascii="Times New Roman" w:hAnsi="Times New Roman"/>
          <w:color w:val="222222"/>
          <w:sz w:val="24"/>
          <w:szCs w:val="24"/>
          <w:shd w:val="clear" w:color="auto" w:fill="FFFFFF"/>
        </w:rPr>
        <w:t> (Vol. 2020, No. 1, p. 17403). Briarcliff Manor, NY 10510: Academy of Management.</w:t>
      </w:r>
    </w:p>
    <w:p w14:paraId="3AE5C3CE" w14:textId="5EACB886" w:rsidR="00D643B0" w:rsidRPr="00B92116" w:rsidRDefault="00D643B0" w:rsidP="00B92116">
      <w:pPr>
        <w:pStyle w:val="a6"/>
        <w:spacing w:line="480" w:lineRule="auto"/>
        <w:rPr>
          <w:rFonts w:ascii="Times New Roman" w:hAnsi="Times New Roman"/>
          <w:sz w:val="24"/>
          <w:szCs w:val="24"/>
        </w:rPr>
      </w:pPr>
      <w:r w:rsidRPr="00B92116">
        <w:rPr>
          <w:rFonts w:ascii="Times New Roman" w:hAnsi="Times New Roman"/>
          <w:color w:val="222222"/>
          <w:sz w:val="24"/>
          <w:szCs w:val="24"/>
          <w:shd w:val="clear" w:color="auto" w:fill="FFFFFF"/>
        </w:rPr>
        <w:t>1</w:t>
      </w:r>
      <w:r w:rsidR="00510F59">
        <w:rPr>
          <w:rFonts w:ascii="Times New Roman" w:hAnsi="Times New Roman"/>
          <w:color w:val="222222"/>
          <w:sz w:val="24"/>
          <w:szCs w:val="24"/>
          <w:shd w:val="clear" w:color="auto" w:fill="FFFFFF"/>
        </w:rPr>
        <w:t>7</w:t>
      </w:r>
      <w:r w:rsidRPr="00B92116">
        <w:rPr>
          <w:rFonts w:ascii="Times New Roman" w:hAnsi="Times New Roman"/>
          <w:color w:val="222222"/>
          <w:sz w:val="24"/>
          <w:szCs w:val="24"/>
          <w:shd w:val="clear" w:color="auto" w:fill="FFFFFF"/>
        </w:rPr>
        <w:t xml:space="preserve">. Markey, R. (2020). Are You Undervaluing Your </w:t>
      </w:r>
      <w:proofErr w:type="gramStart"/>
      <w:r w:rsidRPr="00B92116">
        <w:rPr>
          <w:rFonts w:ascii="Times New Roman" w:hAnsi="Times New Roman"/>
          <w:color w:val="222222"/>
          <w:sz w:val="24"/>
          <w:szCs w:val="24"/>
          <w:shd w:val="clear" w:color="auto" w:fill="FFFFFF"/>
        </w:rPr>
        <w:t>Customers?.</w:t>
      </w:r>
      <w:proofErr w:type="gramEnd"/>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Harvard Business Review</w:t>
      </w:r>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98</w:t>
      </w:r>
      <w:r w:rsidRPr="00B92116">
        <w:rPr>
          <w:rFonts w:ascii="Times New Roman" w:hAnsi="Times New Roman"/>
          <w:color w:val="222222"/>
          <w:sz w:val="24"/>
          <w:szCs w:val="24"/>
          <w:shd w:val="clear" w:color="auto" w:fill="FFFFFF"/>
        </w:rPr>
        <w:t>(1), 42-50.</w:t>
      </w:r>
    </w:p>
    <w:p w14:paraId="1B958736" w14:textId="7B94C5D6" w:rsidR="00D643B0" w:rsidRPr="00B92116" w:rsidRDefault="00D643B0" w:rsidP="00B92116">
      <w:pPr>
        <w:spacing w:line="480" w:lineRule="auto"/>
        <w:rPr>
          <w:rFonts w:ascii="Times New Roman" w:hAnsi="Times New Roman"/>
          <w:color w:val="222222"/>
          <w:shd w:val="clear" w:color="auto" w:fill="FFFFFF"/>
        </w:rPr>
      </w:pPr>
      <w:r w:rsidRPr="00B92116">
        <w:rPr>
          <w:rFonts w:ascii="Times New Roman" w:hAnsi="Times New Roman"/>
          <w:color w:val="222222"/>
          <w:shd w:val="clear" w:color="auto" w:fill="FFFFFF"/>
        </w:rPr>
        <w:t>1</w:t>
      </w:r>
      <w:r w:rsidR="00510F59">
        <w:rPr>
          <w:rFonts w:ascii="Times New Roman" w:hAnsi="Times New Roman"/>
          <w:color w:val="222222"/>
          <w:shd w:val="clear" w:color="auto" w:fill="FFFFFF"/>
        </w:rPr>
        <w:t>8</w:t>
      </w:r>
      <w:r w:rsidRPr="00B92116">
        <w:rPr>
          <w:rFonts w:ascii="Times New Roman" w:hAnsi="Times New Roman"/>
          <w:color w:val="222222"/>
          <w:shd w:val="clear" w:color="auto" w:fill="FFFFFF"/>
        </w:rPr>
        <w:t xml:space="preserve">. </w:t>
      </w:r>
      <w:proofErr w:type="spellStart"/>
      <w:r w:rsidRPr="00B92116">
        <w:rPr>
          <w:rFonts w:ascii="Times New Roman" w:hAnsi="Times New Roman"/>
          <w:color w:val="222222"/>
          <w:shd w:val="clear" w:color="auto" w:fill="FFFFFF"/>
        </w:rPr>
        <w:t>Nilavongse</w:t>
      </w:r>
      <w:proofErr w:type="spellEnd"/>
      <w:r w:rsidRPr="00B92116">
        <w:rPr>
          <w:rFonts w:ascii="Times New Roman" w:hAnsi="Times New Roman"/>
          <w:color w:val="222222"/>
          <w:shd w:val="clear" w:color="auto" w:fill="FFFFFF"/>
        </w:rPr>
        <w:t xml:space="preserve">, R., </w:t>
      </w:r>
      <w:proofErr w:type="spellStart"/>
      <w:r w:rsidRPr="00B92116">
        <w:rPr>
          <w:rFonts w:ascii="Times New Roman" w:hAnsi="Times New Roman"/>
          <w:color w:val="222222"/>
          <w:shd w:val="clear" w:color="auto" w:fill="FFFFFF"/>
        </w:rPr>
        <w:t>Michał</w:t>
      </w:r>
      <w:proofErr w:type="spellEnd"/>
      <w:r w:rsidRPr="00B92116">
        <w:rPr>
          <w:rFonts w:ascii="Times New Roman" w:hAnsi="Times New Roman"/>
          <w:color w:val="222222"/>
          <w:shd w:val="clear" w:color="auto" w:fill="FFFFFF"/>
        </w:rPr>
        <w:t>, R., and Uddin, G. S. (2020). Economic policy uncertainty shocks, economic activity, and exchange rate adjustments. </w:t>
      </w:r>
      <w:r w:rsidRPr="00B92116">
        <w:rPr>
          <w:rFonts w:ascii="Times New Roman" w:hAnsi="Times New Roman"/>
          <w:i/>
          <w:iCs/>
          <w:color w:val="222222"/>
          <w:shd w:val="clear" w:color="auto" w:fill="FFFFFF"/>
        </w:rPr>
        <w:t>Economics Letters</w:t>
      </w:r>
      <w:r w:rsidRPr="00B92116">
        <w:rPr>
          <w:rFonts w:ascii="Times New Roman" w:hAnsi="Times New Roman"/>
          <w:color w:val="222222"/>
          <w:shd w:val="clear" w:color="auto" w:fill="FFFFFF"/>
        </w:rPr>
        <w:t>, </w:t>
      </w:r>
      <w:r w:rsidRPr="00B92116">
        <w:rPr>
          <w:rFonts w:ascii="Times New Roman" w:hAnsi="Times New Roman"/>
          <w:i/>
          <w:iCs/>
          <w:color w:val="222222"/>
          <w:shd w:val="clear" w:color="auto" w:fill="FFFFFF"/>
        </w:rPr>
        <w:t>186</w:t>
      </w:r>
      <w:r w:rsidRPr="00B92116">
        <w:rPr>
          <w:rFonts w:ascii="Times New Roman" w:hAnsi="Times New Roman"/>
          <w:color w:val="222222"/>
          <w:shd w:val="clear" w:color="auto" w:fill="FFFFFF"/>
        </w:rPr>
        <w:t>, 108765.</w:t>
      </w:r>
    </w:p>
    <w:p w14:paraId="5270E022" w14:textId="049AC0FA" w:rsidR="00D643B0" w:rsidRPr="00B92116" w:rsidRDefault="00D643B0" w:rsidP="00B92116">
      <w:pPr>
        <w:pStyle w:val="a6"/>
        <w:spacing w:line="480" w:lineRule="auto"/>
        <w:rPr>
          <w:rFonts w:ascii="Times New Roman" w:hAnsi="Times New Roman"/>
          <w:sz w:val="24"/>
          <w:szCs w:val="24"/>
        </w:rPr>
      </w:pPr>
      <w:r w:rsidRPr="00B92116">
        <w:rPr>
          <w:rFonts w:ascii="Times New Roman" w:hAnsi="Times New Roman"/>
          <w:color w:val="222222"/>
          <w:sz w:val="24"/>
          <w:szCs w:val="24"/>
          <w:shd w:val="clear" w:color="auto" w:fill="FFFFFF"/>
        </w:rPr>
        <w:lastRenderedPageBreak/>
        <w:t>1</w:t>
      </w:r>
      <w:r w:rsidR="00510F59">
        <w:rPr>
          <w:rFonts w:ascii="Times New Roman" w:hAnsi="Times New Roman"/>
          <w:color w:val="222222"/>
          <w:sz w:val="24"/>
          <w:szCs w:val="24"/>
          <w:shd w:val="clear" w:color="auto" w:fill="FFFFFF"/>
        </w:rPr>
        <w:t>9</w:t>
      </w:r>
      <w:r w:rsidRPr="00B92116">
        <w:rPr>
          <w:rFonts w:ascii="Times New Roman" w:hAnsi="Times New Roman"/>
          <w:color w:val="222222"/>
          <w:sz w:val="24"/>
          <w:szCs w:val="24"/>
          <w:shd w:val="clear" w:color="auto" w:fill="FFFFFF"/>
        </w:rPr>
        <w:t xml:space="preserve">.Ouda, G. </w:t>
      </w:r>
      <w:proofErr w:type="gramStart"/>
      <w:r w:rsidRPr="00B92116">
        <w:rPr>
          <w:rFonts w:ascii="Times New Roman" w:hAnsi="Times New Roman"/>
          <w:color w:val="222222"/>
          <w:sz w:val="24"/>
          <w:szCs w:val="24"/>
          <w:shd w:val="clear" w:color="auto" w:fill="FFFFFF"/>
        </w:rPr>
        <w:t>K.(</w:t>
      </w:r>
      <w:proofErr w:type="gramEnd"/>
      <w:r w:rsidRPr="00B92116">
        <w:rPr>
          <w:rFonts w:ascii="Times New Roman" w:hAnsi="Times New Roman"/>
          <w:color w:val="222222"/>
          <w:sz w:val="24"/>
          <w:szCs w:val="24"/>
          <w:shd w:val="clear" w:color="auto" w:fill="FFFFFF"/>
        </w:rPr>
        <w:t>2020).Cloud computing service providers: A comparative study. </w:t>
      </w:r>
      <w:r w:rsidRPr="00B92116">
        <w:rPr>
          <w:rFonts w:ascii="Times New Roman" w:hAnsi="Times New Roman"/>
          <w:i/>
          <w:iCs/>
          <w:color w:val="222222"/>
          <w:sz w:val="24"/>
          <w:szCs w:val="24"/>
          <w:shd w:val="clear" w:color="auto" w:fill="FFFFFF"/>
        </w:rPr>
        <w:t>Samarra Journal of Pure and Applied Science</w:t>
      </w:r>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2</w:t>
      </w:r>
      <w:r w:rsidRPr="00B92116">
        <w:rPr>
          <w:rFonts w:ascii="Times New Roman" w:hAnsi="Times New Roman"/>
          <w:color w:val="222222"/>
          <w:sz w:val="24"/>
          <w:szCs w:val="24"/>
          <w:shd w:val="clear" w:color="auto" w:fill="FFFFFF"/>
        </w:rPr>
        <w:t>(1), 76-89.</w:t>
      </w:r>
    </w:p>
    <w:p w14:paraId="4F53570F" w14:textId="037A0F7A" w:rsidR="00D643B0" w:rsidRPr="00B92116" w:rsidRDefault="00510F59" w:rsidP="00B92116">
      <w:pPr>
        <w:pStyle w:val="a6"/>
        <w:spacing w:line="480" w:lineRule="auto"/>
        <w:rPr>
          <w:rFonts w:ascii="Times New Roman" w:hAnsi="Times New Roman"/>
          <w:sz w:val="24"/>
          <w:szCs w:val="24"/>
        </w:rPr>
      </w:pPr>
      <w:r>
        <w:rPr>
          <w:rFonts w:ascii="Times New Roman" w:hAnsi="Times New Roman"/>
          <w:color w:val="222222"/>
          <w:sz w:val="24"/>
          <w:szCs w:val="24"/>
          <w:shd w:val="clear" w:color="auto" w:fill="FFFFFF"/>
        </w:rPr>
        <w:t>20</w:t>
      </w:r>
      <w:r w:rsidR="00D643B0" w:rsidRPr="00B92116">
        <w:rPr>
          <w:rFonts w:ascii="Times New Roman" w:hAnsi="Times New Roman"/>
          <w:color w:val="222222"/>
          <w:sz w:val="24"/>
          <w:szCs w:val="24"/>
          <w:shd w:val="clear" w:color="auto" w:fill="FFFFFF"/>
        </w:rPr>
        <w:t xml:space="preserve">. </w:t>
      </w:r>
      <w:proofErr w:type="spellStart"/>
      <w:r w:rsidR="00D643B0" w:rsidRPr="00B92116">
        <w:rPr>
          <w:rFonts w:ascii="Times New Roman" w:hAnsi="Times New Roman"/>
          <w:color w:val="222222"/>
          <w:sz w:val="24"/>
          <w:szCs w:val="24"/>
          <w:shd w:val="clear" w:color="auto" w:fill="FFFFFF"/>
        </w:rPr>
        <w:t>Punj</w:t>
      </w:r>
      <w:proofErr w:type="spellEnd"/>
      <w:r w:rsidR="00D643B0" w:rsidRPr="00B92116">
        <w:rPr>
          <w:rFonts w:ascii="Times New Roman" w:hAnsi="Times New Roman"/>
          <w:color w:val="222222"/>
          <w:sz w:val="24"/>
          <w:szCs w:val="24"/>
          <w:shd w:val="clear" w:color="auto" w:fill="FFFFFF"/>
        </w:rPr>
        <w:t>, G. (2020). The Effect of Shopping Goals and In-Store Mobile Device Use on Purchase Outcomes in Brick-and-Mortar Stores: Research Findings on the Consumer Pathway to Purchase in the Mobile Era. </w:t>
      </w:r>
      <w:r w:rsidR="00D643B0" w:rsidRPr="00B92116">
        <w:rPr>
          <w:rFonts w:ascii="Times New Roman" w:hAnsi="Times New Roman"/>
          <w:i/>
          <w:iCs/>
          <w:color w:val="222222"/>
          <w:sz w:val="24"/>
          <w:szCs w:val="24"/>
          <w:shd w:val="clear" w:color="auto" w:fill="FFFFFF"/>
        </w:rPr>
        <w:t>Available at SSRN 3637515</w:t>
      </w:r>
      <w:r w:rsidR="00D643B0" w:rsidRPr="00B92116">
        <w:rPr>
          <w:rFonts w:ascii="Times New Roman" w:hAnsi="Times New Roman"/>
          <w:color w:val="222222"/>
          <w:sz w:val="24"/>
          <w:szCs w:val="24"/>
          <w:shd w:val="clear" w:color="auto" w:fill="FFFFFF"/>
        </w:rPr>
        <w:t>.</w:t>
      </w:r>
    </w:p>
    <w:p w14:paraId="4B3FCB11" w14:textId="15DF8D92" w:rsidR="00D643B0" w:rsidRPr="00B92116" w:rsidRDefault="00D643B0" w:rsidP="00B92116">
      <w:pPr>
        <w:pStyle w:val="a6"/>
        <w:spacing w:line="480" w:lineRule="auto"/>
        <w:rPr>
          <w:rFonts w:ascii="Times New Roman" w:hAnsi="Times New Roman"/>
          <w:sz w:val="24"/>
          <w:szCs w:val="24"/>
        </w:rPr>
      </w:pPr>
      <w:r w:rsidRPr="00B92116">
        <w:rPr>
          <w:rFonts w:ascii="Times New Roman" w:hAnsi="Times New Roman"/>
          <w:color w:val="222222"/>
          <w:sz w:val="24"/>
          <w:szCs w:val="24"/>
          <w:shd w:val="clear" w:color="auto" w:fill="FFFFFF"/>
        </w:rPr>
        <w:t>2</w:t>
      </w:r>
      <w:r w:rsidR="00510F59">
        <w:rPr>
          <w:rFonts w:ascii="Times New Roman" w:hAnsi="Times New Roman"/>
          <w:color w:val="222222"/>
          <w:sz w:val="24"/>
          <w:szCs w:val="24"/>
          <w:shd w:val="clear" w:color="auto" w:fill="FFFFFF"/>
        </w:rPr>
        <w:t>1</w:t>
      </w:r>
      <w:r w:rsidRPr="00B92116">
        <w:rPr>
          <w:rFonts w:ascii="Times New Roman" w:hAnsi="Times New Roman"/>
          <w:color w:val="222222"/>
          <w:sz w:val="24"/>
          <w:szCs w:val="24"/>
          <w:shd w:val="clear" w:color="auto" w:fill="FFFFFF"/>
        </w:rPr>
        <w:t>. Slack, N., Singh, G., and Sharma, S. (2020). The effect of supermarket service quality dimensions and customer satisfaction on customer loyalty and disloyalty dimensions. </w:t>
      </w:r>
      <w:r w:rsidRPr="00B92116">
        <w:rPr>
          <w:rFonts w:ascii="Times New Roman" w:hAnsi="Times New Roman"/>
          <w:i/>
          <w:iCs/>
          <w:color w:val="222222"/>
          <w:sz w:val="24"/>
          <w:szCs w:val="24"/>
          <w:shd w:val="clear" w:color="auto" w:fill="FFFFFF"/>
        </w:rPr>
        <w:t>International Journal of Quality and Service Sciences</w:t>
      </w:r>
      <w:r w:rsidRPr="00B92116">
        <w:rPr>
          <w:rFonts w:ascii="Times New Roman" w:hAnsi="Times New Roman"/>
          <w:color w:val="222222"/>
          <w:sz w:val="24"/>
          <w:szCs w:val="24"/>
          <w:shd w:val="clear" w:color="auto" w:fill="FFFFFF"/>
        </w:rPr>
        <w:t>.</w:t>
      </w:r>
    </w:p>
    <w:p w14:paraId="695E253D" w14:textId="05B9B670" w:rsidR="00D643B0" w:rsidRPr="00B92116" w:rsidRDefault="00D643B0" w:rsidP="00B92116">
      <w:pPr>
        <w:pStyle w:val="a6"/>
        <w:spacing w:line="480" w:lineRule="auto"/>
        <w:rPr>
          <w:rFonts w:ascii="Times New Roman" w:hAnsi="Times New Roman"/>
          <w:color w:val="222222"/>
          <w:sz w:val="24"/>
          <w:szCs w:val="24"/>
          <w:shd w:val="clear" w:color="auto" w:fill="FFFFFF"/>
        </w:rPr>
      </w:pPr>
      <w:r w:rsidRPr="00B92116">
        <w:rPr>
          <w:rFonts w:ascii="Times New Roman" w:hAnsi="Times New Roman"/>
          <w:color w:val="222222"/>
          <w:sz w:val="24"/>
          <w:szCs w:val="24"/>
          <w:shd w:val="clear" w:color="auto" w:fill="FFFFFF"/>
        </w:rPr>
        <w:t>2</w:t>
      </w:r>
      <w:r w:rsidR="00510F59">
        <w:rPr>
          <w:rFonts w:ascii="Times New Roman" w:hAnsi="Times New Roman"/>
          <w:color w:val="222222"/>
          <w:sz w:val="24"/>
          <w:szCs w:val="24"/>
          <w:shd w:val="clear" w:color="auto" w:fill="FFFFFF"/>
        </w:rPr>
        <w:t>2</w:t>
      </w:r>
      <w:r w:rsidRPr="00B92116">
        <w:rPr>
          <w:rFonts w:ascii="Times New Roman" w:hAnsi="Times New Roman"/>
          <w:color w:val="222222"/>
          <w:sz w:val="24"/>
          <w:szCs w:val="24"/>
          <w:shd w:val="clear" w:color="auto" w:fill="FFFFFF"/>
        </w:rPr>
        <w:t xml:space="preserve">. </w:t>
      </w:r>
      <w:proofErr w:type="spellStart"/>
      <w:r w:rsidRPr="00B92116">
        <w:rPr>
          <w:rFonts w:ascii="Times New Roman" w:hAnsi="Times New Roman"/>
          <w:color w:val="222222"/>
          <w:sz w:val="24"/>
          <w:szCs w:val="24"/>
          <w:shd w:val="clear" w:color="auto" w:fill="FFFFFF"/>
        </w:rPr>
        <w:t>Simionescu</w:t>
      </w:r>
      <w:proofErr w:type="spellEnd"/>
      <w:r w:rsidRPr="00B92116">
        <w:rPr>
          <w:rFonts w:ascii="Times New Roman" w:hAnsi="Times New Roman"/>
          <w:color w:val="222222"/>
          <w:sz w:val="24"/>
          <w:szCs w:val="24"/>
          <w:shd w:val="clear" w:color="auto" w:fill="FFFFFF"/>
        </w:rPr>
        <w:t xml:space="preserve">, M., </w:t>
      </w:r>
      <w:proofErr w:type="spellStart"/>
      <w:r w:rsidRPr="00B92116">
        <w:rPr>
          <w:rFonts w:ascii="Times New Roman" w:hAnsi="Times New Roman"/>
          <w:color w:val="222222"/>
          <w:sz w:val="24"/>
          <w:szCs w:val="24"/>
          <w:shd w:val="clear" w:color="auto" w:fill="FFFFFF"/>
        </w:rPr>
        <w:t>Streimikiene</w:t>
      </w:r>
      <w:proofErr w:type="spellEnd"/>
      <w:r w:rsidRPr="00B92116">
        <w:rPr>
          <w:rFonts w:ascii="Times New Roman" w:hAnsi="Times New Roman"/>
          <w:color w:val="222222"/>
          <w:sz w:val="24"/>
          <w:szCs w:val="24"/>
          <w:shd w:val="clear" w:color="auto" w:fill="FFFFFF"/>
        </w:rPr>
        <w:t xml:space="preserve">, D., and </w:t>
      </w:r>
      <w:proofErr w:type="spellStart"/>
      <w:r w:rsidRPr="00B92116">
        <w:rPr>
          <w:rFonts w:ascii="Times New Roman" w:hAnsi="Times New Roman"/>
          <w:color w:val="222222"/>
          <w:sz w:val="24"/>
          <w:szCs w:val="24"/>
          <w:shd w:val="clear" w:color="auto" w:fill="FFFFFF"/>
        </w:rPr>
        <w:t>Strielkowski</w:t>
      </w:r>
      <w:proofErr w:type="spellEnd"/>
      <w:r w:rsidRPr="00B92116">
        <w:rPr>
          <w:rFonts w:ascii="Times New Roman" w:hAnsi="Times New Roman"/>
          <w:color w:val="222222"/>
          <w:sz w:val="24"/>
          <w:szCs w:val="24"/>
          <w:shd w:val="clear" w:color="auto" w:fill="FFFFFF"/>
        </w:rPr>
        <w:t xml:space="preserve">, W. (2020). What Does Google Trends Tell Us about the Impact of Brexit on the Unemployment Rate in the </w:t>
      </w:r>
      <w:proofErr w:type="gramStart"/>
      <w:r w:rsidRPr="00B92116">
        <w:rPr>
          <w:rFonts w:ascii="Times New Roman" w:hAnsi="Times New Roman"/>
          <w:color w:val="222222"/>
          <w:sz w:val="24"/>
          <w:szCs w:val="24"/>
          <w:shd w:val="clear" w:color="auto" w:fill="FFFFFF"/>
        </w:rPr>
        <w:t>UK?.</w:t>
      </w:r>
      <w:proofErr w:type="gramEnd"/>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Sustainability</w:t>
      </w:r>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12</w:t>
      </w:r>
      <w:r w:rsidRPr="00B92116">
        <w:rPr>
          <w:rFonts w:ascii="Times New Roman" w:hAnsi="Times New Roman"/>
          <w:color w:val="222222"/>
          <w:sz w:val="24"/>
          <w:szCs w:val="24"/>
          <w:shd w:val="clear" w:color="auto" w:fill="FFFFFF"/>
        </w:rPr>
        <w:t>(3), 1011.</w:t>
      </w:r>
    </w:p>
    <w:p w14:paraId="5BC77BBC" w14:textId="36E6AB62" w:rsidR="00D643B0" w:rsidRPr="00B92116" w:rsidRDefault="00D643B0" w:rsidP="00B92116">
      <w:pPr>
        <w:pStyle w:val="a6"/>
        <w:spacing w:line="480" w:lineRule="auto"/>
        <w:rPr>
          <w:rFonts w:ascii="Times New Roman" w:hAnsi="Times New Roman"/>
          <w:sz w:val="24"/>
          <w:szCs w:val="24"/>
        </w:rPr>
      </w:pPr>
      <w:r w:rsidRPr="00B92116">
        <w:rPr>
          <w:rFonts w:ascii="Times New Roman" w:hAnsi="Times New Roman"/>
          <w:color w:val="222222"/>
          <w:sz w:val="24"/>
          <w:szCs w:val="24"/>
          <w:shd w:val="clear" w:color="auto" w:fill="FFFFFF"/>
        </w:rPr>
        <w:t>2</w:t>
      </w:r>
      <w:r w:rsidR="00510F59">
        <w:rPr>
          <w:rFonts w:ascii="Times New Roman" w:hAnsi="Times New Roman"/>
          <w:color w:val="222222"/>
          <w:sz w:val="24"/>
          <w:szCs w:val="24"/>
          <w:shd w:val="clear" w:color="auto" w:fill="FFFFFF"/>
        </w:rPr>
        <w:t>3</w:t>
      </w:r>
      <w:r w:rsidRPr="00B92116">
        <w:rPr>
          <w:rFonts w:ascii="Times New Roman" w:hAnsi="Times New Roman"/>
          <w:color w:val="222222"/>
          <w:sz w:val="24"/>
          <w:szCs w:val="24"/>
          <w:shd w:val="clear" w:color="auto" w:fill="FFFFFF"/>
        </w:rPr>
        <w:t>.</w:t>
      </w:r>
      <w:proofErr w:type="gramStart"/>
      <w:r w:rsidRPr="00B92116">
        <w:rPr>
          <w:rFonts w:ascii="Times New Roman" w:hAnsi="Times New Roman"/>
          <w:color w:val="222222"/>
          <w:sz w:val="24"/>
          <w:szCs w:val="24"/>
          <w:shd w:val="clear" w:color="auto" w:fill="FFFFFF"/>
        </w:rPr>
        <w:t>Soni,V.</w:t>
      </w:r>
      <w:proofErr w:type="gramEnd"/>
      <w:r w:rsidRPr="00B92116">
        <w:rPr>
          <w:rFonts w:ascii="Times New Roman" w:hAnsi="Times New Roman"/>
          <w:color w:val="222222"/>
          <w:sz w:val="24"/>
          <w:szCs w:val="24"/>
          <w:shd w:val="clear" w:color="auto" w:fill="FFFFFF"/>
        </w:rPr>
        <w:t xml:space="preserve"> D. (2020). Emerging Roles of Artificial Intelligence in ecommerce. </w:t>
      </w:r>
      <w:r w:rsidRPr="00B92116">
        <w:rPr>
          <w:rFonts w:ascii="Times New Roman" w:hAnsi="Times New Roman"/>
          <w:i/>
          <w:iCs/>
          <w:color w:val="222222"/>
          <w:sz w:val="24"/>
          <w:szCs w:val="24"/>
          <w:shd w:val="clear" w:color="auto" w:fill="FFFFFF"/>
        </w:rPr>
        <w:t>International Journal of trend in scientific research and development</w:t>
      </w:r>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4</w:t>
      </w:r>
      <w:r w:rsidRPr="00B92116">
        <w:rPr>
          <w:rFonts w:ascii="Times New Roman" w:hAnsi="Times New Roman"/>
          <w:color w:val="222222"/>
          <w:sz w:val="24"/>
          <w:szCs w:val="24"/>
          <w:shd w:val="clear" w:color="auto" w:fill="FFFFFF"/>
        </w:rPr>
        <w:t>(5), 223-225.</w:t>
      </w:r>
    </w:p>
    <w:p w14:paraId="0EE2CEB1" w14:textId="04A221D1" w:rsidR="00D643B0" w:rsidRPr="00B92116" w:rsidRDefault="00D643B0" w:rsidP="00B92116">
      <w:pPr>
        <w:pStyle w:val="a6"/>
        <w:spacing w:line="480" w:lineRule="auto"/>
        <w:rPr>
          <w:rFonts w:ascii="Times New Roman" w:hAnsi="Times New Roman"/>
          <w:color w:val="222222"/>
          <w:sz w:val="24"/>
          <w:szCs w:val="24"/>
          <w:shd w:val="clear" w:color="auto" w:fill="FFFFFF"/>
        </w:rPr>
      </w:pPr>
      <w:r w:rsidRPr="00B92116">
        <w:rPr>
          <w:rFonts w:ascii="Times New Roman" w:hAnsi="Times New Roman"/>
          <w:sz w:val="24"/>
          <w:szCs w:val="24"/>
        </w:rPr>
        <w:t>2</w:t>
      </w:r>
      <w:r w:rsidR="00510F59">
        <w:rPr>
          <w:rFonts w:ascii="Times New Roman" w:hAnsi="Times New Roman"/>
          <w:sz w:val="24"/>
          <w:szCs w:val="24"/>
        </w:rPr>
        <w:t>4</w:t>
      </w:r>
      <w:r w:rsidRPr="00B92116">
        <w:rPr>
          <w:rFonts w:ascii="Times New Roman" w:hAnsi="Times New Roman"/>
          <w:sz w:val="24"/>
          <w:szCs w:val="24"/>
        </w:rPr>
        <w:t>.</w:t>
      </w:r>
      <w:r w:rsidRPr="00B92116">
        <w:rPr>
          <w:rFonts w:ascii="Times New Roman" w:hAnsi="Times New Roman"/>
          <w:color w:val="222222"/>
          <w:sz w:val="24"/>
          <w:szCs w:val="24"/>
          <w:shd w:val="clear" w:color="auto" w:fill="FFFFFF"/>
        </w:rPr>
        <w:t xml:space="preserve"> Tahir, </w:t>
      </w:r>
      <w:proofErr w:type="gramStart"/>
      <w:r w:rsidRPr="00B92116">
        <w:rPr>
          <w:rFonts w:ascii="Times New Roman" w:hAnsi="Times New Roman"/>
          <w:color w:val="222222"/>
          <w:sz w:val="24"/>
          <w:szCs w:val="24"/>
          <w:shd w:val="clear" w:color="auto" w:fill="FFFFFF"/>
        </w:rPr>
        <w:t>M. ,</w:t>
      </w:r>
      <w:proofErr w:type="gramEnd"/>
      <w:r w:rsidRPr="00B92116">
        <w:rPr>
          <w:rFonts w:ascii="Times New Roman" w:hAnsi="Times New Roman"/>
          <w:color w:val="222222"/>
          <w:sz w:val="24"/>
          <w:szCs w:val="24"/>
          <w:shd w:val="clear" w:color="auto" w:fill="FFFFFF"/>
        </w:rPr>
        <w:t xml:space="preserve"> </w:t>
      </w:r>
      <w:proofErr w:type="spellStart"/>
      <w:r w:rsidRPr="00B92116">
        <w:rPr>
          <w:rFonts w:ascii="Times New Roman" w:hAnsi="Times New Roman"/>
          <w:color w:val="222222"/>
          <w:sz w:val="24"/>
          <w:szCs w:val="24"/>
          <w:shd w:val="clear" w:color="auto" w:fill="FFFFFF"/>
        </w:rPr>
        <w:t>Habaebi</w:t>
      </w:r>
      <w:proofErr w:type="spellEnd"/>
      <w:r w:rsidRPr="00B92116">
        <w:rPr>
          <w:rFonts w:ascii="Times New Roman" w:hAnsi="Times New Roman"/>
          <w:color w:val="222222"/>
          <w:sz w:val="24"/>
          <w:szCs w:val="24"/>
          <w:shd w:val="clear" w:color="auto" w:fill="FFFFFF"/>
        </w:rPr>
        <w:t xml:space="preserve">, M. H. , </w:t>
      </w:r>
      <w:proofErr w:type="spellStart"/>
      <w:r w:rsidRPr="00B92116">
        <w:rPr>
          <w:rFonts w:ascii="Times New Roman" w:hAnsi="Times New Roman"/>
          <w:color w:val="222222"/>
          <w:sz w:val="24"/>
          <w:szCs w:val="24"/>
          <w:shd w:val="clear" w:color="auto" w:fill="FFFFFF"/>
        </w:rPr>
        <w:t>Dabbagh</w:t>
      </w:r>
      <w:proofErr w:type="spellEnd"/>
      <w:r w:rsidRPr="00B92116">
        <w:rPr>
          <w:rFonts w:ascii="Times New Roman" w:hAnsi="Times New Roman"/>
          <w:color w:val="222222"/>
          <w:sz w:val="24"/>
          <w:szCs w:val="24"/>
          <w:shd w:val="clear" w:color="auto" w:fill="FFFFFF"/>
        </w:rPr>
        <w:t xml:space="preserve">, M. , </w:t>
      </w:r>
      <w:proofErr w:type="spellStart"/>
      <w:r w:rsidRPr="00B92116">
        <w:rPr>
          <w:rFonts w:ascii="Times New Roman" w:hAnsi="Times New Roman"/>
          <w:color w:val="222222"/>
          <w:sz w:val="24"/>
          <w:szCs w:val="24"/>
          <w:shd w:val="clear" w:color="auto" w:fill="FFFFFF"/>
        </w:rPr>
        <w:t>Mughees</w:t>
      </w:r>
      <w:proofErr w:type="spellEnd"/>
      <w:r w:rsidRPr="00B92116">
        <w:rPr>
          <w:rFonts w:ascii="Times New Roman" w:hAnsi="Times New Roman"/>
          <w:color w:val="222222"/>
          <w:sz w:val="24"/>
          <w:szCs w:val="24"/>
          <w:shd w:val="clear" w:color="auto" w:fill="FFFFFF"/>
        </w:rPr>
        <w:t>, A. , and Ahmed, K. I. (2020). A review on application of blockchain in 5g and beyond networks: taxonomy, field-trials, challenges and opportunities.</w:t>
      </w:r>
      <w:r w:rsidRPr="00B92116">
        <w:rPr>
          <w:rFonts w:ascii="Times New Roman" w:hAnsi="Times New Roman"/>
          <w:i/>
          <w:iCs/>
          <w:color w:val="222222"/>
          <w:sz w:val="24"/>
          <w:szCs w:val="24"/>
          <w:shd w:val="clear" w:color="auto" w:fill="FFFFFF"/>
        </w:rPr>
        <w:t> IEEE Access, </w:t>
      </w:r>
      <w:proofErr w:type="gramStart"/>
      <w:r w:rsidRPr="00B92116">
        <w:rPr>
          <w:rFonts w:ascii="Times New Roman" w:hAnsi="Times New Roman"/>
          <w:color w:val="222222"/>
          <w:sz w:val="24"/>
          <w:szCs w:val="24"/>
          <w:shd w:val="clear" w:color="auto" w:fill="FFFFFF"/>
        </w:rPr>
        <w:t>PP(</w:t>
      </w:r>
      <w:proofErr w:type="gramEnd"/>
      <w:r w:rsidRPr="00B92116">
        <w:rPr>
          <w:rFonts w:ascii="Times New Roman" w:hAnsi="Times New Roman"/>
          <w:color w:val="222222"/>
          <w:sz w:val="24"/>
          <w:szCs w:val="24"/>
          <w:shd w:val="clear" w:color="auto" w:fill="FFFFFF"/>
        </w:rPr>
        <w:t>99), 1-1.</w:t>
      </w:r>
    </w:p>
    <w:p w14:paraId="2E20054A" w14:textId="76840678" w:rsidR="00D643B0" w:rsidRPr="00B92116" w:rsidRDefault="00D643B0" w:rsidP="00B92116">
      <w:pPr>
        <w:pStyle w:val="a6"/>
        <w:spacing w:line="480" w:lineRule="auto"/>
        <w:rPr>
          <w:rFonts w:ascii="Times New Roman" w:hAnsi="Times New Roman"/>
          <w:sz w:val="24"/>
          <w:szCs w:val="24"/>
        </w:rPr>
      </w:pPr>
      <w:r w:rsidRPr="00B92116">
        <w:rPr>
          <w:rFonts w:ascii="Times New Roman" w:hAnsi="Times New Roman"/>
          <w:sz w:val="24"/>
          <w:szCs w:val="24"/>
        </w:rPr>
        <w:t>2</w:t>
      </w:r>
      <w:r w:rsidR="00510F59">
        <w:rPr>
          <w:rFonts w:ascii="Times New Roman" w:hAnsi="Times New Roman"/>
          <w:sz w:val="24"/>
          <w:szCs w:val="24"/>
        </w:rPr>
        <w:t>5</w:t>
      </w:r>
      <w:r w:rsidRPr="00B92116">
        <w:rPr>
          <w:rFonts w:ascii="Times New Roman" w:hAnsi="Times New Roman"/>
          <w:sz w:val="24"/>
          <w:szCs w:val="24"/>
        </w:rPr>
        <w:t>.</w:t>
      </w:r>
      <w:r w:rsidRPr="00B92116">
        <w:rPr>
          <w:rFonts w:ascii="Times New Roman" w:hAnsi="Times New Roman"/>
          <w:color w:val="222222"/>
          <w:sz w:val="24"/>
          <w:szCs w:val="24"/>
          <w:shd w:val="clear" w:color="auto" w:fill="FFFFFF"/>
        </w:rPr>
        <w:t xml:space="preserve"> </w:t>
      </w:r>
      <w:proofErr w:type="spellStart"/>
      <w:r w:rsidRPr="00B92116">
        <w:rPr>
          <w:rFonts w:ascii="Times New Roman" w:hAnsi="Times New Roman"/>
          <w:color w:val="222222"/>
          <w:sz w:val="24"/>
          <w:szCs w:val="24"/>
          <w:shd w:val="clear" w:color="auto" w:fill="FFFFFF"/>
        </w:rPr>
        <w:t>Thuillas</w:t>
      </w:r>
      <w:proofErr w:type="spellEnd"/>
      <w:r w:rsidRPr="00B92116">
        <w:rPr>
          <w:rFonts w:ascii="Times New Roman" w:hAnsi="Times New Roman"/>
          <w:color w:val="222222"/>
          <w:sz w:val="24"/>
          <w:szCs w:val="24"/>
          <w:shd w:val="clear" w:color="auto" w:fill="FFFFFF"/>
        </w:rPr>
        <w:t xml:space="preserve">, O., and Wiart, L. (2020). Amazon, what </w:t>
      </w:r>
      <w:proofErr w:type="gramStart"/>
      <w:r w:rsidRPr="00B92116">
        <w:rPr>
          <w:rFonts w:ascii="Times New Roman" w:hAnsi="Times New Roman"/>
          <w:color w:val="222222"/>
          <w:sz w:val="24"/>
          <w:szCs w:val="24"/>
          <w:shd w:val="clear" w:color="auto" w:fill="FFFFFF"/>
        </w:rPr>
        <w:t>else?-</w:t>
      </w:r>
      <w:proofErr w:type="gramEnd"/>
      <w:r w:rsidRPr="00B92116">
        <w:rPr>
          <w:rFonts w:ascii="Times New Roman" w:hAnsi="Times New Roman"/>
          <w:color w:val="222222"/>
          <w:sz w:val="24"/>
          <w:szCs w:val="24"/>
          <w:shd w:val="clear" w:color="auto" w:fill="FFFFFF"/>
        </w:rPr>
        <w:t>Inventory of alternative online bookstore platforms. </w:t>
      </w:r>
      <w:r w:rsidRPr="00B92116">
        <w:rPr>
          <w:rFonts w:ascii="Times New Roman" w:hAnsi="Times New Roman"/>
          <w:i/>
          <w:iCs/>
          <w:color w:val="222222"/>
          <w:sz w:val="24"/>
          <w:szCs w:val="24"/>
          <w:shd w:val="clear" w:color="auto" w:fill="FFFFFF"/>
        </w:rPr>
        <w:t xml:space="preserve">Études </w:t>
      </w:r>
      <w:proofErr w:type="spellStart"/>
      <w:r w:rsidRPr="00B92116">
        <w:rPr>
          <w:rFonts w:ascii="Times New Roman" w:hAnsi="Times New Roman"/>
          <w:i/>
          <w:iCs/>
          <w:color w:val="222222"/>
          <w:sz w:val="24"/>
          <w:szCs w:val="24"/>
          <w:shd w:val="clear" w:color="auto" w:fill="FFFFFF"/>
        </w:rPr>
        <w:t>digitales</w:t>
      </w:r>
      <w:proofErr w:type="spellEnd"/>
      <w:r w:rsidRPr="00B92116">
        <w:rPr>
          <w:rFonts w:ascii="Times New Roman" w:hAnsi="Times New Roman"/>
          <w:color w:val="222222"/>
          <w:sz w:val="24"/>
          <w:szCs w:val="24"/>
          <w:shd w:val="clear" w:color="auto" w:fill="FFFFFF"/>
        </w:rPr>
        <w:t>, </w:t>
      </w:r>
      <w:r w:rsidRPr="00B92116">
        <w:rPr>
          <w:rFonts w:ascii="Times New Roman" w:hAnsi="Times New Roman"/>
          <w:i/>
          <w:iCs/>
          <w:color w:val="222222"/>
          <w:sz w:val="24"/>
          <w:szCs w:val="24"/>
          <w:shd w:val="clear" w:color="auto" w:fill="FFFFFF"/>
        </w:rPr>
        <w:t>2019</w:t>
      </w:r>
      <w:r w:rsidRPr="00B92116">
        <w:rPr>
          <w:rFonts w:ascii="Times New Roman" w:hAnsi="Times New Roman"/>
          <w:color w:val="222222"/>
          <w:sz w:val="24"/>
          <w:szCs w:val="24"/>
          <w:shd w:val="clear" w:color="auto" w:fill="FFFFFF"/>
        </w:rPr>
        <w:t>(8), 105-120.</w:t>
      </w:r>
    </w:p>
    <w:p w14:paraId="1D77A913" w14:textId="0B8F2DD9" w:rsidR="00D643B0" w:rsidRPr="00B92116" w:rsidRDefault="00D643B0" w:rsidP="00B92116">
      <w:pPr>
        <w:spacing w:line="480" w:lineRule="auto"/>
        <w:rPr>
          <w:rFonts w:ascii="Times New Roman" w:hAnsi="Times New Roman"/>
          <w:color w:val="222222"/>
          <w:shd w:val="clear" w:color="auto" w:fill="FFFFFF"/>
        </w:rPr>
      </w:pPr>
      <w:r w:rsidRPr="00B92116">
        <w:rPr>
          <w:rFonts w:ascii="Times New Roman" w:hAnsi="Times New Roman"/>
        </w:rPr>
        <w:t>2</w:t>
      </w:r>
      <w:r w:rsidR="00510F59">
        <w:rPr>
          <w:rFonts w:ascii="Times New Roman" w:hAnsi="Times New Roman"/>
        </w:rPr>
        <w:t>6</w:t>
      </w:r>
      <w:r w:rsidRPr="00B92116">
        <w:rPr>
          <w:rFonts w:ascii="Times New Roman" w:hAnsi="Times New Roman"/>
        </w:rPr>
        <w:t>.</w:t>
      </w:r>
      <w:r w:rsidRPr="00B92116">
        <w:rPr>
          <w:rFonts w:ascii="Times New Roman" w:hAnsi="Times New Roman"/>
          <w:i/>
          <w:iCs/>
          <w:color w:val="222222"/>
          <w:shd w:val="clear" w:color="auto" w:fill="FFFFFF"/>
        </w:rPr>
        <w:t xml:space="preserve">UK GDP </w:t>
      </w:r>
      <w:r w:rsidRPr="00B92116">
        <w:rPr>
          <w:rFonts w:ascii="Times New Roman" w:hAnsi="Times New Roman"/>
          <w:color w:val="222222"/>
          <w:shd w:val="clear" w:color="auto" w:fill="FFFFFF"/>
        </w:rPr>
        <w:t xml:space="preserve">(2020). Available at: https://www.ons.gov.uk/economy/gross domestic product </w:t>
      </w:r>
      <w:proofErr w:type="spellStart"/>
      <w:r w:rsidRPr="00B92116">
        <w:rPr>
          <w:rFonts w:ascii="Times New Roman" w:hAnsi="Times New Roman"/>
          <w:color w:val="222222"/>
          <w:shd w:val="clear" w:color="auto" w:fill="FFFFFF"/>
        </w:rPr>
        <w:t>gdp</w:t>
      </w:r>
      <w:proofErr w:type="spellEnd"/>
      <w:r w:rsidRPr="00B92116">
        <w:rPr>
          <w:rFonts w:ascii="Times New Roman" w:hAnsi="Times New Roman"/>
          <w:color w:val="222222"/>
          <w:shd w:val="clear" w:color="auto" w:fill="FFFFFF"/>
        </w:rPr>
        <w:t>/timeseries/</w:t>
      </w:r>
      <w:proofErr w:type="spellStart"/>
      <w:r w:rsidRPr="00B92116">
        <w:rPr>
          <w:rFonts w:ascii="Times New Roman" w:hAnsi="Times New Roman"/>
          <w:color w:val="222222"/>
          <w:shd w:val="clear" w:color="auto" w:fill="FFFFFF"/>
        </w:rPr>
        <w:t>ihyq</w:t>
      </w:r>
      <w:proofErr w:type="spellEnd"/>
      <w:r w:rsidRPr="00B92116">
        <w:rPr>
          <w:rFonts w:ascii="Times New Roman" w:hAnsi="Times New Roman"/>
          <w:color w:val="222222"/>
          <w:shd w:val="clear" w:color="auto" w:fill="FFFFFF"/>
        </w:rPr>
        <w:t>/pn</w:t>
      </w:r>
      <w:proofErr w:type="gramStart"/>
      <w:r w:rsidRPr="00B92116">
        <w:rPr>
          <w:rFonts w:ascii="Times New Roman" w:hAnsi="Times New Roman"/>
          <w:color w:val="222222"/>
          <w:shd w:val="clear" w:color="auto" w:fill="FFFFFF"/>
        </w:rPr>
        <w:t>2.(</w:t>
      </w:r>
      <w:proofErr w:type="gramEnd"/>
      <w:r w:rsidRPr="00B92116">
        <w:rPr>
          <w:rFonts w:ascii="Times New Roman" w:hAnsi="Times New Roman"/>
          <w:color w:val="222222"/>
          <w:shd w:val="clear" w:color="auto" w:fill="FFFFFF"/>
        </w:rPr>
        <w:t>Accessed:1 November 2020)</w:t>
      </w:r>
    </w:p>
    <w:p w14:paraId="71EE3361" w14:textId="77777777" w:rsidR="00B16AF1" w:rsidRPr="00510F59" w:rsidRDefault="00B16AF1" w:rsidP="00B92116">
      <w:pPr>
        <w:spacing w:line="480" w:lineRule="auto"/>
        <w:rPr>
          <w:rFonts w:ascii="Times New Roman" w:hAnsi="Times New Roman"/>
          <w:color w:val="auto"/>
        </w:rPr>
      </w:pPr>
    </w:p>
    <w:sectPr w:rsidR="00B16AF1" w:rsidRPr="00510F5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040BBC" w14:textId="77777777" w:rsidR="005158D7" w:rsidRDefault="005158D7" w:rsidP="00B827CC">
      <w:r>
        <w:separator/>
      </w:r>
    </w:p>
  </w:endnote>
  <w:endnote w:type="continuationSeparator" w:id="0">
    <w:p w14:paraId="24870F15" w14:textId="77777777" w:rsidR="005158D7" w:rsidRDefault="005158D7" w:rsidP="00B82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352076" w14:textId="77777777" w:rsidR="005158D7" w:rsidRDefault="005158D7" w:rsidP="00B827CC">
      <w:r>
        <w:separator/>
      </w:r>
    </w:p>
  </w:footnote>
  <w:footnote w:type="continuationSeparator" w:id="0">
    <w:p w14:paraId="6C20704D" w14:textId="77777777" w:rsidR="005158D7" w:rsidRDefault="005158D7" w:rsidP="00B827C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225E"/>
    <w:rsid w:val="000006C8"/>
    <w:rsid w:val="00023A5A"/>
    <w:rsid w:val="00143D81"/>
    <w:rsid w:val="00170EE5"/>
    <w:rsid w:val="001848E8"/>
    <w:rsid w:val="00190F7B"/>
    <w:rsid w:val="00197858"/>
    <w:rsid w:val="001B4F86"/>
    <w:rsid w:val="00210AC3"/>
    <w:rsid w:val="002112F6"/>
    <w:rsid w:val="002210B6"/>
    <w:rsid w:val="00222F06"/>
    <w:rsid w:val="0025018A"/>
    <w:rsid w:val="00282588"/>
    <w:rsid w:val="002B1D0F"/>
    <w:rsid w:val="00321B56"/>
    <w:rsid w:val="00325459"/>
    <w:rsid w:val="003560A1"/>
    <w:rsid w:val="003A0E28"/>
    <w:rsid w:val="003A436C"/>
    <w:rsid w:val="003C1E5C"/>
    <w:rsid w:val="003F014D"/>
    <w:rsid w:val="00403279"/>
    <w:rsid w:val="00411C73"/>
    <w:rsid w:val="00423B85"/>
    <w:rsid w:val="00427C25"/>
    <w:rsid w:val="00431AE0"/>
    <w:rsid w:val="00466A25"/>
    <w:rsid w:val="00480F94"/>
    <w:rsid w:val="004A1751"/>
    <w:rsid w:val="004A54F6"/>
    <w:rsid w:val="004B45A6"/>
    <w:rsid w:val="004E7F4D"/>
    <w:rsid w:val="004F0DFC"/>
    <w:rsid w:val="005070AF"/>
    <w:rsid w:val="00510F59"/>
    <w:rsid w:val="005158D7"/>
    <w:rsid w:val="005B7694"/>
    <w:rsid w:val="005C05E8"/>
    <w:rsid w:val="005D225E"/>
    <w:rsid w:val="00623A9E"/>
    <w:rsid w:val="006467E4"/>
    <w:rsid w:val="006624E3"/>
    <w:rsid w:val="00662980"/>
    <w:rsid w:val="00663FE8"/>
    <w:rsid w:val="00674F3C"/>
    <w:rsid w:val="006858EA"/>
    <w:rsid w:val="006940B8"/>
    <w:rsid w:val="006B15CC"/>
    <w:rsid w:val="007135CB"/>
    <w:rsid w:val="00741B0D"/>
    <w:rsid w:val="007451BA"/>
    <w:rsid w:val="007655A6"/>
    <w:rsid w:val="0078013A"/>
    <w:rsid w:val="00781711"/>
    <w:rsid w:val="00786DF4"/>
    <w:rsid w:val="0079026E"/>
    <w:rsid w:val="007A39AE"/>
    <w:rsid w:val="007A67B4"/>
    <w:rsid w:val="008A442E"/>
    <w:rsid w:val="008A5EB8"/>
    <w:rsid w:val="0090673B"/>
    <w:rsid w:val="0098010C"/>
    <w:rsid w:val="00986DA5"/>
    <w:rsid w:val="00987D2C"/>
    <w:rsid w:val="00A111D5"/>
    <w:rsid w:val="00A13A12"/>
    <w:rsid w:val="00A172EE"/>
    <w:rsid w:val="00A20912"/>
    <w:rsid w:val="00A20A20"/>
    <w:rsid w:val="00A23F2A"/>
    <w:rsid w:val="00A66096"/>
    <w:rsid w:val="00A70F96"/>
    <w:rsid w:val="00AA25EC"/>
    <w:rsid w:val="00AE17FE"/>
    <w:rsid w:val="00B16AF1"/>
    <w:rsid w:val="00B16B3E"/>
    <w:rsid w:val="00B35D1E"/>
    <w:rsid w:val="00B827CC"/>
    <w:rsid w:val="00B92116"/>
    <w:rsid w:val="00BF59E5"/>
    <w:rsid w:val="00C852FA"/>
    <w:rsid w:val="00D14D12"/>
    <w:rsid w:val="00D643B0"/>
    <w:rsid w:val="00DB4883"/>
    <w:rsid w:val="00DE72F5"/>
    <w:rsid w:val="00E5365C"/>
    <w:rsid w:val="00EA70B8"/>
    <w:rsid w:val="00EC7FDD"/>
    <w:rsid w:val="00EF377A"/>
    <w:rsid w:val="00F02D14"/>
    <w:rsid w:val="00F318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529A1B"/>
  <w15:chartTrackingRefBased/>
  <w15:docId w15:val="{9CD09E3E-E183-467B-A1D7-E14254B0F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宋体" w:eastAsia="宋体" w:hAnsi="宋体" w:cs="Times New Roman"/>
        <w:color w:val="000000" w:themeColor="text1"/>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D225E"/>
    <w:pPr>
      <w:widowControl w:val="0"/>
      <w:jc w:val="both"/>
    </w:pPr>
  </w:style>
  <w:style w:type="paragraph" w:styleId="1">
    <w:name w:val="heading 1"/>
    <w:basedOn w:val="a"/>
    <w:next w:val="a"/>
    <w:link w:val="10"/>
    <w:uiPriority w:val="9"/>
    <w:qFormat/>
    <w:rsid w:val="004E7F4D"/>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D225E"/>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5D225E"/>
    <w:rPr>
      <w:rFonts w:asciiTheme="majorHAnsi" w:eastAsiaTheme="majorEastAsia" w:hAnsiTheme="majorHAnsi" w:cstheme="majorBidi"/>
      <w:b/>
      <w:bCs/>
      <w:sz w:val="32"/>
      <w:szCs w:val="32"/>
    </w:rPr>
  </w:style>
  <w:style w:type="character" w:styleId="a3">
    <w:name w:val="annotation reference"/>
    <w:basedOn w:val="a0"/>
    <w:uiPriority w:val="99"/>
    <w:semiHidden/>
    <w:unhideWhenUsed/>
    <w:rsid w:val="005D225E"/>
    <w:rPr>
      <w:sz w:val="21"/>
      <w:szCs w:val="21"/>
    </w:rPr>
  </w:style>
  <w:style w:type="paragraph" w:styleId="a4">
    <w:name w:val="annotation text"/>
    <w:basedOn w:val="a"/>
    <w:link w:val="a5"/>
    <w:uiPriority w:val="99"/>
    <w:unhideWhenUsed/>
    <w:rsid w:val="005D225E"/>
    <w:pPr>
      <w:jc w:val="left"/>
    </w:pPr>
  </w:style>
  <w:style w:type="character" w:customStyle="1" w:styleId="a5">
    <w:name w:val="批注文字 字符"/>
    <w:basedOn w:val="a0"/>
    <w:link w:val="a4"/>
    <w:uiPriority w:val="99"/>
    <w:rsid w:val="005D225E"/>
  </w:style>
  <w:style w:type="paragraph" w:styleId="a6">
    <w:name w:val="Balloon Text"/>
    <w:basedOn w:val="a"/>
    <w:link w:val="a7"/>
    <w:uiPriority w:val="99"/>
    <w:semiHidden/>
    <w:unhideWhenUsed/>
    <w:rsid w:val="005D225E"/>
    <w:rPr>
      <w:sz w:val="18"/>
      <w:szCs w:val="18"/>
    </w:rPr>
  </w:style>
  <w:style w:type="character" w:customStyle="1" w:styleId="a7">
    <w:name w:val="批注框文本 字符"/>
    <w:basedOn w:val="a0"/>
    <w:link w:val="a6"/>
    <w:uiPriority w:val="99"/>
    <w:semiHidden/>
    <w:rsid w:val="005D225E"/>
    <w:rPr>
      <w:sz w:val="18"/>
      <w:szCs w:val="18"/>
    </w:rPr>
  </w:style>
  <w:style w:type="paragraph" w:styleId="a8">
    <w:name w:val="annotation subject"/>
    <w:basedOn w:val="a4"/>
    <w:next w:val="a4"/>
    <w:link w:val="a9"/>
    <w:uiPriority w:val="99"/>
    <w:semiHidden/>
    <w:unhideWhenUsed/>
    <w:rsid w:val="004A54F6"/>
    <w:pPr>
      <w:jc w:val="both"/>
    </w:pPr>
    <w:rPr>
      <w:b/>
      <w:bCs/>
      <w:sz w:val="20"/>
      <w:szCs w:val="20"/>
    </w:rPr>
  </w:style>
  <w:style w:type="character" w:customStyle="1" w:styleId="a9">
    <w:name w:val="批注主题 字符"/>
    <w:basedOn w:val="a5"/>
    <w:link w:val="a8"/>
    <w:uiPriority w:val="99"/>
    <w:semiHidden/>
    <w:rsid w:val="004A54F6"/>
    <w:rPr>
      <w:b/>
      <w:bCs/>
      <w:sz w:val="20"/>
      <w:szCs w:val="20"/>
    </w:rPr>
  </w:style>
  <w:style w:type="character" w:customStyle="1" w:styleId="ts-alignment-element">
    <w:name w:val="ts-alignment-element"/>
    <w:basedOn w:val="a0"/>
    <w:rsid w:val="005C05E8"/>
  </w:style>
  <w:style w:type="table" w:styleId="aa">
    <w:name w:val="Table Grid"/>
    <w:basedOn w:val="a1"/>
    <w:uiPriority w:val="39"/>
    <w:rsid w:val="008A44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Strong"/>
    <w:basedOn w:val="a0"/>
    <w:uiPriority w:val="22"/>
    <w:qFormat/>
    <w:rsid w:val="008A442E"/>
    <w:rPr>
      <w:b/>
      <w:bCs/>
    </w:rPr>
  </w:style>
  <w:style w:type="table" w:styleId="2-1">
    <w:name w:val="Grid Table 2 Accent 1"/>
    <w:basedOn w:val="a1"/>
    <w:uiPriority w:val="47"/>
    <w:rsid w:val="008A442E"/>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11">
    <w:name w:val="Plain Table 1"/>
    <w:basedOn w:val="a1"/>
    <w:uiPriority w:val="41"/>
    <w:rsid w:val="00B35D1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ac">
    <w:name w:val="Hyperlink"/>
    <w:basedOn w:val="a0"/>
    <w:uiPriority w:val="99"/>
    <w:unhideWhenUsed/>
    <w:rsid w:val="00B35D1E"/>
    <w:rPr>
      <w:color w:val="0000FF"/>
      <w:u w:val="single"/>
    </w:rPr>
  </w:style>
  <w:style w:type="table" w:styleId="3-1">
    <w:name w:val="Grid Table 3 Accent 1"/>
    <w:basedOn w:val="a1"/>
    <w:uiPriority w:val="48"/>
    <w:rsid w:val="00AE17FE"/>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customStyle="1" w:styleId="ts-alignment-element-highlighted">
    <w:name w:val="ts-alignment-element-highlighted"/>
    <w:basedOn w:val="a0"/>
    <w:rsid w:val="0079026E"/>
  </w:style>
  <w:style w:type="paragraph" w:styleId="ad">
    <w:name w:val="header"/>
    <w:basedOn w:val="a"/>
    <w:link w:val="ae"/>
    <w:uiPriority w:val="99"/>
    <w:unhideWhenUsed/>
    <w:rsid w:val="00B827CC"/>
    <w:pPr>
      <w:pBdr>
        <w:bottom w:val="single" w:sz="6" w:space="1" w:color="auto"/>
      </w:pBdr>
      <w:tabs>
        <w:tab w:val="center" w:pos="4153"/>
        <w:tab w:val="right" w:pos="8306"/>
      </w:tabs>
      <w:snapToGrid w:val="0"/>
      <w:jc w:val="center"/>
    </w:pPr>
    <w:rPr>
      <w:sz w:val="18"/>
      <w:szCs w:val="18"/>
    </w:rPr>
  </w:style>
  <w:style w:type="character" w:customStyle="1" w:styleId="ae">
    <w:name w:val="页眉 字符"/>
    <w:basedOn w:val="a0"/>
    <w:link w:val="ad"/>
    <w:uiPriority w:val="99"/>
    <w:rsid w:val="00B827CC"/>
    <w:rPr>
      <w:sz w:val="18"/>
      <w:szCs w:val="18"/>
    </w:rPr>
  </w:style>
  <w:style w:type="paragraph" w:styleId="af">
    <w:name w:val="footer"/>
    <w:basedOn w:val="a"/>
    <w:link w:val="af0"/>
    <w:uiPriority w:val="99"/>
    <w:unhideWhenUsed/>
    <w:rsid w:val="00B827CC"/>
    <w:pPr>
      <w:tabs>
        <w:tab w:val="center" w:pos="4153"/>
        <w:tab w:val="right" w:pos="8306"/>
      </w:tabs>
      <w:snapToGrid w:val="0"/>
      <w:jc w:val="left"/>
    </w:pPr>
    <w:rPr>
      <w:sz w:val="18"/>
      <w:szCs w:val="18"/>
    </w:rPr>
  </w:style>
  <w:style w:type="character" w:customStyle="1" w:styleId="af0">
    <w:name w:val="页脚 字符"/>
    <w:basedOn w:val="a0"/>
    <w:link w:val="af"/>
    <w:uiPriority w:val="99"/>
    <w:rsid w:val="00B827CC"/>
    <w:rPr>
      <w:sz w:val="18"/>
      <w:szCs w:val="18"/>
    </w:rPr>
  </w:style>
  <w:style w:type="character" w:customStyle="1" w:styleId="10">
    <w:name w:val="标题 1 字符"/>
    <w:basedOn w:val="a0"/>
    <w:link w:val="1"/>
    <w:uiPriority w:val="9"/>
    <w:rsid w:val="004E7F4D"/>
    <w:rPr>
      <w:b/>
      <w:bCs/>
      <w:kern w:val="44"/>
      <w:sz w:val="44"/>
      <w:szCs w:val="44"/>
    </w:rPr>
  </w:style>
  <w:style w:type="character" w:styleId="af1">
    <w:name w:val="Unresolved Mention"/>
    <w:basedOn w:val="a0"/>
    <w:uiPriority w:val="99"/>
    <w:semiHidden/>
    <w:unhideWhenUsed/>
    <w:rsid w:val="007A39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234920">
      <w:bodyDiv w:val="1"/>
      <w:marLeft w:val="0"/>
      <w:marRight w:val="0"/>
      <w:marTop w:val="0"/>
      <w:marBottom w:val="0"/>
      <w:divBdr>
        <w:top w:val="none" w:sz="0" w:space="0" w:color="auto"/>
        <w:left w:val="none" w:sz="0" w:space="0" w:color="auto"/>
        <w:bottom w:val="none" w:sz="0" w:space="0" w:color="auto"/>
        <w:right w:val="none" w:sz="0" w:space="0" w:color="auto"/>
      </w:divBdr>
      <w:divsChild>
        <w:div w:id="1003631249">
          <w:marLeft w:val="0"/>
          <w:marRight w:val="0"/>
          <w:marTop w:val="0"/>
          <w:marBottom w:val="0"/>
          <w:divBdr>
            <w:top w:val="none" w:sz="0" w:space="0" w:color="auto"/>
            <w:left w:val="none" w:sz="0" w:space="0" w:color="auto"/>
            <w:bottom w:val="none" w:sz="0" w:space="0" w:color="auto"/>
            <w:right w:val="none" w:sz="0" w:space="0" w:color="auto"/>
          </w:divBdr>
          <w:divsChild>
            <w:div w:id="1196502955">
              <w:marLeft w:val="0"/>
              <w:marRight w:val="0"/>
              <w:marTop w:val="0"/>
              <w:marBottom w:val="0"/>
              <w:divBdr>
                <w:top w:val="none" w:sz="0" w:space="0" w:color="auto"/>
                <w:left w:val="none" w:sz="0" w:space="0" w:color="auto"/>
                <w:bottom w:val="none" w:sz="0" w:space="0" w:color="auto"/>
                <w:right w:val="none" w:sz="0" w:space="0" w:color="auto"/>
              </w:divBdr>
              <w:divsChild>
                <w:div w:id="646591423">
                  <w:marLeft w:val="0"/>
                  <w:marRight w:val="0"/>
                  <w:marTop w:val="0"/>
                  <w:marBottom w:val="0"/>
                  <w:divBdr>
                    <w:top w:val="none" w:sz="0" w:space="0" w:color="auto"/>
                    <w:left w:val="none" w:sz="0" w:space="0" w:color="auto"/>
                    <w:bottom w:val="none" w:sz="0" w:space="0" w:color="auto"/>
                    <w:right w:val="none" w:sz="0" w:space="0" w:color="auto"/>
                  </w:divBdr>
                  <w:divsChild>
                    <w:div w:id="1984384196">
                      <w:marLeft w:val="0"/>
                      <w:marRight w:val="0"/>
                      <w:marTop w:val="0"/>
                      <w:marBottom w:val="0"/>
                      <w:divBdr>
                        <w:top w:val="none" w:sz="0" w:space="0" w:color="auto"/>
                        <w:left w:val="none" w:sz="0" w:space="0" w:color="auto"/>
                        <w:bottom w:val="none" w:sz="0" w:space="0" w:color="auto"/>
                        <w:right w:val="none" w:sz="0" w:space="0" w:color="auto"/>
                      </w:divBdr>
                      <w:divsChild>
                        <w:div w:id="910238489">
                          <w:marLeft w:val="0"/>
                          <w:marRight w:val="0"/>
                          <w:marTop w:val="0"/>
                          <w:marBottom w:val="0"/>
                          <w:divBdr>
                            <w:top w:val="none" w:sz="0" w:space="0" w:color="auto"/>
                            <w:left w:val="none" w:sz="0" w:space="0" w:color="auto"/>
                            <w:bottom w:val="none" w:sz="0" w:space="0" w:color="auto"/>
                            <w:right w:val="none" w:sz="0" w:space="0" w:color="auto"/>
                          </w:divBdr>
                          <w:divsChild>
                            <w:div w:id="1964454580">
                              <w:marLeft w:val="0"/>
                              <w:marRight w:val="0"/>
                              <w:marTop w:val="0"/>
                              <w:marBottom w:val="0"/>
                              <w:divBdr>
                                <w:top w:val="none" w:sz="0" w:space="0" w:color="auto"/>
                                <w:left w:val="none" w:sz="0" w:space="0" w:color="auto"/>
                                <w:bottom w:val="none" w:sz="0" w:space="0" w:color="auto"/>
                                <w:right w:val="none" w:sz="0" w:space="0" w:color="auto"/>
                              </w:divBdr>
                              <w:divsChild>
                                <w:div w:id="1536120711">
                                  <w:marLeft w:val="0"/>
                                  <w:marRight w:val="0"/>
                                  <w:marTop w:val="0"/>
                                  <w:marBottom w:val="0"/>
                                  <w:divBdr>
                                    <w:top w:val="none" w:sz="0" w:space="0" w:color="auto"/>
                                    <w:left w:val="none" w:sz="0" w:space="0" w:color="auto"/>
                                    <w:bottom w:val="none" w:sz="0" w:space="0" w:color="auto"/>
                                    <w:right w:val="none" w:sz="0" w:space="0" w:color="auto"/>
                                  </w:divBdr>
                                  <w:divsChild>
                                    <w:div w:id="1369067795">
                                      <w:marLeft w:val="0"/>
                                      <w:marRight w:val="0"/>
                                      <w:marTop w:val="0"/>
                                      <w:marBottom w:val="0"/>
                                      <w:divBdr>
                                        <w:top w:val="none" w:sz="0" w:space="0" w:color="auto"/>
                                        <w:left w:val="none" w:sz="0" w:space="0" w:color="auto"/>
                                        <w:bottom w:val="none" w:sz="0" w:space="0" w:color="auto"/>
                                        <w:right w:val="none" w:sz="0" w:space="0" w:color="auto"/>
                                      </w:divBdr>
                                      <w:divsChild>
                                        <w:div w:id="1830900981">
                                          <w:marLeft w:val="0"/>
                                          <w:marRight w:val="0"/>
                                          <w:marTop w:val="0"/>
                                          <w:marBottom w:val="0"/>
                                          <w:divBdr>
                                            <w:top w:val="none" w:sz="0" w:space="0" w:color="auto"/>
                                            <w:left w:val="none" w:sz="0" w:space="0" w:color="auto"/>
                                            <w:bottom w:val="none" w:sz="0" w:space="0" w:color="auto"/>
                                            <w:right w:val="none" w:sz="0" w:space="0" w:color="auto"/>
                                          </w:divBdr>
                                          <w:divsChild>
                                            <w:div w:id="1629313610">
                                              <w:marLeft w:val="0"/>
                                              <w:marRight w:val="0"/>
                                              <w:marTop w:val="0"/>
                                              <w:marBottom w:val="0"/>
                                              <w:divBdr>
                                                <w:top w:val="none" w:sz="0" w:space="0" w:color="auto"/>
                                                <w:left w:val="none" w:sz="0" w:space="0" w:color="auto"/>
                                                <w:bottom w:val="none" w:sz="0" w:space="0" w:color="auto"/>
                                                <w:right w:val="none" w:sz="0" w:space="0" w:color="auto"/>
                                              </w:divBdr>
                                              <w:divsChild>
                                                <w:div w:id="1204489379">
                                                  <w:marLeft w:val="0"/>
                                                  <w:marRight w:val="0"/>
                                                  <w:marTop w:val="0"/>
                                                  <w:marBottom w:val="0"/>
                                                  <w:divBdr>
                                                    <w:top w:val="none" w:sz="0" w:space="0" w:color="auto"/>
                                                    <w:left w:val="none" w:sz="0" w:space="0" w:color="auto"/>
                                                    <w:bottom w:val="none" w:sz="0" w:space="0" w:color="auto"/>
                                                    <w:right w:val="none" w:sz="0" w:space="0" w:color="auto"/>
                                                  </w:divBdr>
                                                  <w:divsChild>
                                                    <w:div w:id="477916817">
                                                      <w:marLeft w:val="0"/>
                                                      <w:marRight w:val="0"/>
                                                      <w:marTop w:val="0"/>
                                                      <w:marBottom w:val="0"/>
                                                      <w:divBdr>
                                                        <w:top w:val="none" w:sz="0" w:space="0" w:color="auto"/>
                                                        <w:left w:val="none" w:sz="0" w:space="0" w:color="auto"/>
                                                        <w:bottom w:val="none" w:sz="0" w:space="0" w:color="auto"/>
                                                        <w:right w:val="none" w:sz="0" w:space="0" w:color="auto"/>
                                                      </w:divBdr>
                                                      <w:divsChild>
                                                        <w:div w:id="815415771">
                                                          <w:marLeft w:val="0"/>
                                                          <w:marRight w:val="0"/>
                                                          <w:marTop w:val="0"/>
                                                          <w:marBottom w:val="0"/>
                                                          <w:divBdr>
                                                            <w:top w:val="none" w:sz="0" w:space="0" w:color="auto"/>
                                                            <w:left w:val="none" w:sz="0" w:space="0" w:color="auto"/>
                                                            <w:bottom w:val="none" w:sz="0" w:space="0" w:color="auto"/>
                                                            <w:right w:val="none" w:sz="0" w:space="0" w:color="auto"/>
                                                          </w:divBdr>
                                                          <w:divsChild>
                                                            <w:div w:id="50963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45117674">
      <w:bodyDiv w:val="1"/>
      <w:marLeft w:val="0"/>
      <w:marRight w:val="0"/>
      <w:marTop w:val="0"/>
      <w:marBottom w:val="0"/>
      <w:divBdr>
        <w:top w:val="none" w:sz="0" w:space="0" w:color="auto"/>
        <w:left w:val="none" w:sz="0" w:space="0" w:color="auto"/>
        <w:bottom w:val="none" w:sz="0" w:space="0" w:color="auto"/>
        <w:right w:val="none" w:sz="0" w:space="0" w:color="auto"/>
      </w:divBdr>
      <w:divsChild>
        <w:div w:id="1100178282">
          <w:marLeft w:val="0"/>
          <w:marRight w:val="0"/>
          <w:marTop w:val="0"/>
          <w:marBottom w:val="0"/>
          <w:divBdr>
            <w:top w:val="none" w:sz="0" w:space="0" w:color="auto"/>
            <w:left w:val="none" w:sz="0" w:space="0" w:color="auto"/>
            <w:bottom w:val="none" w:sz="0" w:space="0" w:color="auto"/>
            <w:right w:val="none" w:sz="0" w:space="0" w:color="auto"/>
          </w:divBdr>
          <w:divsChild>
            <w:div w:id="22219278">
              <w:marLeft w:val="0"/>
              <w:marRight w:val="0"/>
              <w:marTop w:val="0"/>
              <w:marBottom w:val="0"/>
              <w:divBdr>
                <w:top w:val="none" w:sz="0" w:space="0" w:color="auto"/>
                <w:left w:val="none" w:sz="0" w:space="0" w:color="auto"/>
                <w:bottom w:val="none" w:sz="0" w:space="0" w:color="auto"/>
                <w:right w:val="none" w:sz="0" w:space="0" w:color="auto"/>
              </w:divBdr>
              <w:divsChild>
                <w:div w:id="1203715723">
                  <w:marLeft w:val="0"/>
                  <w:marRight w:val="0"/>
                  <w:marTop w:val="0"/>
                  <w:marBottom w:val="0"/>
                  <w:divBdr>
                    <w:top w:val="none" w:sz="0" w:space="0" w:color="auto"/>
                    <w:left w:val="none" w:sz="0" w:space="0" w:color="auto"/>
                    <w:bottom w:val="none" w:sz="0" w:space="0" w:color="auto"/>
                    <w:right w:val="none" w:sz="0" w:space="0" w:color="auto"/>
                  </w:divBdr>
                  <w:divsChild>
                    <w:div w:id="1483932844">
                      <w:marLeft w:val="0"/>
                      <w:marRight w:val="0"/>
                      <w:marTop w:val="0"/>
                      <w:marBottom w:val="0"/>
                      <w:divBdr>
                        <w:top w:val="none" w:sz="0" w:space="0" w:color="auto"/>
                        <w:left w:val="none" w:sz="0" w:space="0" w:color="auto"/>
                        <w:bottom w:val="none" w:sz="0" w:space="0" w:color="auto"/>
                        <w:right w:val="none" w:sz="0" w:space="0" w:color="auto"/>
                      </w:divBdr>
                      <w:divsChild>
                        <w:div w:id="1969048126">
                          <w:marLeft w:val="0"/>
                          <w:marRight w:val="0"/>
                          <w:marTop w:val="0"/>
                          <w:marBottom w:val="0"/>
                          <w:divBdr>
                            <w:top w:val="none" w:sz="0" w:space="0" w:color="auto"/>
                            <w:left w:val="none" w:sz="0" w:space="0" w:color="auto"/>
                            <w:bottom w:val="none" w:sz="0" w:space="0" w:color="auto"/>
                            <w:right w:val="none" w:sz="0" w:space="0" w:color="auto"/>
                          </w:divBdr>
                          <w:divsChild>
                            <w:div w:id="4719189">
                              <w:marLeft w:val="0"/>
                              <w:marRight w:val="0"/>
                              <w:marTop w:val="0"/>
                              <w:marBottom w:val="0"/>
                              <w:divBdr>
                                <w:top w:val="none" w:sz="0" w:space="0" w:color="auto"/>
                                <w:left w:val="none" w:sz="0" w:space="0" w:color="auto"/>
                                <w:bottom w:val="none" w:sz="0" w:space="0" w:color="auto"/>
                                <w:right w:val="none" w:sz="0" w:space="0" w:color="auto"/>
                              </w:divBdr>
                              <w:divsChild>
                                <w:div w:id="1143082018">
                                  <w:marLeft w:val="0"/>
                                  <w:marRight w:val="0"/>
                                  <w:marTop w:val="0"/>
                                  <w:marBottom w:val="0"/>
                                  <w:divBdr>
                                    <w:top w:val="none" w:sz="0" w:space="0" w:color="auto"/>
                                    <w:left w:val="none" w:sz="0" w:space="0" w:color="auto"/>
                                    <w:bottom w:val="none" w:sz="0" w:space="0" w:color="auto"/>
                                    <w:right w:val="none" w:sz="0" w:space="0" w:color="auto"/>
                                  </w:divBdr>
                                  <w:divsChild>
                                    <w:div w:id="443379244">
                                      <w:marLeft w:val="0"/>
                                      <w:marRight w:val="0"/>
                                      <w:marTop w:val="0"/>
                                      <w:marBottom w:val="0"/>
                                      <w:divBdr>
                                        <w:top w:val="none" w:sz="0" w:space="0" w:color="auto"/>
                                        <w:left w:val="none" w:sz="0" w:space="0" w:color="auto"/>
                                        <w:bottom w:val="none" w:sz="0" w:space="0" w:color="auto"/>
                                        <w:right w:val="none" w:sz="0" w:space="0" w:color="auto"/>
                                      </w:divBdr>
                                      <w:divsChild>
                                        <w:div w:id="1196115660">
                                          <w:marLeft w:val="0"/>
                                          <w:marRight w:val="0"/>
                                          <w:marTop w:val="0"/>
                                          <w:marBottom w:val="0"/>
                                          <w:divBdr>
                                            <w:top w:val="none" w:sz="0" w:space="0" w:color="auto"/>
                                            <w:left w:val="none" w:sz="0" w:space="0" w:color="auto"/>
                                            <w:bottom w:val="none" w:sz="0" w:space="0" w:color="auto"/>
                                            <w:right w:val="none" w:sz="0" w:space="0" w:color="auto"/>
                                          </w:divBdr>
                                          <w:divsChild>
                                            <w:div w:id="502357474">
                                              <w:marLeft w:val="0"/>
                                              <w:marRight w:val="0"/>
                                              <w:marTop w:val="0"/>
                                              <w:marBottom w:val="0"/>
                                              <w:divBdr>
                                                <w:top w:val="none" w:sz="0" w:space="0" w:color="auto"/>
                                                <w:left w:val="none" w:sz="0" w:space="0" w:color="auto"/>
                                                <w:bottom w:val="none" w:sz="0" w:space="0" w:color="auto"/>
                                                <w:right w:val="none" w:sz="0" w:space="0" w:color="auto"/>
                                              </w:divBdr>
                                              <w:divsChild>
                                                <w:div w:id="1517116807">
                                                  <w:marLeft w:val="0"/>
                                                  <w:marRight w:val="0"/>
                                                  <w:marTop w:val="0"/>
                                                  <w:marBottom w:val="0"/>
                                                  <w:divBdr>
                                                    <w:top w:val="none" w:sz="0" w:space="0" w:color="auto"/>
                                                    <w:left w:val="none" w:sz="0" w:space="0" w:color="auto"/>
                                                    <w:bottom w:val="none" w:sz="0" w:space="0" w:color="auto"/>
                                                    <w:right w:val="none" w:sz="0" w:space="0" w:color="auto"/>
                                                  </w:divBdr>
                                                  <w:divsChild>
                                                    <w:div w:id="782766150">
                                                      <w:marLeft w:val="0"/>
                                                      <w:marRight w:val="0"/>
                                                      <w:marTop w:val="0"/>
                                                      <w:marBottom w:val="0"/>
                                                      <w:divBdr>
                                                        <w:top w:val="none" w:sz="0" w:space="0" w:color="auto"/>
                                                        <w:left w:val="none" w:sz="0" w:space="0" w:color="auto"/>
                                                        <w:bottom w:val="none" w:sz="0" w:space="0" w:color="auto"/>
                                                        <w:right w:val="none" w:sz="0" w:space="0" w:color="auto"/>
                                                      </w:divBdr>
                                                      <w:divsChild>
                                                        <w:div w:id="999163906">
                                                          <w:marLeft w:val="0"/>
                                                          <w:marRight w:val="0"/>
                                                          <w:marTop w:val="0"/>
                                                          <w:marBottom w:val="0"/>
                                                          <w:divBdr>
                                                            <w:top w:val="none" w:sz="0" w:space="0" w:color="auto"/>
                                                            <w:left w:val="none" w:sz="0" w:space="0" w:color="auto"/>
                                                            <w:bottom w:val="none" w:sz="0" w:space="0" w:color="auto"/>
                                                            <w:right w:val="none" w:sz="0" w:space="0" w:color="auto"/>
                                                          </w:divBdr>
                                                          <w:divsChild>
                                                            <w:div w:id="25967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16824860">
      <w:bodyDiv w:val="1"/>
      <w:marLeft w:val="0"/>
      <w:marRight w:val="0"/>
      <w:marTop w:val="0"/>
      <w:marBottom w:val="0"/>
      <w:divBdr>
        <w:top w:val="none" w:sz="0" w:space="0" w:color="auto"/>
        <w:left w:val="none" w:sz="0" w:space="0" w:color="auto"/>
        <w:bottom w:val="none" w:sz="0" w:space="0" w:color="auto"/>
        <w:right w:val="none" w:sz="0" w:space="0" w:color="auto"/>
      </w:divBdr>
      <w:divsChild>
        <w:div w:id="150602786">
          <w:marLeft w:val="0"/>
          <w:marRight w:val="0"/>
          <w:marTop w:val="0"/>
          <w:marBottom w:val="0"/>
          <w:divBdr>
            <w:top w:val="none" w:sz="0" w:space="0" w:color="auto"/>
            <w:left w:val="none" w:sz="0" w:space="0" w:color="auto"/>
            <w:bottom w:val="none" w:sz="0" w:space="0" w:color="auto"/>
            <w:right w:val="none" w:sz="0" w:space="0" w:color="auto"/>
          </w:divBdr>
          <w:divsChild>
            <w:div w:id="1124226428">
              <w:marLeft w:val="0"/>
              <w:marRight w:val="0"/>
              <w:marTop w:val="0"/>
              <w:marBottom w:val="0"/>
              <w:divBdr>
                <w:top w:val="none" w:sz="0" w:space="0" w:color="auto"/>
                <w:left w:val="none" w:sz="0" w:space="0" w:color="auto"/>
                <w:bottom w:val="none" w:sz="0" w:space="0" w:color="auto"/>
                <w:right w:val="none" w:sz="0" w:space="0" w:color="auto"/>
              </w:divBdr>
              <w:divsChild>
                <w:div w:id="1363434561">
                  <w:marLeft w:val="0"/>
                  <w:marRight w:val="0"/>
                  <w:marTop w:val="0"/>
                  <w:marBottom w:val="0"/>
                  <w:divBdr>
                    <w:top w:val="none" w:sz="0" w:space="0" w:color="auto"/>
                    <w:left w:val="none" w:sz="0" w:space="0" w:color="auto"/>
                    <w:bottom w:val="none" w:sz="0" w:space="0" w:color="auto"/>
                    <w:right w:val="none" w:sz="0" w:space="0" w:color="auto"/>
                  </w:divBdr>
                  <w:divsChild>
                    <w:div w:id="280959680">
                      <w:marLeft w:val="0"/>
                      <w:marRight w:val="0"/>
                      <w:marTop w:val="0"/>
                      <w:marBottom w:val="0"/>
                      <w:divBdr>
                        <w:top w:val="none" w:sz="0" w:space="0" w:color="auto"/>
                        <w:left w:val="none" w:sz="0" w:space="0" w:color="auto"/>
                        <w:bottom w:val="none" w:sz="0" w:space="0" w:color="auto"/>
                        <w:right w:val="none" w:sz="0" w:space="0" w:color="auto"/>
                      </w:divBdr>
                      <w:divsChild>
                        <w:div w:id="1257056166">
                          <w:marLeft w:val="0"/>
                          <w:marRight w:val="0"/>
                          <w:marTop w:val="0"/>
                          <w:marBottom w:val="0"/>
                          <w:divBdr>
                            <w:top w:val="none" w:sz="0" w:space="0" w:color="auto"/>
                            <w:left w:val="none" w:sz="0" w:space="0" w:color="auto"/>
                            <w:bottom w:val="none" w:sz="0" w:space="0" w:color="auto"/>
                            <w:right w:val="none" w:sz="0" w:space="0" w:color="auto"/>
                          </w:divBdr>
                          <w:divsChild>
                            <w:div w:id="475954327">
                              <w:marLeft w:val="0"/>
                              <w:marRight w:val="0"/>
                              <w:marTop w:val="0"/>
                              <w:marBottom w:val="0"/>
                              <w:divBdr>
                                <w:top w:val="none" w:sz="0" w:space="0" w:color="auto"/>
                                <w:left w:val="none" w:sz="0" w:space="0" w:color="auto"/>
                                <w:bottom w:val="none" w:sz="0" w:space="0" w:color="auto"/>
                                <w:right w:val="none" w:sz="0" w:space="0" w:color="auto"/>
                              </w:divBdr>
                              <w:divsChild>
                                <w:div w:id="2137403986">
                                  <w:marLeft w:val="0"/>
                                  <w:marRight w:val="0"/>
                                  <w:marTop w:val="0"/>
                                  <w:marBottom w:val="0"/>
                                  <w:divBdr>
                                    <w:top w:val="none" w:sz="0" w:space="0" w:color="auto"/>
                                    <w:left w:val="none" w:sz="0" w:space="0" w:color="auto"/>
                                    <w:bottom w:val="none" w:sz="0" w:space="0" w:color="auto"/>
                                    <w:right w:val="none" w:sz="0" w:space="0" w:color="auto"/>
                                  </w:divBdr>
                                  <w:divsChild>
                                    <w:div w:id="1975283449">
                                      <w:marLeft w:val="0"/>
                                      <w:marRight w:val="0"/>
                                      <w:marTop w:val="0"/>
                                      <w:marBottom w:val="0"/>
                                      <w:divBdr>
                                        <w:top w:val="none" w:sz="0" w:space="0" w:color="auto"/>
                                        <w:left w:val="none" w:sz="0" w:space="0" w:color="auto"/>
                                        <w:bottom w:val="none" w:sz="0" w:space="0" w:color="auto"/>
                                        <w:right w:val="none" w:sz="0" w:space="0" w:color="auto"/>
                                      </w:divBdr>
                                      <w:divsChild>
                                        <w:div w:id="548957271">
                                          <w:marLeft w:val="0"/>
                                          <w:marRight w:val="0"/>
                                          <w:marTop w:val="0"/>
                                          <w:marBottom w:val="0"/>
                                          <w:divBdr>
                                            <w:top w:val="none" w:sz="0" w:space="0" w:color="auto"/>
                                            <w:left w:val="none" w:sz="0" w:space="0" w:color="auto"/>
                                            <w:bottom w:val="none" w:sz="0" w:space="0" w:color="auto"/>
                                            <w:right w:val="none" w:sz="0" w:space="0" w:color="auto"/>
                                          </w:divBdr>
                                          <w:divsChild>
                                            <w:div w:id="1209100112">
                                              <w:marLeft w:val="0"/>
                                              <w:marRight w:val="0"/>
                                              <w:marTop w:val="0"/>
                                              <w:marBottom w:val="0"/>
                                              <w:divBdr>
                                                <w:top w:val="none" w:sz="0" w:space="0" w:color="auto"/>
                                                <w:left w:val="none" w:sz="0" w:space="0" w:color="auto"/>
                                                <w:bottom w:val="none" w:sz="0" w:space="0" w:color="auto"/>
                                                <w:right w:val="none" w:sz="0" w:space="0" w:color="auto"/>
                                              </w:divBdr>
                                              <w:divsChild>
                                                <w:div w:id="1431505162">
                                                  <w:marLeft w:val="0"/>
                                                  <w:marRight w:val="0"/>
                                                  <w:marTop w:val="0"/>
                                                  <w:marBottom w:val="0"/>
                                                  <w:divBdr>
                                                    <w:top w:val="none" w:sz="0" w:space="0" w:color="auto"/>
                                                    <w:left w:val="none" w:sz="0" w:space="0" w:color="auto"/>
                                                    <w:bottom w:val="none" w:sz="0" w:space="0" w:color="auto"/>
                                                    <w:right w:val="none" w:sz="0" w:space="0" w:color="auto"/>
                                                  </w:divBdr>
                                                  <w:divsChild>
                                                    <w:div w:id="1449082183">
                                                      <w:marLeft w:val="0"/>
                                                      <w:marRight w:val="0"/>
                                                      <w:marTop w:val="0"/>
                                                      <w:marBottom w:val="0"/>
                                                      <w:divBdr>
                                                        <w:top w:val="none" w:sz="0" w:space="0" w:color="auto"/>
                                                        <w:left w:val="none" w:sz="0" w:space="0" w:color="auto"/>
                                                        <w:bottom w:val="none" w:sz="0" w:space="0" w:color="auto"/>
                                                        <w:right w:val="none" w:sz="0" w:space="0" w:color="auto"/>
                                                      </w:divBdr>
                                                      <w:divsChild>
                                                        <w:div w:id="1194463072">
                                                          <w:marLeft w:val="0"/>
                                                          <w:marRight w:val="0"/>
                                                          <w:marTop w:val="0"/>
                                                          <w:marBottom w:val="0"/>
                                                          <w:divBdr>
                                                            <w:top w:val="none" w:sz="0" w:space="0" w:color="auto"/>
                                                            <w:left w:val="none" w:sz="0" w:space="0" w:color="auto"/>
                                                            <w:bottom w:val="none" w:sz="0" w:space="0" w:color="auto"/>
                                                            <w:right w:val="none" w:sz="0" w:space="0" w:color="auto"/>
                                                          </w:divBdr>
                                                          <w:divsChild>
                                                            <w:div w:id="73219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85364018">
      <w:bodyDiv w:val="1"/>
      <w:marLeft w:val="0"/>
      <w:marRight w:val="0"/>
      <w:marTop w:val="0"/>
      <w:marBottom w:val="0"/>
      <w:divBdr>
        <w:top w:val="none" w:sz="0" w:space="0" w:color="auto"/>
        <w:left w:val="none" w:sz="0" w:space="0" w:color="auto"/>
        <w:bottom w:val="none" w:sz="0" w:space="0" w:color="auto"/>
        <w:right w:val="none" w:sz="0" w:space="0" w:color="auto"/>
      </w:divBdr>
      <w:divsChild>
        <w:div w:id="1586299071">
          <w:marLeft w:val="0"/>
          <w:marRight w:val="0"/>
          <w:marTop w:val="0"/>
          <w:marBottom w:val="0"/>
          <w:divBdr>
            <w:top w:val="none" w:sz="0" w:space="0" w:color="auto"/>
            <w:left w:val="none" w:sz="0" w:space="0" w:color="auto"/>
            <w:bottom w:val="none" w:sz="0" w:space="0" w:color="auto"/>
            <w:right w:val="none" w:sz="0" w:space="0" w:color="auto"/>
          </w:divBdr>
          <w:divsChild>
            <w:div w:id="2131901009">
              <w:marLeft w:val="0"/>
              <w:marRight w:val="0"/>
              <w:marTop w:val="0"/>
              <w:marBottom w:val="0"/>
              <w:divBdr>
                <w:top w:val="none" w:sz="0" w:space="0" w:color="auto"/>
                <w:left w:val="none" w:sz="0" w:space="0" w:color="auto"/>
                <w:bottom w:val="none" w:sz="0" w:space="0" w:color="auto"/>
                <w:right w:val="none" w:sz="0" w:space="0" w:color="auto"/>
              </w:divBdr>
              <w:divsChild>
                <w:div w:id="229536756">
                  <w:marLeft w:val="0"/>
                  <w:marRight w:val="0"/>
                  <w:marTop w:val="0"/>
                  <w:marBottom w:val="0"/>
                  <w:divBdr>
                    <w:top w:val="none" w:sz="0" w:space="0" w:color="auto"/>
                    <w:left w:val="none" w:sz="0" w:space="0" w:color="auto"/>
                    <w:bottom w:val="none" w:sz="0" w:space="0" w:color="auto"/>
                    <w:right w:val="none" w:sz="0" w:space="0" w:color="auto"/>
                  </w:divBdr>
                  <w:divsChild>
                    <w:div w:id="1877497525">
                      <w:marLeft w:val="0"/>
                      <w:marRight w:val="0"/>
                      <w:marTop w:val="0"/>
                      <w:marBottom w:val="0"/>
                      <w:divBdr>
                        <w:top w:val="none" w:sz="0" w:space="0" w:color="auto"/>
                        <w:left w:val="none" w:sz="0" w:space="0" w:color="auto"/>
                        <w:bottom w:val="none" w:sz="0" w:space="0" w:color="auto"/>
                        <w:right w:val="none" w:sz="0" w:space="0" w:color="auto"/>
                      </w:divBdr>
                      <w:divsChild>
                        <w:div w:id="1817987470">
                          <w:marLeft w:val="0"/>
                          <w:marRight w:val="0"/>
                          <w:marTop w:val="0"/>
                          <w:marBottom w:val="0"/>
                          <w:divBdr>
                            <w:top w:val="none" w:sz="0" w:space="0" w:color="auto"/>
                            <w:left w:val="none" w:sz="0" w:space="0" w:color="auto"/>
                            <w:bottom w:val="none" w:sz="0" w:space="0" w:color="auto"/>
                            <w:right w:val="none" w:sz="0" w:space="0" w:color="auto"/>
                          </w:divBdr>
                          <w:divsChild>
                            <w:div w:id="1727803154">
                              <w:marLeft w:val="0"/>
                              <w:marRight w:val="0"/>
                              <w:marTop w:val="0"/>
                              <w:marBottom w:val="0"/>
                              <w:divBdr>
                                <w:top w:val="none" w:sz="0" w:space="0" w:color="auto"/>
                                <w:left w:val="none" w:sz="0" w:space="0" w:color="auto"/>
                                <w:bottom w:val="none" w:sz="0" w:space="0" w:color="auto"/>
                                <w:right w:val="none" w:sz="0" w:space="0" w:color="auto"/>
                              </w:divBdr>
                              <w:divsChild>
                                <w:div w:id="1520241080">
                                  <w:marLeft w:val="0"/>
                                  <w:marRight w:val="0"/>
                                  <w:marTop w:val="0"/>
                                  <w:marBottom w:val="0"/>
                                  <w:divBdr>
                                    <w:top w:val="none" w:sz="0" w:space="0" w:color="auto"/>
                                    <w:left w:val="none" w:sz="0" w:space="0" w:color="auto"/>
                                    <w:bottom w:val="none" w:sz="0" w:space="0" w:color="auto"/>
                                    <w:right w:val="none" w:sz="0" w:space="0" w:color="auto"/>
                                  </w:divBdr>
                                  <w:divsChild>
                                    <w:div w:id="1202941014">
                                      <w:marLeft w:val="0"/>
                                      <w:marRight w:val="0"/>
                                      <w:marTop w:val="0"/>
                                      <w:marBottom w:val="0"/>
                                      <w:divBdr>
                                        <w:top w:val="none" w:sz="0" w:space="0" w:color="auto"/>
                                        <w:left w:val="none" w:sz="0" w:space="0" w:color="auto"/>
                                        <w:bottom w:val="none" w:sz="0" w:space="0" w:color="auto"/>
                                        <w:right w:val="none" w:sz="0" w:space="0" w:color="auto"/>
                                      </w:divBdr>
                                      <w:divsChild>
                                        <w:div w:id="651300713">
                                          <w:marLeft w:val="0"/>
                                          <w:marRight w:val="0"/>
                                          <w:marTop w:val="0"/>
                                          <w:marBottom w:val="0"/>
                                          <w:divBdr>
                                            <w:top w:val="none" w:sz="0" w:space="0" w:color="auto"/>
                                            <w:left w:val="none" w:sz="0" w:space="0" w:color="auto"/>
                                            <w:bottom w:val="none" w:sz="0" w:space="0" w:color="auto"/>
                                            <w:right w:val="none" w:sz="0" w:space="0" w:color="auto"/>
                                          </w:divBdr>
                                          <w:divsChild>
                                            <w:div w:id="990526559">
                                              <w:marLeft w:val="0"/>
                                              <w:marRight w:val="0"/>
                                              <w:marTop w:val="0"/>
                                              <w:marBottom w:val="0"/>
                                              <w:divBdr>
                                                <w:top w:val="none" w:sz="0" w:space="0" w:color="auto"/>
                                                <w:left w:val="none" w:sz="0" w:space="0" w:color="auto"/>
                                                <w:bottom w:val="none" w:sz="0" w:space="0" w:color="auto"/>
                                                <w:right w:val="none" w:sz="0" w:space="0" w:color="auto"/>
                                              </w:divBdr>
                                              <w:divsChild>
                                                <w:div w:id="1395932426">
                                                  <w:marLeft w:val="0"/>
                                                  <w:marRight w:val="0"/>
                                                  <w:marTop w:val="0"/>
                                                  <w:marBottom w:val="0"/>
                                                  <w:divBdr>
                                                    <w:top w:val="none" w:sz="0" w:space="0" w:color="auto"/>
                                                    <w:left w:val="none" w:sz="0" w:space="0" w:color="auto"/>
                                                    <w:bottom w:val="none" w:sz="0" w:space="0" w:color="auto"/>
                                                    <w:right w:val="none" w:sz="0" w:space="0" w:color="auto"/>
                                                  </w:divBdr>
                                                  <w:divsChild>
                                                    <w:div w:id="1122529957">
                                                      <w:marLeft w:val="0"/>
                                                      <w:marRight w:val="0"/>
                                                      <w:marTop w:val="0"/>
                                                      <w:marBottom w:val="0"/>
                                                      <w:divBdr>
                                                        <w:top w:val="none" w:sz="0" w:space="0" w:color="auto"/>
                                                        <w:left w:val="none" w:sz="0" w:space="0" w:color="auto"/>
                                                        <w:bottom w:val="none" w:sz="0" w:space="0" w:color="auto"/>
                                                        <w:right w:val="none" w:sz="0" w:space="0" w:color="auto"/>
                                                      </w:divBdr>
                                                      <w:divsChild>
                                                        <w:div w:id="1007711338">
                                                          <w:marLeft w:val="0"/>
                                                          <w:marRight w:val="0"/>
                                                          <w:marTop w:val="0"/>
                                                          <w:marBottom w:val="0"/>
                                                          <w:divBdr>
                                                            <w:top w:val="none" w:sz="0" w:space="0" w:color="auto"/>
                                                            <w:left w:val="none" w:sz="0" w:space="0" w:color="auto"/>
                                                            <w:bottom w:val="none" w:sz="0" w:space="0" w:color="auto"/>
                                                            <w:right w:val="none" w:sz="0" w:space="0" w:color="auto"/>
                                                          </w:divBdr>
                                                          <w:divsChild>
                                                            <w:div w:id="62026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17814487">
      <w:bodyDiv w:val="1"/>
      <w:marLeft w:val="0"/>
      <w:marRight w:val="0"/>
      <w:marTop w:val="0"/>
      <w:marBottom w:val="0"/>
      <w:divBdr>
        <w:top w:val="none" w:sz="0" w:space="0" w:color="auto"/>
        <w:left w:val="none" w:sz="0" w:space="0" w:color="auto"/>
        <w:bottom w:val="none" w:sz="0" w:space="0" w:color="auto"/>
        <w:right w:val="none" w:sz="0" w:space="0" w:color="auto"/>
      </w:divBdr>
      <w:divsChild>
        <w:div w:id="800461709">
          <w:marLeft w:val="0"/>
          <w:marRight w:val="0"/>
          <w:marTop w:val="0"/>
          <w:marBottom w:val="0"/>
          <w:divBdr>
            <w:top w:val="none" w:sz="0" w:space="0" w:color="auto"/>
            <w:left w:val="none" w:sz="0" w:space="0" w:color="auto"/>
            <w:bottom w:val="none" w:sz="0" w:space="0" w:color="auto"/>
            <w:right w:val="none" w:sz="0" w:space="0" w:color="auto"/>
          </w:divBdr>
          <w:divsChild>
            <w:div w:id="1552231582">
              <w:marLeft w:val="0"/>
              <w:marRight w:val="0"/>
              <w:marTop w:val="0"/>
              <w:marBottom w:val="0"/>
              <w:divBdr>
                <w:top w:val="none" w:sz="0" w:space="0" w:color="auto"/>
                <w:left w:val="none" w:sz="0" w:space="0" w:color="auto"/>
                <w:bottom w:val="none" w:sz="0" w:space="0" w:color="auto"/>
                <w:right w:val="none" w:sz="0" w:space="0" w:color="auto"/>
              </w:divBdr>
              <w:divsChild>
                <w:div w:id="347873595">
                  <w:marLeft w:val="0"/>
                  <w:marRight w:val="0"/>
                  <w:marTop w:val="0"/>
                  <w:marBottom w:val="0"/>
                  <w:divBdr>
                    <w:top w:val="none" w:sz="0" w:space="0" w:color="auto"/>
                    <w:left w:val="none" w:sz="0" w:space="0" w:color="auto"/>
                    <w:bottom w:val="none" w:sz="0" w:space="0" w:color="auto"/>
                    <w:right w:val="none" w:sz="0" w:space="0" w:color="auto"/>
                  </w:divBdr>
                  <w:divsChild>
                    <w:div w:id="1008486335">
                      <w:marLeft w:val="0"/>
                      <w:marRight w:val="0"/>
                      <w:marTop w:val="0"/>
                      <w:marBottom w:val="0"/>
                      <w:divBdr>
                        <w:top w:val="none" w:sz="0" w:space="0" w:color="auto"/>
                        <w:left w:val="none" w:sz="0" w:space="0" w:color="auto"/>
                        <w:bottom w:val="none" w:sz="0" w:space="0" w:color="auto"/>
                        <w:right w:val="none" w:sz="0" w:space="0" w:color="auto"/>
                      </w:divBdr>
                      <w:divsChild>
                        <w:div w:id="86927058">
                          <w:marLeft w:val="0"/>
                          <w:marRight w:val="0"/>
                          <w:marTop w:val="0"/>
                          <w:marBottom w:val="0"/>
                          <w:divBdr>
                            <w:top w:val="none" w:sz="0" w:space="0" w:color="auto"/>
                            <w:left w:val="none" w:sz="0" w:space="0" w:color="auto"/>
                            <w:bottom w:val="none" w:sz="0" w:space="0" w:color="auto"/>
                            <w:right w:val="none" w:sz="0" w:space="0" w:color="auto"/>
                          </w:divBdr>
                          <w:divsChild>
                            <w:div w:id="634682517">
                              <w:marLeft w:val="0"/>
                              <w:marRight w:val="0"/>
                              <w:marTop w:val="0"/>
                              <w:marBottom w:val="0"/>
                              <w:divBdr>
                                <w:top w:val="none" w:sz="0" w:space="0" w:color="auto"/>
                                <w:left w:val="none" w:sz="0" w:space="0" w:color="auto"/>
                                <w:bottom w:val="none" w:sz="0" w:space="0" w:color="auto"/>
                                <w:right w:val="none" w:sz="0" w:space="0" w:color="auto"/>
                              </w:divBdr>
                              <w:divsChild>
                                <w:div w:id="1500804709">
                                  <w:marLeft w:val="0"/>
                                  <w:marRight w:val="0"/>
                                  <w:marTop w:val="0"/>
                                  <w:marBottom w:val="0"/>
                                  <w:divBdr>
                                    <w:top w:val="none" w:sz="0" w:space="0" w:color="auto"/>
                                    <w:left w:val="none" w:sz="0" w:space="0" w:color="auto"/>
                                    <w:bottom w:val="none" w:sz="0" w:space="0" w:color="auto"/>
                                    <w:right w:val="none" w:sz="0" w:space="0" w:color="auto"/>
                                  </w:divBdr>
                                  <w:divsChild>
                                    <w:div w:id="688915749">
                                      <w:marLeft w:val="0"/>
                                      <w:marRight w:val="0"/>
                                      <w:marTop w:val="0"/>
                                      <w:marBottom w:val="0"/>
                                      <w:divBdr>
                                        <w:top w:val="none" w:sz="0" w:space="0" w:color="auto"/>
                                        <w:left w:val="none" w:sz="0" w:space="0" w:color="auto"/>
                                        <w:bottom w:val="none" w:sz="0" w:space="0" w:color="auto"/>
                                        <w:right w:val="none" w:sz="0" w:space="0" w:color="auto"/>
                                      </w:divBdr>
                                      <w:divsChild>
                                        <w:div w:id="1474638926">
                                          <w:marLeft w:val="0"/>
                                          <w:marRight w:val="0"/>
                                          <w:marTop w:val="0"/>
                                          <w:marBottom w:val="0"/>
                                          <w:divBdr>
                                            <w:top w:val="none" w:sz="0" w:space="0" w:color="auto"/>
                                            <w:left w:val="none" w:sz="0" w:space="0" w:color="auto"/>
                                            <w:bottom w:val="none" w:sz="0" w:space="0" w:color="auto"/>
                                            <w:right w:val="none" w:sz="0" w:space="0" w:color="auto"/>
                                          </w:divBdr>
                                          <w:divsChild>
                                            <w:div w:id="1739744008">
                                              <w:marLeft w:val="0"/>
                                              <w:marRight w:val="0"/>
                                              <w:marTop w:val="0"/>
                                              <w:marBottom w:val="0"/>
                                              <w:divBdr>
                                                <w:top w:val="none" w:sz="0" w:space="0" w:color="auto"/>
                                                <w:left w:val="none" w:sz="0" w:space="0" w:color="auto"/>
                                                <w:bottom w:val="none" w:sz="0" w:space="0" w:color="auto"/>
                                                <w:right w:val="none" w:sz="0" w:space="0" w:color="auto"/>
                                              </w:divBdr>
                                              <w:divsChild>
                                                <w:div w:id="439766534">
                                                  <w:marLeft w:val="0"/>
                                                  <w:marRight w:val="0"/>
                                                  <w:marTop w:val="0"/>
                                                  <w:marBottom w:val="0"/>
                                                  <w:divBdr>
                                                    <w:top w:val="none" w:sz="0" w:space="0" w:color="auto"/>
                                                    <w:left w:val="none" w:sz="0" w:space="0" w:color="auto"/>
                                                    <w:bottom w:val="none" w:sz="0" w:space="0" w:color="auto"/>
                                                    <w:right w:val="none" w:sz="0" w:space="0" w:color="auto"/>
                                                  </w:divBdr>
                                                  <w:divsChild>
                                                    <w:div w:id="1402143958">
                                                      <w:marLeft w:val="0"/>
                                                      <w:marRight w:val="0"/>
                                                      <w:marTop w:val="0"/>
                                                      <w:marBottom w:val="0"/>
                                                      <w:divBdr>
                                                        <w:top w:val="none" w:sz="0" w:space="0" w:color="auto"/>
                                                        <w:left w:val="none" w:sz="0" w:space="0" w:color="auto"/>
                                                        <w:bottom w:val="none" w:sz="0" w:space="0" w:color="auto"/>
                                                        <w:right w:val="none" w:sz="0" w:space="0" w:color="auto"/>
                                                      </w:divBdr>
                                                      <w:divsChild>
                                                        <w:div w:id="1469084439">
                                                          <w:marLeft w:val="0"/>
                                                          <w:marRight w:val="0"/>
                                                          <w:marTop w:val="0"/>
                                                          <w:marBottom w:val="0"/>
                                                          <w:divBdr>
                                                            <w:top w:val="none" w:sz="0" w:space="0" w:color="auto"/>
                                                            <w:left w:val="none" w:sz="0" w:space="0" w:color="auto"/>
                                                            <w:bottom w:val="none" w:sz="0" w:space="0" w:color="auto"/>
                                                            <w:right w:val="none" w:sz="0" w:space="0" w:color="auto"/>
                                                          </w:divBdr>
                                                          <w:divsChild>
                                                            <w:div w:id="62659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24947883">
      <w:bodyDiv w:val="1"/>
      <w:marLeft w:val="0"/>
      <w:marRight w:val="0"/>
      <w:marTop w:val="0"/>
      <w:marBottom w:val="0"/>
      <w:divBdr>
        <w:top w:val="none" w:sz="0" w:space="0" w:color="auto"/>
        <w:left w:val="none" w:sz="0" w:space="0" w:color="auto"/>
        <w:bottom w:val="none" w:sz="0" w:space="0" w:color="auto"/>
        <w:right w:val="none" w:sz="0" w:space="0" w:color="auto"/>
      </w:divBdr>
      <w:divsChild>
        <w:div w:id="1844935322">
          <w:marLeft w:val="0"/>
          <w:marRight w:val="0"/>
          <w:marTop w:val="0"/>
          <w:marBottom w:val="0"/>
          <w:divBdr>
            <w:top w:val="none" w:sz="0" w:space="0" w:color="auto"/>
            <w:left w:val="none" w:sz="0" w:space="0" w:color="auto"/>
            <w:bottom w:val="none" w:sz="0" w:space="0" w:color="auto"/>
            <w:right w:val="none" w:sz="0" w:space="0" w:color="auto"/>
          </w:divBdr>
          <w:divsChild>
            <w:div w:id="1569270780">
              <w:marLeft w:val="0"/>
              <w:marRight w:val="0"/>
              <w:marTop w:val="0"/>
              <w:marBottom w:val="0"/>
              <w:divBdr>
                <w:top w:val="none" w:sz="0" w:space="0" w:color="auto"/>
                <w:left w:val="none" w:sz="0" w:space="0" w:color="auto"/>
                <w:bottom w:val="none" w:sz="0" w:space="0" w:color="auto"/>
                <w:right w:val="none" w:sz="0" w:space="0" w:color="auto"/>
              </w:divBdr>
              <w:divsChild>
                <w:div w:id="421220944">
                  <w:marLeft w:val="0"/>
                  <w:marRight w:val="0"/>
                  <w:marTop w:val="0"/>
                  <w:marBottom w:val="0"/>
                  <w:divBdr>
                    <w:top w:val="none" w:sz="0" w:space="0" w:color="auto"/>
                    <w:left w:val="none" w:sz="0" w:space="0" w:color="auto"/>
                    <w:bottom w:val="none" w:sz="0" w:space="0" w:color="auto"/>
                    <w:right w:val="none" w:sz="0" w:space="0" w:color="auto"/>
                  </w:divBdr>
                  <w:divsChild>
                    <w:div w:id="1753039403">
                      <w:marLeft w:val="0"/>
                      <w:marRight w:val="0"/>
                      <w:marTop w:val="0"/>
                      <w:marBottom w:val="0"/>
                      <w:divBdr>
                        <w:top w:val="none" w:sz="0" w:space="0" w:color="auto"/>
                        <w:left w:val="none" w:sz="0" w:space="0" w:color="auto"/>
                        <w:bottom w:val="none" w:sz="0" w:space="0" w:color="auto"/>
                        <w:right w:val="none" w:sz="0" w:space="0" w:color="auto"/>
                      </w:divBdr>
                      <w:divsChild>
                        <w:div w:id="1481191477">
                          <w:marLeft w:val="0"/>
                          <w:marRight w:val="0"/>
                          <w:marTop w:val="0"/>
                          <w:marBottom w:val="0"/>
                          <w:divBdr>
                            <w:top w:val="none" w:sz="0" w:space="0" w:color="auto"/>
                            <w:left w:val="none" w:sz="0" w:space="0" w:color="auto"/>
                            <w:bottom w:val="none" w:sz="0" w:space="0" w:color="auto"/>
                            <w:right w:val="none" w:sz="0" w:space="0" w:color="auto"/>
                          </w:divBdr>
                          <w:divsChild>
                            <w:div w:id="908155923">
                              <w:marLeft w:val="0"/>
                              <w:marRight w:val="0"/>
                              <w:marTop w:val="0"/>
                              <w:marBottom w:val="0"/>
                              <w:divBdr>
                                <w:top w:val="none" w:sz="0" w:space="0" w:color="auto"/>
                                <w:left w:val="none" w:sz="0" w:space="0" w:color="auto"/>
                                <w:bottom w:val="none" w:sz="0" w:space="0" w:color="auto"/>
                                <w:right w:val="none" w:sz="0" w:space="0" w:color="auto"/>
                              </w:divBdr>
                              <w:divsChild>
                                <w:div w:id="1836410408">
                                  <w:marLeft w:val="0"/>
                                  <w:marRight w:val="0"/>
                                  <w:marTop w:val="0"/>
                                  <w:marBottom w:val="0"/>
                                  <w:divBdr>
                                    <w:top w:val="none" w:sz="0" w:space="0" w:color="auto"/>
                                    <w:left w:val="none" w:sz="0" w:space="0" w:color="auto"/>
                                    <w:bottom w:val="none" w:sz="0" w:space="0" w:color="auto"/>
                                    <w:right w:val="none" w:sz="0" w:space="0" w:color="auto"/>
                                  </w:divBdr>
                                  <w:divsChild>
                                    <w:div w:id="2010054765">
                                      <w:marLeft w:val="0"/>
                                      <w:marRight w:val="0"/>
                                      <w:marTop w:val="0"/>
                                      <w:marBottom w:val="0"/>
                                      <w:divBdr>
                                        <w:top w:val="none" w:sz="0" w:space="0" w:color="auto"/>
                                        <w:left w:val="none" w:sz="0" w:space="0" w:color="auto"/>
                                        <w:bottom w:val="none" w:sz="0" w:space="0" w:color="auto"/>
                                        <w:right w:val="none" w:sz="0" w:space="0" w:color="auto"/>
                                      </w:divBdr>
                                      <w:divsChild>
                                        <w:div w:id="1361665634">
                                          <w:marLeft w:val="0"/>
                                          <w:marRight w:val="0"/>
                                          <w:marTop w:val="0"/>
                                          <w:marBottom w:val="0"/>
                                          <w:divBdr>
                                            <w:top w:val="none" w:sz="0" w:space="0" w:color="auto"/>
                                            <w:left w:val="none" w:sz="0" w:space="0" w:color="auto"/>
                                            <w:bottom w:val="none" w:sz="0" w:space="0" w:color="auto"/>
                                            <w:right w:val="none" w:sz="0" w:space="0" w:color="auto"/>
                                          </w:divBdr>
                                          <w:divsChild>
                                            <w:div w:id="2070766951">
                                              <w:marLeft w:val="0"/>
                                              <w:marRight w:val="0"/>
                                              <w:marTop w:val="0"/>
                                              <w:marBottom w:val="0"/>
                                              <w:divBdr>
                                                <w:top w:val="none" w:sz="0" w:space="0" w:color="auto"/>
                                                <w:left w:val="none" w:sz="0" w:space="0" w:color="auto"/>
                                                <w:bottom w:val="none" w:sz="0" w:space="0" w:color="auto"/>
                                                <w:right w:val="none" w:sz="0" w:space="0" w:color="auto"/>
                                              </w:divBdr>
                                              <w:divsChild>
                                                <w:div w:id="1070885398">
                                                  <w:marLeft w:val="0"/>
                                                  <w:marRight w:val="0"/>
                                                  <w:marTop w:val="0"/>
                                                  <w:marBottom w:val="0"/>
                                                  <w:divBdr>
                                                    <w:top w:val="none" w:sz="0" w:space="0" w:color="auto"/>
                                                    <w:left w:val="none" w:sz="0" w:space="0" w:color="auto"/>
                                                    <w:bottom w:val="none" w:sz="0" w:space="0" w:color="auto"/>
                                                    <w:right w:val="none" w:sz="0" w:space="0" w:color="auto"/>
                                                  </w:divBdr>
                                                  <w:divsChild>
                                                    <w:div w:id="914167871">
                                                      <w:marLeft w:val="0"/>
                                                      <w:marRight w:val="0"/>
                                                      <w:marTop w:val="0"/>
                                                      <w:marBottom w:val="0"/>
                                                      <w:divBdr>
                                                        <w:top w:val="none" w:sz="0" w:space="0" w:color="auto"/>
                                                        <w:left w:val="none" w:sz="0" w:space="0" w:color="auto"/>
                                                        <w:bottom w:val="none" w:sz="0" w:space="0" w:color="auto"/>
                                                        <w:right w:val="none" w:sz="0" w:space="0" w:color="auto"/>
                                                      </w:divBdr>
                                                      <w:divsChild>
                                                        <w:div w:id="576787922">
                                                          <w:marLeft w:val="0"/>
                                                          <w:marRight w:val="0"/>
                                                          <w:marTop w:val="0"/>
                                                          <w:marBottom w:val="0"/>
                                                          <w:divBdr>
                                                            <w:top w:val="none" w:sz="0" w:space="0" w:color="auto"/>
                                                            <w:left w:val="none" w:sz="0" w:space="0" w:color="auto"/>
                                                            <w:bottom w:val="none" w:sz="0" w:space="0" w:color="auto"/>
                                                            <w:right w:val="none" w:sz="0" w:space="0" w:color="auto"/>
                                                          </w:divBdr>
                                                          <w:divsChild>
                                                            <w:div w:id="39597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58133474">
      <w:bodyDiv w:val="1"/>
      <w:marLeft w:val="0"/>
      <w:marRight w:val="0"/>
      <w:marTop w:val="0"/>
      <w:marBottom w:val="0"/>
      <w:divBdr>
        <w:top w:val="none" w:sz="0" w:space="0" w:color="auto"/>
        <w:left w:val="none" w:sz="0" w:space="0" w:color="auto"/>
        <w:bottom w:val="none" w:sz="0" w:space="0" w:color="auto"/>
        <w:right w:val="none" w:sz="0" w:space="0" w:color="auto"/>
      </w:divBdr>
      <w:divsChild>
        <w:div w:id="1597790946">
          <w:marLeft w:val="0"/>
          <w:marRight w:val="0"/>
          <w:marTop w:val="0"/>
          <w:marBottom w:val="0"/>
          <w:divBdr>
            <w:top w:val="none" w:sz="0" w:space="0" w:color="auto"/>
            <w:left w:val="none" w:sz="0" w:space="0" w:color="auto"/>
            <w:bottom w:val="none" w:sz="0" w:space="0" w:color="auto"/>
            <w:right w:val="none" w:sz="0" w:space="0" w:color="auto"/>
          </w:divBdr>
          <w:divsChild>
            <w:div w:id="958993285">
              <w:marLeft w:val="0"/>
              <w:marRight w:val="0"/>
              <w:marTop w:val="0"/>
              <w:marBottom w:val="0"/>
              <w:divBdr>
                <w:top w:val="none" w:sz="0" w:space="0" w:color="auto"/>
                <w:left w:val="none" w:sz="0" w:space="0" w:color="auto"/>
                <w:bottom w:val="none" w:sz="0" w:space="0" w:color="auto"/>
                <w:right w:val="none" w:sz="0" w:space="0" w:color="auto"/>
              </w:divBdr>
              <w:divsChild>
                <w:div w:id="860050876">
                  <w:marLeft w:val="0"/>
                  <w:marRight w:val="0"/>
                  <w:marTop w:val="0"/>
                  <w:marBottom w:val="0"/>
                  <w:divBdr>
                    <w:top w:val="none" w:sz="0" w:space="0" w:color="auto"/>
                    <w:left w:val="none" w:sz="0" w:space="0" w:color="auto"/>
                    <w:bottom w:val="none" w:sz="0" w:space="0" w:color="auto"/>
                    <w:right w:val="none" w:sz="0" w:space="0" w:color="auto"/>
                  </w:divBdr>
                  <w:divsChild>
                    <w:div w:id="1973292051">
                      <w:marLeft w:val="0"/>
                      <w:marRight w:val="0"/>
                      <w:marTop w:val="0"/>
                      <w:marBottom w:val="0"/>
                      <w:divBdr>
                        <w:top w:val="none" w:sz="0" w:space="0" w:color="auto"/>
                        <w:left w:val="none" w:sz="0" w:space="0" w:color="auto"/>
                        <w:bottom w:val="none" w:sz="0" w:space="0" w:color="auto"/>
                        <w:right w:val="none" w:sz="0" w:space="0" w:color="auto"/>
                      </w:divBdr>
                      <w:divsChild>
                        <w:div w:id="1899855233">
                          <w:marLeft w:val="0"/>
                          <w:marRight w:val="0"/>
                          <w:marTop w:val="0"/>
                          <w:marBottom w:val="0"/>
                          <w:divBdr>
                            <w:top w:val="none" w:sz="0" w:space="0" w:color="auto"/>
                            <w:left w:val="none" w:sz="0" w:space="0" w:color="auto"/>
                            <w:bottom w:val="none" w:sz="0" w:space="0" w:color="auto"/>
                            <w:right w:val="none" w:sz="0" w:space="0" w:color="auto"/>
                          </w:divBdr>
                          <w:divsChild>
                            <w:div w:id="851796788">
                              <w:marLeft w:val="0"/>
                              <w:marRight w:val="0"/>
                              <w:marTop w:val="0"/>
                              <w:marBottom w:val="0"/>
                              <w:divBdr>
                                <w:top w:val="none" w:sz="0" w:space="0" w:color="auto"/>
                                <w:left w:val="none" w:sz="0" w:space="0" w:color="auto"/>
                                <w:bottom w:val="none" w:sz="0" w:space="0" w:color="auto"/>
                                <w:right w:val="none" w:sz="0" w:space="0" w:color="auto"/>
                              </w:divBdr>
                              <w:divsChild>
                                <w:div w:id="1137185684">
                                  <w:marLeft w:val="0"/>
                                  <w:marRight w:val="0"/>
                                  <w:marTop w:val="0"/>
                                  <w:marBottom w:val="0"/>
                                  <w:divBdr>
                                    <w:top w:val="none" w:sz="0" w:space="0" w:color="auto"/>
                                    <w:left w:val="none" w:sz="0" w:space="0" w:color="auto"/>
                                    <w:bottom w:val="none" w:sz="0" w:space="0" w:color="auto"/>
                                    <w:right w:val="none" w:sz="0" w:space="0" w:color="auto"/>
                                  </w:divBdr>
                                  <w:divsChild>
                                    <w:div w:id="1583830864">
                                      <w:marLeft w:val="0"/>
                                      <w:marRight w:val="0"/>
                                      <w:marTop w:val="0"/>
                                      <w:marBottom w:val="0"/>
                                      <w:divBdr>
                                        <w:top w:val="none" w:sz="0" w:space="0" w:color="auto"/>
                                        <w:left w:val="none" w:sz="0" w:space="0" w:color="auto"/>
                                        <w:bottom w:val="none" w:sz="0" w:space="0" w:color="auto"/>
                                        <w:right w:val="none" w:sz="0" w:space="0" w:color="auto"/>
                                      </w:divBdr>
                                      <w:divsChild>
                                        <w:div w:id="646937027">
                                          <w:marLeft w:val="0"/>
                                          <w:marRight w:val="0"/>
                                          <w:marTop w:val="0"/>
                                          <w:marBottom w:val="0"/>
                                          <w:divBdr>
                                            <w:top w:val="none" w:sz="0" w:space="0" w:color="auto"/>
                                            <w:left w:val="none" w:sz="0" w:space="0" w:color="auto"/>
                                            <w:bottom w:val="none" w:sz="0" w:space="0" w:color="auto"/>
                                            <w:right w:val="none" w:sz="0" w:space="0" w:color="auto"/>
                                          </w:divBdr>
                                          <w:divsChild>
                                            <w:div w:id="507017065">
                                              <w:marLeft w:val="0"/>
                                              <w:marRight w:val="0"/>
                                              <w:marTop w:val="0"/>
                                              <w:marBottom w:val="0"/>
                                              <w:divBdr>
                                                <w:top w:val="none" w:sz="0" w:space="0" w:color="auto"/>
                                                <w:left w:val="none" w:sz="0" w:space="0" w:color="auto"/>
                                                <w:bottom w:val="none" w:sz="0" w:space="0" w:color="auto"/>
                                                <w:right w:val="none" w:sz="0" w:space="0" w:color="auto"/>
                                              </w:divBdr>
                                              <w:divsChild>
                                                <w:div w:id="1640964146">
                                                  <w:marLeft w:val="0"/>
                                                  <w:marRight w:val="0"/>
                                                  <w:marTop w:val="0"/>
                                                  <w:marBottom w:val="0"/>
                                                  <w:divBdr>
                                                    <w:top w:val="none" w:sz="0" w:space="0" w:color="auto"/>
                                                    <w:left w:val="none" w:sz="0" w:space="0" w:color="auto"/>
                                                    <w:bottom w:val="none" w:sz="0" w:space="0" w:color="auto"/>
                                                    <w:right w:val="none" w:sz="0" w:space="0" w:color="auto"/>
                                                  </w:divBdr>
                                                  <w:divsChild>
                                                    <w:div w:id="183321807">
                                                      <w:marLeft w:val="0"/>
                                                      <w:marRight w:val="0"/>
                                                      <w:marTop w:val="0"/>
                                                      <w:marBottom w:val="0"/>
                                                      <w:divBdr>
                                                        <w:top w:val="none" w:sz="0" w:space="0" w:color="auto"/>
                                                        <w:left w:val="none" w:sz="0" w:space="0" w:color="auto"/>
                                                        <w:bottom w:val="none" w:sz="0" w:space="0" w:color="auto"/>
                                                        <w:right w:val="none" w:sz="0" w:space="0" w:color="auto"/>
                                                      </w:divBdr>
                                                      <w:divsChild>
                                                        <w:div w:id="438910971">
                                                          <w:marLeft w:val="0"/>
                                                          <w:marRight w:val="0"/>
                                                          <w:marTop w:val="0"/>
                                                          <w:marBottom w:val="0"/>
                                                          <w:divBdr>
                                                            <w:top w:val="none" w:sz="0" w:space="0" w:color="auto"/>
                                                            <w:left w:val="none" w:sz="0" w:space="0" w:color="auto"/>
                                                            <w:bottom w:val="none" w:sz="0" w:space="0" w:color="auto"/>
                                                            <w:right w:val="none" w:sz="0" w:space="0" w:color="auto"/>
                                                          </w:divBdr>
                                                          <w:divsChild>
                                                            <w:div w:id="4649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08143065">
      <w:bodyDiv w:val="1"/>
      <w:marLeft w:val="0"/>
      <w:marRight w:val="0"/>
      <w:marTop w:val="0"/>
      <w:marBottom w:val="0"/>
      <w:divBdr>
        <w:top w:val="none" w:sz="0" w:space="0" w:color="auto"/>
        <w:left w:val="none" w:sz="0" w:space="0" w:color="auto"/>
        <w:bottom w:val="none" w:sz="0" w:space="0" w:color="auto"/>
        <w:right w:val="none" w:sz="0" w:space="0" w:color="auto"/>
      </w:divBdr>
      <w:divsChild>
        <w:div w:id="862212773">
          <w:marLeft w:val="0"/>
          <w:marRight w:val="0"/>
          <w:marTop w:val="0"/>
          <w:marBottom w:val="0"/>
          <w:divBdr>
            <w:top w:val="none" w:sz="0" w:space="0" w:color="auto"/>
            <w:left w:val="none" w:sz="0" w:space="0" w:color="auto"/>
            <w:bottom w:val="none" w:sz="0" w:space="0" w:color="auto"/>
            <w:right w:val="none" w:sz="0" w:space="0" w:color="auto"/>
          </w:divBdr>
          <w:divsChild>
            <w:div w:id="723259765">
              <w:marLeft w:val="0"/>
              <w:marRight w:val="0"/>
              <w:marTop w:val="0"/>
              <w:marBottom w:val="0"/>
              <w:divBdr>
                <w:top w:val="none" w:sz="0" w:space="0" w:color="auto"/>
                <w:left w:val="none" w:sz="0" w:space="0" w:color="auto"/>
                <w:bottom w:val="none" w:sz="0" w:space="0" w:color="auto"/>
                <w:right w:val="none" w:sz="0" w:space="0" w:color="auto"/>
              </w:divBdr>
              <w:divsChild>
                <w:div w:id="2138913123">
                  <w:marLeft w:val="0"/>
                  <w:marRight w:val="0"/>
                  <w:marTop w:val="0"/>
                  <w:marBottom w:val="0"/>
                  <w:divBdr>
                    <w:top w:val="none" w:sz="0" w:space="0" w:color="auto"/>
                    <w:left w:val="none" w:sz="0" w:space="0" w:color="auto"/>
                    <w:bottom w:val="none" w:sz="0" w:space="0" w:color="auto"/>
                    <w:right w:val="none" w:sz="0" w:space="0" w:color="auto"/>
                  </w:divBdr>
                  <w:divsChild>
                    <w:div w:id="607661419">
                      <w:marLeft w:val="0"/>
                      <w:marRight w:val="0"/>
                      <w:marTop w:val="0"/>
                      <w:marBottom w:val="0"/>
                      <w:divBdr>
                        <w:top w:val="none" w:sz="0" w:space="0" w:color="auto"/>
                        <w:left w:val="none" w:sz="0" w:space="0" w:color="auto"/>
                        <w:bottom w:val="none" w:sz="0" w:space="0" w:color="auto"/>
                        <w:right w:val="none" w:sz="0" w:space="0" w:color="auto"/>
                      </w:divBdr>
                      <w:divsChild>
                        <w:div w:id="469984551">
                          <w:marLeft w:val="0"/>
                          <w:marRight w:val="0"/>
                          <w:marTop w:val="0"/>
                          <w:marBottom w:val="0"/>
                          <w:divBdr>
                            <w:top w:val="none" w:sz="0" w:space="0" w:color="auto"/>
                            <w:left w:val="none" w:sz="0" w:space="0" w:color="auto"/>
                            <w:bottom w:val="none" w:sz="0" w:space="0" w:color="auto"/>
                            <w:right w:val="none" w:sz="0" w:space="0" w:color="auto"/>
                          </w:divBdr>
                          <w:divsChild>
                            <w:div w:id="1573546235">
                              <w:marLeft w:val="0"/>
                              <w:marRight w:val="0"/>
                              <w:marTop w:val="0"/>
                              <w:marBottom w:val="0"/>
                              <w:divBdr>
                                <w:top w:val="none" w:sz="0" w:space="0" w:color="auto"/>
                                <w:left w:val="none" w:sz="0" w:space="0" w:color="auto"/>
                                <w:bottom w:val="none" w:sz="0" w:space="0" w:color="auto"/>
                                <w:right w:val="none" w:sz="0" w:space="0" w:color="auto"/>
                              </w:divBdr>
                              <w:divsChild>
                                <w:div w:id="106123082">
                                  <w:marLeft w:val="0"/>
                                  <w:marRight w:val="0"/>
                                  <w:marTop w:val="0"/>
                                  <w:marBottom w:val="0"/>
                                  <w:divBdr>
                                    <w:top w:val="none" w:sz="0" w:space="0" w:color="auto"/>
                                    <w:left w:val="none" w:sz="0" w:space="0" w:color="auto"/>
                                    <w:bottom w:val="none" w:sz="0" w:space="0" w:color="auto"/>
                                    <w:right w:val="none" w:sz="0" w:space="0" w:color="auto"/>
                                  </w:divBdr>
                                  <w:divsChild>
                                    <w:div w:id="991103941">
                                      <w:marLeft w:val="0"/>
                                      <w:marRight w:val="0"/>
                                      <w:marTop w:val="0"/>
                                      <w:marBottom w:val="0"/>
                                      <w:divBdr>
                                        <w:top w:val="none" w:sz="0" w:space="0" w:color="auto"/>
                                        <w:left w:val="none" w:sz="0" w:space="0" w:color="auto"/>
                                        <w:bottom w:val="none" w:sz="0" w:space="0" w:color="auto"/>
                                        <w:right w:val="none" w:sz="0" w:space="0" w:color="auto"/>
                                      </w:divBdr>
                                      <w:divsChild>
                                        <w:div w:id="1235747955">
                                          <w:marLeft w:val="0"/>
                                          <w:marRight w:val="0"/>
                                          <w:marTop w:val="0"/>
                                          <w:marBottom w:val="0"/>
                                          <w:divBdr>
                                            <w:top w:val="none" w:sz="0" w:space="0" w:color="auto"/>
                                            <w:left w:val="none" w:sz="0" w:space="0" w:color="auto"/>
                                            <w:bottom w:val="none" w:sz="0" w:space="0" w:color="auto"/>
                                            <w:right w:val="none" w:sz="0" w:space="0" w:color="auto"/>
                                          </w:divBdr>
                                          <w:divsChild>
                                            <w:div w:id="504710651">
                                              <w:marLeft w:val="0"/>
                                              <w:marRight w:val="0"/>
                                              <w:marTop w:val="0"/>
                                              <w:marBottom w:val="0"/>
                                              <w:divBdr>
                                                <w:top w:val="none" w:sz="0" w:space="0" w:color="auto"/>
                                                <w:left w:val="none" w:sz="0" w:space="0" w:color="auto"/>
                                                <w:bottom w:val="none" w:sz="0" w:space="0" w:color="auto"/>
                                                <w:right w:val="none" w:sz="0" w:space="0" w:color="auto"/>
                                              </w:divBdr>
                                              <w:divsChild>
                                                <w:div w:id="897133138">
                                                  <w:marLeft w:val="0"/>
                                                  <w:marRight w:val="0"/>
                                                  <w:marTop w:val="0"/>
                                                  <w:marBottom w:val="0"/>
                                                  <w:divBdr>
                                                    <w:top w:val="none" w:sz="0" w:space="0" w:color="auto"/>
                                                    <w:left w:val="none" w:sz="0" w:space="0" w:color="auto"/>
                                                    <w:bottom w:val="none" w:sz="0" w:space="0" w:color="auto"/>
                                                    <w:right w:val="none" w:sz="0" w:space="0" w:color="auto"/>
                                                  </w:divBdr>
                                                  <w:divsChild>
                                                    <w:div w:id="600989200">
                                                      <w:marLeft w:val="0"/>
                                                      <w:marRight w:val="0"/>
                                                      <w:marTop w:val="0"/>
                                                      <w:marBottom w:val="0"/>
                                                      <w:divBdr>
                                                        <w:top w:val="none" w:sz="0" w:space="0" w:color="auto"/>
                                                        <w:left w:val="none" w:sz="0" w:space="0" w:color="auto"/>
                                                        <w:bottom w:val="none" w:sz="0" w:space="0" w:color="auto"/>
                                                        <w:right w:val="none" w:sz="0" w:space="0" w:color="auto"/>
                                                      </w:divBdr>
                                                      <w:divsChild>
                                                        <w:div w:id="256448414">
                                                          <w:marLeft w:val="0"/>
                                                          <w:marRight w:val="0"/>
                                                          <w:marTop w:val="0"/>
                                                          <w:marBottom w:val="0"/>
                                                          <w:divBdr>
                                                            <w:top w:val="none" w:sz="0" w:space="0" w:color="auto"/>
                                                            <w:left w:val="none" w:sz="0" w:space="0" w:color="auto"/>
                                                            <w:bottom w:val="none" w:sz="0" w:space="0" w:color="auto"/>
                                                            <w:right w:val="none" w:sz="0" w:space="0" w:color="auto"/>
                                                          </w:divBdr>
                                                          <w:divsChild>
                                                            <w:div w:id="65923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55981193">
      <w:bodyDiv w:val="1"/>
      <w:marLeft w:val="0"/>
      <w:marRight w:val="0"/>
      <w:marTop w:val="0"/>
      <w:marBottom w:val="0"/>
      <w:divBdr>
        <w:top w:val="none" w:sz="0" w:space="0" w:color="auto"/>
        <w:left w:val="none" w:sz="0" w:space="0" w:color="auto"/>
        <w:bottom w:val="none" w:sz="0" w:space="0" w:color="auto"/>
        <w:right w:val="none" w:sz="0" w:space="0" w:color="auto"/>
      </w:divBdr>
      <w:divsChild>
        <w:div w:id="1787307242">
          <w:marLeft w:val="0"/>
          <w:marRight w:val="0"/>
          <w:marTop w:val="0"/>
          <w:marBottom w:val="0"/>
          <w:divBdr>
            <w:top w:val="none" w:sz="0" w:space="0" w:color="auto"/>
            <w:left w:val="none" w:sz="0" w:space="0" w:color="auto"/>
            <w:bottom w:val="none" w:sz="0" w:space="0" w:color="auto"/>
            <w:right w:val="none" w:sz="0" w:space="0" w:color="auto"/>
          </w:divBdr>
          <w:divsChild>
            <w:div w:id="1014191346">
              <w:marLeft w:val="0"/>
              <w:marRight w:val="0"/>
              <w:marTop w:val="0"/>
              <w:marBottom w:val="0"/>
              <w:divBdr>
                <w:top w:val="none" w:sz="0" w:space="0" w:color="auto"/>
                <w:left w:val="none" w:sz="0" w:space="0" w:color="auto"/>
                <w:bottom w:val="none" w:sz="0" w:space="0" w:color="auto"/>
                <w:right w:val="none" w:sz="0" w:space="0" w:color="auto"/>
              </w:divBdr>
              <w:divsChild>
                <w:div w:id="1641424590">
                  <w:marLeft w:val="0"/>
                  <w:marRight w:val="0"/>
                  <w:marTop w:val="0"/>
                  <w:marBottom w:val="0"/>
                  <w:divBdr>
                    <w:top w:val="none" w:sz="0" w:space="0" w:color="auto"/>
                    <w:left w:val="none" w:sz="0" w:space="0" w:color="auto"/>
                    <w:bottom w:val="none" w:sz="0" w:space="0" w:color="auto"/>
                    <w:right w:val="none" w:sz="0" w:space="0" w:color="auto"/>
                  </w:divBdr>
                  <w:divsChild>
                    <w:div w:id="866597508">
                      <w:marLeft w:val="0"/>
                      <w:marRight w:val="0"/>
                      <w:marTop w:val="0"/>
                      <w:marBottom w:val="0"/>
                      <w:divBdr>
                        <w:top w:val="none" w:sz="0" w:space="0" w:color="auto"/>
                        <w:left w:val="none" w:sz="0" w:space="0" w:color="auto"/>
                        <w:bottom w:val="none" w:sz="0" w:space="0" w:color="auto"/>
                        <w:right w:val="none" w:sz="0" w:space="0" w:color="auto"/>
                      </w:divBdr>
                      <w:divsChild>
                        <w:div w:id="304511609">
                          <w:marLeft w:val="0"/>
                          <w:marRight w:val="0"/>
                          <w:marTop w:val="0"/>
                          <w:marBottom w:val="0"/>
                          <w:divBdr>
                            <w:top w:val="none" w:sz="0" w:space="0" w:color="auto"/>
                            <w:left w:val="none" w:sz="0" w:space="0" w:color="auto"/>
                            <w:bottom w:val="none" w:sz="0" w:space="0" w:color="auto"/>
                            <w:right w:val="none" w:sz="0" w:space="0" w:color="auto"/>
                          </w:divBdr>
                          <w:divsChild>
                            <w:div w:id="1831555939">
                              <w:marLeft w:val="0"/>
                              <w:marRight w:val="0"/>
                              <w:marTop w:val="0"/>
                              <w:marBottom w:val="0"/>
                              <w:divBdr>
                                <w:top w:val="none" w:sz="0" w:space="0" w:color="auto"/>
                                <w:left w:val="none" w:sz="0" w:space="0" w:color="auto"/>
                                <w:bottom w:val="none" w:sz="0" w:space="0" w:color="auto"/>
                                <w:right w:val="none" w:sz="0" w:space="0" w:color="auto"/>
                              </w:divBdr>
                              <w:divsChild>
                                <w:div w:id="1077434634">
                                  <w:marLeft w:val="0"/>
                                  <w:marRight w:val="0"/>
                                  <w:marTop w:val="0"/>
                                  <w:marBottom w:val="0"/>
                                  <w:divBdr>
                                    <w:top w:val="none" w:sz="0" w:space="0" w:color="auto"/>
                                    <w:left w:val="none" w:sz="0" w:space="0" w:color="auto"/>
                                    <w:bottom w:val="none" w:sz="0" w:space="0" w:color="auto"/>
                                    <w:right w:val="none" w:sz="0" w:space="0" w:color="auto"/>
                                  </w:divBdr>
                                  <w:divsChild>
                                    <w:div w:id="1860004396">
                                      <w:marLeft w:val="0"/>
                                      <w:marRight w:val="0"/>
                                      <w:marTop w:val="0"/>
                                      <w:marBottom w:val="0"/>
                                      <w:divBdr>
                                        <w:top w:val="none" w:sz="0" w:space="0" w:color="auto"/>
                                        <w:left w:val="none" w:sz="0" w:space="0" w:color="auto"/>
                                        <w:bottom w:val="none" w:sz="0" w:space="0" w:color="auto"/>
                                        <w:right w:val="none" w:sz="0" w:space="0" w:color="auto"/>
                                      </w:divBdr>
                                      <w:divsChild>
                                        <w:div w:id="1271622193">
                                          <w:marLeft w:val="0"/>
                                          <w:marRight w:val="0"/>
                                          <w:marTop w:val="0"/>
                                          <w:marBottom w:val="0"/>
                                          <w:divBdr>
                                            <w:top w:val="none" w:sz="0" w:space="0" w:color="auto"/>
                                            <w:left w:val="none" w:sz="0" w:space="0" w:color="auto"/>
                                            <w:bottom w:val="none" w:sz="0" w:space="0" w:color="auto"/>
                                            <w:right w:val="none" w:sz="0" w:space="0" w:color="auto"/>
                                          </w:divBdr>
                                          <w:divsChild>
                                            <w:div w:id="1114406272">
                                              <w:marLeft w:val="0"/>
                                              <w:marRight w:val="0"/>
                                              <w:marTop w:val="0"/>
                                              <w:marBottom w:val="0"/>
                                              <w:divBdr>
                                                <w:top w:val="none" w:sz="0" w:space="0" w:color="auto"/>
                                                <w:left w:val="none" w:sz="0" w:space="0" w:color="auto"/>
                                                <w:bottom w:val="none" w:sz="0" w:space="0" w:color="auto"/>
                                                <w:right w:val="none" w:sz="0" w:space="0" w:color="auto"/>
                                              </w:divBdr>
                                              <w:divsChild>
                                                <w:div w:id="1953391288">
                                                  <w:marLeft w:val="0"/>
                                                  <w:marRight w:val="0"/>
                                                  <w:marTop w:val="0"/>
                                                  <w:marBottom w:val="0"/>
                                                  <w:divBdr>
                                                    <w:top w:val="none" w:sz="0" w:space="0" w:color="auto"/>
                                                    <w:left w:val="none" w:sz="0" w:space="0" w:color="auto"/>
                                                    <w:bottom w:val="none" w:sz="0" w:space="0" w:color="auto"/>
                                                    <w:right w:val="none" w:sz="0" w:space="0" w:color="auto"/>
                                                  </w:divBdr>
                                                  <w:divsChild>
                                                    <w:div w:id="183980194">
                                                      <w:marLeft w:val="0"/>
                                                      <w:marRight w:val="0"/>
                                                      <w:marTop w:val="0"/>
                                                      <w:marBottom w:val="0"/>
                                                      <w:divBdr>
                                                        <w:top w:val="none" w:sz="0" w:space="0" w:color="auto"/>
                                                        <w:left w:val="none" w:sz="0" w:space="0" w:color="auto"/>
                                                        <w:bottom w:val="none" w:sz="0" w:space="0" w:color="auto"/>
                                                        <w:right w:val="none" w:sz="0" w:space="0" w:color="auto"/>
                                                      </w:divBdr>
                                                      <w:divsChild>
                                                        <w:div w:id="1973438709">
                                                          <w:marLeft w:val="0"/>
                                                          <w:marRight w:val="0"/>
                                                          <w:marTop w:val="0"/>
                                                          <w:marBottom w:val="0"/>
                                                          <w:divBdr>
                                                            <w:top w:val="none" w:sz="0" w:space="0" w:color="auto"/>
                                                            <w:left w:val="none" w:sz="0" w:space="0" w:color="auto"/>
                                                            <w:bottom w:val="none" w:sz="0" w:space="0" w:color="auto"/>
                                                            <w:right w:val="none" w:sz="0" w:space="0" w:color="auto"/>
                                                          </w:divBdr>
                                                          <w:divsChild>
                                                            <w:div w:id="6949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94182815">
      <w:bodyDiv w:val="1"/>
      <w:marLeft w:val="0"/>
      <w:marRight w:val="0"/>
      <w:marTop w:val="0"/>
      <w:marBottom w:val="0"/>
      <w:divBdr>
        <w:top w:val="none" w:sz="0" w:space="0" w:color="auto"/>
        <w:left w:val="none" w:sz="0" w:space="0" w:color="auto"/>
        <w:bottom w:val="none" w:sz="0" w:space="0" w:color="auto"/>
        <w:right w:val="none" w:sz="0" w:space="0" w:color="auto"/>
      </w:divBdr>
    </w:div>
    <w:div w:id="801071297">
      <w:bodyDiv w:val="1"/>
      <w:marLeft w:val="0"/>
      <w:marRight w:val="0"/>
      <w:marTop w:val="0"/>
      <w:marBottom w:val="0"/>
      <w:divBdr>
        <w:top w:val="none" w:sz="0" w:space="0" w:color="auto"/>
        <w:left w:val="none" w:sz="0" w:space="0" w:color="auto"/>
        <w:bottom w:val="none" w:sz="0" w:space="0" w:color="auto"/>
        <w:right w:val="none" w:sz="0" w:space="0" w:color="auto"/>
      </w:divBdr>
    </w:div>
    <w:div w:id="815495503">
      <w:bodyDiv w:val="1"/>
      <w:marLeft w:val="0"/>
      <w:marRight w:val="0"/>
      <w:marTop w:val="0"/>
      <w:marBottom w:val="0"/>
      <w:divBdr>
        <w:top w:val="none" w:sz="0" w:space="0" w:color="auto"/>
        <w:left w:val="none" w:sz="0" w:space="0" w:color="auto"/>
        <w:bottom w:val="none" w:sz="0" w:space="0" w:color="auto"/>
        <w:right w:val="none" w:sz="0" w:space="0" w:color="auto"/>
      </w:divBdr>
    </w:div>
    <w:div w:id="979769248">
      <w:bodyDiv w:val="1"/>
      <w:marLeft w:val="0"/>
      <w:marRight w:val="0"/>
      <w:marTop w:val="0"/>
      <w:marBottom w:val="0"/>
      <w:divBdr>
        <w:top w:val="none" w:sz="0" w:space="0" w:color="auto"/>
        <w:left w:val="none" w:sz="0" w:space="0" w:color="auto"/>
        <w:bottom w:val="none" w:sz="0" w:space="0" w:color="auto"/>
        <w:right w:val="none" w:sz="0" w:space="0" w:color="auto"/>
      </w:divBdr>
    </w:div>
    <w:div w:id="1077288936">
      <w:bodyDiv w:val="1"/>
      <w:marLeft w:val="0"/>
      <w:marRight w:val="0"/>
      <w:marTop w:val="0"/>
      <w:marBottom w:val="0"/>
      <w:divBdr>
        <w:top w:val="none" w:sz="0" w:space="0" w:color="auto"/>
        <w:left w:val="none" w:sz="0" w:space="0" w:color="auto"/>
        <w:bottom w:val="none" w:sz="0" w:space="0" w:color="auto"/>
        <w:right w:val="none" w:sz="0" w:space="0" w:color="auto"/>
      </w:divBdr>
    </w:div>
    <w:div w:id="1157957195">
      <w:bodyDiv w:val="1"/>
      <w:marLeft w:val="0"/>
      <w:marRight w:val="0"/>
      <w:marTop w:val="0"/>
      <w:marBottom w:val="0"/>
      <w:divBdr>
        <w:top w:val="none" w:sz="0" w:space="0" w:color="auto"/>
        <w:left w:val="none" w:sz="0" w:space="0" w:color="auto"/>
        <w:bottom w:val="none" w:sz="0" w:space="0" w:color="auto"/>
        <w:right w:val="none" w:sz="0" w:space="0" w:color="auto"/>
      </w:divBdr>
      <w:divsChild>
        <w:div w:id="116948722">
          <w:marLeft w:val="0"/>
          <w:marRight w:val="0"/>
          <w:marTop w:val="0"/>
          <w:marBottom w:val="0"/>
          <w:divBdr>
            <w:top w:val="none" w:sz="0" w:space="0" w:color="auto"/>
            <w:left w:val="none" w:sz="0" w:space="0" w:color="auto"/>
            <w:bottom w:val="none" w:sz="0" w:space="0" w:color="auto"/>
            <w:right w:val="none" w:sz="0" w:space="0" w:color="auto"/>
          </w:divBdr>
          <w:divsChild>
            <w:div w:id="1771007554">
              <w:marLeft w:val="0"/>
              <w:marRight w:val="0"/>
              <w:marTop w:val="0"/>
              <w:marBottom w:val="0"/>
              <w:divBdr>
                <w:top w:val="none" w:sz="0" w:space="0" w:color="auto"/>
                <w:left w:val="none" w:sz="0" w:space="0" w:color="auto"/>
                <w:bottom w:val="none" w:sz="0" w:space="0" w:color="auto"/>
                <w:right w:val="none" w:sz="0" w:space="0" w:color="auto"/>
              </w:divBdr>
              <w:divsChild>
                <w:div w:id="165173724">
                  <w:marLeft w:val="0"/>
                  <w:marRight w:val="0"/>
                  <w:marTop w:val="0"/>
                  <w:marBottom w:val="0"/>
                  <w:divBdr>
                    <w:top w:val="none" w:sz="0" w:space="0" w:color="auto"/>
                    <w:left w:val="none" w:sz="0" w:space="0" w:color="auto"/>
                    <w:bottom w:val="none" w:sz="0" w:space="0" w:color="auto"/>
                    <w:right w:val="none" w:sz="0" w:space="0" w:color="auto"/>
                  </w:divBdr>
                  <w:divsChild>
                    <w:div w:id="1855804902">
                      <w:marLeft w:val="0"/>
                      <w:marRight w:val="0"/>
                      <w:marTop w:val="0"/>
                      <w:marBottom w:val="0"/>
                      <w:divBdr>
                        <w:top w:val="none" w:sz="0" w:space="0" w:color="auto"/>
                        <w:left w:val="none" w:sz="0" w:space="0" w:color="auto"/>
                        <w:bottom w:val="none" w:sz="0" w:space="0" w:color="auto"/>
                        <w:right w:val="none" w:sz="0" w:space="0" w:color="auto"/>
                      </w:divBdr>
                      <w:divsChild>
                        <w:div w:id="583345701">
                          <w:marLeft w:val="0"/>
                          <w:marRight w:val="0"/>
                          <w:marTop w:val="0"/>
                          <w:marBottom w:val="0"/>
                          <w:divBdr>
                            <w:top w:val="none" w:sz="0" w:space="0" w:color="auto"/>
                            <w:left w:val="none" w:sz="0" w:space="0" w:color="auto"/>
                            <w:bottom w:val="none" w:sz="0" w:space="0" w:color="auto"/>
                            <w:right w:val="none" w:sz="0" w:space="0" w:color="auto"/>
                          </w:divBdr>
                          <w:divsChild>
                            <w:div w:id="272830462">
                              <w:marLeft w:val="0"/>
                              <w:marRight w:val="0"/>
                              <w:marTop w:val="0"/>
                              <w:marBottom w:val="0"/>
                              <w:divBdr>
                                <w:top w:val="none" w:sz="0" w:space="0" w:color="auto"/>
                                <w:left w:val="none" w:sz="0" w:space="0" w:color="auto"/>
                                <w:bottom w:val="none" w:sz="0" w:space="0" w:color="auto"/>
                                <w:right w:val="none" w:sz="0" w:space="0" w:color="auto"/>
                              </w:divBdr>
                              <w:divsChild>
                                <w:div w:id="1964998138">
                                  <w:marLeft w:val="0"/>
                                  <w:marRight w:val="0"/>
                                  <w:marTop w:val="0"/>
                                  <w:marBottom w:val="0"/>
                                  <w:divBdr>
                                    <w:top w:val="none" w:sz="0" w:space="0" w:color="auto"/>
                                    <w:left w:val="none" w:sz="0" w:space="0" w:color="auto"/>
                                    <w:bottom w:val="none" w:sz="0" w:space="0" w:color="auto"/>
                                    <w:right w:val="none" w:sz="0" w:space="0" w:color="auto"/>
                                  </w:divBdr>
                                  <w:divsChild>
                                    <w:div w:id="1557164126">
                                      <w:marLeft w:val="0"/>
                                      <w:marRight w:val="0"/>
                                      <w:marTop w:val="0"/>
                                      <w:marBottom w:val="0"/>
                                      <w:divBdr>
                                        <w:top w:val="none" w:sz="0" w:space="0" w:color="auto"/>
                                        <w:left w:val="none" w:sz="0" w:space="0" w:color="auto"/>
                                        <w:bottom w:val="none" w:sz="0" w:space="0" w:color="auto"/>
                                        <w:right w:val="none" w:sz="0" w:space="0" w:color="auto"/>
                                      </w:divBdr>
                                      <w:divsChild>
                                        <w:div w:id="724719858">
                                          <w:marLeft w:val="0"/>
                                          <w:marRight w:val="0"/>
                                          <w:marTop w:val="0"/>
                                          <w:marBottom w:val="0"/>
                                          <w:divBdr>
                                            <w:top w:val="none" w:sz="0" w:space="0" w:color="auto"/>
                                            <w:left w:val="none" w:sz="0" w:space="0" w:color="auto"/>
                                            <w:bottom w:val="none" w:sz="0" w:space="0" w:color="auto"/>
                                            <w:right w:val="none" w:sz="0" w:space="0" w:color="auto"/>
                                          </w:divBdr>
                                          <w:divsChild>
                                            <w:div w:id="1371103473">
                                              <w:marLeft w:val="0"/>
                                              <w:marRight w:val="0"/>
                                              <w:marTop w:val="0"/>
                                              <w:marBottom w:val="0"/>
                                              <w:divBdr>
                                                <w:top w:val="none" w:sz="0" w:space="0" w:color="auto"/>
                                                <w:left w:val="none" w:sz="0" w:space="0" w:color="auto"/>
                                                <w:bottom w:val="none" w:sz="0" w:space="0" w:color="auto"/>
                                                <w:right w:val="none" w:sz="0" w:space="0" w:color="auto"/>
                                              </w:divBdr>
                                              <w:divsChild>
                                                <w:div w:id="433017327">
                                                  <w:marLeft w:val="0"/>
                                                  <w:marRight w:val="0"/>
                                                  <w:marTop w:val="0"/>
                                                  <w:marBottom w:val="0"/>
                                                  <w:divBdr>
                                                    <w:top w:val="none" w:sz="0" w:space="0" w:color="auto"/>
                                                    <w:left w:val="none" w:sz="0" w:space="0" w:color="auto"/>
                                                    <w:bottom w:val="none" w:sz="0" w:space="0" w:color="auto"/>
                                                    <w:right w:val="none" w:sz="0" w:space="0" w:color="auto"/>
                                                  </w:divBdr>
                                                  <w:divsChild>
                                                    <w:div w:id="1582829293">
                                                      <w:marLeft w:val="0"/>
                                                      <w:marRight w:val="0"/>
                                                      <w:marTop w:val="0"/>
                                                      <w:marBottom w:val="0"/>
                                                      <w:divBdr>
                                                        <w:top w:val="none" w:sz="0" w:space="0" w:color="auto"/>
                                                        <w:left w:val="none" w:sz="0" w:space="0" w:color="auto"/>
                                                        <w:bottom w:val="none" w:sz="0" w:space="0" w:color="auto"/>
                                                        <w:right w:val="none" w:sz="0" w:space="0" w:color="auto"/>
                                                      </w:divBdr>
                                                      <w:divsChild>
                                                        <w:div w:id="2022396005">
                                                          <w:marLeft w:val="0"/>
                                                          <w:marRight w:val="0"/>
                                                          <w:marTop w:val="0"/>
                                                          <w:marBottom w:val="0"/>
                                                          <w:divBdr>
                                                            <w:top w:val="none" w:sz="0" w:space="0" w:color="auto"/>
                                                            <w:left w:val="none" w:sz="0" w:space="0" w:color="auto"/>
                                                            <w:bottom w:val="none" w:sz="0" w:space="0" w:color="auto"/>
                                                            <w:right w:val="none" w:sz="0" w:space="0" w:color="auto"/>
                                                          </w:divBdr>
                                                          <w:divsChild>
                                                            <w:div w:id="168062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72523092">
      <w:bodyDiv w:val="1"/>
      <w:marLeft w:val="0"/>
      <w:marRight w:val="0"/>
      <w:marTop w:val="0"/>
      <w:marBottom w:val="0"/>
      <w:divBdr>
        <w:top w:val="none" w:sz="0" w:space="0" w:color="auto"/>
        <w:left w:val="none" w:sz="0" w:space="0" w:color="auto"/>
        <w:bottom w:val="none" w:sz="0" w:space="0" w:color="auto"/>
        <w:right w:val="none" w:sz="0" w:space="0" w:color="auto"/>
      </w:divBdr>
      <w:divsChild>
        <w:div w:id="1687749707">
          <w:marLeft w:val="0"/>
          <w:marRight w:val="0"/>
          <w:marTop w:val="0"/>
          <w:marBottom w:val="0"/>
          <w:divBdr>
            <w:top w:val="none" w:sz="0" w:space="0" w:color="auto"/>
            <w:left w:val="none" w:sz="0" w:space="0" w:color="auto"/>
            <w:bottom w:val="none" w:sz="0" w:space="0" w:color="auto"/>
            <w:right w:val="none" w:sz="0" w:space="0" w:color="auto"/>
          </w:divBdr>
          <w:divsChild>
            <w:div w:id="1124805901">
              <w:marLeft w:val="0"/>
              <w:marRight w:val="0"/>
              <w:marTop w:val="0"/>
              <w:marBottom w:val="0"/>
              <w:divBdr>
                <w:top w:val="none" w:sz="0" w:space="0" w:color="auto"/>
                <w:left w:val="none" w:sz="0" w:space="0" w:color="auto"/>
                <w:bottom w:val="none" w:sz="0" w:space="0" w:color="auto"/>
                <w:right w:val="none" w:sz="0" w:space="0" w:color="auto"/>
              </w:divBdr>
              <w:divsChild>
                <w:div w:id="142043929">
                  <w:marLeft w:val="0"/>
                  <w:marRight w:val="0"/>
                  <w:marTop w:val="0"/>
                  <w:marBottom w:val="0"/>
                  <w:divBdr>
                    <w:top w:val="none" w:sz="0" w:space="0" w:color="auto"/>
                    <w:left w:val="none" w:sz="0" w:space="0" w:color="auto"/>
                    <w:bottom w:val="none" w:sz="0" w:space="0" w:color="auto"/>
                    <w:right w:val="none" w:sz="0" w:space="0" w:color="auto"/>
                  </w:divBdr>
                  <w:divsChild>
                    <w:div w:id="93749114">
                      <w:marLeft w:val="0"/>
                      <w:marRight w:val="0"/>
                      <w:marTop w:val="0"/>
                      <w:marBottom w:val="0"/>
                      <w:divBdr>
                        <w:top w:val="none" w:sz="0" w:space="0" w:color="auto"/>
                        <w:left w:val="none" w:sz="0" w:space="0" w:color="auto"/>
                        <w:bottom w:val="none" w:sz="0" w:space="0" w:color="auto"/>
                        <w:right w:val="none" w:sz="0" w:space="0" w:color="auto"/>
                      </w:divBdr>
                      <w:divsChild>
                        <w:div w:id="462043841">
                          <w:marLeft w:val="0"/>
                          <w:marRight w:val="0"/>
                          <w:marTop w:val="0"/>
                          <w:marBottom w:val="0"/>
                          <w:divBdr>
                            <w:top w:val="none" w:sz="0" w:space="0" w:color="auto"/>
                            <w:left w:val="none" w:sz="0" w:space="0" w:color="auto"/>
                            <w:bottom w:val="none" w:sz="0" w:space="0" w:color="auto"/>
                            <w:right w:val="none" w:sz="0" w:space="0" w:color="auto"/>
                          </w:divBdr>
                          <w:divsChild>
                            <w:div w:id="121307807">
                              <w:marLeft w:val="0"/>
                              <w:marRight w:val="0"/>
                              <w:marTop w:val="0"/>
                              <w:marBottom w:val="0"/>
                              <w:divBdr>
                                <w:top w:val="none" w:sz="0" w:space="0" w:color="auto"/>
                                <w:left w:val="none" w:sz="0" w:space="0" w:color="auto"/>
                                <w:bottom w:val="none" w:sz="0" w:space="0" w:color="auto"/>
                                <w:right w:val="none" w:sz="0" w:space="0" w:color="auto"/>
                              </w:divBdr>
                              <w:divsChild>
                                <w:div w:id="719789512">
                                  <w:marLeft w:val="0"/>
                                  <w:marRight w:val="0"/>
                                  <w:marTop w:val="0"/>
                                  <w:marBottom w:val="0"/>
                                  <w:divBdr>
                                    <w:top w:val="none" w:sz="0" w:space="0" w:color="auto"/>
                                    <w:left w:val="none" w:sz="0" w:space="0" w:color="auto"/>
                                    <w:bottom w:val="none" w:sz="0" w:space="0" w:color="auto"/>
                                    <w:right w:val="none" w:sz="0" w:space="0" w:color="auto"/>
                                  </w:divBdr>
                                  <w:divsChild>
                                    <w:div w:id="737433711">
                                      <w:marLeft w:val="0"/>
                                      <w:marRight w:val="0"/>
                                      <w:marTop w:val="0"/>
                                      <w:marBottom w:val="0"/>
                                      <w:divBdr>
                                        <w:top w:val="none" w:sz="0" w:space="0" w:color="auto"/>
                                        <w:left w:val="none" w:sz="0" w:space="0" w:color="auto"/>
                                        <w:bottom w:val="none" w:sz="0" w:space="0" w:color="auto"/>
                                        <w:right w:val="none" w:sz="0" w:space="0" w:color="auto"/>
                                      </w:divBdr>
                                      <w:divsChild>
                                        <w:div w:id="2118864669">
                                          <w:marLeft w:val="0"/>
                                          <w:marRight w:val="0"/>
                                          <w:marTop w:val="0"/>
                                          <w:marBottom w:val="0"/>
                                          <w:divBdr>
                                            <w:top w:val="none" w:sz="0" w:space="0" w:color="auto"/>
                                            <w:left w:val="none" w:sz="0" w:space="0" w:color="auto"/>
                                            <w:bottom w:val="none" w:sz="0" w:space="0" w:color="auto"/>
                                            <w:right w:val="none" w:sz="0" w:space="0" w:color="auto"/>
                                          </w:divBdr>
                                          <w:divsChild>
                                            <w:div w:id="807623032">
                                              <w:marLeft w:val="0"/>
                                              <w:marRight w:val="0"/>
                                              <w:marTop w:val="0"/>
                                              <w:marBottom w:val="0"/>
                                              <w:divBdr>
                                                <w:top w:val="none" w:sz="0" w:space="0" w:color="auto"/>
                                                <w:left w:val="none" w:sz="0" w:space="0" w:color="auto"/>
                                                <w:bottom w:val="none" w:sz="0" w:space="0" w:color="auto"/>
                                                <w:right w:val="none" w:sz="0" w:space="0" w:color="auto"/>
                                              </w:divBdr>
                                              <w:divsChild>
                                                <w:div w:id="682634184">
                                                  <w:marLeft w:val="0"/>
                                                  <w:marRight w:val="0"/>
                                                  <w:marTop w:val="0"/>
                                                  <w:marBottom w:val="0"/>
                                                  <w:divBdr>
                                                    <w:top w:val="none" w:sz="0" w:space="0" w:color="auto"/>
                                                    <w:left w:val="none" w:sz="0" w:space="0" w:color="auto"/>
                                                    <w:bottom w:val="none" w:sz="0" w:space="0" w:color="auto"/>
                                                    <w:right w:val="none" w:sz="0" w:space="0" w:color="auto"/>
                                                  </w:divBdr>
                                                  <w:divsChild>
                                                    <w:div w:id="603463099">
                                                      <w:marLeft w:val="0"/>
                                                      <w:marRight w:val="0"/>
                                                      <w:marTop w:val="0"/>
                                                      <w:marBottom w:val="0"/>
                                                      <w:divBdr>
                                                        <w:top w:val="none" w:sz="0" w:space="0" w:color="auto"/>
                                                        <w:left w:val="none" w:sz="0" w:space="0" w:color="auto"/>
                                                        <w:bottom w:val="none" w:sz="0" w:space="0" w:color="auto"/>
                                                        <w:right w:val="none" w:sz="0" w:space="0" w:color="auto"/>
                                                      </w:divBdr>
                                                      <w:divsChild>
                                                        <w:div w:id="1664122716">
                                                          <w:marLeft w:val="0"/>
                                                          <w:marRight w:val="0"/>
                                                          <w:marTop w:val="0"/>
                                                          <w:marBottom w:val="0"/>
                                                          <w:divBdr>
                                                            <w:top w:val="none" w:sz="0" w:space="0" w:color="auto"/>
                                                            <w:left w:val="none" w:sz="0" w:space="0" w:color="auto"/>
                                                            <w:bottom w:val="none" w:sz="0" w:space="0" w:color="auto"/>
                                                            <w:right w:val="none" w:sz="0" w:space="0" w:color="auto"/>
                                                          </w:divBdr>
                                                          <w:divsChild>
                                                            <w:div w:id="86868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75459040">
      <w:bodyDiv w:val="1"/>
      <w:marLeft w:val="0"/>
      <w:marRight w:val="0"/>
      <w:marTop w:val="0"/>
      <w:marBottom w:val="0"/>
      <w:divBdr>
        <w:top w:val="none" w:sz="0" w:space="0" w:color="auto"/>
        <w:left w:val="none" w:sz="0" w:space="0" w:color="auto"/>
        <w:bottom w:val="none" w:sz="0" w:space="0" w:color="auto"/>
        <w:right w:val="none" w:sz="0" w:space="0" w:color="auto"/>
      </w:divBdr>
      <w:divsChild>
        <w:div w:id="417022996">
          <w:marLeft w:val="0"/>
          <w:marRight w:val="0"/>
          <w:marTop w:val="0"/>
          <w:marBottom w:val="0"/>
          <w:divBdr>
            <w:top w:val="none" w:sz="0" w:space="0" w:color="auto"/>
            <w:left w:val="none" w:sz="0" w:space="0" w:color="auto"/>
            <w:bottom w:val="none" w:sz="0" w:space="0" w:color="auto"/>
            <w:right w:val="none" w:sz="0" w:space="0" w:color="auto"/>
          </w:divBdr>
          <w:divsChild>
            <w:div w:id="2079937913">
              <w:marLeft w:val="0"/>
              <w:marRight w:val="0"/>
              <w:marTop w:val="0"/>
              <w:marBottom w:val="0"/>
              <w:divBdr>
                <w:top w:val="none" w:sz="0" w:space="0" w:color="auto"/>
                <w:left w:val="none" w:sz="0" w:space="0" w:color="auto"/>
                <w:bottom w:val="none" w:sz="0" w:space="0" w:color="auto"/>
                <w:right w:val="none" w:sz="0" w:space="0" w:color="auto"/>
              </w:divBdr>
              <w:divsChild>
                <w:div w:id="1915695721">
                  <w:marLeft w:val="0"/>
                  <w:marRight w:val="0"/>
                  <w:marTop w:val="0"/>
                  <w:marBottom w:val="0"/>
                  <w:divBdr>
                    <w:top w:val="none" w:sz="0" w:space="0" w:color="auto"/>
                    <w:left w:val="none" w:sz="0" w:space="0" w:color="auto"/>
                    <w:bottom w:val="none" w:sz="0" w:space="0" w:color="auto"/>
                    <w:right w:val="none" w:sz="0" w:space="0" w:color="auto"/>
                  </w:divBdr>
                  <w:divsChild>
                    <w:div w:id="837690433">
                      <w:marLeft w:val="0"/>
                      <w:marRight w:val="0"/>
                      <w:marTop w:val="0"/>
                      <w:marBottom w:val="0"/>
                      <w:divBdr>
                        <w:top w:val="none" w:sz="0" w:space="0" w:color="auto"/>
                        <w:left w:val="none" w:sz="0" w:space="0" w:color="auto"/>
                        <w:bottom w:val="none" w:sz="0" w:space="0" w:color="auto"/>
                        <w:right w:val="none" w:sz="0" w:space="0" w:color="auto"/>
                      </w:divBdr>
                      <w:divsChild>
                        <w:div w:id="549849153">
                          <w:marLeft w:val="0"/>
                          <w:marRight w:val="0"/>
                          <w:marTop w:val="0"/>
                          <w:marBottom w:val="0"/>
                          <w:divBdr>
                            <w:top w:val="none" w:sz="0" w:space="0" w:color="auto"/>
                            <w:left w:val="none" w:sz="0" w:space="0" w:color="auto"/>
                            <w:bottom w:val="none" w:sz="0" w:space="0" w:color="auto"/>
                            <w:right w:val="none" w:sz="0" w:space="0" w:color="auto"/>
                          </w:divBdr>
                          <w:divsChild>
                            <w:div w:id="610861704">
                              <w:marLeft w:val="0"/>
                              <w:marRight w:val="0"/>
                              <w:marTop w:val="0"/>
                              <w:marBottom w:val="0"/>
                              <w:divBdr>
                                <w:top w:val="none" w:sz="0" w:space="0" w:color="auto"/>
                                <w:left w:val="none" w:sz="0" w:space="0" w:color="auto"/>
                                <w:bottom w:val="none" w:sz="0" w:space="0" w:color="auto"/>
                                <w:right w:val="none" w:sz="0" w:space="0" w:color="auto"/>
                              </w:divBdr>
                              <w:divsChild>
                                <w:div w:id="672490447">
                                  <w:marLeft w:val="0"/>
                                  <w:marRight w:val="0"/>
                                  <w:marTop w:val="0"/>
                                  <w:marBottom w:val="0"/>
                                  <w:divBdr>
                                    <w:top w:val="none" w:sz="0" w:space="0" w:color="auto"/>
                                    <w:left w:val="none" w:sz="0" w:space="0" w:color="auto"/>
                                    <w:bottom w:val="none" w:sz="0" w:space="0" w:color="auto"/>
                                    <w:right w:val="none" w:sz="0" w:space="0" w:color="auto"/>
                                  </w:divBdr>
                                  <w:divsChild>
                                    <w:div w:id="1993951121">
                                      <w:marLeft w:val="0"/>
                                      <w:marRight w:val="0"/>
                                      <w:marTop w:val="0"/>
                                      <w:marBottom w:val="0"/>
                                      <w:divBdr>
                                        <w:top w:val="none" w:sz="0" w:space="0" w:color="auto"/>
                                        <w:left w:val="none" w:sz="0" w:space="0" w:color="auto"/>
                                        <w:bottom w:val="none" w:sz="0" w:space="0" w:color="auto"/>
                                        <w:right w:val="none" w:sz="0" w:space="0" w:color="auto"/>
                                      </w:divBdr>
                                      <w:divsChild>
                                        <w:div w:id="1063716167">
                                          <w:marLeft w:val="0"/>
                                          <w:marRight w:val="0"/>
                                          <w:marTop w:val="0"/>
                                          <w:marBottom w:val="0"/>
                                          <w:divBdr>
                                            <w:top w:val="none" w:sz="0" w:space="0" w:color="auto"/>
                                            <w:left w:val="none" w:sz="0" w:space="0" w:color="auto"/>
                                            <w:bottom w:val="none" w:sz="0" w:space="0" w:color="auto"/>
                                            <w:right w:val="none" w:sz="0" w:space="0" w:color="auto"/>
                                          </w:divBdr>
                                          <w:divsChild>
                                            <w:div w:id="133105178">
                                              <w:marLeft w:val="0"/>
                                              <w:marRight w:val="0"/>
                                              <w:marTop w:val="0"/>
                                              <w:marBottom w:val="0"/>
                                              <w:divBdr>
                                                <w:top w:val="none" w:sz="0" w:space="0" w:color="auto"/>
                                                <w:left w:val="none" w:sz="0" w:space="0" w:color="auto"/>
                                                <w:bottom w:val="none" w:sz="0" w:space="0" w:color="auto"/>
                                                <w:right w:val="none" w:sz="0" w:space="0" w:color="auto"/>
                                              </w:divBdr>
                                              <w:divsChild>
                                                <w:div w:id="856117704">
                                                  <w:marLeft w:val="0"/>
                                                  <w:marRight w:val="0"/>
                                                  <w:marTop w:val="0"/>
                                                  <w:marBottom w:val="0"/>
                                                  <w:divBdr>
                                                    <w:top w:val="none" w:sz="0" w:space="0" w:color="auto"/>
                                                    <w:left w:val="none" w:sz="0" w:space="0" w:color="auto"/>
                                                    <w:bottom w:val="none" w:sz="0" w:space="0" w:color="auto"/>
                                                    <w:right w:val="none" w:sz="0" w:space="0" w:color="auto"/>
                                                  </w:divBdr>
                                                  <w:divsChild>
                                                    <w:div w:id="2029721137">
                                                      <w:marLeft w:val="0"/>
                                                      <w:marRight w:val="0"/>
                                                      <w:marTop w:val="0"/>
                                                      <w:marBottom w:val="0"/>
                                                      <w:divBdr>
                                                        <w:top w:val="none" w:sz="0" w:space="0" w:color="auto"/>
                                                        <w:left w:val="none" w:sz="0" w:space="0" w:color="auto"/>
                                                        <w:bottom w:val="none" w:sz="0" w:space="0" w:color="auto"/>
                                                        <w:right w:val="none" w:sz="0" w:space="0" w:color="auto"/>
                                                      </w:divBdr>
                                                    </w:div>
                                                    <w:div w:id="846670829">
                                                      <w:marLeft w:val="0"/>
                                                      <w:marRight w:val="0"/>
                                                      <w:marTop w:val="0"/>
                                                      <w:marBottom w:val="0"/>
                                                      <w:divBdr>
                                                        <w:top w:val="none" w:sz="0" w:space="0" w:color="auto"/>
                                                        <w:left w:val="none" w:sz="0" w:space="0" w:color="auto"/>
                                                        <w:bottom w:val="none" w:sz="0" w:space="0" w:color="auto"/>
                                                        <w:right w:val="none" w:sz="0" w:space="0" w:color="auto"/>
                                                      </w:divBdr>
                                                      <w:divsChild>
                                                        <w:div w:id="1083064526">
                                                          <w:marLeft w:val="0"/>
                                                          <w:marRight w:val="0"/>
                                                          <w:marTop w:val="0"/>
                                                          <w:marBottom w:val="0"/>
                                                          <w:divBdr>
                                                            <w:top w:val="none" w:sz="0" w:space="0" w:color="auto"/>
                                                            <w:left w:val="none" w:sz="0" w:space="0" w:color="auto"/>
                                                            <w:bottom w:val="none" w:sz="0" w:space="0" w:color="auto"/>
                                                            <w:right w:val="none" w:sz="0" w:space="0" w:color="auto"/>
                                                          </w:divBdr>
                                                          <w:divsChild>
                                                            <w:div w:id="1713380062">
                                                              <w:marLeft w:val="0"/>
                                                              <w:marRight w:val="0"/>
                                                              <w:marTop w:val="0"/>
                                                              <w:marBottom w:val="0"/>
                                                              <w:divBdr>
                                                                <w:top w:val="none" w:sz="0" w:space="0" w:color="auto"/>
                                                                <w:left w:val="none" w:sz="0" w:space="0" w:color="auto"/>
                                                                <w:bottom w:val="none" w:sz="0" w:space="0" w:color="auto"/>
                                                                <w:right w:val="none" w:sz="0" w:space="0" w:color="auto"/>
                                                              </w:divBdr>
                                                            </w:div>
                                                            <w:div w:id="197666807">
                                                              <w:marLeft w:val="0"/>
                                                              <w:marRight w:val="0"/>
                                                              <w:marTop w:val="0"/>
                                                              <w:marBottom w:val="0"/>
                                                              <w:divBdr>
                                                                <w:top w:val="none" w:sz="0" w:space="0" w:color="auto"/>
                                                                <w:left w:val="none" w:sz="0" w:space="0" w:color="auto"/>
                                                                <w:bottom w:val="none" w:sz="0" w:space="0" w:color="auto"/>
                                                                <w:right w:val="none" w:sz="0" w:space="0" w:color="auto"/>
                                                              </w:divBdr>
                                                              <w:divsChild>
                                                                <w:div w:id="1195460159">
                                                                  <w:marLeft w:val="0"/>
                                                                  <w:marRight w:val="0"/>
                                                                  <w:marTop w:val="0"/>
                                                                  <w:marBottom w:val="0"/>
                                                                  <w:divBdr>
                                                                    <w:top w:val="none" w:sz="0" w:space="0" w:color="auto"/>
                                                                    <w:left w:val="none" w:sz="0" w:space="0" w:color="auto"/>
                                                                    <w:bottom w:val="none" w:sz="0" w:space="0" w:color="auto"/>
                                                                    <w:right w:val="none" w:sz="0" w:space="0" w:color="auto"/>
                                                                  </w:divBdr>
                                                                </w:div>
                                                                <w:div w:id="135414684">
                                                                  <w:marLeft w:val="0"/>
                                                                  <w:marRight w:val="0"/>
                                                                  <w:marTop w:val="0"/>
                                                                  <w:marBottom w:val="0"/>
                                                                  <w:divBdr>
                                                                    <w:top w:val="none" w:sz="0" w:space="0" w:color="auto"/>
                                                                    <w:left w:val="none" w:sz="0" w:space="0" w:color="auto"/>
                                                                    <w:bottom w:val="none" w:sz="0" w:space="0" w:color="auto"/>
                                                                    <w:right w:val="none" w:sz="0" w:space="0" w:color="auto"/>
                                                                  </w:divBdr>
                                                                </w:div>
                                                                <w:div w:id="1439985932">
                                                                  <w:marLeft w:val="0"/>
                                                                  <w:marRight w:val="0"/>
                                                                  <w:marTop w:val="0"/>
                                                                  <w:marBottom w:val="0"/>
                                                                  <w:divBdr>
                                                                    <w:top w:val="none" w:sz="0" w:space="0" w:color="auto"/>
                                                                    <w:left w:val="none" w:sz="0" w:space="0" w:color="auto"/>
                                                                    <w:bottom w:val="none" w:sz="0" w:space="0" w:color="auto"/>
                                                                    <w:right w:val="none" w:sz="0" w:space="0" w:color="auto"/>
                                                                  </w:divBdr>
                                                                </w:div>
                                                                <w:div w:id="312568588">
                                                                  <w:marLeft w:val="0"/>
                                                                  <w:marRight w:val="0"/>
                                                                  <w:marTop w:val="0"/>
                                                                  <w:marBottom w:val="0"/>
                                                                  <w:divBdr>
                                                                    <w:top w:val="none" w:sz="0" w:space="0" w:color="auto"/>
                                                                    <w:left w:val="none" w:sz="0" w:space="0" w:color="auto"/>
                                                                    <w:bottom w:val="none" w:sz="0" w:space="0" w:color="auto"/>
                                                                    <w:right w:val="none" w:sz="0" w:space="0" w:color="auto"/>
                                                                  </w:divBdr>
                                                                </w:div>
                                                                <w:div w:id="1101409849">
                                                                  <w:marLeft w:val="0"/>
                                                                  <w:marRight w:val="0"/>
                                                                  <w:marTop w:val="0"/>
                                                                  <w:marBottom w:val="0"/>
                                                                  <w:divBdr>
                                                                    <w:top w:val="none" w:sz="0" w:space="0" w:color="auto"/>
                                                                    <w:left w:val="none" w:sz="0" w:space="0" w:color="auto"/>
                                                                    <w:bottom w:val="none" w:sz="0" w:space="0" w:color="auto"/>
                                                                    <w:right w:val="none" w:sz="0" w:space="0" w:color="auto"/>
                                                                  </w:divBdr>
                                                                </w:div>
                                                                <w:div w:id="1534492530">
                                                                  <w:marLeft w:val="0"/>
                                                                  <w:marRight w:val="0"/>
                                                                  <w:marTop w:val="0"/>
                                                                  <w:marBottom w:val="0"/>
                                                                  <w:divBdr>
                                                                    <w:top w:val="none" w:sz="0" w:space="0" w:color="auto"/>
                                                                    <w:left w:val="none" w:sz="0" w:space="0" w:color="auto"/>
                                                                    <w:bottom w:val="none" w:sz="0" w:space="0" w:color="auto"/>
                                                                    <w:right w:val="none" w:sz="0" w:space="0" w:color="auto"/>
                                                                  </w:divBdr>
                                                                </w:div>
                                                                <w:div w:id="1516188220">
                                                                  <w:marLeft w:val="0"/>
                                                                  <w:marRight w:val="0"/>
                                                                  <w:marTop w:val="0"/>
                                                                  <w:marBottom w:val="0"/>
                                                                  <w:divBdr>
                                                                    <w:top w:val="none" w:sz="0" w:space="0" w:color="auto"/>
                                                                    <w:left w:val="none" w:sz="0" w:space="0" w:color="auto"/>
                                                                    <w:bottom w:val="none" w:sz="0" w:space="0" w:color="auto"/>
                                                                    <w:right w:val="none" w:sz="0" w:space="0" w:color="auto"/>
                                                                  </w:divBdr>
                                                                </w:div>
                                                                <w:div w:id="1184711943">
                                                                  <w:marLeft w:val="0"/>
                                                                  <w:marRight w:val="0"/>
                                                                  <w:marTop w:val="0"/>
                                                                  <w:marBottom w:val="0"/>
                                                                  <w:divBdr>
                                                                    <w:top w:val="none" w:sz="0" w:space="0" w:color="auto"/>
                                                                    <w:left w:val="none" w:sz="0" w:space="0" w:color="auto"/>
                                                                    <w:bottom w:val="none" w:sz="0" w:space="0" w:color="auto"/>
                                                                    <w:right w:val="none" w:sz="0" w:space="0" w:color="auto"/>
                                                                  </w:divBdr>
                                                                </w:div>
                                                                <w:div w:id="947200043">
                                                                  <w:marLeft w:val="0"/>
                                                                  <w:marRight w:val="0"/>
                                                                  <w:marTop w:val="0"/>
                                                                  <w:marBottom w:val="0"/>
                                                                  <w:divBdr>
                                                                    <w:top w:val="none" w:sz="0" w:space="0" w:color="auto"/>
                                                                    <w:left w:val="none" w:sz="0" w:space="0" w:color="auto"/>
                                                                    <w:bottom w:val="none" w:sz="0" w:space="0" w:color="auto"/>
                                                                    <w:right w:val="none" w:sz="0" w:space="0" w:color="auto"/>
                                                                  </w:divBdr>
                                                                </w:div>
                                                                <w:div w:id="588853099">
                                                                  <w:marLeft w:val="0"/>
                                                                  <w:marRight w:val="0"/>
                                                                  <w:marTop w:val="0"/>
                                                                  <w:marBottom w:val="0"/>
                                                                  <w:divBdr>
                                                                    <w:top w:val="none" w:sz="0" w:space="0" w:color="auto"/>
                                                                    <w:left w:val="none" w:sz="0" w:space="0" w:color="auto"/>
                                                                    <w:bottom w:val="none" w:sz="0" w:space="0" w:color="auto"/>
                                                                    <w:right w:val="none" w:sz="0" w:space="0" w:color="auto"/>
                                                                  </w:divBdr>
                                                                </w:div>
                                                                <w:div w:id="786194271">
                                                                  <w:marLeft w:val="0"/>
                                                                  <w:marRight w:val="0"/>
                                                                  <w:marTop w:val="0"/>
                                                                  <w:marBottom w:val="0"/>
                                                                  <w:divBdr>
                                                                    <w:top w:val="none" w:sz="0" w:space="0" w:color="auto"/>
                                                                    <w:left w:val="none" w:sz="0" w:space="0" w:color="auto"/>
                                                                    <w:bottom w:val="none" w:sz="0" w:space="0" w:color="auto"/>
                                                                    <w:right w:val="none" w:sz="0" w:space="0" w:color="auto"/>
                                                                  </w:divBdr>
                                                                </w:div>
                                                                <w:div w:id="1477181630">
                                                                  <w:marLeft w:val="0"/>
                                                                  <w:marRight w:val="0"/>
                                                                  <w:marTop w:val="0"/>
                                                                  <w:marBottom w:val="0"/>
                                                                  <w:divBdr>
                                                                    <w:top w:val="none" w:sz="0" w:space="0" w:color="auto"/>
                                                                    <w:left w:val="none" w:sz="0" w:space="0" w:color="auto"/>
                                                                    <w:bottom w:val="none" w:sz="0" w:space="0" w:color="auto"/>
                                                                    <w:right w:val="none" w:sz="0" w:space="0" w:color="auto"/>
                                                                  </w:divBdr>
                                                                </w:div>
                                                                <w:div w:id="2020352786">
                                                                  <w:marLeft w:val="0"/>
                                                                  <w:marRight w:val="0"/>
                                                                  <w:marTop w:val="0"/>
                                                                  <w:marBottom w:val="0"/>
                                                                  <w:divBdr>
                                                                    <w:top w:val="none" w:sz="0" w:space="0" w:color="auto"/>
                                                                    <w:left w:val="none" w:sz="0" w:space="0" w:color="auto"/>
                                                                    <w:bottom w:val="none" w:sz="0" w:space="0" w:color="auto"/>
                                                                    <w:right w:val="none" w:sz="0" w:space="0" w:color="auto"/>
                                                                  </w:divBdr>
                                                                </w:div>
                                                                <w:div w:id="1834449395">
                                                                  <w:marLeft w:val="0"/>
                                                                  <w:marRight w:val="0"/>
                                                                  <w:marTop w:val="0"/>
                                                                  <w:marBottom w:val="0"/>
                                                                  <w:divBdr>
                                                                    <w:top w:val="none" w:sz="0" w:space="0" w:color="auto"/>
                                                                    <w:left w:val="none" w:sz="0" w:space="0" w:color="auto"/>
                                                                    <w:bottom w:val="none" w:sz="0" w:space="0" w:color="auto"/>
                                                                    <w:right w:val="none" w:sz="0" w:space="0" w:color="auto"/>
                                                                  </w:divBdr>
                                                                </w:div>
                                                                <w:div w:id="403112615">
                                                                  <w:marLeft w:val="0"/>
                                                                  <w:marRight w:val="0"/>
                                                                  <w:marTop w:val="0"/>
                                                                  <w:marBottom w:val="0"/>
                                                                  <w:divBdr>
                                                                    <w:top w:val="none" w:sz="0" w:space="0" w:color="auto"/>
                                                                    <w:left w:val="none" w:sz="0" w:space="0" w:color="auto"/>
                                                                    <w:bottom w:val="none" w:sz="0" w:space="0" w:color="auto"/>
                                                                    <w:right w:val="none" w:sz="0" w:space="0" w:color="auto"/>
                                                                  </w:divBdr>
                                                                </w:div>
                                                                <w:div w:id="1405835865">
                                                                  <w:marLeft w:val="0"/>
                                                                  <w:marRight w:val="0"/>
                                                                  <w:marTop w:val="0"/>
                                                                  <w:marBottom w:val="0"/>
                                                                  <w:divBdr>
                                                                    <w:top w:val="none" w:sz="0" w:space="0" w:color="auto"/>
                                                                    <w:left w:val="none" w:sz="0" w:space="0" w:color="auto"/>
                                                                    <w:bottom w:val="none" w:sz="0" w:space="0" w:color="auto"/>
                                                                    <w:right w:val="none" w:sz="0" w:space="0" w:color="auto"/>
                                                                  </w:divBdr>
                                                                </w:div>
                                                                <w:div w:id="772480326">
                                                                  <w:marLeft w:val="0"/>
                                                                  <w:marRight w:val="0"/>
                                                                  <w:marTop w:val="0"/>
                                                                  <w:marBottom w:val="0"/>
                                                                  <w:divBdr>
                                                                    <w:top w:val="none" w:sz="0" w:space="0" w:color="auto"/>
                                                                    <w:left w:val="none" w:sz="0" w:space="0" w:color="auto"/>
                                                                    <w:bottom w:val="none" w:sz="0" w:space="0" w:color="auto"/>
                                                                    <w:right w:val="none" w:sz="0" w:space="0" w:color="auto"/>
                                                                  </w:divBdr>
                                                                </w:div>
                                                                <w:div w:id="337654838">
                                                                  <w:marLeft w:val="0"/>
                                                                  <w:marRight w:val="0"/>
                                                                  <w:marTop w:val="0"/>
                                                                  <w:marBottom w:val="0"/>
                                                                  <w:divBdr>
                                                                    <w:top w:val="none" w:sz="0" w:space="0" w:color="auto"/>
                                                                    <w:left w:val="none" w:sz="0" w:space="0" w:color="auto"/>
                                                                    <w:bottom w:val="none" w:sz="0" w:space="0" w:color="auto"/>
                                                                    <w:right w:val="none" w:sz="0" w:space="0" w:color="auto"/>
                                                                  </w:divBdr>
                                                                </w:div>
                                                                <w:div w:id="452287646">
                                                                  <w:marLeft w:val="0"/>
                                                                  <w:marRight w:val="0"/>
                                                                  <w:marTop w:val="0"/>
                                                                  <w:marBottom w:val="0"/>
                                                                  <w:divBdr>
                                                                    <w:top w:val="none" w:sz="0" w:space="0" w:color="auto"/>
                                                                    <w:left w:val="none" w:sz="0" w:space="0" w:color="auto"/>
                                                                    <w:bottom w:val="none" w:sz="0" w:space="0" w:color="auto"/>
                                                                    <w:right w:val="none" w:sz="0" w:space="0" w:color="auto"/>
                                                                  </w:divBdr>
                                                                </w:div>
                                                                <w:div w:id="792986050">
                                                                  <w:marLeft w:val="0"/>
                                                                  <w:marRight w:val="0"/>
                                                                  <w:marTop w:val="0"/>
                                                                  <w:marBottom w:val="0"/>
                                                                  <w:divBdr>
                                                                    <w:top w:val="none" w:sz="0" w:space="0" w:color="auto"/>
                                                                    <w:left w:val="none" w:sz="0" w:space="0" w:color="auto"/>
                                                                    <w:bottom w:val="none" w:sz="0" w:space="0" w:color="auto"/>
                                                                    <w:right w:val="none" w:sz="0" w:space="0" w:color="auto"/>
                                                                  </w:divBdr>
                                                                </w:div>
                                                                <w:div w:id="2120562956">
                                                                  <w:marLeft w:val="0"/>
                                                                  <w:marRight w:val="0"/>
                                                                  <w:marTop w:val="0"/>
                                                                  <w:marBottom w:val="0"/>
                                                                  <w:divBdr>
                                                                    <w:top w:val="none" w:sz="0" w:space="0" w:color="auto"/>
                                                                    <w:left w:val="none" w:sz="0" w:space="0" w:color="auto"/>
                                                                    <w:bottom w:val="none" w:sz="0" w:space="0" w:color="auto"/>
                                                                    <w:right w:val="none" w:sz="0" w:space="0" w:color="auto"/>
                                                                  </w:divBdr>
                                                                </w:div>
                                                                <w:div w:id="577061622">
                                                                  <w:marLeft w:val="0"/>
                                                                  <w:marRight w:val="0"/>
                                                                  <w:marTop w:val="0"/>
                                                                  <w:marBottom w:val="0"/>
                                                                  <w:divBdr>
                                                                    <w:top w:val="none" w:sz="0" w:space="0" w:color="auto"/>
                                                                    <w:left w:val="none" w:sz="0" w:space="0" w:color="auto"/>
                                                                    <w:bottom w:val="none" w:sz="0" w:space="0" w:color="auto"/>
                                                                    <w:right w:val="none" w:sz="0" w:space="0" w:color="auto"/>
                                                                  </w:divBdr>
                                                                </w:div>
                                                                <w:div w:id="1722366463">
                                                                  <w:marLeft w:val="0"/>
                                                                  <w:marRight w:val="0"/>
                                                                  <w:marTop w:val="0"/>
                                                                  <w:marBottom w:val="0"/>
                                                                  <w:divBdr>
                                                                    <w:top w:val="none" w:sz="0" w:space="0" w:color="auto"/>
                                                                    <w:left w:val="none" w:sz="0" w:space="0" w:color="auto"/>
                                                                    <w:bottom w:val="none" w:sz="0" w:space="0" w:color="auto"/>
                                                                    <w:right w:val="none" w:sz="0" w:space="0" w:color="auto"/>
                                                                  </w:divBdr>
                                                                </w:div>
                                                                <w:div w:id="169834592">
                                                                  <w:marLeft w:val="0"/>
                                                                  <w:marRight w:val="0"/>
                                                                  <w:marTop w:val="0"/>
                                                                  <w:marBottom w:val="0"/>
                                                                  <w:divBdr>
                                                                    <w:top w:val="none" w:sz="0" w:space="0" w:color="auto"/>
                                                                    <w:left w:val="none" w:sz="0" w:space="0" w:color="auto"/>
                                                                    <w:bottom w:val="none" w:sz="0" w:space="0" w:color="auto"/>
                                                                    <w:right w:val="none" w:sz="0" w:space="0" w:color="auto"/>
                                                                  </w:divBdr>
                                                                </w:div>
                                                                <w:div w:id="509612397">
                                                                  <w:marLeft w:val="0"/>
                                                                  <w:marRight w:val="0"/>
                                                                  <w:marTop w:val="0"/>
                                                                  <w:marBottom w:val="0"/>
                                                                  <w:divBdr>
                                                                    <w:top w:val="none" w:sz="0" w:space="0" w:color="auto"/>
                                                                    <w:left w:val="none" w:sz="0" w:space="0" w:color="auto"/>
                                                                    <w:bottom w:val="none" w:sz="0" w:space="0" w:color="auto"/>
                                                                    <w:right w:val="none" w:sz="0" w:space="0" w:color="auto"/>
                                                                  </w:divBdr>
                                                                </w:div>
                                                                <w:div w:id="328947227">
                                                                  <w:marLeft w:val="0"/>
                                                                  <w:marRight w:val="0"/>
                                                                  <w:marTop w:val="0"/>
                                                                  <w:marBottom w:val="0"/>
                                                                  <w:divBdr>
                                                                    <w:top w:val="none" w:sz="0" w:space="0" w:color="auto"/>
                                                                    <w:left w:val="none" w:sz="0" w:space="0" w:color="auto"/>
                                                                    <w:bottom w:val="none" w:sz="0" w:space="0" w:color="auto"/>
                                                                    <w:right w:val="none" w:sz="0" w:space="0" w:color="auto"/>
                                                                  </w:divBdr>
                                                                </w:div>
                                                                <w:div w:id="2086874547">
                                                                  <w:marLeft w:val="0"/>
                                                                  <w:marRight w:val="0"/>
                                                                  <w:marTop w:val="0"/>
                                                                  <w:marBottom w:val="0"/>
                                                                  <w:divBdr>
                                                                    <w:top w:val="none" w:sz="0" w:space="0" w:color="auto"/>
                                                                    <w:left w:val="none" w:sz="0" w:space="0" w:color="auto"/>
                                                                    <w:bottom w:val="none" w:sz="0" w:space="0" w:color="auto"/>
                                                                    <w:right w:val="none" w:sz="0" w:space="0" w:color="auto"/>
                                                                  </w:divBdr>
                                                                </w:div>
                                                                <w:div w:id="1274703887">
                                                                  <w:marLeft w:val="0"/>
                                                                  <w:marRight w:val="0"/>
                                                                  <w:marTop w:val="0"/>
                                                                  <w:marBottom w:val="0"/>
                                                                  <w:divBdr>
                                                                    <w:top w:val="none" w:sz="0" w:space="0" w:color="auto"/>
                                                                    <w:left w:val="none" w:sz="0" w:space="0" w:color="auto"/>
                                                                    <w:bottom w:val="none" w:sz="0" w:space="0" w:color="auto"/>
                                                                    <w:right w:val="none" w:sz="0" w:space="0" w:color="auto"/>
                                                                  </w:divBdr>
                                                                </w:div>
                                                                <w:div w:id="698430301">
                                                                  <w:marLeft w:val="0"/>
                                                                  <w:marRight w:val="0"/>
                                                                  <w:marTop w:val="0"/>
                                                                  <w:marBottom w:val="0"/>
                                                                  <w:divBdr>
                                                                    <w:top w:val="none" w:sz="0" w:space="0" w:color="auto"/>
                                                                    <w:left w:val="none" w:sz="0" w:space="0" w:color="auto"/>
                                                                    <w:bottom w:val="none" w:sz="0" w:space="0" w:color="auto"/>
                                                                    <w:right w:val="none" w:sz="0" w:space="0" w:color="auto"/>
                                                                  </w:divBdr>
                                                                </w:div>
                                                                <w:div w:id="337578893">
                                                                  <w:marLeft w:val="0"/>
                                                                  <w:marRight w:val="0"/>
                                                                  <w:marTop w:val="0"/>
                                                                  <w:marBottom w:val="0"/>
                                                                  <w:divBdr>
                                                                    <w:top w:val="none" w:sz="0" w:space="0" w:color="auto"/>
                                                                    <w:left w:val="none" w:sz="0" w:space="0" w:color="auto"/>
                                                                    <w:bottom w:val="none" w:sz="0" w:space="0" w:color="auto"/>
                                                                    <w:right w:val="none" w:sz="0" w:space="0" w:color="auto"/>
                                                                  </w:divBdr>
                                                                </w:div>
                                                                <w:div w:id="643631642">
                                                                  <w:marLeft w:val="0"/>
                                                                  <w:marRight w:val="0"/>
                                                                  <w:marTop w:val="0"/>
                                                                  <w:marBottom w:val="0"/>
                                                                  <w:divBdr>
                                                                    <w:top w:val="none" w:sz="0" w:space="0" w:color="auto"/>
                                                                    <w:left w:val="none" w:sz="0" w:space="0" w:color="auto"/>
                                                                    <w:bottom w:val="none" w:sz="0" w:space="0" w:color="auto"/>
                                                                    <w:right w:val="none" w:sz="0" w:space="0" w:color="auto"/>
                                                                  </w:divBdr>
                                                                </w:div>
                                                                <w:div w:id="111749720">
                                                                  <w:marLeft w:val="0"/>
                                                                  <w:marRight w:val="0"/>
                                                                  <w:marTop w:val="0"/>
                                                                  <w:marBottom w:val="0"/>
                                                                  <w:divBdr>
                                                                    <w:top w:val="none" w:sz="0" w:space="0" w:color="auto"/>
                                                                    <w:left w:val="none" w:sz="0" w:space="0" w:color="auto"/>
                                                                    <w:bottom w:val="none" w:sz="0" w:space="0" w:color="auto"/>
                                                                    <w:right w:val="none" w:sz="0" w:space="0" w:color="auto"/>
                                                                  </w:divBdr>
                                                                </w:div>
                                                                <w:div w:id="93090978">
                                                                  <w:marLeft w:val="0"/>
                                                                  <w:marRight w:val="0"/>
                                                                  <w:marTop w:val="0"/>
                                                                  <w:marBottom w:val="0"/>
                                                                  <w:divBdr>
                                                                    <w:top w:val="none" w:sz="0" w:space="0" w:color="auto"/>
                                                                    <w:left w:val="none" w:sz="0" w:space="0" w:color="auto"/>
                                                                    <w:bottom w:val="none" w:sz="0" w:space="0" w:color="auto"/>
                                                                    <w:right w:val="none" w:sz="0" w:space="0" w:color="auto"/>
                                                                  </w:divBdr>
                                                                </w:div>
                                                                <w:div w:id="66537998">
                                                                  <w:marLeft w:val="0"/>
                                                                  <w:marRight w:val="0"/>
                                                                  <w:marTop w:val="0"/>
                                                                  <w:marBottom w:val="0"/>
                                                                  <w:divBdr>
                                                                    <w:top w:val="none" w:sz="0" w:space="0" w:color="auto"/>
                                                                    <w:left w:val="none" w:sz="0" w:space="0" w:color="auto"/>
                                                                    <w:bottom w:val="none" w:sz="0" w:space="0" w:color="auto"/>
                                                                    <w:right w:val="none" w:sz="0" w:space="0" w:color="auto"/>
                                                                  </w:divBdr>
                                                                </w:div>
                                                                <w:div w:id="158692050">
                                                                  <w:marLeft w:val="0"/>
                                                                  <w:marRight w:val="0"/>
                                                                  <w:marTop w:val="0"/>
                                                                  <w:marBottom w:val="0"/>
                                                                  <w:divBdr>
                                                                    <w:top w:val="none" w:sz="0" w:space="0" w:color="auto"/>
                                                                    <w:left w:val="none" w:sz="0" w:space="0" w:color="auto"/>
                                                                    <w:bottom w:val="none" w:sz="0" w:space="0" w:color="auto"/>
                                                                    <w:right w:val="none" w:sz="0" w:space="0" w:color="auto"/>
                                                                  </w:divBdr>
                                                                </w:div>
                                                                <w:div w:id="184950817">
                                                                  <w:marLeft w:val="0"/>
                                                                  <w:marRight w:val="0"/>
                                                                  <w:marTop w:val="0"/>
                                                                  <w:marBottom w:val="0"/>
                                                                  <w:divBdr>
                                                                    <w:top w:val="none" w:sz="0" w:space="0" w:color="auto"/>
                                                                    <w:left w:val="none" w:sz="0" w:space="0" w:color="auto"/>
                                                                    <w:bottom w:val="none" w:sz="0" w:space="0" w:color="auto"/>
                                                                    <w:right w:val="none" w:sz="0" w:space="0" w:color="auto"/>
                                                                  </w:divBdr>
                                                                </w:div>
                                                                <w:div w:id="363794416">
                                                                  <w:marLeft w:val="0"/>
                                                                  <w:marRight w:val="0"/>
                                                                  <w:marTop w:val="0"/>
                                                                  <w:marBottom w:val="0"/>
                                                                  <w:divBdr>
                                                                    <w:top w:val="none" w:sz="0" w:space="0" w:color="auto"/>
                                                                    <w:left w:val="none" w:sz="0" w:space="0" w:color="auto"/>
                                                                    <w:bottom w:val="none" w:sz="0" w:space="0" w:color="auto"/>
                                                                    <w:right w:val="none" w:sz="0" w:space="0" w:color="auto"/>
                                                                  </w:divBdr>
                                                                </w:div>
                                                                <w:div w:id="1771975305">
                                                                  <w:marLeft w:val="0"/>
                                                                  <w:marRight w:val="0"/>
                                                                  <w:marTop w:val="0"/>
                                                                  <w:marBottom w:val="0"/>
                                                                  <w:divBdr>
                                                                    <w:top w:val="none" w:sz="0" w:space="0" w:color="auto"/>
                                                                    <w:left w:val="none" w:sz="0" w:space="0" w:color="auto"/>
                                                                    <w:bottom w:val="none" w:sz="0" w:space="0" w:color="auto"/>
                                                                    <w:right w:val="none" w:sz="0" w:space="0" w:color="auto"/>
                                                                  </w:divBdr>
                                                                </w:div>
                                                                <w:div w:id="1219629092">
                                                                  <w:marLeft w:val="0"/>
                                                                  <w:marRight w:val="0"/>
                                                                  <w:marTop w:val="0"/>
                                                                  <w:marBottom w:val="0"/>
                                                                  <w:divBdr>
                                                                    <w:top w:val="none" w:sz="0" w:space="0" w:color="auto"/>
                                                                    <w:left w:val="none" w:sz="0" w:space="0" w:color="auto"/>
                                                                    <w:bottom w:val="none" w:sz="0" w:space="0" w:color="auto"/>
                                                                    <w:right w:val="none" w:sz="0" w:space="0" w:color="auto"/>
                                                                  </w:divBdr>
                                                                </w:div>
                                                                <w:div w:id="977567415">
                                                                  <w:marLeft w:val="0"/>
                                                                  <w:marRight w:val="0"/>
                                                                  <w:marTop w:val="0"/>
                                                                  <w:marBottom w:val="0"/>
                                                                  <w:divBdr>
                                                                    <w:top w:val="none" w:sz="0" w:space="0" w:color="auto"/>
                                                                    <w:left w:val="none" w:sz="0" w:space="0" w:color="auto"/>
                                                                    <w:bottom w:val="none" w:sz="0" w:space="0" w:color="auto"/>
                                                                    <w:right w:val="none" w:sz="0" w:space="0" w:color="auto"/>
                                                                  </w:divBdr>
                                                                </w:div>
                                                                <w:div w:id="1880318392">
                                                                  <w:marLeft w:val="0"/>
                                                                  <w:marRight w:val="0"/>
                                                                  <w:marTop w:val="0"/>
                                                                  <w:marBottom w:val="0"/>
                                                                  <w:divBdr>
                                                                    <w:top w:val="none" w:sz="0" w:space="0" w:color="auto"/>
                                                                    <w:left w:val="none" w:sz="0" w:space="0" w:color="auto"/>
                                                                    <w:bottom w:val="none" w:sz="0" w:space="0" w:color="auto"/>
                                                                    <w:right w:val="none" w:sz="0" w:space="0" w:color="auto"/>
                                                                  </w:divBdr>
                                                                </w:div>
                                                                <w:div w:id="1782411116">
                                                                  <w:marLeft w:val="0"/>
                                                                  <w:marRight w:val="0"/>
                                                                  <w:marTop w:val="0"/>
                                                                  <w:marBottom w:val="0"/>
                                                                  <w:divBdr>
                                                                    <w:top w:val="none" w:sz="0" w:space="0" w:color="auto"/>
                                                                    <w:left w:val="none" w:sz="0" w:space="0" w:color="auto"/>
                                                                    <w:bottom w:val="none" w:sz="0" w:space="0" w:color="auto"/>
                                                                    <w:right w:val="none" w:sz="0" w:space="0" w:color="auto"/>
                                                                  </w:divBdr>
                                                                </w:div>
                                                                <w:div w:id="491920466">
                                                                  <w:marLeft w:val="0"/>
                                                                  <w:marRight w:val="0"/>
                                                                  <w:marTop w:val="0"/>
                                                                  <w:marBottom w:val="0"/>
                                                                  <w:divBdr>
                                                                    <w:top w:val="none" w:sz="0" w:space="0" w:color="auto"/>
                                                                    <w:left w:val="none" w:sz="0" w:space="0" w:color="auto"/>
                                                                    <w:bottom w:val="none" w:sz="0" w:space="0" w:color="auto"/>
                                                                    <w:right w:val="none" w:sz="0" w:space="0" w:color="auto"/>
                                                                  </w:divBdr>
                                                                </w:div>
                                                                <w:div w:id="1939630942">
                                                                  <w:marLeft w:val="0"/>
                                                                  <w:marRight w:val="0"/>
                                                                  <w:marTop w:val="0"/>
                                                                  <w:marBottom w:val="0"/>
                                                                  <w:divBdr>
                                                                    <w:top w:val="none" w:sz="0" w:space="0" w:color="auto"/>
                                                                    <w:left w:val="none" w:sz="0" w:space="0" w:color="auto"/>
                                                                    <w:bottom w:val="none" w:sz="0" w:space="0" w:color="auto"/>
                                                                    <w:right w:val="none" w:sz="0" w:space="0" w:color="auto"/>
                                                                  </w:divBdr>
                                                                </w:div>
                                                                <w:div w:id="775099285">
                                                                  <w:marLeft w:val="0"/>
                                                                  <w:marRight w:val="0"/>
                                                                  <w:marTop w:val="0"/>
                                                                  <w:marBottom w:val="0"/>
                                                                  <w:divBdr>
                                                                    <w:top w:val="none" w:sz="0" w:space="0" w:color="auto"/>
                                                                    <w:left w:val="none" w:sz="0" w:space="0" w:color="auto"/>
                                                                    <w:bottom w:val="none" w:sz="0" w:space="0" w:color="auto"/>
                                                                    <w:right w:val="none" w:sz="0" w:space="0" w:color="auto"/>
                                                                  </w:divBdr>
                                                                </w:div>
                                                                <w:div w:id="1200782539">
                                                                  <w:marLeft w:val="0"/>
                                                                  <w:marRight w:val="0"/>
                                                                  <w:marTop w:val="0"/>
                                                                  <w:marBottom w:val="0"/>
                                                                  <w:divBdr>
                                                                    <w:top w:val="none" w:sz="0" w:space="0" w:color="auto"/>
                                                                    <w:left w:val="none" w:sz="0" w:space="0" w:color="auto"/>
                                                                    <w:bottom w:val="none" w:sz="0" w:space="0" w:color="auto"/>
                                                                    <w:right w:val="none" w:sz="0" w:space="0" w:color="auto"/>
                                                                  </w:divBdr>
                                                                </w:div>
                                                                <w:div w:id="665520701">
                                                                  <w:marLeft w:val="0"/>
                                                                  <w:marRight w:val="0"/>
                                                                  <w:marTop w:val="0"/>
                                                                  <w:marBottom w:val="0"/>
                                                                  <w:divBdr>
                                                                    <w:top w:val="none" w:sz="0" w:space="0" w:color="auto"/>
                                                                    <w:left w:val="none" w:sz="0" w:space="0" w:color="auto"/>
                                                                    <w:bottom w:val="none" w:sz="0" w:space="0" w:color="auto"/>
                                                                    <w:right w:val="none" w:sz="0" w:space="0" w:color="auto"/>
                                                                  </w:divBdr>
                                                                </w:div>
                                                                <w:div w:id="1548646737">
                                                                  <w:marLeft w:val="0"/>
                                                                  <w:marRight w:val="0"/>
                                                                  <w:marTop w:val="0"/>
                                                                  <w:marBottom w:val="0"/>
                                                                  <w:divBdr>
                                                                    <w:top w:val="none" w:sz="0" w:space="0" w:color="auto"/>
                                                                    <w:left w:val="none" w:sz="0" w:space="0" w:color="auto"/>
                                                                    <w:bottom w:val="none" w:sz="0" w:space="0" w:color="auto"/>
                                                                    <w:right w:val="none" w:sz="0" w:space="0" w:color="auto"/>
                                                                  </w:divBdr>
                                                                </w:div>
                                                                <w:div w:id="941956436">
                                                                  <w:marLeft w:val="0"/>
                                                                  <w:marRight w:val="0"/>
                                                                  <w:marTop w:val="0"/>
                                                                  <w:marBottom w:val="0"/>
                                                                  <w:divBdr>
                                                                    <w:top w:val="none" w:sz="0" w:space="0" w:color="auto"/>
                                                                    <w:left w:val="none" w:sz="0" w:space="0" w:color="auto"/>
                                                                    <w:bottom w:val="none" w:sz="0" w:space="0" w:color="auto"/>
                                                                    <w:right w:val="none" w:sz="0" w:space="0" w:color="auto"/>
                                                                  </w:divBdr>
                                                                </w:div>
                                                                <w:div w:id="1005788252">
                                                                  <w:marLeft w:val="0"/>
                                                                  <w:marRight w:val="0"/>
                                                                  <w:marTop w:val="0"/>
                                                                  <w:marBottom w:val="0"/>
                                                                  <w:divBdr>
                                                                    <w:top w:val="none" w:sz="0" w:space="0" w:color="auto"/>
                                                                    <w:left w:val="none" w:sz="0" w:space="0" w:color="auto"/>
                                                                    <w:bottom w:val="none" w:sz="0" w:space="0" w:color="auto"/>
                                                                    <w:right w:val="none" w:sz="0" w:space="0" w:color="auto"/>
                                                                  </w:divBdr>
                                                                </w:div>
                                                                <w:div w:id="234172542">
                                                                  <w:marLeft w:val="0"/>
                                                                  <w:marRight w:val="0"/>
                                                                  <w:marTop w:val="0"/>
                                                                  <w:marBottom w:val="0"/>
                                                                  <w:divBdr>
                                                                    <w:top w:val="none" w:sz="0" w:space="0" w:color="auto"/>
                                                                    <w:left w:val="none" w:sz="0" w:space="0" w:color="auto"/>
                                                                    <w:bottom w:val="none" w:sz="0" w:space="0" w:color="auto"/>
                                                                    <w:right w:val="none" w:sz="0" w:space="0" w:color="auto"/>
                                                                  </w:divBdr>
                                                                </w:div>
                                                                <w:div w:id="2047438777">
                                                                  <w:marLeft w:val="0"/>
                                                                  <w:marRight w:val="0"/>
                                                                  <w:marTop w:val="0"/>
                                                                  <w:marBottom w:val="0"/>
                                                                  <w:divBdr>
                                                                    <w:top w:val="none" w:sz="0" w:space="0" w:color="auto"/>
                                                                    <w:left w:val="none" w:sz="0" w:space="0" w:color="auto"/>
                                                                    <w:bottom w:val="none" w:sz="0" w:space="0" w:color="auto"/>
                                                                    <w:right w:val="none" w:sz="0" w:space="0" w:color="auto"/>
                                                                  </w:divBdr>
                                                                </w:div>
                                                                <w:div w:id="696614689">
                                                                  <w:marLeft w:val="0"/>
                                                                  <w:marRight w:val="0"/>
                                                                  <w:marTop w:val="0"/>
                                                                  <w:marBottom w:val="0"/>
                                                                  <w:divBdr>
                                                                    <w:top w:val="none" w:sz="0" w:space="0" w:color="auto"/>
                                                                    <w:left w:val="none" w:sz="0" w:space="0" w:color="auto"/>
                                                                    <w:bottom w:val="none" w:sz="0" w:space="0" w:color="auto"/>
                                                                    <w:right w:val="none" w:sz="0" w:space="0" w:color="auto"/>
                                                                  </w:divBdr>
                                                                </w:div>
                                                                <w:div w:id="1293555851">
                                                                  <w:marLeft w:val="0"/>
                                                                  <w:marRight w:val="0"/>
                                                                  <w:marTop w:val="0"/>
                                                                  <w:marBottom w:val="0"/>
                                                                  <w:divBdr>
                                                                    <w:top w:val="none" w:sz="0" w:space="0" w:color="auto"/>
                                                                    <w:left w:val="none" w:sz="0" w:space="0" w:color="auto"/>
                                                                    <w:bottom w:val="none" w:sz="0" w:space="0" w:color="auto"/>
                                                                    <w:right w:val="none" w:sz="0" w:space="0" w:color="auto"/>
                                                                  </w:divBdr>
                                                                </w:div>
                                                                <w:div w:id="783111219">
                                                                  <w:marLeft w:val="0"/>
                                                                  <w:marRight w:val="0"/>
                                                                  <w:marTop w:val="0"/>
                                                                  <w:marBottom w:val="0"/>
                                                                  <w:divBdr>
                                                                    <w:top w:val="none" w:sz="0" w:space="0" w:color="auto"/>
                                                                    <w:left w:val="none" w:sz="0" w:space="0" w:color="auto"/>
                                                                    <w:bottom w:val="none" w:sz="0" w:space="0" w:color="auto"/>
                                                                    <w:right w:val="none" w:sz="0" w:space="0" w:color="auto"/>
                                                                  </w:divBdr>
                                                                </w:div>
                                                                <w:div w:id="1000616268">
                                                                  <w:marLeft w:val="0"/>
                                                                  <w:marRight w:val="0"/>
                                                                  <w:marTop w:val="0"/>
                                                                  <w:marBottom w:val="0"/>
                                                                  <w:divBdr>
                                                                    <w:top w:val="none" w:sz="0" w:space="0" w:color="auto"/>
                                                                    <w:left w:val="none" w:sz="0" w:space="0" w:color="auto"/>
                                                                    <w:bottom w:val="none" w:sz="0" w:space="0" w:color="auto"/>
                                                                    <w:right w:val="none" w:sz="0" w:space="0" w:color="auto"/>
                                                                  </w:divBdr>
                                                                </w:div>
                                                                <w:div w:id="1156998917">
                                                                  <w:marLeft w:val="0"/>
                                                                  <w:marRight w:val="0"/>
                                                                  <w:marTop w:val="0"/>
                                                                  <w:marBottom w:val="0"/>
                                                                  <w:divBdr>
                                                                    <w:top w:val="none" w:sz="0" w:space="0" w:color="auto"/>
                                                                    <w:left w:val="none" w:sz="0" w:space="0" w:color="auto"/>
                                                                    <w:bottom w:val="none" w:sz="0" w:space="0" w:color="auto"/>
                                                                    <w:right w:val="none" w:sz="0" w:space="0" w:color="auto"/>
                                                                  </w:divBdr>
                                                                </w:div>
                                                                <w:div w:id="1611887288">
                                                                  <w:marLeft w:val="0"/>
                                                                  <w:marRight w:val="0"/>
                                                                  <w:marTop w:val="0"/>
                                                                  <w:marBottom w:val="0"/>
                                                                  <w:divBdr>
                                                                    <w:top w:val="none" w:sz="0" w:space="0" w:color="auto"/>
                                                                    <w:left w:val="none" w:sz="0" w:space="0" w:color="auto"/>
                                                                    <w:bottom w:val="none" w:sz="0" w:space="0" w:color="auto"/>
                                                                    <w:right w:val="none" w:sz="0" w:space="0" w:color="auto"/>
                                                                  </w:divBdr>
                                                                </w:div>
                                                                <w:div w:id="337269173">
                                                                  <w:marLeft w:val="0"/>
                                                                  <w:marRight w:val="0"/>
                                                                  <w:marTop w:val="0"/>
                                                                  <w:marBottom w:val="0"/>
                                                                  <w:divBdr>
                                                                    <w:top w:val="none" w:sz="0" w:space="0" w:color="auto"/>
                                                                    <w:left w:val="none" w:sz="0" w:space="0" w:color="auto"/>
                                                                    <w:bottom w:val="none" w:sz="0" w:space="0" w:color="auto"/>
                                                                    <w:right w:val="none" w:sz="0" w:space="0" w:color="auto"/>
                                                                  </w:divBdr>
                                                                </w:div>
                                                                <w:div w:id="722799556">
                                                                  <w:marLeft w:val="0"/>
                                                                  <w:marRight w:val="0"/>
                                                                  <w:marTop w:val="0"/>
                                                                  <w:marBottom w:val="0"/>
                                                                  <w:divBdr>
                                                                    <w:top w:val="none" w:sz="0" w:space="0" w:color="auto"/>
                                                                    <w:left w:val="none" w:sz="0" w:space="0" w:color="auto"/>
                                                                    <w:bottom w:val="none" w:sz="0" w:space="0" w:color="auto"/>
                                                                    <w:right w:val="none" w:sz="0" w:space="0" w:color="auto"/>
                                                                  </w:divBdr>
                                                                </w:div>
                                                                <w:div w:id="1483620149">
                                                                  <w:marLeft w:val="0"/>
                                                                  <w:marRight w:val="0"/>
                                                                  <w:marTop w:val="0"/>
                                                                  <w:marBottom w:val="0"/>
                                                                  <w:divBdr>
                                                                    <w:top w:val="none" w:sz="0" w:space="0" w:color="auto"/>
                                                                    <w:left w:val="none" w:sz="0" w:space="0" w:color="auto"/>
                                                                    <w:bottom w:val="none" w:sz="0" w:space="0" w:color="auto"/>
                                                                    <w:right w:val="none" w:sz="0" w:space="0" w:color="auto"/>
                                                                  </w:divBdr>
                                                                </w:div>
                                                                <w:div w:id="2097819740">
                                                                  <w:marLeft w:val="0"/>
                                                                  <w:marRight w:val="0"/>
                                                                  <w:marTop w:val="0"/>
                                                                  <w:marBottom w:val="0"/>
                                                                  <w:divBdr>
                                                                    <w:top w:val="none" w:sz="0" w:space="0" w:color="auto"/>
                                                                    <w:left w:val="none" w:sz="0" w:space="0" w:color="auto"/>
                                                                    <w:bottom w:val="none" w:sz="0" w:space="0" w:color="auto"/>
                                                                    <w:right w:val="none" w:sz="0" w:space="0" w:color="auto"/>
                                                                  </w:divBdr>
                                                                </w:div>
                                                                <w:div w:id="1499734877">
                                                                  <w:marLeft w:val="0"/>
                                                                  <w:marRight w:val="0"/>
                                                                  <w:marTop w:val="0"/>
                                                                  <w:marBottom w:val="0"/>
                                                                  <w:divBdr>
                                                                    <w:top w:val="none" w:sz="0" w:space="0" w:color="auto"/>
                                                                    <w:left w:val="none" w:sz="0" w:space="0" w:color="auto"/>
                                                                    <w:bottom w:val="none" w:sz="0" w:space="0" w:color="auto"/>
                                                                    <w:right w:val="none" w:sz="0" w:space="0" w:color="auto"/>
                                                                  </w:divBdr>
                                                                </w:div>
                                                                <w:div w:id="1015038062">
                                                                  <w:marLeft w:val="0"/>
                                                                  <w:marRight w:val="0"/>
                                                                  <w:marTop w:val="0"/>
                                                                  <w:marBottom w:val="0"/>
                                                                  <w:divBdr>
                                                                    <w:top w:val="none" w:sz="0" w:space="0" w:color="auto"/>
                                                                    <w:left w:val="none" w:sz="0" w:space="0" w:color="auto"/>
                                                                    <w:bottom w:val="none" w:sz="0" w:space="0" w:color="auto"/>
                                                                    <w:right w:val="none" w:sz="0" w:space="0" w:color="auto"/>
                                                                  </w:divBdr>
                                                                </w:div>
                                                                <w:div w:id="1391146542">
                                                                  <w:marLeft w:val="0"/>
                                                                  <w:marRight w:val="0"/>
                                                                  <w:marTop w:val="0"/>
                                                                  <w:marBottom w:val="0"/>
                                                                  <w:divBdr>
                                                                    <w:top w:val="none" w:sz="0" w:space="0" w:color="auto"/>
                                                                    <w:left w:val="none" w:sz="0" w:space="0" w:color="auto"/>
                                                                    <w:bottom w:val="none" w:sz="0" w:space="0" w:color="auto"/>
                                                                    <w:right w:val="none" w:sz="0" w:space="0" w:color="auto"/>
                                                                  </w:divBdr>
                                                                </w:div>
                                                                <w:div w:id="207844746">
                                                                  <w:marLeft w:val="0"/>
                                                                  <w:marRight w:val="0"/>
                                                                  <w:marTop w:val="0"/>
                                                                  <w:marBottom w:val="0"/>
                                                                  <w:divBdr>
                                                                    <w:top w:val="none" w:sz="0" w:space="0" w:color="auto"/>
                                                                    <w:left w:val="none" w:sz="0" w:space="0" w:color="auto"/>
                                                                    <w:bottom w:val="none" w:sz="0" w:space="0" w:color="auto"/>
                                                                    <w:right w:val="none" w:sz="0" w:space="0" w:color="auto"/>
                                                                  </w:divBdr>
                                                                </w:div>
                                                                <w:div w:id="1255431731">
                                                                  <w:marLeft w:val="0"/>
                                                                  <w:marRight w:val="0"/>
                                                                  <w:marTop w:val="0"/>
                                                                  <w:marBottom w:val="0"/>
                                                                  <w:divBdr>
                                                                    <w:top w:val="none" w:sz="0" w:space="0" w:color="auto"/>
                                                                    <w:left w:val="none" w:sz="0" w:space="0" w:color="auto"/>
                                                                    <w:bottom w:val="none" w:sz="0" w:space="0" w:color="auto"/>
                                                                    <w:right w:val="none" w:sz="0" w:space="0" w:color="auto"/>
                                                                  </w:divBdr>
                                                                </w:div>
                                                                <w:div w:id="1902447731">
                                                                  <w:marLeft w:val="0"/>
                                                                  <w:marRight w:val="0"/>
                                                                  <w:marTop w:val="0"/>
                                                                  <w:marBottom w:val="0"/>
                                                                  <w:divBdr>
                                                                    <w:top w:val="none" w:sz="0" w:space="0" w:color="auto"/>
                                                                    <w:left w:val="none" w:sz="0" w:space="0" w:color="auto"/>
                                                                    <w:bottom w:val="none" w:sz="0" w:space="0" w:color="auto"/>
                                                                    <w:right w:val="none" w:sz="0" w:space="0" w:color="auto"/>
                                                                  </w:divBdr>
                                                                </w:div>
                                                                <w:div w:id="463932195">
                                                                  <w:marLeft w:val="0"/>
                                                                  <w:marRight w:val="0"/>
                                                                  <w:marTop w:val="0"/>
                                                                  <w:marBottom w:val="0"/>
                                                                  <w:divBdr>
                                                                    <w:top w:val="none" w:sz="0" w:space="0" w:color="auto"/>
                                                                    <w:left w:val="none" w:sz="0" w:space="0" w:color="auto"/>
                                                                    <w:bottom w:val="none" w:sz="0" w:space="0" w:color="auto"/>
                                                                    <w:right w:val="none" w:sz="0" w:space="0" w:color="auto"/>
                                                                  </w:divBdr>
                                                                </w:div>
                                                                <w:div w:id="1009451920">
                                                                  <w:marLeft w:val="0"/>
                                                                  <w:marRight w:val="0"/>
                                                                  <w:marTop w:val="0"/>
                                                                  <w:marBottom w:val="0"/>
                                                                  <w:divBdr>
                                                                    <w:top w:val="none" w:sz="0" w:space="0" w:color="auto"/>
                                                                    <w:left w:val="none" w:sz="0" w:space="0" w:color="auto"/>
                                                                    <w:bottom w:val="none" w:sz="0" w:space="0" w:color="auto"/>
                                                                    <w:right w:val="none" w:sz="0" w:space="0" w:color="auto"/>
                                                                  </w:divBdr>
                                                                </w:div>
                                                                <w:div w:id="1145007161">
                                                                  <w:marLeft w:val="0"/>
                                                                  <w:marRight w:val="0"/>
                                                                  <w:marTop w:val="0"/>
                                                                  <w:marBottom w:val="0"/>
                                                                  <w:divBdr>
                                                                    <w:top w:val="none" w:sz="0" w:space="0" w:color="auto"/>
                                                                    <w:left w:val="none" w:sz="0" w:space="0" w:color="auto"/>
                                                                    <w:bottom w:val="none" w:sz="0" w:space="0" w:color="auto"/>
                                                                    <w:right w:val="none" w:sz="0" w:space="0" w:color="auto"/>
                                                                  </w:divBdr>
                                                                </w:div>
                                                                <w:div w:id="1710763356">
                                                                  <w:marLeft w:val="0"/>
                                                                  <w:marRight w:val="0"/>
                                                                  <w:marTop w:val="0"/>
                                                                  <w:marBottom w:val="0"/>
                                                                  <w:divBdr>
                                                                    <w:top w:val="none" w:sz="0" w:space="0" w:color="auto"/>
                                                                    <w:left w:val="none" w:sz="0" w:space="0" w:color="auto"/>
                                                                    <w:bottom w:val="none" w:sz="0" w:space="0" w:color="auto"/>
                                                                    <w:right w:val="none" w:sz="0" w:space="0" w:color="auto"/>
                                                                  </w:divBdr>
                                                                </w:div>
                                                                <w:div w:id="1196045723">
                                                                  <w:marLeft w:val="0"/>
                                                                  <w:marRight w:val="0"/>
                                                                  <w:marTop w:val="0"/>
                                                                  <w:marBottom w:val="0"/>
                                                                  <w:divBdr>
                                                                    <w:top w:val="none" w:sz="0" w:space="0" w:color="auto"/>
                                                                    <w:left w:val="none" w:sz="0" w:space="0" w:color="auto"/>
                                                                    <w:bottom w:val="none" w:sz="0" w:space="0" w:color="auto"/>
                                                                    <w:right w:val="none" w:sz="0" w:space="0" w:color="auto"/>
                                                                  </w:divBdr>
                                                                </w:div>
                                                                <w:div w:id="61029043">
                                                                  <w:marLeft w:val="0"/>
                                                                  <w:marRight w:val="0"/>
                                                                  <w:marTop w:val="0"/>
                                                                  <w:marBottom w:val="0"/>
                                                                  <w:divBdr>
                                                                    <w:top w:val="none" w:sz="0" w:space="0" w:color="auto"/>
                                                                    <w:left w:val="none" w:sz="0" w:space="0" w:color="auto"/>
                                                                    <w:bottom w:val="none" w:sz="0" w:space="0" w:color="auto"/>
                                                                    <w:right w:val="none" w:sz="0" w:space="0" w:color="auto"/>
                                                                  </w:divBdr>
                                                                </w:div>
                                                                <w:div w:id="1955165569">
                                                                  <w:marLeft w:val="0"/>
                                                                  <w:marRight w:val="0"/>
                                                                  <w:marTop w:val="0"/>
                                                                  <w:marBottom w:val="0"/>
                                                                  <w:divBdr>
                                                                    <w:top w:val="none" w:sz="0" w:space="0" w:color="auto"/>
                                                                    <w:left w:val="none" w:sz="0" w:space="0" w:color="auto"/>
                                                                    <w:bottom w:val="none" w:sz="0" w:space="0" w:color="auto"/>
                                                                    <w:right w:val="none" w:sz="0" w:space="0" w:color="auto"/>
                                                                  </w:divBdr>
                                                                </w:div>
                                                                <w:div w:id="2025398693">
                                                                  <w:marLeft w:val="0"/>
                                                                  <w:marRight w:val="0"/>
                                                                  <w:marTop w:val="0"/>
                                                                  <w:marBottom w:val="0"/>
                                                                  <w:divBdr>
                                                                    <w:top w:val="none" w:sz="0" w:space="0" w:color="auto"/>
                                                                    <w:left w:val="none" w:sz="0" w:space="0" w:color="auto"/>
                                                                    <w:bottom w:val="none" w:sz="0" w:space="0" w:color="auto"/>
                                                                    <w:right w:val="none" w:sz="0" w:space="0" w:color="auto"/>
                                                                  </w:divBdr>
                                                                </w:div>
                                                                <w:div w:id="1341199107">
                                                                  <w:marLeft w:val="0"/>
                                                                  <w:marRight w:val="0"/>
                                                                  <w:marTop w:val="0"/>
                                                                  <w:marBottom w:val="0"/>
                                                                  <w:divBdr>
                                                                    <w:top w:val="none" w:sz="0" w:space="0" w:color="auto"/>
                                                                    <w:left w:val="none" w:sz="0" w:space="0" w:color="auto"/>
                                                                    <w:bottom w:val="none" w:sz="0" w:space="0" w:color="auto"/>
                                                                    <w:right w:val="none" w:sz="0" w:space="0" w:color="auto"/>
                                                                  </w:divBdr>
                                                                </w:div>
                                                                <w:div w:id="1957060686">
                                                                  <w:marLeft w:val="0"/>
                                                                  <w:marRight w:val="0"/>
                                                                  <w:marTop w:val="0"/>
                                                                  <w:marBottom w:val="0"/>
                                                                  <w:divBdr>
                                                                    <w:top w:val="none" w:sz="0" w:space="0" w:color="auto"/>
                                                                    <w:left w:val="none" w:sz="0" w:space="0" w:color="auto"/>
                                                                    <w:bottom w:val="none" w:sz="0" w:space="0" w:color="auto"/>
                                                                    <w:right w:val="none" w:sz="0" w:space="0" w:color="auto"/>
                                                                  </w:divBdr>
                                                                </w:div>
                                                                <w:div w:id="673921884">
                                                                  <w:marLeft w:val="0"/>
                                                                  <w:marRight w:val="0"/>
                                                                  <w:marTop w:val="0"/>
                                                                  <w:marBottom w:val="0"/>
                                                                  <w:divBdr>
                                                                    <w:top w:val="none" w:sz="0" w:space="0" w:color="auto"/>
                                                                    <w:left w:val="none" w:sz="0" w:space="0" w:color="auto"/>
                                                                    <w:bottom w:val="none" w:sz="0" w:space="0" w:color="auto"/>
                                                                    <w:right w:val="none" w:sz="0" w:space="0" w:color="auto"/>
                                                                  </w:divBdr>
                                                                </w:div>
                                                                <w:div w:id="113811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584944">
                                              <w:marLeft w:val="0"/>
                                              <w:marRight w:val="0"/>
                                              <w:marTop w:val="0"/>
                                              <w:marBottom w:val="0"/>
                                              <w:divBdr>
                                                <w:top w:val="none" w:sz="0" w:space="0" w:color="auto"/>
                                                <w:left w:val="none" w:sz="0" w:space="0" w:color="auto"/>
                                                <w:bottom w:val="none" w:sz="0" w:space="0" w:color="auto"/>
                                                <w:right w:val="none" w:sz="0" w:space="0" w:color="auto"/>
                                              </w:divBdr>
                                              <w:divsChild>
                                                <w:div w:id="97141038">
                                                  <w:marLeft w:val="0"/>
                                                  <w:marRight w:val="0"/>
                                                  <w:marTop w:val="0"/>
                                                  <w:marBottom w:val="0"/>
                                                  <w:divBdr>
                                                    <w:top w:val="none" w:sz="0" w:space="0" w:color="auto"/>
                                                    <w:left w:val="none" w:sz="0" w:space="0" w:color="auto"/>
                                                    <w:bottom w:val="none" w:sz="0" w:space="0" w:color="auto"/>
                                                    <w:right w:val="none" w:sz="0" w:space="0" w:color="auto"/>
                                                  </w:divBdr>
                                                  <w:divsChild>
                                                    <w:div w:id="1216351403">
                                                      <w:marLeft w:val="0"/>
                                                      <w:marRight w:val="0"/>
                                                      <w:marTop w:val="0"/>
                                                      <w:marBottom w:val="0"/>
                                                      <w:divBdr>
                                                        <w:top w:val="none" w:sz="0" w:space="0" w:color="auto"/>
                                                        <w:left w:val="none" w:sz="0" w:space="0" w:color="auto"/>
                                                        <w:bottom w:val="none" w:sz="0" w:space="0" w:color="auto"/>
                                                        <w:right w:val="none" w:sz="0" w:space="0" w:color="auto"/>
                                                      </w:divBdr>
                                                      <w:divsChild>
                                                        <w:div w:id="1236279824">
                                                          <w:marLeft w:val="0"/>
                                                          <w:marRight w:val="0"/>
                                                          <w:marTop w:val="0"/>
                                                          <w:marBottom w:val="0"/>
                                                          <w:divBdr>
                                                            <w:top w:val="none" w:sz="0" w:space="0" w:color="auto"/>
                                                            <w:left w:val="none" w:sz="0" w:space="0" w:color="auto"/>
                                                            <w:bottom w:val="none" w:sz="0" w:space="0" w:color="auto"/>
                                                            <w:right w:val="none" w:sz="0" w:space="0" w:color="auto"/>
                                                          </w:divBdr>
                                                          <w:divsChild>
                                                            <w:div w:id="67484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76156549">
      <w:bodyDiv w:val="1"/>
      <w:marLeft w:val="0"/>
      <w:marRight w:val="0"/>
      <w:marTop w:val="0"/>
      <w:marBottom w:val="0"/>
      <w:divBdr>
        <w:top w:val="none" w:sz="0" w:space="0" w:color="auto"/>
        <w:left w:val="none" w:sz="0" w:space="0" w:color="auto"/>
        <w:bottom w:val="none" w:sz="0" w:space="0" w:color="auto"/>
        <w:right w:val="none" w:sz="0" w:space="0" w:color="auto"/>
      </w:divBdr>
    </w:div>
    <w:div w:id="1499612554">
      <w:bodyDiv w:val="1"/>
      <w:marLeft w:val="0"/>
      <w:marRight w:val="0"/>
      <w:marTop w:val="0"/>
      <w:marBottom w:val="0"/>
      <w:divBdr>
        <w:top w:val="none" w:sz="0" w:space="0" w:color="auto"/>
        <w:left w:val="none" w:sz="0" w:space="0" w:color="auto"/>
        <w:bottom w:val="none" w:sz="0" w:space="0" w:color="auto"/>
        <w:right w:val="none" w:sz="0" w:space="0" w:color="auto"/>
      </w:divBdr>
      <w:divsChild>
        <w:div w:id="1606419468">
          <w:marLeft w:val="0"/>
          <w:marRight w:val="0"/>
          <w:marTop w:val="0"/>
          <w:marBottom w:val="0"/>
          <w:divBdr>
            <w:top w:val="none" w:sz="0" w:space="0" w:color="auto"/>
            <w:left w:val="none" w:sz="0" w:space="0" w:color="auto"/>
            <w:bottom w:val="none" w:sz="0" w:space="0" w:color="auto"/>
            <w:right w:val="none" w:sz="0" w:space="0" w:color="auto"/>
          </w:divBdr>
          <w:divsChild>
            <w:div w:id="820000471">
              <w:marLeft w:val="0"/>
              <w:marRight w:val="0"/>
              <w:marTop w:val="0"/>
              <w:marBottom w:val="0"/>
              <w:divBdr>
                <w:top w:val="none" w:sz="0" w:space="0" w:color="auto"/>
                <w:left w:val="none" w:sz="0" w:space="0" w:color="auto"/>
                <w:bottom w:val="none" w:sz="0" w:space="0" w:color="auto"/>
                <w:right w:val="none" w:sz="0" w:space="0" w:color="auto"/>
              </w:divBdr>
              <w:divsChild>
                <w:div w:id="2017536134">
                  <w:marLeft w:val="0"/>
                  <w:marRight w:val="0"/>
                  <w:marTop w:val="0"/>
                  <w:marBottom w:val="0"/>
                  <w:divBdr>
                    <w:top w:val="none" w:sz="0" w:space="0" w:color="auto"/>
                    <w:left w:val="none" w:sz="0" w:space="0" w:color="auto"/>
                    <w:bottom w:val="none" w:sz="0" w:space="0" w:color="auto"/>
                    <w:right w:val="none" w:sz="0" w:space="0" w:color="auto"/>
                  </w:divBdr>
                  <w:divsChild>
                    <w:div w:id="888345034">
                      <w:marLeft w:val="0"/>
                      <w:marRight w:val="0"/>
                      <w:marTop w:val="0"/>
                      <w:marBottom w:val="0"/>
                      <w:divBdr>
                        <w:top w:val="none" w:sz="0" w:space="0" w:color="auto"/>
                        <w:left w:val="none" w:sz="0" w:space="0" w:color="auto"/>
                        <w:bottom w:val="none" w:sz="0" w:space="0" w:color="auto"/>
                        <w:right w:val="none" w:sz="0" w:space="0" w:color="auto"/>
                      </w:divBdr>
                      <w:divsChild>
                        <w:div w:id="1836676973">
                          <w:marLeft w:val="0"/>
                          <w:marRight w:val="0"/>
                          <w:marTop w:val="0"/>
                          <w:marBottom w:val="0"/>
                          <w:divBdr>
                            <w:top w:val="none" w:sz="0" w:space="0" w:color="auto"/>
                            <w:left w:val="none" w:sz="0" w:space="0" w:color="auto"/>
                            <w:bottom w:val="none" w:sz="0" w:space="0" w:color="auto"/>
                            <w:right w:val="none" w:sz="0" w:space="0" w:color="auto"/>
                          </w:divBdr>
                          <w:divsChild>
                            <w:div w:id="2106881068">
                              <w:marLeft w:val="0"/>
                              <w:marRight w:val="0"/>
                              <w:marTop w:val="0"/>
                              <w:marBottom w:val="0"/>
                              <w:divBdr>
                                <w:top w:val="none" w:sz="0" w:space="0" w:color="auto"/>
                                <w:left w:val="none" w:sz="0" w:space="0" w:color="auto"/>
                                <w:bottom w:val="none" w:sz="0" w:space="0" w:color="auto"/>
                                <w:right w:val="none" w:sz="0" w:space="0" w:color="auto"/>
                              </w:divBdr>
                              <w:divsChild>
                                <w:div w:id="1186947152">
                                  <w:marLeft w:val="0"/>
                                  <w:marRight w:val="0"/>
                                  <w:marTop w:val="0"/>
                                  <w:marBottom w:val="0"/>
                                  <w:divBdr>
                                    <w:top w:val="none" w:sz="0" w:space="0" w:color="auto"/>
                                    <w:left w:val="none" w:sz="0" w:space="0" w:color="auto"/>
                                    <w:bottom w:val="none" w:sz="0" w:space="0" w:color="auto"/>
                                    <w:right w:val="none" w:sz="0" w:space="0" w:color="auto"/>
                                  </w:divBdr>
                                  <w:divsChild>
                                    <w:div w:id="65301810">
                                      <w:marLeft w:val="0"/>
                                      <w:marRight w:val="0"/>
                                      <w:marTop w:val="0"/>
                                      <w:marBottom w:val="0"/>
                                      <w:divBdr>
                                        <w:top w:val="none" w:sz="0" w:space="0" w:color="auto"/>
                                        <w:left w:val="none" w:sz="0" w:space="0" w:color="auto"/>
                                        <w:bottom w:val="none" w:sz="0" w:space="0" w:color="auto"/>
                                        <w:right w:val="none" w:sz="0" w:space="0" w:color="auto"/>
                                      </w:divBdr>
                                      <w:divsChild>
                                        <w:div w:id="274337486">
                                          <w:marLeft w:val="0"/>
                                          <w:marRight w:val="0"/>
                                          <w:marTop w:val="0"/>
                                          <w:marBottom w:val="0"/>
                                          <w:divBdr>
                                            <w:top w:val="none" w:sz="0" w:space="0" w:color="auto"/>
                                            <w:left w:val="none" w:sz="0" w:space="0" w:color="auto"/>
                                            <w:bottom w:val="none" w:sz="0" w:space="0" w:color="auto"/>
                                            <w:right w:val="none" w:sz="0" w:space="0" w:color="auto"/>
                                          </w:divBdr>
                                          <w:divsChild>
                                            <w:div w:id="159196330">
                                              <w:marLeft w:val="0"/>
                                              <w:marRight w:val="0"/>
                                              <w:marTop w:val="0"/>
                                              <w:marBottom w:val="0"/>
                                              <w:divBdr>
                                                <w:top w:val="none" w:sz="0" w:space="0" w:color="auto"/>
                                                <w:left w:val="none" w:sz="0" w:space="0" w:color="auto"/>
                                                <w:bottom w:val="none" w:sz="0" w:space="0" w:color="auto"/>
                                                <w:right w:val="none" w:sz="0" w:space="0" w:color="auto"/>
                                              </w:divBdr>
                                              <w:divsChild>
                                                <w:div w:id="953710057">
                                                  <w:marLeft w:val="0"/>
                                                  <w:marRight w:val="0"/>
                                                  <w:marTop w:val="0"/>
                                                  <w:marBottom w:val="0"/>
                                                  <w:divBdr>
                                                    <w:top w:val="none" w:sz="0" w:space="0" w:color="auto"/>
                                                    <w:left w:val="none" w:sz="0" w:space="0" w:color="auto"/>
                                                    <w:bottom w:val="none" w:sz="0" w:space="0" w:color="auto"/>
                                                    <w:right w:val="none" w:sz="0" w:space="0" w:color="auto"/>
                                                  </w:divBdr>
                                                  <w:divsChild>
                                                    <w:div w:id="1497646697">
                                                      <w:marLeft w:val="0"/>
                                                      <w:marRight w:val="0"/>
                                                      <w:marTop w:val="0"/>
                                                      <w:marBottom w:val="0"/>
                                                      <w:divBdr>
                                                        <w:top w:val="none" w:sz="0" w:space="0" w:color="auto"/>
                                                        <w:left w:val="none" w:sz="0" w:space="0" w:color="auto"/>
                                                        <w:bottom w:val="none" w:sz="0" w:space="0" w:color="auto"/>
                                                        <w:right w:val="none" w:sz="0" w:space="0" w:color="auto"/>
                                                      </w:divBdr>
                                                      <w:divsChild>
                                                        <w:div w:id="752706669">
                                                          <w:marLeft w:val="0"/>
                                                          <w:marRight w:val="0"/>
                                                          <w:marTop w:val="0"/>
                                                          <w:marBottom w:val="0"/>
                                                          <w:divBdr>
                                                            <w:top w:val="none" w:sz="0" w:space="0" w:color="auto"/>
                                                            <w:left w:val="none" w:sz="0" w:space="0" w:color="auto"/>
                                                            <w:bottom w:val="none" w:sz="0" w:space="0" w:color="auto"/>
                                                            <w:right w:val="none" w:sz="0" w:space="0" w:color="auto"/>
                                                          </w:divBdr>
                                                          <w:divsChild>
                                                            <w:div w:id="149749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38146425">
      <w:bodyDiv w:val="1"/>
      <w:marLeft w:val="0"/>
      <w:marRight w:val="0"/>
      <w:marTop w:val="0"/>
      <w:marBottom w:val="0"/>
      <w:divBdr>
        <w:top w:val="none" w:sz="0" w:space="0" w:color="auto"/>
        <w:left w:val="none" w:sz="0" w:space="0" w:color="auto"/>
        <w:bottom w:val="none" w:sz="0" w:space="0" w:color="auto"/>
        <w:right w:val="none" w:sz="0" w:space="0" w:color="auto"/>
      </w:divBdr>
      <w:divsChild>
        <w:div w:id="835610580">
          <w:marLeft w:val="0"/>
          <w:marRight w:val="0"/>
          <w:marTop w:val="0"/>
          <w:marBottom w:val="0"/>
          <w:divBdr>
            <w:top w:val="none" w:sz="0" w:space="0" w:color="auto"/>
            <w:left w:val="none" w:sz="0" w:space="0" w:color="auto"/>
            <w:bottom w:val="none" w:sz="0" w:space="0" w:color="auto"/>
            <w:right w:val="none" w:sz="0" w:space="0" w:color="auto"/>
          </w:divBdr>
          <w:divsChild>
            <w:div w:id="1999645904">
              <w:marLeft w:val="0"/>
              <w:marRight w:val="0"/>
              <w:marTop w:val="0"/>
              <w:marBottom w:val="0"/>
              <w:divBdr>
                <w:top w:val="none" w:sz="0" w:space="0" w:color="auto"/>
                <w:left w:val="none" w:sz="0" w:space="0" w:color="auto"/>
                <w:bottom w:val="none" w:sz="0" w:space="0" w:color="auto"/>
                <w:right w:val="none" w:sz="0" w:space="0" w:color="auto"/>
              </w:divBdr>
              <w:divsChild>
                <w:div w:id="1117868297">
                  <w:marLeft w:val="0"/>
                  <w:marRight w:val="0"/>
                  <w:marTop w:val="0"/>
                  <w:marBottom w:val="0"/>
                  <w:divBdr>
                    <w:top w:val="none" w:sz="0" w:space="0" w:color="auto"/>
                    <w:left w:val="none" w:sz="0" w:space="0" w:color="auto"/>
                    <w:bottom w:val="none" w:sz="0" w:space="0" w:color="auto"/>
                    <w:right w:val="none" w:sz="0" w:space="0" w:color="auto"/>
                  </w:divBdr>
                  <w:divsChild>
                    <w:div w:id="2037728042">
                      <w:marLeft w:val="0"/>
                      <w:marRight w:val="0"/>
                      <w:marTop w:val="0"/>
                      <w:marBottom w:val="0"/>
                      <w:divBdr>
                        <w:top w:val="none" w:sz="0" w:space="0" w:color="auto"/>
                        <w:left w:val="none" w:sz="0" w:space="0" w:color="auto"/>
                        <w:bottom w:val="none" w:sz="0" w:space="0" w:color="auto"/>
                        <w:right w:val="none" w:sz="0" w:space="0" w:color="auto"/>
                      </w:divBdr>
                      <w:divsChild>
                        <w:div w:id="657618025">
                          <w:marLeft w:val="0"/>
                          <w:marRight w:val="0"/>
                          <w:marTop w:val="0"/>
                          <w:marBottom w:val="0"/>
                          <w:divBdr>
                            <w:top w:val="none" w:sz="0" w:space="0" w:color="auto"/>
                            <w:left w:val="none" w:sz="0" w:space="0" w:color="auto"/>
                            <w:bottom w:val="none" w:sz="0" w:space="0" w:color="auto"/>
                            <w:right w:val="none" w:sz="0" w:space="0" w:color="auto"/>
                          </w:divBdr>
                          <w:divsChild>
                            <w:div w:id="1306155412">
                              <w:marLeft w:val="0"/>
                              <w:marRight w:val="0"/>
                              <w:marTop w:val="0"/>
                              <w:marBottom w:val="0"/>
                              <w:divBdr>
                                <w:top w:val="none" w:sz="0" w:space="0" w:color="auto"/>
                                <w:left w:val="none" w:sz="0" w:space="0" w:color="auto"/>
                                <w:bottom w:val="none" w:sz="0" w:space="0" w:color="auto"/>
                                <w:right w:val="none" w:sz="0" w:space="0" w:color="auto"/>
                              </w:divBdr>
                              <w:divsChild>
                                <w:div w:id="125859250">
                                  <w:marLeft w:val="0"/>
                                  <w:marRight w:val="0"/>
                                  <w:marTop w:val="0"/>
                                  <w:marBottom w:val="0"/>
                                  <w:divBdr>
                                    <w:top w:val="none" w:sz="0" w:space="0" w:color="auto"/>
                                    <w:left w:val="none" w:sz="0" w:space="0" w:color="auto"/>
                                    <w:bottom w:val="none" w:sz="0" w:space="0" w:color="auto"/>
                                    <w:right w:val="none" w:sz="0" w:space="0" w:color="auto"/>
                                  </w:divBdr>
                                  <w:divsChild>
                                    <w:div w:id="1702828217">
                                      <w:marLeft w:val="0"/>
                                      <w:marRight w:val="0"/>
                                      <w:marTop w:val="0"/>
                                      <w:marBottom w:val="0"/>
                                      <w:divBdr>
                                        <w:top w:val="none" w:sz="0" w:space="0" w:color="auto"/>
                                        <w:left w:val="none" w:sz="0" w:space="0" w:color="auto"/>
                                        <w:bottom w:val="none" w:sz="0" w:space="0" w:color="auto"/>
                                        <w:right w:val="none" w:sz="0" w:space="0" w:color="auto"/>
                                      </w:divBdr>
                                      <w:divsChild>
                                        <w:div w:id="924800566">
                                          <w:marLeft w:val="0"/>
                                          <w:marRight w:val="0"/>
                                          <w:marTop w:val="0"/>
                                          <w:marBottom w:val="0"/>
                                          <w:divBdr>
                                            <w:top w:val="none" w:sz="0" w:space="0" w:color="auto"/>
                                            <w:left w:val="none" w:sz="0" w:space="0" w:color="auto"/>
                                            <w:bottom w:val="none" w:sz="0" w:space="0" w:color="auto"/>
                                            <w:right w:val="none" w:sz="0" w:space="0" w:color="auto"/>
                                          </w:divBdr>
                                          <w:divsChild>
                                            <w:div w:id="442696679">
                                              <w:marLeft w:val="0"/>
                                              <w:marRight w:val="0"/>
                                              <w:marTop w:val="0"/>
                                              <w:marBottom w:val="0"/>
                                              <w:divBdr>
                                                <w:top w:val="none" w:sz="0" w:space="0" w:color="auto"/>
                                                <w:left w:val="none" w:sz="0" w:space="0" w:color="auto"/>
                                                <w:bottom w:val="none" w:sz="0" w:space="0" w:color="auto"/>
                                                <w:right w:val="none" w:sz="0" w:space="0" w:color="auto"/>
                                              </w:divBdr>
                                              <w:divsChild>
                                                <w:div w:id="1849101297">
                                                  <w:marLeft w:val="0"/>
                                                  <w:marRight w:val="0"/>
                                                  <w:marTop w:val="0"/>
                                                  <w:marBottom w:val="0"/>
                                                  <w:divBdr>
                                                    <w:top w:val="none" w:sz="0" w:space="0" w:color="auto"/>
                                                    <w:left w:val="none" w:sz="0" w:space="0" w:color="auto"/>
                                                    <w:bottom w:val="none" w:sz="0" w:space="0" w:color="auto"/>
                                                    <w:right w:val="none" w:sz="0" w:space="0" w:color="auto"/>
                                                  </w:divBdr>
                                                  <w:divsChild>
                                                    <w:div w:id="958989932">
                                                      <w:marLeft w:val="0"/>
                                                      <w:marRight w:val="0"/>
                                                      <w:marTop w:val="0"/>
                                                      <w:marBottom w:val="0"/>
                                                      <w:divBdr>
                                                        <w:top w:val="none" w:sz="0" w:space="0" w:color="auto"/>
                                                        <w:left w:val="none" w:sz="0" w:space="0" w:color="auto"/>
                                                        <w:bottom w:val="none" w:sz="0" w:space="0" w:color="auto"/>
                                                        <w:right w:val="none" w:sz="0" w:space="0" w:color="auto"/>
                                                      </w:divBdr>
                                                      <w:divsChild>
                                                        <w:div w:id="2022658369">
                                                          <w:marLeft w:val="0"/>
                                                          <w:marRight w:val="0"/>
                                                          <w:marTop w:val="0"/>
                                                          <w:marBottom w:val="0"/>
                                                          <w:divBdr>
                                                            <w:top w:val="none" w:sz="0" w:space="0" w:color="auto"/>
                                                            <w:left w:val="none" w:sz="0" w:space="0" w:color="auto"/>
                                                            <w:bottom w:val="none" w:sz="0" w:space="0" w:color="auto"/>
                                                            <w:right w:val="none" w:sz="0" w:space="0" w:color="auto"/>
                                                          </w:divBdr>
                                                          <w:divsChild>
                                                            <w:div w:id="32632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56319905">
      <w:bodyDiv w:val="1"/>
      <w:marLeft w:val="0"/>
      <w:marRight w:val="0"/>
      <w:marTop w:val="0"/>
      <w:marBottom w:val="0"/>
      <w:divBdr>
        <w:top w:val="none" w:sz="0" w:space="0" w:color="auto"/>
        <w:left w:val="none" w:sz="0" w:space="0" w:color="auto"/>
        <w:bottom w:val="none" w:sz="0" w:space="0" w:color="auto"/>
        <w:right w:val="none" w:sz="0" w:space="0" w:color="auto"/>
      </w:divBdr>
      <w:divsChild>
        <w:div w:id="910580995">
          <w:marLeft w:val="0"/>
          <w:marRight w:val="0"/>
          <w:marTop w:val="0"/>
          <w:marBottom w:val="0"/>
          <w:divBdr>
            <w:top w:val="none" w:sz="0" w:space="0" w:color="auto"/>
            <w:left w:val="none" w:sz="0" w:space="0" w:color="auto"/>
            <w:bottom w:val="none" w:sz="0" w:space="0" w:color="auto"/>
            <w:right w:val="none" w:sz="0" w:space="0" w:color="auto"/>
          </w:divBdr>
          <w:divsChild>
            <w:div w:id="379745046">
              <w:marLeft w:val="0"/>
              <w:marRight w:val="0"/>
              <w:marTop w:val="0"/>
              <w:marBottom w:val="0"/>
              <w:divBdr>
                <w:top w:val="none" w:sz="0" w:space="0" w:color="auto"/>
                <w:left w:val="none" w:sz="0" w:space="0" w:color="auto"/>
                <w:bottom w:val="none" w:sz="0" w:space="0" w:color="auto"/>
                <w:right w:val="none" w:sz="0" w:space="0" w:color="auto"/>
              </w:divBdr>
              <w:divsChild>
                <w:div w:id="1989287175">
                  <w:marLeft w:val="0"/>
                  <w:marRight w:val="0"/>
                  <w:marTop w:val="0"/>
                  <w:marBottom w:val="0"/>
                  <w:divBdr>
                    <w:top w:val="none" w:sz="0" w:space="0" w:color="auto"/>
                    <w:left w:val="none" w:sz="0" w:space="0" w:color="auto"/>
                    <w:bottom w:val="none" w:sz="0" w:space="0" w:color="auto"/>
                    <w:right w:val="none" w:sz="0" w:space="0" w:color="auto"/>
                  </w:divBdr>
                  <w:divsChild>
                    <w:div w:id="1772817161">
                      <w:marLeft w:val="0"/>
                      <w:marRight w:val="0"/>
                      <w:marTop w:val="0"/>
                      <w:marBottom w:val="0"/>
                      <w:divBdr>
                        <w:top w:val="none" w:sz="0" w:space="0" w:color="auto"/>
                        <w:left w:val="none" w:sz="0" w:space="0" w:color="auto"/>
                        <w:bottom w:val="none" w:sz="0" w:space="0" w:color="auto"/>
                        <w:right w:val="none" w:sz="0" w:space="0" w:color="auto"/>
                      </w:divBdr>
                      <w:divsChild>
                        <w:div w:id="1817259194">
                          <w:marLeft w:val="0"/>
                          <w:marRight w:val="0"/>
                          <w:marTop w:val="0"/>
                          <w:marBottom w:val="0"/>
                          <w:divBdr>
                            <w:top w:val="none" w:sz="0" w:space="0" w:color="auto"/>
                            <w:left w:val="none" w:sz="0" w:space="0" w:color="auto"/>
                            <w:bottom w:val="none" w:sz="0" w:space="0" w:color="auto"/>
                            <w:right w:val="none" w:sz="0" w:space="0" w:color="auto"/>
                          </w:divBdr>
                          <w:divsChild>
                            <w:div w:id="1892961124">
                              <w:marLeft w:val="0"/>
                              <w:marRight w:val="0"/>
                              <w:marTop w:val="0"/>
                              <w:marBottom w:val="0"/>
                              <w:divBdr>
                                <w:top w:val="none" w:sz="0" w:space="0" w:color="auto"/>
                                <w:left w:val="none" w:sz="0" w:space="0" w:color="auto"/>
                                <w:bottom w:val="none" w:sz="0" w:space="0" w:color="auto"/>
                                <w:right w:val="none" w:sz="0" w:space="0" w:color="auto"/>
                              </w:divBdr>
                              <w:divsChild>
                                <w:div w:id="970594135">
                                  <w:marLeft w:val="0"/>
                                  <w:marRight w:val="0"/>
                                  <w:marTop w:val="0"/>
                                  <w:marBottom w:val="0"/>
                                  <w:divBdr>
                                    <w:top w:val="none" w:sz="0" w:space="0" w:color="auto"/>
                                    <w:left w:val="none" w:sz="0" w:space="0" w:color="auto"/>
                                    <w:bottom w:val="none" w:sz="0" w:space="0" w:color="auto"/>
                                    <w:right w:val="none" w:sz="0" w:space="0" w:color="auto"/>
                                  </w:divBdr>
                                  <w:divsChild>
                                    <w:div w:id="2051150891">
                                      <w:marLeft w:val="0"/>
                                      <w:marRight w:val="0"/>
                                      <w:marTop w:val="0"/>
                                      <w:marBottom w:val="0"/>
                                      <w:divBdr>
                                        <w:top w:val="none" w:sz="0" w:space="0" w:color="auto"/>
                                        <w:left w:val="none" w:sz="0" w:space="0" w:color="auto"/>
                                        <w:bottom w:val="none" w:sz="0" w:space="0" w:color="auto"/>
                                        <w:right w:val="none" w:sz="0" w:space="0" w:color="auto"/>
                                      </w:divBdr>
                                      <w:divsChild>
                                        <w:div w:id="1574504535">
                                          <w:marLeft w:val="0"/>
                                          <w:marRight w:val="0"/>
                                          <w:marTop w:val="0"/>
                                          <w:marBottom w:val="0"/>
                                          <w:divBdr>
                                            <w:top w:val="none" w:sz="0" w:space="0" w:color="auto"/>
                                            <w:left w:val="none" w:sz="0" w:space="0" w:color="auto"/>
                                            <w:bottom w:val="none" w:sz="0" w:space="0" w:color="auto"/>
                                            <w:right w:val="none" w:sz="0" w:space="0" w:color="auto"/>
                                          </w:divBdr>
                                          <w:divsChild>
                                            <w:div w:id="920792149">
                                              <w:marLeft w:val="0"/>
                                              <w:marRight w:val="0"/>
                                              <w:marTop w:val="0"/>
                                              <w:marBottom w:val="0"/>
                                              <w:divBdr>
                                                <w:top w:val="none" w:sz="0" w:space="0" w:color="auto"/>
                                                <w:left w:val="none" w:sz="0" w:space="0" w:color="auto"/>
                                                <w:bottom w:val="none" w:sz="0" w:space="0" w:color="auto"/>
                                                <w:right w:val="none" w:sz="0" w:space="0" w:color="auto"/>
                                              </w:divBdr>
                                              <w:divsChild>
                                                <w:div w:id="84112190">
                                                  <w:marLeft w:val="0"/>
                                                  <w:marRight w:val="0"/>
                                                  <w:marTop w:val="0"/>
                                                  <w:marBottom w:val="0"/>
                                                  <w:divBdr>
                                                    <w:top w:val="none" w:sz="0" w:space="0" w:color="auto"/>
                                                    <w:left w:val="none" w:sz="0" w:space="0" w:color="auto"/>
                                                    <w:bottom w:val="none" w:sz="0" w:space="0" w:color="auto"/>
                                                    <w:right w:val="none" w:sz="0" w:space="0" w:color="auto"/>
                                                  </w:divBdr>
                                                  <w:divsChild>
                                                    <w:div w:id="1280531079">
                                                      <w:marLeft w:val="0"/>
                                                      <w:marRight w:val="0"/>
                                                      <w:marTop w:val="0"/>
                                                      <w:marBottom w:val="0"/>
                                                      <w:divBdr>
                                                        <w:top w:val="none" w:sz="0" w:space="0" w:color="auto"/>
                                                        <w:left w:val="none" w:sz="0" w:space="0" w:color="auto"/>
                                                        <w:bottom w:val="none" w:sz="0" w:space="0" w:color="auto"/>
                                                        <w:right w:val="none" w:sz="0" w:space="0" w:color="auto"/>
                                                      </w:divBdr>
                                                      <w:divsChild>
                                                        <w:div w:id="1595283122">
                                                          <w:marLeft w:val="0"/>
                                                          <w:marRight w:val="0"/>
                                                          <w:marTop w:val="0"/>
                                                          <w:marBottom w:val="0"/>
                                                          <w:divBdr>
                                                            <w:top w:val="none" w:sz="0" w:space="0" w:color="auto"/>
                                                            <w:left w:val="none" w:sz="0" w:space="0" w:color="auto"/>
                                                            <w:bottom w:val="none" w:sz="0" w:space="0" w:color="auto"/>
                                                            <w:right w:val="none" w:sz="0" w:space="0" w:color="auto"/>
                                                          </w:divBdr>
                                                          <w:divsChild>
                                                            <w:div w:id="51742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3090530">
      <w:bodyDiv w:val="1"/>
      <w:marLeft w:val="0"/>
      <w:marRight w:val="0"/>
      <w:marTop w:val="0"/>
      <w:marBottom w:val="0"/>
      <w:divBdr>
        <w:top w:val="none" w:sz="0" w:space="0" w:color="auto"/>
        <w:left w:val="none" w:sz="0" w:space="0" w:color="auto"/>
        <w:bottom w:val="none" w:sz="0" w:space="0" w:color="auto"/>
        <w:right w:val="none" w:sz="0" w:space="0" w:color="auto"/>
      </w:divBdr>
    </w:div>
    <w:div w:id="1819227122">
      <w:bodyDiv w:val="1"/>
      <w:marLeft w:val="0"/>
      <w:marRight w:val="0"/>
      <w:marTop w:val="0"/>
      <w:marBottom w:val="0"/>
      <w:divBdr>
        <w:top w:val="none" w:sz="0" w:space="0" w:color="auto"/>
        <w:left w:val="none" w:sz="0" w:space="0" w:color="auto"/>
        <w:bottom w:val="none" w:sz="0" w:space="0" w:color="auto"/>
        <w:right w:val="none" w:sz="0" w:space="0" w:color="auto"/>
      </w:divBdr>
      <w:divsChild>
        <w:div w:id="441849980">
          <w:marLeft w:val="0"/>
          <w:marRight w:val="0"/>
          <w:marTop w:val="0"/>
          <w:marBottom w:val="0"/>
          <w:divBdr>
            <w:top w:val="none" w:sz="0" w:space="0" w:color="auto"/>
            <w:left w:val="none" w:sz="0" w:space="0" w:color="auto"/>
            <w:bottom w:val="none" w:sz="0" w:space="0" w:color="auto"/>
            <w:right w:val="none" w:sz="0" w:space="0" w:color="auto"/>
          </w:divBdr>
          <w:divsChild>
            <w:div w:id="1968049113">
              <w:marLeft w:val="0"/>
              <w:marRight w:val="0"/>
              <w:marTop w:val="0"/>
              <w:marBottom w:val="0"/>
              <w:divBdr>
                <w:top w:val="none" w:sz="0" w:space="0" w:color="auto"/>
                <w:left w:val="none" w:sz="0" w:space="0" w:color="auto"/>
                <w:bottom w:val="none" w:sz="0" w:space="0" w:color="auto"/>
                <w:right w:val="none" w:sz="0" w:space="0" w:color="auto"/>
              </w:divBdr>
              <w:divsChild>
                <w:div w:id="640499319">
                  <w:marLeft w:val="0"/>
                  <w:marRight w:val="0"/>
                  <w:marTop w:val="0"/>
                  <w:marBottom w:val="0"/>
                  <w:divBdr>
                    <w:top w:val="none" w:sz="0" w:space="0" w:color="auto"/>
                    <w:left w:val="none" w:sz="0" w:space="0" w:color="auto"/>
                    <w:bottom w:val="none" w:sz="0" w:space="0" w:color="auto"/>
                    <w:right w:val="none" w:sz="0" w:space="0" w:color="auto"/>
                  </w:divBdr>
                  <w:divsChild>
                    <w:div w:id="653291719">
                      <w:marLeft w:val="0"/>
                      <w:marRight w:val="0"/>
                      <w:marTop w:val="0"/>
                      <w:marBottom w:val="0"/>
                      <w:divBdr>
                        <w:top w:val="none" w:sz="0" w:space="0" w:color="auto"/>
                        <w:left w:val="none" w:sz="0" w:space="0" w:color="auto"/>
                        <w:bottom w:val="none" w:sz="0" w:space="0" w:color="auto"/>
                        <w:right w:val="none" w:sz="0" w:space="0" w:color="auto"/>
                      </w:divBdr>
                      <w:divsChild>
                        <w:div w:id="807167057">
                          <w:marLeft w:val="0"/>
                          <w:marRight w:val="0"/>
                          <w:marTop w:val="0"/>
                          <w:marBottom w:val="0"/>
                          <w:divBdr>
                            <w:top w:val="none" w:sz="0" w:space="0" w:color="auto"/>
                            <w:left w:val="none" w:sz="0" w:space="0" w:color="auto"/>
                            <w:bottom w:val="none" w:sz="0" w:space="0" w:color="auto"/>
                            <w:right w:val="none" w:sz="0" w:space="0" w:color="auto"/>
                          </w:divBdr>
                          <w:divsChild>
                            <w:div w:id="1040401064">
                              <w:marLeft w:val="0"/>
                              <w:marRight w:val="0"/>
                              <w:marTop w:val="0"/>
                              <w:marBottom w:val="0"/>
                              <w:divBdr>
                                <w:top w:val="none" w:sz="0" w:space="0" w:color="auto"/>
                                <w:left w:val="none" w:sz="0" w:space="0" w:color="auto"/>
                                <w:bottom w:val="none" w:sz="0" w:space="0" w:color="auto"/>
                                <w:right w:val="none" w:sz="0" w:space="0" w:color="auto"/>
                              </w:divBdr>
                              <w:divsChild>
                                <w:div w:id="92827604">
                                  <w:marLeft w:val="0"/>
                                  <w:marRight w:val="0"/>
                                  <w:marTop w:val="0"/>
                                  <w:marBottom w:val="0"/>
                                  <w:divBdr>
                                    <w:top w:val="none" w:sz="0" w:space="0" w:color="auto"/>
                                    <w:left w:val="none" w:sz="0" w:space="0" w:color="auto"/>
                                    <w:bottom w:val="none" w:sz="0" w:space="0" w:color="auto"/>
                                    <w:right w:val="none" w:sz="0" w:space="0" w:color="auto"/>
                                  </w:divBdr>
                                  <w:divsChild>
                                    <w:div w:id="2029017811">
                                      <w:marLeft w:val="0"/>
                                      <w:marRight w:val="0"/>
                                      <w:marTop w:val="0"/>
                                      <w:marBottom w:val="0"/>
                                      <w:divBdr>
                                        <w:top w:val="none" w:sz="0" w:space="0" w:color="auto"/>
                                        <w:left w:val="none" w:sz="0" w:space="0" w:color="auto"/>
                                        <w:bottom w:val="none" w:sz="0" w:space="0" w:color="auto"/>
                                        <w:right w:val="none" w:sz="0" w:space="0" w:color="auto"/>
                                      </w:divBdr>
                                      <w:divsChild>
                                        <w:div w:id="2013220012">
                                          <w:marLeft w:val="0"/>
                                          <w:marRight w:val="0"/>
                                          <w:marTop w:val="0"/>
                                          <w:marBottom w:val="0"/>
                                          <w:divBdr>
                                            <w:top w:val="none" w:sz="0" w:space="0" w:color="auto"/>
                                            <w:left w:val="none" w:sz="0" w:space="0" w:color="auto"/>
                                            <w:bottom w:val="none" w:sz="0" w:space="0" w:color="auto"/>
                                            <w:right w:val="none" w:sz="0" w:space="0" w:color="auto"/>
                                          </w:divBdr>
                                          <w:divsChild>
                                            <w:div w:id="732049588">
                                              <w:marLeft w:val="0"/>
                                              <w:marRight w:val="0"/>
                                              <w:marTop w:val="0"/>
                                              <w:marBottom w:val="0"/>
                                              <w:divBdr>
                                                <w:top w:val="none" w:sz="0" w:space="0" w:color="auto"/>
                                                <w:left w:val="none" w:sz="0" w:space="0" w:color="auto"/>
                                                <w:bottom w:val="none" w:sz="0" w:space="0" w:color="auto"/>
                                                <w:right w:val="none" w:sz="0" w:space="0" w:color="auto"/>
                                              </w:divBdr>
                                              <w:divsChild>
                                                <w:div w:id="865405894">
                                                  <w:marLeft w:val="0"/>
                                                  <w:marRight w:val="0"/>
                                                  <w:marTop w:val="0"/>
                                                  <w:marBottom w:val="0"/>
                                                  <w:divBdr>
                                                    <w:top w:val="none" w:sz="0" w:space="0" w:color="auto"/>
                                                    <w:left w:val="none" w:sz="0" w:space="0" w:color="auto"/>
                                                    <w:bottom w:val="none" w:sz="0" w:space="0" w:color="auto"/>
                                                    <w:right w:val="none" w:sz="0" w:space="0" w:color="auto"/>
                                                  </w:divBdr>
                                                  <w:divsChild>
                                                    <w:div w:id="1700232189">
                                                      <w:marLeft w:val="0"/>
                                                      <w:marRight w:val="0"/>
                                                      <w:marTop w:val="0"/>
                                                      <w:marBottom w:val="0"/>
                                                      <w:divBdr>
                                                        <w:top w:val="none" w:sz="0" w:space="0" w:color="auto"/>
                                                        <w:left w:val="none" w:sz="0" w:space="0" w:color="auto"/>
                                                        <w:bottom w:val="none" w:sz="0" w:space="0" w:color="auto"/>
                                                        <w:right w:val="none" w:sz="0" w:space="0" w:color="auto"/>
                                                      </w:divBdr>
                                                      <w:divsChild>
                                                        <w:div w:id="1851866292">
                                                          <w:marLeft w:val="0"/>
                                                          <w:marRight w:val="0"/>
                                                          <w:marTop w:val="0"/>
                                                          <w:marBottom w:val="0"/>
                                                          <w:divBdr>
                                                            <w:top w:val="none" w:sz="0" w:space="0" w:color="auto"/>
                                                            <w:left w:val="none" w:sz="0" w:space="0" w:color="auto"/>
                                                            <w:bottom w:val="none" w:sz="0" w:space="0" w:color="auto"/>
                                                            <w:right w:val="none" w:sz="0" w:space="0" w:color="auto"/>
                                                          </w:divBdr>
                                                          <w:divsChild>
                                                            <w:div w:id="192514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39729834">
      <w:bodyDiv w:val="1"/>
      <w:marLeft w:val="0"/>
      <w:marRight w:val="0"/>
      <w:marTop w:val="0"/>
      <w:marBottom w:val="0"/>
      <w:divBdr>
        <w:top w:val="none" w:sz="0" w:space="0" w:color="auto"/>
        <w:left w:val="none" w:sz="0" w:space="0" w:color="auto"/>
        <w:bottom w:val="none" w:sz="0" w:space="0" w:color="auto"/>
        <w:right w:val="none" w:sz="0" w:space="0" w:color="auto"/>
      </w:divBdr>
    </w:div>
    <w:div w:id="1899169353">
      <w:bodyDiv w:val="1"/>
      <w:marLeft w:val="0"/>
      <w:marRight w:val="0"/>
      <w:marTop w:val="0"/>
      <w:marBottom w:val="0"/>
      <w:divBdr>
        <w:top w:val="none" w:sz="0" w:space="0" w:color="auto"/>
        <w:left w:val="none" w:sz="0" w:space="0" w:color="auto"/>
        <w:bottom w:val="none" w:sz="0" w:space="0" w:color="auto"/>
        <w:right w:val="none" w:sz="0" w:space="0" w:color="auto"/>
      </w:divBdr>
      <w:divsChild>
        <w:div w:id="1468818278">
          <w:marLeft w:val="0"/>
          <w:marRight w:val="0"/>
          <w:marTop w:val="0"/>
          <w:marBottom w:val="0"/>
          <w:divBdr>
            <w:top w:val="none" w:sz="0" w:space="0" w:color="auto"/>
            <w:left w:val="none" w:sz="0" w:space="0" w:color="auto"/>
            <w:bottom w:val="none" w:sz="0" w:space="0" w:color="auto"/>
            <w:right w:val="none" w:sz="0" w:space="0" w:color="auto"/>
          </w:divBdr>
          <w:divsChild>
            <w:div w:id="679240710">
              <w:marLeft w:val="0"/>
              <w:marRight w:val="0"/>
              <w:marTop w:val="0"/>
              <w:marBottom w:val="0"/>
              <w:divBdr>
                <w:top w:val="none" w:sz="0" w:space="0" w:color="auto"/>
                <w:left w:val="none" w:sz="0" w:space="0" w:color="auto"/>
                <w:bottom w:val="none" w:sz="0" w:space="0" w:color="auto"/>
                <w:right w:val="none" w:sz="0" w:space="0" w:color="auto"/>
              </w:divBdr>
              <w:divsChild>
                <w:div w:id="2038191678">
                  <w:marLeft w:val="0"/>
                  <w:marRight w:val="0"/>
                  <w:marTop w:val="0"/>
                  <w:marBottom w:val="0"/>
                  <w:divBdr>
                    <w:top w:val="none" w:sz="0" w:space="0" w:color="auto"/>
                    <w:left w:val="none" w:sz="0" w:space="0" w:color="auto"/>
                    <w:bottom w:val="none" w:sz="0" w:space="0" w:color="auto"/>
                    <w:right w:val="none" w:sz="0" w:space="0" w:color="auto"/>
                  </w:divBdr>
                  <w:divsChild>
                    <w:div w:id="1088696009">
                      <w:marLeft w:val="0"/>
                      <w:marRight w:val="0"/>
                      <w:marTop w:val="0"/>
                      <w:marBottom w:val="0"/>
                      <w:divBdr>
                        <w:top w:val="none" w:sz="0" w:space="0" w:color="auto"/>
                        <w:left w:val="none" w:sz="0" w:space="0" w:color="auto"/>
                        <w:bottom w:val="none" w:sz="0" w:space="0" w:color="auto"/>
                        <w:right w:val="none" w:sz="0" w:space="0" w:color="auto"/>
                      </w:divBdr>
                      <w:divsChild>
                        <w:div w:id="506987051">
                          <w:marLeft w:val="0"/>
                          <w:marRight w:val="0"/>
                          <w:marTop w:val="0"/>
                          <w:marBottom w:val="0"/>
                          <w:divBdr>
                            <w:top w:val="none" w:sz="0" w:space="0" w:color="auto"/>
                            <w:left w:val="none" w:sz="0" w:space="0" w:color="auto"/>
                            <w:bottom w:val="none" w:sz="0" w:space="0" w:color="auto"/>
                            <w:right w:val="none" w:sz="0" w:space="0" w:color="auto"/>
                          </w:divBdr>
                          <w:divsChild>
                            <w:div w:id="1311447730">
                              <w:marLeft w:val="0"/>
                              <w:marRight w:val="0"/>
                              <w:marTop w:val="0"/>
                              <w:marBottom w:val="0"/>
                              <w:divBdr>
                                <w:top w:val="none" w:sz="0" w:space="0" w:color="auto"/>
                                <w:left w:val="none" w:sz="0" w:space="0" w:color="auto"/>
                                <w:bottom w:val="none" w:sz="0" w:space="0" w:color="auto"/>
                                <w:right w:val="none" w:sz="0" w:space="0" w:color="auto"/>
                              </w:divBdr>
                              <w:divsChild>
                                <w:div w:id="2049992216">
                                  <w:marLeft w:val="0"/>
                                  <w:marRight w:val="0"/>
                                  <w:marTop w:val="0"/>
                                  <w:marBottom w:val="0"/>
                                  <w:divBdr>
                                    <w:top w:val="none" w:sz="0" w:space="0" w:color="auto"/>
                                    <w:left w:val="none" w:sz="0" w:space="0" w:color="auto"/>
                                    <w:bottom w:val="none" w:sz="0" w:space="0" w:color="auto"/>
                                    <w:right w:val="none" w:sz="0" w:space="0" w:color="auto"/>
                                  </w:divBdr>
                                  <w:divsChild>
                                    <w:div w:id="1387726561">
                                      <w:marLeft w:val="0"/>
                                      <w:marRight w:val="0"/>
                                      <w:marTop w:val="0"/>
                                      <w:marBottom w:val="0"/>
                                      <w:divBdr>
                                        <w:top w:val="none" w:sz="0" w:space="0" w:color="auto"/>
                                        <w:left w:val="none" w:sz="0" w:space="0" w:color="auto"/>
                                        <w:bottom w:val="none" w:sz="0" w:space="0" w:color="auto"/>
                                        <w:right w:val="none" w:sz="0" w:space="0" w:color="auto"/>
                                      </w:divBdr>
                                      <w:divsChild>
                                        <w:div w:id="1430543846">
                                          <w:marLeft w:val="0"/>
                                          <w:marRight w:val="0"/>
                                          <w:marTop w:val="0"/>
                                          <w:marBottom w:val="0"/>
                                          <w:divBdr>
                                            <w:top w:val="none" w:sz="0" w:space="0" w:color="auto"/>
                                            <w:left w:val="none" w:sz="0" w:space="0" w:color="auto"/>
                                            <w:bottom w:val="none" w:sz="0" w:space="0" w:color="auto"/>
                                            <w:right w:val="none" w:sz="0" w:space="0" w:color="auto"/>
                                          </w:divBdr>
                                          <w:divsChild>
                                            <w:div w:id="1956666583">
                                              <w:marLeft w:val="0"/>
                                              <w:marRight w:val="0"/>
                                              <w:marTop w:val="0"/>
                                              <w:marBottom w:val="0"/>
                                              <w:divBdr>
                                                <w:top w:val="none" w:sz="0" w:space="0" w:color="auto"/>
                                                <w:left w:val="none" w:sz="0" w:space="0" w:color="auto"/>
                                                <w:bottom w:val="none" w:sz="0" w:space="0" w:color="auto"/>
                                                <w:right w:val="none" w:sz="0" w:space="0" w:color="auto"/>
                                              </w:divBdr>
                                              <w:divsChild>
                                                <w:div w:id="422918174">
                                                  <w:marLeft w:val="0"/>
                                                  <w:marRight w:val="0"/>
                                                  <w:marTop w:val="0"/>
                                                  <w:marBottom w:val="0"/>
                                                  <w:divBdr>
                                                    <w:top w:val="none" w:sz="0" w:space="0" w:color="auto"/>
                                                    <w:left w:val="none" w:sz="0" w:space="0" w:color="auto"/>
                                                    <w:bottom w:val="none" w:sz="0" w:space="0" w:color="auto"/>
                                                    <w:right w:val="none" w:sz="0" w:space="0" w:color="auto"/>
                                                  </w:divBdr>
                                                  <w:divsChild>
                                                    <w:div w:id="446699239">
                                                      <w:marLeft w:val="0"/>
                                                      <w:marRight w:val="0"/>
                                                      <w:marTop w:val="0"/>
                                                      <w:marBottom w:val="0"/>
                                                      <w:divBdr>
                                                        <w:top w:val="none" w:sz="0" w:space="0" w:color="auto"/>
                                                        <w:left w:val="none" w:sz="0" w:space="0" w:color="auto"/>
                                                        <w:bottom w:val="none" w:sz="0" w:space="0" w:color="auto"/>
                                                        <w:right w:val="none" w:sz="0" w:space="0" w:color="auto"/>
                                                      </w:divBdr>
                                                      <w:divsChild>
                                                        <w:div w:id="1485269854">
                                                          <w:marLeft w:val="0"/>
                                                          <w:marRight w:val="0"/>
                                                          <w:marTop w:val="0"/>
                                                          <w:marBottom w:val="0"/>
                                                          <w:divBdr>
                                                            <w:top w:val="none" w:sz="0" w:space="0" w:color="auto"/>
                                                            <w:left w:val="none" w:sz="0" w:space="0" w:color="auto"/>
                                                            <w:bottom w:val="none" w:sz="0" w:space="0" w:color="auto"/>
                                                            <w:right w:val="none" w:sz="0" w:space="0" w:color="auto"/>
                                                          </w:divBdr>
                                                          <w:divsChild>
                                                            <w:div w:id="87944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47342108">
      <w:bodyDiv w:val="1"/>
      <w:marLeft w:val="0"/>
      <w:marRight w:val="0"/>
      <w:marTop w:val="0"/>
      <w:marBottom w:val="0"/>
      <w:divBdr>
        <w:top w:val="none" w:sz="0" w:space="0" w:color="auto"/>
        <w:left w:val="none" w:sz="0" w:space="0" w:color="auto"/>
        <w:bottom w:val="none" w:sz="0" w:space="0" w:color="auto"/>
        <w:right w:val="none" w:sz="0" w:space="0" w:color="auto"/>
      </w:divBdr>
      <w:divsChild>
        <w:div w:id="197398882">
          <w:marLeft w:val="0"/>
          <w:marRight w:val="0"/>
          <w:marTop w:val="0"/>
          <w:marBottom w:val="0"/>
          <w:divBdr>
            <w:top w:val="none" w:sz="0" w:space="0" w:color="auto"/>
            <w:left w:val="none" w:sz="0" w:space="0" w:color="auto"/>
            <w:bottom w:val="none" w:sz="0" w:space="0" w:color="auto"/>
            <w:right w:val="none" w:sz="0" w:space="0" w:color="auto"/>
          </w:divBdr>
          <w:divsChild>
            <w:div w:id="982854753">
              <w:marLeft w:val="0"/>
              <w:marRight w:val="0"/>
              <w:marTop w:val="0"/>
              <w:marBottom w:val="0"/>
              <w:divBdr>
                <w:top w:val="none" w:sz="0" w:space="0" w:color="auto"/>
                <w:left w:val="none" w:sz="0" w:space="0" w:color="auto"/>
                <w:bottom w:val="none" w:sz="0" w:space="0" w:color="auto"/>
                <w:right w:val="none" w:sz="0" w:space="0" w:color="auto"/>
              </w:divBdr>
              <w:divsChild>
                <w:div w:id="413403208">
                  <w:marLeft w:val="0"/>
                  <w:marRight w:val="0"/>
                  <w:marTop w:val="0"/>
                  <w:marBottom w:val="0"/>
                  <w:divBdr>
                    <w:top w:val="none" w:sz="0" w:space="0" w:color="auto"/>
                    <w:left w:val="none" w:sz="0" w:space="0" w:color="auto"/>
                    <w:bottom w:val="none" w:sz="0" w:space="0" w:color="auto"/>
                    <w:right w:val="none" w:sz="0" w:space="0" w:color="auto"/>
                  </w:divBdr>
                  <w:divsChild>
                    <w:div w:id="2020697873">
                      <w:marLeft w:val="0"/>
                      <w:marRight w:val="0"/>
                      <w:marTop w:val="0"/>
                      <w:marBottom w:val="0"/>
                      <w:divBdr>
                        <w:top w:val="none" w:sz="0" w:space="0" w:color="auto"/>
                        <w:left w:val="none" w:sz="0" w:space="0" w:color="auto"/>
                        <w:bottom w:val="none" w:sz="0" w:space="0" w:color="auto"/>
                        <w:right w:val="none" w:sz="0" w:space="0" w:color="auto"/>
                      </w:divBdr>
                      <w:divsChild>
                        <w:div w:id="614598753">
                          <w:marLeft w:val="0"/>
                          <w:marRight w:val="0"/>
                          <w:marTop w:val="0"/>
                          <w:marBottom w:val="0"/>
                          <w:divBdr>
                            <w:top w:val="none" w:sz="0" w:space="0" w:color="auto"/>
                            <w:left w:val="none" w:sz="0" w:space="0" w:color="auto"/>
                            <w:bottom w:val="none" w:sz="0" w:space="0" w:color="auto"/>
                            <w:right w:val="none" w:sz="0" w:space="0" w:color="auto"/>
                          </w:divBdr>
                          <w:divsChild>
                            <w:div w:id="213470091">
                              <w:marLeft w:val="0"/>
                              <w:marRight w:val="0"/>
                              <w:marTop w:val="0"/>
                              <w:marBottom w:val="0"/>
                              <w:divBdr>
                                <w:top w:val="none" w:sz="0" w:space="0" w:color="auto"/>
                                <w:left w:val="none" w:sz="0" w:space="0" w:color="auto"/>
                                <w:bottom w:val="none" w:sz="0" w:space="0" w:color="auto"/>
                                <w:right w:val="none" w:sz="0" w:space="0" w:color="auto"/>
                              </w:divBdr>
                              <w:divsChild>
                                <w:div w:id="1254122717">
                                  <w:marLeft w:val="0"/>
                                  <w:marRight w:val="0"/>
                                  <w:marTop w:val="0"/>
                                  <w:marBottom w:val="0"/>
                                  <w:divBdr>
                                    <w:top w:val="none" w:sz="0" w:space="0" w:color="auto"/>
                                    <w:left w:val="none" w:sz="0" w:space="0" w:color="auto"/>
                                    <w:bottom w:val="none" w:sz="0" w:space="0" w:color="auto"/>
                                    <w:right w:val="none" w:sz="0" w:space="0" w:color="auto"/>
                                  </w:divBdr>
                                  <w:divsChild>
                                    <w:div w:id="94131571">
                                      <w:marLeft w:val="0"/>
                                      <w:marRight w:val="0"/>
                                      <w:marTop w:val="0"/>
                                      <w:marBottom w:val="0"/>
                                      <w:divBdr>
                                        <w:top w:val="none" w:sz="0" w:space="0" w:color="auto"/>
                                        <w:left w:val="none" w:sz="0" w:space="0" w:color="auto"/>
                                        <w:bottom w:val="none" w:sz="0" w:space="0" w:color="auto"/>
                                        <w:right w:val="none" w:sz="0" w:space="0" w:color="auto"/>
                                      </w:divBdr>
                                      <w:divsChild>
                                        <w:div w:id="1603301574">
                                          <w:marLeft w:val="0"/>
                                          <w:marRight w:val="0"/>
                                          <w:marTop w:val="0"/>
                                          <w:marBottom w:val="0"/>
                                          <w:divBdr>
                                            <w:top w:val="none" w:sz="0" w:space="0" w:color="auto"/>
                                            <w:left w:val="none" w:sz="0" w:space="0" w:color="auto"/>
                                            <w:bottom w:val="none" w:sz="0" w:space="0" w:color="auto"/>
                                            <w:right w:val="none" w:sz="0" w:space="0" w:color="auto"/>
                                          </w:divBdr>
                                          <w:divsChild>
                                            <w:div w:id="1604143739">
                                              <w:marLeft w:val="0"/>
                                              <w:marRight w:val="0"/>
                                              <w:marTop w:val="0"/>
                                              <w:marBottom w:val="0"/>
                                              <w:divBdr>
                                                <w:top w:val="none" w:sz="0" w:space="0" w:color="auto"/>
                                                <w:left w:val="none" w:sz="0" w:space="0" w:color="auto"/>
                                                <w:bottom w:val="none" w:sz="0" w:space="0" w:color="auto"/>
                                                <w:right w:val="none" w:sz="0" w:space="0" w:color="auto"/>
                                              </w:divBdr>
                                              <w:divsChild>
                                                <w:div w:id="1716584847">
                                                  <w:marLeft w:val="0"/>
                                                  <w:marRight w:val="0"/>
                                                  <w:marTop w:val="0"/>
                                                  <w:marBottom w:val="0"/>
                                                  <w:divBdr>
                                                    <w:top w:val="none" w:sz="0" w:space="0" w:color="auto"/>
                                                    <w:left w:val="none" w:sz="0" w:space="0" w:color="auto"/>
                                                    <w:bottom w:val="none" w:sz="0" w:space="0" w:color="auto"/>
                                                    <w:right w:val="none" w:sz="0" w:space="0" w:color="auto"/>
                                                  </w:divBdr>
                                                  <w:divsChild>
                                                    <w:div w:id="2043626580">
                                                      <w:marLeft w:val="0"/>
                                                      <w:marRight w:val="0"/>
                                                      <w:marTop w:val="0"/>
                                                      <w:marBottom w:val="0"/>
                                                      <w:divBdr>
                                                        <w:top w:val="none" w:sz="0" w:space="0" w:color="auto"/>
                                                        <w:left w:val="none" w:sz="0" w:space="0" w:color="auto"/>
                                                        <w:bottom w:val="none" w:sz="0" w:space="0" w:color="auto"/>
                                                        <w:right w:val="none" w:sz="0" w:space="0" w:color="auto"/>
                                                      </w:divBdr>
                                                      <w:divsChild>
                                                        <w:div w:id="1169826945">
                                                          <w:marLeft w:val="0"/>
                                                          <w:marRight w:val="0"/>
                                                          <w:marTop w:val="0"/>
                                                          <w:marBottom w:val="0"/>
                                                          <w:divBdr>
                                                            <w:top w:val="none" w:sz="0" w:space="0" w:color="auto"/>
                                                            <w:left w:val="none" w:sz="0" w:space="0" w:color="auto"/>
                                                            <w:bottom w:val="none" w:sz="0" w:space="0" w:color="auto"/>
                                                            <w:right w:val="none" w:sz="0" w:space="0" w:color="auto"/>
                                                          </w:divBdr>
                                                          <w:divsChild>
                                                            <w:div w:id="1495799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70110613">
      <w:bodyDiv w:val="1"/>
      <w:marLeft w:val="0"/>
      <w:marRight w:val="0"/>
      <w:marTop w:val="0"/>
      <w:marBottom w:val="0"/>
      <w:divBdr>
        <w:top w:val="none" w:sz="0" w:space="0" w:color="auto"/>
        <w:left w:val="none" w:sz="0" w:space="0" w:color="auto"/>
        <w:bottom w:val="none" w:sz="0" w:space="0" w:color="auto"/>
        <w:right w:val="none" w:sz="0" w:space="0" w:color="auto"/>
      </w:divBdr>
      <w:divsChild>
        <w:div w:id="1383093534">
          <w:marLeft w:val="0"/>
          <w:marRight w:val="0"/>
          <w:marTop w:val="0"/>
          <w:marBottom w:val="0"/>
          <w:divBdr>
            <w:top w:val="none" w:sz="0" w:space="0" w:color="auto"/>
            <w:left w:val="none" w:sz="0" w:space="0" w:color="auto"/>
            <w:bottom w:val="none" w:sz="0" w:space="0" w:color="auto"/>
            <w:right w:val="none" w:sz="0" w:space="0" w:color="auto"/>
          </w:divBdr>
          <w:divsChild>
            <w:div w:id="1224876480">
              <w:marLeft w:val="0"/>
              <w:marRight w:val="0"/>
              <w:marTop w:val="0"/>
              <w:marBottom w:val="0"/>
              <w:divBdr>
                <w:top w:val="none" w:sz="0" w:space="0" w:color="auto"/>
                <w:left w:val="none" w:sz="0" w:space="0" w:color="auto"/>
                <w:bottom w:val="none" w:sz="0" w:space="0" w:color="auto"/>
                <w:right w:val="none" w:sz="0" w:space="0" w:color="auto"/>
              </w:divBdr>
              <w:divsChild>
                <w:div w:id="1349140249">
                  <w:marLeft w:val="0"/>
                  <w:marRight w:val="0"/>
                  <w:marTop w:val="0"/>
                  <w:marBottom w:val="0"/>
                  <w:divBdr>
                    <w:top w:val="none" w:sz="0" w:space="0" w:color="auto"/>
                    <w:left w:val="none" w:sz="0" w:space="0" w:color="auto"/>
                    <w:bottom w:val="none" w:sz="0" w:space="0" w:color="auto"/>
                    <w:right w:val="none" w:sz="0" w:space="0" w:color="auto"/>
                  </w:divBdr>
                  <w:divsChild>
                    <w:div w:id="610555392">
                      <w:marLeft w:val="0"/>
                      <w:marRight w:val="0"/>
                      <w:marTop w:val="0"/>
                      <w:marBottom w:val="0"/>
                      <w:divBdr>
                        <w:top w:val="none" w:sz="0" w:space="0" w:color="auto"/>
                        <w:left w:val="none" w:sz="0" w:space="0" w:color="auto"/>
                        <w:bottom w:val="none" w:sz="0" w:space="0" w:color="auto"/>
                        <w:right w:val="none" w:sz="0" w:space="0" w:color="auto"/>
                      </w:divBdr>
                      <w:divsChild>
                        <w:div w:id="1556549320">
                          <w:marLeft w:val="0"/>
                          <w:marRight w:val="0"/>
                          <w:marTop w:val="0"/>
                          <w:marBottom w:val="0"/>
                          <w:divBdr>
                            <w:top w:val="none" w:sz="0" w:space="0" w:color="auto"/>
                            <w:left w:val="none" w:sz="0" w:space="0" w:color="auto"/>
                            <w:bottom w:val="none" w:sz="0" w:space="0" w:color="auto"/>
                            <w:right w:val="none" w:sz="0" w:space="0" w:color="auto"/>
                          </w:divBdr>
                          <w:divsChild>
                            <w:div w:id="569074734">
                              <w:marLeft w:val="0"/>
                              <w:marRight w:val="0"/>
                              <w:marTop w:val="0"/>
                              <w:marBottom w:val="0"/>
                              <w:divBdr>
                                <w:top w:val="none" w:sz="0" w:space="0" w:color="auto"/>
                                <w:left w:val="none" w:sz="0" w:space="0" w:color="auto"/>
                                <w:bottom w:val="none" w:sz="0" w:space="0" w:color="auto"/>
                                <w:right w:val="none" w:sz="0" w:space="0" w:color="auto"/>
                              </w:divBdr>
                              <w:divsChild>
                                <w:div w:id="2117559764">
                                  <w:marLeft w:val="0"/>
                                  <w:marRight w:val="0"/>
                                  <w:marTop w:val="0"/>
                                  <w:marBottom w:val="0"/>
                                  <w:divBdr>
                                    <w:top w:val="none" w:sz="0" w:space="0" w:color="auto"/>
                                    <w:left w:val="none" w:sz="0" w:space="0" w:color="auto"/>
                                    <w:bottom w:val="none" w:sz="0" w:space="0" w:color="auto"/>
                                    <w:right w:val="none" w:sz="0" w:space="0" w:color="auto"/>
                                  </w:divBdr>
                                  <w:divsChild>
                                    <w:div w:id="872499492">
                                      <w:marLeft w:val="0"/>
                                      <w:marRight w:val="0"/>
                                      <w:marTop w:val="0"/>
                                      <w:marBottom w:val="0"/>
                                      <w:divBdr>
                                        <w:top w:val="none" w:sz="0" w:space="0" w:color="auto"/>
                                        <w:left w:val="none" w:sz="0" w:space="0" w:color="auto"/>
                                        <w:bottom w:val="none" w:sz="0" w:space="0" w:color="auto"/>
                                        <w:right w:val="none" w:sz="0" w:space="0" w:color="auto"/>
                                      </w:divBdr>
                                      <w:divsChild>
                                        <w:div w:id="791438468">
                                          <w:marLeft w:val="0"/>
                                          <w:marRight w:val="0"/>
                                          <w:marTop w:val="0"/>
                                          <w:marBottom w:val="0"/>
                                          <w:divBdr>
                                            <w:top w:val="none" w:sz="0" w:space="0" w:color="auto"/>
                                            <w:left w:val="none" w:sz="0" w:space="0" w:color="auto"/>
                                            <w:bottom w:val="none" w:sz="0" w:space="0" w:color="auto"/>
                                            <w:right w:val="none" w:sz="0" w:space="0" w:color="auto"/>
                                          </w:divBdr>
                                          <w:divsChild>
                                            <w:div w:id="951715268">
                                              <w:marLeft w:val="0"/>
                                              <w:marRight w:val="0"/>
                                              <w:marTop w:val="0"/>
                                              <w:marBottom w:val="0"/>
                                              <w:divBdr>
                                                <w:top w:val="none" w:sz="0" w:space="0" w:color="auto"/>
                                                <w:left w:val="none" w:sz="0" w:space="0" w:color="auto"/>
                                                <w:bottom w:val="none" w:sz="0" w:space="0" w:color="auto"/>
                                                <w:right w:val="none" w:sz="0" w:space="0" w:color="auto"/>
                                              </w:divBdr>
                                              <w:divsChild>
                                                <w:div w:id="2104763646">
                                                  <w:marLeft w:val="0"/>
                                                  <w:marRight w:val="0"/>
                                                  <w:marTop w:val="0"/>
                                                  <w:marBottom w:val="0"/>
                                                  <w:divBdr>
                                                    <w:top w:val="none" w:sz="0" w:space="0" w:color="auto"/>
                                                    <w:left w:val="none" w:sz="0" w:space="0" w:color="auto"/>
                                                    <w:bottom w:val="none" w:sz="0" w:space="0" w:color="auto"/>
                                                    <w:right w:val="none" w:sz="0" w:space="0" w:color="auto"/>
                                                  </w:divBdr>
                                                  <w:divsChild>
                                                    <w:div w:id="1162352918">
                                                      <w:marLeft w:val="0"/>
                                                      <w:marRight w:val="0"/>
                                                      <w:marTop w:val="0"/>
                                                      <w:marBottom w:val="0"/>
                                                      <w:divBdr>
                                                        <w:top w:val="none" w:sz="0" w:space="0" w:color="auto"/>
                                                        <w:left w:val="none" w:sz="0" w:space="0" w:color="auto"/>
                                                        <w:bottom w:val="none" w:sz="0" w:space="0" w:color="auto"/>
                                                        <w:right w:val="none" w:sz="0" w:space="0" w:color="auto"/>
                                                      </w:divBdr>
                                                      <w:divsChild>
                                                        <w:div w:id="998078731">
                                                          <w:marLeft w:val="0"/>
                                                          <w:marRight w:val="0"/>
                                                          <w:marTop w:val="0"/>
                                                          <w:marBottom w:val="0"/>
                                                          <w:divBdr>
                                                            <w:top w:val="none" w:sz="0" w:space="0" w:color="auto"/>
                                                            <w:left w:val="none" w:sz="0" w:space="0" w:color="auto"/>
                                                            <w:bottom w:val="none" w:sz="0" w:space="0" w:color="auto"/>
                                                            <w:right w:val="none" w:sz="0" w:space="0" w:color="auto"/>
                                                          </w:divBdr>
                                                          <w:divsChild>
                                                            <w:div w:id="90737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81098506">
      <w:bodyDiv w:val="1"/>
      <w:marLeft w:val="0"/>
      <w:marRight w:val="0"/>
      <w:marTop w:val="0"/>
      <w:marBottom w:val="0"/>
      <w:divBdr>
        <w:top w:val="none" w:sz="0" w:space="0" w:color="auto"/>
        <w:left w:val="none" w:sz="0" w:space="0" w:color="auto"/>
        <w:bottom w:val="none" w:sz="0" w:space="0" w:color="auto"/>
        <w:right w:val="none" w:sz="0" w:space="0" w:color="auto"/>
      </w:divBdr>
      <w:divsChild>
        <w:div w:id="924149847">
          <w:marLeft w:val="0"/>
          <w:marRight w:val="0"/>
          <w:marTop w:val="0"/>
          <w:marBottom w:val="0"/>
          <w:divBdr>
            <w:top w:val="none" w:sz="0" w:space="0" w:color="auto"/>
            <w:left w:val="none" w:sz="0" w:space="0" w:color="auto"/>
            <w:bottom w:val="none" w:sz="0" w:space="0" w:color="auto"/>
            <w:right w:val="none" w:sz="0" w:space="0" w:color="auto"/>
          </w:divBdr>
          <w:divsChild>
            <w:div w:id="1135291006">
              <w:marLeft w:val="0"/>
              <w:marRight w:val="0"/>
              <w:marTop w:val="0"/>
              <w:marBottom w:val="0"/>
              <w:divBdr>
                <w:top w:val="none" w:sz="0" w:space="0" w:color="auto"/>
                <w:left w:val="none" w:sz="0" w:space="0" w:color="auto"/>
                <w:bottom w:val="none" w:sz="0" w:space="0" w:color="auto"/>
                <w:right w:val="none" w:sz="0" w:space="0" w:color="auto"/>
              </w:divBdr>
              <w:divsChild>
                <w:div w:id="570386314">
                  <w:marLeft w:val="0"/>
                  <w:marRight w:val="0"/>
                  <w:marTop w:val="0"/>
                  <w:marBottom w:val="0"/>
                  <w:divBdr>
                    <w:top w:val="none" w:sz="0" w:space="0" w:color="auto"/>
                    <w:left w:val="none" w:sz="0" w:space="0" w:color="auto"/>
                    <w:bottom w:val="none" w:sz="0" w:space="0" w:color="auto"/>
                    <w:right w:val="none" w:sz="0" w:space="0" w:color="auto"/>
                  </w:divBdr>
                  <w:divsChild>
                    <w:div w:id="443773364">
                      <w:marLeft w:val="0"/>
                      <w:marRight w:val="0"/>
                      <w:marTop w:val="0"/>
                      <w:marBottom w:val="0"/>
                      <w:divBdr>
                        <w:top w:val="none" w:sz="0" w:space="0" w:color="auto"/>
                        <w:left w:val="none" w:sz="0" w:space="0" w:color="auto"/>
                        <w:bottom w:val="none" w:sz="0" w:space="0" w:color="auto"/>
                        <w:right w:val="none" w:sz="0" w:space="0" w:color="auto"/>
                      </w:divBdr>
                      <w:divsChild>
                        <w:div w:id="2074303929">
                          <w:marLeft w:val="0"/>
                          <w:marRight w:val="0"/>
                          <w:marTop w:val="0"/>
                          <w:marBottom w:val="0"/>
                          <w:divBdr>
                            <w:top w:val="none" w:sz="0" w:space="0" w:color="auto"/>
                            <w:left w:val="none" w:sz="0" w:space="0" w:color="auto"/>
                            <w:bottom w:val="none" w:sz="0" w:space="0" w:color="auto"/>
                            <w:right w:val="none" w:sz="0" w:space="0" w:color="auto"/>
                          </w:divBdr>
                          <w:divsChild>
                            <w:div w:id="385422601">
                              <w:marLeft w:val="0"/>
                              <w:marRight w:val="0"/>
                              <w:marTop w:val="0"/>
                              <w:marBottom w:val="0"/>
                              <w:divBdr>
                                <w:top w:val="none" w:sz="0" w:space="0" w:color="auto"/>
                                <w:left w:val="none" w:sz="0" w:space="0" w:color="auto"/>
                                <w:bottom w:val="none" w:sz="0" w:space="0" w:color="auto"/>
                                <w:right w:val="none" w:sz="0" w:space="0" w:color="auto"/>
                              </w:divBdr>
                              <w:divsChild>
                                <w:div w:id="1591499970">
                                  <w:marLeft w:val="0"/>
                                  <w:marRight w:val="0"/>
                                  <w:marTop w:val="0"/>
                                  <w:marBottom w:val="0"/>
                                  <w:divBdr>
                                    <w:top w:val="none" w:sz="0" w:space="0" w:color="auto"/>
                                    <w:left w:val="none" w:sz="0" w:space="0" w:color="auto"/>
                                    <w:bottom w:val="none" w:sz="0" w:space="0" w:color="auto"/>
                                    <w:right w:val="none" w:sz="0" w:space="0" w:color="auto"/>
                                  </w:divBdr>
                                  <w:divsChild>
                                    <w:div w:id="1025786350">
                                      <w:marLeft w:val="0"/>
                                      <w:marRight w:val="0"/>
                                      <w:marTop w:val="0"/>
                                      <w:marBottom w:val="0"/>
                                      <w:divBdr>
                                        <w:top w:val="none" w:sz="0" w:space="0" w:color="auto"/>
                                        <w:left w:val="none" w:sz="0" w:space="0" w:color="auto"/>
                                        <w:bottom w:val="none" w:sz="0" w:space="0" w:color="auto"/>
                                        <w:right w:val="none" w:sz="0" w:space="0" w:color="auto"/>
                                      </w:divBdr>
                                      <w:divsChild>
                                        <w:div w:id="1414399058">
                                          <w:marLeft w:val="0"/>
                                          <w:marRight w:val="0"/>
                                          <w:marTop w:val="0"/>
                                          <w:marBottom w:val="0"/>
                                          <w:divBdr>
                                            <w:top w:val="none" w:sz="0" w:space="0" w:color="auto"/>
                                            <w:left w:val="none" w:sz="0" w:space="0" w:color="auto"/>
                                            <w:bottom w:val="none" w:sz="0" w:space="0" w:color="auto"/>
                                            <w:right w:val="none" w:sz="0" w:space="0" w:color="auto"/>
                                          </w:divBdr>
                                          <w:divsChild>
                                            <w:div w:id="589582324">
                                              <w:marLeft w:val="0"/>
                                              <w:marRight w:val="0"/>
                                              <w:marTop w:val="0"/>
                                              <w:marBottom w:val="0"/>
                                              <w:divBdr>
                                                <w:top w:val="none" w:sz="0" w:space="0" w:color="auto"/>
                                                <w:left w:val="none" w:sz="0" w:space="0" w:color="auto"/>
                                                <w:bottom w:val="none" w:sz="0" w:space="0" w:color="auto"/>
                                                <w:right w:val="none" w:sz="0" w:space="0" w:color="auto"/>
                                              </w:divBdr>
                                              <w:divsChild>
                                                <w:div w:id="1284730732">
                                                  <w:marLeft w:val="0"/>
                                                  <w:marRight w:val="0"/>
                                                  <w:marTop w:val="0"/>
                                                  <w:marBottom w:val="0"/>
                                                  <w:divBdr>
                                                    <w:top w:val="none" w:sz="0" w:space="0" w:color="auto"/>
                                                    <w:left w:val="none" w:sz="0" w:space="0" w:color="auto"/>
                                                    <w:bottom w:val="none" w:sz="0" w:space="0" w:color="auto"/>
                                                    <w:right w:val="none" w:sz="0" w:space="0" w:color="auto"/>
                                                  </w:divBdr>
                                                  <w:divsChild>
                                                    <w:div w:id="302127818">
                                                      <w:marLeft w:val="0"/>
                                                      <w:marRight w:val="0"/>
                                                      <w:marTop w:val="0"/>
                                                      <w:marBottom w:val="0"/>
                                                      <w:divBdr>
                                                        <w:top w:val="none" w:sz="0" w:space="0" w:color="auto"/>
                                                        <w:left w:val="none" w:sz="0" w:space="0" w:color="auto"/>
                                                        <w:bottom w:val="none" w:sz="0" w:space="0" w:color="auto"/>
                                                        <w:right w:val="none" w:sz="0" w:space="0" w:color="auto"/>
                                                      </w:divBdr>
                                                      <w:divsChild>
                                                        <w:div w:id="1840073804">
                                                          <w:marLeft w:val="0"/>
                                                          <w:marRight w:val="0"/>
                                                          <w:marTop w:val="0"/>
                                                          <w:marBottom w:val="0"/>
                                                          <w:divBdr>
                                                            <w:top w:val="none" w:sz="0" w:space="0" w:color="auto"/>
                                                            <w:left w:val="none" w:sz="0" w:space="0" w:color="auto"/>
                                                            <w:bottom w:val="none" w:sz="0" w:space="0" w:color="auto"/>
                                                            <w:right w:val="none" w:sz="0" w:space="0" w:color="auto"/>
                                                          </w:divBdr>
                                                          <w:divsChild>
                                                            <w:div w:id="179058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E9BB94-A5B7-4E54-AB77-1EE3F6C7B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4682</TotalTime>
  <Pages>24</Pages>
  <Words>4580</Words>
  <Characters>26107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胡 思源</dc:creator>
  <cp:keywords/>
  <dc:description/>
  <cp:lastModifiedBy>胡 思源</cp:lastModifiedBy>
  <cp:revision>11</cp:revision>
  <dcterms:created xsi:type="dcterms:W3CDTF">2020-11-25T10:36:00Z</dcterms:created>
  <dcterms:modified xsi:type="dcterms:W3CDTF">2020-12-18T05:24:00Z</dcterms:modified>
</cp:coreProperties>
</file>