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E1FF8" w14:textId="2F9534C9" w:rsidR="009B58D7" w:rsidRDefault="009B58D7" w:rsidP="009B58D7">
      <w:pPr>
        <w:jc w:val="center"/>
      </w:pPr>
      <w:r>
        <w:rPr>
          <w:noProof/>
        </w:rPr>
        <w:drawing>
          <wp:inline distT="0" distB="0" distL="0" distR="0" wp14:anchorId="0A16DC43" wp14:editId="2A0CB6A1">
            <wp:extent cx="3209925" cy="1428750"/>
            <wp:effectExtent l="0" t="0" r="0" b="0"/>
            <wp:docPr id="1594226538" name="Picture 15942265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6538" name="Picture 1594226538"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41CEA47" w14:textId="77777777" w:rsidR="009B58D7" w:rsidRDefault="009B58D7" w:rsidP="009B58D7">
      <w:pPr>
        <w:jc w:val="center"/>
      </w:pPr>
    </w:p>
    <w:p w14:paraId="6923508C" w14:textId="77777777" w:rsidR="00372943" w:rsidRDefault="00372943" w:rsidP="009B58D7">
      <w:pPr>
        <w:jc w:val="center"/>
      </w:pPr>
    </w:p>
    <w:p w14:paraId="4C7F6402" w14:textId="77777777" w:rsidR="00372943" w:rsidRDefault="00372943" w:rsidP="009B58D7">
      <w:pPr>
        <w:jc w:val="center"/>
      </w:pPr>
    </w:p>
    <w:p w14:paraId="1A41AB8B" w14:textId="77777777" w:rsidR="00372943" w:rsidRDefault="00372943" w:rsidP="009B58D7">
      <w:pPr>
        <w:jc w:val="center"/>
      </w:pPr>
    </w:p>
    <w:p w14:paraId="1DE7F3C1" w14:textId="77777777" w:rsidR="00372943" w:rsidRDefault="00372943" w:rsidP="009B58D7">
      <w:pPr>
        <w:jc w:val="center"/>
      </w:pPr>
    </w:p>
    <w:p w14:paraId="350DE56D" w14:textId="33B86E3B" w:rsidR="009B58D7" w:rsidRPr="00C206B6" w:rsidRDefault="009B58D7" w:rsidP="009B58D7">
      <w:pPr>
        <w:jc w:val="center"/>
        <w:rPr>
          <w:rFonts w:ascii="Arial" w:hAnsi="Arial" w:cs="Arial"/>
        </w:rPr>
      </w:pPr>
      <w:r w:rsidRPr="00C206B6">
        <w:rPr>
          <w:rFonts w:ascii="Arial" w:hAnsi="Arial" w:cs="Arial"/>
        </w:rPr>
        <w:t>Module: Managing enterprise</w:t>
      </w:r>
    </w:p>
    <w:p w14:paraId="6F2BDC3A" w14:textId="77777777" w:rsidR="00372943" w:rsidRPr="00C206B6" w:rsidRDefault="00372943" w:rsidP="009B58D7">
      <w:pPr>
        <w:jc w:val="center"/>
        <w:rPr>
          <w:rFonts w:ascii="Arial" w:hAnsi="Arial" w:cs="Arial"/>
        </w:rPr>
      </w:pPr>
    </w:p>
    <w:p w14:paraId="11617849" w14:textId="43131032" w:rsidR="009B58D7" w:rsidRPr="00C206B6" w:rsidRDefault="009B58D7" w:rsidP="009B58D7">
      <w:pPr>
        <w:jc w:val="center"/>
        <w:rPr>
          <w:rFonts w:ascii="Arial" w:hAnsi="Arial" w:cs="Arial"/>
        </w:rPr>
      </w:pPr>
      <w:r w:rsidRPr="00C206B6">
        <w:rPr>
          <w:rFonts w:ascii="Arial" w:hAnsi="Arial" w:cs="Arial"/>
        </w:rPr>
        <w:t>Module Code: BMSW4011</w:t>
      </w:r>
    </w:p>
    <w:p w14:paraId="77570C8D" w14:textId="77777777" w:rsidR="00372943" w:rsidRPr="00C206B6" w:rsidRDefault="00372943" w:rsidP="009B58D7">
      <w:pPr>
        <w:jc w:val="center"/>
        <w:rPr>
          <w:rFonts w:ascii="Arial" w:hAnsi="Arial" w:cs="Arial"/>
        </w:rPr>
      </w:pPr>
    </w:p>
    <w:p w14:paraId="234B5FE8" w14:textId="4569A27A" w:rsidR="009B58D7" w:rsidRPr="00C206B6" w:rsidRDefault="009B58D7" w:rsidP="009B58D7">
      <w:pPr>
        <w:jc w:val="center"/>
        <w:rPr>
          <w:rFonts w:ascii="Arial" w:hAnsi="Arial" w:cs="Arial"/>
        </w:rPr>
      </w:pPr>
      <w:r w:rsidRPr="00C206B6">
        <w:rPr>
          <w:rFonts w:ascii="Arial" w:hAnsi="Arial" w:cs="Arial"/>
        </w:rPr>
        <w:t>Assignment Title: Business Plan and Reflection</w:t>
      </w:r>
    </w:p>
    <w:p w14:paraId="73DCAD73" w14:textId="77777777" w:rsidR="00372943" w:rsidRPr="00C206B6" w:rsidRDefault="00372943" w:rsidP="009B58D7">
      <w:pPr>
        <w:jc w:val="center"/>
        <w:rPr>
          <w:rFonts w:ascii="Arial" w:hAnsi="Arial" w:cs="Arial"/>
        </w:rPr>
      </w:pPr>
    </w:p>
    <w:p w14:paraId="6F6B3D43" w14:textId="30517FED" w:rsidR="009B58D7" w:rsidRPr="00C206B6" w:rsidRDefault="009B58D7" w:rsidP="009B58D7">
      <w:pPr>
        <w:jc w:val="center"/>
        <w:rPr>
          <w:rFonts w:ascii="Arial" w:hAnsi="Arial" w:cs="Arial"/>
        </w:rPr>
      </w:pPr>
      <w:r w:rsidRPr="00C206B6">
        <w:rPr>
          <w:rFonts w:ascii="Arial" w:hAnsi="Arial" w:cs="Arial"/>
        </w:rPr>
        <w:t>Word Count: 1</w:t>
      </w:r>
      <w:r w:rsidR="00A4277D" w:rsidRPr="00C206B6">
        <w:rPr>
          <w:rFonts w:ascii="Arial" w:hAnsi="Arial" w:cs="Arial"/>
        </w:rPr>
        <w:t>592</w:t>
      </w:r>
    </w:p>
    <w:p w14:paraId="6FE717D4" w14:textId="77777777" w:rsidR="009B58D7" w:rsidRPr="00C206B6" w:rsidRDefault="009B58D7" w:rsidP="009B58D7">
      <w:pPr>
        <w:jc w:val="center"/>
        <w:rPr>
          <w:rFonts w:ascii="Arial" w:hAnsi="Arial" w:cs="Arial"/>
        </w:rPr>
      </w:pPr>
    </w:p>
    <w:p w14:paraId="416D3CC5" w14:textId="56E6481C" w:rsidR="009B58D7" w:rsidRPr="00C206B6" w:rsidRDefault="009B58D7" w:rsidP="009B58D7">
      <w:pPr>
        <w:jc w:val="center"/>
        <w:rPr>
          <w:rFonts w:ascii="Arial" w:hAnsi="Arial" w:cs="Arial"/>
        </w:rPr>
      </w:pPr>
      <w:r w:rsidRPr="00C206B6">
        <w:rPr>
          <w:rFonts w:ascii="Arial" w:hAnsi="Arial" w:cs="Arial"/>
        </w:rPr>
        <w:t xml:space="preserve">Jemeka Rule - 2325592 </w:t>
      </w:r>
    </w:p>
    <w:p w14:paraId="2E842FEA" w14:textId="77777777" w:rsidR="000961D4" w:rsidRPr="00C206B6" w:rsidRDefault="000961D4" w:rsidP="009B58D7">
      <w:pPr>
        <w:jc w:val="center"/>
        <w:rPr>
          <w:rFonts w:ascii="Arial" w:hAnsi="Arial" w:cs="Arial"/>
        </w:rPr>
      </w:pPr>
    </w:p>
    <w:p w14:paraId="44F88913" w14:textId="77777777" w:rsidR="000961D4" w:rsidRPr="00C206B6" w:rsidRDefault="000961D4" w:rsidP="009B58D7">
      <w:pPr>
        <w:jc w:val="center"/>
        <w:rPr>
          <w:rFonts w:ascii="Arial" w:hAnsi="Arial" w:cs="Arial"/>
        </w:rPr>
      </w:pPr>
    </w:p>
    <w:p w14:paraId="1F3589D6" w14:textId="77777777" w:rsidR="000961D4" w:rsidRPr="00C206B6" w:rsidRDefault="000961D4" w:rsidP="009B58D7">
      <w:pPr>
        <w:jc w:val="center"/>
        <w:rPr>
          <w:rFonts w:ascii="Arial" w:hAnsi="Arial" w:cs="Arial"/>
        </w:rPr>
      </w:pPr>
    </w:p>
    <w:p w14:paraId="6036FBD2" w14:textId="77777777" w:rsidR="000961D4" w:rsidRPr="00C206B6" w:rsidRDefault="000961D4" w:rsidP="009B58D7">
      <w:pPr>
        <w:jc w:val="center"/>
        <w:rPr>
          <w:rFonts w:ascii="Arial" w:hAnsi="Arial" w:cs="Arial"/>
        </w:rPr>
      </w:pPr>
    </w:p>
    <w:p w14:paraId="7918FAE5" w14:textId="77777777" w:rsidR="000961D4" w:rsidRPr="00C206B6" w:rsidRDefault="000961D4" w:rsidP="009B58D7">
      <w:pPr>
        <w:jc w:val="center"/>
        <w:rPr>
          <w:rFonts w:ascii="Arial" w:hAnsi="Arial" w:cs="Arial"/>
        </w:rPr>
      </w:pPr>
    </w:p>
    <w:p w14:paraId="0A530488" w14:textId="77777777" w:rsidR="000961D4" w:rsidRPr="00C206B6" w:rsidRDefault="000961D4" w:rsidP="009B58D7">
      <w:pPr>
        <w:jc w:val="center"/>
        <w:rPr>
          <w:rFonts w:ascii="Arial" w:hAnsi="Arial" w:cs="Arial"/>
        </w:rPr>
      </w:pPr>
    </w:p>
    <w:p w14:paraId="405B7721" w14:textId="77777777" w:rsidR="000961D4" w:rsidRPr="00C206B6" w:rsidRDefault="000961D4" w:rsidP="009B58D7">
      <w:pPr>
        <w:jc w:val="center"/>
        <w:rPr>
          <w:rFonts w:ascii="Arial" w:hAnsi="Arial" w:cs="Arial"/>
        </w:rPr>
      </w:pPr>
    </w:p>
    <w:p w14:paraId="393145BD" w14:textId="77777777" w:rsidR="00372943" w:rsidRPr="00C206B6" w:rsidRDefault="00372943" w:rsidP="00372943">
      <w:pPr>
        <w:rPr>
          <w:rFonts w:ascii="Arial" w:hAnsi="Arial" w:cs="Arial"/>
        </w:rPr>
      </w:pPr>
    </w:p>
    <w:p w14:paraId="5CE7D7FE" w14:textId="77777777" w:rsidR="001063BA" w:rsidRPr="00C206B6" w:rsidRDefault="001063BA" w:rsidP="001063BA">
      <w:pPr>
        <w:rPr>
          <w:rFonts w:ascii="Arial" w:hAnsi="Arial" w:cs="Arial"/>
        </w:rPr>
      </w:pPr>
    </w:p>
    <w:p w14:paraId="756E37C6" w14:textId="77777777" w:rsidR="00867F83" w:rsidRDefault="00867F83" w:rsidP="001063BA">
      <w:pPr>
        <w:rPr>
          <w:rFonts w:ascii="Arial" w:hAnsi="Arial" w:cs="Arial"/>
        </w:rPr>
      </w:pPr>
    </w:p>
    <w:p w14:paraId="3F1B34E2" w14:textId="73008153" w:rsidR="002C3972" w:rsidRPr="00C206B6" w:rsidRDefault="001063BA" w:rsidP="001063BA">
      <w:pPr>
        <w:rPr>
          <w:rFonts w:ascii="Arial" w:hAnsi="Arial" w:cs="Arial"/>
        </w:rPr>
      </w:pPr>
      <w:r w:rsidRPr="00C206B6">
        <w:rPr>
          <w:rFonts w:ascii="Arial" w:hAnsi="Arial" w:cs="Arial"/>
        </w:rPr>
        <w:lastRenderedPageBreak/>
        <w:t>1.</w:t>
      </w:r>
      <w:r w:rsidR="002C3972" w:rsidRPr="00C206B6">
        <w:rPr>
          <w:rFonts w:ascii="Arial" w:hAnsi="Arial" w:cs="Arial"/>
        </w:rPr>
        <w:t xml:space="preserve">Business overview </w:t>
      </w:r>
    </w:p>
    <w:p w14:paraId="68F923C6" w14:textId="0A0363E0" w:rsidR="000961D4" w:rsidRPr="00C206B6" w:rsidRDefault="00D86853" w:rsidP="001063BA">
      <w:pPr>
        <w:rPr>
          <w:rFonts w:ascii="Arial" w:hAnsi="Arial" w:cs="Arial"/>
        </w:rPr>
      </w:pPr>
      <w:r w:rsidRPr="00C206B6">
        <w:rPr>
          <w:rFonts w:ascii="Arial" w:hAnsi="Arial" w:cs="Arial"/>
        </w:rPr>
        <w:t xml:space="preserve">We are </w:t>
      </w:r>
      <w:r w:rsidR="000961D4" w:rsidRPr="00C206B6">
        <w:rPr>
          <w:rFonts w:ascii="Arial" w:hAnsi="Arial" w:cs="Arial"/>
        </w:rPr>
        <w:t xml:space="preserve">Fab Care, </w:t>
      </w:r>
      <w:r w:rsidRPr="00C206B6">
        <w:rPr>
          <w:rFonts w:ascii="Arial" w:hAnsi="Arial" w:cs="Arial"/>
        </w:rPr>
        <w:t xml:space="preserve">at Fab Care, </w:t>
      </w:r>
      <w:r w:rsidR="000961D4" w:rsidRPr="00C206B6">
        <w:rPr>
          <w:rFonts w:ascii="Arial" w:hAnsi="Arial" w:cs="Arial"/>
        </w:rPr>
        <w:t>we provide high-quality, personali</w:t>
      </w:r>
      <w:r w:rsidRPr="00C206B6">
        <w:rPr>
          <w:rFonts w:ascii="Arial" w:hAnsi="Arial" w:cs="Arial"/>
        </w:rPr>
        <w:t>s</w:t>
      </w:r>
      <w:r w:rsidR="000961D4" w:rsidRPr="00C206B6">
        <w:rPr>
          <w:rFonts w:ascii="Arial" w:hAnsi="Arial" w:cs="Arial"/>
        </w:rPr>
        <w:t>ed at-home care services designed to help seniors and individuals with disabilities, mental health or needing of any assistance, live comfortably, safely, and independently in their own homes. Our trained caregivers deliver compassionate support, ensuring peace of mind for families while enhancing the well-being of our clients.</w:t>
      </w:r>
      <w:r w:rsidRPr="00C206B6">
        <w:rPr>
          <w:rFonts w:ascii="Arial" w:hAnsi="Arial" w:cs="Arial"/>
        </w:rPr>
        <w:t xml:space="preserve"> </w:t>
      </w:r>
      <w:r w:rsidR="000961D4" w:rsidRPr="00C206B6">
        <w:rPr>
          <w:rFonts w:ascii="Arial" w:hAnsi="Arial" w:cs="Arial"/>
        </w:rPr>
        <w:t xml:space="preserve">We believe that caregiving is more than just </w:t>
      </w:r>
      <w:r w:rsidRPr="00C206B6">
        <w:rPr>
          <w:rFonts w:ascii="Arial" w:hAnsi="Arial" w:cs="Arial"/>
        </w:rPr>
        <w:t xml:space="preserve">everyday </w:t>
      </w:r>
      <w:r w:rsidR="000961D4" w:rsidRPr="00C206B6">
        <w:rPr>
          <w:rFonts w:ascii="Arial" w:hAnsi="Arial" w:cs="Arial"/>
        </w:rPr>
        <w:t>assistance</w:t>
      </w:r>
      <w:r w:rsidRPr="00C206B6">
        <w:rPr>
          <w:rFonts w:ascii="Arial" w:hAnsi="Arial" w:cs="Arial"/>
        </w:rPr>
        <w:t xml:space="preserve">, </w:t>
      </w:r>
      <w:r w:rsidR="000961D4" w:rsidRPr="00C206B6">
        <w:rPr>
          <w:rFonts w:ascii="Arial" w:hAnsi="Arial" w:cs="Arial"/>
        </w:rPr>
        <w:t>it’s about building trust, respect, and meaningful connections</w:t>
      </w:r>
      <w:r w:rsidRPr="00C206B6">
        <w:rPr>
          <w:rFonts w:ascii="Arial" w:hAnsi="Arial" w:cs="Arial"/>
        </w:rPr>
        <w:t xml:space="preserve"> with customers and families</w:t>
      </w:r>
      <w:r w:rsidR="000961D4" w:rsidRPr="00C206B6">
        <w:rPr>
          <w:rFonts w:ascii="Arial" w:hAnsi="Arial" w:cs="Arial"/>
        </w:rPr>
        <w:t>.</w:t>
      </w:r>
    </w:p>
    <w:p w14:paraId="04319705" w14:textId="77777777" w:rsidR="00D86853" w:rsidRPr="00C206B6" w:rsidRDefault="00D86853" w:rsidP="00D86853">
      <w:pPr>
        <w:rPr>
          <w:rFonts w:ascii="Arial" w:hAnsi="Arial" w:cs="Arial"/>
        </w:rPr>
      </w:pPr>
      <w:r w:rsidRPr="00C206B6">
        <w:rPr>
          <w:rFonts w:ascii="Arial" w:hAnsi="Arial" w:cs="Arial"/>
        </w:rPr>
        <w:t>We offer a wide range of non-medical and personal care services, including:</w:t>
      </w:r>
    </w:p>
    <w:p w14:paraId="434B6EEA" w14:textId="77777777" w:rsidR="00D86853" w:rsidRPr="00C206B6" w:rsidRDefault="00D86853" w:rsidP="00D86853">
      <w:pPr>
        <w:pStyle w:val="ListParagraph"/>
        <w:numPr>
          <w:ilvl w:val="0"/>
          <w:numId w:val="2"/>
        </w:numPr>
        <w:rPr>
          <w:rFonts w:ascii="Arial" w:hAnsi="Arial" w:cs="Arial"/>
        </w:rPr>
      </w:pPr>
      <w:r w:rsidRPr="00C206B6">
        <w:rPr>
          <w:rFonts w:ascii="Arial" w:hAnsi="Arial" w:cs="Arial"/>
        </w:rPr>
        <w:t>Personal Care Assistance – Bathing, dressing, grooming, and hygiene support.</w:t>
      </w:r>
    </w:p>
    <w:p w14:paraId="0CD94772" w14:textId="5ADDE653" w:rsidR="00D86853" w:rsidRPr="00C206B6" w:rsidRDefault="00D86853" w:rsidP="007D5E4A">
      <w:pPr>
        <w:pStyle w:val="ListParagraph"/>
        <w:numPr>
          <w:ilvl w:val="0"/>
          <w:numId w:val="2"/>
        </w:numPr>
        <w:rPr>
          <w:rFonts w:ascii="Arial" w:hAnsi="Arial" w:cs="Arial"/>
        </w:rPr>
      </w:pPr>
      <w:r w:rsidRPr="00C206B6">
        <w:rPr>
          <w:rFonts w:ascii="Arial" w:hAnsi="Arial" w:cs="Arial"/>
        </w:rPr>
        <w:t xml:space="preserve"> Companionship &amp; Emotional Support – Engaging activities, conversation, and social interaction..</w:t>
      </w:r>
    </w:p>
    <w:p w14:paraId="701EDAA0" w14:textId="25EBE5FC" w:rsidR="00D86853" w:rsidRPr="00C206B6" w:rsidRDefault="00D86853" w:rsidP="00D86853">
      <w:pPr>
        <w:pStyle w:val="ListParagraph"/>
        <w:numPr>
          <w:ilvl w:val="0"/>
          <w:numId w:val="2"/>
        </w:numPr>
        <w:rPr>
          <w:rFonts w:ascii="Arial" w:hAnsi="Arial" w:cs="Arial"/>
        </w:rPr>
      </w:pPr>
      <w:r w:rsidRPr="00C206B6">
        <w:rPr>
          <w:rFonts w:ascii="Arial" w:hAnsi="Arial" w:cs="Arial"/>
        </w:rPr>
        <w:t xml:space="preserve"> Light Housekeeping &amp; Laundry – Maintaining a clean and safe living environment.</w:t>
      </w:r>
    </w:p>
    <w:p w14:paraId="2087F28B" w14:textId="65E2A8EB" w:rsidR="00D86853" w:rsidRPr="00C206B6" w:rsidRDefault="00D86853" w:rsidP="00D86853">
      <w:pPr>
        <w:pStyle w:val="ListParagraph"/>
        <w:numPr>
          <w:ilvl w:val="0"/>
          <w:numId w:val="2"/>
        </w:numPr>
        <w:rPr>
          <w:rFonts w:ascii="Arial" w:hAnsi="Arial" w:cs="Arial"/>
        </w:rPr>
      </w:pPr>
      <w:r w:rsidRPr="00C206B6">
        <w:rPr>
          <w:rFonts w:ascii="Arial" w:hAnsi="Arial" w:cs="Arial"/>
        </w:rPr>
        <w:t>Medication Reminders – Ensuring timely intake of prescribed medications.</w:t>
      </w:r>
    </w:p>
    <w:p w14:paraId="344BD29C" w14:textId="77777777" w:rsidR="00D86853" w:rsidRPr="00C206B6" w:rsidRDefault="00D86853" w:rsidP="00D86853">
      <w:pPr>
        <w:pStyle w:val="ListParagraph"/>
        <w:numPr>
          <w:ilvl w:val="0"/>
          <w:numId w:val="2"/>
        </w:numPr>
        <w:rPr>
          <w:rFonts w:ascii="Arial" w:hAnsi="Arial" w:cs="Arial"/>
        </w:rPr>
      </w:pPr>
      <w:r w:rsidRPr="00C206B6">
        <w:rPr>
          <w:rFonts w:ascii="Arial" w:hAnsi="Arial" w:cs="Arial"/>
        </w:rPr>
        <w:t>Mobility Assistance – Support with walking, transferring, and fall prevention.</w:t>
      </w:r>
    </w:p>
    <w:p w14:paraId="11B6B49D" w14:textId="77777777" w:rsidR="00D86853" w:rsidRPr="00C206B6" w:rsidRDefault="00D86853" w:rsidP="00D86853">
      <w:pPr>
        <w:pStyle w:val="ListParagraph"/>
        <w:numPr>
          <w:ilvl w:val="0"/>
          <w:numId w:val="2"/>
        </w:numPr>
        <w:rPr>
          <w:rFonts w:ascii="Arial" w:hAnsi="Arial" w:cs="Arial"/>
        </w:rPr>
      </w:pPr>
      <w:r w:rsidRPr="00C206B6">
        <w:rPr>
          <w:rFonts w:ascii="Arial" w:hAnsi="Arial" w:cs="Arial"/>
        </w:rPr>
        <w:t xml:space="preserve"> Transportation &amp; Errands – Doctor’s appointments, grocery shopping, and more.</w:t>
      </w:r>
    </w:p>
    <w:p w14:paraId="7D7B4107" w14:textId="7C96A5D8" w:rsidR="00D86853" w:rsidRPr="00C206B6" w:rsidRDefault="00D86853" w:rsidP="00D86853">
      <w:pPr>
        <w:pStyle w:val="ListParagraph"/>
        <w:numPr>
          <w:ilvl w:val="0"/>
          <w:numId w:val="2"/>
        </w:numPr>
        <w:rPr>
          <w:rFonts w:ascii="Arial" w:hAnsi="Arial" w:cs="Arial"/>
        </w:rPr>
      </w:pPr>
      <w:r w:rsidRPr="00C206B6">
        <w:rPr>
          <w:rFonts w:ascii="Arial" w:hAnsi="Arial" w:cs="Arial"/>
        </w:rPr>
        <w:t xml:space="preserve"> Respite Care – Temporary relief for family caregivers for children right up to elderly.</w:t>
      </w:r>
    </w:p>
    <w:p w14:paraId="7C7A9BCE" w14:textId="3229860E" w:rsidR="00D86853" w:rsidRPr="00C206B6" w:rsidRDefault="00D86853" w:rsidP="00372943">
      <w:pPr>
        <w:pStyle w:val="ListParagraph"/>
        <w:numPr>
          <w:ilvl w:val="0"/>
          <w:numId w:val="2"/>
        </w:numPr>
        <w:rPr>
          <w:rFonts w:ascii="Arial" w:hAnsi="Arial" w:cs="Arial"/>
        </w:rPr>
      </w:pPr>
      <w:r w:rsidRPr="00C206B6">
        <w:rPr>
          <w:rFonts w:ascii="Arial" w:hAnsi="Arial" w:cs="Arial"/>
        </w:rPr>
        <w:t>We als</w:t>
      </w:r>
      <w:r w:rsidR="002C3972" w:rsidRPr="00C206B6">
        <w:rPr>
          <w:rFonts w:ascii="Arial" w:hAnsi="Arial" w:cs="Arial"/>
        </w:rPr>
        <w:t xml:space="preserve">o offer a wide range of payment plan options. </w:t>
      </w:r>
    </w:p>
    <w:p w14:paraId="20A6F207" w14:textId="396C15E8" w:rsidR="00D86853" w:rsidRPr="00C206B6" w:rsidRDefault="00D86853" w:rsidP="00D86853">
      <w:pPr>
        <w:rPr>
          <w:rFonts w:ascii="Arial" w:hAnsi="Arial" w:cs="Arial"/>
        </w:rPr>
      </w:pPr>
      <w:r w:rsidRPr="00C206B6">
        <w:rPr>
          <w:rFonts w:ascii="Arial" w:hAnsi="Arial" w:cs="Arial"/>
        </w:rPr>
        <w:t xml:space="preserve">The Story Behind Fab Care: A </w:t>
      </w:r>
      <w:r w:rsidR="0029791C" w:rsidRPr="00C206B6">
        <w:rPr>
          <w:rFonts w:ascii="Arial" w:hAnsi="Arial" w:cs="Arial"/>
        </w:rPr>
        <w:t xml:space="preserve">Business born </w:t>
      </w:r>
      <w:r w:rsidRPr="00C206B6">
        <w:rPr>
          <w:rFonts w:ascii="Arial" w:hAnsi="Arial" w:cs="Arial"/>
        </w:rPr>
        <w:t>from Love and Experience</w:t>
      </w:r>
    </w:p>
    <w:p w14:paraId="3F9FC824" w14:textId="1202CD41" w:rsidR="00D86853" w:rsidRPr="00C206B6" w:rsidRDefault="00D86853" w:rsidP="00D86853">
      <w:pPr>
        <w:rPr>
          <w:rFonts w:ascii="Arial" w:hAnsi="Arial" w:cs="Arial"/>
        </w:rPr>
      </w:pPr>
      <w:r w:rsidRPr="00C206B6">
        <w:rPr>
          <w:rFonts w:ascii="Arial" w:hAnsi="Arial" w:cs="Arial"/>
        </w:rPr>
        <w:t>When the world shut down during COVID-19, families everywhere faced unimaginable challenges</w:t>
      </w:r>
      <w:r w:rsidR="0029791C" w:rsidRPr="00C206B6">
        <w:rPr>
          <w:rFonts w:ascii="Arial" w:hAnsi="Arial" w:cs="Arial"/>
        </w:rPr>
        <w:t xml:space="preserve">, </w:t>
      </w:r>
      <w:r w:rsidRPr="00C206B6">
        <w:rPr>
          <w:rFonts w:ascii="Arial" w:hAnsi="Arial" w:cs="Arial"/>
        </w:rPr>
        <w:t>especially those with elderly loved ones in need of care. My family was no exception.</w:t>
      </w:r>
    </w:p>
    <w:p w14:paraId="6FCDDF7F" w14:textId="51C748AC" w:rsidR="00D86853" w:rsidRPr="00C206B6" w:rsidRDefault="00D86853" w:rsidP="00D86853">
      <w:pPr>
        <w:rPr>
          <w:rFonts w:ascii="Arial" w:hAnsi="Arial" w:cs="Arial"/>
        </w:rPr>
      </w:pPr>
      <w:r w:rsidRPr="00C206B6">
        <w:rPr>
          <w:rFonts w:ascii="Arial" w:hAnsi="Arial" w:cs="Arial"/>
        </w:rPr>
        <w:t>My grandad, a kind and strong man who had always been our rock, was diagnosed with dementia. As his condition progressed, we made the difficult decision to seek professional home care services, hoping they would provide him with the compassion</w:t>
      </w:r>
      <w:r w:rsidR="007D5E4A" w:rsidRPr="00C206B6">
        <w:rPr>
          <w:rFonts w:ascii="Arial" w:hAnsi="Arial" w:cs="Arial"/>
        </w:rPr>
        <w:t xml:space="preserve"> </w:t>
      </w:r>
      <w:r w:rsidRPr="00C206B6">
        <w:rPr>
          <w:rFonts w:ascii="Arial" w:hAnsi="Arial" w:cs="Arial"/>
        </w:rPr>
        <w:t>he deserved.</w:t>
      </w:r>
    </w:p>
    <w:p w14:paraId="480403D9" w14:textId="77777777" w:rsidR="00D86853" w:rsidRPr="00C206B6" w:rsidRDefault="00D86853" w:rsidP="00D86853">
      <w:pPr>
        <w:rPr>
          <w:rFonts w:ascii="Arial" w:hAnsi="Arial" w:cs="Arial"/>
        </w:rPr>
      </w:pPr>
      <w:r w:rsidRPr="00C206B6">
        <w:rPr>
          <w:rFonts w:ascii="Arial" w:hAnsi="Arial" w:cs="Arial"/>
        </w:rPr>
        <w:t>But what we experienced was heartbreaking.</w:t>
      </w:r>
    </w:p>
    <w:p w14:paraId="784981E9" w14:textId="444081B7" w:rsidR="00D86853" w:rsidRPr="00C206B6" w:rsidRDefault="00D86853" w:rsidP="00D86853">
      <w:pPr>
        <w:rPr>
          <w:rFonts w:ascii="Arial" w:hAnsi="Arial" w:cs="Arial"/>
        </w:rPr>
      </w:pPr>
      <w:r w:rsidRPr="00C206B6">
        <w:rPr>
          <w:rFonts w:ascii="Arial" w:hAnsi="Arial" w:cs="Arial"/>
        </w:rPr>
        <w:t>The care he received was inconsistent, rushed, and lacking the personal touch that every vulnerable person needs. Caregivers would come and go, often unfamiliar with his condition, leaving him confused and anxious. Simple things</w:t>
      </w:r>
      <w:r w:rsidR="00EB0BD0" w:rsidRPr="00C206B6">
        <w:rPr>
          <w:rFonts w:ascii="Arial" w:hAnsi="Arial" w:cs="Arial"/>
        </w:rPr>
        <w:t xml:space="preserve">, </w:t>
      </w:r>
      <w:r w:rsidRPr="00C206B6">
        <w:rPr>
          <w:rFonts w:ascii="Arial" w:hAnsi="Arial" w:cs="Arial"/>
        </w:rPr>
        <w:t>like a warm conversation, helping him feel safe, or even ensuring he ate properly</w:t>
      </w:r>
      <w:r w:rsidR="00EB0BD0" w:rsidRPr="00C206B6">
        <w:rPr>
          <w:rFonts w:ascii="Arial" w:hAnsi="Arial" w:cs="Arial"/>
        </w:rPr>
        <w:t xml:space="preserve">, </w:t>
      </w:r>
      <w:r w:rsidRPr="00C206B6">
        <w:rPr>
          <w:rFonts w:ascii="Arial" w:hAnsi="Arial" w:cs="Arial"/>
        </w:rPr>
        <w:t>were overlooked</w:t>
      </w:r>
      <w:r w:rsidR="007D5E4A" w:rsidRPr="00C206B6">
        <w:rPr>
          <w:rFonts w:ascii="Arial" w:hAnsi="Arial" w:cs="Arial"/>
        </w:rPr>
        <w:t xml:space="preserve">. </w:t>
      </w:r>
      <w:r w:rsidRPr="00C206B6">
        <w:rPr>
          <w:rFonts w:ascii="Arial" w:hAnsi="Arial" w:cs="Arial"/>
        </w:rPr>
        <w:t>And it made me reali</w:t>
      </w:r>
      <w:r w:rsidR="00EB0BD0" w:rsidRPr="00C206B6">
        <w:rPr>
          <w:rFonts w:ascii="Arial" w:hAnsi="Arial" w:cs="Arial"/>
        </w:rPr>
        <w:t>s</w:t>
      </w:r>
      <w:r w:rsidRPr="00C206B6">
        <w:rPr>
          <w:rFonts w:ascii="Arial" w:hAnsi="Arial" w:cs="Arial"/>
        </w:rPr>
        <w:t>e somethin</w:t>
      </w:r>
      <w:r w:rsidR="00EB0BD0" w:rsidRPr="00C206B6">
        <w:rPr>
          <w:rFonts w:ascii="Arial" w:hAnsi="Arial" w:cs="Arial"/>
        </w:rPr>
        <w:t xml:space="preserve">g, </w:t>
      </w:r>
      <w:r w:rsidRPr="00C206B6">
        <w:rPr>
          <w:rFonts w:ascii="Arial" w:hAnsi="Arial" w:cs="Arial"/>
        </w:rPr>
        <w:t>our seniors</w:t>
      </w:r>
      <w:r w:rsidR="00EB0BD0" w:rsidRPr="00C206B6">
        <w:rPr>
          <w:rFonts w:ascii="Arial" w:hAnsi="Arial" w:cs="Arial"/>
        </w:rPr>
        <w:t xml:space="preserve">, our children, sisters and brothers </w:t>
      </w:r>
      <w:r w:rsidRPr="00C206B6">
        <w:rPr>
          <w:rFonts w:ascii="Arial" w:hAnsi="Arial" w:cs="Arial"/>
        </w:rPr>
        <w:t>deserve better.</w:t>
      </w:r>
      <w:r w:rsidR="00EB0BD0" w:rsidRPr="00C206B6">
        <w:rPr>
          <w:rFonts w:ascii="Arial" w:hAnsi="Arial" w:cs="Arial"/>
        </w:rPr>
        <w:t xml:space="preserve"> And th</w:t>
      </w:r>
      <w:r w:rsidRPr="00C206B6">
        <w:rPr>
          <w:rFonts w:ascii="Arial" w:hAnsi="Arial" w:cs="Arial"/>
        </w:rPr>
        <w:t>at’s why I started Fab Care.</w:t>
      </w:r>
    </w:p>
    <w:p w14:paraId="42464E99" w14:textId="77777777" w:rsidR="009A4D02" w:rsidRDefault="009A4D02" w:rsidP="001063BA">
      <w:pPr>
        <w:rPr>
          <w:rFonts w:ascii="Arial" w:hAnsi="Arial" w:cs="Arial"/>
        </w:rPr>
      </w:pPr>
    </w:p>
    <w:p w14:paraId="51951A94" w14:textId="77777777" w:rsidR="00867F83" w:rsidRPr="00C206B6" w:rsidRDefault="00867F83" w:rsidP="001063BA">
      <w:pPr>
        <w:rPr>
          <w:rFonts w:ascii="Arial" w:hAnsi="Arial" w:cs="Arial"/>
        </w:rPr>
      </w:pPr>
    </w:p>
    <w:p w14:paraId="1E79923B" w14:textId="38EB9F2D" w:rsidR="009A4D02" w:rsidRPr="00C206B6" w:rsidRDefault="001063BA" w:rsidP="001063BA">
      <w:pPr>
        <w:rPr>
          <w:rFonts w:ascii="Arial" w:hAnsi="Arial" w:cs="Arial"/>
        </w:rPr>
      </w:pPr>
      <w:r w:rsidRPr="00C206B6">
        <w:rPr>
          <w:rFonts w:ascii="Arial" w:hAnsi="Arial" w:cs="Arial"/>
        </w:rPr>
        <w:t>2.</w:t>
      </w:r>
      <w:r w:rsidR="002C3972" w:rsidRPr="00C206B6">
        <w:rPr>
          <w:rFonts w:ascii="Arial" w:hAnsi="Arial" w:cs="Arial"/>
        </w:rPr>
        <w:t>Name and Business Ownership</w:t>
      </w:r>
    </w:p>
    <w:p w14:paraId="3BCD4419" w14:textId="148A7364" w:rsidR="00F34604" w:rsidRPr="00C206B6" w:rsidRDefault="00F34604" w:rsidP="001063BA">
      <w:pPr>
        <w:rPr>
          <w:rFonts w:ascii="Arial" w:hAnsi="Arial" w:cs="Arial"/>
        </w:rPr>
      </w:pPr>
      <w:r w:rsidRPr="00C206B6">
        <w:rPr>
          <w:rFonts w:ascii="Arial" w:hAnsi="Arial" w:cs="Arial"/>
        </w:rPr>
        <w:t xml:space="preserve">Fab Care business ownership will be (LLC) Limited Liability Company. </w:t>
      </w:r>
    </w:p>
    <w:p w14:paraId="4AA46775" w14:textId="284F25BB" w:rsidR="00F34604" w:rsidRPr="00C206B6" w:rsidRDefault="00F34604" w:rsidP="00D86853">
      <w:pPr>
        <w:rPr>
          <w:rFonts w:ascii="Arial" w:hAnsi="Arial" w:cs="Arial"/>
        </w:rPr>
      </w:pPr>
      <w:r w:rsidRPr="00C206B6">
        <w:rPr>
          <w:rFonts w:ascii="Arial" w:hAnsi="Arial" w:cs="Arial"/>
        </w:rPr>
        <w:t>Pros</w:t>
      </w:r>
    </w:p>
    <w:p w14:paraId="4C2AFFB2" w14:textId="77777777" w:rsidR="00F34604" w:rsidRPr="00C206B6" w:rsidRDefault="00F34604" w:rsidP="00F34604">
      <w:pPr>
        <w:pStyle w:val="ListParagraph"/>
        <w:numPr>
          <w:ilvl w:val="0"/>
          <w:numId w:val="3"/>
        </w:numPr>
        <w:rPr>
          <w:rFonts w:ascii="Arial" w:hAnsi="Arial" w:cs="Arial"/>
        </w:rPr>
      </w:pPr>
      <w:r w:rsidRPr="00C206B6">
        <w:rPr>
          <w:rFonts w:ascii="Arial" w:hAnsi="Arial" w:cs="Arial"/>
        </w:rPr>
        <w:t xml:space="preserve"> Your personal assets (home, car, savings) are protected from business debts and lawsuits.</w:t>
      </w:r>
    </w:p>
    <w:p w14:paraId="61B7847D" w14:textId="77777777" w:rsidR="007D5E4A" w:rsidRPr="00C206B6" w:rsidRDefault="00F34604" w:rsidP="007D5E4A">
      <w:pPr>
        <w:pStyle w:val="ListParagraph"/>
        <w:numPr>
          <w:ilvl w:val="0"/>
          <w:numId w:val="3"/>
        </w:numPr>
        <w:rPr>
          <w:rFonts w:ascii="Arial" w:hAnsi="Arial" w:cs="Arial"/>
        </w:rPr>
      </w:pPr>
      <w:r w:rsidRPr="00C206B6">
        <w:rPr>
          <w:rFonts w:ascii="Arial" w:hAnsi="Arial" w:cs="Arial"/>
        </w:rPr>
        <w:t>If a client sues your business, only the LLC’s assets are at risk, not your personal finance</w:t>
      </w:r>
      <w:r w:rsidR="007D5E4A" w:rsidRPr="00C206B6">
        <w:rPr>
          <w:rFonts w:ascii="Arial" w:hAnsi="Arial" w:cs="Arial"/>
        </w:rPr>
        <w:t>s</w:t>
      </w:r>
    </w:p>
    <w:p w14:paraId="4B1A1D45" w14:textId="294FBC88" w:rsidR="00F34604" w:rsidRPr="00C206B6" w:rsidRDefault="00F34604" w:rsidP="007D5E4A">
      <w:pPr>
        <w:pStyle w:val="ListParagraph"/>
        <w:numPr>
          <w:ilvl w:val="0"/>
          <w:numId w:val="3"/>
        </w:numPr>
        <w:rPr>
          <w:rFonts w:ascii="Arial" w:hAnsi="Arial" w:cs="Arial"/>
        </w:rPr>
      </w:pPr>
      <w:r w:rsidRPr="00C206B6">
        <w:rPr>
          <w:rFonts w:ascii="Arial" w:hAnsi="Arial" w:cs="Arial"/>
        </w:rPr>
        <w:t xml:space="preserve">You can apply for business loans, grants, and credit lines more easily than a sole </w:t>
      </w:r>
      <w:r w:rsidR="00867F83" w:rsidRPr="00C206B6">
        <w:rPr>
          <w:rFonts w:ascii="Arial" w:hAnsi="Arial" w:cs="Arial"/>
        </w:rPr>
        <w:t>proprietorship (</w:t>
      </w:r>
      <w:r w:rsidR="00802129" w:rsidRPr="00C206B6">
        <w:rPr>
          <w:rFonts w:ascii="Arial" w:hAnsi="Arial" w:cs="Arial"/>
          <w:i/>
          <w:iCs/>
        </w:rPr>
        <w:t>Start up Loans Company</w:t>
      </w:r>
      <w:r w:rsidR="00802129" w:rsidRPr="00C206B6">
        <w:rPr>
          <w:rFonts w:ascii="Arial" w:hAnsi="Arial" w:cs="Arial"/>
        </w:rPr>
        <w:t>, 2021).</w:t>
      </w:r>
    </w:p>
    <w:p w14:paraId="004A7CB7" w14:textId="62DEDAB7" w:rsidR="007D5E4A" w:rsidRPr="00C206B6" w:rsidRDefault="00F34604" w:rsidP="007D5E4A">
      <w:pPr>
        <w:rPr>
          <w:rFonts w:ascii="Arial" w:hAnsi="Arial" w:cs="Arial"/>
        </w:rPr>
      </w:pPr>
      <w:r w:rsidRPr="00C206B6">
        <w:rPr>
          <w:rFonts w:ascii="Arial" w:hAnsi="Arial" w:cs="Arial"/>
        </w:rPr>
        <w:t>Cons</w:t>
      </w:r>
      <w:r w:rsidR="007D5E4A" w:rsidRPr="00C206B6">
        <w:rPr>
          <w:rFonts w:ascii="Arial" w:hAnsi="Arial" w:cs="Arial"/>
        </w:rPr>
        <w:t xml:space="preserve"> </w:t>
      </w:r>
    </w:p>
    <w:p w14:paraId="293A1903" w14:textId="7F673186" w:rsidR="00F34604" w:rsidRPr="00C206B6" w:rsidRDefault="00F34604" w:rsidP="007D5E4A">
      <w:pPr>
        <w:pStyle w:val="ListParagraph"/>
        <w:numPr>
          <w:ilvl w:val="0"/>
          <w:numId w:val="17"/>
        </w:numPr>
        <w:rPr>
          <w:rFonts w:ascii="Arial" w:hAnsi="Arial" w:cs="Arial"/>
        </w:rPr>
      </w:pPr>
      <w:r w:rsidRPr="00C206B6">
        <w:rPr>
          <w:rFonts w:ascii="Arial" w:hAnsi="Arial" w:cs="Arial"/>
        </w:rPr>
        <w:t>More paperwork than being a sole trader</w:t>
      </w:r>
    </w:p>
    <w:p w14:paraId="1B509996" w14:textId="77509C90" w:rsidR="00F34604" w:rsidRPr="00C206B6" w:rsidRDefault="00F34604" w:rsidP="00F34604">
      <w:pPr>
        <w:pStyle w:val="ListParagraph"/>
        <w:numPr>
          <w:ilvl w:val="0"/>
          <w:numId w:val="4"/>
        </w:numPr>
        <w:rPr>
          <w:rFonts w:ascii="Arial" w:hAnsi="Arial" w:cs="Arial"/>
        </w:rPr>
      </w:pPr>
      <w:r w:rsidRPr="00C206B6">
        <w:rPr>
          <w:rFonts w:ascii="Arial" w:hAnsi="Arial" w:cs="Arial"/>
        </w:rPr>
        <w:t>Your company details are publicly available on Companies House</w:t>
      </w:r>
      <w:r w:rsidR="00A80704" w:rsidRPr="00C206B6">
        <w:rPr>
          <w:rFonts w:ascii="Arial" w:hAnsi="Arial" w:cs="Arial"/>
        </w:rPr>
        <w:t>(Companies house, 2023).</w:t>
      </w:r>
    </w:p>
    <w:p w14:paraId="748D5650" w14:textId="030CC0E4" w:rsidR="00F34604" w:rsidRPr="00C206B6" w:rsidRDefault="00F34604" w:rsidP="00F34604">
      <w:pPr>
        <w:pStyle w:val="ListParagraph"/>
        <w:numPr>
          <w:ilvl w:val="0"/>
          <w:numId w:val="4"/>
        </w:numPr>
        <w:rPr>
          <w:rFonts w:ascii="Arial" w:hAnsi="Arial" w:cs="Arial"/>
        </w:rPr>
      </w:pPr>
      <w:r w:rsidRPr="00C206B6">
        <w:rPr>
          <w:rFonts w:ascii="Arial" w:hAnsi="Arial" w:cs="Arial"/>
        </w:rPr>
        <w:t>Unlike sole traders, who have more privacy, Ltd companies must disclose financial information.</w:t>
      </w:r>
    </w:p>
    <w:p w14:paraId="2BE2AE61" w14:textId="77777777" w:rsidR="001063BA" w:rsidRPr="00C206B6" w:rsidRDefault="001063BA" w:rsidP="00A47381">
      <w:pPr>
        <w:rPr>
          <w:rFonts w:ascii="Arial" w:hAnsi="Arial" w:cs="Arial"/>
        </w:rPr>
      </w:pPr>
      <w:r w:rsidRPr="00C206B6">
        <w:rPr>
          <w:rFonts w:ascii="Arial" w:hAnsi="Arial" w:cs="Arial"/>
        </w:rPr>
        <w:t xml:space="preserve">3. Mission statement/aims/USP </w:t>
      </w:r>
    </w:p>
    <w:p w14:paraId="6F4398F3" w14:textId="4FF6031F" w:rsidR="009B58D7" w:rsidRPr="00C206B6" w:rsidRDefault="00A47381" w:rsidP="00A47381">
      <w:pPr>
        <w:rPr>
          <w:rFonts w:ascii="Arial" w:hAnsi="Arial" w:cs="Arial"/>
        </w:rPr>
      </w:pPr>
      <w:r w:rsidRPr="00C206B6">
        <w:rPr>
          <w:rFonts w:ascii="Arial" w:hAnsi="Arial" w:cs="Arial"/>
        </w:rPr>
        <w:t>At Fab Care, our mission is to provide compassionate, high quality, and personalised at home care that enhances the independence, dignity, and wellbeing of our clients. We are committed to delivering reliable and professional care, ensuring that every individual receives the support they need to live comfortably and confidently in their own home. With a focus on trust, respect, and companionship, we treat every client like family, because everyone deserves fabulous care.</w:t>
      </w:r>
    </w:p>
    <w:p w14:paraId="05DA84B7" w14:textId="2C4B3D6E" w:rsidR="007C08F1" w:rsidRPr="00C206B6" w:rsidRDefault="007C08F1" w:rsidP="007C08F1">
      <w:pPr>
        <w:pStyle w:val="ListParagraph"/>
        <w:numPr>
          <w:ilvl w:val="0"/>
          <w:numId w:val="7"/>
        </w:numPr>
        <w:rPr>
          <w:rFonts w:ascii="Arial" w:hAnsi="Arial" w:cs="Arial"/>
        </w:rPr>
      </w:pPr>
      <w:r w:rsidRPr="00C206B6">
        <w:rPr>
          <w:rFonts w:ascii="Arial" w:hAnsi="Arial" w:cs="Arial"/>
        </w:rPr>
        <w:t>Enrol at least 10 new clients in the first 6 months of operation, Track the number of signed agreements each month. Focus on targeted marketing more clients mean business growth and higher revenue. Achieve this by the end of the 6th month after launching.</w:t>
      </w:r>
    </w:p>
    <w:p w14:paraId="7E418139" w14:textId="44D0E4DD" w:rsidR="007C08F1" w:rsidRPr="00C206B6" w:rsidRDefault="007C08F1" w:rsidP="007C08F1">
      <w:pPr>
        <w:pStyle w:val="ListParagraph"/>
        <w:numPr>
          <w:ilvl w:val="0"/>
          <w:numId w:val="7"/>
        </w:numPr>
        <w:rPr>
          <w:rFonts w:ascii="Arial" w:hAnsi="Arial" w:cs="Arial"/>
        </w:rPr>
      </w:pPr>
      <w:r w:rsidRPr="00C206B6">
        <w:rPr>
          <w:rFonts w:ascii="Arial" w:hAnsi="Arial" w:cs="Arial"/>
        </w:rPr>
        <w:t>Hire and train at least 5 qualified caregivers within the first 3 months, Track the number of new hires and completed training sessions.</w:t>
      </w:r>
      <w:r w:rsidRPr="00C206B6">
        <w:rPr>
          <w:rFonts w:ascii="Arial" w:hAnsi="Arial" w:cs="Arial"/>
        </w:rPr>
        <w:br/>
        <w:t>Use job boards and social media to attract staff.</w:t>
      </w:r>
      <w:r w:rsidRPr="00C206B6">
        <w:rPr>
          <w:rFonts w:ascii="Arial" w:hAnsi="Arial" w:cs="Arial"/>
        </w:rPr>
        <w:br/>
        <w:t>Ensuring quality care, Complete recruitment by Month 3.</w:t>
      </w:r>
    </w:p>
    <w:p w14:paraId="3A41ACF3" w14:textId="77777777" w:rsidR="007C08F1" w:rsidRPr="00C206B6" w:rsidRDefault="007C08F1" w:rsidP="00A47381">
      <w:pPr>
        <w:rPr>
          <w:rFonts w:ascii="Arial" w:hAnsi="Arial" w:cs="Arial"/>
        </w:rPr>
      </w:pPr>
    </w:p>
    <w:p w14:paraId="3F1E1104" w14:textId="15F6DB24" w:rsidR="007C08F1" w:rsidRPr="00C206B6" w:rsidRDefault="00A47381" w:rsidP="00A47381">
      <w:pPr>
        <w:rPr>
          <w:rFonts w:ascii="Arial" w:hAnsi="Arial" w:cs="Arial"/>
        </w:rPr>
      </w:pPr>
      <w:r w:rsidRPr="00C206B6">
        <w:rPr>
          <w:rFonts w:ascii="Arial" w:hAnsi="Arial" w:cs="Arial"/>
        </w:rPr>
        <w:t xml:space="preserve">Unique Selling Proposition. </w:t>
      </w:r>
    </w:p>
    <w:p w14:paraId="7C62DB72" w14:textId="77777777" w:rsidR="007C08F1" w:rsidRPr="00C206B6" w:rsidRDefault="00A47381" w:rsidP="00A47381">
      <w:pPr>
        <w:pStyle w:val="ListParagraph"/>
        <w:numPr>
          <w:ilvl w:val="0"/>
          <w:numId w:val="5"/>
        </w:numPr>
        <w:rPr>
          <w:rFonts w:ascii="Arial" w:hAnsi="Arial" w:cs="Arial"/>
        </w:rPr>
      </w:pPr>
      <w:r w:rsidRPr="00C206B6">
        <w:rPr>
          <w:rFonts w:ascii="Arial" w:hAnsi="Arial" w:cs="Arial"/>
        </w:rPr>
        <w:t>Quality Over Quantity – Unlike large care agencies, we focus on smaller client groups to ensure one-on-one attention and a higher standard of care.</w:t>
      </w:r>
    </w:p>
    <w:p w14:paraId="228B48E7" w14:textId="11880A90" w:rsidR="007C08F1" w:rsidRPr="00C206B6" w:rsidRDefault="00A47381" w:rsidP="00A47381">
      <w:pPr>
        <w:pStyle w:val="ListParagraph"/>
        <w:numPr>
          <w:ilvl w:val="0"/>
          <w:numId w:val="5"/>
        </w:numPr>
        <w:rPr>
          <w:rFonts w:ascii="Arial" w:hAnsi="Arial" w:cs="Arial"/>
        </w:rPr>
      </w:pPr>
      <w:r w:rsidRPr="00C206B6">
        <w:rPr>
          <w:rFonts w:ascii="Arial" w:hAnsi="Arial" w:cs="Arial"/>
        </w:rPr>
        <w:lastRenderedPageBreak/>
        <w:t>Highly-Trained &amp; Compassionate Caregivers – Our caregivers are carefully selected, background-checked, and trained in dementia and senior care</w:t>
      </w:r>
      <w:r w:rsidR="00CD5D81" w:rsidRPr="00C206B6">
        <w:rPr>
          <w:rFonts w:ascii="Arial" w:hAnsi="Arial" w:cs="Arial"/>
        </w:rPr>
        <w:t>(NICE, 2015)</w:t>
      </w:r>
    </w:p>
    <w:p w14:paraId="45395ADC" w14:textId="77777777" w:rsidR="0029791C" w:rsidRPr="00C206B6" w:rsidRDefault="00A47381" w:rsidP="0029791C">
      <w:pPr>
        <w:pStyle w:val="ListParagraph"/>
        <w:numPr>
          <w:ilvl w:val="0"/>
          <w:numId w:val="5"/>
        </w:numPr>
        <w:rPr>
          <w:rFonts w:ascii="Arial" w:hAnsi="Arial" w:cs="Arial"/>
        </w:rPr>
      </w:pPr>
      <w:r w:rsidRPr="00C206B6">
        <w:rPr>
          <w:rFonts w:ascii="Arial" w:hAnsi="Arial" w:cs="Arial"/>
        </w:rPr>
        <w:t xml:space="preserve"> Flexible &amp; Transparent Services – No hidden fees, no rigid contracts—just affordable, flexible care plans designed to fit each client’s needs and budget.</w:t>
      </w:r>
    </w:p>
    <w:p w14:paraId="4B29E3A7" w14:textId="77777777" w:rsidR="0029791C" w:rsidRPr="00C206B6" w:rsidRDefault="0029791C" w:rsidP="0029791C">
      <w:pPr>
        <w:pStyle w:val="ListParagraph"/>
        <w:rPr>
          <w:rFonts w:ascii="Arial" w:hAnsi="Arial" w:cs="Arial"/>
        </w:rPr>
      </w:pPr>
    </w:p>
    <w:p w14:paraId="49883AE1" w14:textId="77777777" w:rsidR="00A9109A" w:rsidRPr="00C206B6" w:rsidRDefault="00A9109A" w:rsidP="0029791C">
      <w:pPr>
        <w:pStyle w:val="ListParagraph"/>
        <w:rPr>
          <w:rFonts w:ascii="Arial" w:hAnsi="Arial" w:cs="Arial"/>
        </w:rPr>
      </w:pPr>
    </w:p>
    <w:p w14:paraId="468D760C" w14:textId="210F57CF" w:rsidR="003D7427" w:rsidRPr="00C206B6" w:rsidRDefault="0029791C" w:rsidP="001063BA">
      <w:pPr>
        <w:rPr>
          <w:rFonts w:ascii="Arial" w:hAnsi="Arial" w:cs="Arial"/>
        </w:rPr>
      </w:pPr>
      <w:r w:rsidRPr="00C206B6">
        <w:rPr>
          <w:rFonts w:ascii="Arial" w:hAnsi="Arial" w:cs="Arial"/>
        </w:rPr>
        <w:t xml:space="preserve">4. Physical location </w:t>
      </w:r>
    </w:p>
    <w:p w14:paraId="66A23D7F" w14:textId="77777777" w:rsidR="003D7427" w:rsidRPr="00C206B6" w:rsidRDefault="003D7427" w:rsidP="003D7427">
      <w:pPr>
        <w:rPr>
          <w:rFonts w:ascii="Arial" w:hAnsi="Arial" w:cs="Arial"/>
        </w:rPr>
      </w:pPr>
      <w:r w:rsidRPr="00C206B6">
        <w:rPr>
          <w:rFonts w:ascii="Arial" w:hAnsi="Arial" w:cs="Arial"/>
        </w:rPr>
        <w:t xml:space="preserve">Fab Care will be located in the heart of St. Mellons, Cardiff. </w:t>
      </w:r>
    </w:p>
    <w:p w14:paraId="0E3BDCF9" w14:textId="77777777" w:rsidR="003D7427" w:rsidRPr="00C206B6" w:rsidRDefault="003D7427" w:rsidP="003D7427">
      <w:pPr>
        <w:rPr>
          <w:rFonts w:ascii="Arial" w:hAnsi="Arial" w:cs="Arial"/>
        </w:rPr>
      </w:pPr>
      <w:hyperlink r:id="rId8" w:history="1">
        <w:r w:rsidRPr="00C206B6">
          <w:rPr>
            <w:rStyle w:val="Hyperlink"/>
            <w:rFonts w:ascii="Arial" w:hAnsi="Arial" w:cs="Arial"/>
            <w:lang w:val="en-US"/>
          </w:rPr>
          <w:t>Office Space in St Mellons Business Park, Cardiff, CF3 0EY | Easy Offices</w:t>
        </w:r>
      </w:hyperlink>
    </w:p>
    <w:p w14:paraId="113EA2FF" w14:textId="1E3F6387" w:rsidR="003D7427" w:rsidRPr="00C206B6" w:rsidRDefault="003D7427" w:rsidP="003D7427">
      <w:pPr>
        <w:rPr>
          <w:rFonts w:ascii="Arial" w:hAnsi="Arial" w:cs="Arial"/>
        </w:rPr>
      </w:pPr>
    </w:p>
    <w:p w14:paraId="5F7BC951" w14:textId="56C4CC9D" w:rsidR="003D7427" w:rsidRPr="00C206B6" w:rsidRDefault="003D7427" w:rsidP="003D7427">
      <w:pPr>
        <w:rPr>
          <w:rFonts w:ascii="Arial" w:hAnsi="Arial" w:cs="Arial"/>
          <w:b/>
          <w:bCs/>
        </w:rPr>
      </w:pPr>
      <w:r w:rsidRPr="00C206B6">
        <w:rPr>
          <w:rFonts w:ascii="Arial" w:hAnsi="Arial" w:cs="Arial"/>
          <w:noProof/>
        </w:rPr>
        <w:drawing>
          <wp:inline distT="0" distB="0" distL="0" distR="0" wp14:anchorId="56EA8078" wp14:editId="0136C0C1">
            <wp:extent cx="3221879" cy="1478996"/>
            <wp:effectExtent l="0" t="0" r="0" b="6985"/>
            <wp:docPr id="112290974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09744" name="Picture 1" descr="A screenshot of a computer screen&#10;&#10;AI-generated content may be incorrect."/>
                    <pic:cNvPicPr/>
                  </pic:nvPicPr>
                  <pic:blipFill rotWithShape="1">
                    <a:blip r:embed="rId9"/>
                    <a:srcRect t="10458" r="3458" b="10753"/>
                    <a:stretch/>
                  </pic:blipFill>
                  <pic:spPr bwMode="auto">
                    <a:xfrm>
                      <a:off x="0" y="0"/>
                      <a:ext cx="3272667" cy="1502310"/>
                    </a:xfrm>
                    <a:prstGeom prst="rect">
                      <a:avLst/>
                    </a:prstGeom>
                    <a:ln>
                      <a:noFill/>
                    </a:ln>
                    <a:extLst>
                      <a:ext uri="{53640926-AAD7-44D8-BBD7-CCE9431645EC}">
                        <a14:shadowObscured xmlns:a14="http://schemas.microsoft.com/office/drawing/2010/main"/>
                      </a:ext>
                    </a:extLst>
                  </pic:spPr>
                </pic:pic>
              </a:graphicData>
            </a:graphic>
          </wp:inline>
        </w:drawing>
      </w:r>
    </w:p>
    <w:p w14:paraId="6A85ED56" w14:textId="16D8A14D" w:rsidR="00716259" w:rsidRPr="00C206B6" w:rsidRDefault="00716259" w:rsidP="003D7427">
      <w:pPr>
        <w:rPr>
          <w:rFonts w:ascii="Arial" w:hAnsi="Arial" w:cs="Arial"/>
          <w:b/>
          <w:bCs/>
        </w:rPr>
      </w:pPr>
    </w:p>
    <w:p w14:paraId="4F0B6EBF" w14:textId="77777777" w:rsidR="00A9109A" w:rsidRPr="00C206B6" w:rsidRDefault="00A9109A" w:rsidP="003D7427">
      <w:pPr>
        <w:rPr>
          <w:rFonts w:ascii="Arial" w:hAnsi="Arial" w:cs="Arial"/>
          <w:b/>
          <w:bCs/>
        </w:rPr>
      </w:pPr>
    </w:p>
    <w:p w14:paraId="6A46883D" w14:textId="77777777" w:rsidR="0029791C" w:rsidRPr="00C206B6" w:rsidRDefault="0029791C" w:rsidP="003D7427">
      <w:pPr>
        <w:rPr>
          <w:rFonts w:ascii="Arial" w:hAnsi="Arial" w:cs="Arial"/>
        </w:rPr>
      </w:pPr>
      <w:r w:rsidRPr="00C206B6">
        <w:rPr>
          <w:rFonts w:ascii="Arial" w:hAnsi="Arial" w:cs="Arial"/>
        </w:rPr>
        <w:t xml:space="preserve">5. Human Resources </w:t>
      </w:r>
    </w:p>
    <w:p w14:paraId="1CF2350D" w14:textId="46F2C398" w:rsidR="00716259" w:rsidRPr="00C206B6" w:rsidRDefault="00716259" w:rsidP="003D7427">
      <w:pPr>
        <w:rPr>
          <w:rFonts w:ascii="Arial" w:hAnsi="Arial" w:cs="Arial"/>
        </w:rPr>
      </w:pPr>
      <w:r w:rsidRPr="00C206B6">
        <w:rPr>
          <w:rFonts w:ascii="Arial" w:hAnsi="Arial" w:cs="Arial"/>
        </w:rPr>
        <w:t>Within the first 3 months.</w:t>
      </w:r>
    </w:p>
    <w:p w14:paraId="2CC379D9" w14:textId="21A2C58C" w:rsidR="00716259" w:rsidRPr="00C206B6" w:rsidRDefault="00716259" w:rsidP="00716259">
      <w:pPr>
        <w:rPr>
          <w:rFonts w:ascii="Arial" w:hAnsi="Arial" w:cs="Arial"/>
        </w:rPr>
      </w:pPr>
      <w:r w:rsidRPr="00C206B6">
        <w:rPr>
          <w:rFonts w:ascii="Arial" w:hAnsi="Arial" w:cs="Arial"/>
        </w:rPr>
        <w:t xml:space="preserve">                      Founder / Managing Director</w:t>
      </w:r>
    </w:p>
    <w:p w14:paraId="6226485B" w14:textId="77777777" w:rsidR="00716259" w:rsidRPr="00C206B6" w:rsidRDefault="00716259" w:rsidP="00716259">
      <w:pPr>
        <w:rPr>
          <w:rFonts w:ascii="Arial" w:hAnsi="Arial" w:cs="Arial"/>
        </w:rPr>
      </w:pPr>
      <w:r w:rsidRPr="00C206B6">
        <w:rPr>
          <w:rFonts w:ascii="Arial" w:hAnsi="Arial" w:cs="Arial"/>
        </w:rPr>
        <w:t xml:space="preserve">                     ┌──────────┴──────────┐  </w:t>
      </w:r>
    </w:p>
    <w:p w14:paraId="71B2B2AF" w14:textId="76F39E2C" w:rsidR="00716259" w:rsidRPr="00C206B6" w:rsidRDefault="00716259" w:rsidP="00716259">
      <w:pPr>
        <w:rPr>
          <w:rFonts w:ascii="Arial" w:hAnsi="Arial" w:cs="Arial"/>
        </w:rPr>
      </w:pPr>
      <w:r w:rsidRPr="00C206B6">
        <w:rPr>
          <w:rFonts w:ascii="Arial" w:hAnsi="Arial" w:cs="Arial"/>
        </w:rPr>
        <w:t xml:space="preserve">           Registered Care Manager     [Marketing &amp; Business.</w:t>
      </w:r>
    </w:p>
    <w:p w14:paraId="470BEF7E" w14:textId="77777777" w:rsidR="00716259" w:rsidRPr="00C206B6" w:rsidRDefault="00716259" w:rsidP="00716259">
      <w:pPr>
        <w:rPr>
          <w:rFonts w:ascii="Arial" w:hAnsi="Arial" w:cs="Arial"/>
        </w:rPr>
      </w:pPr>
      <w:r w:rsidRPr="00C206B6">
        <w:rPr>
          <w:rFonts w:ascii="Arial" w:hAnsi="Arial" w:cs="Arial"/>
        </w:rPr>
        <w:t xml:space="preserve">       ┌──────────┴──────────┐  </w:t>
      </w:r>
    </w:p>
    <w:p w14:paraId="136FF806" w14:textId="080BAB74" w:rsidR="00716259" w:rsidRPr="00C206B6" w:rsidRDefault="00716259" w:rsidP="00716259">
      <w:pPr>
        <w:rPr>
          <w:rFonts w:ascii="Arial" w:hAnsi="Arial" w:cs="Arial"/>
        </w:rPr>
      </w:pPr>
      <w:r w:rsidRPr="00C206B6">
        <w:rPr>
          <w:rFonts w:ascii="Arial" w:hAnsi="Arial" w:cs="Arial"/>
        </w:rPr>
        <w:t xml:space="preserve">Senior Care Coordinator  Admin Assistant </w:t>
      </w:r>
    </w:p>
    <w:p w14:paraId="498AA704" w14:textId="77777777" w:rsidR="00716259" w:rsidRPr="00C206B6" w:rsidRDefault="00716259" w:rsidP="00716259">
      <w:pPr>
        <w:rPr>
          <w:rFonts w:ascii="Arial" w:hAnsi="Arial" w:cs="Arial"/>
        </w:rPr>
      </w:pPr>
      <w:r w:rsidRPr="00C206B6">
        <w:rPr>
          <w:rFonts w:ascii="Arial" w:hAnsi="Arial" w:cs="Arial"/>
        </w:rPr>
        <w:t xml:space="preserve"> ┌────┴────┐  </w:t>
      </w:r>
    </w:p>
    <w:p w14:paraId="1EB1119C" w14:textId="33A35C81" w:rsidR="00716259" w:rsidRDefault="00716259" w:rsidP="00716259">
      <w:pPr>
        <w:rPr>
          <w:rFonts w:ascii="Arial" w:hAnsi="Arial" w:cs="Arial"/>
        </w:rPr>
      </w:pPr>
      <w:r w:rsidRPr="00C206B6">
        <w:rPr>
          <w:rFonts w:ascii="Arial" w:hAnsi="Arial" w:cs="Arial"/>
        </w:rPr>
        <w:t xml:space="preserve">Caregiver 1 - Caregiver 2 - Caregiver 3 </w:t>
      </w:r>
    </w:p>
    <w:p w14:paraId="7A01993D" w14:textId="77777777" w:rsidR="00867F83" w:rsidRDefault="00867F83" w:rsidP="00716259">
      <w:pPr>
        <w:rPr>
          <w:rFonts w:ascii="Arial" w:hAnsi="Arial" w:cs="Arial"/>
        </w:rPr>
      </w:pPr>
    </w:p>
    <w:p w14:paraId="2D90F6B9" w14:textId="5BE2A220" w:rsidR="00E2126B" w:rsidRPr="00C206B6" w:rsidRDefault="00716259" w:rsidP="00716259">
      <w:pPr>
        <w:rPr>
          <w:rFonts w:ascii="Arial" w:hAnsi="Arial" w:cs="Arial"/>
        </w:rPr>
      </w:pPr>
      <w:r w:rsidRPr="00C206B6">
        <w:rPr>
          <w:rFonts w:ascii="Arial" w:hAnsi="Arial" w:cs="Arial"/>
        </w:rPr>
        <w:t>As the business grows to 10+ clients more staff will be required. E.g. more caregivers. A HR officer and a second care coordinator</w:t>
      </w:r>
      <w:r w:rsidR="00A663BE" w:rsidRPr="00C206B6">
        <w:rPr>
          <w:rFonts w:ascii="Arial" w:hAnsi="Arial" w:cs="Arial"/>
        </w:rPr>
        <w:t>(Employing People - GOV.UK,2020).</w:t>
      </w:r>
    </w:p>
    <w:p w14:paraId="57ADD967" w14:textId="77777777" w:rsidR="001063BA" w:rsidRPr="00C206B6" w:rsidRDefault="001063BA" w:rsidP="00716259">
      <w:pPr>
        <w:rPr>
          <w:rFonts w:ascii="Arial" w:hAnsi="Arial" w:cs="Arial"/>
        </w:rPr>
      </w:pPr>
    </w:p>
    <w:p w14:paraId="3B6ECFD9" w14:textId="4D0A4386" w:rsidR="007D5E4A" w:rsidRPr="00C206B6" w:rsidRDefault="00E2126B" w:rsidP="00716259">
      <w:pPr>
        <w:rPr>
          <w:rFonts w:ascii="Arial" w:hAnsi="Arial" w:cs="Arial"/>
        </w:rPr>
      </w:pPr>
      <w:r w:rsidRPr="00C206B6">
        <w:rPr>
          <w:rFonts w:ascii="Arial" w:hAnsi="Arial" w:cs="Arial"/>
        </w:rPr>
        <w:t>6. Marketing Activities</w:t>
      </w:r>
    </w:p>
    <w:p w14:paraId="17286BD6" w14:textId="77777777" w:rsidR="00A9109A" w:rsidRPr="00C206B6" w:rsidRDefault="00A9109A" w:rsidP="00716259">
      <w:pPr>
        <w:rPr>
          <w:rFonts w:ascii="Arial" w:hAnsi="Arial" w:cs="Arial"/>
        </w:rPr>
      </w:pPr>
    </w:p>
    <w:p w14:paraId="0C5502AF" w14:textId="6FA568FD" w:rsidR="00E2126B" w:rsidRPr="00C206B6" w:rsidRDefault="00E2126B" w:rsidP="00716259">
      <w:pPr>
        <w:rPr>
          <w:rFonts w:ascii="Arial" w:hAnsi="Arial" w:cs="Arial"/>
        </w:rPr>
      </w:pPr>
      <w:r w:rsidRPr="00C206B6">
        <w:rPr>
          <w:rFonts w:ascii="Arial" w:hAnsi="Arial" w:cs="Arial"/>
        </w:rPr>
        <w:t>Business Cards and Flyers.</w:t>
      </w:r>
    </w:p>
    <w:p w14:paraId="18815C87" w14:textId="27DE4F23" w:rsidR="00A80704" w:rsidRPr="00C206B6" w:rsidRDefault="007D5E4A" w:rsidP="00716259">
      <w:pPr>
        <w:rPr>
          <w:rFonts w:ascii="Arial" w:hAnsi="Arial" w:cs="Arial"/>
        </w:rPr>
      </w:pPr>
      <w:r w:rsidRPr="00C206B6">
        <w:rPr>
          <w:rFonts w:ascii="Arial" w:hAnsi="Arial" w:cs="Arial"/>
          <w:noProof/>
        </w:rPr>
        <w:drawing>
          <wp:inline distT="0" distB="0" distL="0" distR="0" wp14:anchorId="05FF1E0C" wp14:editId="27305FD8">
            <wp:extent cx="1988260" cy="1128635"/>
            <wp:effectExtent l="0" t="0" r="0" b="0"/>
            <wp:docPr id="1474459072" name="Picture 5" descr="A screenshot of a computer&#10;&#10;AI-generated content may be incorrect.">
              <a:extLst xmlns:a="http://schemas.openxmlformats.org/drawingml/2006/main">
                <a:ext uri="{FF2B5EF4-FFF2-40B4-BE49-F238E27FC236}">
                  <a16:creationId xmlns:a16="http://schemas.microsoft.com/office/drawing/2014/main" id="{B2F5E1CF-C0CC-2919-1148-F3AB8A8A38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59072" name="Picture 5" descr="A screenshot of a computer&#10;&#10;AI-generated content may be incorrect.">
                      <a:extLst>
                        <a:ext uri="{FF2B5EF4-FFF2-40B4-BE49-F238E27FC236}">
                          <a16:creationId xmlns:a16="http://schemas.microsoft.com/office/drawing/2014/main" id="{B2F5E1CF-C0CC-2919-1148-F3AB8A8A3891}"/>
                        </a:ext>
                      </a:extLst>
                    </pic:cNvPr>
                    <pic:cNvPicPr>
                      <a:picLocks noChangeAspect="1"/>
                    </pic:cNvPicPr>
                  </pic:nvPicPr>
                  <pic:blipFill>
                    <a:blip r:embed="rId10"/>
                    <a:srcRect l="46123" t="29611" r="11470" b="24537"/>
                    <a:stretch/>
                  </pic:blipFill>
                  <pic:spPr>
                    <a:xfrm>
                      <a:off x="0" y="0"/>
                      <a:ext cx="2015874" cy="1144310"/>
                    </a:xfrm>
                    <a:prstGeom prst="rect">
                      <a:avLst/>
                    </a:prstGeom>
                  </pic:spPr>
                </pic:pic>
              </a:graphicData>
            </a:graphic>
          </wp:inline>
        </w:drawing>
      </w:r>
    </w:p>
    <w:p w14:paraId="3ED6B03C" w14:textId="77777777" w:rsidR="00A80704" w:rsidRPr="00C206B6" w:rsidRDefault="00A80704" w:rsidP="00716259">
      <w:pPr>
        <w:rPr>
          <w:rFonts w:ascii="Arial" w:hAnsi="Arial" w:cs="Arial"/>
        </w:rPr>
      </w:pPr>
    </w:p>
    <w:p w14:paraId="10340BB6" w14:textId="35C76E13" w:rsidR="00E2126B" w:rsidRPr="00C206B6" w:rsidRDefault="00E2126B" w:rsidP="00716259">
      <w:pPr>
        <w:rPr>
          <w:rFonts w:ascii="Arial" w:hAnsi="Arial" w:cs="Arial"/>
        </w:rPr>
      </w:pPr>
      <w:r w:rsidRPr="00C206B6">
        <w:rPr>
          <w:rFonts w:ascii="Arial" w:hAnsi="Arial" w:cs="Arial"/>
        </w:rPr>
        <w:t xml:space="preserve">Staff Uniform and Face Maks </w:t>
      </w:r>
    </w:p>
    <w:p w14:paraId="06B5EA97" w14:textId="2BB7DC85" w:rsidR="00E2126B" w:rsidRPr="00C206B6" w:rsidRDefault="00E2126B" w:rsidP="00716259">
      <w:pPr>
        <w:rPr>
          <w:rFonts w:ascii="Arial" w:hAnsi="Arial" w:cs="Arial"/>
        </w:rPr>
      </w:pPr>
      <w:r w:rsidRPr="00C206B6">
        <w:rPr>
          <w:rFonts w:ascii="Arial" w:hAnsi="Arial" w:cs="Arial"/>
          <w:noProof/>
        </w:rPr>
        <w:drawing>
          <wp:inline distT="0" distB="0" distL="0" distR="0" wp14:anchorId="4793B654" wp14:editId="2CA1501B">
            <wp:extent cx="2348295" cy="1320915"/>
            <wp:effectExtent l="0" t="0" r="0" b="0"/>
            <wp:docPr id="8" name="Picture 7" descr="A screenshot of a computer&#10;&#10;AI-generated content may be incorrect.">
              <a:extLst xmlns:a="http://schemas.openxmlformats.org/drawingml/2006/main">
                <a:ext uri="{FF2B5EF4-FFF2-40B4-BE49-F238E27FC236}">
                  <a16:creationId xmlns:a16="http://schemas.microsoft.com/office/drawing/2014/main" id="{64B9BFC8-3F22-D934-41E2-1E18709D15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AI-generated content may be incorrect.">
                      <a:extLst>
                        <a:ext uri="{FF2B5EF4-FFF2-40B4-BE49-F238E27FC236}">
                          <a16:creationId xmlns:a16="http://schemas.microsoft.com/office/drawing/2014/main" id="{64B9BFC8-3F22-D934-41E2-1E18709D152A}"/>
                        </a:ext>
                      </a:extLst>
                    </pic:cNvPr>
                    <pic:cNvPicPr>
                      <a:picLocks noChangeAspect="1"/>
                    </pic:cNvPicPr>
                  </pic:nvPicPr>
                  <pic:blipFill>
                    <a:blip r:embed="rId11"/>
                    <a:srcRect l="3839" t="13016" r="29732" b="6032"/>
                    <a:stretch/>
                  </pic:blipFill>
                  <pic:spPr>
                    <a:xfrm>
                      <a:off x="0" y="0"/>
                      <a:ext cx="2385066" cy="1341599"/>
                    </a:xfrm>
                    <a:prstGeom prst="rect">
                      <a:avLst/>
                    </a:prstGeom>
                  </pic:spPr>
                </pic:pic>
              </a:graphicData>
            </a:graphic>
          </wp:inline>
        </w:drawing>
      </w:r>
    </w:p>
    <w:p w14:paraId="4543AFDF" w14:textId="77777777" w:rsidR="007D5E4A" w:rsidRPr="00C206B6" w:rsidRDefault="007D5E4A" w:rsidP="00716259">
      <w:pPr>
        <w:rPr>
          <w:rFonts w:ascii="Arial" w:hAnsi="Arial" w:cs="Arial"/>
        </w:rPr>
      </w:pPr>
    </w:p>
    <w:p w14:paraId="08A5CF3F" w14:textId="438AF772" w:rsidR="00E2126B" w:rsidRPr="00C206B6" w:rsidRDefault="00E2126B" w:rsidP="00716259">
      <w:pPr>
        <w:rPr>
          <w:rFonts w:ascii="Arial" w:hAnsi="Arial" w:cs="Arial"/>
        </w:rPr>
      </w:pPr>
      <w:r w:rsidRPr="00C206B6">
        <w:rPr>
          <w:rFonts w:ascii="Arial" w:hAnsi="Arial" w:cs="Arial"/>
        </w:rPr>
        <w:t xml:space="preserve">Website – </w:t>
      </w:r>
      <w:hyperlink r:id="rId12" w:history="1">
        <w:r w:rsidR="0029791C" w:rsidRPr="00C206B6">
          <w:rPr>
            <w:rStyle w:val="Hyperlink"/>
            <w:rFonts w:ascii="Arial" w:hAnsi="Arial" w:cs="Arial"/>
          </w:rPr>
          <w:t>www.FabCareco.com</w:t>
        </w:r>
      </w:hyperlink>
    </w:p>
    <w:p w14:paraId="0EDAD8A5" w14:textId="77777777" w:rsidR="009A4D02" w:rsidRPr="00C206B6" w:rsidRDefault="009A4D02" w:rsidP="00716259">
      <w:pPr>
        <w:rPr>
          <w:rFonts w:ascii="Arial" w:hAnsi="Arial" w:cs="Arial"/>
        </w:rPr>
      </w:pPr>
    </w:p>
    <w:p w14:paraId="0468A2A4" w14:textId="41FA84AC" w:rsidR="0029791C" w:rsidRPr="00C206B6" w:rsidRDefault="0029791C" w:rsidP="00716259">
      <w:pPr>
        <w:rPr>
          <w:rFonts w:ascii="Arial" w:hAnsi="Arial" w:cs="Arial"/>
        </w:rPr>
      </w:pPr>
      <w:r w:rsidRPr="00C206B6">
        <w:rPr>
          <w:rFonts w:ascii="Arial" w:hAnsi="Arial" w:cs="Arial"/>
        </w:rPr>
        <w:t xml:space="preserve">7.Market research. </w:t>
      </w:r>
    </w:p>
    <w:p w14:paraId="49A85E52" w14:textId="77777777" w:rsidR="001063BA" w:rsidRPr="00C206B6" w:rsidRDefault="0029791C" w:rsidP="001063BA">
      <w:pPr>
        <w:numPr>
          <w:ilvl w:val="0"/>
          <w:numId w:val="9"/>
        </w:numPr>
        <w:rPr>
          <w:rFonts w:ascii="Arial" w:hAnsi="Arial" w:cs="Arial"/>
        </w:rPr>
      </w:pPr>
      <w:r w:rsidRPr="00C206B6">
        <w:rPr>
          <w:rFonts w:ascii="Arial" w:hAnsi="Arial" w:cs="Arial"/>
        </w:rPr>
        <w:t>The UK home care market is valued at over £8 billion and continues to grow.</w:t>
      </w:r>
    </w:p>
    <w:p w14:paraId="40003612" w14:textId="51A53328" w:rsidR="0029791C" w:rsidRPr="00C206B6" w:rsidRDefault="0029791C" w:rsidP="001063BA">
      <w:pPr>
        <w:numPr>
          <w:ilvl w:val="0"/>
          <w:numId w:val="9"/>
        </w:numPr>
        <w:rPr>
          <w:rFonts w:ascii="Arial" w:hAnsi="Arial" w:cs="Arial"/>
        </w:rPr>
      </w:pPr>
      <w:r w:rsidRPr="00C206B6">
        <w:rPr>
          <w:rFonts w:ascii="Arial" w:hAnsi="Arial" w:cs="Arial"/>
        </w:rPr>
        <w:t>The number of people receiving domiciliary care increased by 15% from 2020 to 2023.</w:t>
      </w:r>
    </w:p>
    <w:p w14:paraId="63273671" w14:textId="57908DE6" w:rsidR="0029791C" w:rsidRPr="00C206B6" w:rsidRDefault="0029791C" w:rsidP="0029791C">
      <w:pPr>
        <w:numPr>
          <w:ilvl w:val="0"/>
          <w:numId w:val="9"/>
        </w:numPr>
        <w:rPr>
          <w:rFonts w:ascii="Arial" w:hAnsi="Arial" w:cs="Arial"/>
        </w:rPr>
      </w:pPr>
      <w:r w:rsidRPr="00C206B6">
        <w:rPr>
          <w:rFonts w:ascii="Arial" w:hAnsi="Arial" w:cs="Arial"/>
        </w:rPr>
        <w:t>Publicly funded care (via the NHS &amp; local councils) accounts for 70% of the market, while 30% is private/self-funded</w:t>
      </w:r>
      <w:r w:rsidR="00EE3BB4" w:rsidRPr="00C206B6">
        <w:rPr>
          <w:rFonts w:ascii="Arial" w:hAnsi="Arial" w:cs="Arial"/>
        </w:rPr>
        <w:t>(Making Working Life Better for Everyone in Britain</w:t>
      </w:r>
      <w:r w:rsidR="00A06852" w:rsidRPr="00C206B6">
        <w:rPr>
          <w:rFonts w:ascii="Arial" w:hAnsi="Arial" w:cs="Arial"/>
        </w:rPr>
        <w:t>,2023)</w:t>
      </w:r>
    </w:p>
    <w:p w14:paraId="6454E10A" w14:textId="77777777" w:rsidR="0029791C" w:rsidRPr="00C206B6" w:rsidRDefault="0029791C" w:rsidP="0029791C">
      <w:pPr>
        <w:pStyle w:val="ListParagraph"/>
        <w:numPr>
          <w:ilvl w:val="0"/>
          <w:numId w:val="9"/>
        </w:numPr>
        <w:rPr>
          <w:rFonts w:ascii="Arial" w:hAnsi="Arial" w:cs="Arial"/>
        </w:rPr>
      </w:pPr>
      <w:r w:rsidRPr="00C206B6">
        <w:rPr>
          <w:rFonts w:ascii="Arial" w:hAnsi="Arial" w:cs="Arial"/>
        </w:rPr>
        <w:t xml:space="preserve">Average hourly rate for private home care: £20-£30 per hour. </w:t>
      </w:r>
    </w:p>
    <w:p w14:paraId="274A3019" w14:textId="77777777" w:rsidR="0029791C" w:rsidRPr="00C206B6" w:rsidRDefault="0029791C" w:rsidP="0029791C">
      <w:pPr>
        <w:pStyle w:val="ListParagraph"/>
        <w:numPr>
          <w:ilvl w:val="0"/>
          <w:numId w:val="9"/>
        </w:numPr>
        <w:rPr>
          <w:rFonts w:ascii="Arial" w:hAnsi="Arial" w:cs="Arial"/>
        </w:rPr>
      </w:pPr>
      <w:r w:rsidRPr="00C206B6">
        <w:rPr>
          <w:rFonts w:ascii="Arial" w:hAnsi="Arial" w:cs="Arial"/>
        </w:rPr>
        <w:t xml:space="preserve">Live-in care services: £800-£1,500 per week. </w:t>
      </w:r>
    </w:p>
    <w:p w14:paraId="25137798" w14:textId="77777777" w:rsidR="0029791C" w:rsidRPr="00C206B6" w:rsidRDefault="0029791C" w:rsidP="0029791C">
      <w:pPr>
        <w:pStyle w:val="ListParagraph"/>
        <w:numPr>
          <w:ilvl w:val="0"/>
          <w:numId w:val="9"/>
        </w:numPr>
        <w:rPr>
          <w:rFonts w:ascii="Arial" w:hAnsi="Arial" w:cs="Arial"/>
        </w:rPr>
      </w:pPr>
      <w:r w:rsidRPr="00C206B6">
        <w:rPr>
          <w:rFonts w:ascii="Arial" w:hAnsi="Arial" w:cs="Arial"/>
        </w:rPr>
        <w:t>Specialist care (dementia, post-surgery, palliative care): £25-£40 per hour.</w:t>
      </w:r>
    </w:p>
    <w:p w14:paraId="23410DDC" w14:textId="77777777" w:rsidR="00CE39F6" w:rsidRPr="00C206B6" w:rsidRDefault="0029791C" w:rsidP="00CE39F6">
      <w:pPr>
        <w:pStyle w:val="ListParagraph"/>
        <w:numPr>
          <w:ilvl w:val="0"/>
          <w:numId w:val="9"/>
        </w:numPr>
        <w:rPr>
          <w:rFonts w:ascii="Arial" w:hAnsi="Arial" w:cs="Arial"/>
        </w:rPr>
      </w:pPr>
      <w:r w:rsidRPr="00C206B6">
        <w:rPr>
          <w:rFonts w:ascii="Arial" w:hAnsi="Arial" w:cs="Arial"/>
        </w:rPr>
        <w:t>NHS/council-funded care pays £18-£22 per hour, but rates vary by region</w:t>
      </w:r>
    </w:p>
    <w:p w14:paraId="16C50595" w14:textId="77777777" w:rsidR="00E11267" w:rsidRPr="00C206B6" w:rsidRDefault="0029791C" w:rsidP="00E11267">
      <w:pPr>
        <w:pStyle w:val="ListParagraph"/>
        <w:rPr>
          <w:rFonts w:ascii="Arial" w:hAnsi="Arial" w:cs="Arial"/>
        </w:rPr>
      </w:pPr>
      <w:r w:rsidRPr="00C206B6">
        <w:rPr>
          <w:rFonts w:ascii="Arial" w:hAnsi="Arial" w:cs="Arial"/>
        </w:rPr>
        <w:t>Sources: UK Homecare Association (UKHCA), Office for National Statistics (ONS), Care Quality Commission (CQC</w:t>
      </w:r>
      <w:r w:rsidR="00E11267" w:rsidRPr="00C206B6">
        <w:rPr>
          <w:rFonts w:ascii="Arial" w:hAnsi="Arial" w:cs="Arial"/>
        </w:rPr>
        <w:t>)</w:t>
      </w:r>
      <w:r w:rsidR="007D5E4A" w:rsidRPr="00C206B6">
        <w:rPr>
          <w:rFonts w:ascii="Arial" w:hAnsi="Arial" w:cs="Arial"/>
        </w:rPr>
        <w:t xml:space="preserve">. </w:t>
      </w:r>
    </w:p>
    <w:p w14:paraId="3D883E9B" w14:textId="77777777" w:rsidR="00E11267" w:rsidRPr="00C206B6" w:rsidRDefault="00E11267" w:rsidP="00E11267">
      <w:pPr>
        <w:pStyle w:val="ListParagraph"/>
        <w:rPr>
          <w:rFonts w:ascii="Arial" w:hAnsi="Arial" w:cs="Arial"/>
        </w:rPr>
      </w:pPr>
    </w:p>
    <w:p w14:paraId="38AB8201" w14:textId="77777777" w:rsidR="00F9523F" w:rsidRDefault="00F9523F" w:rsidP="00245CF7">
      <w:pPr>
        <w:rPr>
          <w:rFonts w:ascii="Arial" w:hAnsi="Arial" w:cs="Arial"/>
        </w:rPr>
      </w:pPr>
    </w:p>
    <w:p w14:paraId="74F596A7" w14:textId="77777777" w:rsidR="00F9523F" w:rsidRDefault="00F9523F" w:rsidP="00245CF7">
      <w:pPr>
        <w:rPr>
          <w:rFonts w:ascii="Arial" w:hAnsi="Arial" w:cs="Arial"/>
        </w:rPr>
      </w:pPr>
    </w:p>
    <w:p w14:paraId="4D810309" w14:textId="0CA1699A" w:rsidR="007D5E4A" w:rsidRPr="00C206B6" w:rsidRDefault="00E11267" w:rsidP="00245CF7">
      <w:pPr>
        <w:rPr>
          <w:rFonts w:ascii="Arial" w:hAnsi="Arial" w:cs="Arial"/>
        </w:rPr>
      </w:pPr>
      <w:r w:rsidRPr="00C206B6">
        <w:rPr>
          <w:rFonts w:ascii="Arial" w:hAnsi="Arial" w:cs="Arial"/>
        </w:rPr>
        <w:t>8.</w:t>
      </w:r>
      <w:r w:rsidR="007D5E4A" w:rsidRPr="00C206B6">
        <w:rPr>
          <w:rFonts w:ascii="Arial" w:hAnsi="Arial" w:cs="Arial"/>
        </w:rPr>
        <w:t>Financial resources - 12-month cashflow.</w:t>
      </w:r>
    </w:p>
    <w:p w14:paraId="72239905" w14:textId="6BCB89F6" w:rsidR="0029791C" w:rsidRPr="00C206B6" w:rsidRDefault="0029791C" w:rsidP="00716259">
      <w:pPr>
        <w:rPr>
          <w:rFonts w:ascii="Arial" w:hAnsi="Arial" w:cs="Arial"/>
        </w:rPr>
      </w:pPr>
    </w:p>
    <w:p w14:paraId="7BC9E2DC" w14:textId="77777777" w:rsidR="002C3972" w:rsidRPr="00C206B6" w:rsidRDefault="002C3972" w:rsidP="00716259">
      <w:pPr>
        <w:rPr>
          <w:rFonts w:ascii="Arial" w:hAnsi="Arial" w:cs="Arial"/>
        </w:rPr>
      </w:pPr>
    </w:p>
    <w:p w14:paraId="272002CE" w14:textId="77777777" w:rsidR="00FD33C8" w:rsidRPr="00C206B6" w:rsidRDefault="00FD33C8" w:rsidP="00716259">
      <w:pPr>
        <w:rPr>
          <w:rFonts w:ascii="Arial" w:hAnsi="Arial" w:cs="Arial"/>
        </w:rPr>
      </w:pPr>
    </w:p>
    <w:tbl>
      <w:tblPr>
        <w:tblStyle w:val="TableGrid"/>
        <w:tblpPr w:leftFromText="180" w:rightFromText="180" w:vertAnchor="page" w:horzAnchor="margin" w:tblpY="3754"/>
        <w:tblW w:w="8592" w:type="dxa"/>
        <w:tblLook w:val="04A0" w:firstRow="1" w:lastRow="0" w:firstColumn="1" w:lastColumn="0" w:noHBand="0" w:noVBand="1"/>
      </w:tblPr>
      <w:tblGrid>
        <w:gridCol w:w="936"/>
        <w:gridCol w:w="1482"/>
        <w:gridCol w:w="1603"/>
        <w:gridCol w:w="1860"/>
        <w:gridCol w:w="2711"/>
      </w:tblGrid>
      <w:tr w:rsidR="00F9523F" w:rsidRPr="00C206B6" w14:paraId="4D5B1182" w14:textId="77777777" w:rsidTr="00F9523F">
        <w:trPr>
          <w:trHeight w:val="467"/>
        </w:trPr>
        <w:tc>
          <w:tcPr>
            <w:tcW w:w="0" w:type="auto"/>
            <w:hideMark/>
          </w:tcPr>
          <w:p w14:paraId="5850ABEC" w14:textId="77777777" w:rsidR="00F9523F" w:rsidRPr="00C206B6" w:rsidRDefault="00F9523F" w:rsidP="00F9523F">
            <w:pPr>
              <w:spacing w:after="160" w:line="278" w:lineRule="auto"/>
              <w:rPr>
                <w:rFonts w:ascii="Arial" w:hAnsi="Arial" w:cs="Arial"/>
                <w:b/>
                <w:bCs/>
              </w:rPr>
            </w:pPr>
            <w:r w:rsidRPr="00C206B6">
              <w:rPr>
                <w:rFonts w:ascii="Arial" w:hAnsi="Arial" w:cs="Arial"/>
                <w:b/>
                <w:bCs/>
              </w:rPr>
              <w:t>Month</w:t>
            </w:r>
          </w:p>
        </w:tc>
        <w:tc>
          <w:tcPr>
            <w:tcW w:w="0" w:type="auto"/>
            <w:hideMark/>
          </w:tcPr>
          <w:p w14:paraId="29E0578D" w14:textId="77777777" w:rsidR="00F9523F" w:rsidRPr="00C206B6" w:rsidRDefault="00F9523F" w:rsidP="00F9523F">
            <w:pPr>
              <w:spacing w:after="160" w:line="278" w:lineRule="auto"/>
              <w:rPr>
                <w:rFonts w:ascii="Arial" w:hAnsi="Arial" w:cs="Arial"/>
                <w:b/>
                <w:bCs/>
              </w:rPr>
            </w:pPr>
            <w:r w:rsidRPr="00C206B6">
              <w:rPr>
                <w:rFonts w:ascii="Arial" w:hAnsi="Arial" w:cs="Arial"/>
                <w:b/>
                <w:bCs/>
              </w:rPr>
              <w:t>Revenue (£)</w:t>
            </w:r>
          </w:p>
        </w:tc>
        <w:tc>
          <w:tcPr>
            <w:tcW w:w="0" w:type="auto"/>
            <w:hideMark/>
          </w:tcPr>
          <w:p w14:paraId="1E8B7565" w14:textId="77777777" w:rsidR="00F9523F" w:rsidRPr="00C206B6" w:rsidRDefault="00F9523F" w:rsidP="00F9523F">
            <w:pPr>
              <w:spacing w:after="160" w:line="278" w:lineRule="auto"/>
              <w:rPr>
                <w:rFonts w:ascii="Arial" w:hAnsi="Arial" w:cs="Arial"/>
                <w:b/>
                <w:bCs/>
              </w:rPr>
            </w:pPr>
            <w:r w:rsidRPr="00C206B6">
              <w:rPr>
                <w:rFonts w:ascii="Arial" w:hAnsi="Arial" w:cs="Arial"/>
                <w:b/>
                <w:bCs/>
              </w:rPr>
              <w:t>Expenses (£)</w:t>
            </w:r>
          </w:p>
        </w:tc>
        <w:tc>
          <w:tcPr>
            <w:tcW w:w="0" w:type="auto"/>
            <w:hideMark/>
          </w:tcPr>
          <w:p w14:paraId="67236DDE" w14:textId="77777777" w:rsidR="00F9523F" w:rsidRPr="00C206B6" w:rsidRDefault="00F9523F" w:rsidP="00F9523F">
            <w:pPr>
              <w:spacing w:after="160" w:line="278" w:lineRule="auto"/>
              <w:rPr>
                <w:rFonts w:ascii="Arial" w:hAnsi="Arial" w:cs="Arial"/>
                <w:b/>
                <w:bCs/>
              </w:rPr>
            </w:pPr>
            <w:r w:rsidRPr="00C206B6">
              <w:rPr>
                <w:rFonts w:ascii="Arial" w:hAnsi="Arial" w:cs="Arial"/>
                <w:b/>
                <w:bCs/>
              </w:rPr>
              <w:t>Net Cash Flow (£)</w:t>
            </w:r>
          </w:p>
        </w:tc>
        <w:tc>
          <w:tcPr>
            <w:tcW w:w="0" w:type="auto"/>
            <w:hideMark/>
          </w:tcPr>
          <w:p w14:paraId="553AD71B" w14:textId="77777777" w:rsidR="00F9523F" w:rsidRPr="00C206B6" w:rsidRDefault="00F9523F" w:rsidP="00F9523F">
            <w:pPr>
              <w:spacing w:after="160" w:line="278" w:lineRule="auto"/>
              <w:rPr>
                <w:rFonts w:ascii="Arial" w:hAnsi="Arial" w:cs="Arial"/>
                <w:b/>
                <w:bCs/>
              </w:rPr>
            </w:pPr>
            <w:r w:rsidRPr="00C206B6">
              <w:rPr>
                <w:rFonts w:ascii="Arial" w:hAnsi="Arial" w:cs="Arial"/>
                <w:b/>
                <w:bCs/>
              </w:rPr>
              <w:t>Cumulative Cash Flow (£)</w:t>
            </w:r>
          </w:p>
        </w:tc>
      </w:tr>
      <w:tr w:rsidR="00F9523F" w:rsidRPr="00C206B6" w14:paraId="75B7DB35" w14:textId="77777777" w:rsidTr="00F9523F">
        <w:trPr>
          <w:trHeight w:val="287"/>
        </w:trPr>
        <w:tc>
          <w:tcPr>
            <w:tcW w:w="0" w:type="auto"/>
            <w:hideMark/>
          </w:tcPr>
          <w:p w14:paraId="39BB74E1" w14:textId="77777777" w:rsidR="00F9523F" w:rsidRPr="00C206B6" w:rsidRDefault="00F9523F" w:rsidP="00F9523F">
            <w:pPr>
              <w:spacing w:after="160" w:line="278" w:lineRule="auto"/>
              <w:rPr>
                <w:rFonts w:ascii="Arial" w:hAnsi="Arial" w:cs="Arial"/>
              </w:rPr>
            </w:pPr>
            <w:r w:rsidRPr="00C206B6">
              <w:rPr>
                <w:rFonts w:ascii="Arial" w:hAnsi="Arial" w:cs="Arial"/>
              </w:rPr>
              <w:t>1</w:t>
            </w:r>
          </w:p>
        </w:tc>
        <w:tc>
          <w:tcPr>
            <w:tcW w:w="0" w:type="auto"/>
            <w:hideMark/>
          </w:tcPr>
          <w:p w14:paraId="677FAE9B" w14:textId="77777777" w:rsidR="00F9523F" w:rsidRPr="00C206B6" w:rsidRDefault="00F9523F" w:rsidP="00F9523F">
            <w:pPr>
              <w:spacing w:after="160" w:line="278" w:lineRule="auto"/>
              <w:rPr>
                <w:rFonts w:ascii="Arial" w:hAnsi="Arial" w:cs="Arial"/>
              </w:rPr>
            </w:pPr>
            <w:r w:rsidRPr="00C206B6">
              <w:rPr>
                <w:rFonts w:ascii="Arial" w:hAnsi="Arial" w:cs="Arial"/>
              </w:rPr>
              <w:t>2,000</w:t>
            </w:r>
          </w:p>
        </w:tc>
        <w:tc>
          <w:tcPr>
            <w:tcW w:w="0" w:type="auto"/>
            <w:hideMark/>
          </w:tcPr>
          <w:p w14:paraId="285A6C77" w14:textId="77777777" w:rsidR="00F9523F" w:rsidRPr="00C206B6" w:rsidRDefault="00F9523F" w:rsidP="00F9523F">
            <w:pPr>
              <w:spacing w:after="160" w:line="278" w:lineRule="auto"/>
              <w:rPr>
                <w:rFonts w:ascii="Arial" w:hAnsi="Arial" w:cs="Arial"/>
              </w:rPr>
            </w:pPr>
            <w:r w:rsidRPr="00C206B6">
              <w:rPr>
                <w:rFonts w:ascii="Arial" w:hAnsi="Arial" w:cs="Arial"/>
              </w:rPr>
              <w:t>4,000</w:t>
            </w:r>
          </w:p>
        </w:tc>
        <w:tc>
          <w:tcPr>
            <w:tcW w:w="0" w:type="auto"/>
            <w:hideMark/>
          </w:tcPr>
          <w:p w14:paraId="2FFFEA3F" w14:textId="77777777" w:rsidR="00F9523F" w:rsidRPr="00C206B6" w:rsidRDefault="00F9523F" w:rsidP="00F9523F">
            <w:pPr>
              <w:spacing w:after="160" w:line="278" w:lineRule="auto"/>
              <w:rPr>
                <w:rFonts w:ascii="Arial" w:hAnsi="Arial" w:cs="Arial"/>
              </w:rPr>
            </w:pPr>
            <w:r w:rsidRPr="00C206B6">
              <w:rPr>
                <w:rFonts w:ascii="Arial" w:hAnsi="Arial" w:cs="Arial"/>
              </w:rPr>
              <w:t>-2,000</w:t>
            </w:r>
          </w:p>
        </w:tc>
        <w:tc>
          <w:tcPr>
            <w:tcW w:w="0" w:type="auto"/>
            <w:hideMark/>
          </w:tcPr>
          <w:p w14:paraId="07CA44A3" w14:textId="77777777" w:rsidR="00F9523F" w:rsidRPr="00C206B6" w:rsidRDefault="00F9523F" w:rsidP="00F9523F">
            <w:pPr>
              <w:spacing w:after="160" w:line="278" w:lineRule="auto"/>
              <w:rPr>
                <w:rFonts w:ascii="Arial" w:hAnsi="Arial" w:cs="Arial"/>
              </w:rPr>
            </w:pPr>
            <w:r w:rsidRPr="00C206B6">
              <w:rPr>
                <w:rFonts w:ascii="Arial" w:hAnsi="Arial" w:cs="Arial"/>
              </w:rPr>
              <w:t>-2,000</w:t>
            </w:r>
          </w:p>
        </w:tc>
      </w:tr>
      <w:tr w:rsidR="00F9523F" w:rsidRPr="00C206B6" w14:paraId="6E3CA235" w14:textId="77777777" w:rsidTr="00F9523F">
        <w:trPr>
          <w:trHeight w:val="280"/>
        </w:trPr>
        <w:tc>
          <w:tcPr>
            <w:tcW w:w="0" w:type="auto"/>
            <w:hideMark/>
          </w:tcPr>
          <w:p w14:paraId="296170B9" w14:textId="77777777" w:rsidR="00F9523F" w:rsidRPr="00C206B6" w:rsidRDefault="00F9523F" w:rsidP="00F9523F">
            <w:pPr>
              <w:spacing w:after="160" w:line="278" w:lineRule="auto"/>
              <w:rPr>
                <w:rFonts w:ascii="Arial" w:hAnsi="Arial" w:cs="Arial"/>
              </w:rPr>
            </w:pPr>
            <w:r w:rsidRPr="00C206B6">
              <w:rPr>
                <w:rFonts w:ascii="Arial" w:hAnsi="Arial" w:cs="Arial"/>
              </w:rPr>
              <w:t>2</w:t>
            </w:r>
          </w:p>
        </w:tc>
        <w:tc>
          <w:tcPr>
            <w:tcW w:w="0" w:type="auto"/>
            <w:hideMark/>
          </w:tcPr>
          <w:p w14:paraId="1A2E3569" w14:textId="77777777" w:rsidR="00F9523F" w:rsidRPr="00C206B6" w:rsidRDefault="00F9523F" w:rsidP="00F9523F">
            <w:pPr>
              <w:spacing w:after="160" w:line="278" w:lineRule="auto"/>
              <w:rPr>
                <w:rFonts w:ascii="Arial" w:hAnsi="Arial" w:cs="Arial"/>
              </w:rPr>
            </w:pPr>
            <w:r w:rsidRPr="00C206B6">
              <w:rPr>
                <w:rFonts w:ascii="Arial" w:hAnsi="Arial" w:cs="Arial"/>
              </w:rPr>
              <w:t>3,000</w:t>
            </w:r>
          </w:p>
        </w:tc>
        <w:tc>
          <w:tcPr>
            <w:tcW w:w="0" w:type="auto"/>
            <w:hideMark/>
          </w:tcPr>
          <w:p w14:paraId="79C3CC91" w14:textId="77777777" w:rsidR="00F9523F" w:rsidRPr="00C206B6" w:rsidRDefault="00F9523F" w:rsidP="00F9523F">
            <w:pPr>
              <w:spacing w:after="160" w:line="278" w:lineRule="auto"/>
              <w:rPr>
                <w:rFonts w:ascii="Arial" w:hAnsi="Arial" w:cs="Arial"/>
              </w:rPr>
            </w:pPr>
            <w:r w:rsidRPr="00C206B6">
              <w:rPr>
                <w:rFonts w:ascii="Arial" w:hAnsi="Arial" w:cs="Arial"/>
              </w:rPr>
              <w:t>4,500</w:t>
            </w:r>
          </w:p>
        </w:tc>
        <w:tc>
          <w:tcPr>
            <w:tcW w:w="0" w:type="auto"/>
            <w:hideMark/>
          </w:tcPr>
          <w:p w14:paraId="678BC531" w14:textId="77777777" w:rsidR="00F9523F" w:rsidRPr="00C206B6" w:rsidRDefault="00F9523F" w:rsidP="00F9523F">
            <w:pPr>
              <w:spacing w:after="160" w:line="278" w:lineRule="auto"/>
              <w:rPr>
                <w:rFonts w:ascii="Arial" w:hAnsi="Arial" w:cs="Arial"/>
              </w:rPr>
            </w:pPr>
            <w:r w:rsidRPr="00C206B6">
              <w:rPr>
                <w:rFonts w:ascii="Arial" w:hAnsi="Arial" w:cs="Arial"/>
              </w:rPr>
              <w:t>-1,500</w:t>
            </w:r>
          </w:p>
        </w:tc>
        <w:tc>
          <w:tcPr>
            <w:tcW w:w="0" w:type="auto"/>
            <w:hideMark/>
          </w:tcPr>
          <w:p w14:paraId="7818E601" w14:textId="77777777" w:rsidR="00F9523F" w:rsidRPr="00C206B6" w:rsidRDefault="00F9523F" w:rsidP="00F9523F">
            <w:pPr>
              <w:spacing w:after="160" w:line="278" w:lineRule="auto"/>
              <w:rPr>
                <w:rFonts w:ascii="Arial" w:hAnsi="Arial" w:cs="Arial"/>
              </w:rPr>
            </w:pPr>
            <w:r w:rsidRPr="00C206B6">
              <w:rPr>
                <w:rFonts w:ascii="Arial" w:hAnsi="Arial" w:cs="Arial"/>
              </w:rPr>
              <w:t>-3,500</w:t>
            </w:r>
          </w:p>
        </w:tc>
      </w:tr>
      <w:tr w:rsidR="00F9523F" w:rsidRPr="00C206B6" w14:paraId="6A5CF1BE" w14:textId="77777777" w:rsidTr="00F9523F">
        <w:trPr>
          <w:trHeight w:val="280"/>
        </w:trPr>
        <w:tc>
          <w:tcPr>
            <w:tcW w:w="0" w:type="auto"/>
            <w:hideMark/>
          </w:tcPr>
          <w:p w14:paraId="2727B02F" w14:textId="77777777" w:rsidR="00F9523F" w:rsidRPr="00C206B6" w:rsidRDefault="00F9523F" w:rsidP="00F9523F">
            <w:pPr>
              <w:spacing w:after="160" w:line="278" w:lineRule="auto"/>
              <w:rPr>
                <w:rFonts w:ascii="Arial" w:hAnsi="Arial" w:cs="Arial"/>
              </w:rPr>
            </w:pPr>
            <w:r w:rsidRPr="00C206B6">
              <w:rPr>
                <w:rFonts w:ascii="Arial" w:hAnsi="Arial" w:cs="Arial"/>
              </w:rPr>
              <w:t>3</w:t>
            </w:r>
          </w:p>
        </w:tc>
        <w:tc>
          <w:tcPr>
            <w:tcW w:w="0" w:type="auto"/>
            <w:hideMark/>
          </w:tcPr>
          <w:p w14:paraId="389EC853" w14:textId="77777777" w:rsidR="00F9523F" w:rsidRPr="00C206B6" w:rsidRDefault="00F9523F" w:rsidP="00F9523F">
            <w:pPr>
              <w:spacing w:after="160" w:line="278" w:lineRule="auto"/>
              <w:rPr>
                <w:rFonts w:ascii="Arial" w:hAnsi="Arial" w:cs="Arial"/>
              </w:rPr>
            </w:pPr>
            <w:r w:rsidRPr="00C206B6">
              <w:rPr>
                <w:rFonts w:ascii="Arial" w:hAnsi="Arial" w:cs="Arial"/>
              </w:rPr>
              <w:t>4,000</w:t>
            </w:r>
          </w:p>
        </w:tc>
        <w:tc>
          <w:tcPr>
            <w:tcW w:w="0" w:type="auto"/>
            <w:hideMark/>
          </w:tcPr>
          <w:p w14:paraId="3E77FC68" w14:textId="77777777" w:rsidR="00F9523F" w:rsidRPr="00C206B6" w:rsidRDefault="00F9523F" w:rsidP="00F9523F">
            <w:pPr>
              <w:spacing w:after="160" w:line="278" w:lineRule="auto"/>
              <w:rPr>
                <w:rFonts w:ascii="Arial" w:hAnsi="Arial" w:cs="Arial"/>
              </w:rPr>
            </w:pPr>
            <w:r w:rsidRPr="00C206B6">
              <w:rPr>
                <w:rFonts w:ascii="Arial" w:hAnsi="Arial" w:cs="Arial"/>
              </w:rPr>
              <w:t>5,000</w:t>
            </w:r>
          </w:p>
        </w:tc>
        <w:tc>
          <w:tcPr>
            <w:tcW w:w="0" w:type="auto"/>
            <w:hideMark/>
          </w:tcPr>
          <w:p w14:paraId="1C1AFCF9" w14:textId="77777777" w:rsidR="00F9523F" w:rsidRPr="00C206B6" w:rsidRDefault="00F9523F" w:rsidP="00F9523F">
            <w:pPr>
              <w:spacing w:after="160" w:line="278" w:lineRule="auto"/>
              <w:rPr>
                <w:rFonts w:ascii="Arial" w:hAnsi="Arial" w:cs="Arial"/>
              </w:rPr>
            </w:pPr>
            <w:r w:rsidRPr="00C206B6">
              <w:rPr>
                <w:rFonts w:ascii="Arial" w:hAnsi="Arial" w:cs="Arial"/>
              </w:rPr>
              <w:t>-1,000</w:t>
            </w:r>
          </w:p>
        </w:tc>
        <w:tc>
          <w:tcPr>
            <w:tcW w:w="0" w:type="auto"/>
            <w:hideMark/>
          </w:tcPr>
          <w:p w14:paraId="5267921B" w14:textId="77777777" w:rsidR="00F9523F" w:rsidRPr="00C206B6" w:rsidRDefault="00F9523F" w:rsidP="00F9523F">
            <w:pPr>
              <w:spacing w:after="160" w:line="278" w:lineRule="auto"/>
              <w:rPr>
                <w:rFonts w:ascii="Arial" w:hAnsi="Arial" w:cs="Arial"/>
              </w:rPr>
            </w:pPr>
            <w:r w:rsidRPr="00C206B6">
              <w:rPr>
                <w:rFonts w:ascii="Arial" w:hAnsi="Arial" w:cs="Arial"/>
              </w:rPr>
              <w:t>-4,500</w:t>
            </w:r>
          </w:p>
        </w:tc>
      </w:tr>
      <w:tr w:rsidR="00F9523F" w:rsidRPr="00C206B6" w14:paraId="512053EE" w14:textId="77777777" w:rsidTr="00F9523F">
        <w:trPr>
          <w:trHeight w:val="280"/>
        </w:trPr>
        <w:tc>
          <w:tcPr>
            <w:tcW w:w="0" w:type="auto"/>
            <w:hideMark/>
          </w:tcPr>
          <w:p w14:paraId="0AB3015C" w14:textId="77777777" w:rsidR="00F9523F" w:rsidRPr="00C206B6" w:rsidRDefault="00F9523F" w:rsidP="00F9523F">
            <w:pPr>
              <w:spacing w:after="160" w:line="278" w:lineRule="auto"/>
              <w:rPr>
                <w:rFonts w:ascii="Arial" w:hAnsi="Arial" w:cs="Arial"/>
              </w:rPr>
            </w:pPr>
            <w:r w:rsidRPr="00C206B6">
              <w:rPr>
                <w:rFonts w:ascii="Arial" w:hAnsi="Arial" w:cs="Arial"/>
              </w:rPr>
              <w:t>4</w:t>
            </w:r>
          </w:p>
        </w:tc>
        <w:tc>
          <w:tcPr>
            <w:tcW w:w="0" w:type="auto"/>
            <w:hideMark/>
          </w:tcPr>
          <w:p w14:paraId="1047D927" w14:textId="77777777" w:rsidR="00F9523F" w:rsidRPr="00C206B6" w:rsidRDefault="00F9523F" w:rsidP="00F9523F">
            <w:pPr>
              <w:spacing w:after="160" w:line="278" w:lineRule="auto"/>
              <w:rPr>
                <w:rFonts w:ascii="Arial" w:hAnsi="Arial" w:cs="Arial"/>
              </w:rPr>
            </w:pPr>
            <w:r w:rsidRPr="00C206B6">
              <w:rPr>
                <w:rFonts w:ascii="Arial" w:hAnsi="Arial" w:cs="Arial"/>
              </w:rPr>
              <w:t>5,000</w:t>
            </w:r>
          </w:p>
        </w:tc>
        <w:tc>
          <w:tcPr>
            <w:tcW w:w="0" w:type="auto"/>
            <w:hideMark/>
          </w:tcPr>
          <w:p w14:paraId="2F625F85" w14:textId="77777777" w:rsidR="00F9523F" w:rsidRPr="00C206B6" w:rsidRDefault="00F9523F" w:rsidP="00F9523F">
            <w:pPr>
              <w:spacing w:after="160" w:line="278" w:lineRule="auto"/>
              <w:rPr>
                <w:rFonts w:ascii="Arial" w:hAnsi="Arial" w:cs="Arial"/>
              </w:rPr>
            </w:pPr>
            <w:r w:rsidRPr="00C206B6">
              <w:rPr>
                <w:rFonts w:ascii="Arial" w:hAnsi="Arial" w:cs="Arial"/>
              </w:rPr>
              <w:t>5,500</w:t>
            </w:r>
          </w:p>
        </w:tc>
        <w:tc>
          <w:tcPr>
            <w:tcW w:w="0" w:type="auto"/>
            <w:hideMark/>
          </w:tcPr>
          <w:p w14:paraId="6BF74D8D" w14:textId="77777777" w:rsidR="00F9523F" w:rsidRPr="00C206B6" w:rsidRDefault="00F9523F" w:rsidP="00F9523F">
            <w:pPr>
              <w:spacing w:after="160" w:line="278" w:lineRule="auto"/>
              <w:rPr>
                <w:rFonts w:ascii="Arial" w:hAnsi="Arial" w:cs="Arial"/>
              </w:rPr>
            </w:pPr>
            <w:r w:rsidRPr="00C206B6">
              <w:rPr>
                <w:rFonts w:ascii="Arial" w:hAnsi="Arial" w:cs="Arial"/>
              </w:rPr>
              <w:t>-500</w:t>
            </w:r>
          </w:p>
        </w:tc>
        <w:tc>
          <w:tcPr>
            <w:tcW w:w="0" w:type="auto"/>
            <w:hideMark/>
          </w:tcPr>
          <w:p w14:paraId="09670B11" w14:textId="77777777" w:rsidR="00F9523F" w:rsidRPr="00C206B6" w:rsidRDefault="00F9523F" w:rsidP="00F9523F">
            <w:pPr>
              <w:spacing w:after="160" w:line="278" w:lineRule="auto"/>
              <w:rPr>
                <w:rFonts w:ascii="Arial" w:hAnsi="Arial" w:cs="Arial"/>
              </w:rPr>
            </w:pPr>
            <w:r w:rsidRPr="00C206B6">
              <w:rPr>
                <w:rFonts w:ascii="Arial" w:hAnsi="Arial" w:cs="Arial"/>
              </w:rPr>
              <w:t>-5,000</w:t>
            </w:r>
          </w:p>
        </w:tc>
      </w:tr>
      <w:tr w:rsidR="00F9523F" w:rsidRPr="00C206B6" w14:paraId="76A90291" w14:textId="77777777" w:rsidTr="00F9523F">
        <w:trPr>
          <w:trHeight w:val="280"/>
        </w:trPr>
        <w:tc>
          <w:tcPr>
            <w:tcW w:w="0" w:type="auto"/>
            <w:hideMark/>
          </w:tcPr>
          <w:p w14:paraId="6040B99C" w14:textId="77777777" w:rsidR="00F9523F" w:rsidRPr="00C206B6" w:rsidRDefault="00F9523F" w:rsidP="00F9523F">
            <w:pPr>
              <w:spacing w:after="160" w:line="278" w:lineRule="auto"/>
              <w:rPr>
                <w:rFonts w:ascii="Arial" w:hAnsi="Arial" w:cs="Arial"/>
              </w:rPr>
            </w:pPr>
            <w:r w:rsidRPr="00C206B6">
              <w:rPr>
                <w:rFonts w:ascii="Arial" w:hAnsi="Arial" w:cs="Arial"/>
              </w:rPr>
              <w:t>5</w:t>
            </w:r>
          </w:p>
        </w:tc>
        <w:tc>
          <w:tcPr>
            <w:tcW w:w="0" w:type="auto"/>
            <w:hideMark/>
          </w:tcPr>
          <w:p w14:paraId="2E1D81F2" w14:textId="77777777" w:rsidR="00F9523F" w:rsidRPr="00C206B6" w:rsidRDefault="00F9523F" w:rsidP="00F9523F">
            <w:pPr>
              <w:spacing w:after="160" w:line="278" w:lineRule="auto"/>
              <w:rPr>
                <w:rFonts w:ascii="Arial" w:hAnsi="Arial" w:cs="Arial"/>
              </w:rPr>
            </w:pPr>
            <w:r w:rsidRPr="00C206B6">
              <w:rPr>
                <w:rFonts w:ascii="Arial" w:hAnsi="Arial" w:cs="Arial"/>
              </w:rPr>
              <w:t>6,000</w:t>
            </w:r>
          </w:p>
        </w:tc>
        <w:tc>
          <w:tcPr>
            <w:tcW w:w="0" w:type="auto"/>
            <w:hideMark/>
          </w:tcPr>
          <w:p w14:paraId="3D0EE673" w14:textId="77777777" w:rsidR="00F9523F" w:rsidRPr="00C206B6" w:rsidRDefault="00F9523F" w:rsidP="00F9523F">
            <w:pPr>
              <w:spacing w:after="160" w:line="278" w:lineRule="auto"/>
              <w:rPr>
                <w:rFonts w:ascii="Arial" w:hAnsi="Arial" w:cs="Arial"/>
              </w:rPr>
            </w:pPr>
            <w:r w:rsidRPr="00C206B6">
              <w:rPr>
                <w:rFonts w:ascii="Arial" w:hAnsi="Arial" w:cs="Arial"/>
              </w:rPr>
              <w:t>6,000</w:t>
            </w:r>
          </w:p>
        </w:tc>
        <w:tc>
          <w:tcPr>
            <w:tcW w:w="0" w:type="auto"/>
            <w:hideMark/>
          </w:tcPr>
          <w:p w14:paraId="7FAB92D4" w14:textId="77777777" w:rsidR="00F9523F" w:rsidRPr="00C206B6" w:rsidRDefault="00F9523F" w:rsidP="00F9523F">
            <w:pPr>
              <w:spacing w:after="160" w:line="278" w:lineRule="auto"/>
              <w:rPr>
                <w:rFonts w:ascii="Arial" w:hAnsi="Arial" w:cs="Arial"/>
              </w:rPr>
            </w:pPr>
            <w:r w:rsidRPr="00C206B6">
              <w:rPr>
                <w:rFonts w:ascii="Arial" w:hAnsi="Arial" w:cs="Arial"/>
              </w:rPr>
              <w:t>0</w:t>
            </w:r>
          </w:p>
        </w:tc>
        <w:tc>
          <w:tcPr>
            <w:tcW w:w="0" w:type="auto"/>
            <w:hideMark/>
          </w:tcPr>
          <w:p w14:paraId="742CD309" w14:textId="77777777" w:rsidR="00F9523F" w:rsidRPr="00C206B6" w:rsidRDefault="00F9523F" w:rsidP="00F9523F">
            <w:pPr>
              <w:spacing w:after="160" w:line="278" w:lineRule="auto"/>
              <w:rPr>
                <w:rFonts w:ascii="Arial" w:hAnsi="Arial" w:cs="Arial"/>
              </w:rPr>
            </w:pPr>
            <w:r w:rsidRPr="00C206B6">
              <w:rPr>
                <w:rFonts w:ascii="Arial" w:hAnsi="Arial" w:cs="Arial"/>
              </w:rPr>
              <w:t>-5,000</w:t>
            </w:r>
          </w:p>
        </w:tc>
      </w:tr>
      <w:tr w:rsidR="00F9523F" w:rsidRPr="00C206B6" w14:paraId="02DF82AB" w14:textId="77777777" w:rsidTr="00F9523F">
        <w:trPr>
          <w:trHeight w:val="280"/>
        </w:trPr>
        <w:tc>
          <w:tcPr>
            <w:tcW w:w="0" w:type="auto"/>
            <w:hideMark/>
          </w:tcPr>
          <w:p w14:paraId="4CD47015" w14:textId="77777777" w:rsidR="00F9523F" w:rsidRPr="00C206B6" w:rsidRDefault="00F9523F" w:rsidP="00F9523F">
            <w:pPr>
              <w:spacing w:after="160" w:line="278" w:lineRule="auto"/>
              <w:rPr>
                <w:rFonts w:ascii="Arial" w:hAnsi="Arial" w:cs="Arial"/>
              </w:rPr>
            </w:pPr>
            <w:r w:rsidRPr="00C206B6">
              <w:rPr>
                <w:rFonts w:ascii="Arial" w:hAnsi="Arial" w:cs="Arial"/>
              </w:rPr>
              <w:t>6</w:t>
            </w:r>
          </w:p>
        </w:tc>
        <w:tc>
          <w:tcPr>
            <w:tcW w:w="0" w:type="auto"/>
            <w:hideMark/>
          </w:tcPr>
          <w:p w14:paraId="0CDCB5C4" w14:textId="77777777" w:rsidR="00F9523F" w:rsidRPr="00C206B6" w:rsidRDefault="00F9523F" w:rsidP="00F9523F">
            <w:pPr>
              <w:spacing w:after="160" w:line="278" w:lineRule="auto"/>
              <w:rPr>
                <w:rFonts w:ascii="Arial" w:hAnsi="Arial" w:cs="Arial"/>
              </w:rPr>
            </w:pPr>
            <w:r w:rsidRPr="00C206B6">
              <w:rPr>
                <w:rFonts w:ascii="Arial" w:hAnsi="Arial" w:cs="Arial"/>
              </w:rPr>
              <w:t>6,500</w:t>
            </w:r>
          </w:p>
        </w:tc>
        <w:tc>
          <w:tcPr>
            <w:tcW w:w="0" w:type="auto"/>
            <w:hideMark/>
          </w:tcPr>
          <w:p w14:paraId="0A35D568" w14:textId="77777777" w:rsidR="00F9523F" w:rsidRPr="00C206B6" w:rsidRDefault="00F9523F" w:rsidP="00F9523F">
            <w:pPr>
              <w:spacing w:after="160" w:line="278" w:lineRule="auto"/>
              <w:rPr>
                <w:rFonts w:ascii="Arial" w:hAnsi="Arial" w:cs="Arial"/>
              </w:rPr>
            </w:pPr>
            <w:r w:rsidRPr="00C206B6">
              <w:rPr>
                <w:rFonts w:ascii="Arial" w:hAnsi="Arial" w:cs="Arial"/>
              </w:rPr>
              <w:t>6,200</w:t>
            </w:r>
          </w:p>
        </w:tc>
        <w:tc>
          <w:tcPr>
            <w:tcW w:w="0" w:type="auto"/>
            <w:hideMark/>
          </w:tcPr>
          <w:p w14:paraId="4E48A8E8" w14:textId="77777777" w:rsidR="00F9523F" w:rsidRPr="00C206B6" w:rsidRDefault="00F9523F" w:rsidP="00F9523F">
            <w:pPr>
              <w:spacing w:after="160" w:line="278" w:lineRule="auto"/>
              <w:rPr>
                <w:rFonts w:ascii="Arial" w:hAnsi="Arial" w:cs="Arial"/>
              </w:rPr>
            </w:pPr>
            <w:r w:rsidRPr="00C206B6">
              <w:rPr>
                <w:rFonts w:ascii="Arial" w:hAnsi="Arial" w:cs="Arial"/>
              </w:rPr>
              <w:t>300</w:t>
            </w:r>
          </w:p>
        </w:tc>
        <w:tc>
          <w:tcPr>
            <w:tcW w:w="0" w:type="auto"/>
            <w:hideMark/>
          </w:tcPr>
          <w:p w14:paraId="5484B9FA" w14:textId="77777777" w:rsidR="00F9523F" w:rsidRPr="00C206B6" w:rsidRDefault="00F9523F" w:rsidP="00F9523F">
            <w:pPr>
              <w:spacing w:after="160" w:line="278" w:lineRule="auto"/>
              <w:rPr>
                <w:rFonts w:ascii="Arial" w:hAnsi="Arial" w:cs="Arial"/>
              </w:rPr>
            </w:pPr>
            <w:r w:rsidRPr="00C206B6">
              <w:rPr>
                <w:rFonts w:ascii="Arial" w:hAnsi="Arial" w:cs="Arial"/>
              </w:rPr>
              <w:t>-4,700</w:t>
            </w:r>
          </w:p>
        </w:tc>
      </w:tr>
      <w:tr w:rsidR="00F9523F" w:rsidRPr="00C206B6" w14:paraId="66538DD2" w14:textId="77777777" w:rsidTr="00F9523F">
        <w:trPr>
          <w:trHeight w:val="287"/>
        </w:trPr>
        <w:tc>
          <w:tcPr>
            <w:tcW w:w="0" w:type="auto"/>
            <w:hideMark/>
          </w:tcPr>
          <w:p w14:paraId="53A47B3D" w14:textId="77777777" w:rsidR="00F9523F" w:rsidRPr="00C206B6" w:rsidRDefault="00F9523F" w:rsidP="00F9523F">
            <w:pPr>
              <w:spacing w:after="160" w:line="278" w:lineRule="auto"/>
              <w:rPr>
                <w:rFonts w:ascii="Arial" w:hAnsi="Arial" w:cs="Arial"/>
              </w:rPr>
            </w:pPr>
            <w:r w:rsidRPr="00C206B6">
              <w:rPr>
                <w:rFonts w:ascii="Arial" w:hAnsi="Arial" w:cs="Arial"/>
              </w:rPr>
              <w:t>7</w:t>
            </w:r>
          </w:p>
        </w:tc>
        <w:tc>
          <w:tcPr>
            <w:tcW w:w="0" w:type="auto"/>
            <w:hideMark/>
          </w:tcPr>
          <w:p w14:paraId="6818B7F0" w14:textId="77777777" w:rsidR="00F9523F" w:rsidRPr="00C206B6" w:rsidRDefault="00F9523F" w:rsidP="00F9523F">
            <w:pPr>
              <w:spacing w:after="160" w:line="278" w:lineRule="auto"/>
              <w:rPr>
                <w:rFonts w:ascii="Arial" w:hAnsi="Arial" w:cs="Arial"/>
              </w:rPr>
            </w:pPr>
            <w:r w:rsidRPr="00C206B6">
              <w:rPr>
                <w:rFonts w:ascii="Arial" w:hAnsi="Arial" w:cs="Arial"/>
              </w:rPr>
              <w:t>7,000</w:t>
            </w:r>
          </w:p>
        </w:tc>
        <w:tc>
          <w:tcPr>
            <w:tcW w:w="0" w:type="auto"/>
            <w:hideMark/>
          </w:tcPr>
          <w:p w14:paraId="17556ECC" w14:textId="77777777" w:rsidR="00F9523F" w:rsidRPr="00C206B6" w:rsidRDefault="00F9523F" w:rsidP="00F9523F">
            <w:pPr>
              <w:spacing w:after="160" w:line="278" w:lineRule="auto"/>
              <w:rPr>
                <w:rFonts w:ascii="Arial" w:hAnsi="Arial" w:cs="Arial"/>
              </w:rPr>
            </w:pPr>
            <w:r w:rsidRPr="00C206B6">
              <w:rPr>
                <w:rFonts w:ascii="Arial" w:hAnsi="Arial" w:cs="Arial"/>
              </w:rPr>
              <w:t>6,500</w:t>
            </w:r>
          </w:p>
        </w:tc>
        <w:tc>
          <w:tcPr>
            <w:tcW w:w="0" w:type="auto"/>
            <w:hideMark/>
          </w:tcPr>
          <w:p w14:paraId="43883E35" w14:textId="77777777" w:rsidR="00F9523F" w:rsidRPr="00C206B6" w:rsidRDefault="00F9523F" w:rsidP="00F9523F">
            <w:pPr>
              <w:spacing w:after="160" w:line="278" w:lineRule="auto"/>
              <w:rPr>
                <w:rFonts w:ascii="Arial" w:hAnsi="Arial" w:cs="Arial"/>
              </w:rPr>
            </w:pPr>
            <w:r w:rsidRPr="00C206B6">
              <w:rPr>
                <w:rFonts w:ascii="Arial" w:hAnsi="Arial" w:cs="Arial"/>
              </w:rPr>
              <w:t>500</w:t>
            </w:r>
          </w:p>
        </w:tc>
        <w:tc>
          <w:tcPr>
            <w:tcW w:w="0" w:type="auto"/>
            <w:hideMark/>
          </w:tcPr>
          <w:p w14:paraId="5CC756A3" w14:textId="77777777" w:rsidR="00F9523F" w:rsidRPr="00C206B6" w:rsidRDefault="00F9523F" w:rsidP="00F9523F">
            <w:pPr>
              <w:spacing w:after="160" w:line="278" w:lineRule="auto"/>
              <w:rPr>
                <w:rFonts w:ascii="Arial" w:hAnsi="Arial" w:cs="Arial"/>
              </w:rPr>
            </w:pPr>
            <w:r w:rsidRPr="00C206B6">
              <w:rPr>
                <w:rFonts w:ascii="Arial" w:hAnsi="Arial" w:cs="Arial"/>
              </w:rPr>
              <w:t>-4,200</w:t>
            </w:r>
          </w:p>
        </w:tc>
      </w:tr>
      <w:tr w:rsidR="00F9523F" w:rsidRPr="00C206B6" w14:paraId="0ED838B0" w14:textId="77777777" w:rsidTr="00F9523F">
        <w:trPr>
          <w:trHeight w:val="280"/>
        </w:trPr>
        <w:tc>
          <w:tcPr>
            <w:tcW w:w="0" w:type="auto"/>
            <w:hideMark/>
          </w:tcPr>
          <w:p w14:paraId="2E748CA1" w14:textId="77777777" w:rsidR="00F9523F" w:rsidRPr="00C206B6" w:rsidRDefault="00F9523F" w:rsidP="00F9523F">
            <w:pPr>
              <w:spacing w:after="160" w:line="278" w:lineRule="auto"/>
              <w:rPr>
                <w:rFonts w:ascii="Arial" w:hAnsi="Arial" w:cs="Arial"/>
              </w:rPr>
            </w:pPr>
            <w:r w:rsidRPr="00C206B6">
              <w:rPr>
                <w:rFonts w:ascii="Arial" w:hAnsi="Arial" w:cs="Arial"/>
              </w:rPr>
              <w:t>8</w:t>
            </w:r>
          </w:p>
        </w:tc>
        <w:tc>
          <w:tcPr>
            <w:tcW w:w="0" w:type="auto"/>
            <w:hideMark/>
          </w:tcPr>
          <w:p w14:paraId="4843C013" w14:textId="77777777" w:rsidR="00F9523F" w:rsidRPr="00C206B6" w:rsidRDefault="00F9523F" w:rsidP="00F9523F">
            <w:pPr>
              <w:spacing w:after="160" w:line="278" w:lineRule="auto"/>
              <w:rPr>
                <w:rFonts w:ascii="Arial" w:hAnsi="Arial" w:cs="Arial"/>
              </w:rPr>
            </w:pPr>
            <w:r w:rsidRPr="00C206B6">
              <w:rPr>
                <w:rFonts w:ascii="Arial" w:hAnsi="Arial" w:cs="Arial"/>
              </w:rPr>
              <w:t>7,500</w:t>
            </w:r>
          </w:p>
        </w:tc>
        <w:tc>
          <w:tcPr>
            <w:tcW w:w="0" w:type="auto"/>
            <w:hideMark/>
          </w:tcPr>
          <w:p w14:paraId="6A2C6C98" w14:textId="77777777" w:rsidR="00F9523F" w:rsidRPr="00C206B6" w:rsidRDefault="00F9523F" w:rsidP="00F9523F">
            <w:pPr>
              <w:spacing w:after="160" w:line="278" w:lineRule="auto"/>
              <w:rPr>
                <w:rFonts w:ascii="Arial" w:hAnsi="Arial" w:cs="Arial"/>
              </w:rPr>
            </w:pPr>
            <w:r w:rsidRPr="00C206B6">
              <w:rPr>
                <w:rFonts w:ascii="Arial" w:hAnsi="Arial" w:cs="Arial"/>
              </w:rPr>
              <w:t>6,700</w:t>
            </w:r>
          </w:p>
        </w:tc>
        <w:tc>
          <w:tcPr>
            <w:tcW w:w="0" w:type="auto"/>
            <w:hideMark/>
          </w:tcPr>
          <w:p w14:paraId="454EFF4D" w14:textId="77777777" w:rsidR="00F9523F" w:rsidRPr="00C206B6" w:rsidRDefault="00F9523F" w:rsidP="00F9523F">
            <w:pPr>
              <w:spacing w:after="160" w:line="278" w:lineRule="auto"/>
              <w:rPr>
                <w:rFonts w:ascii="Arial" w:hAnsi="Arial" w:cs="Arial"/>
              </w:rPr>
            </w:pPr>
            <w:r w:rsidRPr="00C206B6">
              <w:rPr>
                <w:rFonts w:ascii="Arial" w:hAnsi="Arial" w:cs="Arial"/>
              </w:rPr>
              <w:t>800</w:t>
            </w:r>
          </w:p>
        </w:tc>
        <w:tc>
          <w:tcPr>
            <w:tcW w:w="0" w:type="auto"/>
            <w:hideMark/>
          </w:tcPr>
          <w:p w14:paraId="02A4FF06" w14:textId="77777777" w:rsidR="00F9523F" w:rsidRPr="00C206B6" w:rsidRDefault="00F9523F" w:rsidP="00F9523F">
            <w:pPr>
              <w:spacing w:after="160" w:line="278" w:lineRule="auto"/>
              <w:rPr>
                <w:rFonts w:ascii="Arial" w:hAnsi="Arial" w:cs="Arial"/>
              </w:rPr>
            </w:pPr>
            <w:r w:rsidRPr="00C206B6">
              <w:rPr>
                <w:rFonts w:ascii="Arial" w:hAnsi="Arial" w:cs="Arial"/>
              </w:rPr>
              <w:t>-3,400</w:t>
            </w:r>
          </w:p>
        </w:tc>
      </w:tr>
      <w:tr w:rsidR="00F9523F" w:rsidRPr="00C206B6" w14:paraId="2B17F2C0" w14:textId="77777777" w:rsidTr="00F9523F">
        <w:trPr>
          <w:trHeight w:val="280"/>
        </w:trPr>
        <w:tc>
          <w:tcPr>
            <w:tcW w:w="0" w:type="auto"/>
            <w:hideMark/>
          </w:tcPr>
          <w:p w14:paraId="18037190" w14:textId="77777777" w:rsidR="00F9523F" w:rsidRPr="00C206B6" w:rsidRDefault="00F9523F" w:rsidP="00F9523F">
            <w:pPr>
              <w:spacing w:after="160" w:line="278" w:lineRule="auto"/>
              <w:rPr>
                <w:rFonts w:ascii="Arial" w:hAnsi="Arial" w:cs="Arial"/>
              </w:rPr>
            </w:pPr>
            <w:r w:rsidRPr="00C206B6">
              <w:rPr>
                <w:rFonts w:ascii="Arial" w:hAnsi="Arial" w:cs="Arial"/>
              </w:rPr>
              <w:t>9</w:t>
            </w:r>
          </w:p>
        </w:tc>
        <w:tc>
          <w:tcPr>
            <w:tcW w:w="0" w:type="auto"/>
            <w:hideMark/>
          </w:tcPr>
          <w:p w14:paraId="57285F94" w14:textId="77777777" w:rsidR="00F9523F" w:rsidRPr="00C206B6" w:rsidRDefault="00F9523F" w:rsidP="00F9523F">
            <w:pPr>
              <w:spacing w:after="160" w:line="278" w:lineRule="auto"/>
              <w:rPr>
                <w:rFonts w:ascii="Arial" w:hAnsi="Arial" w:cs="Arial"/>
              </w:rPr>
            </w:pPr>
            <w:r w:rsidRPr="00C206B6">
              <w:rPr>
                <w:rFonts w:ascii="Arial" w:hAnsi="Arial" w:cs="Arial"/>
              </w:rPr>
              <w:t>8,000</w:t>
            </w:r>
          </w:p>
        </w:tc>
        <w:tc>
          <w:tcPr>
            <w:tcW w:w="0" w:type="auto"/>
            <w:hideMark/>
          </w:tcPr>
          <w:p w14:paraId="42E7886F" w14:textId="77777777" w:rsidR="00F9523F" w:rsidRPr="00C206B6" w:rsidRDefault="00F9523F" w:rsidP="00F9523F">
            <w:pPr>
              <w:spacing w:after="160" w:line="278" w:lineRule="auto"/>
              <w:rPr>
                <w:rFonts w:ascii="Arial" w:hAnsi="Arial" w:cs="Arial"/>
              </w:rPr>
            </w:pPr>
            <w:r w:rsidRPr="00C206B6">
              <w:rPr>
                <w:rFonts w:ascii="Arial" w:hAnsi="Arial" w:cs="Arial"/>
              </w:rPr>
              <w:t>7,000</w:t>
            </w:r>
          </w:p>
        </w:tc>
        <w:tc>
          <w:tcPr>
            <w:tcW w:w="0" w:type="auto"/>
            <w:hideMark/>
          </w:tcPr>
          <w:p w14:paraId="4769D1BB" w14:textId="77777777" w:rsidR="00F9523F" w:rsidRPr="00C206B6" w:rsidRDefault="00F9523F" w:rsidP="00F9523F">
            <w:pPr>
              <w:spacing w:after="160" w:line="278" w:lineRule="auto"/>
              <w:rPr>
                <w:rFonts w:ascii="Arial" w:hAnsi="Arial" w:cs="Arial"/>
              </w:rPr>
            </w:pPr>
            <w:r w:rsidRPr="00C206B6">
              <w:rPr>
                <w:rFonts w:ascii="Arial" w:hAnsi="Arial" w:cs="Arial"/>
              </w:rPr>
              <w:t>1,000</w:t>
            </w:r>
          </w:p>
        </w:tc>
        <w:tc>
          <w:tcPr>
            <w:tcW w:w="0" w:type="auto"/>
            <w:hideMark/>
          </w:tcPr>
          <w:p w14:paraId="419FD0BE" w14:textId="77777777" w:rsidR="00F9523F" w:rsidRPr="00C206B6" w:rsidRDefault="00F9523F" w:rsidP="00F9523F">
            <w:pPr>
              <w:spacing w:after="160" w:line="278" w:lineRule="auto"/>
              <w:rPr>
                <w:rFonts w:ascii="Arial" w:hAnsi="Arial" w:cs="Arial"/>
              </w:rPr>
            </w:pPr>
            <w:r w:rsidRPr="00C206B6">
              <w:rPr>
                <w:rFonts w:ascii="Arial" w:hAnsi="Arial" w:cs="Arial"/>
              </w:rPr>
              <w:t>-2,400</w:t>
            </w:r>
          </w:p>
        </w:tc>
      </w:tr>
      <w:tr w:rsidR="00F9523F" w:rsidRPr="00C206B6" w14:paraId="2F7BE093" w14:textId="77777777" w:rsidTr="00F9523F">
        <w:trPr>
          <w:trHeight w:val="280"/>
        </w:trPr>
        <w:tc>
          <w:tcPr>
            <w:tcW w:w="0" w:type="auto"/>
            <w:hideMark/>
          </w:tcPr>
          <w:p w14:paraId="50C86E8A" w14:textId="77777777" w:rsidR="00F9523F" w:rsidRPr="00C206B6" w:rsidRDefault="00F9523F" w:rsidP="00F9523F">
            <w:pPr>
              <w:spacing w:after="160" w:line="278" w:lineRule="auto"/>
              <w:rPr>
                <w:rFonts w:ascii="Arial" w:hAnsi="Arial" w:cs="Arial"/>
              </w:rPr>
            </w:pPr>
            <w:r w:rsidRPr="00C206B6">
              <w:rPr>
                <w:rFonts w:ascii="Arial" w:hAnsi="Arial" w:cs="Arial"/>
              </w:rPr>
              <w:t>10</w:t>
            </w:r>
          </w:p>
        </w:tc>
        <w:tc>
          <w:tcPr>
            <w:tcW w:w="0" w:type="auto"/>
            <w:hideMark/>
          </w:tcPr>
          <w:p w14:paraId="34458637" w14:textId="77777777" w:rsidR="00F9523F" w:rsidRPr="00C206B6" w:rsidRDefault="00F9523F" w:rsidP="00F9523F">
            <w:pPr>
              <w:spacing w:after="160" w:line="278" w:lineRule="auto"/>
              <w:rPr>
                <w:rFonts w:ascii="Arial" w:hAnsi="Arial" w:cs="Arial"/>
              </w:rPr>
            </w:pPr>
            <w:r w:rsidRPr="00C206B6">
              <w:rPr>
                <w:rFonts w:ascii="Arial" w:hAnsi="Arial" w:cs="Arial"/>
              </w:rPr>
              <w:t>9,000</w:t>
            </w:r>
          </w:p>
        </w:tc>
        <w:tc>
          <w:tcPr>
            <w:tcW w:w="0" w:type="auto"/>
            <w:hideMark/>
          </w:tcPr>
          <w:p w14:paraId="6A3ABCE7" w14:textId="77777777" w:rsidR="00F9523F" w:rsidRPr="00C206B6" w:rsidRDefault="00F9523F" w:rsidP="00F9523F">
            <w:pPr>
              <w:spacing w:after="160" w:line="278" w:lineRule="auto"/>
              <w:rPr>
                <w:rFonts w:ascii="Arial" w:hAnsi="Arial" w:cs="Arial"/>
              </w:rPr>
            </w:pPr>
            <w:r w:rsidRPr="00C206B6">
              <w:rPr>
                <w:rFonts w:ascii="Arial" w:hAnsi="Arial" w:cs="Arial"/>
              </w:rPr>
              <w:t>7,500</w:t>
            </w:r>
          </w:p>
        </w:tc>
        <w:tc>
          <w:tcPr>
            <w:tcW w:w="0" w:type="auto"/>
            <w:hideMark/>
          </w:tcPr>
          <w:p w14:paraId="6A6DCA59" w14:textId="77777777" w:rsidR="00F9523F" w:rsidRPr="00C206B6" w:rsidRDefault="00F9523F" w:rsidP="00F9523F">
            <w:pPr>
              <w:spacing w:after="160" w:line="278" w:lineRule="auto"/>
              <w:rPr>
                <w:rFonts w:ascii="Arial" w:hAnsi="Arial" w:cs="Arial"/>
              </w:rPr>
            </w:pPr>
            <w:r w:rsidRPr="00C206B6">
              <w:rPr>
                <w:rFonts w:ascii="Arial" w:hAnsi="Arial" w:cs="Arial"/>
              </w:rPr>
              <w:t>1,500</w:t>
            </w:r>
          </w:p>
        </w:tc>
        <w:tc>
          <w:tcPr>
            <w:tcW w:w="0" w:type="auto"/>
            <w:hideMark/>
          </w:tcPr>
          <w:p w14:paraId="10F8AFC5" w14:textId="77777777" w:rsidR="00F9523F" w:rsidRPr="00C206B6" w:rsidRDefault="00F9523F" w:rsidP="00F9523F">
            <w:pPr>
              <w:spacing w:after="160" w:line="278" w:lineRule="auto"/>
              <w:rPr>
                <w:rFonts w:ascii="Arial" w:hAnsi="Arial" w:cs="Arial"/>
              </w:rPr>
            </w:pPr>
            <w:r w:rsidRPr="00C206B6">
              <w:rPr>
                <w:rFonts w:ascii="Arial" w:hAnsi="Arial" w:cs="Arial"/>
              </w:rPr>
              <w:t>-900</w:t>
            </w:r>
          </w:p>
        </w:tc>
      </w:tr>
      <w:tr w:rsidR="00F9523F" w:rsidRPr="00C206B6" w14:paraId="432C636C" w14:textId="77777777" w:rsidTr="00F9523F">
        <w:trPr>
          <w:trHeight w:val="280"/>
        </w:trPr>
        <w:tc>
          <w:tcPr>
            <w:tcW w:w="0" w:type="auto"/>
            <w:hideMark/>
          </w:tcPr>
          <w:p w14:paraId="3E63303C" w14:textId="77777777" w:rsidR="00F9523F" w:rsidRPr="00C206B6" w:rsidRDefault="00F9523F" w:rsidP="00F9523F">
            <w:pPr>
              <w:spacing w:after="160" w:line="278" w:lineRule="auto"/>
              <w:rPr>
                <w:rFonts w:ascii="Arial" w:hAnsi="Arial" w:cs="Arial"/>
              </w:rPr>
            </w:pPr>
            <w:r w:rsidRPr="00C206B6">
              <w:rPr>
                <w:rFonts w:ascii="Arial" w:hAnsi="Arial" w:cs="Arial"/>
              </w:rPr>
              <w:t>11</w:t>
            </w:r>
          </w:p>
        </w:tc>
        <w:tc>
          <w:tcPr>
            <w:tcW w:w="0" w:type="auto"/>
            <w:hideMark/>
          </w:tcPr>
          <w:p w14:paraId="7E3E368C" w14:textId="77777777" w:rsidR="00F9523F" w:rsidRPr="00C206B6" w:rsidRDefault="00F9523F" w:rsidP="00F9523F">
            <w:pPr>
              <w:spacing w:after="160" w:line="278" w:lineRule="auto"/>
              <w:rPr>
                <w:rFonts w:ascii="Arial" w:hAnsi="Arial" w:cs="Arial"/>
              </w:rPr>
            </w:pPr>
            <w:r w:rsidRPr="00C206B6">
              <w:rPr>
                <w:rFonts w:ascii="Arial" w:hAnsi="Arial" w:cs="Arial"/>
              </w:rPr>
              <w:t>9,500</w:t>
            </w:r>
          </w:p>
        </w:tc>
        <w:tc>
          <w:tcPr>
            <w:tcW w:w="0" w:type="auto"/>
            <w:hideMark/>
          </w:tcPr>
          <w:p w14:paraId="33BFA760" w14:textId="77777777" w:rsidR="00F9523F" w:rsidRPr="00C206B6" w:rsidRDefault="00F9523F" w:rsidP="00F9523F">
            <w:pPr>
              <w:spacing w:after="160" w:line="278" w:lineRule="auto"/>
              <w:rPr>
                <w:rFonts w:ascii="Arial" w:hAnsi="Arial" w:cs="Arial"/>
              </w:rPr>
            </w:pPr>
            <w:r w:rsidRPr="00C206B6">
              <w:rPr>
                <w:rFonts w:ascii="Arial" w:hAnsi="Arial" w:cs="Arial"/>
              </w:rPr>
              <w:t>8,000</w:t>
            </w:r>
          </w:p>
        </w:tc>
        <w:tc>
          <w:tcPr>
            <w:tcW w:w="0" w:type="auto"/>
            <w:hideMark/>
          </w:tcPr>
          <w:p w14:paraId="5A84D3EF" w14:textId="77777777" w:rsidR="00F9523F" w:rsidRPr="00C206B6" w:rsidRDefault="00F9523F" w:rsidP="00F9523F">
            <w:pPr>
              <w:spacing w:after="160" w:line="278" w:lineRule="auto"/>
              <w:rPr>
                <w:rFonts w:ascii="Arial" w:hAnsi="Arial" w:cs="Arial"/>
              </w:rPr>
            </w:pPr>
            <w:r w:rsidRPr="00C206B6">
              <w:rPr>
                <w:rFonts w:ascii="Arial" w:hAnsi="Arial" w:cs="Arial"/>
              </w:rPr>
              <w:t>1,500</w:t>
            </w:r>
          </w:p>
        </w:tc>
        <w:tc>
          <w:tcPr>
            <w:tcW w:w="0" w:type="auto"/>
            <w:hideMark/>
          </w:tcPr>
          <w:p w14:paraId="34C34B4C" w14:textId="77777777" w:rsidR="00F9523F" w:rsidRPr="00C206B6" w:rsidRDefault="00F9523F" w:rsidP="00F9523F">
            <w:pPr>
              <w:spacing w:after="160" w:line="278" w:lineRule="auto"/>
              <w:rPr>
                <w:rFonts w:ascii="Arial" w:hAnsi="Arial" w:cs="Arial"/>
              </w:rPr>
            </w:pPr>
            <w:r w:rsidRPr="00C206B6">
              <w:rPr>
                <w:rFonts w:ascii="Arial" w:hAnsi="Arial" w:cs="Arial"/>
              </w:rPr>
              <w:t>600</w:t>
            </w:r>
          </w:p>
        </w:tc>
      </w:tr>
      <w:tr w:rsidR="00F9523F" w:rsidRPr="00C206B6" w14:paraId="16F4EBE4" w14:textId="77777777" w:rsidTr="00F9523F">
        <w:trPr>
          <w:trHeight w:val="280"/>
        </w:trPr>
        <w:tc>
          <w:tcPr>
            <w:tcW w:w="0" w:type="auto"/>
            <w:hideMark/>
          </w:tcPr>
          <w:p w14:paraId="18EF04A6" w14:textId="77777777" w:rsidR="00F9523F" w:rsidRPr="00C206B6" w:rsidRDefault="00F9523F" w:rsidP="00F9523F">
            <w:pPr>
              <w:spacing w:after="160" w:line="278" w:lineRule="auto"/>
              <w:rPr>
                <w:rFonts w:ascii="Arial" w:hAnsi="Arial" w:cs="Arial"/>
              </w:rPr>
            </w:pPr>
            <w:r w:rsidRPr="00C206B6">
              <w:rPr>
                <w:rFonts w:ascii="Arial" w:hAnsi="Arial" w:cs="Arial"/>
              </w:rPr>
              <w:t>12</w:t>
            </w:r>
          </w:p>
        </w:tc>
        <w:tc>
          <w:tcPr>
            <w:tcW w:w="0" w:type="auto"/>
            <w:hideMark/>
          </w:tcPr>
          <w:p w14:paraId="249202B0" w14:textId="77777777" w:rsidR="00F9523F" w:rsidRPr="00C206B6" w:rsidRDefault="00F9523F" w:rsidP="00F9523F">
            <w:pPr>
              <w:spacing w:after="160" w:line="278" w:lineRule="auto"/>
              <w:rPr>
                <w:rFonts w:ascii="Arial" w:hAnsi="Arial" w:cs="Arial"/>
              </w:rPr>
            </w:pPr>
            <w:r w:rsidRPr="00C206B6">
              <w:rPr>
                <w:rFonts w:ascii="Arial" w:hAnsi="Arial" w:cs="Arial"/>
              </w:rPr>
              <w:t>10,000</w:t>
            </w:r>
          </w:p>
        </w:tc>
        <w:tc>
          <w:tcPr>
            <w:tcW w:w="0" w:type="auto"/>
            <w:hideMark/>
          </w:tcPr>
          <w:p w14:paraId="107DDE20" w14:textId="77777777" w:rsidR="00F9523F" w:rsidRPr="00C206B6" w:rsidRDefault="00F9523F" w:rsidP="00F9523F">
            <w:pPr>
              <w:spacing w:after="160" w:line="278" w:lineRule="auto"/>
              <w:rPr>
                <w:rFonts w:ascii="Arial" w:hAnsi="Arial" w:cs="Arial"/>
              </w:rPr>
            </w:pPr>
            <w:r w:rsidRPr="00C206B6">
              <w:rPr>
                <w:rFonts w:ascii="Arial" w:hAnsi="Arial" w:cs="Arial"/>
              </w:rPr>
              <w:t>8,500</w:t>
            </w:r>
          </w:p>
        </w:tc>
        <w:tc>
          <w:tcPr>
            <w:tcW w:w="0" w:type="auto"/>
            <w:hideMark/>
          </w:tcPr>
          <w:p w14:paraId="47BF3057" w14:textId="77777777" w:rsidR="00F9523F" w:rsidRPr="00C206B6" w:rsidRDefault="00F9523F" w:rsidP="00F9523F">
            <w:pPr>
              <w:spacing w:after="160" w:line="278" w:lineRule="auto"/>
              <w:rPr>
                <w:rFonts w:ascii="Arial" w:hAnsi="Arial" w:cs="Arial"/>
              </w:rPr>
            </w:pPr>
            <w:r w:rsidRPr="00C206B6">
              <w:rPr>
                <w:rFonts w:ascii="Arial" w:hAnsi="Arial" w:cs="Arial"/>
              </w:rPr>
              <w:t>1,500</w:t>
            </w:r>
          </w:p>
        </w:tc>
        <w:tc>
          <w:tcPr>
            <w:tcW w:w="0" w:type="auto"/>
            <w:hideMark/>
          </w:tcPr>
          <w:p w14:paraId="0CAE54B9" w14:textId="77777777" w:rsidR="00F9523F" w:rsidRPr="00C206B6" w:rsidRDefault="00F9523F" w:rsidP="00F9523F">
            <w:pPr>
              <w:spacing w:after="160" w:line="278" w:lineRule="auto"/>
              <w:rPr>
                <w:rFonts w:ascii="Arial" w:hAnsi="Arial" w:cs="Arial"/>
              </w:rPr>
            </w:pPr>
            <w:r w:rsidRPr="00C206B6">
              <w:rPr>
                <w:rFonts w:ascii="Arial" w:hAnsi="Arial" w:cs="Arial"/>
              </w:rPr>
              <w:t>2,100</w:t>
            </w:r>
          </w:p>
        </w:tc>
      </w:tr>
    </w:tbl>
    <w:p w14:paraId="58F3A67F" w14:textId="77777777" w:rsidR="00F9523F" w:rsidRDefault="00F9523F" w:rsidP="00716259">
      <w:pPr>
        <w:rPr>
          <w:rFonts w:ascii="Arial" w:hAnsi="Arial" w:cs="Arial"/>
        </w:rPr>
      </w:pPr>
    </w:p>
    <w:p w14:paraId="4486D5CD" w14:textId="77777777" w:rsidR="00F9523F" w:rsidRDefault="00F9523F" w:rsidP="00716259">
      <w:pPr>
        <w:rPr>
          <w:rFonts w:ascii="Arial" w:hAnsi="Arial" w:cs="Arial"/>
        </w:rPr>
      </w:pPr>
    </w:p>
    <w:p w14:paraId="37384468" w14:textId="77777777" w:rsidR="00F9523F" w:rsidRDefault="00F9523F" w:rsidP="00716259">
      <w:pPr>
        <w:rPr>
          <w:rFonts w:ascii="Arial" w:hAnsi="Arial" w:cs="Arial"/>
        </w:rPr>
      </w:pPr>
    </w:p>
    <w:p w14:paraId="4BFE7755" w14:textId="77777777" w:rsidR="00F9523F" w:rsidRDefault="00F9523F" w:rsidP="00716259">
      <w:pPr>
        <w:rPr>
          <w:rFonts w:ascii="Arial" w:hAnsi="Arial" w:cs="Arial"/>
        </w:rPr>
      </w:pPr>
    </w:p>
    <w:p w14:paraId="1346FB89" w14:textId="77777777" w:rsidR="00F9523F" w:rsidRDefault="00F9523F" w:rsidP="00716259">
      <w:pPr>
        <w:rPr>
          <w:rFonts w:ascii="Arial" w:hAnsi="Arial" w:cs="Arial"/>
        </w:rPr>
      </w:pPr>
    </w:p>
    <w:p w14:paraId="326256AA" w14:textId="77777777" w:rsidR="00F9523F" w:rsidRDefault="00F9523F" w:rsidP="00716259">
      <w:pPr>
        <w:rPr>
          <w:rFonts w:ascii="Arial" w:hAnsi="Arial" w:cs="Arial"/>
        </w:rPr>
      </w:pPr>
    </w:p>
    <w:p w14:paraId="7B3DAA71" w14:textId="77777777" w:rsidR="00F9523F" w:rsidRDefault="00F9523F" w:rsidP="00716259">
      <w:pPr>
        <w:rPr>
          <w:rFonts w:ascii="Arial" w:hAnsi="Arial" w:cs="Arial"/>
        </w:rPr>
      </w:pPr>
    </w:p>
    <w:p w14:paraId="03660A0C" w14:textId="77777777" w:rsidR="00F9523F" w:rsidRDefault="00F9523F" w:rsidP="00716259">
      <w:pPr>
        <w:rPr>
          <w:rFonts w:ascii="Arial" w:hAnsi="Arial" w:cs="Arial"/>
        </w:rPr>
      </w:pPr>
    </w:p>
    <w:p w14:paraId="09EDE165" w14:textId="77777777" w:rsidR="00F9523F" w:rsidRDefault="00F9523F" w:rsidP="00716259">
      <w:pPr>
        <w:rPr>
          <w:rFonts w:ascii="Arial" w:hAnsi="Arial" w:cs="Arial"/>
        </w:rPr>
      </w:pPr>
    </w:p>
    <w:p w14:paraId="620A10F1" w14:textId="77777777" w:rsidR="00F9523F" w:rsidRDefault="00F9523F" w:rsidP="00716259">
      <w:pPr>
        <w:rPr>
          <w:rFonts w:ascii="Arial" w:hAnsi="Arial" w:cs="Arial"/>
        </w:rPr>
      </w:pPr>
    </w:p>
    <w:p w14:paraId="1DA41B2F" w14:textId="77777777" w:rsidR="00F9523F" w:rsidRDefault="00F9523F" w:rsidP="00716259">
      <w:pPr>
        <w:rPr>
          <w:rFonts w:ascii="Arial" w:hAnsi="Arial" w:cs="Arial"/>
        </w:rPr>
      </w:pPr>
    </w:p>
    <w:p w14:paraId="75F90179" w14:textId="77777777" w:rsidR="00F9523F" w:rsidRDefault="00F9523F" w:rsidP="00716259">
      <w:pPr>
        <w:rPr>
          <w:rFonts w:ascii="Arial" w:hAnsi="Arial" w:cs="Arial"/>
        </w:rPr>
      </w:pPr>
    </w:p>
    <w:p w14:paraId="269E2212" w14:textId="6CBA75B7" w:rsidR="002C3972" w:rsidRPr="00C206B6" w:rsidRDefault="002C3972" w:rsidP="00716259">
      <w:pPr>
        <w:rPr>
          <w:rFonts w:ascii="Arial" w:hAnsi="Arial" w:cs="Arial"/>
        </w:rPr>
      </w:pPr>
      <w:r w:rsidRPr="00C206B6">
        <w:rPr>
          <w:rFonts w:ascii="Arial" w:hAnsi="Arial" w:cs="Arial"/>
        </w:rPr>
        <w:t>9. SWOT Analysis.</w:t>
      </w:r>
    </w:p>
    <w:p w14:paraId="2C42D442" w14:textId="59BF2A32" w:rsidR="002C3972" w:rsidRPr="00C206B6" w:rsidRDefault="002C3972" w:rsidP="00716259">
      <w:pPr>
        <w:rPr>
          <w:rFonts w:ascii="Arial" w:hAnsi="Arial" w:cs="Arial"/>
        </w:rPr>
      </w:pPr>
      <w:r w:rsidRPr="00C206B6">
        <w:rPr>
          <w:rFonts w:ascii="Arial" w:hAnsi="Arial" w:cs="Arial"/>
        </w:rPr>
        <w:t>Strengths.</w:t>
      </w:r>
    </w:p>
    <w:p w14:paraId="64B7D440" w14:textId="78D4F4B4" w:rsidR="002C3972" w:rsidRPr="00C206B6" w:rsidRDefault="002C3972" w:rsidP="002C3972">
      <w:pPr>
        <w:pStyle w:val="ListParagraph"/>
        <w:numPr>
          <w:ilvl w:val="0"/>
          <w:numId w:val="13"/>
        </w:numPr>
        <w:rPr>
          <w:rFonts w:ascii="Arial" w:hAnsi="Arial" w:cs="Arial"/>
        </w:rPr>
      </w:pPr>
      <w:r w:rsidRPr="00C206B6">
        <w:rPr>
          <w:rFonts w:ascii="Arial" w:hAnsi="Arial" w:cs="Arial"/>
        </w:rPr>
        <w:t xml:space="preserve">Growing demand </w:t>
      </w:r>
    </w:p>
    <w:p w14:paraId="099511CD" w14:textId="112160C8" w:rsidR="002C3972" w:rsidRPr="00C206B6" w:rsidRDefault="002C3972" w:rsidP="002C3972">
      <w:pPr>
        <w:pStyle w:val="ListParagraph"/>
        <w:numPr>
          <w:ilvl w:val="0"/>
          <w:numId w:val="13"/>
        </w:numPr>
        <w:rPr>
          <w:rFonts w:ascii="Arial" w:hAnsi="Arial" w:cs="Arial"/>
        </w:rPr>
      </w:pPr>
      <w:r w:rsidRPr="00C206B6">
        <w:rPr>
          <w:rFonts w:ascii="Arial" w:hAnsi="Arial" w:cs="Arial"/>
        </w:rPr>
        <w:t>Government funding options for both business and customers</w:t>
      </w:r>
      <w:r w:rsidR="005468BE" w:rsidRPr="00C206B6">
        <w:rPr>
          <w:rFonts w:ascii="Arial" w:hAnsi="Arial" w:cs="Arial"/>
        </w:rPr>
        <w:t>(Support for Starting a Business | the Prince’s Trust</w:t>
      </w:r>
      <w:r w:rsidR="00B11FDF" w:rsidRPr="00C206B6">
        <w:rPr>
          <w:rFonts w:ascii="Arial" w:hAnsi="Arial" w:cs="Arial"/>
        </w:rPr>
        <w:t>, 2019)</w:t>
      </w:r>
    </w:p>
    <w:p w14:paraId="043A069B" w14:textId="12C493DF" w:rsidR="002C3972" w:rsidRPr="00C206B6" w:rsidRDefault="002C3972" w:rsidP="002C3972">
      <w:pPr>
        <w:pStyle w:val="ListParagraph"/>
        <w:numPr>
          <w:ilvl w:val="0"/>
          <w:numId w:val="13"/>
        </w:numPr>
        <w:rPr>
          <w:rFonts w:ascii="Arial" w:hAnsi="Arial" w:cs="Arial"/>
        </w:rPr>
      </w:pPr>
      <w:r w:rsidRPr="00C206B6">
        <w:rPr>
          <w:rFonts w:ascii="Arial" w:hAnsi="Arial" w:cs="Arial"/>
        </w:rPr>
        <w:t>Multiple Revenue Streams – You can offer personal care, companionship, live-in care, dementia care, and palliative care to expand your client base.</w:t>
      </w:r>
    </w:p>
    <w:p w14:paraId="193596BF" w14:textId="53F4F189" w:rsidR="002C3972" w:rsidRPr="00C206B6" w:rsidRDefault="002C3972" w:rsidP="002C3972">
      <w:pPr>
        <w:rPr>
          <w:rFonts w:ascii="Arial" w:hAnsi="Arial" w:cs="Arial"/>
        </w:rPr>
      </w:pPr>
      <w:r w:rsidRPr="00C206B6">
        <w:rPr>
          <w:rFonts w:ascii="Arial" w:hAnsi="Arial" w:cs="Arial"/>
        </w:rPr>
        <w:t>Weaknesses</w:t>
      </w:r>
    </w:p>
    <w:p w14:paraId="0C2A963D" w14:textId="2A0778B1" w:rsidR="002C3972" w:rsidRPr="00C206B6" w:rsidRDefault="00FD33C8" w:rsidP="00FD33C8">
      <w:pPr>
        <w:pStyle w:val="ListParagraph"/>
        <w:numPr>
          <w:ilvl w:val="0"/>
          <w:numId w:val="14"/>
        </w:numPr>
        <w:rPr>
          <w:rFonts w:ascii="Arial" w:hAnsi="Arial" w:cs="Arial"/>
        </w:rPr>
      </w:pPr>
      <w:r w:rsidRPr="00C206B6">
        <w:rPr>
          <w:rFonts w:ascii="Arial" w:hAnsi="Arial" w:cs="Arial"/>
        </w:rPr>
        <w:t>Caregiving is demanding, recruiting &amp; retaining skilled caregivers is a challenge.</w:t>
      </w:r>
    </w:p>
    <w:p w14:paraId="58FED250" w14:textId="0D7680B8" w:rsidR="00FD33C8" w:rsidRPr="00C206B6" w:rsidRDefault="00FD33C8" w:rsidP="00FD33C8">
      <w:pPr>
        <w:pStyle w:val="ListParagraph"/>
        <w:numPr>
          <w:ilvl w:val="0"/>
          <w:numId w:val="14"/>
        </w:numPr>
        <w:rPr>
          <w:rFonts w:ascii="Arial" w:hAnsi="Arial" w:cs="Arial"/>
        </w:rPr>
      </w:pPr>
      <w:r w:rsidRPr="00C206B6">
        <w:rPr>
          <w:rFonts w:ascii="Arial" w:hAnsi="Arial" w:cs="Arial"/>
        </w:rPr>
        <w:t>Insurance &amp; Liability Risks</w:t>
      </w:r>
      <w:r w:rsidR="00CD4C7B" w:rsidRPr="00C206B6">
        <w:rPr>
          <w:rFonts w:ascii="Arial" w:hAnsi="Arial" w:cs="Arial"/>
        </w:rPr>
        <w:t>(</w:t>
      </w:r>
      <w:r w:rsidR="00CD4C7B" w:rsidRPr="00C206B6">
        <w:rPr>
          <w:rFonts w:ascii="Arial" w:hAnsi="Arial" w:cs="Arial"/>
          <w:i/>
          <w:iCs/>
        </w:rPr>
        <w:t>The British Library,2019)</w:t>
      </w:r>
    </w:p>
    <w:p w14:paraId="1E8C02D1" w14:textId="7AD68308" w:rsidR="00FD33C8" w:rsidRPr="00C206B6" w:rsidRDefault="00FD33C8" w:rsidP="00FD33C8">
      <w:pPr>
        <w:pStyle w:val="ListParagraph"/>
        <w:numPr>
          <w:ilvl w:val="0"/>
          <w:numId w:val="14"/>
        </w:numPr>
        <w:rPr>
          <w:rFonts w:ascii="Arial" w:hAnsi="Arial" w:cs="Arial"/>
        </w:rPr>
      </w:pPr>
      <w:r w:rsidRPr="00C206B6">
        <w:rPr>
          <w:rFonts w:ascii="Arial" w:hAnsi="Arial" w:cs="Arial"/>
        </w:rPr>
        <w:t>Strict Regulatory Requirements – Must register with the Care Quality Commission (CQC), follow safeguarding laws, and maintain compliance.</w:t>
      </w:r>
    </w:p>
    <w:p w14:paraId="4DDAA710" w14:textId="77777777" w:rsidR="00F9523F" w:rsidRDefault="00F9523F" w:rsidP="002C3972">
      <w:pPr>
        <w:rPr>
          <w:rFonts w:ascii="Arial" w:hAnsi="Arial" w:cs="Arial"/>
        </w:rPr>
      </w:pPr>
    </w:p>
    <w:p w14:paraId="1AC701E3" w14:textId="32ADBA8E" w:rsidR="002C3972" w:rsidRPr="00C206B6" w:rsidRDefault="002C3972" w:rsidP="002C3972">
      <w:pPr>
        <w:rPr>
          <w:rFonts w:ascii="Arial" w:hAnsi="Arial" w:cs="Arial"/>
        </w:rPr>
      </w:pPr>
      <w:r w:rsidRPr="00C206B6">
        <w:rPr>
          <w:rFonts w:ascii="Arial" w:hAnsi="Arial" w:cs="Arial"/>
        </w:rPr>
        <w:t>Opportunities</w:t>
      </w:r>
    </w:p>
    <w:p w14:paraId="3112C653" w14:textId="2A5AB518" w:rsidR="00FD33C8" w:rsidRPr="00C206B6" w:rsidRDefault="00FD33C8" w:rsidP="00FD33C8">
      <w:pPr>
        <w:pStyle w:val="ListParagraph"/>
        <w:numPr>
          <w:ilvl w:val="0"/>
          <w:numId w:val="15"/>
        </w:numPr>
        <w:rPr>
          <w:rFonts w:ascii="Arial" w:hAnsi="Arial" w:cs="Arial"/>
        </w:rPr>
      </w:pPr>
      <w:r w:rsidRPr="00C206B6">
        <w:rPr>
          <w:rFonts w:ascii="Arial" w:hAnsi="Arial" w:cs="Arial"/>
        </w:rPr>
        <w:t>Private Pay Market Growth</w:t>
      </w:r>
    </w:p>
    <w:p w14:paraId="5273DAB1" w14:textId="39D91426" w:rsidR="006207F1" w:rsidRPr="00C206B6" w:rsidRDefault="00FD33C8" w:rsidP="006207F1">
      <w:pPr>
        <w:pStyle w:val="ListParagraph"/>
        <w:numPr>
          <w:ilvl w:val="0"/>
          <w:numId w:val="15"/>
        </w:numPr>
        <w:rPr>
          <w:rFonts w:ascii="Arial" w:hAnsi="Arial" w:cs="Arial"/>
        </w:rPr>
      </w:pPr>
      <w:r w:rsidRPr="00C206B6">
        <w:rPr>
          <w:rFonts w:ascii="Arial" w:hAnsi="Arial" w:cs="Arial"/>
        </w:rPr>
        <w:t>B2B Partnerships can help customer growth</w:t>
      </w:r>
      <w:r w:rsidR="006207F1" w:rsidRPr="00C206B6">
        <w:rPr>
          <w:rFonts w:ascii="Arial" w:hAnsi="Arial" w:cs="Arial"/>
        </w:rPr>
        <w:t xml:space="preserve"> (</w:t>
      </w:r>
      <w:r w:rsidR="009852C8" w:rsidRPr="00C206B6">
        <w:rPr>
          <w:rFonts w:ascii="Arial" w:hAnsi="Arial" w:cs="Arial"/>
        </w:rPr>
        <w:t>Find Your Local Council</w:t>
      </w:r>
      <w:r w:rsidR="006207F1" w:rsidRPr="00C206B6">
        <w:rPr>
          <w:rFonts w:ascii="Arial" w:hAnsi="Arial" w:cs="Arial"/>
        </w:rPr>
        <w:t xml:space="preserve">, </w:t>
      </w:r>
      <w:r w:rsidR="009852C8" w:rsidRPr="00C206B6">
        <w:rPr>
          <w:rFonts w:ascii="Arial" w:hAnsi="Arial" w:cs="Arial"/>
        </w:rPr>
        <w:t>2019</w:t>
      </w:r>
      <w:r w:rsidR="006207F1" w:rsidRPr="00C206B6">
        <w:rPr>
          <w:rFonts w:ascii="Arial" w:hAnsi="Arial" w:cs="Arial"/>
        </w:rPr>
        <w:t>).</w:t>
      </w:r>
    </w:p>
    <w:p w14:paraId="49DA1AC9" w14:textId="3D326C5C" w:rsidR="002C3972" w:rsidRPr="00C206B6" w:rsidRDefault="00FD33C8" w:rsidP="006207F1">
      <w:pPr>
        <w:pStyle w:val="ListParagraph"/>
        <w:numPr>
          <w:ilvl w:val="0"/>
          <w:numId w:val="15"/>
        </w:numPr>
        <w:rPr>
          <w:rFonts w:ascii="Arial" w:hAnsi="Arial" w:cs="Arial"/>
        </w:rPr>
      </w:pPr>
      <w:r w:rsidRPr="00C206B6">
        <w:rPr>
          <w:rFonts w:ascii="Arial" w:hAnsi="Arial" w:cs="Arial"/>
        </w:rPr>
        <w:t>Technology &amp; Innovation – Apps for caregiver scheduling, remote health tracking</w:t>
      </w:r>
    </w:p>
    <w:p w14:paraId="3FCE4554" w14:textId="0010E304" w:rsidR="002C3972" w:rsidRPr="00C206B6" w:rsidRDefault="002C3972" w:rsidP="002C3972">
      <w:pPr>
        <w:rPr>
          <w:rFonts w:ascii="Arial" w:hAnsi="Arial" w:cs="Arial"/>
        </w:rPr>
      </w:pPr>
      <w:r w:rsidRPr="00C206B6">
        <w:rPr>
          <w:rFonts w:ascii="Arial" w:hAnsi="Arial" w:cs="Arial"/>
        </w:rPr>
        <w:t xml:space="preserve">Threats </w:t>
      </w:r>
    </w:p>
    <w:p w14:paraId="7DE83146" w14:textId="54FCDC7F" w:rsidR="002C3972" w:rsidRPr="00C206B6" w:rsidRDefault="00FD33C8" w:rsidP="00FD33C8">
      <w:pPr>
        <w:pStyle w:val="ListParagraph"/>
        <w:numPr>
          <w:ilvl w:val="0"/>
          <w:numId w:val="16"/>
        </w:numPr>
        <w:rPr>
          <w:rFonts w:ascii="Arial" w:hAnsi="Arial" w:cs="Arial"/>
        </w:rPr>
      </w:pPr>
      <w:r w:rsidRPr="00C206B6">
        <w:rPr>
          <w:rFonts w:ascii="Arial" w:hAnsi="Arial" w:cs="Arial"/>
        </w:rPr>
        <w:t>High Competition</w:t>
      </w:r>
    </w:p>
    <w:p w14:paraId="14BA0695" w14:textId="177B93A0" w:rsidR="00FD33C8" w:rsidRPr="00C206B6" w:rsidRDefault="00FD33C8" w:rsidP="00FD33C8">
      <w:pPr>
        <w:pStyle w:val="ListParagraph"/>
        <w:numPr>
          <w:ilvl w:val="0"/>
          <w:numId w:val="16"/>
        </w:numPr>
        <w:rPr>
          <w:rFonts w:ascii="Arial" w:hAnsi="Arial" w:cs="Arial"/>
        </w:rPr>
      </w:pPr>
      <w:r w:rsidRPr="00C206B6">
        <w:rPr>
          <w:rFonts w:ascii="Arial" w:hAnsi="Arial" w:cs="Arial"/>
        </w:rPr>
        <w:t>Legal &amp; Compliance Risks</w:t>
      </w:r>
    </w:p>
    <w:p w14:paraId="6624FE18" w14:textId="7072508B" w:rsidR="00FD33C8" w:rsidRPr="00C206B6" w:rsidRDefault="00FD33C8" w:rsidP="00FD33C8">
      <w:pPr>
        <w:pStyle w:val="ListParagraph"/>
        <w:numPr>
          <w:ilvl w:val="0"/>
          <w:numId w:val="16"/>
        </w:numPr>
        <w:rPr>
          <w:rFonts w:ascii="Arial" w:hAnsi="Arial" w:cs="Arial"/>
        </w:rPr>
      </w:pPr>
      <w:r w:rsidRPr="00C206B6">
        <w:rPr>
          <w:rFonts w:ascii="Arial" w:hAnsi="Arial" w:cs="Arial"/>
        </w:rPr>
        <w:t>Economic Downturns – Families may struggle to afford private care</w:t>
      </w:r>
      <w:r w:rsidR="007D5E4A" w:rsidRPr="00C206B6">
        <w:rPr>
          <w:rFonts w:ascii="Arial" w:hAnsi="Arial" w:cs="Arial"/>
        </w:rPr>
        <w:t>.</w:t>
      </w:r>
    </w:p>
    <w:p w14:paraId="7FB0602C" w14:textId="77777777" w:rsidR="00245CF7" w:rsidRPr="00C206B6" w:rsidRDefault="00245CF7" w:rsidP="00245CF7">
      <w:pPr>
        <w:pStyle w:val="ListParagraph"/>
        <w:ind w:left="1440"/>
        <w:rPr>
          <w:rFonts w:ascii="Arial" w:hAnsi="Arial" w:cs="Arial"/>
        </w:rPr>
      </w:pPr>
    </w:p>
    <w:p w14:paraId="54A6C7D0" w14:textId="25E4E632" w:rsidR="00FD33C8" w:rsidRPr="00C206B6" w:rsidRDefault="00FD33C8" w:rsidP="00FD33C8">
      <w:pPr>
        <w:rPr>
          <w:rFonts w:ascii="Arial" w:hAnsi="Arial" w:cs="Arial"/>
        </w:rPr>
      </w:pPr>
      <w:r w:rsidRPr="00C206B6">
        <w:rPr>
          <w:rFonts w:ascii="Arial" w:hAnsi="Arial" w:cs="Arial"/>
        </w:rPr>
        <w:t xml:space="preserve">I feel my biggest threat is Economic downturns. I propose to overcome this threat by targeting middle income household and offering affordable payment </w:t>
      </w:r>
      <w:r w:rsidR="00E11267" w:rsidRPr="00C206B6">
        <w:rPr>
          <w:rFonts w:ascii="Arial" w:hAnsi="Arial" w:cs="Arial"/>
        </w:rPr>
        <w:t>plans (</w:t>
      </w:r>
      <w:r w:rsidR="00930BDC" w:rsidRPr="00C206B6">
        <w:rPr>
          <w:rFonts w:ascii="Arial" w:hAnsi="Arial" w:cs="Arial"/>
          <w:i/>
          <w:iCs/>
        </w:rPr>
        <w:t>British Business Bank</w:t>
      </w:r>
      <w:r w:rsidR="00930BDC" w:rsidRPr="00C206B6">
        <w:rPr>
          <w:rFonts w:ascii="Arial" w:hAnsi="Arial" w:cs="Arial"/>
        </w:rPr>
        <w:t>, 2021)</w:t>
      </w:r>
      <w:r w:rsidRPr="00C206B6">
        <w:rPr>
          <w:rFonts w:ascii="Arial" w:hAnsi="Arial" w:cs="Arial"/>
        </w:rPr>
        <w:t xml:space="preserve">. </w:t>
      </w:r>
    </w:p>
    <w:p w14:paraId="1603C667" w14:textId="6C88EA8A" w:rsidR="00FD33C8" w:rsidRPr="00C206B6" w:rsidRDefault="00FD33C8" w:rsidP="00FD33C8">
      <w:pPr>
        <w:rPr>
          <w:rFonts w:ascii="Arial" w:hAnsi="Arial" w:cs="Arial"/>
        </w:rPr>
      </w:pPr>
      <w:r w:rsidRPr="00C206B6">
        <w:rPr>
          <w:rFonts w:ascii="Arial" w:hAnsi="Arial" w:cs="Arial"/>
        </w:rPr>
        <w:t xml:space="preserve">I also plan on partnering with local </w:t>
      </w:r>
      <w:r w:rsidR="001063BA" w:rsidRPr="00C206B6">
        <w:rPr>
          <w:rFonts w:ascii="Arial" w:hAnsi="Arial" w:cs="Arial"/>
        </w:rPr>
        <w:t>council and NHS</w:t>
      </w:r>
      <w:r w:rsidR="007D5E4A" w:rsidRPr="00C206B6">
        <w:rPr>
          <w:rFonts w:ascii="Arial" w:hAnsi="Arial" w:cs="Arial"/>
        </w:rPr>
        <w:t>,</w:t>
      </w:r>
      <w:r w:rsidR="001063BA" w:rsidRPr="00C206B6">
        <w:rPr>
          <w:rFonts w:ascii="Arial" w:hAnsi="Arial" w:cs="Arial"/>
        </w:rPr>
        <w:t xml:space="preserve"> as it may be a smaller margin however a stable contract can provide stable revenue.</w:t>
      </w:r>
    </w:p>
    <w:p w14:paraId="0BD549B3" w14:textId="0265F880" w:rsidR="00E2126B" w:rsidRPr="00C206B6" w:rsidRDefault="00E2126B" w:rsidP="00716259">
      <w:pPr>
        <w:rPr>
          <w:rFonts w:ascii="Arial" w:hAnsi="Arial" w:cs="Arial"/>
        </w:rPr>
      </w:pPr>
    </w:p>
    <w:p w14:paraId="4EEE279F" w14:textId="77777777" w:rsidR="00744B95" w:rsidRDefault="00744B95" w:rsidP="00A80704">
      <w:pPr>
        <w:rPr>
          <w:rFonts w:ascii="Arial" w:hAnsi="Arial" w:cs="Arial"/>
        </w:rPr>
      </w:pPr>
    </w:p>
    <w:p w14:paraId="44329E05" w14:textId="63DDCC29" w:rsidR="00A80704" w:rsidRPr="00C206B6" w:rsidRDefault="00A80704" w:rsidP="00A80704">
      <w:pPr>
        <w:rPr>
          <w:rFonts w:ascii="Arial" w:hAnsi="Arial" w:cs="Arial"/>
        </w:rPr>
      </w:pPr>
      <w:r w:rsidRPr="00C206B6">
        <w:rPr>
          <w:rFonts w:ascii="Arial" w:hAnsi="Arial" w:cs="Arial"/>
        </w:rPr>
        <w:lastRenderedPageBreak/>
        <w:t xml:space="preserve">References </w:t>
      </w:r>
    </w:p>
    <w:p w14:paraId="03277048" w14:textId="77777777" w:rsidR="00BF558E" w:rsidRPr="00C206B6" w:rsidRDefault="00BF558E" w:rsidP="00A80704">
      <w:pPr>
        <w:rPr>
          <w:rFonts w:ascii="Arial" w:hAnsi="Arial" w:cs="Arial"/>
        </w:rPr>
      </w:pPr>
    </w:p>
    <w:p w14:paraId="73610702" w14:textId="1A348639" w:rsidR="00BF558E" w:rsidRPr="00C206B6" w:rsidRDefault="00BF558E" w:rsidP="00BF558E">
      <w:pPr>
        <w:rPr>
          <w:rFonts w:ascii="Arial" w:hAnsi="Arial" w:cs="Arial"/>
        </w:rPr>
      </w:pPr>
      <w:r w:rsidRPr="00C206B6">
        <w:rPr>
          <w:rFonts w:ascii="Arial" w:hAnsi="Arial" w:cs="Arial"/>
        </w:rPr>
        <w:t xml:space="preserve">Companies House. “Companies House.” </w:t>
      </w:r>
      <w:r w:rsidRPr="00C206B6">
        <w:rPr>
          <w:rFonts w:ascii="Arial" w:hAnsi="Arial" w:cs="Arial"/>
          <w:i/>
          <w:iCs/>
        </w:rPr>
        <w:t>GOV.UK</w:t>
      </w:r>
      <w:r w:rsidRPr="00C206B6">
        <w:rPr>
          <w:rFonts w:ascii="Arial" w:hAnsi="Arial" w:cs="Arial"/>
        </w:rPr>
        <w:t xml:space="preserve">, 25 Mar. 2023, </w:t>
      </w:r>
      <w:hyperlink r:id="rId13" w:history="1">
        <w:r w:rsidRPr="00C206B6">
          <w:rPr>
            <w:rStyle w:val="Hyperlink"/>
            <w:rFonts w:ascii="Arial" w:hAnsi="Arial" w:cs="Arial"/>
          </w:rPr>
          <w:t>www.gov.uk/government/organisations/companies-house</w:t>
        </w:r>
      </w:hyperlink>
      <w:r w:rsidRPr="00C206B6">
        <w:rPr>
          <w:rFonts w:ascii="Arial" w:hAnsi="Arial" w:cs="Arial"/>
        </w:rPr>
        <w:t>.</w:t>
      </w:r>
    </w:p>
    <w:p w14:paraId="3241BFB1" w14:textId="2DCFA06F" w:rsidR="005468BE" w:rsidRPr="00C206B6" w:rsidRDefault="00E356C7" w:rsidP="00E356C7">
      <w:pPr>
        <w:rPr>
          <w:rFonts w:ascii="Arial" w:hAnsi="Arial" w:cs="Arial"/>
        </w:rPr>
      </w:pPr>
      <w:r w:rsidRPr="00C206B6">
        <w:rPr>
          <w:rFonts w:ascii="Arial" w:hAnsi="Arial" w:cs="Arial"/>
        </w:rPr>
        <w:t xml:space="preserve">“Home Page.” </w:t>
      </w:r>
      <w:r w:rsidRPr="00C206B6">
        <w:rPr>
          <w:rFonts w:ascii="Arial" w:hAnsi="Arial" w:cs="Arial"/>
          <w:i/>
          <w:iCs/>
        </w:rPr>
        <w:t>British Business Bank - Finance Hub</w:t>
      </w:r>
      <w:r w:rsidRPr="00C206B6">
        <w:rPr>
          <w:rFonts w:ascii="Arial" w:hAnsi="Arial" w:cs="Arial"/>
        </w:rPr>
        <w:t xml:space="preserve">, </w:t>
      </w:r>
      <w:hyperlink r:id="rId14" w:history="1">
        <w:r w:rsidR="005468BE" w:rsidRPr="00C206B6">
          <w:rPr>
            <w:rStyle w:val="Hyperlink"/>
            <w:rFonts w:ascii="Arial" w:hAnsi="Arial" w:cs="Arial"/>
          </w:rPr>
          <w:t>www.british-business-bank.co.uk/finance-hub/</w:t>
        </w:r>
      </w:hyperlink>
      <w:r w:rsidRPr="00C206B6">
        <w:rPr>
          <w:rFonts w:ascii="Arial" w:hAnsi="Arial" w:cs="Arial"/>
        </w:rPr>
        <w:t>.</w:t>
      </w:r>
    </w:p>
    <w:p w14:paraId="257630F7" w14:textId="31A7B9FA" w:rsidR="005468BE" w:rsidRPr="00C206B6" w:rsidRDefault="005468BE" w:rsidP="00BF558E">
      <w:pPr>
        <w:rPr>
          <w:rFonts w:ascii="Arial" w:hAnsi="Arial" w:cs="Arial"/>
        </w:rPr>
      </w:pPr>
      <w:r w:rsidRPr="00C206B6">
        <w:rPr>
          <w:rFonts w:ascii="Arial" w:hAnsi="Arial" w:cs="Arial"/>
        </w:rPr>
        <w:t xml:space="preserve">Prince's Trust. “Support for Starting a Business | the Prince’s Trust.” </w:t>
      </w:r>
      <w:r w:rsidRPr="00C206B6">
        <w:rPr>
          <w:rFonts w:ascii="Arial" w:hAnsi="Arial" w:cs="Arial"/>
          <w:i/>
          <w:iCs/>
        </w:rPr>
        <w:t>Princes-Trust.org.uk</w:t>
      </w:r>
      <w:r w:rsidRPr="00C206B6">
        <w:rPr>
          <w:rFonts w:ascii="Arial" w:hAnsi="Arial" w:cs="Arial"/>
        </w:rPr>
        <w:t xml:space="preserve">, 2019, </w:t>
      </w:r>
      <w:hyperlink r:id="rId15" w:history="1">
        <w:r w:rsidR="00CE39F6" w:rsidRPr="00C206B6">
          <w:rPr>
            <w:rStyle w:val="Hyperlink"/>
            <w:rFonts w:ascii="Arial" w:hAnsi="Arial" w:cs="Arial"/>
          </w:rPr>
          <w:t>www.princes-trust.org.uk/help-for-young-people/support-starting business</w:t>
        </w:r>
      </w:hyperlink>
      <w:r w:rsidRPr="00C206B6">
        <w:rPr>
          <w:rFonts w:ascii="Arial" w:hAnsi="Arial" w:cs="Arial"/>
        </w:rPr>
        <w:t>.</w:t>
      </w:r>
    </w:p>
    <w:p w14:paraId="164402F8" w14:textId="6DA85EC8" w:rsidR="00214CE0" w:rsidRPr="00C206B6" w:rsidRDefault="00214CE0" w:rsidP="00BF558E">
      <w:pPr>
        <w:rPr>
          <w:rFonts w:ascii="Arial" w:hAnsi="Arial" w:cs="Arial"/>
        </w:rPr>
      </w:pPr>
      <w:r w:rsidRPr="00C206B6">
        <w:rPr>
          <w:rFonts w:ascii="Arial" w:hAnsi="Arial" w:cs="Arial"/>
        </w:rPr>
        <w:t xml:space="preserve">Gov.UK. “Find Your Local Council - GOV.UK.” </w:t>
      </w:r>
      <w:r w:rsidRPr="00C206B6">
        <w:rPr>
          <w:rFonts w:ascii="Arial" w:hAnsi="Arial" w:cs="Arial"/>
          <w:i/>
          <w:iCs/>
        </w:rPr>
        <w:t>Www.gov.uk</w:t>
      </w:r>
      <w:r w:rsidRPr="00C206B6">
        <w:rPr>
          <w:rFonts w:ascii="Arial" w:hAnsi="Arial" w:cs="Arial"/>
        </w:rPr>
        <w:t xml:space="preserve">, 2019, </w:t>
      </w:r>
      <w:hyperlink r:id="rId16" w:history="1">
        <w:r w:rsidRPr="00C206B6">
          <w:rPr>
            <w:rStyle w:val="Hyperlink"/>
            <w:rFonts w:ascii="Arial" w:hAnsi="Arial" w:cs="Arial"/>
          </w:rPr>
          <w:t>www.gov.uk/find-local-council</w:t>
        </w:r>
      </w:hyperlink>
      <w:r w:rsidRPr="00C206B6">
        <w:rPr>
          <w:rFonts w:ascii="Arial" w:hAnsi="Arial" w:cs="Arial"/>
        </w:rPr>
        <w:t>.</w:t>
      </w:r>
    </w:p>
    <w:p w14:paraId="3E2B5EE8" w14:textId="6F4975D2" w:rsidR="00214CE0" w:rsidRPr="00C206B6" w:rsidRDefault="005A5A81" w:rsidP="00BF558E">
      <w:pPr>
        <w:rPr>
          <w:rFonts w:ascii="Arial" w:hAnsi="Arial" w:cs="Arial"/>
        </w:rPr>
      </w:pPr>
      <w:r w:rsidRPr="00C206B6">
        <w:rPr>
          <w:rFonts w:ascii="Arial" w:hAnsi="Arial" w:cs="Arial"/>
        </w:rPr>
        <w:t xml:space="preserve">NICE. “Overview | Home Care: Delivering Personal Care and Practical Support to Older People Living in Their Own Homes | Guidance | NICE.” </w:t>
      </w:r>
      <w:r w:rsidRPr="00C206B6">
        <w:rPr>
          <w:rFonts w:ascii="Arial" w:hAnsi="Arial" w:cs="Arial"/>
          <w:i/>
          <w:iCs/>
        </w:rPr>
        <w:t>Nice.org.uk</w:t>
      </w:r>
      <w:r w:rsidRPr="00C206B6">
        <w:rPr>
          <w:rFonts w:ascii="Arial" w:hAnsi="Arial" w:cs="Arial"/>
        </w:rPr>
        <w:t xml:space="preserve">, NICE, 17 Sept. 2015, </w:t>
      </w:r>
      <w:hyperlink r:id="rId17" w:history="1">
        <w:r w:rsidRPr="00C206B6">
          <w:rPr>
            <w:rStyle w:val="Hyperlink"/>
            <w:rFonts w:ascii="Arial" w:hAnsi="Arial" w:cs="Arial"/>
          </w:rPr>
          <w:t>www.nice.org.uk/guidance/ng21</w:t>
        </w:r>
      </w:hyperlink>
      <w:r w:rsidRPr="00C206B6">
        <w:rPr>
          <w:rFonts w:ascii="Arial" w:hAnsi="Arial" w:cs="Arial"/>
        </w:rPr>
        <w:t>.</w:t>
      </w:r>
    </w:p>
    <w:p w14:paraId="0CF019EB" w14:textId="7838A155" w:rsidR="00E34394" w:rsidRPr="00C206B6" w:rsidRDefault="00E34394" w:rsidP="00BF558E">
      <w:pPr>
        <w:rPr>
          <w:rFonts w:ascii="Arial" w:hAnsi="Arial" w:cs="Arial"/>
        </w:rPr>
      </w:pPr>
      <w:r w:rsidRPr="00C206B6">
        <w:rPr>
          <w:rFonts w:ascii="Arial" w:hAnsi="Arial" w:cs="Arial"/>
        </w:rPr>
        <w:t xml:space="preserve">Startuploans.co.uk. “Start up Loans - Small Businesses Can Borrow up to £25,000.” </w:t>
      </w:r>
      <w:r w:rsidRPr="00C206B6">
        <w:rPr>
          <w:rFonts w:ascii="Arial" w:hAnsi="Arial" w:cs="Arial"/>
          <w:i/>
          <w:iCs/>
        </w:rPr>
        <w:t>Start up Loans Company</w:t>
      </w:r>
      <w:r w:rsidRPr="00C206B6">
        <w:rPr>
          <w:rFonts w:ascii="Arial" w:hAnsi="Arial" w:cs="Arial"/>
        </w:rPr>
        <w:t xml:space="preserve">, 2021, </w:t>
      </w:r>
      <w:hyperlink r:id="rId18" w:history="1">
        <w:r w:rsidRPr="00C206B6">
          <w:rPr>
            <w:rStyle w:val="Hyperlink"/>
            <w:rFonts w:ascii="Arial" w:hAnsi="Arial" w:cs="Arial"/>
          </w:rPr>
          <w:t>www.startuploans.co.uk/</w:t>
        </w:r>
      </w:hyperlink>
      <w:r w:rsidRPr="00C206B6">
        <w:rPr>
          <w:rFonts w:ascii="Arial" w:hAnsi="Arial" w:cs="Arial"/>
        </w:rPr>
        <w:t>.</w:t>
      </w:r>
    </w:p>
    <w:p w14:paraId="0AE383C7" w14:textId="5EA89181" w:rsidR="000145A8" w:rsidRPr="00C206B6" w:rsidRDefault="000145A8" w:rsidP="000145A8">
      <w:pPr>
        <w:rPr>
          <w:rFonts w:ascii="Arial" w:hAnsi="Arial" w:cs="Arial"/>
        </w:rPr>
      </w:pPr>
      <w:r w:rsidRPr="00C206B6">
        <w:rPr>
          <w:rFonts w:ascii="Arial" w:hAnsi="Arial" w:cs="Arial"/>
        </w:rPr>
        <w:t xml:space="preserve">ACAS. “Acas | Making Working Life Better for Everyone in Britain.” </w:t>
      </w:r>
      <w:r w:rsidRPr="00C206B6">
        <w:rPr>
          <w:rFonts w:ascii="Arial" w:hAnsi="Arial" w:cs="Arial"/>
          <w:i/>
          <w:iCs/>
        </w:rPr>
        <w:t>Acas.org.uk</w:t>
      </w:r>
      <w:r w:rsidRPr="00C206B6">
        <w:rPr>
          <w:rFonts w:ascii="Arial" w:hAnsi="Arial" w:cs="Arial"/>
        </w:rPr>
        <w:t xml:space="preserve">, 2023, </w:t>
      </w:r>
      <w:hyperlink r:id="rId19" w:history="1">
        <w:r w:rsidRPr="00C206B6">
          <w:rPr>
            <w:rStyle w:val="Hyperlink"/>
            <w:rFonts w:ascii="Arial" w:hAnsi="Arial" w:cs="Arial"/>
          </w:rPr>
          <w:t>www.acas.org.uk/</w:t>
        </w:r>
      </w:hyperlink>
      <w:r w:rsidRPr="00C206B6">
        <w:rPr>
          <w:rFonts w:ascii="Arial" w:hAnsi="Arial" w:cs="Arial"/>
        </w:rPr>
        <w:t>.</w:t>
      </w:r>
    </w:p>
    <w:p w14:paraId="291D8B79" w14:textId="396F5242" w:rsidR="000145A8" w:rsidRPr="00C206B6" w:rsidRDefault="00110F1C" w:rsidP="000145A8">
      <w:pPr>
        <w:rPr>
          <w:rFonts w:ascii="Arial" w:hAnsi="Arial" w:cs="Arial"/>
        </w:rPr>
      </w:pPr>
      <w:r w:rsidRPr="00C206B6">
        <w:rPr>
          <w:rFonts w:ascii="Arial" w:hAnsi="Arial" w:cs="Arial"/>
        </w:rPr>
        <w:t xml:space="preserve">“Business and IP Centre.” </w:t>
      </w:r>
      <w:r w:rsidRPr="00C206B6">
        <w:rPr>
          <w:rFonts w:ascii="Arial" w:hAnsi="Arial" w:cs="Arial"/>
          <w:i/>
          <w:iCs/>
        </w:rPr>
        <w:t>The British Library</w:t>
      </w:r>
      <w:r w:rsidRPr="00C206B6">
        <w:rPr>
          <w:rFonts w:ascii="Arial" w:hAnsi="Arial" w:cs="Arial"/>
        </w:rPr>
        <w:t xml:space="preserve">, </w:t>
      </w:r>
      <w:hyperlink r:id="rId20" w:history="1">
        <w:r w:rsidRPr="00C206B6">
          <w:rPr>
            <w:rStyle w:val="Hyperlink"/>
            <w:rFonts w:ascii="Arial" w:hAnsi="Arial" w:cs="Arial"/>
          </w:rPr>
          <w:t>www.bl.uk/business-and-ip-centre</w:t>
        </w:r>
      </w:hyperlink>
      <w:r w:rsidRPr="00C206B6">
        <w:rPr>
          <w:rFonts w:ascii="Arial" w:hAnsi="Arial" w:cs="Arial"/>
        </w:rPr>
        <w:t>.</w:t>
      </w:r>
    </w:p>
    <w:p w14:paraId="60F114AE" w14:textId="558CAF8B" w:rsidR="00B51A10" w:rsidRPr="00C206B6" w:rsidRDefault="00B51A10" w:rsidP="000145A8">
      <w:pPr>
        <w:rPr>
          <w:rFonts w:ascii="Arial" w:hAnsi="Arial" w:cs="Arial"/>
        </w:rPr>
      </w:pPr>
      <w:r w:rsidRPr="00C206B6">
        <w:rPr>
          <w:rFonts w:ascii="Arial" w:hAnsi="Arial" w:cs="Arial"/>
        </w:rPr>
        <w:t xml:space="preserve">Service, Government Digital. “Get Help and Support for Your Business.” </w:t>
      </w:r>
      <w:r w:rsidRPr="00C206B6">
        <w:rPr>
          <w:rFonts w:ascii="Arial" w:hAnsi="Arial" w:cs="Arial"/>
          <w:i/>
          <w:iCs/>
        </w:rPr>
        <w:t>GOV.UK</w:t>
      </w:r>
      <w:r w:rsidRPr="00C206B6">
        <w:rPr>
          <w:rFonts w:ascii="Arial" w:hAnsi="Arial" w:cs="Arial"/>
        </w:rPr>
        <w:t>, 24 Oct. 2012, www.gov.uk/business-finance-explained. Accessed 21 Mar. 2025</w:t>
      </w:r>
    </w:p>
    <w:p w14:paraId="134D69D3" w14:textId="736C9D0F" w:rsidR="00B51A10" w:rsidRPr="00C206B6" w:rsidRDefault="003A4651" w:rsidP="000145A8">
      <w:pPr>
        <w:rPr>
          <w:rFonts w:ascii="Arial" w:hAnsi="Arial" w:cs="Arial"/>
        </w:rPr>
      </w:pPr>
      <w:r w:rsidRPr="00C206B6">
        <w:rPr>
          <w:rFonts w:ascii="Arial" w:hAnsi="Arial" w:cs="Arial"/>
        </w:rPr>
        <w:t xml:space="preserve">GOV.UK. “Prepare Annual Accounts for a Private Limited Company.” </w:t>
      </w:r>
      <w:r w:rsidRPr="00C206B6">
        <w:rPr>
          <w:rFonts w:ascii="Arial" w:hAnsi="Arial" w:cs="Arial"/>
          <w:i/>
          <w:iCs/>
        </w:rPr>
        <w:t>GOV.UK</w:t>
      </w:r>
      <w:r w:rsidRPr="00C206B6">
        <w:rPr>
          <w:rFonts w:ascii="Arial" w:hAnsi="Arial" w:cs="Arial"/>
        </w:rPr>
        <w:t xml:space="preserve">, 16 Sept. 2015, </w:t>
      </w:r>
      <w:hyperlink r:id="rId21" w:history="1">
        <w:r w:rsidRPr="00C206B6">
          <w:rPr>
            <w:rStyle w:val="Hyperlink"/>
            <w:rFonts w:ascii="Arial" w:hAnsi="Arial" w:cs="Arial"/>
          </w:rPr>
          <w:t>www.gov.uk/annual-accounts</w:t>
        </w:r>
      </w:hyperlink>
      <w:r w:rsidRPr="00C206B6">
        <w:rPr>
          <w:rFonts w:ascii="Arial" w:hAnsi="Arial" w:cs="Arial"/>
        </w:rPr>
        <w:t>.</w:t>
      </w:r>
    </w:p>
    <w:p w14:paraId="680B6D48" w14:textId="7D45F6F1" w:rsidR="00255DB7" w:rsidRPr="00C206B6" w:rsidRDefault="00F63E92" w:rsidP="000145A8">
      <w:pPr>
        <w:rPr>
          <w:rFonts w:ascii="Arial" w:hAnsi="Arial" w:cs="Arial"/>
        </w:rPr>
      </w:pPr>
      <w:r w:rsidRPr="00C206B6">
        <w:rPr>
          <w:rFonts w:ascii="Arial" w:hAnsi="Arial" w:cs="Arial"/>
        </w:rPr>
        <w:t xml:space="preserve">“Business.” </w:t>
      </w:r>
      <w:r w:rsidRPr="00C206B6">
        <w:rPr>
          <w:rFonts w:ascii="Arial" w:hAnsi="Arial" w:cs="Arial"/>
          <w:i/>
          <w:iCs/>
        </w:rPr>
        <w:t>Icaew.com</w:t>
      </w:r>
      <w:r w:rsidRPr="00C206B6">
        <w:rPr>
          <w:rFonts w:ascii="Arial" w:hAnsi="Arial" w:cs="Arial"/>
        </w:rPr>
        <w:t>, 2025, www.icaew.com/technical/business. Accessed 21 Mar. 2025</w:t>
      </w:r>
      <w:r w:rsidR="00255DB7" w:rsidRPr="00C206B6">
        <w:rPr>
          <w:rFonts w:ascii="Arial" w:hAnsi="Arial" w:cs="Arial"/>
        </w:rPr>
        <w:t>.</w:t>
      </w:r>
    </w:p>
    <w:p w14:paraId="51433F39" w14:textId="74E34EA8" w:rsidR="00255DB7" w:rsidRPr="00C206B6" w:rsidRDefault="00BB1D25" w:rsidP="000145A8">
      <w:pPr>
        <w:rPr>
          <w:rFonts w:ascii="Arial" w:hAnsi="Arial" w:cs="Arial"/>
        </w:rPr>
      </w:pPr>
      <w:r w:rsidRPr="00C206B6">
        <w:rPr>
          <w:rFonts w:ascii="Arial" w:hAnsi="Arial" w:cs="Arial"/>
        </w:rPr>
        <w:t xml:space="preserve">GOV.UK. “Employing People - GOV.UK.” </w:t>
      </w:r>
      <w:r w:rsidRPr="00C206B6">
        <w:rPr>
          <w:rFonts w:ascii="Arial" w:hAnsi="Arial" w:cs="Arial"/>
          <w:i/>
          <w:iCs/>
        </w:rPr>
        <w:t>Www.gov.uk</w:t>
      </w:r>
      <w:r w:rsidRPr="00C206B6">
        <w:rPr>
          <w:rFonts w:ascii="Arial" w:hAnsi="Arial" w:cs="Arial"/>
        </w:rPr>
        <w:t xml:space="preserve">, 2020, </w:t>
      </w:r>
      <w:hyperlink r:id="rId22" w:history="1">
        <w:r w:rsidRPr="00C206B6">
          <w:rPr>
            <w:rStyle w:val="Hyperlink"/>
            <w:rFonts w:ascii="Arial" w:hAnsi="Arial" w:cs="Arial"/>
          </w:rPr>
          <w:t>www.gov.uk/browse/employing-people</w:t>
        </w:r>
      </w:hyperlink>
      <w:r w:rsidRPr="00C206B6">
        <w:rPr>
          <w:rFonts w:ascii="Arial" w:hAnsi="Arial" w:cs="Arial"/>
        </w:rPr>
        <w:t>.</w:t>
      </w:r>
    </w:p>
    <w:p w14:paraId="6CDC8560" w14:textId="77777777" w:rsidR="00F9523F" w:rsidRDefault="00693974" w:rsidP="000145A8">
      <w:pPr>
        <w:rPr>
          <w:rFonts w:ascii="Arial" w:hAnsi="Arial" w:cs="Arial"/>
        </w:rPr>
      </w:pPr>
      <w:r w:rsidRPr="00C206B6">
        <w:rPr>
          <w:rFonts w:ascii="Arial" w:hAnsi="Arial" w:cs="Arial"/>
        </w:rPr>
        <w:t xml:space="preserve">ACAS. “Acas | Making Working Life Better for Everyone in Britain.” </w:t>
      </w:r>
      <w:r w:rsidRPr="00C206B6">
        <w:rPr>
          <w:rFonts w:ascii="Arial" w:hAnsi="Arial" w:cs="Arial"/>
          <w:i/>
          <w:iCs/>
        </w:rPr>
        <w:t>Acas.org.uk</w:t>
      </w:r>
      <w:r w:rsidRPr="00C206B6">
        <w:rPr>
          <w:rFonts w:ascii="Arial" w:hAnsi="Arial" w:cs="Arial"/>
        </w:rPr>
        <w:t xml:space="preserve">, 2023, </w:t>
      </w:r>
      <w:hyperlink r:id="rId23" w:history="1">
        <w:r w:rsidRPr="00C206B6">
          <w:rPr>
            <w:rStyle w:val="Hyperlink"/>
            <w:rFonts w:ascii="Arial" w:hAnsi="Arial" w:cs="Arial"/>
          </w:rPr>
          <w:t>www.acas.org.uk/</w:t>
        </w:r>
      </w:hyperlink>
      <w:r w:rsidR="001329A0" w:rsidRPr="00C206B6">
        <w:rPr>
          <w:rFonts w:ascii="Arial" w:hAnsi="Arial" w:cs="Arial"/>
        </w:rPr>
        <w:t xml:space="preserve">“Business and IP Centre.” </w:t>
      </w:r>
      <w:r w:rsidR="001329A0" w:rsidRPr="00C206B6">
        <w:rPr>
          <w:rFonts w:ascii="Arial" w:hAnsi="Arial" w:cs="Arial"/>
          <w:i/>
          <w:iCs/>
        </w:rPr>
        <w:t>The British Library</w:t>
      </w:r>
      <w:r w:rsidR="001329A0" w:rsidRPr="00C206B6">
        <w:rPr>
          <w:rFonts w:ascii="Arial" w:hAnsi="Arial" w:cs="Arial"/>
        </w:rPr>
        <w:t xml:space="preserve">, </w:t>
      </w:r>
      <w:r w:rsidR="00CD4C7B" w:rsidRPr="00C206B6">
        <w:rPr>
          <w:rFonts w:ascii="Arial" w:hAnsi="Arial" w:cs="Arial"/>
        </w:rPr>
        <w:t xml:space="preserve">2019, </w:t>
      </w:r>
      <w:hyperlink r:id="rId24" w:history="1">
        <w:r w:rsidR="00CD4C7B" w:rsidRPr="00C206B6">
          <w:rPr>
            <w:rStyle w:val="Hyperlink"/>
            <w:rFonts w:ascii="Arial" w:hAnsi="Arial" w:cs="Arial"/>
          </w:rPr>
          <w:t>www.bl.uk/business-and-ip-centre</w:t>
        </w:r>
      </w:hyperlink>
    </w:p>
    <w:p w14:paraId="6DF26D6C" w14:textId="494811B7" w:rsidR="00176B62" w:rsidRPr="00C206B6" w:rsidRDefault="00176B62" w:rsidP="000145A8">
      <w:pPr>
        <w:rPr>
          <w:rFonts w:ascii="Arial" w:hAnsi="Arial" w:cs="Arial"/>
        </w:rPr>
      </w:pPr>
      <w:r w:rsidRPr="00C206B6">
        <w:rPr>
          <w:rFonts w:ascii="Arial" w:hAnsi="Arial" w:cs="Arial"/>
        </w:rPr>
        <w:t xml:space="preserve">British Business Bank. “Homepage.” </w:t>
      </w:r>
      <w:r w:rsidRPr="00C206B6">
        <w:rPr>
          <w:rFonts w:ascii="Arial" w:hAnsi="Arial" w:cs="Arial"/>
          <w:i/>
          <w:iCs/>
        </w:rPr>
        <w:t>British Business Bank</w:t>
      </w:r>
      <w:r w:rsidRPr="00C206B6">
        <w:rPr>
          <w:rFonts w:ascii="Arial" w:hAnsi="Arial" w:cs="Arial"/>
        </w:rPr>
        <w:t xml:space="preserve">, 2021, </w:t>
      </w:r>
      <w:hyperlink r:id="rId25" w:history="1">
        <w:r w:rsidRPr="00C206B6">
          <w:rPr>
            <w:rStyle w:val="Hyperlink"/>
            <w:rFonts w:ascii="Arial" w:hAnsi="Arial" w:cs="Arial"/>
          </w:rPr>
          <w:t>www.british-business-bank.co.uk/</w:t>
        </w:r>
      </w:hyperlink>
      <w:r w:rsidRPr="00C206B6">
        <w:rPr>
          <w:rFonts w:ascii="Arial" w:hAnsi="Arial" w:cs="Arial"/>
        </w:rPr>
        <w:t>.</w:t>
      </w:r>
    </w:p>
    <w:p w14:paraId="00EF8F74" w14:textId="77777777" w:rsidR="00176B62" w:rsidRPr="00C206B6" w:rsidRDefault="00176B62" w:rsidP="000145A8">
      <w:pPr>
        <w:rPr>
          <w:rFonts w:ascii="Arial" w:hAnsi="Arial" w:cs="Arial"/>
        </w:rPr>
      </w:pPr>
    </w:p>
    <w:p w14:paraId="239F55DD" w14:textId="77777777" w:rsidR="00F9523F" w:rsidRDefault="00F9523F" w:rsidP="00716259">
      <w:pPr>
        <w:rPr>
          <w:rFonts w:ascii="Arial" w:hAnsi="Arial" w:cs="Arial"/>
        </w:rPr>
      </w:pPr>
    </w:p>
    <w:p w14:paraId="1183F28B" w14:textId="0A8B78A0" w:rsidR="00E2126B" w:rsidRPr="00C206B6" w:rsidRDefault="00707465" w:rsidP="00716259">
      <w:pPr>
        <w:rPr>
          <w:rFonts w:ascii="Arial" w:hAnsi="Arial" w:cs="Arial"/>
        </w:rPr>
      </w:pPr>
      <w:r w:rsidRPr="00C206B6">
        <w:rPr>
          <w:rFonts w:ascii="Arial" w:hAnsi="Arial" w:cs="Arial"/>
        </w:rPr>
        <w:lastRenderedPageBreak/>
        <w:t xml:space="preserve">Individual Reflection </w:t>
      </w:r>
    </w:p>
    <w:p w14:paraId="174A4D10" w14:textId="77777777" w:rsidR="00C76318" w:rsidRPr="00C206B6" w:rsidRDefault="009A518C" w:rsidP="005402AA">
      <w:pPr>
        <w:rPr>
          <w:rFonts w:ascii="Arial" w:hAnsi="Arial" w:cs="Arial"/>
        </w:rPr>
      </w:pPr>
      <w:r w:rsidRPr="00C206B6">
        <w:rPr>
          <w:rFonts w:ascii="Arial" w:hAnsi="Arial" w:cs="Arial"/>
        </w:rPr>
        <w:t>Developing a business plan is a</w:t>
      </w:r>
      <w:r w:rsidR="004C6D5E" w:rsidRPr="00C206B6">
        <w:rPr>
          <w:rFonts w:ascii="Arial" w:hAnsi="Arial" w:cs="Arial"/>
        </w:rPr>
        <w:t xml:space="preserve"> thorough</w:t>
      </w:r>
      <w:r w:rsidRPr="00C206B6">
        <w:rPr>
          <w:rFonts w:ascii="Arial" w:hAnsi="Arial" w:cs="Arial"/>
        </w:rPr>
        <w:t xml:space="preserve"> process that requires strategic thinking, financial understanding, and market awareness. Throughout this journey, I have gained invaluable business skills and knowledge that have enhanced my ability to structure and </w:t>
      </w:r>
      <w:r w:rsidR="0066633A" w:rsidRPr="00C206B6">
        <w:rPr>
          <w:rFonts w:ascii="Arial" w:hAnsi="Arial" w:cs="Arial"/>
        </w:rPr>
        <w:t>start up a new</w:t>
      </w:r>
      <w:r w:rsidRPr="00C206B6">
        <w:rPr>
          <w:rFonts w:ascii="Arial" w:hAnsi="Arial" w:cs="Arial"/>
        </w:rPr>
        <w:t xml:space="preserve"> business effectively.</w:t>
      </w:r>
      <w:r w:rsidR="005402AA" w:rsidRPr="00C206B6">
        <w:rPr>
          <w:rFonts w:ascii="Arial" w:hAnsi="Arial" w:cs="Arial"/>
        </w:rPr>
        <w:t xml:space="preserve"> I have gained knowledge in how to </w:t>
      </w:r>
      <w:r w:rsidR="00A760FC" w:rsidRPr="00C206B6">
        <w:rPr>
          <w:rFonts w:ascii="Arial" w:hAnsi="Arial" w:cs="Arial"/>
        </w:rPr>
        <w:t>estimate</w:t>
      </w:r>
      <w:r w:rsidR="005402AA" w:rsidRPr="00C206B6">
        <w:rPr>
          <w:rFonts w:ascii="Arial" w:hAnsi="Arial" w:cs="Arial"/>
        </w:rPr>
        <w:t xml:space="preserve"> startup costs, revenue projections, and </w:t>
      </w:r>
      <w:r w:rsidR="00F07D86" w:rsidRPr="00C206B6">
        <w:rPr>
          <w:rFonts w:ascii="Arial" w:hAnsi="Arial" w:cs="Arial"/>
        </w:rPr>
        <w:t>break-even</w:t>
      </w:r>
      <w:r w:rsidR="005402AA" w:rsidRPr="00C206B6">
        <w:rPr>
          <w:rFonts w:ascii="Arial" w:hAnsi="Arial" w:cs="Arial"/>
        </w:rPr>
        <w:t xml:space="preserve"> points</w:t>
      </w:r>
      <w:r w:rsidR="00517E0B" w:rsidRPr="00C206B6">
        <w:rPr>
          <w:rFonts w:ascii="Arial" w:hAnsi="Arial" w:cs="Arial"/>
        </w:rPr>
        <w:t xml:space="preserve">. </w:t>
      </w:r>
      <w:r w:rsidR="007E47CF" w:rsidRPr="00C206B6">
        <w:rPr>
          <w:rFonts w:ascii="Arial" w:hAnsi="Arial" w:cs="Arial"/>
        </w:rPr>
        <w:t>One of the most important skills I have developed is strategic thinking. While creating my business plan, I had to define my business’s mission, vision, and objectives. This process helped me think critically about my long-term goals and how to position my business in a competitive market.</w:t>
      </w:r>
      <w:r w:rsidR="00C76318" w:rsidRPr="00C206B6">
        <w:rPr>
          <w:rFonts w:ascii="Arial" w:hAnsi="Arial" w:cs="Arial"/>
        </w:rPr>
        <w:t xml:space="preserve"> </w:t>
      </w:r>
    </w:p>
    <w:p w14:paraId="486A6529" w14:textId="7C466F44" w:rsidR="00C76318" w:rsidRPr="00C206B6" w:rsidRDefault="0007151F" w:rsidP="005402AA">
      <w:pPr>
        <w:rPr>
          <w:rFonts w:ascii="Arial" w:hAnsi="Arial" w:cs="Arial"/>
        </w:rPr>
      </w:pPr>
      <w:r w:rsidRPr="00C206B6">
        <w:rPr>
          <w:rFonts w:ascii="Arial" w:hAnsi="Arial" w:cs="Arial"/>
        </w:rPr>
        <w:t>I learned how to conduct market research and identify my target audience.</w:t>
      </w:r>
      <w:r w:rsidR="00517E0B" w:rsidRPr="00C206B6">
        <w:rPr>
          <w:rFonts w:ascii="Arial" w:hAnsi="Arial" w:cs="Arial"/>
        </w:rPr>
        <w:t xml:space="preserve"> I also have gained small knowledge on financial</w:t>
      </w:r>
      <w:r w:rsidRPr="00C206B6">
        <w:rPr>
          <w:rFonts w:ascii="Arial" w:hAnsi="Arial" w:cs="Arial"/>
        </w:rPr>
        <w:t xml:space="preserve"> planning</w:t>
      </w:r>
      <w:r w:rsidR="00517E0B" w:rsidRPr="00C206B6">
        <w:rPr>
          <w:rFonts w:ascii="Arial" w:hAnsi="Arial" w:cs="Arial"/>
        </w:rPr>
        <w:t xml:space="preserve">, it </w:t>
      </w:r>
      <w:r w:rsidRPr="00C206B6">
        <w:rPr>
          <w:rFonts w:ascii="Arial" w:hAnsi="Arial" w:cs="Arial"/>
        </w:rPr>
        <w:t>became clearer as I gained insights into budgeting, forecasting, and cash flow management. I also developed a strong understanding of competitive analysis, risk assessment, and marketing strategies. Additionally, I learned how to structure a business model, create pricing strategies, and develop a compelling value proposition. Overall, this process enhanced my strategic thinking, problem-solving, and decision-making skills, preparing me for real-world business challenges</w:t>
      </w:r>
      <w:r w:rsidR="00C76318" w:rsidRPr="00C206B6">
        <w:rPr>
          <w:rFonts w:ascii="Arial" w:hAnsi="Arial" w:cs="Arial"/>
        </w:rPr>
        <w:t>.</w:t>
      </w:r>
    </w:p>
    <w:p w14:paraId="1032D5C6" w14:textId="77777777" w:rsidR="004C3C99" w:rsidRPr="00C206B6" w:rsidRDefault="000928FC" w:rsidP="005402AA">
      <w:pPr>
        <w:rPr>
          <w:rFonts w:ascii="Arial" w:hAnsi="Arial" w:cs="Arial"/>
        </w:rPr>
      </w:pPr>
      <w:r w:rsidRPr="00C206B6">
        <w:rPr>
          <w:rFonts w:ascii="Arial" w:hAnsi="Arial" w:cs="Arial"/>
        </w:rPr>
        <w:t xml:space="preserve">I have identified several key strengths that contribute to my ability to develop and sustain a business. While I acknowledge that there is always room for growth, my strengths </w:t>
      </w:r>
      <w:r w:rsidR="00D21CFC" w:rsidRPr="00C206B6">
        <w:rPr>
          <w:rFonts w:ascii="Arial" w:hAnsi="Arial" w:cs="Arial"/>
        </w:rPr>
        <w:t>are</w:t>
      </w:r>
      <w:r w:rsidRPr="00C206B6">
        <w:rPr>
          <w:rFonts w:ascii="Arial" w:hAnsi="Arial" w:cs="Arial"/>
        </w:rPr>
        <w:t xml:space="preserve"> in strategic thinking, adaptability</w:t>
      </w:r>
      <w:r w:rsidR="006764E1" w:rsidRPr="00C206B6">
        <w:rPr>
          <w:rFonts w:ascii="Arial" w:hAnsi="Arial" w:cs="Arial"/>
        </w:rPr>
        <w:t xml:space="preserve"> </w:t>
      </w:r>
      <w:r w:rsidRPr="00C206B6">
        <w:rPr>
          <w:rFonts w:ascii="Arial" w:hAnsi="Arial" w:cs="Arial"/>
        </w:rPr>
        <w:t xml:space="preserve">and perseverance. Evaluating these qualities helps me understand how I can </w:t>
      </w:r>
      <w:r w:rsidR="006764E1" w:rsidRPr="00C206B6">
        <w:rPr>
          <w:rFonts w:ascii="Arial" w:hAnsi="Arial" w:cs="Arial"/>
        </w:rPr>
        <w:t>use</w:t>
      </w:r>
      <w:r w:rsidRPr="00C206B6">
        <w:rPr>
          <w:rFonts w:ascii="Arial" w:hAnsi="Arial" w:cs="Arial"/>
        </w:rPr>
        <w:t xml:space="preserve"> them in my </w:t>
      </w:r>
      <w:r w:rsidR="006764E1" w:rsidRPr="00C206B6">
        <w:rPr>
          <w:rFonts w:ascii="Arial" w:hAnsi="Arial" w:cs="Arial"/>
        </w:rPr>
        <w:t xml:space="preserve">start up business </w:t>
      </w:r>
      <w:r w:rsidRPr="00C206B6">
        <w:rPr>
          <w:rFonts w:ascii="Arial" w:hAnsi="Arial" w:cs="Arial"/>
        </w:rPr>
        <w:t>journey.</w:t>
      </w:r>
    </w:p>
    <w:p w14:paraId="39343B80" w14:textId="5610FD03" w:rsidR="00E80028" w:rsidRPr="00C206B6" w:rsidRDefault="00DD68A7" w:rsidP="005402AA">
      <w:pPr>
        <w:rPr>
          <w:rFonts w:ascii="Arial" w:hAnsi="Arial" w:cs="Arial"/>
        </w:rPr>
      </w:pPr>
      <w:r w:rsidRPr="00C206B6">
        <w:rPr>
          <w:rFonts w:ascii="Arial" w:hAnsi="Arial" w:cs="Arial"/>
        </w:rPr>
        <w:t xml:space="preserve">While I recognize my strengths, I also acknowledge areas where I need to improve. For example, I </w:t>
      </w:r>
      <w:r w:rsidR="00D50E74" w:rsidRPr="00C206B6">
        <w:rPr>
          <w:rFonts w:ascii="Arial" w:hAnsi="Arial" w:cs="Arial"/>
        </w:rPr>
        <w:t xml:space="preserve">have to work </w:t>
      </w:r>
      <w:r w:rsidRPr="00C206B6">
        <w:rPr>
          <w:rFonts w:ascii="Arial" w:hAnsi="Arial" w:cs="Arial"/>
        </w:rPr>
        <w:t>on enhancing my financial management skills to ensure I can effectively manage business finances</w:t>
      </w:r>
      <w:r w:rsidR="00AF24DB" w:rsidRPr="00C206B6">
        <w:rPr>
          <w:rFonts w:ascii="Arial" w:hAnsi="Arial" w:cs="Arial"/>
        </w:rPr>
        <w:t xml:space="preserve">, to gain further knowledge around this I will </w:t>
      </w:r>
      <w:r w:rsidR="00872952" w:rsidRPr="00C206B6">
        <w:rPr>
          <w:rFonts w:ascii="Arial" w:hAnsi="Arial" w:cs="Arial"/>
        </w:rPr>
        <w:t xml:space="preserve">develop my financial management skills by taking online courses, reading finance books, and using budgeting tools like QuickBooks and seek mentorship from financial experts. </w:t>
      </w:r>
      <w:r w:rsidR="00E80028" w:rsidRPr="00C206B6">
        <w:rPr>
          <w:rFonts w:ascii="Arial" w:hAnsi="Arial" w:cs="Arial"/>
        </w:rPr>
        <w:t xml:space="preserve">I will </w:t>
      </w:r>
      <w:r w:rsidR="00872952" w:rsidRPr="00C206B6">
        <w:rPr>
          <w:rFonts w:ascii="Arial" w:hAnsi="Arial" w:cs="Arial"/>
        </w:rPr>
        <w:t>improve cost control, and practice making informed financial decisions for business growth.</w:t>
      </w:r>
      <w:r w:rsidR="00D50E74" w:rsidRPr="00C206B6">
        <w:rPr>
          <w:rFonts w:ascii="Arial" w:hAnsi="Arial" w:cs="Arial"/>
        </w:rPr>
        <w:t xml:space="preserve"> </w:t>
      </w:r>
      <w:r w:rsidR="00DC23C1" w:rsidRPr="00C206B6">
        <w:rPr>
          <w:rFonts w:ascii="Arial" w:hAnsi="Arial" w:cs="Arial"/>
        </w:rPr>
        <w:t>By continuously improving my financial knowledge and applying these strategies, I can become more confident in managing my business finances</w:t>
      </w:r>
      <w:r w:rsidR="00B771C5" w:rsidRPr="00C206B6">
        <w:rPr>
          <w:rFonts w:ascii="Arial" w:hAnsi="Arial" w:cs="Arial"/>
        </w:rPr>
        <w:t>.</w:t>
      </w:r>
    </w:p>
    <w:p w14:paraId="3132A357" w14:textId="654CBFFD" w:rsidR="000928FC" w:rsidRPr="00C206B6" w:rsidRDefault="00D50E74" w:rsidP="005402AA">
      <w:pPr>
        <w:rPr>
          <w:rFonts w:ascii="Arial" w:hAnsi="Arial" w:cs="Arial"/>
        </w:rPr>
      </w:pPr>
      <w:r w:rsidRPr="00C206B6">
        <w:rPr>
          <w:rFonts w:ascii="Arial" w:hAnsi="Arial" w:cs="Arial"/>
        </w:rPr>
        <w:t>Another thing is,</w:t>
      </w:r>
      <w:r w:rsidR="00DD68A7" w:rsidRPr="00C206B6">
        <w:rPr>
          <w:rFonts w:ascii="Arial" w:hAnsi="Arial" w:cs="Arial"/>
        </w:rPr>
        <w:t xml:space="preserve"> I aim to improve my networking and relationship-building skills to create valuable business connections</w:t>
      </w:r>
      <w:r w:rsidR="001D0A45" w:rsidRPr="00C206B6">
        <w:rPr>
          <w:rFonts w:ascii="Arial" w:hAnsi="Arial" w:cs="Arial"/>
        </w:rPr>
        <w:t xml:space="preserve"> in order for my new business to flourish and gain th</w:t>
      </w:r>
      <w:r w:rsidR="00D27E3A" w:rsidRPr="00C206B6">
        <w:rPr>
          <w:rFonts w:ascii="Arial" w:hAnsi="Arial" w:cs="Arial"/>
        </w:rPr>
        <w:t>e correct audience and gain a great, solid customer base</w:t>
      </w:r>
      <w:r w:rsidR="000F3B63" w:rsidRPr="00C206B6">
        <w:rPr>
          <w:rFonts w:ascii="Arial" w:hAnsi="Arial" w:cs="Arial"/>
        </w:rPr>
        <w:t>.</w:t>
      </w:r>
      <w:r w:rsidR="00522DE0" w:rsidRPr="00C206B6">
        <w:rPr>
          <w:rFonts w:ascii="Arial" w:hAnsi="Arial" w:cs="Arial"/>
        </w:rPr>
        <w:t xml:space="preserve"> I will develop my networking skills by attending industry events, joining business groups, and connecting with professionals on LinkedIn. I’ll improve communication by engaging in meaningful conversation</w:t>
      </w:r>
      <w:r w:rsidR="00385F86" w:rsidRPr="00C206B6">
        <w:rPr>
          <w:rFonts w:ascii="Arial" w:hAnsi="Arial" w:cs="Arial"/>
        </w:rPr>
        <w:t>s and</w:t>
      </w:r>
      <w:r w:rsidR="00522DE0" w:rsidRPr="00C206B6">
        <w:rPr>
          <w:rFonts w:ascii="Arial" w:hAnsi="Arial" w:cs="Arial"/>
        </w:rPr>
        <w:t xml:space="preserve"> seeking mentorship</w:t>
      </w:r>
      <w:r w:rsidR="00385F86" w:rsidRPr="00C206B6">
        <w:rPr>
          <w:rFonts w:ascii="Arial" w:hAnsi="Arial" w:cs="Arial"/>
        </w:rPr>
        <w:t xml:space="preserve"> and guidance.</w:t>
      </w:r>
    </w:p>
    <w:p w14:paraId="460DC346" w14:textId="60C177D7" w:rsidR="00C76318" w:rsidRPr="00C206B6" w:rsidRDefault="00B75F5B" w:rsidP="005402AA">
      <w:pPr>
        <w:rPr>
          <w:rFonts w:ascii="Arial" w:hAnsi="Arial" w:cs="Arial"/>
        </w:rPr>
      </w:pPr>
      <w:r w:rsidRPr="00C206B6">
        <w:rPr>
          <w:rFonts w:ascii="Arial" w:hAnsi="Arial" w:cs="Arial"/>
        </w:rPr>
        <w:t>Overall,</w:t>
      </w:r>
      <w:r w:rsidR="00C76318" w:rsidRPr="00C206B6">
        <w:rPr>
          <w:rFonts w:ascii="Arial" w:hAnsi="Arial" w:cs="Arial"/>
        </w:rPr>
        <w:t xml:space="preserve"> this has been a fun and in</w:t>
      </w:r>
      <w:r w:rsidR="00C834B6" w:rsidRPr="00C206B6">
        <w:rPr>
          <w:rFonts w:ascii="Arial" w:hAnsi="Arial" w:cs="Arial"/>
        </w:rPr>
        <w:t xml:space="preserve">teresting experience for me to be able to look into something I am passionate about </w:t>
      </w:r>
      <w:r w:rsidR="00C84BB1" w:rsidRPr="00C206B6">
        <w:rPr>
          <w:rFonts w:ascii="Arial" w:hAnsi="Arial" w:cs="Arial"/>
        </w:rPr>
        <w:t>i</w:t>
      </w:r>
      <w:r w:rsidR="00A854CC" w:rsidRPr="00C206B6">
        <w:rPr>
          <w:rFonts w:ascii="Arial" w:hAnsi="Arial" w:cs="Arial"/>
        </w:rPr>
        <w:t xml:space="preserve">n such dept </w:t>
      </w:r>
      <w:r w:rsidR="00280AA2" w:rsidRPr="00C206B6">
        <w:rPr>
          <w:rFonts w:ascii="Arial" w:hAnsi="Arial" w:cs="Arial"/>
        </w:rPr>
        <w:t>and actually bring my business ideas to life.</w:t>
      </w:r>
      <w:r w:rsidRPr="00C206B6">
        <w:rPr>
          <w:rFonts w:ascii="Arial" w:hAnsi="Arial" w:cs="Arial"/>
        </w:rPr>
        <w:t xml:space="preserve"> It is something I would need to gain further knowledge on to become more </w:t>
      </w:r>
      <w:r w:rsidRPr="00C206B6">
        <w:rPr>
          <w:rFonts w:ascii="Arial" w:hAnsi="Arial" w:cs="Arial"/>
        </w:rPr>
        <w:lastRenderedPageBreak/>
        <w:t>comfortable in being a business owner</w:t>
      </w:r>
      <w:r w:rsidR="00CA4C3B" w:rsidRPr="00C206B6">
        <w:rPr>
          <w:rFonts w:ascii="Arial" w:hAnsi="Arial" w:cs="Arial"/>
        </w:rPr>
        <w:t xml:space="preserve"> </w:t>
      </w:r>
      <w:r w:rsidR="007A699D" w:rsidRPr="00C206B6">
        <w:rPr>
          <w:rFonts w:ascii="Arial" w:hAnsi="Arial" w:cs="Arial"/>
        </w:rPr>
        <w:t>as there is a lot more into opening a business than I thought before starting this module</w:t>
      </w:r>
      <w:r w:rsidR="00BF4C2B" w:rsidRPr="00C206B6">
        <w:rPr>
          <w:rFonts w:ascii="Arial" w:hAnsi="Arial" w:cs="Arial"/>
        </w:rPr>
        <w:t xml:space="preserve">, however </w:t>
      </w:r>
      <w:r w:rsidRPr="00C206B6">
        <w:rPr>
          <w:rFonts w:ascii="Arial" w:hAnsi="Arial" w:cs="Arial"/>
        </w:rPr>
        <w:t xml:space="preserve">this has shown me that it Is possible to gain the relevant knowledge </w:t>
      </w:r>
      <w:r w:rsidR="00BF4C2B" w:rsidRPr="00C206B6">
        <w:rPr>
          <w:rFonts w:ascii="Arial" w:hAnsi="Arial" w:cs="Arial"/>
        </w:rPr>
        <w:t xml:space="preserve">and skills </w:t>
      </w:r>
      <w:r w:rsidRPr="00C206B6">
        <w:rPr>
          <w:rFonts w:ascii="Arial" w:hAnsi="Arial" w:cs="Arial"/>
        </w:rPr>
        <w:t>in order for you to</w:t>
      </w:r>
      <w:r w:rsidR="00C84BB1" w:rsidRPr="00C206B6">
        <w:rPr>
          <w:rFonts w:ascii="Arial" w:hAnsi="Arial" w:cs="Arial"/>
        </w:rPr>
        <w:t xml:space="preserve"> make</w:t>
      </w:r>
      <w:r w:rsidRPr="00C206B6">
        <w:rPr>
          <w:rFonts w:ascii="Arial" w:hAnsi="Arial" w:cs="Arial"/>
        </w:rPr>
        <w:t xml:space="preserve"> a </w:t>
      </w:r>
      <w:r w:rsidR="00C84BB1" w:rsidRPr="00C206B6">
        <w:rPr>
          <w:rFonts w:ascii="Arial" w:hAnsi="Arial" w:cs="Arial"/>
        </w:rPr>
        <w:t xml:space="preserve">business </w:t>
      </w:r>
      <w:r w:rsidRPr="00C206B6">
        <w:rPr>
          <w:rFonts w:ascii="Arial" w:hAnsi="Arial" w:cs="Arial"/>
        </w:rPr>
        <w:t>plan into</w:t>
      </w:r>
      <w:r w:rsidR="00C84BB1" w:rsidRPr="00C206B6">
        <w:rPr>
          <w:rFonts w:ascii="Arial" w:hAnsi="Arial" w:cs="Arial"/>
        </w:rPr>
        <w:t xml:space="preserve"> your</w:t>
      </w:r>
      <w:r w:rsidRPr="00C206B6">
        <w:rPr>
          <w:rFonts w:ascii="Arial" w:hAnsi="Arial" w:cs="Arial"/>
        </w:rPr>
        <w:t xml:space="preserve"> reality.</w:t>
      </w:r>
    </w:p>
    <w:p w14:paraId="2416A35C" w14:textId="77777777" w:rsidR="00581BF2" w:rsidRPr="00C206B6" w:rsidRDefault="00581BF2" w:rsidP="005402AA">
      <w:pPr>
        <w:rPr>
          <w:rFonts w:ascii="Arial" w:hAnsi="Arial" w:cs="Arial"/>
        </w:rPr>
      </w:pPr>
    </w:p>
    <w:p w14:paraId="2A597BDC" w14:textId="77777777" w:rsidR="00E2126B" w:rsidRPr="00C206B6" w:rsidRDefault="00E2126B" w:rsidP="00716259">
      <w:pPr>
        <w:rPr>
          <w:rFonts w:ascii="Arial" w:hAnsi="Arial" w:cs="Arial"/>
        </w:rPr>
      </w:pPr>
    </w:p>
    <w:p w14:paraId="5CCBABAD" w14:textId="77777777" w:rsidR="00E2126B" w:rsidRPr="00C206B6" w:rsidRDefault="00E2126B" w:rsidP="00716259">
      <w:pPr>
        <w:rPr>
          <w:rFonts w:ascii="Arial" w:hAnsi="Arial" w:cs="Arial"/>
        </w:rPr>
      </w:pPr>
    </w:p>
    <w:p w14:paraId="07874596" w14:textId="77777777" w:rsidR="00E2126B" w:rsidRPr="00C206B6" w:rsidRDefault="00E2126B" w:rsidP="00716259">
      <w:pPr>
        <w:rPr>
          <w:rFonts w:ascii="Arial" w:hAnsi="Arial" w:cs="Arial"/>
        </w:rPr>
      </w:pPr>
    </w:p>
    <w:p w14:paraId="7FAF4859" w14:textId="77777777" w:rsidR="00E2126B" w:rsidRPr="00C206B6" w:rsidRDefault="00E2126B" w:rsidP="00716259">
      <w:pPr>
        <w:rPr>
          <w:rFonts w:ascii="Arial" w:hAnsi="Arial" w:cs="Arial"/>
        </w:rPr>
      </w:pPr>
    </w:p>
    <w:p w14:paraId="3AC89BC4" w14:textId="77777777" w:rsidR="00E2126B" w:rsidRPr="00C206B6" w:rsidRDefault="00E2126B" w:rsidP="00716259">
      <w:pPr>
        <w:rPr>
          <w:rFonts w:ascii="Arial" w:hAnsi="Arial" w:cs="Arial"/>
        </w:rPr>
      </w:pPr>
    </w:p>
    <w:p w14:paraId="220036E0" w14:textId="77777777" w:rsidR="00E2126B" w:rsidRPr="00C206B6" w:rsidRDefault="00E2126B" w:rsidP="00716259">
      <w:pPr>
        <w:rPr>
          <w:rFonts w:ascii="Arial" w:hAnsi="Arial" w:cs="Arial"/>
        </w:rPr>
      </w:pPr>
    </w:p>
    <w:p w14:paraId="7FFC75C2" w14:textId="77777777" w:rsidR="00E2126B" w:rsidRPr="00C206B6" w:rsidRDefault="00E2126B" w:rsidP="00716259">
      <w:pPr>
        <w:rPr>
          <w:rFonts w:ascii="Arial" w:hAnsi="Arial" w:cs="Arial"/>
        </w:rPr>
      </w:pPr>
    </w:p>
    <w:p w14:paraId="03C92DAE" w14:textId="77777777" w:rsidR="00E2126B" w:rsidRPr="00C206B6" w:rsidRDefault="00E2126B" w:rsidP="00716259">
      <w:pPr>
        <w:rPr>
          <w:rFonts w:ascii="Arial" w:hAnsi="Arial" w:cs="Arial"/>
        </w:rPr>
      </w:pPr>
    </w:p>
    <w:p w14:paraId="2D0D23F8" w14:textId="77777777" w:rsidR="00716259" w:rsidRPr="00C206B6" w:rsidRDefault="00716259" w:rsidP="00716259">
      <w:pPr>
        <w:rPr>
          <w:rFonts w:ascii="Arial" w:hAnsi="Arial" w:cs="Arial"/>
        </w:rPr>
      </w:pPr>
    </w:p>
    <w:p w14:paraId="061565FD" w14:textId="77777777" w:rsidR="00716259" w:rsidRPr="00C206B6" w:rsidRDefault="00716259" w:rsidP="00716259">
      <w:pPr>
        <w:rPr>
          <w:rFonts w:ascii="Arial" w:hAnsi="Arial" w:cs="Arial"/>
        </w:rPr>
      </w:pPr>
    </w:p>
    <w:p w14:paraId="6F77431F" w14:textId="77777777" w:rsidR="00716259" w:rsidRPr="00C206B6" w:rsidRDefault="00716259" w:rsidP="00716259">
      <w:pPr>
        <w:rPr>
          <w:rFonts w:ascii="Arial" w:hAnsi="Arial" w:cs="Arial"/>
        </w:rPr>
      </w:pPr>
    </w:p>
    <w:p w14:paraId="52398F43" w14:textId="77777777" w:rsidR="003D7427" w:rsidRPr="00C206B6" w:rsidRDefault="003D7427" w:rsidP="003D7427">
      <w:pPr>
        <w:rPr>
          <w:rFonts w:ascii="Arial" w:hAnsi="Arial" w:cs="Arial"/>
          <w:b/>
          <w:bCs/>
        </w:rPr>
      </w:pPr>
    </w:p>
    <w:p w14:paraId="683F5710" w14:textId="5CE925A4" w:rsidR="003D7427" w:rsidRPr="00C206B6" w:rsidRDefault="003D7427" w:rsidP="003D7427">
      <w:pPr>
        <w:rPr>
          <w:rFonts w:ascii="Arial" w:hAnsi="Arial" w:cs="Arial"/>
        </w:rPr>
      </w:pPr>
    </w:p>
    <w:sectPr w:rsidR="003D7427" w:rsidRPr="00C206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79C74" w14:textId="77777777" w:rsidR="00372943" w:rsidRDefault="00372943" w:rsidP="00372943">
      <w:pPr>
        <w:spacing w:after="0" w:line="240" w:lineRule="auto"/>
      </w:pPr>
      <w:r>
        <w:separator/>
      </w:r>
    </w:p>
  </w:endnote>
  <w:endnote w:type="continuationSeparator" w:id="0">
    <w:p w14:paraId="3177FBCC" w14:textId="77777777" w:rsidR="00372943" w:rsidRDefault="00372943" w:rsidP="00372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2F600" w14:textId="77777777" w:rsidR="00372943" w:rsidRDefault="00372943" w:rsidP="00372943">
      <w:pPr>
        <w:spacing w:after="0" w:line="240" w:lineRule="auto"/>
      </w:pPr>
      <w:r>
        <w:separator/>
      </w:r>
    </w:p>
  </w:footnote>
  <w:footnote w:type="continuationSeparator" w:id="0">
    <w:p w14:paraId="04CD96EF" w14:textId="77777777" w:rsidR="00372943" w:rsidRDefault="00372943" w:rsidP="00372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220C2"/>
    <w:multiLevelType w:val="hybridMultilevel"/>
    <w:tmpl w:val="2FCAD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400A0"/>
    <w:multiLevelType w:val="multilevel"/>
    <w:tmpl w:val="70B0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13E92"/>
    <w:multiLevelType w:val="multilevel"/>
    <w:tmpl w:val="70B0A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92D85"/>
    <w:multiLevelType w:val="hybridMultilevel"/>
    <w:tmpl w:val="053E7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507FD"/>
    <w:multiLevelType w:val="hybridMultilevel"/>
    <w:tmpl w:val="BA6E9C2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386E1335"/>
    <w:multiLevelType w:val="hybridMultilevel"/>
    <w:tmpl w:val="FC84DA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992EFE"/>
    <w:multiLevelType w:val="hybridMultilevel"/>
    <w:tmpl w:val="1C8A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94B09"/>
    <w:multiLevelType w:val="hybridMultilevel"/>
    <w:tmpl w:val="C7A47F18"/>
    <w:lvl w:ilvl="0" w:tplc="53CAEFD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0AD4509"/>
    <w:multiLevelType w:val="hybridMultilevel"/>
    <w:tmpl w:val="50AC3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6565AD"/>
    <w:multiLevelType w:val="hybridMultilevel"/>
    <w:tmpl w:val="BC48B38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0" w15:restartNumberingAfterBreak="0">
    <w:nsid w:val="577B40F0"/>
    <w:multiLevelType w:val="hybridMultilevel"/>
    <w:tmpl w:val="0350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9D43EA"/>
    <w:multiLevelType w:val="hybridMultilevel"/>
    <w:tmpl w:val="3A400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EB64BB"/>
    <w:multiLevelType w:val="hybridMultilevel"/>
    <w:tmpl w:val="2842B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BD43E5"/>
    <w:multiLevelType w:val="hybridMultilevel"/>
    <w:tmpl w:val="00E21E34"/>
    <w:lvl w:ilvl="0" w:tplc="07046E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1836E3D"/>
    <w:multiLevelType w:val="hybridMultilevel"/>
    <w:tmpl w:val="E5CA0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BE3C3D"/>
    <w:multiLevelType w:val="hybridMultilevel"/>
    <w:tmpl w:val="5298E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400B32"/>
    <w:multiLevelType w:val="hybridMultilevel"/>
    <w:tmpl w:val="7E4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167580">
    <w:abstractNumId w:val="9"/>
  </w:num>
  <w:num w:numId="2" w16cid:durableId="1073308172">
    <w:abstractNumId w:val="4"/>
  </w:num>
  <w:num w:numId="3" w16cid:durableId="695619975">
    <w:abstractNumId w:val="11"/>
  </w:num>
  <w:num w:numId="4" w16cid:durableId="1613827547">
    <w:abstractNumId w:val="6"/>
  </w:num>
  <w:num w:numId="5" w16cid:durableId="409691298">
    <w:abstractNumId w:val="15"/>
  </w:num>
  <w:num w:numId="6" w16cid:durableId="168495069">
    <w:abstractNumId w:val="8"/>
  </w:num>
  <w:num w:numId="7" w16cid:durableId="2116900435">
    <w:abstractNumId w:val="14"/>
  </w:num>
  <w:num w:numId="8" w16cid:durableId="357779928">
    <w:abstractNumId w:val="0"/>
  </w:num>
  <w:num w:numId="9" w16cid:durableId="16470517">
    <w:abstractNumId w:val="2"/>
  </w:num>
  <w:num w:numId="10" w16cid:durableId="1687517649">
    <w:abstractNumId w:val="12"/>
  </w:num>
  <w:num w:numId="11" w16cid:durableId="7340581">
    <w:abstractNumId w:val="13"/>
  </w:num>
  <w:num w:numId="12" w16cid:durableId="1371109154">
    <w:abstractNumId w:val="7"/>
  </w:num>
  <w:num w:numId="13" w16cid:durableId="341128902">
    <w:abstractNumId w:val="3"/>
  </w:num>
  <w:num w:numId="14" w16cid:durableId="1932665770">
    <w:abstractNumId w:val="16"/>
  </w:num>
  <w:num w:numId="15" w16cid:durableId="134494570">
    <w:abstractNumId w:val="10"/>
  </w:num>
  <w:num w:numId="16" w16cid:durableId="825390903">
    <w:abstractNumId w:val="5"/>
  </w:num>
  <w:num w:numId="17" w16cid:durableId="1358966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D7"/>
    <w:rsid w:val="00002AB1"/>
    <w:rsid w:val="000145A8"/>
    <w:rsid w:val="0007151F"/>
    <w:rsid w:val="000928FC"/>
    <w:rsid w:val="000961D4"/>
    <w:rsid w:val="000F3B63"/>
    <w:rsid w:val="001063BA"/>
    <w:rsid w:val="00110F1C"/>
    <w:rsid w:val="001329A0"/>
    <w:rsid w:val="00176B62"/>
    <w:rsid w:val="001D0A45"/>
    <w:rsid w:val="00214CE0"/>
    <w:rsid w:val="00245CF7"/>
    <w:rsid w:val="00255DB7"/>
    <w:rsid w:val="00280AA2"/>
    <w:rsid w:val="0029791C"/>
    <w:rsid w:val="002C3972"/>
    <w:rsid w:val="00371517"/>
    <w:rsid w:val="00372943"/>
    <w:rsid w:val="00385F86"/>
    <w:rsid w:val="003A4651"/>
    <w:rsid w:val="003D7427"/>
    <w:rsid w:val="004C3C99"/>
    <w:rsid w:val="004C6D5E"/>
    <w:rsid w:val="00505B12"/>
    <w:rsid w:val="00517E0B"/>
    <w:rsid w:val="00522DE0"/>
    <w:rsid w:val="005402AA"/>
    <w:rsid w:val="005468BE"/>
    <w:rsid w:val="00581BF2"/>
    <w:rsid w:val="005A5A81"/>
    <w:rsid w:val="006207F1"/>
    <w:rsid w:val="0066633A"/>
    <w:rsid w:val="006764E1"/>
    <w:rsid w:val="00693974"/>
    <w:rsid w:val="006F468E"/>
    <w:rsid w:val="00707465"/>
    <w:rsid w:val="00716259"/>
    <w:rsid w:val="00744B95"/>
    <w:rsid w:val="007A699D"/>
    <w:rsid w:val="007C08F1"/>
    <w:rsid w:val="007D5E4A"/>
    <w:rsid w:val="007E47CF"/>
    <w:rsid w:val="00802129"/>
    <w:rsid w:val="00867F83"/>
    <w:rsid w:val="00872952"/>
    <w:rsid w:val="00930BDC"/>
    <w:rsid w:val="009666B8"/>
    <w:rsid w:val="009852C8"/>
    <w:rsid w:val="009A4D02"/>
    <w:rsid w:val="009A518C"/>
    <w:rsid w:val="009B58D7"/>
    <w:rsid w:val="00A06852"/>
    <w:rsid w:val="00A1742F"/>
    <w:rsid w:val="00A4277D"/>
    <w:rsid w:val="00A47381"/>
    <w:rsid w:val="00A663BE"/>
    <w:rsid w:val="00A760FC"/>
    <w:rsid w:val="00A80704"/>
    <w:rsid w:val="00A854CC"/>
    <w:rsid w:val="00A9109A"/>
    <w:rsid w:val="00AF24DB"/>
    <w:rsid w:val="00B11FDF"/>
    <w:rsid w:val="00B51A10"/>
    <w:rsid w:val="00B75F5B"/>
    <w:rsid w:val="00B771C5"/>
    <w:rsid w:val="00BB1D25"/>
    <w:rsid w:val="00BF4C2B"/>
    <w:rsid w:val="00BF558E"/>
    <w:rsid w:val="00C206B6"/>
    <w:rsid w:val="00C21650"/>
    <w:rsid w:val="00C76318"/>
    <w:rsid w:val="00C834B6"/>
    <w:rsid w:val="00C84BB1"/>
    <w:rsid w:val="00C9435A"/>
    <w:rsid w:val="00CA4C3B"/>
    <w:rsid w:val="00CB4437"/>
    <w:rsid w:val="00CC5995"/>
    <w:rsid w:val="00CD4C7B"/>
    <w:rsid w:val="00CD5D81"/>
    <w:rsid w:val="00CE39F6"/>
    <w:rsid w:val="00D21CFC"/>
    <w:rsid w:val="00D27E3A"/>
    <w:rsid w:val="00D50E74"/>
    <w:rsid w:val="00D86853"/>
    <w:rsid w:val="00DC23C1"/>
    <w:rsid w:val="00DD68A7"/>
    <w:rsid w:val="00DD7202"/>
    <w:rsid w:val="00E11267"/>
    <w:rsid w:val="00E2126B"/>
    <w:rsid w:val="00E34394"/>
    <w:rsid w:val="00E356C7"/>
    <w:rsid w:val="00E47508"/>
    <w:rsid w:val="00E80028"/>
    <w:rsid w:val="00EB0BD0"/>
    <w:rsid w:val="00EE3BB4"/>
    <w:rsid w:val="00F07D86"/>
    <w:rsid w:val="00F34604"/>
    <w:rsid w:val="00F63E92"/>
    <w:rsid w:val="00F9523F"/>
    <w:rsid w:val="00FD3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31A0E7A"/>
  <w15:chartTrackingRefBased/>
  <w15:docId w15:val="{CB9F14ED-FE8B-4A02-B1DB-875176826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8D7"/>
    <w:rPr>
      <w:rFonts w:eastAsiaTheme="majorEastAsia" w:cstheme="majorBidi"/>
      <w:color w:val="272727" w:themeColor="text1" w:themeTint="D8"/>
    </w:rPr>
  </w:style>
  <w:style w:type="paragraph" w:styleId="Title">
    <w:name w:val="Title"/>
    <w:basedOn w:val="Normal"/>
    <w:next w:val="Normal"/>
    <w:link w:val="TitleChar"/>
    <w:uiPriority w:val="10"/>
    <w:qFormat/>
    <w:rsid w:val="009B5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8D7"/>
    <w:pPr>
      <w:spacing w:before="160"/>
      <w:jc w:val="center"/>
    </w:pPr>
    <w:rPr>
      <w:i/>
      <w:iCs/>
      <w:color w:val="404040" w:themeColor="text1" w:themeTint="BF"/>
    </w:rPr>
  </w:style>
  <w:style w:type="character" w:customStyle="1" w:styleId="QuoteChar">
    <w:name w:val="Quote Char"/>
    <w:basedOn w:val="DefaultParagraphFont"/>
    <w:link w:val="Quote"/>
    <w:uiPriority w:val="29"/>
    <w:rsid w:val="009B58D7"/>
    <w:rPr>
      <w:i/>
      <w:iCs/>
      <w:color w:val="404040" w:themeColor="text1" w:themeTint="BF"/>
    </w:rPr>
  </w:style>
  <w:style w:type="paragraph" w:styleId="ListParagraph">
    <w:name w:val="List Paragraph"/>
    <w:basedOn w:val="Normal"/>
    <w:uiPriority w:val="34"/>
    <w:qFormat/>
    <w:rsid w:val="009B58D7"/>
    <w:pPr>
      <w:ind w:left="720"/>
      <w:contextualSpacing/>
    </w:pPr>
  </w:style>
  <w:style w:type="character" w:styleId="IntenseEmphasis">
    <w:name w:val="Intense Emphasis"/>
    <w:basedOn w:val="DefaultParagraphFont"/>
    <w:uiPriority w:val="21"/>
    <w:qFormat/>
    <w:rsid w:val="009B58D7"/>
    <w:rPr>
      <w:i/>
      <w:iCs/>
      <w:color w:val="0F4761" w:themeColor="accent1" w:themeShade="BF"/>
    </w:rPr>
  </w:style>
  <w:style w:type="paragraph" w:styleId="IntenseQuote">
    <w:name w:val="Intense Quote"/>
    <w:basedOn w:val="Normal"/>
    <w:next w:val="Normal"/>
    <w:link w:val="IntenseQuoteChar"/>
    <w:uiPriority w:val="30"/>
    <w:qFormat/>
    <w:rsid w:val="009B5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8D7"/>
    <w:rPr>
      <w:i/>
      <w:iCs/>
      <w:color w:val="0F4761" w:themeColor="accent1" w:themeShade="BF"/>
    </w:rPr>
  </w:style>
  <w:style w:type="character" w:styleId="IntenseReference">
    <w:name w:val="Intense Reference"/>
    <w:basedOn w:val="DefaultParagraphFont"/>
    <w:uiPriority w:val="32"/>
    <w:qFormat/>
    <w:rsid w:val="009B58D7"/>
    <w:rPr>
      <w:b/>
      <w:bCs/>
      <w:smallCaps/>
      <w:color w:val="0F4761" w:themeColor="accent1" w:themeShade="BF"/>
      <w:spacing w:val="5"/>
    </w:rPr>
  </w:style>
  <w:style w:type="paragraph" w:styleId="NormalWeb">
    <w:name w:val="Normal (Web)"/>
    <w:basedOn w:val="Normal"/>
    <w:uiPriority w:val="99"/>
    <w:semiHidden/>
    <w:unhideWhenUsed/>
    <w:rsid w:val="00A47381"/>
    <w:rPr>
      <w:rFonts w:ascii="Times New Roman" w:hAnsi="Times New Roman" w:cs="Times New Roman"/>
    </w:rPr>
  </w:style>
  <w:style w:type="character" w:styleId="Hyperlink">
    <w:name w:val="Hyperlink"/>
    <w:basedOn w:val="DefaultParagraphFont"/>
    <w:uiPriority w:val="99"/>
    <w:unhideWhenUsed/>
    <w:rsid w:val="003D7427"/>
    <w:rPr>
      <w:color w:val="467886" w:themeColor="hyperlink"/>
      <w:u w:val="single"/>
    </w:rPr>
  </w:style>
  <w:style w:type="character" w:styleId="UnresolvedMention">
    <w:name w:val="Unresolved Mention"/>
    <w:basedOn w:val="DefaultParagraphFont"/>
    <w:uiPriority w:val="99"/>
    <w:semiHidden/>
    <w:unhideWhenUsed/>
    <w:rsid w:val="003D7427"/>
    <w:rPr>
      <w:color w:val="605E5C"/>
      <w:shd w:val="clear" w:color="auto" w:fill="E1DFDD"/>
    </w:rPr>
  </w:style>
  <w:style w:type="paragraph" w:styleId="NoSpacing">
    <w:name w:val="No Spacing"/>
    <w:uiPriority w:val="1"/>
    <w:qFormat/>
    <w:rsid w:val="00DD7202"/>
    <w:pPr>
      <w:spacing w:after="0" w:line="240" w:lineRule="auto"/>
    </w:pPr>
  </w:style>
  <w:style w:type="table" w:styleId="TableGridLight">
    <w:name w:val="Grid Table Light"/>
    <w:basedOn w:val="TableNormal"/>
    <w:uiPriority w:val="40"/>
    <w:rsid w:val="00DD72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DD7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729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72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943"/>
  </w:style>
  <w:style w:type="paragraph" w:styleId="Footer">
    <w:name w:val="footer"/>
    <w:basedOn w:val="Normal"/>
    <w:link w:val="FooterChar"/>
    <w:uiPriority w:val="99"/>
    <w:unhideWhenUsed/>
    <w:rsid w:val="00372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00910">
      <w:bodyDiv w:val="1"/>
      <w:marLeft w:val="0"/>
      <w:marRight w:val="0"/>
      <w:marTop w:val="0"/>
      <w:marBottom w:val="0"/>
      <w:divBdr>
        <w:top w:val="none" w:sz="0" w:space="0" w:color="auto"/>
        <w:left w:val="none" w:sz="0" w:space="0" w:color="auto"/>
        <w:bottom w:val="none" w:sz="0" w:space="0" w:color="auto"/>
        <w:right w:val="none" w:sz="0" w:space="0" w:color="auto"/>
      </w:divBdr>
      <w:divsChild>
        <w:div w:id="1585916591">
          <w:marLeft w:val="-720"/>
          <w:marRight w:val="0"/>
          <w:marTop w:val="0"/>
          <w:marBottom w:val="0"/>
          <w:divBdr>
            <w:top w:val="none" w:sz="0" w:space="0" w:color="auto"/>
            <w:left w:val="none" w:sz="0" w:space="0" w:color="auto"/>
            <w:bottom w:val="none" w:sz="0" w:space="0" w:color="auto"/>
            <w:right w:val="none" w:sz="0" w:space="0" w:color="auto"/>
          </w:divBdr>
        </w:div>
      </w:divsChild>
    </w:div>
    <w:div w:id="167407266">
      <w:bodyDiv w:val="1"/>
      <w:marLeft w:val="0"/>
      <w:marRight w:val="0"/>
      <w:marTop w:val="0"/>
      <w:marBottom w:val="0"/>
      <w:divBdr>
        <w:top w:val="none" w:sz="0" w:space="0" w:color="auto"/>
        <w:left w:val="none" w:sz="0" w:space="0" w:color="auto"/>
        <w:bottom w:val="none" w:sz="0" w:space="0" w:color="auto"/>
        <w:right w:val="none" w:sz="0" w:space="0" w:color="auto"/>
      </w:divBdr>
      <w:divsChild>
        <w:div w:id="1389496968">
          <w:marLeft w:val="-720"/>
          <w:marRight w:val="0"/>
          <w:marTop w:val="0"/>
          <w:marBottom w:val="0"/>
          <w:divBdr>
            <w:top w:val="none" w:sz="0" w:space="0" w:color="auto"/>
            <w:left w:val="none" w:sz="0" w:space="0" w:color="auto"/>
            <w:bottom w:val="none" w:sz="0" w:space="0" w:color="auto"/>
            <w:right w:val="none" w:sz="0" w:space="0" w:color="auto"/>
          </w:divBdr>
        </w:div>
      </w:divsChild>
    </w:div>
    <w:div w:id="208685041">
      <w:bodyDiv w:val="1"/>
      <w:marLeft w:val="0"/>
      <w:marRight w:val="0"/>
      <w:marTop w:val="0"/>
      <w:marBottom w:val="0"/>
      <w:divBdr>
        <w:top w:val="none" w:sz="0" w:space="0" w:color="auto"/>
        <w:left w:val="none" w:sz="0" w:space="0" w:color="auto"/>
        <w:bottom w:val="none" w:sz="0" w:space="0" w:color="auto"/>
        <w:right w:val="none" w:sz="0" w:space="0" w:color="auto"/>
      </w:divBdr>
      <w:divsChild>
        <w:div w:id="535002188">
          <w:marLeft w:val="-720"/>
          <w:marRight w:val="0"/>
          <w:marTop w:val="0"/>
          <w:marBottom w:val="0"/>
          <w:divBdr>
            <w:top w:val="none" w:sz="0" w:space="0" w:color="auto"/>
            <w:left w:val="none" w:sz="0" w:space="0" w:color="auto"/>
            <w:bottom w:val="none" w:sz="0" w:space="0" w:color="auto"/>
            <w:right w:val="none" w:sz="0" w:space="0" w:color="auto"/>
          </w:divBdr>
        </w:div>
      </w:divsChild>
    </w:div>
    <w:div w:id="244926710">
      <w:bodyDiv w:val="1"/>
      <w:marLeft w:val="0"/>
      <w:marRight w:val="0"/>
      <w:marTop w:val="0"/>
      <w:marBottom w:val="0"/>
      <w:divBdr>
        <w:top w:val="none" w:sz="0" w:space="0" w:color="auto"/>
        <w:left w:val="none" w:sz="0" w:space="0" w:color="auto"/>
        <w:bottom w:val="none" w:sz="0" w:space="0" w:color="auto"/>
        <w:right w:val="none" w:sz="0" w:space="0" w:color="auto"/>
      </w:divBdr>
    </w:div>
    <w:div w:id="292950202">
      <w:bodyDiv w:val="1"/>
      <w:marLeft w:val="0"/>
      <w:marRight w:val="0"/>
      <w:marTop w:val="0"/>
      <w:marBottom w:val="0"/>
      <w:divBdr>
        <w:top w:val="none" w:sz="0" w:space="0" w:color="auto"/>
        <w:left w:val="none" w:sz="0" w:space="0" w:color="auto"/>
        <w:bottom w:val="none" w:sz="0" w:space="0" w:color="auto"/>
        <w:right w:val="none" w:sz="0" w:space="0" w:color="auto"/>
      </w:divBdr>
    </w:div>
    <w:div w:id="313804946">
      <w:bodyDiv w:val="1"/>
      <w:marLeft w:val="0"/>
      <w:marRight w:val="0"/>
      <w:marTop w:val="0"/>
      <w:marBottom w:val="0"/>
      <w:divBdr>
        <w:top w:val="none" w:sz="0" w:space="0" w:color="auto"/>
        <w:left w:val="none" w:sz="0" w:space="0" w:color="auto"/>
        <w:bottom w:val="none" w:sz="0" w:space="0" w:color="auto"/>
        <w:right w:val="none" w:sz="0" w:space="0" w:color="auto"/>
      </w:divBdr>
    </w:div>
    <w:div w:id="316805313">
      <w:bodyDiv w:val="1"/>
      <w:marLeft w:val="0"/>
      <w:marRight w:val="0"/>
      <w:marTop w:val="0"/>
      <w:marBottom w:val="0"/>
      <w:divBdr>
        <w:top w:val="none" w:sz="0" w:space="0" w:color="auto"/>
        <w:left w:val="none" w:sz="0" w:space="0" w:color="auto"/>
        <w:bottom w:val="none" w:sz="0" w:space="0" w:color="auto"/>
        <w:right w:val="none" w:sz="0" w:space="0" w:color="auto"/>
      </w:divBdr>
      <w:divsChild>
        <w:div w:id="1217860363">
          <w:marLeft w:val="-720"/>
          <w:marRight w:val="0"/>
          <w:marTop w:val="0"/>
          <w:marBottom w:val="0"/>
          <w:divBdr>
            <w:top w:val="none" w:sz="0" w:space="0" w:color="auto"/>
            <w:left w:val="none" w:sz="0" w:space="0" w:color="auto"/>
            <w:bottom w:val="none" w:sz="0" w:space="0" w:color="auto"/>
            <w:right w:val="none" w:sz="0" w:space="0" w:color="auto"/>
          </w:divBdr>
        </w:div>
      </w:divsChild>
    </w:div>
    <w:div w:id="322201667">
      <w:bodyDiv w:val="1"/>
      <w:marLeft w:val="0"/>
      <w:marRight w:val="0"/>
      <w:marTop w:val="0"/>
      <w:marBottom w:val="0"/>
      <w:divBdr>
        <w:top w:val="none" w:sz="0" w:space="0" w:color="auto"/>
        <w:left w:val="none" w:sz="0" w:space="0" w:color="auto"/>
        <w:bottom w:val="none" w:sz="0" w:space="0" w:color="auto"/>
        <w:right w:val="none" w:sz="0" w:space="0" w:color="auto"/>
      </w:divBdr>
      <w:divsChild>
        <w:div w:id="1561282976">
          <w:marLeft w:val="-720"/>
          <w:marRight w:val="0"/>
          <w:marTop w:val="0"/>
          <w:marBottom w:val="0"/>
          <w:divBdr>
            <w:top w:val="none" w:sz="0" w:space="0" w:color="auto"/>
            <w:left w:val="none" w:sz="0" w:space="0" w:color="auto"/>
            <w:bottom w:val="none" w:sz="0" w:space="0" w:color="auto"/>
            <w:right w:val="none" w:sz="0" w:space="0" w:color="auto"/>
          </w:divBdr>
        </w:div>
      </w:divsChild>
    </w:div>
    <w:div w:id="352996327">
      <w:bodyDiv w:val="1"/>
      <w:marLeft w:val="0"/>
      <w:marRight w:val="0"/>
      <w:marTop w:val="0"/>
      <w:marBottom w:val="0"/>
      <w:divBdr>
        <w:top w:val="none" w:sz="0" w:space="0" w:color="auto"/>
        <w:left w:val="none" w:sz="0" w:space="0" w:color="auto"/>
        <w:bottom w:val="none" w:sz="0" w:space="0" w:color="auto"/>
        <w:right w:val="none" w:sz="0" w:space="0" w:color="auto"/>
      </w:divBdr>
    </w:div>
    <w:div w:id="375007201">
      <w:bodyDiv w:val="1"/>
      <w:marLeft w:val="0"/>
      <w:marRight w:val="0"/>
      <w:marTop w:val="0"/>
      <w:marBottom w:val="0"/>
      <w:divBdr>
        <w:top w:val="none" w:sz="0" w:space="0" w:color="auto"/>
        <w:left w:val="none" w:sz="0" w:space="0" w:color="auto"/>
        <w:bottom w:val="none" w:sz="0" w:space="0" w:color="auto"/>
        <w:right w:val="none" w:sz="0" w:space="0" w:color="auto"/>
      </w:divBdr>
      <w:divsChild>
        <w:div w:id="95054552">
          <w:marLeft w:val="-720"/>
          <w:marRight w:val="0"/>
          <w:marTop w:val="0"/>
          <w:marBottom w:val="0"/>
          <w:divBdr>
            <w:top w:val="none" w:sz="0" w:space="0" w:color="auto"/>
            <w:left w:val="none" w:sz="0" w:space="0" w:color="auto"/>
            <w:bottom w:val="none" w:sz="0" w:space="0" w:color="auto"/>
            <w:right w:val="none" w:sz="0" w:space="0" w:color="auto"/>
          </w:divBdr>
        </w:div>
      </w:divsChild>
    </w:div>
    <w:div w:id="441270777">
      <w:bodyDiv w:val="1"/>
      <w:marLeft w:val="0"/>
      <w:marRight w:val="0"/>
      <w:marTop w:val="0"/>
      <w:marBottom w:val="0"/>
      <w:divBdr>
        <w:top w:val="none" w:sz="0" w:space="0" w:color="auto"/>
        <w:left w:val="none" w:sz="0" w:space="0" w:color="auto"/>
        <w:bottom w:val="none" w:sz="0" w:space="0" w:color="auto"/>
        <w:right w:val="none" w:sz="0" w:space="0" w:color="auto"/>
      </w:divBdr>
      <w:divsChild>
        <w:div w:id="186675012">
          <w:marLeft w:val="-720"/>
          <w:marRight w:val="0"/>
          <w:marTop w:val="0"/>
          <w:marBottom w:val="0"/>
          <w:divBdr>
            <w:top w:val="none" w:sz="0" w:space="0" w:color="auto"/>
            <w:left w:val="none" w:sz="0" w:space="0" w:color="auto"/>
            <w:bottom w:val="none" w:sz="0" w:space="0" w:color="auto"/>
            <w:right w:val="none" w:sz="0" w:space="0" w:color="auto"/>
          </w:divBdr>
        </w:div>
      </w:divsChild>
    </w:div>
    <w:div w:id="498663534">
      <w:bodyDiv w:val="1"/>
      <w:marLeft w:val="0"/>
      <w:marRight w:val="0"/>
      <w:marTop w:val="0"/>
      <w:marBottom w:val="0"/>
      <w:divBdr>
        <w:top w:val="none" w:sz="0" w:space="0" w:color="auto"/>
        <w:left w:val="none" w:sz="0" w:space="0" w:color="auto"/>
        <w:bottom w:val="none" w:sz="0" w:space="0" w:color="auto"/>
        <w:right w:val="none" w:sz="0" w:space="0" w:color="auto"/>
      </w:divBdr>
    </w:div>
    <w:div w:id="499001181">
      <w:bodyDiv w:val="1"/>
      <w:marLeft w:val="0"/>
      <w:marRight w:val="0"/>
      <w:marTop w:val="0"/>
      <w:marBottom w:val="0"/>
      <w:divBdr>
        <w:top w:val="none" w:sz="0" w:space="0" w:color="auto"/>
        <w:left w:val="none" w:sz="0" w:space="0" w:color="auto"/>
        <w:bottom w:val="none" w:sz="0" w:space="0" w:color="auto"/>
        <w:right w:val="none" w:sz="0" w:space="0" w:color="auto"/>
      </w:divBdr>
      <w:divsChild>
        <w:div w:id="1170176953">
          <w:marLeft w:val="-720"/>
          <w:marRight w:val="0"/>
          <w:marTop w:val="0"/>
          <w:marBottom w:val="0"/>
          <w:divBdr>
            <w:top w:val="none" w:sz="0" w:space="0" w:color="auto"/>
            <w:left w:val="none" w:sz="0" w:space="0" w:color="auto"/>
            <w:bottom w:val="none" w:sz="0" w:space="0" w:color="auto"/>
            <w:right w:val="none" w:sz="0" w:space="0" w:color="auto"/>
          </w:divBdr>
        </w:div>
      </w:divsChild>
    </w:div>
    <w:div w:id="526522611">
      <w:bodyDiv w:val="1"/>
      <w:marLeft w:val="0"/>
      <w:marRight w:val="0"/>
      <w:marTop w:val="0"/>
      <w:marBottom w:val="0"/>
      <w:divBdr>
        <w:top w:val="none" w:sz="0" w:space="0" w:color="auto"/>
        <w:left w:val="none" w:sz="0" w:space="0" w:color="auto"/>
        <w:bottom w:val="none" w:sz="0" w:space="0" w:color="auto"/>
        <w:right w:val="none" w:sz="0" w:space="0" w:color="auto"/>
      </w:divBdr>
    </w:div>
    <w:div w:id="540172999">
      <w:bodyDiv w:val="1"/>
      <w:marLeft w:val="0"/>
      <w:marRight w:val="0"/>
      <w:marTop w:val="0"/>
      <w:marBottom w:val="0"/>
      <w:divBdr>
        <w:top w:val="none" w:sz="0" w:space="0" w:color="auto"/>
        <w:left w:val="none" w:sz="0" w:space="0" w:color="auto"/>
        <w:bottom w:val="none" w:sz="0" w:space="0" w:color="auto"/>
        <w:right w:val="none" w:sz="0" w:space="0" w:color="auto"/>
      </w:divBdr>
      <w:divsChild>
        <w:div w:id="1818451749">
          <w:marLeft w:val="-720"/>
          <w:marRight w:val="0"/>
          <w:marTop w:val="0"/>
          <w:marBottom w:val="0"/>
          <w:divBdr>
            <w:top w:val="none" w:sz="0" w:space="0" w:color="auto"/>
            <w:left w:val="none" w:sz="0" w:space="0" w:color="auto"/>
            <w:bottom w:val="none" w:sz="0" w:space="0" w:color="auto"/>
            <w:right w:val="none" w:sz="0" w:space="0" w:color="auto"/>
          </w:divBdr>
        </w:div>
      </w:divsChild>
    </w:div>
    <w:div w:id="581186040">
      <w:bodyDiv w:val="1"/>
      <w:marLeft w:val="0"/>
      <w:marRight w:val="0"/>
      <w:marTop w:val="0"/>
      <w:marBottom w:val="0"/>
      <w:divBdr>
        <w:top w:val="none" w:sz="0" w:space="0" w:color="auto"/>
        <w:left w:val="none" w:sz="0" w:space="0" w:color="auto"/>
        <w:bottom w:val="none" w:sz="0" w:space="0" w:color="auto"/>
        <w:right w:val="none" w:sz="0" w:space="0" w:color="auto"/>
      </w:divBdr>
      <w:divsChild>
        <w:div w:id="1891762190">
          <w:marLeft w:val="-720"/>
          <w:marRight w:val="0"/>
          <w:marTop w:val="0"/>
          <w:marBottom w:val="0"/>
          <w:divBdr>
            <w:top w:val="none" w:sz="0" w:space="0" w:color="auto"/>
            <w:left w:val="none" w:sz="0" w:space="0" w:color="auto"/>
            <w:bottom w:val="none" w:sz="0" w:space="0" w:color="auto"/>
            <w:right w:val="none" w:sz="0" w:space="0" w:color="auto"/>
          </w:divBdr>
        </w:div>
      </w:divsChild>
    </w:div>
    <w:div w:id="584727338">
      <w:bodyDiv w:val="1"/>
      <w:marLeft w:val="0"/>
      <w:marRight w:val="0"/>
      <w:marTop w:val="0"/>
      <w:marBottom w:val="0"/>
      <w:divBdr>
        <w:top w:val="none" w:sz="0" w:space="0" w:color="auto"/>
        <w:left w:val="none" w:sz="0" w:space="0" w:color="auto"/>
        <w:bottom w:val="none" w:sz="0" w:space="0" w:color="auto"/>
        <w:right w:val="none" w:sz="0" w:space="0" w:color="auto"/>
      </w:divBdr>
      <w:divsChild>
        <w:div w:id="463618223">
          <w:marLeft w:val="-720"/>
          <w:marRight w:val="0"/>
          <w:marTop w:val="0"/>
          <w:marBottom w:val="0"/>
          <w:divBdr>
            <w:top w:val="none" w:sz="0" w:space="0" w:color="auto"/>
            <w:left w:val="none" w:sz="0" w:space="0" w:color="auto"/>
            <w:bottom w:val="none" w:sz="0" w:space="0" w:color="auto"/>
            <w:right w:val="none" w:sz="0" w:space="0" w:color="auto"/>
          </w:divBdr>
        </w:div>
      </w:divsChild>
    </w:div>
    <w:div w:id="599408183">
      <w:bodyDiv w:val="1"/>
      <w:marLeft w:val="0"/>
      <w:marRight w:val="0"/>
      <w:marTop w:val="0"/>
      <w:marBottom w:val="0"/>
      <w:divBdr>
        <w:top w:val="none" w:sz="0" w:space="0" w:color="auto"/>
        <w:left w:val="none" w:sz="0" w:space="0" w:color="auto"/>
        <w:bottom w:val="none" w:sz="0" w:space="0" w:color="auto"/>
        <w:right w:val="none" w:sz="0" w:space="0" w:color="auto"/>
      </w:divBdr>
    </w:div>
    <w:div w:id="605163075">
      <w:bodyDiv w:val="1"/>
      <w:marLeft w:val="0"/>
      <w:marRight w:val="0"/>
      <w:marTop w:val="0"/>
      <w:marBottom w:val="0"/>
      <w:divBdr>
        <w:top w:val="none" w:sz="0" w:space="0" w:color="auto"/>
        <w:left w:val="none" w:sz="0" w:space="0" w:color="auto"/>
        <w:bottom w:val="none" w:sz="0" w:space="0" w:color="auto"/>
        <w:right w:val="none" w:sz="0" w:space="0" w:color="auto"/>
      </w:divBdr>
      <w:divsChild>
        <w:div w:id="85619454">
          <w:marLeft w:val="-720"/>
          <w:marRight w:val="0"/>
          <w:marTop w:val="0"/>
          <w:marBottom w:val="0"/>
          <w:divBdr>
            <w:top w:val="none" w:sz="0" w:space="0" w:color="auto"/>
            <w:left w:val="none" w:sz="0" w:space="0" w:color="auto"/>
            <w:bottom w:val="none" w:sz="0" w:space="0" w:color="auto"/>
            <w:right w:val="none" w:sz="0" w:space="0" w:color="auto"/>
          </w:divBdr>
        </w:div>
      </w:divsChild>
    </w:div>
    <w:div w:id="623272585">
      <w:bodyDiv w:val="1"/>
      <w:marLeft w:val="0"/>
      <w:marRight w:val="0"/>
      <w:marTop w:val="0"/>
      <w:marBottom w:val="0"/>
      <w:divBdr>
        <w:top w:val="none" w:sz="0" w:space="0" w:color="auto"/>
        <w:left w:val="none" w:sz="0" w:space="0" w:color="auto"/>
        <w:bottom w:val="none" w:sz="0" w:space="0" w:color="auto"/>
        <w:right w:val="none" w:sz="0" w:space="0" w:color="auto"/>
      </w:divBdr>
      <w:divsChild>
        <w:div w:id="1403942157">
          <w:marLeft w:val="-720"/>
          <w:marRight w:val="0"/>
          <w:marTop w:val="0"/>
          <w:marBottom w:val="0"/>
          <w:divBdr>
            <w:top w:val="none" w:sz="0" w:space="0" w:color="auto"/>
            <w:left w:val="none" w:sz="0" w:space="0" w:color="auto"/>
            <w:bottom w:val="none" w:sz="0" w:space="0" w:color="auto"/>
            <w:right w:val="none" w:sz="0" w:space="0" w:color="auto"/>
          </w:divBdr>
        </w:div>
      </w:divsChild>
    </w:div>
    <w:div w:id="640885524">
      <w:bodyDiv w:val="1"/>
      <w:marLeft w:val="0"/>
      <w:marRight w:val="0"/>
      <w:marTop w:val="0"/>
      <w:marBottom w:val="0"/>
      <w:divBdr>
        <w:top w:val="none" w:sz="0" w:space="0" w:color="auto"/>
        <w:left w:val="none" w:sz="0" w:space="0" w:color="auto"/>
        <w:bottom w:val="none" w:sz="0" w:space="0" w:color="auto"/>
        <w:right w:val="none" w:sz="0" w:space="0" w:color="auto"/>
      </w:divBdr>
    </w:div>
    <w:div w:id="698353909">
      <w:bodyDiv w:val="1"/>
      <w:marLeft w:val="0"/>
      <w:marRight w:val="0"/>
      <w:marTop w:val="0"/>
      <w:marBottom w:val="0"/>
      <w:divBdr>
        <w:top w:val="none" w:sz="0" w:space="0" w:color="auto"/>
        <w:left w:val="none" w:sz="0" w:space="0" w:color="auto"/>
        <w:bottom w:val="none" w:sz="0" w:space="0" w:color="auto"/>
        <w:right w:val="none" w:sz="0" w:space="0" w:color="auto"/>
      </w:divBdr>
    </w:div>
    <w:div w:id="703336329">
      <w:bodyDiv w:val="1"/>
      <w:marLeft w:val="0"/>
      <w:marRight w:val="0"/>
      <w:marTop w:val="0"/>
      <w:marBottom w:val="0"/>
      <w:divBdr>
        <w:top w:val="none" w:sz="0" w:space="0" w:color="auto"/>
        <w:left w:val="none" w:sz="0" w:space="0" w:color="auto"/>
        <w:bottom w:val="none" w:sz="0" w:space="0" w:color="auto"/>
        <w:right w:val="none" w:sz="0" w:space="0" w:color="auto"/>
      </w:divBdr>
      <w:divsChild>
        <w:div w:id="364410672">
          <w:marLeft w:val="-720"/>
          <w:marRight w:val="0"/>
          <w:marTop w:val="0"/>
          <w:marBottom w:val="0"/>
          <w:divBdr>
            <w:top w:val="none" w:sz="0" w:space="0" w:color="auto"/>
            <w:left w:val="none" w:sz="0" w:space="0" w:color="auto"/>
            <w:bottom w:val="none" w:sz="0" w:space="0" w:color="auto"/>
            <w:right w:val="none" w:sz="0" w:space="0" w:color="auto"/>
          </w:divBdr>
        </w:div>
      </w:divsChild>
    </w:div>
    <w:div w:id="760570767">
      <w:bodyDiv w:val="1"/>
      <w:marLeft w:val="0"/>
      <w:marRight w:val="0"/>
      <w:marTop w:val="0"/>
      <w:marBottom w:val="0"/>
      <w:divBdr>
        <w:top w:val="none" w:sz="0" w:space="0" w:color="auto"/>
        <w:left w:val="none" w:sz="0" w:space="0" w:color="auto"/>
        <w:bottom w:val="none" w:sz="0" w:space="0" w:color="auto"/>
        <w:right w:val="none" w:sz="0" w:space="0" w:color="auto"/>
      </w:divBdr>
    </w:div>
    <w:div w:id="821309529">
      <w:bodyDiv w:val="1"/>
      <w:marLeft w:val="0"/>
      <w:marRight w:val="0"/>
      <w:marTop w:val="0"/>
      <w:marBottom w:val="0"/>
      <w:divBdr>
        <w:top w:val="none" w:sz="0" w:space="0" w:color="auto"/>
        <w:left w:val="none" w:sz="0" w:space="0" w:color="auto"/>
        <w:bottom w:val="none" w:sz="0" w:space="0" w:color="auto"/>
        <w:right w:val="none" w:sz="0" w:space="0" w:color="auto"/>
      </w:divBdr>
      <w:divsChild>
        <w:div w:id="609972386">
          <w:marLeft w:val="-720"/>
          <w:marRight w:val="0"/>
          <w:marTop w:val="0"/>
          <w:marBottom w:val="0"/>
          <w:divBdr>
            <w:top w:val="none" w:sz="0" w:space="0" w:color="auto"/>
            <w:left w:val="none" w:sz="0" w:space="0" w:color="auto"/>
            <w:bottom w:val="none" w:sz="0" w:space="0" w:color="auto"/>
            <w:right w:val="none" w:sz="0" w:space="0" w:color="auto"/>
          </w:divBdr>
        </w:div>
      </w:divsChild>
    </w:div>
    <w:div w:id="906839041">
      <w:bodyDiv w:val="1"/>
      <w:marLeft w:val="0"/>
      <w:marRight w:val="0"/>
      <w:marTop w:val="0"/>
      <w:marBottom w:val="0"/>
      <w:divBdr>
        <w:top w:val="none" w:sz="0" w:space="0" w:color="auto"/>
        <w:left w:val="none" w:sz="0" w:space="0" w:color="auto"/>
        <w:bottom w:val="none" w:sz="0" w:space="0" w:color="auto"/>
        <w:right w:val="none" w:sz="0" w:space="0" w:color="auto"/>
      </w:divBdr>
    </w:div>
    <w:div w:id="922446881">
      <w:bodyDiv w:val="1"/>
      <w:marLeft w:val="0"/>
      <w:marRight w:val="0"/>
      <w:marTop w:val="0"/>
      <w:marBottom w:val="0"/>
      <w:divBdr>
        <w:top w:val="none" w:sz="0" w:space="0" w:color="auto"/>
        <w:left w:val="none" w:sz="0" w:space="0" w:color="auto"/>
        <w:bottom w:val="none" w:sz="0" w:space="0" w:color="auto"/>
        <w:right w:val="none" w:sz="0" w:space="0" w:color="auto"/>
      </w:divBdr>
      <w:divsChild>
        <w:div w:id="328603991">
          <w:marLeft w:val="-720"/>
          <w:marRight w:val="0"/>
          <w:marTop w:val="0"/>
          <w:marBottom w:val="0"/>
          <w:divBdr>
            <w:top w:val="none" w:sz="0" w:space="0" w:color="auto"/>
            <w:left w:val="none" w:sz="0" w:space="0" w:color="auto"/>
            <w:bottom w:val="none" w:sz="0" w:space="0" w:color="auto"/>
            <w:right w:val="none" w:sz="0" w:space="0" w:color="auto"/>
          </w:divBdr>
        </w:div>
      </w:divsChild>
    </w:div>
    <w:div w:id="988022856">
      <w:bodyDiv w:val="1"/>
      <w:marLeft w:val="0"/>
      <w:marRight w:val="0"/>
      <w:marTop w:val="0"/>
      <w:marBottom w:val="0"/>
      <w:divBdr>
        <w:top w:val="none" w:sz="0" w:space="0" w:color="auto"/>
        <w:left w:val="none" w:sz="0" w:space="0" w:color="auto"/>
        <w:bottom w:val="none" w:sz="0" w:space="0" w:color="auto"/>
        <w:right w:val="none" w:sz="0" w:space="0" w:color="auto"/>
      </w:divBdr>
      <w:divsChild>
        <w:div w:id="372846283">
          <w:marLeft w:val="-720"/>
          <w:marRight w:val="0"/>
          <w:marTop w:val="0"/>
          <w:marBottom w:val="0"/>
          <w:divBdr>
            <w:top w:val="none" w:sz="0" w:space="0" w:color="auto"/>
            <w:left w:val="none" w:sz="0" w:space="0" w:color="auto"/>
            <w:bottom w:val="none" w:sz="0" w:space="0" w:color="auto"/>
            <w:right w:val="none" w:sz="0" w:space="0" w:color="auto"/>
          </w:divBdr>
        </w:div>
      </w:divsChild>
    </w:div>
    <w:div w:id="1028526404">
      <w:bodyDiv w:val="1"/>
      <w:marLeft w:val="0"/>
      <w:marRight w:val="0"/>
      <w:marTop w:val="0"/>
      <w:marBottom w:val="0"/>
      <w:divBdr>
        <w:top w:val="none" w:sz="0" w:space="0" w:color="auto"/>
        <w:left w:val="none" w:sz="0" w:space="0" w:color="auto"/>
        <w:bottom w:val="none" w:sz="0" w:space="0" w:color="auto"/>
        <w:right w:val="none" w:sz="0" w:space="0" w:color="auto"/>
      </w:divBdr>
    </w:div>
    <w:div w:id="1061751805">
      <w:bodyDiv w:val="1"/>
      <w:marLeft w:val="0"/>
      <w:marRight w:val="0"/>
      <w:marTop w:val="0"/>
      <w:marBottom w:val="0"/>
      <w:divBdr>
        <w:top w:val="none" w:sz="0" w:space="0" w:color="auto"/>
        <w:left w:val="none" w:sz="0" w:space="0" w:color="auto"/>
        <w:bottom w:val="none" w:sz="0" w:space="0" w:color="auto"/>
        <w:right w:val="none" w:sz="0" w:space="0" w:color="auto"/>
      </w:divBdr>
      <w:divsChild>
        <w:div w:id="1793553381">
          <w:marLeft w:val="-720"/>
          <w:marRight w:val="0"/>
          <w:marTop w:val="0"/>
          <w:marBottom w:val="0"/>
          <w:divBdr>
            <w:top w:val="none" w:sz="0" w:space="0" w:color="auto"/>
            <w:left w:val="none" w:sz="0" w:space="0" w:color="auto"/>
            <w:bottom w:val="none" w:sz="0" w:space="0" w:color="auto"/>
            <w:right w:val="none" w:sz="0" w:space="0" w:color="auto"/>
          </w:divBdr>
        </w:div>
      </w:divsChild>
    </w:div>
    <w:div w:id="1117335522">
      <w:bodyDiv w:val="1"/>
      <w:marLeft w:val="0"/>
      <w:marRight w:val="0"/>
      <w:marTop w:val="0"/>
      <w:marBottom w:val="0"/>
      <w:divBdr>
        <w:top w:val="none" w:sz="0" w:space="0" w:color="auto"/>
        <w:left w:val="none" w:sz="0" w:space="0" w:color="auto"/>
        <w:bottom w:val="none" w:sz="0" w:space="0" w:color="auto"/>
        <w:right w:val="none" w:sz="0" w:space="0" w:color="auto"/>
      </w:divBdr>
      <w:divsChild>
        <w:div w:id="1018773290">
          <w:marLeft w:val="-720"/>
          <w:marRight w:val="0"/>
          <w:marTop w:val="0"/>
          <w:marBottom w:val="0"/>
          <w:divBdr>
            <w:top w:val="none" w:sz="0" w:space="0" w:color="auto"/>
            <w:left w:val="none" w:sz="0" w:space="0" w:color="auto"/>
            <w:bottom w:val="none" w:sz="0" w:space="0" w:color="auto"/>
            <w:right w:val="none" w:sz="0" w:space="0" w:color="auto"/>
          </w:divBdr>
        </w:div>
      </w:divsChild>
    </w:div>
    <w:div w:id="1159804506">
      <w:bodyDiv w:val="1"/>
      <w:marLeft w:val="0"/>
      <w:marRight w:val="0"/>
      <w:marTop w:val="0"/>
      <w:marBottom w:val="0"/>
      <w:divBdr>
        <w:top w:val="none" w:sz="0" w:space="0" w:color="auto"/>
        <w:left w:val="none" w:sz="0" w:space="0" w:color="auto"/>
        <w:bottom w:val="none" w:sz="0" w:space="0" w:color="auto"/>
        <w:right w:val="none" w:sz="0" w:space="0" w:color="auto"/>
      </w:divBdr>
      <w:divsChild>
        <w:div w:id="99954469">
          <w:marLeft w:val="-720"/>
          <w:marRight w:val="0"/>
          <w:marTop w:val="0"/>
          <w:marBottom w:val="0"/>
          <w:divBdr>
            <w:top w:val="none" w:sz="0" w:space="0" w:color="auto"/>
            <w:left w:val="none" w:sz="0" w:space="0" w:color="auto"/>
            <w:bottom w:val="none" w:sz="0" w:space="0" w:color="auto"/>
            <w:right w:val="none" w:sz="0" w:space="0" w:color="auto"/>
          </w:divBdr>
        </w:div>
      </w:divsChild>
    </w:div>
    <w:div w:id="1238708020">
      <w:bodyDiv w:val="1"/>
      <w:marLeft w:val="0"/>
      <w:marRight w:val="0"/>
      <w:marTop w:val="0"/>
      <w:marBottom w:val="0"/>
      <w:divBdr>
        <w:top w:val="none" w:sz="0" w:space="0" w:color="auto"/>
        <w:left w:val="none" w:sz="0" w:space="0" w:color="auto"/>
        <w:bottom w:val="none" w:sz="0" w:space="0" w:color="auto"/>
        <w:right w:val="none" w:sz="0" w:space="0" w:color="auto"/>
      </w:divBdr>
    </w:div>
    <w:div w:id="1312754614">
      <w:bodyDiv w:val="1"/>
      <w:marLeft w:val="0"/>
      <w:marRight w:val="0"/>
      <w:marTop w:val="0"/>
      <w:marBottom w:val="0"/>
      <w:divBdr>
        <w:top w:val="none" w:sz="0" w:space="0" w:color="auto"/>
        <w:left w:val="none" w:sz="0" w:space="0" w:color="auto"/>
        <w:bottom w:val="none" w:sz="0" w:space="0" w:color="auto"/>
        <w:right w:val="none" w:sz="0" w:space="0" w:color="auto"/>
      </w:divBdr>
      <w:divsChild>
        <w:div w:id="2025815011">
          <w:marLeft w:val="-720"/>
          <w:marRight w:val="0"/>
          <w:marTop w:val="0"/>
          <w:marBottom w:val="0"/>
          <w:divBdr>
            <w:top w:val="none" w:sz="0" w:space="0" w:color="auto"/>
            <w:left w:val="none" w:sz="0" w:space="0" w:color="auto"/>
            <w:bottom w:val="none" w:sz="0" w:space="0" w:color="auto"/>
            <w:right w:val="none" w:sz="0" w:space="0" w:color="auto"/>
          </w:divBdr>
        </w:div>
      </w:divsChild>
    </w:div>
    <w:div w:id="1334260061">
      <w:bodyDiv w:val="1"/>
      <w:marLeft w:val="0"/>
      <w:marRight w:val="0"/>
      <w:marTop w:val="0"/>
      <w:marBottom w:val="0"/>
      <w:divBdr>
        <w:top w:val="none" w:sz="0" w:space="0" w:color="auto"/>
        <w:left w:val="none" w:sz="0" w:space="0" w:color="auto"/>
        <w:bottom w:val="none" w:sz="0" w:space="0" w:color="auto"/>
        <w:right w:val="none" w:sz="0" w:space="0" w:color="auto"/>
      </w:divBdr>
    </w:div>
    <w:div w:id="1375231829">
      <w:bodyDiv w:val="1"/>
      <w:marLeft w:val="0"/>
      <w:marRight w:val="0"/>
      <w:marTop w:val="0"/>
      <w:marBottom w:val="0"/>
      <w:divBdr>
        <w:top w:val="none" w:sz="0" w:space="0" w:color="auto"/>
        <w:left w:val="none" w:sz="0" w:space="0" w:color="auto"/>
        <w:bottom w:val="none" w:sz="0" w:space="0" w:color="auto"/>
        <w:right w:val="none" w:sz="0" w:space="0" w:color="auto"/>
      </w:divBdr>
      <w:divsChild>
        <w:div w:id="625504209">
          <w:marLeft w:val="-720"/>
          <w:marRight w:val="0"/>
          <w:marTop w:val="0"/>
          <w:marBottom w:val="0"/>
          <w:divBdr>
            <w:top w:val="none" w:sz="0" w:space="0" w:color="auto"/>
            <w:left w:val="none" w:sz="0" w:space="0" w:color="auto"/>
            <w:bottom w:val="none" w:sz="0" w:space="0" w:color="auto"/>
            <w:right w:val="none" w:sz="0" w:space="0" w:color="auto"/>
          </w:divBdr>
        </w:div>
      </w:divsChild>
    </w:div>
    <w:div w:id="1377192637">
      <w:bodyDiv w:val="1"/>
      <w:marLeft w:val="0"/>
      <w:marRight w:val="0"/>
      <w:marTop w:val="0"/>
      <w:marBottom w:val="0"/>
      <w:divBdr>
        <w:top w:val="none" w:sz="0" w:space="0" w:color="auto"/>
        <w:left w:val="none" w:sz="0" w:space="0" w:color="auto"/>
        <w:bottom w:val="none" w:sz="0" w:space="0" w:color="auto"/>
        <w:right w:val="none" w:sz="0" w:space="0" w:color="auto"/>
      </w:divBdr>
    </w:div>
    <w:div w:id="1377511305">
      <w:bodyDiv w:val="1"/>
      <w:marLeft w:val="0"/>
      <w:marRight w:val="0"/>
      <w:marTop w:val="0"/>
      <w:marBottom w:val="0"/>
      <w:divBdr>
        <w:top w:val="none" w:sz="0" w:space="0" w:color="auto"/>
        <w:left w:val="none" w:sz="0" w:space="0" w:color="auto"/>
        <w:bottom w:val="none" w:sz="0" w:space="0" w:color="auto"/>
        <w:right w:val="none" w:sz="0" w:space="0" w:color="auto"/>
      </w:divBdr>
    </w:div>
    <w:div w:id="1409383130">
      <w:bodyDiv w:val="1"/>
      <w:marLeft w:val="0"/>
      <w:marRight w:val="0"/>
      <w:marTop w:val="0"/>
      <w:marBottom w:val="0"/>
      <w:divBdr>
        <w:top w:val="none" w:sz="0" w:space="0" w:color="auto"/>
        <w:left w:val="none" w:sz="0" w:space="0" w:color="auto"/>
        <w:bottom w:val="none" w:sz="0" w:space="0" w:color="auto"/>
        <w:right w:val="none" w:sz="0" w:space="0" w:color="auto"/>
      </w:divBdr>
      <w:divsChild>
        <w:div w:id="1493986230">
          <w:marLeft w:val="-720"/>
          <w:marRight w:val="0"/>
          <w:marTop w:val="0"/>
          <w:marBottom w:val="0"/>
          <w:divBdr>
            <w:top w:val="none" w:sz="0" w:space="0" w:color="auto"/>
            <w:left w:val="none" w:sz="0" w:space="0" w:color="auto"/>
            <w:bottom w:val="none" w:sz="0" w:space="0" w:color="auto"/>
            <w:right w:val="none" w:sz="0" w:space="0" w:color="auto"/>
          </w:divBdr>
        </w:div>
      </w:divsChild>
    </w:div>
    <w:div w:id="1452362830">
      <w:bodyDiv w:val="1"/>
      <w:marLeft w:val="0"/>
      <w:marRight w:val="0"/>
      <w:marTop w:val="0"/>
      <w:marBottom w:val="0"/>
      <w:divBdr>
        <w:top w:val="none" w:sz="0" w:space="0" w:color="auto"/>
        <w:left w:val="none" w:sz="0" w:space="0" w:color="auto"/>
        <w:bottom w:val="none" w:sz="0" w:space="0" w:color="auto"/>
        <w:right w:val="none" w:sz="0" w:space="0" w:color="auto"/>
      </w:divBdr>
    </w:div>
    <w:div w:id="1481267531">
      <w:bodyDiv w:val="1"/>
      <w:marLeft w:val="0"/>
      <w:marRight w:val="0"/>
      <w:marTop w:val="0"/>
      <w:marBottom w:val="0"/>
      <w:divBdr>
        <w:top w:val="none" w:sz="0" w:space="0" w:color="auto"/>
        <w:left w:val="none" w:sz="0" w:space="0" w:color="auto"/>
        <w:bottom w:val="none" w:sz="0" w:space="0" w:color="auto"/>
        <w:right w:val="none" w:sz="0" w:space="0" w:color="auto"/>
      </w:divBdr>
    </w:div>
    <w:div w:id="1500077540">
      <w:bodyDiv w:val="1"/>
      <w:marLeft w:val="0"/>
      <w:marRight w:val="0"/>
      <w:marTop w:val="0"/>
      <w:marBottom w:val="0"/>
      <w:divBdr>
        <w:top w:val="none" w:sz="0" w:space="0" w:color="auto"/>
        <w:left w:val="none" w:sz="0" w:space="0" w:color="auto"/>
        <w:bottom w:val="none" w:sz="0" w:space="0" w:color="auto"/>
        <w:right w:val="none" w:sz="0" w:space="0" w:color="auto"/>
      </w:divBdr>
    </w:div>
    <w:div w:id="1554467691">
      <w:bodyDiv w:val="1"/>
      <w:marLeft w:val="0"/>
      <w:marRight w:val="0"/>
      <w:marTop w:val="0"/>
      <w:marBottom w:val="0"/>
      <w:divBdr>
        <w:top w:val="none" w:sz="0" w:space="0" w:color="auto"/>
        <w:left w:val="none" w:sz="0" w:space="0" w:color="auto"/>
        <w:bottom w:val="none" w:sz="0" w:space="0" w:color="auto"/>
        <w:right w:val="none" w:sz="0" w:space="0" w:color="auto"/>
      </w:divBdr>
      <w:divsChild>
        <w:div w:id="1087071058">
          <w:marLeft w:val="-720"/>
          <w:marRight w:val="0"/>
          <w:marTop w:val="0"/>
          <w:marBottom w:val="0"/>
          <w:divBdr>
            <w:top w:val="none" w:sz="0" w:space="0" w:color="auto"/>
            <w:left w:val="none" w:sz="0" w:space="0" w:color="auto"/>
            <w:bottom w:val="none" w:sz="0" w:space="0" w:color="auto"/>
            <w:right w:val="none" w:sz="0" w:space="0" w:color="auto"/>
          </w:divBdr>
        </w:div>
      </w:divsChild>
    </w:div>
    <w:div w:id="1584610755">
      <w:bodyDiv w:val="1"/>
      <w:marLeft w:val="0"/>
      <w:marRight w:val="0"/>
      <w:marTop w:val="0"/>
      <w:marBottom w:val="0"/>
      <w:divBdr>
        <w:top w:val="none" w:sz="0" w:space="0" w:color="auto"/>
        <w:left w:val="none" w:sz="0" w:space="0" w:color="auto"/>
        <w:bottom w:val="none" w:sz="0" w:space="0" w:color="auto"/>
        <w:right w:val="none" w:sz="0" w:space="0" w:color="auto"/>
      </w:divBdr>
    </w:div>
    <w:div w:id="1587806999">
      <w:bodyDiv w:val="1"/>
      <w:marLeft w:val="0"/>
      <w:marRight w:val="0"/>
      <w:marTop w:val="0"/>
      <w:marBottom w:val="0"/>
      <w:divBdr>
        <w:top w:val="none" w:sz="0" w:space="0" w:color="auto"/>
        <w:left w:val="none" w:sz="0" w:space="0" w:color="auto"/>
        <w:bottom w:val="none" w:sz="0" w:space="0" w:color="auto"/>
        <w:right w:val="none" w:sz="0" w:space="0" w:color="auto"/>
      </w:divBdr>
      <w:divsChild>
        <w:div w:id="563221991">
          <w:marLeft w:val="-720"/>
          <w:marRight w:val="0"/>
          <w:marTop w:val="0"/>
          <w:marBottom w:val="0"/>
          <w:divBdr>
            <w:top w:val="none" w:sz="0" w:space="0" w:color="auto"/>
            <w:left w:val="none" w:sz="0" w:space="0" w:color="auto"/>
            <w:bottom w:val="none" w:sz="0" w:space="0" w:color="auto"/>
            <w:right w:val="none" w:sz="0" w:space="0" w:color="auto"/>
          </w:divBdr>
        </w:div>
      </w:divsChild>
    </w:div>
    <w:div w:id="1589147461">
      <w:bodyDiv w:val="1"/>
      <w:marLeft w:val="0"/>
      <w:marRight w:val="0"/>
      <w:marTop w:val="0"/>
      <w:marBottom w:val="0"/>
      <w:divBdr>
        <w:top w:val="none" w:sz="0" w:space="0" w:color="auto"/>
        <w:left w:val="none" w:sz="0" w:space="0" w:color="auto"/>
        <w:bottom w:val="none" w:sz="0" w:space="0" w:color="auto"/>
        <w:right w:val="none" w:sz="0" w:space="0" w:color="auto"/>
      </w:divBdr>
    </w:div>
    <w:div w:id="1648241428">
      <w:bodyDiv w:val="1"/>
      <w:marLeft w:val="0"/>
      <w:marRight w:val="0"/>
      <w:marTop w:val="0"/>
      <w:marBottom w:val="0"/>
      <w:divBdr>
        <w:top w:val="none" w:sz="0" w:space="0" w:color="auto"/>
        <w:left w:val="none" w:sz="0" w:space="0" w:color="auto"/>
        <w:bottom w:val="none" w:sz="0" w:space="0" w:color="auto"/>
        <w:right w:val="none" w:sz="0" w:space="0" w:color="auto"/>
      </w:divBdr>
      <w:divsChild>
        <w:div w:id="1584989273">
          <w:marLeft w:val="-720"/>
          <w:marRight w:val="0"/>
          <w:marTop w:val="0"/>
          <w:marBottom w:val="0"/>
          <w:divBdr>
            <w:top w:val="none" w:sz="0" w:space="0" w:color="auto"/>
            <w:left w:val="none" w:sz="0" w:space="0" w:color="auto"/>
            <w:bottom w:val="none" w:sz="0" w:space="0" w:color="auto"/>
            <w:right w:val="none" w:sz="0" w:space="0" w:color="auto"/>
          </w:divBdr>
        </w:div>
      </w:divsChild>
    </w:div>
    <w:div w:id="1686321169">
      <w:bodyDiv w:val="1"/>
      <w:marLeft w:val="0"/>
      <w:marRight w:val="0"/>
      <w:marTop w:val="0"/>
      <w:marBottom w:val="0"/>
      <w:divBdr>
        <w:top w:val="none" w:sz="0" w:space="0" w:color="auto"/>
        <w:left w:val="none" w:sz="0" w:space="0" w:color="auto"/>
        <w:bottom w:val="none" w:sz="0" w:space="0" w:color="auto"/>
        <w:right w:val="none" w:sz="0" w:space="0" w:color="auto"/>
      </w:divBdr>
      <w:divsChild>
        <w:div w:id="1219634738">
          <w:marLeft w:val="-720"/>
          <w:marRight w:val="0"/>
          <w:marTop w:val="0"/>
          <w:marBottom w:val="0"/>
          <w:divBdr>
            <w:top w:val="none" w:sz="0" w:space="0" w:color="auto"/>
            <w:left w:val="none" w:sz="0" w:space="0" w:color="auto"/>
            <w:bottom w:val="none" w:sz="0" w:space="0" w:color="auto"/>
            <w:right w:val="none" w:sz="0" w:space="0" w:color="auto"/>
          </w:divBdr>
        </w:div>
      </w:divsChild>
    </w:div>
    <w:div w:id="1718043979">
      <w:bodyDiv w:val="1"/>
      <w:marLeft w:val="0"/>
      <w:marRight w:val="0"/>
      <w:marTop w:val="0"/>
      <w:marBottom w:val="0"/>
      <w:divBdr>
        <w:top w:val="none" w:sz="0" w:space="0" w:color="auto"/>
        <w:left w:val="none" w:sz="0" w:space="0" w:color="auto"/>
        <w:bottom w:val="none" w:sz="0" w:space="0" w:color="auto"/>
        <w:right w:val="none" w:sz="0" w:space="0" w:color="auto"/>
      </w:divBdr>
      <w:divsChild>
        <w:div w:id="1983458843">
          <w:marLeft w:val="-720"/>
          <w:marRight w:val="0"/>
          <w:marTop w:val="0"/>
          <w:marBottom w:val="0"/>
          <w:divBdr>
            <w:top w:val="none" w:sz="0" w:space="0" w:color="auto"/>
            <w:left w:val="none" w:sz="0" w:space="0" w:color="auto"/>
            <w:bottom w:val="none" w:sz="0" w:space="0" w:color="auto"/>
            <w:right w:val="none" w:sz="0" w:space="0" w:color="auto"/>
          </w:divBdr>
        </w:div>
      </w:divsChild>
    </w:div>
    <w:div w:id="1835102168">
      <w:bodyDiv w:val="1"/>
      <w:marLeft w:val="0"/>
      <w:marRight w:val="0"/>
      <w:marTop w:val="0"/>
      <w:marBottom w:val="0"/>
      <w:divBdr>
        <w:top w:val="none" w:sz="0" w:space="0" w:color="auto"/>
        <w:left w:val="none" w:sz="0" w:space="0" w:color="auto"/>
        <w:bottom w:val="none" w:sz="0" w:space="0" w:color="auto"/>
        <w:right w:val="none" w:sz="0" w:space="0" w:color="auto"/>
      </w:divBdr>
    </w:div>
    <w:div w:id="1879272063">
      <w:bodyDiv w:val="1"/>
      <w:marLeft w:val="0"/>
      <w:marRight w:val="0"/>
      <w:marTop w:val="0"/>
      <w:marBottom w:val="0"/>
      <w:divBdr>
        <w:top w:val="none" w:sz="0" w:space="0" w:color="auto"/>
        <w:left w:val="none" w:sz="0" w:space="0" w:color="auto"/>
        <w:bottom w:val="none" w:sz="0" w:space="0" w:color="auto"/>
        <w:right w:val="none" w:sz="0" w:space="0" w:color="auto"/>
      </w:divBdr>
      <w:divsChild>
        <w:div w:id="1285694476">
          <w:marLeft w:val="-720"/>
          <w:marRight w:val="0"/>
          <w:marTop w:val="0"/>
          <w:marBottom w:val="0"/>
          <w:divBdr>
            <w:top w:val="none" w:sz="0" w:space="0" w:color="auto"/>
            <w:left w:val="none" w:sz="0" w:space="0" w:color="auto"/>
            <w:bottom w:val="none" w:sz="0" w:space="0" w:color="auto"/>
            <w:right w:val="none" w:sz="0" w:space="0" w:color="auto"/>
          </w:divBdr>
        </w:div>
      </w:divsChild>
    </w:div>
    <w:div w:id="1887448689">
      <w:bodyDiv w:val="1"/>
      <w:marLeft w:val="0"/>
      <w:marRight w:val="0"/>
      <w:marTop w:val="0"/>
      <w:marBottom w:val="0"/>
      <w:divBdr>
        <w:top w:val="none" w:sz="0" w:space="0" w:color="auto"/>
        <w:left w:val="none" w:sz="0" w:space="0" w:color="auto"/>
        <w:bottom w:val="none" w:sz="0" w:space="0" w:color="auto"/>
        <w:right w:val="none" w:sz="0" w:space="0" w:color="auto"/>
      </w:divBdr>
      <w:divsChild>
        <w:div w:id="74859324">
          <w:marLeft w:val="-720"/>
          <w:marRight w:val="0"/>
          <w:marTop w:val="0"/>
          <w:marBottom w:val="0"/>
          <w:divBdr>
            <w:top w:val="none" w:sz="0" w:space="0" w:color="auto"/>
            <w:left w:val="none" w:sz="0" w:space="0" w:color="auto"/>
            <w:bottom w:val="none" w:sz="0" w:space="0" w:color="auto"/>
            <w:right w:val="none" w:sz="0" w:space="0" w:color="auto"/>
          </w:divBdr>
        </w:div>
      </w:divsChild>
    </w:div>
    <w:div w:id="1920139659">
      <w:bodyDiv w:val="1"/>
      <w:marLeft w:val="0"/>
      <w:marRight w:val="0"/>
      <w:marTop w:val="0"/>
      <w:marBottom w:val="0"/>
      <w:divBdr>
        <w:top w:val="none" w:sz="0" w:space="0" w:color="auto"/>
        <w:left w:val="none" w:sz="0" w:space="0" w:color="auto"/>
        <w:bottom w:val="none" w:sz="0" w:space="0" w:color="auto"/>
        <w:right w:val="none" w:sz="0" w:space="0" w:color="auto"/>
      </w:divBdr>
      <w:divsChild>
        <w:div w:id="215549625">
          <w:marLeft w:val="-720"/>
          <w:marRight w:val="0"/>
          <w:marTop w:val="0"/>
          <w:marBottom w:val="0"/>
          <w:divBdr>
            <w:top w:val="none" w:sz="0" w:space="0" w:color="auto"/>
            <w:left w:val="none" w:sz="0" w:space="0" w:color="auto"/>
            <w:bottom w:val="none" w:sz="0" w:space="0" w:color="auto"/>
            <w:right w:val="none" w:sz="0" w:space="0" w:color="auto"/>
          </w:divBdr>
        </w:div>
      </w:divsChild>
    </w:div>
    <w:div w:id="1921134897">
      <w:bodyDiv w:val="1"/>
      <w:marLeft w:val="0"/>
      <w:marRight w:val="0"/>
      <w:marTop w:val="0"/>
      <w:marBottom w:val="0"/>
      <w:divBdr>
        <w:top w:val="none" w:sz="0" w:space="0" w:color="auto"/>
        <w:left w:val="none" w:sz="0" w:space="0" w:color="auto"/>
        <w:bottom w:val="none" w:sz="0" w:space="0" w:color="auto"/>
        <w:right w:val="none" w:sz="0" w:space="0" w:color="auto"/>
      </w:divBdr>
    </w:div>
    <w:div w:id="1981306895">
      <w:bodyDiv w:val="1"/>
      <w:marLeft w:val="0"/>
      <w:marRight w:val="0"/>
      <w:marTop w:val="0"/>
      <w:marBottom w:val="0"/>
      <w:divBdr>
        <w:top w:val="none" w:sz="0" w:space="0" w:color="auto"/>
        <w:left w:val="none" w:sz="0" w:space="0" w:color="auto"/>
        <w:bottom w:val="none" w:sz="0" w:space="0" w:color="auto"/>
        <w:right w:val="none" w:sz="0" w:space="0" w:color="auto"/>
      </w:divBdr>
    </w:div>
    <w:div w:id="2074960087">
      <w:bodyDiv w:val="1"/>
      <w:marLeft w:val="0"/>
      <w:marRight w:val="0"/>
      <w:marTop w:val="0"/>
      <w:marBottom w:val="0"/>
      <w:divBdr>
        <w:top w:val="none" w:sz="0" w:space="0" w:color="auto"/>
        <w:left w:val="none" w:sz="0" w:space="0" w:color="auto"/>
        <w:bottom w:val="none" w:sz="0" w:space="0" w:color="auto"/>
        <w:right w:val="none" w:sz="0" w:space="0" w:color="auto"/>
      </w:divBdr>
    </w:div>
    <w:div w:id="2075274140">
      <w:bodyDiv w:val="1"/>
      <w:marLeft w:val="0"/>
      <w:marRight w:val="0"/>
      <w:marTop w:val="0"/>
      <w:marBottom w:val="0"/>
      <w:divBdr>
        <w:top w:val="none" w:sz="0" w:space="0" w:color="auto"/>
        <w:left w:val="none" w:sz="0" w:space="0" w:color="auto"/>
        <w:bottom w:val="none" w:sz="0" w:space="0" w:color="auto"/>
        <w:right w:val="none" w:sz="0" w:space="0" w:color="auto"/>
      </w:divBdr>
      <w:divsChild>
        <w:div w:id="2042976055">
          <w:marLeft w:val="-720"/>
          <w:marRight w:val="0"/>
          <w:marTop w:val="0"/>
          <w:marBottom w:val="0"/>
          <w:divBdr>
            <w:top w:val="none" w:sz="0" w:space="0" w:color="auto"/>
            <w:left w:val="none" w:sz="0" w:space="0" w:color="auto"/>
            <w:bottom w:val="none" w:sz="0" w:space="0" w:color="auto"/>
            <w:right w:val="none" w:sz="0" w:space="0" w:color="auto"/>
          </w:divBdr>
        </w:div>
      </w:divsChild>
    </w:div>
    <w:div w:id="2114085122">
      <w:bodyDiv w:val="1"/>
      <w:marLeft w:val="0"/>
      <w:marRight w:val="0"/>
      <w:marTop w:val="0"/>
      <w:marBottom w:val="0"/>
      <w:divBdr>
        <w:top w:val="none" w:sz="0" w:space="0" w:color="auto"/>
        <w:left w:val="none" w:sz="0" w:space="0" w:color="auto"/>
        <w:bottom w:val="none" w:sz="0" w:space="0" w:color="auto"/>
        <w:right w:val="none" w:sz="0" w:space="0" w:color="auto"/>
      </w:divBdr>
    </w:div>
    <w:div w:id="211643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yoffices.com/uk/available-office-space/cardiff/st-mellons-business-park/28580" TargetMode="External"/><Relationship Id="rId13" Type="http://schemas.openxmlformats.org/officeDocument/2006/relationships/hyperlink" Target="http://www.gov.uk/government/organisations/companies-house" TargetMode="External"/><Relationship Id="rId18" Type="http://schemas.openxmlformats.org/officeDocument/2006/relationships/hyperlink" Target="http://www.startuploans.co.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gov.uk/annual-accounts" TargetMode="External"/><Relationship Id="rId7" Type="http://schemas.openxmlformats.org/officeDocument/2006/relationships/image" Target="media/image1.png"/><Relationship Id="rId12" Type="http://schemas.openxmlformats.org/officeDocument/2006/relationships/hyperlink" Target="http://www.FabCareco.com" TargetMode="External"/><Relationship Id="rId17" Type="http://schemas.openxmlformats.org/officeDocument/2006/relationships/hyperlink" Target="http://www.nice.org.uk/guidance/ng21" TargetMode="External"/><Relationship Id="rId25" Type="http://schemas.openxmlformats.org/officeDocument/2006/relationships/hyperlink" Target="http://www.british-business-bank.co.uk/" TargetMode="External"/><Relationship Id="rId2" Type="http://schemas.openxmlformats.org/officeDocument/2006/relationships/styles" Target="styles.xml"/><Relationship Id="rId16" Type="http://schemas.openxmlformats.org/officeDocument/2006/relationships/hyperlink" Target="http://www.gov.uk/find-local-council" TargetMode="External"/><Relationship Id="rId20" Type="http://schemas.openxmlformats.org/officeDocument/2006/relationships/hyperlink" Target="http://www.bl.uk/business-and-ip-cent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www.bl.uk/business-and-ip-centre" TargetMode="External"/><Relationship Id="rId5" Type="http://schemas.openxmlformats.org/officeDocument/2006/relationships/footnotes" Target="footnotes.xml"/><Relationship Id="rId15" Type="http://schemas.openxmlformats.org/officeDocument/2006/relationships/hyperlink" Target="http://www.princes-trust.org.uk/help-for-young-people/support-starting%20business" TargetMode="External"/><Relationship Id="rId23" Type="http://schemas.openxmlformats.org/officeDocument/2006/relationships/hyperlink" Target="http://www.acas.org.uk/" TargetMode="External"/><Relationship Id="rId10" Type="http://schemas.openxmlformats.org/officeDocument/2006/relationships/image" Target="media/image3.png"/><Relationship Id="rId19" Type="http://schemas.openxmlformats.org/officeDocument/2006/relationships/hyperlink" Target="http://www.acas.org.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british-business-bank.co.uk/finance-hub/" TargetMode="External"/><Relationship Id="rId22" Type="http://schemas.openxmlformats.org/officeDocument/2006/relationships/hyperlink" Target="http://www.gov.uk/browse/employing-peop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485</TotalTime>
  <Pages>10</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82</cp:revision>
  <dcterms:created xsi:type="dcterms:W3CDTF">2025-03-21T08:32:00Z</dcterms:created>
  <dcterms:modified xsi:type="dcterms:W3CDTF">2025-03-21T16:43:00Z</dcterms:modified>
</cp:coreProperties>
</file>