
<file path=[Content_Types].xml><?xml version="1.0" encoding="utf-8"?>
<Types xmlns="http://schemas.openxmlformats.org/package/2006/content-types">
  <Default Extension="emf" ContentType="image/x-emf"/>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757460" w:rsidRDefault="00757460" w:rsidP="002D5B3F">
      <w:pPr>
        <w:pStyle w:val="Header"/>
        <w:tabs>
          <w:tab w:val="clear" w:pos="4153"/>
          <w:tab w:val="clear" w:pos="8306"/>
        </w:tabs>
      </w:pPr>
    </w:p>
    <w:p w:rsidR="002D5B3F" w:rsidRDefault="00252628" w:rsidP="002D5B3F">
      <w:pPr>
        <w:pStyle w:val="Header"/>
        <w:tabs>
          <w:tab w:val="clear" w:pos="4153"/>
          <w:tab w:val="clear" w:pos="8306"/>
        </w:tabs>
      </w:pPr>
      <w:r>
        <w:rPr>
          <w:noProof/>
        </w:rPr>
        <w:pict>
          <v:shapetype id="_x0000_t202" coordsize="21600,21600" o:spt="202" path="m,l,21600r21600,l21600,xe">
            <v:stroke joinstyle="miter"/>
            <v:path gradientshapeok="t" o:connecttype="rect"/>
          </v:shapetype>
          <v:shape id="Text Box 11" o:spid="_x0000_s1026" type="#_x0000_t202" style="position:absolute;margin-left:407.4pt;margin-top:-18.4pt;width:125.35pt;height:1in;z-index:251657728;visibility:visib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" fillcolor="silver" strokecolor="silver" strokeweight="2.25pt">
            <v:textbox>
              <w:txbxContent>
                <w:p w:rsidR="0075289C" w:rsidRDefault="0075289C" w:rsidP="008A62BC">
                  <w:pPr>
                    <w:pStyle w:val="Heading6"/>
                    <w:pBdr>
                      <w:top w:val="none" w:sz="0" w:space="0" w:color="auto"/>
                      <w:left w:val="none" w:sz="0" w:space="0" w:color="auto"/>
                      <w:bottom w:val="none" w:sz="0" w:space="0" w:color="auto"/>
                      <w:right w:val="none" w:sz="0" w:space="0" w:color="auto"/>
                    </w:pBdr>
                    <w:shd w:val="clear" w:color="auto" w:fill="E0E0E0"/>
                  </w:pPr>
                </w:p>
                <w:p w:rsidR="0075289C" w:rsidRDefault="0075289C" w:rsidP="008A62BC">
                  <w:pPr>
                    <w:pStyle w:val="Heading6"/>
                    <w:pBdr>
                      <w:top w:val="none" w:sz="0" w:space="0" w:color="auto"/>
                      <w:left w:val="none" w:sz="0" w:space="0" w:color="auto"/>
                      <w:bottom w:val="none" w:sz="0" w:space="0" w:color="auto"/>
                      <w:right w:val="none" w:sz="0" w:space="0" w:color="auto"/>
                    </w:pBdr>
                    <w:shd w:val="clear" w:color="auto" w:fill="E0E0E0"/>
                  </w:pPr>
                  <w:r>
                    <w:t xml:space="preserve">RESULT </w:t>
                  </w:r>
                  <w:r>
                    <w:rPr>
                      <w:noProof/>
                      <w:lang w:eastAsia="en-GB"/>
                    </w:rPr>
                    <w:drawing>
                      <wp:inline distT="0" distB="0" distL="0" distR="0">
                        <wp:extent cx="638175" cy="436245"/>
                        <wp:effectExtent l="0" t="0" r="9525" b="190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638175" cy="436245"/>
                                </a:xfrm>
                                <a:prstGeom prst="rect">
                                  <a:avLst/>
                                </a:prstGeom>
                                <a:noFill/>
                                <a:ln>
                                  <a:noFill/>
                                </a:ln>
                              </pic:spPr>
                            </pic:pic>
                          </a:graphicData>
                        </a:graphic>
                      </wp:inline>
                    </w:drawing>
                  </w:r>
                </w:p>
              </w:txbxContent>
            </v:textbox>
          </v:shape>
        </w:pict>
      </w:r>
      <w:r w:rsidR="00EB6C9E">
        <w:rPr>
          <w:noProof/>
        </w:rPr>
        <w:drawing>
          <wp:inline distT="0" distB="0" distL="0" distR="0">
            <wp:extent cx="2505075" cy="981075"/>
            <wp:effectExtent l="0" t="0" r="9525" b="9525"/>
            <wp:docPr id="1" name="Picture 1" descr="cid:image001.jpg@01CEAFCA.5F8242F0"/>
            <wp:cNvGraphicFramePr/>
            <a:graphic xmlns:a="http://schemas.openxmlformats.org/drawingml/2006/main">
              <a:graphicData uri="http://schemas.openxmlformats.org/drawingml/2006/picture">
                <pic:pic xmlns:pic="http://schemas.openxmlformats.org/drawingml/2006/picture">
                  <pic:nvPicPr>
                    <pic:cNvPr id="3" name="Picture 3" descr="cid:image001.jpg@01CEAFCA.5F8242F0"/>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2505075" cy="981075"/>
                    </a:xfrm>
                    <a:prstGeom prst="rect">
                      <a:avLst/>
                    </a:prstGeom>
                    <a:noFill/>
                    <a:ln>
                      <a:noFill/>
                    </a:ln>
                  </pic:spPr>
                </pic:pic>
              </a:graphicData>
            </a:graphic>
          </wp:inline>
        </w:drawing>
      </w:r>
    </w:p>
    <w:p w:rsidR="002D5B3F" w:rsidRDefault="002D5B3F" w:rsidP="002D5B3F"/>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670"/>
      </w:tblGrid>
      <w:tr w:rsidR="003A3CE5" w:rsidRPr="00C1361B" w:rsidTr="00A55876">
        <w:tc>
          <w:tcPr>
            <w:tcW w:w="10670" w:type="dxa"/>
            <w:shd w:val="clear" w:color="auto" w:fill="C0C0C0"/>
          </w:tcPr>
          <w:p w:rsidR="003A3CE5" w:rsidRPr="00C1361B" w:rsidRDefault="004D0F13" w:rsidP="00865B46">
            <w:pPr>
              <w:pStyle w:val="Heading4"/>
              <w:rPr>
                <w:rFonts w:ascii="Calibri" w:hAnsi="Calibri"/>
                <w:b/>
              </w:rPr>
            </w:pPr>
            <w:r>
              <w:rPr>
                <w:rFonts w:ascii="Calibri" w:hAnsi="Calibri"/>
                <w:b/>
              </w:rPr>
              <w:t>BA</w:t>
            </w:r>
            <w:r w:rsidR="00EA295B">
              <w:rPr>
                <w:rFonts w:ascii="Calibri" w:hAnsi="Calibri"/>
                <w:b/>
              </w:rPr>
              <w:t>CHELORS DEGREE</w:t>
            </w:r>
            <w:r w:rsidR="005969E2" w:rsidRPr="00C1361B">
              <w:rPr>
                <w:rFonts w:ascii="Calibri" w:hAnsi="Calibri"/>
                <w:b/>
              </w:rPr>
              <w:t xml:space="preserve"> </w:t>
            </w:r>
            <w:r w:rsidR="003A3CE5" w:rsidRPr="00C1361B">
              <w:rPr>
                <w:rFonts w:ascii="Calibri" w:hAnsi="Calibri"/>
                <w:b/>
              </w:rPr>
              <w:t xml:space="preserve">ASSIGNMENT SPECIFICATION </w:t>
            </w:r>
          </w:p>
        </w:tc>
      </w:tr>
    </w:tbl>
    <w:p w:rsidR="003A3CE5" w:rsidRDefault="003A3CE5" w:rsidP="002D5B3F">
      <w:pPr>
        <w:jc w:val="center"/>
        <w:rPr>
          <w:b/>
          <w:i/>
          <w:sz w:val="32"/>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910"/>
        <w:gridCol w:w="3964"/>
        <w:gridCol w:w="2613"/>
        <w:gridCol w:w="2111"/>
      </w:tblGrid>
      <w:tr w:rsidR="003B3F9D" w:rsidRPr="00C1361B">
        <w:tc>
          <w:tcPr>
            <w:tcW w:w="1908" w:type="dxa"/>
            <w:shd w:val="pct15" w:color="auto" w:fill="auto"/>
          </w:tcPr>
          <w:p w:rsidR="003B3F9D" w:rsidRPr="00C1361B" w:rsidRDefault="003B3F9D" w:rsidP="001E57C1">
            <w:pPr>
              <w:spacing w:before="120" w:after="120"/>
              <w:jc w:val="both"/>
              <w:rPr>
                <w:rFonts w:ascii="Calibri" w:hAnsi="Calibri" w:cs="Arial"/>
                <w:b/>
                <w:sz w:val="22"/>
                <w:szCs w:val="22"/>
              </w:rPr>
            </w:pPr>
            <w:r w:rsidRPr="00C1361B">
              <w:rPr>
                <w:rFonts w:ascii="Calibri" w:hAnsi="Calibri" w:cs="Arial"/>
                <w:b/>
                <w:sz w:val="22"/>
                <w:szCs w:val="22"/>
              </w:rPr>
              <w:t>Student name:</w:t>
            </w:r>
          </w:p>
        </w:tc>
        <w:tc>
          <w:tcPr>
            <w:tcW w:w="3960" w:type="dxa"/>
          </w:tcPr>
          <w:p w:rsidR="003B3F9D" w:rsidRPr="00C1361B" w:rsidRDefault="00EF6343" w:rsidP="001E57C1">
            <w:pPr>
              <w:spacing w:before="120" w:after="120"/>
              <w:jc w:val="both"/>
              <w:rPr>
                <w:rFonts w:ascii="Calibri" w:hAnsi="Calibri" w:cs="Arial"/>
                <w:b/>
                <w:sz w:val="22"/>
                <w:szCs w:val="22"/>
              </w:rPr>
            </w:pPr>
            <w:r w:rsidRPr="00C1361B">
              <w:rPr>
                <w:rFonts w:ascii="Calibri" w:hAnsi="Calibri" w:cs="Arial"/>
                <w:b/>
                <w:sz w:val="22"/>
                <w:szCs w:val="22"/>
              </w:rPr>
              <w:fldChar w:fldCharType="begin">
                <w:ffData>
                  <w:name w:val="Text2"/>
                  <w:enabled/>
                  <w:calcOnExit w:val="0"/>
                  <w:textInput/>
                </w:ffData>
              </w:fldChar>
            </w:r>
            <w:r w:rsidR="003B3F9D" w:rsidRPr="00C1361B">
              <w:rPr>
                <w:rFonts w:ascii="Calibri" w:hAnsi="Calibri" w:cs="Arial"/>
                <w:b/>
                <w:sz w:val="22"/>
                <w:szCs w:val="22"/>
              </w:rPr>
              <w:instrText xml:space="preserve"> FORMTEXT </w:instrText>
            </w:r>
            <w:r w:rsidRPr="00C1361B">
              <w:rPr>
                <w:rFonts w:ascii="Calibri" w:hAnsi="Calibri" w:cs="Arial"/>
                <w:b/>
                <w:sz w:val="22"/>
                <w:szCs w:val="22"/>
              </w:rPr>
            </w:r>
            <w:r w:rsidRPr="00C1361B">
              <w:rPr>
                <w:rFonts w:ascii="Calibri" w:hAnsi="Calibri" w:cs="Arial"/>
                <w:b/>
                <w:sz w:val="22"/>
                <w:szCs w:val="22"/>
              </w:rPr>
              <w:fldChar w:fldCharType="separate"/>
            </w:r>
            <w:r w:rsidR="003B3F9D" w:rsidRPr="00C1361B">
              <w:rPr>
                <w:b/>
                <w:noProof/>
                <w:sz w:val="22"/>
                <w:szCs w:val="22"/>
              </w:rPr>
              <w:t> </w:t>
            </w:r>
            <w:r w:rsidR="003B3F9D" w:rsidRPr="00C1361B">
              <w:rPr>
                <w:b/>
                <w:noProof/>
                <w:sz w:val="22"/>
                <w:szCs w:val="22"/>
              </w:rPr>
              <w:t> </w:t>
            </w:r>
            <w:r w:rsidR="003B3F9D" w:rsidRPr="00C1361B">
              <w:rPr>
                <w:b/>
                <w:noProof/>
                <w:sz w:val="22"/>
                <w:szCs w:val="22"/>
              </w:rPr>
              <w:t> </w:t>
            </w:r>
            <w:r w:rsidR="003B3F9D" w:rsidRPr="00C1361B">
              <w:rPr>
                <w:b/>
                <w:noProof/>
                <w:sz w:val="22"/>
                <w:szCs w:val="22"/>
              </w:rPr>
              <w:t> </w:t>
            </w:r>
            <w:r w:rsidR="003B3F9D" w:rsidRPr="00C1361B">
              <w:rPr>
                <w:b/>
                <w:noProof/>
                <w:sz w:val="22"/>
                <w:szCs w:val="22"/>
              </w:rPr>
              <w:t> </w:t>
            </w:r>
            <w:r w:rsidRPr="00C1361B">
              <w:rPr>
                <w:rFonts w:ascii="Calibri" w:hAnsi="Calibri" w:cs="Arial"/>
                <w:b/>
                <w:sz w:val="22"/>
                <w:szCs w:val="22"/>
              </w:rPr>
              <w:fldChar w:fldCharType="end"/>
            </w:r>
          </w:p>
        </w:tc>
        <w:tc>
          <w:tcPr>
            <w:tcW w:w="2610" w:type="dxa"/>
            <w:shd w:val="clear" w:color="auto" w:fill="D9D9D9"/>
          </w:tcPr>
          <w:p w:rsidR="003B3F9D" w:rsidRPr="00C1361B" w:rsidRDefault="003B3F9D" w:rsidP="001E57C1">
            <w:pPr>
              <w:spacing w:before="120" w:after="120"/>
              <w:jc w:val="both"/>
              <w:rPr>
                <w:rFonts w:ascii="Calibri" w:hAnsi="Calibri" w:cs="Arial"/>
                <w:b/>
                <w:sz w:val="22"/>
                <w:szCs w:val="22"/>
              </w:rPr>
            </w:pPr>
            <w:r w:rsidRPr="00C1361B">
              <w:rPr>
                <w:rFonts w:ascii="Calibri" w:hAnsi="Calibri" w:cs="Arial"/>
                <w:b/>
                <w:sz w:val="22"/>
                <w:szCs w:val="22"/>
              </w:rPr>
              <w:t>Student P number:</w:t>
            </w:r>
          </w:p>
        </w:tc>
        <w:tc>
          <w:tcPr>
            <w:tcW w:w="2109" w:type="dxa"/>
          </w:tcPr>
          <w:p w:rsidR="003B3F9D" w:rsidRPr="00C1361B" w:rsidRDefault="003B3F9D" w:rsidP="001E57C1">
            <w:pPr>
              <w:spacing w:before="120" w:after="120"/>
              <w:jc w:val="both"/>
              <w:rPr>
                <w:rFonts w:ascii="Calibri" w:hAnsi="Calibri" w:cs="Arial"/>
                <w:b/>
                <w:sz w:val="22"/>
                <w:szCs w:val="22"/>
              </w:rPr>
            </w:pPr>
          </w:p>
        </w:tc>
      </w:tr>
      <w:tr w:rsidR="00DB116D" w:rsidRPr="00C1361B">
        <w:tc>
          <w:tcPr>
            <w:tcW w:w="1908" w:type="dxa"/>
            <w:shd w:val="pct15" w:color="auto" w:fill="auto"/>
          </w:tcPr>
          <w:p w:rsidR="00DB116D" w:rsidRPr="00C1361B" w:rsidRDefault="00DB116D" w:rsidP="00E51AAC">
            <w:pPr>
              <w:spacing w:before="120" w:after="120"/>
              <w:jc w:val="both"/>
              <w:rPr>
                <w:rFonts w:ascii="Calibri" w:hAnsi="Calibri" w:cs="Arial"/>
                <w:b/>
                <w:sz w:val="22"/>
                <w:szCs w:val="22"/>
              </w:rPr>
            </w:pPr>
            <w:r w:rsidRPr="00C1361B">
              <w:rPr>
                <w:rFonts w:ascii="Calibri" w:hAnsi="Calibri" w:cs="Arial"/>
                <w:b/>
                <w:sz w:val="22"/>
                <w:szCs w:val="22"/>
              </w:rPr>
              <w:t>Programme:</w:t>
            </w:r>
          </w:p>
        </w:tc>
        <w:tc>
          <w:tcPr>
            <w:tcW w:w="8679" w:type="dxa"/>
            <w:gridSpan w:val="3"/>
          </w:tcPr>
          <w:p w:rsidR="00DB116D" w:rsidRPr="00C1361B" w:rsidRDefault="00856536" w:rsidP="00E51AAC">
            <w:pPr>
              <w:spacing w:before="120" w:after="120"/>
              <w:jc w:val="both"/>
              <w:rPr>
                <w:rFonts w:ascii="Calibri" w:hAnsi="Calibri" w:cs="Arial"/>
                <w:b/>
                <w:sz w:val="22"/>
                <w:szCs w:val="22"/>
                <w:u w:val="single"/>
              </w:rPr>
            </w:pPr>
            <w:r>
              <w:rPr>
                <w:rFonts w:ascii="Calibri" w:hAnsi="Calibri" w:cs="Arial"/>
                <w:b/>
                <w:sz w:val="22"/>
                <w:szCs w:val="22"/>
                <w:u w:val="single"/>
              </w:rPr>
              <w:t>Built Environment Portfolio</w:t>
            </w:r>
          </w:p>
        </w:tc>
      </w:tr>
      <w:tr w:rsidR="00FB5CF8" w:rsidRPr="00C1361B">
        <w:tc>
          <w:tcPr>
            <w:tcW w:w="1908" w:type="dxa"/>
            <w:shd w:val="pct15" w:color="auto" w:fill="auto"/>
          </w:tcPr>
          <w:p w:rsidR="00FB5CF8" w:rsidRPr="00C1361B" w:rsidRDefault="00FB5CF8" w:rsidP="00E51AAC">
            <w:pPr>
              <w:spacing w:before="120" w:after="120"/>
              <w:jc w:val="both"/>
              <w:rPr>
                <w:rFonts w:ascii="Calibri" w:hAnsi="Calibri" w:cs="Arial"/>
                <w:b/>
                <w:sz w:val="22"/>
                <w:szCs w:val="22"/>
              </w:rPr>
            </w:pPr>
            <w:r w:rsidRPr="00C1361B">
              <w:rPr>
                <w:rFonts w:ascii="Calibri" w:hAnsi="Calibri" w:cs="Arial"/>
                <w:b/>
                <w:sz w:val="22"/>
                <w:szCs w:val="22"/>
              </w:rPr>
              <w:t>Module:</w:t>
            </w:r>
          </w:p>
        </w:tc>
        <w:tc>
          <w:tcPr>
            <w:tcW w:w="3960" w:type="dxa"/>
            <w:shd w:val="clear" w:color="auto" w:fill="auto"/>
          </w:tcPr>
          <w:p w:rsidR="00FB5CF8" w:rsidRPr="00C1361B" w:rsidRDefault="00643E64" w:rsidP="00D120A6">
            <w:pPr>
              <w:spacing w:before="120" w:after="120"/>
              <w:jc w:val="both"/>
              <w:rPr>
                <w:rFonts w:ascii="Calibri" w:hAnsi="Calibri" w:cs="Arial"/>
                <w:b/>
                <w:sz w:val="22"/>
                <w:szCs w:val="22"/>
              </w:rPr>
            </w:pPr>
            <w:r>
              <w:rPr>
                <w:rFonts w:ascii="Calibri" w:hAnsi="Calibri" w:cs="Arial"/>
                <w:b/>
                <w:sz w:val="22"/>
                <w:szCs w:val="22"/>
              </w:rPr>
              <w:t>Site Production and Project Management</w:t>
            </w:r>
          </w:p>
        </w:tc>
        <w:tc>
          <w:tcPr>
            <w:tcW w:w="2610" w:type="dxa"/>
            <w:shd w:val="clear" w:color="auto" w:fill="D9D9D9"/>
          </w:tcPr>
          <w:p w:rsidR="00FB5CF8" w:rsidRPr="00C1361B" w:rsidRDefault="00933F10" w:rsidP="00E51AAC">
            <w:pPr>
              <w:spacing w:before="120" w:after="120"/>
              <w:jc w:val="both"/>
              <w:rPr>
                <w:rFonts w:ascii="Calibri" w:hAnsi="Calibri" w:cs="Arial"/>
                <w:b/>
                <w:sz w:val="22"/>
                <w:szCs w:val="22"/>
              </w:rPr>
            </w:pPr>
            <w:r w:rsidRPr="00C1361B">
              <w:rPr>
                <w:rFonts w:ascii="Calibri" w:hAnsi="Calibri" w:cs="Arial"/>
                <w:b/>
                <w:sz w:val="22"/>
                <w:szCs w:val="22"/>
              </w:rPr>
              <w:t>Module Level (4, 5,</w:t>
            </w:r>
            <w:r w:rsidR="00FB5CF8" w:rsidRPr="00C1361B">
              <w:rPr>
                <w:rFonts w:ascii="Calibri" w:hAnsi="Calibri" w:cs="Arial"/>
                <w:b/>
                <w:sz w:val="22"/>
                <w:szCs w:val="22"/>
              </w:rPr>
              <w:t xml:space="preserve"> 6):</w:t>
            </w:r>
          </w:p>
        </w:tc>
        <w:tc>
          <w:tcPr>
            <w:tcW w:w="2109" w:type="dxa"/>
            <w:shd w:val="clear" w:color="auto" w:fill="auto"/>
          </w:tcPr>
          <w:p w:rsidR="00FB5CF8" w:rsidRPr="00C1361B" w:rsidRDefault="00643E64" w:rsidP="00E51AAC">
            <w:pPr>
              <w:spacing w:before="120" w:after="120"/>
              <w:jc w:val="both"/>
              <w:rPr>
                <w:rFonts w:ascii="Calibri" w:hAnsi="Calibri" w:cs="Arial"/>
                <w:b/>
                <w:sz w:val="22"/>
                <w:szCs w:val="22"/>
              </w:rPr>
            </w:pPr>
            <w:r>
              <w:rPr>
                <w:rFonts w:ascii="Calibri" w:hAnsi="Calibri" w:cs="Arial"/>
                <w:b/>
                <w:sz w:val="22"/>
                <w:szCs w:val="22"/>
              </w:rPr>
              <w:t>5</w:t>
            </w:r>
          </w:p>
        </w:tc>
      </w:tr>
      <w:tr w:rsidR="00B84B5B" w:rsidRPr="00C1361B">
        <w:tc>
          <w:tcPr>
            <w:tcW w:w="1908" w:type="dxa"/>
            <w:shd w:val="pct15" w:color="auto" w:fill="auto"/>
          </w:tcPr>
          <w:p w:rsidR="00B84B5B" w:rsidRPr="00C1361B" w:rsidRDefault="00B84B5B" w:rsidP="00E51AAC">
            <w:pPr>
              <w:spacing w:before="120" w:after="120"/>
              <w:jc w:val="both"/>
              <w:rPr>
                <w:rFonts w:ascii="Calibri" w:hAnsi="Calibri" w:cs="Arial"/>
                <w:b/>
                <w:sz w:val="22"/>
                <w:szCs w:val="22"/>
              </w:rPr>
            </w:pPr>
            <w:r w:rsidRPr="00C1361B">
              <w:rPr>
                <w:rFonts w:ascii="Calibri" w:hAnsi="Calibri" w:cs="Arial"/>
                <w:b/>
                <w:sz w:val="22"/>
                <w:szCs w:val="22"/>
              </w:rPr>
              <w:t>Module code:</w:t>
            </w:r>
          </w:p>
        </w:tc>
        <w:tc>
          <w:tcPr>
            <w:tcW w:w="3960" w:type="dxa"/>
          </w:tcPr>
          <w:p w:rsidR="00B84B5B" w:rsidRPr="00C1361B" w:rsidRDefault="00C156D1" w:rsidP="00E51AAC">
            <w:pPr>
              <w:spacing w:before="120" w:after="120"/>
              <w:jc w:val="both"/>
              <w:rPr>
                <w:rFonts w:ascii="Calibri" w:hAnsi="Calibri" w:cs="Arial"/>
                <w:b/>
                <w:sz w:val="22"/>
                <w:szCs w:val="22"/>
              </w:rPr>
            </w:pPr>
            <w:r>
              <w:rPr>
                <w:rFonts w:ascii="Calibri" w:hAnsi="Calibri" w:cs="Arial"/>
                <w:b/>
                <w:sz w:val="22"/>
                <w:szCs w:val="22"/>
              </w:rPr>
              <w:t>M5X01875</w:t>
            </w:r>
          </w:p>
        </w:tc>
        <w:tc>
          <w:tcPr>
            <w:tcW w:w="2610" w:type="dxa"/>
            <w:shd w:val="clear" w:color="auto" w:fill="D9D9D9"/>
          </w:tcPr>
          <w:p w:rsidR="00B84B5B" w:rsidRPr="00C1361B" w:rsidRDefault="00B84B5B" w:rsidP="001E57C1">
            <w:pPr>
              <w:pStyle w:val="Heading2"/>
              <w:rPr>
                <w:rFonts w:ascii="Calibri" w:hAnsi="Calibri" w:cs="Arial"/>
                <w:sz w:val="22"/>
                <w:szCs w:val="22"/>
              </w:rPr>
            </w:pPr>
            <w:r w:rsidRPr="00C1361B">
              <w:rPr>
                <w:rFonts w:ascii="Calibri" w:hAnsi="Calibri" w:cs="Arial"/>
                <w:sz w:val="22"/>
                <w:szCs w:val="22"/>
              </w:rPr>
              <w:t xml:space="preserve">Contribution to Overall </w:t>
            </w:r>
          </w:p>
          <w:p w:rsidR="00B84B5B" w:rsidRPr="00C1361B" w:rsidRDefault="00B84B5B" w:rsidP="001E57C1">
            <w:pPr>
              <w:rPr>
                <w:rFonts w:ascii="Calibri" w:hAnsi="Calibri" w:cs="Arial"/>
                <w:b/>
                <w:sz w:val="22"/>
                <w:szCs w:val="22"/>
              </w:rPr>
            </w:pPr>
            <w:r w:rsidRPr="00C1361B">
              <w:rPr>
                <w:rFonts w:ascii="Calibri" w:hAnsi="Calibri" w:cs="Arial"/>
                <w:b/>
                <w:sz w:val="22"/>
                <w:szCs w:val="22"/>
              </w:rPr>
              <w:t>Module Assessment (%):</w:t>
            </w:r>
          </w:p>
        </w:tc>
        <w:tc>
          <w:tcPr>
            <w:tcW w:w="2109" w:type="dxa"/>
          </w:tcPr>
          <w:p w:rsidR="00B84B5B" w:rsidRPr="00C1361B" w:rsidRDefault="00F1032A" w:rsidP="008C6ED5">
            <w:pPr>
              <w:spacing w:before="120" w:after="120"/>
              <w:jc w:val="both"/>
              <w:rPr>
                <w:rFonts w:ascii="Calibri" w:hAnsi="Calibri" w:cs="Arial"/>
                <w:b/>
                <w:sz w:val="22"/>
                <w:szCs w:val="22"/>
              </w:rPr>
            </w:pPr>
            <w:r>
              <w:rPr>
                <w:rFonts w:ascii="Calibri" w:hAnsi="Calibri" w:cs="Arial"/>
                <w:b/>
                <w:sz w:val="22"/>
                <w:szCs w:val="22"/>
              </w:rPr>
              <w:t>50</w:t>
            </w:r>
            <w:r w:rsidR="008843EE">
              <w:rPr>
                <w:rFonts w:ascii="Calibri" w:hAnsi="Calibri" w:cs="Arial"/>
                <w:b/>
                <w:sz w:val="22"/>
                <w:szCs w:val="22"/>
              </w:rPr>
              <w:t>%</w:t>
            </w:r>
          </w:p>
        </w:tc>
      </w:tr>
      <w:tr w:rsidR="00DB116D" w:rsidRPr="00C1361B">
        <w:tc>
          <w:tcPr>
            <w:tcW w:w="1908" w:type="dxa"/>
            <w:shd w:val="pct15" w:color="auto" w:fill="auto"/>
          </w:tcPr>
          <w:p w:rsidR="00DB116D" w:rsidRPr="00C1361B" w:rsidRDefault="00DB116D" w:rsidP="00E51AAC">
            <w:pPr>
              <w:spacing w:before="120" w:after="120"/>
              <w:jc w:val="both"/>
              <w:rPr>
                <w:rFonts w:ascii="Calibri" w:hAnsi="Calibri" w:cs="Arial"/>
                <w:b/>
                <w:sz w:val="22"/>
                <w:szCs w:val="22"/>
              </w:rPr>
            </w:pPr>
            <w:r w:rsidRPr="00C1361B">
              <w:rPr>
                <w:rFonts w:ascii="Calibri" w:hAnsi="Calibri" w:cs="Arial"/>
                <w:b/>
                <w:sz w:val="22"/>
                <w:szCs w:val="22"/>
              </w:rPr>
              <w:t>Lecturer:</w:t>
            </w:r>
          </w:p>
        </w:tc>
        <w:tc>
          <w:tcPr>
            <w:tcW w:w="3960" w:type="dxa"/>
          </w:tcPr>
          <w:p w:rsidR="00DB116D" w:rsidRPr="00C1361B" w:rsidRDefault="008D0F21" w:rsidP="00E51AAC">
            <w:pPr>
              <w:spacing w:before="120" w:after="120"/>
              <w:jc w:val="both"/>
              <w:rPr>
                <w:rFonts w:ascii="Calibri" w:hAnsi="Calibri" w:cs="Arial"/>
                <w:b/>
                <w:sz w:val="22"/>
                <w:szCs w:val="22"/>
              </w:rPr>
            </w:pPr>
            <w:r>
              <w:rPr>
                <w:rFonts w:ascii="Calibri" w:hAnsi="Calibri" w:cs="Arial"/>
                <w:b/>
                <w:sz w:val="22"/>
                <w:szCs w:val="22"/>
              </w:rPr>
              <w:t>Juan A. Ferriz-</w:t>
            </w:r>
            <w:r w:rsidR="000A0AE3">
              <w:rPr>
                <w:rFonts w:ascii="Calibri" w:hAnsi="Calibri" w:cs="Arial"/>
                <w:b/>
                <w:sz w:val="22"/>
                <w:szCs w:val="22"/>
              </w:rPr>
              <w:t>Papi</w:t>
            </w:r>
          </w:p>
        </w:tc>
        <w:tc>
          <w:tcPr>
            <w:tcW w:w="2610" w:type="dxa"/>
            <w:shd w:val="clear" w:color="auto" w:fill="D9D9D9"/>
          </w:tcPr>
          <w:p w:rsidR="00DB116D" w:rsidRPr="00C1361B" w:rsidRDefault="00DB116D" w:rsidP="00E51AAC">
            <w:pPr>
              <w:spacing w:before="120" w:after="120"/>
              <w:jc w:val="both"/>
              <w:rPr>
                <w:rFonts w:ascii="Calibri" w:hAnsi="Calibri" w:cs="Arial"/>
                <w:b/>
                <w:sz w:val="22"/>
                <w:szCs w:val="22"/>
              </w:rPr>
            </w:pPr>
            <w:r w:rsidRPr="00C1361B">
              <w:rPr>
                <w:rFonts w:ascii="Calibri" w:hAnsi="Calibri" w:cs="Arial"/>
                <w:b/>
                <w:sz w:val="22"/>
                <w:szCs w:val="22"/>
              </w:rPr>
              <w:t>Internal Verifier:</w:t>
            </w:r>
          </w:p>
        </w:tc>
        <w:tc>
          <w:tcPr>
            <w:tcW w:w="2109" w:type="dxa"/>
          </w:tcPr>
          <w:p w:rsidR="00DB116D" w:rsidRPr="00C1361B" w:rsidRDefault="00D96ADD" w:rsidP="00E51AAC">
            <w:pPr>
              <w:spacing w:before="120" w:after="120"/>
              <w:jc w:val="both"/>
              <w:rPr>
                <w:rFonts w:ascii="Calibri" w:hAnsi="Calibri" w:cs="Arial"/>
                <w:b/>
                <w:sz w:val="22"/>
                <w:szCs w:val="22"/>
              </w:rPr>
            </w:pPr>
            <w:r>
              <w:rPr>
                <w:rFonts w:ascii="Calibri" w:hAnsi="Calibri" w:cs="Arial"/>
                <w:b/>
                <w:sz w:val="22"/>
                <w:szCs w:val="22"/>
              </w:rPr>
              <w:t>Allan Nantel</w:t>
            </w:r>
          </w:p>
        </w:tc>
      </w:tr>
      <w:tr w:rsidR="00DB116D" w:rsidRPr="00C1361B">
        <w:tc>
          <w:tcPr>
            <w:tcW w:w="1908" w:type="dxa"/>
            <w:shd w:val="pct15" w:color="auto" w:fill="auto"/>
          </w:tcPr>
          <w:p w:rsidR="00DB116D" w:rsidRPr="00C1361B" w:rsidRDefault="00DB116D" w:rsidP="00E51AAC">
            <w:pPr>
              <w:spacing w:before="120" w:after="120"/>
              <w:jc w:val="both"/>
              <w:rPr>
                <w:rFonts w:ascii="Calibri" w:hAnsi="Calibri" w:cs="Arial"/>
                <w:b/>
                <w:sz w:val="22"/>
                <w:szCs w:val="22"/>
              </w:rPr>
            </w:pPr>
            <w:r w:rsidRPr="00C1361B">
              <w:rPr>
                <w:rFonts w:ascii="Calibri" w:hAnsi="Calibri" w:cs="Arial"/>
                <w:b/>
                <w:sz w:val="22"/>
                <w:szCs w:val="22"/>
              </w:rPr>
              <w:t>Assignment Title:</w:t>
            </w:r>
          </w:p>
        </w:tc>
        <w:tc>
          <w:tcPr>
            <w:tcW w:w="3960" w:type="dxa"/>
          </w:tcPr>
          <w:p w:rsidR="00DB116D" w:rsidRPr="00C1361B" w:rsidRDefault="00C156D1" w:rsidP="00E51AAC">
            <w:pPr>
              <w:spacing w:before="120" w:after="120"/>
              <w:jc w:val="both"/>
              <w:rPr>
                <w:rFonts w:ascii="Calibri" w:hAnsi="Calibri" w:cs="Arial"/>
                <w:b/>
                <w:sz w:val="22"/>
                <w:szCs w:val="22"/>
              </w:rPr>
            </w:pPr>
            <w:r>
              <w:rPr>
                <w:rFonts w:ascii="Calibri" w:hAnsi="Calibri" w:cs="Arial"/>
                <w:b/>
                <w:sz w:val="22"/>
                <w:szCs w:val="22"/>
              </w:rPr>
              <w:t>Portfolio</w:t>
            </w:r>
          </w:p>
        </w:tc>
        <w:tc>
          <w:tcPr>
            <w:tcW w:w="2610" w:type="dxa"/>
            <w:shd w:val="pct15" w:color="auto" w:fill="auto"/>
          </w:tcPr>
          <w:p w:rsidR="00DB116D" w:rsidRPr="00C1361B" w:rsidRDefault="00DB116D" w:rsidP="00E51AAC">
            <w:pPr>
              <w:spacing w:before="120" w:after="120"/>
              <w:jc w:val="both"/>
              <w:rPr>
                <w:rFonts w:ascii="Calibri" w:hAnsi="Calibri" w:cs="Arial"/>
                <w:b/>
                <w:sz w:val="22"/>
                <w:szCs w:val="22"/>
              </w:rPr>
            </w:pPr>
            <w:r w:rsidRPr="00C1361B">
              <w:rPr>
                <w:rFonts w:ascii="Calibri" w:hAnsi="Calibri" w:cs="Arial"/>
                <w:b/>
                <w:sz w:val="22"/>
                <w:szCs w:val="22"/>
              </w:rPr>
              <w:t>Assignment No</w:t>
            </w:r>
            <w:r w:rsidR="004B5334">
              <w:rPr>
                <w:rFonts w:ascii="Calibri" w:hAnsi="Calibri" w:cs="Arial"/>
                <w:b/>
                <w:sz w:val="22"/>
                <w:szCs w:val="22"/>
              </w:rPr>
              <w:t xml:space="preserve"> (x of x)</w:t>
            </w:r>
            <w:r w:rsidRPr="00C1361B">
              <w:rPr>
                <w:rFonts w:ascii="Calibri" w:hAnsi="Calibri" w:cs="Arial"/>
                <w:b/>
                <w:sz w:val="22"/>
                <w:szCs w:val="22"/>
              </w:rPr>
              <w:t>:</w:t>
            </w:r>
          </w:p>
        </w:tc>
        <w:tc>
          <w:tcPr>
            <w:tcW w:w="2109" w:type="dxa"/>
          </w:tcPr>
          <w:p w:rsidR="00DB116D" w:rsidRPr="00C1361B" w:rsidRDefault="00DA7B8F" w:rsidP="00E51AAC">
            <w:pPr>
              <w:spacing w:before="120" w:after="120"/>
              <w:jc w:val="both"/>
              <w:rPr>
                <w:rFonts w:ascii="Calibri" w:hAnsi="Calibri" w:cs="Arial"/>
                <w:b/>
                <w:sz w:val="22"/>
                <w:szCs w:val="22"/>
              </w:rPr>
            </w:pPr>
            <w:r>
              <w:rPr>
                <w:rFonts w:ascii="Calibri" w:hAnsi="Calibri" w:cs="Arial"/>
                <w:b/>
                <w:sz w:val="22"/>
                <w:szCs w:val="22"/>
              </w:rPr>
              <w:t>1 of 1</w:t>
            </w:r>
          </w:p>
        </w:tc>
      </w:tr>
      <w:tr w:rsidR="00B84B5B" w:rsidRPr="00C1361B">
        <w:tc>
          <w:tcPr>
            <w:tcW w:w="1908" w:type="dxa"/>
            <w:shd w:val="pct15" w:color="auto" w:fill="auto"/>
          </w:tcPr>
          <w:p w:rsidR="00B84B5B" w:rsidRPr="00C1361B" w:rsidRDefault="00B84B5B" w:rsidP="00E51AAC">
            <w:pPr>
              <w:spacing w:before="120" w:after="120"/>
              <w:jc w:val="both"/>
              <w:rPr>
                <w:rFonts w:ascii="Calibri" w:hAnsi="Calibri" w:cs="Arial"/>
                <w:b/>
                <w:sz w:val="22"/>
                <w:szCs w:val="22"/>
              </w:rPr>
            </w:pPr>
            <w:r w:rsidRPr="00C1361B">
              <w:rPr>
                <w:rFonts w:ascii="Calibri" w:hAnsi="Calibri" w:cs="Arial"/>
                <w:b/>
                <w:sz w:val="22"/>
                <w:szCs w:val="22"/>
              </w:rPr>
              <w:t>Hand Out Date:</w:t>
            </w:r>
          </w:p>
        </w:tc>
        <w:tc>
          <w:tcPr>
            <w:tcW w:w="3960" w:type="dxa"/>
            <w:shd w:val="clear" w:color="auto" w:fill="auto"/>
          </w:tcPr>
          <w:p w:rsidR="00B84B5B" w:rsidRPr="00C1361B" w:rsidRDefault="00887F1C" w:rsidP="00C156D1">
            <w:pPr>
              <w:spacing w:before="120" w:after="120"/>
              <w:jc w:val="both"/>
              <w:rPr>
                <w:rFonts w:ascii="Calibri" w:hAnsi="Calibri" w:cs="Arial"/>
                <w:b/>
                <w:sz w:val="22"/>
                <w:szCs w:val="22"/>
              </w:rPr>
            </w:pPr>
            <w:r>
              <w:rPr>
                <w:rFonts w:ascii="Calibri" w:hAnsi="Calibri" w:cs="Arial"/>
                <w:b/>
                <w:sz w:val="22"/>
                <w:szCs w:val="22"/>
              </w:rPr>
              <w:t>22</w:t>
            </w:r>
            <w:r w:rsidRPr="00887F1C">
              <w:rPr>
                <w:rFonts w:ascii="Calibri" w:hAnsi="Calibri" w:cs="Arial"/>
                <w:b/>
                <w:sz w:val="22"/>
                <w:szCs w:val="22"/>
                <w:vertAlign w:val="superscript"/>
              </w:rPr>
              <w:t>nd</w:t>
            </w:r>
            <w:r>
              <w:rPr>
                <w:rFonts w:ascii="Calibri" w:hAnsi="Calibri" w:cs="Arial"/>
                <w:b/>
                <w:sz w:val="22"/>
                <w:szCs w:val="22"/>
              </w:rPr>
              <w:t xml:space="preserve"> June 2018</w:t>
            </w:r>
          </w:p>
        </w:tc>
        <w:tc>
          <w:tcPr>
            <w:tcW w:w="2610" w:type="dxa"/>
            <w:shd w:val="pct15" w:color="auto" w:fill="auto"/>
          </w:tcPr>
          <w:p w:rsidR="00B84B5B" w:rsidRPr="00C1361B" w:rsidRDefault="00FB5CF8" w:rsidP="001E57C1">
            <w:pPr>
              <w:spacing w:before="120" w:after="120"/>
              <w:jc w:val="both"/>
              <w:rPr>
                <w:rFonts w:ascii="Calibri" w:hAnsi="Calibri" w:cs="Arial"/>
                <w:b/>
                <w:sz w:val="22"/>
                <w:szCs w:val="22"/>
              </w:rPr>
            </w:pPr>
            <w:r w:rsidRPr="00C1361B">
              <w:rPr>
                <w:rFonts w:ascii="Calibri" w:hAnsi="Calibri" w:cs="Arial"/>
                <w:b/>
                <w:sz w:val="22"/>
                <w:szCs w:val="22"/>
              </w:rPr>
              <w:t>Submission deadline</w:t>
            </w:r>
            <w:r w:rsidR="00B84B5B" w:rsidRPr="00C1361B">
              <w:rPr>
                <w:rFonts w:ascii="Calibri" w:hAnsi="Calibri" w:cs="Arial"/>
                <w:b/>
                <w:sz w:val="22"/>
                <w:szCs w:val="22"/>
              </w:rPr>
              <w:t>:</w:t>
            </w:r>
          </w:p>
        </w:tc>
        <w:tc>
          <w:tcPr>
            <w:tcW w:w="2109" w:type="dxa"/>
          </w:tcPr>
          <w:p w:rsidR="00B320C6" w:rsidRPr="00C1361B" w:rsidRDefault="00887F1C" w:rsidP="00162F5F">
            <w:pPr>
              <w:spacing w:before="120" w:after="120"/>
              <w:jc w:val="both"/>
              <w:rPr>
                <w:rFonts w:ascii="Calibri" w:hAnsi="Calibri" w:cs="Arial"/>
                <w:b/>
                <w:sz w:val="22"/>
                <w:szCs w:val="22"/>
              </w:rPr>
            </w:pPr>
            <w:r>
              <w:rPr>
                <w:rFonts w:ascii="Calibri" w:hAnsi="Calibri" w:cs="Arial"/>
                <w:b/>
                <w:sz w:val="22"/>
                <w:szCs w:val="22"/>
              </w:rPr>
              <w:t>20</w:t>
            </w:r>
            <w:r w:rsidRPr="00887F1C">
              <w:rPr>
                <w:rFonts w:ascii="Calibri" w:hAnsi="Calibri" w:cs="Arial"/>
                <w:b/>
                <w:sz w:val="22"/>
                <w:szCs w:val="22"/>
                <w:vertAlign w:val="superscript"/>
              </w:rPr>
              <w:t>th</w:t>
            </w:r>
            <w:r>
              <w:rPr>
                <w:rFonts w:ascii="Calibri" w:hAnsi="Calibri" w:cs="Arial"/>
                <w:b/>
                <w:sz w:val="22"/>
                <w:szCs w:val="22"/>
              </w:rPr>
              <w:t xml:space="preserve"> July 2018</w:t>
            </w:r>
          </w:p>
        </w:tc>
      </w:tr>
    </w:tbl>
    <w:tbl>
      <w:tblPr>
        <w:tblpPr w:leftFromText="180" w:rightFromText="180" w:vertAnchor="text" w:horzAnchor="margin" w:tblpY="248"/>
        <w:tblW w:w="1059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1809"/>
        <w:gridCol w:w="6521"/>
        <w:gridCol w:w="1134"/>
        <w:gridCol w:w="1134"/>
      </w:tblGrid>
      <w:tr w:rsidR="00FB5CF8" w:rsidRPr="00C1361B">
        <w:trPr>
          <w:trHeight w:val="421"/>
        </w:trPr>
        <w:tc>
          <w:tcPr>
            <w:tcW w:w="1809" w:type="dxa"/>
            <w:tcBorders>
              <w:top w:val="single" w:sz="6" w:space="0" w:color="auto"/>
            </w:tcBorders>
            <w:shd w:val="clear" w:color="auto" w:fill="D9D9D9"/>
          </w:tcPr>
          <w:p w:rsidR="00FB5CF8" w:rsidRPr="00C1361B" w:rsidRDefault="00FB5CF8" w:rsidP="00FB5CF8">
            <w:pPr>
              <w:rPr>
                <w:rFonts w:ascii="Calibri" w:hAnsi="Calibri" w:cs="Arial"/>
                <w:b/>
                <w:sz w:val="22"/>
                <w:szCs w:val="22"/>
              </w:rPr>
            </w:pPr>
            <w:r w:rsidRPr="00C1361B">
              <w:rPr>
                <w:rFonts w:ascii="Calibri" w:hAnsi="Calibri" w:cs="Arial"/>
                <w:b/>
                <w:sz w:val="22"/>
                <w:szCs w:val="22"/>
              </w:rPr>
              <w:t>Referencing:</w:t>
            </w:r>
          </w:p>
        </w:tc>
        <w:tc>
          <w:tcPr>
            <w:tcW w:w="8789" w:type="dxa"/>
            <w:gridSpan w:val="3"/>
            <w:tcBorders>
              <w:top w:val="single" w:sz="6" w:space="0" w:color="auto"/>
            </w:tcBorders>
          </w:tcPr>
          <w:p w:rsidR="00FB5CF8" w:rsidRPr="008F78C2" w:rsidRDefault="00FB5CF8" w:rsidP="006716C7">
            <w:pPr>
              <w:pStyle w:val="BodyText2"/>
              <w:rPr>
                <w:rFonts w:ascii="Calibri" w:hAnsi="Calibri" w:cs="Arial"/>
                <w:sz w:val="18"/>
                <w:szCs w:val="18"/>
              </w:rPr>
            </w:pPr>
            <w:r w:rsidRPr="008F78C2">
              <w:rPr>
                <w:rFonts w:ascii="Calibri" w:hAnsi="Calibri" w:cs="Arial"/>
                <w:sz w:val="18"/>
                <w:szCs w:val="18"/>
              </w:rPr>
              <w:t>In the main body of your submission you must give credit to authors on whose research your work is based. Append to your submission a reference list that indicates the books, articles, etc. that you have read or quoted in order to complete this assignment (</w:t>
            </w:r>
            <w:r w:rsidR="008A62BC" w:rsidRPr="008F78C2">
              <w:rPr>
                <w:rFonts w:ascii="Calibri" w:hAnsi="Calibri" w:cs="Arial"/>
                <w:sz w:val="18"/>
                <w:szCs w:val="18"/>
              </w:rPr>
              <w:t xml:space="preserve">e.g. for books: surname of </w:t>
            </w:r>
            <w:r w:rsidRPr="008F78C2">
              <w:rPr>
                <w:rFonts w:ascii="Calibri" w:hAnsi="Calibri" w:cs="Arial"/>
                <w:sz w:val="18"/>
                <w:szCs w:val="18"/>
              </w:rPr>
              <w:t>author and</w:t>
            </w:r>
            <w:r w:rsidR="008A62BC" w:rsidRPr="008F78C2">
              <w:rPr>
                <w:rFonts w:ascii="Calibri" w:hAnsi="Calibri" w:cs="Arial"/>
                <w:sz w:val="18"/>
                <w:szCs w:val="18"/>
              </w:rPr>
              <w:t xml:space="preserve"> initials</w:t>
            </w:r>
            <w:r w:rsidRPr="008F78C2">
              <w:rPr>
                <w:rFonts w:ascii="Calibri" w:hAnsi="Calibri" w:cs="Arial"/>
                <w:sz w:val="18"/>
                <w:szCs w:val="18"/>
              </w:rPr>
              <w:t xml:space="preserve">, </w:t>
            </w:r>
            <w:r w:rsidR="008A62BC" w:rsidRPr="008F78C2">
              <w:rPr>
                <w:rFonts w:ascii="Calibri" w:hAnsi="Calibri" w:cs="Arial"/>
                <w:sz w:val="18"/>
                <w:szCs w:val="18"/>
              </w:rPr>
              <w:t xml:space="preserve"> year of publication,</w:t>
            </w:r>
            <w:r w:rsidR="008A62BC" w:rsidRPr="008F78C2">
              <w:rPr>
                <w:rFonts w:ascii="Calibri" w:hAnsi="Calibri" w:cs="Arial"/>
                <w:i/>
                <w:sz w:val="18"/>
                <w:szCs w:val="18"/>
              </w:rPr>
              <w:t xml:space="preserve"> </w:t>
            </w:r>
            <w:r w:rsidRPr="008F78C2">
              <w:rPr>
                <w:rFonts w:ascii="Calibri" w:hAnsi="Calibri" w:cs="Arial"/>
                <w:sz w:val="18"/>
                <w:szCs w:val="18"/>
                <w:u w:val="single"/>
              </w:rPr>
              <w:t>title of book</w:t>
            </w:r>
            <w:r w:rsidRPr="008F78C2">
              <w:rPr>
                <w:rFonts w:ascii="Calibri" w:hAnsi="Calibri" w:cs="Arial"/>
                <w:sz w:val="18"/>
                <w:szCs w:val="18"/>
              </w:rPr>
              <w:t xml:space="preserve">, edition, </w:t>
            </w:r>
            <w:r w:rsidR="008A62BC" w:rsidRPr="008F78C2">
              <w:rPr>
                <w:rFonts w:ascii="Calibri" w:hAnsi="Calibri" w:cs="Arial"/>
                <w:sz w:val="18"/>
                <w:szCs w:val="18"/>
              </w:rPr>
              <w:t>publisher: place of publication</w:t>
            </w:r>
            <w:r w:rsidRPr="008F78C2">
              <w:rPr>
                <w:rFonts w:ascii="Calibri" w:hAnsi="Calibri" w:cs="Arial"/>
                <w:sz w:val="18"/>
                <w:szCs w:val="18"/>
              </w:rPr>
              <w:t>).</w:t>
            </w:r>
            <w:r w:rsidR="008A62BC" w:rsidRPr="008F78C2">
              <w:rPr>
                <w:rFonts w:ascii="Calibri" w:hAnsi="Calibri" w:cs="Arial"/>
                <w:sz w:val="18"/>
                <w:szCs w:val="18"/>
              </w:rPr>
              <w:t xml:space="preserve"> </w:t>
            </w:r>
          </w:p>
        </w:tc>
      </w:tr>
      <w:tr w:rsidR="00FB5CF8" w:rsidRPr="00C1361B">
        <w:trPr>
          <w:trHeight w:val="421"/>
        </w:trPr>
        <w:tc>
          <w:tcPr>
            <w:tcW w:w="1809" w:type="dxa"/>
            <w:tcBorders>
              <w:top w:val="single" w:sz="6" w:space="0" w:color="auto"/>
            </w:tcBorders>
            <w:shd w:val="clear" w:color="auto" w:fill="D9D9D9"/>
          </w:tcPr>
          <w:p w:rsidR="00FB5CF8" w:rsidRPr="00C1361B" w:rsidRDefault="00FB5CF8" w:rsidP="00FB5CF8">
            <w:pPr>
              <w:rPr>
                <w:rFonts w:ascii="Calibri" w:hAnsi="Calibri"/>
                <w:b/>
                <w:i/>
                <w:sz w:val="22"/>
                <w:szCs w:val="22"/>
              </w:rPr>
            </w:pPr>
            <w:r w:rsidRPr="00C1361B">
              <w:rPr>
                <w:rFonts w:ascii="Calibri" w:hAnsi="Calibri" w:cs="Arial"/>
                <w:b/>
                <w:sz w:val="22"/>
                <w:szCs w:val="22"/>
              </w:rPr>
              <w:t xml:space="preserve">Disclosure: </w:t>
            </w:r>
          </w:p>
          <w:p w:rsidR="00FB5CF8" w:rsidRPr="00C1361B" w:rsidRDefault="00FB5CF8" w:rsidP="00FB5CF8">
            <w:pPr>
              <w:rPr>
                <w:rFonts w:ascii="Calibri" w:hAnsi="Calibri" w:cs="Arial"/>
                <w:b/>
                <w:sz w:val="22"/>
                <w:szCs w:val="22"/>
              </w:rPr>
            </w:pPr>
          </w:p>
        </w:tc>
        <w:tc>
          <w:tcPr>
            <w:tcW w:w="8789" w:type="dxa"/>
            <w:gridSpan w:val="3"/>
            <w:tcBorders>
              <w:top w:val="single" w:sz="6" w:space="0" w:color="auto"/>
            </w:tcBorders>
          </w:tcPr>
          <w:p w:rsidR="00FB5CF8" w:rsidRPr="00C1361B" w:rsidRDefault="00FB5CF8" w:rsidP="008A62BC">
            <w:pPr>
              <w:rPr>
                <w:rFonts w:ascii="Calibri" w:hAnsi="Calibri" w:cs="Arial"/>
                <w:b/>
              </w:rPr>
            </w:pPr>
            <w:r w:rsidRPr="00C1361B">
              <w:rPr>
                <w:rFonts w:ascii="Calibri" w:hAnsi="Calibri" w:cs="Arial"/>
              </w:rPr>
              <w:t xml:space="preserve">I declare that this assignment is all my own work and that I </w:t>
            </w:r>
            <w:r w:rsidR="008A62BC">
              <w:rPr>
                <w:rFonts w:ascii="Calibri" w:hAnsi="Calibri" w:cs="Arial"/>
              </w:rPr>
              <w:t>have</w:t>
            </w:r>
            <w:r w:rsidRPr="00C1361B">
              <w:rPr>
                <w:rFonts w:ascii="Calibri" w:hAnsi="Calibri" w:cs="Arial"/>
              </w:rPr>
              <w:t xml:space="preserve"> acknowledge</w:t>
            </w:r>
            <w:r w:rsidR="008A62BC">
              <w:rPr>
                <w:rFonts w:ascii="Calibri" w:hAnsi="Calibri" w:cs="Arial"/>
              </w:rPr>
              <w:t>d</w:t>
            </w:r>
            <w:r w:rsidRPr="00C1361B">
              <w:rPr>
                <w:rFonts w:ascii="Calibri" w:hAnsi="Calibri" w:cs="Arial"/>
              </w:rPr>
              <w:t xml:space="preserve"> all materials used from the published or unpublished works of other people.</w:t>
            </w:r>
            <w:r w:rsidR="008A62BC">
              <w:rPr>
                <w:rFonts w:ascii="Calibri" w:hAnsi="Calibri" w:cs="Arial"/>
              </w:rPr>
              <w:t xml:space="preserve"> All references have been duly cited.</w:t>
            </w:r>
          </w:p>
        </w:tc>
      </w:tr>
      <w:tr w:rsidR="00FB5CF8" w:rsidRPr="00C1361B" w:rsidTr="00BA1176">
        <w:trPr>
          <w:trHeight w:val="666"/>
        </w:trPr>
        <w:tc>
          <w:tcPr>
            <w:tcW w:w="1809" w:type="dxa"/>
            <w:tcBorders>
              <w:top w:val="single" w:sz="6" w:space="0" w:color="auto"/>
            </w:tcBorders>
            <w:shd w:val="clear" w:color="auto" w:fill="D9D9D9"/>
          </w:tcPr>
          <w:p w:rsidR="00FB5CF8" w:rsidRPr="00C1361B" w:rsidRDefault="00FB5CF8" w:rsidP="00FB5CF8">
            <w:pPr>
              <w:rPr>
                <w:rFonts w:ascii="Calibri" w:hAnsi="Calibri" w:cs="Arial"/>
                <w:b/>
                <w:sz w:val="22"/>
                <w:szCs w:val="22"/>
              </w:rPr>
            </w:pPr>
            <w:r w:rsidRPr="00C1361B">
              <w:rPr>
                <w:rFonts w:ascii="Calibri" w:hAnsi="Calibri" w:cs="Arial"/>
                <w:b/>
                <w:sz w:val="22"/>
                <w:szCs w:val="22"/>
              </w:rPr>
              <w:t>Student’s Signature:</w:t>
            </w:r>
            <w:r w:rsidRPr="00C1361B">
              <w:rPr>
                <w:rFonts w:ascii="Calibri" w:hAnsi="Calibri" w:cs="Arial"/>
                <w:b/>
                <w:sz w:val="22"/>
                <w:szCs w:val="22"/>
              </w:rPr>
              <w:br/>
            </w:r>
          </w:p>
        </w:tc>
        <w:tc>
          <w:tcPr>
            <w:tcW w:w="6521" w:type="dxa"/>
            <w:tcBorders>
              <w:top w:val="single" w:sz="6" w:space="0" w:color="auto"/>
            </w:tcBorders>
          </w:tcPr>
          <w:p w:rsidR="00FB5CF8" w:rsidRPr="006716C7" w:rsidRDefault="0028204E" w:rsidP="0028204E">
            <w:pPr>
              <w:jc w:val="center"/>
              <w:rPr>
                <w:rFonts w:ascii="Calibri" w:hAnsi="Calibri" w:cs="Arial"/>
                <w:b/>
                <w:i/>
              </w:rPr>
            </w:pPr>
            <w:r w:rsidRPr="006716C7">
              <w:rPr>
                <w:rFonts w:ascii="Calibri" w:hAnsi="Calibri" w:cs="Calibri"/>
                <w:i/>
                <w:sz w:val="16"/>
                <w:szCs w:val="16"/>
              </w:rPr>
              <w:t>Assignments will not be accepted without a signature here</w:t>
            </w:r>
          </w:p>
        </w:tc>
        <w:tc>
          <w:tcPr>
            <w:tcW w:w="1134" w:type="dxa"/>
            <w:tcBorders>
              <w:top w:val="single" w:sz="6" w:space="0" w:color="auto"/>
            </w:tcBorders>
            <w:shd w:val="clear" w:color="auto" w:fill="D9D9D9"/>
          </w:tcPr>
          <w:p w:rsidR="00FB5CF8" w:rsidRPr="00C1361B" w:rsidRDefault="00FB5CF8" w:rsidP="00FB5CF8">
            <w:pPr>
              <w:rPr>
                <w:rFonts w:ascii="Calibri" w:hAnsi="Calibri" w:cs="Arial"/>
                <w:b/>
                <w:sz w:val="22"/>
                <w:szCs w:val="22"/>
              </w:rPr>
            </w:pPr>
            <w:r w:rsidRPr="00C1361B">
              <w:rPr>
                <w:rFonts w:ascii="Calibri" w:hAnsi="Calibri" w:cs="Arial"/>
                <w:b/>
              </w:rPr>
              <w:br/>
            </w:r>
            <w:r w:rsidRPr="00C1361B">
              <w:rPr>
                <w:rFonts w:ascii="Calibri" w:hAnsi="Calibri" w:cs="Arial"/>
                <w:b/>
                <w:sz w:val="22"/>
                <w:szCs w:val="22"/>
              </w:rPr>
              <w:t>Date:</w:t>
            </w:r>
          </w:p>
        </w:tc>
        <w:tc>
          <w:tcPr>
            <w:tcW w:w="1134" w:type="dxa"/>
            <w:tcBorders>
              <w:top w:val="single" w:sz="6" w:space="0" w:color="auto"/>
            </w:tcBorders>
          </w:tcPr>
          <w:p w:rsidR="00FB5CF8" w:rsidRPr="00C1361B" w:rsidRDefault="00FB5CF8" w:rsidP="00FB5CF8">
            <w:pPr>
              <w:rPr>
                <w:rFonts w:ascii="Calibri" w:hAnsi="Calibri" w:cs="Arial"/>
                <w:b/>
              </w:rPr>
            </w:pPr>
          </w:p>
        </w:tc>
      </w:tr>
    </w:tbl>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464"/>
        <w:gridCol w:w="567"/>
        <w:gridCol w:w="567"/>
      </w:tblGrid>
      <w:tr w:rsidR="00BA1176" w:rsidRPr="00BF30FF" w:rsidTr="00BA1176">
        <w:trPr>
          <w:trHeight w:val="715"/>
        </w:trPr>
        <w:tc>
          <w:tcPr>
            <w:tcW w:w="9464" w:type="dxa"/>
            <w:vMerge w:val="restart"/>
            <w:shd w:val="pct15" w:color="auto" w:fill="auto"/>
          </w:tcPr>
          <w:p w:rsidR="00BA1176" w:rsidRPr="00BA1176" w:rsidRDefault="0098396C" w:rsidP="00F1032A">
            <w:pPr>
              <w:spacing w:before="120" w:after="120"/>
              <w:jc w:val="both"/>
              <w:rPr>
                <w:rFonts w:ascii="Calibri" w:hAnsi="Calibri" w:cs="Calibri"/>
                <w:b/>
                <w:sz w:val="18"/>
                <w:szCs w:val="18"/>
              </w:rPr>
            </w:pPr>
            <w:r>
              <w:rPr>
                <w:rFonts w:ascii="Calibri" w:hAnsi="Calibri" w:cs="Arial"/>
                <w:b/>
                <w:sz w:val="18"/>
                <w:szCs w:val="18"/>
              </w:rPr>
              <w:t xml:space="preserve">Turnitin: </w:t>
            </w:r>
            <w:r>
              <w:rPr>
                <w:rFonts w:ascii="Calibri" w:hAnsi="Calibri" w:cs="Arial"/>
                <w:sz w:val="18"/>
                <w:szCs w:val="18"/>
              </w:rPr>
              <w:t>Lecturer to</w:t>
            </w:r>
            <w:r>
              <w:rPr>
                <w:rFonts w:ascii="Calibri" w:hAnsi="Calibri" w:cs="Arial"/>
                <w:b/>
                <w:sz w:val="18"/>
                <w:szCs w:val="18"/>
              </w:rPr>
              <w:t xml:space="preserve"> </w:t>
            </w:r>
            <w:r>
              <w:rPr>
                <w:rFonts w:ascii="Calibri" w:hAnsi="Calibri" w:cs="Arial"/>
                <w:sz w:val="18"/>
                <w:szCs w:val="18"/>
              </w:rPr>
              <w:t>tick to indicate if an electronic version of the assignment must be submitted to Turnitin.  Note: the Turnitin version is the primary submission and acts as a receipt for the student.  Both electronic and paper versions MUST be submitted by the same deadline.  No marks will be released until both submissions are received.</w:t>
            </w:r>
            <w:r>
              <w:rPr>
                <w:rFonts w:ascii="Calibri" w:hAnsi="Calibri" w:cs="Arial"/>
                <w:b/>
                <w:sz w:val="18"/>
                <w:szCs w:val="18"/>
              </w:rPr>
              <w:t xml:space="preserve">  Late submission of the electronic version will result in a late penalty mark.  </w:t>
            </w:r>
            <w:r>
              <w:rPr>
                <w:rFonts w:ascii="Calibri" w:hAnsi="Calibri" w:cs="Arial"/>
                <w:sz w:val="18"/>
                <w:szCs w:val="18"/>
              </w:rPr>
              <w:t xml:space="preserve">Penalties for late submission: Up to </w:t>
            </w:r>
            <w:r w:rsidR="00C156D1">
              <w:rPr>
                <w:rFonts w:ascii="Calibri" w:hAnsi="Calibri" w:cs="Arial"/>
                <w:sz w:val="18"/>
                <w:szCs w:val="18"/>
              </w:rPr>
              <w:t>one week</w:t>
            </w:r>
            <w:r>
              <w:rPr>
                <w:rFonts w:ascii="Calibri" w:hAnsi="Calibri" w:cs="Arial"/>
                <w:sz w:val="18"/>
                <w:szCs w:val="18"/>
              </w:rPr>
              <w:t xml:space="preserve"> late, maximum mark of 40%.  Over </w:t>
            </w:r>
            <w:r w:rsidR="00F1032A">
              <w:rPr>
                <w:rFonts w:ascii="Calibri" w:hAnsi="Calibri" w:cs="Arial"/>
                <w:sz w:val="18"/>
                <w:szCs w:val="18"/>
              </w:rPr>
              <w:t>one</w:t>
            </w:r>
            <w:r w:rsidR="008843EE">
              <w:rPr>
                <w:rFonts w:ascii="Calibri" w:hAnsi="Calibri" w:cs="Arial"/>
                <w:sz w:val="18"/>
                <w:szCs w:val="18"/>
              </w:rPr>
              <w:t xml:space="preserve"> week</w:t>
            </w:r>
            <w:r>
              <w:rPr>
                <w:rFonts w:ascii="Calibri" w:hAnsi="Calibri" w:cs="Arial"/>
                <w:sz w:val="18"/>
                <w:szCs w:val="18"/>
              </w:rPr>
              <w:t xml:space="preserve"> late, Refer.  </w:t>
            </w:r>
          </w:p>
        </w:tc>
        <w:tc>
          <w:tcPr>
            <w:tcW w:w="567" w:type="dxa"/>
            <w:shd w:val="pct15" w:color="auto" w:fill="auto"/>
          </w:tcPr>
          <w:p w:rsidR="00BA1176" w:rsidRPr="00BF30FF" w:rsidRDefault="00BA1176" w:rsidP="00B81AD3">
            <w:pPr>
              <w:spacing w:before="120" w:after="120"/>
              <w:jc w:val="both"/>
              <w:rPr>
                <w:rFonts w:ascii="Calibri" w:hAnsi="Calibri" w:cs="Calibri"/>
                <w:b/>
              </w:rPr>
            </w:pPr>
            <w:r w:rsidRPr="00BF30FF">
              <w:rPr>
                <w:rFonts w:ascii="Calibri" w:hAnsi="Calibri" w:cs="Calibri"/>
                <w:b/>
              </w:rPr>
              <w:t>YES</w:t>
            </w:r>
          </w:p>
        </w:tc>
        <w:tc>
          <w:tcPr>
            <w:tcW w:w="567" w:type="dxa"/>
          </w:tcPr>
          <w:p w:rsidR="00BA1176" w:rsidRPr="00BF30FF" w:rsidRDefault="008843EE" w:rsidP="00B81AD3">
            <w:pPr>
              <w:spacing w:before="120" w:after="120"/>
              <w:jc w:val="both"/>
              <w:rPr>
                <w:rFonts w:ascii="Calibri" w:hAnsi="Calibri" w:cs="Calibri"/>
                <w:b/>
              </w:rPr>
            </w:pPr>
            <w:r>
              <w:rPr>
                <w:rFonts w:ascii="Calibri" w:hAnsi="Calibri" w:cs="Calibri"/>
                <w:b/>
              </w:rPr>
              <w:t>x</w:t>
            </w:r>
          </w:p>
        </w:tc>
      </w:tr>
      <w:tr w:rsidR="00BA1176" w:rsidRPr="00BF30FF" w:rsidTr="00BA1176">
        <w:trPr>
          <w:trHeight w:val="709"/>
        </w:trPr>
        <w:tc>
          <w:tcPr>
            <w:tcW w:w="9464" w:type="dxa"/>
            <w:vMerge/>
            <w:shd w:val="pct15" w:color="auto" w:fill="auto"/>
          </w:tcPr>
          <w:p w:rsidR="00BA1176" w:rsidRPr="00BF30FF" w:rsidRDefault="00BA1176" w:rsidP="00B81AD3">
            <w:pPr>
              <w:spacing w:before="120" w:after="120"/>
              <w:jc w:val="both"/>
              <w:rPr>
                <w:rFonts w:ascii="Calibri" w:hAnsi="Calibri" w:cs="Calibri"/>
                <w:b/>
              </w:rPr>
            </w:pPr>
          </w:p>
        </w:tc>
        <w:tc>
          <w:tcPr>
            <w:tcW w:w="567" w:type="dxa"/>
            <w:shd w:val="pct15" w:color="auto" w:fill="auto"/>
          </w:tcPr>
          <w:p w:rsidR="00BA1176" w:rsidRPr="00BF30FF" w:rsidRDefault="00BA1176" w:rsidP="00B81AD3">
            <w:pPr>
              <w:spacing w:before="120" w:after="120"/>
              <w:jc w:val="both"/>
              <w:rPr>
                <w:rFonts w:ascii="Calibri" w:hAnsi="Calibri" w:cs="Calibri"/>
                <w:b/>
              </w:rPr>
            </w:pPr>
            <w:r w:rsidRPr="00BF30FF">
              <w:rPr>
                <w:rFonts w:ascii="Calibri" w:hAnsi="Calibri" w:cs="Calibri"/>
                <w:b/>
              </w:rPr>
              <w:t>NO</w:t>
            </w:r>
          </w:p>
        </w:tc>
        <w:tc>
          <w:tcPr>
            <w:tcW w:w="567" w:type="dxa"/>
          </w:tcPr>
          <w:p w:rsidR="00BA1176" w:rsidRPr="00BF30FF" w:rsidRDefault="00BA1176" w:rsidP="00B81AD3">
            <w:pPr>
              <w:spacing w:before="120" w:after="120"/>
              <w:jc w:val="both"/>
              <w:rPr>
                <w:rFonts w:ascii="Calibri" w:hAnsi="Calibri" w:cs="Calibri"/>
                <w:b/>
              </w:rPr>
            </w:pPr>
          </w:p>
        </w:tc>
      </w:tr>
    </w:tbl>
    <w:p w:rsidR="0028204E" w:rsidRDefault="0028204E" w:rsidP="00DB116D">
      <w:pPr>
        <w:rPr>
          <w:sz w:val="32"/>
        </w:rPr>
      </w:pPr>
    </w:p>
    <w:tbl>
      <w:tblPr>
        <w:tblW w:w="1054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5274"/>
        <w:gridCol w:w="5274"/>
      </w:tblGrid>
      <w:tr w:rsidR="003A3CE5" w:rsidRPr="00C1361B">
        <w:tc>
          <w:tcPr>
            <w:tcW w:w="5274" w:type="dxa"/>
            <w:shd w:val="pct10" w:color="auto" w:fill="auto"/>
          </w:tcPr>
          <w:p w:rsidR="003A3CE5" w:rsidRPr="00C1361B" w:rsidRDefault="003A3CE5" w:rsidP="00273FEE">
            <w:pPr>
              <w:rPr>
                <w:rFonts w:ascii="Calibri" w:hAnsi="Calibri" w:cs="Arial"/>
                <w:b/>
                <w:sz w:val="22"/>
                <w:szCs w:val="22"/>
              </w:rPr>
            </w:pPr>
            <w:r w:rsidRPr="00C1361B">
              <w:rPr>
                <w:rFonts w:ascii="Calibri" w:hAnsi="Calibri" w:cs="Arial"/>
                <w:b/>
                <w:sz w:val="22"/>
                <w:szCs w:val="22"/>
              </w:rPr>
              <w:t>Learning Outcomes tested</w:t>
            </w:r>
          </w:p>
          <w:p w:rsidR="003A3CE5" w:rsidRPr="00C1361B" w:rsidRDefault="004B5334" w:rsidP="00273FEE">
            <w:pPr>
              <w:rPr>
                <w:rFonts w:ascii="Calibri" w:hAnsi="Calibri" w:cs="Arial"/>
                <w:sz w:val="22"/>
                <w:szCs w:val="22"/>
              </w:rPr>
            </w:pPr>
            <w:r>
              <w:rPr>
                <w:rFonts w:ascii="Calibri" w:hAnsi="Calibri" w:cs="Arial"/>
                <w:b/>
                <w:sz w:val="22"/>
                <w:szCs w:val="22"/>
              </w:rPr>
              <w:t>(from module</w:t>
            </w:r>
            <w:r w:rsidR="003A3CE5" w:rsidRPr="00C1361B">
              <w:rPr>
                <w:rFonts w:ascii="Calibri" w:hAnsi="Calibri" w:cs="Arial"/>
                <w:b/>
                <w:sz w:val="22"/>
                <w:szCs w:val="22"/>
              </w:rPr>
              <w:t xml:space="preserve"> syllabus)</w:t>
            </w:r>
          </w:p>
        </w:tc>
        <w:tc>
          <w:tcPr>
            <w:tcW w:w="5274" w:type="dxa"/>
            <w:shd w:val="pct10" w:color="auto" w:fill="auto"/>
          </w:tcPr>
          <w:p w:rsidR="003A3CE5" w:rsidRPr="00C1361B" w:rsidRDefault="003A3CE5" w:rsidP="00273FEE">
            <w:pPr>
              <w:rPr>
                <w:rFonts w:ascii="Calibri" w:hAnsi="Calibri" w:cs="Arial"/>
                <w:sz w:val="22"/>
                <w:szCs w:val="22"/>
              </w:rPr>
            </w:pPr>
            <w:r w:rsidRPr="00C1361B">
              <w:rPr>
                <w:rFonts w:ascii="Calibri" w:hAnsi="Calibri" w:cs="Arial"/>
                <w:b/>
                <w:sz w:val="22"/>
                <w:szCs w:val="22"/>
              </w:rPr>
              <w:t>Assessment Criteria</w:t>
            </w:r>
            <w:r w:rsidRPr="00C1361B">
              <w:rPr>
                <w:rFonts w:ascii="Calibri" w:hAnsi="Calibri" w:cs="Arial"/>
                <w:sz w:val="22"/>
                <w:szCs w:val="22"/>
              </w:rPr>
              <w:t xml:space="preserve">  </w:t>
            </w:r>
            <w:r w:rsidRPr="00C1361B">
              <w:rPr>
                <w:rFonts w:ascii="Calibri" w:hAnsi="Calibri" w:cs="Arial"/>
                <w:b/>
                <w:sz w:val="22"/>
                <w:szCs w:val="22"/>
              </w:rPr>
              <w:t>To achieve each outcome a student must demonstrate the ability to:</w:t>
            </w:r>
          </w:p>
        </w:tc>
      </w:tr>
      <w:tr w:rsidR="003A3CE5" w:rsidRPr="00C1361B">
        <w:tc>
          <w:tcPr>
            <w:tcW w:w="5274" w:type="dxa"/>
          </w:tcPr>
          <w:p w:rsidR="00C156D1" w:rsidRPr="00501C57" w:rsidRDefault="00C156D1" w:rsidP="00C156D1">
            <w:pPr>
              <w:pStyle w:val="fixed"/>
              <w:numPr>
                <w:ilvl w:val="0"/>
                <w:numId w:val="13"/>
              </w:numPr>
              <w:tabs>
                <w:tab w:val="clear" w:pos="720"/>
                <w:tab w:val="left" w:pos="851"/>
              </w:tabs>
              <w:suppressAutoHyphens w:val="0"/>
              <w:autoSpaceDE w:val="0"/>
              <w:autoSpaceDN w:val="0"/>
              <w:adjustRightInd w:val="0"/>
              <w:spacing w:after="0" w:line="240" w:lineRule="auto"/>
              <w:jc w:val="both"/>
              <w:rPr>
                <w:rFonts w:asciiTheme="minorHAnsi" w:hAnsiTheme="minorHAnsi" w:cs="Arial"/>
                <w:b w:val="0"/>
                <w:sz w:val="22"/>
                <w:szCs w:val="22"/>
              </w:rPr>
            </w:pPr>
            <w:r w:rsidRPr="00501C57">
              <w:rPr>
                <w:rFonts w:asciiTheme="minorHAnsi" w:hAnsiTheme="minorHAnsi" w:cs="Arial"/>
                <w:b w:val="0"/>
                <w:sz w:val="22"/>
                <w:szCs w:val="22"/>
              </w:rPr>
              <w:t>Develop an understanding of the principles and application of effective project and site management.</w:t>
            </w:r>
          </w:p>
          <w:p w:rsidR="003A3CE5" w:rsidRPr="00643E64" w:rsidRDefault="00C156D1" w:rsidP="00C156D1">
            <w:pPr>
              <w:pStyle w:val="ListParagraph"/>
              <w:numPr>
                <w:ilvl w:val="0"/>
                <w:numId w:val="13"/>
              </w:numPr>
              <w:rPr>
                <w:rFonts w:ascii="Calibri" w:hAnsi="Calibri"/>
              </w:rPr>
            </w:pPr>
            <w:r w:rsidRPr="00501C57">
              <w:rPr>
                <w:rFonts w:cs="Arial"/>
              </w:rPr>
              <w:t>Using planning and programming charts apply cost forecasting, control and reporting techniques.</w:t>
            </w:r>
          </w:p>
        </w:tc>
        <w:tc>
          <w:tcPr>
            <w:tcW w:w="5274" w:type="dxa"/>
          </w:tcPr>
          <w:p w:rsidR="00501C57" w:rsidRPr="00B320C6" w:rsidRDefault="00501C57" w:rsidP="00643E64">
            <w:pPr>
              <w:numPr>
                <w:ilvl w:val="0"/>
                <w:numId w:val="2"/>
              </w:numPr>
              <w:rPr>
                <w:rFonts w:ascii="Calibri" w:hAnsi="Calibri"/>
              </w:rPr>
            </w:pPr>
            <w:r w:rsidRPr="00B320C6">
              <w:rPr>
                <w:rFonts w:ascii="Calibri" w:hAnsi="Calibri"/>
              </w:rPr>
              <w:t>Discuss about the project manager´s tasks and responsibilities.</w:t>
            </w:r>
          </w:p>
          <w:p w:rsidR="00501C57" w:rsidRPr="00B320C6" w:rsidRDefault="00501C57" w:rsidP="00643E64">
            <w:pPr>
              <w:numPr>
                <w:ilvl w:val="0"/>
                <w:numId w:val="2"/>
              </w:numPr>
              <w:rPr>
                <w:rFonts w:ascii="Calibri" w:hAnsi="Calibri"/>
              </w:rPr>
            </w:pPr>
            <w:r w:rsidRPr="00B320C6">
              <w:rPr>
                <w:rFonts w:ascii="Calibri" w:hAnsi="Calibri"/>
              </w:rPr>
              <w:t>Understand the different stages of a construction project life cycle.</w:t>
            </w:r>
          </w:p>
          <w:p w:rsidR="00C156D1" w:rsidRPr="00B320C6" w:rsidRDefault="00501C57" w:rsidP="00501C57">
            <w:pPr>
              <w:numPr>
                <w:ilvl w:val="0"/>
                <w:numId w:val="2"/>
              </w:numPr>
              <w:rPr>
                <w:rFonts w:ascii="Calibri" w:hAnsi="Calibri"/>
              </w:rPr>
            </w:pPr>
            <w:r w:rsidRPr="00B320C6">
              <w:rPr>
                <w:rFonts w:ascii="Calibri" w:hAnsi="Calibri"/>
              </w:rPr>
              <w:t>Develop a construction project programme and use of Gantt charts</w:t>
            </w:r>
            <w:r w:rsidR="00C156D1" w:rsidRPr="00B320C6">
              <w:rPr>
                <w:rFonts w:ascii="Calibri" w:hAnsi="Calibri"/>
              </w:rPr>
              <w:t>.</w:t>
            </w:r>
          </w:p>
          <w:p w:rsidR="00501C57" w:rsidRPr="00C1361B" w:rsidRDefault="00501C57" w:rsidP="00501C57">
            <w:pPr>
              <w:numPr>
                <w:ilvl w:val="0"/>
                <w:numId w:val="2"/>
              </w:numPr>
              <w:rPr>
                <w:rFonts w:ascii="Calibri" w:hAnsi="Calibri"/>
                <w:sz w:val="22"/>
                <w:szCs w:val="22"/>
              </w:rPr>
            </w:pPr>
            <w:r w:rsidRPr="00B320C6">
              <w:rPr>
                <w:rFonts w:ascii="Calibri" w:hAnsi="Calibri"/>
              </w:rPr>
              <w:t>Calculate duration and easy estimates for a project.</w:t>
            </w:r>
          </w:p>
        </w:tc>
      </w:tr>
    </w:tbl>
    <w:p w:rsidR="003A3CE5" w:rsidRPr="006716C7" w:rsidRDefault="003A3CE5" w:rsidP="003A3CE5">
      <w:pPr>
        <w:numPr>
          <w:ilvl w:val="0"/>
          <w:numId w:val="3"/>
        </w:numPr>
        <w:rPr>
          <w:rFonts w:ascii="Calibri" w:hAnsi="Calibri" w:cs="Arial"/>
          <w:b/>
        </w:rPr>
      </w:pPr>
      <w:r w:rsidRPr="006716C7">
        <w:rPr>
          <w:rFonts w:ascii="Calibri" w:hAnsi="Calibri" w:cs="Arial"/>
          <w:b/>
        </w:rPr>
        <w:t xml:space="preserve">Please submit the assignment parts in a suitable report folder– </w:t>
      </w:r>
      <w:r w:rsidRPr="006716C7">
        <w:rPr>
          <w:rFonts w:ascii="Calibri" w:hAnsi="Calibri" w:cs="Arial"/>
          <w:b/>
          <w:u w:val="single"/>
        </w:rPr>
        <w:t>not</w:t>
      </w:r>
      <w:r w:rsidRPr="006716C7">
        <w:rPr>
          <w:rFonts w:ascii="Calibri" w:hAnsi="Calibri" w:cs="Arial"/>
          <w:b/>
        </w:rPr>
        <w:t xml:space="preserve"> in polypockets.  </w:t>
      </w:r>
    </w:p>
    <w:p w:rsidR="006716C7" w:rsidRDefault="0028204E" w:rsidP="0028204E">
      <w:pPr>
        <w:numPr>
          <w:ilvl w:val="0"/>
          <w:numId w:val="3"/>
        </w:numPr>
        <w:rPr>
          <w:rFonts w:ascii="Calibri" w:hAnsi="Calibri" w:cs="Calibri"/>
          <w:b/>
        </w:rPr>
      </w:pPr>
      <w:r w:rsidRPr="006716C7">
        <w:rPr>
          <w:rFonts w:ascii="Calibri" w:hAnsi="Calibri" w:cs="Calibri"/>
          <w:b/>
        </w:rPr>
        <w:t xml:space="preserve">This form (ALL PAGES) MUST be at the front of the </w:t>
      </w:r>
      <w:r w:rsidR="006716C7" w:rsidRPr="006716C7">
        <w:rPr>
          <w:rFonts w:ascii="Calibri" w:hAnsi="Calibri" w:cs="Calibri"/>
          <w:b/>
        </w:rPr>
        <w:t xml:space="preserve">paper </w:t>
      </w:r>
      <w:r w:rsidRPr="006716C7">
        <w:rPr>
          <w:rFonts w:ascii="Calibri" w:hAnsi="Calibri" w:cs="Calibri"/>
          <w:b/>
        </w:rPr>
        <w:t xml:space="preserve">submission.  Assignments will not be accepted without this form as it is a requirement that you sign the disclosure regarding referencing convention. </w:t>
      </w:r>
    </w:p>
    <w:p w:rsidR="0028204E" w:rsidRPr="00B320C6" w:rsidRDefault="0028204E" w:rsidP="00BA1176">
      <w:pPr>
        <w:numPr>
          <w:ilvl w:val="0"/>
          <w:numId w:val="3"/>
        </w:numPr>
        <w:rPr>
          <w:rFonts w:ascii="Calibri" w:hAnsi="Calibri" w:cs="Calibri"/>
          <w:b/>
        </w:rPr>
      </w:pPr>
      <w:r w:rsidRPr="00B320C6">
        <w:rPr>
          <w:rFonts w:ascii="Calibri" w:hAnsi="Calibri" w:cs="Calibri"/>
          <w:b/>
        </w:rPr>
        <w:t xml:space="preserve">DO NOT put this form into Turnitin or it will </w:t>
      </w:r>
      <w:r w:rsidR="00CC241A" w:rsidRPr="00B320C6">
        <w:rPr>
          <w:rFonts w:ascii="Calibri" w:hAnsi="Calibri" w:cs="Calibri"/>
          <w:b/>
        </w:rPr>
        <w:t>match</w:t>
      </w:r>
      <w:r w:rsidRPr="00B320C6">
        <w:rPr>
          <w:rFonts w:ascii="Calibri" w:hAnsi="Calibri" w:cs="Calibri"/>
          <w:b/>
        </w:rPr>
        <w:t xml:space="preserve"> many similarities</w:t>
      </w:r>
      <w:r w:rsidR="006716C7" w:rsidRPr="00B320C6">
        <w:rPr>
          <w:rFonts w:ascii="Calibri" w:hAnsi="Calibri" w:cs="Calibri"/>
          <w:b/>
        </w:rPr>
        <w:t xml:space="preserve"> with other students’ submissions</w:t>
      </w:r>
      <w:r w:rsidRPr="00B320C6">
        <w:rPr>
          <w:rFonts w:ascii="Calibri" w:hAnsi="Calibri" w:cs="Calibri"/>
          <w:b/>
        </w:rPr>
        <w:t>.</w:t>
      </w:r>
      <w:r w:rsidR="00BA1176" w:rsidRPr="00B320C6">
        <w:rPr>
          <w:rFonts w:ascii="Calibri" w:hAnsi="Calibri" w:cs="Calibri"/>
          <w:b/>
        </w:rPr>
        <w:br w:type="page"/>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670"/>
      </w:tblGrid>
      <w:tr w:rsidR="005969E2" w:rsidRPr="00EE6F25" w:rsidTr="00576AB4">
        <w:tc>
          <w:tcPr>
            <w:tcW w:w="10670" w:type="dxa"/>
            <w:shd w:val="clear" w:color="auto" w:fill="C0C0C0"/>
          </w:tcPr>
          <w:p w:rsidR="005969E2" w:rsidRPr="00EE6F25" w:rsidRDefault="00933F10" w:rsidP="00576AB4">
            <w:pPr>
              <w:jc w:val="center"/>
              <w:rPr>
                <w:rFonts w:ascii="Calibri" w:hAnsi="Calibri"/>
                <w:b/>
                <w:sz w:val="40"/>
                <w:szCs w:val="40"/>
              </w:rPr>
            </w:pPr>
            <w:r>
              <w:rPr>
                <w:sz w:val="32"/>
              </w:rPr>
              <w:lastRenderedPageBreak/>
              <w:br w:type="page"/>
            </w:r>
            <w:r w:rsidR="005969E2" w:rsidRPr="00EE6F25">
              <w:rPr>
                <w:rFonts w:ascii="Calibri" w:hAnsi="Calibri"/>
                <w:b/>
                <w:sz w:val="40"/>
                <w:szCs w:val="40"/>
              </w:rPr>
              <w:t>TASK DESCRIPTION</w:t>
            </w:r>
          </w:p>
        </w:tc>
      </w:tr>
    </w:tbl>
    <w:p w:rsidR="00EE6F25" w:rsidRDefault="00EE6F25" w:rsidP="005969E2">
      <w:pPr>
        <w:jc w:val="both"/>
        <w:rPr>
          <w:sz w:val="22"/>
          <w:szCs w:val="22"/>
        </w:rPr>
      </w:pPr>
    </w:p>
    <w:p w:rsidR="00330694" w:rsidRDefault="00C156D1" w:rsidP="0086086D">
      <w:pPr>
        <w:spacing w:after="240"/>
        <w:jc w:val="both"/>
        <w:rPr>
          <w:rFonts w:asciiTheme="minorHAnsi" w:hAnsiTheme="minorHAnsi"/>
          <w:sz w:val="22"/>
          <w:szCs w:val="22"/>
        </w:rPr>
      </w:pPr>
      <w:r>
        <w:rPr>
          <w:rFonts w:asciiTheme="minorHAnsi" w:hAnsiTheme="minorHAnsi"/>
          <w:sz w:val="22"/>
          <w:szCs w:val="22"/>
        </w:rPr>
        <w:t xml:space="preserve">This assignment is based on </w:t>
      </w:r>
      <w:r w:rsidR="00501C57">
        <w:rPr>
          <w:rFonts w:asciiTheme="minorHAnsi" w:hAnsiTheme="minorHAnsi"/>
          <w:sz w:val="22"/>
          <w:szCs w:val="22"/>
        </w:rPr>
        <w:t xml:space="preserve">two </w:t>
      </w:r>
      <w:r>
        <w:rPr>
          <w:rFonts w:asciiTheme="minorHAnsi" w:hAnsiTheme="minorHAnsi"/>
          <w:sz w:val="22"/>
          <w:szCs w:val="22"/>
        </w:rPr>
        <w:t>different activities</w:t>
      </w:r>
      <w:r w:rsidR="00F1032A">
        <w:rPr>
          <w:rFonts w:asciiTheme="minorHAnsi" w:hAnsiTheme="minorHAnsi"/>
          <w:sz w:val="22"/>
          <w:szCs w:val="22"/>
        </w:rPr>
        <w:t>. These activities will be linked to the contents</w:t>
      </w:r>
      <w:r>
        <w:rPr>
          <w:rFonts w:asciiTheme="minorHAnsi" w:hAnsiTheme="minorHAnsi"/>
          <w:sz w:val="22"/>
          <w:szCs w:val="22"/>
        </w:rPr>
        <w:t xml:space="preserve"> developed in this module</w:t>
      </w:r>
      <w:r w:rsidR="00F1032A">
        <w:rPr>
          <w:rFonts w:asciiTheme="minorHAnsi" w:hAnsiTheme="minorHAnsi"/>
          <w:sz w:val="22"/>
          <w:szCs w:val="22"/>
        </w:rPr>
        <w:t xml:space="preserve"> and there will be t</w:t>
      </w:r>
      <w:r w:rsidR="00501C57">
        <w:rPr>
          <w:rFonts w:asciiTheme="minorHAnsi" w:hAnsiTheme="minorHAnsi"/>
          <w:sz w:val="22"/>
          <w:szCs w:val="22"/>
        </w:rPr>
        <w:t>wo</w:t>
      </w:r>
      <w:r w:rsidR="00F1032A">
        <w:rPr>
          <w:rFonts w:asciiTheme="minorHAnsi" w:hAnsiTheme="minorHAnsi"/>
          <w:sz w:val="22"/>
          <w:szCs w:val="22"/>
        </w:rPr>
        <w:t xml:space="preserve"> different deadlines for submission</w:t>
      </w:r>
      <w:r>
        <w:rPr>
          <w:rFonts w:asciiTheme="minorHAnsi" w:hAnsiTheme="minorHAnsi"/>
          <w:sz w:val="22"/>
          <w:szCs w:val="22"/>
        </w:rPr>
        <w:t xml:space="preserve">. </w:t>
      </w:r>
      <w:r w:rsidR="00330694">
        <w:rPr>
          <w:rFonts w:asciiTheme="minorHAnsi" w:hAnsiTheme="minorHAnsi"/>
          <w:sz w:val="22"/>
          <w:szCs w:val="22"/>
        </w:rPr>
        <w:t xml:space="preserve">The submission of the documentation for </w:t>
      </w:r>
      <w:r w:rsidR="00F1032A">
        <w:rPr>
          <w:rFonts w:asciiTheme="minorHAnsi" w:hAnsiTheme="minorHAnsi"/>
          <w:sz w:val="22"/>
          <w:szCs w:val="22"/>
        </w:rPr>
        <w:t>each</w:t>
      </w:r>
      <w:r w:rsidR="00330694">
        <w:rPr>
          <w:rFonts w:asciiTheme="minorHAnsi" w:hAnsiTheme="minorHAnsi"/>
          <w:sz w:val="22"/>
          <w:szCs w:val="22"/>
        </w:rPr>
        <w:t xml:space="preserve"> activity will be by Turnitin.</w:t>
      </w:r>
    </w:p>
    <w:p w:rsidR="00330694" w:rsidRDefault="00330694" w:rsidP="0086086D">
      <w:pPr>
        <w:spacing w:after="240"/>
        <w:jc w:val="both"/>
        <w:rPr>
          <w:rFonts w:asciiTheme="minorHAnsi" w:hAnsiTheme="minorHAnsi"/>
          <w:sz w:val="22"/>
          <w:szCs w:val="22"/>
        </w:rPr>
      </w:pPr>
      <w:r>
        <w:rPr>
          <w:rFonts w:asciiTheme="minorHAnsi" w:hAnsiTheme="minorHAnsi"/>
          <w:sz w:val="22"/>
          <w:szCs w:val="22"/>
        </w:rPr>
        <w:t>The description of the activities to develop inside the portfolio are the following:</w:t>
      </w:r>
    </w:p>
    <w:p w:rsidR="00887F1C" w:rsidRDefault="00F1032A" w:rsidP="0086086D">
      <w:pPr>
        <w:spacing w:after="240"/>
        <w:jc w:val="both"/>
        <w:rPr>
          <w:rFonts w:asciiTheme="minorHAnsi" w:hAnsiTheme="minorHAnsi"/>
          <w:b/>
          <w:sz w:val="22"/>
          <w:szCs w:val="22"/>
        </w:rPr>
      </w:pPr>
      <w:r w:rsidRPr="007A493A">
        <w:rPr>
          <w:rFonts w:asciiTheme="minorHAnsi" w:hAnsiTheme="minorHAnsi"/>
          <w:b/>
          <w:sz w:val="22"/>
          <w:szCs w:val="22"/>
        </w:rPr>
        <w:t>Submission 1</w:t>
      </w:r>
      <w:r w:rsidR="00BA368F" w:rsidRPr="007A493A">
        <w:rPr>
          <w:rFonts w:asciiTheme="minorHAnsi" w:hAnsiTheme="minorHAnsi"/>
          <w:b/>
          <w:sz w:val="22"/>
          <w:szCs w:val="22"/>
        </w:rPr>
        <w:t xml:space="preserve"> (30% of total </w:t>
      </w:r>
      <w:r w:rsidR="0086086D" w:rsidRPr="007A493A">
        <w:rPr>
          <w:rFonts w:asciiTheme="minorHAnsi" w:hAnsiTheme="minorHAnsi"/>
          <w:b/>
          <w:sz w:val="22"/>
          <w:szCs w:val="22"/>
        </w:rPr>
        <w:t>coursework</w:t>
      </w:r>
      <w:r w:rsidR="00BA368F" w:rsidRPr="007A493A">
        <w:rPr>
          <w:rFonts w:asciiTheme="minorHAnsi" w:hAnsiTheme="minorHAnsi"/>
          <w:b/>
          <w:sz w:val="22"/>
          <w:szCs w:val="22"/>
        </w:rPr>
        <w:t>)</w:t>
      </w:r>
      <w:r w:rsidRPr="007A493A">
        <w:rPr>
          <w:rFonts w:asciiTheme="minorHAnsi" w:hAnsiTheme="minorHAnsi"/>
          <w:b/>
          <w:sz w:val="22"/>
          <w:szCs w:val="22"/>
        </w:rPr>
        <w:t xml:space="preserve">. </w:t>
      </w:r>
    </w:p>
    <w:p w:rsidR="002C2959" w:rsidRPr="007A493A" w:rsidRDefault="007C6A4B" w:rsidP="0086086D">
      <w:pPr>
        <w:spacing w:after="240"/>
        <w:jc w:val="both"/>
        <w:rPr>
          <w:rFonts w:asciiTheme="minorHAnsi" w:hAnsiTheme="minorHAnsi"/>
          <w:sz w:val="22"/>
          <w:szCs w:val="22"/>
        </w:rPr>
      </w:pPr>
      <w:r w:rsidRPr="007A493A">
        <w:rPr>
          <w:rFonts w:asciiTheme="minorHAnsi" w:hAnsiTheme="minorHAnsi"/>
          <w:sz w:val="22"/>
          <w:szCs w:val="22"/>
        </w:rPr>
        <w:t xml:space="preserve">The tasks and responsibilities for a project manager are very wide. </w:t>
      </w:r>
      <w:r w:rsidR="002C2959" w:rsidRPr="007A493A">
        <w:rPr>
          <w:rFonts w:asciiTheme="minorHAnsi" w:hAnsiTheme="minorHAnsi"/>
          <w:sz w:val="22"/>
          <w:szCs w:val="22"/>
        </w:rPr>
        <w:t xml:space="preserve">Every stage at the project life cycle has new arising difficulties that need to be solved efficiently. </w:t>
      </w:r>
      <w:r w:rsidRPr="007A493A">
        <w:rPr>
          <w:rFonts w:asciiTheme="minorHAnsi" w:hAnsiTheme="minorHAnsi"/>
          <w:sz w:val="22"/>
          <w:szCs w:val="22"/>
        </w:rPr>
        <w:t xml:space="preserve">The CIOB has </w:t>
      </w:r>
      <w:r w:rsidR="002C2959" w:rsidRPr="007A493A">
        <w:rPr>
          <w:rFonts w:asciiTheme="minorHAnsi" w:hAnsiTheme="minorHAnsi"/>
          <w:sz w:val="22"/>
          <w:szCs w:val="22"/>
        </w:rPr>
        <w:t>made</w:t>
      </w:r>
      <w:r w:rsidRPr="007A493A">
        <w:rPr>
          <w:rFonts w:asciiTheme="minorHAnsi" w:hAnsiTheme="minorHAnsi"/>
          <w:sz w:val="22"/>
          <w:szCs w:val="22"/>
        </w:rPr>
        <w:t xml:space="preserve"> a compilation of them </w:t>
      </w:r>
      <w:r w:rsidR="002C2959" w:rsidRPr="007A493A">
        <w:rPr>
          <w:rFonts w:asciiTheme="minorHAnsi" w:hAnsiTheme="minorHAnsi"/>
          <w:sz w:val="22"/>
          <w:szCs w:val="22"/>
        </w:rPr>
        <w:t xml:space="preserve">in the ‘Code of Practice of Project Management for Construction and Development’ (CIOB, 2014) which can be very helpful as reference. But every case study is different and the application of theoretical principles is not always easy to achieve in real life. </w:t>
      </w:r>
    </w:p>
    <w:p w:rsidR="00F1032A" w:rsidRPr="007A493A" w:rsidRDefault="007C6A4B" w:rsidP="0086086D">
      <w:pPr>
        <w:spacing w:after="240"/>
        <w:jc w:val="both"/>
        <w:rPr>
          <w:rFonts w:asciiTheme="minorHAnsi" w:hAnsiTheme="minorHAnsi"/>
          <w:sz w:val="22"/>
          <w:szCs w:val="22"/>
        </w:rPr>
      </w:pPr>
      <w:r w:rsidRPr="007A493A">
        <w:rPr>
          <w:rFonts w:asciiTheme="minorHAnsi" w:hAnsiTheme="minorHAnsi"/>
          <w:sz w:val="22"/>
          <w:szCs w:val="22"/>
        </w:rPr>
        <w:t>Write a r</w:t>
      </w:r>
      <w:r w:rsidR="00BA368F" w:rsidRPr="007A493A">
        <w:rPr>
          <w:rFonts w:asciiTheme="minorHAnsi" w:hAnsiTheme="minorHAnsi"/>
          <w:sz w:val="22"/>
          <w:szCs w:val="22"/>
        </w:rPr>
        <w:t xml:space="preserve">eport </w:t>
      </w:r>
      <w:r w:rsidR="009A5295" w:rsidRPr="007A493A">
        <w:rPr>
          <w:rFonts w:asciiTheme="minorHAnsi" w:hAnsiTheme="minorHAnsi"/>
          <w:sz w:val="22"/>
          <w:szCs w:val="22"/>
        </w:rPr>
        <w:t>of about 1,</w:t>
      </w:r>
      <w:r w:rsidR="007A493A">
        <w:rPr>
          <w:rFonts w:asciiTheme="minorHAnsi" w:hAnsiTheme="minorHAnsi"/>
          <w:sz w:val="22"/>
          <w:szCs w:val="22"/>
        </w:rPr>
        <w:t>2</w:t>
      </w:r>
      <w:r w:rsidRPr="007A493A">
        <w:rPr>
          <w:rFonts w:asciiTheme="minorHAnsi" w:hAnsiTheme="minorHAnsi"/>
          <w:sz w:val="22"/>
          <w:szCs w:val="22"/>
        </w:rPr>
        <w:t>00 words</w:t>
      </w:r>
      <w:r w:rsidR="002C2959" w:rsidRPr="007A493A">
        <w:rPr>
          <w:rFonts w:asciiTheme="minorHAnsi" w:hAnsiTheme="minorHAnsi"/>
          <w:sz w:val="22"/>
          <w:szCs w:val="22"/>
        </w:rPr>
        <w:t xml:space="preserve"> with a discussion around different aspects of</w:t>
      </w:r>
      <w:r w:rsidR="00BA368F" w:rsidRPr="007A493A">
        <w:rPr>
          <w:rFonts w:asciiTheme="minorHAnsi" w:hAnsiTheme="minorHAnsi"/>
          <w:sz w:val="22"/>
          <w:szCs w:val="22"/>
        </w:rPr>
        <w:t xml:space="preserve"> the project li</w:t>
      </w:r>
      <w:r w:rsidR="002C2959" w:rsidRPr="007A493A">
        <w:rPr>
          <w:rFonts w:asciiTheme="minorHAnsi" w:hAnsiTheme="minorHAnsi"/>
          <w:sz w:val="22"/>
          <w:szCs w:val="22"/>
        </w:rPr>
        <w:t>fe cycle and the project manager responsibilities. Some examples could be as follows:</w:t>
      </w:r>
    </w:p>
    <w:p w:rsidR="002C2959" w:rsidRPr="007A493A" w:rsidRDefault="009A5295" w:rsidP="009A5295">
      <w:pPr>
        <w:pStyle w:val="ListParagraph"/>
        <w:numPr>
          <w:ilvl w:val="0"/>
          <w:numId w:val="16"/>
        </w:numPr>
        <w:jc w:val="both"/>
      </w:pPr>
      <w:r w:rsidRPr="007A493A">
        <w:t>Effective communication inside a project manager skills</w:t>
      </w:r>
    </w:p>
    <w:p w:rsidR="009A5295" w:rsidRPr="007A493A" w:rsidRDefault="009A5295" w:rsidP="009A5295">
      <w:pPr>
        <w:pStyle w:val="ListParagraph"/>
        <w:numPr>
          <w:ilvl w:val="0"/>
          <w:numId w:val="16"/>
        </w:numPr>
        <w:jc w:val="both"/>
      </w:pPr>
      <w:r w:rsidRPr="007A493A">
        <w:t>BIM as a tool for project managers</w:t>
      </w:r>
    </w:p>
    <w:p w:rsidR="009A5295" w:rsidRPr="007A493A" w:rsidRDefault="009A5295" w:rsidP="009A5295">
      <w:pPr>
        <w:pStyle w:val="ListParagraph"/>
        <w:numPr>
          <w:ilvl w:val="0"/>
          <w:numId w:val="16"/>
        </w:numPr>
        <w:jc w:val="both"/>
      </w:pPr>
      <w:r w:rsidRPr="007A493A">
        <w:t>Project manager responsibilities at a tender process</w:t>
      </w:r>
    </w:p>
    <w:p w:rsidR="009A5295" w:rsidRPr="007A493A" w:rsidRDefault="009A5295" w:rsidP="009A5295">
      <w:pPr>
        <w:pStyle w:val="ListParagraph"/>
        <w:numPr>
          <w:ilvl w:val="0"/>
          <w:numId w:val="16"/>
        </w:numPr>
        <w:jc w:val="both"/>
      </w:pPr>
      <w:r w:rsidRPr="007A493A">
        <w:t>Relationship of the project manager with different agents participating in a project</w:t>
      </w:r>
    </w:p>
    <w:p w:rsidR="009A5295" w:rsidRPr="007A493A" w:rsidRDefault="009A5295" w:rsidP="009A5295">
      <w:pPr>
        <w:pStyle w:val="ListParagraph"/>
        <w:numPr>
          <w:ilvl w:val="0"/>
          <w:numId w:val="16"/>
        </w:numPr>
        <w:jc w:val="both"/>
      </w:pPr>
      <w:r w:rsidRPr="007A493A">
        <w:t>Project feasibility and the role of the project manager</w:t>
      </w:r>
    </w:p>
    <w:p w:rsidR="009A5295" w:rsidRPr="007A493A" w:rsidRDefault="009A5295" w:rsidP="009A5295">
      <w:pPr>
        <w:pStyle w:val="ListParagraph"/>
        <w:numPr>
          <w:ilvl w:val="0"/>
          <w:numId w:val="16"/>
        </w:numPr>
        <w:jc w:val="both"/>
      </w:pPr>
      <w:r w:rsidRPr="007A493A">
        <w:t>Relevance of communities in a project and how to manage</w:t>
      </w:r>
    </w:p>
    <w:p w:rsidR="00BA368F" w:rsidRPr="007A493A" w:rsidRDefault="0086086D" w:rsidP="0086086D">
      <w:pPr>
        <w:spacing w:after="240"/>
        <w:jc w:val="both"/>
        <w:rPr>
          <w:rFonts w:asciiTheme="minorHAnsi" w:hAnsiTheme="minorHAnsi"/>
          <w:sz w:val="22"/>
          <w:szCs w:val="22"/>
        </w:rPr>
      </w:pPr>
      <w:r w:rsidRPr="007A493A">
        <w:rPr>
          <w:rFonts w:asciiTheme="minorHAnsi" w:hAnsiTheme="minorHAnsi"/>
          <w:sz w:val="22"/>
          <w:szCs w:val="22"/>
        </w:rPr>
        <w:t>The report should be structured properly with introduction, main body and conclusion. You should describe your aim very clearly at the beginning, and the text should be accordingly. You should mention references to support your arguments. At the end of your report there should be a list of references (Harvard style).</w:t>
      </w:r>
    </w:p>
    <w:p w:rsidR="00F1032A" w:rsidRPr="007A493A" w:rsidRDefault="0086086D" w:rsidP="0086086D">
      <w:pPr>
        <w:spacing w:after="240"/>
        <w:jc w:val="both"/>
        <w:rPr>
          <w:rFonts w:asciiTheme="minorHAnsi" w:hAnsiTheme="minorHAnsi"/>
          <w:sz w:val="22"/>
          <w:szCs w:val="22"/>
        </w:rPr>
      </w:pPr>
      <w:r w:rsidRPr="007A493A">
        <w:rPr>
          <w:rFonts w:asciiTheme="minorHAnsi" w:hAnsiTheme="minorHAnsi"/>
          <w:sz w:val="22"/>
          <w:szCs w:val="22"/>
        </w:rPr>
        <w:t xml:space="preserve">Marking criteria will be according to </w:t>
      </w:r>
      <w:r w:rsidR="007A493A" w:rsidRPr="007A493A">
        <w:rPr>
          <w:rFonts w:asciiTheme="minorHAnsi" w:hAnsiTheme="minorHAnsi"/>
          <w:sz w:val="22"/>
          <w:szCs w:val="22"/>
        </w:rPr>
        <w:t>the five commo</w:t>
      </w:r>
      <w:r w:rsidR="00340219">
        <w:rPr>
          <w:rFonts w:asciiTheme="minorHAnsi" w:hAnsiTheme="minorHAnsi"/>
          <w:sz w:val="22"/>
          <w:szCs w:val="22"/>
        </w:rPr>
        <w:t>n assessment criteria described.</w:t>
      </w:r>
    </w:p>
    <w:p w:rsidR="00F1032A" w:rsidRPr="004E33AE" w:rsidRDefault="00F1032A" w:rsidP="0086086D">
      <w:pPr>
        <w:spacing w:after="240"/>
        <w:jc w:val="both"/>
        <w:rPr>
          <w:rFonts w:asciiTheme="minorHAnsi" w:hAnsiTheme="minorHAnsi"/>
          <w:b/>
          <w:sz w:val="22"/>
          <w:szCs w:val="22"/>
        </w:rPr>
      </w:pPr>
      <w:r w:rsidRPr="004E33AE">
        <w:rPr>
          <w:rFonts w:asciiTheme="minorHAnsi" w:hAnsiTheme="minorHAnsi"/>
          <w:b/>
          <w:sz w:val="22"/>
          <w:szCs w:val="22"/>
        </w:rPr>
        <w:t xml:space="preserve">Submission </w:t>
      </w:r>
      <w:r w:rsidR="007A493A" w:rsidRPr="004E33AE">
        <w:rPr>
          <w:rFonts w:asciiTheme="minorHAnsi" w:hAnsiTheme="minorHAnsi"/>
          <w:b/>
          <w:sz w:val="22"/>
          <w:szCs w:val="22"/>
        </w:rPr>
        <w:t>2</w:t>
      </w:r>
      <w:r w:rsidR="00BA368F" w:rsidRPr="004E33AE">
        <w:rPr>
          <w:rFonts w:asciiTheme="minorHAnsi" w:hAnsiTheme="minorHAnsi"/>
          <w:b/>
          <w:sz w:val="22"/>
          <w:szCs w:val="22"/>
        </w:rPr>
        <w:t xml:space="preserve"> (</w:t>
      </w:r>
      <w:r w:rsidR="007A493A" w:rsidRPr="004E33AE">
        <w:rPr>
          <w:rFonts w:asciiTheme="minorHAnsi" w:hAnsiTheme="minorHAnsi"/>
          <w:b/>
          <w:sz w:val="22"/>
          <w:szCs w:val="22"/>
        </w:rPr>
        <w:t>7</w:t>
      </w:r>
      <w:r w:rsidR="00BA368F" w:rsidRPr="004E33AE">
        <w:rPr>
          <w:rFonts w:asciiTheme="minorHAnsi" w:hAnsiTheme="minorHAnsi"/>
          <w:b/>
          <w:sz w:val="22"/>
          <w:szCs w:val="22"/>
        </w:rPr>
        <w:t xml:space="preserve">0% of total </w:t>
      </w:r>
      <w:r w:rsidR="00501C57">
        <w:rPr>
          <w:rFonts w:asciiTheme="minorHAnsi" w:hAnsiTheme="minorHAnsi"/>
          <w:b/>
          <w:sz w:val="22"/>
          <w:szCs w:val="22"/>
        </w:rPr>
        <w:t>coursework</w:t>
      </w:r>
      <w:r w:rsidR="00BA368F" w:rsidRPr="004E33AE">
        <w:rPr>
          <w:rFonts w:asciiTheme="minorHAnsi" w:hAnsiTheme="minorHAnsi"/>
          <w:b/>
          <w:sz w:val="22"/>
          <w:szCs w:val="22"/>
        </w:rPr>
        <w:t>)</w:t>
      </w:r>
      <w:r w:rsidRPr="004E33AE">
        <w:rPr>
          <w:rFonts w:asciiTheme="minorHAnsi" w:hAnsiTheme="minorHAnsi"/>
          <w:b/>
          <w:sz w:val="22"/>
          <w:szCs w:val="22"/>
        </w:rPr>
        <w:t>.</w:t>
      </w:r>
      <w:bookmarkStart w:id="0" w:name="_GoBack"/>
      <w:bookmarkEnd w:id="0"/>
    </w:p>
    <w:p w:rsidR="00F14F34" w:rsidRPr="002B7893" w:rsidRDefault="00F14F34" w:rsidP="00F14F34">
      <w:pPr>
        <w:jc w:val="both"/>
        <w:rPr>
          <w:rFonts w:asciiTheme="minorHAnsi" w:hAnsiTheme="minorHAnsi"/>
          <w:sz w:val="22"/>
          <w:szCs w:val="22"/>
        </w:rPr>
      </w:pPr>
      <w:r w:rsidRPr="002B7893">
        <w:rPr>
          <w:rFonts w:asciiTheme="minorHAnsi" w:hAnsiTheme="minorHAnsi"/>
          <w:sz w:val="22"/>
          <w:szCs w:val="22"/>
        </w:rPr>
        <w:t xml:space="preserve">You are given a case study in which you have to </w:t>
      </w:r>
      <w:r>
        <w:rPr>
          <w:rFonts w:asciiTheme="minorHAnsi" w:hAnsiTheme="minorHAnsi"/>
          <w:sz w:val="22"/>
          <w:szCs w:val="22"/>
        </w:rPr>
        <w:t>solve different questions</w:t>
      </w:r>
      <w:r w:rsidRPr="002B7893">
        <w:rPr>
          <w:rFonts w:asciiTheme="minorHAnsi" w:hAnsiTheme="minorHAnsi"/>
          <w:sz w:val="22"/>
          <w:szCs w:val="22"/>
        </w:rPr>
        <w:t xml:space="preserve"> for the execution of works needed for the development proposed. </w:t>
      </w:r>
    </w:p>
    <w:p w:rsidR="00F14F34" w:rsidRPr="002B7893" w:rsidRDefault="00F14F34" w:rsidP="00F14F34">
      <w:pPr>
        <w:jc w:val="both"/>
        <w:rPr>
          <w:rFonts w:asciiTheme="minorHAnsi" w:hAnsiTheme="minorHAnsi"/>
          <w:sz w:val="22"/>
          <w:szCs w:val="22"/>
        </w:rPr>
      </w:pPr>
    </w:p>
    <w:p w:rsidR="00F14F34" w:rsidRPr="002B7893" w:rsidRDefault="00F14F34" w:rsidP="00F14F34">
      <w:pPr>
        <w:jc w:val="both"/>
        <w:rPr>
          <w:rFonts w:asciiTheme="minorHAnsi" w:hAnsiTheme="minorHAnsi"/>
          <w:sz w:val="22"/>
          <w:szCs w:val="22"/>
        </w:rPr>
      </w:pPr>
      <w:r w:rsidRPr="002B7893">
        <w:rPr>
          <w:rFonts w:asciiTheme="minorHAnsi" w:hAnsiTheme="minorHAnsi"/>
          <w:sz w:val="22"/>
          <w:szCs w:val="22"/>
        </w:rPr>
        <w:t xml:space="preserve">You have two options. You have to solve only the specified option that corresponds to your studies. </w:t>
      </w:r>
    </w:p>
    <w:p w:rsidR="00F14F34" w:rsidRPr="002B7893" w:rsidRDefault="00F14F34" w:rsidP="00F14F34">
      <w:pPr>
        <w:jc w:val="both"/>
        <w:rPr>
          <w:rFonts w:asciiTheme="minorHAnsi" w:hAnsiTheme="minorHAnsi"/>
          <w:sz w:val="22"/>
          <w:szCs w:val="22"/>
        </w:rPr>
      </w:pPr>
    </w:p>
    <w:p w:rsidR="00F14F34" w:rsidRPr="004E33AE" w:rsidRDefault="00F14F34" w:rsidP="00F14F34">
      <w:pPr>
        <w:jc w:val="both"/>
        <w:rPr>
          <w:rFonts w:asciiTheme="minorHAnsi" w:hAnsiTheme="minorHAnsi"/>
          <w:sz w:val="22"/>
          <w:szCs w:val="22"/>
          <w:u w:val="single"/>
        </w:rPr>
      </w:pPr>
      <w:r w:rsidRPr="004E33AE">
        <w:rPr>
          <w:rFonts w:asciiTheme="minorHAnsi" w:hAnsiTheme="minorHAnsi"/>
          <w:sz w:val="22"/>
          <w:szCs w:val="22"/>
          <w:u w:val="single"/>
        </w:rPr>
        <w:t>Option 1. Civil Engineering</w:t>
      </w:r>
    </w:p>
    <w:p w:rsidR="00F14F34" w:rsidRPr="00197F84" w:rsidRDefault="00F14F34" w:rsidP="00F14F34">
      <w:pPr>
        <w:jc w:val="both"/>
        <w:rPr>
          <w:rFonts w:asciiTheme="minorHAnsi" w:hAnsiTheme="minorHAnsi"/>
          <w:sz w:val="22"/>
          <w:szCs w:val="22"/>
        </w:rPr>
      </w:pPr>
      <w:r w:rsidRPr="00197F84">
        <w:rPr>
          <w:rFonts w:asciiTheme="minorHAnsi" w:hAnsiTheme="minorHAnsi"/>
          <w:sz w:val="22"/>
          <w:szCs w:val="22"/>
        </w:rPr>
        <w:t>You need to build a bridge crossing the river Loughor</w:t>
      </w:r>
      <w:r w:rsidR="00197F84" w:rsidRPr="00197F84">
        <w:rPr>
          <w:rFonts w:asciiTheme="minorHAnsi" w:hAnsiTheme="minorHAnsi"/>
          <w:sz w:val="22"/>
          <w:szCs w:val="22"/>
        </w:rPr>
        <w:t>. Four piers are needed to support the deck, two of them inside the</w:t>
      </w:r>
      <w:r w:rsidRPr="00197F84">
        <w:rPr>
          <w:rFonts w:asciiTheme="minorHAnsi" w:hAnsiTheme="minorHAnsi"/>
          <w:sz w:val="22"/>
          <w:szCs w:val="22"/>
        </w:rPr>
        <w:t xml:space="preserve"> </w:t>
      </w:r>
      <w:r w:rsidR="00197F84" w:rsidRPr="00197F84">
        <w:rPr>
          <w:rFonts w:asciiTheme="minorHAnsi" w:hAnsiTheme="minorHAnsi"/>
          <w:sz w:val="22"/>
          <w:szCs w:val="22"/>
        </w:rPr>
        <w:t>river. The deck is 15 metres over the river level. The river depth is 3 metres at the piers location (see details below). The soil is a very large layer of lime and mud (more than 4 metres thick) up to the bearing layer.</w:t>
      </w:r>
      <w:r w:rsidRPr="00197F84">
        <w:rPr>
          <w:rFonts w:asciiTheme="minorHAnsi" w:hAnsiTheme="minorHAnsi"/>
          <w:sz w:val="22"/>
          <w:szCs w:val="22"/>
        </w:rPr>
        <w:t xml:space="preserve"> </w:t>
      </w:r>
      <w:r w:rsidR="00197F84">
        <w:rPr>
          <w:rFonts w:asciiTheme="minorHAnsi" w:hAnsiTheme="minorHAnsi"/>
          <w:sz w:val="22"/>
          <w:szCs w:val="22"/>
        </w:rPr>
        <w:t>The best construction method needs to be defined.</w:t>
      </w:r>
    </w:p>
    <w:p w:rsidR="00F14F34" w:rsidRPr="00197F84" w:rsidRDefault="00F14F34" w:rsidP="00F14F34">
      <w:pPr>
        <w:jc w:val="both"/>
        <w:rPr>
          <w:rFonts w:asciiTheme="minorHAnsi" w:hAnsiTheme="minorHAnsi"/>
          <w:sz w:val="22"/>
          <w:szCs w:val="22"/>
        </w:rPr>
      </w:pPr>
    </w:p>
    <w:p w:rsidR="00F14F34" w:rsidRPr="004E33AE" w:rsidRDefault="00F14F34" w:rsidP="00F14F34">
      <w:pPr>
        <w:jc w:val="both"/>
        <w:rPr>
          <w:rFonts w:asciiTheme="minorHAnsi" w:hAnsiTheme="minorHAnsi"/>
          <w:sz w:val="22"/>
          <w:szCs w:val="22"/>
          <w:u w:val="single"/>
        </w:rPr>
      </w:pPr>
      <w:r w:rsidRPr="004E33AE">
        <w:rPr>
          <w:rFonts w:asciiTheme="minorHAnsi" w:hAnsiTheme="minorHAnsi"/>
          <w:sz w:val="22"/>
          <w:szCs w:val="22"/>
          <w:u w:val="single"/>
        </w:rPr>
        <w:t>Option 2. Rest</w:t>
      </w:r>
    </w:p>
    <w:p w:rsidR="00F14F34" w:rsidRPr="00197F84" w:rsidRDefault="00F14F34" w:rsidP="00F14F34">
      <w:pPr>
        <w:jc w:val="both"/>
        <w:rPr>
          <w:rFonts w:asciiTheme="minorHAnsi" w:hAnsiTheme="minorHAnsi"/>
          <w:sz w:val="22"/>
          <w:szCs w:val="22"/>
        </w:rPr>
      </w:pPr>
      <w:r w:rsidRPr="00197F84">
        <w:rPr>
          <w:rFonts w:asciiTheme="minorHAnsi" w:hAnsiTheme="minorHAnsi"/>
          <w:sz w:val="22"/>
          <w:szCs w:val="22"/>
        </w:rPr>
        <w:t xml:space="preserve">The project on the attached drawings </w:t>
      </w:r>
      <w:r w:rsidR="00501C57">
        <w:rPr>
          <w:rFonts w:asciiTheme="minorHAnsi" w:hAnsiTheme="minorHAnsi"/>
          <w:sz w:val="22"/>
          <w:szCs w:val="22"/>
        </w:rPr>
        <w:t>below</w:t>
      </w:r>
      <w:r w:rsidRPr="00197F84">
        <w:rPr>
          <w:rFonts w:asciiTheme="minorHAnsi" w:hAnsiTheme="minorHAnsi"/>
          <w:sz w:val="22"/>
          <w:szCs w:val="22"/>
        </w:rPr>
        <w:t xml:space="preserve"> shows a dwelling of two symmetrical houses</w:t>
      </w:r>
      <w:r w:rsidR="00F55F4F">
        <w:rPr>
          <w:rFonts w:asciiTheme="minorHAnsi" w:hAnsiTheme="minorHAnsi"/>
          <w:sz w:val="22"/>
          <w:szCs w:val="22"/>
        </w:rPr>
        <w:t xml:space="preserve"> in Swansea SA1</w:t>
      </w:r>
      <w:r w:rsidRPr="00197F84">
        <w:rPr>
          <w:rFonts w:asciiTheme="minorHAnsi" w:hAnsiTheme="minorHAnsi"/>
          <w:sz w:val="22"/>
          <w:szCs w:val="22"/>
        </w:rPr>
        <w:t xml:space="preserve">. </w:t>
      </w:r>
      <w:r w:rsidR="00197F84">
        <w:rPr>
          <w:rFonts w:asciiTheme="minorHAnsi" w:hAnsiTheme="minorHAnsi"/>
          <w:sz w:val="22"/>
          <w:szCs w:val="22"/>
        </w:rPr>
        <w:t>All materials and construction systems are to be defined.</w:t>
      </w:r>
    </w:p>
    <w:p w:rsidR="00F14F34" w:rsidRDefault="00F14F34" w:rsidP="00F14F34">
      <w:pPr>
        <w:jc w:val="both"/>
        <w:rPr>
          <w:rFonts w:asciiTheme="minorHAnsi" w:hAnsiTheme="minorHAnsi"/>
          <w:sz w:val="22"/>
          <w:szCs w:val="22"/>
        </w:rPr>
      </w:pPr>
    </w:p>
    <w:p w:rsidR="00F14F34" w:rsidRPr="002B7893" w:rsidRDefault="00F14F34" w:rsidP="00F14F34">
      <w:pPr>
        <w:jc w:val="both"/>
        <w:rPr>
          <w:rFonts w:asciiTheme="minorHAnsi" w:hAnsiTheme="minorHAnsi"/>
          <w:sz w:val="22"/>
          <w:szCs w:val="22"/>
        </w:rPr>
      </w:pPr>
      <w:r w:rsidRPr="002B7893">
        <w:rPr>
          <w:rFonts w:asciiTheme="minorHAnsi" w:hAnsiTheme="minorHAnsi"/>
          <w:sz w:val="22"/>
          <w:szCs w:val="22"/>
        </w:rPr>
        <w:t xml:space="preserve">The steps to solve </w:t>
      </w:r>
      <w:r>
        <w:rPr>
          <w:rFonts w:asciiTheme="minorHAnsi" w:hAnsiTheme="minorHAnsi"/>
          <w:sz w:val="22"/>
          <w:szCs w:val="22"/>
        </w:rPr>
        <w:t>this assignment</w:t>
      </w:r>
      <w:r w:rsidRPr="002B7893">
        <w:rPr>
          <w:rFonts w:asciiTheme="minorHAnsi" w:hAnsiTheme="minorHAnsi"/>
          <w:sz w:val="22"/>
          <w:szCs w:val="22"/>
        </w:rPr>
        <w:t xml:space="preserve"> are as follows:</w:t>
      </w:r>
    </w:p>
    <w:p w:rsidR="00F14F34" w:rsidRPr="002B7893" w:rsidRDefault="00F14F34" w:rsidP="00F14F34">
      <w:pPr>
        <w:jc w:val="both"/>
        <w:rPr>
          <w:rFonts w:asciiTheme="minorHAnsi" w:hAnsiTheme="minorHAnsi"/>
          <w:sz w:val="22"/>
          <w:szCs w:val="22"/>
        </w:rPr>
      </w:pPr>
    </w:p>
    <w:p w:rsidR="00197F84" w:rsidRDefault="00F14F34" w:rsidP="00F14F34">
      <w:pPr>
        <w:pStyle w:val="ListParagraph"/>
        <w:numPr>
          <w:ilvl w:val="0"/>
          <w:numId w:val="6"/>
        </w:numPr>
        <w:spacing w:after="0" w:line="240" w:lineRule="auto"/>
        <w:jc w:val="both"/>
      </w:pPr>
      <w:r w:rsidRPr="002B7893">
        <w:t>Establish the different activities/</w:t>
      </w:r>
      <w:r>
        <w:t>tasks</w:t>
      </w:r>
      <w:r w:rsidRPr="002B7893">
        <w:t xml:space="preserve"> you need to </w:t>
      </w:r>
      <w:r>
        <w:t>take</w:t>
      </w:r>
      <w:r w:rsidRPr="002B7893">
        <w:t xml:space="preserve"> for this construct</w:t>
      </w:r>
      <w:r>
        <w:t>ion and</w:t>
      </w:r>
      <w:r w:rsidRPr="002B7893">
        <w:t xml:space="preserve"> the duration of each activity</w:t>
      </w:r>
      <w:r w:rsidR="00197F84">
        <w:t xml:space="preserve">. As a reference for every task you can use theoretical approaches </w:t>
      </w:r>
      <w:r w:rsidR="004E33AE">
        <w:t xml:space="preserve">for duration </w:t>
      </w:r>
      <w:r w:rsidR="00197F84">
        <w:t xml:space="preserve">using SPONs or real practice. In any case, you should explain where this information comes from. </w:t>
      </w:r>
    </w:p>
    <w:p w:rsidR="00197F84" w:rsidRDefault="004E33AE" w:rsidP="00F14F34">
      <w:pPr>
        <w:pStyle w:val="ListParagraph"/>
        <w:numPr>
          <w:ilvl w:val="0"/>
          <w:numId w:val="6"/>
        </w:numPr>
        <w:spacing w:after="0" w:line="240" w:lineRule="auto"/>
        <w:jc w:val="both"/>
      </w:pPr>
      <w:r>
        <w:t>Calculate</w:t>
      </w:r>
      <w:r w:rsidR="00197F84">
        <w:t xml:space="preserve"> cost for every task</w:t>
      </w:r>
      <w:r w:rsidR="00F14F34">
        <w:t xml:space="preserve">, </w:t>
      </w:r>
      <w:r w:rsidR="00F14F34" w:rsidRPr="002B7893">
        <w:t xml:space="preserve">and </w:t>
      </w:r>
      <w:r>
        <w:t xml:space="preserve">make a first estimate </w:t>
      </w:r>
      <w:r w:rsidR="00197F84">
        <w:t>for the construction of this project.</w:t>
      </w:r>
    </w:p>
    <w:p w:rsidR="00197F84" w:rsidRDefault="00197F84" w:rsidP="00F14F34">
      <w:pPr>
        <w:pStyle w:val="ListParagraph"/>
        <w:numPr>
          <w:ilvl w:val="0"/>
          <w:numId w:val="6"/>
        </w:numPr>
        <w:spacing w:after="0" w:line="240" w:lineRule="auto"/>
        <w:jc w:val="both"/>
      </w:pPr>
      <w:r>
        <w:lastRenderedPageBreak/>
        <w:t>Represent these tasks in a Gantt chart where you can see your construction programme and total duration of works.</w:t>
      </w:r>
    </w:p>
    <w:p w:rsidR="00F14F34" w:rsidRPr="002B7893" w:rsidRDefault="00197F84" w:rsidP="00F14F34">
      <w:pPr>
        <w:pStyle w:val="ListParagraph"/>
        <w:numPr>
          <w:ilvl w:val="0"/>
          <w:numId w:val="6"/>
        </w:numPr>
        <w:spacing w:after="0" w:line="240" w:lineRule="auto"/>
        <w:ind w:left="714" w:hanging="357"/>
        <w:jc w:val="both"/>
      </w:pPr>
      <w:r>
        <w:t xml:space="preserve">Distribute your budget along time and show </w:t>
      </w:r>
      <w:r w:rsidR="004E33AE">
        <w:t xml:space="preserve">how you think cost will occur in this project (cost forecast). </w:t>
      </w:r>
    </w:p>
    <w:p w:rsidR="00F14F34" w:rsidRPr="002B7893" w:rsidRDefault="00F14F34" w:rsidP="00F14F34">
      <w:pPr>
        <w:jc w:val="both"/>
        <w:rPr>
          <w:rFonts w:asciiTheme="minorHAnsi" w:hAnsiTheme="minorHAnsi"/>
          <w:sz w:val="22"/>
          <w:szCs w:val="22"/>
        </w:rPr>
      </w:pPr>
    </w:p>
    <w:p w:rsidR="00F14F34" w:rsidRDefault="004E33AE" w:rsidP="00F14F34">
      <w:pPr>
        <w:jc w:val="both"/>
        <w:rPr>
          <w:rFonts w:asciiTheme="minorHAnsi" w:hAnsiTheme="minorHAnsi"/>
          <w:sz w:val="22"/>
          <w:szCs w:val="22"/>
        </w:rPr>
      </w:pPr>
      <w:r>
        <w:rPr>
          <w:rFonts w:asciiTheme="minorHAnsi" w:hAnsiTheme="minorHAnsi"/>
          <w:sz w:val="22"/>
          <w:szCs w:val="22"/>
        </w:rPr>
        <w:t xml:space="preserve">Write </w:t>
      </w:r>
      <w:r w:rsidR="00F14F34" w:rsidRPr="002B7893">
        <w:rPr>
          <w:rFonts w:asciiTheme="minorHAnsi" w:hAnsiTheme="minorHAnsi"/>
          <w:sz w:val="22"/>
          <w:szCs w:val="22"/>
        </w:rPr>
        <w:t>a report</w:t>
      </w:r>
      <w:r>
        <w:rPr>
          <w:rFonts w:asciiTheme="minorHAnsi" w:hAnsiTheme="minorHAnsi"/>
          <w:sz w:val="22"/>
          <w:szCs w:val="22"/>
        </w:rPr>
        <w:t xml:space="preserve"> (</w:t>
      </w:r>
      <w:r w:rsidR="00501C57">
        <w:rPr>
          <w:rFonts w:asciiTheme="minorHAnsi" w:hAnsiTheme="minorHAnsi"/>
          <w:sz w:val="22"/>
          <w:szCs w:val="22"/>
        </w:rPr>
        <w:t>less than</w:t>
      </w:r>
      <w:r>
        <w:rPr>
          <w:rFonts w:asciiTheme="minorHAnsi" w:hAnsiTheme="minorHAnsi"/>
          <w:sz w:val="22"/>
          <w:szCs w:val="22"/>
        </w:rPr>
        <w:t xml:space="preserve"> 1,000 words)</w:t>
      </w:r>
      <w:r w:rsidR="00F14F34" w:rsidRPr="002B7893">
        <w:rPr>
          <w:rFonts w:asciiTheme="minorHAnsi" w:hAnsiTheme="minorHAnsi"/>
          <w:sz w:val="22"/>
          <w:szCs w:val="22"/>
        </w:rPr>
        <w:t xml:space="preserve"> </w:t>
      </w:r>
      <w:r w:rsidR="00F14F34">
        <w:rPr>
          <w:rFonts w:asciiTheme="minorHAnsi" w:hAnsiTheme="minorHAnsi"/>
          <w:sz w:val="22"/>
          <w:szCs w:val="22"/>
        </w:rPr>
        <w:t xml:space="preserve">explaining the techniques you used to solve this assignment and </w:t>
      </w:r>
      <w:r w:rsidR="00501C57">
        <w:rPr>
          <w:rFonts w:asciiTheme="minorHAnsi" w:hAnsiTheme="minorHAnsi"/>
          <w:sz w:val="22"/>
          <w:szCs w:val="22"/>
        </w:rPr>
        <w:t xml:space="preserve">a short </w:t>
      </w:r>
      <w:r w:rsidR="00F14F34">
        <w:rPr>
          <w:rFonts w:asciiTheme="minorHAnsi" w:hAnsiTheme="minorHAnsi"/>
          <w:sz w:val="22"/>
          <w:szCs w:val="22"/>
        </w:rPr>
        <w:t>discuss</w:t>
      </w:r>
      <w:r w:rsidR="00501C57">
        <w:rPr>
          <w:rFonts w:asciiTheme="minorHAnsi" w:hAnsiTheme="minorHAnsi"/>
          <w:sz w:val="22"/>
          <w:szCs w:val="22"/>
        </w:rPr>
        <w:t>ion</w:t>
      </w:r>
      <w:r w:rsidR="00F14F34">
        <w:rPr>
          <w:rFonts w:asciiTheme="minorHAnsi" w:hAnsiTheme="minorHAnsi"/>
          <w:sz w:val="22"/>
          <w:szCs w:val="22"/>
        </w:rPr>
        <w:t xml:space="preserve"> about the results obtained. I</w:t>
      </w:r>
      <w:r w:rsidR="00F14F34" w:rsidRPr="002B7893">
        <w:rPr>
          <w:rFonts w:asciiTheme="minorHAnsi" w:hAnsiTheme="minorHAnsi"/>
          <w:sz w:val="22"/>
          <w:szCs w:val="22"/>
        </w:rPr>
        <w:t>nclude all schemes, tables and drawings you consider that are needed</w:t>
      </w:r>
      <w:r w:rsidR="00F14F34">
        <w:rPr>
          <w:rFonts w:asciiTheme="minorHAnsi" w:hAnsiTheme="minorHAnsi"/>
          <w:sz w:val="22"/>
          <w:szCs w:val="22"/>
        </w:rPr>
        <w:t xml:space="preserve"> in the appendixes</w:t>
      </w:r>
      <w:r w:rsidR="00F14F34" w:rsidRPr="002B7893">
        <w:rPr>
          <w:rFonts w:asciiTheme="minorHAnsi" w:hAnsiTheme="minorHAnsi"/>
          <w:sz w:val="22"/>
          <w:szCs w:val="22"/>
        </w:rPr>
        <w:t xml:space="preserve">. You can use information from databases about duration, or other different sources. In any case, you should justify this information and differentiate properly your own contribution from other authors. If any images or documents used are not yours, you should reference them using the Harvard Referencing System. </w:t>
      </w:r>
    </w:p>
    <w:p w:rsidR="004E33AE" w:rsidRDefault="004E33AE" w:rsidP="00F14F34">
      <w:pPr>
        <w:jc w:val="both"/>
        <w:rPr>
          <w:rFonts w:asciiTheme="minorHAnsi" w:hAnsiTheme="minorHAnsi"/>
          <w:sz w:val="22"/>
          <w:szCs w:val="22"/>
        </w:rPr>
      </w:pPr>
    </w:p>
    <w:p w:rsidR="004E33AE" w:rsidRPr="002B7893" w:rsidRDefault="00340219" w:rsidP="00F14F34">
      <w:pPr>
        <w:jc w:val="both"/>
        <w:rPr>
          <w:rFonts w:asciiTheme="minorHAnsi" w:hAnsiTheme="minorHAnsi"/>
          <w:sz w:val="22"/>
          <w:szCs w:val="22"/>
        </w:rPr>
      </w:pPr>
      <w:r>
        <w:rPr>
          <w:rFonts w:asciiTheme="minorHAnsi" w:hAnsiTheme="minorHAnsi"/>
          <w:sz w:val="22"/>
          <w:szCs w:val="22"/>
        </w:rPr>
        <w:t>Marking criteria will be considered according to the right application of techniques, solutions adopted and presentation.</w:t>
      </w:r>
    </w:p>
    <w:p w:rsidR="00EB4F96" w:rsidRDefault="00EB4F96" w:rsidP="002B7893">
      <w:pPr>
        <w:jc w:val="both"/>
        <w:rPr>
          <w:rFonts w:asciiTheme="minorHAnsi" w:hAnsiTheme="minorHAnsi"/>
        </w:rPr>
      </w:pPr>
    </w:p>
    <w:p w:rsidR="004E5843" w:rsidRPr="006D7133" w:rsidRDefault="004E5843" w:rsidP="002B7893">
      <w:pPr>
        <w:jc w:val="both"/>
        <w:rPr>
          <w:rFonts w:asciiTheme="minorHAnsi" w:hAnsiTheme="minorHAnsi"/>
        </w:rPr>
      </w:pPr>
    </w:p>
    <w:p w:rsidR="00EE6F25" w:rsidRDefault="00EE6F25" w:rsidP="002B7893">
      <w:pPr>
        <w:jc w:val="both"/>
        <w:rPr>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670"/>
      </w:tblGrid>
      <w:tr w:rsidR="00EE6F25" w:rsidRPr="00100396" w:rsidTr="00100396">
        <w:trPr>
          <w:trHeight w:val="414"/>
        </w:trPr>
        <w:tc>
          <w:tcPr>
            <w:tcW w:w="10670" w:type="dxa"/>
            <w:shd w:val="clear" w:color="auto" w:fill="D9D9D9"/>
          </w:tcPr>
          <w:p w:rsidR="00EE6F25" w:rsidRPr="00100396" w:rsidRDefault="004B6C14" w:rsidP="004B6C14">
            <w:pPr>
              <w:jc w:val="center"/>
              <w:rPr>
                <w:rFonts w:ascii="Calibri" w:hAnsi="Calibri" w:cs="Arial"/>
                <w:b/>
                <w:caps/>
                <w:sz w:val="40"/>
              </w:rPr>
            </w:pPr>
            <w:r>
              <w:rPr>
                <w:rFonts w:ascii="Calibri" w:hAnsi="Calibri" w:cs="Arial"/>
                <w:b/>
                <w:caps/>
                <w:sz w:val="40"/>
              </w:rPr>
              <w:t>GUIDANCE</w:t>
            </w:r>
            <w:r w:rsidR="00EE6F25" w:rsidRPr="00100396">
              <w:rPr>
                <w:rFonts w:ascii="Calibri" w:hAnsi="Calibri" w:cs="Arial"/>
                <w:b/>
                <w:caps/>
                <w:sz w:val="40"/>
              </w:rPr>
              <w:t xml:space="preserve"> </w:t>
            </w:r>
            <w:r>
              <w:rPr>
                <w:rFonts w:ascii="Calibri" w:hAnsi="Calibri" w:cs="Arial"/>
                <w:b/>
                <w:caps/>
                <w:sz w:val="40"/>
              </w:rPr>
              <w:t>FOR</w:t>
            </w:r>
            <w:r w:rsidR="00EE6F25" w:rsidRPr="00100396">
              <w:rPr>
                <w:rFonts w:ascii="Calibri" w:hAnsi="Calibri" w:cs="Arial"/>
                <w:b/>
                <w:caps/>
                <w:sz w:val="40"/>
              </w:rPr>
              <w:t xml:space="preserve"> Students</w:t>
            </w:r>
            <w:r>
              <w:rPr>
                <w:rFonts w:ascii="Calibri" w:hAnsi="Calibri" w:cs="Arial"/>
                <w:b/>
                <w:caps/>
                <w:sz w:val="40"/>
              </w:rPr>
              <w:t xml:space="preserve"> IN THE COMPLETION OF TASKS</w:t>
            </w:r>
          </w:p>
        </w:tc>
      </w:tr>
    </w:tbl>
    <w:p w:rsidR="009966D6" w:rsidRDefault="009966D6"/>
    <w:p w:rsidR="00E671B6" w:rsidRDefault="00E671B6" w:rsidP="002B7893">
      <w:pPr>
        <w:jc w:val="both"/>
        <w:rPr>
          <w:rFonts w:asciiTheme="minorHAnsi" w:hAnsiTheme="minorHAnsi"/>
          <w:b/>
          <w:sz w:val="22"/>
          <w:szCs w:val="22"/>
        </w:rPr>
      </w:pPr>
    </w:p>
    <w:p w:rsidR="002E0322" w:rsidRDefault="002E0322" w:rsidP="002B7893">
      <w:pPr>
        <w:jc w:val="both"/>
        <w:rPr>
          <w:rFonts w:asciiTheme="minorHAnsi" w:hAnsiTheme="minorHAnsi"/>
          <w:b/>
          <w:sz w:val="22"/>
          <w:szCs w:val="22"/>
        </w:rPr>
      </w:pPr>
    </w:p>
    <w:p w:rsidR="009966D6" w:rsidRPr="004E5843" w:rsidRDefault="009966D6" w:rsidP="002B7893">
      <w:pPr>
        <w:jc w:val="both"/>
        <w:rPr>
          <w:rFonts w:asciiTheme="minorHAnsi" w:hAnsiTheme="minorHAnsi"/>
          <w:b/>
          <w:sz w:val="22"/>
          <w:szCs w:val="22"/>
        </w:rPr>
      </w:pPr>
      <w:r w:rsidRPr="004E5843">
        <w:rPr>
          <w:rFonts w:asciiTheme="minorHAnsi" w:hAnsiTheme="minorHAnsi"/>
          <w:b/>
          <w:sz w:val="22"/>
          <w:szCs w:val="22"/>
        </w:rPr>
        <w:t>Requirements</w:t>
      </w:r>
    </w:p>
    <w:p w:rsidR="009966D6" w:rsidRPr="004E5843" w:rsidRDefault="009966D6" w:rsidP="002B7893">
      <w:pPr>
        <w:jc w:val="both"/>
        <w:rPr>
          <w:rFonts w:asciiTheme="minorHAnsi" w:hAnsiTheme="minorHAnsi"/>
          <w:sz w:val="22"/>
          <w:szCs w:val="22"/>
        </w:rPr>
      </w:pPr>
    </w:p>
    <w:p w:rsidR="009966D6" w:rsidRPr="004E5843" w:rsidRDefault="009966D6" w:rsidP="002B7893">
      <w:pPr>
        <w:pStyle w:val="ListParagraph"/>
        <w:numPr>
          <w:ilvl w:val="0"/>
          <w:numId w:val="7"/>
        </w:numPr>
        <w:spacing w:after="0" w:line="240" w:lineRule="auto"/>
        <w:jc w:val="both"/>
      </w:pPr>
      <w:r w:rsidRPr="004E5843">
        <w:t xml:space="preserve">You are required to </w:t>
      </w:r>
      <w:r w:rsidR="00B27523" w:rsidRPr="004E5843">
        <w:t xml:space="preserve">submit the corresponding documentation of each activity by Turnitin. </w:t>
      </w:r>
    </w:p>
    <w:p w:rsidR="00B27523" w:rsidRPr="004E5843" w:rsidRDefault="00B27523" w:rsidP="008843EE">
      <w:pPr>
        <w:pStyle w:val="ListParagraph"/>
        <w:numPr>
          <w:ilvl w:val="0"/>
          <w:numId w:val="7"/>
        </w:numPr>
        <w:spacing w:after="0" w:line="240" w:lineRule="auto"/>
        <w:jc w:val="both"/>
      </w:pPr>
      <w:r w:rsidRPr="004E5843">
        <w:t xml:space="preserve">These activities are very straight forward. </w:t>
      </w:r>
      <w:r w:rsidR="005875DA" w:rsidRPr="004E5843">
        <w:t xml:space="preserve">You should </w:t>
      </w:r>
      <w:r w:rsidRPr="004E5843">
        <w:t xml:space="preserve">be very concise in the documentation submitted and </w:t>
      </w:r>
      <w:r w:rsidR="003E180F" w:rsidRPr="004E5843">
        <w:t>answer</w:t>
      </w:r>
      <w:r w:rsidRPr="004E5843">
        <w:t xml:space="preserve">ing strictly the demand of this activity. </w:t>
      </w:r>
    </w:p>
    <w:p w:rsidR="00E97F7E" w:rsidRDefault="00B27523" w:rsidP="008843EE">
      <w:pPr>
        <w:pStyle w:val="ListParagraph"/>
        <w:numPr>
          <w:ilvl w:val="0"/>
          <w:numId w:val="7"/>
        </w:numPr>
        <w:spacing w:after="0" w:line="240" w:lineRule="auto"/>
        <w:jc w:val="both"/>
      </w:pPr>
      <w:r w:rsidRPr="004E5843">
        <w:t xml:space="preserve">The presentation should be </w:t>
      </w:r>
      <w:r w:rsidR="003E180F" w:rsidRPr="004E5843">
        <w:t xml:space="preserve">in a formal English writing, </w:t>
      </w:r>
      <w:r w:rsidRPr="004E5843">
        <w:t>scanned pages will only be accepted in the case of not having any software re</w:t>
      </w:r>
      <w:r w:rsidR="004E5843" w:rsidRPr="004E5843">
        <w:t>source available to develop these</w:t>
      </w:r>
      <w:r w:rsidRPr="004E5843">
        <w:t xml:space="preserve"> g</w:t>
      </w:r>
      <w:r w:rsidR="004E5843" w:rsidRPr="004E5843">
        <w:t>raphics.</w:t>
      </w:r>
    </w:p>
    <w:p w:rsidR="002E0322" w:rsidRPr="002E0322" w:rsidRDefault="002E0322" w:rsidP="002E0322">
      <w:pPr>
        <w:numPr>
          <w:ilvl w:val="0"/>
          <w:numId w:val="7"/>
        </w:numPr>
        <w:contextualSpacing/>
        <w:jc w:val="both"/>
        <w:rPr>
          <w:rFonts w:asciiTheme="minorHAnsi" w:eastAsiaTheme="minorHAnsi" w:hAnsiTheme="minorHAnsi" w:cstheme="minorBidi"/>
          <w:sz w:val="22"/>
          <w:szCs w:val="22"/>
          <w:lang w:eastAsia="en-US"/>
        </w:rPr>
      </w:pPr>
      <w:r w:rsidRPr="002E0322">
        <w:rPr>
          <w:rFonts w:asciiTheme="minorHAnsi" w:hAnsiTheme="minorHAnsi" w:cs="Arial"/>
          <w:sz w:val="22"/>
          <w:szCs w:val="22"/>
        </w:rPr>
        <w:t>Text should be in Arial 11 pt, black, single line spaced, justified, paginated, with paragraphs separated by a line space and started left-aligned (i.e. not indented).</w:t>
      </w:r>
    </w:p>
    <w:p w:rsidR="00FD33A6" w:rsidRPr="004E5843" w:rsidRDefault="00FD33A6" w:rsidP="002B7893">
      <w:pPr>
        <w:jc w:val="both"/>
        <w:rPr>
          <w:rFonts w:asciiTheme="minorHAnsi" w:hAnsiTheme="minorHAnsi"/>
          <w:b/>
          <w:sz w:val="22"/>
          <w:szCs w:val="22"/>
        </w:rPr>
      </w:pPr>
    </w:p>
    <w:p w:rsidR="006D7133" w:rsidRDefault="006D7133" w:rsidP="002B7893">
      <w:pPr>
        <w:jc w:val="both"/>
        <w:rPr>
          <w:rFonts w:asciiTheme="minorHAnsi" w:hAnsiTheme="minorHAnsi"/>
          <w:b/>
          <w:sz w:val="22"/>
          <w:szCs w:val="22"/>
        </w:rPr>
      </w:pPr>
      <w:r w:rsidRPr="004E5843">
        <w:rPr>
          <w:rFonts w:asciiTheme="minorHAnsi" w:hAnsiTheme="minorHAnsi"/>
          <w:b/>
          <w:sz w:val="22"/>
          <w:szCs w:val="22"/>
        </w:rPr>
        <w:t>Assessment considerations</w:t>
      </w:r>
    </w:p>
    <w:p w:rsidR="002E0322" w:rsidRPr="004E5843" w:rsidRDefault="002E0322" w:rsidP="002B7893">
      <w:pPr>
        <w:jc w:val="both"/>
        <w:rPr>
          <w:rFonts w:asciiTheme="minorHAnsi" w:hAnsiTheme="minorHAnsi"/>
          <w:b/>
          <w:sz w:val="22"/>
          <w:szCs w:val="22"/>
        </w:rPr>
      </w:pPr>
    </w:p>
    <w:p w:rsidR="007A493A" w:rsidRPr="004E5843" w:rsidRDefault="008C6ED5" w:rsidP="007A493A">
      <w:pPr>
        <w:pStyle w:val="ListParagraph"/>
        <w:numPr>
          <w:ilvl w:val="0"/>
          <w:numId w:val="12"/>
        </w:numPr>
        <w:spacing w:after="0" w:line="240" w:lineRule="auto"/>
        <w:jc w:val="both"/>
      </w:pPr>
      <w:r w:rsidRPr="004E5843">
        <w:t xml:space="preserve">Feedback will be given </w:t>
      </w:r>
      <w:r w:rsidR="004E5843" w:rsidRPr="004E5843">
        <w:t xml:space="preserve">twenty working days </w:t>
      </w:r>
      <w:r w:rsidRPr="004E5843">
        <w:t>after every deadline for each activity</w:t>
      </w:r>
      <w:r w:rsidR="004E5843" w:rsidRPr="004E5843">
        <w:t>.</w:t>
      </w:r>
    </w:p>
    <w:p w:rsidR="004E5843" w:rsidRPr="004E5843" w:rsidRDefault="004E5843" w:rsidP="004E5843">
      <w:pPr>
        <w:jc w:val="both"/>
        <w:rPr>
          <w:sz w:val="22"/>
          <w:szCs w:val="22"/>
        </w:rPr>
      </w:pPr>
    </w:p>
    <w:p w:rsidR="007A493A" w:rsidRPr="00E472EA" w:rsidRDefault="007A493A" w:rsidP="007A493A">
      <w:pPr>
        <w:jc w:val="both"/>
        <w:rPr>
          <w:rFonts w:asciiTheme="minorHAnsi" w:hAnsiTheme="minorHAnsi" w:cstheme="minorHAnsi"/>
          <w:b/>
          <w:sz w:val="22"/>
          <w:szCs w:val="22"/>
        </w:rPr>
      </w:pPr>
      <w:r w:rsidRPr="00E472EA">
        <w:rPr>
          <w:rFonts w:asciiTheme="minorHAnsi" w:hAnsiTheme="minorHAnsi" w:cstheme="minorHAnsi"/>
          <w:b/>
          <w:sz w:val="22"/>
          <w:szCs w:val="22"/>
        </w:rPr>
        <w:t>NOTE: The guidance offered below is linked to the five com</w:t>
      </w:r>
      <w:r>
        <w:rPr>
          <w:rFonts w:asciiTheme="minorHAnsi" w:hAnsiTheme="minorHAnsi" w:cstheme="minorHAnsi"/>
          <w:b/>
          <w:sz w:val="22"/>
          <w:szCs w:val="22"/>
        </w:rPr>
        <w:t>mon assessment criteria</w:t>
      </w:r>
      <w:r w:rsidRPr="00E472EA">
        <w:rPr>
          <w:rFonts w:asciiTheme="minorHAnsi" w:hAnsiTheme="minorHAnsi" w:cstheme="minorHAnsi"/>
          <w:b/>
          <w:sz w:val="22"/>
          <w:szCs w:val="22"/>
        </w:rPr>
        <w:t>.</w:t>
      </w:r>
    </w:p>
    <w:p w:rsidR="007A493A" w:rsidRPr="00E472EA" w:rsidRDefault="007A493A" w:rsidP="007A493A">
      <w:pPr>
        <w:rPr>
          <w:rFonts w:asciiTheme="minorHAnsi" w:hAnsiTheme="minorHAnsi" w:cstheme="minorHAnsi"/>
          <w:b/>
          <w:sz w:val="22"/>
          <w:szCs w:val="22"/>
        </w:rPr>
      </w:pPr>
    </w:p>
    <w:p w:rsidR="007A493A" w:rsidRPr="00E472EA" w:rsidRDefault="007A493A" w:rsidP="007A493A">
      <w:pPr>
        <w:numPr>
          <w:ilvl w:val="0"/>
          <w:numId w:val="17"/>
        </w:numPr>
        <w:jc w:val="both"/>
        <w:rPr>
          <w:rFonts w:asciiTheme="minorHAnsi" w:hAnsiTheme="minorHAnsi" w:cstheme="minorHAnsi"/>
          <w:b/>
          <w:sz w:val="22"/>
          <w:szCs w:val="22"/>
        </w:rPr>
      </w:pPr>
      <w:r w:rsidRPr="00E472EA">
        <w:rPr>
          <w:rFonts w:asciiTheme="minorHAnsi" w:hAnsiTheme="minorHAnsi" w:cstheme="minorHAnsi"/>
          <w:b/>
          <w:sz w:val="22"/>
          <w:szCs w:val="22"/>
        </w:rPr>
        <w:t xml:space="preserve">Research-informed Literature </w:t>
      </w:r>
    </w:p>
    <w:p w:rsidR="007A493A" w:rsidRPr="00E472EA" w:rsidRDefault="007A493A" w:rsidP="007A493A">
      <w:pPr>
        <w:jc w:val="both"/>
        <w:rPr>
          <w:rFonts w:asciiTheme="minorHAnsi" w:hAnsiTheme="minorHAnsi" w:cstheme="minorHAnsi"/>
          <w:sz w:val="22"/>
          <w:szCs w:val="22"/>
        </w:rPr>
      </w:pPr>
      <w:r w:rsidRPr="00E472EA">
        <w:rPr>
          <w:rFonts w:asciiTheme="minorHAnsi" w:hAnsiTheme="minorHAnsi" w:cstheme="minorHAnsi"/>
          <w:sz w:val="22"/>
          <w:szCs w:val="22"/>
        </w:rPr>
        <w:t xml:space="preserve">Your work must be informed and supported by scholarly material that is </w:t>
      </w:r>
      <w:r w:rsidRPr="00E472EA">
        <w:rPr>
          <w:rFonts w:asciiTheme="minorHAnsi" w:hAnsiTheme="minorHAnsi" w:cstheme="minorHAnsi"/>
          <w:i/>
          <w:sz w:val="22"/>
          <w:szCs w:val="22"/>
        </w:rPr>
        <w:t>relevant</w:t>
      </w:r>
      <w:r w:rsidRPr="00E472EA">
        <w:rPr>
          <w:rFonts w:asciiTheme="minorHAnsi" w:hAnsiTheme="minorHAnsi" w:cstheme="minorHAnsi"/>
          <w:sz w:val="22"/>
          <w:szCs w:val="22"/>
        </w:rPr>
        <w:t xml:space="preserve"> to and </w:t>
      </w:r>
      <w:r w:rsidRPr="00E472EA">
        <w:rPr>
          <w:rFonts w:asciiTheme="minorHAnsi" w:hAnsiTheme="minorHAnsi" w:cstheme="minorHAnsi"/>
          <w:i/>
          <w:sz w:val="22"/>
          <w:szCs w:val="22"/>
        </w:rPr>
        <w:t>focused</w:t>
      </w:r>
      <w:r w:rsidRPr="00E472EA">
        <w:rPr>
          <w:rFonts w:asciiTheme="minorHAnsi" w:hAnsiTheme="minorHAnsi" w:cstheme="minorHAnsi"/>
          <w:sz w:val="22"/>
          <w:szCs w:val="22"/>
        </w:rPr>
        <w:t xml:space="preserve"> on the task(s) set.    You should provide evidence that you have accessed a wide </w:t>
      </w:r>
      <w:r w:rsidRPr="00E472EA">
        <w:rPr>
          <w:rFonts w:asciiTheme="minorHAnsi" w:hAnsiTheme="minorHAnsi" w:cstheme="minorHAnsi"/>
          <w:i/>
          <w:sz w:val="22"/>
          <w:szCs w:val="22"/>
        </w:rPr>
        <w:t>range</w:t>
      </w:r>
      <w:r w:rsidRPr="00E472EA">
        <w:rPr>
          <w:rFonts w:asciiTheme="minorHAnsi" w:hAnsiTheme="minorHAnsi" w:cstheme="minorHAnsi"/>
          <w:sz w:val="22"/>
          <w:szCs w:val="22"/>
        </w:rPr>
        <w:t xml:space="preserve"> of sources, which may be academic, governmental and industrial; these sources may include academic journal articles, textbooks, current news articles, organisational documents, and websites.  You should consider the </w:t>
      </w:r>
      <w:r w:rsidRPr="00E472EA">
        <w:rPr>
          <w:rFonts w:asciiTheme="minorHAnsi" w:hAnsiTheme="minorHAnsi" w:cstheme="minorHAnsi"/>
          <w:i/>
          <w:sz w:val="22"/>
          <w:szCs w:val="22"/>
        </w:rPr>
        <w:t>credibility</w:t>
      </w:r>
      <w:r w:rsidRPr="00E472EA">
        <w:rPr>
          <w:rFonts w:asciiTheme="minorHAnsi" w:hAnsiTheme="minorHAnsi" w:cstheme="minorHAnsi"/>
          <w:sz w:val="22"/>
          <w:szCs w:val="22"/>
        </w:rPr>
        <w:t xml:space="preserve"> of your sources; academic journals are normally highly credible sources while websites require careful consideration/selection and should be used sparingly.   Any sources you use should be current and up-to-date, typically published within the last five years or so, though seminal works in the field may be older.  You must provide </w:t>
      </w:r>
      <w:r w:rsidRPr="00E472EA">
        <w:rPr>
          <w:rFonts w:asciiTheme="minorHAnsi" w:hAnsiTheme="minorHAnsi" w:cstheme="minorHAnsi"/>
          <w:i/>
          <w:sz w:val="22"/>
          <w:szCs w:val="22"/>
        </w:rPr>
        <w:t>evidence</w:t>
      </w:r>
      <w:r w:rsidRPr="00E472EA">
        <w:rPr>
          <w:rFonts w:asciiTheme="minorHAnsi" w:hAnsiTheme="minorHAnsi" w:cstheme="minorHAnsi"/>
          <w:sz w:val="22"/>
          <w:szCs w:val="22"/>
        </w:rPr>
        <w:t xml:space="preserve"> of your research/own reading throughout your work, using in-text citations in the main body of your work and a reference list that is alphabetical at the end of your work. Please use </w:t>
      </w:r>
      <w:r>
        <w:rPr>
          <w:rFonts w:asciiTheme="minorHAnsi" w:hAnsiTheme="minorHAnsi" w:cstheme="minorHAnsi"/>
          <w:sz w:val="22"/>
          <w:szCs w:val="22"/>
        </w:rPr>
        <w:t>a recognised</w:t>
      </w:r>
      <w:r w:rsidRPr="00E472EA">
        <w:rPr>
          <w:rFonts w:asciiTheme="minorHAnsi" w:hAnsiTheme="minorHAnsi" w:cstheme="minorHAnsi"/>
          <w:sz w:val="22"/>
          <w:szCs w:val="22"/>
        </w:rPr>
        <w:t xml:space="preserve"> referencing system. </w:t>
      </w:r>
    </w:p>
    <w:p w:rsidR="007A493A" w:rsidRPr="00E472EA" w:rsidRDefault="007A493A" w:rsidP="007A493A">
      <w:pPr>
        <w:jc w:val="both"/>
        <w:rPr>
          <w:rFonts w:asciiTheme="minorHAnsi" w:hAnsiTheme="minorHAnsi" w:cstheme="minorHAnsi"/>
          <w:b/>
          <w:sz w:val="22"/>
          <w:szCs w:val="22"/>
        </w:rPr>
      </w:pPr>
    </w:p>
    <w:p w:rsidR="007A493A" w:rsidRPr="00E472EA" w:rsidRDefault="007A493A" w:rsidP="007A493A">
      <w:pPr>
        <w:numPr>
          <w:ilvl w:val="0"/>
          <w:numId w:val="17"/>
        </w:numPr>
        <w:jc w:val="both"/>
        <w:rPr>
          <w:rFonts w:asciiTheme="minorHAnsi" w:hAnsiTheme="minorHAnsi" w:cstheme="minorHAnsi"/>
          <w:b/>
          <w:sz w:val="22"/>
          <w:szCs w:val="22"/>
        </w:rPr>
      </w:pPr>
      <w:r w:rsidRPr="00E472EA">
        <w:rPr>
          <w:rFonts w:asciiTheme="minorHAnsi" w:hAnsiTheme="minorHAnsi" w:cstheme="minorHAnsi"/>
          <w:b/>
          <w:sz w:val="22"/>
          <w:szCs w:val="22"/>
        </w:rPr>
        <w:t>Knowledge and Understanding of Subject</w:t>
      </w:r>
    </w:p>
    <w:p w:rsidR="007A493A" w:rsidRPr="00E472EA" w:rsidRDefault="007A493A" w:rsidP="007A493A">
      <w:pPr>
        <w:jc w:val="both"/>
        <w:rPr>
          <w:rFonts w:asciiTheme="minorHAnsi" w:hAnsiTheme="minorHAnsi" w:cstheme="minorHAnsi"/>
          <w:sz w:val="22"/>
          <w:szCs w:val="22"/>
        </w:rPr>
      </w:pPr>
      <w:r w:rsidRPr="00E472EA">
        <w:rPr>
          <w:rFonts w:asciiTheme="minorHAnsi" w:hAnsiTheme="minorHAnsi" w:cstheme="minorHAnsi"/>
          <w:sz w:val="22"/>
          <w:szCs w:val="22"/>
        </w:rPr>
        <w:t xml:space="preserve">Your work must demonstrate the growing extent of your knowledge and understanding of concepts and underlying principles associated with the subject area.  </w:t>
      </w:r>
      <w:r w:rsidRPr="00E472EA">
        <w:rPr>
          <w:rFonts w:asciiTheme="minorHAnsi" w:hAnsiTheme="minorHAnsi" w:cstheme="minorHAnsi"/>
          <w:i/>
          <w:sz w:val="22"/>
          <w:szCs w:val="22"/>
        </w:rPr>
        <w:t>Knowledge</w:t>
      </w:r>
      <w:r w:rsidRPr="00E472EA">
        <w:rPr>
          <w:rFonts w:asciiTheme="minorHAnsi" w:hAnsiTheme="minorHAnsi" w:cstheme="minorHAnsi"/>
          <w:sz w:val="22"/>
          <w:szCs w:val="22"/>
        </w:rPr>
        <w:t xml:space="preserve"> relates to the facts, information and skills you have acquired through your learning.  You demonstrate your </w:t>
      </w:r>
      <w:r w:rsidRPr="00E472EA">
        <w:rPr>
          <w:rFonts w:asciiTheme="minorHAnsi" w:hAnsiTheme="minorHAnsi" w:cstheme="minorHAnsi"/>
          <w:i/>
          <w:sz w:val="22"/>
          <w:szCs w:val="22"/>
        </w:rPr>
        <w:t>understanding</w:t>
      </w:r>
      <w:r w:rsidRPr="00E472EA">
        <w:rPr>
          <w:rFonts w:asciiTheme="minorHAnsi" w:hAnsiTheme="minorHAnsi" w:cstheme="minorHAnsi"/>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00E472EA">
        <w:rPr>
          <w:rFonts w:asciiTheme="minorHAnsi" w:hAnsiTheme="minorHAnsi" w:cstheme="minorHAnsi"/>
          <w:i/>
          <w:sz w:val="22"/>
          <w:szCs w:val="22"/>
        </w:rPr>
        <w:t>extent</w:t>
      </w:r>
      <w:r w:rsidRPr="00E472EA">
        <w:rPr>
          <w:rFonts w:asciiTheme="minorHAnsi" w:hAnsiTheme="minorHAnsi" w:cstheme="minorHAnsi"/>
          <w:sz w:val="22"/>
          <w:szCs w:val="22"/>
        </w:rPr>
        <w:t xml:space="preserve"> to which you demonstrate your knowledge and understanding; ideally each should be complete and detailed, with comprehensive coverage.</w:t>
      </w:r>
    </w:p>
    <w:p w:rsidR="007A493A" w:rsidRDefault="007A493A" w:rsidP="007A493A">
      <w:pPr>
        <w:jc w:val="both"/>
        <w:rPr>
          <w:rFonts w:asciiTheme="minorHAnsi" w:hAnsiTheme="minorHAnsi" w:cstheme="minorHAnsi"/>
          <w:b/>
          <w:sz w:val="22"/>
          <w:szCs w:val="22"/>
        </w:rPr>
      </w:pPr>
    </w:p>
    <w:p w:rsidR="007A493A" w:rsidRPr="00E472EA" w:rsidRDefault="007A493A" w:rsidP="007A493A">
      <w:pPr>
        <w:numPr>
          <w:ilvl w:val="0"/>
          <w:numId w:val="17"/>
        </w:numPr>
        <w:jc w:val="both"/>
        <w:rPr>
          <w:rFonts w:asciiTheme="minorHAnsi" w:hAnsiTheme="minorHAnsi" w:cstheme="minorHAnsi"/>
          <w:b/>
          <w:sz w:val="22"/>
          <w:szCs w:val="22"/>
        </w:rPr>
      </w:pPr>
      <w:r w:rsidRPr="00E472EA">
        <w:rPr>
          <w:rFonts w:asciiTheme="minorHAnsi" w:hAnsiTheme="minorHAnsi" w:cstheme="minorHAnsi"/>
          <w:b/>
          <w:sz w:val="22"/>
          <w:szCs w:val="22"/>
        </w:rPr>
        <w:lastRenderedPageBreak/>
        <w:t>Analysis</w:t>
      </w:r>
    </w:p>
    <w:p w:rsidR="007A493A" w:rsidRPr="00E472EA" w:rsidRDefault="007A493A" w:rsidP="007A493A">
      <w:pPr>
        <w:jc w:val="both"/>
        <w:rPr>
          <w:rFonts w:asciiTheme="minorHAnsi" w:hAnsiTheme="minorHAnsi" w:cstheme="minorHAnsi"/>
          <w:sz w:val="22"/>
          <w:szCs w:val="22"/>
        </w:rPr>
      </w:pPr>
      <w:r w:rsidRPr="00E472EA">
        <w:rPr>
          <w:rFonts w:asciiTheme="minorHAnsi" w:hAnsiTheme="minorHAnsi" w:cstheme="minorHAnsi"/>
          <w:sz w:val="22"/>
          <w:szCs w:val="22"/>
        </w:rPr>
        <w:t>Your work must contain evidence of logical, analytical thinking, evaluation and synthesis. For example, to examine and break information down into parts, make inferences, compile, compare and contrast information.  This means not just describing What! but also justifying: Why? How? When? Who? Where? 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from the content of your work.  There should be no new information presented within your conclusion.  Where relevant, alternative solutions and recommendations may be proposed.</w:t>
      </w:r>
    </w:p>
    <w:p w:rsidR="007A493A" w:rsidRPr="00E472EA" w:rsidRDefault="007A493A" w:rsidP="007A493A">
      <w:pPr>
        <w:jc w:val="both"/>
        <w:rPr>
          <w:rFonts w:asciiTheme="minorHAnsi" w:hAnsiTheme="minorHAnsi" w:cstheme="minorHAnsi"/>
          <w:b/>
          <w:sz w:val="22"/>
          <w:szCs w:val="22"/>
        </w:rPr>
      </w:pPr>
    </w:p>
    <w:p w:rsidR="007A493A" w:rsidRPr="00E472EA" w:rsidRDefault="007A493A" w:rsidP="007A493A">
      <w:pPr>
        <w:numPr>
          <w:ilvl w:val="0"/>
          <w:numId w:val="17"/>
        </w:numPr>
        <w:jc w:val="both"/>
        <w:rPr>
          <w:rFonts w:asciiTheme="minorHAnsi" w:hAnsiTheme="minorHAnsi" w:cstheme="minorHAnsi"/>
          <w:b/>
          <w:sz w:val="22"/>
          <w:szCs w:val="22"/>
        </w:rPr>
      </w:pPr>
      <w:r w:rsidRPr="00E472EA">
        <w:rPr>
          <w:rFonts w:asciiTheme="minorHAnsi" w:hAnsiTheme="minorHAnsi" w:cstheme="minorHAnsi"/>
          <w:b/>
          <w:sz w:val="22"/>
          <w:szCs w:val="22"/>
        </w:rPr>
        <w:t>Practical Application and Deployment</w:t>
      </w:r>
    </w:p>
    <w:p w:rsidR="007A493A" w:rsidRPr="00E472EA" w:rsidRDefault="007A493A" w:rsidP="007A493A">
      <w:pPr>
        <w:jc w:val="both"/>
        <w:rPr>
          <w:rFonts w:asciiTheme="minorHAnsi" w:hAnsiTheme="minorHAnsi" w:cstheme="minorHAnsi"/>
          <w:sz w:val="22"/>
          <w:szCs w:val="22"/>
        </w:rPr>
      </w:pPr>
      <w:r w:rsidRPr="00E472EA">
        <w:rPr>
          <w:rFonts w:asciiTheme="minorHAnsi" w:hAnsiTheme="minorHAnsi" w:cstheme="minorHAnsi"/>
          <w:sz w:val="22"/>
          <w:szCs w:val="22"/>
        </w:rPr>
        <w:t xml:space="preserve">You should be able to demonstrate how the subject-related concepts and ideas relate to real world situations or a particular context.  How do they work in practice?  You will deploy models, methods, techniques, and/or theories, in that context, to assess current situations, perhaps to formulate plans or solutions to solve problems, some of which may be innovative and creative.  This is likely to involve, for instance, the use of real world examples and cases, the application of a model within an organisation and/or benchmarking one organisation against others based on stated criteria.  You should show awareness of the limitations of concepts and theories when applied in particular contexts. </w:t>
      </w:r>
    </w:p>
    <w:p w:rsidR="007A493A" w:rsidRPr="00E472EA" w:rsidRDefault="007A493A" w:rsidP="007A493A">
      <w:pPr>
        <w:jc w:val="both"/>
        <w:rPr>
          <w:rFonts w:asciiTheme="minorHAnsi" w:hAnsiTheme="minorHAnsi" w:cstheme="minorHAnsi"/>
          <w:sz w:val="22"/>
          <w:szCs w:val="22"/>
        </w:rPr>
      </w:pPr>
    </w:p>
    <w:p w:rsidR="007A493A" w:rsidRPr="00E472EA" w:rsidRDefault="007A493A" w:rsidP="007A493A">
      <w:pPr>
        <w:numPr>
          <w:ilvl w:val="0"/>
          <w:numId w:val="17"/>
        </w:numPr>
        <w:jc w:val="both"/>
        <w:rPr>
          <w:rFonts w:asciiTheme="minorHAnsi" w:hAnsiTheme="minorHAnsi" w:cstheme="minorHAnsi"/>
          <w:b/>
          <w:sz w:val="22"/>
          <w:szCs w:val="22"/>
        </w:rPr>
      </w:pPr>
      <w:r w:rsidRPr="00E472EA">
        <w:rPr>
          <w:rFonts w:asciiTheme="minorHAnsi" w:hAnsiTheme="minorHAnsi" w:cstheme="minorHAnsi"/>
          <w:b/>
          <w:sz w:val="22"/>
          <w:szCs w:val="22"/>
        </w:rPr>
        <w:t xml:space="preserve">Skills for Professional Practice </w:t>
      </w:r>
    </w:p>
    <w:p w:rsidR="007A493A" w:rsidRPr="00E472EA" w:rsidRDefault="007A493A" w:rsidP="007A493A">
      <w:pPr>
        <w:jc w:val="both"/>
        <w:rPr>
          <w:rFonts w:asciiTheme="minorHAnsi" w:hAnsiTheme="minorHAnsi" w:cstheme="minorHAnsi"/>
          <w:sz w:val="22"/>
          <w:szCs w:val="22"/>
        </w:rPr>
      </w:pPr>
      <w:r w:rsidRPr="00E472EA">
        <w:rPr>
          <w:rFonts w:asciiTheme="minorHAnsi" w:hAnsiTheme="minorHAnsi" w:cstheme="minorHAnsi"/>
          <w:sz w:val="22"/>
          <w:szCs w:val="22"/>
        </w:rPr>
        <w:t>Your work must provide evidence of the attributes expected in professional practice.  This includes demonstrating your individual initiative and/or collaborative working. You must communicate effectively in a suitable format, which may be written and/or oral, for example, essay, management report, presentation. Work should be coherent and well-structured in presentation and organisation.</w:t>
      </w:r>
    </w:p>
    <w:p w:rsidR="007A493A" w:rsidRPr="00E472EA" w:rsidRDefault="007A493A" w:rsidP="007A493A">
      <w:pPr>
        <w:jc w:val="both"/>
        <w:rPr>
          <w:rFonts w:asciiTheme="minorHAnsi" w:hAnsiTheme="minorHAnsi" w:cstheme="minorHAnsi"/>
          <w:sz w:val="22"/>
          <w:szCs w:val="22"/>
        </w:rPr>
      </w:pPr>
    </w:p>
    <w:p w:rsidR="007A493A" w:rsidRPr="00E472EA" w:rsidRDefault="007A493A" w:rsidP="007A493A">
      <w:pPr>
        <w:jc w:val="both"/>
        <w:rPr>
          <w:rFonts w:asciiTheme="minorHAnsi" w:hAnsiTheme="minorHAnsi" w:cstheme="minorHAnsi"/>
          <w:b/>
          <w:sz w:val="22"/>
          <w:szCs w:val="22"/>
        </w:rPr>
      </w:pPr>
      <w:r w:rsidRPr="00E472EA">
        <w:rPr>
          <w:rFonts w:asciiTheme="minorHAnsi" w:hAnsiTheme="minorHAnsi" w:cstheme="minorHAnsi"/>
          <w:b/>
          <w:sz w:val="22"/>
          <w:szCs w:val="22"/>
        </w:rPr>
        <w:t>Essential Resources:</w:t>
      </w:r>
    </w:p>
    <w:p w:rsidR="007A493A" w:rsidRPr="00E472EA" w:rsidRDefault="007A493A" w:rsidP="007A493A">
      <w:pPr>
        <w:numPr>
          <w:ilvl w:val="0"/>
          <w:numId w:val="18"/>
        </w:numPr>
        <w:jc w:val="both"/>
        <w:rPr>
          <w:rFonts w:asciiTheme="minorHAnsi" w:hAnsiTheme="minorHAnsi" w:cstheme="minorHAnsi"/>
          <w:sz w:val="22"/>
          <w:szCs w:val="22"/>
        </w:rPr>
      </w:pPr>
      <w:r w:rsidRPr="00E472EA">
        <w:rPr>
          <w:rFonts w:asciiTheme="minorHAnsi" w:hAnsiTheme="minorHAnsi" w:cstheme="minorHAnsi"/>
          <w:sz w:val="22"/>
          <w:szCs w:val="22"/>
        </w:rPr>
        <w:t>Resources listed on the lecture schedule and on Moodle</w:t>
      </w:r>
    </w:p>
    <w:p w:rsidR="007A493A" w:rsidRPr="00E472EA" w:rsidRDefault="007A493A" w:rsidP="007A493A">
      <w:pPr>
        <w:pStyle w:val="ListParagraph"/>
        <w:numPr>
          <w:ilvl w:val="0"/>
          <w:numId w:val="18"/>
        </w:numPr>
        <w:spacing w:after="0" w:line="240" w:lineRule="auto"/>
        <w:jc w:val="both"/>
        <w:rPr>
          <w:rFonts w:cstheme="minorHAnsi"/>
        </w:rPr>
      </w:pPr>
      <w:r w:rsidRPr="00E472EA">
        <w:rPr>
          <w:rFonts w:cstheme="minorHAnsi"/>
        </w:rPr>
        <w:t xml:space="preserve">The student handbook </w:t>
      </w:r>
    </w:p>
    <w:p w:rsidR="007A493A" w:rsidRDefault="007A493A" w:rsidP="007A493A">
      <w:pPr>
        <w:jc w:val="both"/>
      </w:pPr>
    </w:p>
    <w:p w:rsidR="004E5843" w:rsidRDefault="004E5843">
      <w:r>
        <w:br w:type="page"/>
      </w:r>
    </w:p>
    <w:p w:rsidR="004E5843" w:rsidRPr="007932EF" w:rsidRDefault="004E5843" w:rsidP="004E5843">
      <w:pPr>
        <w:ind w:left="360"/>
        <w:jc w:val="both"/>
        <w:rPr>
          <w:b/>
          <w:sz w:val="28"/>
          <w:szCs w:val="28"/>
        </w:rPr>
      </w:pPr>
      <w:r w:rsidRPr="007932EF">
        <w:rPr>
          <w:b/>
          <w:sz w:val="28"/>
          <w:szCs w:val="28"/>
        </w:rPr>
        <w:lastRenderedPageBreak/>
        <w:t>OPTION 1</w:t>
      </w:r>
    </w:p>
    <w:p w:rsidR="004E5843" w:rsidRDefault="004E5843" w:rsidP="004E5843">
      <w:pPr>
        <w:ind w:left="360"/>
        <w:jc w:val="both"/>
        <w:rPr>
          <w:sz w:val="28"/>
          <w:szCs w:val="28"/>
        </w:rPr>
      </w:pPr>
    </w:p>
    <w:p w:rsidR="004E5843" w:rsidRPr="007932EF" w:rsidRDefault="004E5843" w:rsidP="004E5843">
      <w:pPr>
        <w:ind w:left="360"/>
        <w:jc w:val="both"/>
        <w:rPr>
          <w:sz w:val="28"/>
          <w:szCs w:val="28"/>
        </w:rPr>
      </w:pPr>
    </w:p>
    <w:p w:rsidR="004E5843" w:rsidRDefault="004E5843" w:rsidP="004E5843">
      <w:pPr>
        <w:ind w:left="360"/>
        <w:jc w:val="center"/>
      </w:pPr>
      <w:r>
        <w:rPr>
          <w:noProof/>
        </w:rPr>
        <w:drawing>
          <wp:inline distT="0" distB="0" distL="0" distR="0">
            <wp:extent cx="2258118" cy="9037674"/>
            <wp:effectExtent l="0" t="0" r="889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Option 1.jpg"/>
                    <pic:cNvPicPr/>
                  </pic:nvPicPr>
                  <pic:blipFill>
                    <a:blip r:embed="rId10" cstate="print">
                      <a:extLst>
                        <a:ext uri="{28A0092B-C50C-407E-A947-70E740481C1C}">
                          <a14:useLocalDpi xmlns:a14="http://schemas.microsoft.com/office/drawing/2010/main" val="0"/>
                        </a:ext>
                      </a:extLst>
                    </a:blip>
                    <a:stretch>
                      <a:fillRect/>
                    </a:stretch>
                  </pic:blipFill>
                  <pic:spPr>
                    <a:xfrm>
                      <a:off x="0" y="0"/>
                      <a:ext cx="2259121" cy="9041687"/>
                    </a:xfrm>
                    <a:prstGeom prst="rect">
                      <a:avLst/>
                    </a:prstGeom>
                  </pic:spPr>
                </pic:pic>
              </a:graphicData>
            </a:graphic>
          </wp:inline>
        </w:drawing>
      </w:r>
      <w:r>
        <w:t>SCALE: 1/500</w:t>
      </w:r>
    </w:p>
    <w:p w:rsidR="004E5843" w:rsidRDefault="004E5843" w:rsidP="004E5843">
      <w:pPr>
        <w:ind w:left="360"/>
        <w:jc w:val="center"/>
      </w:pPr>
    </w:p>
    <w:p w:rsidR="00F55F4F" w:rsidRPr="007932EF" w:rsidRDefault="00F55F4F" w:rsidP="00F55F4F">
      <w:pPr>
        <w:ind w:left="360"/>
        <w:jc w:val="both"/>
        <w:rPr>
          <w:b/>
          <w:sz w:val="28"/>
          <w:szCs w:val="28"/>
        </w:rPr>
      </w:pPr>
      <w:r w:rsidRPr="007932EF">
        <w:rPr>
          <w:b/>
          <w:sz w:val="28"/>
          <w:szCs w:val="28"/>
        </w:rPr>
        <w:t>OPTION 2</w:t>
      </w:r>
    </w:p>
    <w:p w:rsidR="00F55F4F" w:rsidRDefault="00F55F4F" w:rsidP="00F55F4F">
      <w:pPr>
        <w:ind w:left="360"/>
        <w:jc w:val="both"/>
      </w:pPr>
    </w:p>
    <w:p w:rsidR="00F55F4F" w:rsidRDefault="00F55F4F" w:rsidP="00F55F4F">
      <w:pPr>
        <w:ind w:left="360"/>
        <w:jc w:val="both"/>
      </w:pPr>
    </w:p>
    <w:p w:rsidR="00F55F4F" w:rsidRDefault="00F55F4F" w:rsidP="00F55F4F">
      <w:pPr>
        <w:ind w:left="360"/>
        <w:jc w:val="both"/>
      </w:pPr>
    </w:p>
    <w:p w:rsidR="00F55F4F" w:rsidRDefault="00F55F4F" w:rsidP="00F55F4F">
      <w:pPr>
        <w:ind w:left="360"/>
        <w:jc w:val="both"/>
      </w:pPr>
    </w:p>
    <w:p w:rsidR="00F55F4F" w:rsidRDefault="00F55F4F" w:rsidP="00F55F4F">
      <w:pPr>
        <w:ind w:left="360"/>
        <w:jc w:val="both"/>
      </w:pPr>
    </w:p>
    <w:p w:rsidR="00F55F4F" w:rsidRDefault="00F55F4F" w:rsidP="00F55F4F">
      <w:pPr>
        <w:ind w:left="360"/>
        <w:jc w:val="both"/>
      </w:pPr>
    </w:p>
    <w:p w:rsidR="00F55F4F" w:rsidRDefault="00F55F4F" w:rsidP="00F55F4F">
      <w:pPr>
        <w:ind w:left="360"/>
        <w:jc w:val="center"/>
      </w:pPr>
      <w:r>
        <w:rPr>
          <w:noProof/>
        </w:rPr>
        <w:drawing>
          <wp:inline distT="0" distB="0" distL="0" distR="0">
            <wp:extent cx="6638290" cy="7097395"/>
            <wp:effectExtent l="0" t="0" r="0" b="825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Dwelling 1.jpg"/>
                    <pic:cNvPicPr/>
                  </pic:nvPicPr>
                  <pic:blipFill>
                    <a:blip r:embed="rId11" cstate="print">
                      <a:extLst>
                        <a:ext uri="{28A0092B-C50C-407E-A947-70E740481C1C}">
                          <a14:useLocalDpi xmlns:a14="http://schemas.microsoft.com/office/drawing/2010/main" val="0"/>
                        </a:ext>
                      </a:extLst>
                    </a:blip>
                    <a:stretch>
                      <a:fillRect/>
                    </a:stretch>
                  </pic:blipFill>
                  <pic:spPr>
                    <a:xfrm>
                      <a:off x="0" y="0"/>
                      <a:ext cx="6638290" cy="7097395"/>
                    </a:xfrm>
                    <a:prstGeom prst="rect">
                      <a:avLst/>
                    </a:prstGeom>
                  </pic:spPr>
                </pic:pic>
              </a:graphicData>
            </a:graphic>
          </wp:inline>
        </w:drawing>
      </w:r>
    </w:p>
    <w:p w:rsidR="00F55F4F" w:rsidRDefault="00F55F4F" w:rsidP="00F55F4F">
      <w:pPr>
        <w:ind w:left="360"/>
        <w:jc w:val="both"/>
      </w:pPr>
    </w:p>
    <w:p w:rsidR="00F55F4F" w:rsidRDefault="00F55F4F" w:rsidP="00F55F4F">
      <w:r>
        <w:t>SCALE 1/100</w:t>
      </w:r>
      <w:r>
        <w:br w:type="page"/>
      </w:r>
    </w:p>
    <w:p w:rsidR="00F55F4F" w:rsidRDefault="00F55F4F" w:rsidP="00F55F4F">
      <w:r>
        <w:rPr>
          <w:noProof/>
        </w:rPr>
        <w:lastRenderedPageBreak/>
        <w:drawing>
          <wp:inline distT="0" distB="0" distL="0" distR="0">
            <wp:extent cx="6638290" cy="4784090"/>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Dwelling 2.jpg"/>
                    <pic:cNvPicPr/>
                  </pic:nvPicPr>
                  <pic:blipFill>
                    <a:blip r:embed="rId12" cstate="print">
                      <a:extLst>
                        <a:ext uri="{28A0092B-C50C-407E-A947-70E740481C1C}">
                          <a14:useLocalDpi xmlns:a14="http://schemas.microsoft.com/office/drawing/2010/main" val="0"/>
                        </a:ext>
                      </a:extLst>
                    </a:blip>
                    <a:stretch>
                      <a:fillRect/>
                    </a:stretch>
                  </pic:blipFill>
                  <pic:spPr>
                    <a:xfrm>
                      <a:off x="0" y="0"/>
                      <a:ext cx="6638290" cy="4784090"/>
                    </a:xfrm>
                    <a:prstGeom prst="rect">
                      <a:avLst/>
                    </a:prstGeom>
                  </pic:spPr>
                </pic:pic>
              </a:graphicData>
            </a:graphic>
          </wp:inline>
        </w:drawing>
      </w:r>
    </w:p>
    <w:p w:rsidR="00F55F4F" w:rsidRDefault="00F55F4F" w:rsidP="00F55F4F">
      <w:pPr>
        <w:ind w:left="360"/>
        <w:jc w:val="both"/>
      </w:pPr>
      <w:r>
        <w:rPr>
          <w:noProof/>
        </w:rPr>
        <w:drawing>
          <wp:inline distT="0" distB="0" distL="0" distR="0">
            <wp:extent cx="6638290" cy="4598670"/>
            <wp:effectExtent l="0" t="0" r="0" b="0"/>
            <wp:docPr id="5"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Dwelling 3.jpg"/>
                    <pic:cNvPicPr/>
                  </pic:nvPicPr>
                  <pic:blipFill>
                    <a:blip r:embed="rId13" cstate="print">
                      <a:extLst>
                        <a:ext uri="{28A0092B-C50C-407E-A947-70E740481C1C}">
                          <a14:useLocalDpi xmlns:a14="http://schemas.microsoft.com/office/drawing/2010/main" val="0"/>
                        </a:ext>
                      </a:extLst>
                    </a:blip>
                    <a:stretch>
                      <a:fillRect/>
                    </a:stretch>
                  </pic:blipFill>
                  <pic:spPr>
                    <a:xfrm>
                      <a:off x="0" y="0"/>
                      <a:ext cx="6638290" cy="4598670"/>
                    </a:xfrm>
                    <a:prstGeom prst="rect">
                      <a:avLst/>
                    </a:prstGeom>
                  </pic:spPr>
                </pic:pic>
              </a:graphicData>
            </a:graphic>
          </wp:inline>
        </w:drawing>
      </w:r>
    </w:p>
    <w:p w:rsidR="00F55F4F" w:rsidRDefault="00F55F4F" w:rsidP="00F55F4F">
      <w:pPr>
        <w:ind w:left="360"/>
        <w:jc w:val="both"/>
      </w:pPr>
      <w:r>
        <w:t>SCALE 1/50</w:t>
      </w: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670"/>
      </w:tblGrid>
      <w:tr w:rsidR="00F55F4F" w:rsidTr="00A51D97">
        <w:trPr>
          <w:jc w:val="center"/>
        </w:trPr>
        <w:tc>
          <w:tcPr>
            <w:tcW w:w="10670" w:type="dxa"/>
            <w:shd w:val="clear" w:color="auto" w:fill="BFBFBF"/>
          </w:tcPr>
          <w:p w:rsidR="00F55F4F" w:rsidRDefault="00F55F4F" w:rsidP="00A51D97">
            <w:r>
              <w:rPr>
                <w:sz w:val="32"/>
                <w:szCs w:val="32"/>
              </w:rPr>
              <w:lastRenderedPageBreak/>
              <w:br w:type="page"/>
            </w:r>
            <w:r w:rsidRPr="00681208">
              <w:rPr>
                <w:rFonts w:ascii="Calibri" w:hAnsi="Calibri" w:cs="Arial"/>
                <w:b/>
                <w:caps/>
                <w:sz w:val="40"/>
              </w:rPr>
              <w:t xml:space="preserve">                 marking criteria and Student FEEDBACK</w:t>
            </w:r>
          </w:p>
        </w:tc>
      </w:tr>
    </w:tbl>
    <w:p w:rsidR="00F55F4F" w:rsidRDefault="00F55F4F" w:rsidP="00F55F4F"/>
    <w:p w:rsidR="00F55F4F" w:rsidRPr="003223E0" w:rsidRDefault="00F55F4F" w:rsidP="00F55F4F">
      <w:pPr>
        <w:pStyle w:val="BodyText1"/>
        <w:tabs>
          <w:tab w:val="clear" w:pos="720"/>
          <w:tab w:val="clear" w:pos="1440"/>
        </w:tabs>
        <w:jc w:val="both"/>
        <w:rPr>
          <w:rFonts w:ascii="Calibri" w:hAnsi="Calibri"/>
          <w:sz w:val="20"/>
        </w:rPr>
      </w:pPr>
      <w:r w:rsidRPr="003223E0">
        <w:rPr>
          <w:rFonts w:ascii="Calibri" w:hAnsi="Calibri"/>
          <w:sz w:val="20"/>
        </w:rPr>
        <w:t xml:space="preserve">This section details the assessment criteria. The </w:t>
      </w:r>
      <w:r w:rsidRPr="003223E0">
        <w:rPr>
          <w:rFonts w:ascii="Calibri" w:hAnsi="Calibri"/>
          <w:i/>
          <w:sz w:val="20"/>
        </w:rPr>
        <w:t>extent</w:t>
      </w:r>
      <w:r w:rsidRPr="003223E0">
        <w:rPr>
          <w:rFonts w:ascii="Calibri" w:hAnsi="Calibri"/>
          <w:sz w:val="20"/>
        </w:rPr>
        <w:t xml:space="preserve"> to which these are demonstrated by you determines your mark. The marks available for each criterion are shown. Lecturers will use the space provided to comment on the achievement of the task(s), including those areas in which you have performed well and areas that would benefit from development/improvement.</w:t>
      </w:r>
    </w:p>
    <w:p w:rsidR="00F55F4F" w:rsidRDefault="00F55F4F" w:rsidP="00F55F4F">
      <w:pPr>
        <w:rPr>
          <w:rFonts w:ascii="Calibri" w:hAnsi="Calibri"/>
          <w:b/>
          <w:sz w:val="22"/>
          <w:szCs w:val="22"/>
        </w:rPr>
      </w:pPr>
    </w:p>
    <w:tbl>
      <w:tblPr>
        <w:tblW w:w="5000" w:type="pct"/>
        <w:tblLayout w:type="fixed"/>
        <w:tblLook w:val="04A0" w:firstRow="1" w:lastRow="0" w:firstColumn="1" w:lastColumn="0" w:noHBand="0" w:noVBand="1"/>
      </w:tblPr>
      <w:tblGrid>
        <w:gridCol w:w="9464"/>
        <w:gridCol w:w="604"/>
        <w:gridCol w:w="602"/>
      </w:tblGrid>
      <w:tr w:rsidR="00F55F4F" w:rsidRPr="00266B32" w:rsidTr="00A51D97">
        <w:trPr>
          <w:trHeight w:val="801"/>
        </w:trPr>
        <w:tc>
          <w:tcPr>
            <w:tcW w:w="4435" w:type="pct"/>
            <w:tcBorders>
              <w:top w:val="single" w:sz="4" w:space="0" w:color="auto"/>
              <w:left w:val="single" w:sz="4" w:space="0" w:color="auto"/>
              <w:right w:val="single" w:sz="4" w:space="0" w:color="auto"/>
            </w:tcBorders>
            <w:shd w:val="clear" w:color="auto" w:fill="BFBFBF"/>
            <w:vAlign w:val="center"/>
          </w:tcPr>
          <w:p w:rsidR="00F55F4F" w:rsidRPr="00F61A20" w:rsidRDefault="00F55F4F" w:rsidP="00A51D97">
            <w:pPr>
              <w:rPr>
                <w:rFonts w:ascii="Calibri" w:hAnsi="Calibri"/>
                <w:b/>
                <w:sz w:val="22"/>
              </w:rPr>
            </w:pPr>
            <w:r w:rsidRPr="00F61A20">
              <w:rPr>
                <w:rFonts w:ascii="Calibri" w:hAnsi="Calibri"/>
                <w:b/>
                <w:sz w:val="22"/>
                <w:szCs w:val="16"/>
              </w:rPr>
              <w:t xml:space="preserve">Common Assessment Criteria </w:t>
            </w:r>
            <w:r w:rsidRPr="00F61A20">
              <w:rPr>
                <w:rFonts w:ascii="Calibri" w:hAnsi="Calibri"/>
                <w:b/>
                <w:sz w:val="22"/>
              </w:rPr>
              <w:t>Applied</w:t>
            </w:r>
          </w:p>
        </w:tc>
        <w:tc>
          <w:tcPr>
            <w:tcW w:w="283" w:type="pct"/>
            <w:tcBorders>
              <w:top w:val="single" w:sz="4" w:space="0" w:color="auto"/>
              <w:left w:val="single" w:sz="4" w:space="0" w:color="auto"/>
              <w:right w:val="single" w:sz="4" w:space="0" w:color="auto"/>
            </w:tcBorders>
            <w:shd w:val="clear" w:color="auto" w:fill="BFBFBF"/>
            <w:textDirection w:val="btLr"/>
          </w:tcPr>
          <w:p w:rsidR="00F55F4F" w:rsidRDefault="00F55F4F" w:rsidP="00A51D97">
            <w:pPr>
              <w:ind w:left="34" w:right="113"/>
              <w:jc w:val="center"/>
              <w:rPr>
                <w:rFonts w:ascii="Calibri" w:hAnsi="Calibri"/>
                <w:b/>
                <w:sz w:val="14"/>
                <w:szCs w:val="14"/>
              </w:rPr>
            </w:pPr>
            <w:r>
              <w:rPr>
                <w:rFonts w:ascii="Calibri" w:hAnsi="Calibri"/>
                <w:b/>
                <w:sz w:val="14"/>
                <w:szCs w:val="14"/>
              </w:rPr>
              <w:t>Marks available</w:t>
            </w:r>
          </w:p>
        </w:tc>
        <w:tc>
          <w:tcPr>
            <w:tcW w:w="282"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F55F4F" w:rsidRDefault="00F55F4F" w:rsidP="00A51D97">
            <w:pPr>
              <w:ind w:left="113" w:right="113"/>
              <w:jc w:val="center"/>
              <w:rPr>
                <w:rFonts w:ascii="Calibri" w:hAnsi="Calibri"/>
                <w:b/>
                <w:sz w:val="14"/>
                <w:szCs w:val="14"/>
              </w:rPr>
            </w:pPr>
            <w:r>
              <w:rPr>
                <w:rFonts w:ascii="Calibri" w:hAnsi="Calibri"/>
                <w:b/>
                <w:sz w:val="14"/>
                <w:szCs w:val="14"/>
              </w:rPr>
              <w:t xml:space="preserve">Marks </w:t>
            </w:r>
          </w:p>
          <w:p w:rsidR="00F55F4F" w:rsidRPr="00423934" w:rsidRDefault="00F55F4F" w:rsidP="00A51D97">
            <w:pPr>
              <w:ind w:left="113" w:right="113"/>
              <w:jc w:val="center"/>
              <w:rPr>
                <w:rFonts w:ascii="Calibri" w:hAnsi="Calibri"/>
                <w:b/>
                <w:sz w:val="14"/>
                <w:szCs w:val="14"/>
              </w:rPr>
            </w:pPr>
            <w:r>
              <w:rPr>
                <w:rFonts w:ascii="Calibri" w:hAnsi="Calibri"/>
                <w:b/>
                <w:sz w:val="14"/>
                <w:szCs w:val="14"/>
              </w:rPr>
              <w:t>awarded</w:t>
            </w:r>
          </w:p>
        </w:tc>
      </w:tr>
      <w:tr w:rsidR="00F55F4F" w:rsidRPr="00CC0370" w:rsidTr="00A51D97">
        <w:trPr>
          <w:trHeight w:val="450"/>
        </w:trPr>
        <w:tc>
          <w:tcPr>
            <w:tcW w:w="4435" w:type="pct"/>
            <w:tcBorders>
              <w:top w:val="single" w:sz="4" w:space="0" w:color="auto"/>
              <w:left w:val="single" w:sz="4" w:space="0" w:color="auto"/>
              <w:right w:val="single" w:sz="4" w:space="0" w:color="auto"/>
            </w:tcBorders>
            <w:shd w:val="clear" w:color="auto" w:fill="D9D9D9"/>
          </w:tcPr>
          <w:p w:rsidR="00F55F4F" w:rsidRPr="00F61A20" w:rsidRDefault="00F55F4F" w:rsidP="00A51D97">
            <w:pPr>
              <w:rPr>
                <w:rFonts w:ascii="Calibri" w:hAnsi="Calibri"/>
                <w:b/>
                <w:sz w:val="16"/>
                <w:szCs w:val="16"/>
              </w:rPr>
            </w:pPr>
            <w:r>
              <w:rPr>
                <w:rFonts w:ascii="Calibri" w:hAnsi="Calibri"/>
                <w:b/>
                <w:szCs w:val="16"/>
              </w:rPr>
              <w:t xml:space="preserve">1. </w:t>
            </w:r>
            <w:r w:rsidRPr="00F61A20">
              <w:rPr>
                <w:rFonts w:ascii="Calibri" w:hAnsi="Calibri"/>
                <w:b/>
                <w:szCs w:val="16"/>
              </w:rPr>
              <w:t xml:space="preserve"> </w:t>
            </w:r>
            <w:r w:rsidRPr="00F61A20">
              <w:rPr>
                <w:rFonts w:ascii="Calibri" w:hAnsi="Calibri"/>
                <w:b/>
              </w:rPr>
              <w:t>Research-informed Literature</w:t>
            </w:r>
            <w:r w:rsidRPr="00F61A20">
              <w:rPr>
                <w:rFonts w:ascii="Calibri" w:hAnsi="Calibri"/>
                <w:b/>
                <w:sz w:val="16"/>
                <w:szCs w:val="16"/>
              </w:rPr>
              <w:t xml:space="preserve"> </w:t>
            </w:r>
          </w:p>
          <w:p w:rsidR="00F55F4F" w:rsidRPr="003223E0" w:rsidRDefault="00F55F4F" w:rsidP="00A51D97">
            <w:pPr>
              <w:spacing w:after="120"/>
              <w:rPr>
                <w:rFonts w:ascii="Calibri" w:hAnsi="Calibri"/>
                <w:sz w:val="14"/>
                <w:szCs w:val="14"/>
              </w:rPr>
            </w:pPr>
            <w:r w:rsidRPr="00F61A20">
              <w:rPr>
                <w:rFonts w:ascii="Calibri" w:hAnsi="Calibri"/>
                <w:sz w:val="14"/>
                <w:szCs w:val="14"/>
              </w:rPr>
              <w:t>Extent of research and/or own reading, selection of credible sources, application of appropriate referencing conventions.</w:t>
            </w:r>
          </w:p>
        </w:tc>
        <w:tc>
          <w:tcPr>
            <w:tcW w:w="283" w:type="pct"/>
            <w:tcBorders>
              <w:top w:val="single" w:sz="4" w:space="0" w:color="auto"/>
              <w:left w:val="single" w:sz="4" w:space="0" w:color="auto"/>
              <w:right w:val="single" w:sz="4" w:space="0" w:color="auto"/>
            </w:tcBorders>
            <w:shd w:val="clear" w:color="auto" w:fill="D9D9D9"/>
          </w:tcPr>
          <w:p w:rsidR="00F55F4F" w:rsidRPr="0075289C" w:rsidRDefault="00F55F4F" w:rsidP="00A51D97">
            <w:pPr>
              <w:jc w:val="center"/>
              <w:rPr>
                <w:rFonts w:ascii="Calibri" w:hAnsi="Calibri"/>
              </w:rPr>
            </w:pPr>
            <w:r>
              <w:rPr>
                <w:rFonts w:ascii="Calibri" w:hAnsi="Calibri"/>
              </w:rPr>
              <w:t>5%</w:t>
            </w:r>
          </w:p>
        </w:tc>
        <w:tc>
          <w:tcPr>
            <w:tcW w:w="282" w:type="pct"/>
            <w:tcBorders>
              <w:top w:val="single" w:sz="4" w:space="0" w:color="auto"/>
              <w:left w:val="single" w:sz="4" w:space="0" w:color="auto"/>
              <w:bottom w:val="single" w:sz="4" w:space="0" w:color="auto"/>
              <w:right w:val="single" w:sz="4" w:space="0" w:color="auto"/>
            </w:tcBorders>
            <w:shd w:val="clear" w:color="auto" w:fill="D9D9D9"/>
          </w:tcPr>
          <w:p w:rsidR="00F55F4F" w:rsidRPr="00F61A20" w:rsidRDefault="00F55F4F" w:rsidP="00A51D97">
            <w:pPr>
              <w:jc w:val="center"/>
              <w:rPr>
                <w:rFonts w:ascii="Calibri" w:hAnsi="Calibri"/>
                <w:sz w:val="32"/>
              </w:rPr>
            </w:pPr>
          </w:p>
        </w:tc>
      </w:tr>
      <w:tr w:rsidR="00F55F4F" w:rsidRPr="00CC0370" w:rsidTr="00A51D97">
        <w:trPr>
          <w:trHeight w:val="450"/>
        </w:trPr>
        <w:tc>
          <w:tcPr>
            <w:tcW w:w="4435" w:type="pct"/>
            <w:vMerge w:val="restart"/>
            <w:tcBorders>
              <w:top w:val="single" w:sz="4" w:space="0" w:color="auto"/>
              <w:left w:val="single" w:sz="4" w:space="0" w:color="auto"/>
              <w:right w:val="single" w:sz="4" w:space="0" w:color="auto"/>
            </w:tcBorders>
          </w:tcPr>
          <w:p w:rsidR="00F55F4F" w:rsidRDefault="00F55F4F" w:rsidP="00A51D97">
            <w:pPr>
              <w:spacing w:after="120"/>
              <w:rPr>
                <w:rFonts w:ascii="Calibri" w:hAnsi="Calibri"/>
                <w:sz w:val="14"/>
                <w:szCs w:val="14"/>
              </w:rPr>
            </w:pPr>
          </w:p>
          <w:p w:rsidR="00F55F4F" w:rsidRDefault="00F55F4F" w:rsidP="00A51D97">
            <w:pPr>
              <w:spacing w:after="120"/>
              <w:rPr>
                <w:rFonts w:ascii="Calibri" w:hAnsi="Calibri"/>
                <w:sz w:val="14"/>
                <w:szCs w:val="14"/>
              </w:rPr>
            </w:pPr>
          </w:p>
          <w:p w:rsidR="00F55F4F" w:rsidRDefault="00F55F4F" w:rsidP="00A51D97">
            <w:pPr>
              <w:spacing w:after="120"/>
              <w:rPr>
                <w:rFonts w:ascii="Calibri" w:hAnsi="Calibri"/>
                <w:sz w:val="14"/>
                <w:szCs w:val="14"/>
              </w:rPr>
            </w:pPr>
          </w:p>
          <w:p w:rsidR="00F55F4F" w:rsidRDefault="00F55F4F" w:rsidP="00A51D97">
            <w:pPr>
              <w:spacing w:after="120"/>
              <w:rPr>
                <w:rFonts w:ascii="Calibri" w:hAnsi="Calibri"/>
                <w:sz w:val="14"/>
                <w:szCs w:val="14"/>
              </w:rPr>
            </w:pPr>
          </w:p>
          <w:p w:rsidR="00F55F4F" w:rsidRDefault="00F55F4F" w:rsidP="00A51D97">
            <w:pPr>
              <w:spacing w:after="120"/>
              <w:rPr>
                <w:rFonts w:ascii="Calibri" w:hAnsi="Calibri"/>
                <w:sz w:val="14"/>
                <w:szCs w:val="14"/>
              </w:rPr>
            </w:pPr>
          </w:p>
          <w:p w:rsidR="00F55F4F" w:rsidRPr="00F61A20" w:rsidRDefault="00F55F4F" w:rsidP="00A51D97">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F55F4F" w:rsidRPr="0075289C" w:rsidRDefault="00F55F4F" w:rsidP="00A51D97">
            <w:pPr>
              <w:jc w:val="center"/>
              <w:rPr>
                <w:rFonts w:ascii="Calibri" w:hAnsi="Calibri"/>
              </w:rPr>
            </w:pPr>
          </w:p>
        </w:tc>
        <w:tc>
          <w:tcPr>
            <w:tcW w:w="282" w:type="pct"/>
            <w:vMerge w:val="restart"/>
            <w:tcBorders>
              <w:top w:val="single" w:sz="4" w:space="0" w:color="auto"/>
              <w:left w:val="single" w:sz="4" w:space="0" w:color="auto"/>
              <w:bottom w:val="single" w:sz="4" w:space="0" w:color="auto"/>
              <w:right w:val="single" w:sz="4" w:space="0" w:color="auto"/>
            </w:tcBorders>
          </w:tcPr>
          <w:p w:rsidR="00F55F4F" w:rsidRPr="00F61A20" w:rsidRDefault="00F55F4F" w:rsidP="00A51D97">
            <w:pPr>
              <w:jc w:val="center"/>
              <w:rPr>
                <w:rFonts w:ascii="Calibri" w:hAnsi="Calibri"/>
                <w:sz w:val="32"/>
              </w:rPr>
            </w:pPr>
          </w:p>
        </w:tc>
      </w:tr>
      <w:tr w:rsidR="00F55F4F" w:rsidRPr="00CC0370" w:rsidTr="00A51D97">
        <w:trPr>
          <w:trHeight w:val="451"/>
        </w:trPr>
        <w:tc>
          <w:tcPr>
            <w:tcW w:w="4435" w:type="pct"/>
            <w:vMerge/>
            <w:tcBorders>
              <w:left w:val="single" w:sz="4" w:space="0" w:color="auto"/>
              <w:bottom w:val="single" w:sz="4" w:space="0" w:color="auto"/>
              <w:right w:val="single" w:sz="4" w:space="0" w:color="auto"/>
            </w:tcBorders>
          </w:tcPr>
          <w:p w:rsidR="00F55F4F" w:rsidRPr="00F61A20" w:rsidRDefault="00F55F4F" w:rsidP="00A51D97">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F55F4F" w:rsidRPr="0075289C" w:rsidRDefault="00F55F4F" w:rsidP="00A51D97">
            <w:pPr>
              <w:jc w:val="center"/>
              <w:rPr>
                <w:rFonts w:ascii="Calibri" w:hAnsi="Calibri"/>
              </w:rPr>
            </w:pPr>
          </w:p>
        </w:tc>
        <w:tc>
          <w:tcPr>
            <w:tcW w:w="282" w:type="pct"/>
            <w:vMerge/>
            <w:tcBorders>
              <w:top w:val="single" w:sz="4" w:space="0" w:color="auto"/>
              <w:left w:val="single" w:sz="4" w:space="0" w:color="auto"/>
              <w:bottom w:val="single" w:sz="4" w:space="0" w:color="auto"/>
              <w:right w:val="single" w:sz="4" w:space="0" w:color="auto"/>
            </w:tcBorders>
          </w:tcPr>
          <w:p w:rsidR="00F55F4F" w:rsidRPr="00F61A20" w:rsidRDefault="00F55F4F" w:rsidP="00A51D97">
            <w:pPr>
              <w:jc w:val="center"/>
              <w:rPr>
                <w:rFonts w:ascii="Calibri" w:hAnsi="Calibri"/>
                <w:sz w:val="32"/>
              </w:rPr>
            </w:pPr>
          </w:p>
        </w:tc>
      </w:tr>
      <w:tr w:rsidR="00F55F4F" w:rsidRPr="00CC0370" w:rsidTr="00A51D97">
        <w:trPr>
          <w:trHeight w:val="450"/>
        </w:trPr>
        <w:tc>
          <w:tcPr>
            <w:tcW w:w="4435" w:type="pct"/>
            <w:tcBorders>
              <w:top w:val="single" w:sz="4" w:space="0" w:color="auto"/>
              <w:left w:val="single" w:sz="4" w:space="0" w:color="auto"/>
              <w:right w:val="single" w:sz="4" w:space="0" w:color="auto"/>
            </w:tcBorders>
            <w:shd w:val="clear" w:color="auto" w:fill="D9D9D9"/>
          </w:tcPr>
          <w:p w:rsidR="00F55F4F" w:rsidRPr="00F61A20" w:rsidRDefault="00F55F4F" w:rsidP="00A51D97">
            <w:pPr>
              <w:rPr>
                <w:rFonts w:ascii="Calibri" w:hAnsi="Calibri"/>
                <w:b/>
              </w:rPr>
            </w:pPr>
            <w:r>
              <w:rPr>
                <w:rFonts w:ascii="Calibri" w:hAnsi="Calibri"/>
                <w:b/>
                <w:szCs w:val="16"/>
              </w:rPr>
              <w:t>2</w:t>
            </w:r>
            <w:r w:rsidRPr="00F61A20">
              <w:rPr>
                <w:rFonts w:ascii="Calibri" w:hAnsi="Calibri"/>
                <w:b/>
                <w:szCs w:val="16"/>
              </w:rPr>
              <w:t xml:space="preserve">. </w:t>
            </w:r>
            <w:r w:rsidRPr="00F61A20">
              <w:rPr>
                <w:rFonts w:ascii="Calibri" w:hAnsi="Calibri"/>
                <w:b/>
              </w:rPr>
              <w:t>Knowledge and Understanding of Subject</w:t>
            </w:r>
          </w:p>
          <w:p w:rsidR="00F55F4F" w:rsidRPr="00F61A20" w:rsidRDefault="00F55F4F" w:rsidP="00A51D97">
            <w:pPr>
              <w:spacing w:after="120"/>
              <w:rPr>
                <w:rFonts w:ascii="Calibri" w:hAnsi="Calibri"/>
                <w:sz w:val="14"/>
                <w:szCs w:val="14"/>
              </w:rPr>
            </w:pPr>
            <w:r w:rsidRPr="00F61A20">
              <w:rPr>
                <w:rFonts w:ascii="Calibri" w:hAnsi="Calibri"/>
                <w:sz w:val="14"/>
                <w:szCs w:val="14"/>
              </w:rPr>
              <w:t>Extent of knowledge and understanding of concepts and underlying principles associated with the discipline.</w:t>
            </w:r>
          </w:p>
        </w:tc>
        <w:tc>
          <w:tcPr>
            <w:tcW w:w="283" w:type="pct"/>
            <w:tcBorders>
              <w:top w:val="single" w:sz="4" w:space="0" w:color="auto"/>
              <w:left w:val="single" w:sz="4" w:space="0" w:color="auto"/>
              <w:right w:val="single" w:sz="4" w:space="0" w:color="auto"/>
            </w:tcBorders>
            <w:shd w:val="clear" w:color="auto" w:fill="D9D9D9"/>
          </w:tcPr>
          <w:p w:rsidR="00F55F4F" w:rsidRPr="0075289C" w:rsidRDefault="00501C57" w:rsidP="00A51D97">
            <w:pPr>
              <w:jc w:val="center"/>
              <w:rPr>
                <w:rFonts w:ascii="Calibri" w:hAnsi="Calibri"/>
              </w:rPr>
            </w:pPr>
            <w:r>
              <w:rPr>
                <w:rFonts w:ascii="Calibri" w:hAnsi="Calibri"/>
              </w:rPr>
              <w:t>20</w:t>
            </w:r>
            <w:r w:rsidR="00F55F4F">
              <w:rPr>
                <w:rFonts w:ascii="Calibri" w:hAnsi="Calibri"/>
              </w:rPr>
              <w:t>%</w:t>
            </w:r>
          </w:p>
        </w:tc>
        <w:tc>
          <w:tcPr>
            <w:tcW w:w="282" w:type="pct"/>
            <w:tcBorders>
              <w:top w:val="single" w:sz="4" w:space="0" w:color="auto"/>
              <w:left w:val="single" w:sz="4" w:space="0" w:color="auto"/>
              <w:bottom w:val="single" w:sz="4" w:space="0" w:color="auto"/>
              <w:right w:val="single" w:sz="4" w:space="0" w:color="auto"/>
            </w:tcBorders>
            <w:shd w:val="clear" w:color="auto" w:fill="D9D9D9"/>
          </w:tcPr>
          <w:p w:rsidR="00F55F4F" w:rsidRPr="00F61A20" w:rsidRDefault="00F55F4F" w:rsidP="00A51D97">
            <w:pPr>
              <w:jc w:val="center"/>
              <w:rPr>
                <w:rFonts w:ascii="Calibri" w:hAnsi="Calibri"/>
                <w:sz w:val="32"/>
              </w:rPr>
            </w:pPr>
          </w:p>
        </w:tc>
      </w:tr>
      <w:tr w:rsidR="00F55F4F" w:rsidRPr="00CC0370" w:rsidTr="00A51D97">
        <w:trPr>
          <w:trHeight w:val="450"/>
        </w:trPr>
        <w:tc>
          <w:tcPr>
            <w:tcW w:w="4435" w:type="pct"/>
            <w:vMerge w:val="restart"/>
            <w:tcBorders>
              <w:top w:val="single" w:sz="4" w:space="0" w:color="auto"/>
              <w:left w:val="single" w:sz="4" w:space="0" w:color="auto"/>
              <w:right w:val="single" w:sz="4" w:space="0" w:color="auto"/>
            </w:tcBorders>
          </w:tcPr>
          <w:p w:rsidR="00F55F4F" w:rsidRDefault="00F55F4F" w:rsidP="00A51D97">
            <w:pPr>
              <w:spacing w:after="120"/>
              <w:rPr>
                <w:rFonts w:ascii="Calibri" w:hAnsi="Calibri"/>
                <w:sz w:val="14"/>
                <w:szCs w:val="14"/>
              </w:rPr>
            </w:pPr>
          </w:p>
          <w:p w:rsidR="00F55F4F" w:rsidRDefault="00F55F4F" w:rsidP="00A51D97">
            <w:pPr>
              <w:spacing w:after="120"/>
              <w:rPr>
                <w:rFonts w:ascii="Calibri" w:hAnsi="Calibri"/>
                <w:sz w:val="14"/>
                <w:szCs w:val="14"/>
              </w:rPr>
            </w:pPr>
          </w:p>
          <w:p w:rsidR="00F55F4F" w:rsidRDefault="00F55F4F" w:rsidP="00A51D97">
            <w:pPr>
              <w:spacing w:after="120"/>
              <w:rPr>
                <w:rFonts w:ascii="Calibri" w:hAnsi="Calibri"/>
                <w:sz w:val="14"/>
                <w:szCs w:val="14"/>
              </w:rPr>
            </w:pPr>
          </w:p>
          <w:p w:rsidR="00F55F4F" w:rsidRDefault="00F55F4F" w:rsidP="00A51D97">
            <w:pPr>
              <w:spacing w:after="120"/>
              <w:rPr>
                <w:rFonts w:ascii="Calibri" w:hAnsi="Calibri"/>
                <w:sz w:val="14"/>
                <w:szCs w:val="14"/>
              </w:rPr>
            </w:pPr>
          </w:p>
          <w:p w:rsidR="00F55F4F" w:rsidRDefault="00F55F4F" w:rsidP="00A51D97">
            <w:pPr>
              <w:spacing w:after="120"/>
              <w:rPr>
                <w:rFonts w:ascii="Calibri" w:hAnsi="Calibri"/>
                <w:sz w:val="14"/>
                <w:szCs w:val="14"/>
              </w:rPr>
            </w:pPr>
          </w:p>
          <w:p w:rsidR="00F55F4F" w:rsidRPr="00F61A20" w:rsidRDefault="00F55F4F" w:rsidP="00A51D97">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F55F4F" w:rsidRPr="0075289C" w:rsidRDefault="00F55F4F" w:rsidP="00A51D97">
            <w:pPr>
              <w:jc w:val="center"/>
              <w:rPr>
                <w:rFonts w:ascii="Calibri" w:hAnsi="Calibri"/>
              </w:rPr>
            </w:pPr>
          </w:p>
        </w:tc>
        <w:tc>
          <w:tcPr>
            <w:tcW w:w="282" w:type="pct"/>
            <w:vMerge w:val="restart"/>
            <w:tcBorders>
              <w:top w:val="single" w:sz="4" w:space="0" w:color="auto"/>
              <w:left w:val="single" w:sz="4" w:space="0" w:color="auto"/>
              <w:bottom w:val="single" w:sz="4" w:space="0" w:color="auto"/>
              <w:right w:val="single" w:sz="4" w:space="0" w:color="auto"/>
            </w:tcBorders>
          </w:tcPr>
          <w:p w:rsidR="00F55F4F" w:rsidRPr="00F61A20" w:rsidRDefault="00F55F4F" w:rsidP="00A51D97">
            <w:pPr>
              <w:jc w:val="center"/>
              <w:rPr>
                <w:rFonts w:ascii="Calibri" w:hAnsi="Calibri"/>
                <w:sz w:val="32"/>
              </w:rPr>
            </w:pPr>
          </w:p>
        </w:tc>
      </w:tr>
      <w:tr w:rsidR="00F55F4F" w:rsidRPr="00CC0370" w:rsidTr="00A51D97">
        <w:trPr>
          <w:trHeight w:val="451"/>
        </w:trPr>
        <w:tc>
          <w:tcPr>
            <w:tcW w:w="4435" w:type="pct"/>
            <w:vMerge/>
            <w:tcBorders>
              <w:left w:val="single" w:sz="4" w:space="0" w:color="auto"/>
              <w:bottom w:val="single" w:sz="4" w:space="0" w:color="auto"/>
              <w:right w:val="single" w:sz="4" w:space="0" w:color="auto"/>
            </w:tcBorders>
          </w:tcPr>
          <w:p w:rsidR="00F55F4F" w:rsidRPr="00F61A20" w:rsidRDefault="00F55F4F" w:rsidP="00A51D97">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F55F4F" w:rsidRPr="0075289C" w:rsidRDefault="00F55F4F" w:rsidP="00A51D97">
            <w:pPr>
              <w:jc w:val="center"/>
              <w:rPr>
                <w:rFonts w:ascii="Calibri" w:hAnsi="Calibri"/>
              </w:rPr>
            </w:pPr>
          </w:p>
        </w:tc>
        <w:tc>
          <w:tcPr>
            <w:tcW w:w="282" w:type="pct"/>
            <w:vMerge/>
            <w:tcBorders>
              <w:top w:val="single" w:sz="4" w:space="0" w:color="auto"/>
              <w:left w:val="single" w:sz="4" w:space="0" w:color="auto"/>
              <w:bottom w:val="single" w:sz="4" w:space="0" w:color="auto"/>
              <w:right w:val="single" w:sz="4" w:space="0" w:color="auto"/>
            </w:tcBorders>
          </w:tcPr>
          <w:p w:rsidR="00F55F4F" w:rsidRPr="00F61A20" w:rsidRDefault="00F55F4F" w:rsidP="00A51D97">
            <w:pPr>
              <w:jc w:val="center"/>
              <w:rPr>
                <w:rFonts w:ascii="Calibri" w:hAnsi="Calibri"/>
                <w:sz w:val="32"/>
              </w:rPr>
            </w:pPr>
          </w:p>
        </w:tc>
      </w:tr>
      <w:tr w:rsidR="00F55F4F" w:rsidRPr="00CC0370" w:rsidTr="00A51D97">
        <w:trPr>
          <w:trHeight w:val="450"/>
        </w:trPr>
        <w:tc>
          <w:tcPr>
            <w:tcW w:w="4435" w:type="pct"/>
            <w:tcBorders>
              <w:top w:val="single" w:sz="4" w:space="0" w:color="auto"/>
              <w:left w:val="single" w:sz="4" w:space="0" w:color="auto"/>
              <w:right w:val="single" w:sz="4" w:space="0" w:color="auto"/>
            </w:tcBorders>
            <w:shd w:val="clear" w:color="auto" w:fill="D9D9D9"/>
          </w:tcPr>
          <w:p w:rsidR="00F55F4F" w:rsidRPr="00F61A20" w:rsidRDefault="00F55F4F" w:rsidP="00A51D97">
            <w:pPr>
              <w:rPr>
                <w:rFonts w:ascii="Calibri" w:hAnsi="Calibri"/>
                <w:b/>
                <w:sz w:val="16"/>
                <w:szCs w:val="16"/>
              </w:rPr>
            </w:pPr>
            <w:r>
              <w:rPr>
                <w:rFonts w:ascii="Calibri" w:hAnsi="Calibri"/>
                <w:b/>
                <w:szCs w:val="16"/>
              </w:rPr>
              <w:t>3</w:t>
            </w:r>
            <w:r w:rsidRPr="00F61A20">
              <w:rPr>
                <w:rFonts w:ascii="Calibri" w:hAnsi="Calibri"/>
                <w:b/>
                <w:szCs w:val="16"/>
              </w:rPr>
              <w:t xml:space="preserve">. </w:t>
            </w:r>
            <w:r w:rsidRPr="00F61A20">
              <w:rPr>
                <w:rFonts w:ascii="Calibri" w:hAnsi="Calibri"/>
                <w:b/>
              </w:rPr>
              <w:t>Analysis</w:t>
            </w:r>
          </w:p>
          <w:p w:rsidR="00F55F4F" w:rsidRPr="00F61A20" w:rsidRDefault="00F55F4F" w:rsidP="00A51D97">
            <w:pPr>
              <w:spacing w:after="120"/>
              <w:rPr>
                <w:rFonts w:ascii="Calibri" w:hAnsi="Calibri"/>
                <w:sz w:val="14"/>
                <w:szCs w:val="14"/>
              </w:rPr>
            </w:pPr>
            <w:r w:rsidRPr="00F61A20">
              <w:rPr>
                <w:rFonts w:ascii="Calibri" w:hAnsi="Calibri"/>
                <w:sz w:val="14"/>
                <w:szCs w:val="14"/>
              </w:rPr>
              <w:t>Analysis, evaluation and synthesis; logic, argument and judgement; analytical reflection; organisation  of ideas and evidence</w:t>
            </w:r>
          </w:p>
        </w:tc>
        <w:tc>
          <w:tcPr>
            <w:tcW w:w="283" w:type="pct"/>
            <w:tcBorders>
              <w:top w:val="single" w:sz="4" w:space="0" w:color="auto"/>
              <w:left w:val="single" w:sz="4" w:space="0" w:color="auto"/>
              <w:right w:val="single" w:sz="4" w:space="0" w:color="auto"/>
            </w:tcBorders>
            <w:shd w:val="clear" w:color="auto" w:fill="D9D9D9"/>
          </w:tcPr>
          <w:p w:rsidR="00F55F4F" w:rsidRPr="0075289C" w:rsidRDefault="00FC641F" w:rsidP="00A51D97">
            <w:pPr>
              <w:jc w:val="center"/>
              <w:rPr>
                <w:rFonts w:ascii="Calibri" w:hAnsi="Calibri"/>
              </w:rPr>
            </w:pPr>
            <w:r>
              <w:rPr>
                <w:rFonts w:ascii="Calibri" w:hAnsi="Calibri"/>
              </w:rPr>
              <w:t>25</w:t>
            </w:r>
            <w:r w:rsidR="00F55F4F">
              <w:rPr>
                <w:rFonts w:ascii="Calibri" w:hAnsi="Calibri"/>
              </w:rPr>
              <w:t>%</w:t>
            </w:r>
          </w:p>
        </w:tc>
        <w:tc>
          <w:tcPr>
            <w:tcW w:w="282" w:type="pct"/>
            <w:tcBorders>
              <w:top w:val="single" w:sz="4" w:space="0" w:color="auto"/>
              <w:left w:val="single" w:sz="4" w:space="0" w:color="auto"/>
              <w:bottom w:val="single" w:sz="4" w:space="0" w:color="auto"/>
              <w:right w:val="single" w:sz="4" w:space="0" w:color="auto"/>
            </w:tcBorders>
            <w:shd w:val="clear" w:color="auto" w:fill="D9D9D9"/>
          </w:tcPr>
          <w:p w:rsidR="00F55F4F" w:rsidRPr="00F61A20" w:rsidRDefault="00F55F4F" w:rsidP="00A51D97">
            <w:pPr>
              <w:jc w:val="center"/>
              <w:rPr>
                <w:rFonts w:ascii="Calibri" w:hAnsi="Calibri"/>
                <w:sz w:val="32"/>
              </w:rPr>
            </w:pPr>
          </w:p>
        </w:tc>
      </w:tr>
      <w:tr w:rsidR="00F55F4F" w:rsidRPr="00CC0370" w:rsidTr="00A51D97">
        <w:trPr>
          <w:trHeight w:val="450"/>
        </w:trPr>
        <w:tc>
          <w:tcPr>
            <w:tcW w:w="4435" w:type="pct"/>
            <w:vMerge w:val="restart"/>
            <w:tcBorders>
              <w:top w:val="single" w:sz="4" w:space="0" w:color="auto"/>
              <w:left w:val="single" w:sz="4" w:space="0" w:color="auto"/>
              <w:right w:val="single" w:sz="4" w:space="0" w:color="auto"/>
            </w:tcBorders>
          </w:tcPr>
          <w:p w:rsidR="00F55F4F" w:rsidRDefault="00F55F4F" w:rsidP="00A51D97">
            <w:pPr>
              <w:spacing w:after="120"/>
              <w:rPr>
                <w:rFonts w:ascii="Calibri" w:hAnsi="Calibri"/>
                <w:sz w:val="14"/>
                <w:szCs w:val="14"/>
              </w:rPr>
            </w:pPr>
          </w:p>
          <w:p w:rsidR="00F55F4F" w:rsidRDefault="00F55F4F" w:rsidP="00A51D97">
            <w:pPr>
              <w:spacing w:after="120"/>
              <w:rPr>
                <w:rFonts w:ascii="Calibri" w:hAnsi="Calibri"/>
                <w:sz w:val="14"/>
                <w:szCs w:val="14"/>
              </w:rPr>
            </w:pPr>
          </w:p>
          <w:p w:rsidR="00F55F4F" w:rsidRDefault="00F55F4F" w:rsidP="00A51D97">
            <w:pPr>
              <w:spacing w:after="120"/>
              <w:rPr>
                <w:rFonts w:ascii="Calibri" w:hAnsi="Calibri"/>
                <w:sz w:val="14"/>
                <w:szCs w:val="14"/>
              </w:rPr>
            </w:pPr>
          </w:p>
          <w:p w:rsidR="00F55F4F" w:rsidRDefault="00F55F4F" w:rsidP="00A51D97">
            <w:pPr>
              <w:spacing w:after="120"/>
              <w:rPr>
                <w:rFonts w:ascii="Calibri" w:hAnsi="Calibri"/>
                <w:sz w:val="14"/>
                <w:szCs w:val="14"/>
              </w:rPr>
            </w:pPr>
          </w:p>
          <w:p w:rsidR="00F55F4F" w:rsidRDefault="00F55F4F" w:rsidP="00A51D97">
            <w:pPr>
              <w:spacing w:after="120"/>
              <w:rPr>
                <w:rFonts w:ascii="Calibri" w:hAnsi="Calibri"/>
                <w:sz w:val="14"/>
                <w:szCs w:val="14"/>
              </w:rPr>
            </w:pPr>
          </w:p>
          <w:p w:rsidR="00F55F4F" w:rsidRPr="00F61A20" w:rsidRDefault="00F55F4F" w:rsidP="00A51D97">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F55F4F" w:rsidRPr="0075289C" w:rsidRDefault="00F55F4F" w:rsidP="00A51D97">
            <w:pPr>
              <w:jc w:val="center"/>
              <w:rPr>
                <w:rFonts w:ascii="Calibri" w:hAnsi="Calibri"/>
              </w:rPr>
            </w:pPr>
          </w:p>
        </w:tc>
        <w:tc>
          <w:tcPr>
            <w:tcW w:w="282" w:type="pct"/>
            <w:vMerge w:val="restart"/>
            <w:tcBorders>
              <w:top w:val="single" w:sz="4" w:space="0" w:color="auto"/>
              <w:left w:val="single" w:sz="4" w:space="0" w:color="auto"/>
              <w:bottom w:val="single" w:sz="4" w:space="0" w:color="auto"/>
              <w:right w:val="single" w:sz="4" w:space="0" w:color="auto"/>
            </w:tcBorders>
          </w:tcPr>
          <w:p w:rsidR="00F55F4F" w:rsidRPr="00F61A20" w:rsidRDefault="00F55F4F" w:rsidP="00A51D97">
            <w:pPr>
              <w:jc w:val="center"/>
              <w:rPr>
                <w:rFonts w:ascii="Calibri" w:hAnsi="Calibri"/>
                <w:sz w:val="32"/>
              </w:rPr>
            </w:pPr>
          </w:p>
        </w:tc>
      </w:tr>
      <w:tr w:rsidR="00F55F4F" w:rsidRPr="00CC0370" w:rsidTr="00A51D97">
        <w:trPr>
          <w:trHeight w:val="451"/>
        </w:trPr>
        <w:tc>
          <w:tcPr>
            <w:tcW w:w="4435" w:type="pct"/>
            <w:vMerge/>
            <w:tcBorders>
              <w:left w:val="single" w:sz="4" w:space="0" w:color="auto"/>
              <w:bottom w:val="single" w:sz="4" w:space="0" w:color="auto"/>
              <w:right w:val="single" w:sz="4" w:space="0" w:color="auto"/>
            </w:tcBorders>
          </w:tcPr>
          <w:p w:rsidR="00F55F4F" w:rsidRPr="00F61A20" w:rsidRDefault="00F55F4F" w:rsidP="00A51D97">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F55F4F" w:rsidRPr="0075289C" w:rsidRDefault="00F55F4F" w:rsidP="00A51D97">
            <w:pPr>
              <w:jc w:val="center"/>
              <w:rPr>
                <w:rFonts w:ascii="Calibri" w:hAnsi="Calibri"/>
              </w:rPr>
            </w:pPr>
          </w:p>
        </w:tc>
        <w:tc>
          <w:tcPr>
            <w:tcW w:w="282" w:type="pct"/>
            <w:vMerge/>
            <w:tcBorders>
              <w:top w:val="single" w:sz="4" w:space="0" w:color="auto"/>
              <w:left w:val="single" w:sz="4" w:space="0" w:color="auto"/>
              <w:bottom w:val="single" w:sz="4" w:space="0" w:color="auto"/>
              <w:right w:val="single" w:sz="4" w:space="0" w:color="auto"/>
            </w:tcBorders>
          </w:tcPr>
          <w:p w:rsidR="00F55F4F" w:rsidRPr="00F61A20" w:rsidRDefault="00F55F4F" w:rsidP="00A51D97">
            <w:pPr>
              <w:jc w:val="center"/>
              <w:rPr>
                <w:rFonts w:ascii="Calibri" w:hAnsi="Calibri"/>
                <w:sz w:val="32"/>
              </w:rPr>
            </w:pPr>
          </w:p>
        </w:tc>
      </w:tr>
      <w:tr w:rsidR="00F55F4F" w:rsidRPr="00CC0370" w:rsidTr="00A51D97">
        <w:trPr>
          <w:trHeight w:val="450"/>
        </w:trPr>
        <w:tc>
          <w:tcPr>
            <w:tcW w:w="4435" w:type="pct"/>
            <w:tcBorders>
              <w:top w:val="single" w:sz="4" w:space="0" w:color="auto"/>
              <w:left w:val="single" w:sz="4" w:space="0" w:color="auto"/>
              <w:right w:val="single" w:sz="4" w:space="0" w:color="auto"/>
            </w:tcBorders>
            <w:shd w:val="clear" w:color="auto" w:fill="D9D9D9"/>
          </w:tcPr>
          <w:p w:rsidR="00F55F4F" w:rsidRPr="00F61A20" w:rsidRDefault="00F55F4F" w:rsidP="00A51D97">
            <w:pPr>
              <w:rPr>
                <w:rFonts w:ascii="Calibri" w:hAnsi="Calibri"/>
                <w:b/>
                <w:sz w:val="16"/>
                <w:szCs w:val="16"/>
              </w:rPr>
            </w:pPr>
            <w:r>
              <w:rPr>
                <w:rFonts w:ascii="Calibri" w:hAnsi="Calibri"/>
                <w:b/>
                <w:szCs w:val="16"/>
              </w:rPr>
              <w:t>4</w:t>
            </w:r>
            <w:r w:rsidRPr="00F61A20">
              <w:rPr>
                <w:rFonts w:ascii="Calibri" w:hAnsi="Calibri"/>
                <w:b/>
                <w:szCs w:val="16"/>
              </w:rPr>
              <w:t xml:space="preserve">. </w:t>
            </w:r>
            <w:r w:rsidRPr="00F61A20">
              <w:rPr>
                <w:rFonts w:ascii="Calibri" w:hAnsi="Calibri"/>
                <w:b/>
              </w:rPr>
              <w:t>Practical Application and Deployment</w:t>
            </w:r>
          </w:p>
          <w:p w:rsidR="00F55F4F" w:rsidRPr="00F61A20" w:rsidRDefault="00F55F4F" w:rsidP="00A51D97">
            <w:pPr>
              <w:spacing w:after="120"/>
              <w:rPr>
                <w:rFonts w:ascii="Calibri" w:hAnsi="Calibri"/>
                <w:sz w:val="14"/>
                <w:szCs w:val="14"/>
              </w:rPr>
            </w:pPr>
            <w:r w:rsidRPr="00F61A20">
              <w:rPr>
                <w:rFonts w:ascii="Calibri" w:hAnsi="Calibri"/>
                <w:sz w:val="14"/>
                <w:szCs w:val="14"/>
              </w:rPr>
              <w:t>Deployment of methods, materials, tools and techniques; application of concepts; formulation of innovative and creative solutions to solve problems.</w:t>
            </w:r>
          </w:p>
        </w:tc>
        <w:tc>
          <w:tcPr>
            <w:tcW w:w="283" w:type="pct"/>
            <w:tcBorders>
              <w:top w:val="single" w:sz="4" w:space="0" w:color="auto"/>
              <w:left w:val="single" w:sz="4" w:space="0" w:color="auto"/>
              <w:right w:val="single" w:sz="4" w:space="0" w:color="auto"/>
            </w:tcBorders>
            <w:shd w:val="clear" w:color="auto" w:fill="D9D9D9"/>
          </w:tcPr>
          <w:p w:rsidR="00F55F4F" w:rsidRPr="0075289C" w:rsidRDefault="00FC641F" w:rsidP="00A51D97">
            <w:pPr>
              <w:jc w:val="center"/>
              <w:rPr>
                <w:rFonts w:ascii="Calibri" w:hAnsi="Calibri"/>
              </w:rPr>
            </w:pPr>
            <w:r>
              <w:rPr>
                <w:rFonts w:ascii="Calibri" w:hAnsi="Calibri"/>
              </w:rPr>
              <w:t>30</w:t>
            </w:r>
            <w:r w:rsidR="00F55F4F">
              <w:rPr>
                <w:rFonts w:ascii="Calibri" w:hAnsi="Calibri"/>
              </w:rPr>
              <w:t>%</w:t>
            </w:r>
          </w:p>
        </w:tc>
        <w:tc>
          <w:tcPr>
            <w:tcW w:w="282" w:type="pct"/>
            <w:tcBorders>
              <w:top w:val="single" w:sz="4" w:space="0" w:color="auto"/>
              <w:left w:val="single" w:sz="4" w:space="0" w:color="auto"/>
              <w:bottom w:val="single" w:sz="4" w:space="0" w:color="auto"/>
              <w:right w:val="single" w:sz="4" w:space="0" w:color="auto"/>
            </w:tcBorders>
            <w:shd w:val="clear" w:color="auto" w:fill="D9D9D9"/>
          </w:tcPr>
          <w:p w:rsidR="00F55F4F" w:rsidRPr="00F61A20" w:rsidRDefault="00F55F4F" w:rsidP="00A51D97">
            <w:pPr>
              <w:jc w:val="center"/>
              <w:rPr>
                <w:rFonts w:ascii="Calibri" w:hAnsi="Calibri"/>
                <w:sz w:val="32"/>
              </w:rPr>
            </w:pPr>
          </w:p>
        </w:tc>
      </w:tr>
      <w:tr w:rsidR="00F55F4F" w:rsidRPr="00CC0370" w:rsidTr="00A51D97">
        <w:trPr>
          <w:trHeight w:val="451"/>
        </w:trPr>
        <w:tc>
          <w:tcPr>
            <w:tcW w:w="4435" w:type="pct"/>
            <w:vMerge w:val="restart"/>
            <w:tcBorders>
              <w:top w:val="single" w:sz="4" w:space="0" w:color="auto"/>
              <w:left w:val="single" w:sz="4" w:space="0" w:color="auto"/>
              <w:right w:val="single" w:sz="4" w:space="0" w:color="auto"/>
            </w:tcBorders>
          </w:tcPr>
          <w:p w:rsidR="00F55F4F" w:rsidRDefault="00F55F4F" w:rsidP="00A51D97">
            <w:pPr>
              <w:spacing w:after="120"/>
              <w:rPr>
                <w:rFonts w:ascii="Calibri" w:hAnsi="Calibri"/>
                <w:sz w:val="14"/>
                <w:szCs w:val="14"/>
              </w:rPr>
            </w:pPr>
          </w:p>
          <w:p w:rsidR="00F55F4F" w:rsidRDefault="00F55F4F" w:rsidP="00A51D97">
            <w:pPr>
              <w:spacing w:after="120"/>
              <w:rPr>
                <w:rFonts w:ascii="Calibri" w:hAnsi="Calibri"/>
                <w:sz w:val="14"/>
                <w:szCs w:val="14"/>
              </w:rPr>
            </w:pPr>
          </w:p>
          <w:p w:rsidR="00F55F4F" w:rsidRDefault="00F55F4F" w:rsidP="00A51D97">
            <w:pPr>
              <w:spacing w:after="120"/>
              <w:rPr>
                <w:rFonts w:ascii="Calibri" w:hAnsi="Calibri"/>
                <w:sz w:val="14"/>
                <w:szCs w:val="14"/>
              </w:rPr>
            </w:pPr>
          </w:p>
          <w:p w:rsidR="00F55F4F" w:rsidRDefault="00F55F4F" w:rsidP="00A51D97">
            <w:pPr>
              <w:spacing w:after="120"/>
              <w:rPr>
                <w:rFonts w:ascii="Calibri" w:hAnsi="Calibri"/>
                <w:sz w:val="14"/>
                <w:szCs w:val="14"/>
              </w:rPr>
            </w:pPr>
          </w:p>
          <w:p w:rsidR="00F55F4F" w:rsidRDefault="00F55F4F" w:rsidP="00A51D97">
            <w:pPr>
              <w:spacing w:after="120"/>
              <w:rPr>
                <w:rFonts w:ascii="Calibri" w:hAnsi="Calibri"/>
                <w:sz w:val="14"/>
                <w:szCs w:val="14"/>
              </w:rPr>
            </w:pPr>
          </w:p>
          <w:p w:rsidR="00F55F4F" w:rsidRPr="00F61A20" w:rsidRDefault="00F55F4F" w:rsidP="00A51D97">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F55F4F" w:rsidRPr="0075289C" w:rsidRDefault="00F55F4F" w:rsidP="00A51D97">
            <w:pPr>
              <w:jc w:val="center"/>
              <w:rPr>
                <w:rFonts w:ascii="Calibri" w:hAnsi="Calibri"/>
              </w:rPr>
            </w:pPr>
          </w:p>
        </w:tc>
        <w:tc>
          <w:tcPr>
            <w:tcW w:w="282" w:type="pct"/>
            <w:vMerge w:val="restart"/>
            <w:tcBorders>
              <w:top w:val="single" w:sz="4" w:space="0" w:color="auto"/>
              <w:left w:val="single" w:sz="4" w:space="0" w:color="auto"/>
              <w:bottom w:val="single" w:sz="4" w:space="0" w:color="auto"/>
              <w:right w:val="single" w:sz="4" w:space="0" w:color="auto"/>
            </w:tcBorders>
          </w:tcPr>
          <w:p w:rsidR="00F55F4F" w:rsidRPr="00F61A20" w:rsidRDefault="00F55F4F" w:rsidP="00A51D97">
            <w:pPr>
              <w:jc w:val="center"/>
              <w:rPr>
                <w:rFonts w:ascii="Calibri" w:hAnsi="Calibri"/>
                <w:sz w:val="32"/>
              </w:rPr>
            </w:pPr>
          </w:p>
        </w:tc>
      </w:tr>
      <w:tr w:rsidR="00F55F4F" w:rsidRPr="00CC0370" w:rsidTr="00A51D97">
        <w:trPr>
          <w:trHeight w:val="450"/>
        </w:trPr>
        <w:tc>
          <w:tcPr>
            <w:tcW w:w="4435" w:type="pct"/>
            <w:vMerge/>
            <w:tcBorders>
              <w:left w:val="single" w:sz="4" w:space="0" w:color="auto"/>
              <w:bottom w:val="single" w:sz="4" w:space="0" w:color="auto"/>
              <w:right w:val="single" w:sz="4" w:space="0" w:color="auto"/>
            </w:tcBorders>
          </w:tcPr>
          <w:p w:rsidR="00F55F4F" w:rsidRPr="00F61A20" w:rsidRDefault="00F55F4F" w:rsidP="00A51D97">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F55F4F" w:rsidRPr="0075289C" w:rsidRDefault="00F55F4F" w:rsidP="00A51D97">
            <w:pPr>
              <w:jc w:val="center"/>
              <w:rPr>
                <w:rFonts w:ascii="Calibri" w:hAnsi="Calibri"/>
              </w:rPr>
            </w:pPr>
          </w:p>
        </w:tc>
        <w:tc>
          <w:tcPr>
            <w:tcW w:w="282" w:type="pct"/>
            <w:vMerge/>
            <w:tcBorders>
              <w:top w:val="single" w:sz="4" w:space="0" w:color="auto"/>
              <w:left w:val="single" w:sz="4" w:space="0" w:color="auto"/>
              <w:bottom w:val="single" w:sz="4" w:space="0" w:color="auto"/>
              <w:right w:val="single" w:sz="4" w:space="0" w:color="auto"/>
            </w:tcBorders>
          </w:tcPr>
          <w:p w:rsidR="00F55F4F" w:rsidRPr="00F61A20" w:rsidRDefault="00F55F4F" w:rsidP="00A51D97">
            <w:pPr>
              <w:jc w:val="center"/>
              <w:rPr>
                <w:rFonts w:ascii="Calibri" w:hAnsi="Calibri"/>
                <w:sz w:val="32"/>
              </w:rPr>
            </w:pPr>
          </w:p>
        </w:tc>
      </w:tr>
      <w:tr w:rsidR="00F55F4F" w:rsidRPr="00CC0370" w:rsidTr="00A51D97">
        <w:trPr>
          <w:trHeight w:val="450"/>
        </w:trPr>
        <w:tc>
          <w:tcPr>
            <w:tcW w:w="4435" w:type="pct"/>
            <w:tcBorders>
              <w:top w:val="single" w:sz="4" w:space="0" w:color="auto"/>
              <w:left w:val="single" w:sz="4" w:space="0" w:color="auto"/>
              <w:right w:val="single" w:sz="4" w:space="0" w:color="auto"/>
            </w:tcBorders>
            <w:shd w:val="clear" w:color="auto" w:fill="D9D9D9"/>
          </w:tcPr>
          <w:p w:rsidR="00F55F4F" w:rsidRPr="00F61A20" w:rsidRDefault="00F55F4F" w:rsidP="00A51D97">
            <w:pPr>
              <w:rPr>
                <w:rFonts w:ascii="Calibri" w:hAnsi="Calibri"/>
                <w:b/>
                <w:sz w:val="16"/>
                <w:szCs w:val="16"/>
              </w:rPr>
            </w:pPr>
            <w:r>
              <w:rPr>
                <w:rFonts w:ascii="Calibri" w:hAnsi="Calibri"/>
                <w:b/>
                <w:szCs w:val="16"/>
              </w:rPr>
              <w:t>5</w:t>
            </w:r>
            <w:r w:rsidRPr="00F61A20">
              <w:rPr>
                <w:rFonts w:ascii="Calibri" w:hAnsi="Calibri"/>
                <w:b/>
                <w:szCs w:val="16"/>
              </w:rPr>
              <w:t xml:space="preserve">. </w:t>
            </w:r>
            <w:r w:rsidRPr="00F61A20">
              <w:rPr>
                <w:rFonts w:ascii="Calibri" w:hAnsi="Calibri"/>
                <w:b/>
              </w:rPr>
              <w:t>Skills for Professional Practice</w:t>
            </w:r>
            <w:r w:rsidRPr="00F61A20">
              <w:rPr>
                <w:rFonts w:ascii="Calibri" w:hAnsi="Calibri"/>
                <w:b/>
                <w:sz w:val="16"/>
                <w:szCs w:val="16"/>
              </w:rPr>
              <w:t xml:space="preserve"> </w:t>
            </w:r>
          </w:p>
          <w:p w:rsidR="00F55F4F" w:rsidRPr="00F61A20" w:rsidRDefault="00F55F4F" w:rsidP="00A51D97">
            <w:pPr>
              <w:spacing w:after="120"/>
              <w:rPr>
                <w:rFonts w:ascii="Calibri" w:hAnsi="Calibri"/>
                <w:sz w:val="14"/>
                <w:szCs w:val="14"/>
              </w:rPr>
            </w:pPr>
            <w:r w:rsidRPr="00F61A20">
              <w:rPr>
                <w:rFonts w:ascii="Calibri" w:hAnsi="Calibri"/>
                <w:sz w:val="14"/>
                <w:szCs w:val="14"/>
              </w:rPr>
              <w:t>Attributes in professional practice: individual and collaborative working; deployment of appropriate media; presentation and organisation.</w:t>
            </w:r>
          </w:p>
        </w:tc>
        <w:tc>
          <w:tcPr>
            <w:tcW w:w="283" w:type="pct"/>
            <w:tcBorders>
              <w:top w:val="single" w:sz="4" w:space="0" w:color="auto"/>
              <w:left w:val="single" w:sz="4" w:space="0" w:color="auto"/>
              <w:right w:val="single" w:sz="4" w:space="0" w:color="auto"/>
            </w:tcBorders>
            <w:shd w:val="clear" w:color="auto" w:fill="D9D9D9"/>
          </w:tcPr>
          <w:p w:rsidR="00F55F4F" w:rsidRPr="0075289C" w:rsidRDefault="00501C57" w:rsidP="00A51D97">
            <w:pPr>
              <w:jc w:val="center"/>
              <w:rPr>
                <w:rFonts w:ascii="Calibri" w:hAnsi="Calibri"/>
              </w:rPr>
            </w:pPr>
            <w:r>
              <w:rPr>
                <w:rFonts w:ascii="Calibri" w:hAnsi="Calibri"/>
              </w:rPr>
              <w:t>20</w:t>
            </w:r>
            <w:r w:rsidR="00F55F4F">
              <w:rPr>
                <w:rFonts w:ascii="Calibri" w:hAnsi="Calibri"/>
              </w:rPr>
              <w:t>%</w:t>
            </w:r>
          </w:p>
        </w:tc>
        <w:tc>
          <w:tcPr>
            <w:tcW w:w="282" w:type="pct"/>
            <w:tcBorders>
              <w:top w:val="single" w:sz="4" w:space="0" w:color="auto"/>
              <w:left w:val="single" w:sz="4" w:space="0" w:color="auto"/>
              <w:bottom w:val="single" w:sz="4" w:space="0" w:color="auto"/>
              <w:right w:val="single" w:sz="4" w:space="0" w:color="auto"/>
            </w:tcBorders>
            <w:shd w:val="clear" w:color="auto" w:fill="D9D9D9"/>
          </w:tcPr>
          <w:p w:rsidR="00F55F4F" w:rsidRPr="00F61A20" w:rsidRDefault="00F55F4F" w:rsidP="00A51D97">
            <w:pPr>
              <w:jc w:val="center"/>
              <w:rPr>
                <w:rFonts w:ascii="Calibri" w:hAnsi="Calibri"/>
                <w:sz w:val="32"/>
              </w:rPr>
            </w:pPr>
          </w:p>
        </w:tc>
      </w:tr>
      <w:tr w:rsidR="00F55F4F" w:rsidRPr="00CC0370" w:rsidTr="00A51D97">
        <w:trPr>
          <w:trHeight w:val="451"/>
        </w:trPr>
        <w:tc>
          <w:tcPr>
            <w:tcW w:w="4435" w:type="pct"/>
            <w:vMerge w:val="restart"/>
            <w:tcBorders>
              <w:top w:val="single" w:sz="4" w:space="0" w:color="auto"/>
              <w:left w:val="single" w:sz="4" w:space="0" w:color="auto"/>
              <w:right w:val="single" w:sz="4" w:space="0" w:color="auto"/>
            </w:tcBorders>
          </w:tcPr>
          <w:p w:rsidR="00F55F4F" w:rsidRDefault="00F55F4F" w:rsidP="00A51D97">
            <w:pPr>
              <w:spacing w:after="120"/>
              <w:rPr>
                <w:rFonts w:ascii="Calibri" w:hAnsi="Calibri"/>
                <w:sz w:val="14"/>
                <w:szCs w:val="14"/>
              </w:rPr>
            </w:pPr>
          </w:p>
          <w:p w:rsidR="00F55F4F" w:rsidRDefault="00F55F4F" w:rsidP="00A51D97">
            <w:pPr>
              <w:spacing w:after="120"/>
              <w:rPr>
                <w:rFonts w:ascii="Calibri" w:hAnsi="Calibri"/>
                <w:sz w:val="14"/>
                <w:szCs w:val="14"/>
              </w:rPr>
            </w:pPr>
          </w:p>
          <w:p w:rsidR="00F55F4F" w:rsidRDefault="00F55F4F" w:rsidP="00A51D97">
            <w:pPr>
              <w:spacing w:after="120"/>
              <w:rPr>
                <w:rFonts w:ascii="Calibri" w:hAnsi="Calibri"/>
                <w:sz w:val="14"/>
                <w:szCs w:val="14"/>
              </w:rPr>
            </w:pPr>
          </w:p>
          <w:p w:rsidR="00F55F4F" w:rsidRDefault="00F55F4F" w:rsidP="00A51D97">
            <w:pPr>
              <w:spacing w:after="120"/>
              <w:rPr>
                <w:rFonts w:ascii="Calibri" w:hAnsi="Calibri"/>
                <w:sz w:val="14"/>
                <w:szCs w:val="14"/>
              </w:rPr>
            </w:pPr>
          </w:p>
          <w:p w:rsidR="00F55F4F" w:rsidRPr="00F61A20" w:rsidRDefault="00F55F4F" w:rsidP="00A51D97">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F55F4F" w:rsidRPr="0075289C" w:rsidRDefault="00F55F4F" w:rsidP="00A51D97">
            <w:pPr>
              <w:jc w:val="center"/>
              <w:rPr>
                <w:rFonts w:ascii="Calibri" w:hAnsi="Calibri"/>
              </w:rPr>
            </w:pPr>
          </w:p>
        </w:tc>
        <w:tc>
          <w:tcPr>
            <w:tcW w:w="282" w:type="pct"/>
            <w:vMerge w:val="restart"/>
            <w:tcBorders>
              <w:top w:val="single" w:sz="4" w:space="0" w:color="auto"/>
              <w:left w:val="single" w:sz="4" w:space="0" w:color="auto"/>
              <w:bottom w:val="single" w:sz="4" w:space="0" w:color="auto"/>
              <w:right w:val="single" w:sz="4" w:space="0" w:color="auto"/>
            </w:tcBorders>
          </w:tcPr>
          <w:p w:rsidR="00F55F4F" w:rsidRPr="00F61A20" w:rsidRDefault="00F55F4F" w:rsidP="00A51D97">
            <w:pPr>
              <w:jc w:val="center"/>
              <w:rPr>
                <w:rFonts w:ascii="Calibri" w:hAnsi="Calibri"/>
                <w:sz w:val="32"/>
              </w:rPr>
            </w:pPr>
          </w:p>
        </w:tc>
      </w:tr>
      <w:tr w:rsidR="00F55F4F" w:rsidRPr="00CC0370" w:rsidTr="00A51D97">
        <w:trPr>
          <w:trHeight w:val="450"/>
        </w:trPr>
        <w:tc>
          <w:tcPr>
            <w:tcW w:w="4435" w:type="pct"/>
            <w:vMerge/>
            <w:tcBorders>
              <w:left w:val="single" w:sz="4" w:space="0" w:color="auto"/>
              <w:bottom w:val="single" w:sz="4" w:space="0" w:color="auto"/>
              <w:right w:val="single" w:sz="4" w:space="0" w:color="auto"/>
            </w:tcBorders>
          </w:tcPr>
          <w:p w:rsidR="00F55F4F" w:rsidRPr="00F61A20" w:rsidRDefault="00F55F4F" w:rsidP="00A51D97">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F55F4F" w:rsidRPr="0075289C" w:rsidRDefault="00F55F4F" w:rsidP="00A51D97">
            <w:pPr>
              <w:jc w:val="center"/>
              <w:rPr>
                <w:rFonts w:ascii="Calibri" w:hAnsi="Calibri"/>
              </w:rPr>
            </w:pPr>
          </w:p>
        </w:tc>
        <w:tc>
          <w:tcPr>
            <w:tcW w:w="282" w:type="pct"/>
            <w:vMerge/>
            <w:tcBorders>
              <w:top w:val="single" w:sz="4" w:space="0" w:color="auto"/>
              <w:left w:val="single" w:sz="4" w:space="0" w:color="auto"/>
              <w:bottom w:val="single" w:sz="4" w:space="0" w:color="auto"/>
              <w:right w:val="single" w:sz="4" w:space="0" w:color="auto"/>
            </w:tcBorders>
          </w:tcPr>
          <w:p w:rsidR="00F55F4F" w:rsidRPr="00F61A20" w:rsidRDefault="00F55F4F" w:rsidP="00A51D97">
            <w:pPr>
              <w:jc w:val="center"/>
              <w:rPr>
                <w:rFonts w:ascii="Calibri" w:hAnsi="Calibri"/>
                <w:sz w:val="32"/>
              </w:rPr>
            </w:pPr>
          </w:p>
        </w:tc>
      </w:tr>
    </w:tbl>
    <w:p w:rsidR="00F55F4F" w:rsidRPr="00EB4F96" w:rsidRDefault="00F55F4F" w:rsidP="00F55F4F">
      <w:pPr>
        <w:ind w:left="284" w:right="531"/>
        <w:rPr>
          <w:rFonts w:ascii="Calibri" w:hAnsi="Calibri"/>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425"/>
        <w:gridCol w:w="1276"/>
      </w:tblGrid>
      <w:tr w:rsidR="00F55F4F" w:rsidRPr="00525F5D" w:rsidTr="00A51D97">
        <w:trPr>
          <w:cantSplit/>
        </w:trPr>
        <w:tc>
          <w:tcPr>
            <w:tcW w:w="6062" w:type="dxa"/>
            <w:vMerge w:val="restart"/>
            <w:shd w:val="pct15" w:color="auto" w:fill="auto"/>
            <w:vAlign w:val="center"/>
          </w:tcPr>
          <w:p w:rsidR="00F55F4F" w:rsidRPr="003223E0" w:rsidRDefault="00F55F4F" w:rsidP="00A51D97">
            <w:pPr>
              <w:rPr>
                <w:rFonts w:ascii="Calibri" w:hAnsi="Calibri"/>
                <w:sz w:val="16"/>
                <w:szCs w:val="16"/>
              </w:rPr>
            </w:pPr>
            <w:r>
              <w:rPr>
                <w:rFonts w:ascii="Calibri" w:hAnsi="Calibri" w:cs="Arial"/>
                <w:b/>
                <w:bCs/>
                <w:sz w:val="22"/>
                <w:szCs w:val="22"/>
              </w:rPr>
              <w:t xml:space="preserve">Assignment Mark </w:t>
            </w:r>
            <w:r w:rsidRPr="000A492A">
              <w:rPr>
                <w:rFonts w:ascii="Calibri" w:hAnsi="Calibri" w:cs="Arial"/>
                <w:bCs/>
                <w:sz w:val="22"/>
                <w:szCs w:val="22"/>
              </w:rPr>
              <w:t>(</w:t>
            </w:r>
            <w:r w:rsidRPr="003223E0">
              <w:rPr>
                <w:rFonts w:ascii="Calibri" w:hAnsi="Calibri"/>
                <w:sz w:val="16"/>
                <w:szCs w:val="16"/>
              </w:rPr>
              <w:t xml:space="preserve">Assessment marks are subject to ratification at the Exam Board.  These comments and marks are to give feedback on module work and are for guidance only until they are confirmed. </w:t>
            </w:r>
            <w:r>
              <w:rPr>
                <w:rFonts w:ascii="Calibri" w:hAnsi="Calibri"/>
                <w:sz w:val="16"/>
                <w:szCs w:val="16"/>
              </w:rPr>
              <w:t>)</w:t>
            </w:r>
          </w:p>
        </w:tc>
        <w:tc>
          <w:tcPr>
            <w:tcW w:w="3328" w:type="dxa"/>
            <w:gridSpan w:val="2"/>
            <w:tcBorders>
              <w:bottom w:val="single" w:sz="4" w:space="0" w:color="auto"/>
            </w:tcBorders>
            <w:shd w:val="pct15" w:color="auto" w:fill="auto"/>
            <w:vAlign w:val="bottom"/>
          </w:tcPr>
          <w:p w:rsidR="00F55F4F" w:rsidRPr="00EB4F96" w:rsidRDefault="00F55F4F" w:rsidP="00A51D97">
            <w:pPr>
              <w:rPr>
                <w:rFonts w:ascii="Calibri" w:hAnsi="Calibri" w:cs="Arial"/>
                <w:b/>
                <w:bCs/>
                <w:sz w:val="16"/>
                <w:szCs w:val="16"/>
              </w:rPr>
            </w:pPr>
            <w:r w:rsidRPr="00EB4F96">
              <w:rPr>
                <w:rFonts w:ascii="Calibri" w:hAnsi="Calibri" w:cs="Arial"/>
                <w:b/>
                <w:sz w:val="16"/>
                <w:szCs w:val="16"/>
              </w:rPr>
              <w:t>Late Submission Penalties (tick if appropriate)</w:t>
            </w:r>
          </w:p>
        </w:tc>
        <w:tc>
          <w:tcPr>
            <w:tcW w:w="1276" w:type="dxa"/>
            <w:vMerge w:val="restart"/>
            <w:vAlign w:val="center"/>
          </w:tcPr>
          <w:p w:rsidR="00F55F4F" w:rsidRPr="00525F5D" w:rsidRDefault="00F55F4F" w:rsidP="00A51D97">
            <w:pPr>
              <w:jc w:val="right"/>
              <w:rPr>
                <w:rFonts w:ascii="Calibri" w:hAnsi="Calibri" w:cs="Arial"/>
                <w:b/>
                <w:bCs/>
              </w:rPr>
            </w:pPr>
            <w:r>
              <w:rPr>
                <w:rFonts w:ascii="Calibri" w:hAnsi="Calibri" w:cs="Arial"/>
                <w:b/>
                <w:bCs/>
              </w:rPr>
              <w:t>%</w:t>
            </w:r>
          </w:p>
        </w:tc>
      </w:tr>
      <w:tr w:rsidR="00F55F4F" w:rsidRPr="00525F5D" w:rsidTr="00A51D97">
        <w:trPr>
          <w:cantSplit/>
        </w:trPr>
        <w:tc>
          <w:tcPr>
            <w:tcW w:w="6062" w:type="dxa"/>
            <w:vMerge/>
            <w:vAlign w:val="bottom"/>
          </w:tcPr>
          <w:p w:rsidR="00F55F4F" w:rsidRPr="00525F5D" w:rsidRDefault="00F55F4F" w:rsidP="00A51D97">
            <w:pPr>
              <w:rPr>
                <w:rFonts w:ascii="Calibri" w:hAnsi="Calibri" w:cs="Arial"/>
              </w:rPr>
            </w:pPr>
          </w:p>
        </w:tc>
        <w:tc>
          <w:tcPr>
            <w:tcW w:w="2903" w:type="dxa"/>
            <w:vAlign w:val="bottom"/>
          </w:tcPr>
          <w:p w:rsidR="00F55F4F" w:rsidRPr="00EB4F96" w:rsidRDefault="00F55F4F" w:rsidP="00E33310">
            <w:pPr>
              <w:rPr>
                <w:rFonts w:ascii="Calibri" w:hAnsi="Calibri" w:cs="Arial"/>
                <w:b/>
                <w:bCs/>
                <w:sz w:val="16"/>
                <w:szCs w:val="16"/>
              </w:rPr>
            </w:pPr>
            <w:r w:rsidRPr="00EB4F96">
              <w:rPr>
                <w:rFonts w:ascii="Calibri" w:hAnsi="Calibri" w:cs="Arial"/>
                <w:sz w:val="16"/>
                <w:szCs w:val="16"/>
              </w:rPr>
              <w:t xml:space="preserve">Up to </w:t>
            </w:r>
            <w:r w:rsidR="00E33310">
              <w:rPr>
                <w:rFonts w:ascii="Calibri" w:hAnsi="Calibri" w:cs="Arial"/>
                <w:sz w:val="16"/>
                <w:szCs w:val="16"/>
              </w:rPr>
              <w:t>one</w:t>
            </w:r>
            <w:r>
              <w:rPr>
                <w:rFonts w:ascii="Calibri" w:hAnsi="Calibri" w:cs="Arial"/>
                <w:sz w:val="16"/>
                <w:szCs w:val="16"/>
              </w:rPr>
              <w:t xml:space="preserve"> week</w:t>
            </w:r>
            <w:r w:rsidRPr="00EB4F96">
              <w:rPr>
                <w:rFonts w:ascii="Calibri" w:hAnsi="Calibri" w:cs="Arial"/>
                <w:sz w:val="16"/>
                <w:szCs w:val="16"/>
              </w:rPr>
              <w:t xml:space="preserve"> late</w:t>
            </w:r>
          </w:p>
        </w:tc>
        <w:tc>
          <w:tcPr>
            <w:tcW w:w="425" w:type="dxa"/>
            <w:vAlign w:val="bottom"/>
          </w:tcPr>
          <w:p w:rsidR="00F55F4F" w:rsidRPr="00525F5D" w:rsidRDefault="00F55F4F" w:rsidP="00A51D97">
            <w:pPr>
              <w:jc w:val="center"/>
              <w:rPr>
                <w:rFonts w:ascii="Calibri" w:hAnsi="Calibri" w:cs="Arial"/>
                <w:sz w:val="12"/>
                <w:szCs w:val="12"/>
              </w:rPr>
            </w:pPr>
            <w:r>
              <w:rPr>
                <w:rFonts w:ascii="Calibri" w:hAnsi="Calibri" w:cs="Arial"/>
                <w:sz w:val="12"/>
                <w:szCs w:val="12"/>
              </w:rPr>
              <w:t>40%</w:t>
            </w:r>
          </w:p>
        </w:tc>
        <w:tc>
          <w:tcPr>
            <w:tcW w:w="1276" w:type="dxa"/>
            <w:vMerge/>
            <w:vAlign w:val="bottom"/>
          </w:tcPr>
          <w:p w:rsidR="00F55F4F" w:rsidRPr="00525F5D" w:rsidRDefault="00F55F4F" w:rsidP="00A51D97">
            <w:pPr>
              <w:ind w:leftChars="71" w:left="142"/>
              <w:rPr>
                <w:rFonts w:ascii="Calibri" w:hAnsi="Calibri" w:cs="Arial"/>
              </w:rPr>
            </w:pPr>
          </w:p>
        </w:tc>
      </w:tr>
      <w:tr w:rsidR="00F55F4F" w:rsidRPr="00525F5D" w:rsidTr="00A51D97">
        <w:trPr>
          <w:cantSplit/>
        </w:trPr>
        <w:tc>
          <w:tcPr>
            <w:tcW w:w="6062" w:type="dxa"/>
            <w:vMerge/>
            <w:vAlign w:val="bottom"/>
          </w:tcPr>
          <w:p w:rsidR="00F55F4F" w:rsidRPr="00525F5D" w:rsidRDefault="00F55F4F" w:rsidP="00A51D97">
            <w:pPr>
              <w:rPr>
                <w:rFonts w:ascii="Calibri" w:hAnsi="Calibri" w:cs="Arial"/>
              </w:rPr>
            </w:pPr>
          </w:p>
        </w:tc>
        <w:tc>
          <w:tcPr>
            <w:tcW w:w="2903" w:type="dxa"/>
            <w:vAlign w:val="bottom"/>
          </w:tcPr>
          <w:p w:rsidR="00F55F4F" w:rsidRPr="00EB4F96" w:rsidRDefault="00F55F4F" w:rsidP="00E33310">
            <w:pPr>
              <w:rPr>
                <w:rFonts w:ascii="Calibri" w:hAnsi="Calibri" w:cs="Arial"/>
                <w:b/>
                <w:bCs/>
                <w:sz w:val="16"/>
                <w:szCs w:val="16"/>
              </w:rPr>
            </w:pPr>
            <w:r w:rsidRPr="00EB4F96">
              <w:rPr>
                <w:rFonts w:ascii="Calibri" w:hAnsi="Calibri" w:cs="Arial"/>
                <w:sz w:val="16"/>
                <w:szCs w:val="16"/>
              </w:rPr>
              <w:t xml:space="preserve">Over </w:t>
            </w:r>
            <w:r w:rsidR="00E33310">
              <w:rPr>
                <w:rFonts w:ascii="Calibri" w:hAnsi="Calibri" w:cs="Arial"/>
                <w:sz w:val="16"/>
                <w:szCs w:val="16"/>
              </w:rPr>
              <w:t>one</w:t>
            </w:r>
            <w:r>
              <w:rPr>
                <w:rFonts w:ascii="Calibri" w:hAnsi="Calibri" w:cs="Arial"/>
                <w:sz w:val="16"/>
                <w:szCs w:val="16"/>
              </w:rPr>
              <w:t xml:space="preserve"> week</w:t>
            </w:r>
            <w:r w:rsidRPr="00EB4F96">
              <w:rPr>
                <w:rFonts w:ascii="Calibri" w:hAnsi="Calibri" w:cs="Arial"/>
                <w:sz w:val="16"/>
                <w:szCs w:val="16"/>
              </w:rPr>
              <w:t xml:space="preserve"> late</w:t>
            </w:r>
          </w:p>
        </w:tc>
        <w:tc>
          <w:tcPr>
            <w:tcW w:w="425" w:type="dxa"/>
            <w:vAlign w:val="bottom"/>
          </w:tcPr>
          <w:p w:rsidR="00F55F4F" w:rsidRPr="00525F5D" w:rsidRDefault="00F55F4F" w:rsidP="00A51D97">
            <w:pPr>
              <w:jc w:val="center"/>
              <w:rPr>
                <w:rFonts w:ascii="Calibri" w:hAnsi="Calibri" w:cs="Arial"/>
                <w:sz w:val="12"/>
                <w:szCs w:val="12"/>
              </w:rPr>
            </w:pPr>
            <w:r>
              <w:rPr>
                <w:rFonts w:ascii="Calibri" w:hAnsi="Calibri" w:cs="Arial"/>
                <w:sz w:val="12"/>
                <w:szCs w:val="12"/>
              </w:rPr>
              <w:t>0%</w:t>
            </w:r>
          </w:p>
        </w:tc>
        <w:tc>
          <w:tcPr>
            <w:tcW w:w="1276" w:type="dxa"/>
            <w:vMerge/>
            <w:vAlign w:val="bottom"/>
          </w:tcPr>
          <w:p w:rsidR="00F55F4F" w:rsidRPr="00525F5D" w:rsidRDefault="00F55F4F" w:rsidP="00A51D97">
            <w:pPr>
              <w:ind w:firstLineChars="141" w:firstLine="282"/>
              <w:rPr>
                <w:rFonts w:ascii="Calibri" w:hAnsi="Calibri" w:cs="Arial"/>
              </w:rPr>
            </w:pPr>
          </w:p>
        </w:tc>
      </w:tr>
    </w:tbl>
    <w:p w:rsidR="00F55F4F" w:rsidRDefault="00F55F4F">
      <w:r>
        <w:rPr>
          <w:b/>
        </w:rPr>
        <w:br w:type="page"/>
      </w:r>
    </w:p>
    <w:tbl>
      <w:tblPr>
        <w:tblW w:w="10348" w:type="dxa"/>
        <w:tblInd w:w="25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A0" w:firstRow="1" w:lastRow="0" w:firstColumn="1" w:lastColumn="0" w:noHBand="0" w:noVBand="0"/>
      </w:tblPr>
      <w:tblGrid>
        <w:gridCol w:w="10348"/>
      </w:tblGrid>
      <w:tr w:rsidR="00F55F4F" w:rsidRPr="00D77147" w:rsidTr="00A51D97">
        <w:tc>
          <w:tcPr>
            <w:tcW w:w="10348" w:type="dxa"/>
            <w:shd w:val="clear" w:color="auto" w:fill="D9D9D9"/>
            <w:vAlign w:val="center"/>
          </w:tcPr>
          <w:p w:rsidR="00F55F4F" w:rsidRPr="00D77147" w:rsidRDefault="00F55F4F" w:rsidP="00A51D97">
            <w:pPr>
              <w:pStyle w:val="Heading3"/>
              <w:rPr>
                <w:rFonts w:ascii="Calibri" w:hAnsi="Calibri"/>
                <w:sz w:val="40"/>
                <w:szCs w:val="40"/>
              </w:rPr>
            </w:pPr>
            <w:r>
              <w:rPr>
                <w:rFonts w:ascii="Calibri" w:hAnsi="Calibri"/>
                <w:sz w:val="18"/>
                <w:szCs w:val="18"/>
              </w:rPr>
              <w:lastRenderedPageBreak/>
              <w:br w:type="page"/>
            </w:r>
            <w:r>
              <w:rPr>
                <w:rFonts w:ascii="Calibri" w:hAnsi="Calibri"/>
                <w:sz w:val="40"/>
                <w:szCs w:val="40"/>
              </w:rPr>
              <w:t>COMMON ASSESSMENT AND MARKING CRITERIA</w:t>
            </w:r>
          </w:p>
        </w:tc>
      </w:tr>
    </w:tbl>
    <w:p w:rsidR="00F55F4F" w:rsidRDefault="00F55F4F" w:rsidP="00F55F4F">
      <w:pPr>
        <w:rPr>
          <w:rFonts w:ascii="Calibri" w:hAnsi="Calibri"/>
        </w:rPr>
      </w:pPr>
    </w:p>
    <w:tbl>
      <w:tblPr>
        <w:tblW w:w="4862" w:type="pct"/>
        <w:tblInd w:w="250" w:type="dxa"/>
        <w:tblLayout w:type="fixed"/>
        <w:tblLook w:val="04A0" w:firstRow="1" w:lastRow="0" w:firstColumn="1" w:lastColumn="0" w:noHBand="0" w:noVBand="1"/>
      </w:tblPr>
      <w:tblGrid>
        <w:gridCol w:w="1703"/>
        <w:gridCol w:w="1239"/>
        <w:gridCol w:w="1239"/>
        <w:gridCol w:w="1239"/>
        <w:gridCol w:w="1239"/>
        <w:gridCol w:w="1239"/>
        <w:gridCol w:w="1239"/>
        <w:gridCol w:w="1239"/>
      </w:tblGrid>
      <w:tr w:rsidR="00F55F4F" w:rsidRPr="009154C7" w:rsidTr="00A51D97">
        <w:tc>
          <w:tcPr>
            <w:tcW w:w="821" w:type="pct"/>
            <w:tcBorders>
              <w:top w:val="single" w:sz="4" w:space="0" w:color="auto"/>
              <w:left w:val="single" w:sz="4" w:space="0" w:color="auto"/>
              <w:right w:val="single" w:sz="4" w:space="0" w:color="auto"/>
            </w:tcBorders>
            <w:shd w:val="clear" w:color="auto" w:fill="BFBFBF"/>
            <w:vAlign w:val="center"/>
          </w:tcPr>
          <w:p w:rsidR="00F55F4F" w:rsidRPr="00EB4F96" w:rsidRDefault="00F55F4F" w:rsidP="00A51D97">
            <w:pPr>
              <w:spacing w:after="120"/>
              <w:jc w:val="center"/>
              <w:rPr>
                <w:rFonts w:ascii="Calibri" w:hAnsi="Calibri"/>
                <w:b/>
                <w:sz w:val="12"/>
                <w:szCs w:val="16"/>
              </w:rPr>
            </w:pPr>
          </w:p>
        </w:tc>
        <w:tc>
          <w:tcPr>
            <w:tcW w:w="597" w:type="pct"/>
            <w:tcBorders>
              <w:top w:val="single" w:sz="4" w:space="0" w:color="auto"/>
              <w:left w:val="single" w:sz="4" w:space="0" w:color="auto"/>
              <w:bottom w:val="single" w:sz="4" w:space="0" w:color="auto"/>
              <w:right w:val="dashed" w:sz="4" w:space="0" w:color="auto"/>
            </w:tcBorders>
            <w:shd w:val="clear" w:color="auto" w:fill="BFBFBF"/>
            <w:vAlign w:val="center"/>
          </w:tcPr>
          <w:p w:rsidR="00F55F4F" w:rsidRPr="00EB4F96" w:rsidRDefault="00F55F4F" w:rsidP="00A51D97">
            <w:pPr>
              <w:spacing w:after="120"/>
              <w:jc w:val="center"/>
              <w:rPr>
                <w:rFonts w:ascii="Calibri" w:hAnsi="Calibri"/>
                <w:b/>
                <w:sz w:val="12"/>
                <w:szCs w:val="16"/>
              </w:rPr>
            </w:pPr>
            <w:r w:rsidRPr="00EB4F96">
              <w:rPr>
                <w:rFonts w:ascii="Calibri" w:hAnsi="Calibri"/>
                <w:b/>
                <w:sz w:val="12"/>
                <w:szCs w:val="16"/>
              </w:rPr>
              <w:t>OUTRIGHT FAIL</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center"/>
          </w:tcPr>
          <w:p w:rsidR="00F55F4F" w:rsidRPr="00EB4F96" w:rsidRDefault="00F55F4F" w:rsidP="00A51D97">
            <w:pPr>
              <w:spacing w:after="120"/>
              <w:jc w:val="center"/>
              <w:rPr>
                <w:rFonts w:ascii="Calibri" w:hAnsi="Calibri"/>
                <w:b/>
                <w:sz w:val="12"/>
                <w:szCs w:val="16"/>
              </w:rPr>
            </w:pPr>
            <w:r w:rsidRPr="00EB4F96">
              <w:rPr>
                <w:rFonts w:ascii="Calibri" w:hAnsi="Calibri"/>
                <w:b/>
                <w:sz w:val="12"/>
                <w:szCs w:val="16"/>
              </w:rPr>
              <w:t>UNSATISFACTORY</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center"/>
          </w:tcPr>
          <w:p w:rsidR="00F55F4F" w:rsidRPr="00EB4F96" w:rsidRDefault="00F55F4F" w:rsidP="00A51D97">
            <w:pPr>
              <w:spacing w:after="120"/>
              <w:jc w:val="center"/>
              <w:rPr>
                <w:rFonts w:ascii="Calibri" w:hAnsi="Calibri"/>
                <w:b/>
                <w:sz w:val="12"/>
                <w:szCs w:val="16"/>
              </w:rPr>
            </w:pPr>
            <w:r w:rsidRPr="00EB4F96">
              <w:rPr>
                <w:rFonts w:ascii="Calibri" w:hAnsi="Calibri"/>
                <w:b/>
                <w:sz w:val="12"/>
                <w:szCs w:val="16"/>
              </w:rPr>
              <w:t>SATISFACTORY</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F55F4F" w:rsidRPr="00EB4F96" w:rsidRDefault="00F55F4F" w:rsidP="00A51D97">
            <w:pPr>
              <w:spacing w:after="120"/>
              <w:jc w:val="center"/>
              <w:rPr>
                <w:rFonts w:ascii="Calibri" w:hAnsi="Calibri"/>
                <w:b/>
                <w:sz w:val="12"/>
                <w:szCs w:val="16"/>
              </w:rPr>
            </w:pPr>
            <w:r w:rsidRPr="00EB4F96">
              <w:rPr>
                <w:rFonts w:ascii="Calibri" w:hAnsi="Calibri"/>
                <w:b/>
                <w:sz w:val="12"/>
                <w:szCs w:val="16"/>
              </w:rPr>
              <w:t>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F55F4F" w:rsidRPr="00EB4F96" w:rsidRDefault="00F55F4F" w:rsidP="00A51D97">
            <w:pPr>
              <w:spacing w:after="120"/>
              <w:jc w:val="center"/>
              <w:rPr>
                <w:rFonts w:ascii="Calibri" w:hAnsi="Calibri"/>
                <w:b/>
                <w:sz w:val="12"/>
                <w:szCs w:val="16"/>
              </w:rPr>
            </w:pPr>
            <w:r w:rsidRPr="00EB4F96">
              <w:rPr>
                <w:rFonts w:ascii="Calibri" w:hAnsi="Calibri"/>
                <w:b/>
                <w:sz w:val="12"/>
                <w:szCs w:val="16"/>
              </w:rPr>
              <w:t>VERY 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F55F4F" w:rsidRPr="00EB4F96" w:rsidRDefault="00F55F4F" w:rsidP="00A51D97">
            <w:pPr>
              <w:spacing w:after="120"/>
              <w:jc w:val="center"/>
              <w:rPr>
                <w:rFonts w:ascii="Calibri" w:hAnsi="Calibri"/>
                <w:b/>
                <w:sz w:val="12"/>
                <w:szCs w:val="16"/>
              </w:rPr>
            </w:pPr>
            <w:r w:rsidRPr="00EB4F96">
              <w:rPr>
                <w:rFonts w:ascii="Calibri" w:hAnsi="Calibri"/>
                <w:b/>
                <w:sz w:val="12"/>
                <w:szCs w:val="16"/>
              </w:rPr>
              <w:t>EXCELLENT</w:t>
            </w:r>
          </w:p>
        </w:tc>
        <w:tc>
          <w:tcPr>
            <w:tcW w:w="597" w:type="pct"/>
            <w:tcBorders>
              <w:top w:val="single" w:sz="4" w:space="0" w:color="auto"/>
              <w:left w:val="dashed" w:sz="4" w:space="0" w:color="auto"/>
              <w:bottom w:val="single" w:sz="4" w:space="0" w:color="auto"/>
              <w:right w:val="single" w:sz="4" w:space="0" w:color="auto"/>
            </w:tcBorders>
            <w:shd w:val="clear" w:color="auto" w:fill="BFBFBF"/>
            <w:vAlign w:val="center"/>
          </w:tcPr>
          <w:p w:rsidR="00F55F4F" w:rsidRPr="00EB4F96" w:rsidRDefault="00F55F4F" w:rsidP="00A51D97">
            <w:pPr>
              <w:spacing w:after="120"/>
              <w:jc w:val="center"/>
              <w:rPr>
                <w:rFonts w:ascii="Calibri" w:hAnsi="Calibri"/>
                <w:b/>
                <w:sz w:val="12"/>
                <w:szCs w:val="16"/>
              </w:rPr>
            </w:pPr>
            <w:r w:rsidRPr="00EB4F96">
              <w:rPr>
                <w:rFonts w:ascii="Calibri" w:hAnsi="Calibri"/>
                <w:b/>
                <w:sz w:val="12"/>
                <w:szCs w:val="16"/>
              </w:rPr>
              <w:t>EXCEPTIONAL</w:t>
            </w:r>
          </w:p>
        </w:tc>
      </w:tr>
      <w:tr w:rsidR="00F55F4F" w:rsidRPr="009154C7" w:rsidTr="00A51D97">
        <w:tc>
          <w:tcPr>
            <w:tcW w:w="821" w:type="pct"/>
            <w:tcBorders>
              <w:left w:val="single" w:sz="4" w:space="0" w:color="auto"/>
              <w:bottom w:val="single" w:sz="4" w:space="0" w:color="auto"/>
              <w:right w:val="single" w:sz="4" w:space="0" w:color="auto"/>
            </w:tcBorders>
            <w:shd w:val="clear" w:color="auto" w:fill="BFBFBF"/>
            <w:vAlign w:val="center"/>
          </w:tcPr>
          <w:p w:rsidR="00F55F4F" w:rsidRPr="00EB4F96" w:rsidRDefault="00F55F4F" w:rsidP="00A51D97">
            <w:pPr>
              <w:spacing w:before="120"/>
              <w:rPr>
                <w:rFonts w:ascii="Calibri" w:hAnsi="Calibri"/>
                <w:b/>
                <w:sz w:val="16"/>
                <w:szCs w:val="16"/>
              </w:rPr>
            </w:pPr>
            <w:r w:rsidRPr="00EB4F96">
              <w:rPr>
                <w:rFonts w:ascii="Calibri" w:hAnsi="Calibri"/>
                <w:b/>
                <w:sz w:val="16"/>
                <w:szCs w:val="16"/>
              </w:rPr>
              <w:t>Assessment Criteria</w:t>
            </w:r>
          </w:p>
        </w:tc>
        <w:tc>
          <w:tcPr>
            <w:tcW w:w="597" w:type="pct"/>
            <w:tcBorders>
              <w:top w:val="single" w:sz="4" w:space="0" w:color="auto"/>
              <w:left w:val="single" w:sz="4" w:space="0" w:color="auto"/>
              <w:bottom w:val="single" w:sz="4" w:space="0" w:color="auto"/>
              <w:right w:val="dashed" w:sz="4" w:space="0" w:color="auto"/>
            </w:tcBorders>
            <w:shd w:val="clear" w:color="auto" w:fill="BFBFBF"/>
            <w:vAlign w:val="bottom"/>
          </w:tcPr>
          <w:p w:rsidR="00F55F4F" w:rsidRPr="00EB4F96" w:rsidRDefault="00F55F4F" w:rsidP="00A51D97">
            <w:pPr>
              <w:spacing w:before="120" w:after="120"/>
              <w:jc w:val="center"/>
              <w:rPr>
                <w:rFonts w:ascii="Calibri" w:hAnsi="Calibri"/>
                <w:b/>
                <w:sz w:val="12"/>
                <w:szCs w:val="16"/>
              </w:rPr>
            </w:pPr>
            <w:r w:rsidRPr="00EB4F96">
              <w:rPr>
                <w:rFonts w:ascii="Calibri" w:hAnsi="Calibri"/>
                <w:b/>
                <w:sz w:val="12"/>
                <w:szCs w:val="16"/>
              </w:rPr>
              <w:t>0-29%</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bottom"/>
          </w:tcPr>
          <w:p w:rsidR="00F55F4F" w:rsidRPr="00EB4F96" w:rsidRDefault="00F55F4F" w:rsidP="00A51D97">
            <w:pPr>
              <w:spacing w:before="120" w:after="120"/>
              <w:jc w:val="center"/>
              <w:rPr>
                <w:rFonts w:ascii="Calibri" w:hAnsi="Calibri"/>
                <w:b/>
                <w:sz w:val="12"/>
                <w:szCs w:val="16"/>
              </w:rPr>
            </w:pPr>
            <w:r w:rsidRPr="00EB4F96">
              <w:rPr>
                <w:rFonts w:ascii="Calibri" w:hAnsi="Calibri"/>
                <w:b/>
                <w:sz w:val="12"/>
                <w:szCs w:val="16"/>
              </w:rPr>
              <w:t>30-39%*</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bottom"/>
          </w:tcPr>
          <w:p w:rsidR="00F55F4F" w:rsidRPr="00EB4F96" w:rsidRDefault="00F55F4F" w:rsidP="00A51D97">
            <w:pPr>
              <w:spacing w:before="120" w:after="120"/>
              <w:jc w:val="center"/>
              <w:rPr>
                <w:rFonts w:ascii="Calibri" w:hAnsi="Calibri"/>
                <w:b/>
                <w:sz w:val="12"/>
                <w:szCs w:val="16"/>
              </w:rPr>
            </w:pPr>
            <w:r w:rsidRPr="00EB4F96">
              <w:rPr>
                <w:rFonts w:ascii="Calibri" w:hAnsi="Calibri"/>
                <w:b/>
                <w:sz w:val="12"/>
                <w:szCs w:val="16"/>
              </w:rPr>
              <w:t>40-49%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F55F4F" w:rsidRPr="00EB4F96" w:rsidRDefault="00F55F4F" w:rsidP="00A51D97">
            <w:pPr>
              <w:spacing w:before="120" w:after="120"/>
              <w:jc w:val="center"/>
              <w:rPr>
                <w:rFonts w:ascii="Calibri" w:hAnsi="Calibri"/>
                <w:b/>
                <w:sz w:val="12"/>
                <w:szCs w:val="16"/>
              </w:rPr>
            </w:pPr>
            <w:r w:rsidRPr="00EB4F96">
              <w:rPr>
                <w:rFonts w:ascii="Calibri" w:hAnsi="Calibri"/>
                <w:b/>
                <w:sz w:val="12"/>
                <w:szCs w:val="16"/>
              </w:rPr>
              <w:t>50-59%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F55F4F" w:rsidRPr="00EB4F96" w:rsidRDefault="00F55F4F" w:rsidP="00A51D97">
            <w:pPr>
              <w:spacing w:before="120" w:after="120"/>
              <w:jc w:val="center"/>
              <w:rPr>
                <w:rFonts w:ascii="Calibri" w:hAnsi="Calibri"/>
                <w:b/>
                <w:sz w:val="12"/>
                <w:szCs w:val="16"/>
              </w:rPr>
            </w:pPr>
            <w:r w:rsidRPr="00EB4F96">
              <w:rPr>
                <w:rFonts w:ascii="Calibri" w:hAnsi="Calibri"/>
                <w:b/>
                <w:sz w:val="12"/>
                <w:szCs w:val="16"/>
              </w:rPr>
              <w:t>60-69%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F55F4F" w:rsidRPr="00EB4F96" w:rsidRDefault="00F55F4F" w:rsidP="00A51D97">
            <w:pPr>
              <w:spacing w:before="120" w:after="120"/>
              <w:jc w:val="center"/>
              <w:rPr>
                <w:rFonts w:ascii="Calibri" w:hAnsi="Calibri"/>
                <w:b/>
                <w:sz w:val="12"/>
                <w:szCs w:val="16"/>
              </w:rPr>
            </w:pPr>
            <w:r w:rsidRPr="00EB4F96">
              <w:rPr>
                <w:rFonts w:ascii="Calibri" w:hAnsi="Calibri"/>
                <w:b/>
                <w:sz w:val="12"/>
                <w:szCs w:val="16"/>
              </w:rPr>
              <w:t>70-79%</w:t>
            </w:r>
          </w:p>
        </w:tc>
        <w:tc>
          <w:tcPr>
            <w:tcW w:w="597" w:type="pct"/>
            <w:tcBorders>
              <w:top w:val="single" w:sz="4" w:space="0" w:color="auto"/>
              <w:left w:val="dashed" w:sz="4" w:space="0" w:color="auto"/>
              <w:bottom w:val="single" w:sz="4" w:space="0" w:color="auto"/>
              <w:right w:val="single" w:sz="4" w:space="0" w:color="auto"/>
            </w:tcBorders>
            <w:shd w:val="clear" w:color="auto" w:fill="BFBFBF"/>
          </w:tcPr>
          <w:p w:rsidR="00F55F4F" w:rsidRPr="00EB4F96" w:rsidRDefault="00F55F4F" w:rsidP="00A51D97">
            <w:pPr>
              <w:spacing w:before="120" w:after="120"/>
              <w:jc w:val="center"/>
              <w:rPr>
                <w:rFonts w:ascii="Calibri" w:hAnsi="Calibri"/>
                <w:b/>
                <w:sz w:val="12"/>
                <w:szCs w:val="16"/>
              </w:rPr>
            </w:pPr>
            <w:r w:rsidRPr="00EB4F96">
              <w:rPr>
                <w:rFonts w:ascii="Calibri" w:hAnsi="Calibri"/>
                <w:b/>
                <w:sz w:val="12"/>
                <w:szCs w:val="16"/>
              </w:rPr>
              <w:t>80-100%</w:t>
            </w:r>
          </w:p>
        </w:tc>
      </w:tr>
      <w:tr w:rsidR="00F55F4F" w:rsidRPr="009154C7" w:rsidTr="00A51D97">
        <w:tc>
          <w:tcPr>
            <w:tcW w:w="821" w:type="pct"/>
            <w:tcBorders>
              <w:top w:val="single" w:sz="4" w:space="0" w:color="auto"/>
              <w:left w:val="single" w:sz="4" w:space="0" w:color="auto"/>
              <w:bottom w:val="single" w:sz="4" w:space="0" w:color="auto"/>
              <w:right w:val="single" w:sz="4" w:space="0" w:color="auto"/>
            </w:tcBorders>
          </w:tcPr>
          <w:p w:rsidR="00F55F4F" w:rsidRPr="00EB4F96" w:rsidRDefault="00F55F4F" w:rsidP="00A51D97">
            <w:pPr>
              <w:rPr>
                <w:rFonts w:ascii="Calibri" w:hAnsi="Calibri"/>
                <w:b/>
                <w:sz w:val="16"/>
                <w:szCs w:val="16"/>
              </w:rPr>
            </w:pPr>
            <w:r>
              <w:rPr>
                <w:rFonts w:ascii="Calibri" w:hAnsi="Calibri"/>
                <w:b/>
                <w:sz w:val="16"/>
                <w:szCs w:val="16"/>
              </w:rPr>
              <w:t>2</w:t>
            </w:r>
            <w:r w:rsidRPr="00EB4F96">
              <w:rPr>
                <w:rFonts w:ascii="Calibri" w:hAnsi="Calibri"/>
                <w:b/>
                <w:sz w:val="16"/>
                <w:szCs w:val="16"/>
              </w:rPr>
              <w:t xml:space="preserve">. Research-informed Literature </w:t>
            </w:r>
          </w:p>
          <w:p w:rsidR="00F55F4F" w:rsidRPr="00FD33A6" w:rsidRDefault="00F55F4F" w:rsidP="00A51D97">
            <w:pPr>
              <w:rPr>
                <w:rFonts w:ascii="Calibri" w:hAnsi="Calibri"/>
                <w:b/>
                <w:sz w:val="14"/>
                <w:szCs w:val="14"/>
              </w:rPr>
            </w:pPr>
            <w:r w:rsidRPr="00FD33A6">
              <w:rPr>
                <w:rFonts w:ascii="Calibri" w:hAnsi="Calibri"/>
                <w:sz w:val="14"/>
                <w:szCs w:val="14"/>
              </w:rPr>
              <w:t xml:space="preserve">Extent of research and/or own reading,  selection of credible sources, application of appropriate referencing conventions </w:t>
            </w:r>
          </w:p>
        </w:tc>
        <w:tc>
          <w:tcPr>
            <w:tcW w:w="597" w:type="pct"/>
            <w:tcBorders>
              <w:top w:val="single" w:sz="4" w:space="0" w:color="auto"/>
              <w:left w:val="single" w:sz="4" w:space="0" w:color="auto"/>
              <w:bottom w:val="single" w:sz="4" w:space="0" w:color="auto"/>
              <w:right w:val="dashed" w:sz="4" w:space="0" w:color="auto"/>
            </w:tcBorders>
          </w:tcPr>
          <w:p w:rsidR="00F55F4F" w:rsidRPr="00FD33A6" w:rsidRDefault="00F55F4F" w:rsidP="00A51D97">
            <w:pPr>
              <w:rPr>
                <w:rFonts w:ascii="Calibri" w:hAnsi="Calibri"/>
                <w:sz w:val="13"/>
                <w:szCs w:val="13"/>
              </w:rPr>
            </w:pPr>
            <w:r w:rsidRPr="00FD33A6">
              <w:rPr>
                <w:rFonts w:ascii="Calibri" w:hAnsi="Calibri"/>
                <w:sz w:val="13"/>
                <w:szCs w:val="13"/>
              </w:rPr>
              <w:t>Little or no evidence of reading.</w:t>
            </w:r>
          </w:p>
          <w:p w:rsidR="00F55F4F" w:rsidRPr="00FD33A6" w:rsidRDefault="00F55F4F" w:rsidP="00A51D97">
            <w:pPr>
              <w:rPr>
                <w:rFonts w:ascii="Calibri" w:hAnsi="Calibri"/>
                <w:sz w:val="13"/>
                <w:szCs w:val="13"/>
              </w:rPr>
            </w:pPr>
            <w:r w:rsidRPr="00FD33A6">
              <w:rPr>
                <w:rFonts w:ascii="Calibri" w:hAnsi="Calibri"/>
                <w:sz w:val="13"/>
                <w:szCs w:val="13"/>
              </w:rPr>
              <w:t>Views and findings unsupported and non-authoritative.</w:t>
            </w:r>
          </w:p>
          <w:p w:rsidR="00F55F4F" w:rsidRPr="00FD33A6" w:rsidRDefault="00F55F4F" w:rsidP="00A51D97">
            <w:pPr>
              <w:rPr>
                <w:rFonts w:ascii="Calibri" w:hAnsi="Calibri"/>
                <w:sz w:val="13"/>
                <w:szCs w:val="13"/>
              </w:rPr>
            </w:pPr>
            <w:r w:rsidRPr="00FD33A6">
              <w:rPr>
                <w:rFonts w:ascii="Calibri" w:hAnsi="Calibri"/>
                <w:sz w:val="13"/>
                <w:szCs w:val="13"/>
              </w:rPr>
              <w:t>Referencing conventions largely ignored.</w:t>
            </w:r>
          </w:p>
        </w:tc>
        <w:tc>
          <w:tcPr>
            <w:tcW w:w="597" w:type="pct"/>
            <w:tcBorders>
              <w:top w:val="single" w:sz="4" w:space="0" w:color="auto"/>
              <w:left w:val="dashed" w:sz="4" w:space="0" w:color="auto"/>
              <w:bottom w:val="single" w:sz="4" w:space="0" w:color="auto"/>
              <w:right w:val="double" w:sz="4" w:space="0" w:color="auto"/>
            </w:tcBorders>
          </w:tcPr>
          <w:p w:rsidR="00F55F4F" w:rsidRPr="00FD33A6" w:rsidRDefault="00F55F4F" w:rsidP="00A51D97">
            <w:pPr>
              <w:rPr>
                <w:rFonts w:ascii="Calibri" w:hAnsi="Calibri"/>
                <w:sz w:val="13"/>
                <w:szCs w:val="13"/>
              </w:rPr>
            </w:pPr>
            <w:r w:rsidRPr="00FD33A6">
              <w:rPr>
                <w:rFonts w:ascii="Calibri" w:hAnsi="Calibri"/>
                <w:sz w:val="13"/>
                <w:szCs w:val="13"/>
              </w:rPr>
              <w:t>Poor evidence of reading and/or of reliance on inappropriate sources, and/or indiscriminate use of sources.</w:t>
            </w:r>
          </w:p>
          <w:p w:rsidR="00F55F4F" w:rsidRPr="00FD33A6" w:rsidRDefault="00F55F4F" w:rsidP="00A51D97">
            <w:pPr>
              <w:rPr>
                <w:rFonts w:ascii="Calibri" w:hAnsi="Calibri"/>
                <w:sz w:val="13"/>
                <w:szCs w:val="13"/>
              </w:rPr>
            </w:pPr>
            <w:r w:rsidRPr="00FD33A6">
              <w:rPr>
                <w:rFonts w:ascii="Calibri" w:hAnsi="Calibri"/>
                <w:sz w:val="13"/>
                <w:szCs w:val="13"/>
              </w:rPr>
              <w:t>Referencing conventions used inconsistently.</w:t>
            </w:r>
          </w:p>
        </w:tc>
        <w:tc>
          <w:tcPr>
            <w:tcW w:w="597" w:type="pct"/>
            <w:tcBorders>
              <w:top w:val="single" w:sz="4" w:space="0" w:color="auto"/>
              <w:left w:val="double" w:sz="4" w:space="0" w:color="auto"/>
              <w:bottom w:val="single" w:sz="4" w:space="0" w:color="auto"/>
              <w:right w:val="dashed" w:sz="4" w:space="0" w:color="auto"/>
            </w:tcBorders>
          </w:tcPr>
          <w:p w:rsidR="00F55F4F" w:rsidRPr="00FD33A6" w:rsidRDefault="00F55F4F" w:rsidP="00A51D97">
            <w:pPr>
              <w:rPr>
                <w:rFonts w:ascii="Calibri" w:hAnsi="Calibri"/>
                <w:sz w:val="13"/>
                <w:szCs w:val="13"/>
              </w:rPr>
            </w:pPr>
            <w:r w:rsidRPr="00FD33A6">
              <w:rPr>
                <w:rFonts w:ascii="Calibri" w:hAnsi="Calibri"/>
                <w:sz w:val="13"/>
                <w:szCs w:val="13"/>
              </w:rPr>
              <w:t>References to a limited range of mostly relevant sources. Some omissions and minor errors.</w:t>
            </w:r>
          </w:p>
          <w:p w:rsidR="00F55F4F" w:rsidRPr="00FD33A6" w:rsidRDefault="00F55F4F" w:rsidP="00A51D97">
            <w:pPr>
              <w:rPr>
                <w:rFonts w:ascii="Calibri" w:hAnsi="Calibri"/>
                <w:sz w:val="13"/>
                <w:szCs w:val="13"/>
              </w:rPr>
            </w:pPr>
            <w:r w:rsidRPr="00FD33A6">
              <w:rPr>
                <w:rFonts w:ascii="Calibri" w:hAnsi="Calibri"/>
                <w:sz w:val="13"/>
                <w:szCs w:val="13"/>
              </w:rPr>
              <w:t>Referencing conventions evident though not always applied consistently.</w:t>
            </w:r>
          </w:p>
        </w:tc>
        <w:tc>
          <w:tcPr>
            <w:tcW w:w="597" w:type="pct"/>
            <w:tcBorders>
              <w:top w:val="single" w:sz="4" w:space="0" w:color="auto"/>
              <w:left w:val="dashed" w:sz="4" w:space="0" w:color="auto"/>
              <w:bottom w:val="single" w:sz="4" w:space="0" w:color="auto"/>
              <w:right w:val="dashed" w:sz="4" w:space="0" w:color="auto"/>
            </w:tcBorders>
          </w:tcPr>
          <w:p w:rsidR="00F55F4F" w:rsidRPr="00FD33A6" w:rsidRDefault="00F55F4F" w:rsidP="00A51D97">
            <w:pPr>
              <w:rPr>
                <w:rFonts w:ascii="Calibri" w:hAnsi="Calibri"/>
                <w:sz w:val="13"/>
                <w:szCs w:val="13"/>
              </w:rPr>
            </w:pPr>
            <w:r w:rsidRPr="00FD33A6">
              <w:rPr>
                <w:rFonts w:ascii="Calibri" w:hAnsi="Calibri"/>
                <w:sz w:val="13"/>
                <w:szCs w:val="13"/>
              </w:rPr>
              <w:t>Inclusion of a range of research-informed literature, including sources retrieved independently. Referencing conventions mostly consistently applied.</w:t>
            </w:r>
          </w:p>
        </w:tc>
        <w:tc>
          <w:tcPr>
            <w:tcW w:w="597" w:type="pct"/>
            <w:tcBorders>
              <w:top w:val="single" w:sz="4" w:space="0" w:color="auto"/>
              <w:left w:val="dashed" w:sz="4" w:space="0" w:color="auto"/>
              <w:bottom w:val="single" w:sz="4" w:space="0" w:color="auto"/>
              <w:right w:val="dashed" w:sz="4" w:space="0" w:color="auto"/>
            </w:tcBorders>
          </w:tcPr>
          <w:p w:rsidR="00F55F4F" w:rsidRPr="00FD33A6" w:rsidRDefault="00F55F4F" w:rsidP="00A51D97">
            <w:pPr>
              <w:rPr>
                <w:rFonts w:ascii="Calibri" w:hAnsi="Calibri"/>
                <w:sz w:val="13"/>
                <w:szCs w:val="13"/>
              </w:rPr>
            </w:pPr>
            <w:r w:rsidRPr="00FD33A6">
              <w:rPr>
                <w:rFonts w:ascii="Calibri" w:hAnsi="Calibri"/>
                <w:sz w:val="13"/>
                <w:szCs w:val="13"/>
              </w:rPr>
              <w:t>Inclusion of a wide range of research-informed literature, including sources retrieved independently.</w:t>
            </w:r>
          </w:p>
          <w:p w:rsidR="00F55F4F" w:rsidRPr="00FD33A6" w:rsidRDefault="00F55F4F" w:rsidP="00A51D97">
            <w:pPr>
              <w:rPr>
                <w:rFonts w:ascii="Calibri" w:hAnsi="Calibri"/>
                <w:sz w:val="13"/>
                <w:szCs w:val="13"/>
              </w:rPr>
            </w:pPr>
            <w:r w:rsidRPr="00FD33A6">
              <w:rPr>
                <w:rFonts w:ascii="Calibri" w:hAnsi="Calibri"/>
                <w:sz w:val="13"/>
                <w:szCs w:val="13"/>
              </w:rPr>
              <w:t>Selection of relevant and credible sources.  Very good use of referencing conventions, consistently applied.</w:t>
            </w:r>
          </w:p>
        </w:tc>
        <w:tc>
          <w:tcPr>
            <w:tcW w:w="597" w:type="pct"/>
            <w:tcBorders>
              <w:top w:val="single" w:sz="4" w:space="0" w:color="auto"/>
              <w:left w:val="dashed" w:sz="4" w:space="0" w:color="auto"/>
              <w:bottom w:val="single" w:sz="4" w:space="0" w:color="auto"/>
              <w:right w:val="dashed" w:sz="4" w:space="0" w:color="auto"/>
            </w:tcBorders>
          </w:tcPr>
          <w:p w:rsidR="00F55F4F" w:rsidRPr="00FD33A6" w:rsidRDefault="00F55F4F" w:rsidP="00A51D97">
            <w:pPr>
              <w:rPr>
                <w:rFonts w:ascii="Calibri" w:hAnsi="Calibri"/>
                <w:sz w:val="13"/>
                <w:szCs w:val="13"/>
              </w:rPr>
            </w:pPr>
            <w:r w:rsidRPr="00FD33A6">
              <w:rPr>
                <w:rFonts w:ascii="Calibri" w:hAnsi="Calibri"/>
                <w:sz w:val="13"/>
                <w:szCs w:val="13"/>
              </w:rPr>
              <w:t>A comprehensive range of research informed literature embedded in the work. Excellent selection of relevant and credible sources. High-level referencing skills, consistently applied.</w:t>
            </w:r>
          </w:p>
        </w:tc>
        <w:tc>
          <w:tcPr>
            <w:tcW w:w="597" w:type="pct"/>
            <w:tcBorders>
              <w:top w:val="single" w:sz="4" w:space="0" w:color="auto"/>
              <w:left w:val="dashed" w:sz="4" w:space="0" w:color="auto"/>
              <w:bottom w:val="single" w:sz="4" w:space="0" w:color="auto"/>
              <w:right w:val="single" w:sz="4" w:space="0" w:color="auto"/>
            </w:tcBorders>
          </w:tcPr>
          <w:p w:rsidR="00F55F4F" w:rsidRPr="00FD33A6" w:rsidRDefault="00F55F4F" w:rsidP="00A51D97">
            <w:pPr>
              <w:rPr>
                <w:rFonts w:ascii="Calibri" w:hAnsi="Calibri"/>
                <w:sz w:val="13"/>
                <w:szCs w:val="13"/>
              </w:rPr>
            </w:pPr>
            <w:r w:rsidRPr="00FD33A6">
              <w:rPr>
                <w:rFonts w:ascii="Calibri" w:hAnsi="Calibri"/>
                <w:sz w:val="13"/>
                <w:szCs w:val="13"/>
              </w:rPr>
              <w:t>Outstanding knowledge of research-informed literature embedded in the work. Outstanding selection of relevant and credible sources. High-level referencing skills consistently and professionally applied.</w:t>
            </w:r>
          </w:p>
        </w:tc>
      </w:tr>
      <w:tr w:rsidR="00F55F4F" w:rsidRPr="009154C7" w:rsidTr="00A51D97">
        <w:tc>
          <w:tcPr>
            <w:tcW w:w="821" w:type="pct"/>
            <w:tcBorders>
              <w:top w:val="single" w:sz="4" w:space="0" w:color="auto"/>
              <w:left w:val="single" w:sz="4" w:space="0" w:color="auto"/>
              <w:bottom w:val="single" w:sz="4" w:space="0" w:color="auto"/>
              <w:right w:val="single" w:sz="4" w:space="0" w:color="auto"/>
            </w:tcBorders>
          </w:tcPr>
          <w:p w:rsidR="00F55F4F" w:rsidRPr="00EB4F96" w:rsidRDefault="00F55F4F" w:rsidP="00A51D97">
            <w:pPr>
              <w:rPr>
                <w:rFonts w:ascii="Calibri" w:hAnsi="Calibri"/>
                <w:b/>
                <w:sz w:val="16"/>
                <w:szCs w:val="16"/>
              </w:rPr>
            </w:pPr>
            <w:r>
              <w:rPr>
                <w:rFonts w:ascii="Calibri" w:hAnsi="Calibri"/>
                <w:b/>
                <w:sz w:val="16"/>
                <w:szCs w:val="16"/>
              </w:rPr>
              <w:t>3</w:t>
            </w:r>
            <w:r w:rsidRPr="00EB4F96">
              <w:rPr>
                <w:rFonts w:ascii="Calibri" w:hAnsi="Calibri"/>
                <w:b/>
                <w:sz w:val="16"/>
                <w:szCs w:val="16"/>
              </w:rPr>
              <w:t>. Knowledge and Understanding of Subject</w:t>
            </w:r>
          </w:p>
          <w:p w:rsidR="00F55F4F" w:rsidRPr="00FD33A6" w:rsidRDefault="00F55F4F" w:rsidP="00A51D97">
            <w:pPr>
              <w:rPr>
                <w:rFonts w:ascii="Calibri" w:hAnsi="Calibri"/>
                <w:b/>
                <w:sz w:val="14"/>
                <w:szCs w:val="14"/>
              </w:rPr>
            </w:pPr>
            <w:r w:rsidRPr="00FD33A6">
              <w:rPr>
                <w:rFonts w:ascii="Calibri" w:hAnsi="Calibri"/>
                <w:sz w:val="14"/>
                <w:szCs w:val="14"/>
              </w:rPr>
              <w:t>Extent of knowledge and understanding of concepts and underlying principles associated with the discipline.</w:t>
            </w:r>
          </w:p>
        </w:tc>
        <w:tc>
          <w:tcPr>
            <w:tcW w:w="597" w:type="pct"/>
            <w:tcBorders>
              <w:top w:val="single" w:sz="4" w:space="0" w:color="auto"/>
              <w:left w:val="single" w:sz="4" w:space="0" w:color="auto"/>
              <w:bottom w:val="single" w:sz="4" w:space="0" w:color="auto"/>
              <w:right w:val="dashed" w:sz="4" w:space="0" w:color="auto"/>
            </w:tcBorders>
          </w:tcPr>
          <w:p w:rsidR="00F55F4F" w:rsidRPr="00FD33A6" w:rsidRDefault="00F55F4F" w:rsidP="00A51D97">
            <w:pPr>
              <w:spacing w:after="120"/>
              <w:rPr>
                <w:rFonts w:ascii="Calibri" w:hAnsi="Calibri"/>
                <w:sz w:val="13"/>
                <w:szCs w:val="13"/>
              </w:rPr>
            </w:pPr>
            <w:r w:rsidRPr="00FD33A6">
              <w:rPr>
                <w:rFonts w:ascii="Calibri" w:hAnsi="Calibri"/>
                <w:sz w:val="13"/>
                <w:szCs w:val="13"/>
              </w:rPr>
              <w:t>Major gaps in knowledge and understanding of material at this level. Substantial inaccuracies.</w:t>
            </w:r>
          </w:p>
        </w:tc>
        <w:tc>
          <w:tcPr>
            <w:tcW w:w="597" w:type="pct"/>
            <w:tcBorders>
              <w:top w:val="single" w:sz="4" w:space="0" w:color="auto"/>
              <w:left w:val="dashed" w:sz="4" w:space="0" w:color="auto"/>
              <w:bottom w:val="single" w:sz="4" w:space="0" w:color="auto"/>
              <w:right w:val="double" w:sz="4" w:space="0" w:color="auto"/>
            </w:tcBorders>
          </w:tcPr>
          <w:p w:rsidR="00F55F4F" w:rsidRPr="00FD33A6" w:rsidRDefault="00F55F4F" w:rsidP="00A51D97">
            <w:pPr>
              <w:spacing w:after="120"/>
              <w:rPr>
                <w:rFonts w:ascii="Calibri" w:hAnsi="Calibri"/>
                <w:sz w:val="13"/>
                <w:szCs w:val="13"/>
              </w:rPr>
            </w:pPr>
            <w:r w:rsidRPr="00FD33A6">
              <w:rPr>
                <w:rFonts w:ascii="Calibri" w:hAnsi="Calibri"/>
                <w:sz w:val="13"/>
                <w:szCs w:val="13"/>
              </w:rPr>
              <w:t>Gaps in knowledge, with only superficial understanding. Some significant inaccuracies.</w:t>
            </w:r>
          </w:p>
        </w:tc>
        <w:tc>
          <w:tcPr>
            <w:tcW w:w="597" w:type="pct"/>
            <w:tcBorders>
              <w:top w:val="single" w:sz="4" w:space="0" w:color="auto"/>
              <w:left w:val="double" w:sz="4" w:space="0" w:color="auto"/>
              <w:bottom w:val="single" w:sz="4" w:space="0" w:color="auto"/>
              <w:right w:val="dashed" w:sz="4" w:space="0" w:color="auto"/>
            </w:tcBorders>
          </w:tcPr>
          <w:p w:rsidR="00F55F4F" w:rsidRPr="00FD33A6" w:rsidRDefault="00F55F4F" w:rsidP="00A51D97">
            <w:pPr>
              <w:spacing w:after="120"/>
              <w:rPr>
                <w:rFonts w:ascii="Calibri" w:hAnsi="Calibri"/>
                <w:sz w:val="13"/>
                <w:szCs w:val="13"/>
              </w:rPr>
            </w:pPr>
            <w:r w:rsidRPr="00FD33A6">
              <w:rPr>
                <w:rFonts w:ascii="Calibri" w:hAnsi="Calibri"/>
                <w:sz w:val="13"/>
                <w:szCs w:val="13"/>
              </w:rPr>
              <w:t xml:space="preserve">Evidence of basic knowledge and understanding of the relevant concepts and underlying principles. </w:t>
            </w:r>
          </w:p>
        </w:tc>
        <w:tc>
          <w:tcPr>
            <w:tcW w:w="597" w:type="pct"/>
            <w:tcBorders>
              <w:top w:val="single" w:sz="4" w:space="0" w:color="auto"/>
              <w:left w:val="dashed" w:sz="4" w:space="0" w:color="auto"/>
              <w:bottom w:val="single" w:sz="4" w:space="0" w:color="auto"/>
              <w:right w:val="dashed" w:sz="4" w:space="0" w:color="auto"/>
            </w:tcBorders>
          </w:tcPr>
          <w:p w:rsidR="00F55F4F" w:rsidRPr="00FD33A6" w:rsidRDefault="00F55F4F" w:rsidP="00A51D97">
            <w:pPr>
              <w:spacing w:after="120"/>
              <w:rPr>
                <w:rFonts w:ascii="Calibri" w:hAnsi="Calibri"/>
                <w:sz w:val="13"/>
                <w:szCs w:val="13"/>
              </w:rPr>
            </w:pPr>
            <w:r w:rsidRPr="00FD33A6">
              <w:rPr>
                <w:rFonts w:ascii="Calibri" w:hAnsi="Calibri"/>
                <w:sz w:val="13"/>
                <w:szCs w:val="13"/>
              </w:rPr>
              <w:t>Knowledge is accurate with a good understanding of the field of study.</w:t>
            </w:r>
          </w:p>
        </w:tc>
        <w:tc>
          <w:tcPr>
            <w:tcW w:w="597" w:type="pct"/>
            <w:tcBorders>
              <w:top w:val="single" w:sz="4" w:space="0" w:color="auto"/>
              <w:left w:val="dashed" w:sz="4" w:space="0" w:color="auto"/>
              <w:bottom w:val="single" w:sz="4" w:space="0" w:color="auto"/>
              <w:right w:val="dashed" w:sz="4" w:space="0" w:color="auto"/>
            </w:tcBorders>
          </w:tcPr>
          <w:p w:rsidR="00F55F4F" w:rsidRPr="00FD33A6" w:rsidRDefault="00F55F4F" w:rsidP="00A51D97">
            <w:pPr>
              <w:spacing w:after="120"/>
              <w:rPr>
                <w:rFonts w:ascii="Calibri" w:hAnsi="Calibri"/>
                <w:sz w:val="13"/>
                <w:szCs w:val="13"/>
              </w:rPr>
            </w:pPr>
            <w:r w:rsidRPr="00FD33A6">
              <w:rPr>
                <w:rFonts w:ascii="Calibri" w:hAnsi="Calibri"/>
                <w:sz w:val="13"/>
                <w:szCs w:val="13"/>
              </w:rPr>
              <w:t xml:space="preserve">Knowledge is extensive.  Exhibits understanding of the breadth and depth of established views. </w:t>
            </w:r>
          </w:p>
        </w:tc>
        <w:tc>
          <w:tcPr>
            <w:tcW w:w="597" w:type="pct"/>
            <w:tcBorders>
              <w:top w:val="single" w:sz="4" w:space="0" w:color="auto"/>
              <w:left w:val="dashed" w:sz="4" w:space="0" w:color="auto"/>
              <w:bottom w:val="single" w:sz="4" w:space="0" w:color="auto"/>
              <w:right w:val="dashed" w:sz="4" w:space="0" w:color="auto"/>
            </w:tcBorders>
          </w:tcPr>
          <w:p w:rsidR="00F55F4F" w:rsidRPr="00FD33A6" w:rsidRDefault="00F55F4F" w:rsidP="00A51D97">
            <w:pPr>
              <w:spacing w:after="120"/>
              <w:rPr>
                <w:rFonts w:ascii="Calibri" w:hAnsi="Calibri"/>
                <w:sz w:val="13"/>
                <w:szCs w:val="13"/>
              </w:rPr>
            </w:pPr>
            <w:r w:rsidRPr="00FD33A6">
              <w:rPr>
                <w:rFonts w:ascii="Calibri" w:hAnsi="Calibri"/>
                <w:sz w:val="13"/>
                <w:szCs w:val="13"/>
              </w:rPr>
              <w:t>Excellent knowledge and understanding of the main concepts and key theories. Clear awareness of challenges to established views and the limitations of the knowledge base.</w:t>
            </w:r>
          </w:p>
        </w:tc>
        <w:tc>
          <w:tcPr>
            <w:tcW w:w="597" w:type="pct"/>
            <w:tcBorders>
              <w:top w:val="single" w:sz="4" w:space="0" w:color="auto"/>
              <w:left w:val="dashed" w:sz="4" w:space="0" w:color="auto"/>
              <w:bottom w:val="single" w:sz="4" w:space="0" w:color="auto"/>
              <w:right w:val="single" w:sz="4" w:space="0" w:color="auto"/>
            </w:tcBorders>
          </w:tcPr>
          <w:p w:rsidR="00F55F4F" w:rsidRPr="00FD33A6" w:rsidRDefault="00F55F4F" w:rsidP="00A51D97">
            <w:pPr>
              <w:spacing w:after="120"/>
              <w:rPr>
                <w:rFonts w:ascii="Calibri" w:hAnsi="Calibri"/>
                <w:sz w:val="13"/>
                <w:szCs w:val="13"/>
              </w:rPr>
            </w:pPr>
            <w:r w:rsidRPr="00FD33A6">
              <w:rPr>
                <w:rFonts w:ascii="Calibri" w:hAnsi="Calibri"/>
                <w:sz w:val="13"/>
                <w:szCs w:val="13"/>
              </w:rPr>
              <w:t>Highly detailed knowledge and understanding of the main theories/concepts, and a critical awareness of the ambiguities and limitations of knowledge.</w:t>
            </w:r>
          </w:p>
        </w:tc>
      </w:tr>
      <w:tr w:rsidR="00F55F4F" w:rsidRPr="009154C7" w:rsidTr="00A51D97">
        <w:tc>
          <w:tcPr>
            <w:tcW w:w="821" w:type="pct"/>
            <w:tcBorders>
              <w:top w:val="single" w:sz="4" w:space="0" w:color="auto"/>
              <w:left w:val="single" w:sz="4" w:space="0" w:color="auto"/>
              <w:bottom w:val="single" w:sz="4" w:space="0" w:color="auto"/>
              <w:right w:val="single" w:sz="4" w:space="0" w:color="auto"/>
            </w:tcBorders>
          </w:tcPr>
          <w:p w:rsidR="00F55F4F" w:rsidRPr="00EB4F96" w:rsidRDefault="00F55F4F" w:rsidP="00A51D97">
            <w:pPr>
              <w:rPr>
                <w:rFonts w:ascii="Calibri" w:hAnsi="Calibri"/>
                <w:b/>
                <w:sz w:val="16"/>
                <w:szCs w:val="16"/>
              </w:rPr>
            </w:pPr>
            <w:r>
              <w:rPr>
                <w:rFonts w:ascii="Calibri" w:hAnsi="Calibri"/>
                <w:b/>
                <w:sz w:val="16"/>
                <w:szCs w:val="16"/>
              </w:rPr>
              <w:t>4</w:t>
            </w:r>
            <w:r w:rsidRPr="00EB4F96">
              <w:rPr>
                <w:rFonts w:ascii="Calibri" w:hAnsi="Calibri"/>
                <w:b/>
                <w:sz w:val="16"/>
                <w:szCs w:val="16"/>
              </w:rPr>
              <w:t>.  Analysis</w:t>
            </w:r>
          </w:p>
          <w:p w:rsidR="00F55F4F" w:rsidRPr="00FD33A6" w:rsidRDefault="00F55F4F" w:rsidP="00A51D97">
            <w:pPr>
              <w:rPr>
                <w:rFonts w:ascii="Calibri" w:hAnsi="Calibri"/>
                <w:sz w:val="14"/>
                <w:szCs w:val="14"/>
              </w:rPr>
            </w:pPr>
            <w:r w:rsidRPr="00FD33A6">
              <w:rPr>
                <w:rFonts w:ascii="Calibri" w:hAnsi="Calibri"/>
                <w:sz w:val="14"/>
                <w:szCs w:val="14"/>
              </w:rPr>
              <w:t>Analysis, evaluation and synthesis; logic, argument and judgement; analytical reflection; organisation  of ideas and evidence</w:t>
            </w:r>
          </w:p>
        </w:tc>
        <w:tc>
          <w:tcPr>
            <w:tcW w:w="597" w:type="pct"/>
            <w:tcBorders>
              <w:top w:val="single" w:sz="4" w:space="0" w:color="auto"/>
              <w:left w:val="single" w:sz="4" w:space="0" w:color="auto"/>
              <w:bottom w:val="single" w:sz="4" w:space="0" w:color="auto"/>
              <w:right w:val="dashed" w:sz="4" w:space="0" w:color="auto"/>
            </w:tcBorders>
          </w:tcPr>
          <w:p w:rsidR="00F55F4F" w:rsidRPr="00FD33A6" w:rsidRDefault="00F55F4F" w:rsidP="00A51D97">
            <w:pPr>
              <w:rPr>
                <w:rFonts w:ascii="Calibri" w:hAnsi="Calibri"/>
                <w:sz w:val="13"/>
                <w:szCs w:val="13"/>
              </w:rPr>
            </w:pPr>
            <w:r w:rsidRPr="00FD33A6">
              <w:rPr>
                <w:rFonts w:ascii="Calibri" w:hAnsi="Calibri"/>
                <w:sz w:val="13"/>
                <w:szCs w:val="13"/>
              </w:rPr>
              <w:t>Unsubstantiated generalisations, made without use of any credible evidence. Lack of logic, leading to unsupportable/ missing conclusions. Lack of any attempt to analyse, synthesise or evaluate.</w:t>
            </w:r>
          </w:p>
        </w:tc>
        <w:tc>
          <w:tcPr>
            <w:tcW w:w="597" w:type="pct"/>
            <w:tcBorders>
              <w:top w:val="single" w:sz="4" w:space="0" w:color="auto"/>
              <w:left w:val="dashed" w:sz="4" w:space="0" w:color="auto"/>
              <w:bottom w:val="single" w:sz="4" w:space="0" w:color="auto"/>
              <w:right w:val="double" w:sz="4" w:space="0" w:color="auto"/>
            </w:tcBorders>
          </w:tcPr>
          <w:p w:rsidR="00F55F4F" w:rsidRPr="00FD33A6" w:rsidRDefault="00F55F4F" w:rsidP="00A51D97">
            <w:pPr>
              <w:rPr>
                <w:rFonts w:ascii="Calibri" w:hAnsi="Calibri"/>
                <w:sz w:val="13"/>
                <w:szCs w:val="13"/>
              </w:rPr>
            </w:pPr>
            <w:r w:rsidRPr="00FD33A6">
              <w:rPr>
                <w:rFonts w:ascii="Calibri" w:hAnsi="Calibri"/>
                <w:sz w:val="13"/>
                <w:szCs w:val="13"/>
              </w:rPr>
              <w:t>Some evidence of analytical intellectual skills, but for the most part descriptive. Ideas/findings sometimes illogical and contradictory. Generalised statements made with scant evidence. Conclusions lack relevance.</w:t>
            </w:r>
          </w:p>
        </w:tc>
        <w:tc>
          <w:tcPr>
            <w:tcW w:w="597" w:type="pct"/>
            <w:tcBorders>
              <w:top w:val="single" w:sz="4" w:space="0" w:color="auto"/>
              <w:left w:val="double" w:sz="4" w:space="0" w:color="auto"/>
              <w:bottom w:val="single" w:sz="4" w:space="0" w:color="auto"/>
              <w:right w:val="dashed" w:sz="4" w:space="0" w:color="auto"/>
            </w:tcBorders>
          </w:tcPr>
          <w:p w:rsidR="00F55F4F" w:rsidRPr="00FD33A6" w:rsidRDefault="00F55F4F" w:rsidP="00A51D97">
            <w:pPr>
              <w:rPr>
                <w:rFonts w:ascii="Calibri" w:hAnsi="Calibri"/>
                <w:sz w:val="13"/>
                <w:szCs w:val="13"/>
              </w:rPr>
            </w:pPr>
            <w:r w:rsidRPr="00FD33A6">
              <w:rPr>
                <w:rFonts w:ascii="Calibri" w:hAnsi="Calibri"/>
                <w:sz w:val="13"/>
                <w:szCs w:val="13"/>
              </w:rPr>
              <w:t>Evidence of some logical, analytical thinking and some attempts to synthesise, albeit with some weaknesses.</w:t>
            </w:r>
          </w:p>
          <w:p w:rsidR="00F55F4F" w:rsidRPr="00FD33A6" w:rsidRDefault="00F55F4F" w:rsidP="00A51D97">
            <w:pPr>
              <w:rPr>
                <w:rFonts w:ascii="Calibri" w:hAnsi="Calibri"/>
                <w:sz w:val="13"/>
                <w:szCs w:val="13"/>
              </w:rPr>
            </w:pPr>
            <w:r w:rsidRPr="00FD33A6">
              <w:rPr>
                <w:rFonts w:ascii="Calibri" w:hAnsi="Calibri"/>
                <w:sz w:val="13"/>
                <w:szCs w:val="13"/>
              </w:rPr>
              <w:t>Some evidence to support findings/ views, but evidence not consistently interpreted.</w:t>
            </w:r>
          </w:p>
          <w:p w:rsidR="00F55F4F" w:rsidRPr="00FD33A6" w:rsidRDefault="00F55F4F" w:rsidP="00A51D97">
            <w:pPr>
              <w:rPr>
                <w:rFonts w:ascii="Calibri" w:hAnsi="Calibri"/>
                <w:sz w:val="13"/>
                <w:szCs w:val="13"/>
              </w:rPr>
            </w:pPr>
            <w:r w:rsidRPr="00FD33A6">
              <w:rPr>
                <w:rFonts w:ascii="Calibri" w:hAnsi="Calibri"/>
                <w:sz w:val="13"/>
                <w:szCs w:val="13"/>
              </w:rPr>
              <w:t>Some relevant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rsidR="00F55F4F" w:rsidRPr="00FD33A6" w:rsidRDefault="00F55F4F" w:rsidP="00A51D97">
            <w:pPr>
              <w:rPr>
                <w:rFonts w:ascii="Calibri" w:hAnsi="Calibri"/>
                <w:sz w:val="13"/>
                <w:szCs w:val="13"/>
              </w:rPr>
            </w:pPr>
            <w:r w:rsidRPr="00FD33A6">
              <w:rPr>
                <w:rFonts w:ascii="Calibri" w:hAnsi="Calibri"/>
                <w:sz w:val="13"/>
                <w:szCs w:val="13"/>
              </w:rPr>
              <w:t>Evidence of some logical, analytical thinking and synthesis. Can analyse new and/or abstract data and situations without guidance.</w:t>
            </w:r>
          </w:p>
          <w:p w:rsidR="00F55F4F" w:rsidRPr="00FD33A6" w:rsidRDefault="00F55F4F" w:rsidP="00A51D97">
            <w:pPr>
              <w:rPr>
                <w:rFonts w:ascii="Calibri" w:hAnsi="Calibri"/>
                <w:sz w:val="13"/>
                <w:szCs w:val="13"/>
              </w:rPr>
            </w:pPr>
            <w:r w:rsidRPr="00FD33A6">
              <w:rPr>
                <w:rFonts w:ascii="Calibri" w:hAnsi="Calibri"/>
                <w:sz w:val="13"/>
                <w:szCs w:val="13"/>
              </w:rPr>
              <w:t>An emerging awareness of different stances and ability to use evidence to support the argument.</w:t>
            </w:r>
          </w:p>
          <w:p w:rsidR="00F55F4F" w:rsidRPr="00FD33A6" w:rsidRDefault="00F55F4F" w:rsidP="00A51D97">
            <w:pPr>
              <w:rPr>
                <w:rFonts w:ascii="Calibri" w:hAnsi="Calibri"/>
                <w:sz w:val="13"/>
                <w:szCs w:val="13"/>
              </w:rPr>
            </w:pPr>
            <w:r w:rsidRPr="00FD33A6">
              <w:rPr>
                <w:rFonts w:ascii="Calibri" w:hAnsi="Calibri"/>
                <w:sz w:val="13"/>
                <w:szCs w:val="13"/>
              </w:rPr>
              <w:t>Valid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rsidR="00F55F4F" w:rsidRPr="00FD33A6" w:rsidRDefault="00F55F4F" w:rsidP="00A51D97">
            <w:pPr>
              <w:rPr>
                <w:rFonts w:ascii="Calibri" w:hAnsi="Calibri"/>
                <w:sz w:val="13"/>
                <w:szCs w:val="13"/>
              </w:rPr>
            </w:pPr>
            <w:r w:rsidRPr="00FD33A6">
              <w:rPr>
                <w:rFonts w:ascii="Calibri" w:hAnsi="Calibri"/>
                <w:sz w:val="13"/>
                <w:szCs w:val="13"/>
              </w:rPr>
              <w:t>Sound, logical, analytical thinking; synthesis and evaluation. Ability to devise and sustain persuasive arguments, and to review the reliability, validity &amp; significance of evidence. Ability to communicate ideas and evidence accurately and convincingly.</w:t>
            </w:r>
          </w:p>
          <w:p w:rsidR="00F55F4F" w:rsidRPr="00FD33A6" w:rsidRDefault="00F55F4F" w:rsidP="00A51D97">
            <w:pPr>
              <w:rPr>
                <w:rFonts w:ascii="Calibri" w:hAnsi="Calibri"/>
                <w:sz w:val="13"/>
                <w:szCs w:val="13"/>
              </w:rPr>
            </w:pPr>
            <w:r w:rsidRPr="00FD33A6">
              <w:rPr>
                <w:rFonts w:ascii="Calibri" w:hAnsi="Calibri"/>
                <w:sz w:val="13"/>
                <w:szCs w:val="13"/>
              </w:rPr>
              <w:t>Sound, convincing conclusions / recommendations.</w:t>
            </w:r>
          </w:p>
        </w:tc>
        <w:tc>
          <w:tcPr>
            <w:tcW w:w="597" w:type="pct"/>
            <w:tcBorders>
              <w:top w:val="single" w:sz="4" w:space="0" w:color="auto"/>
              <w:left w:val="dashed" w:sz="4" w:space="0" w:color="auto"/>
              <w:bottom w:val="single" w:sz="4" w:space="0" w:color="auto"/>
              <w:right w:val="dashed" w:sz="4" w:space="0" w:color="auto"/>
            </w:tcBorders>
          </w:tcPr>
          <w:p w:rsidR="00F55F4F" w:rsidRPr="00FD33A6" w:rsidRDefault="00F55F4F" w:rsidP="00A51D97">
            <w:pPr>
              <w:rPr>
                <w:rFonts w:ascii="Calibri" w:hAnsi="Calibri"/>
                <w:sz w:val="13"/>
                <w:szCs w:val="13"/>
              </w:rPr>
            </w:pPr>
            <w:r w:rsidRPr="00FD33A6">
              <w:rPr>
                <w:rFonts w:ascii="Calibri" w:hAnsi="Calibri"/>
                <w:sz w:val="13"/>
                <w:szCs w:val="13"/>
              </w:rPr>
              <w:t>Thoroughly logical work, supported by evaluated evidence. High quality analysis, developed independently or through effective collaboration.</w:t>
            </w:r>
          </w:p>
          <w:p w:rsidR="00F55F4F" w:rsidRPr="00FD33A6" w:rsidRDefault="00F55F4F" w:rsidP="00A51D97">
            <w:pPr>
              <w:rPr>
                <w:rFonts w:ascii="Calibri" w:hAnsi="Calibri"/>
                <w:sz w:val="13"/>
                <w:szCs w:val="13"/>
              </w:rPr>
            </w:pPr>
            <w:r w:rsidRPr="00FD33A6">
              <w:rPr>
                <w:rFonts w:ascii="Calibri" w:hAnsi="Calibri"/>
                <w:sz w:val="13"/>
                <w:szCs w:val="13"/>
              </w:rPr>
              <w:t>Ability to investigate contradictory information and identify reasons for contradictions.</w:t>
            </w:r>
          </w:p>
          <w:p w:rsidR="00F55F4F" w:rsidRPr="00FD33A6" w:rsidRDefault="00F55F4F" w:rsidP="00A51D97">
            <w:pPr>
              <w:rPr>
                <w:rFonts w:ascii="Calibri" w:hAnsi="Calibri"/>
                <w:sz w:val="13"/>
                <w:szCs w:val="13"/>
              </w:rPr>
            </w:pPr>
            <w:r w:rsidRPr="00FD33A6">
              <w:rPr>
                <w:rFonts w:ascii="Calibri" w:hAnsi="Calibri"/>
                <w:sz w:val="13"/>
                <w:szCs w:val="13"/>
              </w:rPr>
              <w:t>Strong, persuasive, conclusions, justifiable recommendations.</w:t>
            </w:r>
          </w:p>
        </w:tc>
        <w:tc>
          <w:tcPr>
            <w:tcW w:w="597" w:type="pct"/>
            <w:tcBorders>
              <w:top w:val="single" w:sz="4" w:space="0" w:color="auto"/>
              <w:left w:val="dashed" w:sz="4" w:space="0" w:color="auto"/>
              <w:bottom w:val="single" w:sz="4" w:space="0" w:color="auto"/>
              <w:right w:val="single" w:sz="4" w:space="0" w:color="auto"/>
            </w:tcBorders>
          </w:tcPr>
          <w:p w:rsidR="00F55F4F" w:rsidRPr="00FD33A6" w:rsidRDefault="00F55F4F" w:rsidP="00A51D97">
            <w:pPr>
              <w:rPr>
                <w:rFonts w:ascii="Calibri" w:hAnsi="Calibri"/>
                <w:sz w:val="13"/>
                <w:szCs w:val="13"/>
              </w:rPr>
            </w:pPr>
            <w:r w:rsidRPr="00FD33A6">
              <w:rPr>
                <w:rFonts w:ascii="Calibri" w:hAnsi="Calibri"/>
                <w:sz w:val="13"/>
                <w:szCs w:val="13"/>
              </w:rPr>
              <w:t>Exceptional work; judiciously selected and evaluated evidence. Very high quality analysis, developed independently or through effective collaboration.</w:t>
            </w:r>
          </w:p>
          <w:p w:rsidR="00F55F4F" w:rsidRPr="00FD33A6" w:rsidRDefault="00F55F4F" w:rsidP="00A51D97">
            <w:pPr>
              <w:rPr>
                <w:rFonts w:ascii="Calibri" w:hAnsi="Calibri"/>
                <w:sz w:val="13"/>
                <w:szCs w:val="13"/>
              </w:rPr>
            </w:pPr>
            <w:r w:rsidRPr="00FD33A6">
              <w:rPr>
                <w:rFonts w:ascii="Calibri" w:hAnsi="Calibri"/>
                <w:sz w:val="13"/>
                <w:szCs w:val="13"/>
              </w:rPr>
              <w:t>Ability to investigate contradictory information and identify reasons for contradictions.</w:t>
            </w:r>
          </w:p>
          <w:p w:rsidR="00F55F4F" w:rsidRPr="00FD33A6" w:rsidRDefault="00F55F4F" w:rsidP="00A51D97">
            <w:pPr>
              <w:rPr>
                <w:rFonts w:ascii="Calibri" w:hAnsi="Calibri"/>
                <w:sz w:val="13"/>
                <w:szCs w:val="13"/>
              </w:rPr>
            </w:pPr>
            <w:r w:rsidRPr="00FD33A6">
              <w:rPr>
                <w:rFonts w:ascii="Calibri" w:hAnsi="Calibri"/>
                <w:sz w:val="13"/>
                <w:szCs w:val="13"/>
              </w:rPr>
              <w:t>Highly persuasive conclusions</w:t>
            </w:r>
          </w:p>
        </w:tc>
      </w:tr>
      <w:tr w:rsidR="00F55F4F" w:rsidRPr="009154C7" w:rsidTr="00A51D97">
        <w:tc>
          <w:tcPr>
            <w:tcW w:w="821" w:type="pct"/>
            <w:tcBorders>
              <w:top w:val="single" w:sz="4" w:space="0" w:color="auto"/>
              <w:left w:val="single" w:sz="4" w:space="0" w:color="auto"/>
              <w:bottom w:val="single" w:sz="4" w:space="0" w:color="auto"/>
              <w:right w:val="single" w:sz="4" w:space="0" w:color="auto"/>
            </w:tcBorders>
          </w:tcPr>
          <w:p w:rsidR="00F55F4F" w:rsidRPr="00EB4F96" w:rsidRDefault="00F55F4F" w:rsidP="00A51D97">
            <w:pPr>
              <w:rPr>
                <w:rFonts w:ascii="Calibri" w:hAnsi="Calibri"/>
                <w:b/>
                <w:sz w:val="16"/>
                <w:szCs w:val="16"/>
              </w:rPr>
            </w:pPr>
            <w:r>
              <w:rPr>
                <w:rFonts w:ascii="Calibri" w:hAnsi="Calibri"/>
                <w:b/>
                <w:sz w:val="16"/>
                <w:szCs w:val="16"/>
              </w:rPr>
              <w:t>5</w:t>
            </w:r>
            <w:r w:rsidRPr="00EB4F96">
              <w:rPr>
                <w:rFonts w:ascii="Calibri" w:hAnsi="Calibri"/>
                <w:b/>
                <w:sz w:val="16"/>
                <w:szCs w:val="16"/>
              </w:rPr>
              <w:t>. Practical Application and Deployment</w:t>
            </w:r>
          </w:p>
          <w:p w:rsidR="00F55F4F" w:rsidRPr="00FD33A6" w:rsidRDefault="00F55F4F" w:rsidP="00A51D97">
            <w:pPr>
              <w:rPr>
                <w:rFonts w:ascii="Calibri" w:hAnsi="Calibri"/>
                <w:sz w:val="14"/>
                <w:szCs w:val="14"/>
              </w:rPr>
            </w:pPr>
            <w:r w:rsidRPr="00FD33A6">
              <w:rPr>
                <w:rFonts w:ascii="Calibri" w:hAnsi="Calibri"/>
                <w:sz w:val="14"/>
                <w:szCs w:val="14"/>
              </w:rPr>
              <w:t xml:space="preserve">Effective deployment of appropriate methods, materials, tools and techniques; extent of skill demonstrated in the application of concepts to a variety of processes and/or contexts; formulation of innovative and creative solutions to solve problems. </w:t>
            </w:r>
          </w:p>
        </w:tc>
        <w:tc>
          <w:tcPr>
            <w:tcW w:w="597" w:type="pct"/>
            <w:tcBorders>
              <w:top w:val="single" w:sz="4" w:space="0" w:color="auto"/>
              <w:left w:val="single" w:sz="4" w:space="0" w:color="auto"/>
              <w:bottom w:val="single" w:sz="4" w:space="0" w:color="auto"/>
              <w:right w:val="dashed" w:sz="4" w:space="0" w:color="auto"/>
            </w:tcBorders>
          </w:tcPr>
          <w:p w:rsidR="00F55F4F" w:rsidRPr="00FD33A6" w:rsidRDefault="00F55F4F" w:rsidP="00A51D97">
            <w:pPr>
              <w:rPr>
                <w:rFonts w:ascii="Calibri" w:hAnsi="Calibri"/>
                <w:sz w:val="13"/>
                <w:szCs w:val="13"/>
              </w:rPr>
            </w:pPr>
            <w:r w:rsidRPr="00FD33A6">
              <w:rPr>
                <w:rFonts w:ascii="Calibri" w:hAnsi="Calibri"/>
                <w:sz w:val="13"/>
                <w:szCs w:val="13"/>
              </w:rPr>
              <w:t>Limited or no use of methods, materials, tools and/or techniques.</w:t>
            </w:r>
          </w:p>
          <w:p w:rsidR="00F55F4F" w:rsidRPr="00FD33A6" w:rsidRDefault="00F55F4F" w:rsidP="00A51D97">
            <w:pPr>
              <w:rPr>
                <w:rFonts w:ascii="Calibri" w:hAnsi="Calibri"/>
                <w:sz w:val="13"/>
                <w:szCs w:val="13"/>
              </w:rPr>
            </w:pPr>
            <w:r w:rsidRPr="00FD33A6">
              <w:rPr>
                <w:rFonts w:ascii="Calibri" w:hAnsi="Calibri"/>
                <w:sz w:val="13"/>
                <w:szCs w:val="13"/>
              </w:rPr>
              <w:t>Little or no appreciation of the context of the application.</w:t>
            </w:r>
          </w:p>
        </w:tc>
        <w:tc>
          <w:tcPr>
            <w:tcW w:w="597" w:type="pct"/>
            <w:tcBorders>
              <w:top w:val="single" w:sz="4" w:space="0" w:color="auto"/>
              <w:left w:val="dashed" w:sz="4" w:space="0" w:color="auto"/>
              <w:bottom w:val="single" w:sz="4" w:space="0" w:color="auto"/>
              <w:right w:val="double" w:sz="4" w:space="0" w:color="auto"/>
            </w:tcBorders>
          </w:tcPr>
          <w:p w:rsidR="00F55F4F" w:rsidRPr="00FD33A6" w:rsidRDefault="00F55F4F" w:rsidP="00A51D97">
            <w:pPr>
              <w:rPr>
                <w:rFonts w:ascii="Calibri" w:hAnsi="Calibri"/>
                <w:sz w:val="13"/>
                <w:szCs w:val="13"/>
              </w:rPr>
            </w:pPr>
            <w:r w:rsidRPr="00FD33A6">
              <w:rPr>
                <w:rFonts w:ascii="Calibri" w:hAnsi="Calibri"/>
                <w:sz w:val="13"/>
                <w:szCs w:val="13"/>
              </w:rPr>
              <w:t>Rudimentary application of methods, materials, tools and/or techniques but without consideration and competence. Flawed appreciation of the context of the application.</w:t>
            </w:r>
          </w:p>
          <w:p w:rsidR="00F55F4F" w:rsidRPr="00FD33A6" w:rsidRDefault="00F55F4F" w:rsidP="00A51D97">
            <w:pPr>
              <w:rPr>
                <w:rFonts w:ascii="Calibri" w:hAnsi="Calibri"/>
                <w:sz w:val="13"/>
                <w:szCs w:val="13"/>
              </w:rPr>
            </w:pPr>
          </w:p>
          <w:p w:rsidR="00F55F4F" w:rsidRPr="00FD33A6" w:rsidRDefault="00F55F4F" w:rsidP="00A51D97">
            <w:pPr>
              <w:rPr>
                <w:rFonts w:ascii="Calibri" w:hAnsi="Calibri"/>
                <w:sz w:val="13"/>
                <w:szCs w:val="13"/>
              </w:rPr>
            </w:pPr>
          </w:p>
        </w:tc>
        <w:tc>
          <w:tcPr>
            <w:tcW w:w="597" w:type="pct"/>
            <w:tcBorders>
              <w:top w:val="single" w:sz="4" w:space="0" w:color="auto"/>
              <w:left w:val="double" w:sz="4" w:space="0" w:color="auto"/>
              <w:bottom w:val="single" w:sz="4" w:space="0" w:color="auto"/>
              <w:right w:val="dashed" w:sz="4" w:space="0" w:color="auto"/>
            </w:tcBorders>
          </w:tcPr>
          <w:p w:rsidR="00F55F4F" w:rsidRPr="00FD33A6" w:rsidRDefault="00F55F4F" w:rsidP="00A51D97">
            <w:pPr>
              <w:rPr>
                <w:rFonts w:ascii="Calibri" w:hAnsi="Calibri"/>
                <w:sz w:val="13"/>
                <w:szCs w:val="13"/>
              </w:rPr>
            </w:pPr>
            <w:r w:rsidRPr="00FD33A6">
              <w:rPr>
                <w:rFonts w:ascii="Calibri" w:hAnsi="Calibri"/>
                <w:sz w:val="13"/>
                <w:szCs w:val="13"/>
              </w:rPr>
              <w:t>An adequate awareness and mostly appropriate application of well established methods, materials, tools and/or techniques.</w:t>
            </w:r>
          </w:p>
          <w:p w:rsidR="00F55F4F" w:rsidRPr="00FD33A6" w:rsidRDefault="00F55F4F" w:rsidP="00A51D97">
            <w:pPr>
              <w:rPr>
                <w:rFonts w:ascii="Calibri" w:hAnsi="Calibri"/>
                <w:sz w:val="13"/>
                <w:szCs w:val="13"/>
              </w:rPr>
            </w:pPr>
            <w:r w:rsidRPr="00FD33A6">
              <w:rPr>
                <w:rFonts w:ascii="Calibri" w:hAnsi="Calibri"/>
                <w:sz w:val="13"/>
                <w:szCs w:val="13"/>
              </w:rPr>
              <w:t>Basic appreciation of the context of the application.</w:t>
            </w:r>
          </w:p>
          <w:p w:rsidR="00F55F4F" w:rsidRPr="00FD33A6" w:rsidRDefault="00F55F4F" w:rsidP="00A51D97">
            <w:pPr>
              <w:rPr>
                <w:rFonts w:ascii="Calibri" w:hAnsi="Calibri"/>
                <w:sz w:val="13"/>
                <w:szCs w:val="13"/>
              </w:rPr>
            </w:pPr>
          </w:p>
        </w:tc>
        <w:tc>
          <w:tcPr>
            <w:tcW w:w="597" w:type="pct"/>
            <w:tcBorders>
              <w:top w:val="single" w:sz="4" w:space="0" w:color="auto"/>
              <w:left w:val="dashed" w:sz="4" w:space="0" w:color="auto"/>
              <w:bottom w:val="single" w:sz="4" w:space="0" w:color="auto"/>
              <w:right w:val="dashed" w:sz="4" w:space="0" w:color="auto"/>
            </w:tcBorders>
          </w:tcPr>
          <w:p w:rsidR="00F55F4F" w:rsidRPr="00FD33A6" w:rsidRDefault="00F55F4F" w:rsidP="00A51D97">
            <w:pPr>
              <w:rPr>
                <w:rFonts w:ascii="Calibri" w:hAnsi="Calibri"/>
                <w:sz w:val="13"/>
                <w:szCs w:val="13"/>
              </w:rPr>
            </w:pPr>
            <w:r w:rsidRPr="00FD33A6">
              <w:rPr>
                <w:rFonts w:ascii="Calibri" w:hAnsi="Calibri"/>
                <w:sz w:val="13"/>
                <w:szCs w:val="13"/>
              </w:rPr>
              <w:t>A good and appropriate application of standard methods, materials, tools and/or techniques.</w:t>
            </w:r>
          </w:p>
          <w:p w:rsidR="00F55F4F" w:rsidRPr="00FD33A6" w:rsidRDefault="00F55F4F" w:rsidP="00A51D97">
            <w:pPr>
              <w:rPr>
                <w:rFonts w:ascii="Calibri" w:hAnsi="Calibri"/>
                <w:sz w:val="13"/>
                <w:szCs w:val="13"/>
              </w:rPr>
            </w:pPr>
            <w:r w:rsidRPr="00FD33A6">
              <w:rPr>
                <w:rFonts w:ascii="Calibri" w:hAnsi="Calibri"/>
                <w:sz w:val="13"/>
                <w:szCs w:val="13"/>
              </w:rPr>
              <w:t>Good appreciation of the context of the application, with some use of examples, where relevant.</w:t>
            </w:r>
          </w:p>
          <w:p w:rsidR="00F55F4F" w:rsidRPr="00FD33A6" w:rsidRDefault="00F55F4F" w:rsidP="00A51D97">
            <w:pPr>
              <w:rPr>
                <w:rFonts w:ascii="Calibri" w:hAnsi="Calibri"/>
                <w:sz w:val="13"/>
                <w:szCs w:val="13"/>
              </w:rPr>
            </w:pPr>
          </w:p>
        </w:tc>
        <w:tc>
          <w:tcPr>
            <w:tcW w:w="597" w:type="pct"/>
            <w:tcBorders>
              <w:top w:val="single" w:sz="4" w:space="0" w:color="auto"/>
              <w:left w:val="dashed" w:sz="4" w:space="0" w:color="auto"/>
              <w:bottom w:val="single" w:sz="4" w:space="0" w:color="auto"/>
              <w:right w:val="dashed" w:sz="4" w:space="0" w:color="auto"/>
            </w:tcBorders>
          </w:tcPr>
          <w:p w:rsidR="00F55F4F" w:rsidRPr="00FD33A6" w:rsidRDefault="00F55F4F" w:rsidP="00A51D97">
            <w:pPr>
              <w:rPr>
                <w:rFonts w:ascii="Calibri" w:hAnsi="Calibri"/>
                <w:sz w:val="13"/>
                <w:szCs w:val="13"/>
              </w:rPr>
            </w:pPr>
            <w:r w:rsidRPr="00FD33A6">
              <w:rPr>
                <w:rFonts w:ascii="Calibri" w:hAnsi="Calibri"/>
                <w:sz w:val="13"/>
                <w:szCs w:val="13"/>
              </w:rPr>
              <w:t>A very good application of a range of methods, materials, tools and/or techniques.</w:t>
            </w:r>
          </w:p>
          <w:p w:rsidR="00F55F4F" w:rsidRPr="00FD33A6" w:rsidRDefault="00F55F4F" w:rsidP="00A51D97">
            <w:pPr>
              <w:rPr>
                <w:rFonts w:ascii="Calibri" w:hAnsi="Calibri"/>
                <w:sz w:val="13"/>
                <w:szCs w:val="13"/>
              </w:rPr>
            </w:pPr>
            <w:r w:rsidRPr="00FD33A6">
              <w:rPr>
                <w:rFonts w:ascii="Calibri" w:hAnsi="Calibri"/>
                <w:sz w:val="13"/>
                <w:szCs w:val="13"/>
              </w:rPr>
              <w:t>Very good consideration of the context of the application, with perceptive use of examples, where relevant.</w:t>
            </w:r>
          </w:p>
          <w:p w:rsidR="00F55F4F" w:rsidRPr="00FD33A6" w:rsidRDefault="00F55F4F" w:rsidP="00A51D97">
            <w:pPr>
              <w:rPr>
                <w:rFonts w:ascii="Calibri" w:hAnsi="Calibri"/>
                <w:sz w:val="13"/>
                <w:szCs w:val="13"/>
              </w:rPr>
            </w:pPr>
            <w:r w:rsidRPr="00FD33A6">
              <w:rPr>
                <w:rFonts w:ascii="Calibri" w:hAnsi="Calibri"/>
                <w:sz w:val="13"/>
                <w:szCs w:val="13"/>
              </w:rPr>
              <w:t xml:space="preserve">Evidence of some innovation and creativity. </w:t>
            </w:r>
          </w:p>
        </w:tc>
        <w:tc>
          <w:tcPr>
            <w:tcW w:w="597" w:type="pct"/>
            <w:tcBorders>
              <w:top w:val="single" w:sz="4" w:space="0" w:color="auto"/>
              <w:left w:val="dashed" w:sz="4" w:space="0" w:color="auto"/>
              <w:bottom w:val="single" w:sz="4" w:space="0" w:color="auto"/>
              <w:right w:val="dashed" w:sz="4" w:space="0" w:color="auto"/>
            </w:tcBorders>
          </w:tcPr>
          <w:p w:rsidR="00F55F4F" w:rsidRPr="00FD33A6" w:rsidRDefault="00F55F4F" w:rsidP="00A51D97">
            <w:pPr>
              <w:rPr>
                <w:rFonts w:ascii="Calibri" w:hAnsi="Calibri"/>
                <w:sz w:val="13"/>
                <w:szCs w:val="13"/>
              </w:rPr>
            </w:pPr>
            <w:r w:rsidRPr="00FD33A6">
              <w:rPr>
                <w:rFonts w:ascii="Calibri" w:hAnsi="Calibri"/>
                <w:sz w:val="13"/>
                <w:szCs w:val="13"/>
              </w:rPr>
              <w:t>An advanced application of a range of methods, materials, tools and/or techniques.</w:t>
            </w:r>
          </w:p>
          <w:p w:rsidR="00F55F4F" w:rsidRPr="00FD33A6" w:rsidRDefault="00F55F4F" w:rsidP="00A51D97">
            <w:pPr>
              <w:rPr>
                <w:rFonts w:ascii="Calibri" w:hAnsi="Calibri"/>
                <w:sz w:val="13"/>
                <w:szCs w:val="13"/>
              </w:rPr>
            </w:pPr>
            <w:r w:rsidRPr="00FD33A6">
              <w:rPr>
                <w:rFonts w:ascii="Calibri" w:hAnsi="Calibri"/>
                <w:sz w:val="13"/>
                <w:szCs w:val="13"/>
              </w:rPr>
              <w:t>The context of the application is well considered, with extensive use of relevant examples.</w:t>
            </w:r>
          </w:p>
          <w:p w:rsidR="00F55F4F" w:rsidRPr="00FD33A6" w:rsidRDefault="00F55F4F" w:rsidP="00A51D97">
            <w:pPr>
              <w:rPr>
                <w:rFonts w:ascii="Calibri" w:hAnsi="Calibri"/>
                <w:sz w:val="13"/>
                <w:szCs w:val="13"/>
              </w:rPr>
            </w:pPr>
            <w:r w:rsidRPr="00FD33A6">
              <w:rPr>
                <w:rFonts w:ascii="Calibri" w:hAnsi="Calibri"/>
                <w:sz w:val="13"/>
                <w:szCs w:val="13"/>
              </w:rPr>
              <w:t>Application and deployment extend beyond established conventions.  Innovation and creativity evident throughout.</w:t>
            </w:r>
          </w:p>
        </w:tc>
        <w:tc>
          <w:tcPr>
            <w:tcW w:w="597" w:type="pct"/>
            <w:tcBorders>
              <w:top w:val="single" w:sz="4" w:space="0" w:color="auto"/>
              <w:left w:val="dashed" w:sz="4" w:space="0" w:color="auto"/>
              <w:bottom w:val="single" w:sz="4" w:space="0" w:color="auto"/>
              <w:right w:val="single" w:sz="4" w:space="0" w:color="auto"/>
            </w:tcBorders>
          </w:tcPr>
          <w:p w:rsidR="00F55F4F" w:rsidRPr="00FD33A6" w:rsidRDefault="00F55F4F" w:rsidP="00A51D97">
            <w:pPr>
              <w:rPr>
                <w:rFonts w:ascii="Calibri" w:hAnsi="Calibri"/>
                <w:sz w:val="13"/>
                <w:szCs w:val="13"/>
              </w:rPr>
            </w:pPr>
            <w:r w:rsidRPr="00FD33A6">
              <w:rPr>
                <w:rFonts w:ascii="Calibri" w:hAnsi="Calibri"/>
                <w:sz w:val="13"/>
                <w:szCs w:val="13"/>
              </w:rPr>
              <w:t>Outstanding levels of application and deployment skills. Assimilation and development of cutting edge processes and techniques.</w:t>
            </w:r>
          </w:p>
        </w:tc>
      </w:tr>
      <w:tr w:rsidR="00F55F4F" w:rsidRPr="009154C7" w:rsidTr="00A51D97">
        <w:tc>
          <w:tcPr>
            <w:tcW w:w="821" w:type="pct"/>
            <w:tcBorders>
              <w:top w:val="single" w:sz="4" w:space="0" w:color="auto"/>
              <w:left w:val="single" w:sz="4" w:space="0" w:color="auto"/>
              <w:bottom w:val="single" w:sz="4" w:space="0" w:color="auto"/>
              <w:right w:val="single" w:sz="4" w:space="0" w:color="auto"/>
            </w:tcBorders>
          </w:tcPr>
          <w:p w:rsidR="00F55F4F" w:rsidRPr="00EB4F96" w:rsidRDefault="00F55F4F" w:rsidP="00A51D97">
            <w:pPr>
              <w:rPr>
                <w:rFonts w:ascii="Calibri" w:hAnsi="Calibri"/>
                <w:b/>
                <w:sz w:val="16"/>
                <w:szCs w:val="16"/>
              </w:rPr>
            </w:pPr>
            <w:r>
              <w:rPr>
                <w:rFonts w:ascii="Calibri" w:hAnsi="Calibri"/>
                <w:b/>
                <w:sz w:val="16"/>
                <w:szCs w:val="16"/>
              </w:rPr>
              <w:t>6</w:t>
            </w:r>
            <w:r w:rsidRPr="00EB4F96">
              <w:rPr>
                <w:rFonts w:ascii="Calibri" w:hAnsi="Calibri"/>
                <w:b/>
                <w:sz w:val="16"/>
                <w:szCs w:val="16"/>
              </w:rPr>
              <w:t xml:space="preserve">. Skills for Professional Practice </w:t>
            </w:r>
          </w:p>
          <w:p w:rsidR="00F55F4F" w:rsidRPr="00FD33A6" w:rsidRDefault="00F55F4F" w:rsidP="00A51D97">
            <w:pPr>
              <w:rPr>
                <w:rFonts w:ascii="Calibri" w:hAnsi="Calibri"/>
                <w:b/>
                <w:sz w:val="14"/>
                <w:szCs w:val="14"/>
              </w:rPr>
            </w:pPr>
            <w:r w:rsidRPr="00FD33A6">
              <w:rPr>
                <w:rFonts w:ascii="Calibri" w:hAnsi="Calibri"/>
                <w:sz w:val="14"/>
                <w:szCs w:val="14"/>
              </w:rPr>
              <w:t>Demonstrates attributes expected in professional practice including: individual initiative and collaborative working; deployment of appropriate media to communicate (including written and oral); clarity and effectiveness in presentation and organisation.</w:t>
            </w:r>
          </w:p>
        </w:tc>
        <w:tc>
          <w:tcPr>
            <w:tcW w:w="597" w:type="pct"/>
            <w:tcBorders>
              <w:top w:val="single" w:sz="4" w:space="0" w:color="auto"/>
              <w:left w:val="single" w:sz="4" w:space="0" w:color="auto"/>
              <w:bottom w:val="single" w:sz="4" w:space="0" w:color="auto"/>
              <w:right w:val="dashed" w:sz="4" w:space="0" w:color="auto"/>
            </w:tcBorders>
          </w:tcPr>
          <w:p w:rsidR="00F55F4F" w:rsidRPr="00FD33A6" w:rsidRDefault="00F55F4F" w:rsidP="00A51D97">
            <w:pPr>
              <w:rPr>
                <w:rFonts w:ascii="Calibri" w:hAnsi="Calibri"/>
                <w:sz w:val="13"/>
                <w:szCs w:val="13"/>
              </w:rPr>
            </w:pPr>
            <w:r w:rsidRPr="00FD33A6">
              <w:rPr>
                <w:rFonts w:ascii="Calibri" w:hAnsi="Calibri"/>
                <w:sz w:val="13"/>
                <w:szCs w:val="13"/>
              </w:rPr>
              <w:t>Communication media is inappropriate or misapplied.</w:t>
            </w:r>
          </w:p>
          <w:p w:rsidR="00F55F4F" w:rsidRPr="00FD33A6" w:rsidRDefault="00F55F4F" w:rsidP="00A51D97">
            <w:pPr>
              <w:rPr>
                <w:rFonts w:ascii="Calibri" w:hAnsi="Calibri"/>
                <w:sz w:val="13"/>
                <w:szCs w:val="13"/>
              </w:rPr>
            </w:pPr>
            <w:r w:rsidRPr="00FD33A6">
              <w:rPr>
                <w:rFonts w:ascii="Calibri" w:hAnsi="Calibri"/>
                <w:sz w:val="13"/>
                <w:szCs w:val="13"/>
              </w:rPr>
              <w:t>Little or no evidence of autonomy in the completion of tasks.</w:t>
            </w:r>
          </w:p>
          <w:p w:rsidR="00F55F4F" w:rsidRPr="00FD33A6" w:rsidRDefault="00F55F4F" w:rsidP="00A51D97">
            <w:pPr>
              <w:rPr>
                <w:rFonts w:ascii="Calibri" w:hAnsi="Calibri"/>
                <w:sz w:val="13"/>
                <w:szCs w:val="13"/>
              </w:rPr>
            </w:pPr>
            <w:r w:rsidRPr="00FD33A6">
              <w:rPr>
                <w:rFonts w:ascii="Calibri" w:hAnsi="Calibri"/>
                <w:sz w:val="13"/>
                <w:szCs w:val="13"/>
              </w:rPr>
              <w:t>Work is poorly structured and/or largely incoherent.</w:t>
            </w:r>
          </w:p>
        </w:tc>
        <w:tc>
          <w:tcPr>
            <w:tcW w:w="597" w:type="pct"/>
            <w:tcBorders>
              <w:top w:val="single" w:sz="4" w:space="0" w:color="auto"/>
              <w:left w:val="dashed" w:sz="4" w:space="0" w:color="auto"/>
              <w:bottom w:val="single" w:sz="4" w:space="0" w:color="auto"/>
              <w:right w:val="double" w:sz="4" w:space="0" w:color="auto"/>
            </w:tcBorders>
          </w:tcPr>
          <w:p w:rsidR="00F55F4F" w:rsidRPr="00FD33A6" w:rsidRDefault="00F55F4F" w:rsidP="00A51D97">
            <w:pPr>
              <w:rPr>
                <w:rFonts w:ascii="Calibri" w:hAnsi="Calibri"/>
                <w:sz w:val="13"/>
                <w:szCs w:val="13"/>
              </w:rPr>
            </w:pPr>
            <w:r w:rsidRPr="00FD33A6">
              <w:rPr>
                <w:rFonts w:ascii="Calibri" w:hAnsi="Calibri"/>
                <w:sz w:val="13"/>
                <w:szCs w:val="13"/>
              </w:rPr>
              <w:t xml:space="preserve">Media is poorly designed and/or not suitable for the audience. </w:t>
            </w:r>
          </w:p>
          <w:p w:rsidR="00F55F4F" w:rsidRPr="00FD33A6" w:rsidRDefault="00F55F4F" w:rsidP="00A51D97">
            <w:pPr>
              <w:rPr>
                <w:rFonts w:ascii="Calibri" w:hAnsi="Calibri"/>
                <w:sz w:val="13"/>
                <w:szCs w:val="13"/>
              </w:rPr>
            </w:pPr>
            <w:r w:rsidRPr="00FD33A6">
              <w:rPr>
                <w:rFonts w:ascii="Calibri" w:hAnsi="Calibri"/>
                <w:sz w:val="13"/>
                <w:szCs w:val="13"/>
              </w:rPr>
              <w:t>Poor independent or collaborative initiative.</w:t>
            </w:r>
          </w:p>
          <w:p w:rsidR="00F55F4F" w:rsidRPr="00FD33A6" w:rsidRDefault="00F55F4F" w:rsidP="00A51D97">
            <w:pPr>
              <w:rPr>
                <w:rFonts w:ascii="Calibri" w:hAnsi="Calibri"/>
                <w:sz w:val="13"/>
                <w:szCs w:val="13"/>
              </w:rPr>
            </w:pPr>
            <w:r w:rsidRPr="00FD33A6">
              <w:rPr>
                <w:rFonts w:ascii="Calibri" w:hAnsi="Calibri"/>
                <w:sz w:val="13"/>
                <w:szCs w:val="13"/>
              </w:rPr>
              <w:t>Work lacks structure, organisation, and/or coherence</w:t>
            </w:r>
          </w:p>
        </w:tc>
        <w:tc>
          <w:tcPr>
            <w:tcW w:w="597" w:type="pct"/>
            <w:tcBorders>
              <w:top w:val="single" w:sz="4" w:space="0" w:color="auto"/>
              <w:left w:val="double" w:sz="4" w:space="0" w:color="auto"/>
              <w:bottom w:val="single" w:sz="4" w:space="0" w:color="auto"/>
              <w:right w:val="dashed" w:sz="4" w:space="0" w:color="auto"/>
            </w:tcBorders>
          </w:tcPr>
          <w:p w:rsidR="00F55F4F" w:rsidRPr="00FD33A6" w:rsidRDefault="00F55F4F" w:rsidP="00A51D97">
            <w:pPr>
              <w:rPr>
                <w:rFonts w:ascii="Calibri" w:hAnsi="Calibri"/>
                <w:sz w:val="13"/>
                <w:szCs w:val="13"/>
              </w:rPr>
            </w:pPr>
            <w:r w:rsidRPr="00FD33A6">
              <w:rPr>
                <w:rFonts w:ascii="Calibri" w:hAnsi="Calibri"/>
                <w:sz w:val="13"/>
                <w:szCs w:val="13"/>
              </w:rPr>
              <w:t xml:space="preserve">Can communicate in a suitable format but with some room for improvement. </w:t>
            </w:r>
          </w:p>
          <w:p w:rsidR="00F55F4F" w:rsidRPr="00FD33A6" w:rsidRDefault="00F55F4F" w:rsidP="00A51D97">
            <w:pPr>
              <w:rPr>
                <w:rFonts w:ascii="Calibri" w:hAnsi="Calibri"/>
                <w:sz w:val="13"/>
                <w:szCs w:val="13"/>
              </w:rPr>
            </w:pPr>
            <w:r w:rsidRPr="00FD33A6">
              <w:rPr>
                <w:rFonts w:ascii="Calibri" w:hAnsi="Calibri"/>
                <w:sz w:val="13"/>
                <w:szCs w:val="13"/>
              </w:rPr>
              <w:t xml:space="preserve">Can work as part of a team, but with limited involvement in group activities. </w:t>
            </w:r>
          </w:p>
          <w:p w:rsidR="00F55F4F" w:rsidRPr="00FD33A6" w:rsidRDefault="00F55F4F" w:rsidP="00A51D97">
            <w:pPr>
              <w:rPr>
                <w:rFonts w:ascii="Calibri" w:hAnsi="Calibri"/>
                <w:sz w:val="13"/>
                <w:szCs w:val="13"/>
              </w:rPr>
            </w:pPr>
            <w:r w:rsidRPr="00FD33A6">
              <w:rPr>
                <w:rFonts w:ascii="Calibri" w:hAnsi="Calibri"/>
                <w:sz w:val="13"/>
                <w:szCs w:val="13"/>
              </w:rPr>
              <w:t>Work lacks coherence in places and could be better structured.</w:t>
            </w:r>
          </w:p>
        </w:tc>
        <w:tc>
          <w:tcPr>
            <w:tcW w:w="597" w:type="pct"/>
            <w:tcBorders>
              <w:top w:val="single" w:sz="4" w:space="0" w:color="auto"/>
              <w:left w:val="dashed" w:sz="4" w:space="0" w:color="auto"/>
              <w:bottom w:val="single" w:sz="4" w:space="0" w:color="auto"/>
              <w:right w:val="dashed" w:sz="4" w:space="0" w:color="auto"/>
            </w:tcBorders>
          </w:tcPr>
          <w:p w:rsidR="00F55F4F" w:rsidRPr="00FD33A6" w:rsidRDefault="00F55F4F" w:rsidP="00A51D97">
            <w:pPr>
              <w:rPr>
                <w:rFonts w:ascii="Calibri" w:hAnsi="Calibri"/>
                <w:sz w:val="13"/>
                <w:szCs w:val="13"/>
              </w:rPr>
            </w:pPr>
            <w:r w:rsidRPr="00FD33A6">
              <w:rPr>
                <w:rFonts w:ascii="Calibri" w:hAnsi="Calibri"/>
                <w:sz w:val="13"/>
                <w:szCs w:val="13"/>
              </w:rPr>
              <w:t>Can communicate effectively in a suitable format, but may have minor errors.</w:t>
            </w:r>
          </w:p>
          <w:p w:rsidR="00F55F4F" w:rsidRPr="00FD33A6" w:rsidRDefault="00F55F4F" w:rsidP="00A51D97">
            <w:pPr>
              <w:rPr>
                <w:rFonts w:ascii="Calibri" w:hAnsi="Calibri"/>
                <w:sz w:val="13"/>
                <w:szCs w:val="13"/>
              </w:rPr>
            </w:pPr>
            <w:r w:rsidRPr="00FD33A6">
              <w:rPr>
                <w:rFonts w:ascii="Calibri" w:hAnsi="Calibri"/>
                <w:sz w:val="13"/>
                <w:szCs w:val="13"/>
              </w:rPr>
              <w:t xml:space="preserve">Can work effectively as part of a team, with clear contribution to group activities. </w:t>
            </w:r>
          </w:p>
          <w:p w:rsidR="00F55F4F" w:rsidRPr="00FD33A6" w:rsidRDefault="00F55F4F" w:rsidP="00A51D97">
            <w:pPr>
              <w:rPr>
                <w:rFonts w:ascii="Calibri" w:hAnsi="Calibri"/>
                <w:sz w:val="13"/>
                <w:szCs w:val="13"/>
              </w:rPr>
            </w:pPr>
            <w:r w:rsidRPr="00FD33A6">
              <w:rPr>
                <w:rFonts w:ascii="Calibri" w:hAnsi="Calibri"/>
                <w:sz w:val="13"/>
                <w:szCs w:val="13"/>
              </w:rPr>
              <w:t>Mostly coherent work and is in a suitable structure.</w:t>
            </w:r>
          </w:p>
        </w:tc>
        <w:tc>
          <w:tcPr>
            <w:tcW w:w="597" w:type="pct"/>
            <w:tcBorders>
              <w:top w:val="single" w:sz="4" w:space="0" w:color="auto"/>
              <w:left w:val="dashed" w:sz="4" w:space="0" w:color="auto"/>
              <w:bottom w:val="single" w:sz="4" w:space="0" w:color="auto"/>
              <w:right w:val="dashed" w:sz="4" w:space="0" w:color="auto"/>
            </w:tcBorders>
          </w:tcPr>
          <w:p w:rsidR="00F55F4F" w:rsidRPr="00FD33A6" w:rsidRDefault="00F55F4F" w:rsidP="00A51D97">
            <w:pPr>
              <w:rPr>
                <w:rFonts w:ascii="Calibri" w:hAnsi="Calibri"/>
                <w:sz w:val="13"/>
                <w:szCs w:val="13"/>
              </w:rPr>
            </w:pPr>
            <w:r w:rsidRPr="00FD33A6">
              <w:rPr>
                <w:rFonts w:ascii="Calibri" w:hAnsi="Calibri"/>
                <w:sz w:val="13"/>
                <w:szCs w:val="13"/>
              </w:rPr>
              <w:t>Can communicate well, confidently and consistently in a suitable format.</w:t>
            </w:r>
          </w:p>
          <w:p w:rsidR="00F55F4F" w:rsidRPr="00FD33A6" w:rsidRDefault="00F55F4F" w:rsidP="00A51D97">
            <w:pPr>
              <w:rPr>
                <w:rFonts w:ascii="Calibri" w:hAnsi="Calibri"/>
                <w:sz w:val="13"/>
                <w:szCs w:val="13"/>
              </w:rPr>
            </w:pPr>
            <w:r w:rsidRPr="00FD33A6">
              <w:rPr>
                <w:rFonts w:ascii="Calibri" w:hAnsi="Calibri"/>
                <w:sz w:val="13"/>
                <w:szCs w:val="13"/>
              </w:rPr>
              <w:t xml:space="preserve">Can work very well as part of a team, with very good contribution to group activities. </w:t>
            </w:r>
          </w:p>
          <w:p w:rsidR="00F55F4F" w:rsidRPr="00FD33A6" w:rsidRDefault="00F55F4F" w:rsidP="00A51D97">
            <w:pPr>
              <w:rPr>
                <w:rFonts w:ascii="Calibri" w:hAnsi="Calibri"/>
                <w:sz w:val="13"/>
                <w:szCs w:val="13"/>
              </w:rPr>
            </w:pPr>
            <w:r w:rsidRPr="00FD33A6">
              <w:rPr>
                <w:rFonts w:ascii="Calibri" w:hAnsi="Calibri"/>
                <w:sz w:val="13"/>
                <w:szCs w:val="13"/>
              </w:rPr>
              <w:t>Work is coherent and fluent and is well structured and organised.</w:t>
            </w:r>
          </w:p>
        </w:tc>
        <w:tc>
          <w:tcPr>
            <w:tcW w:w="597" w:type="pct"/>
            <w:tcBorders>
              <w:top w:val="single" w:sz="4" w:space="0" w:color="auto"/>
              <w:left w:val="dashed" w:sz="4" w:space="0" w:color="auto"/>
              <w:bottom w:val="single" w:sz="4" w:space="0" w:color="auto"/>
              <w:right w:val="dashed" w:sz="4" w:space="0" w:color="auto"/>
            </w:tcBorders>
          </w:tcPr>
          <w:p w:rsidR="00F55F4F" w:rsidRPr="00FD33A6" w:rsidRDefault="00F55F4F" w:rsidP="00A51D97">
            <w:pPr>
              <w:rPr>
                <w:rFonts w:ascii="Calibri" w:hAnsi="Calibri"/>
                <w:sz w:val="13"/>
                <w:szCs w:val="13"/>
              </w:rPr>
            </w:pPr>
            <w:r w:rsidRPr="00FD33A6">
              <w:rPr>
                <w:rFonts w:ascii="Calibri" w:hAnsi="Calibri"/>
                <w:sz w:val="13"/>
                <w:szCs w:val="13"/>
              </w:rPr>
              <w:t>Can communicate professionally and, confidently in a suitable format.</w:t>
            </w:r>
          </w:p>
          <w:p w:rsidR="00F55F4F" w:rsidRPr="00FD33A6" w:rsidRDefault="00F55F4F" w:rsidP="00A51D97">
            <w:pPr>
              <w:rPr>
                <w:rFonts w:ascii="Calibri" w:hAnsi="Calibri"/>
                <w:sz w:val="13"/>
                <w:szCs w:val="13"/>
              </w:rPr>
            </w:pPr>
            <w:r w:rsidRPr="00FD33A6">
              <w:rPr>
                <w:rFonts w:ascii="Calibri" w:hAnsi="Calibri"/>
                <w:sz w:val="13"/>
                <w:szCs w:val="13"/>
              </w:rPr>
              <w:t>Can work professionally within a team, showing leadership skills as appropriate, managing conflict and meeting obligations.</w:t>
            </w:r>
          </w:p>
          <w:p w:rsidR="00F55F4F" w:rsidRPr="00FD33A6" w:rsidRDefault="00F55F4F" w:rsidP="00A51D97">
            <w:pPr>
              <w:rPr>
                <w:rFonts w:ascii="Calibri" w:hAnsi="Calibri"/>
                <w:sz w:val="13"/>
                <w:szCs w:val="13"/>
              </w:rPr>
            </w:pPr>
            <w:r w:rsidRPr="00FD33A6">
              <w:rPr>
                <w:rFonts w:ascii="Calibri" w:hAnsi="Calibri"/>
                <w:sz w:val="13"/>
                <w:szCs w:val="13"/>
              </w:rPr>
              <w:t>Work is coherent, very fluent and is presented professionally.</w:t>
            </w:r>
          </w:p>
        </w:tc>
        <w:tc>
          <w:tcPr>
            <w:tcW w:w="597" w:type="pct"/>
            <w:tcBorders>
              <w:top w:val="single" w:sz="4" w:space="0" w:color="auto"/>
              <w:left w:val="dashed" w:sz="4" w:space="0" w:color="auto"/>
              <w:bottom w:val="single" w:sz="4" w:space="0" w:color="auto"/>
              <w:right w:val="single" w:sz="4" w:space="0" w:color="auto"/>
            </w:tcBorders>
          </w:tcPr>
          <w:p w:rsidR="00F55F4F" w:rsidRPr="00FD33A6" w:rsidRDefault="00F55F4F" w:rsidP="00A51D97">
            <w:pPr>
              <w:rPr>
                <w:rFonts w:ascii="Calibri" w:hAnsi="Calibri"/>
                <w:sz w:val="13"/>
                <w:szCs w:val="13"/>
              </w:rPr>
            </w:pPr>
            <w:r w:rsidRPr="00FD33A6">
              <w:rPr>
                <w:rFonts w:ascii="Calibri" w:hAnsi="Calibri"/>
                <w:sz w:val="13"/>
                <w:szCs w:val="13"/>
              </w:rPr>
              <w:t xml:space="preserve">Can communicate with an exceptionally high level of professionalism. </w:t>
            </w:r>
          </w:p>
          <w:p w:rsidR="00F55F4F" w:rsidRPr="00FD33A6" w:rsidRDefault="00F55F4F" w:rsidP="00A51D97">
            <w:pPr>
              <w:rPr>
                <w:rFonts w:ascii="Calibri" w:hAnsi="Calibri"/>
                <w:sz w:val="13"/>
                <w:szCs w:val="13"/>
              </w:rPr>
            </w:pPr>
            <w:r w:rsidRPr="00FD33A6">
              <w:rPr>
                <w:rFonts w:ascii="Calibri" w:hAnsi="Calibri"/>
                <w:sz w:val="13"/>
                <w:szCs w:val="13"/>
              </w:rPr>
              <w:t>Can work exceptionally well and professionally within a team, showing advanced leadership skills.</w:t>
            </w:r>
          </w:p>
          <w:p w:rsidR="00F55F4F" w:rsidRPr="00FD33A6" w:rsidRDefault="00F55F4F" w:rsidP="00A51D97">
            <w:pPr>
              <w:rPr>
                <w:rFonts w:ascii="Calibri" w:hAnsi="Calibri"/>
                <w:sz w:val="13"/>
                <w:szCs w:val="13"/>
              </w:rPr>
            </w:pPr>
            <w:r w:rsidRPr="00FD33A6">
              <w:rPr>
                <w:rFonts w:ascii="Calibri" w:hAnsi="Calibri"/>
                <w:sz w:val="13"/>
                <w:szCs w:val="13"/>
              </w:rPr>
              <w:t>Work is exceptionally coherent, very fluent and is presented professionally.</w:t>
            </w:r>
          </w:p>
        </w:tc>
      </w:tr>
    </w:tbl>
    <w:p w:rsidR="00F55F4F" w:rsidRDefault="00F55F4F" w:rsidP="00F55F4F">
      <w:pPr>
        <w:jc w:val="both"/>
        <w:rPr>
          <w:rFonts w:ascii="Calibri" w:hAnsi="Calibri"/>
          <w:sz w:val="18"/>
          <w:szCs w:val="18"/>
        </w:rPr>
      </w:pPr>
    </w:p>
    <w:p w:rsidR="00F55F4F" w:rsidRDefault="00F55F4F">
      <w:r>
        <w:br w:type="page"/>
      </w:r>
    </w:p>
    <w:p w:rsidR="00F55F4F" w:rsidRDefault="00F55F4F" w:rsidP="00F55F4F">
      <w:pPr>
        <w:jc w:val="both"/>
      </w:pPr>
    </w:p>
    <w:tbl>
      <w:tblPr>
        <w:tblW w:w="1059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1809"/>
        <w:gridCol w:w="3828"/>
        <w:gridCol w:w="1842"/>
        <w:gridCol w:w="3119"/>
      </w:tblGrid>
      <w:tr w:rsidR="00F55F4F" w:rsidRPr="00CE0319" w:rsidTr="00A51D97">
        <w:trPr>
          <w:trHeight w:val="75"/>
        </w:trPr>
        <w:tc>
          <w:tcPr>
            <w:tcW w:w="10598" w:type="dxa"/>
            <w:gridSpan w:val="4"/>
            <w:shd w:val="clear" w:color="auto" w:fill="D9D9D9"/>
          </w:tcPr>
          <w:p w:rsidR="00F55F4F" w:rsidRPr="00CE0319" w:rsidRDefault="00F55F4F" w:rsidP="00A51D97">
            <w:pPr>
              <w:rPr>
                <w:rFonts w:ascii="Calibri" w:hAnsi="Calibri" w:cs="Calibri"/>
                <w:b/>
                <w:color w:val="000000"/>
              </w:rPr>
            </w:pPr>
            <w:r>
              <w:rPr>
                <w:rFonts w:ascii="Calibri" w:hAnsi="Calibri" w:cs="Calibri"/>
                <w:b/>
                <w:color w:val="000000"/>
                <w:sz w:val="40"/>
              </w:rPr>
              <w:t>Student Self Evaluation</w:t>
            </w:r>
            <w:r w:rsidRPr="00CE0319">
              <w:rPr>
                <w:rFonts w:ascii="Calibri" w:hAnsi="Calibri" w:cs="Calibri"/>
                <w:b/>
                <w:color w:val="000000"/>
                <w:sz w:val="40"/>
              </w:rPr>
              <w:t xml:space="preserve"> Form </w:t>
            </w:r>
          </w:p>
        </w:tc>
      </w:tr>
      <w:tr w:rsidR="00F55F4F" w:rsidRPr="00971172" w:rsidTr="00A51D97">
        <w:tc>
          <w:tcPr>
            <w:tcW w:w="1809" w:type="dxa"/>
            <w:shd w:val="clear" w:color="auto" w:fill="D9D9D9"/>
          </w:tcPr>
          <w:p w:rsidR="00F55F4F" w:rsidRPr="00BF30FF" w:rsidRDefault="00F55F4F" w:rsidP="00A51D97">
            <w:pPr>
              <w:spacing w:before="120" w:after="120"/>
              <w:jc w:val="both"/>
              <w:rPr>
                <w:rFonts w:ascii="Calibri" w:hAnsi="Calibri" w:cs="Calibri"/>
                <w:b/>
              </w:rPr>
            </w:pPr>
            <w:r w:rsidRPr="00BF30FF">
              <w:rPr>
                <w:rFonts w:ascii="Calibri" w:hAnsi="Calibri" w:cs="Calibri"/>
                <w:b/>
              </w:rPr>
              <w:t>Student name:</w:t>
            </w:r>
          </w:p>
        </w:tc>
        <w:tc>
          <w:tcPr>
            <w:tcW w:w="3828" w:type="dxa"/>
          </w:tcPr>
          <w:p w:rsidR="00F55F4F" w:rsidRPr="00BF30FF" w:rsidRDefault="00F55F4F" w:rsidP="00A51D97">
            <w:pPr>
              <w:spacing w:before="120" w:after="120"/>
              <w:jc w:val="both"/>
              <w:rPr>
                <w:rFonts w:ascii="Calibri" w:hAnsi="Calibri" w:cs="Calibri"/>
                <w:b/>
              </w:rPr>
            </w:pPr>
          </w:p>
        </w:tc>
        <w:tc>
          <w:tcPr>
            <w:tcW w:w="1842" w:type="dxa"/>
            <w:shd w:val="clear" w:color="auto" w:fill="D9D9D9"/>
          </w:tcPr>
          <w:p w:rsidR="00F55F4F" w:rsidRPr="00BF30FF" w:rsidRDefault="00F55F4F" w:rsidP="00A51D97">
            <w:pPr>
              <w:spacing w:before="120" w:after="120"/>
              <w:jc w:val="both"/>
              <w:rPr>
                <w:rFonts w:ascii="Calibri" w:hAnsi="Calibri" w:cs="Calibri"/>
                <w:b/>
              </w:rPr>
            </w:pPr>
            <w:r w:rsidRPr="00BF30FF">
              <w:rPr>
                <w:rFonts w:ascii="Calibri" w:hAnsi="Calibri" w:cs="Calibri"/>
                <w:b/>
              </w:rPr>
              <w:t>Student P number:</w:t>
            </w:r>
          </w:p>
        </w:tc>
        <w:tc>
          <w:tcPr>
            <w:tcW w:w="3119" w:type="dxa"/>
          </w:tcPr>
          <w:p w:rsidR="00F55F4F" w:rsidRPr="00BF30FF" w:rsidRDefault="00F55F4F" w:rsidP="00A51D97">
            <w:pPr>
              <w:spacing w:before="120" w:after="120"/>
              <w:jc w:val="both"/>
              <w:rPr>
                <w:rFonts w:ascii="Calibri" w:hAnsi="Calibri" w:cs="Calibri"/>
                <w:b/>
              </w:rPr>
            </w:pPr>
          </w:p>
        </w:tc>
      </w:tr>
      <w:tr w:rsidR="00F55F4F" w:rsidRPr="00971172" w:rsidTr="00A51D97">
        <w:tc>
          <w:tcPr>
            <w:tcW w:w="1809" w:type="dxa"/>
            <w:shd w:val="clear" w:color="auto" w:fill="D9D9D9"/>
          </w:tcPr>
          <w:p w:rsidR="00F55F4F" w:rsidRPr="00BF30FF" w:rsidRDefault="00F55F4F" w:rsidP="00A51D97">
            <w:pPr>
              <w:spacing w:before="120" w:after="120"/>
              <w:jc w:val="both"/>
              <w:rPr>
                <w:rFonts w:ascii="Calibri" w:hAnsi="Calibri" w:cs="Calibri"/>
                <w:b/>
              </w:rPr>
            </w:pPr>
            <w:r w:rsidRPr="00BF30FF">
              <w:rPr>
                <w:rFonts w:ascii="Calibri" w:hAnsi="Calibri" w:cs="Calibri"/>
                <w:b/>
              </w:rPr>
              <w:t>Programme:</w:t>
            </w:r>
          </w:p>
        </w:tc>
        <w:tc>
          <w:tcPr>
            <w:tcW w:w="3828" w:type="dxa"/>
          </w:tcPr>
          <w:p w:rsidR="00F55F4F" w:rsidRPr="00BF30FF" w:rsidRDefault="00F55F4F" w:rsidP="00A51D97">
            <w:pPr>
              <w:spacing w:before="120" w:after="120"/>
              <w:jc w:val="both"/>
              <w:rPr>
                <w:rFonts w:ascii="Calibri" w:hAnsi="Calibri" w:cs="Calibri"/>
                <w:b/>
              </w:rPr>
            </w:pPr>
          </w:p>
        </w:tc>
        <w:tc>
          <w:tcPr>
            <w:tcW w:w="1842" w:type="dxa"/>
            <w:shd w:val="clear" w:color="auto" w:fill="D9D9D9"/>
          </w:tcPr>
          <w:p w:rsidR="00F55F4F" w:rsidRPr="00CE0319" w:rsidRDefault="00F55F4F" w:rsidP="00A51D97">
            <w:pPr>
              <w:spacing w:before="120" w:after="120"/>
              <w:jc w:val="both"/>
              <w:rPr>
                <w:rFonts w:ascii="Calibri" w:hAnsi="Calibri" w:cs="Calibri"/>
                <w:b/>
              </w:rPr>
            </w:pPr>
            <w:r>
              <w:rPr>
                <w:rFonts w:ascii="Calibri" w:hAnsi="Calibri" w:cs="Calibri"/>
                <w:b/>
              </w:rPr>
              <w:t xml:space="preserve">Year of programme </w:t>
            </w:r>
          </w:p>
        </w:tc>
        <w:tc>
          <w:tcPr>
            <w:tcW w:w="3119" w:type="dxa"/>
          </w:tcPr>
          <w:p w:rsidR="00F55F4F" w:rsidRPr="00CE0319" w:rsidRDefault="00F55F4F" w:rsidP="00A51D97">
            <w:pPr>
              <w:spacing w:before="120" w:after="120"/>
              <w:jc w:val="both"/>
              <w:rPr>
                <w:rFonts w:ascii="Calibri" w:hAnsi="Calibri" w:cs="Calibri"/>
                <w:b/>
              </w:rPr>
            </w:pPr>
          </w:p>
        </w:tc>
      </w:tr>
      <w:tr w:rsidR="00F55F4F" w:rsidRPr="00971172" w:rsidTr="00A51D97">
        <w:tc>
          <w:tcPr>
            <w:tcW w:w="1809" w:type="dxa"/>
            <w:tcBorders>
              <w:bottom w:val="single" w:sz="8" w:space="0" w:color="000000"/>
            </w:tcBorders>
            <w:shd w:val="clear" w:color="auto" w:fill="D9D9D9"/>
          </w:tcPr>
          <w:p w:rsidR="00F55F4F" w:rsidRPr="00BF30FF" w:rsidRDefault="00F55F4F" w:rsidP="00A51D97">
            <w:pPr>
              <w:spacing w:before="120" w:after="120"/>
              <w:jc w:val="both"/>
              <w:rPr>
                <w:rFonts w:ascii="Calibri" w:hAnsi="Calibri" w:cs="Calibri"/>
                <w:b/>
              </w:rPr>
            </w:pPr>
            <w:r w:rsidRPr="00BF30FF">
              <w:rPr>
                <w:rFonts w:ascii="Calibri" w:hAnsi="Calibri" w:cs="Calibri"/>
                <w:b/>
              </w:rPr>
              <w:t>Assignment Title:</w:t>
            </w:r>
          </w:p>
        </w:tc>
        <w:tc>
          <w:tcPr>
            <w:tcW w:w="8789" w:type="dxa"/>
            <w:gridSpan w:val="3"/>
            <w:tcBorders>
              <w:bottom w:val="single" w:sz="8" w:space="0" w:color="000000"/>
            </w:tcBorders>
          </w:tcPr>
          <w:p w:rsidR="00F55F4F" w:rsidRPr="00971172" w:rsidRDefault="00F55F4F" w:rsidP="00A51D97"/>
        </w:tc>
      </w:tr>
    </w:tbl>
    <w:p w:rsidR="00F55F4F" w:rsidRDefault="00F55F4F" w:rsidP="00F55F4F">
      <w:pPr>
        <w:pStyle w:val="BodyText1"/>
        <w:tabs>
          <w:tab w:val="clear" w:pos="720"/>
          <w:tab w:val="clear" w:pos="1440"/>
        </w:tabs>
        <w:jc w:val="both"/>
        <w:rPr>
          <w:rFonts w:ascii="Calibri" w:hAnsi="Calibri"/>
          <w:sz w:val="22"/>
          <w:szCs w:val="22"/>
        </w:rPr>
      </w:pPr>
      <w:r w:rsidRPr="00FA68F8">
        <w:rPr>
          <w:rFonts w:ascii="Calibri" w:hAnsi="Calibri"/>
          <w:sz w:val="22"/>
          <w:szCs w:val="22"/>
        </w:rPr>
        <w:t>This section repeats in brief the common assessment criteria detailed on previous pages</w:t>
      </w:r>
      <w:r>
        <w:rPr>
          <w:rFonts w:ascii="Calibri" w:hAnsi="Calibri"/>
          <w:sz w:val="22"/>
          <w:szCs w:val="22"/>
        </w:rPr>
        <w:t>, except the presentation</w:t>
      </w:r>
      <w:r w:rsidRPr="00FA68F8">
        <w:rPr>
          <w:rFonts w:ascii="Calibri" w:hAnsi="Calibri"/>
          <w:sz w:val="22"/>
          <w:szCs w:val="22"/>
        </w:rPr>
        <w:t xml:space="preserve">. The </w:t>
      </w:r>
      <w:r w:rsidRPr="00FA68F8">
        <w:rPr>
          <w:rFonts w:ascii="Calibri" w:hAnsi="Calibri"/>
          <w:i/>
          <w:sz w:val="22"/>
          <w:szCs w:val="22"/>
        </w:rPr>
        <w:t>extent</w:t>
      </w:r>
      <w:r w:rsidRPr="00FA68F8">
        <w:rPr>
          <w:rFonts w:ascii="Calibri" w:hAnsi="Calibri"/>
          <w:sz w:val="22"/>
          <w:szCs w:val="22"/>
        </w:rPr>
        <w:t xml:space="preserve"> to which these are demonstrated by you determines your mark. Using these criteria, tick </w:t>
      </w:r>
      <w:r>
        <w:rPr>
          <w:rFonts w:ascii="Calibri" w:hAnsi="Calibri"/>
          <w:sz w:val="22"/>
          <w:szCs w:val="22"/>
        </w:rPr>
        <w:t xml:space="preserve">the box that best indicates </w:t>
      </w:r>
      <w:r w:rsidRPr="00FA68F8">
        <w:rPr>
          <w:rFonts w:ascii="Calibri" w:hAnsi="Calibri"/>
          <w:sz w:val="22"/>
          <w:szCs w:val="22"/>
        </w:rPr>
        <w:t xml:space="preserve">the level of achievement you feel you have achieved with regard to each of them. </w:t>
      </w:r>
    </w:p>
    <w:tbl>
      <w:tblPr>
        <w:tblW w:w="4966" w:type="pct"/>
        <w:tblLayout w:type="fixed"/>
        <w:tblLook w:val="04A0" w:firstRow="1" w:lastRow="0" w:firstColumn="1" w:lastColumn="0" w:noHBand="0" w:noVBand="1"/>
      </w:tblPr>
      <w:tblGrid>
        <w:gridCol w:w="2237"/>
        <w:gridCol w:w="1193"/>
        <w:gridCol w:w="1195"/>
        <w:gridCol w:w="19"/>
        <w:gridCol w:w="1176"/>
        <w:gridCol w:w="13"/>
        <w:gridCol w:w="1183"/>
        <w:gridCol w:w="6"/>
        <w:gridCol w:w="1191"/>
        <w:gridCol w:w="1195"/>
        <w:gridCol w:w="1189"/>
      </w:tblGrid>
      <w:tr w:rsidR="00F55F4F" w:rsidRPr="00266B32" w:rsidTr="00A51D97">
        <w:tc>
          <w:tcPr>
            <w:tcW w:w="1055" w:type="pct"/>
            <w:vMerge w:val="restart"/>
            <w:tcBorders>
              <w:top w:val="single" w:sz="4" w:space="0" w:color="auto"/>
              <w:left w:val="single" w:sz="4" w:space="0" w:color="auto"/>
              <w:right w:val="single" w:sz="4" w:space="0" w:color="auto"/>
            </w:tcBorders>
            <w:shd w:val="clear" w:color="auto" w:fill="BFBFBF"/>
            <w:vAlign w:val="center"/>
          </w:tcPr>
          <w:p w:rsidR="00F55F4F" w:rsidRPr="00F61A20" w:rsidRDefault="00F55F4F" w:rsidP="00A51D97">
            <w:pPr>
              <w:rPr>
                <w:rFonts w:ascii="Calibri" w:hAnsi="Calibri"/>
                <w:b/>
                <w:sz w:val="22"/>
              </w:rPr>
            </w:pPr>
            <w:r w:rsidRPr="00F61A20">
              <w:rPr>
                <w:rFonts w:ascii="Calibri" w:hAnsi="Calibri"/>
                <w:b/>
                <w:sz w:val="22"/>
                <w:szCs w:val="16"/>
              </w:rPr>
              <w:t xml:space="preserve">Common Assessment Criteria </w:t>
            </w:r>
            <w:r w:rsidRPr="00F61A20">
              <w:rPr>
                <w:rFonts w:ascii="Calibri" w:hAnsi="Calibri"/>
                <w:b/>
                <w:sz w:val="22"/>
              </w:rPr>
              <w:t>Applied</w:t>
            </w:r>
          </w:p>
        </w:tc>
        <w:tc>
          <w:tcPr>
            <w:tcW w:w="3945" w:type="pct"/>
            <w:gridSpan w:val="10"/>
            <w:tcBorders>
              <w:top w:val="single" w:sz="4" w:space="0" w:color="auto"/>
              <w:left w:val="single" w:sz="4" w:space="0" w:color="auto"/>
              <w:bottom w:val="single" w:sz="4" w:space="0" w:color="auto"/>
              <w:right w:val="single" w:sz="4" w:space="0" w:color="auto"/>
            </w:tcBorders>
            <w:shd w:val="clear" w:color="auto" w:fill="BFBFBF"/>
          </w:tcPr>
          <w:p w:rsidR="00F55F4F" w:rsidRPr="00F61A20" w:rsidRDefault="00F55F4F" w:rsidP="00A51D97">
            <w:pPr>
              <w:rPr>
                <w:rFonts w:ascii="Calibri" w:hAnsi="Calibri"/>
                <w:b/>
                <w:sz w:val="22"/>
              </w:rPr>
            </w:pPr>
            <w:r w:rsidRPr="00F61A20">
              <w:rPr>
                <w:rFonts w:ascii="Calibri" w:hAnsi="Calibri"/>
                <w:b/>
                <w:sz w:val="22"/>
              </w:rPr>
              <w:t>Level of Achievement</w:t>
            </w:r>
          </w:p>
        </w:tc>
      </w:tr>
      <w:tr w:rsidR="00F55F4F" w:rsidRPr="00CC0370" w:rsidTr="00F55F4F">
        <w:trPr>
          <w:trHeight w:val="548"/>
        </w:trPr>
        <w:tc>
          <w:tcPr>
            <w:tcW w:w="1055" w:type="pct"/>
            <w:vMerge/>
            <w:tcBorders>
              <w:left w:val="single" w:sz="4" w:space="0" w:color="auto"/>
              <w:bottom w:val="single" w:sz="4" w:space="0" w:color="auto"/>
              <w:right w:val="single" w:sz="4" w:space="0" w:color="auto"/>
            </w:tcBorders>
            <w:shd w:val="clear" w:color="auto" w:fill="BFBFBF"/>
          </w:tcPr>
          <w:p w:rsidR="00F55F4F" w:rsidRPr="00F61A20" w:rsidRDefault="00F55F4F" w:rsidP="00A51D97">
            <w:pPr>
              <w:rPr>
                <w:rFonts w:ascii="Calibri" w:hAnsi="Calibri"/>
                <w:b/>
                <w:sz w:val="16"/>
                <w:szCs w:val="16"/>
              </w:rPr>
            </w:pPr>
          </w:p>
        </w:tc>
        <w:tc>
          <w:tcPr>
            <w:tcW w:w="1136" w:type="pct"/>
            <w:gridSpan w:val="3"/>
            <w:tcBorders>
              <w:top w:val="single" w:sz="4" w:space="0" w:color="auto"/>
              <w:left w:val="single" w:sz="4" w:space="0" w:color="auto"/>
              <w:bottom w:val="single" w:sz="4" w:space="0" w:color="auto"/>
              <w:right w:val="double" w:sz="4" w:space="0" w:color="auto"/>
            </w:tcBorders>
            <w:shd w:val="clear" w:color="auto" w:fill="BFBFBF"/>
          </w:tcPr>
          <w:p w:rsidR="00F55F4F" w:rsidRDefault="00F55F4F" w:rsidP="00A51D97">
            <w:pPr>
              <w:jc w:val="center"/>
              <w:rPr>
                <w:rFonts w:ascii="Calibri" w:hAnsi="Calibri"/>
                <w:b/>
                <w:sz w:val="18"/>
              </w:rPr>
            </w:pPr>
          </w:p>
          <w:p w:rsidR="00F55F4F" w:rsidRPr="009D3EA4" w:rsidRDefault="00F55F4F" w:rsidP="00A51D97">
            <w:pPr>
              <w:jc w:val="center"/>
              <w:rPr>
                <w:rFonts w:ascii="Calibri" w:hAnsi="Calibri"/>
                <w:b/>
                <w:sz w:val="18"/>
              </w:rPr>
            </w:pPr>
            <w:r w:rsidRPr="009D3EA4">
              <w:rPr>
                <w:rFonts w:ascii="Calibri" w:hAnsi="Calibri"/>
                <w:b/>
                <w:sz w:val="18"/>
              </w:rPr>
              <w:t>REFER</w:t>
            </w:r>
          </w:p>
        </w:tc>
        <w:tc>
          <w:tcPr>
            <w:tcW w:w="561" w:type="pct"/>
            <w:gridSpan w:val="2"/>
            <w:tcBorders>
              <w:top w:val="single" w:sz="4" w:space="0" w:color="auto"/>
              <w:left w:val="double" w:sz="4" w:space="0" w:color="auto"/>
              <w:bottom w:val="single" w:sz="4" w:space="0" w:color="auto"/>
              <w:right w:val="dashed" w:sz="4" w:space="0" w:color="auto"/>
            </w:tcBorders>
            <w:shd w:val="clear" w:color="auto" w:fill="BFBFBF"/>
          </w:tcPr>
          <w:p w:rsidR="00F55F4F" w:rsidRDefault="00F55F4F" w:rsidP="00A51D97">
            <w:pPr>
              <w:jc w:val="center"/>
              <w:rPr>
                <w:rFonts w:ascii="Calibri" w:hAnsi="Calibri"/>
                <w:b/>
                <w:sz w:val="18"/>
              </w:rPr>
            </w:pPr>
          </w:p>
          <w:p w:rsidR="00F55F4F" w:rsidRPr="00F61A20" w:rsidRDefault="00F55F4F" w:rsidP="00A51D97">
            <w:pPr>
              <w:jc w:val="center"/>
              <w:rPr>
                <w:rFonts w:ascii="Calibri" w:hAnsi="Calibri"/>
                <w:b/>
                <w:sz w:val="18"/>
              </w:rPr>
            </w:pPr>
            <w:r>
              <w:rPr>
                <w:rFonts w:ascii="Calibri" w:hAnsi="Calibri"/>
                <w:b/>
                <w:sz w:val="18"/>
              </w:rPr>
              <w:t>3</w:t>
            </w:r>
            <w:r w:rsidRPr="009D3EA4">
              <w:rPr>
                <w:rFonts w:ascii="Calibri" w:hAnsi="Calibri"/>
                <w:b/>
                <w:sz w:val="18"/>
                <w:vertAlign w:val="superscript"/>
              </w:rPr>
              <w:t>rd</w:t>
            </w:r>
          </w:p>
        </w:tc>
        <w:tc>
          <w:tcPr>
            <w:tcW w:w="561" w:type="pct"/>
            <w:gridSpan w:val="2"/>
            <w:tcBorders>
              <w:top w:val="single" w:sz="4" w:space="0" w:color="auto"/>
              <w:left w:val="dashed" w:sz="4" w:space="0" w:color="auto"/>
              <w:bottom w:val="single" w:sz="4" w:space="0" w:color="auto"/>
              <w:right w:val="dashed" w:sz="4" w:space="0" w:color="auto"/>
            </w:tcBorders>
            <w:shd w:val="clear" w:color="auto" w:fill="BFBFBF"/>
          </w:tcPr>
          <w:p w:rsidR="00F55F4F" w:rsidRDefault="00F55F4F" w:rsidP="00A51D97">
            <w:pPr>
              <w:jc w:val="center"/>
              <w:rPr>
                <w:rFonts w:ascii="Calibri" w:hAnsi="Calibri"/>
                <w:b/>
                <w:sz w:val="18"/>
              </w:rPr>
            </w:pPr>
          </w:p>
          <w:p w:rsidR="00F55F4F" w:rsidRPr="00F61A20" w:rsidRDefault="00F55F4F" w:rsidP="00A51D97">
            <w:pPr>
              <w:jc w:val="center"/>
              <w:rPr>
                <w:rFonts w:ascii="Calibri" w:hAnsi="Calibri"/>
                <w:b/>
                <w:sz w:val="18"/>
              </w:rPr>
            </w:pPr>
            <w:r>
              <w:rPr>
                <w:rFonts w:ascii="Calibri" w:hAnsi="Calibri"/>
                <w:b/>
                <w:sz w:val="18"/>
              </w:rPr>
              <w:t>2:2</w:t>
            </w:r>
          </w:p>
        </w:tc>
        <w:tc>
          <w:tcPr>
            <w:tcW w:w="562" w:type="pct"/>
            <w:tcBorders>
              <w:top w:val="single" w:sz="4" w:space="0" w:color="auto"/>
              <w:left w:val="dashed" w:sz="4" w:space="0" w:color="auto"/>
              <w:bottom w:val="single" w:sz="4" w:space="0" w:color="auto"/>
              <w:right w:val="dashed" w:sz="4" w:space="0" w:color="auto"/>
            </w:tcBorders>
            <w:shd w:val="clear" w:color="auto" w:fill="BFBFBF"/>
          </w:tcPr>
          <w:p w:rsidR="00F55F4F" w:rsidRDefault="00F55F4F" w:rsidP="00A51D97">
            <w:pPr>
              <w:jc w:val="center"/>
              <w:rPr>
                <w:rFonts w:ascii="Calibri" w:hAnsi="Calibri"/>
                <w:b/>
                <w:sz w:val="18"/>
              </w:rPr>
            </w:pPr>
          </w:p>
          <w:p w:rsidR="00F55F4F" w:rsidRPr="00F61A20" w:rsidRDefault="00F55F4F" w:rsidP="00A51D97">
            <w:pPr>
              <w:jc w:val="center"/>
              <w:rPr>
                <w:rFonts w:ascii="Calibri" w:hAnsi="Calibri"/>
                <w:b/>
                <w:sz w:val="18"/>
              </w:rPr>
            </w:pPr>
            <w:r>
              <w:rPr>
                <w:rFonts w:ascii="Calibri" w:hAnsi="Calibri"/>
                <w:b/>
                <w:sz w:val="18"/>
              </w:rPr>
              <w:t>2:1</w:t>
            </w:r>
          </w:p>
        </w:tc>
        <w:tc>
          <w:tcPr>
            <w:tcW w:w="564" w:type="pct"/>
            <w:tcBorders>
              <w:top w:val="single" w:sz="4" w:space="0" w:color="auto"/>
              <w:left w:val="dashed" w:sz="4" w:space="0" w:color="auto"/>
              <w:bottom w:val="single" w:sz="4" w:space="0" w:color="auto"/>
              <w:right w:val="dashed" w:sz="4" w:space="0" w:color="auto"/>
            </w:tcBorders>
            <w:shd w:val="clear" w:color="auto" w:fill="BFBFBF"/>
          </w:tcPr>
          <w:p w:rsidR="00F55F4F" w:rsidRDefault="00F55F4F" w:rsidP="00A51D97">
            <w:pPr>
              <w:jc w:val="center"/>
              <w:rPr>
                <w:rFonts w:ascii="Calibri" w:hAnsi="Calibri"/>
                <w:b/>
                <w:sz w:val="18"/>
              </w:rPr>
            </w:pPr>
          </w:p>
          <w:p w:rsidR="00F55F4F" w:rsidRPr="00F61A20" w:rsidRDefault="00F55F4F" w:rsidP="00A51D97">
            <w:pPr>
              <w:jc w:val="center"/>
              <w:rPr>
                <w:rFonts w:ascii="Calibri" w:hAnsi="Calibri"/>
                <w:b/>
                <w:sz w:val="18"/>
              </w:rPr>
            </w:pPr>
            <w:r>
              <w:rPr>
                <w:rFonts w:ascii="Calibri" w:hAnsi="Calibri"/>
                <w:b/>
                <w:sz w:val="18"/>
              </w:rPr>
              <w:t>1</w:t>
            </w:r>
            <w:r w:rsidRPr="009D3EA4">
              <w:rPr>
                <w:rFonts w:ascii="Calibri" w:hAnsi="Calibri"/>
                <w:b/>
                <w:sz w:val="18"/>
                <w:vertAlign w:val="superscript"/>
              </w:rPr>
              <w:t>st</w:t>
            </w:r>
          </w:p>
        </w:tc>
        <w:tc>
          <w:tcPr>
            <w:tcW w:w="561" w:type="pct"/>
            <w:tcBorders>
              <w:top w:val="single" w:sz="4" w:space="0" w:color="auto"/>
              <w:left w:val="dashed" w:sz="4" w:space="0" w:color="auto"/>
              <w:bottom w:val="single" w:sz="4" w:space="0" w:color="auto"/>
              <w:right w:val="single" w:sz="4" w:space="0" w:color="auto"/>
            </w:tcBorders>
            <w:shd w:val="clear" w:color="auto" w:fill="BFBFBF"/>
          </w:tcPr>
          <w:p w:rsidR="00F55F4F" w:rsidRDefault="00F55F4F" w:rsidP="00A51D97">
            <w:pPr>
              <w:jc w:val="center"/>
              <w:rPr>
                <w:rFonts w:ascii="Calibri" w:hAnsi="Calibri"/>
                <w:b/>
                <w:sz w:val="18"/>
              </w:rPr>
            </w:pPr>
          </w:p>
          <w:p w:rsidR="00F55F4F" w:rsidRPr="00F61A20" w:rsidRDefault="00F55F4F" w:rsidP="00A51D97">
            <w:pPr>
              <w:jc w:val="center"/>
              <w:rPr>
                <w:rFonts w:ascii="Calibri" w:hAnsi="Calibri"/>
                <w:b/>
                <w:sz w:val="18"/>
              </w:rPr>
            </w:pPr>
            <w:r>
              <w:rPr>
                <w:rFonts w:ascii="Calibri" w:hAnsi="Calibri"/>
                <w:b/>
                <w:sz w:val="18"/>
              </w:rPr>
              <w:t>1</w:t>
            </w:r>
            <w:r w:rsidRPr="009D3EA4">
              <w:rPr>
                <w:rFonts w:ascii="Calibri" w:hAnsi="Calibri"/>
                <w:b/>
                <w:sz w:val="18"/>
                <w:vertAlign w:val="superscript"/>
              </w:rPr>
              <w:t>st</w:t>
            </w:r>
          </w:p>
        </w:tc>
      </w:tr>
      <w:tr w:rsidR="00F55F4F" w:rsidRPr="00CC0370" w:rsidTr="00F55F4F">
        <w:trPr>
          <w:trHeight w:val="450"/>
        </w:trPr>
        <w:tc>
          <w:tcPr>
            <w:tcW w:w="1055" w:type="pct"/>
            <w:tcBorders>
              <w:top w:val="single" w:sz="4" w:space="0" w:color="auto"/>
              <w:left w:val="single" w:sz="4" w:space="0" w:color="auto"/>
              <w:right w:val="single" w:sz="4" w:space="0" w:color="auto"/>
            </w:tcBorders>
            <w:shd w:val="clear" w:color="auto" w:fill="BFBFBF"/>
          </w:tcPr>
          <w:p w:rsidR="00F55F4F" w:rsidRPr="00F61A20" w:rsidRDefault="00F55F4F" w:rsidP="00A51D97">
            <w:pPr>
              <w:rPr>
                <w:rFonts w:ascii="Calibri" w:hAnsi="Calibri"/>
                <w:b/>
                <w:szCs w:val="16"/>
              </w:rPr>
            </w:pPr>
          </w:p>
        </w:tc>
        <w:tc>
          <w:tcPr>
            <w:tcW w:w="563" w:type="pct"/>
            <w:tcBorders>
              <w:top w:val="single" w:sz="4" w:space="0" w:color="auto"/>
              <w:left w:val="single" w:sz="4" w:space="0" w:color="auto"/>
              <w:right w:val="dashed" w:sz="4" w:space="0" w:color="auto"/>
            </w:tcBorders>
            <w:shd w:val="clear" w:color="auto" w:fill="BFBFBF"/>
            <w:vAlign w:val="center"/>
          </w:tcPr>
          <w:p w:rsidR="00F55F4F" w:rsidRPr="00EB4F96" w:rsidRDefault="00F55F4F" w:rsidP="00A51D97">
            <w:pPr>
              <w:spacing w:after="120"/>
              <w:jc w:val="center"/>
              <w:rPr>
                <w:rFonts w:ascii="Calibri" w:hAnsi="Calibri"/>
                <w:b/>
                <w:sz w:val="12"/>
                <w:szCs w:val="16"/>
              </w:rPr>
            </w:pPr>
            <w:r w:rsidRPr="00EB4F96">
              <w:rPr>
                <w:rFonts w:ascii="Calibri" w:hAnsi="Calibri"/>
                <w:b/>
                <w:sz w:val="12"/>
                <w:szCs w:val="16"/>
              </w:rPr>
              <w:t>OUTRIGHT FAIL</w:t>
            </w:r>
          </w:p>
        </w:tc>
        <w:tc>
          <w:tcPr>
            <w:tcW w:w="564" w:type="pct"/>
            <w:tcBorders>
              <w:top w:val="single" w:sz="4" w:space="0" w:color="auto"/>
              <w:left w:val="dashed" w:sz="4" w:space="0" w:color="auto"/>
              <w:right w:val="double" w:sz="4" w:space="0" w:color="auto"/>
            </w:tcBorders>
            <w:shd w:val="clear" w:color="auto" w:fill="BFBFBF"/>
            <w:vAlign w:val="center"/>
          </w:tcPr>
          <w:p w:rsidR="00F55F4F" w:rsidRPr="00EB4F96" w:rsidRDefault="00F55F4F" w:rsidP="00A51D97">
            <w:pPr>
              <w:spacing w:after="120"/>
              <w:jc w:val="center"/>
              <w:rPr>
                <w:rFonts w:ascii="Calibri" w:hAnsi="Calibri"/>
                <w:b/>
                <w:sz w:val="12"/>
                <w:szCs w:val="16"/>
              </w:rPr>
            </w:pPr>
            <w:r w:rsidRPr="00EB4F96">
              <w:rPr>
                <w:rFonts w:ascii="Calibri" w:hAnsi="Calibri"/>
                <w:b/>
                <w:sz w:val="12"/>
                <w:szCs w:val="16"/>
              </w:rPr>
              <w:t>UNSATISFACTORY</w:t>
            </w:r>
          </w:p>
        </w:tc>
        <w:tc>
          <w:tcPr>
            <w:tcW w:w="564" w:type="pct"/>
            <w:gridSpan w:val="2"/>
            <w:tcBorders>
              <w:top w:val="single" w:sz="4" w:space="0" w:color="auto"/>
              <w:left w:val="double" w:sz="4" w:space="0" w:color="auto"/>
              <w:right w:val="dashed" w:sz="4" w:space="0" w:color="auto"/>
            </w:tcBorders>
            <w:shd w:val="clear" w:color="auto" w:fill="BFBFBF"/>
            <w:vAlign w:val="center"/>
          </w:tcPr>
          <w:p w:rsidR="00F55F4F" w:rsidRPr="00EB4F96" w:rsidRDefault="00F55F4F" w:rsidP="00A51D97">
            <w:pPr>
              <w:spacing w:after="120"/>
              <w:jc w:val="center"/>
              <w:rPr>
                <w:rFonts w:ascii="Calibri" w:hAnsi="Calibri"/>
                <w:b/>
                <w:sz w:val="12"/>
                <w:szCs w:val="16"/>
              </w:rPr>
            </w:pPr>
            <w:r w:rsidRPr="00EB4F96">
              <w:rPr>
                <w:rFonts w:ascii="Calibri" w:hAnsi="Calibri"/>
                <w:b/>
                <w:sz w:val="12"/>
                <w:szCs w:val="16"/>
              </w:rPr>
              <w:t>SATISFACTORY</w:t>
            </w:r>
          </w:p>
        </w:tc>
        <w:tc>
          <w:tcPr>
            <w:tcW w:w="564" w:type="pct"/>
            <w:gridSpan w:val="2"/>
            <w:tcBorders>
              <w:top w:val="single" w:sz="4" w:space="0" w:color="auto"/>
              <w:left w:val="dashed" w:sz="4" w:space="0" w:color="auto"/>
              <w:right w:val="dashed" w:sz="4" w:space="0" w:color="auto"/>
            </w:tcBorders>
            <w:shd w:val="clear" w:color="auto" w:fill="BFBFBF"/>
            <w:vAlign w:val="center"/>
          </w:tcPr>
          <w:p w:rsidR="00F55F4F" w:rsidRPr="00EB4F96" w:rsidRDefault="00F55F4F" w:rsidP="00A51D97">
            <w:pPr>
              <w:spacing w:after="120"/>
              <w:jc w:val="center"/>
              <w:rPr>
                <w:rFonts w:ascii="Calibri" w:hAnsi="Calibri"/>
                <w:b/>
                <w:sz w:val="12"/>
                <w:szCs w:val="16"/>
              </w:rPr>
            </w:pPr>
            <w:r w:rsidRPr="00EB4F96">
              <w:rPr>
                <w:rFonts w:ascii="Calibri" w:hAnsi="Calibri"/>
                <w:b/>
                <w:sz w:val="12"/>
                <w:szCs w:val="16"/>
              </w:rPr>
              <w:t>GOOD</w:t>
            </w:r>
          </w:p>
        </w:tc>
        <w:tc>
          <w:tcPr>
            <w:tcW w:w="565" w:type="pct"/>
            <w:gridSpan w:val="2"/>
            <w:tcBorders>
              <w:top w:val="single" w:sz="4" w:space="0" w:color="auto"/>
              <w:left w:val="dashed" w:sz="4" w:space="0" w:color="auto"/>
              <w:right w:val="dashed" w:sz="4" w:space="0" w:color="auto"/>
            </w:tcBorders>
            <w:shd w:val="clear" w:color="auto" w:fill="BFBFBF"/>
            <w:vAlign w:val="center"/>
          </w:tcPr>
          <w:p w:rsidR="00F55F4F" w:rsidRPr="00EB4F96" w:rsidRDefault="00F55F4F" w:rsidP="00A51D97">
            <w:pPr>
              <w:spacing w:after="120"/>
              <w:jc w:val="center"/>
              <w:rPr>
                <w:rFonts w:ascii="Calibri" w:hAnsi="Calibri"/>
                <w:b/>
                <w:sz w:val="12"/>
                <w:szCs w:val="16"/>
              </w:rPr>
            </w:pPr>
            <w:r w:rsidRPr="00EB4F96">
              <w:rPr>
                <w:rFonts w:ascii="Calibri" w:hAnsi="Calibri"/>
                <w:b/>
                <w:sz w:val="12"/>
                <w:szCs w:val="16"/>
              </w:rPr>
              <w:t>VERY GOOD</w:t>
            </w:r>
          </w:p>
        </w:tc>
        <w:tc>
          <w:tcPr>
            <w:tcW w:w="564" w:type="pct"/>
            <w:tcBorders>
              <w:top w:val="single" w:sz="4" w:space="0" w:color="auto"/>
              <w:left w:val="dashed" w:sz="4" w:space="0" w:color="auto"/>
              <w:right w:val="dashed" w:sz="4" w:space="0" w:color="auto"/>
            </w:tcBorders>
            <w:shd w:val="clear" w:color="auto" w:fill="BFBFBF"/>
            <w:vAlign w:val="center"/>
          </w:tcPr>
          <w:p w:rsidR="00F55F4F" w:rsidRPr="00EB4F96" w:rsidRDefault="00F55F4F" w:rsidP="00A51D97">
            <w:pPr>
              <w:spacing w:after="120"/>
              <w:jc w:val="center"/>
              <w:rPr>
                <w:rFonts w:ascii="Calibri" w:hAnsi="Calibri"/>
                <w:b/>
                <w:sz w:val="12"/>
                <w:szCs w:val="16"/>
              </w:rPr>
            </w:pPr>
            <w:r w:rsidRPr="00EB4F96">
              <w:rPr>
                <w:rFonts w:ascii="Calibri" w:hAnsi="Calibri"/>
                <w:b/>
                <w:sz w:val="12"/>
                <w:szCs w:val="16"/>
              </w:rPr>
              <w:t>EXCELLENT</w:t>
            </w:r>
          </w:p>
        </w:tc>
        <w:tc>
          <w:tcPr>
            <w:tcW w:w="561" w:type="pct"/>
            <w:tcBorders>
              <w:top w:val="single" w:sz="4" w:space="0" w:color="auto"/>
              <w:left w:val="dashed" w:sz="4" w:space="0" w:color="auto"/>
              <w:right w:val="single" w:sz="4" w:space="0" w:color="auto"/>
            </w:tcBorders>
            <w:shd w:val="clear" w:color="auto" w:fill="BFBFBF"/>
            <w:vAlign w:val="center"/>
          </w:tcPr>
          <w:p w:rsidR="00F55F4F" w:rsidRPr="00EB4F96" w:rsidRDefault="00F55F4F" w:rsidP="00A51D97">
            <w:pPr>
              <w:spacing w:after="120"/>
              <w:jc w:val="center"/>
              <w:rPr>
                <w:rFonts w:ascii="Calibri" w:hAnsi="Calibri"/>
                <w:b/>
                <w:sz w:val="12"/>
                <w:szCs w:val="16"/>
              </w:rPr>
            </w:pPr>
            <w:r w:rsidRPr="00EB4F96">
              <w:rPr>
                <w:rFonts w:ascii="Calibri" w:hAnsi="Calibri"/>
                <w:b/>
                <w:sz w:val="12"/>
                <w:szCs w:val="16"/>
              </w:rPr>
              <w:t>EXCEPTIONAL</w:t>
            </w:r>
          </w:p>
        </w:tc>
      </w:tr>
      <w:tr w:rsidR="00F55F4F" w:rsidRPr="00CC0370" w:rsidTr="00F55F4F">
        <w:trPr>
          <w:trHeight w:val="450"/>
        </w:trPr>
        <w:tc>
          <w:tcPr>
            <w:tcW w:w="1055" w:type="pct"/>
            <w:vMerge w:val="restart"/>
            <w:tcBorders>
              <w:top w:val="single" w:sz="4" w:space="0" w:color="auto"/>
              <w:left w:val="single" w:sz="4" w:space="0" w:color="auto"/>
              <w:right w:val="single" w:sz="4" w:space="0" w:color="auto"/>
            </w:tcBorders>
          </w:tcPr>
          <w:p w:rsidR="00F55F4F" w:rsidRPr="00F61A20" w:rsidRDefault="00F55F4F" w:rsidP="00A51D97">
            <w:pPr>
              <w:rPr>
                <w:rFonts w:ascii="Calibri" w:hAnsi="Calibri"/>
                <w:b/>
                <w:sz w:val="16"/>
                <w:szCs w:val="16"/>
              </w:rPr>
            </w:pPr>
            <w:r>
              <w:rPr>
                <w:rFonts w:ascii="Calibri" w:hAnsi="Calibri"/>
                <w:b/>
                <w:szCs w:val="16"/>
              </w:rPr>
              <w:t>1</w:t>
            </w:r>
            <w:r w:rsidRPr="00F61A20">
              <w:rPr>
                <w:rFonts w:ascii="Calibri" w:hAnsi="Calibri"/>
                <w:b/>
                <w:szCs w:val="16"/>
              </w:rPr>
              <w:t xml:space="preserve">. </w:t>
            </w:r>
            <w:r w:rsidRPr="00F61A20">
              <w:rPr>
                <w:rFonts w:ascii="Calibri" w:hAnsi="Calibri"/>
                <w:b/>
              </w:rPr>
              <w:t>Research-informed Literature</w:t>
            </w:r>
            <w:r w:rsidRPr="00F61A20">
              <w:rPr>
                <w:rFonts w:ascii="Calibri" w:hAnsi="Calibri"/>
                <w:b/>
                <w:sz w:val="16"/>
                <w:szCs w:val="16"/>
              </w:rPr>
              <w:t xml:space="preserve"> </w:t>
            </w:r>
          </w:p>
          <w:p w:rsidR="00F55F4F" w:rsidRPr="00F61A20" w:rsidRDefault="00F55F4F" w:rsidP="00A51D97">
            <w:pPr>
              <w:spacing w:after="120"/>
              <w:rPr>
                <w:rFonts w:ascii="Calibri" w:hAnsi="Calibri"/>
                <w:sz w:val="14"/>
                <w:szCs w:val="14"/>
              </w:rPr>
            </w:pPr>
          </w:p>
        </w:tc>
        <w:tc>
          <w:tcPr>
            <w:tcW w:w="563" w:type="pct"/>
            <w:tcBorders>
              <w:top w:val="single" w:sz="4" w:space="0" w:color="auto"/>
              <w:left w:val="single" w:sz="4" w:space="0" w:color="auto"/>
              <w:right w:val="dashed" w:sz="4" w:space="0" w:color="auto"/>
            </w:tcBorders>
          </w:tcPr>
          <w:p w:rsidR="00F55F4F" w:rsidRPr="00F61A20" w:rsidRDefault="00F55F4F" w:rsidP="00A51D97">
            <w:pPr>
              <w:jc w:val="center"/>
              <w:rPr>
                <w:rFonts w:ascii="Calibri" w:hAnsi="Calibri"/>
                <w:sz w:val="18"/>
              </w:rPr>
            </w:pPr>
            <w:r w:rsidRPr="00F61A20">
              <w:rPr>
                <w:rFonts w:ascii="Calibri" w:hAnsi="Calibri"/>
                <w:sz w:val="18"/>
              </w:rPr>
              <w:t>0-29%</w:t>
            </w:r>
          </w:p>
        </w:tc>
        <w:tc>
          <w:tcPr>
            <w:tcW w:w="564" w:type="pct"/>
            <w:tcBorders>
              <w:top w:val="single" w:sz="4" w:space="0" w:color="auto"/>
              <w:left w:val="dashed" w:sz="4" w:space="0" w:color="auto"/>
              <w:right w:val="double" w:sz="4" w:space="0" w:color="auto"/>
            </w:tcBorders>
          </w:tcPr>
          <w:p w:rsidR="00F55F4F" w:rsidRPr="00F61A20" w:rsidRDefault="00F55F4F" w:rsidP="00A51D97">
            <w:pPr>
              <w:jc w:val="center"/>
              <w:rPr>
                <w:rFonts w:ascii="Calibri" w:hAnsi="Calibri"/>
                <w:sz w:val="18"/>
              </w:rPr>
            </w:pPr>
            <w:r w:rsidRPr="00F61A20">
              <w:rPr>
                <w:rFonts w:ascii="Calibri" w:hAnsi="Calibri"/>
                <w:sz w:val="18"/>
              </w:rPr>
              <w:t>30-39%</w:t>
            </w:r>
          </w:p>
        </w:tc>
        <w:tc>
          <w:tcPr>
            <w:tcW w:w="564" w:type="pct"/>
            <w:gridSpan w:val="2"/>
            <w:tcBorders>
              <w:top w:val="single" w:sz="4" w:space="0" w:color="auto"/>
              <w:left w:val="double" w:sz="4" w:space="0" w:color="auto"/>
              <w:right w:val="dashed" w:sz="4" w:space="0" w:color="auto"/>
            </w:tcBorders>
          </w:tcPr>
          <w:p w:rsidR="00F55F4F" w:rsidRPr="00F61A20" w:rsidRDefault="00F55F4F" w:rsidP="00A51D97">
            <w:pPr>
              <w:jc w:val="center"/>
              <w:rPr>
                <w:rFonts w:ascii="Calibri" w:hAnsi="Calibri"/>
                <w:b/>
                <w:sz w:val="18"/>
              </w:rPr>
            </w:pPr>
            <w:r w:rsidRPr="00F61A20">
              <w:rPr>
                <w:rFonts w:ascii="Calibri" w:hAnsi="Calibri"/>
                <w:b/>
                <w:sz w:val="18"/>
              </w:rPr>
              <w:t>40-49%</w:t>
            </w:r>
          </w:p>
        </w:tc>
        <w:tc>
          <w:tcPr>
            <w:tcW w:w="564" w:type="pct"/>
            <w:gridSpan w:val="2"/>
            <w:tcBorders>
              <w:top w:val="single" w:sz="4" w:space="0" w:color="auto"/>
              <w:left w:val="dashed" w:sz="4" w:space="0" w:color="auto"/>
              <w:right w:val="dashed" w:sz="4" w:space="0" w:color="auto"/>
            </w:tcBorders>
          </w:tcPr>
          <w:p w:rsidR="00F55F4F" w:rsidRPr="00F61A20" w:rsidRDefault="00F55F4F" w:rsidP="00A51D97">
            <w:pPr>
              <w:jc w:val="center"/>
              <w:rPr>
                <w:rFonts w:ascii="Calibri" w:hAnsi="Calibri"/>
                <w:b/>
                <w:sz w:val="18"/>
              </w:rPr>
            </w:pPr>
            <w:r w:rsidRPr="00F61A20">
              <w:rPr>
                <w:rFonts w:ascii="Calibri" w:hAnsi="Calibri"/>
                <w:b/>
                <w:sz w:val="18"/>
              </w:rPr>
              <w:t>50-59%</w:t>
            </w:r>
          </w:p>
        </w:tc>
        <w:tc>
          <w:tcPr>
            <w:tcW w:w="565" w:type="pct"/>
            <w:gridSpan w:val="2"/>
            <w:tcBorders>
              <w:top w:val="single" w:sz="4" w:space="0" w:color="auto"/>
              <w:left w:val="dashed" w:sz="4" w:space="0" w:color="auto"/>
              <w:right w:val="dashed" w:sz="4" w:space="0" w:color="auto"/>
            </w:tcBorders>
          </w:tcPr>
          <w:p w:rsidR="00F55F4F" w:rsidRPr="00F61A20" w:rsidRDefault="00F55F4F" w:rsidP="00A51D97">
            <w:pPr>
              <w:jc w:val="center"/>
              <w:rPr>
                <w:rFonts w:ascii="Calibri" w:hAnsi="Calibri"/>
                <w:b/>
                <w:sz w:val="18"/>
              </w:rPr>
            </w:pPr>
            <w:r w:rsidRPr="00F61A20">
              <w:rPr>
                <w:rFonts w:ascii="Calibri" w:hAnsi="Calibri"/>
                <w:b/>
                <w:sz w:val="18"/>
              </w:rPr>
              <w:t>60-69%</w:t>
            </w:r>
          </w:p>
        </w:tc>
        <w:tc>
          <w:tcPr>
            <w:tcW w:w="564" w:type="pct"/>
            <w:tcBorders>
              <w:top w:val="single" w:sz="4" w:space="0" w:color="auto"/>
              <w:left w:val="dashed" w:sz="4" w:space="0" w:color="auto"/>
              <w:right w:val="dashed" w:sz="4" w:space="0" w:color="auto"/>
            </w:tcBorders>
          </w:tcPr>
          <w:p w:rsidR="00F55F4F" w:rsidRPr="00F61A20" w:rsidRDefault="00F55F4F" w:rsidP="00A51D97">
            <w:pPr>
              <w:jc w:val="center"/>
              <w:rPr>
                <w:rFonts w:ascii="Calibri" w:hAnsi="Calibri"/>
                <w:b/>
                <w:sz w:val="18"/>
              </w:rPr>
            </w:pPr>
            <w:r w:rsidRPr="00F61A20">
              <w:rPr>
                <w:rFonts w:ascii="Calibri" w:hAnsi="Calibri"/>
                <w:b/>
                <w:sz w:val="18"/>
              </w:rPr>
              <w:t>70-79%</w:t>
            </w:r>
          </w:p>
        </w:tc>
        <w:tc>
          <w:tcPr>
            <w:tcW w:w="561" w:type="pct"/>
            <w:tcBorders>
              <w:top w:val="single" w:sz="4" w:space="0" w:color="auto"/>
              <w:left w:val="dashed" w:sz="4" w:space="0" w:color="auto"/>
              <w:right w:val="single" w:sz="4" w:space="0" w:color="auto"/>
            </w:tcBorders>
          </w:tcPr>
          <w:p w:rsidR="00F55F4F" w:rsidRPr="00F61A20" w:rsidRDefault="00F55F4F" w:rsidP="00A51D97">
            <w:pPr>
              <w:jc w:val="center"/>
              <w:rPr>
                <w:rFonts w:ascii="Calibri" w:hAnsi="Calibri"/>
                <w:b/>
                <w:sz w:val="18"/>
              </w:rPr>
            </w:pPr>
            <w:r w:rsidRPr="00F61A20">
              <w:rPr>
                <w:rFonts w:ascii="Calibri" w:hAnsi="Calibri"/>
                <w:b/>
                <w:sz w:val="18"/>
              </w:rPr>
              <w:t>80-100%</w:t>
            </w:r>
          </w:p>
        </w:tc>
      </w:tr>
      <w:tr w:rsidR="00F55F4F" w:rsidRPr="00CC0370" w:rsidTr="00F55F4F">
        <w:trPr>
          <w:trHeight w:val="451"/>
        </w:trPr>
        <w:tc>
          <w:tcPr>
            <w:tcW w:w="1055" w:type="pct"/>
            <w:vMerge/>
            <w:tcBorders>
              <w:left w:val="single" w:sz="4" w:space="0" w:color="auto"/>
              <w:bottom w:val="single" w:sz="4" w:space="0" w:color="auto"/>
              <w:right w:val="single" w:sz="4" w:space="0" w:color="auto"/>
            </w:tcBorders>
          </w:tcPr>
          <w:p w:rsidR="00F55F4F" w:rsidRPr="00F61A20" w:rsidRDefault="00F55F4F" w:rsidP="00A51D97">
            <w:pPr>
              <w:rPr>
                <w:rFonts w:ascii="Calibri" w:hAnsi="Calibri"/>
                <w:b/>
                <w:sz w:val="16"/>
                <w:szCs w:val="16"/>
              </w:rPr>
            </w:pPr>
          </w:p>
        </w:tc>
        <w:tc>
          <w:tcPr>
            <w:tcW w:w="563" w:type="pct"/>
            <w:tcBorders>
              <w:left w:val="single" w:sz="4" w:space="0" w:color="auto"/>
              <w:bottom w:val="single" w:sz="4" w:space="0" w:color="auto"/>
              <w:right w:val="dashed" w:sz="4" w:space="0" w:color="auto"/>
            </w:tcBorders>
            <w:vAlign w:val="bottom"/>
          </w:tcPr>
          <w:p w:rsidR="00F55F4F" w:rsidRPr="00F61A20" w:rsidRDefault="00F55F4F" w:rsidP="00A51D97">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ouble" w:sz="4" w:space="0" w:color="auto"/>
            </w:tcBorders>
            <w:vAlign w:val="bottom"/>
          </w:tcPr>
          <w:p w:rsidR="00F55F4F" w:rsidRPr="00F61A20" w:rsidRDefault="00F55F4F" w:rsidP="00A51D97">
            <w:pPr>
              <w:rPr>
                <w:rFonts w:ascii="Calibri" w:hAnsi="Calibri"/>
                <w:sz w:val="24"/>
                <w:szCs w:val="32"/>
              </w:rPr>
            </w:pPr>
            <w:r w:rsidRPr="00F61A20">
              <w:rPr>
                <w:rFonts w:ascii="Calibri" w:hAnsi="Calibri"/>
                <w:sz w:val="24"/>
                <w:szCs w:val="32"/>
              </w:rPr>
              <w:sym w:font="Wingdings" w:char="F06F"/>
            </w:r>
          </w:p>
        </w:tc>
        <w:tc>
          <w:tcPr>
            <w:tcW w:w="564" w:type="pct"/>
            <w:gridSpan w:val="2"/>
            <w:tcBorders>
              <w:left w:val="double" w:sz="4" w:space="0" w:color="auto"/>
              <w:bottom w:val="single" w:sz="4" w:space="0" w:color="auto"/>
              <w:right w:val="dashed" w:sz="4" w:space="0" w:color="auto"/>
            </w:tcBorders>
            <w:vAlign w:val="bottom"/>
          </w:tcPr>
          <w:p w:rsidR="00F55F4F" w:rsidRPr="00F61A20" w:rsidRDefault="00F55F4F" w:rsidP="00A51D97">
            <w:pPr>
              <w:rPr>
                <w:rFonts w:ascii="Calibri" w:hAnsi="Calibri"/>
                <w:sz w:val="24"/>
                <w:szCs w:val="32"/>
              </w:rPr>
            </w:pPr>
            <w:r w:rsidRPr="00F61A20">
              <w:rPr>
                <w:rFonts w:ascii="Calibri" w:hAnsi="Calibri"/>
                <w:sz w:val="24"/>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rsidR="00F55F4F" w:rsidRPr="00F61A20" w:rsidRDefault="00F55F4F" w:rsidP="00A51D97">
            <w:pPr>
              <w:rPr>
                <w:rFonts w:ascii="Calibri" w:hAnsi="Calibri"/>
                <w:sz w:val="24"/>
                <w:szCs w:val="32"/>
              </w:rPr>
            </w:pPr>
            <w:r w:rsidRPr="00F61A20">
              <w:rPr>
                <w:rFonts w:ascii="Calibri" w:hAnsi="Calibri"/>
                <w:sz w:val="24"/>
                <w:szCs w:val="32"/>
              </w:rPr>
              <w:sym w:font="Wingdings" w:char="F06F"/>
            </w:r>
          </w:p>
        </w:tc>
        <w:tc>
          <w:tcPr>
            <w:tcW w:w="565" w:type="pct"/>
            <w:gridSpan w:val="2"/>
            <w:tcBorders>
              <w:left w:val="dashed" w:sz="4" w:space="0" w:color="auto"/>
              <w:bottom w:val="single" w:sz="4" w:space="0" w:color="auto"/>
              <w:right w:val="dashed" w:sz="4" w:space="0" w:color="auto"/>
            </w:tcBorders>
            <w:vAlign w:val="bottom"/>
          </w:tcPr>
          <w:p w:rsidR="00F55F4F" w:rsidRPr="00F61A20" w:rsidRDefault="00F55F4F" w:rsidP="00A51D97">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ashed" w:sz="4" w:space="0" w:color="auto"/>
            </w:tcBorders>
            <w:vAlign w:val="bottom"/>
          </w:tcPr>
          <w:p w:rsidR="00F55F4F" w:rsidRPr="00F61A20" w:rsidRDefault="00F55F4F" w:rsidP="00A51D97">
            <w:pPr>
              <w:rPr>
                <w:rFonts w:ascii="Calibri" w:hAnsi="Calibri"/>
                <w:sz w:val="24"/>
                <w:szCs w:val="32"/>
              </w:rPr>
            </w:pPr>
            <w:r w:rsidRPr="00F61A20">
              <w:rPr>
                <w:rFonts w:ascii="Calibri" w:hAnsi="Calibri"/>
                <w:sz w:val="24"/>
                <w:szCs w:val="32"/>
              </w:rPr>
              <w:sym w:font="Wingdings" w:char="F06F"/>
            </w:r>
          </w:p>
        </w:tc>
        <w:tc>
          <w:tcPr>
            <w:tcW w:w="561" w:type="pct"/>
            <w:tcBorders>
              <w:left w:val="dashed" w:sz="4" w:space="0" w:color="auto"/>
              <w:bottom w:val="single" w:sz="4" w:space="0" w:color="auto"/>
              <w:right w:val="single" w:sz="4" w:space="0" w:color="auto"/>
            </w:tcBorders>
            <w:vAlign w:val="bottom"/>
          </w:tcPr>
          <w:p w:rsidR="00F55F4F" w:rsidRPr="00F61A20" w:rsidRDefault="00F55F4F" w:rsidP="00A51D97">
            <w:pPr>
              <w:rPr>
                <w:rFonts w:ascii="Calibri" w:hAnsi="Calibri"/>
                <w:sz w:val="18"/>
                <w:szCs w:val="32"/>
              </w:rPr>
            </w:pPr>
            <w:r w:rsidRPr="00F61A20">
              <w:rPr>
                <w:rFonts w:ascii="Calibri" w:hAnsi="Calibri"/>
                <w:sz w:val="24"/>
                <w:szCs w:val="32"/>
              </w:rPr>
              <w:sym w:font="Wingdings" w:char="F06F"/>
            </w:r>
          </w:p>
        </w:tc>
      </w:tr>
      <w:tr w:rsidR="00F55F4F" w:rsidRPr="00CC0370" w:rsidTr="00F55F4F">
        <w:trPr>
          <w:trHeight w:val="450"/>
        </w:trPr>
        <w:tc>
          <w:tcPr>
            <w:tcW w:w="1055" w:type="pct"/>
            <w:vMerge w:val="restart"/>
            <w:tcBorders>
              <w:top w:val="single" w:sz="4" w:space="0" w:color="auto"/>
              <w:left w:val="single" w:sz="4" w:space="0" w:color="auto"/>
              <w:right w:val="single" w:sz="4" w:space="0" w:color="auto"/>
            </w:tcBorders>
          </w:tcPr>
          <w:p w:rsidR="00F55F4F" w:rsidRPr="005E72F8" w:rsidRDefault="00F55F4F" w:rsidP="00A51D97">
            <w:pPr>
              <w:rPr>
                <w:rFonts w:ascii="Calibri" w:hAnsi="Calibri"/>
                <w:b/>
              </w:rPr>
            </w:pPr>
            <w:r>
              <w:rPr>
                <w:rFonts w:ascii="Calibri" w:hAnsi="Calibri"/>
                <w:b/>
                <w:szCs w:val="16"/>
              </w:rPr>
              <w:t>2</w:t>
            </w:r>
            <w:r w:rsidRPr="00F61A20">
              <w:rPr>
                <w:rFonts w:ascii="Calibri" w:hAnsi="Calibri"/>
                <w:b/>
                <w:szCs w:val="16"/>
              </w:rPr>
              <w:t xml:space="preserve">. </w:t>
            </w:r>
            <w:r w:rsidRPr="00F61A20">
              <w:rPr>
                <w:rFonts w:ascii="Calibri" w:hAnsi="Calibri"/>
                <w:b/>
              </w:rPr>
              <w:t>Knowledge and Understanding of Subject</w:t>
            </w:r>
          </w:p>
        </w:tc>
        <w:tc>
          <w:tcPr>
            <w:tcW w:w="563" w:type="pct"/>
            <w:tcBorders>
              <w:top w:val="single" w:sz="4" w:space="0" w:color="auto"/>
              <w:left w:val="single" w:sz="4" w:space="0" w:color="auto"/>
              <w:right w:val="dashed" w:sz="4" w:space="0" w:color="auto"/>
            </w:tcBorders>
          </w:tcPr>
          <w:p w:rsidR="00F55F4F" w:rsidRPr="00F61A20" w:rsidRDefault="00F55F4F" w:rsidP="00A51D97">
            <w:pPr>
              <w:jc w:val="center"/>
              <w:rPr>
                <w:rFonts w:ascii="Calibri" w:hAnsi="Calibri"/>
                <w:sz w:val="18"/>
              </w:rPr>
            </w:pPr>
            <w:r w:rsidRPr="00F61A20">
              <w:rPr>
                <w:rFonts w:ascii="Calibri" w:hAnsi="Calibri"/>
                <w:sz w:val="18"/>
              </w:rPr>
              <w:t>0-29%</w:t>
            </w:r>
          </w:p>
        </w:tc>
        <w:tc>
          <w:tcPr>
            <w:tcW w:w="564" w:type="pct"/>
            <w:tcBorders>
              <w:top w:val="single" w:sz="4" w:space="0" w:color="auto"/>
              <w:left w:val="dashed" w:sz="4" w:space="0" w:color="auto"/>
              <w:right w:val="double" w:sz="4" w:space="0" w:color="auto"/>
            </w:tcBorders>
          </w:tcPr>
          <w:p w:rsidR="00F55F4F" w:rsidRPr="00F61A20" w:rsidRDefault="00F55F4F" w:rsidP="00A51D97">
            <w:pPr>
              <w:jc w:val="center"/>
              <w:rPr>
                <w:rFonts w:ascii="Calibri" w:hAnsi="Calibri"/>
                <w:sz w:val="18"/>
              </w:rPr>
            </w:pPr>
            <w:r w:rsidRPr="00F61A20">
              <w:rPr>
                <w:rFonts w:ascii="Calibri" w:hAnsi="Calibri"/>
                <w:sz w:val="18"/>
              </w:rPr>
              <w:t>30-39%</w:t>
            </w:r>
          </w:p>
        </w:tc>
        <w:tc>
          <w:tcPr>
            <w:tcW w:w="564" w:type="pct"/>
            <w:gridSpan w:val="2"/>
            <w:tcBorders>
              <w:top w:val="single" w:sz="4" w:space="0" w:color="auto"/>
              <w:left w:val="double" w:sz="4" w:space="0" w:color="auto"/>
              <w:right w:val="dashed" w:sz="4" w:space="0" w:color="auto"/>
            </w:tcBorders>
          </w:tcPr>
          <w:p w:rsidR="00F55F4F" w:rsidRPr="00F61A20" w:rsidRDefault="00F55F4F" w:rsidP="00A51D97">
            <w:pPr>
              <w:jc w:val="center"/>
              <w:rPr>
                <w:rFonts w:ascii="Calibri" w:hAnsi="Calibri"/>
                <w:b/>
                <w:sz w:val="18"/>
              </w:rPr>
            </w:pPr>
            <w:r w:rsidRPr="00F61A20">
              <w:rPr>
                <w:rFonts w:ascii="Calibri" w:hAnsi="Calibri"/>
                <w:b/>
                <w:sz w:val="18"/>
              </w:rPr>
              <w:t>40-49%</w:t>
            </w:r>
          </w:p>
        </w:tc>
        <w:tc>
          <w:tcPr>
            <w:tcW w:w="564" w:type="pct"/>
            <w:gridSpan w:val="2"/>
            <w:tcBorders>
              <w:top w:val="single" w:sz="4" w:space="0" w:color="auto"/>
              <w:left w:val="dashed" w:sz="4" w:space="0" w:color="auto"/>
              <w:right w:val="dashed" w:sz="4" w:space="0" w:color="auto"/>
            </w:tcBorders>
          </w:tcPr>
          <w:p w:rsidR="00F55F4F" w:rsidRPr="00F61A20" w:rsidRDefault="00F55F4F" w:rsidP="00A51D97">
            <w:pPr>
              <w:jc w:val="center"/>
              <w:rPr>
                <w:rFonts w:ascii="Calibri" w:hAnsi="Calibri"/>
                <w:b/>
                <w:sz w:val="18"/>
              </w:rPr>
            </w:pPr>
            <w:r w:rsidRPr="00F61A20">
              <w:rPr>
                <w:rFonts w:ascii="Calibri" w:hAnsi="Calibri"/>
                <w:b/>
                <w:sz w:val="18"/>
              </w:rPr>
              <w:t>50-59%</w:t>
            </w:r>
          </w:p>
        </w:tc>
        <w:tc>
          <w:tcPr>
            <w:tcW w:w="565" w:type="pct"/>
            <w:gridSpan w:val="2"/>
            <w:tcBorders>
              <w:top w:val="single" w:sz="4" w:space="0" w:color="auto"/>
              <w:left w:val="dashed" w:sz="4" w:space="0" w:color="auto"/>
              <w:right w:val="dashed" w:sz="4" w:space="0" w:color="auto"/>
            </w:tcBorders>
          </w:tcPr>
          <w:p w:rsidR="00F55F4F" w:rsidRPr="00F61A20" w:rsidRDefault="00F55F4F" w:rsidP="00A51D97">
            <w:pPr>
              <w:jc w:val="center"/>
              <w:rPr>
                <w:rFonts w:ascii="Calibri" w:hAnsi="Calibri"/>
                <w:b/>
                <w:sz w:val="18"/>
              </w:rPr>
            </w:pPr>
            <w:r w:rsidRPr="00F61A20">
              <w:rPr>
                <w:rFonts w:ascii="Calibri" w:hAnsi="Calibri"/>
                <w:b/>
                <w:sz w:val="18"/>
              </w:rPr>
              <w:t>60-69%</w:t>
            </w:r>
          </w:p>
        </w:tc>
        <w:tc>
          <w:tcPr>
            <w:tcW w:w="564" w:type="pct"/>
            <w:tcBorders>
              <w:top w:val="single" w:sz="4" w:space="0" w:color="auto"/>
              <w:left w:val="dashed" w:sz="4" w:space="0" w:color="auto"/>
              <w:right w:val="dashed" w:sz="4" w:space="0" w:color="auto"/>
            </w:tcBorders>
          </w:tcPr>
          <w:p w:rsidR="00F55F4F" w:rsidRPr="00F61A20" w:rsidRDefault="00F55F4F" w:rsidP="00A51D97">
            <w:pPr>
              <w:jc w:val="center"/>
              <w:rPr>
                <w:rFonts w:ascii="Calibri" w:hAnsi="Calibri"/>
                <w:b/>
                <w:sz w:val="18"/>
              </w:rPr>
            </w:pPr>
            <w:r w:rsidRPr="00F61A20">
              <w:rPr>
                <w:rFonts w:ascii="Calibri" w:hAnsi="Calibri"/>
                <w:b/>
                <w:sz w:val="18"/>
              </w:rPr>
              <w:t>70-79%</w:t>
            </w:r>
          </w:p>
        </w:tc>
        <w:tc>
          <w:tcPr>
            <w:tcW w:w="561" w:type="pct"/>
            <w:tcBorders>
              <w:top w:val="single" w:sz="4" w:space="0" w:color="auto"/>
              <w:left w:val="dashed" w:sz="4" w:space="0" w:color="auto"/>
              <w:right w:val="single" w:sz="4" w:space="0" w:color="auto"/>
            </w:tcBorders>
          </w:tcPr>
          <w:p w:rsidR="00F55F4F" w:rsidRPr="00F61A20" w:rsidRDefault="00F55F4F" w:rsidP="00A51D97">
            <w:pPr>
              <w:jc w:val="center"/>
              <w:rPr>
                <w:rFonts w:ascii="Calibri" w:hAnsi="Calibri"/>
                <w:b/>
                <w:sz w:val="18"/>
              </w:rPr>
            </w:pPr>
            <w:r w:rsidRPr="00F61A20">
              <w:rPr>
                <w:rFonts w:ascii="Calibri" w:hAnsi="Calibri"/>
                <w:b/>
                <w:sz w:val="18"/>
              </w:rPr>
              <w:t>80-100%</w:t>
            </w:r>
          </w:p>
        </w:tc>
      </w:tr>
      <w:tr w:rsidR="00F55F4F" w:rsidRPr="00CC0370" w:rsidTr="00F55F4F">
        <w:trPr>
          <w:trHeight w:val="451"/>
        </w:trPr>
        <w:tc>
          <w:tcPr>
            <w:tcW w:w="1055" w:type="pct"/>
            <w:vMerge/>
            <w:tcBorders>
              <w:left w:val="single" w:sz="4" w:space="0" w:color="auto"/>
              <w:bottom w:val="single" w:sz="4" w:space="0" w:color="auto"/>
              <w:right w:val="single" w:sz="4" w:space="0" w:color="auto"/>
            </w:tcBorders>
          </w:tcPr>
          <w:p w:rsidR="00F55F4F" w:rsidRPr="00F61A20" w:rsidRDefault="00F55F4F" w:rsidP="00A51D97">
            <w:pPr>
              <w:rPr>
                <w:rFonts w:ascii="Calibri" w:hAnsi="Calibri"/>
                <w:b/>
                <w:sz w:val="16"/>
                <w:szCs w:val="16"/>
              </w:rPr>
            </w:pPr>
          </w:p>
        </w:tc>
        <w:tc>
          <w:tcPr>
            <w:tcW w:w="563" w:type="pct"/>
            <w:tcBorders>
              <w:left w:val="single" w:sz="4" w:space="0" w:color="auto"/>
              <w:bottom w:val="single" w:sz="4" w:space="0" w:color="auto"/>
              <w:right w:val="dashed" w:sz="4" w:space="0" w:color="auto"/>
            </w:tcBorders>
            <w:vAlign w:val="bottom"/>
          </w:tcPr>
          <w:p w:rsidR="00F55F4F" w:rsidRPr="00F61A20" w:rsidRDefault="00F55F4F" w:rsidP="00A51D97">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ouble" w:sz="4" w:space="0" w:color="auto"/>
            </w:tcBorders>
            <w:vAlign w:val="bottom"/>
          </w:tcPr>
          <w:p w:rsidR="00F55F4F" w:rsidRPr="00F61A20" w:rsidRDefault="00F55F4F" w:rsidP="00A51D97">
            <w:pPr>
              <w:rPr>
                <w:rFonts w:ascii="Calibri" w:hAnsi="Calibri"/>
                <w:sz w:val="24"/>
                <w:szCs w:val="32"/>
              </w:rPr>
            </w:pPr>
            <w:r w:rsidRPr="00F61A20">
              <w:rPr>
                <w:rFonts w:ascii="Calibri" w:hAnsi="Calibri"/>
                <w:sz w:val="24"/>
                <w:szCs w:val="32"/>
              </w:rPr>
              <w:sym w:font="Wingdings" w:char="F06F"/>
            </w:r>
          </w:p>
        </w:tc>
        <w:tc>
          <w:tcPr>
            <w:tcW w:w="564" w:type="pct"/>
            <w:gridSpan w:val="2"/>
            <w:tcBorders>
              <w:left w:val="double" w:sz="4" w:space="0" w:color="auto"/>
              <w:bottom w:val="single" w:sz="4" w:space="0" w:color="auto"/>
              <w:right w:val="dashed" w:sz="4" w:space="0" w:color="auto"/>
            </w:tcBorders>
            <w:vAlign w:val="bottom"/>
          </w:tcPr>
          <w:p w:rsidR="00F55F4F" w:rsidRPr="00F61A20" w:rsidRDefault="00F55F4F" w:rsidP="00A51D97">
            <w:pPr>
              <w:rPr>
                <w:rFonts w:ascii="Calibri" w:hAnsi="Calibri"/>
                <w:sz w:val="24"/>
                <w:szCs w:val="32"/>
              </w:rPr>
            </w:pPr>
            <w:r w:rsidRPr="00F61A20">
              <w:rPr>
                <w:rFonts w:ascii="Calibri" w:hAnsi="Calibri"/>
                <w:sz w:val="24"/>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rsidR="00F55F4F" w:rsidRPr="00F61A20" w:rsidRDefault="00F55F4F" w:rsidP="00A51D97">
            <w:pPr>
              <w:rPr>
                <w:rFonts w:ascii="Calibri" w:hAnsi="Calibri"/>
                <w:sz w:val="24"/>
                <w:szCs w:val="32"/>
              </w:rPr>
            </w:pPr>
            <w:r w:rsidRPr="00F61A20">
              <w:rPr>
                <w:rFonts w:ascii="Calibri" w:hAnsi="Calibri"/>
                <w:sz w:val="24"/>
                <w:szCs w:val="32"/>
              </w:rPr>
              <w:sym w:font="Wingdings" w:char="F06F"/>
            </w:r>
          </w:p>
        </w:tc>
        <w:tc>
          <w:tcPr>
            <w:tcW w:w="565" w:type="pct"/>
            <w:gridSpan w:val="2"/>
            <w:tcBorders>
              <w:left w:val="dashed" w:sz="4" w:space="0" w:color="auto"/>
              <w:bottom w:val="single" w:sz="4" w:space="0" w:color="auto"/>
              <w:right w:val="dashed" w:sz="4" w:space="0" w:color="auto"/>
            </w:tcBorders>
            <w:vAlign w:val="bottom"/>
          </w:tcPr>
          <w:p w:rsidR="00F55F4F" w:rsidRPr="00F61A20" w:rsidRDefault="00F55F4F" w:rsidP="00A51D97">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ashed" w:sz="4" w:space="0" w:color="auto"/>
            </w:tcBorders>
            <w:vAlign w:val="bottom"/>
          </w:tcPr>
          <w:p w:rsidR="00F55F4F" w:rsidRPr="00F61A20" w:rsidRDefault="00F55F4F" w:rsidP="00A51D97">
            <w:pPr>
              <w:rPr>
                <w:rFonts w:ascii="Calibri" w:hAnsi="Calibri"/>
                <w:sz w:val="24"/>
                <w:szCs w:val="32"/>
              </w:rPr>
            </w:pPr>
            <w:r w:rsidRPr="00F61A20">
              <w:rPr>
                <w:rFonts w:ascii="Calibri" w:hAnsi="Calibri"/>
                <w:sz w:val="24"/>
                <w:szCs w:val="32"/>
              </w:rPr>
              <w:sym w:font="Wingdings" w:char="F06F"/>
            </w:r>
          </w:p>
        </w:tc>
        <w:tc>
          <w:tcPr>
            <w:tcW w:w="561" w:type="pct"/>
            <w:tcBorders>
              <w:left w:val="dashed" w:sz="4" w:space="0" w:color="auto"/>
              <w:bottom w:val="single" w:sz="4" w:space="0" w:color="auto"/>
              <w:right w:val="single" w:sz="4" w:space="0" w:color="auto"/>
            </w:tcBorders>
            <w:vAlign w:val="bottom"/>
          </w:tcPr>
          <w:p w:rsidR="00F55F4F" w:rsidRPr="00F61A20" w:rsidRDefault="00F55F4F" w:rsidP="00A51D97">
            <w:pPr>
              <w:rPr>
                <w:rFonts w:ascii="Calibri" w:hAnsi="Calibri"/>
                <w:sz w:val="18"/>
                <w:szCs w:val="32"/>
              </w:rPr>
            </w:pPr>
            <w:r w:rsidRPr="00F61A20">
              <w:rPr>
                <w:rFonts w:ascii="Calibri" w:hAnsi="Calibri"/>
                <w:sz w:val="24"/>
                <w:szCs w:val="32"/>
              </w:rPr>
              <w:sym w:font="Wingdings" w:char="F06F"/>
            </w:r>
          </w:p>
        </w:tc>
      </w:tr>
      <w:tr w:rsidR="00F55F4F" w:rsidRPr="00CC0370" w:rsidTr="00F55F4F">
        <w:trPr>
          <w:trHeight w:val="450"/>
        </w:trPr>
        <w:tc>
          <w:tcPr>
            <w:tcW w:w="1055" w:type="pct"/>
            <w:vMerge w:val="restart"/>
            <w:tcBorders>
              <w:top w:val="single" w:sz="4" w:space="0" w:color="auto"/>
              <w:left w:val="single" w:sz="4" w:space="0" w:color="auto"/>
              <w:right w:val="single" w:sz="4" w:space="0" w:color="auto"/>
            </w:tcBorders>
          </w:tcPr>
          <w:p w:rsidR="00F55F4F" w:rsidRPr="00F61A20" w:rsidRDefault="00F55F4F" w:rsidP="00A51D97">
            <w:pPr>
              <w:rPr>
                <w:rFonts w:ascii="Calibri" w:hAnsi="Calibri"/>
                <w:b/>
                <w:sz w:val="16"/>
                <w:szCs w:val="16"/>
              </w:rPr>
            </w:pPr>
            <w:r>
              <w:rPr>
                <w:rFonts w:ascii="Calibri" w:hAnsi="Calibri"/>
                <w:b/>
                <w:szCs w:val="16"/>
              </w:rPr>
              <w:t>3</w:t>
            </w:r>
            <w:r w:rsidRPr="00F61A20">
              <w:rPr>
                <w:rFonts w:ascii="Calibri" w:hAnsi="Calibri"/>
                <w:b/>
                <w:szCs w:val="16"/>
              </w:rPr>
              <w:t xml:space="preserve">. </w:t>
            </w:r>
            <w:r w:rsidRPr="00F61A20">
              <w:rPr>
                <w:rFonts w:ascii="Calibri" w:hAnsi="Calibri"/>
                <w:b/>
              </w:rPr>
              <w:t>Analysis</w:t>
            </w:r>
          </w:p>
          <w:p w:rsidR="00F55F4F" w:rsidRPr="00F61A20" w:rsidRDefault="00F55F4F" w:rsidP="00A51D97">
            <w:pPr>
              <w:spacing w:after="120"/>
              <w:rPr>
                <w:rFonts w:ascii="Calibri" w:hAnsi="Calibri"/>
                <w:sz w:val="14"/>
                <w:szCs w:val="14"/>
              </w:rPr>
            </w:pPr>
          </w:p>
        </w:tc>
        <w:tc>
          <w:tcPr>
            <w:tcW w:w="563" w:type="pct"/>
            <w:tcBorders>
              <w:top w:val="single" w:sz="4" w:space="0" w:color="auto"/>
              <w:left w:val="single" w:sz="4" w:space="0" w:color="auto"/>
              <w:right w:val="dashed" w:sz="4" w:space="0" w:color="auto"/>
            </w:tcBorders>
          </w:tcPr>
          <w:p w:rsidR="00F55F4F" w:rsidRPr="00F61A20" w:rsidRDefault="00F55F4F" w:rsidP="00A51D97">
            <w:pPr>
              <w:jc w:val="center"/>
              <w:rPr>
                <w:rFonts w:ascii="Calibri" w:hAnsi="Calibri"/>
                <w:sz w:val="18"/>
              </w:rPr>
            </w:pPr>
            <w:r w:rsidRPr="00F61A20">
              <w:rPr>
                <w:rFonts w:ascii="Calibri" w:hAnsi="Calibri"/>
                <w:sz w:val="18"/>
              </w:rPr>
              <w:t>0-29%</w:t>
            </w:r>
          </w:p>
        </w:tc>
        <w:tc>
          <w:tcPr>
            <w:tcW w:w="564" w:type="pct"/>
            <w:tcBorders>
              <w:top w:val="single" w:sz="4" w:space="0" w:color="auto"/>
              <w:left w:val="dashed" w:sz="4" w:space="0" w:color="auto"/>
              <w:right w:val="double" w:sz="4" w:space="0" w:color="auto"/>
            </w:tcBorders>
          </w:tcPr>
          <w:p w:rsidR="00F55F4F" w:rsidRPr="00F61A20" w:rsidRDefault="00F55F4F" w:rsidP="00A51D97">
            <w:pPr>
              <w:jc w:val="center"/>
              <w:rPr>
                <w:rFonts w:ascii="Calibri" w:hAnsi="Calibri"/>
                <w:sz w:val="18"/>
              </w:rPr>
            </w:pPr>
            <w:r w:rsidRPr="00F61A20">
              <w:rPr>
                <w:rFonts w:ascii="Calibri" w:hAnsi="Calibri"/>
                <w:sz w:val="18"/>
              </w:rPr>
              <w:t>30-39%</w:t>
            </w:r>
          </w:p>
        </w:tc>
        <w:tc>
          <w:tcPr>
            <w:tcW w:w="564" w:type="pct"/>
            <w:gridSpan w:val="2"/>
            <w:tcBorders>
              <w:top w:val="single" w:sz="4" w:space="0" w:color="auto"/>
              <w:left w:val="double" w:sz="4" w:space="0" w:color="auto"/>
              <w:right w:val="dashed" w:sz="4" w:space="0" w:color="auto"/>
            </w:tcBorders>
          </w:tcPr>
          <w:p w:rsidR="00F55F4F" w:rsidRPr="00F61A20" w:rsidRDefault="00F55F4F" w:rsidP="00A51D97">
            <w:pPr>
              <w:jc w:val="center"/>
              <w:rPr>
                <w:rFonts w:ascii="Calibri" w:hAnsi="Calibri"/>
                <w:b/>
                <w:sz w:val="18"/>
              </w:rPr>
            </w:pPr>
            <w:r w:rsidRPr="00F61A20">
              <w:rPr>
                <w:rFonts w:ascii="Calibri" w:hAnsi="Calibri"/>
                <w:b/>
                <w:sz w:val="18"/>
              </w:rPr>
              <w:t>40-49%</w:t>
            </w:r>
          </w:p>
        </w:tc>
        <w:tc>
          <w:tcPr>
            <w:tcW w:w="564" w:type="pct"/>
            <w:gridSpan w:val="2"/>
            <w:tcBorders>
              <w:top w:val="single" w:sz="4" w:space="0" w:color="auto"/>
              <w:left w:val="dashed" w:sz="4" w:space="0" w:color="auto"/>
              <w:right w:val="dashed" w:sz="4" w:space="0" w:color="auto"/>
            </w:tcBorders>
          </w:tcPr>
          <w:p w:rsidR="00F55F4F" w:rsidRPr="00F61A20" w:rsidRDefault="00F55F4F" w:rsidP="00A51D97">
            <w:pPr>
              <w:jc w:val="center"/>
              <w:rPr>
                <w:rFonts w:ascii="Calibri" w:hAnsi="Calibri"/>
                <w:b/>
                <w:sz w:val="18"/>
              </w:rPr>
            </w:pPr>
            <w:r w:rsidRPr="00F61A20">
              <w:rPr>
                <w:rFonts w:ascii="Calibri" w:hAnsi="Calibri"/>
                <w:b/>
                <w:sz w:val="18"/>
              </w:rPr>
              <w:t>50-59%</w:t>
            </w:r>
          </w:p>
        </w:tc>
        <w:tc>
          <w:tcPr>
            <w:tcW w:w="565" w:type="pct"/>
            <w:gridSpan w:val="2"/>
            <w:tcBorders>
              <w:top w:val="single" w:sz="4" w:space="0" w:color="auto"/>
              <w:left w:val="dashed" w:sz="4" w:space="0" w:color="auto"/>
              <w:right w:val="dashed" w:sz="4" w:space="0" w:color="auto"/>
            </w:tcBorders>
          </w:tcPr>
          <w:p w:rsidR="00F55F4F" w:rsidRPr="00F61A20" w:rsidRDefault="00F55F4F" w:rsidP="00A51D97">
            <w:pPr>
              <w:jc w:val="center"/>
              <w:rPr>
                <w:rFonts w:ascii="Calibri" w:hAnsi="Calibri"/>
                <w:b/>
                <w:sz w:val="18"/>
              </w:rPr>
            </w:pPr>
            <w:r w:rsidRPr="00F61A20">
              <w:rPr>
                <w:rFonts w:ascii="Calibri" w:hAnsi="Calibri"/>
                <w:b/>
                <w:sz w:val="18"/>
              </w:rPr>
              <w:t>60-69%</w:t>
            </w:r>
          </w:p>
        </w:tc>
        <w:tc>
          <w:tcPr>
            <w:tcW w:w="564" w:type="pct"/>
            <w:tcBorders>
              <w:top w:val="single" w:sz="4" w:space="0" w:color="auto"/>
              <w:left w:val="dashed" w:sz="4" w:space="0" w:color="auto"/>
              <w:right w:val="dashed" w:sz="4" w:space="0" w:color="auto"/>
            </w:tcBorders>
          </w:tcPr>
          <w:p w:rsidR="00F55F4F" w:rsidRPr="00F61A20" w:rsidRDefault="00F55F4F" w:rsidP="00A51D97">
            <w:pPr>
              <w:jc w:val="center"/>
              <w:rPr>
                <w:rFonts w:ascii="Calibri" w:hAnsi="Calibri"/>
                <w:b/>
                <w:sz w:val="18"/>
              </w:rPr>
            </w:pPr>
            <w:r w:rsidRPr="00F61A20">
              <w:rPr>
                <w:rFonts w:ascii="Calibri" w:hAnsi="Calibri"/>
                <w:b/>
                <w:sz w:val="18"/>
              </w:rPr>
              <w:t>70-79%</w:t>
            </w:r>
          </w:p>
        </w:tc>
        <w:tc>
          <w:tcPr>
            <w:tcW w:w="561" w:type="pct"/>
            <w:tcBorders>
              <w:top w:val="single" w:sz="4" w:space="0" w:color="auto"/>
              <w:left w:val="dashed" w:sz="4" w:space="0" w:color="auto"/>
              <w:right w:val="single" w:sz="4" w:space="0" w:color="auto"/>
            </w:tcBorders>
          </w:tcPr>
          <w:p w:rsidR="00F55F4F" w:rsidRPr="00F61A20" w:rsidRDefault="00F55F4F" w:rsidP="00A51D97">
            <w:pPr>
              <w:jc w:val="center"/>
              <w:rPr>
                <w:rFonts w:ascii="Calibri" w:hAnsi="Calibri"/>
                <w:b/>
                <w:sz w:val="18"/>
              </w:rPr>
            </w:pPr>
            <w:r w:rsidRPr="00F61A20">
              <w:rPr>
                <w:rFonts w:ascii="Calibri" w:hAnsi="Calibri"/>
                <w:b/>
                <w:sz w:val="18"/>
              </w:rPr>
              <w:t>80-100%</w:t>
            </w:r>
          </w:p>
        </w:tc>
      </w:tr>
      <w:tr w:rsidR="00F55F4F" w:rsidRPr="00CC0370" w:rsidTr="00F55F4F">
        <w:trPr>
          <w:trHeight w:val="451"/>
        </w:trPr>
        <w:tc>
          <w:tcPr>
            <w:tcW w:w="1055" w:type="pct"/>
            <w:vMerge/>
            <w:tcBorders>
              <w:left w:val="single" w:sz="4" w:space="0" w:color="auto"/>
              <w:bottom w:val="single" w:sz="4" w:space="0" w:color="auto"/>
              <w:right w:val="single" w:sz="4" w:space="0" w:color="auto"/>
            </w:tcBorders>
          </w:tcPr>
          <w:p w:rsidR="00F55F4F" w:rsidRPr="00F61A20" w:rsidRDefault="00F55F4F" w:rsidP="00A51D97">
            <w:pPr>
              <w:rPr>
                <w:rFonts w:ascii="Calibri" w:hAnsi="Calibri"/>
                <w:b/>
                <w:sz w:val="16"/>
                <w:szCs w:val="16"/>
              </w:rPr>
            </w:pPr>
          </w:p>
        </w:tc>
        <w:tc>
          <w:tcPr>
            <w:tcW w:w="563" w:type="pct"/>
            <w:tcBorders>
              <w:left w:val="single" w:sz="4" w:space="0" w:color="auto"/>
              <w:bottom w:val="single" w:sz="4" w:space="0" w:color="auto"/>
              <w:right w:val="dashed" w:sz="4" w:space="0" w:color="auto"/>
            </w:tcBorders>
            <w:vAlign w:val="bottom"/>
          </w:tcPr>
          <w:p w:rsidR="00F55F4F" w:rsidRPr="00F61A20" w:rsidRDefault="00F55F4F" w:rsidP="00A51D97">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ouble" w:sz="4" w:space="0" w:color="auto"/>
            </w:tcBorders>
            <w:vAlign w:val="bottom"/>
          </w:tcPr>
          <w:p w:rsidR="00F55F4F" w:rsidRPr="00F61A20" w:rsidRDefault="00F55F4F" w:rsidP="00A51D97">
            <w:pPr>
              <w:rPr>
                <w:rFonts w:ascii="Calibri" w:hAnsi="Calibri"/>
                <w:sz w:val="24"/>
                <w:szCs w:val="32"/>
              </w:rPr>
            </w:pPr>
            <w:r w:rsidRPr="00F61A20">
              <w:rPr>
                <w:rFonts w:ascii="Calibri" w:hAnsi="Calibri"/>
                <w:sz w:val="24"/>
                <w:szCs w:val="32"/>
              </w:rPr>
              <w:sym w:font="Wingdings" w:char="F06F"/>
            </w:r>
          </w:p>
        </w:tc>
        <w:tc>
          <w:tcPr>
            <w:tcW w:w="564" w:type="pct"/>
            <w:gridSpan w:val="2"/>
            <w:tcBorders>
              <w:left w:val="double" w:sz="4" w:space="0" w:color="auto"/>
              <w:bottom w:val="single" w:sz="4" w:space="0" w:color="auto"/>
              <w:right w:val="dashed" w:sz="4" w:space="0" w:color="auto"/>
            </w:tcBorders>
            <w:vAlign w:val="bottom"/>
          </w:tcPr>
          <w:p w:rsidR="00F55F4F" w:rsidRPr="00F61A20" w:rsidRDefault="00F55F4F" w:rsidP="00A51D97">
            <w:pPr>
              <w:rPr>
                <w:rFonts w:ascii="Calibri" w:hAnsi="Calibri"/>
                <w:sz w:val="24"/>
                <w:szCs w:val="32"/>
              </w:rPr>
            </w:pPr>
            <w:r w:rsidRPr="00F61A20">
              <w:rPr>
                <w:rFonts w:ascii="Calibri" w:hAnsi="Calibri"/>
                <w:sz w:val="24"/>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rsidR="00F55F4F" w:rsidRPr="00F61A20" w:rsidRDefault="00F55F4F" w:rsidP="00A51D97">
            <w:pPr>
              <w:rPr>
                <w:rFonts w:ascii="Calibri" w:hAnsi="Calibri"/>
                <w:sz w:val="24"/>
                <w:szCs w:val="32"/>
              </w:rPr>
            </w:pPr>
            <w:r w:rsidRPr="00F61A20">
              <w:rPr>
                <w:rFonts w:ascii="Calibri" w:hAnsi="Calibri"/>
                <w:sz w:val="24"/>
                <w:szCs w:val="32"/>
              </w:rPr>
              <w:sym w:font="Wingdings" w:char="F06F"/>
            </w:r>
          </w:p>
        </w:tc>
        <w:tc>
          <w:tcPr>
            <w:tcW w:w="565" w:type="pct"/>
            <w:gridSpan w:val="2"/>
            <w:tcBorders>
              <w:left w:val="dashed" w:sz="4" w:space="0" w:color="auto"/>
              <w:bottom w:val="single" w:sz="4" w:space="0" w:color="auto"/>
              <w:right w:val="dashed" w:sz="4" w:space="0" w:color="auto"/>
            </w:tcBorders>
            <w:vAlign w:val="bottom"/>
          </w:tcPr>
          <w:p w:rsidR="00F55F4F" w:rsidRPr="00F61A20" w:rsidRDefault="00F55F4F" w:rsidP="00A51D97">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ashed" w:sz="4" w:space="0" w:color="auto"/>
            </w:tcBorders>
            <w:vAlign w:val="bottom"/>
          </w:tcPr>
          <w:p w:rsidR="00F55F4F" w:rsidRPr="00F61A20" w:rsidRDefault="00F55F4F" w:rsidP="00A51D97">
            <w:pPr>
              <w:rPr>
                <w:rFonts w:ascii="Calibri" w:hAnsi="Calibri"/>
                <w:sz w:val="24"/>
                <w:szCs w:val="32"/>
              </w:rPr>
            </w:pPr>
            <w:r w:rsidRPr="00F61A20">
              <w:rPr>
                <w:rFonts w:ascii="Calibri" w:hAnsi="Calibri"/>
                <w:sz w:val="24"/>
                <w:szCs w:val="32"/>
              </w:rPr>
              <w:sym w:font="Wingdings" w:char="F06F"/>
            </w:r>
          </w:p>
        </w:tc>
        <w:tc>
          <w:tcPr>
            <w:tcW w:w="561" w:type="pct"/>
            <w:tcBorders>
              <w:left w:val="dashed" w:sz="4" w:space="0" w:color="auto"/>
              <w:bottom w:val="single" w:sz="4" w:space="0" w:color="auto"/>
              <w:right w:val="single" w:sz="4" w:space="0" w:color="auto"/>
            </w:tcBorders>
            <w:vAlign w:val="bottom"/>
          </w:tcPr>
          <w:p w:rsidR="00F55F4F" w:rsidRPr="00F61A20" w:rsidRDefault="00F55F4F" w:rsidP="00A51D97">
            <w:pPr>
              <w:rPr>
                <w:rFonts w:ascii="Calibri" w:hAnsi="Calibri"/>
                <w:sz w:val="18"/>
                <w:szCs w:val="32"/>
              </w:rPr>
            </w:pPr>
            <w:r w:rsidRPr="00F61A20">
              <w:rPr>
                <w:rFonts w:ascii="Calibri" w:hAnsi="Calibri"/>
                <w:sz w:val="24"/>
                <w:szCs w:val="32"/>
              </w:rPr>
              <w:sym w:font="Wingdings" w:char="F06F"/>
            </w:r>
          </w:p>
        </w:tc>
      </w:tr>
      <w:tr w:rsidR="00F55F4F" w:rsidRPr="00CC0370" w:rsidTr="00F55F4F">
        <w:trPr>
          <w:trHeight w:val="451"/>
        </w:trPr>
        <w:tc>
          <w:tcPr>
            <w:tcW w:w="1055" w:type="pct"/>
            <w:vMerge w:val="restart"/>
            <w:tcBorders>
              <w:top w:val="single" w:sz="4" w:space="0" w:color="auto"/>
              <w:left w:val="single" w:sz="4" w:space="0" w:color="auto"/>
              <w:right w:val="single" w:sz="4" w:space="0" w:color="auto"/>
            </w:tcBorders>
          </w:tcPr>
          <w:p w:rsidR="00F55F4F" w:rsidRPr="00F61A20" w:rsidRDefault="00F55F4F" w:rsidP="00A51D97">
            <w:pPr>
              <w:rPr>
                <w:rFonts w:ascii="Calibri" w:hAnsi="Calibri"/>
                <w:b/>
                <w:sz w:val="16"/>
                <w:szCs w:val="16"/>
              </w:rPr>
            </w:pPr>
            <w:r>
              <w:rPr>
                <w:rFonts w:ascii="Calibri" w:hAnsi="Calibri"/>
                <w:b/>
                <w:szCs w:val="16"/>
              </w:rPr>
              <w:t>4</w:t>
            </w:r>
            <w:r w:rsidRPr="00F61A20">
              <w:rPr>
                <w:rFonts w:ascii="Calibri" w:hAnsi="Calibri"/>
                <w:b/>
                <w:szCs w:val="16"/>
              </w:rPr>
              <w:t xml:space="preserve">. </w:t>
            </w:r>
            <w:r w:rsidRPr="00F61A20">
              <w:rPr>
                <w:rFonts w:ascii="Calibri" w:hAnsi="Calibri"/>
                <w:b/>
              </w:rPr>
              <w:t>Practical Application and Deployment</w:t>
            </w:r>
          </w:p>
          <w:p w:rsidR="00F55F4F" w:rsidRPr="00F61A20" w:rsidRDefault="00F55F4F" w:rsidP="00A51D97">
            <w:pPr>
              <w:spacing w:after="120"/>
              <w:rPr>
                <w:rFonts w:ascii="Calibri" w:hAnsi="Calibri"/>
                <w:sz w:val="14"/>
                <w:szCs w:val="14"/>
              </w:rPr>
            </w:pPr>
          </w:p>
        </w:tc>
        <w:tc>
          <w:tcPr>
            <w:tcW w:w="563" w:type="pct"/>
            <w:tcBorders>
              <w:top w:val="single" w:sz="4" w:space="0" w:color="auto"/>
              <w:left w:val="single" w:sz="4" w:space="0" w:color="auto"/>
              <w:right w:val="dashed" w:sz="4" w:space="0" w:color="auto"/>
            </w:tcBorders>
          </w:tcPr>
          <w:p w:rsidR="00F55F4F" w:rsidRPr="00F61A20" w:rsidRDefault="00F55F4F" w:rsidP="00A51D97">
            <w:pPr>
              <w:jc w:val="center"/>
              <w:rPr>
                <w:rFonts w:ascii="Calibri" w:hAnsi="Calibri"/>
                <w:sz w:val="18"/>
              </w:rPr>
            </w:pPr>
            <w:r w:rsidRPr="00F61A20">
              <w:rPr>
                <w:rFonts w:ascii="Calibri" w:hAnsi="Calibri"/>
                <w:sz w:val="18"/>
              </w:rPr>
              <w:t>0-29%</w:t>
            </w:r>
          </w:p>
        </w:tc>
        <w:tc>
          <w:tcPr>
            <w:tcW w:w="564" w:type="pct"/>
            <w:tcBorders>
              <w:top w:val="single" w:sz="4" w:space="0" w:color="auto"/>
              <w:left w:val="dashed" w:sz="4" w:space="0" w:color="auto"/>
              <w:right w:val="double" w:sz="4" w:space="0" w:color="auto"/>
            </w:tcBorders>
          </w:tcPr>
          <w:p w:rsidR="00F55F4F" w:rsidRPr="00F61A20" w:rsidRDefault="00F55F4F" w:rsidP="00A51D97">
            <w:pPr>
              <w:jc w:val="center"/>
              <w:rPr>
                <w:rFonts w:ascii="Calibri" w:hAnsi="Calibri"/>
                <w:sz w:val="18"/>
              </w:rPr>
            </w:pPr>
            <w:r w:rsidRPr="00F61A20">
              <w:rPr>
                <w:rFonts w:ascii="Calibri" w:hAnsi="Calibri"/>
                <w:sz w:val="18"/>
              </w:rPr>
              <w:t>30-39%</w:t>
            </w:r>
          </w:p>
        </w:tc>
        <w:tc>
          <w:tcPr>
            <w:tcW w:w="564" w:type="pct"/>
            <w:gridSpan w:val="2"/>
            <w:tcBorders>
              <w:top w:val="single" w:sz="4" w:space="0" w:color="auto"/>
              <w:left w:val="double" w:sz="4" w:space="0" w:color="auto"/>
              <w:right w:val="dashed" w:sz="4" w:space="0" w:color="auto"/>
            </w:tcBorders>
          </w:tcPr>
          <w:p w:rsidR="00F55F4F" w:rsidRPr="00F61A20" w:rsidRDefault="00F55F4F" w:rsidP="00A51D97">
            <w:pPr>
              <w:jc w:val="center"/>
              <w:rPr>
                <w:rFonts w:ascii="Calibri" w:hAnsi="Calibri"/>
                <w:b/>
                <w:sz w:val="18"/>
              </w:rPr>
            </w:pPr>
            <w:r w:rsidRPr="00F61A20">
              <w:rPr>
                <w:rFonts w:ascii="Calibri" w:hAnsi="Calibri"/>
                <w:b/>
                <w:sz w:val="18"/>
              </w:rPr>
              <w:t>40-49%</w:t>
            </w:r>
          </w:p>
        </w:tc>
        <w:tc>
          <w:tcPr>
            <w:tcW w:w="564" w:type="pct"/>
            <w:gridSpan w:val="2"/>
            <w:tcBorders>
              <w:top w:val="single" w:sz="4" w:space="0" w:color="auto"/>
              <w:left w:val="dashed" w:sz="4" w:space="0" w:color="auto"/>
              <w:right w:val="dashed" w:sz="4" w:space="0" w:color="auto"/>
            </w:tcBorders>
          </w:tcPr>
          <w:p w:rsidR="00F55F4F" w:rsidRPr="00F61A20" w:rsidRDefault="00F55F4F" w:rsidP="00A51D97">
            <w:pPr>
              <w:jc w:val="center"/>
              <w:rPr>
                <w:rFonts w:ascii="Calibri" w:hAnsi="Calibri"/>
                <w:b/>
                <w:sz w:val="18"/>
              </w:rPr>
            </w:pPr>
            <w:r w:rsidRPr="00F61A20">
              <w:rPr>
                <w:rFonts w:ascii="Calibri" w:hAnsi="Calibri"/>
                <w:b/>
                <w:sz w:val="18"/>
              </w:rPr>
              <w:t>50-59%</w:t>
            </w:r>
          </w:p>
        </w:tc>
        <w:tc>
          <w:tcPr>
            <w:tcW w:w="565" w:type="pct"/>
            <w:gridSpan w:val="2"/>
            <w:tcBorders>
              <w:top w:val="single" w:sz="4" w:space="0" w:color="auto"/>
              <w:left w:val="dashed" w:sz="4" w:space="0" w:color="auto"/>
              <w:right w:val="dashed" w:sz="4" w:space="0" w:color="auto"/>
            </w:tcBorders>
          </w:tcPr>
          <w:p w:rsidR="00F55F4F" w:rsidRPr="00F61A20" w:rsidRDefault="00F55F4F" w:rsidP="00A51D97">
            <w:pPr>
              <w:jc w:val="center"/>
              <w:rPr>
                <w:rFonts w:ascii="Calibri" w:hAnsi="Calibri"/>
                <w:b/>
                <w:sz w:val="18"/>
              </w:rPr>
            </w:pPr>
            <w:r w:rsidRPr="00F61A20">
              <w:rPr>
                <w:rFonts w:ascii="Calibri" w:hAnsi="Calibri"/>
                <w:b/>
                <w:sz w:val="18"/>
              </w:rPr>
              <w:t>60-69%</w:t>
            </w:r>
          </w:p>
        </w:tc>
        <w:tc>
          <w:tcPr>
            <w:tcW w:w="564" w:type="pct"/>
            <w:tcBorders>
              <w:top w:val="single" w:sz="4" w:space="0" w:color="auto"/>
              <w:left w:val="dashed" w:sz="4" w:space="0" w:color="auto"/>
              <w:right w:val="dashed" w:sz="4" w:space="0" w:color="auto"/>
            </w:tcBorders>
          </w:tcPr>
          <w:p w:rsidR="00F55F4F" w:rsidRPr="00F61A20" w:rsidRDefault="00F55F4F" w:rsidP="00A51D97">
            <w:pPr>
              <w:jc w:val="center"/>
              <w:rPr>
                <w:rFonts w:ascii="Calibri" w:hAnsi="Calibri"/>
                <w:b/>
                <w:sz w:val="18"/>
              </w:rPr>
            </w:pPr>
            <w:r w:rsidRPr="00F61A20">
              <w:rPr>
                <w:rFonts w:ascii="Calibri" w:hAnsi="Calibri"/>
                <w:b/>
                <w:sz w:val="18"/>
              </w:rPr>
              <w:t>70-79%</w:t>
            </w:r>
          </w:p>
        </w:tc>
        <w:tc>
          <w:tcPr>
            <w:tcW w:w="561" w:type="pct"/>
            <w:tcBorders>
              <w:top w:val="single" w:sz="4" w:space="0" w:color="auto"/>
              <w:left w:val="dashed" w:sz="4" w:space="0" w:color="auto"/>
              <w:right w:val="single" w:sz="4" w:space="0" w:color="auto"/>
            </w:tcBorders>
          </w:tcPr>
          <w:p w:rsidR="00F55F4F" w:rsidRPr="00F61A20" w:rsidRDefault="00F55F4F" w:rsidP="00A51D97">
            <w:pPr>
              <w:jc w:val="center"/>
              <w:rPr>
                <w:rFonts w:ascii="Calibri" w:hAnsi="Calibri"/>
                <w:b/>
                <w:sz w:val="18"/>
              </w:rPr>
            </w:pPr>
            <w:r w:rsidRPr="00F61A20">
              <w:rPr>
                <w:rFonts w:ascii="Calibri" w:hAnsi="Calibri"/>
                <w:b/>
                <w:sz w:val="18"/>
              </w:rPr>
              <w:t>80-100%</w:t>
            </w:r>
          </w:p>
        </w:tc>
      </w:tr>
      <w:tr w:rsidR="00F55F4F" w:rsidRPr="00CC0370" w:rsidTr="00F55F4F">
        <w:trPr>
          <w:trHeight w:val="450"/>
        </w:trPr>
        <w:tc>
          <w:tcPr>
            <w:tcW w:w="1055" w:type="pct"/>
            <w:vMerge/>
            <w:tcBorders>
              <w:left w:val="single" w:sz="4" w:space="0" w:color="auto"/>
              <w:bottom w:val="single" w:sz="4" w:space="0" w:color="auto"/>
              <w:right w:val="single" w:sz="4" w:space="0" w:color="auto"/>
            </w:tcBorders>
          </w:tcPr>
          <w:p w:rsidR="00F55F4F" w:rsidRPr="00F61A20" w:rsidRDefault="00F55F4F" w:rsidP="00A51D97">
            <w:pPr>
              <w:rPr>
                <w:rFonts w:ascii="Calibri" w:hAnsi="Calibri"/>
                <w:b/>
                <w:sz w:val="16"/>
                <w:szCs w:val="16"/>
              </w:rPr>
            </w:pPr>
          </w:p>
        </w:tc>
        <w:tc>
          <w:tcPr>
            <w:tcW w:w="563" w:type="pct"/>
            <w:tcBorders>
              <w:left w:val="single" w:sz="4" w:space="0" w:color="auto"/>
              <w:bottom w:val="single" w:sz="4" w:space="0" w:color="auto"/>
              <w:right w:val="dashed" w:sz="4" w:space="0" w:color="auto"/>
            </w:tcBorders>
            <w:vAlign w:val="bottom"/>
          </w:tcPr>
          <w:p w:rsidR="00F55F4F" w:rsidRPr="00F61A20" w:rsidRDefault="00F55F4F" w:rsidP="00A51D97">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ouble" w:sz="4" w:space="0" w:color="auto"/>
            </w:tcBorders>
            <w:vAlign w:val="bottom"/>
          </w:tcPr>
          <w:p w:rsidR="00F55F4F" w:rsidRPr="00F61A20" w:rsidRDefault="00F55F4F" w:rsidP="00A51D97">
            <w:pPr>
              <w:rPr>
                <w:rFonts w:ascii="Calibri" w:hAnsi="Calibri"/>
                <w:sz w:val="24"/>
                <w:szCs w:val="32"/>
              </w:rPr>
            </w:pPr>
            <w:r w:rsidRPr="00F61A20">
              <w:rPr>
                <w:rFonts w:ascii="Calibri" w:hAnsi="Calibri"/>
                <w:sz w:val="24"/>
                <w:szCs w:val="32"/>
              </w:rPr>
              <w:sym w:font="Wingdings" w:char="F06F"/>
            </w:r>
          </w:p>
        </w:tc>
        <w:tc>
          <w:tcPr>
            <w:tcW w:w="564" w:type="pct"/>
            <w:gridSpan w:val="2"/>
            <w:tcBorders>
              <w:left w:val="double" w:sz="4" w:space="0" w:color="auto"/>
              <w:bottom w:val="single" w:sz="4" w:space="0" w:color="auto"/>
              <w:right w:val="dashed" w:sz="4" w:space="0" w:color="auto"/>
            </w:tcBorders>
            <w:vAlign w:val="bottom"/>
          </w:tcPr>
          <w:p w:rsidR="00F55F4F" w:rsidRPr="00F61A20" w:rsidRDefault="00F55F4F" w:rsidP="00A51D97">
            <w:pPr>
              <w:rPr>
                <w:rFonts w:ascii="Calibri" w:hAnsi="Calibri"/>
                <w:sz w:val="24"/>
                <w:szCs w:val="32"/>
              </w:rPr>
            </w:pPr>
            <w:r w:rsidRPr="00F61A20">
              <w:rPr>
                <w:rFonts w:ascii="Calibri" w:hAnsi="Calibri"/>
                <w:sz w:val="24"/>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rsidR="00F55F4F" w:rsidRPr="00F61A20" w:rsidRDefault="00F55F4F" w:rsidP="00A51D97">
            <w:pPr>
              <w:rPr>
                <w:rFonts w:ascii="Calibri" w:hAnsi="Calibri"/>
                <w:sz w:val="24"/>
                <w:szCs w:val="32"/>
              </w:rPr>
            </w:pPr>
            <w:r w:rsidRPr="00F61A20">
              <w:rPr>
                <w:rFonts w:ascii="Calibri" w:hAnsi="Calibri"/>
                <w:sz w:val="24"/>
                <w:szCs w:val="32"/>
              </w:rPr>
              <w:sym w:font="Wingdings" w:char="F06F"/>
            </w:r>
          </w:p>
        </w:tc>
        <w:tc>
          <w:tcPr>
            <w:tcW w:w="565" w:type="pct"/>
            <w:gridSpan w:val="2"/>
            <w:tcBorders>
              <w:left w:val="dashed" w:sz="4" w:space="0" w:color="auto"/>
              <w:bottom w:val="single" w:sz="4" w:space="0" w:color="auto"/>
              <w:right w:val="dashed" w:sz="4" w:space="0" w:color="auto"/>
            </w:tcBorders>
            <w:vAlign w:val="bottom"/>
          </w:tcPr>
          <w:p w:rsidR="00F55F4F" w:rsidRPr="00F61A20" w:rsidRDefault="00F55F4F" w:rsidP="00A51D97">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ashed" w:sz="4" w:space="0" w:color="auto"/>
            </w:tcBorders>
            <w:vAlign w:val="bottom"/>
          </w:tcPr>
          <w:p w:rsidR="00F55F4F" w:rsidRPr="00F61A20" w:rsidRDefault="00F55F4F" w:rsidP="00A51D97">
            <w:pPr>
              <w:rPr>
                <w:rFonts w:ascii="Calibri" w:hAnsi="Calibri"/>
                <w:sz w:val="24"/>
                <w:szCs w:val="32"/>
              </w:rPr>
            </w:pPr>
            <w:r w:rsidRPr="00F61A20">
              <w:rPr>
                <w:rFonts w:ascii="Calibri" w:hAnsi="Calibri"/>
                <w:sz w:val="24"/>
                <w:szCs w:val="32"/>
              </w:rPr>
              <w:sym w:font="Wingdings" w:char="F06F"/>
            </w:r>
          </w:p>
        </w:tc>
        <w:tc>
          <w:tcPr>
            <w:tcW w:w="561" w:type="pct"/>
            <w:tcBorders>
              <w:left w:val="dashed" w:sz="4" w:space="0" w:color="auto"/>
              <w:bottom w:val="single" w:sz="4" w:space="0" w:color="auto"/>
              <w:right w:val="single" w:sz="4" w:space="0" w:color="auto"/>
            </w:tcBorders>
            <w:vAlign w:val="bottom"/>
          </w:tcPr>
          <w:p w:rsidR="00F55F4F" w:rsidRPr="00F61A20" w:rsidRDefault="00F55F4F" w:rsidP="00A51D97">
            <w:pPr>
              <w:rPr>
                <w:rFonts w:ascii="Calibri" w:hAnsi="Calibri"/>
                <w:sz w:val="18"/>
                <w:szCs w:val="32"/>
              </w:rPr>
            </w:pPr>
            <w:r w:rsidRPr="00F61A20">
              <w:rPr>
                <w:rFonts w:ascii="Calibri" w:hAnsi="Calibri"/>
                <w:sz w:val="24"/>
                <w:szCs w:val="32"/>
              </w:rPr>
              <w:sym w:font="Wingdings" w:char="F06F"/>
            </w:r>
          </w:p>
        </w:tc>
      </w:tr>
      <w:tr w:rsidR="00F55F4F" w:rsidRPr="00CC0370" w:rsidTr="00F55F4F">
        <w:trPr>
          <w:trHeight w:val="451"/>
        </w:trPr>
        <w:tc>
          <w:tcPr>
            <w:tcW w:w="1055" w:type="pct"/>
            <w:vMerge w:val="restart"/>
            <w:tcBorders>
              <w:top w:val="single" w:sz="4" w:space="0" w:color="auto"/>
              <w:left w:val="single" w:sz="4" w:space="0" w:color="auto"/>
              <w:right w:val="single" w:sz="4" w:space="0" w:color="auto"/>
            </w:tcBorders>
          </w:tcPr>
          <w:p w:rsidR="00F55F4F" w:rsidRPr="00F61A20" w:rsidRDefault="00F55F4F" w:rsidP="00A51D97">
            <w:pPr>
              <w:rPr>
                <w:rFonts w:ascii="Calibri" w:hAnsi="Calibri"/>
                <w:b/>
                <w:sz w:val="16"/>
                <w:szCs w:val="16"/>
              </w:rPr>
            </w:pPr>
            <w:r>
              <w:rPr>
                <w:rFonts w:ascii="Calibri" w:hAnsi="Calibri"/>
                <w:b/>
                <w:szCs w:val="16"/>
              </w:rPr>
              <w:t>5</w:t>
            </w:r>
            <w:r w:rsidRPr="00F61A20">
              <w:rPr>
                <w:rFonts w:ascii="Calibri" w:hAnsi="Calibri"/>
                <w:b/>
                <w:szCs w:val="16"/>
              </w:rPr>
              <w:t xml:space="preserve">. </w:t>
            </w:r>
            <w:r w:rsidRPr="00F61A20">
              <w:rPr>
                <w:rFonts w:ascii="Calibri" w:hAnsi="Calibri"/>
                <w:b/>
              </w:rPr>
              <w:t>Skills for Professional Practice</w:t>
            </w:r>
            <w:r w:rsidRPr="00F61A20">
              <w:rPr>
                <w:rFonts w:ascii="Calibri" w:hAnsi="Calibri"/>
                <w:b/>
                <w:sz w:val="16"/>
                <w:szCs w:val="16"/>
              </w:rPr>
              <w:t xml:space="preserve"> </w:t>
            </w:r>
          </w:p>
          <w:p w:rsidR="00F55F4F" w:rsidRPr="00F61A20" w:rsidRDefault="00F55F4F" w:rsidP="00A51D97">
            <w:pPr>
              <w:spacing w:after="120"/>
              <w:rPr>
                <w:rFonts w:ascii="Calibri" w:hAnsi="Calibri"/>
                <w:sz w:val="14"/>
                <w:szCs w:val="14"/>
              </w:rPr>
            </w:pPr>
          </w:p>
        </w:tc>
        <w:tc>
          <w:tcPr>
            <w:tcW w:w="563" w:type="pct"/>
            <w:tcBorders>
              <w:top w:val="single" w:sz="4" w:space="0" w:color="auto"/>
              <w:left w:val="single" w:sz="4" w:space="0" w:color="auto"/>
              <w:right w:val="dashed" w:sz="4" w:space="0" w:color="auto"/>
            </w:tcBorders>
          </w:tcPr>
          <w:p w:rsidR="00F55F4F" w:rsidRPr="00F61A20" w:rsidRDefault="00F55F4F" w:rsidP="00A51D97">
            <w:pPr>
              <w:jc w:val="center"/>
              <w:rPr>
                <w:rFonts w:ascii="Calibri" w:hAnsi="Calibri"/>
                <w:sz w:val="18"/>
              </w:rPr>
            </w:pPr>
            <w:r w:rsidRPr="00F61A20">
              <w:rPr>
                <w:rFonts w:ascii="Calibri" w:hAnsi="Calibri"/>
                <w:sz w:val="18"/>
              </w:rPr>
              <w:t>0-29%</w:t>
            </w:r>
          </w:p>
        </w:tc>
        <w:tc>
          <w:tcPr>
            <w:tcW w:w="564" w:type="pct"/>
            <w:tcBorders>
              <w:top w:val="single" w:sz="4" w:space="0" w:color="auto"/>
              <w:left w:val="dashed" w:sz="4" w:space="0" w:color="auto"/>
              <w:right w:val="double" w:sz="4" w:space="0" w:color="auto"/>
            </w:tcBorders>
          </w:tcPr>
          <w:p w:rsidR="00F55F4F" w:rsidRPr="00F61A20" w:rsidRDefault="00F55F4F" w:rsidP="00A51D97">
            <w:pPr>
              <w:jc w:val="center"/>
              <w:rPr>
                <w:rFonts w:ascii="Calibri" w:hAnsi="Calibri"/>
                <w:sz w:val="18"/>
              </w:rPr>
            </w:pPr>
            <w:r w:rsidRPr="00F61A20">
              <w:rPr>
                <w:rFonts w:ascii="Calibri" w:hAnsi="Calibri"/>
                <w:sz w:val="18"/>
              </w:rPr>
              <w:t>30-39%</w:t>
            </w:r>
          </w:p>
        </w:tc>
        <w:tc>
          <w:tcPr>
            <w:tcW w:w="564" w:type="pct"/>
            <w:gridSpan w:val="2"/>
            <w:tcBorders>
              <w:top w:val="single" w:sz="4" w:space="0" w:color="auto"/>
              <w:left w:val="double" w:sz="4" w:space="0" w:color="auto"/>
              <w:right w:val="dashed" w:sz="4" w:space="0" w:color="auto"/>
            </w:tcBorders>
          </w:tcPr>
          <w:p w:rsidR="00F55F4F" w:rsidRPr="00F61A20" w:rsidRDefault="00F55F4F" w:rsidP="00A51D97">
            <w:pPr>
              <w:jc w:val="center"/>
              <w:rPr>
                <w:rFonts w:ascii="Calibri" w:hAnsi="Calibri"/>
                <w:b/>
                <w:sz w:val="18"/>
              </w:rPr>
            </w:pPr>
            <w:r w:rsidRPr="00F61A20">
              <w:rPr>
                <w:rFonts w:ascii="Calibri" w:hAnsi="Calibri"/>
                <w:b/>
                <w:sz w:val="18"/>
              </w:rPr>
              <w:t>40-49%</w:t>
            </w:r>
          </w:p>
        </w:tc>
        <w:tc>
          <w:tcPr>
            <w:tcW w:w="564" w:type="pct"/>
            <w:gridSpan w:val="2"/>
            <w:tcBorders>
              <w:top w:val="single" w:sz="4" w:space="0" w:color="auto"/>
              <w:left w:val="dashed" w:sz="4" w:space="0" w:color="auto"/>
              <w:right w:val="dashed" w:sz="4" w:space="0" w:color="auto"/>
            </w:tcBorders>
          </w:tcPr>
          <w:p w:rsidR="00F55F4F" w:rsidRPr="00F61A20" w:rsidRDefault="00F55F4F" w:rsidP="00A51D97">
            <w:pPr>
              <w:jc w:val="center"/>
              <w:rPr>
                <w:rFonts w:ascii="Calibri" w:hAnsi="Calibri"/>
                <w:b/>
                <w:sz w:val="18"/>
              </w:rPr>
            </w:pPr>
            <w:r w:rsidRPr="00F61A20">
              <w:rPr>
                <w:rFonts w:ascii="Calibri" w:hAnsi="Calibri"/>
                <w:b/>
                <w:sz w:val="18"/>
              </w:rPr>
              <w:t>50-59%</w:t>
            </w:r>
          </w:p>
        </w:tc>
        <w:tc>
          <w:tcPr>
            <w:tcW w:w="565" w:type="pct"/>
            <w:gridSpan w:val="2"/>
            <w:tcBorders>
              <w:top w:val="single" w:sz="4" w:space="0" w:color="auto"/>
              <w:left w:val="dashed" w:sz="4" w:space="0" w:color="auto"/>
              <w:right w:val="dashed" w:sz="4" w:space="0" w:color="auto"/>
            </w:tcBorders>
          </w:tcPr>
          <w:p w:rsidR="00F55F4F" w:rsidRPr="00F61A20" w:rsidRDefault="00F55F4F" w:rsidP="00A51D97">
            <w:pPr>
              <w:jc w:val="center"/>
              <w:rPr>
                <w:rFonts w:ascii="Calibri" w:hAnsi="Calibri"/>
                <w:b/>
                <w:sz w:val="18"/>
              </w:rPr>
            </w:pPr>
            <w:r w:rsidRPr="00F61A20">
              <w:rPr>
                <w:rFonts w:ascii="Calibri" w:hAnsi="Calibri"/>
                <w:b/>
                <w:sz w:val="18"/>
              </w:rPr>
              <w:t>60-69%</w:t>
            </w:r>
          </w:p>
        </w:tc>
        <w:tc>
          <w:tcPr>
            <w:tcW w:w="564" w:type="pct"/>
            <w:tcBorders>
              <w:top w:val="single" w:sz="4" w:space="0" w:color="auto"/>
              <w:left w:val="dashed" w:sz="4" w:space="0" w:color="auto"/>
              <w:right w:val="dashed" w:sz="4" w:space="0" w:color="auto"/>
            </w:tcBorders>
          </w:tcPr>
          <w:p w:rsidR="00F55F4F" w:rsidRPr="00F61A20" w:rsidRDefault="00F55F4F" w:rsidP="00A51D97">
            <w:pPr>
              <w:jc w:val="center"/>
              <w:rPr>
                <w:rFonts w:ascii="Calibri" w:hAnsi="Calibri"/>
                <w:b/>
                <w:sz w:val="18"/>
              </w:rPr>
            </w:pPr>
            <w:r w:rsidRPr="00F61A20">
              <w:rPr>
                <w:rFonts w:ascii="Calibri" w:hAnsi="Calibri"/>
                <w:b/>
                <w:sz w:val="18"/>
              </w:rPr>
              <w:t>70-79%</w:t>
            </w:r>
          </w:p>
        </w:tc>
        <w:tc>
          <w:tcPr>
            <w:tcW w:w="561" w:type="pct"/>
            <w:tcBorders>
              <w:top w:val="single" w:sz="4" w:space="0" w:color="auto"/>
              <w:left w:val="dashed" w:sz="4" w:space="0" w:color="auto"/>
              <w:right w:val="single" w:sz="4" w:space="0" w:color="auto"/>
            </w:tcBorders>
          </w:tcPr>
          <w:p w:rsidR="00F55F4F" w:rsidRPr="00F61A20" w:rsidRDefault="00F55F4F" w:rsidP="00A51D97">
            <w:pPr>
              <w:jc w:val="center"/>
              <w:rPr>
                <w:rFonts w:ascii="Calibri" w:hAnsi="Calibri"/>
                <w:b/>
                <w:sz w:val="18"/>
              </w:rPr>
            </w:pPr>
            <w:r w:rsidRPr="00F61A20">
              <w:rPr>
                <w:rFonts w:ascii="Calibri" w:hAnsi="Calibri"/>
                <w:b/>
                <w:sz w:val="18"/>
              </w:rPr>
              <w:t>80-100%</w:t>
            </w:r>
          </w:p>
        </w:tc>
      </w:tr>
      <w:tr w:rsidR="00F55F4F" w:rsidRPr="00CC0370" w:rsidTr="00F55F4F">
        <w:trPr>
          <w:trHeight w:val="450"/>
        </w:trPr>
        <w:tc>
          <w:tcPr>
            <w:tcW w:w="1055" w:type="pct"/>
            <w:vMerge/>
            <w:tcBorders>
              <w:left w:val="single" w:sz="4" w:space="0" w:color="auto"/>
              <w:bottom w:val="single" w:sz="4" w:space="0" w:color="auto"/>
              <w:right w:val="single" w:sz="4" w:space="0" w:color="auto"/>
            </w:tcBorders>
          </w:tcPr>
          <w:p w:rsidR="00F55F4F" w:rsidRPr="00F61A20" w:rsidRDefault="00F55F4F" w:rsidP="00A51D97">
            <w:pPr>
              <w:rPr>
                <w:rFonts w:ascii="Calibri" w:hAnsi="Calibri"/>
                <w:b/>
                <w:sz w:val="16"/>
                <w:szCs w:val="16"/>
              </w:rPr>
            </w:pPr>
          </w:p>
        </w:tc>
        <w:tc>
          <w:tcPr>
            <w:tcW w:w="563" w:type="pct"/>
            <w:tcBorders>
              <w:left w:val="single" w:sz="4" w:space="0" w:color="auto"/>
              <w:bottom w:val="single" w:sz="4" w:space="0" w:color="auto"/>
              <w:right w:val="dashed" w:sz="4" w:space="0" w:color="auto"/>
            </w:tcBorders>
            <w:vAlign w:val="bottom"/>
          </w:tcPr>
          <w:p w:rsidR="00F55F4F" w:rsidRPr="00F61A20" w:rsidRDefault="00F55F4F" w:rsidP="00A51D97">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ouble" w:sz="4" w:space="0" w:color="auto"/>
            </w:tcBorders>
            <w:vAlign w:val="bottom"/>
          </w:tcPr>
          <w:p w:rsidR="00F55F4F" w:rsidRPr="00F61A20" w:rsidRDefault="00F55F4F" w:rsidP="00A51D97">
            <w:pPr>
              <w:rPr>
                <w:rFonts w:ascii="Calibri" w:hAnsi="Calibri"/>
                <w:sz w:val="24"/>
                <w:szCs w:val="32"/>
              </w:rPr>
            </w:pPr>
            <w:r w:rsidRPr="00F61A20">
              <w:rPr>
                <w:rFonts w:ascii="Calibri" w:hAnsi="Calibri"/>
                <w:sz w:val="24"/>
                <w:szCs w:val="32"/>
              </w:rPr>
              <w:sym w:font="Wingdings" w:char="F06F"/>
            </w:r>
          </w:p>
        </w:tc>
        <w:tc>
          <w:tcPr>
            <w:tcW w:w="564" w:type="pct"/>
            <w:gridSpan w:val="2"/>
            <w:tcBorders>
              <w:left w:val="double" w:sz="4" w:space="0" w:color="auto"/>
              <w:bottom w:val="single" w:sz="4" w:space="0" w:color="auto"/>
              <w:right w:val="dashed" w:sz="4" w:space="0" w:color="auto"/>
            </w:tcBorders>
            <w:vAlign w:val="bottom"/>
          </w:tcPr>
          <w:p w:rsidR="00F55F4F" w:rsidRPr="00F61A20" w:rsidRDefault="00F55F4F" w:rsidP="00A51D97">
            <w:pPr>
              <w:rPr>
                <w:rFonts w:ascii="Calibri" w:hAnsi="Calibri"/>
                <w:sz w:val="24"/>
                <w:szCs w:val="32"/>
              </w:rPr>
            </w:pPr>
            <w:r w:rsidRPr="00F61A20">
              <w:rPr>
                <w:rFonts w:ascii="Calibri" w:hAnsi="Calibri"/>
                <w:sz w:val="24"/>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rsidR="00F55F4F" w:rsidRPr="00F61A20" w:rsidRDefault="00F55F4F" w:rsidP="00A51D97">
            <w:pPr>
              <w:rPr>
                <w:rFonts w:ascii="Calibri" w:hAnsi="Calibri"/>
                <w:sz w:val="24"/>
                <w:szCs w:val="32"/>
              </w:rPr>
            </w:pPr>
            <w:r w:rsidRPr="00F61A20">
              <w:rPr>
                <w:rFonts w:ascii="Calibri" w:hAnsi="Calibri"/>
                <w:sz w:val="24"/>
                <w:szCs w:val="32"/>
              </w:rPr>
              <w:sym w:font="Wingdings" w:char="F06F"/>
            </w:r>
          </w:p>
        </w:tc>
        <w:tc>
          <w:tcPr>
            <w:tcW w:w="565" w:type="pct"/>
            <w:gridSpan w:val="2"/>
            <w:tcBorders>
              <w:left w:val="dashed" w:sz="4" w:space="0" w:color="auto"/>
              <w:bottom w:val="single" w:sz="4" w:space="0" w:color="auto"/>
              <w:right w:val="dashed" w:sz="4" w:space="0" w:color="auto"/>
            </w:tcBorders>
            <w:vAlign w:val="bottom"/>
          </w:tcPr>
          <w:p w:rsidR="00F55F4F" w:rsidRPr="00F61A20" w:rsidRDefault="00F55F4F" w:rsidP="00A51D97">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ashed" w:sz="4" w:space="0" w:color="auto"/>
            </w:tcBorders>
            <w:vAlign w:val="bottom"/>
          </w:tcPr>
          <w:p w:rsidR="00F55F4F" w:rsidRPr="00F61A20" w:rsidRDefault="00F55F4F" w:rsidP="00A51D97">
            <w:pPr>
              <w:rPr>
                <w:rFonts w:ascii="Calibri" w:hAnsi="Calibri"/>
                <w:sz w:val="24"/>
                <w:szCs w:val="32"/>
              </w:rPr>
            </w:pPr>
            <w:r w:rsidRPr="00F61A20">
              <w:rPr>
                <w:rFonts w:ascii="Calibri" w:hAnsi="Calibri"/>
                <w:sz w:val="24"/>
                <w:szCs w:val="32"/>
              </w:rPr>
              <w:sym w:font="Wingdings" w:char="F06F"/>
            </w:r>
          </w:p>
        </w:tc>
        <w:tc>
          <w:tcPr>
            <w:tcW w:w="561" w:type="pct"/>
            <w:tcBorders>
              <w:left w:val="dashed" w:sz="4" w:space="0" w:color="auto"/>
              <w:bottom w:val="single" w:sz="4" w:space="0" w:color="auto"/>
              <w:right w:val="single" w:sz="4" w:space="0" w:color="auto"/>
            </w:tcBorders>
            <w:vAlign w:val="bottom"/>
          </w:tcPr>
          <w:p w:rsidR="00F55F4F" w:rsidRPr="00F61A20" w:rsidRDefault="00F55F4F" w:rsidP="00A51D97">
            <w:pPr>
              <w:rPr>
                <w:rFonts w:ascii="Calibri" w:hAnsi="Calibri"/>
                <w:sz w:val="18"/>
                <w:szCs w:val="32"/>
              </w:rPr>
            </w:pPr>
            <w:r w:rsidRPr="00F61A20">
              <w:rPr>
                <w:rFonts w:ascii="Calibri" w:hAnsi="Calibri"/>
                <w:sz w:val="24"/>
                <w:szCs w:val="32"/>
              </w:rPr>
              <w:sym w:font="Wingdings" w:char="F06F"/>
            </w:r>
          </w:p>
        </w:tc>
      </w:tr>
    </w:tbl>
    <w:p w:rsidR="00F55F4F" w:rsidRDefault="00F55F4F" w:rsidP="00F55F4F">
      <w:r>
        <w:t xml:space="preserve"> </w:t>
      </w:r>
    </w:p>
    <w:tbl>
      <w:tblPr>
        <w:tblW w:w="1062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5314"/>
        <w:gridCol w:w="5314"/>
      </w:tblGrid>
      <w:tr w:rsidR="00F55F4F" w:rsidRPr="00971172" w:rsidTr="00F55F4F">
        <w:trPr>
          <w:trHeight w:val="63"/>
        </w:trPr>
        <w:tc>
          <w:tcPr>
            <w:tcW w:w="5314" w:type="dxa"/>
            <w:shd w:val="clear" w:color="auto" w:fill="D9D9D9"/>
          </w:tcPr>
          <w:p w:rsidR="00F55F4F" w:rsidRPr="00CE0319" w:rsidRDefault="00F55F4F" w:rsidP="00A51D97">
            <w:pPr>
              <w:spacing w:before="120" w:after="120"/>
              <w:jc w:val="both"/>
              <w:rPr>
                <w:rFonts w:ascii="Calibri" w:hAnsi="Calibri" w:cs="Calibri"/>
                <w:b/>
              </w:rPr>
            </w:pPr>
            <w:r>
              <w:rPr>
                <w:rFonts w:ascii="Calibri" w:hAnsi="Calibri" w:cs="Calibri"/>
                <w:b/>
              </w:rPr>
              <w:t>PLEASE COMMENT ON AREAS IN WHICH YOU FEEL THAT YOU HAVE</w:t>
            </w:r>
            <w:r w:rsidRPr="00CE0319">
              <w:rPr>
                <w:rFonts w:ascii="Calibri" w:hAnsi="Calibri" w:cs="Calibri"/>
                <w:b/>
              </w:rPr>
              <w:t xml:space="preserve"> PERFORMED WELL </w:t>
            </w:r>
          </w:p>
        </w:tc>
        <w:tc>
          <w:tcPr>
            <w:tcW w:w="5314" w:type="dxa"/>
            <w:shd w:val="clear" w:color="auto" w:fill="D9D9D9"/>
          </w:tcPr>
          <w:p w:rsidR="00F55F4F" w:rsidRPr="00CE0319" w:rsidRDefault="00F55F4F" w:rsidP="00A51D97">
            <w:pPr>
              <w:spacing w:before="120" w:after="120"/>
              <w:jc w:val="both"/>
              <w:rPr>
                <w:rFonts w:ascii="Calibri" w:hAnsi="Calibri" w:cs="Calibri"/>
                <w:b/>
              </w:rPr>
            </w:pPr>
            <w:r>
              <w:rPr>
                <w:rFonts w:ascii="Calibri" w:hAnsi="Calibri" w:cs="Calibri"/>
                <w:b/>
              </w:rPr>
              <w:t xml:space="preserve">PLEASE COMMENT ON </w:t>
            </w:r>
            <w:r>
              <w:rPr>
                <w:rFonts w:ascii="Calibri" w:hAnsi="Calibri" w:cs="Calibri"/>
                <w:b/>
                <w:caps/>
              </w:rPr>
              <w:t>AREAS you feel that you need</w:t>
            </w:r>
            <w:r w:rsidRPr="00CE0319">
              <w:rPr>
                <w:rFonts w:ascii="Calibri" w:hAnsi="Calibri" w:cs="Calibri"/>
                <w:b/>
                <w:caps/>
              </w:rPr>
              <w:t xml:space="preserve"> TO DEVELOP</w:t>
            </w:r>
          </w:p>
        </w:tc>
      </w:tr>
      <w:tr w:rsidR="00F55F4F" w:rsidRPr="00971172" w:rsidTr="00F55F4F">
        <w:trPr>
          <w:trHeight w:val="468"/>
        </w:trPr>
        <w:tc>
          <w:tcPr>
            <w:tcW w:w="5314" w:type="dxa"/>
            <w:tcBorders>
              <w:bottom w:val="single" w:sz="8" w:space="0" w:color="000000"/>
            </w:tcBorders>
          </w:tcPr>
          <w:p w:rsidR="00F55F4F" w:rsidRDefault="00F55F4F" w:rsidP="00F55F4F">
            <w:pPr>
              <w:pStyle w:val="BulletedList"/>
              <w:numPr>
                <w:ilvl w:val="0"/>
                <w:numId w:val="0"/>
              </w:numPr>
              <w:rPr>
                <w:rFonts w:ascii="Calibri" w:hAnsi="Calibri"/>
                <w:sz w:val="20"/>
                <w:szCs w:val="20"/>
              </w:rPr>
            </w:pPr>
          </w:p>
          <w:p w:rsidR="00F55F4F" w:rsidRDefault="00F55F4F" w:rsidP="00F55F4F">
            <w:pPr>
              <w:pStyle w:val="BulletedList"/>
              <w:numPr>
                <w:ilvl w:val="0"/>
                <w:numId w:val="0"/>
              </w:numPr>
              <w:rPr>
                <w:rFonts w:ascii="Calibri" w:hAnsi="Calibri"/>
                <w:sz w:val="20"/>
                <w:szCs w:val="20"/>
              </w:rPr>
            </w:pPr>
          </w:p>
          <w:p w:rsidR="00F55F4F" w:rsidRPr="00CE0319" w:rsidRDefault="00F55F4F" w:rsidP="00F55F4F">
            <w:pPr>
              <w:pStyle w:val="BulletedList"/>
              <w:numPr>
                <w:ilvl w:val="0"/>
                <w:numId w:val="0"/>
              </w:numPr>
              <w:rPr>
                <w:rFonts w:ascii="Calibri" w:hAnsi="Calibri"/>
                <w:sz w:val="20"/>
                <w:szCs w:val="20"/>
              </w:rPr>
            </w:pPr>
          </w:p>
          <w:p w:rsidR="00F55F4F" w:rsidRPr="00CE0319" w:rsidRDefault="00F55F4F" w:rsidP="00F55F4F">
            <w:pPr>
              <w:pStyle w:val="BulletedList"/>
              <w:numPr>
                <w:ilvl w:val="0"/>
                <w:numId w:val="0"/>
              </w:numPr>
              <w:rPr>
                <w:rFonts w:ascii="Calibri" w:hAnsi="Calibri"/>
                <w:sz w:val="20"/>
                <w:szCs w:val="20"/>
              </w:rPr>
            </w:pPr>
          </w:p>
        </w:tc>
        <w:tc>
          <w:tcPr>
            <w:tcW w:w="5314" w:type="dxa"/>
            <w:tcBorders>
              <w:bottom w:val="single" w:sz="8" w:space="0" w:color="000000"/>
            </w:tcBorders>
          </w:tcPr>
          <w:p w:rsidR="00F55F4F" w:rsidRPr="00CE0319" w:rsidRDefault="00F55F4F" w:rsidP="00A51D97">
            <w:pPr>
              <w:pStyle w:val="BulletedList"/>
              <w:numPr>
                <w:ilvl w:val="0"/>
                <w:numId w:val="0"/>
              </w:numPr>
              <w:rPr>
                <w:rFonts w:ascii="Calibri" w:hAnsi="Calibri"/>
                <w:sz w:val="20"/>
                <w:szCs w:val="20"/>
              </w:rPr>
            </w:pPr>
          </w:p>
          <w:p w:rsidR="00F55F4F" w:rsidRPr="00CE0319" w:rsidRDefault="00F55F4F" w:rsidP="00A51D97">
            <w:pPr>
              <w:pStyle w:val="BulletedList"/>
              <w:numPr>
                <w:ilvl w:val="0"/>
                <w:numId w:val="0"/>
              </w:numPr>
              <w:ind w:left="432"/>
              <w:rPr>
                <w:rFonts w:ascii="Calibri" w:hAnsi="Calibri"/>
                <w:sz w:val="20"/>
                <w:szCs w:val="20"/>
              </w:rPr>
            </w:pPr>
          </w:p>
        </w:tc>
      </w:tr>
    </w:tbl>
    <w:p w:rsidR="00F55F4F" w:rsidRDefault="00F55F4F" w:rsidP="00F55F4F"/>
    <w:tbl>
      <w:tblPr>
        <w:tblW w:w="1059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2204"/>
        <w:gridCol w:w="3858"/>
        <w:gridCol w:w="1047"/>
        <w:gridCol w:w="3489"/>
      </w:tblGrid>
      <w:tr w:rsidR="00F55F4F" w:rsidRPr="00971172" w:rsidTr="00A51D97">
        <w:trPr>
          <w:trHeight w:val="586"/>
        </w:trPr>
        <w:tc>
          <w:tcPr>
            <w:tcW w:w="2204" w:type="dxa"/>
            <w:shd w:val="clear" w:color="auto" w:fill="D9D9D9"/>
          </w:tcPr>
          <w:p w:rsidR="00F55F4F" w:rsidRPr="00CE0319" w:rsidRDefault="00F55F4F" w:rsidP="00A51D97">
            <w:pPr>
              <w:spacing w:before="120" w:after="120"/>
              <w:jc w:val="both"/>
              <w:rPr>
                <w:rFonts w:ascii="Calibri" w:hAnsi="Calibri" w:cs="Calibri"/>
                <w:b/>
              </w:rPr>
            </w:pPr>
            <w:r>
              <w:rPr>
                <w:rFonts w:ascii="Calibri" w:hAnsi="Calibri" w:cs="Calibri"/>
                <w:b/>
              </w:rPr>
              <w:t>Student</w:t>
            </w:r>
            <w:r w:rsidRPr="00CE0319">
              <w:rPr>
                <w:rFonts w:ascii="Calibri" w:hAnsi="Calibri" w:cs="Calibri"/>
                <w:b/>
              </w:rPr>
              <w:t>’s Name</w:t>
            </w:r>
          </w:p>
        </w:tc>
        <w:tc>
          <w:tcPr>
            <w:tcW w:w="3858" w:type="dxa"/>
          </w:tcPr>
          <w:p w:rsidR="00F55F4F" w:rsidRPr="00CE0319" w:rsidRDefault="00F55F4F" w:rsidP="00A51D97">
            <w:pPr>
              <w:spacing w:before="120" w:after="120"/>
              <w:jc w:val="both"/>
              <w:rPr>
                <w:rFonts w:ascii="Calibri" w:hAnsi="Calibri" w:cs="Calibri"/>
                <w:b/>
              </w:rPr>
            </w:pPr>
          </w:p>
        </w:tc>
        <w:tc>
          <w:tcPr>
            <w:tcW w:w="1047" w:type="dxa"/>
            <w:shd w:val="clear" w:color="auto" w:fill="D9D9D9"/>
          </w:tcPr>
          <w:p w:rsidR="00F55F4F" w:rsidRPr="00CE0319" w:rsidRDefault="00F55F4F" w:rsidP="00A51D97">
            <w:pPr>
              <w:spacing w:before="120" w:after="120"/>
              <w:jc w:val="both"/>
              <w:rPr>
                <w:rFonts w:ascii="Calibri" w:hAnsi="Calibri" w:cs="Calibri"/>
                <w:b/>
              </w:rPr>
            </w:pPr>
            <w:r>
              <w:rPr>
                <w:rFonts w:ascii="Calibri" w:hAnsi="Calibri" w:cs="Calibri"/>
                <w:b/>
              </w:rPr>
              <w:t>Date</w:t>
            </w:r>
          </w:p>
        </w:tc>
        <w:tc>
          <w:tcPr>
            <w:tcW w:w="3489" w:type="dxa"/>
          </w:tcPr>
          <w:p w:rsidR="00F55F4F" w:rsidRPr="00CE0319" w:rsidRDefault="00F55F4F" w:rsidP="00A51D97">
            <w:pPr>
              <w:spacing w:before="120" w:after="120"/>
              <w:jc w:val="both"/>
              <w:rPr>
                <w:rFonts w:ascii="Calibri" w:hAnsi="Calibri" w:cs="Calibri"/>
                <w:b/>
              </w:rPr>
            </w:pPr>
          </w:p>
        </w:tc>
      </w:tr>
      <w:tr w:rsidR="00F55F4F" w:rsidRPr="00971172" w:rsidTr="00A51D97">
        <w:trPr>
          <w:trHeight w:val="288"/>
        </w:trPr>
        <w:tc>
          <w:tcPr>
            <w:tcW w:w="2204" w:type="dxa"/>
            <w:tcBorders>
              <w:bottom w:val="single" w:sz="8" w:space="0" w:color="000000"/>
            </w:tcBorders>
            <w:shd w:val="clear" w:color="auto" w:fill="D9D9D9"/>
          </w:tcPr>
          <w:p w:rsidR="00F55F4F" w:rsidRPr="00CE0319" w:rsidRDefault="00F55F4F" w:rsidP="00A51D97">
            <w:pPr>
              <w:spacing w:before="120" w:after="120"/>
              <w:jc w:val="both"/>
              <w:rPr>
                <w:rFonts w:ascii="Calibri" w:hAnsi="Calibri" w:cs="Calibri"/>
                <w:b/>
              </w:rPr>
            </w:pPr>
            <w:r>
              <w:rPr>
                <w:rFonts w:ascii="Calibri" w:hAnsi="Calibri" w:cs="Calibri"/>
                <w:b/>
              </w:rPr>
              <w:t>Student</w:t>
            </w:r>
            <w:r w:rsidRPr="00CE0319">
              <w:rPr>
                <w:rFonts w:ascii="Calibri" w:hAnsi="Calibri" w:cs="Calibri"/>
                <w:b/>
              </w:rPr>
              <w:t>’s Signature</w:t>
            </w:r>
          </w:p>
        </w:tc>
        <w:tc>
          <w:tcPr>
            <w:tcW w:w="8394" w:type="dxa"/>
            <w:gridSpan w:val="3"/>
            <w:tcBorders>
              <w:bottom w:val="single" w:sz="8" w:space="0" w:color="000000"/>
            </w:tcBorders>
          </w:tcPr>
          <w:p w:rsidR="00F55F4F" w:rsidRDefault="00F55F4F" w:rsidP="00A51D97">
            <w:pPr>
              <w:spacing w:before="120" w:after="120"/>
              <w:jc w:val="both"/>
              <w:rPr>
                <w:rFonts w:ascii="Calibri" w:hAnsi="Calibri" w:cs="Calibri"/>
                <w:b/>
              </w:rPr>
            </w:pPr>
          </w:p>
          <w:p w:rsidR="00F55F4F" w:rsidRPr="00CE0319" w:rsidRDefault="00F55F4F" w:rsidP="00A51D97">
            <w:pPr>
              <w:spacing w:before="120" w:after="120"/>
              <w:jc w:val="both"/>
              <w:rPr>
                <w:rFonts w:ascii="Calibri" w:hAnsi="Calibri" w:cs="Calibri"/>
                <w:b/>
              </w:rPr>
            </w:pPr>
          </w:p>
        </w:tc>
      </w:tr>
    </w:tbl>
    <w:p w:rsidR="00F55F4F" w:rsidRDefault="00F55F4F" w:rsidP="00F55F4F">
      <w:pPr>
        <w:jc w:val="both"/>
      </w:pPr>
    </w:p>
    <w:p w:rsidR="004E5843" w:rsidRPr="007A493A" w:rsidRDefault="004E5843" w:rsidP="007A493A">
      <w:pPr>
        <w:jc w:val="both"/>
      </w:pPr>
    </w:p>
    <w:sectPr w:rsidR="004E5843" w:rsidRPr="007A493A" w:rsidSect="008C6ED5">
      <w:footerReference w:type="default" r:id="rId14"/>
      <w:pgSz w:w="11894" w:h="16834"/>
      <w:pgMar w:top="720" w:right="720" w:bottom="720" w:left="720" w:header="706" w:footer="454" w:gutter="0"/>
      <w:paperSrc w:first="1" w:other="1"/>
      <w:pgNumType w:start="1"/>
      <w:cols w:space="720"/>
      <w:docGrid w:linePitch="272"/>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252628" w:rsidRDefault="00252628">
      <w:r>
        <w:separator/>
      </w:r>
    </w:p>
  </w:endnote>
  <w:endnote w:type="continuationSeparator" w:id="0">
    <w:p w:rsidR="00252628" w:rsidRDefault="0025262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Verdana">
    <w:panose1 w:val="020B0604030504040204"/>
    <w:charset w:val="00"/>
    <w:family w:val="swiss"/>
    <w:pitch w:val="variable"/>
    <w:sig w:usb0="A10006FF" w:usb1="4000205B" w:usb2="00000010" w:usb3="00000000" w:csb0="0000019F"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notTrueType/>
    <w:pitch w:val="variable"/>
    <w:sig w:usb0="00000003" w:usb1="00000000" w:usb2="00000000" w:usb3="00000000" w:csb0="00000001"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75289C" w:rsidRDefault="0075289C">
    <w:pPr>
      <w:pStyle w:val="Footer"/>
      <w:jc w:val="center"/>
    </w:pPr>
    <w:r>
      <w:t xml:space="preserve">Page </w:t>
    </w:r>
    <w:r w:rsidR="00EF6343">
      <w:rPr>
        <w:b/>
        <w:sz w:val="24"/>
        <w:szCs w:val="24"/>
      </w:rPr>
      <w:fldChar w:fldCharType="begin"/>
    </w:r>
    <w:r>
      <w:rPr>
        <w:b/>
      </w:rPr>
      <w:instrText xml:space="preserve"> PAGE </w:instrText>
    </w:r>
    <w:r w:rsidR="00EF6343">
      <w:rPr>
        <w:b/>
        <w:sz w:val="24"/>
        <w:szCs w:val="24"/>
      </w:rPr>
      <w:fldChar w:fldCharType="separate"/>
    </w:r>
    <w:r w:rsidR="00887F1C">
      <w:rPr>
        <w:b/>
        <w:noProof/>
      </w:rPr>
      <w:t>3</w:t>
    </w:r>
    <w:r w:rsidR="00EF6343">
      <w:rPr>
        <w:b/>
        <w:sz w:val="24"/>
        <w:szCs w:val="24"/>
      </w:rPr>
      <w:fldChar w:fldCharType="end"/>
    </w:r>
    <w:r>
      <w:t xml:space="preserve"> of </w:t>
    </w:r>
    <w:r w:rsidR="00EF6343">
      <w:rPr>
        <w:b/>
        <w:sz w:val="24"/>
        <w:szCs w:val="24"/>
      </w:rPr>
      <w:fldChar w:fldCharType="begin"/>
    </w:r>
    <w:r>
      <w:rPr>
        <w:b/>
      </w:rPr>
      <w:instrText xml:space="preserve"> NUMPAGES  </w:instrText>
    </w:r>
    <w:r w:rsidR="00EF6343">
      <w:rPr>
        <w:b/>
        <w:sz w:val="24"/>
        <w:szCs w:val="24"/>
      </w:rPr>
      <w:fldChar w:fldCharType="separate"/>
    </w:r>
    <w:r w:rsidR="00887F1C">
      <w:rPr>
        <w:b/>
        <w:noProof/>
      </w:rPr>
      <w:t>10</w:t>
    </w:r>
    <w:r w:rsidR="00EF6343">
      <w:rPr>
        <w:b/>
        <w:sz w:val="24"/>
        <w:szCs w:val="24"/>
      </w:rPr>
      <w:fldChar w:fldCharType="end"/>
    </w:r>
  </w:p>
  <w:p w:rsidR="0075289C" w:rsidRDefault="0075289C">
    <w:pPr>
      <w:pStyle w:val="Footer"/>
      <w:jc w:val="right"/>
      <w:rPr>
        <w:sz w:val="16"/>
      </w:rP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252628" w:rsidRDefault="00252628">
      <w:r>
        <w:separator/>
      </w:r>
    </w:p>
  </w:footnote>
  <w:footnote w:type="continuationSeparator" w:id="0">
    <w:p w:rsidR="00252628" w:rsidRDefault="00252628">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0AB4531"/>
    <w:multiLevelType w:val="hybridMultilevel"/>
    <w:tmpl w:val="8DFC7930"/>
    <w:lvl w:ilvl="0" w:tplc="489E3CF2">
      <w:start w:val="1"/>
      <w:numFmt w:val="bullet"/>
      <w:lvlText w:val="-"/>
      <w:lvlJc w:val="left"/>
      <w:pPr>
        <w:ind w:left="7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5FB1AB8"/>
    <w:multiLevelType w:val="hybridMultilevel"/>
    <w:tmpl w:val="A498E27E"/>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0DBA5C5B"/>
    <w:multiLevelType w:val="hybridMultilevel"/>
    <w:tmpl w:val="F7F04378"/>
    <w:lvl w:ilvl="0" w:tplc="08090001">
      <w:start w:val="1"/>
      <w:numFmt w:val="bullet"/>
      <w:lvlText w:val=""/>
      <w:lvlJc w:val="left"/>
      <w:pPr>
        <w:ind w:left="1420" w:hanging="360"/>
      </w:pPr>
      <w:rPr>
        <w:rFonts w:ascii="Symbol" w:hAnsi="Symbol" w:hint="default"/>
      </w:rPr>
    </w:lvl>
    <w:lvl w:ilvl="1" w:tplc="08090003" w:tentative="1">
      <w:start w:val="1"/>
      <w:numFmt w:val="bullet"/>
      <w:lvlText w:val="o"/>
      <w:lvlJc w:val="left"/>
      <w:pPr>
        <w:ind w:left="2140" w:hanging="360"/>
      </w:pPr>
      <w:rPr>
        <w:rFonts w:ascii="Courier New" w:hAnsi="Courier New" w:cs="Courier New" w:hint="default"/>
      </w:rPr>
    </w:lvl>
    <w:lvl w:ilvl="2" w:tplc="08090005" w:tentative="1">
      <w:start w:val="1"/>
      <w:numFmt w:val="bullet"/>
      <w:lvlText w:val=""/>
      <w:lvlJc w:val="left"/>
      <w:pPr>
        <w:ind w:left="2860" w:hanging="360"/>
      </w:pPr>
      <w:rPr>
        <w:rFonts w:ascii="Wingdings" w:hAnsi="Wingdings" w:hint="default"/>
      </w:rPr>
    </w:lvl>
    <w:lvl w:ilvl="3" w:tplc="08090001" w:tentative="1">
      <w:start w:val="1"/>
      <w:numFmt w:val="bullet"/>
      <w:lvlText w:val=""/>
      <w:lvlJc w:val="left"/>
      <w:pPr>
        <w:ind w:left="3580" w:hanging="360"/>
      </w:pPr>
      <w:rPr>
        <w:rFonts w:ascii="Symbol" w:hAnsi="Symbol" w:hint="default"/>
      </w:rPr>
    </w:lvl>
    <w:lvl w:ilvl="4" w:tplc="08090003" w:tentative="1">
      <w:start w:val="1"/>
      <w:numFmt w:val="bullet"/>
      <w:lvlText w:val="o"/>
      <w:lvlJc w:val="left"/>
      <w:pPr>
        <w:ind w:left="4300" w:hanging="360"/>
      </w:pPr>
      <w:rPr>
        <w:rFonts w:ascii="Courier New" w:hAnsi="Courier New" w:cs="Courier New" w:hint="default"/>
      </w:rPr>
    </w:lvl>
    <w:lvl w:ilvl="5" w:tplc="08090005" w:tentative="1">
      <w:start w:val="1"/>
      <w:numFmt w:val="bullet"/>
      <w:lvlText w:val=""/>
      <w:lvlJc w:val="left"/>
      <w:pPr>
        <w:ind w:left="5020" w:hanging="360"/>
      </w:pPr>
      <w:rPr>
        <w:rFonts w:ascii="Wingdings" w:hAnsi="Wingdings" w:hint="default"/>
      </w:rPr>
    </w:lvl>
    <w:lvl w:ilvl="6" w:tplc="08090001" w:tentative="1">
      <w:start w:val="1"/>
      <w:numFmt w:val="bullet"/>
      <w:lvlText w:val=""/>
      <w:lvlJc w:val="left"/>
      <w:pPr>
        <w:ind w:left="5740" w:hanging="360"/>
      </w:pPr>
      <w:rPr>
        <w:rFonts w:ascii="Symbol" w:hAnsi="Symbol" w:hint="default"/>
      </w:rPr>
    </w:lvl>
    <w:lvl w:ilvl="7" w:tplc="08090003" w:tentative="1">
      <w:start w:val="1"/>
      <w:numFmt w:val="bullet"/>
      <w:lvlText w:val="o"/>
      <w:lvlJc w:val="left"/>
      <w:pPr>
        <w:ind w:left="6460" w:hanging="360"/>
      </w:pPr>
      <w:rPr>
        <w:rFonts w:ascii="Courier New" w:hAnsi="Courier New" w:cs="Courier New" w:hint="default"/>
      </w:rPr>
    </w:lvl>
    <w:lvl w:ilvl="8" w:tplc="08090005" w:tentative="1">
      <w:start w:val="1"/>
      <w:numFmt w:val="bullet"/>
      <w:lvlText w:val=""/>
      <w:lvlJc w:val="left"/>
      <w:pPr>
        <w:ind w:left="7180" w:hanging="360"/>
      </w:pPr>
      <w:rPr>
        <w:rFonts w:ascii="Wingdings" w:hAnsi="Wingdings" w:hint="default"/>
      </w:rPr>
    </w:lvl>
  </w:abstractNum>
  <w:abstractNum w:abstractNumId="3"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4"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15:restartNumberingAfterBreak="0">
    <w:nsid w:val="1E061238"/>
    <w:multiLevelType w:val="hybridMultilevel"/>
    <w:tmpl w:val="00E846D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9E16572"/>
    <w:multiLevelType w:val="hybridMultilevel"/>
    <w:tmpl w:val="DA188444"/>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9" w15:restartNumberingAfterBreak="0">
    <w:nsid w:val="40AD66C6"/>
    <w:multiLevelType w:val="hybridMultilevel"/>
    <w:tmpl w:val="13F27140"/>
    <w:lvl w:ilvl="0" w:tplc="489E3CF2">
      <w:start w:val="1"/>
      <w:numFmt w:val="bullet"/>
      <w:lvlText w:val="-"/>
      <w:lvlJc w:val="left"/>
      <w:pPr>
        <w:ind w:left="7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1" w15:restartNumberingAfterBreak="0">
    <w:nsid w:val="53C617E6"/>
    <w:multiLevelType w:val="hybridMultilevel"/>
    <w:tmpl w:val="265ACE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5A0A6ADB"/>
    <w:multiLevelType w:val="hybridMultilevel"/>
    <w:tmpl w:val="FBEE701A"/>
    <w:lvl w:ilvl="0" w:tplc="2A50AD46">
      <w:numFmt w:val="bullet"/>
      <w:lvlText w:val="-"/>
      <w:lvlJc w:val="left"/>
      <w:pPr>
        <w:ind w:left="720" w:hanging="360"/>
      </w:pPr>
      <w:rPr>
        <w:rFonts w:ascii="Calibri" w:eastAsia="Times New Roman" w:hAnsi="Calibri"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5E2A2DAF"/>
    <w:multiLevelType w:val="hybridMultilevel"/>
    <w:tmpl w:val="CD50F2C0"/>
    <w:lvl w:ilvl="0" w:tplc="EAEAC83A">
      <w:numFmt w:val="bullet"/>
      <w:lvlText w:val="-"/>
      <w:lvlJc w:val="left"/>
      <w:pPr>
        <w:ind w:left="720" w:hanging="360"/>
      </w:pPr>
      <w:rPr>
        <w:rFonts w:ascii="Calibri" w:eastAsia="Times New Roman" w:hAnsi="Calibri"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71A0B39"/>
    <w:multiLevelType w:val="hybridMultilevel"/>
    <w:tmpl w:val="7D7CA04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6A187357"/>
    <w:multiLevelType w:val="hybridMultilevel"/>
    <w:tmpl w:val="DD28C632"/>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6"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7"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3"/>
  </w:num>
  <w:num w:numId="2">
    <w:abstractNumId w:val="8"/>
  </w:num>
  <w:num w:numId="3">
    <w:abstractNumId w:val="17"/>
  </w:num>
  <w:num w:numId="4">
    <w:abstractNumId w:val="10"/>
  </w:num>
  <w:num w:numId="5">
    <w:abstractNumId w:val="7"/>
  </w:num>
  <w:num w:numId="6">
    <w:abstractNumId w:val="5"/>
  </w:num>
  <w:num w:numId="7">
    <w:abstractNumId w:val="0"/>
  </w:num>
  <w:num w:numId="8">
    <w:abstractNumId w:val="15"/>
  </w:num>
  <w:num w:numId="9">
    <w:abstractNumId w:val="6"/>
  </w:num>
  <w:num w:numId="10">
    <w:abstractNumId w:val="12"/>
  </w:num>
  <w:num w:numId="11">
    <w:abstractNumId w:val="11"/>
  </w:num>
  <w:num w:numId="12">
    <w:abstractNumId w:val="9"/>
  </w:num>
  <w:num w:numId="13">
    <w:abstractNumId w:val="1"/>
  </w:num>
  <w:num w:numId="14">
    <w:abstractNumId w:val="2"/>
  </w:num>
  <w:num w:numId="15">
    <w:abstractNumId w:val="14"/>
  </w:num>
  <w:num w:numId="16">
    <w:abstractNumId w:val="13"/>
  </w:num>
  <w:num w:numId="17">
    <w:abstractNumId w:val="16"/>
  </w:num>
  <w:num w:numId="18">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2"/>
  </w:compat>
  <w:rsids>
    <w:rsidRoot w:val="00FB4521"/>
    <w:rsid w:val="000003FF"/>
    <w:rsid w:val="00020F6C"/>
    <w:rsid w:val="00086BAB"/>
    <w:rsid w:val="000971FC"/>
    <w:rsid w:val="000A0AE3"/>
    <w:rsid w:val="000A2A3A"/>
    <w:rsid w:val="000A492A"/>
    <w:rsid w:val="000A515A"/>
    <w:rsid w:val="000C408A"/>
    <w:rsid w:val="000C64FB"/>
    <w:rsid w:val="000E413A"/>
    <w:rsid w:val="000F5AA3"/>
    <w:rsid w:val="00100396"/>
    <w:rsid w:val="00100B5C"/>
    <w:rsid w:val="001106E9"/>
    <w:rsid w:val="00134F77"/>
    <w:rsid w:val="00154487"/>
    <w:rsid w:val="00162F5F"/>
    <w:rsid w:val="0019157F"/>
    <w:rsid w:val="00197F84"/>
    <w:rsid w:val="001B5F45"/>
    <w:rsid w:val="001C04E5"/>
    <w:rsid w:val="001C63EC"/>
    <w:rsid w:val="001E04A7"/>
    <w:rsid w:val="001E1050"/>
    <w:rsid w:val="001E1E1F"/>
    <w:rsid w:val="001E57C1"/>
    <w:rsid w:val="001F07EF"/>
    <w:rsid w:val="001F6D7A"/>
    <w:rsid w:val="00235F71"/>
    <w:rsid w:val="002444CA"/>
    <w:rsid w:val="00247112"/>
    <w:rsid w:val="00252628"/>
    <w:rsid w:val="00260DE6"/>
    <w:rsid w:val="00270B39"/>
    <w:rsid w:val="00273FEE"/>
    <w:rsid w:val="00277F29"/>
    <w:rsid w:val="0028204E"/>
    <w:rsid w:val="0028591B"/>
    <w:rsid w:val="00291841"/>
    <w:rsid w:val="002B7893"/>
    <w:rsid w:val="002C2959"/>
    <w:rsid w:val="002C449B"/>
    <w:rsid w:val="002C6040"/>
    <w:rsid w:val="002D5B3F"/>
    <w:rsid w:val="002E0322"/>
    <w:rsid w:val="002E272E"/>
    <w:rsid w:val="002E4F1C"/>
    <w:rsid w:val="002F5778"/>
    <w:rsid w:val="003223E0"/>
    <w:rsid w:val="00330694"/>
    <w:rsid w:val="00340219"/>
    <w:rsid w:val="00352C4A"/>
    <w:rsid w:val="003572D5"/>
    <w:rsid w:val="00362560"/>
    <w:rsid w:val="00362FBF"/>
    <w:rsid w:val="003732FD"/>
    <w:rsid w:val="003753B2"/>
    <w:rsid w:val="00376559"/>
    <w:rsid w:val="00384D73"/>
    <w:rsid w:val="00393591"/>
    <w:rsid w:val="00393EB6"/>
    <w:rsid w:val="003A3CE5"/>
    <w:rsid w:val="003B366F"/>
    <w:rsid w:val="003B3F9D"/>
    <w:rsid w:val="003C0313"/>
    <w:rsid w:val="003D6FD8"/>
    <w:rsid w:val="003E180F"/>
    <w:rsid w:val="00404C50"/>
    <w:rsid w:val="00423934"/>
    <w:rsid w:val="00426244"/>
    <w:rsid w:val="00436379"/>
    <w:rsid w:val="00455B9F"/>
    <w:rsid w:val="004874DE"/>
    <w:rsid w:val="004B5334"/>
    <w:rsid w:val="004B6C14"/>
    <w:rsid w:val="004D0F13"/>
    <w:rsid w:val="004E33AE"/>
    <w:rsid w:val="004E4D2A"/>
    <w:rsid w:val="004E5843"/>
    <w:rsid w:val="00501C57"/>
    <w:rsid w:val="0050249F"/>
    <w:rsid w:val="00524566"/>
    <w:rsid w:val="00530BEF"/>
    <w:rsid w:val="00561F00"/>
    <w:rsid w:val="00562DEC"/>
    <w:rsid w:val="00576AB4"/>
    <w:rsid w:val="00577917"/>
    <w:rsid w:val="005875DA"/>
    <w:rsid w:val="00590667"/>
    <w:rsid w:val="005969E2"/>
    <w:rsid w:val="005B61CD"/>
    <w:rsid w:val="005D1D58"/>
    <w:rsid w:val="005D432C"/>
    <w:rsid w:val="005E285E"/>
    <w:rsid w:val="005E72F8"/>
    <w:rsid w:val="00610E08"/>
    <w:rsid w:val="006140BF"/>
    <w:rsid w:val="00627CF1"/>
    <w:rsid w:val="00632434"/>
    <w:rsid w:val="00643E64"/>
    <w:rsid w:val="00644256"/>
    <w:rsid w:val="00661D6F"/>
    <w:rsid w:val="0066725E"/>
    <w:rsid w:val="0067053E"/>
    <w:rsid w:val="006716C7"/>
    <w:rsid w:val="00681208"/>
    <w:rsid w:val="00692150"/>
    <w:rsid w:val="006934D4"/>
    <w:rsid w:val="0069618E"/>
    <w:rsid w:val="006A6DC3"/>
    <w:rsid w:val="006C1F9B"/>
    <w:rsid w:val="006D49ED"/>
    <w:rsid w:val="006D55CE"/>
    <w:rsid w:val="006D637A"/>
    <w:rsid w:val="006D7133"/>
    <w:rsid w:val="006F45BF"/>
    <w:rsid w:val="006F60E0"/>
    <w:rsid w:val="00702F71"/>
    <w:rsid w:val="007366DF"/>
    <w:rsid w:val="0075289C"/>
    <w:rsid w:val="00757460"/>
    <w:rsid w:val="00757839"/>
    <w:rsid w:val="00770C81"/>
    <w:rsid w:val="00781AFF"/>
    <w:rsid w:val="007932EF"/>
    <w:rsid w:val="007A493A"/>
    <w:rsid w:val="007C682C"/>
    <w:rsid w:val="007C6A4B"/>
    <w:rsid w:val="007D2385"/>
    <w:rsid w:val="007F3653"/>
    <w:rsid w:val="00800069"/>
    <w:rsid w:val="0082240B"/>
    <w:rsid w:val="008310A0"/>
    <w:rsid w:val="00842E7F"/>
    <w:rsid w:val="00852933"/>
    <w:rsid w:val="00856536"/>
    <w:rsid w:val="0086086D"/>
    <w:rsid w:val="00865B46"/>
    <w:rsid w:val="008843EE"/>
    <w:rsid w:val="00887F1C"/>
    <w:rsid w:val="00896134"/>
    <w:rsid w:val="008A62BC"/>
    <w:rsid w:val="008B43E7"/>
    <w:rsid w:val="008C6ED5"/>
    <w:rsid w:val="008D0F21"/>
    <w:rsid w:val="008D763F"/>
    <w:rsid w:val="008F036F"/>
    <w:rsid w:val="008F78C2"/>
    <w:rsid w:val="00911394"/>
    <w:rsid w:val="00923EF2"/>
    <w:rsid w:val="00926D25"/>
    <w:rsid w:val="00926E9D"/>
    <w:rsid w:val="00932C6E"/>
    <w:rsid w:val="00933F10"/>
    <w:rsid w:val="009433C5"/>
    <w:rsid w:val="00965881"/>
    <w:rsid w:val="0098396C"/>
    <w:rsid w:val="00986111"/>
    <w:rsid w:val="009871FF"/>
    <w:rsid w:val="0099077D"/>
    <w:rsid w:val="00992283"/>
    <w:rsid w:val="009966D6"/>
    <w:rsid w:val="009A31F1"/>
    <w:rsid w:val="009A5295"/>
    <w:rsid w:val="009B0986"/>
    <w:rsid w:val="009C28CE"/>
    <w:rsid w:val="009C74B5"/>
    <w:rsid w:val="009D3EA4"/>
    <w:rsid w:val="009E35E4"/>
    <w:rsid w:val="009E4530"/>
    <w:rsid w:val="009E4BC1"/>
    <w:rsid w:val="00A03BB8"/>
    <w:rsid w:val="00A273B4"/>
    <w:rsid w:val="00A4036F"/>
    <w:rsid w:val="00A4641C"/>
    <w:rsid w:val="00A51EC0"/>
    <w:rsid w:val="00A55876"/>
    <w:rsid w:val="00AB5B2B"/>
    <w:rsid w:val="00AB6FE7"/>
    <w:rsid w:val="00AB7AD7"/>
    <w:rsid w:val="00AD2430"/>
    <w:rsid w:val="00AF0E34"/>
    <w:rsid w:val="00AF271D"/>
    <w:rsid w:val="00AF56C2"/>
    <w:rsid w:val="00B004E6"/>
    <w:rsid w:val="00B0744D"/>
    <w:rsid w:val="00B27523"/>
    <w:rsid w:val="00B320C6"/>
    <w:rsid w:val="00B3259C"/>
    <w:rsid w:val="00B81AD3"/>
    <w:rsid w:val="00B829D8"/>
    <w:rsid w:val="00B84B5B"/>
    <w:rsid w:val="00B9500E"/>
    <w:rsid w:val="00BA1176"/>
    <w:rsid w:val="00BA368F"/>
    <w:rsid w:val="00BC6602"/>
    <w:rsid w:val="00BE0B01"/>
    <w:rsid w:val="00BE79C7"/>
    <w:rsid w:val="00BF3CB5"/>
    <w:rsid w:val="00C1285B"/>
    <w:rsid w:val="00C1361B"/>
    <w:rsid w:val="00C156D1"/>
    <w:rsid w:val="00C20424"/>
    <w:rsid w:val="00C36D9A"/>
    <w:rsid w:val="00C44A72"/>
    <w:rsid w:val="00C659CC"/>
    <w:rsid w:val="00C80F0F"/>
    <w:rsid w:val="00C84FCE"/>
    <w:rsid w:val="00C93BCB"/>
    <w:rsid w:val="00CB17FD"/>
    <w:rsid w:val="00CB557F"/>
    <w:rsid w:val="00CC241A"/>
    <w:rsid w:val="00CE0391"/>
    <w:rsid w:val="00CE65AB"/>
    <w:rsid w:val="00CF4266"/>
    <w:rsid w:val="00D120A6"/>
    <w:rsid w:val="00D241F1"/>
    <w:rsid w:val="00D275CB"/>
    <w:rsid w:val="00D667E7"/>
    <w:rsid w:val="00D8057A"/>
    <w:rsid w:val="00D81C5E"/>
    <w:rsid w:val="00D94898"/>
    <w:rsid w:val="00D96ADD"/>
    <w:rsid w:val="00DA7B8F"/>
    <w:rsid w:val="00DB116D"/>
    <w:rsid w:val="00DD17CC"/>
    <w:rsid w:val="00DE58CC"/>
    <w:rsid w:val="00E230E0"/>
    <w:rsid w:val="00E33310"/>
    <w:rsid w:val="00E51AAC"/>
    <w:rsid w:val="00E66CC0"/>
    <w:rsid w:val="00E671B6"/>
    <w:rsid w:val="00E728A9"/>
    <w:rsid w:val="00E96BFB"/>
    <w:rsid w:val="00E97F7E"/>
    <w:rsid w:val="00EA0F4E"/>
    <w:rsid w:val="00EA295B"/>
    <w:rsid w:val="00EA6F74"/>
    <w:rsid w:val="00EB4F96"/>
    <w:rsid w:val="00EB6C9E"/>
    <w:rsid w:val="00EE3132"/>
    <w:rsid w:val="00EE3D9D"/>
    <w:rsid w:val="00EE6F25"/>
    <w:rsid w:val="00EF6343"/>
    <w:rsid w:val="00F02126"/>
    <w:rsid w:val="00F03D85"/>
    <w:rsid w:val="00F1032A"/>
    <w:rsid w:val="00F14F34"/>
    <w:rsid w:val="00F249F1"/>
    <w:rsid w:val="00F25B9D"/>
    <w:rsid w:val="00F2664E"/>
    <w:rsid w:val="00F31163"/>
    <w:rsid w:val="00F31C04"/>
    <w:rsid w:val="00F55F4F"/>
    <w:rsid w:val="00F60B40"/>
    <w:rsid w:val="00F61A20"/>
    <w:rsid w:val="00F66CA6"/>
    <w:rsid w:val="00F8381F"/>
    <w:rsid w:val="00F9679F"/>
    <w:rsid w:val="00FA04CD"/>
    <w:rsid w:val="00FA68F8"/>
    <w:rsid w:val="00FB1DC0"/>
    <w:rsid w:val="00FB4521"/>
    <w:rsid w:val="00FB4F84"/>
    <w:rsid w:val="00FB5CF8"/>
    <w:rsid w:val="00FC641F"/>
    <w:rsid w:val="00FD33A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7"/>
    <o:shapelayout v:ext="edit">
      <o:idmap v:ext="edit" data="1"/>
    </o:shapelayout>
  </w:shapeDefaults>
  <w:decimalSymbol w:val="."/>
  <w:listSeparator w:val=","/>
  <w15:docId w15:val="{3C6DEC21-AB27-4435-BAC6-A2326D4389C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iPriority="99"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qFormat="1"/>
    <w:lsdException w:name="Emphasis"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627CF1"/>
  </w:style>
  <w:style w:type="paragraph" w:styleId="Heading1">
    <w:name w:val="heading 1"/>
    <w:basedOn w:val="Normal"/>
    <w:next w:val="Normal"/>
    <w:qFormat/>
    <w:rsid w:val="00BC6602"/>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rsid w:val="00BC6602"/>
    <w:pPr>
      <w:keepNext/>
      <w:jc w:val="both"/>
      <w:outlineLvl w:val="1"/>
    </w:pPr>
    <w:rPr>
      <w:b/>
      <w:sz w:val="24"/>
    </w:rPr>
  </w:style>
  <w:style w:type="paragraph" w:styleId="Heading3">
    <w:name w:val="heading 3"/>
    <w:basedOn w:val="Normal"/>
    <w:next w:val="Normal"/>
    <w:link w:val="Heading3Char"/>
    <w:qFormat/>
    <w:rsid w:val="00BC6602"/>
    <w:pPr>
      <w:keepNext/>
      <w:jc w:val="center"/>
      <w:outlineLvl w:val="2"/>
    </w:pPr>
    <w:rPr>
      <w:b/>
      <w:sz w:val="24"/>
    </w:rPr>
  </w:style>
  <w:style w:type="paragraph" w:styleId="Heading4">
    <w:name w:val="heading 4"/>
    <w:basedOn w:val="Normal"/>
    <w:next w:val="Normal"/>
    <w:qFormat/>
    <w:rsid w:val="00BC6602"/>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rsid w:val="00BC6602"/>
    <w:pPr>
      <w:tabs>
        <w:tab w:val="center" w:pos="4153"/>
        <w:tab w:val="right" w:pos="8306"/>
      </w:tabs>
    </w:pPr>
  </w:style>
  <w:style w:type="paragraph" w:styleId="Footer">
    <w:name w:val="footer"/>
    <w:basedOn w:val="Normal"/>
    <w:link w:val="FooterChar"/>
    <w:uiPriority w:val="99"/>
    <w:rsid w:val="00BC6602"/>
    <w:pPr>
      <w:tabs>
        <w:tab w:val="center" w:pos="4153"/>
        <w:tab w:val="right" w:pos="8306"/>
      </w:tabs>
    </w:pPr>
  </w:style>
  <w:style w:type="paragraph" w:styleId="NormalWeb">
    <w:name w:val="Normal (Web)"/>
    <w:basedOn w:val="Normal"/>
    <w:rsid w:val="00362560"/>
    <w:pPr>
      <w:spacing w:before="100" w:after="100"/>
    </w:pPr>
    <w:rPr>
      <w:sz w:val="24"/>
      <w:lang w:eastAsia="en-US"/>
    </w:rPr>
  </w:style>
  <w:style w:type="table" w:styleId="TableGrid">
    <w:name w:val="Table Grid"/>
    <w:basedOn w:val="TableNormal"/>
    <w:uiPriority w:val="5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basedOn w:val="DefaultParagraphFont"/>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basedOn w:val="DefaultParagraphFont"/>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paragraph" w:styleId="ListParagraph">
    <w:name w:val="List Paragraph"/>
    <w:basedOn w:val="Normal"/>
    <w:uiPriority w:val="34"/>
    <w:qFormat/>
    <w:rsid w:val="000A0AE3"/>
    <w:pPr>
      <w:spacing w:after="200" w:line="276" w:lineRule="auto"/>
      <w:ind w:left="720"/>
      <w:contextualSpacing/>
    </w:pPr>
    <w:rPr>
      <w:rFonts w:asciiTheme="minorHAnsi" w:eastAsiaTheme="minorHAnsi" w:hAnsiTheme="minorHAnsi" w:cstheme="minorBidi"/>
      <w:sz w:val="22"/>
      <w:szCs w:val="22"/>
      <w:lang w:eastAsia="en-US"/>
    </w:rPr>
  </w:style>
  <w:style w:type="table" w:customStyle="1" w:styleId="TableGrid1">
    <w:name w:val="Table Grid1"/>
    <w:basedOn w:val="TableNormal"/>
    <w:next w:val="TableGrid"/>
    <w:uiPriority w:val="59"/>
    <w:rsid w:val="00627CF1"/>
    <w:rPr>
      <w:rFonts w:asciiTheme="minorHAnsi" w:eastAsiaTheme="minorHAnsi" w:hAnsiTheme="minorHAnsi" w:cstheme="minorBidi"/>
      <w:sz w:val="22"/>
      <w:szCs w:val="22"/>
      <w:lang w:eastAsia="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3Char">
    <w:name w:val="Heading 3 Char"/>
    <w:basedOn w:val="DefaultParagraphFont"/>
    <w:link w:val="Heading3"/>
    <w:rsid w:val="00627CF1"/>
    <w:rPr>
      <w:b/>
      <w:sz w:val="24"/>
    </w:rPr>
  </w:style>
  <w:style w:type="paragraph" w:styleId="List">
    <w:name w:val="List"/>
    <w:basedOn w:val="Normal"/>
    <w:uiPriority w:val="99"/>
    <w:rsid w:val="00C156D1"/>
    <w:pPr>
      <w:ind w:left="283" w:hanging="283"/>
    </w:pPr>
    <w:rPr>
      <w:sz w:val="24"/>
      <w:szCs w:val="24"/>
      <w:lang w:eastAsia="en-US"/>
    </w:rPr>
  </w:style>
  <w:style w:type="paragraph" w:customStyle="1" w:styleId="fixed">
    <w:name w:val="fixed"/>
    <w:link w:val="fixedChar"/>
    <w:rsid w:val="00C156D1"/>
    <w:pPr>
      <w:tabs>
        <w:tab w:val="left" w:pos="720"/>
        <w:tab w:val="left" w:pos="1440"/>
        <w:tab w:val="left" w:pos="2160"/>
        <w:tab w:val="left" w:pos="2880"/>
      </w:tabs>
      <w:suppressAutoHyphens/>
      <w:overflowPunct w:val="0"/>
      <w:spacing w:after="200" w:line="276" w:lineRule="auto"/>
      <w:ind w:left="3600" w:hanging="3600"/>
      <w:textAlignment w:val="baseline"/>
    </w:pPr>
    <w:rPr>
      <w:b/>
      <w:color w:val="00000A"/>
      <w:sz w:val="24"/>
    </w:rPr>
  </w:style>
  <w:style w:type="character" w:customStyle="1" w:styleId="fixedChar">
    <w:name w:val="fixed Char"/>
    <w:link w:val="fixed"/>
    <w:rsid w:val="00C156D1"/>
    <w:rPr>
      <w:b/>
      <w:color w:val="00000A"/>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49749995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emf"/><Relationship Id="rId13" Type="http://schemas.openxmlformats.org/officeDocument/2006/relationships/image" Target="media/image6.jpe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jpeg"/><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image" Target="media/image3.jpeg"/><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298057C3-7CCC-4C50-91F1-0854FC61178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AssignFrm</Template>
  <TotalTime>180</TotalTime>
  <Pages>10</Pages>
  <Words>3353</Words>
  <Characters>19118</Characters>
  <Application>Microsoft Office Word</Application>
  <DocSecurity>0</DocSecurity>
  <Lines>159</Lines>
  <Paragraphs>44</Paragraphs>
  <ScaleCrop>false</ScaleCrop>
  <HeadingPairs>
    <vt:vector size="4" baseType="variant">
      <vt:variant>
        <vt:lpstr>Título</vt:lpstr>
      </vt:variant>
      <vt:variant>
        <vt:i4>1</vt:i4>
      </vt:variant>
      <vt:variant>
        <vt:lpstr>Title</vt:lpstr>
      </vt:variant>
      <vt:variant>
        <vt:i4>1</vt:i4>
      </vt:variant>
    </vt:vector>
  </HeadingPairs>
  <TitlesOfParts>
    <vt:vector size="2" baseType="lpstr">
      <vt:lpstr/>
      <vt:lpstr/>
    </vt:vector>
  </TitlesOfParts>
  <Company>S.I.H.E.</Company>
  <LinksUpToDate>false</LinksUpToDate>
  <CharactersWithSpaces>22427</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fad-lc</dc:creator>
  <cp:lastModifiedBy>Juan Ferriz-Papi</cp:lastModifiedBy>
  <cp:revision>15</cp:revision>
  <cp:lastPrinted>2015-09-10T09:30:00Z</cp:lastPrinted>
  <dcterms:created xsi:type="dcterms:W3CDTF">2016-01-26T08:50:00Z</dcterms:created>
  <dcterms:modified xsi:type="dcterms:W3CDTF">2018-06-26T14:31:00Z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
  </property>
</Properties>
</file>