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88"/>
        <w:gridCol w:w="1377"/>
        <w:gridCol w:w="441"/>
        <w:gridCol w:w="1373"/>
        <w:gridCol w:w="637"/>
      </w:tblGrid>
      <w:tr w:rsidR="0086599B" w:rsidRPr="006436FD"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p w14:paraId="37CDBDBC" w14:textId="77777777" w:rsidR="0086599B" w:rsidRPr="006436FD" w:rsidRDefault="0086599B" w:rsidP="006436FD">
            <w:pPr>
              <w:keepNext/>
              <w:spacing w:after="0" w:line="360" w:lineRule="auto"/>
              <w:jc w:val="both"/>
              <w:rPr>
                <w:rFonts w:ascii="Arial" w:eastAsia="Times New Roman" w:hAnsi="Arial" w:cs="Arial"/>
                <w:b/>
                <w:color w:val="auto"/>
                <w:szCs w:val="24"/>
                <w:lang w:val="en-AU"/>
              </w:rPr>
            </w:pPr>
            <w:r w:rsidRPr="006436FD">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436FD">
              <w:rPr>
                <w:rFonts w:ascii="Arial" w:eastAsia="Times New Roman" w:hAnsi="Arial" w:cs="Arial"/>
                <w:b/>
                <w:color w:val="auto"/>
                <w:szCs w:val="24"/>
                <w:lang w:val="en-AU"/>
              </w:rPr>
              <w:br/>
            </w:r>
          </w:p>
          <w:p w14:paraId="6AF4A94A" w14:textId="77777777" w:rsidR="0086599B" w:rsidRPr="006436FD" w:rsidRDefault="0086599B" w:rsidP="006436FD">
            <w:pPr>
              <w:spacing w:line="360" w:lineRule="auto"/>
              <w:rPr>
                <w:rFonts w:ascii="Arial" w:hAnsi="Arial" w:cs="Arial"/>
                <w:b/>
                <w:bCs/>
                <w:szCs w:val="24"/>
              </w:rPr>
            </w:pPr>
            <w:r w:rsidRPr="006436FD">
              <w:rPr>
                <w:rFonts w:ascii="Arial" w:hAnsi="Arial" w:cs="Arial"/>
                <w:b/>
                <w:bCs/>
                <w:szCs w:val="24"/>
              </w:rPr>
              <w:t>Component One:</w:t>
            </w:r>
          </w:p>
          <w:p w14:paraId="02A261CC" w14:textId="77777777" w:rsidR="0086599B" w:rsidRPr="006436FD" w:rsidRDefault="0086599B" w:rsidP="006436FD">
            <w:pPr>
              <w:widowControl w:val="0"/>
              <w:autoSpaceDE w:val="0"/>
              <w:autoSpaceDN w:val="0"/>
              <w:spacing w:after="0" w:line="360" w:lineRule="auto"/>
              <w:jc w:val="both"/>
              <w:rPr>
                <w:rFonts w:ascii="Arial" w:eastAsia="Times New Roman" w:hAnsi="Arial" w:cs="Arial"/>
                <w:b/>
                <w:bCs/>
                <w:i/>
                <w:iCs/>
                <w:color w:val="000000"/>
                <w:szCs w:val="24"/>
                <w:lang w:val="en-US"/>
              </w:rPr>
            </w:pPr>
            <w:r w:rsidRPr="006436FD">
              <w:rPr>
                <w:rFonts w:ascii="Arial" w:eastAsia="Times New Roman" w:hAnsi="Arial" w:cs="Arial"/>
                <w:b/>
                <w:bCs/>
                <w:i/>
                <w:iCs/>
                <w:color w:val="000000"/>
                <w:szCs w:val="24"/>
                <w:lang w:val="en-US"/>
              </w:rPr>
              <w:t>What are the key skills required when working in the housekeeping team? 750 words (+/- 10%)</w:t>
            </w:r>
          </w:p>
          <w:p w14:paraId="2A8E7001" w14:textId="77777777" w:rsidR="0086599B" w:rsidRPr="006436FD" w:rsidRDefault="0086599B" w:rsidP="006436FD">
            <w:pPr>
              <w:widowControl w:val="0"/>
              <w:autoSpaceDE w:val="0"/>
              <w:autoSpaceDN w:val="0"/>
              <w:spacing w:after="0" w:line="360" w:lineRule="auto"/>
              <w:jc w:val="both"/>
              <w:rPr>
                <w:rFonts w:ascii="Arial" w:eastAsia="Times New Roman" w:hAnsi="Arial" w:cs="Arial"/>
                <w:b/>
                <w:bCs/>
                <w:i/>
                <w:iCs/>
                <w:color w:val="000000"/>
                <w:szCs w:val="24"/>
                <w:lang w:val="en-US"/>
              </w:rPr>
            </w:pPr>
          </w:p>
          <w:p w14:paraId="35E7A2E2" w14:textId="77777777" w:rsidR="0086599B" w:rsidRPr="006436FD" w:rsidRDefault="0086599B" w:rsidP="006436FD">
            <w:pPr>
              <w:widowControl w:val="0"/>
              <w:autoSpaceDE w:val="0"/>
              <w:autoSpaceDN w:val="0"/>
              <w:spacing w:after="0" w:line="360" w:lineRule="auto"/>
              <w:jc w:val="both"/>
              <w:rPr>
                <w:rFonts w:ascii="Arial" w:eastAsia="Times New Roman" w:hAnsi="Arial" w:cs="Arial"/>
                <w:b/>
                <w:bCs/>
                <w:i/>
                <w:iCs/>
                <w:color w:val="000000"/>
                <w:szCs w:val="24"/>
                <w:lang w:val="en-US"/>
              </w:rPr>
            </w:pPr>
          </w:p>
          <w:p w14:paraId="12608F79" w14:textId="77777777" w:rsidR="0086599B" w:rsidRPr="006436FD" w:rsidRDefault="0086599B" w:rsidP="006436FD">
            <w:pPr>
              <w:spacing w:line="360" w:lineRule="auto"/>
              <w:rPr>
                <w:rFonts w:ascii="Arial" w:eastAsia="Times New Roman" w:hAnsi="Arial" w:cs="Arial"/>
                <w:b/>
                <w:color w:val="auto"/>
                <w:szCs w:val="24"/>
                <w:lang w:val="en-AU"/>
              </w:rPr>
            </w:pPr>
            <w:r w:rsidRPr="006436FD">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5522D41D" w14:textId="170F162B" w:rsidR="00D26E96" w:rsidRDefault="00D26E96" w:rsidP="006436FD">
            <w:pPr>
              <w:keepNext/>
              <w:spacing w:before="120" w:after="0" w:line="360" w:lineRule="auto"/>
              <w:rPr>
                <w:rFonts w:ascii="Arial" w:eastAsia="Times New Roman" w:hAnsi="Arial" w:cs="Arial"/>
                <w:b/>
                <w:bCs/>
                <w:color w:val="auto"/>
                <w:szCs w:val="24"/>
              </w:rPr>
            </w:pPr>
            <w:r>
              <w:rPr>
                <w:rFonts w:ascii="Arial" w:eastAsia="Times New Roman" w:hAnsi="Arial" w:cs="Arial"/>
                <w:b/>
                <w:bCs/>
                <w:color w:val="auto"/>
                <w:szCs w:val="24"/>
              </w:rPr>
              <w:t>Student Name: Alexandra Maria Ganea</w:t>
            </w:r>
          </w:p>
          <w:p w14:paraId="3B93F0AA" w14:textId="77777777" w:rsidR="00D26E96" w:rsidRDefault="00D26E96" w:rsidP="006436FD">
            <w:pPr>
              <w:keepNext/>
              <w:spacing w:before="120" w:after="0" w:line="360" w:lineRule="auto"/>
              <w:rPr>
                <w:rFonts w:ascii="Arial" w:eastAsia="Times New Roman" w:hAnsi="Arial" w:cs="Arial"/>
                <w:b/>
                <w:bCs/>
                <w:color w:val="auto"/>
                <w:szCs w:val="24"/>
              </w:rPr>
            </w:pPr>
          </w:p>
          <w:p w14:paraId="1D6CC07E" w14:textId="1C2364E7" w:rsidR="0086599B" w:rsidRPr="006436FD" w:rsidRDefault="0086599B" w:rsidP="006436FD">
            <w:pPr>
              <w:keepNext/>
              <w:spacing w:before="120" w:after="0" w:line="360" w:lineRule="auto"/>
              <w:rPr>
                <w:rFonts w:ascii="Arial" w:eastAsia="Times New Roman" w:hAnsi="Arial" w:cs="Arial"/>
                <w:b/>
                <w:bCs/>
                <w:color w:val="auto"/>
                <w:szCs w:val="24"/>
                <w:lang w:val="en-AU"/>
              </w:rPr>
            </w:pPr>
            <w:r w:rsidRPr="006436FD">
              <w:rPr>
                <w:rFonts w:ascii="Arial" w:eastAsia="Times New Roman" w:hAnsi="Arial" w:cs="Arial"/>
                <w:b/>
                <w:bCs/>
                <w:color w:val="auto"/>
                <w:szCs w:val="24"/>
              </w:rPr>
              <w:t>Student No:</w:t>
            </w:r>
            <w:r w:rsidR="00D26E96">
              <w:rPr>
                <w:rFonts w:ascii="Arial" w:eastAsia="Times New Roman" w:hAnsi="Arial" w:cs="Arial"/>
                <w:b/>
                <w:bCs/>
                <w:color w:val="auto"/>
                <w:szCs w:val="24"/>
              </w:rPr>
              <w:t xml:space="preserve">    2022141</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r>
      <w:tr w:rsidR="0086599B" w:rsidRPr="006436FD"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6436FD" w:rsidRDefault="0086599B" w:rsidP="006436FD">
            <w:pPr>
              <w:keepNext/>
              <w:spacing w:after="0" w:line="360" w:lineRule="auto"/>
              <w:rPr>
                <w:rFonts w:ascii="Arial" w:eastAsia="Times New Roman" w:hAnsi="Arial" w:cs="Arial"/>
                <w:color w:val="auto"/>
                <w:szCs w:val="24"/>
                <w:lang w:val="en-AU"/>
              </w:rPr>
            </w:pPr>
          </w:p>
          <w:p w14:paraId="10B24AA9" w14:textId="105F8244" w:rsidR="0086599B" w:rsidRPr="006436FD" w:rsidRDefault="0086599B" w:rsidP="006436FD">
            <w:pPr>
              <w:keepNext/>
              <w:spacing w:after="0" w:line="360" w:lineRule="auto"/>
              <w:rPr>
                <w:rFonts w:ascii="Arial" w:eastAsia="Times New Roman" w:hAnsi="Arial" w:cs="Arial"/>
                <w:color w:val="auto"/>
                <w:szCs w:val="24"/>
                <w:lang w:val="en-AU"/>
              </w:rPr>
            </w:pPr>
            <w:r w:rsidRPr="006436FD">
              <w:rPr>
                <w:rFonts w:ascii="Arial" w:eastAsia="Times New Roman" w:hAnsi="Arial" w:cs="Arial"/>
                <w:color w:val="auto"/>
                <w:szCs w:val="24"/>
                <w:lang w:val="en-AU"/>
              </w:rPr>
              <w:t>Module Title:</w:t>
            </w:r>
            <w:r w:rsidR="00D26E96">
              <w:t xml:space="preserve"> </w:t>
            </w:r>
            <w:r w:rsidR="00D26E96">
              <w:rPr>
                <w:rFonts w:ascii="Arial" w:eastAsia="Times New Roman" w:hAnsi="Arial" w:cs="Arial"/>
                <w:color w:val="auto"/>
                <w:szCs w:val="24"/>
                <w:lang w:val="en-AU"/>
              </w:rPr>
              <w:t>Operating Hotel Facilities</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r>
      <w:tr w:rsidR="0086599B" w:rsidRPr="006436FD"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25F1177" w14:textId="77777777" w:rsidR="00D26E96" w:rsidRDefault="00D26E96" w:rsidP="006436FD">
            <w:pPr>
              <w:keepNext/>
              <w:spacing w:after="0" w:line="360" w:lineRule="auto"/>
              <w:rPr>
                <w:rFonts w:ascii="Arial" w:eastAsia="Times New Roman" w:hAnsi="Arial" w:cs="Arial"/>
                <w:color w:val="auto"/>
                <w:szCs w:val="24"/>
                <w:lang w:val="en-AU"/>
              </w:rPr>
            </w:pPr>
          </w:p>
          <w:p w14:paraId="38835305" w14:textId="7B90A9C6" w:rsidR="0086599B" w:rsidRPr="006436FD" w:rsidRDefault="0086599B" w:rsidP="006436FD">
            <w:pPr>
              <w:keepNext/>
              <w:spacing w:after="0" w:line="360" w:lineRule="auto"/>
              <w:rPr>
                <w:rFonts w:ascii="Arial" w:eastAsia="Times New Roman" w:hAnsi="Arial" w:cs="Arial"/>
                <w:color w:val="auto"/>
                <w:szCs w:val="24"/>
                <w:lang w:val="en-AU"/>
              </w:rPr>
            </w:pPr>
            <w:r w:rsidRPr="006436FD">
              <w:rPr>
                <w:rFonts w:ascii="Arial" w:eastAsia="Times New Roman" w:hAnsi="Arial" w:cs="Arial"/>
                <w:color w:val="auto"/>
                <w:szCs w:val="24"/>
                <w:lang w:val="en-AU"/>
              </w:rPr>
              <w:t>Module Code:</w:t>
            </w:r>
            <w:r w:rsidR="00D26E96">
              <w:t xml:space="preserve"> </w:t>
            </w:r>
            <w:r w:rsidR="00D26E96" w:rsidRPr="00D26E96">
              <w:rPr>
                <w:rFonts w:ascii="Arial" w:eastAsia="Times New Roman" w:hAnsi="Arial" w:cs="Arial"/>
                <w:color w:val="auto"/>
                <w:szCs w:val="24"/>
                <w:lang w:val="en-AU"/>
              </w:rPr>
              <w:t>BMIH4006</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r>
      <w:tr w:rsidR="0086599B" w:rsidRPr="006436FD"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4AAAB7CA" w14:textId="77777777" w:rsidR="00D26E96" w:rsidRDefault="00D26E96" w:rsidP="006436FD">
            <w:pPr>
              <w:keepNext/>
              <w:spacing w:after="0" w:line="360" w:lineRule="auto"/>
              <w:rPr>
                <w:rFonts w:ascii="Arial" w:eastAsia="Times New Roman" w:hAnsi="Arial" w:cs="Arial"/>
                <w:color w:val="auto"/>
                <w:szCs w:val="24"/>
                <w:lang w:val="en-AU"/>
              </w:rPr>
            </w:pPr>
          </w:p>
          <w:p w14:paraId="0CC6A1C6" w14:textId="77CEB90E" w:rsidR="0086599B" w:rsidRPr="006436FD" w:rsidRDefault="0086599B" w:rsidP="006436FD">
            <w:pPr>
              <w:keepNext/>
              <w:spacing w:after="0" w:line="360" w:lineRule="auto"/>
              <w:rPr>
                <w:rFonts w:ascii="Arial" w:eastAsia="Times New Roman" w:hAnsi="Arial" w:cs="Arial"/>
                <w:color w:val="auto"/>
                <w:szCs w:val="24"/>
                <w:lang w:val="en-AU"/>
              </w:rPr>
            </w:pPr>
            <w:r w:rsidRPr="006436FD">
              <w:rPr>
                <w:rFonts w:ascii="Arial" w:eastAsia="Times New Roman" w:hAnsi="Arial" w:cs="Arial"/>
                <w:color w:val="auto"/>
                <w:szCs w:val="24"/>
                <w:lang w:val="en-AU"/>
              </w:rPr>
              <w:t>Lecturer:</w:t>
            </w:r>
            <w:r w:rsidR="007004B1">
              <w:t xml:space="preserve"> </w:t>
            </w:r>
            <w:r w:rsidR="007004B1" w:rsidRPr="007004B1">
              <w:rPr>
                <w:rFonts w:ascii="Arial" w:eastAsia="Times New Roman" w:hAnsi="Arial" w:cs="Arial"/>
                <w:color w:val="auto"/>
                <w:szCs w:val="24"/>
                <w:lang w:val="en-AU"/>
              </w:rPr>
              <w:t>Lola Villard</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r>
      <w:tr w:rsidR="0086599B" w:rsidRPr="006436FD"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6436FD" w:rsidRDefault="0086599B" w:rsidP="006436FD">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6436FD" w:rsidRDefault="0086599B" w:rsidP="006436FD">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6436FD" w:rsidRDefault="0086599B" w:rsidP="006436FD">
            <w:pPr>
              <w:keepNext/>
              <w:spacing w:after="0" w:line="360" w:lineRule="auto"/>
              <w:jc w:val="center"/>
              <w:rPr>
                <w:rFonts w:ascii="Arial" w:eastAsia="Times New Roman" w:hAnsi="Arial" w:cs="Arial"/>
                <w:b/>
                <w:color w:val="auto"/>
                <w:szCs w:val="24"/>
                <w:lang w:val="en-AU"/>
              </w:rPr>
            </w:pPr>
          </w:p>
        </w:tc>
      </w:tr>
      <w:tr w:rsidR="0086599B" w:rsidRPr="006436FD"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6436FD" w:rsidRDefault="0086599B" w:rsidP="006436FD">
            <w:pPr>
              <w:spacing w:after="0" w:line="360" w:lineRule="auto"/>
              <w:rPr>
                <w:rFonts w:ascii="Arial" w:eastAsia="Times New Roman" w:hAnsi="Arial" w:cs="Arial"/>
                <w:bCs/>
                <w:color w:val="auto"/>
                <w:szCs w:val="24"/>
              </w:rPr>
            </w:pPr>
          </w:p>
          <w:p w14:paraId="4CE6040C" w14:textId="77777777" w:rsidR="0086599B" w:rsidRPr="006436FD" w:rsidRDefault="0086599B" w:rsidP="006436FD">
            <w:pPr>
              <w:spacing w:after="0" w:line="360" w:lineRule="auto"/>
              <w:rPr>
                <w:rFonts w:ascii="Arial" w:eastAsia="Times New Roman" w:hAnsi="Arial" w:cs="Arial"/>
                <w:bCs/>
                <w:color w:val="auto"/>
                <w:szCs w:val="24"/>
              </w:rPr>
            </w:pPr>
          </w:p>
          <w:p w14:paraId="77352714" w14:textId="77777777" w:rsidR="00F962E1" w:rsidRPr="006436FD" w:rsidRDefault="00F962E1" w:rsidP="006436FD">
            <w:pPr>
              <w:spacing w:line="360" w:lineRule="auto"/>
              <w:rPr>
                <w:rFonts w:ascii="Arial" w:hAnsi="Arial" w:cs="Arial"/>
                <w:b/>
                <w:szCs w:val="24"/>
              </w:rPr>
            </w:pPr>
            <w:r w:rsidRPr="006436FD">
              <w:rPr>
                <w:rFonts w:ascii="Arial" w:hAnsi="Arial" w:cs="Arial"/>
                <w:b/>
                <w:szCs w:val="24"/>
              </w:rPr>
              <w:t xml:space="preserve">Introduction </w:t>
            </w:r>
          </w:p>
          <w:p w14:paraId="4D2922FA" w14:textId="77777777" w:rsidR="00F962E1" w:rsidRPr="006436FD" w:rsidRDefault="00F962E1" w:rsidP="006436FD">
            <w:pPr>
              <w:spacing w:line="360" w:lineRule="auto"/>
              <w:rPr>
                <w:rFonts w:ascii="Arial" w:eastAsia="Times New Roman" w:hAnsi="Arial" w:cs="Arial"/>
                <w:bCs/>
                <w:iCs/>
                <w:color w:val="000000"/>
                <w:szCs w:val="24"/>
              </w:rPr>
            </w:pPr>
            <w:r w:rsidRPr="006436FD">
              <w:rPr>
                <w:rFonts w:ascii="Arial" w:hAnsi="Arial" w:cs="Arial"/>
                <w:szCs w:val="24"/>
              </w:rPr>
              <w:t>Housekeeping is a crucial segment of the hospitality industry that requires specific skills and competencies to enable satisfaction and maintenance of hygiene and cleanliness. Housekeeping employees are responsible for keeping guest rooms, public spaces, and back-of-house areas clean, organized, and presentable (</w:t>
            </w:r>
            <w:r w:rsidRPr="006436FD">
              <w:rPr>
                <w:rFonts w:ascii="Arial" w:hAnsi="Arial" w:cs="Arial"/>
                <w:color w:val="222222"/>
                <w:szCs w:val="24"/>
                <w:shd w:val="clear" w:color="auto" w:fill="FFFFFF"/>
              </w:rPr>
              <w:t>Efthymiou et al., 2020</w:t>
            </w:r>
            <w:r w:rsidRPr="006436FD">
              <w:rPr>
                <w:rFonts w:ascii="Arial" w:hAnsi="Arial" w:cs="Arial"/>
                <w:szCs w:val="24"/>
              </w:rPr>
              <w:t xml:space="preserve">). Working in a housekeeping team requires several skills in order to maintain a clean and comfortable environment for guests and residents. Working in the housekeeping team demands excellent attention to detail, time </w:t>
            </w:r>
            <w:r w:rsidRPr="006436FD">
              <w:rPr>
                <w:rFonts w:ascii="Arial" w:hAnsi="Arial" w:cs="Arial"/>
                <w:szCs w:val="24"/>
              </w:rPr>
              <w:lastRenderedPageBreak/>
              <w:t>management skills, problem-solving skills, excellent communication and interpersonal skills, and the ability to work effectively independently and as part of a team. The following essay will examine the importance of the above fundamental skills when</w:t>
            </w:r>
            <w:r w:rsidRPr="006436FD">
              <w:rPr>
                <w:rFonts w:ascii="Arial" w:eastAsia="Times New Roman" w:hAnsi="Arial" w:cs="Arial"/>
                <w:bCs/>
                <w:iCs/>
                <w:color w:val="000000"/>
                <w:szCs w:val="24"/>
              </w:rPr>
              <w:t xml:space="preserve"> working in the housekeeping team.</w:t>
            </w:r>
          </w:p>
          <w:p w14:paraId="3E2F9C46" w14:textId="77777777" w:rsidR="00F962E1" w:rsidRPr="006436FD" w:rsidRDefault="00F962E1" w:rsidP="006436FD">
            <w:pPr>
              <w:spacing w:line="360" w:lineRule="auto"/>
              <w:rPr>
                <w:rFonts w:ascii="Arial" w:hAnsi="Arial" w:cs="Arial"/>
                <w:color w:val="auto"/>
                <w:szCs w:val="24"/>
              </w:rPr>
            </w:pPr>
            <w:r w:rsidRPr="006436FD">
              <w:rPr>
                <w:rFonts w:ascii="Arial" w:hAnsi="Arial" w:cs="Arial"/>
                <w:szCs w:val="24"/>
              </w:rPr>
              <w:t>First and foremost, the housekeeping crew needs members with exceptional attention to detail. The ability to spot even the smallest problems with cleanliness or predicaments should come naturally to housekeepers. This ability is essential to providing visitors with a cozy and spotless environment while they are there. Working successfully and efficiently while upholding high standards also demands paying attention to detail. According to Mammen (2017), housekeepers are required to cohere to specified cleaning protocols, make sure that every space is tidy, and report any maintenance issues to the relevant departments. Housekeepers may make sure their workplaces are aesthetically pleasing, secure, and hygienic by paying special attention to the little things.</w:t>
            </w:r>
          </w:p>
          <w:p w14:paraId="438AFFE6" w14:textId="4516E47E" w:rsidR="00F962E1" w:rsidRPr="006436FD" w:rsidRDefault="00F962E1" w:rsidP="006436FD">
            <w:pPr>
              <w:spacing w:line="360" w:lineRule="auto"/>
              <w:rPr>
                <w:rFonts w:ascii="Arial" w:hAnsi="Arial" w:cs="Arial"/>
                <w:szCs w:val="24"/>
              </w:rPr>
            </w:pPr>
            <w:r w:rsidRPr="006436FD">
              <w:rPr>
                <w:rFonts w:ascii="Arial" w:hAnsi="Arial" w:cs="Arial"/>
                <w:szCs w:val="24"/>
              </w:rPr>
              <w:t>Time management abilities are also essential for those working in the housekeeping department. Effective time management abilities are essential to completing job in the allotted amount of time. Tasks should be prioritized by urgency and priority by housekeepers (Dondi et al., 2015). Planning and scheduling your workday while taking into account the number of rooms to be cleaned, the amount of cleaning needed, and the availability of supplies and equipment is another aspect of good time management. The productivity and efficiency of the housekeeping department can be increased if housekeepers can manage their time effectively and make sure tha</w:t>
            </w:r>
            <w:r w:rsidR="004C769D" w:rsidRPr="006436FD">
              <w:rPr>
                <w:rFonts w:ascii="Arial" w:hAnsi="Arial" w:cs="Arial"/>
                <w:szCs w:val="24"/>
              </w:rPr>
              <w:t xml:space="preserve"> would make a detailed inventory of all the equipment the cleaning crew used to find any that needed to be fixed or replaced. </w:t>
            </w:r>
            <w:r w:rsidRPr="006436FD">
              <w:rPr>
                <w:rFonts w:ascii="Arial" w:hAnsi="Arial" w:cs="Arial"/>
                <w:szCs w:val="24"/>
              </w:rPr>
              <w:t>t all cleaning jobs are finished within the allotted time.</w:t>
            </w:r>
          </w:p>
          <w:p w14:paraId="4687E58F" w14:textId="77777777" w:rsidR="00F962E1" w:rsidRPr="006436FD" w:rsidRDefault="00F962E1" w:rsidP="006436FD">
            <w:pPr>
              <w:spacing w:line="360" w:lineRule="auto"/>
              <w:rPr>
                <w:rFonts w:ascii="Arial" w:hAnsi="Arial" w:cs="Arial"/>
                <w:szCs w:val="24"/>
              </w:rPr>
            </w:pPr>
            <w:r w:rsidRPr="006436FD">
              <w:rPr>
                <w:rFonts w:ascii="Arial" w:hAnsi="Arial" w:cs="Arial"/>
                <w:szCs w:val="24"/>
              </w:rPr>
              <w:t xml:space="preserve">Thirdly, having concrete interpersonal and communication skills is crucial for cleaning jobs. When working in a team, housekeepers are expected to communicate clearly with their coworkers, managers, and clients. To ensure that activities are executed effectively and precisely, clear communication is essential. Also, housekeeping personnel frequently interacts with clients, therefore strong interpersonal skills are required for them to deliver top-notch customer service (Kanyan, Ngana, and Voon, 2016). Housekeepers need to be able to actively listen, answer in the right way, and provide information in a clear, succinct manner. The management of visitor expectations and the resolution of potential problems </w:t>
            </w:r>
            <w:r w:rsidRPr="006436FD">
              <w:rPr>
                <w:rFonts w:ascii="Arial" w:hAnsi="Arial" w:cs="Arial"/>
                <w:szCs w:val="24"/>
              </w:rPr>
              <w:lastRenderedPageBreak/>
              <w:t>are both facilitated by effective interpersonal and communication skills. In order to perform efficiently and offer customers exemplary service, cleaning employees must also possess excellent interpersonal and communication skills. This eventually adds to the</w:t>
            </w:r>
          </w:p>
          <w:p w14:paraId="667E71F8" w14:textId="77777777" w:rsidR="00F962E1" w:rsidRPr="006436FD" w:rsidRDefault="00F962E1" w:rsidP="006436FD">
            <w:pPr>
              <w:spacing w:line="360" w:lineRule="auto"/>
              <w:rPr>
                <w:rFonts w:ascii="Arial" w:hAnsi="Arial" w:cs="Arial"/>
                <w:szCs w:val="24"/>
              </w:rPr>
            </w:pPr>
            <w:r w:rsidRPr="006436FD">
              <w:rPr>
                <w:rFonts w:ascii="Arial" w:hAnsi="Arial" w:cs="Arial"/>
                <w:szCs w:val="24"/>
              </w:rPr>
              <w:t>Working on the housekeeping team also necessitates having a strong understanding of problem-solving techniques. Maintaining a space's cleanliness and organization is the responsibility of housekeeping specialists, thus they must be skilled at spotting and solving any issues. For instance, a housekeeping staff member must be able to pinpoint the underlying source of a problem and propose a workable remedy if a guest complains about an unclean room or a lost item. The housekeeping staff needs to be able to think critically, assess circumstances, and come up with rapid, effective answers. Good problem-solving abilities increase the cleaning team's overall efficiency and productivity as well as the satisfaction of the guests (Arroyo Herrera, 2022).</w:t>
            </w:r>
          </w:p>
          <w:p w14:paraId="1BE71AD3" w14:textId="77777777" w:rsidR="00F962E1" w:rsidRPr="006436FD" w:rsidRDefault="00F962E1" w:rsidP="006436FD">
            <w:pPr>
              <w:spacing w:line="360" w:lineRule="auto"/>
              <w:rPr>
                <w:rFonts w:ascii="Arial" w:hAnsi="Arial" w:cs="Arial"/>
                <w:szCs w:val="24"/>
              </w:rPr>
            </w:pPr>
            <w:r w:rsidRPr="006436FD">
              <w:rPr>
                <w:rFonts w:ascii="Arial" w:hAnsi="Arial" w:cs="Arial"/>
                <w:szCs w:val="24"/>
              </w:rPr>
              <w:t>In conclusion, having the ability to pay close attention to detail, solve problems quickly, manage time effectively, communicate clearly, and work well with others are all necessary for working in a housekeeping team. The capacity to pay close attention to the smallest details guarantees that the task is accomplished flawlessly and the ability to solve problems allows one to overcome any difficulties that may arise. Excellent communication and interpersonal skills guarantee that one can communicate and work well with team members and clients, while time management skills ensure that tasks are accomplished efficiently and successfully. One can succeed in the housekeeping team by having and using these abilities, providing high-quality service that meets and surpasses client expectations.</w:t>
            </w:r>
          </w:p>
          <w:p w14:paraId="0BFCE16E" w14:textId="77777777" w:rsidR="00F962E1" w:rsidRPr="006436FD" w:rsidRDefault="00F962E1" w:rsidP="006436FD">
            <w:pPr>
              <w:spacing w:line="360" w:lineRule="auto"/>
              <w:rPr>
                <w:rFonts w:ascii="Arial" w:hAnsi="Arial" w:cs="Arial"/>
                <w:b/>
                <w:szCs w:val="24"/>
              </w:rPr>
            </w:pPr>
          </w:p>
          <w:p w14:paraId="7F60E517" w14:textId="77777777" w:rsidR="00F962E1" w:rsidRPr="006436FD" w:rsidRDefault="00F962E1" w:rsidP="006436FD">
            <w:pPr>
              <w:spacing w:line="360" w:lineRule="auto"/>
              <w:rPr>
                <w:rFonts w:ascii="Arial" w:hAnsi="Arial" w:cs="Arial"/>
                <w:b/>
                <w:szCs w:val="24"/>
              </w:rPr>
            </w:pPr>
          </w:p>
          <w:p w14:paraId="4341A309" w14:textId="77777777" w:rsidR="00F962E1" w:rsidRPr="006436FD" w:rsidRDefault="00F962E1" w:rsidP="006436FD">
            <w:pPr>
              <w:spacing w:line="360" w:lineRule="auto"/>
              <w:rPr>
                <w:rFonts w:ascii="Arial" w:hAnsi="Arial" w:cs="Arial"/>
                <w:b/>
                <w:szCs w:val="24"/>
              </w:rPr>
            </w:pPr>
          </w:p>
          <w:p w14:paraId="26412ACD" w14:textId="77777777" w:rsidR="00F962E1" w:rsidRPr="006436FD" w:rsidRDefault="00F962E1" w:rsidP="006436FD">
            <w:pPr>
              <w:spacing w:line="360" w:lineRule="auto"/>
              <w:rPr>
                <w:rFonts w:ascii="Arial" w:hAnsi="Arial" w:cs="Arial"/>
                <w:b/>
                <w:szCs w:val="24"/>
              </w:rPr>
            </w:pPr>
          </w:p>
          <w:p w14:paraId="685565D1" w14:textId="77777777" w:rsidR="00F962E1" w:rsidRPr="006436FD" w:rsidRDefault="00F962E1" w:rsidP="006436FD">
            <w:pPr>
              <w:spacing w:line="360" w:lineRule="auto"/>
              <w:rPr>
                <w:rFonts w:ascii="Arial" w:hAnsi="Arial" w:cs="Arial"/>
                <w:b/>
                <w:szCs w:val="24"/>
              </w:rPr>
            </w:pPr>
          </w:p>
          <w:p w14:paraId="5C9F2112" w14:textId="77777777" w:rsidR="00F962E1" w:rsidRPr="006436FD" w:rsidRDefault="00F962E1" w:rsidP="006436FD">
            <w:pPr>
              <w:spacing w:line="360" w:lineRule="auto"/>
              <w:rPr>
                <w:rFonts w:ascii="Arial" w:hAnsi="Arial" w:cs="Arial"/>
                <w:b/>
                <w:szCs w:val="24"/>
              </w:rPr>
            </w:pPr>
          </w:p>
          <w:p w14:paraId="11390707" w14:textId="77777777" w:rsidR="00F962E1" w:rsidRPr="006436FD" w:rsidRDefault="00F962E1" w:rsidP="006436FD">
            <w:pPr>
              <w:spacing w:line="360" w:lineRule="auto"/>
              <w:rPr>
                <w:rFonts w:ascii="Arial" w:hAnsi="Arial" w:cs="Arial"/>
                <w:b/>
                <w:szCs w:val="24"/>
              </w:rPr>
            </w:pPr>
          </w:p>
          <w:p w14:paraId="51E57757" w14:textId="77777777" w:rsidR="00F962E1" w:rsidRPr="006436FD" w:rsidRDefault="00F962E1" w:rsidP="006436FD">
            <w:pPr>
              <w:spacing w:line="360" w:lineRule="auto"/>
              <w:rPr>
                <w:rFonts w:ascii="Arial" w:hAnsi="Arial" w:cs="Arial"/>
                <w:b/>
                <w:szCs w:val="24"/>
              </w:rPr>
            </w:pPr>
          </w:p>
          <w:p w14:paraId="4E27FFF3" w14:textId="77777777" w:rsidR="00F962E1" w:rsidRPr="006436FD" w:rsidRDefault="00F962E1" w:rsidP="006436FD">
            <w:pPr>
              <w:spacing w:line="360" w:lineRule="auto"/>
              <w:rPr>
                <w:rFonts w:ascii="Arial" w:hAnsi="Arial" w:cs="Arial"/>
                <w:b/>
                <w:szCs w:val="24"/>
              </w:rPr>
            </w:pPr>
          </w:p>
          <w:p w14:paraId="74991A76" w14:textId="77777777" w:rsidR="00F962E1" w:rsidRPr="006436FD" w:rsidRDefault="00F962E1" w:rsidP="006436FD">
            <w:pPr>
              <w:spacing w:line="360" w:lineRule="auto"/>
              <w:rPr>
                <w:rFonts w:ascii="Arial" w:hAnsi="Arial" w:cs="Arial"/>
                <w:b/>
                <w:szCs w:val="24"/>
              </w:rPr>
            </w:pPr>
          </w:p>
          <w:p w14:paraId="7AAB22E8" w14:textId="77777777" w:rsidR="00F962E1" w:rsidRPr="006436FD" w:rsidRDefault="00F962E1" w:rsidP="006436FD">
            <w:pPr>
              <w:spacing w:line="360" w:lineRule="auto"/>
              <w:rPr>
                <w:rFonts w:ascii="Arial" w:hAnsi="Arial" w:cs="Arial"/>
                <w:b/>
                <w:szCs w:val="24"/>
              </w:rPr>
            </w:pPr>
          </w:p>
          <w:p w14:paraId="199BE647" w14:textId="77777777" w:rsidR="00F962E1" w:rsidRPr="006436FD" w:rsidRDefault="00F962E1" w:rsidP="006436FD">
            <w:pPr>
              <w:spacing w:line="360" w:lineRule="auto"/>
              <w:rPr>
                <w:rFonts w:ascii="Arial" w:hAnsi="Arial" w:cs="Arial"/>
                <w:b/>
                <w:szCs w:val="24"/>
              </w:rPr>
            </w:pPr>
          </w:p>
          <w:p w14:paraId="36F68225" w14:textId="77777777" w:rsidR="00F962E1" w:rsidRPr="006436FD" w:rsidRDefault="00F962E1" w:rsidP="006436FD">
            <w:pPr>
              <w:spacing w:line="360" w:lineRule="auto"/>
              <w:rPr>
                <w:rFonts w:ascii="Arial" w:hAnsi="Arial" w:cs="Arial"/>
                <w:b/>
                <w:szCs w:val="24"/>
              </w:rPr>
            </w:pPr>
          </w:p>
          <w:p w14:paraId="4F1F40C4" w14:textId="77777777" w:rsidR="00F962E1" w:rsidRPr="006436FD" w:rsidRDefault="00F962E1" w:rsidP="006436FD">
            <w:pPr>
              <w:spacing w:line="360" w:lineRule="auto"/>
              <w:rPr>
                <w:rFonts w:ascii="Arial" w:hAnsi="Arial" w:cs="Arial"/>
                <w:b/>
                <w:szCs w:val="24"/>
              </w:rPr>
            </w:pPr>
          </w:p>
          <w:p w14:paraId="3316E4F7" w14:textId="77777777" w:rsidR="00F962E1" w:rsidRPr="006436FD" w:rsidRDefault="00F962E1" w:rsidP="006436FD">
            <w:pPr>
              <w:spacing w:line="360" w:lineRule="auto"/>
              <w:rPr>
                <w:rFonts w:ascii="Arial" w:hAnsi="Arial" w:cs="Arial"/>
                <w:b/>
                <w:szCs w:val="24"/>
              </w:rPr>
            </w:pPr>
          </w:p>
          <w:p w14:paraId="026C3EF0" w14:textId="77777777" w:rsidR="00F962E1" w:rsidRPr="006436FD" w:rsidRDefault="00F962E1" w:rsidP="006436FD">
            <w:pPr>
              <w:spacing w:line="360" w:lineRule="auto"/>
              <w:rPr>
                <w:rFonts w:ascii="Arial" w:hAnsi="Arial" w:cs="Arial"/>
                <w:b/>
                <w:szCs w:val="24"/>
              </w:rPr>
            </w:pPr>
          </w:p>
          <w:p w14:paraId="48185787" w14:textId="105AB206" w:rsidR="00F962E1" w:rsidRPr="006436FD" w:rsidRDefault="00F962E1" w:rsidP="006436FD">
            <w:pPr>
              <w:spacing w:line="360" w:lineRule="auto"/>
              <w:rPr>
                <w:rFonts w:ascii="Arial" w:hAnsi="Arial" w:cs="Arial"/>
                <w:b/>
                <w:szCs w:val="24"/>
              </w:rPr>
            </w:pPr>
            <w:r w:rsidRPr="006436FD">
              <w:rPr>
                <w:rFonts w:ascii="Arial" w:hAnsi="Arial" w:cs="Arial"/>
                <w:b/>
                <w:szCs w:val="24"/>
              </w:rPr>
              <w:t xml:space="preserve">References </w:t>
            </w:r>
          </w:p>
          <w:p w14:paraId="68E2A5EA" w14:textId="77777777" w:rsidR="00F962E1" w:rsidRPr="006436FD" w:rsidRDefault="00F962E1"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Efthymiou, L., Orphanidou, Y. and Panayiotou, G., 2020. Delineating the changing frontstage and backstage segregation in high-end and luxury hotels. </w:t>
            </w:r>
            <w:r w:rsidRPr="006436FD">
              <w:rPr>
                <w:rFonts w:ascii="Arial" w:hAnsi="Arial" w:cs="Arial"/>
                <w:i/>
                <w:iCs/>
                <w:color w:val="222222"/>
                <w:szCs w:val="24"/>
                <w:shd w:val="clear" w:color="auto" w:fill="FFFFFF"/>
              </w:rPr>
              <w:t>Hospitality &amp; Society</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10</w:t>
            </w:r>
            <w:r w:rsidRPr="006436FD">
              <w:rPr>
                <w:rFonts w:ascii="Arial" w:hAnsi="Arial" w:cs="Arial"/>
                <w:color w:val="222222"/>
                <w:szCs w:val="24"/>
                <w:shd w:val="clear" w:color="auto" w:fill="FFFFFF"/>
              </w:rPr>
              <w:t>(3), pp.287-312.</w:t>
            </w:r>
          </w:p>
          <w:p w14:paraId="5A03F3F9" w14:textId="77777777" w:rsidR="00F962E1" w:rsidRPr="006436FD" w:rsidRDefault="00F962E1"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Mammen, R., 2017. Assessment of physical workload, ergonomic problems and prevalence of pain among low wage hotel housekeepers in Orlando.</w:t>
            </w:r>
          </w:p>
          <w:p w14:paraId="64B37BDC" w14:textId="77777777" w:rsidR="00F962E1" w:rsidRPr="006436FD" w:rsidRDefault="00F962E1"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Dondi, M., Klier, J., Panier, F. and Schubert, J., 2021. Defining the skills citizens will need in the future world of work. </w:t>
            </w:r>
            <w:r w:rsidRPr="006436FD">
              <w:rPr>
                <w:rFonts w:ascii="Arial" w:hAnsi="Arial" w:cs="Arial"/>
                <w:i/>
                <w:iCs/>
                <w:color w:val="222222"/>
                <w:szCs w:val="24"/>
                <w:shd w:val="clear" w:color="auto" w:fill="FFFFFF"/>
              </w:rPr>
              <w:t>McKinsey &amp; Company</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25</w:t>
            </w:r>
            <w:r w:rsidRPr="006436FD">
              <w:rPr>
                <w:rFonts w:ascii="Arial" w:hAnsi="Arial" w:cs="Arial"/>
                <w:color w:val="222222"/>
                <w:szCs w:val="24"/>
                <w:shd w:val="clear" w:color="auto" w:fill="FFFFFF"/>
              </w:rPr>
              <w:t>.</w:t>
            </w:r>
          </w:p>
          <w:p w14:paraId="54A3900C" w14:textId="77777777" w:rsidR="00F962E1" w:rsidRPr="006436FD" w:rsidRDefault="00F962E1"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Kanyan, A., Ngana, L. and Voon, B.H., 2016. Improving the service operations of fast-food restaurants. </w:t>
            </w:r>
            <w:r w:rsidRPr="006436FD">
              <w:rPr>
                <w:rFonts w:ascii="Arial" w:hAnsi="Arial" w:cs="Arial"/>
                <w:i/>
                <w:iCs/>
                <w:color w:val="222222"/>
                <w:szCs w:val="24"/>
                <w:shd w:val="clear" w:color="auto" w:fill="FFFFFF"/>
              </w:rPr>
              <w:t>Procedia-Social and Behavioral Sciences</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224</w:t>
            </w:r>
            <w:r w:rsidRPr="006436FD">
              <w:rPr>
                <w:rFonts w:ascii="Arial" w:hAnsi="Arial" w:cs="Arial"/>
                <w:color w:val="222222"/>
                <w:szCs w:val="24"/>
                <w:shd w:val="clear" w:color="auto" w:fill="FFFFFF"/>
              </w:rPr>
              <w:t>, pp.190-198.</w:t>
            </w:r>
          </w:p>
          <w:p w14:paraId="21D9F022" w14:textId="77777777" w:rsidR="00F962E1" w:rsidRPr="006436FD" w:rsidRDefault="00F962E1" w:rsidP="006436FD">
            <w:pPr>
              <w:spacing w:line="360" w:lineRule="auto"/>
              <w:rPr>
                <w:rFonts w:ascii="Arial" w:hAnsi="Arial" w:cs="Arial"/>
                <w:szCs w:val="24"/>
              </w:rPr>
            </w:pPr>
            <w:r w:rsidRPr="006436FD">
              <w:rPr>
                <w:rFonts w:ascii="Arial" w:hAnsi="Arial" w:cs="Arial"/>
                <w:color w:val="222222"/>
                <w:szCs w:val="24"/>
                <w:shd w:val="clear" w:color="auto" w:fill="FFFFFF"/>
              </w:rPr>
              <w:t>Arroyo Herrera, Y., 2022. How to overcome maintenance issues complaints in a hotel and obtain guest satisfaction.</w:t>
            </w:r>
          </w:p>
          <w:p w14:paraId="40DDFEAD" w14:textId="77777777" w:rsidR="00F962E1" w:rsidRPr="006436FD" w:rsidRDefault="00F962E1" w:rsidP="006436FD">
            <w:pPr>
              <w:spacing w:line="360" w:lineRule="auto"/>
              <w:rPr>
                <w:rFonts w:ascii="Arial" w:hAnsi="Arial" w:cs="Arial"/>
                <w:szCs w:val="24"/>
              </w:rPr>
            </w:pPr>
          </w:p>
          <w:p w14:paraId="1F8000C6" w14:textId="77777777" w:rsidR="00F962E1" w:rsidRPr="006436FD" w:rsidRDefault="00F962E1" w:rsidP="006436FD">
            <w:pPr>
              <w:spacing w:line="360" w:lineRule="auto"/>
              <w:rPr>
                <w:rFonts w:ascii="Arial" w:hAnsi="Arial" w:cs="Arial"/>
                <w:szCs w:val="24"/>
              </w:rPr>
            </w:pPr>
          </w:p>
          <w:p w14:paraId="0CAA822D" w14:textId="77777777" w:rsidR="00F962E1" w:rsidRPr="006436FD" w:rsidRDefault="00F962E1" w:rsidP="006436FD">
            <w:pPr>
              <w:spacing w:line="360" w:lineRule="auto"/>
              <w:rPr>
                <w:rFonts w:ascii="Arial" w:hAnsi="Arial" w:cs="Arial"/>
                <w:szCs w:val="24"/>
              </w:rPr>
            </w:pPr>
          </w:p>
          <w:p w14:paraId="2F362165" w14:textId="77777777" w:rsidR="0086599B" w:rsidRPr="006436FD" w:rsidRDefault="0086599B" w:rsidP="006436FD">
            <w:pPr>
              <w:spacing w:after="0" w:line="360" w:lineRule="auto"/>
              <w:jc w:val="both"/>
              <w:rPr>
                <w:rFonts w:ascii="Arial" w:eastAsia="Times New Roman" w:hAnsi="Arial" w:cs="Arial"/>
                <w:bCs/>
                <w:color w:val="auto"/>
                <w:szCs w:val="24"/>
              </w:rPr>
            </w:pPr>
          </w:p>
          <w:p w14:paraId="4AABDBC9" w14:textId="77777777" w:rsidR="0086599B" w:rsidRPr="006436FD" w:rsidRDefault="0086599B" w:rsidP="006436FD">
            <w:pPr>
              <w:spacing w:after="0" w:line="360" w:lineRule="auto"/>
              <w:jc w:val="both"/>
              <w:rPr>
                <w:rFonts w:ascii="Arial" w:eastAsia="Times New Roman" w:hAnsi="Arial" w:cs="Arial"/>
                <w:bCs/>
                <w:color w:val="auto"/>
                <w:szCs w:val="24"/>
              </w:rPr>
            </w:pPr>
          </w:p>
          <w:p w14:paraId="3E1B7B6C" w14:textId="77777777" w:rsidR="0086599B" w:rsidRPr="006436FD" w:rsidRDefault="0086599B" w:rsidP="006436FD">
            <w:pPr>
              <w:spacing w:after="0" w:line="360" w:lineRule="auto"/>
              <w:jc w:val="center"/>
              <w:rPr>
                <w:rFonts w:ascii="Arial" w:eastAsia="Times New Roman" w:hAnsi="Arial" w:cs="Arial"/>
                <w:bCs/>
                <w:color w:val="auto"/>
                <w:szCs w:val="24"/>
              </w:rPr>
            </w:pPr>
          </w:p>
          <w:p w14:paraId="3F5AAA10" w14:textId="77777777" w:rsidR="0086599B" w:rsidRPr="006436FD" w:rsidRDefault="0086599B" w:rsidP="006436FD">
            <w:pPr>
              <w:spacing w:after="0" w:line="360" w:lineRule="auto"/>
              <w:rPr>
                <w:rFonts w:ascii="Arial" w:eastAsia="Times New Roman" w:hAnsi="Arial" w:cs="Arial"/>
                <w:bCs/>
                <w:color w:val="auto"/>
                <w:szCs w:val="24"/>
              </w:rPr>
            </w:pPr>
          </w:p>
          <w:p w14:paraId="143AFAC3" w14:textId="77777777" w:rsidR="0086599B" w:rsidRPr="006436FD" w:rsidRDefault="0086599B" w:rsidP="006436FD">
            <w:pPr>
              <w:spacing w:after="0" w:line="360" w:lineRule="auto"/>
              <w:rPr>
                <w:rFonts w:ascii="Arial" w:eastAsia="Times New Roman" w:hAnsi="Arial" w:cs="Arial"/>
                <w:bCs/>
                <w:color w:val="auto"/>
                <w:szCs w:val="24"/>
              </w:rPr>
            </w:pPr>
          </w:p>
          <w:p w14:paraId="35B2C13D" w14:textId="77777777" w:rsidR="0086599B" w:rsidRPr="006436FD" w:rsidRDefault="0086599B" w:rsidP="006436FD">
            <w:pPr>
              <w:spacing w:after="0" w:line="360" w:lineRule="auto"/>
              <w:rPr>
                <w:rFonts w:ascii="Arial" w:eastAsia="Times New Roman" w:hAnsi="Arial" w:cs="Arial"/>
                <w:bCs/>
                <w:color w:val="auto"/>
                <w:szCs w:val="24"/>
              </w:rPr>
            </w:pPr>
          </w:p>
          <w:p w14:paraId="25AC160E" w14:textId="77777777" w:rsidR="0086599B" w:rsidRPr="006436FD" w:rsidRDefault="0086599B" w:rsidP="006436FD">
            <w:pPr>
              <w:spacing w:after="0" w:line="360" w:lineRule="auto"/>
              <w:rPr>
                <w:rFonts w:ascii="Arial" w:eastAsia="Times New Roman" w:hAnsi="Arial" w:cs="Arial"/>
                <w:bCs/>
                <w:color w:val="auto"/>
                <w:szCs w:val="24"/>
              </w:rPr>
            </w:pPr>
          </w:p>
          <w:p w14:paraId="55D6E935" w14:textId="77777777" w:rsidR="0086599B" w:rsidRPr="006436FD" w:rsidRDefault="0086599B" w:rsidP="006436FD">
            <w:pPr>
              <w:spacing w:after="0" w:line="360" w:lineRule="auto"/>
              <w:ind w:left="-829"/>
              <w:rPr>
                <w:rFonts w:ascii="Arial" w:eastAsia="Times New Roman" w:hAnsi="Arial" w:cs="Arial"/>
                <w:bCs/>
                <w:color w:val="auto"/>
                <w:szCs w:val="24"/>
              </w:rPr>
            </w:pPr>
          </w:p>
          <w:p w14:paraId="30BD7317" w14:textId="77777777" w:rsidR="0086599B" w:rsidRPr="006436FD" w:rsidRDefault="0086599B" w:rsidP="006436FD">
            <w:pPr>
              <w:spacing w:after="0" w:line="360" w:lineRule="auto"/>
              <w:rPr>
                <w:rFonts w:ascii="Arial" w:eastAsia="Times New Roman" w:hAnsi="Arial" w:cs="Arial"/>
                <w:bCs/>
                <w:color w:val="auto"/>
                <w:szCs w:val="24"/>
              </w:rPr>
            </w:pPr>
          </w:p>
          <w:p w14:paraId="6EF51537" w14:textId="77777777" w:rsidR="0086599B" w:rsidRPr="006436FD" w:rsidRDefault="0086599B" w:rsidP="006436FD">
            <w:pPr>
              <w:spacing w:after="0" w:line="360" w:lineRule="auto"/>
              <w:rPr>
                <w:rFonts w:ascii="Arial" w:eastAsia="Times New Roman" w:hAnsi="Arial" w:cs="Arial"/>
                <w:bCs/>
                <w:color w:val="auto"/>
                <w:szCs w:val="24"/>
              </w:rPr>
            </w:pPr>
          </w:p>
          <w:p w14:paraId="4B3BD358" w14:textId="77777777" w:rsidR="0086599B" w:rsidRPr="006436FD" w:rsidRDefault="0086599B" w:rsidP="006436FD">
            <w:pPr>
              <w:spacing w:after="0" w:line="360" w:lineRule="auto"/>
              <w:rPr>
                <w:rFonts w:ascii="Arial" w:eastAsia="Times New Roman" w:hAnsi="Arial" w:cs="Arial"/>
                <w:bCs/>
                <w:color w:val="auto"/>
                <w:szCs w:val="24"/>
              </w:rPr>
            </w:pPr>
          </w:p>
          <w:p w14:paraId="5127B441" w14:textId="77777777" w:rsidR="0086599B" w:rsidRPr="006436FD" w:rsidRDefault="0086599B" w:rsidP="006436FD">
            <w:pPr>
              <w:spacing w:after="0" w:line="360" w:lineRule="auto"/>
              <w:rPr>
                <w:rFonts w:ascii="Arial" w:eastAsia="Times New Roman" w:hAnsi="Arial" w:cs="Arial"/>
                <w:bCs/>
                <w:color w:val="auto"/>
                <w:szCs w:val="24"/>
              </w:rPr>
            </w:pPr>
          </w:p>
          <w:p w14:paraId="7B3B00EB" w14:textId="77777777" w:rsidR="0086599B" w:rsidRPr="006436FD" w:rsidRDefault="0086599B" w:rsidP="006436FD">
            <w:pPr>
              <w:spacing w:after="0" w:line="360" w:lineRule="auto"/>
              <w:rPr>
                <w:rFonts w:ascii="Arial" w:eastAsia="Times New Roman" w:hAnsi="Arial" w:cs="Arial"/>
                <w:bCs/>
                <w:color w:val="auto"/>
                <w:szCs w:val="24"/>
              </w:rPr>
            </w:pPr>
          </w:p>
          <w:p w14:paraId="219F3960" w14:textId="77777777" w:rsidR="0086599B" w:rsidRPr="006436FD" w:rsidRDefault="0086599B" w:rsidP="006436FD">
            <w:pPr>
              <w:spacing w:after="0" w:line="360" w:lineRule="auto"/>
              <w:rPr>
                <w:rFonts w:ascii="Arial" w:eastAsia="Times New Roman" w:hAnsi="Arial" w:cs="Arial"/>
                <w:bCs/>
                <w:color w:val="auto"/>
                <w:szCs w:val="24"/>
              </w:rPr>
            </w:pPr>
          </w:p>
          <w:p w14:paraId="7468D10B" w14:textId="77777777" w:rsidR="0086599B" w:rsidRPr="006436FD" w:rsidRDefault="0086599B" w:rsidP="006436FD">
            <w:pPr>
              <w:spacing w:after="0" w:line="360" w:lineRule="auto"/>
              <w:rPr>
                <w:rFonts w:ascii="Arial" w:eastAsia="Times New Roman" w:hAnsi="Arial" w:cs="Arial"/>
                <w:bCs/>
                <w:color w:val="auto"/>
                <w:szCs w:val="24"/>
              </w:rPr>
            </w:pPr>
          </w:p>
          <w:p w14:paraId="74288389" w14:textId="77777777" w:rsidR="0086599B" w:rsidRPr="006436FD" w:rsidRDefault="0086599B" w:rsidP="006436FD">
            <w:pPr>
              <w:spacing w:after="0" w:line="360" w:lineRule="auto"/>
              <w:rPr>
                <w:rFonts w:ascii="Arial" w:eastAsia="Times New Roman" w:hAnsi="Arial" w:cs="Arial"/>
                <w:bCs/>
                <w:color w:val="auto"/>
                <w:szCs w:val="24"/>
              </w:rPr>
            </w:pPr>
          </w:p>
          <w:p w14:paraId="514B1861" w14:textId="77777777" w:rsidR="0086599B" w:rsidRPr="006436FD" w:rsidRDefault="0086599B" w:rsidP="006436FD">
            <w:pPr>
              <w:spacing w:after="0" w:line="360" w:lineRule="auto"/>
              <w:rPr>
                <w:rFonts w:ascii="Arial" w:eastAsia="Times New Roman" w:hAnsi="Arial" w:cs="Arial"/>
                <w:bCs/>
                <w:color w:val="auto"/>
                <w:szCs w:val="24"/>
              </w:rPr>
            </w:pPr>
          </w:p>
          <w:p w14:paraId="48F31396" w14:textId="77777777" w:rsidR="0086599B" w:rsidRPr="006436FD" w:rsidRDefault="0086599B" w:rsidP="006436FD">
            <w:pPr>
              <w:spacing w:after="0" w:line="360" w:lineRule="auto"/>
              <w:rPr>
                <w:rFonts w:ascii="Arial" w:eastAsia="Times New Roman" w:hAnsi="Arial" w:cs="Arial"/>
                <w:bCs/>
                <w:color w:val="auto"/>
                <w:szCs w:val="24"/>
              </w:rPr>
            </w:pPr>
          </w:p>
          <w:p w14:paraId="30432CDF" w14:textId="77777777" w:rsidR="0086599B" w:rsidRPr="006436FD" w:rsidRDefault="0086599B" w:rsidP="006436FD">
            <w:pPr>
              <w:spacing w:after="0" w:line="360" w:lineRule="auto"/>
              <w:rPr>
                <w:rFonts w:ascii="Arial" w:eastAsia="Times New Roman" w:hAnsi="Arial" w:cs="Arial"/>
                <w:bCs/>
                <w:color w:val="auto"/>
                <w:szCs w:val="24"/>
              </w:rPr>
            </w:pPr>
          </w:p>
          <w:p w14:paraId="1C1D3683" w14:textId="77777777" w:rsidR="0086599B" w:rsidRPr="006436FD" w:rsidRDefault="0086599B" w:rsidP="006436FD">
            <w:pPr>
              <w:spacing w:after="0" w:line="360" w:lineRule="auto"/>
              <w:rPr>
                <w:rFonts w:ascii="Arial" w:eastAsia="Times New Roman" w:hAnsi="Arial" w:cs="Arial"/>
                <w:bCs/>
                <w:color w:val="auto"/>
                <w:szCs w:val="24"/>
              </w:rPr>
            </w:pPr>
          </w:p>
          <w:p w14:paraId="27C10EB7" w14:textId="77777777" w:rsidR="0086599B" w:rsidRPr="006436FD" w:rsidRDefault="0086599B" w:rsidP="006436FD">
            <w:pPr>
              <w:spacing w:after="0" w:line="360" w:lineRule="auto"/>
              <w:rPr>
                <w:rFonts w:ascii="Arial" w:eastAsia="Times New Roman" w:hAnsi="Arial" w:cs="Arial"/>
                <w:bCs/>
                <w:color w:val="auto"/>
                <w:szCs w:val="24"/>
              </w:rPr>
            </w:pPr>
          </w:p>
          <w:p w14:paraId="345E5521" w14:textId="77777777" w:rsidR="0086599B" w:rsidRPr="006436FD" w:rsidRDefault="0086599B" w:rsidP="006436FD">
            <w:pPr>
              <w:spacing w:after="0" w:line="360" w:lineRule="auto"/>
              <w:rPr>
                <w:rFonts w:ascii="Arial" w:eastAsia="Times New Roman" w:hAnsi="Arial" w:cs="Arial"/>
                <w:bCs/>
                <w:color w:val="auto"/>
                <w:szCs w:val="24"/>
              </w:rPr>
            </w:pPr>
          </w:p>
          <w:p w14:paraId="21F493E1" w14:textId="77777777" w:rsidR="0086599B" w:rsidRPr="006436FD" w:rsidRDefault="0086599B" w:rsidP="006436FD">
            <w:pPr>
              <w:spacing w:after="0" w:line="360" w:lineRule="auto"/>
              <w:rPr>
                <w:rFonts w:ascii="Arial" w:eastAsia="Times New Roman" w:hAnsi="Arial" w:cs="Arial"/>
                <w:bCs/>
                <w:color w:val="auto"/>
                <w:szCs w:val="24"/>
              </w:rPr>
            </w:pPr>
          </w:p>
          <w:p w14:paraId="3ED9DDC1" w14:textId="77777777" w:rsidR="0086599B" w:rsidRPr="006436FD" w:rsidRDefault="0086599B" w:rsidP="006436FD">
            <w:pPr>
              <w:spacing w:after="0" w:line="360" w:lineRule="auto"/>
              <w:rPr>
                <w:rFonts w:ascii="Arial" w:eastAsia="Times New Roman" w:hAnsi="Arial" w:cs="Arial"/>
                <w:bCs/>
                <w:color w:val="auto"/>
                <w:szCs w:val="24"/>
              </w:rPr>
            </w:pPr>
          </w:p>
          <w:p w14:paraId="471D05BC" w14:textId="77777777" w:rsidR="0086599B" w:rsidRPr="006436FD" w:rsidRDefault="0086599B" w:rsidP="006436FD">
            <w:pPr>
              <w:spacing w:after="0" w:line="360" w:lineRule="auto"/>
              <w:rPr>
                <w:rFonts w:ascii="Arial" w:eastAsia="Times New Roman" w:hAnsi="Arial" w:cs="Arial"/>
                <w:bCs/>
                <w:color w:val="auto"/>
                <w:szCs w:val="24"/>
              </w:rPr>
            </w:pPr>
          </w:p>
          <w:p w14:paraId="3F71E838" w14:textId="77777777" w:rsidR="0086599B" w:rsidRPr="006436FD" w:rsidRDefault="0086599B" w:rsidP="006436FD">
            <w:pPr>
              <w:spacing w:after="0" w:line="360" w:lineRule="auto"/>
              <w:rPr>
                <w:rFonts w:ascii="Arial" w:eastAsia="Times New Roman" w:hAnsi="Arial" w:cs="Arial"/>
                <w:bCs/>
                <w:color w:val="auto"/>
                <w:szCs w:val="24"/>
              </w:rPr>
            </w:pPr>
          </w:p>
          <w:p w14:paraId="0FE68DE7" w14:textId="77777777" w:rsidR="0086599B" w:rsidRPr="006436FD" w:rsidRDefault="0086599B" w:rsidP="006436FD">
            <w:pPr>
              <w:spacing w:after="0" w:line="360" w:lineRule="auto"/>
              <w:rPr>
                <w:rFonts w:ascii="Arial" w:eastAsia="Times New Roman" w:hAnsi="Arial" w:cs="Arial"/>
                <w:bCs/>
                <w:color w:val="auto"/>
                <w:szCs w:val="24"/>
              </w:rPr>
            </w:pPr>
          </w:p>
          <w:p w14:paraId="1ADE9D6E" w14:textId="77777777" w:rsidR="0086599B" w:rsidRPr="006436FD" w:rsidRDefault="0086599B" w:rsidP="006436FD">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6436FD" w14:paraId="355A4016" w14:textId="77777777" w:rsidTr="0086599B">
        <w:tc>
          <w:tcPr>
            <w:tcW w:w="4508" w:type="dxa"/>
          </w:tcPr>
          <w:p w14:paraId="01E3C0F6" w14:textId="77777777" w:rsidR="001749FD" w:rsidRPr="006436FD" w:rsidRDefault="001749FD" w:rsidP="006436FD">
            <w:pPr>
              <w:spacing w:line="360" w:lineRule="auto"/>
              <w:jc w:val="center"/>
              <w:rPr>
                <w:rFonts w:ascii="Arial" w:hAnsi="Arial" w:cs="Arial"/>
                <w:b/>
                <w:bCs/>
                <w:szCs w:val="24"/>
              </w:rPr>
            </w:pPr>
            <w:r w:rsidRPr="006436FD">
              <w:rPr>
                <w:rFonts w:ascii="Arial" w:hAnsi="Arial" w:cs="Arial"/>
                <w:b/>
                <w:bCs/>
                <w:szCs w:val="24"/>
              </w:rPr>
              <w:lastRenderedPageBreak/>
              <w:t>Word Count</w:t>
            </w:r>
          </w:p>
        </w:tc>
        <w:tc>
          <w:tcPr>
            <w:tcW w:w="4508" w:type="dxa"/>
          </w:tcPr>
          <w:p w14:paraId="196E3E57" w14:textId="77777777" w:rsidR="001749FD" w:rsidRPr="006436FD" w:rsidRDefault="001749FD" w:rsidP="006436FD">
            <w:pPr>
              <w:spacing w:line="360" w:lineRule="auto"/>
              <w:jc w:val="center"/>
              <w:rPr>
                <w:rFonts w:ascii="Arial" w:hAnsi="Arial" w:cs="Arial"/>
                <w:b/>
                <w:bCs/>
                <w:szCs w:val="24"/>
              </w:rPr>
            </w:pPr>
          </w:p>
        </w:tc>
      </w:tr>
    </w:tbl>
    <w:p w14:paraId="57F234E3" w14:textId="77777777" w:rsidR="001749FD" w:rsidRPr="006436FD" w:rsidRDefault="001749FD" w:rsidP="006436FD">
      <w:pPr>
        <w:spacing w:line="360" w:lineRule="auto"/>
        <w:rPr>
          <w:rFonts w:ascii="Arial" w:hAnsi="Arial" w:cs="Arial"/>
          <w:szCs w:val="24"/>
        </w:rPr>
      </w:pPr>
    </w:p>
    <w:p w14:paraId="05A2712E" w14:textId="2896EB36" w:rsidR="005F689A" w:rsidRPr="006436FD" w:rsidRDefault="005F689A" w:rsidP="006436FD">
      <w:pPr>
        <w:spacing w:line="360" w:lineRule="auto"/>
        <w:rPr>
          <w:rFonts w:ascii="Arial" w:hAnsi="Arial" w:cs="Arial"/>
          <w:szCs w:val="24"/>
        </w:rPr>
        <w:sectPr w:rsidR="005F689A" w:rsidRPr="006436FD" w:rsidSect="00CD26B9">
          <w:pgSz w:w="11906" w:h="16838"/>
          <w:pgMar w:top="1077" w:right="1440" w:bottom="1077" w:left="1440" w:header="709" w:footer="709" w:gutter="0"/>
          <w:cols w:space="708"/>
          <w:docGrid w:linePitch="360"/>
        </w:sectPr>
      </w:pPr>
    </w:p>
    <w:p w14:paraId="69AA77B7" w14:textId="55CFFA1D" w:rsidR="00330917" w:rsidRPr="006436FD" w:rsidRDefault="00592A7E" w:rsidP="006436FD">
      <w:pPr>
        <w:spacing w:line="360" w:lineRule="auto"/>
        <w:rPr>
          <w:rFonts w:ascii="Arial" w:hAnsi="Arial" w:cs="Arial"/>
          <w:b/>
          <w:bCs/>
          <w:szCs w:val="24"/>
        </w:rPr>
      </w:pPr>
      <w:r w:rsidRPr="006436FD">
        <w:rPr>
          <w:rFonts w:ascii="Arial" w:hAnsi="Arial" w:cs="Arial"/>
          <w:b/>
          <w:bCs/>
          <w:szCs w:val="24"/>
        </w:rPr>
        <w:lastRenderedPageBreak/>
        <w:t>Component Two:</w:t>
      </w:r>
    </w:p>
    <w:p w14:paraId="6E5BF74A" w14:textId="77777777" w:rsidR="001749FD" w:rsidRPr="006436FD" w:rsidRDefault="001749FD" w:rsidP="006436FD">
      <w:pPr>
        <w:spacing w:line="360" w:lineRule="auto"/>
        <w:rPr>
          <w:rFonts w:ascii="Arial" w:hAnsi="Arial" w:cs="Arial"/>
          <w:b/>
          <w:bCs/>
          <w:szCs w:val="24"/>
        </w:rPr>
      </w:pPr>
      <w:r w:rsidRPr="006436FD">
        <w:rPr>
          <w:rFonts w:ascii="Arial" w:eastAsia="Carlito" w:hAnsi="Arial" w:cs="Arial"/>
          <w:b/>
          <w:color w:val="auto"/>
          <w:szCs w:val="24"/>
          <w:lang w:val="en-US"/>
        </w:rPr>
        <w:t>Contribution to Overall Module Assessment: 25%</w:t>
      </w:r>
    </w:p>
    <w:p w14:paraId="7CB8BD72" w14:textId="5BB7C23E" w:rsidR="00F03E94" w:rsidRPr="006436FD" w:rsidRDefault="001749FD" w:rsidP="006436FD">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6436FD">
        <w:rPr>
          <w:rFonts w:ascii="Arial" w:eastAsia="Carlito" w:hAnsi="Arial" w:cs="Arial"/>
          <w:b/>
          <w:bCs/>
          <w:color w:val="000000"/>
          <w:szCs w:val="24"/>
          <w:lang w:val="en-US"/>
        </w:rPr>
        <w:t>In this scenario</w:t>
      </w:r>
      <w:r w:rsidRPr="006436FD">
        <w:rPr>
          <w:rFonts w:ascii="Arial" w:eastAsia="Carlito" w:hAnsi="Arial" w:cs="Arial"/>
          <w:color w:val="000000"/>
          <w:szCs w:val="24"/>
          <w:lang w:val="en-US"/>
        </w:rPr>
        <w:t xml:space="preserve"> </w:t>
      </w:r>
      <w:r w:rsidRPr="006436FD">
        <w:rPr>
          <w:rFonts w:ascii="Arial" w:eastAsia="Times New Roman" w:hAnsi="Arial" w:cs="Arial"/>
          <w:color w:val="000000"/>
          <w:szCs w:val="24"/>
          <w:shd w:val="clear" w:color="auto" w:fill="FFFFFF"/>
          <w:lang w:val="en-US"/>
        </w:rPr>
        <w:t>– You have just been promoted to team leader for a floor within the hotel.</w:t>
      </w:r>
      <w:r w:rsidR="00F03E94" w:rsidRPr="006436FD">
        <w:rPr>
          <w:rFonts w:ascii="Arial" w:eastAsia="Times New Roman" w:hAnsi="Arial" w:cs="Arial"/>
          <w:color w:val="000000"/>
          <w:szCs w:val="24"/>
          <w:shd w:val="clear" w:color="auto" w:fill="FFFFFF"/>
          <w:lang w:val="en-US"/>
        </w:rPr>
        <w:t xml:space="preserve"> </w:t>
      </w:r>
      <w:r w:rsidRPr="006436FD">
        <w:rPr>
          <w:rFonts w:ascii="Arial" w:eastAsia="Times New Roman" w:hAnsi="Arial" w:cs="Arial"/>
          <w:color w:val="000000"/>
          <w:szCs w:val="24"/>
          <w:shd w:val="clear" w:color="auto" w:fill="FFFFFF"/>
          <w:lang w:val="en-US"/>
        </w:rPr>
        <w:t>A guest complains that on their arrival, their room had not been properly cleaned.</w:t>
      </w:r>
      <w:r w:rsidR="0086599B" w:rsidRPr="006436FD">
        <w:rPr>
          <w:rFonts w:ascii="Arial" w:eastAsia="Times New Roman" w:hAnsi="Arial" w:cs="Arial"/>
          <w:color w:val="000000"/>
          <w:szCs w:val="24"/>
          <w:shd w:val="clear" w:color="auto" w:fill="FFFFFF"/>
          <w:lang w:val="en-US"/>
        </w:rPr>
        <w:t xml:space="preserve"> </w:t>
      </w:r>
      <w:r w:rsidR="00F03E94" w:rsidRPr="006436FD">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6436FD" w:rsidRDefault="001749FD" w:rsidP="006436FD">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1DF6A26F" w14:textId="1ED7DA2D" w:rsidR="00592A7E" w:rsidRPr="006436FD" w:rsidRDefault="00592A7E" w:rsidP="006436FD">
      <w:pPr>
        <w:spacing w:line="360" w:lineRule="auto"/>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6436FD" w14:paraId="1EB542D6" w14:textId="77777777" w:rsidTr="00867CA4">
        <w:trPr>
          <w:jc w:val="center"/>
        </w:trPr>
        <w:tc>
          <w:tcPr>
            <w:tcW w:w="2745" w:type="dxa"/>
          </w:tcPr>
          <w:p w14:paraId="046816F0" w14:textId="5CBF2160" w:rsidR="00CD26B9" w:rsidRPr="006436FD" w:rsidRDefault="00CD26B9" w:rsidP="006436FD">
            <w:pPr>
              <w:spacing w:line="360" w:lineRule="auto"/>
              <w:jc w:val="center"/>
              <w:rPr>
                <w:rFonts w:ascii="Arial" w:eastAsia="Times New Roman" w:hAnsi="Arial" w:cs="Arial"/>
                <w:color w:val="000000"/>
                <w:szCs w:val="24"/>
                <w:shd w:val="clear" w:color="auto" w:fill="FFFFFF"/>
              </w:rPr>
            </w:pPr>
            <w:r w:rsidRPr="006436FD">
              <w:rPr>
                <w:rFonts w:ascii="Arial" w:eastAsia="Times New Roman" w:hAnsi="Arial" w:cs="Arial"/>
                <w:color w:val="000000"/>
                <w:szCs w:val="24"/>
                <w:shd w:val="clear" w:color="auto" w:fill="FFFFFF"/>
              </w:rPr>
              <w:t>Problem</w:t>
            </w:r>
          </w:p>
        </w:tc>
        <w:tc>
          <w:tcPr>
            <w:tcW w:w="2745" w:type="dxa"/>
          </w:tcPr>
          <w:p w14:paraId="058E5386" w14:textId="74809885" w:rsidR="00CD26B9" w:rsidRPr="006436FD" w:rsidRDefault="00CD26B9" w:rsidP="006436FD">
            <w:pPr>
              <w:spacing w:line="360" w:lineRule="auto"/>
              <w:jc w:val="center"/>
              <w:rPr>
                <w:rFonts w:ascii="Arial" w:eastAsia="Times New Roman" w:hAnsi="Arial" w:cs="Arial"/>
                <w:color w:val="000000"/>
                <w:szCs w:val="24"/>
                <w:shd w:val="clear" w:color="auto" w:fill="FFFFFF"/>
              </w:rPr>
            </w:pPr>
            <w:r w:rsidRPr="006436FD">
              <w:rPr>
                <w:rFonts w:ascii="Arial" w:eastAsia="Times New Roman" w:hAnsi="Arial" w:cs="Arial"/>
                <w:color w:val="000000"/>
                <w:szCs w:val="24"/>
                <w:shd w:val="clear" w:color="auto" w:fill="FFFFFF"/>
              </w:rPr>
              <w:t>Why did it happen?</w:t>
            </w:r>
          </w:p>
          <w:p w14:paraId="77783F45" w14:textId="77777777" w:rsidR="00CD26B9" w:rsidRPr="006436FD" w:rsidRDefault="00CD26B9" w:rsidP="006436FD">
            <w:pPr>
              <w:spacing w:line="360" w:lineRule="auto"/>
              <w:rPr>
                <w:rFonts w:ascii="Arial" w:hAnsi="Arial" w:cs="Arial"/>
                <w:b/>
                <w:bCs/>
                <w:szCs w:val="24"/>
              </w:rPr>
            </w:pPr>
          </w:p>
        </w:tc>
        <w:tc>
          <w:tcPr>
            <w:tcW w:w="2746" w:type="dxa"/>
          </w:tcPr>
          <w:p w14:paraId="5B2040DC" w14:textId="3516AD30" w:rsidR="00CD26B9" w:rsidRPr="006436FD" w:rsidRDefault="00CD26B9" w:rsidP="006436FD">
            <w:pPr>
              <w:spacing w:line="360" w:lineRule="auto"/>
              <w:rPr>
                <w:rFonts w:ascii="Arial" w:hAnsi="Arial" w:cs="Arial"/>
                <w:b/>
                <w:bCs/>
                <w:szCs w:val="24"/>
              </w:rPr>
            </w:pPr>
            <w:r w:rsidRPr="006436FD">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6436FD" w:rsidRDefault="00CD26B9" w:rsidP="006436FD">
            <w:pPr>
              <w:spacing w:line="360" w:lineRule="auto"/>
              <w:jc w:val="both"/>
              <w:rPr>
                <w:rFonts w:ascii="Arial" w:eastAsia="Times New Roman" w:hAnsi="Arial" w:cs="Arial"/>
                <w:szCs w:val="24"/>
              </w:rPr>
            </w:pPr>
            <w:r w:rsidRPr="006436FD">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6436FD" w:rsidRDefault="00CD26B9" w:rsidP="006436FD">
            <w:pPr>
              <w:spacing w:line="360" w:lineRule="auto"/>
              <w:rPr>
                <w:rFonts w:ascii="Arial" w:hAnsi="Arial" w:cs="Arial"/>
                <w:b/>
                <w:bCs/>
                <w:szCs w:val="24"/>
              </w:rPr>
            </w:pPr>
          </w:p>
        </w:tc>
        <w:tc>
          <w:tcPr>
            <w:tcW w:w="2746" w:type="dxa"/>
          </w:tcPr>
          <w:p w14:paraId="062CEBF7" w14:textId="77777777" w:rsidR="00CD26B9" w:rsidRPr="006436FD" w:rsidRDefault="00CD26B9" w:rsidP="006436FD">
            <w:pPr>
              <w:spacing w:line="360" w:lineRule="auto"/>
              <w:jc w:val="both"/>
              <w:rPr>
                <w:rStyle w:val="fluidplugincopy"/>
                <w:rFonts w:ascii="Arial" w:eastAsia="Times New Roman" w:hAnsi="Arial" w:cs="Arial"/>
                <w:szCs w:val="24"/>
              </w:rPr>
            </w:pPr>
            <w:r w:rsidRPr="006436FD">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6436FD" w:rsidRDefault="00CD26B9" w:rsidP="006436FD">
            <w:pPr>
              <w:spacing w:line="360" w:lineRule="auto"/>
              <w:rPr>
                <w:rFonts w:ascii="Arial" w:hAnsi="Arial" w:cs="Arial"/>
                <w:b/>
                <w:bCs/>
                <w:szCs w:val="24"/>
              </w:rPr>
            </w:pPr>
          </w:p>
        </w:tc>
      </w:tr>
      <w:tr w:rsidR="00CD26B9" w:rsidRPr="006436FD" w14:paraId="3EDCCD71" w14:textId="77777777" w:rsidTr="00867CA4">
        <w:trPr>
          <w:jc w:val="center"/>
        </w:trPr>
        <w:tc>
          <w:tcPr>
            <w:tcW w:w="2745" w:type="dxa"/>
          </w:tcPr>
          <w:p w14:paraId="731E43E0" w14:textId="77777777" w:rsidR="00CD26B9" w:rsidRPr="006436FD" w:rsidRDefault="00CD26B9" w:rsidP="006436FD">
            <w:pPr>
              <w:spacing w:line="360" w:lineRule="auto"/>
              <w:jc w:val="center"/>
              <w:rPr>
                <w:rFonts w:ascii="Arial" w:eastAsia="Times New Roman" w:hAnsi="Arial" w:cs="Arial"/>
                <w:color w:val="000000"/>
                <w:szCs w:val="24"/>
                <w:shd w:val="clear" w:color="auto" w:fill="FFFFFF"/>
              </w:rPr>
            </w:pPr>
          </w:p>
          <w:p w14:paraId="178BD874" w14:textId="44EBAF6A" w:rsidR="00CD26B9" w:rsidRPr="006436FD" w:rsidRDefault="0070666A" w:rsidP="006436FD">
            <w:pPr>
              <w:spacing w:line="360" w:lineRule="auto"/>
              <w:jc w:val="both"/>
              <w:rPr>
                <w:rFonts w:ascii="Arial" w:eastAsia="Times New Roman" w:hAnsi="Arial" w:cs="Arial"/>
                <w:color w:val="000000"/>
                <w:szCs w:val="24"/>
                <w:shd w:val="clear" w:color="auto" w:fill="FFFFFF"/>
              </w:rPr>
            </w:pPr>
            <w:r w:rsidRPr="006436FD">
              <w:rPr>
                <w:rFonts w:ascii="Arial" w:eastAsia="Times New Roman" w:hAnsi="Arial" w:cs="Arial"/>
                <w:color w:val="000000"/>
                <w:szCs w:val="24"/>
                <w:shd w:val="clear" w:color="auto" w:fill="FFFFFF"/>
              </w:rPr>
              <w:t>Human error</w:t>
            </w:r>
          </w:p>
          <w:p w14:paraId="6D12D2E9" w14:textId="6B1ECC2D" w:rsidR="00CD26B9" w:rsidRPr="006436FD" w:rsidRDefault="00CD26B9" w:rsidP="006436FD">
            <w:pPr>
              <w:spacing w:line="360" w:lineRule="auto"/>
              <w:jc w:val="center"/>
              <w:rPr>
                <w:rFonts w:ascii="Arial" w:eastAsia="Times New Roman" w:hAnsi="Arial" w:cs="Arial"/>
                <w:color w:val="000000"/>
                <w:szCs w:val="24"/>
                <w:shd w:val="clear" w:color="auto" w:fill="FFFFFF"/>
              </w:rPr>
            </w:pPr>
          </w:p>
        </w:tc>
        <w:tc>
          <w:tcPr>
            <w:tcW w:w="2745" w:type="dxa"/>
          </w:tcPr>
          <w:p w14:paraId="40A2F8F5" w14:textId="21394085" w:rsidR="00CD26B9" w:rsidRPr="006436FD" w:rsidRDefault="0032580A" w:rsidP="006436FD">
            <w:pPr>
              <w:spacing w:line="360" w:lineRule="auto"/>
              <w:rPr>
                <w:rFonts w:ascii="Arial" w:eastAsia="Times New Roman" w:hAnsi="Arial" w:cs="Arial"/>
                <w:color w:val="000000"/>
                <w:szCs w:val="24"/>
                <w:shd w:val="clear" w:color="auto" w:fill="FFFFFF"/>
              </w:rPr>
            </w:pPr>
            <w:r w:rsidRPr="006436FD">
              <w:rPr>
                <w:rFonts w:ascii="Arial" w:eastAsia="Times New Roman" w:hAnsi="Arial" w:cs="Arial"/>
                <w:color w:val="000000"/>
                <w:szCs w:val="24"/>
                <w:shd w:val="clear" w:color="auto" w:fill="FFFFFF"/>
              </w:rPr>
              <w:t xml:space="preserve">The cleaning employees may have made mistakes or been too tired to pay attention to certain areas or items when cleaning the room. It's possible that they neglected to dust or </w:t>
            </w:r>
            <w:r w:rsidRPr="006436FD">
              <w:rPr>
                <w:rFonts w:ascii="Arial" w:eastAsia="Times New Roman" w:hAnsi="Arial" w:cs="Arial"/>
                <w:color w:val="000000"/>
                <w:szCs w:val="24"/>
                <w:shd w:val="clear" w:color="auto" w:fill="FFFFFF"/>
              </w:rPr>
              <w:lastRenderedPageBreak/>
              <w:t>clean particular areas, or that they failed to change the toiletries, bed linens, or towels</w:t>
            </w:r>
            <w:r w:rsidR="003D5685" w:rsidRPr="006436FD">
              <w:rPr>
                <w:rFonts w:ascii="Arial" w:eastAsia="Times New Roman" w:hAnsi="Arial" w:cs="Arial"/>
                <w:color w:val="000000"/>
                <w:szCs w:val="24"/>
                <w:shd w:val="clear" w:color="auto" w:fill="FFFFFF"/>
              </w:rPr>
              <w:t xml:space="preserve"> (</w:t>
            </w:r>
            <w:r w:rsidR="003D5685" w:rsidRPr="006436FD">
              <w:rPr>
                <w:rFonts w:ascii="Arial" w:hAnsi="Arial" w:cs="Arial"/>
                <w:color w:val="222222"/>
                <w:szCs w:val="24"/>
                <w:shd w:val="clear" w:color="auto" w:fill="FFFFFF"/>
              </w:rPr>
              <w:t>Greif, 2017</w:t>
            </w:r>
            <w:r w:rsidR="003D5685" w:rsidRPr="006436FD">
              <w:rPr>
                <w:rFonts w:ascii="Arial" w:eastAsia="Times New Roman" w:hAnsi="Arial" w:cs="Arial"/>
                <w:color w:val="000000"/>
                <w:szCs w:val="24"/>
                <w:shd w:val="clear" w:color="auto" w:fill="FFFFFF"/>
              </w:rPr>
              <w:t>)</w:t>
            </w:r>
            <w:r w:rsidRPr="006436FD">
              <w:rPr>
                <w:rFonts w:ascii="Arial" w:eastAsia="Times New Roman" w:hAnsi="Arial" w:cs="Arial"/>
                <w:color w:val="000000"/>
                <w:szCs w:val="24"/>
                <w:shd w:val="clear" w:color="auto" w:fill="FFFFFF"/>
              </w:rPr>
              <w:t>.</w:t>
            </w:r>
          </w:p>
        </w:tc>
        <w:tc>
          <w:tcPr>
            <w:tcW w:w="2746" w:type="dxa"/>
          </w:tcPr>
          <w:p w14:paraId="4735992F" w14:textId="58A9067E" w:rsidR="00CD26B9" w:rsidRPr="006436FD" w:rsidRDefault="00FB02F7" w:rsidP="006436FD">
            <w:pPr>
              <w:spacing w:line="360" w:lineRule="auto"/>
              <w:rPr>
                <w:rFonts w:ascii="Arial" w:hAnsi="Arial" w:cs="Arial"/>
                <w:szCs w:val="24"/>
              </w:rPr>
            </w:pPr>
            <w:r w:rsidRPr="006436FD">
              <w:rPr>
                <w:rFonts w:ascii="Arial" w:hAnsi="Arial" w:cs="Arial"/>
                <w:szCs w:val="24"/>
              </w:rPr>
              <w:lastRenderedPageBreak/>
              <w:t xml:space="preserve">I shall start by expressing my regret to the guest for the inconvenience and acknowledging the problem. I would reassure them that we value their concerns and that we will act </w:t>
            </w:r>
            <w:r w:rsidRPr="006436FD">
              <w:rPr>
                <w:rFonts w:ascii="Arial" w:hAnsi="Arial" w:cs="Arial"/>
                <w:szCs w:val="24"/>
              </w:rPr>
              <w:lastRenderedPageBreak/>
              <w:t>right away to fix the issue. I would also immediately investigate the matter to find out what went wrong and why the room was not cleaned properly. I would speak to the housekeeping staff who cleaned the room and determine the cause of the problem.</w:t>
            </w:r>
          </w:p>
        </w:tc>
        <w:tc>
          <w:tcPr>
            <w:tcW w:w="2746" w:type="dxa"/>
          </w:tcPr>
          <w:p w14:paraId="6E42732B" w14:textId="60BF1EB5" w:rsidR="00CD26B9" w:rsidRPr="006436FD" w:rsidRDefault="00FB02F7" w:rsidP="006436FD">
            <w:pPr>
              <w:spacing w:line="360" w:lineRule="auto"/>
              <w:rPr>
                <w:rFonts w:ascii="Arial" w:hAnsi="Arial" w:cs="Arial"/>
                <w:bCs/>
                <w:szCs w:val="24"/>
              </w:rPr>
            </w:pPr>
            <w:r w:rsidRPr="006436FD">
              <w:rPr>
                <w:rFonts w:ascii="Arial" w:hAnsi="Arial" w:cs="Arial"/>
                <w:bCs/>
                <w:szCs w:val="24"/>
              </w:rPr>
              <w:lastRenderedPageBreak/>
              <w:t xml:space="preserve">I would put quality control procedures in place to keep an eye on the housekeeping staff's performance. This can involve routine audits to make sure that the cleaning standards are being </w:t>
            </w:r>
            <w:r w:rsidRPr="006436FD">
              <w:rPr>
                <w:rFonts w:ascii="Arial" w:hAnsi="Arial" w:cs="Arial"/>
                <w:bCs/>
                <w:szCs w:val="24"/>
              </w:rPr>
              <w:lastRenderedPageBreak/>
              <w:t xml:space="preserve">met, sporadic inspections by supervisors, and a way for guests to report any problems. The housekeeping crew must also be encouraged to take accountability seriously. I would make sure the team is aware of the significance of their work and how it affects customer happiness. Also, I would advise them to accept responsibility for their work and take the necessary actions to guarantee that the </w:t>
            </w:r>
            <w:r w:rsidRPr="006436FD">
              <w:rPr>
                <w:rFonts w:ascii="Arial" w:hAnsi="Arial" w:cs="Arial"/>
                <w:bCs/>
                <w:szCs w:val="24"/>
              </w:rPr>
              <w:lastRenderedPageBreak/>
              <w:t>rooms are cleaned to the necessary levels.</w:t>
            </w:r>
          </w:p>
        </w:tc>
        <w:tc>
          <w:tcPr>
            <w:tcW w:w="2746" w:type="dxa"/>
          </w:tcPr>
          <w:p w14:paraId="06492353" w14:textId="2A0F5FEC" w:rsidR="00CD26B9" w:rsidRPr="006436FD" w:rsidRDefault="00CF577F" w:rsidP="006436FD">
            <w:pPr>
              <w:spacing w:line="360" w:lineRule="auto"/>
              <w:rPr>
                <w:rFonts w:ascii="Arial" w:hAnsi="Arial" w:cs="Arial"/>
                <w:bCs/>
                <w:szCs w:val="24"/>
              </w:rPr>
            </w:pPr>
            <w:r w:rsidRPr="006436FD">
              <w:rPr>
                <w:rFonts w:ascii="Arial" w:hAnsi="Arial" w:cs="Arial"/>
                <w:bCs/>
                <w:szCs w:val="24"/>
              </w:rPr>
              <w:lastRenderedPageBreak/>
              <w:t xml:space="preserve">Firstly, I would find the source of the issue and the offender by conducting an investigation. Inform the team member in a conversation on how they can move forward with improving their </w:t>
            </w:r>
            <w:r w:rsidRPr="006436FD">
              <w:rPr>
                <w:rFonts w:ascii="Arial" w:hAnsi="Arial" w:cs="Arial"/>
                <w:bCs/>
                <w:szCs w:val="24"/>
              </w:rPr>
              <w:lastRenderedPageBreak/>
              <w:t>performance. Moreover</w:t>
            </w:r>
            <w:commentRangeStart w:id="0"/>
            <w:commentRangeEnd w:id="0"/>
            <w:r w:rsidRPr="006436FD">
              <w:rPr>
                <w:rStyle w:val="CommentReference"/>
                <w:rFonts w:ascii="Arial" w:hAnsi="Arial" w:cs="Arial"/>
                <w:sz w:val="24"/>
                <w:szCs w:val="24"/>
              </w:rPr>
              <w:commentReference w:id="0"/>
            </w:r>
            <w:r w:rsidRPr="006436FD">
              <w:rPr>
                <w:rFonts w:ascii="Arial" w:hAnsi="Arial" w:cs="Arial"/>
                <w:bCs/>
                <w:szCs w:val="24"/>
              </w:rPr>
              <w:t>, I would encourage team members to communicate openly and provide feedback. Establish a culture where team members can voice their opinions on potential problems or areas for growth</w:t>
            </w:r>
            <w:r w:rsidR="003D5685" w:rsidRPr="006436FD">
              <w:rPr>
                <w:rFonts w:ascii="Arial" w:hAnsi="Arial" w:cs="Arial"/>
                <w:bCs/>
                <w:szCs w:val="24"/>
              </w:rPr>
              <w:t xml:space="preserve"> (</w:t>
            </w:r>
            <w:r w:rsidR="003D5685" w:rsidRPr="006436FD">
              <w:rPr>
                <w:rFonts w:ascii="Arial" w:hAnsi="Arial" w:cs="Arial"/>
                <w:color w:val="222222"/>
                <w:szCs w:val="24"/>
                <w:shd w:val="clear" w:color="auto" w:fill="FFFFFF"/>
              </w:rPr>
              <w:t>Edmondson, 2018</w:t>
            </w:r>
            <w:r w:rsidR="003D5685" w:rsidRPr="006436FD">
              <w:rPr>
                <w:rFonts w:ascii="Arial" w:hAnsi="Arial" w:cs="Arial"/>
                <w:bCs/>
                <w:szCs w:val="24"/>
              </w:rPr>
              <w:t>)</w:t>
            </w:r>
            <w:r w:rsidRPr="006436FD">
              <w:rPr>
                <w:rFonts w:ascii="Arial" w:hAnsi="Arial" w:cs="Arial"/>
                <w:bCs/>
                <w:szCs w:val="24"/>
              </w:rPr>
              <w:t>.</w:t>
            </w:r>
          </w:p>
        </w:tc>
      </w:tr>
      <w:tr w:rsidR="00CD26B9" w:rsidRPr="006436FD" w14:paraId="4741D2C3" w14:textId="77777777" w:rsidTr="00867CA4">
        <w:trPr>
          <w:jc w:val="center"/>
        </w:trPr>
        <w:tc>
          <w:tcPr>
            <w:tcW w:w="2745" w:type="dxa"/>
          </w:tcPr>
          <w:p w14:paraId="537F8983" w14:textId="77777777" w:rsidR="00CD26B9" w:rsidRPr="006436FD" w:rsidRDefault="00CD26B9" w:rsidP="006436FD">
            <w:pPr>
              <w:spacing w:line="360" w:lineRule="auto"/>
              <w:rPr>
                <w:rFonts w:ascii="Arial" w:hAnsi="Arial" w:cs="Arial"/>
                <w:b/>
                <w:bCs/>
                <w:szCs w:val="24"/>
              </w:rPr>
            </w:pPr>
          </w:p>
          <w:p w14:paraId="384AF86D" w14:textId="7C9C2160" w:rsidR="00CD26B9" w:rsidRPr="006436FD" w:rsidRDefault="009E099D" w:rsidP="006436FD">
            <w:pPr>
              <w:spacing w:line="360" w:lineRule="auto"/>
              <w:rPr>
                <w:rFonts w:ascii="Arial" w:hAnsi="Arial" w:cs="Arial"/>
                <w:bCs/>
                <w:szCs w:val="24"/>
              </w:rPr>
            </w:pPr>
            <w:r w:rsidRPr="006436FD">
              <w:rPr>
                <w:rFonts w:ascii="Arial" w:hAnsi="Arial" w:cs="Arial"/>
                <w:bCs/>
                <w:szCs w:val="24"/>
              </w:rPr>
              <w:t>I</w:t>
            </w:r>
            <w:r w:rsidR="0070666A" w:rsidRPr="006436FD">
              <w:rPr>
                <w:rFonts w:ascii="Arial" w:hAnsi="Arial" w:cs="Arial"/>
                <w:bCs/>
                <w:szCs w:val="24"/>
              </w:rPr>
              <w:t>ssues</w:t>
            </w:r>
            <w:r w:rsidRPr="006436FD">
              <w:rPr>
                <w:rFonts w:ascii="Arial" w:hAnsi="Arial" w:cs="Arial"/>
                <w:bCs/>
                <w:szCs w:val="24"/>
              </w:rPr>
              <w:t xml:space="preserve"> in equipment supply</w:t>
            </w:r>
          </w:p>
          <w:p w14:paraId="4C9897CE" w14:textId="5ECB4CB7" w:rsidR="00CD26B9" w:rsidRPr="006436FD" w:rsidRDefault="00CD26B9" w:rsidP="006436FD">
            <w:pPr>
              <w:spacing w:line="360" w:lineRule="auto"/>
              <w:rPr>
                <w:rFonts w:ascii="Arial" w:hAnsi="Arial" w:cs="Arial"/>
                <w:b/>
                <w:bCs/>
                <w:szCs w:val="24"/>
              </w:rPr>
            </w:pPr>
          </w:p>
        </w:tc>
        <w:tc>
          <w:tcPr>
            <w:tcW w:w="2745" w:type="dxa"/>
          </w:tcPr>
          <w:p w14:paraId="2AD1BC72" w14:textId="2A787315" w:rsidR="00CD26B9" w:rsidRPr="006436FD" w:rsidRDefault="006914AE" w:rsidP="006436FD">
            <w:pPr>
              <w:spacing w:line="360" w:lineRule="auto"/>
              <w:rPr>
                <w:rFonts w:ascii="Arial" w:hAnsi="Arial" w:cs="Arial"/>
                <w:b/>
                <w:bCs/>
                <w:szCs w:val="24"/>
              </w:rPr>
            </w:pPr>
            <w:r w:rsidRPr="006436FD">
              <w:rPr>
                <w:rFonts w:ascii="Arial" w:hAnsi="Arial" w:cs="Arial"/>
                <w:bCs/>
                <w:szCs w:val="24"/>
              </w:rPr>
              <w:t>The guest room could grow messy if it lacks the tools for cleaning, like a broom, dustpan, or vacuum cleaner. Effectively cleaning the space can be difficult without this equipment</w:t>
            </w:r>
            <w:r w:rsidRPr="006436FD">
              <w:rPr>
                <w:rFonts w:ascii="Arial" w:hAnsi="Arial" w:cs="Arial"/>
                <w:b/>
                <w:bCs/>
                <w:szCs w:val="24"/>
              </w:rPr>
              <w:t>.</w:t>
            </w:r>
          </w:p>
        </w:tc>
        <w:tc>
          <w:tcPr>
            <w:tcW w:w="2746" w:type="dxa"/>
          </w:tcPr>
          <w:p w14:paraId="4B373DCD" w14:textId="0999F75B" w:rsidR="00CD26B9" w:rsidRPr="006436FD" w:rsidRDefault="009B7A92" w:rsidP="006436FD">
            <w:pPr>
              <w:spacing w:line="360" w:lineRule="auto"/>
              <w:rPr>
                <w:rFonts w:ascii="Arial" w:hAnsi="Arial" w:cs="Arial"/>
                <w:bCs/>
                <w:szCs w:val="24"/>
              </w:rPr>
            </w:pPr>
            <w:r w:rsidRPr="006436FD">
              <w:rPr>
                <w:rFonts w:ascii="Arial" w:hAnsi="Arial" w:cs="Arial"/>
                <w:bCs/>
                <w:szCs w:val="24"/>
              </w:rPr>
              <w:t xml:space="preserve">I would take urgent action to make things right for the visitor. Offering to </w:t>
            </w:r>
            <w:r w:rsidR="003D5685" w:rsidRPr="006436FD">
              <w:rPr>
                <w:rFonts w:ascii="Arial" w:hAnsi="Arial" w:cs="Arial"/>
                <w:bCs/>
                <w:szCs w:val="24"/>
              </w:rPr>
              <w:t>transfer them to a different room</w:t>
            </w:r>
            <w:r w:rsidRPr="006436FD">
              <w:rPr>
                <w:rFonts w:ascii="Arial" w:hAnsi="Arial" w:cs="Arial"/>
                <w:bCs/>
                <w:szCs w:val="24"/>
              </w:rPr>
              <w:t>, adding extra facilities or services to make up for the inconve</w:t>
            </w:r>
            <w:r w:rsidR="003D5685" w:rsidRPr="006436FD">
              <w:rPr>
                <w:rFonts w:ascii="Arial" w:hAnsi="Arial" w:cs="Arial"/>
                <w:bCs/>
                <w:szCs w:val="24"/>
              </w:rPr>
              <w:t>nience, or providing a discount.</w:t>
            </w:r>
          </w:p>
        </w:tc>
        <w:tc>
          <w:tcPr>
            <w:tcW w:w="2746" w:type="dxa"/>
          </w:tcPr>
          <w:p w14:paraId="214AB9E4" w14:textId="25C7EE37" w:rsidR="00CD26B9" w:rsidRPr="006436FD" w:rsidRDefault="004C769D" w:rsidP="006436FD">
            <w:pPr>
              <w:spacing w:line="360" w:lineRule="auto"/>
              <w:rPr>
                <w:rFonts w:ascii="Arial" w:hAnsi="Arial" w:cs="Arial"/>
                <w:bCs/>
                <w:szCs w:val="24"/>
              </w:rPr>
            </w:pPr>
            <w:r w:rsidRPr="006436FD">
              <w:rPr>
                <w:rFonts w:ascii="Arial" w:hAnsi="Arial" w:cs="Arial"/>
                <w:bCs/>
                <w:szCs w:val="24"/>
              </w:rPr>
              <w:t>I would make a detailed inventory of all the equipment the cleaning crew used to find any that needed to be fixed or replaced.</w:t>
            </w:r>
          </w:p>
        </w:tc>
        <w:tc>
          <w:tcPr>
            <w:tcW w:w="2746" w:type="dxa"/>
          </w:tcPr>
          <w:p w14:paraId="4ACA2031" w14:textId="70345EA1" w:rsidR="004C769D" w:rsidRPr="006436FD" w:rsidRDefault="004C769D" w:rsidP="006436FD">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line="360" w:lineRule="auto"/>
              <w:rPr>
                <w:rFonts w:ascii="Arial" w:hAnsi="Arial" w:cs="Arial"/>
                <w:b/>
                <w:bCs/>
              </w:rPr>
            </w:pPr>
          </w:p>
          <w:p w14:paraId="241F46B1" w14:textId="5EE7C60C" w:rsidR="004C769D" w:rsidRPr="006436FD" w:rsidRDefault="004C769D" w:rsidP="006436FD">
            <w:pPr>
              <w:spacing w:line="360" w:lineRule="auto"/>
              <w:rPr>
                <w:rFonts w:ascii="Arial" w:hAnsi="Arial" w:cs="Arial"/>
                <w:szCs w:val="24"/>
                <w:lang w:val="en-US"/>
              </w:rPr>
            </w:pPr>
          </w:p>
          <w:p w14:paraId="7CA59AB7" w14:textId="7D3A8C7A" w:rsidR="00CD26B9" w:rsidRPr="006436FD" w:rsidRDefault="004C769D" w:rsidP="006436FD">
            <w:pPr>
              <w:spacing w:line="360" w:lineRule="auto"/>
              <w:rPr>
                <w:rFonts w:ascii="Arial" w:hAnsi="Arial" w:cs="Arial"/>
                <w:szCs w:val="24"/>
                <w:lang w:val="en-US"/>
              </w:rPr>
            </w:pPr>
            <w:r w:rsidRPr="006436FD">
              <w:rPr>
                <w:rFonts w:ascii="Arial" w:hAnsi="Arial" w:cs="Arial"/>
                <w:szCs w:val="24"/>
                <w:lang w:val="en-US"/>
              </w:rPr>
              <w:t>Set up an equipment replacement plan: If any equipment needs to be replaced, I would set up a plan to replace it promptly, so that there is no disruption in the cleaning process.</w:t>
            </w:r>
          </w:p>
        </w:tc>
      </w:tr>
      <w:tr w:rsidR="00CD26B9" w:rsidRPr="006436FD" w14:paraId="0AB8454E" w14:textId="77777777" w:rsidTr="00867CA4">
        <w:trPr>
          <w:jc w:val="center"/>
        </w:trPr>
        <w:tc>
          <w:tcPr>
            <w:tcW w:w="2745" w:type="dxa"/>
          </w:tcPr>
          <w:p w14:paraId="5A08CF00" w14:textId="77777777" w:rsidR="00CD26B9" w:rsidRPr="006436FD" w:rsidRDefault="00CD26B9" w:rsidP="006436FD">
            <w:pPr>
              <w:spacing w:line="360" w:lineRule="auto"/>
              <w:rPr>
                <w:rFonts w:ascii="Arial" w:hAnsi="Arial" w:cs="Arial"/>
                <w:b/>
                <w:bCs/>
                <w:szCs w:val="24"/>
              </w:rPr>
            </w:pPr>
          </w:p>
          <w:p w14:paraId="7D1E3F7E" w14:textId="0F430F87" w:rsidR="00CD26B9" w:rsidRPr="006436FD" w:rsidRDefault="006914AE" w:rsidP="006436FD">
            <w:pPr>
              <w:spacing w:line="360" w:lineRule="auto"/>
              <w:rPr>
                <w:rFonts w:ascii="Arial" w:hAnsi="Arial" w:cs="Arial"/>
                <w:bCs/>
                <w:szCs w:val="24"/>
              </w:rPr>
            </w:pPr>
            <w:r w:rsidRPr="006436FD">
              <w:rPr>
                <w:rFonts w:ascii="Arial" w:hAnsi="Arial" w:cs="Arial"/>
                <w:bCs/>
                <w:szCs w:val="24"/>
              </w:rPr>
              <w:t>In adequate cleaning time</w:t>
            </w:r>
          </w:p>
          <w:p w14:paraId="6E3467E7" w14:textId="585B4BD1" w:rsidR="0070666A" w:rsidRPr="006436FD" w:rsidRDefault="0070666A" w:rsidP="006436FD">
            <w:pPr>
              <w:spacing w:line="360" w:lineRule="auto"/>
              <w:rPr>
                <w:rFonts w:ascii="Arial" w:hAnsi="Arial" w:cs="Arial"/>
                <w:b/>
                <w:bCs/>
                <w:szCs w:val="24"/>
              </w:rPr>
            </w:pPr>
          </w:p>
        </w:tc>
        <w:tc>
          <w:tcPr>
            <w:tcW w:w="2745" w:type="dxa"/>
          </w:tcPr>
          <w:p w14:paraId="433F704F" w14:textId="66875519" w:rsidR="00CD26B9" w:rsidRPr="006436FD" w:rsidRDefault="006914AE" w:rsidP="006436FD">
            <w:pPr>
              <w:spacing w:line="360" w:lineRule="auto"/>
              <w:rPr>
                <w:rFonts w:ascii="Arial" w:hAnsi="Arial" w:cs="Arial"/>
                <w:bCs/>
                <w:szCs w:val="24"/>
              </w:rPr>
            </w:pPr>
            <w:r w:rsidRPr="006436FD">
              <w:rPr>
                <w:rFonts w:ascii="Arial" w:hAnsi="Arial" w:cs="Arial"/>
                <w:bCs/>
                <w:szCs w:val="24"/>
              </w:rPr>
              <w:t>The cleaning crew might have been under pressure to clean a lot of rooms quickly, which resulted in a hurried job that left some places or things dirty.</w:t>
            </w:r>
          </w:p>
        </w:tc>
        <w:tc>
          <w:tcPr>
            <w:tcW w:w="2746" w:type="dxa"/>
          </w:tcPr>
          <w:p w14:paraId="73C46EFF" w14:textId="494BA57E" w:rsidR="00CD26B9" w:rsidRPr="006436FD" w:rsidRDefault="001C02D5" w:rsidP="006436FD">
            <w:pPr>
              <w:spacing w:line="360" w:lineRule="auto"/>
              <w:rPr>
                <w:rFonts w:ascii="Arial" w:hAnsi="Arial" w:cs="Arial"/>
                <w:bCs/>
                <w:szCs w:val="24"/>
              </w:rPr>
            </w:pPr>
            <w:r w:rsidRPr="006436FD">
              <w:rPr>
                <w:rFonts w:ascii="Arial" w:hAnsi="Arial" w:cs="Arial"/>
                <w:bCs/>
                <w:szCs w:val="24"/>
              </w:rPr>
              <w:t xml:space="preserve">Investigate the issue: Talk to the staff responsible for cleaning the room to find out what happened. Find out why the room was not cleaned properly and what can be done to </w:t>
            </w:r>
            <w:r w:rsidRPr="006436FD">
              <w:rPr>
                <w:rFonts w:ascii="Arial" w:hAnsi="Arial" w:cs="Arial"/>
                <w:bCs/>
                <w:szCs w:val="24"/>
              </w:rPr>
              <w:lastRenderedPageBreak/>
              <w:t>prevent similar incidents in the future. You may also want to inspect the room yourself to get a first-hand understanding of the problem.</w:t>
            </w:r>
          </w:p>
        </w:tc>
        <w:tc>
          <w:tcPr>
            <w:tcW w:w="2746" w:type="dxa"/>
          </w:tcPr>
          <w:p w14:paraId="51E326D8" w14:textId="216B58A3" w:rsidR="00CD26B9" w:rsidRPr="006436FD" w:rsidRDefault="004C769D" w:rsidP="006436FD">
            <w:pPr>
              <w:spacing w:line="360" w:lineRule="auto"/>
              <w:rPr>
                <w:rFonts w:ascii="Arial" w:hAnsi="Arial" w:cs="Arial"/>
                <w:bCs/>
                <w:szCs w:val="24"/>
              </w:rPr>
            </w:pPr>
            <w:r w:rsidRPr="006436FD">
              <w:rPr>
                <w:rFonts w:ascii="Arial" w:hAnsi="Arial" w:cs="Arial"/>
                <w:bCs/>
                <w:szCs w:val="24"/>
              </w:rPr>
              <w:lastRenderedPageBreak/>
              <w:t>Evaluate the cleaning procedure: In order to find any inefficiencies or potential areas for improvement, I would go over our present cleaning procedure</w:t>
            </w:r>
            <w:r w:rsidR="003D5685" w:rsidRPr="006436FD">
              <w:rPr>
                <w:rFonts w:ascii="Arial" w:hAnsi="Arial" w:cs="Arial"/>
                <w:bCs/>
                <w:szCs w:val="24"/>
              </w:rPr>
              <w:t xml:space="preserve"> (</w:t>
            </w:r>
            <w:r w:rsidR="003D5685" w:rsidRPr="006436FD">
              <w:rPr>
                <w:rFonts w:ascii="Arial" w:hAnsi="Arial" w:cs="Arial"/>
                <w:color w:val="222222"/>
                <w:szCs w:val="24"/>
                <w:shd w:val="clear" w:color="auto" w:fill="FFFFFF"/>
              </w:rPr>
              <w:t>Caiado, 2018</w:t>
            </w:r>
            <w:r w:rsidR="003D5685" w:rsidRPr="006436FD">
              <w:rPr>
                <w:rFonts w:ascii="Arial" w:hAnsi="Arial" w:cs="Arial"/>
                <w:bCs/>
                <w:szCs w:val="24"/>
              </w:rPr>
              <w:t>)</w:t>
            </w:r>
            <w:r w:rsidRPr="006436FD">
              <w:rPr>
                <w:rFonts w:ascii="Arial" w:hAnsi="Arial" w:cs="Arial"/>
                <w:bCs/>
                <w:szCs w:val="24"/>
              </w:rPr>
              <w:t xml:space="preserve">. This would entail </w:t>
            </w:r>
            <w:r w:rsidRPr="006436FD">
              <w:rPr>
                <w:rFonts w:ascii="Arial" w:hAnsi="Arial" w:cs="Arial"/>
                <w:bCs/>
                <w:szCs w:val="24"/>
              </w:rPr>
              <w:lastRenderedPageBreak/>
              <w:t>investigating the cleaning supplies and tools we employ as well as the instruction and practices for our cleaning personnel</w:t>
            </w:r>
          </w:p>
        </w:tc>
        <w:tc>
          <w:tcPr>
            <w:tcW w:w="2746" w:type="dxa"/>
          </w:tcPr>
          <w:p w14:paraId="12561034" w14:textId="5620B925" w:rsidR="00CD26B9" w:rsidRPr="006436FD" w:rsidRDefault="004C769D" w:rsidP="006436FD">
            <w:pPr>
              <w:spacing w:line="360" w:lineRule="auto"/>
              <w:rPr>
                <w:rFonts w:ascii="Arial" w:hAnsi="Arial" w:cs="Arial"/>
                <w:bCs/>
                <w:szCs w:val="24"/>
              </w:rPr>
            </w:pPr>
            <w:r w:rsidRPr="006436FD">
              <w:rPr>
                <w:rFonts w:ascii="Arial" w:hAnsi="Arial" w:cs="Arial"/>
                <w:bCs/>
                <w:szCs w:val="24"/>
              </w:rPr>
              <w:lastRenderedPageBreak/>
              <w:t xml:space="preserve">Establish Clearly Defined Expectations: I would be sure that the team was aware of the standards and schedule for cleaning guest rooms. To do this, make sure that each room is </w:t>
            </w:r>
            <w:r w:rsidRPr="006436FD">
              <w:rPr>
                <w:rFonts w:ascii="Arial" w:hAnsi="Arial" w:cs="Arial"/>
                <w:bCs/>
                <w:szCs w:val="24"/>
              </w:rPr>
              <w:lastRenderedPageBreak/>
              <w:t>thoroughly cleaned and checked before being allotted to visitors. In addition, the team would also receive regular performance evaluations to help identify areas for growth and celebrate triumphs. This would inspire the group and foster an environment where providing excellent customer service is valued.</w:t>
            </w:r>
          </w:p>
        </w:tc>
      </w:tr>
      <w:tr w:rsidR="00CD26B9" w:rsidRPr="006436FD" w14:paraId="0D17F5E4" w14:textId="77777777" w:rsidTr="00867CA4">
        <w:trPr>
          <w:jc w:val="center"/>
        </w:trPr>
        <w:tc>
          <w:tcPr>
            <w:tcW w:w="2745" w:type="dxa"/>
          </w:tcPr>
          <w:p w14:paraId="44892FE5" w14:textId="77777777" w:rsidR="00CD26B9" w:rsidRPr="006436FD" w:rsidRDefault="00CD26B9" w:rsidP="006436FD">
            <w:pPr>
              <w:spacing w:line="360" w:lineRule="auto"/>
              <w:rPr>
                <w:rFonts w:ascii="Arial" w:hAnsi="Arial" w:cs="Arial"/>
                <w:b/>
                <w:bCs/>
                <w:szCs w:val="24"/>
              </w:rPr>
            </w:pPr>
          </w:p>
          <w:p w14:paraId="21ED823F" w14:textId="628C3D7E" w:rsidR="00CD26B9" w:rsidRPr="006436FD" w:rsidRDefault="00E70853" w:rsidP="006436FD">
            <w:pPr>
              <w:spacing w:line="360" w:lineRule="auto"/>
              <w:rPr>
                <w:rFonts w:ascii="Arial" w:hAnsi="Arial" w:cs="Arial"/>
                <w:bCs/>
                <w:szCs w:val="24"/>
              </w:rPr>
            </w:pPr>
            <w:r w:rsidRPr="006436FD">
              <w:rPr>
                <w:rFonts w:ascii="Arial" w:hAnsi="Arial" w:cs="Arial"/>
                <w:bCs/>
                <w:szCs w:val="24"/>
              </w:rPr>
              <w:t xml:space="preserve">Insufficient staff training </w:t>
            </w:r>
          </w:p>
          <w:p w14:paraId="197E0491" w14:textId="5DFF3051" w:rsidR="00CD26B9" w:rsidRPr="006436FD" w:rsidRDefault="00CD26B9" w:rsidP="006436FD">
            <w:pPr>
              <w:spacing w:line="360" w:lineRule="auto"/>
              <w:rPr>
                <w:rFonts w:ascii="Arial" w:hAnsi="Arial" w:cs="Arial"/>
                <w:b/>
                <w:bCs/>
                <w:szCs w:val="24"/>
              </w:rPr>
            </w:pPr>
          </w:p>
        </w:tc>
        <w:tc>
          <w:tcPr>
            <w:tcW w:w="2745" w:type="dxa"/>
          </w:tcPr>
          <w:p w14:paraId="5A476D78" w14:textId="5D2E785B" w:rsidR="00CD26B9" w:rsidRPr="006436FD" w:rsidRDefault="0032580A" w:rsidP="006436FD">
            <w:pPr>
              <w:spacing w:line="360" w:lineRule="auto"/>
              <w:rPr>
                <w:rFonts w:ascii="Arial" w:hAnsi="Arial" w:cs="Arial"/>
                <w:bCs/>
                <w:szCs w:val="24"/>
              </w:rPr>
            </w:pPr>
            <w:r w:rsidRPr="006436FD">
              <w:rPr>
                <w:rFonts w:ascii="Arial" w:hAnsi="Arial" w:cs="Arial"/>
                <w:bCs/>
                <w:szCs w:val="24"/>
              </w:rPr>
              <w:t xml:space="preserve">To some extent, it's possible that the housekeeping staff was not properly trained on how to clean rooms. This could lead to </w:t>
            </w:r>
            <w:r w:rsidRPr="006436FD">
              <w:rPr>
                <w:rFonts w:ascii="Arial" w:hAnsi="Arial" w:cs="Arial"/>
                <w:bCs/>
                <w:szCs w:val="24"/>
              </w:rPr>
              <w:lastRenderedPageBreak/>
              <w:t>varying cleaning standards and a higher probability of mistakes.</w:t>
            </w:r>
          </w:p>
        </w:tc>
        <w:tc>
          <w:tcPr>
            <w:tcW w:w="2746" w:type="dxa"/>
          </w:tcPr>
          <w:p w14:paraId="013F6DEA" w14:textId="2A9AA512" w:rsidR="00CD26B9" w:rsidRPr="006436FD" w:rsidRDefault="001C02D5" w:rsidP="006436FD">
            <w:pPr>
              <w:spacing w:line="360" w:lineRule="auto"/>
              <w:rPr>
                <w:rFonts w:ascii="Arial" w:hAnsi="Arial" w:cs="Arial"/>
                <w:bCs/>
                <w:szCs w:val="24"/>
              </w:rPr>
            </w:pPr>
            <w:r w:rsidRPr="006436FD">
              <w:rPr>
                <w:rFonts w:ascii="Arial" w:hAnsi="Arial" w:cs="Arial"/>
                <w:bCs/>
                <w:szCs w:val="24"/>
              </w:rPr>
              <w:lastRenderedPageBreak/>
              <w:t xml:space="preserve">Take corrective action: Once the issue has been identified, take corrective action. In this case, the corrective action would be to </w:t>
            </w:r>
            <w:r w:rsidRPr="006436FD">
              <w:rPr>
                <w:rFonts w:ascii="Arial" w:hAnsi="Arial" w:cs="Arial"/>
                <w:bCs/>
                <w:szCs w:val="24"/>
              </w:rPr>
              <w:lastRenderedPageBreak/>
              <w:t>provide proper training to the staff. Arrange training sessions for the staff and ensure that they understand the importance of proper cleaning.</w:t>
            </w:r>
          </w:p>
        </w:tc>
        <w:tc>
          <w:tcPr>
            <w:tcW w:w="2746" w:type="dxa"/>
          </w:tcPr>
          <w:p w14:paraId="79684AE6" w14:textId="3F8D0959" w:rsidR="00CD26B9" w:rsidRPr="006436FD" w:rsidRDefault="001C02D5" w:rsidP="006436FD">
            <w:pPr>
              <w:spacing w:line="360" w:lineRule="auto"/>
              <w:rPr>
                <w:rFonts w:ascii="Arial" w:hAnsi="Arial" w:cs="Arial"/>
                <w:bCs/>
                <w:szCs w:val="24"/>
              </w:rPr>
            </w:pPr>
            <w:r w:rsidRPr="006436FD">
              <w:rPr>
                <w:rFonts w:ascii="Arial" w:hAnsi="Arial" w:cs="Arial"/>
                <w:bCs/>
                <w:szCs w:val="24"/>
              </w:rPr>
              <w:lastRenderedPageBreak/>
              <w:t xml:space="preserve">Increase staff training: After you've determined where there are training gaps, you can create and give training to the staff to make </w:t>
            </w:r>
            <w:r w:rsidRPr="006436FD">
              <w:rPr>
                <w:rFonts w:ascii="Arial" w:hAnsi="Arial" w:cs="Arial"/>
                <w:bCs/>
                <w:szCs w:val="24"/>
              </w:rPr>
              <w:lastRenderedPageBreak/>
              <w:t>sure they comprehend their duties and can carry them out effectively. To receive expert training on particular aspects of cleaning and room preparation, you might think about engaging outside trainers.</w:t>
            </w:r>
          </w:p>
        </w:tc>
        <w:tc>
          <w:tcPr>
            <w:tcW w:w="2746" w:type="dxa"/>
          </w:tcPr>
          <w:p w14:paraId="310E4FCB" w14:textId="3FBCB623" w:rsidR="00CD26B9" w:rsidRPr="006436FD" w:rsidRDefault="001C02D5" w:rsidP="006436FD">
            <w:pPr>
              <w:spacing w:line="360" w:lineRule="auto"/>
              <w:rPr>
                <w:rFonts w:ascii="Arial" w:hAnsi="Arial" w:cs="Arial"/>
                <w:bCs/>
                <w:szCs w:val="24"/>
              </w:rPr>
            </w:pPr>
            <w:r w:rsidRPr="006436FD">
              <w:rPr>
                <w:rFonts w:ascii="Arial" w:hAnsi="Arial" w:cs="Arial"/>
                <w:bCs/>
                <w:szCs w:val="24"/>
              </w:rPr>
              <w:lastRenderedPageBreak/>
              <w:t xml:space="preserve">I would assess the staff's present level of knowledge and expertise in areas like room cleanliness and guest satisfaction when </w:t>
            </w:r>
            <w:r w:rsidRPr="006436FD">
              <w:rPr>
                <w:rFonts w:ascii="Arial" w:hAnsi="Arial" w:cs="Arial"/>
                <w:bCs/>
                <w:szCs w:val="24"/>
              </w:rPr>
              <w:lastRenderedPageBreak/>
              <w:t>determining the need for training</w:t>
            </w:r>
            <w:r w:rsidR="003D5685" w:rsidRPr="006436FD">
              <w:rPr>
                <w:rFonts w:ascii="Arial" w:hAnsi="Arial" w:cs="Arial"/>
                <w:bCs/>
                <w:szCs w:val="24"/>
              </w:rPr>
              <w:t xml:space="preserve"> (</w:t>
            </w:r>
            <w:r w:rsidR="003D5685" w:rsidRPr="006436FD">
              <w:rPr>
                <w:rFonts w:ascii="Arial" w:hAnsi="Arial" w:cs="Arial"/>
                <w:color w:val="222222"/>
                <w:szCs w:val="24"/>
                <w:shd w:val="clear" w:color="auto" w:fill="FFFFFF"/>
              </w:rPr>
              <w:t>Padma &amp; Ahn, 2020</w:t>
            </w:r>
            <w:r w:rsidR="003D5685" w:rsidRPr="006436FD">
              <w:rPr>
                <w:rFonts w:ascii="Arial" w:hAnsi="Arial" w:cs="Arial"/>
                <w:bCs/>
                <w:szCs w:val="24"/>
              </w:rPr>
              <w:t>)</w:t>
            </w:r>
            <w:r w:rsidRPr="006436FD">
              <w:rPr>
                <w:rFonts w:ascii="Arial" w:hAnsi="Arial" w:cs="Arial"/>
                <w:bCs/>
                <w:szCs w:val="24"/>
              </w:rPr>
              <w:t>. This will assist you in determining training interventions and knowledge and skill gaps. Moreover</w:t>
            </w:r>
            <w:r w:rsidR="005E4552" w:rsidRPr="006436FD">
              <w:rPr>
                <w:rFonts w:ascii="Arial" w:hAnsi="Arial" w:cs="Arial"/>
                <w:bCs/>
                <w:szCs w:val="24"/>
              </w:rPr>
              <w:t xml:space="preserve">, I would also encourage staff to participate in continuous learning by giving them access to training materials, such as online courses and trade periodicals. This will help to cultivate a culture of lifelong learning. This will promote a culture of continual improvement and enable staff </w:t>
            </w:r>
            <w:r w:rsidR="005E4552" w:rsidRPr="006436FD">
              <w:rPr>
                <w:rFonts w:ascii="Arial" w:hAnsi="Arial" w:cs="Arial"/>
                <w:bCs/>
                <w:szCs w:val="24"/>
              </w:rPr>
              <w:lastRenderedPageBreak/>
              <w:t xml:space="preserve">members </w:t>
            </w:r>
            <w:r w:rsidR="00B0196E" w:rsidRPr="006436FD">
              <w:rPr>
                <w:rFonts w:ascii="Arial" w:hAnsi="Arial" w:cs="Arial"/>
                <w:bCs/>
                <w:szCs w:val="24"/>
              </w:rPr>
              <w:t xml:space="preserve">to </w:t>
            </w:r>
            <w:r w:rsidR="005E4552" w:rsidRPr="006436FD">
              <w:rPr>
                <w:rFonts w:ascii="Arial" w:hAnsi="Arial" w:cs="Arial"/>
                <w:bCs/>
                <w:szCs w:val="24"/>
              </w:rPr>
              <w:t>learn new abilities</w:t>
            </w:r>
          </w:p>
        </w:tc>
      </w:tr>
      <w:tr w:rsidR="00CD26B9" w:rsidRPr="006436FD" w14:paraId="62F44121" w14:textId="77777777" w:rsidTr="00867CA4">
        <w:trPr>
          <w:jc w:val="center"/>
        </w:trPr>
        <w:tc>
          <w:tcPr>
            <w:tcW w:w="2745" w:type="dxa"/>
          </w:tcPr>
          <w:p w14:paraId="0AD1968B" w14:textId="5CE3084C" w:rsidR="00CD26B9" w:rsidRPr="006436FD" w:rsidRDefault="00CD26B9" w:rsidP="006436FD">
            <w:pPr>
              <w:spacing w:line="360" w:lineRule="auto"/>
              <w:rPr>
                <w:rFonts w:ascii="Arial" w:hAnsi="Arial" w:cs="Arial"/>
                <w:bCs/>
                <w:szCs w:val="24"/>
              </w:rPr>
            </w:pPr>
          </w:p>
          <w:p w14:paraId="136C6201" w14:textId="619DB430" w:rsidR="00CD26B9" w:rsidRPr="006436FD" w:rsidRDefault="006914AE" w:rsidP="006436FD">
            <w:pPr>
              <w:spacing w:line="360" w:lineRule="auto"/>
              <w:rPr>
                <w:rFonts w:ascii="Arial" w:hAnsi="Arial" w:cs="Arial"/>
                <w:bCs/>
                <w:szCs w:val="24"/>
              </w:rPr>
            </w:pPr>
            <w:r w:rsidRPr="006436FD">
              <w:rPr>
                <w:rFonts w:ascii="Arial" w:hAnsi="Arial" w:cs="Arial"/>
                <w:bCs/>
                <w:szCs w:val="24"/>
              </w:rPr>
              <w:t xml:space="preserve">Improper maintenance of the room </w:t>
            </w:r>
          </w:p>
          <w:p w14:paraId="1BAB4565" w14:textId="2588FD5B" w:rsidR="00CD26B9" w:rsidRPr="006436FD" w:rsidRDefault="00CD26B9" w:rsidP="006436FD">
            <w:pPr>
              <w:spacing w:line="360" w:lineRule="auto"/>
              <w:rPr>
                <w:rFonts w:ascii="Arial" w:hAnsi="Arial" w:cs="Arial"/>
                <w:b/>
                <w:bCs/>
                <w:szCs w:val="24"/>
              </w:rPr>
            </w:pPr>
          </w:p>
        </w:tc>
        <w:tc>
          <w:tcPr>
            <w:tcW w:w="2745" w:type="dxa"/>
          </w:tcPr>
          <w:p w14:paraId="6B40E8D1" w14:textId="39B97C8A" w:rsidR="00CD26B9" w:rsidRPr="006436FD" w:rsidRDefault="006914AE" w:rsidP="006436FD">
            <w:pPr>
              <w:spacing w:line="360" w:lineRule="auto"/>
              <w:rPr>
                <w:rFonts w:ascii="Arial" w:hAnsi="Arial" w:cs="Arial"/>
                <w:bCs/>
                <w:szCs w:val="24"/>
              </w:rPr>
            </w:pPr>
            <w:r w:rsidRPr="006436FD">
              <w:rPr>
                <w:rFonts w:ascii="Arial" w:hAnsi="Arial" w:cs="Arial"/>
                <w:bCs/>
                <w:szCs w:val="24"/>
              </w:rPr>
              <w:t>It might occasionally be challenging for the housekeeping crew to thoroughly clean the rooms due to maintenance concerns like broken vacuum cleaners, malfunctioning washing machines, or a lack of cleaning supplies.</w:t>
            </w:r>
          </w:p>
        </w:tc>
        <w:tc>
          <w:tcPr>
            <w:tcW w:w="2746" w:type="dxa"/>
          </w:tcPr>
          <w:p w14:paraId="34309496" w14:textId="35406A2B" w:rsidR="00CD26B9" w:rsidRPr="006436FD" w:rsidRDefault="00B0196E" w:rsidP="006436FD">
            <w:pPr>
              <w:spacing w:line="360" w:lineRule="auto"/>
              <w:rPr>
                <w:rFonts w:ascii="Arial" w:hAnsi="Arial" w:cs="Arial"/>
                <w:bCs/>
                <w:szCs w:val="24"/>
              </w:rPr>
            </w:pPr>
            <w:r w:rsidRPr="006436FD">
              <w:rPr>
                <w:rFonts w:ascii="Arial" w:hAnsi="Arial" w:cs="Arial"/>
                <w:bCs/>
                <w:szCs w:val="24"/>
              </w:rPr>
              <w:t>After the problem has been fixed, I would check in with the visitor to see if they were happy with the remedy. This demonstrates the hotel's commitment to providing excellent customer service and its seriousness in handling complaints from visitors.</w:t>
            </w:r>
          </w:p>
        </w:tc>
        <w:tc>
          <w:tcPr>
            <w:tcW w:w="2746" w:type="dxa"/>
          </w:tcPr>
          <w:p w14:paraId="46C0FF4E" w14:textId="20E85012" w:rsidR="00CD26B9" w:rsidRPr="006436FD" w:rsidRDefault="00B0196E" w:rsidP="006436FD">
            <w:pPr>
              <w:spacing w:line="360" w:lineRule="auto"/>
              <w:rPr>
                <w:rFonts w:ascii="Arial" w:hAnsi="Arial" w:cs="Arial"/>
                <w:bCs/>
                <w:szCs w:val="24"/>
              </w:rPr>
            </w:pPr>
            <w:r w:rsidRPr="006436FD">
              <w:rPr>
                <w:rFonts w:ascii="Arial" w:hAnsi="Arial" w:cs="Arial"/>
                <w:bCs/>
                <w:szCs w:val="24"/>
              </w:rPr>
              <w:t>The employees should be fully trained in all facets of room maintenance, including cleaning, stocking, and inspection. I would evaluate the maintenance processes.</w:t>
            </w:r>
          </w:p>
        </w:tc>
        <w:tc>
          <w:tcPr>
            <w:tcW w:w="2746" w:type="dxa"/>
          </w:tcPr>
          <w:p w14:paraId="750F31BE" w14:textId="60D4BAC4" w:rsidR="00CD26B9" w:rsidRPr="006436FD" w:rsidRDefault="00B0196E" w:rsidP="006436FD">
            <w:pPr>
              <w:spacing w:line="360" w:lineRule="auto"/>
              <w:rPr>
                <w:rFonts w:ascii="Arial" w:hAnsi="Arial" w:cs="Arial"/>
                <w:bCs/>
                <w:szCs w:val="24"/>
              </w:rPr>
            </w:pPr>
            <w:r w:rsidRPr="006436FD">
              <w:rPr>
                <w:rFonts w:ascii="Arial" w:hAnsi="Arial" w:cs="Arial"/>
                <w:bCs/>
                <w:szCs w:val="24"/>
              </w:rPr>
              <w:t>I would introduce routine inspections: Routine room inspections can assist uncover areas that require improvement and enable timely corrective action</w:t>
            </w:r>
            <w:r w:rsidR="003D5685" w:rsidRPr="006436FD">
              <w:rPr>
                <w:rFonts w:ascii="Arial" w:hAnsi="Arial" w:cs="Arial"/>
                <w:bCs/>
                <w:szCs w:val="24"/>
              </w:rPr>
              <w:t xml:space="preserve"> (</w:t>
            </w:r>
            <w:r w:rsidR="003D5685" w:rsidRPr="006436FD">
              <w:rPr>
                <w:rFonts w:ascii="Arial" w:hAnsi="Arial" w:cs="Arial"/>
                <w:color w:val="222222"/>
                <w:szCs w:val="24"/>
                <w:shd w:val="clear" w:color="auto" w:fill="FFFFFF"/>
              </w:rPr>
              <w:t>Fong et al., 2016</w:t>
            </w:r>
            <w:r w:rsidR="003D5685" w:rsidRPr="006436FD">
              <w:rPr>
                <w:rFonts w:ascii="Arial" w:hAnsi="Arial" w:cs="Arial"/>
                <w:bCs/>
                <w:szCs w:val="24"/>
              </w:rPr>
              <w:t>)</w:t>
            </w:r>
            <w:r w:rsidRPr="006436FD">
              <w:rPr>
                <w:rFonts w:ascii="Arial" w:hAnsi="Arial" w:cs="Arial"/>
                <w:bCs/>
                <w:szCs w:val="24"/>
              </w:rPr>
              <w:t xml:space="preserve">. I would also encourage </w:t>
            </w:r>
            <w:r w:rsidR="003D5685" w:rsidRPr="006436FD">
              <w:rPr>
                <w:rFonts w:ascii="Arial" w:hAnsi="Arial" w:cs="Arial"/>
                <w:bCs/>
                <w:szCs w:val="24"/>
              </w:rPr>
              <w:t>a favourable</w:t>
            </w:r>
            <w:r w:rsidRPr="006436FD">
              <w:rPr>
                <w:rFonts w:ascii="Arial" w:hAnsi="Arial" w:cs="Arial"/>
                <w:bCs/>
                <w:szCs w:val="24"/>
              </w:rPr>
              <w:t xml:space="preserve"> work environment: A pleasant work atmosphere that promotes collaboration, drive, and pride in one's job can have a big impact on how well a team performs.</w:t>
            </w:r>
          </w:p>
        </w:tc>
      </w:tr>
    </w:tbl>
    <w:p w14:paraId="110F8794" w14:textId="62596A7A" w:rsidR="00330917" w:rsidRPr="006436FD" w:rsidRDefault="00330917" w:rsidP="006436FD">
      <w:pPr>
        <w:spacing w:line="360" w:lineRule="auto"/>
        <w:rPr>
          <w:rFonts w:ascii="Arial" w:hAnsi="Arial" w:cs="Arial"/>
          <w:b/>
          <w:bCs/>
          <w:szCs w:val="24"/>
        </w:rPr>
      </w:pPr>
    </w:p>
    <w:p w14:paraId="1F8DD6F5" w14:textId="2AE5C000" w:rsidR="00F91338" w:rsidRPr="006436FD" w:rsidRDefault="00F91338" w:rsidP="006436FD">
      <w:pPr>
        <w:spacing w:line="360" w:lineRule="auto"/>
        <w:rPr>
          <w:rFonts w:ascii="Arial" w:hAnsi="Arial" w:cs="Arial"/>
          <w:b/>
          <w:bCs/>
          <w:szCs w:val="24"/>
        </w:rPr>
      </w:pPr>
    </w:p>
    <w:p w14:paraId="04BDDA94" w14:textId="63ED2FBC" w:rsidR="00F91338" w:rsidRPr="006436FD" w:rsidRDefault="00F91338" w:rsidP="006436FD">
      <w:pPr>
        <w:spacing w:line="360" w:lineRule="auto"/>
        <w:rPr>
          <w:rFonts w:ascii="Arial" w:hAnsi="Arial" w:cs="Arial"/>
          <w:szCs w:val="24"/>
        </w:rPr>
      </w:pPr>
    </w:p>
    <w:p w14:paraId="4AE57A67" w14:textId="538E74BD" w:rsidR="00F91338" w:rsidRPr="006436FD" w:rsidRDefault="003D5685" w:rsidP="006436FD">
      <w:pPr>
        <w:spacing w:line="360" w:lineRule="auto"/>
        <w:rPr>
          <w:rFonts w:ascii="Arial" w:hAnsi="Arial" w:cs="Arial"/>
          <w:b/>
          <w:szCs w:val="24"/>
        </w:rPr>
      </w:pPr>
      <w:r w:rsidRPr="006436FD">
        <w:rPr>
          <w:rFonts w:ascii="Arial" w:hAnsi="Arial" w:cs="Arial"/>
          <w:szCs w:val="24"/>
        </w:rPr>
        <w:t xml:space="preserve">   </w:t>
      </w:r>
      <w:r w:rsidR="00F91338" w:rsidRPr="006436FD">
        <w:rPr>
          <w:rFonts w:ascii="Arial" w:hAnsi="Arial" w:cs="Arial"/>
          <w:b/>
          <w:szCs w:val="24"/>
        </w:rPr>
        <w:t xml:space="preserve">References </w:t>
      </w:r>
    </w:p>
    <w:p w14:paraId="73159DE4" w14:textId="77777777" w:rsidR="003D5685" w:rsidRPr="006436FD" w:rsidRDefault="003D5685"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Caiado, R.G.G., Leal Filho, W., Quelhas, O.L.G., de Mattos Nascimento, D.L. and Ávila, L.V., 2018. A literature-based review on potentials and constraints in the implementation of the sustainable development goals. </w:t>
      </w:r>
      <w:r w:rsidRPr="006436FD">
        <w:rPr>
          <w:rFonts w:ascii="Arial" w:hAnsi="Arial" w:cs="Arial"/>
          <w:i/>
          <w:iCs/>
          <w:color w:val="222222"/>
          <w:szCs w:val="24"/>
          <w:shd w:val="clear" w:color="auto" w:fill="FFFFFF"/>
        </w:rPr>
        <w:t>Journal of cleaner production</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198</w:t>
      </w:r>
      <w:r w:rsidRPr="006436FD">
        <w:rPr>
          <w:rFonts w:ascii="Arial" w:hAnsi="Arial" w:cs="Arial"/>
          <w:color w:val="222222"/>
          <w:szCs w:val="24"/>
          <w:shd w:val="clear" w:color="auto" w:fill="FFFFFF"/>
        </w:rPr>
        <w:t>, pp.1276-1288.</w:t>
      </w:r>
    </w:p>
    <w:p w14:paraId="1F5719E2" w14:textId="77777777" w:rsidR="003D5685" w:rsidRPr="006436FD" w:rsidRDefault="003D5685"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Edmondson, A.C., 2018. </w:t>
      </w:r>
      <w:r w:rsidRPr="006436FD">
        <w:rPr>
          <w:rFonts w:ascii="Arial" w:hAnsi="Arial" w:cs="Arial"/>
          <w:i/>
          <w:iCs/>
          <w:color w:val="222222"/>
          <w:szCs w:val="24"/>
          <w:shd w:val="clear" w:color="auto" w:fill="FFFFFF"/>
        </w:rPr>
        <w:t>The fearless organization: Creating psychological safety in the workplace for learning, innovation, and growth</w:t>
      </w:r>
      <w:r w:rsidRPr="006436FD">
        <w:rPr>
          <w:rFonts w:ascii="Arial" w:hAnsi="Arial" w:cs="Arial"/>
          <w:color w:val="222222"/>
          <w:szCs w:val="24"/>
          <w:shd w:val="clear" w:color="auto" w:fill="FFFFFF"/>
        </w:rPr>
        <w:t>. John Wiley &amp; Sons.</w:t>
      </w:r>
    </w:p>
    <w:p w14:paraId="6B88B5DC" w14:textId="77777777" w:rsidR="003D5685" w:rsidRPr="006436FD" w:rsidRDefault="003D5685" w:rsidP="006436FD">
      <w:pPr>
        <w:spacing w:line="360" w:lineRule="auto"/>
        <w:rPr>
          <w:rFonts w:ascii="Arial" w:hAnsi="Arial" w:cs="Arial"/>
          <w:szCs w:val="24"/>
        </w:rPr>
      </w:pPr>
      <w:r w:rsidRPr="006436FD">
        <w:rPr>
          <w:rFonts w:ascii="Arial" w:hAnsi="Arial" w:cs="Arial"/>
          <w:color w:val="222222"/>
          <w:szCs w:val="24"/>
          <w:shd w:val="clear" w:color="auto" w:fill="FFFFFF"/>
        </w:rPr>
        <w:t>Fong, A.J., Smith, M. and Langerman, A., 2016. Efficiency improvement in the operating room. </w:t>
      </w:r>
      <w:r w:rsidRPr="006436FD">
        <w:rPr>
          <w:rFonts w:ascii="Arial" w:hAnsi="Arial" w:cs="Arial"/>
          <w:i/>
          <w:iCs/>
          <w:color w:val="222222"/>
          <w:szCs w:val="24"/>
          <w:shd w:val="clear" w:color="auto" w:fill="FFFFFF"/>
        </w:rPr>
        <w:t>Journal of Surgical Research</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204</w:t>
      </w:r>
      <w:r w:rsidRPr="006436FD">
        <w:rPr>
          <w:rFonts w:ascii="Arial" w:hAnsi="Arial" w:cs="Arial"/>
          <w:color w:val="222222"/>
          <w:szCs w:val="24"/>
          <w:shd w:val="clear" w:color="auto" w:fill="FFFFFF"/>
        </w:rPr>
        <w:t>(2), pp.371-383.</w:t>
      </w:r>
    </w:p>
    <w:p w14:paraId="76B5B30D" w14:textId="77777777" w:rsidR="003D5685" w:rsidRPr="006436FD" w:rsidRDefault="003D5685"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Greif, M., 2017. </w:t>
      </w:r>
      <w:r w:rsidRPr="006436FD">
        <w:rPr>
          <w:rFonts w:ascii="Arial" w:hAnsi="Arial" w:cs="Arial"/>
          <w:i/>
          <w:iCs/>
          <w:color w:val="222222"/>
          <w:szCs w:val="24"/>
          <w:shd w:val="clear" w:color="auto" w:fill="FFFFFF"/>
        </w:rPr>
        <w:t>The visual factory: building participation through shared information</w:t>
      </w:r>
      <w:r w:rsidRPr="006436FD">
        <w:rPr>
          <w:rFonts w:ascii="Arial" w:hAnsi="Arial" w:cs="Arial"/>
          <w:color w:val="222222"/>
          <w:szCs w:val="24"/>
          <w:shd w:val="clear" w:color="auto" w:fill="FFFFFF"/>
        </w:rPr>
        <w:t>. Routledge.</w:t>
      </w:r>
    </w:p>
    <w:p w14:paraId="33A2FCEC" w14:textId="77777777" w:rsidR="003D5685" w:rsidRPr="006436FD" w:rsidRDefault="003D5685"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Padma, P. and Ahn, J., 2020. Guest satisfaction &amp; dissatisfaction in luxury hotels: An application of big data. </w:t>
      </w:r>
      <w:r w:rsidRPr="006436FD">
        <w:rPr>
          <w:rFonts w:ascii="Arial" w:hAnsi="Arial" w:cs="Arial"/>
          <w:i/>
          <w:iCs/>
          <w:color w:val="222222"/>
          <w:szCs w:val="24"/>
          <w:shd w:val="clear" w:color="auto" w:fill="FFFFFF"/>
        </w:rPr>
        <w:t>International Journal of Hospitality Management</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84</w:t>
      </w:r>
      <w:r w:rsidRPr="006436FD">
        <w:rPr>
          <w:rFonts w:ascii="Arial" w:hAnsi="Arial" w:cs="Arial"/>
          <w:color w:val="222222"/>
          <w:szCs w:val="24"/>
          <w:shd w:val="clear" w:color="auto" w:fill="FFFFFF"/>
        </w:rPr>
        <w:t>, p.102318.</w:t>
      </w:r>
    </w:p>
    <w:p w14:paraId="349FD75B" w14:textId="77777777" w:rsidR="003D5685" w:rsidRPr="006436FD" w:rsidRDefault="003D5685" w:rsidP="006436FD">
      <w:pPr>
        <w:spacing w:line="360" w:lineRule="auto"/>
        <w:rPr>
          <w:rFonts w:ascii="Arial" w:hAnsi="Arial" w:cs="Arial"/>
          <w:szCs w:val="24"/>
        </w:rPr>
      </w:pPr>
    </w:p>
    <w:p w14:paraId="6663A54B" w14:textId="77777777" w:rsidR="00CD26B9" w:rsidRPr="006436FD" w:rsidRDefault="00CD26B9" w:rsidP="006436FD">
      <w:pPr>
        <w:spacing w:line="360" w:lineRule="auto"/>
        <w:rPr>
          <w:rFonts w:ascii="Arial" w:hAnsi="Arial" w:cs="Arial"/>
          <w:szCs w:val="24"/>
        </w:rPr>
        <w:sectPr w:rsidR="00CD26B9" w:rsidRPr="006436FD" w:rsidSect="00CD26B9">
          <w:pgSz w:w="16838" w:h="11906" w:orient="landscape"/>
          <w:pgMar w:top="1440" w:right="1077" w:bottom="1440" w:left="1077" w:header="709" w:footer="709" w:gutter="0"/>
          <w:cols w:space="708"/>
          <w:docGrid w:linePitch="360"/>
        </w:sectPr>
      </w:pPr>
    </w:p>
    <w:p w14:paraId="10DB4CC0" w14:textId="462878E1" w:rsidR="00330917" w:rsidRPr="006436FD" w:rsidRDefault="00330917" w:rsidP="006436FD">
      <w:pPr>
        <w:spacing w:line="360" w:lineRule="auto"/>
        <w:rPr>
          <w:rFonts w:ascii="Arial" w:hAnsi="Arial" w:cs="Arial"/>
          <w:b/>
          <w:bCs/>
          <w:szCs w:val="24"/>
        </w:rPr>
      </w:pPr>
      <w:r w:rsidRPr="006436FD">
        <w:rPr>
          <w:rFonts w:ascii="Arial" w:hAnsi="Arial" w:cs="Arial"/>
          <w:b/>
          <w:bCs/>
          <w:szCs w:val="24"/>
        </w:rPr>
        <w:lastRenderedPageBreak/>
        <w:t>Component Three</w:t>
      </w:r>
      <w:r w:rsidR="004D0F63" w:rsidRPr="006436FD">
        <w:rPr>
          <w:rFonts w:ascii="Arial" w:hAnsi="Arial" w:cs="Arial"/>
          <w:b/>
          <w:bCs/>
          <w:szCs w:val="24"/>
        </w:rPr>
        <w:t>:</w:t>
      </w:r>
    </w:p>
    <w:p w14:paraId="6E608CDD" w14:textId="750FB238"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drawing>
          <wp:inline distT="0" distB="0" distL="0" distR="0" wp14:anchorId="64414442" wp14:editId="3196C001">
            <wp:extent cx="5731510" cy="22942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94255"/>
                    </a:xfrm>
                    <a:prstGeom prst="rect">
                      <a:avLst/>
                    </a:prstGeom>
                  </pic:spPr>
                </pic:pic>
              </a:graphicData>
            </a:graphic>
          </wp:inline>
        </w:drawing>
      </w:r>
    </w:p>
    <w:p w14:paraId="7634F8E4" w14:textId="484D9A4C"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A crucial component of the hospitality sector is housekeeping. It is in charge of keeping the amenities, common areas, and guest rooms clean and hygienic. Visitors will have a good stay and are more inclined to stay at our hotel again if it is kept up well with clean rooms, restrooms, and common areas (Mercan et al., 2021). Our housekeeping personnel must therefore take their responsibilities seriously.</w:t>
      </w:r>
    </w:p>
    <w:p w14:paraId="080113E9" w14:textId="64252B53"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drawing>
          <wp:inline distT="0" distB="0" distL="0" distR="0" wp14:anchorId="7164776F" wp14:editId="3B125C01">
            <wp:extent cx="5731510" cy="224472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44725"/>
                    </a:xfrm>
                    <a:prstGeom prst="rect">
                      <a:avLst/>
                    </a:prstGeom>
                  </pic:spPr>
                </pic:pic>
              </a:graphicData>
            </a:graphic>
          </wp:inline>
        </w:drawing>
      </w:r>
    </w:p>
    <w:p w14:paraId="26B1D91C" w14:textId="77777777" w:rsidR="00A41064" w:rsidRPr="00A41064" w:rsidRDefault="00A41064" w:rsidP="00A41064">
      <w:pPr>
        <w:widowControl w:val="0"/>
        <w:autoSpaceDE w:val="0"/>
        <w:autoSpaceDN w:val="0"/>
        <w:spacing w:after="0" w:line="360" w:lineRule="auto"/>
        <w:jc w:val="both"/>
        <w:rPr>
          <w:rFonts w:ascii="Arial" w:eastAsia="Times New Roman" w:hAnsi="Arial" w:cs="Arial"/>
          <w:b/>
          <w:color w:val="000000"/>
          <w:szCs w:val="24"/>
          <w:shd w:val="clear" w:color="auto" w:fill="FFFFFF"/>
          <w:lang w:val="en-US"/>
        </w:rPr>
      </w:pPr>
      <w:r w:rsidRPr="00A41064">
        <w:rPr>
          <w:rFonts w:ascii="Arial" w:eastAsia="Times New Roman" w:hAnsi="Arial" w:cs="Arial"/>
          <w:b/>
          <w:color w:val="000000"/>
          <w:szCs w:val="24"/>
          <w:shd w:val="clear" w:color="auto" w:fill="FFFFFF"/>
          <w:lang w:val="en-US"/>
        </w:rPr>
        <w:t xml:space="preserve">Understanding brands understanding </w:t>
      </w:r>
    </w:p>
    <w:p w14:paraId="00FC0791" w14:textId="0FE2CA9C" w:rsidR="00A41064" w:rsidRDefault="00A41064" w:rsidP="00A41064">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The housekeeping team must adhere to the hotel's distinct brand requirements. These requirements cover things like how frequently beds are made, towels are changed, and more. To keep the hotel's reputation and guarantee that our visitors have a consistent experience, it is crucial to comprehend these criteria and make sure they are being adhered to constantly.</w:t>
      </w:r>
    </w:p>
    <w:p w14:paraId="15144394" w14:textId="7315C1EB"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lastRenderedPageBreak/>
        <w:drawing>
          <wp:inline distT="0" distB="0" distL="0" distR="0" wp14:anchorId="302D392D" wp14:editId="4C64CB3C">
            <wp:extent cx="5731510" cy="23094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09495"/>
                    </a:xfrm>
                    <a:prstGeom prst="rect">
                      <a:avLst/>
                    </a:prstGeom>
                  </pic:spPr>
                </pic:pic>
              </a:graphicData>
            </a:graphic>
          </wp:inline>
        </w:drawing>
      </w:r>
    </w:p>
    <w:p w14:paraId="24BD4C09" w14:textId="7716AFD7"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To keep both our customers and our housekeeping workers safe, they must follow certain health and safety regulations. These practices include utilizing cleaning solutions safely, disposing of waste properly, and donning personal protective equipment (PPE) including gloves and masks (Dimitrios et al., 2020). To stop mishaps, injuries, and the transmission of infectious diseases, it is crucial to receive adequate training and follow these protocols.</w:t>
      </w:r>
    </w:p>
    <w:p w14:paraId="25AF2135" w14:textId="3C64BAC0"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drawing>
          <wp:inline distT="0" distB="0" distL="0" distR="0" wp14:anchorId="659BCA3A" wp14:editId="51293266">
            <wp:extent cx="5731510" cy="22923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92350"/>
                    </a:xfrm>
                    <a:prstGeom prst="rect">
                      <a:avLst/>
                    </a:prstGeom>
                  </pic:spPr>
                </pic:pic>
              </a:graphicData>
            </a:graphic>
          </wp:inline>
        </w:drawing>
      </w:r>
    </w:p>
    <w:p w14:paraId="3A271C5C" w14:textId="77777777" w:rsidR="00A41064" w:rsidRPr="00A41064" w:rsidRDefault="00A41064" w:rsidP="00A41064">
      <w:pPr>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To make sure that rooms are fully cleaned and sanitized, our housekeeping team must employ the best cleaning methods. This entails washing each surface with the appropriate cleaners, paying close attention to high-touch locations like door handles and light switches, and making sure that each area is completely dry after cleaning. The risk of cross-contamination can be decreased and a high level of cleanliness can be guaranteed by using the proper procedures and best practices.</w:t>
      </w:r>
    </w:p>
    <w:p w14:paraId="7F5D2419" w14:textId="77777777"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21CFB4F3" w14:textId="0977C6DF"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lastRenderedPageBreak/>
        <w:drawing>
          <wp:inline distT="0" distB="0" distL="0" distR="0" wp14:anchorId="468EDDDF" wp14:editId="0B6A1606">
            <wp:extent cx="5731510" cy="2460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60625"/>
                    </a:xfrm>
                    <a:prstGeom prst="rect">
                      <a:avLst/>
                    </a:prstGeom>
                  </pic:spPr>
                </pic:pic>
              </a:graphicData>
            </a:graphic>
          </wp:inline>
        </w:drawing>
      </w:r>
    </w:p>
    <w:p w14:paraId="77982A5B" w14:textId="77777777" w:rsidR="00A41064" w:rsidRPr="00A41064" w:rsidRDefault="00A41064" w:rsidP="00A41064">
      <w:pPr>
        <w:widowControl w:val="0"/>
        <w:autoSpaceDE w:val="0"/>
        <w:autoSpaceDN w:val="0"/>
        <w:spacing w:after="0" w:line="360" w:lineRule="auto"/>
        <w:jc w:val="both"/>
        <w:rPr>
          <w:rFonts w:ascii="Arial" w:eastAsia="Times New Roman" w:hAnsi="Arial" w:cs="Arial"/>
          <w:b/>
          <w:color w:val="000000"/>
          <w:szCs w:val="24"/>
          <w:shd w:val="clear" w:color="auto" w:fill="FFFFFF"/>
          <w:lang w:val="en-US"/>
        </w:rPr>
      </w:pPr>
      <w:r w:rsidRPr="00A41064">
        <w:rPr>
          <w:rFonts w:ascii="Arial" w:eastAsia="Times New Roman" w:hAnsi="Arial" w:cs="Arial"/>
          <w:b/>
          <w:color w:val="000000"/>
          <w:szCs w:val="24"/>
          <w:shd w:val="clear" w:color="auto" w:fill="FFFFFF"/>
          <w:lang w:val="en-US"/>
        </w:rPr>
        <w:t>Guest Feedback and Handling Complaints</w:t>
      </w:r>
    </w:p>
    <w:p w14:paraId="239DCEEF" w14:textId="77777777" w:rsidR="00A41064" w:rsidRPr="00A41064" w:rsidRDefault="00A41064" w:rsidP="00A41064">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The identification of areas where we may improve our service depends on customer feedback. It is crucial to respond to a guest's complaint about the cleanliness of their accommodation in a professional and timely manner (Meesala &amp; Paul, 2018). This entails expressing regret, paying attention to their issues, and providing a fix. We can demonstrate to our customers that we value their opinions and are dedicated to offering the best service possible by handling complaints in an acceptable manner.</w:t>
      </w:r>
    </w:p>
    <w:p w14:paraId="53151D7F" w14:textId="7818739F" w:rsidR="00A41064" w:rsidRDefault="00A41064" w:rsidP="00A41064">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ab/>
      </w:r>
    </w:p>
    <w:p w14:paraId="02D24804" w14:textId="61075D48" w:rsidR="00A41064"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drawing>
          <wp:inline distT="0" distB="0" distL="0" distR="0" wp14:anchorId="0C0885B2" wp14:editId="294F0524">
            <wp:extent cx="5731510" cy="17881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88160"/>
                    </a:xfrm>
                    <a:prstGeom prst="rect">
                      <a:avLst/>
                    </a:prstGeom>
                  </pic:spPr>
                </pic:pic>
              </a:graphicData>
            </a:graphic>
          </wp:inline>
        </w:drawing>
      </w:r>
    </w:p>
    <w:p w14:paraId="1C76AB8C" w14:textId="77777777" w:rsidR="00A41064" w:rsidRPr="00A41064" w:rsidRDefault="00A41064" w:rsidP="00A41064">
      <w:pPr>
        <w:widowControl w:val="0"/>
        <w:autoSpaceDE w:val="0"/>
        <w:autoSpaceDN w:val="0"/>
        <w:spacing w:after="0" w:line="360" w:lineRule="auto"/>
        <w:jc w:val="both"/>
        <w:rPr>
          <w:rFonts w:ascii="Arial" w:eastAsia="Times New Roman" w:hAnsi="Arial" w:cs="Arial"/>
          <w:b/>
          <w:color w:val="000000"/>
          <w:szCs w:val="24"/>
          <w:shd w:val="clear" w:color="auto" w:fill="FFFFFF"/>
          <w:lang w:val="en-US"/>
        </w:rPr>
      </w:pPr>
    </w:p>
    <w:p w14:paraId="0F9FDFC5" w14:textId="77777777" w:rsidR="00A41064" w:rsidRPr="00A41064" w:rsidRDefault="00A41064" w:rsidP="00A41064">
      <w:pPr>
        <w:widowControl w:val="0"/>
        <w:autoSpaceDE w:val="0"/>
        <w:autoSpaceDN w:val="0"/>
        <w:spacing w:after="0" w:line="360" w:lineRule="auto"/>
        <w:jc w:val="both"/>
        <w:rPr>
          <w:rFonts w:ascii="Arial" w:eastAsia="Times New Roman" w:hAnsi="Arial" w:cs="Arial"/>
          <w:b/>
          <w:color w:val="000000"/>
          <w:szCs w:val="24"/>
          <w:shd w:val="clear" w:color="auto" w:fill="FFFFFF"/>
          <w:lang w:val="en-US"/>
        </w:rPr>
      </w:pPr>
      <w:r w:rsidRPr="00A41064">
        <w:rPr>
          <w:rFonts w:ascii="Arial" w:eastAsia="Times New Roman" w:hAnsi="Arial" w:cs="Arial"/>
          <w:b/>
          <w:color w:val="000000"/>
          <w:szCs w:val="24"/>
          <w:shd w:val="clear" w:color="auto" w:fill="FFFFFF"/>
          <w:lang w:val="en-US"/>
        </w:rPr>
        <w:t xml:space="preserve">Consistent improvement </w:t>
      </w:r>
    </w:p>
    <w:p w14:paraId="729270AA" w14:textId="03584E1B" w:rsidR="00A41064" w:rsidRDefault="00A41064" w:rsidP="00A41064">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A41064">
        <w:rPr>
          <w:rFonts w:ascii="Arial" w:eastAsia="Times New Roman" w:hAnsi="Arial" w:cs="Arial"/>
          <w:color w:val="000000"/>
          <w:szCs w:val="24"/>
          <w:shd w:val="clear" w:color="auto" w:fill="FFFFFF"/>
          <w:lang w:val="en-US"/>
        </w:rPr>
        <w:t>Encourage the staff to give feedback, offer suggestions on ways to make cleaning processes better, and attend training sessions frequently to stay current on new cleaning techniques.</w:t>
      </w:r>
    </w:p>
    <w:p w14:paraId="4B0AC3EA" w14:textId="5B883A8D" w:rsidR="00A41064" w:rsidRPr="006436FD" w:rsidRDefault="00A41064" w:rsidP="006436FD">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noProof/>
          <w:lang w:eastAsia="en-GB"/>
        </w:rPr>
        <w:lastRenderedPageBreak/>
        <w:drawing>
          <wp:inline distT="0" distB="0" distL="0" distR="0" wp14:anchorId="143B195A" wp14:editId="4FD56146">
            <wp:extent cx="5731510" cy="18034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03400"/>
                    </a:xfrm>
                    <a:prstGeom prst="rect">
                      <a:avLst/>
                    </a:prstGeom>
                  </pic:spPr>
                </pic:pic>
              </a:graphicData>
            </a:graphic>
          </wp:inline>
        </w:drawing>
      </w:r>
    </w:p>
    <w:p w14:paraId="59229DDF" w14:textId="77777777" w:rsidR="00A41064" w:rsidRPr="00A41064" w:rsidRDefault="00A41064" w:rsidP="00A41064">
      <w:pPr>
        <w:spacing w:line="360" w:lineRule="auto"/>
        <w:rPr>
          <w:rFonts w:ascii="Arial" w:hAnsi="Arial" w:cs="Arial"/>
          <w:b/>
          <w:bCs/>
          <w:szCs w:val="24"/>
        </w:rPr>
      </w:pPr>
      <w:r w:rsidRPr="00A41064">
        <w:rPr>
          <w:rFonts w:ascii="Arial" w:hAnsi="Arial" w:cs="Arial"/>
          <w:b/>
          <w:bCs/>
          <w:szCs w:val="24"/>
        </w:rPr>
        <w:t xml:space="preserve">Record keeping </w:t>
      </w:r>
    </w:p>
    <w:p w14:paraId="19B22070" w14:textId="200F6B4D" w:rsidR="001749FD" w:rsidRPr="00A41064" w:rsidRDefault="00A41064" w:rsidP="00A41064">
      <w:pPr>
        <w:spacing w:line="360" w:lineRule="auto"/>
        <w:rPr>
          <w:rFonts w:ascii="Arial" w:hAnsi="Arial" w:cs="Arial"/>
          <w:bCs/>
          <w:szCs w:val="24"/>
        </w:rPr>
      </w:pPr>
      <w:r w:rsidRPr="00A41064">
        <w:rPr>
          <w:rFonts w:ascii="Arial" w:hAnsi="Arial" w:cs="Arial"/>
          <w:bCs/>
          <w:szCs w:val="24"/>
        </w:rPr>
        <w:t>The hotel employee should understand the importance of accurate record keeping to ensure that all tasks are carried out, and when required, to report any damaged or lost items in a timely manner.</w:t>
      </w:r>
    </w:p>
    <w:p w14:paraId="56CEC836" w14:textId="40E8F51E" w:rsidR="00A41064" w:rsidRDefault="00A41064" w:rsidP="006436FD">
      <w:pPr>
        <w:spacing w:line="360" w:lineRule="auto"/>
        <w:rPr>
          <w:rFonts w:ascii="Arial" w:hAnsi="Arial" w:cs="Arial"/>
          <w:b/>
          <w:bCs/>
          <w:szCs w:val="24"/>
        </w:rPr>
      </w:pPr>
      <w:r>
        <w:rPr>
          <w:noProof/>
          <w:lang w:eastAsia="en-GB"/>
        </w:rPr>
        <w:drawing>
          <wp:inline distT="0" distB="0" distL="0" distR="0" wp14:anchorId="44104E33" wp14:editId="17270E2D">
            <wp:extent cx="5731510" cy="23310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31085"/>
                    </a:xfrm>
                    <a:prstGeom prst="rect">
                      <a:avLst/>
                    </a:prstGeom>
                  </pic:spPr>
                </pic:pic>
              </a:graphicData>
            </a:graphic>
          </wp:inline>
        </w:drawing>
      </w:r>
    </w:p>
    <w:p w14:paraId="41BDF3FB" w14:textId="77777777" w:rsidR="00A41064" w:rsidRPr="00A41064" w:rsidRDefault="00A41064" w:rsidP="00A41064">
      <w:pPr>
        <w:spacing w:line="360" w:lineRule="auto"/>
        <w:rPr>
          <w:rFonts w:ascii="Arial" w:hAnsi="Arial" w:cs="Arial"/>
          <w:b/>
          <w:bCs/>
          <w:szCs w:val="24"/>
        </w:rPr>
      </w:pPr>
      <w:r w:rsidRPr="00A41064">
        <w:rPr>
          <w:rFonts w:ascii="Arial" w:hAnsi="Arial" w:cs="Arial"/>
          <w:b/>
          <w:bCs/>
          <w:szCs w:val="24"/>
        </w:rPr>
        <w:t xml:space="preserve">Time management </w:t>
      </w:r>
    </w:p>
    <w:p w14:paraId="18186874" w14:textId="2F45B93B" w:rsidR="00A41064" w:rsidRPr="00A41064" w:rsidRDefault="00A41064" w:rsidP="00A41064">
      <w:pPr>
        <w:spacing w:line="360" w:lineRule="auto"/>
        <w:rPr>
          <w:rFonts w:ascii="Arial" w:hAnsi="Arial" w:cs="Arial"/>
          <w:bCs/>
          <w:szCs w:val="24"/>
        </w:rPr>
      </w:pPr>
      <w:r w:rsidRPr="00A41064">
        <w:rPr>
          <w:rFonts w:ascii="Arial" w:hAnsi="Arial" w:cs="Arial"/>
          <w:bCs/>
          <w:szCs w:val="24"/>
        </w:rPr>
        <w:t>Employees are to be encouraged to use essential tips for efficient cleaning, such as starting from the farthest point in the room and working towards the door. It is also crucial to emphasize the importance of finishing tasks in a timely manner to ensure that all guest rooms are cleaned and ready for new arrivals (Nijp et al., 2016). The housekeeping team plays a vital role in maintaining our hotel's cleanliness and ensuring the safety of our guests. By understanding brand standards, following health and safety procedures, using appropriate cleaning techniques and best practices, and handling guest feedback and complaints effectively, we can ensure that our guests have a pleasant and safe stay with us. I hope this training presentation has been informative and helpful. If you have any questions or concerns, please don't hesitate to ask.</w:t>
      </w:r>
    </w:p>
    <w:p w14:paraId="0975A17E" w14:textId="52DC94BD" w:rsidR="00B0725C" w:rsidRPr="006436FD" w:rsidRDefault="00B0725C" w:rsidP="006436FD">
      <w:pPr>
        <w:spacing w:line="360" w:lineRule="auto"/>
        <w:rPr>
          <w:rFonts w:ascii="Arial" w:hAnsi="Arial" w:cs="Arial"/>
          <w:b/>
          <w:bCs/>
          <w:szCs w:val="24"/>
        </w:rPr>
      </w:pPr>
    </w:p>
    <w:p w14:paraId="68608844" w14:textId="5680CA83" w:rsidR="005F689A" w:rsidRPr="006436FD" w:rsidRDefault="005F689A" w:rsidP="006436FD">
      <w:pPr>
        <w:pStyle w:val="Heading1"/>
        <w:spacing w:line="360" w:lineRule="auto"/>
        <w:rPr>
          <w:rFonts w:ascii="Arial" w:hAnsi="Arial" w:cs="Arial"/>
          <w:sz w:val="24"/>
          <w:szCs w:val="24"/>
        </w:rPr>
      </w:pPr>
      <w:r w:rsidRPr="006436FD">
        <w:rPr>
          <w:rFonts w:ascii="Arial" w:hAnsi="Arial" w:cs="Arial"/>
          <w:sz w:val="24"/>
          <w:szCs w:val="24"/>
        </w:rPr>
        <w:lastRenderedPageBreak/>
        <w:t>References</w:t>
      </w:r>
    </w:p>
    <w:p w14:paraId="3D482DCB" w14:textId="77777777" w:rsidR="006436FD" w:rsidRPr="006436FD" w:rsidRDefault="006436FD"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Dimitrios, B., Christos, P., Ioannis, R. and Vasiliadis, L., 2020. Strategic management in the hotel industry: proposed strategic practices to recover from COVID-19 global crisis. </w:t>
      </w:r>
      <w:r w:rsidRPr="006436FD">
        <w:rPr>
          <w:rFonts w:ascii="Arial" w:hAnsi="Arial" w:cs="Arial"/>
          <w:i/>
          <w:iCs/>
          <w:color w:val="222222"/>
          <w:szCs w:val="24"/>
          <w:shd w:val="clear" w:color="auto" w:fill="FFFFFF"/>
        </w:rPr>
        <w:t>Academic Journal of Interdisciplinary Studies</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9</w:t>
      </w:r>
      <w:r w:rsidRPr="006436FD">
        <w:rPr>
          <w:rFonts w:ascii="Arial" w:hAnsi="Arial" w:cs="Arial"/>
          <w:color w:val="222222"/>
          <w:szCs w:val="24"/>
          <w:shd w:val="clear" w:color="auto" w:fill="FFFFFF"/>
        </w:rPr>
        <w:t>(6), pp.130-130.</w:t>
      </w:r>
    </w:p>
    <w:p w14:paraId="15118C75" w14:textId="77777777" w:rsidR="006436FD" w:rsidRPr="006436FD" w:rsidRDefault="006436FD"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Meesala, A. and Paul, J., 2018. Service quality, consumer satisfaction and loyalty in hospitals: Thinking for the future. </w:t>
      </w:r>
      <w:r w:rsidRPr="006436FD">
        <w:rPr>
          <w:rFonts w:ascii="Arial" w:hAnsi="Arial" w:cs="Arial"/>
          <w:i/>
          <w:iCs/>
          <w:color w:val="222222"/>
          <w:szCs w:val="24"/>
          <w:shd w:val="clear" w:color="auto" w:fill="FFFFFF"/>
        </w:rPr>
        <w:t>Journal of Retailing and Consumer Services</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40</w:t>
      </w:r>
      <w:r w:rsidRPr="006436FD">
        <w:rPr>
          <w:rFonts w:ascii="Arial" w:hAnsi="Arial" w:cs="Arial"/>
          <w:color w:val="222222"/>
          <w:szCs w:val="24"/>
          <w:shd w:val="clear" w:color="auto" w:fill="FFFFFF"/>
        </w:rPr>
        <w:t>, pp.261-269.</w:t>
      </w:r>
    </w:p>
    <w:p w14:paraId="5D461176" w14:textId="77777777" w:rsidR="006436FD" w:rsidRPr="006436FD" w:rsidRDefault="006436FD"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Mercan, S., Cain, L., Akkaya, K., Cebe, M., Uluagac, S., Alonso, M. and Cobanoglu, C., 2021. Improving the service industry with hyper-connectivity: IoT in hospitality. </w:t>
      </w:r>
      <w:r w:rsidRPr="006436FD">
        <w:rPr>
          <w:rFonts w:ascii="Arial" w:hAnsi="Arial" w:cs="Arial"/>
          <w:i/>
          <w:iCs/>
          <w:color w:val="222222"/>
          <w:szCs w:val="24"/>
          <w:shd w:val="clear" w:color="auto" w:fill="FFFFFF"/>
        </w:rPr>
        <w:t>International Journal of Contemporary Hospitality Management</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33</w:t>
      </w:r>
      <w:r w:rsidRPr="006436FD">
        <w:rPr>
          <w:rFonts w:ascii="Arial" w:hAnsi="Arial" w:cs="Arial"/>
          <w:color w:val="222222"/>
          <w:szCs w:val="24"/>
          <w:shd w:val="clear" w:color="auto" w:fill="FFFFFF"/>
        </w:rPr>
        <w:t>(1), pp.243-262.</w:t>
      </w:r>
    </w:p>
    <w:p w14:paraId="6418B51B" w14:textId="77777777" w:rsidR="006436FD" w:rsidRPr="006436FD" w:rsidRDefault="006436FD" w:rsidP="006436FD">
      <w:pPr>
        <w:spacing w:line="360" w:lineRule="auto"/>
        <w:rPr>
          <w:rFonts w:ascii="Arial" w:hAnsi="Arial" w:cs="Arial"/>
          <w:color w:val="222222"/>
          <w:szCs w:val="24"/>
          <w:shd w:val="clear" w:color="auto" w:fill="FFFFFF"/>
        </w:rPr>
      </w:pPr>
      <w:r w:rsidRPr="006436FD">
        <w:rPr>
          <w:rFonts w:ascii="Arial" w:hAnsi="Arial" w:cs="Arial"/>
          <w:color w:val="222222"/>
          <w:szCs w:val="24"/>
          <w:shd w:val="clear" w:color="auto" w:fill="FFFFFF"/>
        </w:rPr>
        <w:t>Nijp, H.H., Beckers, D.G., van de Voorde, K., Geurts, S.A. and Kompier, M.A., 2016. Effects of new ways of working on work hours and work location, health and job-related outcomes. </w:t>
      </w:r>
      <w:r w:rsidRPr="006436FD">
        <w:rPr>
          <w:rFonts w:ascii="Arial" w:hAnsi="Arial" w:cs="Arial"/>
          <w:i/>
          <w:iCs/>
          <w:color w:val="222222"/>
          <w:szCs w:val="24"/>
          <w:shd w:val="clear" w:color="auto" w:fill="FFFFFF"/>
        </w:rPr>
        <w:t>Chronobiology international</w:t>
      </w:r>
      <w:r w:rsidRPr="006436FD">
        <w:rPr>
          <w:rFonts w:ascii="Arial" w:hAnsi="Arial" w:cs="Arial"/>
          <w:color w:val="222222"/>
          <w:szCs w:val="24"/>
          <w:shd w:val="clear" w:color="auto" w:fill="FFFFFF"/>
        </w:rPr>
        <w:t>, </w:t>
      </w:r>
      <w:r w:rsidRPr="006436FD">
        <w:rPr>
          <w:rFonts w:ascii="Arial" w:hAnsi="Arial" w:cs="Arial"/>
          <w:i/>
          <w:iCs/>
          <w:color w:val="222222"/>
          <w:szCs w:val="24"/>
          <w:shd w:val="clear" w:color="auto" w:fill="FFFFFF"/>
        </w:rPr>
        <w:t>33</w:t>
      </w:r>
      <w:r w:rsidRPr="006436FD">
        <w:rPr>
          <w:rFonts w:ascii="Arial" w:hAnsi="Arial" w:cs="Arial"/>
          <w:color w:val="222222"/>
          <w:szCs w:val="24"/>
          <w:shd w:val="clear" w:color="auto" w:fill="FFFFFF"/>
        </w:rPr>
        <w:t>(6), pp.604-618.</w:t>
      </w:r>
    </w:p>
    <w:p w14:paraId="25E5D723" w14:textId="77777777" w:rsidR="006436FD" w:rsidRPr="006436FD" w:rsidRDefault="006436FD" w:rsidP="006436FD">
      <w:pPr>
        <w:spacing w:line="360" w:lineRule="auto"/>
        <w:rPr>
          <w:rFonts w:ascii="Arial" w:hAnsi="Arial" w:cs="Arial"/>
          <w:szCs w:val="24"/>
        </w:rPr>
      </w:pPr>
    </w:p>
    <w:p w14:paraId="1C0BC6AA" w14:textId="77777777" w:rsidR="005F689A" w:rsidRPr="006436FD" w:rsidRDefault="005F689A" w:rsidP="006436FD">
      <w:pPr>
        <w:spacing w:line="360" w:lineRule="auto"/>
        <w:rPr>
          <w:rFonts w:ascii="Arial" w:hAnsi="Arial" w:cs="Arial"/>
          <w:szCs w:val="24"/>
        </w:rPr>
      </w:pPr>
    </w:p>
    <w:p w14:paraId="12791EC5" w14:textId="77777777" w:rsidR="005F689A" w:rsidRPr="006436FD" w:rsidRDefault="005F689A" w:rsidP="006436FD">
      <w:pPr>
        <w:spacing w:line="360" w:lineRule="auto"/>
        <w:rPr>
          <w:rFonts w:ascii="Arial" w:hAnsi="Arial" w:cs="Arial"/>
          <w:b/>
          <w:bCs/>
          <w:szCs w:val="24"/>
        </w:rPr>
      </w:pPr>
    </w:p>
    <w:sectPr w:rsidR="005F689A" w:rsidRPr="006436FD" w:rsidSect="00CD26B9">
      <w:pgSz w:w="11906" w:h="16838"/>
      <w:pgMar w:top="1077" w:right="1440" w:bottom="1077"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giddi" w:date="2023-03-10T00:06:00Z" w:initials="g">
    <w:p w14:paraId="56F30EC9" w14:textId="7DFF598B" w:rsidR="00CF577F" w:rsidRDefault="00CF577F">
      <w:pPr>
        <w:pStyle w:val="CommentText"/>
      </w:pPr>
      <w:r>
        <w:rPr>
          <w:rStyle w:val="CommentReference"/>
        </w:rPr>
        <w:annotationRef/>
      </w:r>
      <w:r>
        <w:t>oreover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6F30EC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F30EC9" w16cid:durableId="27B6069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A2539" w14:textId="77777777" w:rsidR="00C06F1A" w:rsidRDefault="00C06F1A" w:rsidP="004D0F63">
      <w:pPr>
        <w:spacing w:after="0" w:line="240" w:lineRule="auto"/>
      </w:pPr>
      <w:r>
        <w:separator/>
      </w:r>
    </w:p>
  </w:endnote>
  <w:endnote w:type="continuationSeparator" w:id="0">
    <w:p w14:paraId="5EF09A64" w14:textId="77777777" w:rsidR="00C06F1A" w:rsidRDefault="00C06F1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0BB1F" w14:textId="77777777" w:rsidR="00C06F1A" w:rsidRDefault="00C06F1A" w:rsidP="004D0F63">
      <w:pPr>
        <w:spacing w:after="0" w:line="240" w:lineRule="auto"/>
      </w:pPr>
      <w:r>
        <w:separator/>
      </w:r>
    </w:p>
  </w:footnote>
  <w:footnote w:type="continuationSeparator" w:id="0">
    <w:p w14:paraId="5A50848B" w14:textId="77777777" w:rsidR="00C06F1A" w:rsidRDefault="00C06F1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7D6373"/>
    <w:multiLevelType w:val="multilevel"/>
    <w:tmpl w:val="FDBCB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E8B071D"/>
    <w:multiLevelType w:val="multilevel"/>
    <w:tmpl w:val="43742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7457252">
    <w:abstractNumId w:val="0"/>
  </w:num>
  <w:num w:numId="2" w16cid:durableId="656567802">
    <w:abstractNumId w:val="1"/>
  </w:num>
  <w:num w:numId="3" w16cid:durableId="161240755">
    <w:abstractNumId w:val="2"/>
  </w:num>
  <w:num w:numId="4" w16cid:durableId="58145074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iddi">
    <w15:presenceInfo w15:providerId="None" w15:userId="giddi"/>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E0ED5"/>
    <w:rsid w:val="00137075"/>
    <w:rsid w:val="001749FD"/>
    <w:rsid w:val="001C02D5"/>
    <w:rsid w:val="002213EC"/>
    <w:rsid w:val="002A463A"/>
    <w:rsid w:val="0032580A"/>
    <w:rsid w:val="00330917"/>
    <w:rsid w:val="00357851"/>
    <w:rsid w:val="003D5685"/>
    <w:rsid w:val="0045538B"/>
    <w:rsid w:val="004B600F"/>
    <w:rsid w:val="004C769D"/>
    <w:rsid w:val="004D0F63"/>
    <w:rsid w:val="00592A7E"/>
    <w:rsid w:val="005E4552"/>
    <w:rsid w:val="005F689A"/>
    <w:rsid w:val="006436FD"/>
    <w:rsid w:val="006914AE"/>
    <w:rsid w:val="006B6681"/>
    <w:rsid w:val="007004B1"/>
    <w:rsid w:val="0070666A"/>
    <w:rsid w:val="00754485"/>
    <w:rsid w:val="00793F9E"/>
    <w:rsid w:val="0086599B"/>
    <w:rsid w:val="00977466"/>
    <w:rsid w:val="009B7A92"/>
    <w:rsid w:val="009D31CA"/>
    <w:rsid w:val="009E099D"/>
    <w:rsid w:val="00A208A4"/>
    <w:rsid w:val="00A41064"/>
    <w:rsid w:val="00A82EAD"/>
    <w:rsid w:val="00A864C6"/>
    <w:rsid w:val="00B0196E"/>
    <w:rsid w:val="00B0725C"/>
    <w:rsid w:val="00B35224"/>
    <w:rsid w:val="00BC5F33"/>
    <w:rsid w:val="00C06F1A"/>
    <w:rsid w:val="00CD26B9"/>
    <w:rsid w:val="00CF577F"/>
    <w:rsid w:val="00D17035"/>
    <w:rsid w:val="00D26E96"/>
    <w:rsid w:val="00D879FA"/>
    <w:rsid w:val="00E70853"/>
    <w:rsid w:val="00E90A87"/>
    <w:rsid w:val="00F03E94"/>
    <w:rsid w:val="00F91338"/>
    <w:rsid w:val="00F962E1"/>
    <w:rsid w:val="00FB0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CF577F"/>
    <w:rPr>
      <w:sz w:val="16"/>
      <w:szCs w:val="16"/>
    </w:rPr>
  </w:style>
  <w:style w:type="paragraph" w:styleId="CommentText">
    <w:name w:val="annotation text"/>
    <w:basedOn w:val="Normal"/>
    <w:link w:val="CommentTextChar"/>
    <w:uiPriority w:val="99"/>
    <w:semiHidden/>
    <w:unhideWhenUsed/>
    <w:rsid w:val="00CF577F"/>
    <w:pPr>
      <w:spacing w:line="240" w:lineRule="auto"/>
    </w:pPr>
    <w:rPr>
      <w:sz w:val="20"/>
      <w:szCs w:val="20"/>
    </w:rPr>
  </w:style>
  <w:style w:type="character" w:customStyle="1" w:styleId="CommentTextChar">
    <w:name w:val="Comment Text Char"/>
    <w:basedOn w:val="DefaultParagraphFont"/>
    <w:link w:val="CommentText"/>
    <w:uiPriority w:val="99"/>
    <w:semiHidden/>
    <w:rsid w:val="00CF577F"/>
    <w:rPr>
      <w:sz w:val="20"/>
      <w:szCs w:val="20"/>
    </w:rPr>
  </w:style>
  <w:style w:type="paragraph" w:styleId="CommentSubject">
    <w:name w:val="annotation subject"/>
    <w:basedOn w:val="CommentText"/>
    <w:next w:val="CommentText"/>
    <w:link w:val="CommentSubjectChar"/>
    <w:uiPriority w:val="99"/>
    <w:semiHidden/>
    <w:unhideWhenUsed/>
    <w:rsid w:val="00CF577F"/>
    <w:rPr>
      <w:b/>
      <w:bCs/>
    </w:rPr>
  </w:style>
  <w:style w:type="character" w:customStyle="1" w:styleId="CommentSubjectChar">
    <w:name w:val="Comment Subject Char"/>
    <w:basedOn w:val="CommentTextChar"/>
    <w:link w:val="CommentSubject"/>
    <w:uiPriority w:val="99"/>
    <w:semiHidden/>
    <w:rsid w:val="00CF577F"/>
    <w:rPr>
      <w:b/>
      <w:bCs/>
      <w:sz w:val="20"/>
      <w:szCs w:val="20"/>
    </w:rPr>
  </w:style>
  <w:style w:type="paragraph" w:styleId="BalloonText">
    <w:name w:val="Balloon Text"/>
    <w:basedOn w:val="Normal"/>
    <w:link w:val="BalloonTextChar"/>
    <w:uiPriority w:val="99"/>
    <w:semiHidden/>
    <w:unhideWhenUsed/>
    <w:rsid w:val="00CF57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577F"/>
    <w:rPr>
      <w:rFonts w:ascii="Segoe UI" w:hAnsi="Segoe UI" w:cs="Segoe UI"/>
      <w:sz w:val="18"/>
      <w:szCs w:val="18"/>
    </w:rPr>
  </w:style>
  <w:style w:type="paragraph" w:styleId="NormalWeb">
    <w:name w:val="Normal (Web)"/>
    <w:basedOn w:val="Normal"/>
    <w:uiPriority w:val="99"/>
    <w:semiHidden/>
    <w:unhideWhenUsed/>
    <w:rsid w:val="004C769D"/>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665520">
      <w:bodyDiv w:val="1"/>
      <w:marLeft w:val="0"/>
      <w:marRight w:val="0"/>
      <w:marTop w:val="0"/>
      <w:marBottom w:val="0"/>
      <w:divBdr>
        <w:top w:val="none" w:sz="0" w:space="0" w:color="auto"/>
        <w:left w:val="none" w:sz="0" w:space="0" w:color="auto"/>
        <w:bottom w:val="none" w:sz="0" w:space="0" w:color="auto"/>
        <w:right w:val="none" w:sz="0" w:space="0" w:color="auto"/>
      </w:divBdr>
    </w:div>
    <w:div w:id="1582567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microsoft.com/office/2016/09/relationships/commentsIds" Target="commentsIds.xm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cosmin lautaru</cp:lastModifiedBy>
  <cp:revision>6</cp:revision>
  <dcterms:created xsi:type="dcterms:W3CDTF">2023-03-10T18:25:00Z</dcterms:created>
  <dcterms:modified xsi:type="dcterms:W3CDTF">2023-03-10T19:55:00Z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cec4811f0286d286166285b22a32b9b0850859f9da640859b4a1b5df580a1f2c</vt:lpwstr>
  </property>
</Properties>
</file>