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376D" w:rsidRPr="00722C5F" w:rsidRDefault="00722C5F">
      <w:pPr>
        <w:rPr>
          <w:b/>
          <w:bCs/>
          <w:sz w:val="24"/>
          <w:szCs w:val="24"/>
        </w:rPr>
      </w:pPr>
      <w:r w:rsidRPr="00722C5F">
        <w:rPr>
          <w:b/>
          <w:bCs/>
          <w:sz w:val="24"/>
          <w:szCs w:val="24"/>
        </w:rPr>
        <w:t>Construction Phase Plan</w:t>
      </w:r>
    </w:p>
    <w:tbl>
      <w:tblPr>
        <w:tblStyle w:val="TableGrid"/>
        <w:tblW w:w="0" w:type="auto"/>
        <w:tblLook w:val="04A0" w:firstRow="1" w:lastRow="0" w:firstColumn="1" w:lastColumn="0" w:noHBand="0" w:noVBand="1"/>
      </w:tblPr>
      <w:tblGrid>
        <w:gridCol w:w="3128"/>
        <w:gridCol w:w="5888"/>
      </w:tblGrid>
      <w:tr w:rsidR="00722C5F" w:rsidTr="000A0D86">
        <w:tc>
          <w:tcPr>
            <w:tcW w:w="3227" w:type="dxa"/>
          </w:tcPr>
          <w:p w:rsidR="00722C5F" w:rsidRDefault="00722C5F" w:rsidP="000A0D86">
            <w:pPr>
              <w:rPr>
                <w:noProof/>
              </w:rPr>
            </w:pPr>
            <w:bookmarkStart w:id="0" w:name="_Hlk37851890"/>
            <w:r>
              <w:rPr>
                <w:noProof/>
              </w:rPr>
              <w:t>Company Name</w:t>
            </w:r>
          </w:p>
        </w:tc>
        <w:tc>
          <w:tcPr>
            <w:tcW w:w="6015" w:type="dxa"/>
          </w:tcPr>
          <w:p w:rsidR="00722C5F" w:rsidRDefault="00722C5F" w:rsidP="000A0D86">
            <w:pPr>
              <w:rPr>
                <w:noProof/>
              </w:rPr>
            </w:pPr>
            <w:r>
              <w:rPr>
                <w:noProof/>
              </w:rPr>
              <w:t>Morgans Construction Ltd</w:t>
            </w:r>
          </w:p>
        </w:tc>
      </w:tr>
      <w:tr w:rsidR="00722C5F" w:rsidTr="000A0D86">
        <w:tc>
          <w:tcPr>
            <w:tcW w:w="3227" w:type="dxa"/>
          </w:tcPr>
          <w:p w:rsidR="00722C5F" w:rsidRDefault="00722C5F" w:rsidP="000A0D86">
            <w:pPr>
              <w:rPr>
                <w:noProof/>
              </w:rPr>
            </w:pPr>
            <w:r>
              <w:rPr>
                <w:noProof/>
              </w:rPr>
              <w:t>Adress of Client</w:t>
            </w:r>
          </w:p>
        </w:tc>
        <w:tc>
          <w:tcPr>
            <w:tcW w:w="6015" w:type="dxa"/>
          </w:tcPr>
          <w:p w:rsidR="00722C5F" w:rsidRDefault="00722C5F" w:rsidP="000A0D86">
            <w:pPr>
              <w:rPr>
                <w:noProof/>
              </w:rPr>
            </w:pPr>
            <w:r>
              <w:rPr>
                <w:noProof/>
              </w:rPr>
              <w:t>4 Langdon Road, St Thomas, Swansea, SA1 8QY</w:t>
            </w:r>
          </w:p>
        </w:tc>
      </w:tr>
      <w:tr w:rsidR="00722C5F" w:rsidTr="000A0D86">
        <w:tc>
          <w:tcPr>
            <w:tcW w:w="3227" w:type="dxa"/>
          </w:tcPr>
          <w:p w:rsidR="00722C5F" w:rsidRDefault="00722C5F" w:rsidP="000A0D86">
            <w:pPr>
              <w:rPr>
                <w:noProof/>
              </w:rPr>
            </w:pPr>
            <w:r>
              <w:rPr>
                <w:noProof/>
              </w:rPr>
              <w:t>Contact Details of PC</w:t>
            </w:r>
          </w:p>
        </w:tc>
        <w:tc>
          <w:tcPr>
            <w:tcW w:w="6015" w:type="dxa"/>
          </w:tcPr>
          <w:p w:rsidR="00722C5F" w:rsidRDefault="00722C5F" w:rsidP="000A0D86">
            <w:pPr>
              <w:rPr>
                <w:noProof/>
              </w:rPr>
            </w:pPr>
            <w:r>
              <w:rPr>
                <w:noProof/>
              </w:rPr>
              <w:t>Morgans Construction – 07970 548 781</w:t>
            </w:r>
          </w:p>
        </w:tc>
      </w:tr>
      <w:tr w:rsidR="00722C5F" w:rsidTr="000A0D86">
        <w:tc>
          <w:tcPr>
            <w:tcW w:w="3227" w:type="dxa"/>
          </w:tcPr>
          <w:p w:rsidR="00722C5F" w:rsidRDefault="00722C5F" w:rsidP="000A0D86">
            <w:pPr>
              <w:rPr>
                <w:noProof/>
              </w:rPr>
            </w:pPr>
            <w:r>
              <w:rPr>
                <w:noProof/>
              </w:rPr>
              <w:t>Description of job</w:t>
            </w:r>
          </w:p>
        </w:tc>
        <w:tc>
          <w:tcPr>
            <w:tcW w:w="6015" w:type="dxa"/>
          </w:tcPr>
          <w:p w:rsidR="00722C5F" w:rsidRDefault="00722C5F" w:rsidP="000A0D86">
            <w:pPr>
              <w:rPr>
                <w:noProof/>
              </w:rPr>
            </w:pPr>
            <w:r>
              <w:rPr>
                <w:noProof/>
              </w:rPr>
              <w:t xml:space="preserve">Single, two storey detached domestic building with a loft room. Adjacent to the new student accommodation of UWTSD on the SA1 site. A concrete strip foundation to a depth of 1m, with a standard cavity wall construction. Block on both inner and outer skins with a partial fill cavity insulation and a smooth external render. </w:t>
            </w:r>
            <w:r w:rsidRPr="008673D3">
              <w:rPr>
                <w:noProof/>
              </w:rPr>
              <w:t>Plinths, soldier courses over all openings and porch pillars are to be natural sandstone.</w:t>
            </w:r>
            <w:r>
              <w:rPr>
                <w:noProof/>
              </w:rPr>
              <w:t xml:space="preserve"> There is to be a suspended concrete beam and block ground floor and upper floors are to be traditional solid timber with particleboard sheet covering.</w:t>
            </w:r>
          </w:p>
          <w:p w:rsidR="00722C5F" w:rsidRDefault="00722C5F" w:rsidP="000A0D86">
            <w:pPr>
              <w:rPr>
                <w:noProof/>
              </w:rPr>
            </w:pPr>
            <w:r>
              <w:rPr>
                <w:noProof/>
              </w:rPr>
              <w:t>Doors and windows are to be light oak wood effect uPVC with sealed Double-glazed units. Roof structure is to be trussed rafters at a 400 pitch with a natural slate covering and closed eaves.</w:t>
            </w:r>
          </w:p>
        </w:tc>
      </w:tr>
      <w:tr w:rsidR="00722C5F" w:rsidTr="000A0D86">
        <w:tc>
          <w:tcPr>
            <w:tcW w:w="3227" w:type="dxa"/>
          </w:tcPr>
          <w:p w:rsidR="00722C5F" w:rsidRDefault="00722C5F" w:rsidP="000A0D86">
            <w:pPr>
              <w:rPr>
                <w:noProof/>
              </w:rPr>
            </w:pPr>
            <w:r>
              <w:rPr>
                <w:noProof/>
              </w:rPr>
              <w:t>Notes from client specific to the job</w:t>
            </w:r>
          </w:p>
        </w:tc>
        <w:tc>
          <w:tcPr>
            <w:tcW w:w="6015" w:type="dxa"/>
          </w:tcPr>
          <w:p w:rsidR="00722C5F" w:rsidRDefault="00722C5F" w:rsidP="000A0D86">
            <w:pPr>
              <w:rPr>
                <w:noProof/>
              </w:rPr>
            </w:pPr>
            <w:r>
              <w:rPr>
                <w:noProof/>
              </w:rPr>
              <w:t>No site specific notes have been provided by the client for this development</w:t>
            </w:r>
          </w:p>
        </w:tc>
      </w:tr>
      <w:tr w:rsidR="00722C5F" w:rsidTr="000A0D86">
        <w:tc>
          <w:tcPr>
            <w:tcW w:w="3227" w:type="dxa"/>
          </w:tcPr>
          <w:p w:rsidR="00722C5F" w:rsidRDefault="00722C5F" w:rsidP="000A0D86">
            <w:pPr>
              <w:rPr>
                <w:noProof/>
              </w:rPr>
            </w:pPr>
            <w:r>
              <w:rPr>
                <w:noProof/>
              </w:rPr>
              <w:t>Key dates. Start – Finish</w:t>
            </w:r>
          </w:p>
        </w:tc>
        <w:tc>
          <w:tcPr>
            <w:tcW w:w="6015" w:type="dxa"/>
          </w:tcPr>
          <w:p w:rsidR="00722C5F" w:rsidRDefault="00722C5F" w:rsidP="000A0D86">
            <w:pPr>
              <w:rPr>
                <w:noProof/>
              </w:rPr>
            </w:pPr>
            <w:r>
              <w:rPr>
                <w:noProof/>
              </w:rPr>
              <w:t>6</w:t>
            </w:r>
            <w:r w:rsidRPr="00A75945">
              <w:rPr>
                <w:noProof/>
                <w:vertAlign w:val="superscript"/>
              </w:rPr>
              <w:t>th</w:t>
            </w:r>
            <w:r>
              <w:rPr>
                <w:noProof/>
              </w:rPr>
              <w:t xml:space="preserve"> May – 31</w:t>
            </w:r>
            <w:r w:rsidRPr="00A75945">
              <w:rPr>
                <w:noProof/>
                <w:vertAlign w:val="superscript"/>
              </w:rPr>
              <w:t>st</w:t>
            </w:r>
            <w:r>
              <w:rPr>
                <w:noProof/>
              </w:rPr>
              <w:t xml:space="preserve"> August </w:t>
            </w:r>
          </w:p>
        </w:tc>
      </w:tr>
      <w:tr w:rsidR="00722C5F" w:rsidTr="000A0D86">
        <w:tc>
          <w:tcPr>
            <w:tcW w:w="3227" w:type="dxa"/>
          </w:tcPr>
          <w:p w:rsidR="00722C5F" w:rsidRDefault="00722C5F" w:rsidP="000A0D86">
            <w:pPr>
              <w:rPr>
                <w:noProof/>
              </w:rPr>
            </w:pPr>
            <w:r>
              <w:rPr>
                <w:noProof/>
              </w:rPr>
              <w:t>Where are the Welfare Facilities</w:t>
            </w:r>
          </w:p>
        </w:tc>
        <w:tc>
          <w:tcPr>
            <w:tcW w:w="6015" w:type="dxa"/>
          </w:tcPr>
          <w:p w:rsidR="00722C5F" w:rsidRDefault="00722C5F" w:rsidP="000A0D86">
            <w:pPr>
              <w:rPr>
                <w:noProof/>
              </w:rPr>
            </w:pPr>
            <w:r>
              <w:rPr>
                <w:noProof/>
              </w:rPr>
              <w:t>Welfare facilities will be provided as per The Health and Safety Work Act 1974.</w:t>
            </w:r>
          </w:p>
        </w:tc>
      </w:tr>
      <w:tr w:rsidR="00722C5F" w:rsidTr="000A0D86">
        <w:tc>
          <w:tcPr>
            <w:tcW w:w="3227" w:type="dxa"/>
          </w:tcPr>
          <w:p w:rsidR="00722C5F" w:rsidRDefault="00722C5F" w:rsidP="000A0D86">
            <w:pPr>
              <w:rPr>
                <w:noProof/>
              </w:rPr>
            </w:pPr>
            <w:r>
              <w:rPr>
                <w:noProof/>
              </w:rPr>
              <w:t>Other contractors on site</w:t>
            </w:r>
          </w:p>
        </w:tc>
        <w:tc>
          <w:tcPr>
            <w:tcW w:w="6015" w:type="dxa"/>
          </w:tcPr>
          <w:p w:rsidR="00722C5F" w:rsidRDefault="00722C5F" w:rsidP="000A0D86">
            <w:pPr>
              <w:rPr>
                <w:noProof/>
              </w:rPr>
            </w:pPr>
            <w:r>
              <w:rPr>
                <w:noProof/>
              </w:rPr>
              <w:t>Morgans Construction Ltd will be the only contractor on site to complete all the work.</w:t>
            </w:r>
          </w:p>
        </w:tc>
      </w:tr>
      <w:tr w:rsidR="00722C5F" w:rsidTr="000A0D86">
        <w:tc>
          <w:tcPr>
            <w:tcW w:w="3227" w:type="dxa"/>
          </w:tcPr>
          <w:p w:rsidR="00722C5F" w:rsidRDefault="00722C5F" w:rsidP="000A0D86">
            <w:pPr>
              <w:rPr>
                <w:noProof/>
              </w:rPr>
            </w:pPr>
            <w:r>
              <w:rPr>
                <w:noProof/>
              </w:rPr>
              <w:t>Who will be PC</w:t>
            </w:r>
          </w:p>
        </w:tc>
        <w:tc>
          <w:tcPr>
            <w:tcW w:w="6015" w:type="dxa"/>
          </w:tcPr>
          <w:p w:rsidR="00722C5F" w:rsidRDefault="00722C5F" w:rsidP="000A0D86">
            <w:pPr>
              <w:rPr>
                <w:noProof/>
              </w:rPr>
            </w:pPr>
            <w:r>
              <w:rPr>
                <w:noProof/>
              </w:rPr>
              <w:t>There will be no need for a PC on this development as there is only one contractor</w:t>
            </w:r>
          </w:p>
        </w:tc>
      </w:tr>
      <w:tr w:rsidR="00722C5F" w:rsidTr="000A0D86">
        <w:tc>
          <w:tcPr>
            <w:tcW w:w="3227" w:type="dxa"/>
          </w:tcPr>
          <w:p w:rsidR="00722C5F" w:rsidRDefault="00722C5F" w:rsidP="000A0D86">
            <w:pPr>
              <w:rPr>
                <w:noProof/>
              </w:rPr>
            </w:pPr>
            <w:r>
              <w:rPr>
                <w:noProof/>
              </w:rPr>
              <w:t>How to keep everyone updates on site</w:t>
            </w:r>
          </w:p>
        </w:tc>
        <w:tc>
          <w:tcPr>
            <w:tcW w:w="6015" w:type="dxa"/>
          </w:tcPr>
          <w:p w:rsidR="00722C5F" w:rsidRDefault="00722C5F" w:rsidP="000A0D86">
            <w:pPr>
              <w:rPr>
                <w:noProof/>
              </w:rPr>
            </w:pPr>
            <w:r>
              <w:rPr>
                <w:noProof/>
              </w:rPr>
              <w:t>Meeting will be held every Monday morning with the site staff to run through the plans, procedures and health and safety concerns for the week.</w:t>
            </w:r>
          </w:p>
        </w:tc>
      </w:tr>
      <w:tr w:rsidR="00722C5F" w:rsidTr="000A0D86">
        <w:tc>
          <w:tcPr>
            <w:tcW w:w="3227" w:type="dxa"/>
          </w:tcPr>
          <w:p w:rsidR="00722C5F" w:rsidRPr="002F2359" w:rsidRDefault="00722C5F" w:rsidP="000A0D86">
            <w:pPr>
              <w:rPr>
                <w:noProof/>
              </w:rPr>
            </w:pPr>
            <w:r>
              <w:rPr>
                <w:noProof/>
              </w:rPr>
              <w:t>Training requirements</w:t>
            </w:r>
            <w:r w:rsidRPr="002F2359">
              <w:rPr>
                <w:b/>
                <w:bCs/>
                <w:noProof/>
              </w:rPr>
              <w:t>(CSCS)</w:t>
            </w:r>
            <w:r>
              <w:rPr>
                <w:b/>
                <w:bCs/>
                <w:noProof/>
              </w:rPr>
              <w:t xml:space="preserve"> </w:t>
            </w:r>
            <w:r>
              <w:rPr>
                <w:noProof/>
              </w:rPr>
              <w:t>Health &amp; Safety requirements</w:t>
            </w:r>
          </w:p>
        </w:tc>
        <w:tc>
          <w:tcPr>
            <w:tcW w:w="6015" w:type="dxa"/>
          </w:tcPr>
          <w:p w:rsidR="00722C5F" w:rsidRDefault="00722C5F" w:rsidP="000A0D86">
            <w:pPr>
              <w:rPr>
                <w:noProof/>
              </w:rPr>
            </w:pPr>
            <w:r>
              <w:rPr>
                <w:noProof/>
              </w:rPr>
              <w:drawing>
                <wp:inline distT="0" distB="0" distL="0" distR="0" wp14:anchorId="6A8A2EC8" wp14:editId="5231AD22">
                  <wp:extent cx="2676525" cy="1714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76525" cy="1714500"/>
                          </a:xfrm>
                          <a:prstGeom prst="rect">
                            <a:avLst/>
                          </a:prstGeom>
                        </pic:spPr>
                      </pic:pic>
                    </a:graphicData>
                  </a:graphic>
                </wp:inline>
              </w:drawing>
            </w:r>
          </w:p>
          <w:p w:rsidR="00722C5F" w:rsidRDefault="00722C5F" w:rsidP="000A0D86">
            <w:pPr>
              <w:rPr>
                <w:noProof/>
              </w:rPr>
            </w:pPr>
            <w:r>
              <w:rPr>
                <w:noProof/>
              </w:rPr>
              <w:t>All site staff will be CSCS qualified to the Green Card standard as a minimum.</w:t>
            </w:r>
          </w:p>
          <w:p w:rsidR="00722C5F" w:rsidRDefault="00722C5F" w:rsidP="000A0D86">
            <w:pPr>
              <w:rPr>
                <w:noProof/>
              </w:rPr>
            </w:pPr>
            <w:r>
              <w:rPr>
                <w:noProof/>
              </w:rPr>
              <w:t xml:space="preserve">All trades will hold the relevant NVQ or Level 3 </w:t>
            </w:r>
            <w:r>
              <w:t xml:space="preserve">qualification </w:t>
            </w:r>
            <w:r>
              <w:rPr>
                <w:noProof/>
              </w:rPr>
              <w:t>in their profession.</w:t>
            </w:r>
          </w:p>
        </w:tc>
      </w:tr>
      <w:tr w:rsidR="00722C5F" w:rsidTr="000A0D86">
        <w:tc>
          <w:tcPr>
            <w:tcW w:w="3227" w:type="dxa"/>
          </w:tcPr>
          <w:p w:rsidR="00722C5F" w:rsidRDefault="00722C5F" w:rsidP="000A0D86">
            <w:pPr>
              <w:rPr>
                <w:noProof/>
              </w:rPr>
            </w:pPr>
            <w:r>
              <w:rPr>
                <w:noProof/>
              </w:rPr>
              <w:t>Access to site and parking</w:t>
            </w:r>
          </w:p>
        </w:tc>
        <w:tc>
          <w:tcPr>
            <w:tcW w:w="6015" w:type="dxa"/>
          </w:tcPr>
          <w:p w:rsidR="00722C5F" w:rsidRDefault="00722C5F" w:rsidP="000A0D86">
            <w:pPr>
              <w:rPr>
                <w:noProof/>
              </w:rPr>
            </w:pPr>
            <w:r>
              <w:rPr>
                <w:noProof/>
              </w:rPr>
              <w:t>Safe access into the site will be constructed by Morgans Construction limited as per the S278 agreement</w:t>
            </w:r>
          </w:p>
        </w:tc>
      </w:tr>
      <w:tr w:rsidR="00722C5F" w:rsidTr="000A0D86">
        <w:tc>
          <w:tcPr>
            <w:tcW w:w="3227" w:type="dxa"/>
          </w:tcPr>
          <w:p w:rsidR="00722C5F" w:rsidRDefault="00722C5F" w:rsidP="000A0D86">
            <w:pPr>
              <w:rPr>
                <w:noProof/>
              </w:rPr>
            </w:pPr>
            <w:r>
              <w:rPr>
                <w:noProof/>
              </w:rPr>
              <w:t>Site Rules and PPE Requirements</w:t>
            </w:r>
          </w:p>
        </w:tc>
        <w:tc>
          <w:tcPr>
            <w:tcW w:w="6015" w:type="dxa"/>
          </w:tcPr>
          <w:p w:rsidR="00722C5F" w:rsidRDefault="00722C5F" w:rsidP="000A0D86">
            <w:pPr>
              <w:rPr>
                <w:noProof/>
              </w:rPr>
            </w:pPr>
            <w:r w:rsidRPr="006572AA">
              <w:rPr>
                <w:noProof/>
              </w:rPr>
              <w:t xml:space="preserve">• Hard hats to be worn on site at all times </w:t>
            </w:r>
          </w:p>
          <w:p w:rsidR="00722C5F" w:rsidRDefault="00722C5F" w:rsidP="000A0D86">
            <w:pPr>
              <w:rPr>
                <w:noProof/>
              </w:rPr>
            </w:pPr>
            <w:r w:rsidRPr="006572AA">
              <w:rPr>
                <w:noProof/>
              </w:rPr>
              <w:t xml:space="preserve">• </w:t>
            </w:r>
            <w:r>
              <w:rPr>
                <w:noProof/>
              </w:rPr>
              <w:t>Hi Vi’s vests to be worn on site at all times</w:t>
            </w:r>
          </w:p>
          <w:p w:rsidR="00722C5F" w:rsidRDefault="00722C5F" w:rsidP="000A0D86">
            <w:pPr>
              <w:rPr>
                <w:noProof/>
              </w:rPr>
            </w:pPr>
            <w:r w:rsidRPr="006572AA">
              <w:rPr>
                <w:noProof/>
              </w:rPr>
              <w:t xml:space="preserve">• Safety footwear will be worn as deemed necessary </w:t>
            </w:r>
          </w:p>
          <w:p w:rsidR="00722C5F" w:rsidRDefault="00722C5F" w:rsidP="000A0D86">
            <w:pPr>
              <w:rPr>
                <w:noProof/>
              </w:rPr>
            </w:pPr>
            <w:r w:rsidRPr="006572AA">
              <w:rPr>
                <w:noProof/>
              </w:rPr>
              <w:lastRenderedPageBreak/>
              <w:t xml:space="preserve">• Other personal protective equipment to be worn when necessary as determined by the risk assessments </w:t>
            </w:r>
          </w:p>
          <w:p w:rsidR="00722C5F" w:rsidRDefault="00722C5F" w:rsidP="000A0D86">
            <w:pPr>
              <w:rPr>
                <w:noProof/>
              </w:rPr>
            </w:pPr>
            <w:r w:rsidRPr="006572AA">
              <w:rPr>
                <w:noProof/>
              </w:rPr>
              <w:t xml:space="preserve">• Specific site rules as required by client requirements for contractors will be issued to all site operatives.  </w:t>
            </w:r>
          </w:p>
          <w:p w:rsidR="00722C5F" w:rsidRDefault="00722C5F" w:rsidP="000A0D86">
            <w:pPr>
              <w:rPr>
                <w:noProof/>
              </w:rPr>
            </w:pPr>
            <w:r w:rsidRPr="006572AA">
              <w:rPr>
                <w:noProof/>
              </w:rPr>
              <w:t>• Statutory site notices will be displayed within the site work area</w:t>
            </w:r>
          </w:p>
          <w:p w:rsidR="00722C5F" w:rsidRDefault="00722C5F" w:rsidP="000A0D86">
            <w:pPr>
              <w:rPr>
                <w:noProof/>
              </w:rPr>
            </w:pPr>
            <w:r w:rsidRPr="006572AA">
              <w:rPr>
                <w:noProof/>
              </w:rPr>
              <w:t xml:space="preserve">• </w:t>
            </w:r>
            <w:r>
              <w:rPr>
                <w:noProof/>
              </w:rPr>
              <w:t>No site staff to commence work without an induction</w:t>
            </w:r>
          </w:p>
          <w:p w:rsidR="00722C5F" w:rsidRDefault="00722C5F" w:rsidP="000A0D86">
            <w:pPr>
              <w:rPr>
                <w:noProof/>
              </w:rPr>
            </w:pPr>
            <w:r w:rsidRPr="006572AA">
              <w:rPr>
                <w:noProof/>
              </w:rPr>
              <w:t xml:space="preserve">• </w:t>
            </w:r>
            <w:r>
              <w:rPr>
                <w:noProof/>
              </w:rPr>
              <w:t>Follow all safety signs and procedures</w:t>
            </w:r>
          </w:p>
          <w:p w:rsidR="00722C5F" w:rsidRDefault="00722C5F" w:rsidP="000A0D86">
            <w:pPr>
              <w:rPr>
                <w:noProof/>
              </w:rPr>
            </w:pPr>
            <w:r w:rsidRPr="006572AA">
              <w:rPr>
                <w:noProof/>
              </w:rPr>
              <w:t xml:space="preserve"> </w:t>
            </w:r>
          </w:p>
          <w:p w:rsidR="00722C5F" w:rsidRDefault="00722C5F" w:rsidP="000A0D86">
            <w:pPr>
              <w:rPr>
                <w:noProof/>
              </w:rPr>
            </w:pPr>
          </w:p>
          <w:p w:rsidR="00722C5F" w:rsidRDefault="00722C5F" w:rsidP="000A0D86">
            <w:pPr>
              <w:rPr>
                <w:noProof/>
              </w:rPr>
            </w:pPr>
          </w:p>
        </w:tc>
      </w:tr>
    </w:tbl>
    <w:tbl>
      <w:tblPr>
        <w:tblStyle w:val="TableGrid"/>
        <w:tblpPr w:leftFromText="180" w:rightFromText="180" w:vertAnchor="text" w:tblpY="1"/>
        <w:tblW w:w="0" w:type="auto"/>
        <w:tblLook w:val="04A0" w:firstRow="1" w:lastRow="0" w:firstColumn="1" w:lastColumn="0" w:noHBand="0" w:noVBand="1"/>
      </w:tblPr>
      <w:tblGrid>
        <w:gridCol w:w="3150"/>
        <w:gridCol w:w="5866"/>
      </w:tblGrid>
      <w:tr w:rsidR="00722C5F" w:rsidTr="000A0D86">
        <w:tc>
          <w:tcPr>
            <w:tcW w:w="3227" w:type="dxa"/>
          </w:tcPr>
          <w:p w:rsidR="00722C5F" w:rsidRDefault="00722C5F" w:rsidP="000A0D86">
            <w:pPr>
              <w:rPr>
                <w:noProof/>
              </w:rPr>
            </w:pPr>
            <w:r>
              <w:rPr>
                <w:noProof/>
              </w:rPr>
              <w:lastRenderedPageBreak/>
              <w:t>Health and Safety file</w:t>
            </w:r>
          </w:p>
        </w:tc>
        <w:tc>
          <w:tcPr>
            <w:tcW w:w="6015" w:type="dxa"/>
          </w:tcPr>
          <w:p w:rsidR="00722C5F" w:rsidRDefault="00722C5F" w:rsidP="000A0D86">
            <w:pPr>
              <w:rPr>
                <w:noProof/>
              </w:rPr>
            </w:pPr>
            <w:r>
              <w:rPr>
                <w:noProof/>
              </w:rPr>
              <w:t>Morgans Construction Ltd will provide on the necessary information as required;</w:t>
            </w:r>
          </w:p>
          <w:p w:rsidR="00722C5F" w:rsidRDefault="00722C5F" w:rsidP="000A0D86">
            <w:pPr>
              <w:rPr>
                <w:noProof/>
              </w:rPr>
            </w:pPr>
            <w:r w:rsidRPr="006572AA">
              <w:rPr>
                <w:noProof/>
              </w:rPr>
              <w:t xml:space="preserve">• Construction phase plan </w:t>
            </w:r>
          </w:p>
          <w:p w:rsidR="00722C5F" w:rsidRDefault="00722C5F" w:rsidP="000A0D86">
            <w:pPr>
              <w:rPr>
                <w:noProof/>
              </w:rPr>
            </w:pPr>
            <w:r w:rsidRPr="006572AA">
              <w:rPr>
                <w:noProof/>
              </w:rPr>
              <w:t xml:space="preserve">• Risk Assessments of all contractors </w:t>
            </w:r>
          </w:p>
          <w:p w:rsidR="00722C5F" w:rsidRDefault="00722C5F" w:rsidP="000A0D86">
            <w:pPr>
              <w:rPr>
                <w:noProof/>
              </w:rPr>
            </w:pPr>
            <w:r w:rsidRPr="006572AA">
              <w:rPr>
                <w:noProof/>
              </w:rPr>
              <w:t xml:space="preserve">• Equipment instructions for anything you or other contractors install </w:t>
            </w:r>
          </w:p>
          <w:p w:rsidR="00722C5F" w:rsidRDefault="00722C5F" w:rsidP="000A0D86">
            <w:pPr>
              <w:rPr>
                <w:noProof/>
              </w:rPr>
            </w:pPr>
            <w:r w:rsidRPr="006572AA">
              <w:rPr>
                <w:noProof/>
              </w:rPr>
              <w:t>• As built drawings</w:t>
            </w:r>
          </w:p>
          <w:p w:rsidR="00722C5F" w:rsidRDefault="00722C5F" w:rsidP="000A0D86">
            <w:pPr>
              <w:rPr>
                <w:noProof/>
              </w:rPr>
            </w:pPr>
            <w:r w:rsidRPr="006572AA">
              <w:rPr>
                <w:noProof/>
              </w:rPr>
              <w:t>• Site induction forms</w:t>
            </w:r>
          </w:p>
        </w:tc>
      </w:tr>
      <w:bookmarkEnd w:id="0"/>
    </w:tbl>
    <w:p w:rsidR="00722C5F" w:rsidRDefault="00722C5F" w:rsidP="00722C5F">
      <w:pPr>
        <w:rPr>
          <w:noProof/>
        </w:rPr>
      </w:pPr>
    </w:p>
    <w:tbl>
      <w:tblPr>
        <w:tblStyle w:val="TableGrid"/>
        <w:tblW w:w="0" w:type="auto"/>
        <w:tblLook w:val="04A0" w:firstRow="1" w:lastRow="0" w:firstColumn="1" w:lastColumn="0" w:noHBand="0" w:noVBand="1"/>
      </w:tblPr>
      <w:tblGrid>
        <w:gridCol w:w="3142"/>
        <w:gridCol w:w="2868"/>
        <w:gridCol w:w="3006"/>
      </w:tblGrid>
      <w:tr w:rsidR="00722C5F" w:rsidTr="000A0D86">
        <w:tc>
          <w:tcPr>
            <w:tcW w:w="3227" w:type="dxa"/>
          </w:tcPr>
          <w:p w:rsidR="00722C5F" w:rsidRPr="00C805A6" w:rsidRDefault="00722C5F" w:rsidP="000A0D86">
            <w:pPr>
              <w:rPr>
                <w:b/>
                <w:bCs/>
                <w:noProof/>
              </w:rPr>
            </w:pPr>
            <w:r w:rsidRPr="00C805A6">
              <w:rPr>
                <w:b/>
                <w:bCs/>
                <w:noProof/>
              </w:rPr>
              <w:t xml:space="preserve">What are the main </w:t>
            </w:r>
            <w:r>
              <w:rPr>
                <w:b/>
                <w:bCs/>
                <w:noProof/>
              </w:rPr>
              <w:t xml:space="preserve">activities and </w:t>
            </w:r>
            <w:r w:rsidRPr="00C805A6">
              <w:rPr>
                <w:b/>
                <w:bCs/>
                <w:noProof/>
              </w:rPr>
              <w:t>dangers on site</w:t>
            </w:r>
          </w:p>
        </w:tc>
        <w:tc>
          <w:tcPr>
            <w:tcW w:w="2934" w:type="dxa"/>
          </w:tcPr>
          <w:p w:rsidR="00722C5F" w:rsidRPr="00C805A6" w:rsidRDefault="00722C5F" w:rsidP="000A0D86">
            <w:pPr>
              <w:rPr>
                <w:b/>
                <w:bCs/>
                <w:noProof/>
              </w:rPr>
            </w:pPr>
            <w:r w:rsidRPr="00C805A6">
              <w:rPr>
                <w:b/>
                <w:bCs/>
                <w:noProof/>
              </w:rPr>
              <w:t>Hazard it presents</w:t>
            </w:r>
          </w:p>
        </w:tc>
        <w:tc>
          <w:tcPr>
            <w:tcW w:w="3081" w:type="dxa"/>
          </w:tcPr>
          <w:p w:rsidR="00722C5F" w:rsidRPr="00C805A6" w:rsidRDefault="00722C5F" w:rsidP="000A0D86">
            <w:pPr>
              <w:rPr>
                <w:b/>
                <w:bCs/>
                <w:noProof/>
              </w:rPr>
            </w:pPr>
            <w:r w:rsidRPr="00C805A6">
              <w:rPr>
                <w:b/>
                <w:bCs/>
                <w:noProof/>
              </w:rPr>
              <w:t>What control are in place</w:t>
            </w:r>
          </w:p>
        </w:tc>
      </w:tr>
      <w:tr w:rsidR="00722C5F" w:rsidTr="000A0D86">
        <w:tc>
          <w:tcPr>
            <w:tcW w:w="3227" w:type="dxa"/>
          </w:tcPr>
          <w:p w:rsidR="00722C5F" w:rsidRDefault="00722C5F" w:rsidP="000A0D86">
            <w:pPr>
              <w:rPr>
                <w:noProof/>
              </w:rPr>
            </w:pPr>
            <w:r>
              <w:rPr>
                <w:noProof/>
              </w:rPr>
              <w:t>Excavation of strip foundations</w:t>
            </w:r>
          </w:p>
        </w:tc>
        <w:tc>
          <w:tcPr>
            <w:tcW w:w="2934" w:type="dxa"/>
          </w:tcPr>
          <w:p w:rsidR="00722C5F" w:rsidRDefault="00722C5F" w:rsidP="000A0D86">
            <w:pPr>
              <w:rPr>
                <w:noProof/>
              </w:rPr>
            </w:pPr>
            <w:r>
              <w:rPr>
                <w:noProof/>
              </w:rPr>
              <w:t>Items/people falling into excavation</w:t>
            </w:r>
          </w:p>
        </w:tc>
        <w:tc>
          <w:tcPr>
            <w:tcW w:w="3081" w:type="dxa"/>
          </w:tcPr>
          <w:p w:rsidR="00722C5F" w:rsidRDefault="00722C5F" w:rsidP="000A0D86">
            <w:pPr>
              <w:rPr>
                <w:noProof/>
              </w:rPr>
            </w:pPr>
            <w:r>
              <w:rPr>
                <w:noProof/>
              </w:rPr>
              <w:t>Shore the excavations, and barriers around to stop any people or plant falling in</w:t>
            </w:r>
          </w:p>
        </w:tc>
      </w:tr>
      <w:tr w:rsidR="00722C5F" w:rsidTr="000A0D86">
        <w:tc>
          <w:tcPr>
            <w:tcW w:w="3227" w:type="dxa"/>
          </w:tcPr>
          <w:p w:rsidR="00722C5F" w:rsidRDefault="00722C5F" w:rsidP="000A0D86">
            <w:pPr>
              <w:rPr>
                <w:noProof/>
              </w:rPr>
            </w:pPr>
            <w:r>
              <w:rPr>
                <w:noProof/>
              </w:rPr>
              <w:t>Brickwork to joist and wall plate</w:t>
            </w:r>
          </w:p>
        </w:tc>
        <w:tc>
          <w:tcPr>
            <w:tcW w:w="2934" w:type="dxa"/>
          </w:tcPr>
          <w:p w:rsidR="00722C5F" w:rsidRDefault="00722C5F" w:rsidP="000A0D86">
            <w:pPr>
              <w:rPr>
                <w:noProof/>
              </w:rPr>
            </w:pPr>
            <w:r>
              <w:rPr>
                <w:noProof/>
              </w:rPr>
              <w:t>Injury from mortar burns or manual handling of blockwork. Exposure to dust through cutting of blocks</w:t>
            </w:r>
          </w:p>
        </w:tc>
        <w:tc>
          <w:tcPr>
            <w:tcW w:w="3081" w:type="dxa"/>
          </w:tcPr>
          <w:p w:rsidR="00722C5F" w:rsidRDefault="00722C5F" w:rsidP="000A0D86">
            <w:pPr>
              <w:rPr>
                <w:noProof/>
              </w:rPr>
            </w:pPr>
            <w:r>
              <w:rPr>
                <w:noProof/>
              </w:rPr>
              <w:t>Enure to wear gloves when when handling blockwork with mortar to prevent burns and maximise grip. Always wet cut and vacuum when cutting materials</w:t>
            </w:r>
          </w:p>
        </w:tc>
      </w:tr>
      <w:tr w:rsidR="00722C5F" w:rsidTr="000A0D86">
        <w:tc>
          <w:tcPr>
            <w:tcW w:w="3227" w:type="dxa"/>
          </w:tcPr>
          <w:p w:rsidR="00722C5F" w:rsidRDefault="00722C5F" w:rsidP="000A0D86">
            <w:pPr>
              <w:rPr>
                <w:noProof/>
              </w:rPr>
            </w:pPr>
            <w:r>
              <w:rPr>
                <w:noProof/>
              </w:rPr>
              <w:t>Erection of scaffolding</w:t>
            </w:r>
          </w:p>
        </w:tc>
        <w:tc>
          <w:tcPr>
            <w:tcW w:w="2934" w:type="dxa"/>
          </w:tcPr>
          <w:p w:rsidR="00722C5F" w:rsidRDefault="00722C5F" w:rsidP="000A0D86">
            <w:pPr>
              <w:rPr>
                <w:noProof/>
              </w:rPr>
            </w:pPr>
            <w:r>
              <w:rPr>
                <w:noProof/>
              </w:rPr>
              <w:t>Manual handling, falls from height</w:t>
            </w:r>
          </w:p>
        </w:tc>
        <w:tc>
          <w:tcPr>
            <w:tcW w:w="3081" w:type="dxa"/>
          </w:tcPr>
          <w:p w:rsidR="00722C5F" w:rsidRDefault="00722C5F" w:rsidP="000A0D86">
            <w:pPr>
              <w:rPr>
                <w:noProof/>
              </w:rPr>
            </w:pPr>
            <w:r>
              <w:rPr>
                <w:noProof/>
              </w:rPr>
              <w:t>Make sure ladders are properly secured, in good working condition, and fitted at the right angle. Hand rails and foot guards to be erected to all scaffold to prevent materials or tools falling</w:t>
            </w:r>
          </w:p>
        </w:tc>
      </w:tr>
      <w:tr w:rsidR="00722C5F" w:rsidTr="000A0D86">
        <w:tc>
          <w:tcPr>
            <w:tcW w:w="3227" w:type="dxa"/>
          </w:tcPr>
          <w:p w:rsidR="00722C5F" w:rsidRDefault="00722C5F" w:rsidP="000A0D86">
            <w:pPr>
              <w:rPr>
                <w:noProof/>
              </w:rPr>
            </w:pPr>
            <w:r>
              <w:rPr>
                <w:noProof/>
              </w:rPr>
              <w:t>Fitting of trusses</w:t>
            </w:r>
          </w:p>
        </w:tc>
        <w:tc>
          <w:tcPr>
            <w:tcW w:w="2934" w:type="dxa"/>
          </w:tcPr>
          <w:p w:rsidR="00722C5F" w:rsidRDefault="00722C5F" w:rsidP="000A0D86">
            <w:pPr>
              <w:rPr>
                <w:noProof/>
              </w:rPr>
            </w:pPr>
            <w:r>
              <w:rPr>
                <w:noProof/>
              </w:rPr>
              <w:t>Crane being used to lift trusses, working from height</w:t>
            </w:r>
          </w:p>
        </w:tc>
        <w:tc>
          <w:tcPr>
            <w:tcW w:w="3081" w:type="dxa"/>
          </w:tcPr>
          <w:p w:rsidR="00722C5F" w:rsidRDefault="00722C5F" w:rsidP="000A0D86">
            <w:pPr>
              <w:rPr>
                <w:noProof/>
              </w:rPr>
            </w:pPr>
            <w:r>
              <w:rPr>
                <w:noProof/>
              </w:rPr>
              <w:t>Crane to be given good ground to enable stable crane lift with banksman overlooking. Handrails from scaffolding will minimise risk of falling from height</w:t>
            </w:r>
          </w:p>
        </w:tc>
      </w:tr>
      <w:tr w:rsidR="00722C5F" w:rsidTr="000A0D86">
        <w:tc>
          <w:tcPr>
            <w:tcW w:w="3227" w:type="dxa"/>
          </w:tcPr>
          <w:p w:rsidR="00722C5F" w:rsidRDefault="00722C5F" w:rsidP="000A0D86">
            <w:pPr>
              <w:rPr>
                <w:noProof/>
              </w:rPr>
            </w:pPr>
            <w:r>
              <w:rPr>
                <w:noProof/>
              </w:rPr>
              <w:t>Fitting of windows</w:t>
            </w:r>
          </w:p>
        </w:tc>
        <w:tc>
          <w:tcPr>
            <w:tcW w:w="2934" w:type="dxa"/>
          </w:tcPr>
          <w:p w:rsidR="00722C5F" w:rsidRDefault="00722C5F" w:rsidP="000A0D86">
            <w:pPr>
              <w:rPr>
                <w:noProof/>
              </w:rPr>
            </w:pPr>
            <w:r>
              <w:rPr>
                <w:noProof/>
              </w:rPr>
              <w:t>Falls from height</w:t>
            </w:r>
          </w:p>
        </w:tc>
        <w:tc>
          <w:tcPr>
            <w:tcW w:w="3081" w:type="dxa"/>
          </w:tcPr>
          <w:p w:rsidR="00722C5F" w:rsidRDefault="00722C5F" w:rsidP="000A0D86">
            <w:pPr>
              <w:rPr>
                <w:noProof/>
              </w:rPr>
            </w:pPr>
            <w:r>
              <w:rPr>
                <w:noProof/>
              </w:rPr>
              <w:t>Safe working platfrom to be provided to staff fitting windows to ensure work is completed in safe manner</w:t>
            </w:r>
          </w:p>
        </w:tc>
      </w:tr>
      <w:tr w:rsidR="00722C5F" w:rsidTr="000A0D86">
        <w:tc>
          <w:tcPr>
            <w:tcW w:w="3227" w:type="dxa"/>
          </w:tcPr>
          <w:p w:rsidR="00722C5F" w:rsidRDefault="00722C5F" w:rsidP="000A0D86">
            <w:pPr>
              <w:rPr>
                <w:noProof/>
              </w:rPr>
            </w:pPr>
            <w:r>
              <w:rPr>
                <w:noProof/>
              </w:rPr>
              <w:t>Erecting internal stud work and stairs</w:t>
            </w:r>
          </w:p>
        </w:tc>
        <w:tc>
          <w:tcPr>
            <w:tcW w:w="2934" w:type="dxa"/>
          </w:tcPr>
          <w:p w:rsidR="00722C5F" w:rsidRDefault="00722C5F" w:rsidP="000A0D86">
            <w:pPr>
              <w:rPr>
                <w:noProof/>
              </w:rPr>
            </w:pPr>
            <w:r>
              <w:rPr>
                <w:noProof/>
              </w:rPr>
              <w:t xml:space="preserve">Slips, trips and falls </w:t>
            </w:r>
          </w:p>
        </w:tc>
        <w:tc>
          <w:tcPr>
            <w:tcW w:w="3081" w:type="dxa"/>
          </w:tcPr>
          <w:p w:rsidR="00722C5F" w:rsidRDefault="00722C5F" w:rsidP="000A0D86">
            <w:pPr>
              <w:rPr>
                <w:noProof/>
              </w:rPr>
            </w:pPr>
            <w:r>
              <w:rPr>
                <w:noProof/>
              </w:rPr>
              <w:t xml:space="preserve">Clean working area to be maintained at all times to </w:t>
            </w:r>
            <w:r>
              <w:rPr>
                <w:noProof/>
              </w:rPr>
              <w:lastRenderedPageBreak/>
              <w:t>ensure when moving or carrying materials up and or down stairs slips and trips are a minimum risk</w:t>
            </w:r>
          </w:p>
        </w:tc>
      </w:tr>
      <w:tr w:rsidR="00722C5F" w:rsidTr="000A0D86">
        <w:tc>
          <w:tcPr>
            <w:tcW w:w="3227" w:type="dxa"/>
          </w:tcPr>
          <w:p w:rsidR="00722C5F" w:rsidRDefault="00722C5F" w:rsidP="000A0D86">
            <w:pPr>
              <w:rPr>
                <w:noProof/>
              </w:rPr>
            </w:pPr>
            <w:r>
              <w:rPr>
                <w:noProof/>
              </w:rPr>
              <w:lastRenderedPageBreak/>
              <w:t>1</w:t>
            </w:r>
            <w:r w:rsidRPr="003E4232">
              <w:rPr>
                <w:noProof/>
                <w:vertAlign w:val="superscript"/>
              </w:rPr>
              <w:t>st</w:t>
            </w:r>
            <w:r>
              <w:rPr>
                <w:noProof/>
              </w:rPr>
              <w:t xml:space="preserve"> fix Electric</w:t>
            </w:r>
          </w:p>
        </w:tc>
        <w:tc>
          <w:tcPr>
            <w:tcW w:w="2934" w:type="dxa"/>
          </w:tcPr>
          <w:p w:rsidR="00722C5F" w:rsidRDefault="00722C5F" w:rsidP="000A0D86">
            <w:pPr>
              <w:rPr>
                <w:noProof/>
              </w:rPr>
            </w:pPr>
            <w:r>
              <w:rPr>
                <w:noProof/>
              </w:rPr>
              <w:t xml:space="preserve">Risk of electricution </w:t>
            </w:r>
          </w:p>
        </w:tc>
        <w:tc>
          <w:tcPr>
            <w:tcW w:w="3081" w:type="dxa"/>
          </w:tcPr>
          <w:p w:rsidR="00722C5F" w:rsidRDefault="00722C5F" w:rsidP="000A0D86">
            <w:pPr>
              <w:rPr>
                <w:noProof/>
              </w:rPr>
            </w:pPr>
            <w:r>
              <w:rPr>
                <w:noProof/>
              </w:rPr>
              <w:t xml:space="preserve">Enuring the electric supply is turned off as well as other services before commencing work. </w:t>
            </w:r>
          </w:p>
          <w:p w:rsidR="00722C5F" w:rsidRDefault="00722C5F" w:rsidP="000A0D86">
            <w:pPr>
              <w:rPr>
                <w:noProof/>
              </w:rPr>
            </w:pPr>
            <w:r>
              <w:rPr>
                <w:noProof/>
              </w:rPr>
              <w:t xml:space="preserve">No use of excavtors near buried services </w:t>
            </w:r>
          </w:p>
        </w:tc>
      </w:tr>
      <w:tr w:rsidR="00722C5F" w:rsidTr="000A0D86">
        <w:tc>
          <w:tcPr>
            <w:tcW w:w="3227" w:type="dxa"/>
          </w:tcPr>
          <w:p w:rsidR="00722C5F" w:rsidRDefault="00722C5F" w:rsidP="000A0D86">
            <w:pPr>
              <w:rPr>
                <w:noProof/>
              </w:rPr>
            </w:pPr>
            <w:r>
              <w:rPr>
                <w:noProof/>
              </w:rPr>
              <w:t>Risk to members of public</w:t>
            </w:r>
          </w:p>
        </w:tc>
        <w:tc>
          <w:tcPr>
            <w:tcW w:w="2934" w:type="dxa"/>
          </w:tcPr>
          <w:p w:rsidR="00722C5F" w:rsidRDefault="00722C5F" w:rsidP="000A0D86">
            <w:pPr>
              <w:rPr>
                <w:noProof/>
              </w:rPr>
            </w:pPr>
            <w:r>
              <w:rPr>
                <w:noProof/>
              </w:rPr>
              <w:t>Unsafe access into site</w:t>
            </w:r>
          </w:p>
        </w:tc>
        <w:tc>
          <w:tcPr>
            <w:tcW w:w="3081" w:type="dxa"/>
          </w:tcPr>
          <w:p w:rsidR="00722C5F" w:rsidRDefault="00722C5F" w:rsidP="000A0D86">
            <w:pPr>
              <w:rPr>
                <w:noProof/>
              </w:rPr>
            </w:pPr>
            <w:r>
              <w:rPr>
                <w:noProof/>
              </w:rPr>
              <w:t>Keep sie secure at all times with heras fencing surrounding the site.</w:t>
            </w:r>
          </w:p>
        </w:tc>
      </w:tr>
    </w:tbl>
    <w:p w:rsidR="00722C5F" w:rsidRDefault="00722C5F"/>
    <w:sectPr w:rsidR="00722C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C5F" w:rsidRDefault="00722C5F" w:rsidP="00722C5F">
      <w:pPr>
        <w:spacing w:after="0" w:line="240" w:lineRule="auto"/>
      </w:pPr>
      <w:r>
        <w:separator/>
      </w:r>
    </w:p>
  </w:endnote>
  <w:endnote w:type="continuationSeparator" w:id="0">
    <w:p w:rsidR="00722C5F" w:rsidRDefault="00722C5F" w:rsidP="007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C5F" w:rsidRDefault="00722C5F" w:rsidP="00722C5F">
      <w:pPr>
        <w:spacing w:after="0" w:line="240" w:lineRule="auto"/>
      </w:pPr>
      <w:r>
        <w:separator/>
      </w:r>
    </w:p>
  </w:footnote>
  <w:footnote w:type="continuationSeparator" w:id="0">
    <w:p w:rsidR="00722C5F" w:rsidRDefault="00722C5F" w:rsidP="00722C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C5F"/>
    <w:rsid w:val="000D376D"/>
    <w:rsid w:val="00722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C836C"/>
  <w15:chartTrackingRefBased/>
  <w15:docId w15:val="{B8F3BDB2-9CC9-45EB-985B-5ABCF715A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2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672</Words>
  <Characters>3834</Characters>
  <Application>Microsoft Office Word</Application>
  <DocSecurity>0</DocSecurity>
  <Lines>31</Lines>
  <Paragraphs>8</Paragraphs>
  <ScaleCrop>false</ScaleCrop>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1</cp:revision>
  <dcterms:created xsi:type="dcterms:W3CDTF">2020-05-05T13:58:00Z</dcterms:created>
  <dcterms:modified xsi:type="dcterms:W3CDTF">2020-05-05T14:00:00Z</dcterms:modified>
</cp:coreProperties>
</file>