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063D12" w14:textId="48465B4F" w:rsidR="002C5429" w:rsidRDefault="00E57D2F" w:rsidP="00FE7416">
      <w:pPr>
        <w:spacing w:line="360" w:lineRule="auto"/>
      </w:pPr>
      <w:r>
        <w:t xml:space="preserve">This reflective essay </w:t>
      </w:r>
      <w:r w:rsidR="0059160C">
        <w:t xml:space="preserve">will explore </w:t>
      </w:r>
      <w:r w:rsidR="0069675B">
        <w:t xml:space="preserve">Person Centred Counselling skills </w:t>
      </w:r>
      <w:r w:rsidR="00F314AA">
        <w:t xml:space="preserve">and my </w:t>
      </w:r>
      <w:proofErr w:type="gramStart"/>
      <w:r w:rsidR="00F314AA">
        <w:t>personal experiences</w:t>
      </w:r>
      <w:proofErr w:type="gramEnd"/>
      <w:r w:rsidR="00F314AA">
        <w:t xml:space="preserve"> while carrying these skills out during a roleplay</w:t>
      </w:r>
      <w:r w:rsidR="007C3D66">
        <w:t xml:space="preserve"> with my peers. </w:t>
      </w:r>
      <w:r w:rsidR="00701F00">
        <w:t xml:space="preserve">This essay will </w:t>
      </w:r>
      <w:r w:rsidR="00F10EC7">
        <w:t xml:space="preserve">be inspired by Gibbs (1988) reflective cycle to </w:t>
      </w:r>
      <w:r w:rsidR="00EB5D47">
        <w:t xml:space="preserve">evaluate </w:t>
      </w:r>
      <w:r w:rsidR="0050726B">
        <w:t>my emotions and feelings</w:t>
      </w:r>
      <w:r w:rsidR="00952625">
        <w:t xml:space="preserve"> and give an overall evaluation</w:t>
      </w:r>
      <w:r w:rsidR="00AD4FDF">
        <w:t xml:space="preserve"> of the </w:t>
      </w:r>
      <w:r w:rsidR="0065459B">
        <w:t>roleplay</w:t>
      </w:r>
      <w:r w:rsidR="00AD4FDF">
        <w:t>.</w:t>
      </w:r>
      <w:r w:rsidR="0065459B">
        <w:t xml:space="preserve"> </w:t>
      </w:r>
      <w:r w:rsidR="009C6339">
        <w:t xml:space="preserve">When using Gibbs reflective cycle </w:t>
      </w:r>
      <w:r w:rsidR="0015663B">
        <w:t xml:space="preserve">self- reflection </w:t>
      </w:r>
      <w:r w:rsidR="008C43BC">
        <w:t xml:space="preserve">is crucial, the reasoning for this is </w:t>
      </w:r>
      <w:r w:rsidR="00EE4E70">
        <w:t xml:space="preserve">individuals can identify more easily areas for improvement, </w:t>
      </w:r>
      <w:r w:rsidR="003C0EF5">
        <w:t xml:space="preserve">developing new strategies, </w:t>
      </w:r>
      <w:r w:rsidR="008A6912">
        <w:t>and</w:t>
      </w:r>
      <w:r w:rsidR="003C0EF5">
        <w:t xml:space="preserve"> enhances their overall </w:t>
      </w:r>
      <w:r w:rsidR="00FF5DC2">
        <w:t>effectiveness within their roles (</w:t>
      </w:r>
      <w:r w:rsidR="006F5795">
        <w:t xml:space="preserve">Bite Size Learning, </w:t>
      </w:r>
      <w:r w:rsidR="008A6912">
        <w:t>2024).</w:t>
      </w:r>
    </w:p>
    <w:p w14:paraId="72D4616C" w14:textId="60BE3621" w:rsidR="0009235C" w:rsidRDefault="006F6B06" w:rsidP="00FE7416">
      <w:pPr>
        <w:spacing w:line="360" w:lineRule="auto"/>
      </w:pPr>
      <w:r>
        <w:t xml:space="preserve"> During my lectures at </w:t>
      </w:r>
      <w:r w:rsidR="005F23D3">
        <w:t>university,</w:t>
      </w:r>
      <w:r>
        <w:t xml:space="preserve"> we conducted multiple different roleplay scenarios </w:t>
      </w:r>
      <w:r w:rsidR="002404C7">
        <w:t xml:space="preserve">to enhance our understanding of </w:t>
      </w:r>
      <w:r w:rsidR="005F23D3">
        <w:t>person-centred</w:t>
      </w:r>
      <w:r w:rsidR="002404C7">
        <w:t xml:space="preserve"> counselling skills </w:t>
      </w:r>
      <w:r w:rsidR="005F23D3">
        <w:t>and apply these into practice. One of t</w:t>
      </w:r>
      <w:r w:rsidR="0009235C">
        <w:t>he roleplay</w:t>
      </w:r>
      <w:r w:rsidR="005F23D3">
        <w:t>s</w:t>
      </w:r>
      <w:r w:rsidR="0009235C">
        <w:t xml:space="preserve"> that was </w:t>
      </w:r>
      <w:proofErr w:type="gramStart"/>
      <w:r w:rsidR="0009235C">
        <w:t>carried out</w:t>
      </w:r>
      <w:proofErr w:type="gramEnd"/>
      <w:r w:rsidR="0009235C">
        <w:t xml:space="preserve"> included </w:t>
      </w:r>
      <w:r w:rsidR="005F23D3">
        <w:t>me</w:t>
      </w:r>
      <w:r w:rsidR="0009235C">
        <w:t xml:space="preserve"> roleplaying as a hea</w:t>
      </w:r>
      <w:r w:rsidR="00683429">
        <w:t xml:space="preserve">lth care professional </w:t>
      </w:r>
      <w:r w:rsidR="003C5A2C">
        <w:t xml:space="preserve">working with </w:t>
      </w:r>
      <w:r w:rsidR="00AA516B">
        <w:t>70-year-old</w:t>
      </w:r>
      <w:r w:rsidR="00BC6876">
        <w:t xml:space="preserve"> female Lisa who recently suffered a stroke and is finding it difficult to </w:t>
      </w:r>
      <w:r w:rsidR="00705236">
        <w:t xml:space="preserve">get settled back into her own routine and become more independent again. </w:t>
      </w:r>
      <w:r w:rsidR="009525EF">
        <w:t>Lisa wa</w:t>
      </w:r>
      <w:r w:rsidR="006B58C6">
        <w:t xml:space="preserve">s </w:t>
      </w:r>
      <w:r w:rsidR="006D3C82">
        <w:t xml:space="preserve">struggling to </w:t>
      </w:r>
      <w:proofErr w:type="gramStart"/>
      <w:r w:rsidR="006D3C82">
        <w:t>carry out</w:t>
      </w:r>
      <w:proofErr w:type="gramEnd"/>
      <w:r w:rsidR="006D3C82">
        <w:t xml:space="preserve"> daily tasks </w:t>
      </w:r>
      <w:r w:rsidR="00B703AB">
        <w:t>such as walkin</w:t>
      </w:r>
      <w:r w:rsidR="00F82EF5">
        <w:t>g to the shop alone and was keen to overcome the</w:t>
      </w:r>
      <w:r w:rsidR="00915C98">
        <w:t>se obstacles.</w:t>
      </w:r>
      <w:r w:rsidR="001138C7">
        <w:t xml:space="preserve"> I listened to her </w:t>
      </w:r>
      <w:r w:rsidR="008C601C">
        <w:t xml:space="preserve">emotions and feelings about the </w:t>
      </w:r>
      <w:r w:rsidR="00F403FF">
        <w:t>situation;</w:t>
      </w:r>
      <w:r w:rsidR="008C601C">
        <w:t xml:space="preserve"> </w:t>
      </w:r>
      <w:r w:rsidR="00780CD3">
        <w:t>we</w:t>
      </w:r>
      <w:r w:rsidR="008C601C">
        <w:t xml:space="preserve"> worked together </w:t>
      </w:r>
      <w:r w:rsidR="003B5781">
        <w:t xml:space="preserve">to create a 6-week action plan together to help </w:t>
      </w:r>
      <w:r w:rsidR="00324DE4">
        <w:t>her progress to independently walk to the shop.</w:t>
      </w:r>
      <w:r>
        <w:t xml:space="preserve"> </w:t>
      </w:r>
      <w:r w:rsidR="00324DE4">
        <w:t xml:space="preserve">This reflective essay will discuss </w:t>
      </w:r>
      <w:r w:rsidR="003828B7">
        <w:t xml:space="preserve">an overall evaluation of how I felt while conducting this role play, and an evaluation of how the roleplay turned out. </w:t>
      </w:r>
    </w:p>
    <w:p w14:paraId="41B080BB" w14:textId="1E6E69F2" w:rsidR="00673526" w:rsidRDefault="00780CD3" w:rsidP="00FE7416">
      <w:pPr>
        <w:spacing w:line="360" w:lineRule="auto"/>
      </w:pPr>
      <w:r>
        <w:t xml:space="preserve">Before the role play took </w:t>
      </w:r>
      <w:r w:rsidR="00B13211">
        <w:t>place,</w:t>
      </w:r>
      <w:r>
        <w:t xml:space="preserve"> I </w:t>
      </w:r>
      <w:r w:rsidR="00F403FF">
        <w:t xml:space="preserve">was feeling very overwhelmed and anxious </w:t>
      </w:r>
      <w:r w:rsidR="00ED0422">
        <w:t>as</w:t>
      </w:r>
      <w:r w:rsidR="001B13C4">
        <w:t xml:space="preserve"> I was scared that I was going to mess up or say the wrong thing. </w:t>
      </w:r>
      <w:proofErr w:type="gramStart"/>
      <w:r w:rsidR="00A20B1E">
        <w:t>Carrying out</w:t>
      </w:r>
      <w:proofErr w:type="gramEnd"/>
      <w:r w:rsidR="00A20B1E">
        <w:t xml:space="preserve"> a stimulated roleplay was new to me </w:t>
      </w:r>
      <w:r w:rsidR="000672EA">
        <w:t>which caused me t</w:t>
      </w:r>
      <w:r w:rsidR="00B13211">
        <w:t>hese anxious feelings</w:t>
      </w:r>
      <w:r w:rsidR="00D66F1E">
        <w:t xml:space="preserve">, also known as situational anxiety. Situational anxiety </w:t>
      </w:r>
      <w:r w:rsidR="00691101">
        <w:t xml:space="preserve">is </w:t>
      </w:r>
      <w:r w:rsidR="0089526C">
        <w:t>a common</w:t>
      </w:r>
      <w:r w:rsidR="004D1B06">
        <w:t xml:space="preserve"> </w:t>
      </w:r>
      <w:r w:rsidR="00610C86">
        <w:t xml:space="preserve">reaction when facing new situations </w:t>
      </w:r>
      <w:r w:rsidR="00455979">
        <w:t xml:space="preserve">outside of your comfort zone, </w:t>
      </w:r>
      <w:r w:rsidR="009F0F3A">
        <w:t xml:space="preserve">your bodies fight or flight mode kicks in, </w:t>
      </w:r>
      <w:r w:rsidR="00640EE7">
        <w:t xml:space="preserve">although </w:t>
      </w:r>
      <w:r w:rsidR="009F0F3A">
        <w:t>you</w:t>
      </w:r>
      <w:r w:rsidR="00640EE7">
        <w:t xml:space="preserve"> are</w:t>
      </w:r>
      <w:r w:rsidR="009F0F3A">
        <w:t xml:space="preserve"> not in any danger </w:t>
      </w:r>
      <w:r w:rsidR="00640EE7">
        <w:t>the body still responds to stress and anxiety feelings that occur (</w:t>
      </w:r>
      <w:r w:rsidR="00872F83">
        <w:t xml:space="preserve">Very Well Mind, 2023). </w:t>
      </w:r>
      <w:r w:rsidR="00DF1AA2">
        <w:t xml:space="preserve">During the role play my </w:t>
      </w:r>
      <w:r w:rsidR="00631815">
        <w:t xml:space="preserve">feelings of anxiety </w:t>
      </w:r>
      <w:r w:rsidR="00953EB5">
        <w:t>started to reduce</w:t>
      </w:r>
      <w:r w:rsidR="003B5926">
        <w:t xml:space="preserve"> </w:t>
      </w:r>
      <w:r w:rsidR="004F6A01">
        <w:t xml:space="preserve">the more comfortable and confident </w:t>
      </w:r>
      <w:r w:rsidR="001A7368">
        <w:t>I</w:t>
      </w:r>
      <w:r w:rsidR="00433597">
        <w:t xml:space="preserve"> was able to be within this roleplay. </w:t>
      </w:r>
      <w:r w:rsidR="00895A56">
        <w:t xml:space="preserve">After the role play was conducted and </w:t>
      </w:r>
      <w:r w:rsidR="001A7368">
        <w:t xml:space="preserve">completed my feelings changed. I felt proud of myself for </w:t>
      </w:r>
      <w:r w:rsidR="00DD152C">
        <w:t>doing something outside of my comfort zone</w:t>
      </w:r>
      <w:r w:rsidR="007F7DB8">
        <w:t xml:space="preserve">. The feeling of anxiety and worry had completely disappeared </w:t>
      </w:r>
      <w:r w:rsidR="00D8724E">
        <w:t>and was replaced by happiness</w:t>
      </w:r>
      <w:r w:rsidR="00A44189">
        <w:t xml:space="preserve">. </w:t>
      </w:r>
      <w:proofErr w:type="gramStart"/>
      <w:r w:rsidR="00A44189">
        <w:t>I believe I</w:t>
      </w:r>
      <w:proofErr w:type="gramEnd"/>
      <w:r w:rsidR="00A44189">
        <w:t xml:space="preserve"> felt this way as I tried my best and gave my best effort despite </w:t>
      </w:r>
      <w:r w:rsidR="005F23D3">
        <w:t>all</w:t>
      </w:r>
      <w:r w:rsidR="00A44189">
        <w:t xml:space="preserve"> the worry and </w:t>
      </w:r>
      <w:r w:rsidR="002A3ED3">
        <w:t xml:space="preserve">anxiety that </w:t>
      </w:r>
      <w:r w:rsidR="00C9767B">
        <w:t>I was</w:t>
      </w:r>
      <w:r w:rsidR="00A44189">
        <w:t xml:space="preserve"> facing</w:t>
      </w:r>
      <w:r w:rsidR="005F23D3">
        <w:t xml:space="preserve"> leading up to this.</w:t>
      </w:r>
    </w:p>
    <w:p w14:paraId="7D3AF81C" w14:textId="4918533D" w:rsidR="00473CAE" w:rsidRDefault="002A3ED3" w:rsidP="00FE7416">
      <w:pPr>
        <w:spacing w:line="360" w:lineRule="auto"/>
      </w:pPr>
      <w:r>
        <w:lastRenderedPageBreak/>
        <w:t xml:space="preserve">There were </w:t>
      </w:r>
      <w:proofErr w:type="gramStart"/>
      <w:r>
        <w:t>many</w:t>
      </w:r>
      <w:proofErr w:type="gramEnd"/>
      <w:r>
        <w:t xml:space="preserve"> aspects of the role play that went exceptionally well</w:t>
      </w:r>
      <w:r w:rsidR="00AA3027">
        <w:t>, I remained eye contact with the client to show t</w:t>
      </w:r>
      <w:r w:rsidR="00EF0CA8">
        <w:t xml:space="preserve">hat I was actively listening to them and what they had to say. </w:t>
      </w:r>
      <w:r w:rsidR="00C46EBF">
        <w:t xml:space="preserve">Remaining eye contact is </w:t>
      </w:r>
      <w:r w:rsidR="00A349F4">
        <w:t>important when it comes to person- centred counselling. The use of eye contact</w:t>
      </w:r>
      <w:r w:rsidR="000022C4">
        <w:t xml:space="preserve"> builds a relationship between the care giver and the patients </w:t>
      </w:r>
      <w:r w:rsidR="00FE338E">
        <w:t>and helps them feel cared for and valued</w:t>
      </w:r>
      <w:r w:rsidR="00825E00">
        <w:t xml:space="preserve"> (Care Learning, </w:t>
      </w:r>
      <w:r w:rsidR="00B1063C">
        <w:t xml:space="preserve">2025). </w:t>
      </w:r>
      <w:r w:rsidR="00971F5C">
        <w:t xml:space="preserve">Another aspect of the roleplay that went well was that I </w:t>
      </w:r>
      <w:r w:rsidR="00291303">
        <w:t>always spoke with a soft tone</w:t>
      </w:r>
      <w:r w:rsidR="003D04F3">
        <w:t xml:space="preserve"> and this helped the patient relax and feel more comfortable </w:t>
      </w:r>
      <w:r w:rsidR="00291303">
        <w:t xml:space="preserve">while speaking to me, it also made them aware that I was not judging them in any way. </w:t>
      </w:r>
      <w:r w:rsidR="00E27CF4">
        <w:t xml:space="preserve">During this roleplay I also ensured that I used a range of </w:t>
      </w:r>
      <w:proofErr w:type="gramStart"/>
      <w:r w:rsidR="00E27CF4">
        <w:t>different types</w:t>
      </w:r>
      <w:proofErr w:type="gramEnd"/>
      <w:r w:rsidR="00E27CF4">
        <w:t xml:space="preserve"> of questions to gain a better understanding of </w:t>
      </w:r>
      <w:r w:rsidR="003E2DE8">
        <w:t xml:space="preserve">the </w:t>
      </w:r>
      <w:r w:rsidR="0041763A">
        <w:t>client’s</w:t>
      </w:r>
      <w:r w:rsidR="003E2DE8">
        <w:t xml:space="preserve"> thoughts, feelings and emotions while going through this </w:t>
      </w:r>
      <w:proofErr w:type="gramStart"/>
      <w:r w:rsidR="003E2DE8">
        <w:t>difficult time</w:t>
      </w:r>
      <w:proofErr w:type="gramEnd"/>
      <w:r w:rsidR="003E2DE8">
        <w:t>.</w:t>
      </w:r>
      <w:r w:rsidR="000015AE">
        <w:t xml:space="preserve"> An example of this is that I used a clarifying question</w:t>
      </w:r>
      <w:r w:rsidR="00396DB2">
        <w:t xml:space="preserve">, I asked “when you say overwhelmed, what do you mean by this?” </w:t>
      </w:r>
      <w:r w:rsidR="00623DBF">
        <w:t>this gave me a deeper understanding of what this meant to her</w:t>
      </w:r>
      <w:proofErr w:type="gramStart"/>
      <w:r w:rsidR="00623DBF">
        <w:t>.</w:t>
      </w:r>
      <w:r w:rsidR="005404E8">
        <w:t xml:space="preserve"> </w:t>
      </w:r>
      <w:r w:rsidR="003E2DE8">
        <w:t xml:space="preserve"> </w:t>
      </w:r>
      <w:proofErr w:type="gramEnd"/>
      <w:r w:rsidR="002B3891">
        <w:t xml:space="preserve">When the client was talking to me about their </w:t>
      </w:r>
      <w:r w:rsidR="00BA2486">
        <w:t xml:space="preserve">experience, I used verbal encouragers such as “tell me more” and </w:t>
      </w:r>
      <w:r w:rsidR="00BD1B0B">
        <w:t>“I</w:t>
      </w:r>
      <w:r w:rsidR="00BA2486">
        <w:t xml:space="preserve"> see</w:t>
      </w:r>
      <w:proofErr w:type="gramStart"/>
      <w:r w:rsidR="00BA2486">
        <w:t>”</w:t>
      </w:r>
      <w:r w:rsidR="00E73442">
        <w:t>,</w:t>
      </w:r>
      <w:proofErr w:type="gramEnd"/>
      <w:r w:rsidR="00E73442">
        <w:t xml:space="preserve"> this shows my interest in the topic and the conversation </w:t>
      </w:r>
      <w:r w:rsidR="00BB62D1">
        <w:t>without interrup</w:t>
      </w:r>
      <w:r w:rsidR="005404E8">
        <w:t>ting what they were discussing.</w:t>
      </w:r>
      <w:r w:rsidR="00F12AB4">
        <w:t xml:space="preserve"> </w:t>
      </w:r>
      <w:r w:rsidR="008004BB">
        <w:t xml:space="preserve">In person centred counselling skills, verbal encouragers play </w:t>
      </w:r>
      <w:proofErr w:type="gramStart"/>
      <w:r w:rsidR="008004BB">
        <w:t>an important role</w:t>
      </w:r>
      <w:proofErr w:type="gramEnd"/>
      <w:r w:rsidR="00F532F1">
        <w:t xml:space="preserve">, they help </w:t>
      </w:r>
      <w:r w:rsidR="00F25121">
        <w:t xml:space="preserve">to create an environment </w:t>
      </w:r>
      <w:r w:rsidR="00FE6856">
        <w:t xml:space="preserve">where the client feels understood and validated </w:t>
      </w:r>
      <w:r w:rsidR="007B2266">
        <w:t>which is essential for building trust between the counsellor and the client (</w:t>
      </w:r>
      <w:r w:rsidR="0036185D">
        <w:t xml:space="preserve">Counselling connection, </w:t>
      </w:r>
      <w:r w:rsidR="00494E38">
        <w:t>2009).</w:t>
      </w:r>
      <w:r w:rsidR="008004BB">
        <w:t xml:space="preserve"> Although</w:t>
      </w:r>
      <w:r w:rsidR="00623DBF">
        <w:t xml:space="preserve"> I </w:t>
      </w:r>
      <w:r w:rsidR="000710F0">
        <w:t xml:space="preserve">had </w:t>
      </w:r>
      <w:r w:rsidR="00FE3B59">
        <w:t>strengths</w:t>
      </w:r>
      <w:r w:rsidR="000710F0">
        <w:t xml:space="preserve"> while conducting this roleplay, I also had </w:t>
      </w:r>
      <w:proofErr w:type="gramStart"/>
      <w:r w:rsidR="000710F0">
        <w:t>many</w:t>
      </w:r>
      <w:proofErr w:type="gramEnd"/>
      <w:r w:rsidR="000710F0">
        <w:t xml:space="preserve"> weaknesses. One weakness is that </w:t>
      </w:r>
      <w:r w:rsidR="00545934">
        <w:t xml:space="preserve">I tended to ask questions while the client was still openly speaking to me and this </w:t>
      </w:r>
      <w:r w:rsidR="008C4F59">
        <w:t xml:space="preserve">confused the client as they forget what they were saying at that moment in time. </w:t>
      </w:r>
      <w:r w:rsidR="00F760C8">
        <w:t xml:space="preserve">A further weakness within this roleplay was </w:t>
      </w:r>
      <w:r w:rsidR="00840003">
        <w:t xml:space="preserve">that I should have had open posture when </w:t>
      </w:r>
      <w:r w:rsidR="00CC5728">
        <w:t xml:space="preserve">speaking with the client, I sat with my arms crossed which is not open and friendly body language. </w:t>
      </w:r>
      <w:r w:rsidR="001212F6">
        <w:t>Having open body language in counselling is crucial to create a trusting environment for the client</w:t>
      </w:r>
      <w:r w:rsidR="001639F3">
        <w:t xml:space="preserve"> such as having open arms indicates that you are </w:t>
      </w:r>
      <w:r w:rsidR="00686484">
        <w:t>willing and ready to listen to the client (</w:t>
      </w:r>
      <w:r w:rsidR="000C63D0">
        <w:t xml:space="preserve">The Mental </w:t>
      </w:r>
      <w:r w:rsidR="009F403A">
        <w:t>Mastery, 2025</w:t>
      </w:r>
      <w:r w:rsidR="00B005A3">
        <w:t>).</w:t>
      </w:r>
    </w:p>
    <w:p w14:paraId="44B8B4CD" w14:textId="5C83FB99" w:rsidR="00C91677" w:rsidRDefault="00714A84" w:rsidP="00FE7416">
      <w:pPr>
        <w:spacing w:line="360" w:lineRule="auto"/>
      </w:pPr>
      <w:r>
        <w:t xml:space="preserve">To reflect on the </w:t>
      </w:r>
      <w:r w:rsidR="00F827D4">
        <w:t xml:space="preserve">stimulated roleplay further, I will discuss </w:t>
      </w:r>
      <w:r w:rsidR="00D02B30">
        <w:t xml:space="preserve">the process of the roleplay from start to finish </w:t>
      </w:r>
      <w:r w:rsidR="00BD06B9">
        <w:t xml:space="preserve">and </w:t>
      </w:r>
      <w:r w:rsidR="00EB5549">
        <w:t xml:space="preserve">will analyse my </w:t>
      </w:r>
      <w:proofErr w:type="gramStart"/>
      <w:r w:rsidR="00EB5549">
        <w:t>skills and thoughts</w:t>
      </w:r>
      <w:proofErr w:type="gramEnd"/>
      <w:r w:rsidR="00EB5549">
        <w:t xml:space="preserve"> and emotions while carrying this out. </w:t>
      </w:r>
      <w:r w:rsidR="005D5A88">
        <w:t xml:space="preserve">When the roleplay first started to take place, I felt nervous and awkward </w:t>
      </w:r>
      <w:r w:rsidR="004208F5">
        <w:t xml:space="preserve">as this was new to me and I </w:t>
      </w:r>
      <w:proofErr w:type="gramStart"/>
      <w:r w:rsidR="004208F5">
        <w:t>wasn’t</w:t>
      </w:r>
      <w:proofErr w:type="gramEnd"/>
      <w:r w:rsidR="004208F5">
        <w:t xml:space="preserve"> sure how I was going to start</w:t>
      </w:r>
      <w:r w:rsidR="007B56CF">
        <w:t xml:space="preserve"> the interaction, or what I would have said first. However, I </w:t>
      </w:r>
      <w:r w:rsidR="00AF70AA">
        <w:t xml:space="preserve">tried to stay calm and introduced myself to the client </w:t>
      </w:r>
      <w:r w:rsidR="000B23E6">
        <w:t xml:space="preserve">and </w:t>
      </w:r>
      <w:r w:rsidR="000B23E6">
        <w:lastRenderedPageBreak/>
        <w:t xml:space="preserve">asked them how they were feeling. </w:t>
      </w:r>
      <w:r w:rsidR="00D64E72">
        <w:t xml:space="preserve">When the client opened up to me about their experiences and </w:t>
      </w:r>
      <w:r w:rsidR="007808C2">
        <w:t>feelings,</w:t>
      </w:r>
      <w:r w:rsidR="00D64E72">
        <w:t xml:space="preserve"> I </w:t>
      </w:r>
      <w:r w:rsidR="00A57C35">
        <w:t>ensured that</w:t>
      </w:r>
      <w:r w:rsidR="00E43E6B">
        <w:t xml:space="preserve"> I was</w:t>
      </w:r>
      <w:r w:rsidR="00A57C35">
        <w:t xml:space="preserve"> listening </w:t>
      </w:r>
      <w:r w:rsidR="00E43E6B">
        <w:t xml:space="preserve">emphatically as this is crucial for building trust </w:t>
      </w:r>
      <w:r w:rsidR="001B31D8">
        <w:t xml:space="preserve">in healthcare and ensure that the client feels comfortable to </w:t>
      </w:r>
      <w:r w:rsidR="007808C2">
        <w:t xml:space="preserve">openly talk about their feelings </w:t>
      </w:r>
      <w:r w:rsidR="001B31D8">
        <w:t xml:space="preserve">to me in confidence. </w:t>
      </w:r>
      <w:r w:rsidR="007808C2">
        <w:t xml:space="preserve">The use of emphatic listening is more advanced than </w:t>
      </w:r>
      <w:r w:rsidR="00CE7359">
        <w:t xml:space="preserve">active listening, </w:t>
      </w:r>
      <w:r w:rsidR="000F5880">
        <w:t>empathic listening allows you to imagine how that person is feeling to grasp a better understanding of what they are going through, this allows you to offer the nest advice for them and make them feel understood and heard (</w:t>
      </w:r>
      <w:r w:rsidR="000E522E">
        <w:t xml:space="preserve">Patient Better, 2023). </w:t>
      </w:r>
      <w:r w:rsidR="006A078C">
        <w:t xml:space="preserve">During the roleplay, my use of </w:t>
      </w:r>
      <w:r w:rsidR="009C7D70">
        <w:t>open-ended</w:t>
      </w:r>
      <w:r w:rsidR="006A078C">
        <w:t xml:space="preserve"> questions</w:t>
      </w:r>
      <w:r w:rsidR="00867E49">
        <w:t xml:space="preserve"> allowed me to gain a better understanding of the client and their feelings</w:t>
      </w:r>
      <w:r w:rsidR="000452B6">
        <w:t xml:space="preserve">, I asked the client “are you feeling okay within yourself”, this </w:t>
      </w:r>
      <w:r w:rsidR="004B61B5">
        <w:t xml:space="preserve">encouraged the client to talk more about themselves and their own emotions and not just focus on the stroke she faced. </w:t>
      </w:r>
      <w:r w:rsidR="009C7D70">
        <w:t>Open ended questions are crucial in healthcare practice</w:t>
      </w:r>
      <w:r w:rsidR="009F5D7E">
        <w:t>, these questions can not be answered with a yes or no, this</w:t>
      </w:r>
      <w:r w:rsidR="00C0146D">
        <w:t xml:space="preserve"> encourages client engagement and more </w:t>
      </w:r>
      <w:r w:rsidR="00591526">
        <w:t>in-depth</w:t>
      </w:r>
      <w:r w:rsidR="00C0146D">
        <w:t xml:space="preserve"> responses </w:t>
      </w:r>
      <w:r w:rsidR="00244D0B">
        <w:t>to gain a better understanding of their emotions (</w:t>
      </w:r>
      <w:r w:rsidR="005E5D99">
        <w:t xml:space="preserve">Care Learning, 2024). </w:t>
      </w:r>
      <w:r w:rsidR="009901F0">
        <w:t xml:space="preserve">Furthermore, when the roleplay was </w:t>
      </w:r>
      <w:proofErr w:type="gramStart"/>
      <w:r w:rsidR="009901F0">
        <w:t>coming to an end</w:t>
      </w:r>
      <w:proofErr w:type="gramEnd"/>
      <w:r w:rsidR="009901F0">
        <w:t xml:space="preserve">, I ensured that I summarised everything that was said </w:t>
      </w:r>
      <w:r w:rsidR="007C7FCC">
        <w:t xml:space="preserve">during this interaction. Summarising skills in health care is important as it shows the client that you paid attention to their emotions and everything that was said within the </w:t>
      </w:r>
      <w:r w:rsidR="00223D9A">
        <w:t xml:space="preserve">interaction. </w:t>
      </w:r>
      <w:r w:rsidR="00214319">
        <w:t xml:space="preserve">During the role play I ensured that </w:t>
      </w:r>
      <w:r w:rsidR="008B6F97">
        <w:t>the client had a sense of autonomy when discussing a plan to move forward</w:t>
      </w:r>
      <w:r w:rsidR="00D1146F">
        <w:t xml:space="preserve">, I allowed them to tell me what they think would help them </w:t>
      </w:r>
      <w:r w:rsidR="002A0A32">
        <w:t xml:space="preserve">moving forward and coming to terms with what happened. </w:t>
      </w:r>
      <w:r w:rsidR="006C1B3B">
        <w:t>However, my tendency to talk within this interaction is something that I need to fo</w:t>
      </w:r>
      <w:r w:rsidR="00B42ADE">
        <w:t xml:space="preserve">cus on </w:t>
      </w:r>
      <w:r w:rsidR="00E237D0">
        <w:t>changing as this may distract the client from what they were saying and they may feel disrespected and not heard</w:t>
      </w:r>
      <w:r w:rsidR="00214319">
        <w:t xml:space="preserve">, this may result in the client feeling as though they do not have a sense of autonomy. </w:t>
      </w:r>
      <w:r w:rsidR="00E772BA">
        <w:t xml:space="preserve">Patient autonomy </w:t>
      </w:r>
      <w:r w:rsidR="00CB1D74">
        <w:t xml:space="preserve">is a crucial principle in healthcare, </w:t>
      </w:r>
      <w:r w:rsidR="009D5271">
        <w:t>having a sense of autonomy empowers the individuals to make decisions that are beneficial to themselves</w:t>
      </w:r>
      <w:r w:rsidR="002B0D87">
        <w:t xml:space="preserve">, leading to better and faster outcomes </w:t>
      </w:r>
      <w:r w:rsidR="00690FE3">
        <w:t xml:space="preserve">while also </w:t>
      </w:r>
      <w:r w:rsidR="00805768">
        <w:t>fostering a sense of dignity and respect, this is crucial for the</w:t>
      </w:r>
      <w:r w:rsidR="004A04BF">
        <w:t>ir psychological wellbeing (</w:t>
      </w:r>
      <w:r w:rsidR="002E5374">
        <w:t>Care Learning,</w:t>
      </w:r>
      <w:r w:rsidR="009777C5">
        <w:t xml:space="preserve"> 2025).</w:t>
      </w:r>
      <w:r w:rsidR="0010319C">
        <w:t xml:space="preserve"> </w:t>
      </w:r>
      <w:r w:rsidR="007316A0">
        <w:t xml:space="preserve">After the roleplay was finished I felt proud of myself </w:t>
      </w:r>
      <w:r w:rsidR="00790610">
        <w:t>and happy within myself as I did not let my nerves stop me from completing the task that was at hand.</w:t>
      </w:r>
    </w:p>
    <w:p w14:paraId="69DEC787" w14:textId="378AC093" w:rsidR="00974B0D" w:rsidRDefault="007141B5" w:rsidP="00FE7416">
      <w:pPr>
        <w:spacing w:line="360" w:lineRule="auto"/>
      </w:pPr>
      <w:r>
        <w:t xml:space="preserve">After my overall reflection on the roleplay, there are </w:t>
      </w:r>
      <w:proofErr w:type="gramStart"/>
      <w:r>
        <w:t>many</w:t>
      </w:r>
      <w:proofErr w:type="gramEnd"/>
      <w:r>
        <w:t xml:space="preserve"> different person-centred counselling skills I could have further used to ensure I </w:t>
      </w:r>
      <w:r w:rsidR="005B58B2">
        <w:t xml:space="preserve">had the best outcome overall. </w:t>
      </w:r>
      <w:r w:rsidR="004607FF">
        <w:t xml:space="preserve">I </w:t>
      </w:r>
      <w:r w:rsidR="004607FF">
        <w:lastRenderedPageBreak/>
        <w:t xml:space="preserve">will ensure that I </w:t>
      </w:r>
      <w:r w:rsidR="00932D9B">
        <w:t xml:space="preserve">pause before responding to the client to allow myself to think on how I should respond to the client. </w:t>
      </w:r>
      <w:r w:rsidR="00910C56">
        <w:t xml:space="preserve">I will also practice doing roleplays in class further </w:t>
      </w:r>
      <w:r w:rsidR="0010319C">
        <w:t>resulting in a better understanding of person-centred counselling skills and how to put them into practice.</w:t>
      </w:r>
      <w:r w:rsidR="00790610">
        <w:t xml:space="preserve"> </w:t>
      </w:r>
      <w:r w:rsidR="0061477F">
        <w:t xml:space="preserve">The use of paraphrasing is a skill I should have used within the role play to </w:t>
      </w:r>
      <w:r w:rsidR="00A414C8">
        <w:t xml:space="preserve">show the client my understanding of what is being said. I could also </w:t>
      </w:r>
      <w:r w:rsidR="001F1A8B">
        <w:t xml:space="preserve">watch more videos of examples of person- centred counselling skills being </w:t>
      </w:r>
      <w:proofErr w:type="gramStart"/>
      <w:r w:rsidR="001F1A8B">
        <w:t>carried out</w:t>
      </w:r>
      <w:proofErr w:type="gramEnd"/>
      <w:r w:rsidR="001F1A8B">
        <w:t xml:space="preserve"> to further enhance my knowledge on how this should look. </w:t>
      </w:r>
      <w:r w:rsidR="000C2D3D">
        <w:t xml:space="preserve">During the roleplay I only used two types of questioning, these were open ended and clarifying, to further improve it is important I include other </w:t>
      </w:r>
      <w:proofErr w:type="gramStart"/>
      <w:r w:rsidR="000C2D3D">
        <w:t>different types</w:t>
      </w:r>
      <w:proofErr w:type="gramEnd"/>
      <w:r w:rsidR="000C2D3D">
        <w:t xml:space="preserve"> of questioning. However, I do feel happy with myself </w:t>
      </w:r>
      <w:r w:rsidR="005842F2">
        <w:t xml:space="preserve">on how the roleplay turned out as there was </w:t>
      </w:r>
      <w:proofErr w:type="gramStart"/>
      <w:r w:rsidR="005842F2">
        <w:t>many</w:t>
      </w:r>
      <w:proofErr w:type="gramEnd"/>
      <w:r w:rsidR="005842F2">
        <w:t xml:space="preserve"> person-centred counselling skills stated that I </w:t>
      </w:r>
      <w:proofErr w:type="gramStart"/>
      <w:r w:rsidR="005842F2">
        <w:t>carried out</w:t>
      </w:r>
      <w:proofErr w:type="gramEnd"/>
      <w:r w:rsidR="005842F2">
        <w:t xml:space="preserve"> within the roleplay.</w:t>
      </w:r>
    </w:p>
    <w:p w14:paraId="002E2FA0" w14:textId="35DD56A6" w:rsidR="005842F2" w:rsidRDefault="005842F2" w:rsidP="00FE7416">
      <w:pPr>
        <w:spacing w:line="360" w:lineRule="auto"/>
      </w:pPr>
      <w:r>
        <w:t>Word count- 1484</w:t>
      </w:r>
    </w:p>
    <w:p w14:paraId="7ED1EEE6" w14:textId="77777777" w:rsidR="00B005A3" w:rsidRDefault="00B005A3" w:rsidP="00FE7416">
      <w:pPr>
        <w:spacing w:line="360" w:lineRule="auto"/>
      </w:pPr>
    </w:p>
    <w:p w14:paraId="15A1E8DC" w14:textId="77777777" w:rsidR="00B143C6" w:rsidRDefault="00B143C6" w:rsidP="00FE7416">
      <w:pPr>
        <w:spacing w:line="360" w:lineRule="auto"/>
      </w:pPr>
    </w:p>
    <w:p w14:paraId="6B597B43" w14:textId="77777777" w:rsidR="005842F2" w:rsidRDefault="005842F2" w:rsidP="00FE7416">
      <w:pPr>
        <w:spacing w:line="360" w:lineRule="auto"/>
      </w:pPr>
    </w:p>
    <w:p w14:paraId="7A3290A7" w14:textId="77777777" w:rsidR="005842F2" w:rsidRDefault="005842F2" w:rsidP="00FE7416">
      <w:pPr>
        <w:spacing w:line="360" w:lineRule="auto"/>
      </w:pPr>
    </w:p>
    <w:p w14:paraId="535595CA" w14:textId="77777777" w:rsidR="005842F2" w:rsidRDefault="005842F2" w:rsidP="00FE7416">
      <w:pPr>
        <w:spacing w:line="360" w:lineRule="auto"/>
      </w:pPr>
    </w:p>
    <w:p w14:paraId="297B3D1C" w14:textId="77777777" w:rsidR="005842F2" w:rsidRDefault="005842F2" w:rsidP="00FE7416">
      <w:pPr>
        <w:spacing w:line="360" w:lineRule="auto"/>
      </w:pPr>
    </w:p>
    <w:p w14:paraId="08094ED1" w14:textId="77777777" w:rsidR="005842F2" w:rsidRDefault="005842F2" w:rsidP="00FE7416">
      <w:pPr>
        <w:spacing w:line="360" w:lineRule="auto"/>
      </w:pPr>
    </w:p>
    <w:p w14:paraId="65A7AE77" w14:textId="77777777" w:rsidR="005842F2" w:rsidRDefault="005842F2" w:rsidP="00FE7416">
      <w:pPr>
        <w:spacing w:line="360" w:lineRule="auto"/>
      </w:pPr>
    </w:p>
    <w:p w14:paraId="71A2F154" w14:textId="77777777" w:rsidR="005842F2" w:rsidRDefault="005842F2" w:rsidP="00FE7416">
      <w:pPr>
        <w:spacing w:line="360" w:lineRule="auto"/>
      </w:pPr>
    </w:p>
    <w:p w14:paraId="123B2B1D" w14:textId="77777777" w:rsidR="005842F2" w:rsidRDefault="005842F2" w:rsidP="00FE7416">
      <w:pPr>
        <w:spacing w:line="360" w:lineRule="auto"/>
      </w:pPr>
    </w:p>
    <w:p w14:paraId="0C937FC2" w14:textId="77777777" w:rsidR="005842F2" w:rsidRDefault="005842F2" w:rsidP="00FE7416">
      <w:pPr>
        <w:spacing w:line="360" w:lineRule="auto"/>
      </w:pPr>
    </w:p>
    <w:p w14:paraId="3036B7F0" w14:textId="77777777" w:rsidR="005842F2" w:rsidRDefault="005842F2" w:rsidP="00FE7416">
      <w:pPr>
        <w:spacing w:line="360" w:lineRule="auto"/>
      </w:pPr>
    </w:p>
    <w:p w14:paraId="04C22011" w14:textId="77777777" w:rsidR="005842F2" w:rsidRDefault="005842F2" w:rsidP="00FE7416">
      <w:pPr>
        <w:spacing w:line="360" w:lineRule="auto"/>
      </w:pPr>
    </w:p>
    <w:p w14:paraId="21683797" w14:textId="77777777" w:rsidR="005842F2" w:rsidRDefault="005842F2" w:rsidP="00FE7416">
      <w:pPr>
        <w:spacing w:line="360" w:lineRule="auto"/>
      </w:pPr>
    </w:p>
    <w:p w14:paraId="34CF60D6" w14:textId="046A5F5F" w:rsidR="005842F2" w:rsidRPr="005842F2" w:rsidRDefault="005842F2" w:rsidP="00FE7416">
      <w:pPr>
        <w:spacing w:line="360" w:lineRule="auto"/>
        <w:rPr>
          <w:b/>
          <w:bCs/>
        </w:rPr>
      </w:pPr>
      <w:r w:rsidRPr="005842F2">
        <w:rPr>
          <w:b/>
          <w:bCs/>
        </w:rPr>
        <w:lastRenderedPageBreak/>
        <w:t xml:space="preserve">References </w:t>
      </w:r>
    </w:p>
    <w:p w14:paraId="103407D1" w14:textId="379045B7" w:rsidR="005842F2" w:rsidRDefault="005842F2" w:rsidP="00FE7416">
      <w:pPr>
        <w:spacing w:line="360" w:lineRule="auto"/>
      </w:pPr>
      <w:r w:rsidRPr="00473CAE">
        <w:t>Bite size learning. (2024). The Gibbs Reflective Cycle, explained. [Online]. Bite size learning. Last Updated: 25th September 2024. Available at: https://www.bitesizelearning.co.uk/resources/gibbs-reflective-cycle-explained-diagram-examples [Accessed 2 December 2025].</w:t>
      </w:r>
    </w:p>
    <w:p w14:paraId="371C9A85" w14:textId="77777777" w:rsidR="005842F2" w:rsidRDefault="005842F2" w:rsidP="00FE7416">
      <w:pPr>
        <w:spacing w:line="360" w:lineRule="auto"/>
      </w:pPr>
      <w:r w:rsidRPr="006914B9">
        <w:t>Care Learning. (2024). 10 Examples of Open Questions in Health and Social Care. [Online]. Care Learning. Last Updated: June 6th 2024. Available at: https://carelearning.org.uk/blog/communication-blog/10-examples-of-open-questions-in-health-and-soci [Accessed 5 December 2025].</w:t>
      </w:r>
    </w:p>
    <w:p w14:paraId="5F609FA1" w14:textId="77777777" w:rsidR="005842F2" w:rsidRDefault="005842F2" w:rsidP="00FE7416">
      <w:pPr>
        <w:spacing w:line="360" w:lineRule="auto"/>
      </w:pPr>
      <w:r w:rsidRPr="002C6AFA">
        <w:t>Care Learning. (2025). How to Use Eye Contact to Communicate in Health and Social Care. [Online]. Care Learning. Last Updated: 4th May 2025. Available at: https://carelearning.org.uk/blog/communication-blog/how-to-use-eye-contact-to-communicate-in-health- [Accessed 4 December 2025].</w:t>
      </w:r>
    </w:p>
    <w:p w14:paraId="18D8CFFD" w14:textId="12110B7E" w:rsidR="005842F2" w:rsidRDefault="005842F2" w:rsidP="00FE7416">
      <w:pPr>
        <w:spacing w:line="360" w:lineRule="auto"/>
      </w:pPr>
      <w:r w:rsidRPr="00974B0D">
        <w:t xml:space="preserve">Care Learning. (2025). What is Promoting Autonomy in Health and Social </w:t>
      </w:r>
      <w:r w:rsidR="00826A87" w:rsidRPr="00974B0D">
        <w:t>Care?</w:t>
      </w:r>
      <w:r w:rsidRPr="00974B0D">
        <w:t xml:space="preserve"> [Online]. Care Learning. Last Updated: 2nd April. Available at: https://carelearning.org.uk/blog/person-centred-care/what-is-promoting-autonomy/ [Accessed 5 December 2025].</w:t>
      </w:r>
    </w:p>
    <w:p w14:paraId="50AFD0FC" w14:textId="77777777" w:rsidR="005842F2" w:rsidRDefault="005842F2" w:rsidP="00FE7416">
      <w:pPr>
        <w:spacing w:line="360" w:lineRule="auto"/>
      </w:pPr>
      <w:r w:rsidRPr="003325AF">
        <w:t>Counselling Connections. (2009). Encouragers, Paraphrasing and Summarising. [Online]. AIPC Counselling Connections. Available at: https://www.counsellingconnection.com/index.php/2009/07/21/encouragers-paraphrasing-and-summarising/ [Accessed 4 December 2025].</w:t>
      </w:r>
    </w:p>
    <w:p w14:paraId="03F1369B" w14:textId="77777777" w:rsidR="005842F2" w:rsidRDefault="005842F2" w:rsidP="00FE7416">
      <w:pPr>
        <w:spacing w:line="360" w:lineRule="auto"/>
      </w:pPr>
      <w:r w:rsidRPr="00B143C6">
        <w:t>Jennifer Woodroof. (2023). Master Empathetic Listening: The Ultimate 5 Game-Changers for Patients and Healthcare Providers. [Online]. Patient Better. Last Updated: 26 September 2023. Available at: https://patientbetter.com/health-relationships-empathetic-listening/ [Accessed 5 December 2025].</w:t>
      </w:r>
    </w:p>
    <w:p w14:paraId="57C890BA" w14:textId="77777777" w:rsidR="005842F2" w:rsidRDefault="005842F2" w:rsidP="00FE7416">
      <w:pPr>
        <w:spacing w:line="360" w:lineRule="auto"/>
      </w:pPr>
      <w:r w:rsidRPr="00CD488D">
        <w:t>Kendra Cherry. (2023). What is situational anxiety. [Online]. Very well mind. Last Updated: September 28th. Available at: https://www.verywellmind.com/what-is-situational-anxiety-5088417 [Accessed 4 December 2025].</w:t>
      </w:r>
    </w:p>
    <w:p w14:paraId="1870B9B0" w14:textId="77777777" w:rsidR="005842F2" w:rsidRDefault="005842F2" w:rsidP="00FE7416">
      <w:pPr>
        <w:spacing w:line="360" w:lineRule="auto"/>
      </w:pPr>
    </w:p>
    <w:p w14:paraId="44652728" w14:textId="59547747" w:rsidR="005842F2" w:rsidRDefault="005842F2" w:rsidP="00FE7416">
      <w:pPr>
        <w:spacing w:line="360" w:lineRule="auto"/>
      </w:pPr>
      <w:r w:rsidRPr="00B005A3">
        <w:lastRenderedPageBreak/>
        <w:t>The Mental Mastery. (2025). Building Rapport in Therapy: The Power of Body Language. [Online]. The Mental Mastery. Last Updated: 5th March. Available at: https://thementalmastery.com/building-rapport-in-therapy-the-power-of-body-language/ [Accessed 4 December 2025].</w:t>
      </w:r>
    </w:p>
    <w:p w14:paraId="525CB9C2" w14:textId="77777777" w:rsidR="005842F2" w:rsidRDefault="005842F2" w:rsidP="00FE7416">
      <w:pPr>
        <w:spacing w:line="360" w:lineRule="auto"/>
      </w:pPr>
    </w:p>
    <w:p w14:paraId="574E02A6" w14:textId="04214CEB" w:rsidR="005842F2" w:rsidRPr="005842F2" w:rsidRDefault="005842F2" w:rsidP="00FE7416">
      <w:pPr>
        <w:spacing w:line="360" w:lineRule="auto"/>
        <w:rPr>
          <w:b/>
          <w:bCs/>
        </w:rPr>
      </w:pPr>
      <w:r w:rsidRPr="005842F2">
        <w:rPr>
          <w:b/>
          <w:bCs/>
        </w:rPr>
        <w:t>Evidence:</w:t>
      </w:r>
    </w:p>
    <w:p w14:paraId="466DB7E8" w14:textId="18089785" w:rsidR="008A6912" w:rsidRDefault="00A32704" w:rsidP="00FE7416">
      <w:pPr>
        <w:spacing w:line="360" w:lineRule="auto"/>
      </w:pPr>
      <w:r>
        <w:rPr>
          <w:noProof/>
        </w:rPr>
        <w:drawing>
          <wp:inline distT="0" distB="0" distL="0" distR="0" wp14:anchorId="6CCE88B0" wp14:editId="67F33121">
            <wp:extent cx="2163826" cy="3251993"/>
            <wp:effectExtent l="0" t="0" r="8255" b="5715"/>
            <wp:docPr id="107546172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5461722" name="Picture 1" descr="A screenshot of a computer&#10;&#10;AI-generated content may be incorrect."/>
                    <pic:cNvPicPr/>
                  </pic:nvPicPr>
                  <pic:blipFill rotWithShape="1">
                    <a:blip r:embed="rId7"/>
                    <a:srcRect l="22734" t="25291" r="54266" b="13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7957" cy="32732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D7328" w:rsidRPr="00CD7328">
        <w:drawing>
          <wp:inline distT="0" distB="0" distL="0" distR="0" wp14:anchorId="1CA98DCE" wp14:editId="0DF14346">
            <wp:extent cx="1841863" cy="3223260"/>
            <wp:effectExtent l="0" t="0" r="6350" b="0"/>
            <wp:docPr id="88255166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551667" name="Picture 1" descr="A screenshot of a computer&#10;&#10;AI-generated content may be incorrect."/>
                    <pic:cNvPicPr/>
                  </pic:nvPicPr>
                  <pic:blipFill rotWithShape="1">
                    <a:blip r:embed="rId8"/>
                    <a:srcRect l="22991" t="17727" r="53276" b="160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5687" cy="32299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A69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46C"/>
    <w:rsid w:val="000015AE"/>
    <w:rsid w:val="000022C4"/>
    <w:rsid w:val="0001290E"/>
    <w:rsid w:val="000452B6"/>
    <w:rsid w:val="000672EA"/>
    <w:rsid w:val="0007098B"/>
    <w:rsid w:val="000710F0"/>
    <w:rsid w:val="0009235C"/>
    <w:rsid w:val="000B23E6"/>
    <w:rsid w:val="000C2D3D"/>
    <w:rsid w:val="000C63D0"/>
    <w:rsid w:val="000E522E"/>
    <w:rsid w:val="000F5880"/>
    <w:rsid w:val="0010319C"/>
    <w:rsid w:val="001138C7"/>
    <w:rsid w:val="00117B8E"/>
    <w:rsid w:val="001212F6"/>
    <w:rsid w:val="00125ABC"/>
    <w:rsid w:val="00141A2E"/>
    <w:rsid w:val="0015663B"/>
    <w:rsid w:val="001639F3"/>
    <w:rsid w:val="001A680F"/>
    <w:rsid w:val="001A7368"/>
    <w:rsid w:val="001B13C4"/>
    <w:rsid w:val="001B31D8"/>
    <w:rsid w:val="001F1A8B"/>
    <w:rsid w:val="00214319"/>
    <w:rsid w:val="00215782"/>
    <w:rsid w:val="00223D9A"/>
    <w:rsid w:val="002404C7"/>
    <w:rsid w:val="00244D0B"/>
    <w:rsid w:val="0025246C"/>
    <w:rsid w:val="00274EF9"/>
    <w:rsid w:val="00291303"/>
    <w:rsid w:val="002A0A32"/>
    <w:rsid w:val="002A3ED3"/>
    <w:rsid w:val="002B0D87"/>
    <w:rsid w:val="002B3891"/>
    <w:rsid w:val="002C5429"/>
    <w:rsid w:val="002C6AFA"/>
    <w:rsid w:val="002E5374"/>
    <w:rsid w:val="003059E5"/>
    <w:rsid w:val="00324DE4"/>
    <w:rsid w:val="003255F9"/>
    <w:rsid w:val="003325AF"/>
    <w:rsid w:val="00333B03"/>
    <w:rsid w:val="0036185D"/>
    <w:rsid w:val="00367FCB"/>
    <w:rsid w:val="003828B7"/>
    <w:rsid w:val="00382966"/>
    <w:rsid w:val="00396DB2"/>
    <w:rsid w:val="003B253B"/>
    <w:rsid w:val="003B5781"/>
    <w:rsid w:val="003B5926"/>
    <w:rsid w:val="003C0EF5"/>
    <w:rsid w:val="003C5A2C"/>
    <w:rsid w:val="003D04F3"/>
    <w:rsid w:val="003E2DE8"/>
    <w:rsid w:val="0041763A"/>
    <w:rsid w:val="004208F5"/>
    <w:rsid w:val="00433597"/>
    <w:rsid w:val="00455979"/>
    <w:rsid w:val="004607FF"/>
    <w:rsid w:val="00473CAE"/>
    <w:rsid w:val="00494E38"/>
    <w:rsid w:val="004A04BF"/>
    <w:rsid w:val="004B61B5"/>
    <w:rsid w:val="004D1B06"/>
    <w:rsid w:val="004F2087"/>
    <w:rsid w:val="004F6A01"/>
    <w:rsid w:val="0050726B"/>
    <w:rsid w:val="005404E8"/>
    <w:rsid w:val="00545934"/>
    <w:rsid w:val="0055757F"/>
    <w:rsid w:val="005842F2"/>
    <w:rsid w:val="00591526"/>
    <w:rsid w:val="0059160C"/>
    <w:rsid w:val="005B58B2"/>
    <w:rsid w:val="005C5E7D"/>
    <w:rsid w:val="005D5A88"/>
    <w:rsid w:val="005E5D99"/>
    <w:rsid w:val="005F23D3"/>
    <w:rsid w:val="00610C86"/>
    <w:rsid w:val="0061477F"/>
    <w:rsid w:val="00623DBF"/>
    <w:rsid w:val="00631815"/>
    <w:rsid w:val="00635F1F"/>
    <w:rsid w:val="00640EE7"/>
    <w:rsid w:val="0065459B"/>
    <w:rsid w:val="00673526"/>
    <w:rsid w:val="00683429"/>
    <w:rsid w:val="00686484"/>
    <w:rsid w:val="00690FE3"/>
    <w:rsid w:val="00691101"/>
    <w:rsid w:val="006914B9"/>
    <w:rsid w:val="0069675B"/>
    <w:rsid w:val="006A078C"/>
    <w:rsid w:val="006B58C6"/>
    <w:rsid w:val="006C1B3B"/>
    <w:rsid w:val="006D3C82"/>
    <w:rsid w:val="006F5795"/>
    <w:rsid w:val="006F6B06"/>
    <w:rsid w:val="00701F00"/>
    <w:rsid w:val="00705236"/>
    <w:rsid w:val="007141B5"/>
    <w:rsid w:val="00714A84"/>
    <w:rsid w:val="007316A0"/>
    <w:rsid w:val="00742FCA"/>
    <w:rsid w:val="007808C2"/>
    <w:rsid w:val="00780CD3"/>
    <w:rsid w:val="00790610"/>
    <w:rsid w:val="00793003"/>
    <w:rsid w:val="007A2FB5"/>
    <w:rsid w:val="007B2266"/>
    <w:rsid w:val="007B56CF"/>
    <w:rsid w:val="007C3D66"/>
    <w:rsid w:val="007C7FCC"/>
    <w:rsid w:val="007F6131"/>
    <w:rsid w:val="007F7DB8"/>
    <w:rsid w:val="008004BB"/>
    <w:rsid w:val="00805768"/>
    <w:rsid w:val="00825E00"/>
    <w:rsid w:val="00826A87"/>
    <w:rsid w:val="00840003"/>
    <w:rsid w:val="00867E49"/>
    <w:rsid w:val="00872F83"/>
    <w:rsid w:val="0088681A"/>
    <w:rsid w:val="0089526C"/>
    <w:rsid w:val="00895A56"/>
    <w:rsid w:val="008A6912"/>
    <w:rsid w:val="008B6F97"/>
    <w:rsid w:val="008C43BC"/>
    <w:rsid w:val="008C4F59"/>
    <w:rsid w:val="008C601C"/>
    <w:rsid w:val="00910C56"/>
    <w:rsid w:val="00915C98"/>
    <w:rsid w:val="00932D9B"/>
    <w:rsid w:val="00932FB5"/>
    <w:rsid w:val="009525EF"/>
    <w:rsid w:val="00952625"/>
    <w:rsid w:val="00953EB5"/>
    <w:rsid w:val="00971F5C"/>
    <w:rsid w:val="00974B0D"/>
    <w:rsid w:val="009777C5"/>
    <w:rsid w:val="009901F0"/>
    <w:rsid w:val="009C6339"/>
    <w:rsid w:val="009C7D70"/>
    <w:rsid w:val="009D5271"/>
    <w:rsid w:val="009E6D1B"/>
    <w:rsid w:val="009F0F3A"/>
    <w:rsid w:val="009F403A"/>
    <w:rsid w:val="009F5D7E"/>
    <w:rsid w:val="00A20B1E"/>
    <w:rsid w:val="00A32704"/>
    <w:rsid w:val="00A349F4"/>
    <w:rsid w:val="00A414C8"/>
    <w:rsid w:val="00A44189"/>
    <w:rsid w:val="00A57C35"/>
    <w:rsid w:val="00AA3027"/>
    <w:rsid w:val="00AA516B"/>
    <w:rsid w:val="00AD4FDF"/>
    <w:rsid w:val="00AF70AA"/>
    <w:rsid w:val="00B005A3"/>
    <w:rsid w:val="00B1063C"/>
    <w:rsid w:val="00B13211"/>
    <w:rsid w:val="00B143C6"/>
    <w:rsid w:val="00B42ADE"/>
    <w:rsid w:val="00B703AB"/>
    <w:rsid w:val="00BA2486"/>
    <w:rsid w:val="00BB62D1"/>
    <w:rsid w:val="00BC6876"/>
    <w:rsid w:val="00BD06B9"/>
    <w:rsid w:val="00BD1B0B"/>
    <w:rsid w:val="00C0146D"/>
    <w:rsid w:val="00C46EBF"/>
    <w:rsid w:val="00C86A44"/>
    <w:rsid w:val="00C91677"/>
    <w:rsid w:val="00C9767B"/>
    <w:rsid w:val="00CA5105"/>
    <w:rsid w:val="00CB1D74"/>
    <w:rsid w:val="00CC5728"/>
    <w:rsid w:val="00CD488D"/>
    <w:rsid w:val="00CD7328"/>
    <w:rsid w:val="00CE7359"/>
    <w:rsid w:val="00D02B30"/>
    <w:rsid w:val="00D1146F"/>
    <w:rsid w:val="00D33943"/>
    <w:rsid w:val="00D64E72"/>
    <w:rsid w:val="00D66F1E"/>
    <w:rsid w:val="00D769EE"/>
    <w:rsid w:val="00D8724E"/>
    <w:rsid w:val="00D96B27"/>
    <w:rsid w:val="00DA2645"/>
    <w:rsid w:val="00DD152C"/>
    <w:rsid w:val="00DF1AA2"/>
    <w:rsid w:val="00E237D0"/>
    <w:rsid w:val="00E27CF4"/>
    <w:rsid w:val="00E43E6B"/>
    <w:rsid w:val="00E53CCB"/>
    <w:rsid w:val="00E57D2F"/>
    <w:rsid w:val="00E73442"/>
    <w:rsid w:val="00E772BA"/>
    <w:rsid w:val="00EB5549"/>
    <w:rsid w:val="00EB5D47"/>
    <w:rsid w:val="00ED0422"/>
    <w:rsid w:val="00EE4E70"/>
    <w:rsid w:val="00EF0CA8"/>
    <w:rsid w:val="00F10EC7"/>
    <w:rsid w:val="00F12AB4"/>
    <w:rsid w:val="00F25121"/>
    <w:rsid w:val="00F314AA"/>
    <w:rsid w:val="00F403FF"/>
    <w:rsid w:val="00F532F1"/>
    <w:rsid w:val="00F760C8"/>
    <w:rsid w:val="00F827D4"/>
    <w:rsid w:val="00F82EF5"/>
    <w:rsid w:val="00FE338E"/>
    <w:rsid w:val="00FE3B59"/>
    <w:rsid w:val="00FE6856"/>
    <w:rsid w:val="00FE7416"/>
    <w:rsid w:val="00FF5D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D1FAFE"/>
  <w15:chartTrackingRefBased/>
  <w15:docId w15:val="{DB28C237-38DE-449A-9D8F-4303CAD460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24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24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24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24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24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24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24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24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24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24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24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24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24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24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24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24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24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24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24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24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24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24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24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24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24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24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24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24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246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22e1e6caf4044da7cbd79fbe9ff3b4a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f54e5d51dde4fbdc6b5f6acd122911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C546EC8-1922-47B0-A523-CB1E9C5FB35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65323C7-2EA6-4C6A-B6D8-8B8596B1CAF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8EDBBB7-F2C8-4000-B66C-5B952F63CCD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549</TotalTime>
  <Pages>6</Pages>
  <Words>1672</Words>
  <Characters>9230</Characters>
  <Application>Microsoft Office Word</Application>
  <DocSecurity>0</DocSecurity>
  <Lines>142</Lines>
  <Paragraphs>19</Paragraphs>
  <ScaleCrop>false</ScaleCrop>
  <Company/>
  <LinksUpToDate>false</LinksUpToDate>
  <CharactersWithSpaces>10883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Anderson (2500798)</dc:creator>
  <cp:keywords/>
  <dc:description/>
  <cp:lastModifiedBy>Jodie Anderson (2500798)</cp:lastModifiedBy>
  <cp:revision>214</cp:revision>
  <dcterms:created xsi:type="dcterms:W3CDTF">2025-12-02T20:18:00Z</dcterms:created>
  <dcterms:modified xsi:type="dcterms:W3CDTF">2025-12-05T21:21:00Z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