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000000" w:rsidRDefault="00E34893">
      <w:pPr>
        <w:jc w:val="center"/>
      </w:pPr>
      <w:r>
        <w:rPr>
          <w:b/>
          <w:i/>
          <w:iCs/>
          <w:sz w:val="96"/>
          <w:szCs w:val="96"/>
          <w:u w:val="single"/>
          <w:lang w:val="en-GB"/>
        </w:rPr>
        <w:t>Project Management-2</w:t>
      </w:r>
    </w:p>
    <w:p w:rsidR="00000000" w:rsidRDefault="00E34893">
      <w:pPr>
        <w:pStyle w:val="ContentsHeading"/>
        <w:pageBreakBefore/>
      </w:pPr>
      <w:r>
        <w:t>Table of Contents</w:t>
      </w:r>
    </w:p>
    <w:p w:rsidR="00000000" w:rsidRDefault="00E34893">
      <w:pPr>
        <w:pStyle w:val="TOC1"/>
      </w:pPr>
      <w:r>
        <w:fldChar w:fldCharType="begin"/>
      </w:r>
      <w:r>
        <w:instrText xml:space="preserve"> TOC \f \o "1-9" \o "1-9" </w:instrText>
      </w:r>
      <w:r>
        <w:fldChar w:fldCharType="separate"/>
      </w:r>
      <w:r>
        <w:t>Introduction</w:t>
      </w:r>
      <w:r>
        <w:tab/>
        <w:t>3</w:t>
      </w:r>
    </w:p>
    <w:p w:rsidR="00000000" w:rsidRDefault="00E34893">
      <w:pPr>
        <w:pStyle w:val="TOC1"/>
      </w:pPr>
      <w:r>
        <w:t>Main Body</w:t>
      </w:r>
      <w:r>
        <w:tab/>
        <w:t>3</w:t>
      </w:r>
    </w:p>
    <w:p w:rsidR="00000000" w:rsidRDefault="00E34893">
      <w:pPr>
        <w:pStyle w:val="TOC2"/>
        <w:tabs>
          <w:tab w:val="clear" w:pos="9077"/>
          <w:tab w:val="right" w:leader="dot" w:pos="9360"/>
        </w:tabs>
      </w:pPr>
      <w:r>
        <w:t>Execution and control of the project through application of PRINCE-2 model</w:t>
      </w:r>
      <w:r>
        <w:tab/>
        <w:t>3</w:t>
      </w:r>
    </w:p>
    <w:p w:rsidR="00000000" w:rsidRDefault="00E34893">
      <w:pPr>
        <w:pStyle w:val="TOC2"/>
        <w:tabs>
          <w:tab w:val="clear" w:pos="9077"/>
          <w:tab w:val="right" w:leader="dot" w:pos="9360"/>
        </w:tabs>
      </w:pPr>
      <w:r>
        <w:t>End of Project Evaluation report</w:t>
      </w:r>
      <w:r>
        <w:tab/>
        <w:t>5</w:t>
      </w:r>
    </w:p>
    <w:p w:rsidR="00000000" w:rsidRDefault="00E34893">
      <w:pPr>
        <w:pStyle w:val="TOC1"/>
      </w:pPr>
      <w:r>
        <w:t>Conclusion</w:t>
      </w:r>
      <w:r>
        <w:tab/>
        <w:t>8</w:t>
      </w:r>
    </w:p>
    <w:p w:rsidR="00000000" w:rsidRDefault="00E34893">
      <w:pPr>
        <w:pStyle w:val="TOC1"/>
      </w:pPr>
      <w:r>
        <w:t>References</w:t>
      </w:r>
      <w:r>
        <w:tab/>
        <w:t>9</w:t>
      </w:r>
      <w:r>
        <w:fldChar w:fldCharType="end"/>
      </w:r>
    </w:p>
    <w:p w:rsidR="00000000" w:rsidRDefault="00E34893">
      <w:pPr>
        <w:jc w:val="center"/>
      </w:pPr>
    </w:p>
    <w:p w:rsidR="00000000" w:rsidRDefault="00E34893">
      <w:pPr>
        <w:pStyle w:val="Heading1"/>
        <w:pageBreakBefore/>
        <w:rPr>
          <w:b w:val="0"/>
          <w:bCs w:val="0"/>
          <w:sz w:val="24"/>
          <w:szCs w:val="24"/>
          <w:lang w:val="en-GB"/>
        </w:rPr>
      </w:pPr>
      <w:r>
        <w:rPr>
          <w:lang w:val="en-GB"/>
        </w:rPr>
        <w:t>Introduction</w:t>
      </w:r>
    </w:p>
    <w:p w:rsidR="00000000" w:rsidRDefault="00E34893">
      <w:pPr>
        <w:rPr>
          <w:lang w:val="en-GB"/>
        </w:rPr>
      </w:pPr>
      <w:r>
        <w:rPr>
          <w:szCs w:val="24"/>
          <w:lang w:val="en-GB"/>
        </w:rPr>
        <w:tab/>
        <w:t xml:space="preserve">Project </w:t>
      </w:r>
      <w:r>
        <w:rPr>
          <w:szCs w:val="24"/>
          <w:lang w:val="en-GB"/>
        </w:rPr>
        <w:t>management is related with application of processes, methods, skills, knowledge etc. in order to achieve project objectives within a stipulated time and budget so that effective results can be achieved which can help in maximising the interest of stakehold</w:t>
      </w:r>
      <w:r>
        <w:rPr>
          <w:szCs w:val="24"/>
          <w:lang w:val="en-GB"/>
        </w:rPr>
        <w:t>ers. In order to achieve desired goals it is important that appropriate approaches are applied so that project can be controlled and managed efficiently and its execution can be done effectively. After the completion of report the end project report is pre</w:t>
      </w:r>
      <w:r>
        <w:rPr>
          <w:szCs w:val="24"/>
          <w:lang w:val="en-GB"/>
        </w:rPr>
        <w:t xml:space="preserve">pared by project manager so that the the outcomes can be evaluated and lessons can be learnt so that projects in future can be completed effectively </w:t>
      </w:r>
      <w:r>
        <w:rPr>
          <w:color w:val="222222"/>
          <w:szCs w:val="24"/>
          <w:lang w:val="en-GB"/>
        </w:rPr>
        <w:t>(Bjorvatn and Wald, 2018)</w:t>
      </w:r>
      <w:r>
        <w:rPr>
          <w:szCs w:val="24"/>
          <w:lang w:val="en-GB"/>
        </w:rPr>
        <w:t xml:space="preserve">. In this report the execution and control of a project related with launching an </w:t>
      </w:r>
      <w:r>
        <w:rPr>
          <w:szCs w:val="24"/>
          <w:lang w:val="en-GB"/>
        </w:rPr>
        <w:t>event by which QA Higher Education College can publish their technological constructed building so that more number of students can be attracted will be discussed. Application of PRINCE-2 model will be done for controlling the entire project so that it can</w:t>
      </w:r>
      <w:r>
        <w:rPr>
          <w:szCs w:val="24"/>
          <w:lang w:val="en-GB"/>
        </w:rPr>
        <w:t xml:space="preserve"> be made successful. Further reflection of self competence while executing roles and responsibilities will be done with the help of end of project report.</w:t>
      </w:r>
    </w:p>
    <w:p w:rsidR="00000000" w:rsidRDefault="00E34893">
      <w:pPr>
        <w:pStyle w:val="Heading1"/>
        <w:rPr>
          <w:lang w:val="en-GB"/>
        </w:rPr>
      </w:pPr>
      <w:r>
        <w:rPr>
          <w:lang w:val="en-GB"/>
        </w:rPr>
        <w:t>Main Body</w:t>
      </w:r>
    </w:p>
    <w:p w:rsidR="00000000" w:rsidRDefault="00E34893">
      <w:pPr>
        <w:pStyle w:val="Heading2"/>
        <w:rPr>
          <w:lang w:val="en-GB"/>
        </w:rPr>
      </w:pPr>
      <w:r>
        <w:rPr>
          <w:lang w:val="en-GB"/>
        </w:rPr>
        <w:t>Execution and control of the project through application of PRINCE-2 model</w:t>
      </w:r>
    </w:p>
    <w:p w:rsidR="00000000" w:rsidRDefault="00E34893">
      <w:pPr>
        <w:rPr>
          <w:szCs w:val="24"/>
          <w:lang w:val="en-GB"/>
        </w:rPr>
      </w:pPr>
      <w:r>
        <w:rPr>
          <w:lang w:val="en-GB"/>
        </w:rPr>
        <w:tab/>
        <w:t>In order to com</w:t>
      </w:r>
      <w:r>
        <w:rPr>
          <w:lang w:val="en-GB"/>
        </w:rPr>
        <w:t>plete the project so that the desired results can be achieved within the stipulated time and budget it is important that effective approaches are applied for controlling and executing the project. The importance of project execution phase is that it help i</w:t>
      </w:r>
      <w:r>
        <w:rPr>
          <w:lang w:val="en-GB"/>
        </w:rPr>
        <w:t>n conducting the activities related with project in planned manner so that the products or services that are produced can help in fulfilling the quality requirements of customers so that high satisfaction can be achieved. It is also important that the acti</w:t>
      </w:r>
      <w:r>
        <w:rPr>
          <w:lang w:val="en-GB"/>
        </w:rPr>
        <w:t xml:space="preserve">vities related with project are controlled so that data related with project can be gathered and analysed effectively and the cost and time related with project can be managed </w:t>
      </w:r>
      <w:r>
        <w:rPr>
          <w:color w:val="222222"/>
          <w:szCs w:val="24"/>
          <w:lang w:val="en-GB"/>
        </w:rPr>
        <w:t>(Cooke, 2016)</w:t>
      </w:r>
      <w:r>
        <w:rPr>
          <w:lang w:val="en-GB"/>
        </w:rPr>
        <w:t>. Project controls are the processes that help in measuring project</w:t>
      </w:r>
      <w:r>
        <w:rPr>
          <w:lang w:val="en-GB"/>
        </w:rPr>
        <w:t xml:space="preserve"> status so that the likely outcomes can be forecasted and improvements can be made so that better outcomes can be achieved. There are various processes which are involved in project control like project planning, budgeting, risk management, change manageme</w:t>
      </w:r>
      <w:r>
        <w:rPr>
          <w:lang w:val="en-GB"/>
        </w:rPr>
        <w:t xml:space="preserve">nt, forecasting, performance management etc. All these processes can help </w:t>
      </w:r>
      <w:r>
        <w:rPr>
          <w:szCs w:val="24"/>
          <w:lang w:val="en-GB"/>
        </w:rPr>
        <w:t xml:space="preserve">QA Higher Education College in maximising the quality of the project related with launching technological constructed building so that the admissions in college can increase. It can </w:t>
      </w:r>
      <w:r>
        <w:rPr>
          <w:szCs w:val="24"/>
          <w:lang w:val="en-GB"/>
        </w:rPr>
        <w:t>also help in improving the brand image of college in market as it will be able to effectively meet the changing learning requirements of students in an efficient manner.</w:t>
      </w:r>
    </w:p>
    <w:p w:rsidR="00000000" w:rsidRDefault="00E34893">
      <w:pPr>
        <w:rPr>
          <w:b/>
          <w:bCs/>
          <w:i/>
          <w:iCs/>
          <w:szCs w:val="24"/>
          <w:lang w:val="en-GB"/>
        </w:rPr>
      </w:pPr>
      <w:r>
        <w:rPr>
          <w:szCs w:val="24"/>
          <w:lang w:val="en-GB"/>
        </w:rPr>
        <w:tab/>
        <w:t xml:space="preserve">PRINCE2 is an acronym for </w:t>
      </w:r>
      <w:r>
        <w:rPr>
          <w:b/>
          <w:bCs/>
          <w:szCs w:val="24"/>
          <w:lang w:val="en-GB"/>
        </w:rPr>
        <w:t>P</w:t>
      </w:r>
      <w:r>
        <w:rPr>
          <w:szCs w:val="24"/>
          <w:lang w:val="en-GB"/>
        </w:rPr>
        <w:t xml:space="preserve">rojects </w:t>
      </w:r>
      <w:r>
        <w:rPr>
          <w:b/>
          <w:bCs/>
          <w:szCs w:val="24"/>
          <w:lang w:val="en-GB"/>
        </w:rPr>
        <w:t>IN</w:t>
      </w:r>
      <w:r>
        <w:rPr>
          <w:szCs w:val="24"/>
          <w:lang w:val="en-GB"/>
        </w:rPr>
        <w:t xml:space="preserve"> </w:t>
      </w:r>
      <w:r>
        <w:rPr>
          <w:b/>
          <w:bCs/>
          <w:szCs w:val="24"/>
          <w:lang w:val="en-GB"/>
        </w:rPr>
        <w:t>C</w:t>
      </w:r>
      <w:r>
        <w:rPr>
          <w:szCs w:val="24"/>
          <w:lang w:val="en-GB"/>
        </w:rPr>
        <w:t xml:space="preserve">ontrolled </w:t>
      </w:r>
      <w:r>
        <w:rPr>
          <w:b/>
          <w:bCs/>
          <w:szCs w:val="24"/>
          <w:lang w:val="en-GB"/>
        </w:rPr>
        <w:t>E</w:t>
      </w:r>
      <w:r>
        <w:rPr>
          <w:szCs w:val="24"/>
          <w:lang w:val="en-GB"/>
        </w:rPr>
        <w:t>nvironment which is a process based</w:t>
      </w:r>
      <w:r>
        <w:rPr>
          <w:szCs w:val="24"/>
          <w:lang w:val="en-GB"/>
        </w:rPr>
        <w:t xml:space="preserve"> method that can help in managing a project from the beginning to end so that highly efficient results can be achieved. This model can be effectively applied by QA Higher Education College which can help in making the college building technologically equip</w:t>
      </w:r>
      <w:r>
        <w:rPr>
          <w:szCs w:val="24"/>
          <w:lang w:val="en-GB"/>
        </w:rPr>
        <w:t xml:space="preserve">ped that can help the students in improving their learning experience along with creating an advanced learning environment so that better results can be achieved </w:t>
      </w:r>
      <w:r>
        <w:rPr>
          <w:color w:val="222222"/>
          <w:szCs w:val="24"/>
          <w:lang w:val="en-GB"/>
        </w:rPr>
        <w:t>(Hwang, Zhu and Tan, 2017)</w:t>
      </w:r>
      <w:r>
        <w:rPr>
          <w:szCs w:val="24"/>
          <w:lang w:val="en-GB"/>
        </w:rPr>
        <w:t>. It can also help the college in increasing the number of enrolment</w:t>
      </w:r>
      <w:r>
        <w:rPr>
          <w:szCs w:val="24"/>
          <w:lang w:val="en-GB"/>
        </w:rPr>
        <w:t>s both online and offline which can help it in growing rapidly in the market. The principles of PRINCE2 model must be applied in an efficient manner so that the project can be completed in desired manner like the project must be continuously justified so t</w:t>
      </w:r>
      <w:r>
        <w:rPr>
          <w:szCs w:val="24"/>
          <w:lang w:val="en-GB"/>
        </w:rPr>
        <w:t>hat high return can be achieved on investment, teams should continuously learn from experience, clear delegation of roles and responsibilities, staying focused on final deliverable etc. All these principles can help in effective execution of project so tha</w:t>
      </w:r>
      <w:r>
        <w:rPr>
          <w:szCs w:val="24"/>
          <w:lang w:val="en-GB"/>
        </w:rPr>
        <w:t>t the project can be completed on time and in an efficient manner. Following are the processes in the PRINCE2 approach which can help QA Higher Education College in completing the project:</w:t>
      </w:r>
    </w:p>
    <w:p w:rsidR="00000000" w:rsidRDefault="00E34893">
      <w:pPr>
        <w:numPr>
          <w:ilvl w:val="0"/>
          <w:numId w:val="2"/>
        </w:numPr>
        <w:rPr>
          <w:b/>
          <w:bCs/>
          <w:i/>
          <w:iCs/>
          <w:szCs w:val="24"/>
          <w:lang w:val="en-GB"/>
        </w:rPr>
      </w:pPr>
      <w:r>
        <w:rPr>
          <w:b/>
          <w:bCs/>
          <w:i/>
          <w:iCs/>
          <w:szCs w:val="24"/>
          <w:lang w:val="en-GB"/>
        </w:rPr>
        <w:t>Starting the project</w:t>
      </w:r>
      <w:r>
        <w:rPr>
          <w:szCs w:val="24"/>
          <w:lang w:val="en-GB"/>
        </w:rPr>
        <w:t xml:space="preserve">: In this project mandate is created where the </w:t>
      </w:r>
      <w:r>
        <w:rPr>
          <w:szCs w:val="24"/>
          <w:lang w:val="en-GB"/>
        </w:rPr>
        <w:t xml:space="preserve">goals that are to be achieved are determined along with necessity of project so that it can be approved by the project manager. </w:t>
      </w:r>
    </w:p>
    <w:p w:rsidR="00000000" w:rsidRDefault="00E34893">
      <w:pPr>
        <w:numPr>
          <w:ilvl w:val="0"/>
          <w:numId w:val="2"/>
        </w:numPr>
        <w:rPr>
          <w:b/>
          <w:bCs/>
          <w:i/>
          <w:iCs/>
          <w:szCs w:val="24"/>
          <w:lang w:val="en-GB"/>
        </w:rPr>
      </w:pPr>
      <w:r>
        <w:rPr>
          <w:b/>
          <w:bCs/>
          <w:i/>
          <w:iCs/>
          <w:szCs w:val="24"/>
          <w:lang w:val="en-GB"/>
        </w:rPr>
        <w:t>Directing a project</w:t>
      </w:r>
      <w:r>
        <w:rPr>
          <w:szCs w:val="24"/>
          <w:lang w:val="en-GB"/>
        </w:rPr>
        <w:t>: After approving the project, the resources which will be needed are determined and effective team is forme</w:t>
      </w:r>
      <w:r>
        <w:rPr>
          <w:szCs w:val="24"/>
          <w:lang w:val="en-GB"/>
        </w:rPr>
        <w:t xml:space="preserve">d so that roles and responsibilities among team members can be delegated </w:t>
      </w:r>
      <w:r>
        <w:rPr>
          <w:color w:val="222222"/>
          <w:szCs w:val="24"/>
          <w:lang w:val="en-GB"/>
        </w:rPr>
        <w:t>(Kephas and Enoch, 2017)</w:t>
      </w:r>
      <w:r>
        <w:rPr>
          <w:szCs w:val="24"/>
          <w:lang w:val="en-GB"/>
        </w:rPr>
        <w:t>.</w:t>
      </w:r>
    </w:p>
    <w:p w:rsidR="00000000" w:rsidRDefault="00E34893">
      <w:pPr>
        <w:numPr>
          <w:ilvl w:val="0"/>
          <w:numId w:val="2"/>
        </w:numPr>
        <w:rPr>
          <w:b/>
          <w:bCs/>
          <w:i/>
          <w:iCs/>
          <w:szCs w:val="24"/>
          <w:lang w:val="en-GB"/>
        </w:rPr>
      </w:pPr>
      <w:r>
        <w:rPr>
          <w:b/>
          <w:bCs/>
          <w:i/>
          <w:iCs/>
          <w:szCs w:val="24"/>
          <w:lang w:val="en-GB"/>
        </w:rPr>
        <w:t>Initiating the project</w:t>
      </w:r>
      <w:r>
        <w:rPr>
          <w:szCs w:val="24"/>
          <w:lang w:val="en-GB"/>
        </w:rPr>
        <w:t>: The project plan is created along with the timeline within which the activities related with project can be completed. The six target</w:t>
      </w:r>
      <w:r>
        <w:rPr>
          <w:szCs w:val="24"/>
          <w:lang w:val="en-GB"/>
        </w:rPr>
        <w:t>s of the project like time, cost, quality, scope, risk and benefits are determined in this stage.</w:t>
      </w:r>
    </w:p>
    <w:p w:rsidR="00000000" w:rsidRDefault="00E34893">
      <w:pPr>
        <w:numPr>
          <w:ilvl w:val="0"/>
          <w:numId w:val="2"/>
        </w:numPr>
        <w:rPr>
          <w:b/>
          <w:bCs/>
          <w:i/>
          <w:iCs/>
          <w:szCs w:val="24"/>
          <w:lang w:val="en-GB"/>
        </w:rPr>
      </w:pPr>
      <w:r>
        <w:rPr>
          <w:b/>
          <w:bCs/>
          <w:i/>
          <w:iCs/>
          <w:szCs w:val="24"/>
          <w:lang w:val="en-GB"/>
        </w:rPr>
        <w:t>Controlling</w:t>
      </w:r>
      <w:r>
        <w:rPr>
          <w:szCs w:val="24"/>
          <w:lang w:val="en-GB"/>
        </w:rPr>
        <w:t>: The project must be divided into smaller components so that the work can be effectively managed and the progress of the project can be controlled</w:t>
      </w:r>
      <w:r>
        <w:rPr>
          <w:szCs w:val="24"/>
          <w:lang w:val="en-GB"/>
        </w:rPr>
        <w:t xml:space="preserve"> along with making necessary changes.</w:t>
      </w:r>
    </w:p>
    <w:p w:rsidR="00000000" w:rsidRDefault="00E34893">
      <w:pPr>
        <w:numPr>
          <w:ilvl w:val="0"/>
          <w:numId w:val="2"/>
        </w:numPr>
        <w:rPr>
          <w:b/>
          <w:bCs/>
          <w:i/>
          <w:iCs/>
          <w:szCs w:val="24"/>
          <w:lang w:val="en-GB"/>
        </w:rPr>
      </w:pPr>
      <w:r>
        <w:rPr>
          <w:b/>
          <w:bCs/>
          <w:i/>
          <w:iCs/>
          <w:szCs w:val="24"/>
          <w:lang w:val="en-GB"/>
        </w:rPr>
        <w:t>Managing product delivery</w:t>
      </w:r>
      <w:r>
        <w:rPr>
          <w:szCs w:val="24"/>
          <w:lang w:val="en-GB"/>
        </w:rPr>
        <w:t>: At this stage the progress of the project is compared with expected progress so that the work can be continuously reviewed and effective corrections can be made.</w:t>
      </w:r>
    </w:p>
    <w:p w:rsidR="00000000" w:rsidRDefault="00E34893">
      <w:pPr>
        <w:numPr>
          <w:ilvl w:val="0"/>
          <w:numId w:val="2"/>
        </w:numPr>
        <w:rPr>
          <w:b/>
          <w:bCs/>
          <w:i/>
          <w:iCs/>
          <w:szCs w:val="24"/>
          <w:lang w:val="en-GB"/>
        </w:rPr>
      </w:pPr>
      <w:r>
        <w:rPr>
          <w:b/>
          <w:bCs/>
          <w:i/>
          <w:iCs/>
          <w:szCs w:val="24"/>
          <w:lang w:val="en-GB"/>
        </w:rPr>
        <w:t>Managing stage boundaries</w:t>
      </w:r>
      <w:r>
        <w:rPr>
          <w:szCs w:val="24"/>
          <w:lang w:val="en-GB"/>
        </w:rPr>
        <w:t>: At</w:t>
      </w:r>
      <w:r>
        <w:rPr>
          <w:szCs w:val="24"/>
          <w:lang w:val="en-GB"/>
        </w:rPr>
        <w:t xml:space="preserve"> the closing of each stage, the manager will review the outcomes achieved so that it can be ensured that the project is on right track.</w:t>
      </w:r>
    </w:p>
    <w:p w:rsidR="00000000" w:rsidRDefault="00E34893">
      <w:pPr>
        <w:numPr>
          <w:ilvl w:val="0"/>
          <w:numId w:val="2"/>
        </w:numPr>
        <w:rPr>
          <w:szCs w:val="24"/>
          <w:lang w:val="en-GB"/>
        </w:rPr>
      </w:pPr>
      <w:r>
        <w:rPr>
          <w:b/>
          <w:bCs/>
          <w:i/>
          <w:iCs/>
          <w:szCs w:val="24"/>
          <w:lang w:val="en-GB"/>
        </w:rPr>
        <w:t>Closing a project</w:t>
      </w:r>
      <w:r>
        <w:rPr>
          <w:szCs w:val="24"/>
          <w:lang w:val="en-GB"/>
        </w:rPr>
        <w:t>: At this stage the projects is closed after achieving the final deliverable along with documentation a</w:t>
      </w:r>
      <w:r>
        <w:rPr>
          <w:szCs w:val="24"/>
          <w:lang w:val="en-GB"/>
        </w:rPr>
        <w:t xml:space="preserve">nd reporting of the project so that project can records can be maintained and project can be finally closed </w:t>
      </w:r>
      <w:r>
        <w:rPr>
          <w:color w:val="222222"/>
          <w:szCs w:val="24"/>
          <w:lang w:val="en-GB"/>
        </w:rPr>
        <w:t>(Kerzner, 2017)</w:t>
      </w:r>
      <w:r>
        <w:rPr>
          <w:szCs w:val="24"/>
          <w:lang w:val="en-GB"/>
        </w:rPr>
        <w:t>.</w:t>
      </w:r>
    </w:p>
    <w:p w:rsidR="00000000" w:rsidRDefault="00E34893">
      <w:pPr>
        <w:rPr>
          <w:lang w:val="en-GB"/>
        </w:rPr>
      </w:pPr>
      <w:r>
        <w:rPr>
          <w:szCs w:val="24"/>
          <w:lang w:val="en-GB"/>
        </w:rPr>
        <w:tab/>
        <w:t>By following the above mentioned principles and processes of the PRINCE2 model QA Higher Education College can successfully comple</w:t>
      </w:r>
      <w:r>
        <w:rPr>
          <w:szCs w:val="24"/>
          <w:lang w:val="en-GB"/>
        </w:rPr>
        <w:t>te the project related to launching technologically constructed building which can help it in achieving its objectives in an efficient manner. Through the effective execution and controlling of the project the quality of results received can be maximised s</w:t>
      </w:r>
      <w:r>
        <w:rPr>
          <w:szCs w:val="24"/>
          <w:lang w:val="en-GB"/>
        </w:rPr>
        <w:t>o that high customer satisfaction can be achieved and high returns can be gained on investments. It is also important that project controlling processes are effectively applied during the project which can help in managing various aspects of the project li</w:t>
      </w:r>
      <w:r>
        <w:rPr>
          <w:szCs w:val="24"/>
          <w:lang w:val="en-GB"/>
        </w:rPr>
        <w:t xml:space="preserve">ke cots, time, quality, budget etc. These can help in improving the efficiency with which project is completed so that the deliverables can be achieved in the manner desired.  </w:t>
      </w:r>
    </w:p>
    <w:p w:rsidR="00000000" w:rsidRDefault="00E34893">
      <w:pPr>
        <w:pStyle w:val="Heading2"/>
        <w:rPr>
          <w:lang w:val="en-GB"/>
        </w:rPr>
      </w:pPr>
      <w:r>
        <w:rPr>
          <w:lang w:val="en-GB"/>
        </w:rPr>
        <w:t>End of Project Evaluation report</w:t>
      </w:r>
    </w:p>
    <w:p w:rsidR="00000000" w:rsidRDefault="00E34893">
      <w:pPr>
        <w:rPr>
          <w:lang w:val="en-GB"/>
        </w:rPr>
      </w:pPr>
      <w:r>
        <w:rPr>
          <w:lang w:val="en-GB"/>
        </w:rPr>
        <w:tab/>
        <w:t>The end of project report is produced by proj</w:t>
      </w:r>
      <w:r>
        <w:rPr>
          <w:lang w:val="en-GB"/>
        </w:rPr>
        <w:t>ect manager after the completion of project so that the effectiveness of project in achieving desired goals can be evaluated before making the decision regarding closing the project. This report give details about the deliverables that are achieved by comp</w:t>
      </w:r>
      <w:r>
        <w:rPr>
          <w:lang w:val="en-GB"/>
        </w:rPr>
        <w:t>leting the project and their efficiency in achieving high customer satisfaction. Also it provides details regarding what went well during the project and what needs to be improved so that the benefits that are achieved can be evaluated which can help in en</w:t>
      </w:r>
      <w:r>
        <w:rPr>
          <w:lang w:val="en-GB"/>
        </w:rPr>
        <w:t xml:space="preserve">suring the final deliverables are accepted by customers </w:t>
      </w:r>
      <w:r>
        <w:rPr>
          <w:color w:val="222222"/>
          <w:szCs w:val="24"/>
          <w:lang w:val="en-GB"/>
        </w:rPr>
        <w:t>(Kerzner, 2018)</w:t>
      </w:r>
      <w:r>
        <w:rPr>
          <w:lang w:val="en-GB"/>
        </w:rPr>
        <w:t>. Following are the details which are contained in EOP report so that the project outcomes can be analysed:</w:t>
      </w:r>
    </w:p>
    <w:p w:rsidR="00000000" w:rsidRDefault="00E34893">
      <w:pPr>
        <w:rPr>
          <w:lang w:val="en-GB"/>
        </w:rPr>
      </w:pPr>
      <w:r>
        <w:rPr>
          <w:lang w:val="en-GB"/>
        </w:rPr>
        <w:tab/>
        <w:t>The objectives that were to be achieved by the project was to launch technol</w:t>
      </w:r>
      <w:r>
        <w:rPr>
          <w:lang w:val="en-GB"/>
        </w:rPr>
        <w:t>ogical constructed building through an event so that more number of students can be attracted and admissions in college can be increased. The project has been able to effectively achieve its objectives as the project was completed within the stipulated tim</w:t>
      </w:r>
      <w:r>
        <w:rPr>
          <w:lang w:val="en-GB"/>
        </w:rPr>
        <w:t>e and budget so that highly effective outcomes can be achieved. The event related with launching technological constructed building has been effective as it has resulted in increased number of admissions in college along with improving the brand image of c</w:t>
      </w:r>
      <w:r>
        <w:rPr>
          <w:lang w:val="en-GB"/>
        </w:rPr>
        <w:t xml:space="preserve">ollege in market. </w:t>
      </w:r>
    </w:p>
    <w:p w:rsidR="00000000" w:rsidRDefault="00E34893">
      <w:pPr>
        <w:rPr>
          <w:lang w:val="en-GB"/>
        </w:rPr>
      </w:pPr>
      <w:r>
        <w:rPr>
          <w:lang w:val="en-GB"/>
        </w:rPr>
        <w:tab/>
        <w:t>The benefits which have been achieved through the completion of this project is maximising the interest of all the stakeholders like students, teachers, principal, suppliers, contractors, government etc. Through this project education c</w:t>
      </w:r>
      <w:r>
        <w:rPr>
          <w:lang w:val="en-GB"/>
        </w:rPr>
        <w:t xml:space="preserve">an be made more effective and their overall development can take place along with improving their efficiency as with improved technology education can be achieved irrespective of time and place of students. Further it can help the college in enhancing its </w:t>
      </w:r>
      <w:r>
        <w:rPr>
          <w:lang w:val="en-GB"/>
        </w:rPr>
        <w:t>brand image in market so that the number of admissions in college can increase which can also help in raising funds in college. The teachers can also get the benefit of improved technology as they can give better lessons to students and improve the learnin</w:t>
      </w:r>
      <w:r>
        <w:rPr>
          <w:lang w:val="en-GB"/>
        </w:rPr>
        <w:t xml:space="preserve">g of their students. Thus the project helped in achieving the goals as per the expectation after completion of project </w:t>
      </w:r>
      <w:r>
        <w:rPr>
          <w:color w:val="222222"/>
          <w:szCs w:val="24"/>
          <w:lang w:val="en-GB"/>
        </w:rPr>
        <w:t>(O’Regan,  2017)</w:t>
      </w:r>
      <w:r>
        <w:rPr>
          <w:lang w:val="en-GB"/>
        </w:rPr>
        <w:t xml:space="preserve">. </w:t>
      </w:r>
    </w:p>
    <w:p w:rsidR="00000000" w:rsidRDefault="00E34893">
      <w:pPr>
        <w:rPr>
          <w:lang w:val="en-GB"/>
        </w:rPr>
      </w:pPr>
      <w:r>
        <w:rPr>
          <w:lang w:val="en-GB"/>
        </w:rPr>
        <w:tab/>
        <w:t>The project manager has tried to keep the project under its original scope by applying various approaches of controll</w:t>
      </w:r>
      <w:r>
        <w:rPr>
          <w:lang w:val="en-GB"/>
        </w:rPr>
        <w:t xml:space="preserve">ing and managing the project so that the deliverables of project can be efficiently completed. This helped the manager in completing the project within budget which was </w:t>
      </w:r>
      <w:r>
        <w:rPr>
          <w:lang w:val="en-GB"/>
        </w:rPr>
        <w:t>£50000 and 6 months of duration along with maintaining high quality of the project so t</w:t>
      </w:r>
      <w:r>
        <w:rPr>
          <w:lang w:val="en-GB"/>
        </w:rPr>
        <w:t xml:space="preserve">hat better outcomes can be achieved. Thus the project manager has been able to keep the project within the original scope by effectively delegating roles and responsibilities among members along with dividing the complete project in smaller and manageable </w:t>
      </w:r>
      <w:r>
        <w:rPr>
          <w:lang w:val="en-GB"/>
        </w:rPr>
        <w:t>tasks. Also using the resources in an efficient manner so that all the project activities can be completed effectively and within time.</w:t>
      </w:r>
    </w:p>
    <w:p w:rsidR="00000000" w:rsidRDefault="00E34893">
      <w:pPr>
        <w:rPr>
          <w:lang w:val="en-GB"/>
        </w:rPr>
      </w:pPr>
      <w:r>
        <w:rPr>
          <w:lang w:val="en-GB"/>
        </w:rPr>
        <w:tab/>
        <w:t>While completing the project the project manager effectively used PRINCE2 approach which helped in continuously reviewi</w:t>
      </w:r>
      <w:r>
        <w:rPr>
          <w:lang w:val="en-GB"/>
        </w:rPr>
        <w:t>ng the progress of the project so that effective changes can be made whenever required. This helped in regularly improving the quality of the project along with enhancing the way in which team members performed their roles and responsibilities so that they</w:t>
      </w:r>
      <w:r>
        <w:rPr>
          <w:lang w:val="en-GB"/>
        </w:rPr>
        <w:t xml:space="preserve"> could use their skills and abilities in an efficient manner </w:t>
      </w:r>
      <w:r>
        <w:rPr>
          <w:color w:val="222222"/>
          <w:szCs w:val="24"/>
          <w:lang w:val="en-GB"/>
        </w:rPr>
        <w:t>(Tuttle, 2018)</w:t>
      </w:r>
      <w:r>
        <w:rPr>
          <w:lang w:val="en-GB"/>
        </w:rPr>
        <w:t>. The changes that were made were related with establishing effective communication among the team members along with improving the allocation of resources so that the project can b</w:t>
      </w:r>
      <w:r>
        <w:rPr>
          <w:lang w:val="en-GB"/>
        </w:rPr>
        <w:t>e completed in an efficient manner. The changes in original plan were done so that the challenges that were faced during the project can be dealt with in an efficient manner like ineffective communication, resource conflicts, determining accountability amo</w:t>
      </w:r>
      <w:r>
        <w:rPr>
          <w:lang w:val="en-GB"/>
        </w:rPr>
        <w:t>ng team members, difficulty in decision making etc. All these aspects related with original plan were improved so that the team members can perform their roles and responsibilities in an effective manner. Use of Gantt Chart, WBS, effective communication to</w:t>
      </w:r>
      <w:r>
        <w:rPr>
          <w:lang w:val="en-GB"/>
        </w:rPr>
        <w:t>ols etc. were done by the project manager so as to improve quality of results achieved and efficiency of project can be enhanced.</w:t>
      </w:r>
    </w:p>
    <w:p w:rsidR="00000000" w:rsidRDefault="00E34893">
      <w:pPr>
        <w:rPr>
          <w:lang w:val="en-GB"/>
        </w:rPr>
      </w:pPr>
      <w:r>
        <w:rPr>
          <w:lang w:val="en-GB"/>
        </w:rPr>
        <w:tab/>
        <w:t>During the project I was a part of project team which helped in enhancing my learning and using my skills and abilities in an</w:t>
      </w:r>
      <w:r>
        <w:rPr>
          <w:lang w:val="en-GB"/>
        </w:rPr>
        <w:t xml:space="preserve"> efficient manner so that I could effectively perform my roles and responsibilities. During the project my learning related with completing the project enhanced which has helped in my personal and professional learning which can help me in being successful</w:t>
      </w:r>
      <w:r>
        <w:rPr>
          <w:lang w:val="en-GB"/>
        </w:rPr>
        <w:t xml:space="preserve"> and in coordinating effectively with team members. I learnt various lessons regarding the leadership style which must be followed while managing a project along with the processes and approaches that can be applied in completion of the project </w:t>
      </w:r>
      <w:r>
        <w:rPr>
          <w:color w:val="222222"/>
          <w:szCs w:val="24"/>
          <w:lang w:val="en-GB"/>
        </w:rPr>
        <w:t>(Ul Musawir</w:t>
      </w:r>
      <w:r>
        <w:rPr>
          <w:color w:val="222222"/>
          <w:szCs w:val="24"/>
          <w:lang w:val="en-GB"/>
        </w:rPr>
        <w:t xml:space="preserve"> and Ali, 2017)</w:t>
      </w:r>
      <w:r>
        <w:rPr>
          <w:lang w:val="en-GB"/>
        </w:rPr>
        <w:t>. I have learnt how to communicate effectively with team members so that the flow of information can take place smoothly and work can be done by team members in an efficient manner. The things that went well during the project were my analyt</w:t>
      </w:r>
      <w:r>
        <w:rPr>
          <w:lang w:val="en-GB"/>
        </w:rPr>
        <w:t>ical and critical thinking abilities which helped me in making effective decisions during the project. I however need to improve my stress management skills so that I can manage problems and solve them efficiently so that stress levels can be decreased. Th</w:t>
      </w:r>
      <w:r>
        <w:rPr>
          <w:lang w:val="en-GB"/>
        </w:rPr>
        <w:t>e project has been successful in managing the resources effectively which helped in completing the project on time. Also the application of PRINCE2 approach went well during the project which helped in gaining the outcome of project as per desire. The reco</w:t>
      </w:r>
      <w:r>
        <w:rPr>
          <w:lang w:val="en-GB"/>
        </w:rPr>
        <w:t xml:space="preserve">mmendations that can help in completing the project in a better manner in future are that the roles among team members must be distributed based on their capabilities so that the task given to them can be completed on time </w:t>
      </w:r>
      <w:r>
        <w:rPr>
          <w:color w:val="222222"/>
          <w:szCs w:val="24"/>
          <w:lang w:val="en-GB"/>
        </w:rPr>
        <w:t>(Vujosevic and Peto, 2018)</w:t>
      </w:r>
      <w:r>
        <w:rPr>
          <w:lang w:val="en-GB"/>
        </w:rPr>
        <w:t xml:space="preserve">. Also </w:t>
      </w:r>
      <w:r>
        <w:rPr>
          <w:lang w:val="en-GB"/>
        </w:rPr>
        <w:t>the team members can review their work timely so that improvements can be made continuously thereby improving the way in which effective results can be achieved. Democratic leadership style can be used which can help in improving decision making during the</w:t>
      </w:r>
      <w:r>
        <w:rPr>
          <w:lang w:val="en-GB"/>
        </w:rPr>
        <w:t xml:space="preserve"> project along with improving engagement of employees so that high quality of results can be achieved. I can also improve my skills related with managing time so that I can effectively complete the work given to me within stipulated time so that my overall</w:t>
      </w:r>
      <w:r>
        <w:rPr>
          <w:lang w:val="en-GB"/>
        </w:rPr>
        <w:t xml:space="preserve"> efficiency can be improved.</w:t>
      </w:r>
    </w:p>
    <w:p w:rsidR="00000000" w:rsidRDefault="00E34893">
      <w:pPr>
        <w:rPr>
          <w:lang w:val="en-GB"/>
        </w:rPr>
      </w:pPr>
      <w:r>
        <w:rPr>
          <w:lang w:val="en-GB"/>
        </w:rPr>
        <w:tab/>
        <w:t xml:space="preserve">The risks that I felt could have been identified earlier before starting the project were availability of sufficient resources, effective communication among team members, forming effective team so that people having required </w:t>
      </w:r>
      <w:r>
        <w:rPr>
          <w:lang w:val="en-GB"/>
        </w:rPr>
        <w:t xml:space="preserve">skills and abilities can be formed part of team, managing time etc. The unavailability of team members who can be involved in team prevented me in identifying these risks </w:t>
      </w:r>
      <w:r>
        <w:rPr>
          <w:color w:val="222222"/>
          <w:szCs w:val="24"/>
          <w:lang w:val="en-GB"/>
        </w:rPr>
        <w:t>(Wang, Sasanipoor and Wang, 2020)</w:t>
      </w:r>
      <w:r>
        <w:rPr>
          <w:lang w:val="en-GB"/>
        </w:rPr>
        <w:t>. This could have been avoided by identifying effect</w:t>
      </w:r>
      <w:r>
        <w:rPr>
          <w:lang w:val="en-GB"/>
        </w:rPr>
        <w:t>ive team members before starting the project so that their skills could have been utilised in making the project results more effective by mitigating the risks so involved.</w:t>
      </w:r>
    </w:p>
    <w:p w:rsidR="00000000" w:rsidRDefault="00E34893">
      <w:pPr>
        <w:pStyle w:val="Heading1"/>
        <w:rPr>
          <w:lang w:val="en-GB"/>
        </w:rPr>
      </w:pPr>
      <w:r>
        <w:rPr>
          <w:lang w:val="en-GB"/>
        </w:rPr>
        <w:t>Conclusion</w:t>
      </w:r>
    </w:p>
    <w:p w:rsidR="00000000" w:rsidRDefault="00E34893">
      <w:r>
        <w:rPr>
          <w:lang w:val="en-GB"/>
        </w:rPr>
        <w:tab/>
        <w:t>From the above report it can be said that it is important that effectiv</w:t>
      </w:r>
      <w:r>
        <w:rPr>
          <w:lang w:val="en-GB"/>
        </w:rPr>
        <w:t>e approach is used while managing a project so that it can be controlled and executed in an efficient manner which can help in achieving the desired objectives on time. Also it is essential that a EOP report is formed after the completion of the project wh</w:t>
      </w:r>
      <w:r>
        <w:rPr>
          <w:lang w:val="en-GB"/>
        </w:rPr>
        <w:t>ich can help in evaluating what went wrong during the project and how it can be improved so that future projects can be made better.</w:t>
      </w:r>
    </w:p>
    <w:p w:rsidR="00000000" w:rsidRDefault="00E34893">
      <w:pPr>
        <w:pStyle w:val="Heading1"/>
      </w:pPr>
    </w:p>
    <w:p w:rsidR="00000000" w:rsidRDefault="00E34893">
      <w:pPr>
        <w:pStyle w:val="Heading1"/>
        <w:pageBreakBefore/>
        <w:rPr>
          <w:u w:val="single"/>
          <w:lang w:val="en-GB"/>
        </w:rPr>
      </w:pPr>
      <w:r>
        <w:rPr>
          <w:lang w:val="en-GB"/>
        </w:rPr>
        <w:t>References</w:t>
      </w:r>
    </w:p>
    <w:p w:rsidR="00000000" w:rsidRDefault="00E34893">
      <w:pPr>
        <w:rPr>
          <w:color w:val="222222"/>
          <w:szCs w:val="24"/>
          <w:lang w:val="en-GB"/>
        </w:rPr>
      </w:pPr>
      <w:r>
        <w:rPr>
          <w:u w:val="single"/>
          <w:lang w:val="en-GB"/>
        </w:rPr>
        <w:t>Books and Journals</w:t>
      </w:r>
    </w:p>
    <w:p w:rsidR="00000000" w:rsidRDefault="00E34893">
      <w:pPr>
        <w:spacing w:line="100" w:lineRule="atLeast"/>
        <w:ind w:left="838" w:hanging="838"/>
        <w:rPr>
          <w:color w:val="222222"/>
          <w:szCs w:val="24"/>
          <w:lang w:val="en-GB"/>
        </w:rPr>
      </w:pPr>
      <w:r>
        <w:rPr>
          <w:color w:val="222222"/>
          <w:szCs w:val="24"/>
          <w:lang w:val="en-GB"/>
        </w:rPr>
        <w:t>Bjorvatn, T. and Wald, A., 2018. Project complexity and team-level absorptive capacity as dr</w:t>
      </w:r>
      <w:r>
        <w:rPr>
          <w:color w:val="222222"/>
          <w:szCs w:val="24"/>
          <w:lang w:val="en-GB"/>
        </w:rPr>
        <w:t>ivers of project management performance. </w:t>
      </w:r>
      <w:r>
        <w:rPr>
          <w:i/>
          <w:color w:val="222222"/>
          <w:szCs w:val="24"/>
          <w:lang w:val="en-GB"/>
        </w:rPr>
        <w:t>International Journal of Project Management</w:t>
      </w:r>
      <w:r>
        <w:rPr>
          <w:color w:val="222222"/>
          <w:szCs w:val="24"/>
          <w:lang w:val="en-GB"/>
        </w:rPr>
        <w:t>, </w:t>
      </w:r>
      <w:r>
        <w:rPr>
          <w:i/>
          <w:color w:val="222222"/>
          <w:szCs w:val="24"/>
          <w:lang w:val="en-GB"/>
        </w:rPr>
        <w:t>36</w:t>
      </w:r>
      <w:r>
        <w:rPr>
          <w:color w:val="222222"/>
          <w:szCs w:val="24"/>
          <w:lang w:val="en-GB"/>
        </w:rPr>
        <w:t>(6), pp.876-888.</w:t>
      </w:r>
    </w:p>
    <w:p w:rsidR="00000000" w:rsidRDefault="00E34893">
      <w:pPr>
        <w:spacing w:line="100" w:lineRule="atLeast"/>
        <w:ind w:left="838" w:hanging="838"/>
        <w:rPr>
          <w:color w:val="222222"/>
          <w:szCs w:val="24"/>
          <w:lang w:val="en-GB"/>
        </w:rPr>
      </w:pPr>
      <w:r>
        <w:rPr>
          <w:color w:val="222222"/>
          <w:szCs w:val="24"/>
          <w:lang w:val="en-GB"/>
        </w:rPr>
        <w:t>Cooke, J.L., 2016. </w:t>
      </w:r>
      <w:r>
        <w:rPr>
          <w:i/>
          <w:color w:val="222222"/>
          <w:szCs w:val="24"/>
          <w:lang w:val="en-GB"/>
        </w:rPr>
        <w:t>PRINCE2 Agile An Implementation Pocket Guide: Step-by-step advice for every project type</w:t>
      </w:r>
      <w:r>
        <w:rPr>
          <w:color w:val="222222"/>
          <w:szCs w:val="24"/>
          <w:lang w:val="en-GB"/>
        </w:rPr>
        <w:t>. IT Governance Ltd.</w:t>
      </w:r>
    </w:p>
    <w:p w:rsidR="00000000" w:rsidRDefault="00E34893">
      <w:pPr>
        <w:spacing w:line="100" w:lineRule="atLeast"/>
        <w:ind w:left="838" w:hanging="838"/>
        <w:rPr>
          <w:color w:val="222222"/>
          <w:szCs w:val="24"/>
          <w:lang w:val="en-GB"/>
        </w:rPr>
      </w:pPr>
      <w:r>
        <w:rPr>
          <w:color w:val="222222"/>
          <w:szCs w:val="24"/>
          <w:lang w:val="en-GB"/>
        </w:rPr>
        <w:t>Hwang, B.G., Zhu, L. an</w:t>
      </w:r>
      <w:r>
        <w:rPr>
          <w:color w:val="222222"/>
          <w:szCs w:val="24"/>
          <w:lang w:val="en-GB"/>
        </w:rPr>
        <w:t>d Tan, J.S.H., 2017. Green business park project management: Barriers and solutions for sustainable development. </w:t>
      </w:r>
      <w:r>
        <w:rPr>
          <w:i/>
          <w:color w:val="222222"/>
          <w:szCs w:val="24"/>
          <w:lang w:val="en-GB"/>
        </w:rPr>
        <w:t>Journal of cleaner production</w:t>
      </w:r>
      <w:r>
        <w:rPr>
          <w:color w:val="222222"/>
          <w:szCs w:val="24"/>
          <w:lang w:val="en-GB"/>
        </w:rPr>
        <w:t>, </w:t>
      </w:r>
      <w:r>
        <w:rPr>
          <w:i/>
          <w:color w:val="222222"/>
          <w:szCs w:val="24"/>
          <w:lang w:val="en-GB"/>
        </w:rPr>
        <w:t>153</w:t>
      </w:r>
      <w:r>
        <w:rPr>
          <w:color w:val="222222"/>
          <w:szCs w:val="24"/>
          <w:lang w:val="en-GB"/>
        </w:rPr>
        <w:t>, pp.209-219.</w:t>
      </w:r>
    </w:p>
    <w:p w:rsidR="00000000" w:rsidRDefault="00E34893">
      <w:pPr>
        <w:spacing w:line="100" w:lineRule="atLeast"/>
        <w:ind w:left="838" w:hanging="838"/>
        <w:rPr>
          <w:color w:val="222222"/>
          <w:szCs w:val="24"/>
          <w:lang w:val="en-GB"/>
        </w:rPr>
      </w:pPr>
      <w:r>
        <w:rPr>
          <w:color w:val="222222"/>
          <w:szCs w:val="24"/>
          <w:lang w:val="en-GB"/>
        </w:rPr>
        <w:t>Kephas, N., Gibert, O., Bugaud, C. and Enoch, K., 2017. Final EU RTB Endure Project report-Outp</w:t>
      </w:r>
      <w:r>
        <w:rPr>
          <w:color w:val="222222"/>
          <w:szCs w:val="24"/>
          <w:lang w:val="en-GB"/>
        </w:rPr>
        <w:t>ut 1.3. 1 Optimization of the harvest stage for reducing cooking banana postharvest losses. A multi-criteria approach targeting matooke end-product.</w:t>
      </w:r>
    </w:p>
    <w:p w:rsidR="00000000" w:rsidRDefault="00E34893">
      <w:pPr>
        <w:spacing w:line="100" w:lineRule="atLeast"/>
        <w:ind w:left="838" w:hanging="838"/>
        <w:rPr>
          <w:color w:val="222222"/>
          <w:szCs w:val="24"/>
          <w:lang w:val="en-GB"/>
        </w:rPr>
      </w:pPr>
      <w:r>
        <w:rPr>
          <w:color w:val="222222"/>
          <w:szCs w:val="24"/>
          <w:lang w:val="en-GB"/>
        </w:rPr>
        <w:t>Kerzner, H., 2017. </w:t>
      </w:r>
      <w:r>
        <w:rPr>
          <w:i/>
          <w:color w:val="222222"/>
          <w:szCs w:val="24"/>
          <w:lang w:val="en-GB"/>
        </w:rPr>
        <w:t>Project management metrics, KPIs, and dashboards: a guide to measuring and monitoring pr</w:t>
      </w:r>
      <w:r>
        <w:rPr>
          <w:i/>
          <w:color w:val="222222"/>
          <w:szCs w:val="24"/>
          <w:lang w:val="en-GB"/>
        </w:rPr>
        <w:t>oject performance</w:t>
      </w:r>
      <w:r>
        <w:rPr>
          <w:color w:val="222222"/>
          <w:szCs w:val="24"/>
          <w:lang w:val="en-GB"/>
        </w:rPr>
        <w:t>. John Wiley &amp; Sons.</w:t>
      </w:r>
    </w:p>
    <w:p w:rsidR="00000000" w:rsidRDefault="00E34893">
      <w:pPr>
        <w:spacing w:line="100" w:lineRule="atLeast"/>
        <w:ind w:left="838" w:hanging="838"/>
        <w:rPr>
          <w:color w:val="222222"/>
          <w:szCs w:val="24"/>
          <w:lang w:val="en-GB"/>
        </w:rPr>
      </w:pPr>
      <w:r>
        <w:rPr>
          <w:color w:val="222222"/>
          <w:szCs w:val="24"/>
          <w:lang w:val="en-GB"/>
        </w:rPr>
        <w:t>Kerzner, H., 2018. </w:t>
      </w:r>
      <w:r>
        <w:rPr>
          <w:i/>
          <w:color w:val="222222"/>
          <w:szCs w:val="24"/>
          <w:lang w:val="en-GB"/>
        </w:rPr>
        <w:t>Project management best practices: Achieving global excellence</w:t>
      </w:r>
      <w:r>
        <w:rPr>
          <w:color w:val="222222"/>
          <w:szCs w:val="24"/>
          <w:lang w:val="en-GB"/>
        </w:rPr>
        <w:t>. John Wiley &amp; Sons.</w:t>
      </w:r>
    </w:p>
    <w:p w:rsidR="00000000" w:rsidRDefault="00E34893">
      <w:pPr>
        <w:spacing w:line="100" w:lineRule="atLeast"/>
        <w:ind w:left="838" w:hanging="838"/>
        <w:rPr>
          <w:color w:val="222222"/>
          <w:szCs w:val="24"/>
          <w:lang w:val="en-GB"/>
        </w:rPr>
      </w:pPr>
      <w:r>
        <w:rPr>
          <w:color w:val="222222"/>
          <w:szCs w:val="24"/>
          <w:lang w:val="en-GB"/>
        </w:rPr>
        <w:t>O’Regan, G., 2017. Software project management. In </w:t>
      </w:r>
      <w:r>
        <w:rPr>
          <w:i/>
          <w:color w:val="222222"/>
          <w:szCs w:val="24"/>
          <w:lang w:val="en-GB"/>
        </w:rPr>
        <w:t>Concise Guide to Software Engineering</w:t>
      </w:r>
      <w:r>
        <w:rPr>
          <w:color w:val="222222"/>
          <w:szCs w:val="24"/>
          <w:lang w:val="en-GB"/>
        </w:rPr>
        <w:t> (pp. 27-46). Springer, Cham</w:t>
      </w:r>
      <w:r>
        <w:rPr>
          <w:color w:val="222222"/>
          <w:szCs w:val="24"/>
          <w:lang w:val="en-GB"/>
        </w:rPr>
        <w:t>.</w:t>
      </w:r>
    </w:p>
    <w:p w:rsidR="00000000" w:rsidRDefault="00E34893">
      <w:pPr>
        <w:spacing w:line="100" w:lineRule="atLeast"/>
        <w:ind w:left="838" w:hanging="838"/>
        <w:rPr>
          <w:color w:val="222222"/>
          <w:szCs w:val="24"/>
          <w:lang w:val="en-GB"/>
        </w:rPr>
      </w:pPr>
      <w:r>
        <w:rPr>
          <w:color w:val="222222"/>
          <w:szCs w:val="24"/>
          <w:lang w:val="en-GB"/>
        </w:rPr>
        <w:t>Tuttle, S., 2018. </w:t>
      </w:r>
      <w:r>
        <w:rPr>
          <w:i/>
          <w:color w:val="222222"/>
          <w:szCs w:val="24"/>
          <w:lang w:val="en-GB"/>
        </w:rPr>
        <w:t>PRINCE2 in Action: Project management in real terms</w:t>
      </w:r>
      <w:r>
        <w:rPr>
          <w:color w:val="222222"/>
          <w:szCs w:val="24"/>
          <w:lang w:val="en-GB"/>
        </w:rPr>
        <w:t>. IT Governance Publishing.</w:t>
      </w:r>
    </w:p>
    <w:p w:rsidR="00000000" w:rsidRDefault="00E34893">
      <w:pPr>
        <w:spacing w:line="100" w:lineRule="atLeast"/>
        <w:ind w:left="838" w:hanging="838"/>
        <w:rPr>
          <w:color w:val="222222"/>
          <w:szCs w:val="24"/>
          <w:lang w:val="en-GB"/>
        </w:rPr>
      </w:pPr>
      <w:r>
        <w:rPr>
          <w:color w:val="222222"/>
          <w:szCs w:val="24"/>
          <w:lang w:val="en-GB"/>
        </w:rPr>
        <w:t>Ul Musawir, A., Serra, C.E.M., Zwikael, O. and Ali, I., 2017. Project governance, benefit management, and project success: Towards a framework for supporting</w:t>
      </w:r>
      <w:r>
        <w:rPr>
          <w:color w:val="222222"/>
          <w:szCs w:val="24"/>
          <w:lang w:val="en-GB"/>
        </w:rPr>
        <w:t xml:space="preserve"> organizational strategy implementation. </w:t>
      </w:r>
      <w:r>
        <w:rPr>
          <w:i/>
          <w:color w:val="222222"/>
          <w:szCs w:val="24"/>
          <w:lang w:val="en-GB"/>
        </w:rPr>
        <w:t>International Journal of Project Management</w:t>
      </w:r>
      <w:r>
        <w:rPr>
          <w:color w:val="222222"/>
          <w:szCs w:val="24"/>
          <w:lang w:val="en-GB"/>
        </w:rPr>
        <w:t>, </w:t>
      </w:r>
      <w:r>
        <w:rPr>
          <w:i/>
          <w:color w:val="222222"/>
          <w:szCs w:val="24"/>
          <w:lang w:val="en-GB"/>
        </w:rPr>
        <w:t>35</w:t>
      </w:r>
      <w:r>
        <w:rPr>
          <w:color w:val="222222"/>
          <w:szCs w:val="24"/>
          <w:lang w:val="en-GB"/>
        </w:rPr>
        <w:t>(8), pp.1658-1672.</w:t>
      </w:r>
    </w:p>
    <w:p w:rsidR="00000000" w:rsidRDefault="00E34893">
      <w:pPr>
        <w:spacing w:line="100" w:lineRule="atLeast"/>
        <w:ind w:left="838" w:hanging="838"/>
        <w:rPr>
          <w:color w:val="222222"/>
          <w:szCs w:val="24"/>
          <w:lang w:val="en-GB"/>
        </w:rPr>
      </w:pPr>
      <w:r>
        <w:rPr>
          <w:color w:val="222222"/>
          <w:szCs w:val="24"/>
          <w:lang w:val="en-GB"/>
        </w:rPr>
        <w:t>Vujosevic, S., Heeren, T.F., Florea, D., Leung, I., Pauleikhoff, D., Sallo, F., Bird, A. and Peto, T., 2018. Scotoma characteristics in macular telan</w:t>
      </w:r>
      <w:r>
        <w:rPr>
          <w:color w:val="222222"/>
          <w:szCs w:val="24"/>
          <w:lang w:val="en-GB"/>
        </w:rPr>
        <w:t>giectasia type 2: MacTel Project report no. 7—The MacTel Research Group. </w:t>
      </w:r>
      <w:r>
        <w:rPr>
          <w:i/>
          <w:color w:val="222222"/>
          <w:szCs w:val="24"/>
          <w:lang w:val="en-GB"/>
        </w:rPr>
        <w:t>Retina</w:t>
      </w:r>
      <w:r>
        <w:rPr>
          <w:color w:val="222222"/>
          <w:szCs w:val="24"/>
          <w:lang w:val="en-GB"/>
        </w:rPr>
        <w:t>, </w:t>
      </w:r>
      <w:r>
        <w:rPr>
          <w:i/>
          <w:color w:val="222222"/>
          <w:szCs w:val="24"/>
          <w:lang w:val="en-GB"/>
        </w:rPr>
        <w:t>38</w:t>
      </w:r>
      <w:r>
        <w:rPr>
          <w:color w:val="222222"/>
          <w:szCs w:val="24"/>
          <w:lang w:val="en-GB"/>
        </w:rPr>
        <w:t>, pp.S14-S19.</w:t>
      </w:r>
    </w:p>
    <w:p w:rsidR="00000000" w:rsidRDefault="00E34893">
      <w:pPr>
        <w:spacing w:line="100" w:lineRule="atLeast"/>
        <w:ind w:left="838" w:hanging="838"/>
        <w:rPr>
          <w:szCs w:val="24"/>
        </w:rPr>
      </w:pPr>
      <w:r>
        <w:rPr>
          <w:color w:val="222222"/>
          <w:szCs w:val="24"/>
          <w:lang w:val="en-GB"/>
        </w:rPr>
        <w:t>Wang, J.J., Sasanipoor, N. and Wang, M.M., 2020</w:t>
      </w:r>
      <w:r>
        <w:rPr>
          <w:color w:val="222222"/>
          <w:szCs w:val="24"/>
          <w:lang w:val="en-GB"/>
        </w:rPr>
        <w:t>. The influence of PRINCE2 standard on customer satisfaction in information technology outsourcing: an investiga</w:t>
      </w:r>
      <w:r>
        <w:rPr>
          <w:color w:val="222222"/>
          <w:szCs w:val="24"/>
          <w:lang w:val="en-GB"/>
        </w:rPr>
        <w:t>tion of a mediated moderation model. </w:t>
      </w:r>
      <w:r>
        <w:rPr>
          <w:i/>
          <w:color w:val="222222"/>
          <w:szCs w:val="24"/>
          <w:lang w:val="en-GB"/>
        </w:rPr>
        <w:t>Journal of Enterprise Information Management</w:t>
      </w:r>
      <w:r>
        <w:rPr>
          <w:color w:val="222222"/>
          <w:szCs w:val="24"/>
          <w:lang w:val="en-GB"/>
        </w:rPr>
        <w:t>.</w:t>
      </w:r>
    </w:p>
    <w:p w:rsidR="00000000" w:rsidRDefault="00E34893">
      <w:pPr>
        <w:spacing w:line="100" w:lineRule="atLeast"/>
        <w:ind w:left="838" w:hanging="838"/>
      </w:pPr>
    </w:p>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E34893">
      <w:pPr>
        <w:spacing w:line="240" w:lineRule="auto"/>
      </w:pPr>
      <w:r>
        <w:separator/>
      </w:r>
    </w:p>
  </w:endnote>
  <w:endnote w:type="continuationSeparator" w:id="0">
    <w:p w:rsidR="00000000" w:rsidRDefault="00E348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font>
  <w:font w:name="Tinos">
    <w:charset w:val="80"/>
    <w:family w:val="roman"/>
    <w:pitch w:val="variable"/>
  </w:font>
  <w:font w:name="DejaVu Sans Mono">
    <w:altName w:val="MS Mincho"/>
    <w:charset w:val="80"/>
    <w:family w:val="auto"/>
    <w:pitch w:val="variable"/>
  </w:font>
  <w:font w:name="SimSun">
    <w:altName w:val="宋体"/>
    <w:panose1 w:val="02010600030101010101"/>
    <w:charset w:val="86"/>
    <w:family w:val="auto"/>
    <w:pitch w:val="variable"/>
    <w:sig w:usb0="00000001" w:usb1="080E0000" w:usb2="00000010" w:usb3="00000000" w:csb0="00040000" w:csb1="00000000"/>
  </w:font>
  <w:font w:name="MS Gothic">
    <w:altName w:val="ＭＳ ゴシック"/>
    <w:panose1 w:val="020B0609070205080204"/>
    <w:charset w:val="80"/>
    <w:family w:val="modern"/>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34893" w:rsidRDefault="00E348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0000" w:rsidRDefault="00E34893">
    <w:pPr>
      <w:pStyle w:val="Footer"/>
    </w:pPr>
  </w:p>
  <w:p w:rsidR="00000000" w:rsidRDefault="00E348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34893" w:rsidRDefault="00E34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E34893">
      <w:pPr>
        <w:spacing w:line="240" w:lineRule="auto"/>
      </w:pPr>
      <w:r>
        <w:separator/>
      </w:r>
    </w:p>
  </w:footnote>
  <w:footnote w:type="continuationSeparator" w:id="0">
    <w:p w:rsidR="00000000" w:rsidRDefault="00E3489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34893" w:rsidRDefault="00E348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34893" w:rsidRDefault="00E348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34893" w:rsidRDefault="00E348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6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893"/>
    <w:rsid w:val="00E34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5:chartTrackingRefBased/>
  <w15:docId w15:val="{829AB636-5A75-DF4D-9388-E4DD97A8B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AU" w:eastAsia="ar-SA"/>
    </w:rPr>
  </w:style>
  <w:style w:type="paragraph" w:styleId="Heading1">
    <w:name w:val="heading 1"/>
    <w:basedOn w:val="Normal"/>
    <w:next w:val="Normal"/>
    <w:qFormat/>
    <w:pPr>
      <w:keepNext/>
      <w:keepLines/>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styleId="DefaultParagraphFont0">
    <w:name w:val="Default Paragraph Font"/>
  </w:style>
  <w:style w:type="character" w:customStyle="1" w:styleId="WW8Num2z0">
    <w:name w:val="WW8Num2z0"/>
    <w:rPr>
      <w:rFonts w:ascii="Symbol" w:hAnsi="Symbol" w:cs="OpenSymbol"/>
      <w:caps w:val="0"/>
      <w:smallCaps w:val="0"/>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aps w:val="0"/>
      <w:smallCaps w:val="0"/>
      <w:lang w:val="en-GB"/>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caps w:val="0"/>
      <w:smallCaps w:val="0"/>
    </w:rPr>
  </w:style>
  <w:style w:type="character" w:customStyle="1" w:styleId="WW8Num4z1">
    <w:name w:val="WW8Num4z1"/>
    <w:rPr>
      <w:rFonts w:ascii="OpenSymbol" w:hAnsi="OpenSymbol" w:cs="OpenSymbol"/>
    </w:rPr>
  </w:style>
  <w:style w:type="character" w:customStyle="1" w:styleId="WW8Num5z0">
    <w:name w:val="WW8Num5z0"/>
    <w:rPr>
      <w:rFonts w:ascii="Times New Roman" w:hAnsi="Times New Roman" w:cs="Times New Roman" w:hint="default"/>
      <w:caps w:val="0"/>
      <w:smallCaps w:val="0"/>
      <w:color w:val="222222"/>
      <w:spacing w:val="0"/>
      <w:sz w:val="24"/>
      <w:szCs w:val="24"/>
      <w:shd w:val="clear" w:color="auto" w:fill="FFFFFF"/>
    </w:rPr>
  </w:style>
  <w:style w:type="character" w:customStyle="1" w:styleId="WW8Num5z1">
    <w:name w:val="WW8Num5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hAnsi="Symbol" w:cs="Symbol" w:hint="default"/>
      <w:b/>
    </w:rPr>
  </w:style>
  <w:style w:type="character" w:customStyle="1" w:styleId="WW8Num7z0">
    <w:name w:val="WW8Num7z0"/>
    <w:rPr>
      <w:rFonts w:ascii="Symbol" w:hAnsi="Symbol" w:cs="Symbol" w:hint="default"/>
    </w:rPr>
  </w:style>
  <w:style w:type="character" w:customStyle="1" w:styleId="WW8Num8z0">
    <w:name w:val="WW8Num8z0"/>
    <w:rPr>
      <w:rFonts w:ascii="Symbol" w:hAnsi="Symbol" w:cs="Symbol" w:hint="default"/>
    </w:rPr>
  </w:style>
  <w:style w:type="character" w:customStyle="1" w:styleId="WW8Num9z0">
    <w:name w:val="WW8Num9z0"/>
  </w:style>
  <w:style w:type="character" w:customStyle="1" w:styleId="WW8Num10z0">
    <w:name w:val="WW8Num10z0"/>
    <w:rPr>
      <w:rFonts w:ascii="Symbol" w:hAnsi="Symbol" w:cs="Symbol" w:hint="default"/>
    </w:rPr>
  </w:style>
  <w:style w:type="character" w:customStyle="1" w:styleId="WW8Num11z0">
    <w:name w:val="WW8Num11z0"/>
    <w:rPr>
      <w:rFonts w:ascii="Wingdings" w:hAnsi="Wingdings" w:cs="Wingdings" w:hint="default"/>
    </w:rPr>
  </w:style>
  <w:style w:type="character" w:customStyle="1" w:styleId="WW8Num12z0">
    <w:name w:val="WW8Num12z0"/>
    <w:rPr>
      <w:rFonts w:ascii="Symbol" w:hAnsi="Symbol" w:cs="Symbol" w:hint="default"/>
      <w:color w:val="222222"/>
      <w:shd w:val="clear" w:color="auto" w:fill="FFFFFF"/>
    </w:rPr>
  </w:style>
  <w:style w:type="character" w:customStyle="1" w:styleId="WW8Num13z0">
    <w:name w:val="WW8Num13z0"/>
    <w:rPr>
      <w:rFonts w:ascii="Symbol" w:hAnsi="Symbol" w:cs="Symbol" w:hint="default"/>
    </w:rPr>
  </w:style>
  <w:style w:type="character" w:customStyle="1" w:styleId="WW8Num14z0">
    <w:name w:val="WW8Num14z0"/>
    <w:rPr>
      <w:rFonts w:ascii="Symbol" w:hAnsi="Symbol" w:cs="Symbol" w:hint="default"/>
    </w:rPr>
  </w:style>
  <w:style w:type="character" w:customStyle="1" w:styleId="WW8Num15z0">
    <w:name w:val="WW8Num15z0"/>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3z1">
    <w:name w:val="WW8Num13z1"/>
    <w:rPr>
      <w:rFonts w:ascii="Courier New" w:hAnsi="Courier New" w:cs="Courier New" w:hint="default"/>
    </w:rPr>
  </w:style>
  <w:style w:type="character" w:customStyle="1" w:styleId="WW8Num13z2">
    <w:name w:val="WW8Num13z2"/>
    <w:rPr>
      <w:rFonts w:ascii="Wingdings" w:hAnsi="Wingdings" w:cs="Wingdings" w:hint="default"/>
    </w:rPr>
  </w:style>
  <w:style w:type="character" w:customStyle="1" w:styleId="WW8Num13z3">
    <w:name w:val="WW8Num13z3"/>
  </w:style>
  <w:style w:type="character" w:customStyle="1" w:styleId="WW8Num13z4">
    <w:name w:val="WW8Num13z4"/>
  </w:style>
  <w:style w:type="character" w:customStyle="1" w:styleId="WW8Num13z5">
    <w:name w:val="WW8Num13z5"/>
  </w:style>
  <w:style w:type="character" w:customStyle="1" w:styleId="WW8Num13z6">
    <w:name w:val="WW8Num13z6"/>
  </w:style>
  <w:style w:type="character" w:customStyle="1" w:styleId="WW8Num13z7">
    <w:name w:val="WW8Num13z7"/>
  </w:style>
  <w:style w:type="character" w:customStyle="1" w:styleId="WW8Num13z8">
    <w:name w:val="WW8Num13z8"/>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4z3">
    <w:name w:val="WW8Num14z3"/>
  </w:style>
  <w:style w:type="character" w:customStyle="1" w:styleId="WW8Num14z4">
    <w:name w:val="WW8Num14z4"/>
  </w:style>
  <w:style w:type="character" w:customStyle="1" w:styleId="WW8Num14z5">
    <w:name w:val="WW8Num14z5"/>
  </w:style>
  <w:style w:type="character" w:customStyle="1" w:styleId="WW8Num14z6">
    <w:name w:val="WW8Num14z6"/>
  </w:style>
  <w:style w:type="character" w:customStyle="1" w:styleId="WW8Num14z7">
    <w:name w:val="WW8Num14z7"/>
  </w:style>
  <w:style w:type="character" w:customStyle="1" w:styleId="WW8Num14z8">
    <w:name w:val="WW8Num14z8"/>
  </w:style>
  <w:style w:type="character" w:customStyle="1" w:styleId="WW8Num15z1">
    <w:name w:val="WW8Num15z1"/>
    <w:rPr>
      <w:rFonts w:ascii="Courier New" w:hAnsi="Courier New" w:cs="Courier New" w:hint="default"/>
    </w:rPr>
  </w:style>
  <w:style w:type="character" w:customStyle="1" w:styleId="WW8Num15z2">
    <w:name w:val="WW8Num15z2"/>
  </w:style>
  <w:style w:type="character" w:customStyle="1" w:styleId="WW8Num15z3">
    <w:name w:val="WW8Num15z3"/>
    <w:rPr>
      <w:rFonts w:ascii="Symbol" w:hAnsi="Symbol" w:cs="Symbol" w:hint="default"/>
    </w:rPr>
  </w:style>
  <w:style w:type="character" w:customStyle="1" w:styleId="WW8Num15z4">
    <w:name w:val="WW8Num15z4"/>
  </w:style>
  <w:style w:type="character" w:customStyle="1" w:styleId="WW8Num15z5">
    <w:name w:val="WW8Num15z5"/>
  </w:style>
  <w:style w:type="character" w:customStyle="1" w:styleId="WW8Num15z6">
    <w:name w:val="WW8Num15z6"/>
  </w:style>
  <w:style w:type="character" w:customStyle="1" w:styleId="WW8Num15z7">
    <w:name w:val="WW8Num15z7"/>
  </w:style>
  <w:style w:type="character" w:customStyle="1" w:styleId="WW8Num15z8">
    <w:name w:val="WW8Num15z8"/>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hint="default"/>
    </w:rPr>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hint="default"/>
    </w:rPr>
  </w:style>
  <w:style w:type="character" w:customStyle="1" w:styleId="WW8Num21z1">
    <w:name w:val="WW8Num21z1"/>
  </w:style>
  <w:style w:type="character" w:customStyle="1" w:styleId="WW8Num21z2">
    <w:name w:val="WW8Num21z2"/>
  </w:style>
  <w:style w:type="character" w:customStyle="1" w:styleId="WW8Num21z3">
    <w:name w:val="WW8Num21z3"/>
  </w:style>
  <w:style w:type="character" w:customStyle="1" w:styleId="WW8Num21z4">
    <w:name w:val="WW8Num21z4"/>
  </w:style>
  <w:style w:type="character" w:customStyle="1" w:styleId="WW8Num21z5">
    <w:name w:val="WW8Num21z5"/>
  </w:style>
  <w:style w:type="character" w:customStyle="1" w:styleId="WW8Num21z6">
    <w:name w:val="WW8Num21z6"/>
  </w:style>
  <w:style w:type="character" w:customStyle="1" w:styleId="WW8Num21z7">
    <w:name w:val="WW8Num21z7"/>
  </w:style>
  <w:style w:type="character" w:customStyle="1" w:styleId="WW8Num21z8">
    <w:name w:val="WW8Num21z8"/>
  </w:style>
  <w:style w:type="character" w:customStyle="1" w:styleId="WW8Num22z0">
    <w:name w:val="WW8Num22z0"/>
    <w:rPr>
      <w:rFonts w:hint="default"/>
    </w:rPr>
  </w:style>
  <w:style w:type="character" w:customStyle="1" w:styleId="WW8Num22z1">
    <w:name w:val="WW8Num22z1"/>
  </w:style>
  <w:style w:type="character" w:customStyle="1" w:styleId="WW8Num22z2">
    <w:name w:val="WW8Num22z2"/>
  </w:style>
  <w:style w:type="character" w:customStyle="1" w:styleId="WW8Num22z3">
    <w:name w:val="WW8Num22z3"/>
  </w:style>
  <w:style w:type="character" w:customStyle="1" w:styleId="WW8Num22z4">
    <w:name w:val="WW8Num22z4"/>
  </w:style>
  <w:style w:type="character" w:customStyle="1" w:styleId="WW8Num22z5">
    <w:name w:val="WW8Num22z5"/>
  </w:style>
  <w:style w:type="character" w:customStyle="1" w:styleId="WW8Num22z6">
    <w:name w:val="WW8Num22z6"/>
  </w:style>
  <w:style w:type="character" w:customStyle="1" w:styleId="WW8Num22z7">
    <w:name w:val="WW8Num22z7"/>
  </w:style>
  <w:style w:type="character" w:customStyle="1" w:styleId="WW8Num22z8">
    <w:name w:val="WW8Num22z8"/>
  </w:style>
  <w:style w:type="character" w:customStyle="1" w:styleId="WW8Num23z0">
    <w:name w:val="WW8Num23z0"/>
    <w:rPr>
      <w:rFonts w:hint="default"/>
    </w:rPr>
  </w:style>
  <w:style w:type="character" w:customStyle="1" w:styleId="WW8Num23z1">
    <w:name w:val="WW8Num23z1"/>
  </w:style>
  <w:style w:type="character" w:customStyle="1" w:styleId="WW8Num23z2">
    <w:name w:val="WW8Num23z2"/>
  </w:style>
  <w:style w:type="character" w:customStyle="1" w:styleId="WW8Num23z3">
    <w:name w:val="WW8Num23z3"/>
  </w:style>
  <w:style w:type="character" w:customStyle="1" w:styleId="WW8Num23z4">
    <w:name w:val="WW8Num23z4"/>
  </w:style>
  <w:style w:type="character" w:customStyle="1" w:styleId="WW8Num23z5">
    <w:name w:val="WW8Num23z5"/>
  </w:style>
  <w:style w:type="character" w:customStyle="1" w:styleId="WW8Num23z6">
    <w:name w:val="WW8Num23z6"/>
  </w:style>
  <w:style w:type="character" w:customStyle="1" w:styleId="WW8Num23z7">
    <w:name w:val="WW8Num23z7"/>
  </w:style>
  <w:style w:type="character" w:customStyle="1" w:styleId="WW8Num23z8">
    <w:name w:val="WW8Num23z8"/>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rPr>
      <w:rFonts w:hint="default"/>
    </w:rPr>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hint="default"/>
    </w:rPr>
  </w:style>
  <w:style w:type="character" w:customStyle="1" w:styleId="WW8Num26z1">
    <w:name w:val="WW8Num26z1"/>
  </w:style>
  <w:style w:type="character" w:customStyle="1" w:styleId="WW8Num26z2">
    <w:name w:val="WW8Num26z2"/>
  </w:style>
  <w:style w:type="character" w:customStyle="1" w:styleId="WW8Num26z3">
    <w:name w:val="WW8Num26z3"/>
  </w:style>
  <w:style w:type="character" w:customStyle="1" w:styleId="WW8Num26z4">
    <w:name w:val="WW8Num26z4"/>
  </w:style>
  <w:style w:type="character" w:customStyle="1" w:styleId="WW8Num26z5">
    <w:name w:val="WW8Num26z5"/>
  </w:style>
  <w:style w:type="character" w:customStyle="1" w:styleId="WW8Num26z6">
    <w:name w:val="WW8Num26z6"/>
  </w:style>
  <w:style w:type="character" w:customStyle="1" w:styleId="WW8Num26z7">
    <w:name w:val="WW8Num26z7"/>
  </w:style>
  <w:style w:type="character" w:customStyle="1" w:styleId="WW8Num26z8">
    <w:name w:val="WW8Num26z8"/>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hint="default"/>
    </w:rPr>
  </w:style>
  <w:style w:type="character" w:customStyle="1" w:styleId="WW8Num29z1">
    <w:name w:val="WW8Num29z1"/>
  </w:style>
  <w:style w:type="character" w:customStyle="1" w:styleId="WW8Num29z2">
    <w:name w:val="WW8Num29z2"/>
  </w:style>
  <w:style w:type="character" w:customStyle="1" w:styleId="WW8Num29z3">
    <w:name w:val="WW8Num29z3"/>
  </w:style>
  <w:style w:type="character" w:customStyle="1" w:styleId="WW8Num29z4">
    <w:name w:val="WW8Num29z4"/>
  </w:style>
  <w:style w:type="character" w:customStyle="1" w:styleId="WW8Num29z5">
    <w:name w:val="WW8Num29z5"/>
  </w:style>
  <w:style w:type="character" w:customStyle="1" w:styleId="WW8Num29z6">
    <w:name w:val="WW8Num29z6"/>
  </w:style>
  <w:style w:type="character" w:customStyle="1" w:styleId="WW8Num29z7">
    <w:name w:val="WW8Num29z7"/>
  </w:style>
  <w:style w:type="character" w:customStyle="1" w:styleId="WW8Num29z8">
    <w:name w:val="WW8Num29z8"/>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rPr>
      <w:rFonts w:hint="default"/>
    </w:rPr>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rPr>
      <w:rFonts w:hint="default"/>
    </w:rPr>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8Num34z0">
    <w:name w:val="WW8Num34z0"/>
    <w:rPr>
      <w:rFonts w:ascii="Symbol" w:hAnsi="Symbol" w:cs="Symbol" w:hint="default"/>
      <w:color w:val="222222"/>
      <w:shd w:val="clear" w:color="auto" w:fill="FFFFFF"/>
    </w:rPr>
  </w:style>
  <w:style w:type="character" w:customStyle="1" w:styleId="WW8Num34z1">
    <w:name w:val="WW8Num34z1"/>
    <w:rPr>
      <w:rFonts w:ascii="Courier New" w:hAnsi="Courier New" w:cs="Courier New" w:hint="default"/>
    </w:rPr>
  </w:style>
  <w:style w:type="character" w:customStyle="1" w:styleId="WW8Num34z2">
    <w:name w:val="WW8Num34z2"/>
    <w:rPr>
      <w:rFonts w:ascii="Wingdings" w:hAnsi="Wingdings" w:cs="Wingdings" w:hint="default"/>
    </w:rPr>
  </w:style>
  <w:style w:type="character" w:customStyle="1" w:styleId="WW8Num35z0">
    <w:name w:val="WW8Num35z0"/>
    <w:rPr>
      <w:rFonts w:hint="default"/>
    </w:rPr>
  </w:style>
  <w:style w:type="character" w:customStyle="1" w:styleId="WW8Num35z1">
    <w:name w:val="WW8Num35z1"/>
  </w:style>
  <w:style w:type="character" w:customStyle="1" w:styleId="WW8Num35z2">
    <w:name w:val="WW8Num35z2"/>
  </w:style>
  <w:style w:type="character" w:customStyle="1" w:styleId="WW8Num35z3">
    <w:name w:val="WW8Num35z3"/>
  </w:style>
  <w:style w:type="character" w:customStyle="1" w:styleId="WW8Num35z4">
    <w:name w:val="WW8Num35z4"/>
  </w:style>
  <w:style w:type="character" w:customStyle="1" w:styleId="WW8Num35z5">
    <w:name w:val="WW8Num35z5"/>
  </w:style>
  <w:style w:type="character" w:customStyle="1" w:styleId="WW8Num35z6">
    <w:name w:val="WW8Num35z6"/>
  </w:style>
  <w:style w:type="character" w:customStyle="1" w:styleId="WW8Num35z7">
    <w:name w:val="WW8Num35z7"/>
  </w:style>
  <w:style w:type="character" w:customStyle="1" w:styleId="WW8Num35z8">
    <w:name w:val="WW8Num35z8"/>
  </w:style>
  <w:style w:type="character" w:customStyle="1" w:styleId="WW8Num36z0">
    <w:name w:val="WW8Num36z0"/>
    <w:rPr>
      <w:rFonts w:ascii="Symbol" w:hAnsi="Symbol" w:cs="Symbol" w:hint="default"/>
    </w:rPr>
  </w:style>
  <w:style w:type="character" w:customStyle="1" w:styleId="WW8Num36z1">
    <w:name w:val="WW8Num36z1"/>
    <w:rPr>
      <w:rFonts w:ascii="Courier New" w:hAnsi="Courier New" w:cs="Courier New" w:hint="default"/>
    </w:rPr>
  </w:style>
  <w:style w:type="character" w:customStyle="1" w:styleId="WW8Num36z2">
    <w:name w:val="WW8Num36z2"/>
    <w:rPr>
      <w:rFonts w:ascii="Wingdings" w:hAnsi="Wingdings" w:cs="Wingdings" w:hint="default"/>
    </w:rPr>
  </w:style>
  <w:style w:type="character" w:customStyle="1" w:styleId="WW8Num37z0">
    <w:name w:val="WW8Num37z0"/>
    <w:rPr>
      <w:rFonts w:ascii="Symbol" w:hAnsi="Symbol" w:cs="Symbol" w:hint="default"/>
    </w:rPr>
  </w:style>
  <w:style w:type="character" w:customStyle="1" w:styleId="WW8Num37z1">
    <w:name w:val="WW8Num37z1"/>
    <w:rPr>
      <w:rFonts w:ascii="Courier New" w:hAnsi="Courier New" w:cs="Courier New" w:hint="default"/>
    </w:rPr>
  </w:style>
  <w:style w:type="character" w:customStyle="1" w:styleId="WW8Num37z2">
    <w:name w:val="WW8Num37z2"/>
    <w:rPr>
      <w:rFonts w:ascii="Wingdings" w:hAnsi="Wingdings" w:cs="Wingdings" w:hint="default"/>
    </w:rPr>
  </w:style>
  <w:style w:type="character" w:customStyle="1" w:styleId="WW8Num38z0">
    <w:name w:val="WW8Num38z0"/>
    <w:rPr>
      <w:rFonts w:hint="default"/>
    </w:rPr>
  </w:style>
  <w:style w:type="character" w:customStyle="1" w:styleId="WW8Num38z1">
    <w:name w:val="WW8Num38z1"/>
  </w:style>
  <w:style w:type="character" w:customStyle="1" w:styleId="WW8Num38z2">
    <w:name w:val="WW8Num38z2"/>
  </w:style>
  <w:style w:type="character" w:customStyle="1" w:styleId="WW8Num38z3">
    <w:name w:val="WW8Num38z3"/>
  </w:style>
  <w:style w:type="character" w:customStyle="1" w:styleId="WW8Num38z4">
    <w:name w:val="WW8Num38z4"/>
  </w:style>
  <w:style w:type="character" w:customStyle="1" w:styleId="WW8Num38z5">
    <w:name w:val="WW8Num38z5"/>
  </w:style>
  <w:style w:type="character" w:customStyle="1" w:styleId="WW8Num38z6">
    <w:name w:val="WW8Num38z6"/>
  </w:style>
  <w:style w:type="character" w:customStyle="1" w:styleId="WW8Num38z7">
    <w:name w:val="WW8Num38z7"/>
  </w:style>
  <w:style w:type="character" w:customStyle="1" w:styleId="WW8Num38z8">
    <w:name w:val="WW8Num38z8"/>
  </w:style>
  <w:style w:type="character" w:customStyle="1" w:styleId="WW8Num39z0">
    <w:name w:val="WW8Num39z0"/>
    <w:rPr>
      <w:rFonts w:hint="default"/>
    </w:rPr>
  </w:style>
  <w:style w:type="character" w:customStyle="1" w:styleId="WW8Num39z1">
    <w:name w:val="WW8Num39z1"/>
  </w:style>
  <w:style w:type="character" w:customStyle="1" w:styleId="WW8Num39z2">
    <w:name w:val="WW8Num39z2"/>
  </w:style>
  <w:style w:type="character" w:customStyle="1" w:styleId="WW8Num39z3">
    <w:name w:val="WW8Num39z3"/>
  </w:style>
  <w:style w:type="character" w:customStyle="1" w:styleId="WW8Num39z4">
    <w:name w:val="WW8Num39z4"/>
  </w:style>
  <w:style w:type="character" w:customStyle="1" w:styleId="WW8Num39z5">
    <w:name w:val="WW8Num39z5"/>
  </w:style>
  <w:style w:type="character" w:customStyle="1" w:styleId="WW8Num39z6">
    <w:name w:val="WW8Num39z6"/>
  </w:style>
  <w:style w:type="character" w:customStyle="1" w:styleId="WW8Num39z7">
    <w:name w:val="WW8Num39z7"/>
  </w:style>
  <w:style w:type="character" w:customStyle="1" w:styleId="WW8Num39z8">
    <w:name w:val="WW8Num39z8"/>
  </w:style>
  <w:style w:type="character" w:customStyle="1" w:styleId="WW8Num40z0">
    <w:name w:val="WW8Num40z0"/>
    <w:rPr>
      <w:rFonts w:hint="default"/>
    </w:rPr>
  </w:style>
  <w:style w:type="character" w:customStyle="1" w:styleId="WW8Num40z1">
    <w:name w:val="WW8Num40z1"/>
  </w:style>
  <w:style w:type="character" w:customStyle="1" w:styleId="WW8Num40z2">
    <w:name w:val="WW8Num40z2"/>
  </w:style>
  <w:style w:type="character" w:customStyle="1" w:styleId="WW8Num40z3">
    <w:name w:val="WW8Num40z3"/>
  </w:style>
  <w:style w:type="character" w:customStyle="1" w:styleId="WW8Num40z4">
    <w:name w:val="WW8Num40z4"/>
  </w:style>
  <w:style w:type="character" w:customStyle="1" w:styleId="WW8Num40z5">
    <w:name w:val="WW8Num40z5"/>
  </w:style>
  <w:style w:type="character" w:customStyle="1" w:styleId="WW8Num40z6">
    <w:name w:val="WW8Num40z6"/>
  </w:style>
  <w:style w:type="character" w:customStyle="1" w:styleId="WW8Num40z7">
    <w:name w:val="WW8Num40z7"/>
  </w:style>
  <w:style w:type="character" w:customStyle="1" w:styleId="WW8Num40z8">
    <w:name w:val="WW8Num40z8"/>
  </w:style>
  <w:style w:type="character" w:customStyle="1" w:styleId="WW8Num41z0">
    <w:name w:val="WW8Num41z0"/>
    <w:rPr>
      <w:rFonts w:hint="default"/>
    </w:rPr>
  </w:style>
  <w:style w:type="character" w:customStyle="1" w:styleId="WW8Num41z1">
    <w:name w:val="WW8Num41z1"/>
  </w:style>
  <w:style w:type="character" w:customStyle="1" w:styleId="WW8Num41z2">
    <w:name w:val="WW8Num41z2"/>
  </w:style>
  <w:style w:type="character" w:customStyle="1" w:styleId="WW8Num41z3">
    <w:name w:val="WW8Num41z3"/>
  </w:style>
  <w:style w:type="character" w:customStyle="1" w:styleId="WW8Num41z4">
    <w:name w:val="WW8Num41z4"/>
  </w:style>
  <w:style w:type="character" w:customStyle="1" w:styleId="WW8Num41z5">
    <w:name w:val="WW8Num41z5"/>
  </w:style>
  <w:style w:type="character" w:customStyle="1" w:styleId="WW8Num41z6">
    <w:name w:val="WW8Num41z6"/>
  </w:style>
  <w:style w:type="character" w:customStyle="1" w:styleId="WW8Num41z7">
    <w:name w:val="WW8Num41z7"/>
  </w:style>
  <w:style w:type="character" w:customStyle="1" w:styleId="WW8Num41z8">
    <w:name w:val="WW8Num41z8"/>
  </w:style>
  <w:style w:type="character" w:customStyle="1" w:styleId="WW8Num42z0">
    <w:name w:val="WW8Num42z0"/>
    <w:rPr>
      <w:rFonts w:hint="default"/>
    </w:rPr>
  </w:style>
  <w:style w:type="character" w:customStyle="1" w:styleId="WW8Num42z1">
    <w:name w:val="WW8Num42z1"/>
  </w:style>
  <w:style w:type="character" w:customStyle="1" w:styleId="WW8Num42z2">
    <w:name w:val="WW8Num42z2"/>
  </w:style>
  <w:style w:type="character" w:customStyle="1" w:styleId="WW8Num42z3">
    <w:name w:val="WW8Num42z3"/>
  </w:style>
  <w:style w:type="character" w:customStyle="1" w:styleId="WW8Num42z4">
    <w:name w:val="WW8Num42z4"/>
  </w:style>
  <w:style w:type="character" w:customStyle="1" w:styleId="WW8Num42z5">
    <w:name w:val="WW8Num42z5"/>
  </w:style>
  <w:style w:type="character" w:customStyle="1" w:styleId="WW8Num42z6">
    <w:name w:val="WW8Num42z6"/>
  </w:style>
  <w:style w:type="character" w:customStyle="1" w:styleId="WW8Num42z7">
    <w:name w:val="WW8Num42z7"/>
  </w:style>
  <w:style w:type="character" w:customStyle="1" w:styleId="WW8Num42z8">
    <w:name w:val="WW8Num42z8"/>
  </w:style>
  <w:style w:type="character" w:customStyle="1" w:styleId="WW8Num43z0">
    <w:name w:val="WW8Num43z0"/>
    <w:rPr>
      <w:rFonts w:ascii="Symbol" w:hAnsi="Symbol" w:cs="Symbol" w:hint="default"/>
    </w:rPr>
  </w:style>
  <w:style w:type="character" w:customStyle="1" w:styleId="WW8Num43z1">
    <w:name w:val="WW8Num43z1"/>
    <w:rPr>
      <w:rFonts w:ascii="Courier New" w:hAnsi="Courier New" w:cs="Courier New" w:hint="default"/>
    </w:rPr>
  </w:style>
  <w:style w:type="character" w:customStyle="1" w:styleId="WW8Num43z2">
    <w:name w:val="WW8Num43z2"/>
    <w:rPr>
      <w:rFonts w:ascii="Wingdings" w:hAnsi="Wingdings" w:cs="Wingdings" w:hint="default"/>
    </w:rPr>
  </w:style>
  <w:style w:type="character" w:customStyle="1" w:styleId="WW8Num44z0">
    <w:name w:val="WW8Num44z0"/>
    <w:rPr>
      <w:rFonts w:ascii="Symbol" w:hAnsi="Symbol" w:cs="Symbol" w:hint="default"/>
    </w:rPr>
  </w:style>
  <w:style w:type="character" w:customStyle="1" w:styleId="WW8Num44z1">
    <w:name w:val="WW8Num44z1"/>
    <w:rPr>
      <w:rFonts w:ascii="Courier New" w:hAnsi="Courier New" w:cs="Courier New" w:hint="default"/>
    </w:rPr>
  </w:style>
  <w:style w:type="character" w:customStyle="1" w:styleId="WW8Num44z2">
    <w:name w:val="WW8Num44z2"/>
    <w:rPr>
      <w:rFonts w:ascii="Wingdings" w:hAnsi="Wingdings" w:cs="Wingdings" w:hint="default"/>
    </w:rPr>
  </w:style>
  <w:style w:type="character" w:customStyle="1" w:styleId="WW-DefaultParagraphFont">
    <w:name w:val="WW-Default Paragraph Font"/>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1">
    <w:name w:val="WW8Num9z1"/>
  </w:style>
  <w:style w:type="character" w:customStyle="1" w:styleId="WW8Num9z2">
    <w:name w:val="WW8Num9z2"/>
  </w:style>
  <w:style w:type="character" w:customStyle="1" w:styleId="WW8Num9z3">
    <w:name w:val="WW8Num9z3"/>
  </w:style>
  <w:style w:type="character" w:customStyle="1" w:styleId="WW8Num9z4">
    <w:name w:val="WW8Num9z4"/>
  </w:style>
  <w:style w:type="character" w:customStyle="1" w:styleId="WW8Num9z5">
    <w:name w:val="WW8Num9z5"/>
  </w:style>
  <w:style w:type="character" w:customStyle="1" w:styleId="WW8Num9z6">
    <w:name w:val="WW8Num9z6"/>
  </w:style>
  <w:style w:type="character" w:customStyle="1" w:styleId="WW8Num9z7">
    <w:name w:val="WW8Num9z7"/>
  </w:style>
  <w:style w:type="character" w:customStyle="1" w:styleId="WW8Num9z8">
    <w:name w:val="WW8Num9z8"/>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1">
    <w:name w:val="WW8Num11z1"/>
    <w:rPr>
      <w:rFonts w:ascii="Courier New" w:hAnsi="Courier New" w:cs="Courier New" w:hint="default"/>
    </w:rPr>
  </w:style>
  <w:style w:type="character" w:customStyle="1" w:styleId="WW8Num11z3">
    <w:name w:val="WW8Num11z3"/>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style>
  <w:style w:type="character" w:customStyle="1" w:styleId="FooterChar">
    <w:name w:val="Footer Char"/>
    <w:basedOn w:val="WW-DefaultParagraphFont1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styleId="FollowedHyperlink">
    <w:name w:val="FollowedHyperlink"/>
    <w:rPr>
      <w:color w:val="800000"/>
      <w:u w:val="single"/>
      <w:lang/>
    </w:rPr>
  </w:style>
  <w:style w:type="character" w:styleId="CommentReference">
    <w:name w:val="annotation reference"/>
    <w:rPr>
      <w:sz w:val="16"/>
      <w:szCs w:val="16"/>
    </w:rPr>
  </w:style>
  <w:style w:type="character" w:customStyle="1" w:styleId="IndexLink">
    <w:name w:val="Index Link"/>
  </w:style>
  <w:style w:type="character" w:customStyle="1" w:styleId="BalloonTextChar">
    <w:name w:val="Balloon Text Char"/>
    <w:rPr>
      <w:rFonts w:ascii="Tahoma" w:eastAsia="Calibri" w:hAnsi="Tahoma" w:cs="Tahoma"/>
      <w:color w:val="000000"/>
      <w:sz w:val="16"/>
      <w:szCs w:val="16"/>
      <w:lang w:val="en-GB"/>
    </w:rPr>
  </w:style>
  <w:style w:type="character" w:customStyle="1" w:styleId="BodyTextChar">
    <w:name w:val="Body Text Char"/>
    <w:rPr>
      <w:rFonts w:eastAsia="Calibri"/>
      <w:color w:val="000000"/>
      <w:sz w:val="24"/>
      <w:szCs w:val="22"/>
      <w:lang w:val="en-AU"/>
    </w:rPr>
  </w:style>
  <w:style w:type="character" w:customStyle="1" w:styleId="NumberingSymbols">
    <w:name w:val="Numbering Symbols"/>
  </w:style>
  <w:style w:type="character" w:customStyle="1" w:styleId="TitleChar">
    <w:name w:val="Title Char"/>
    <w:basedOn w:val="WW-DefaultParagraphFont"/>
    <w:rPr>
      <w:rFonts w:ascii="Cambria" w:eastAsia="Times New Roman" w:hAnsi="Cambria" w:cs="Times New Roman"/>
      <w:b/>
      <w:bCs/>
      <w:color w:val="000000"/>
      <w:kern w:val="1"/>
      <w:sz w:val="32"/>
      <w:szCs w:val="32"/>
      <w:lang w:val="en-AU"/>
    </w:rPr>
  </w:style>
  <w:style w:type="character" w:customStyle="1" w:styleId="e24kjd">
    <w:name w:val="e24kjd"/>
    <w:basedOn w:val="WW-DefaultParagraphFont"/>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Illustration">
    <w:name w:val="Illustration"/>
    <w:basedOn w:val="Caption"/>
  </w:style>
  <w:style w:type="paragraph" w:customStyle="1" w:styleId="TableHeading">
    <w:name w:val="Table Heading"/>
    <w:basedOn w:val="TableContents"/>
    <w:pPr>
      <w:jc w:val="center"/>
    </w:pPr>
    <w:rPr>
      <w:b/>
      <w:bCs/>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Framecontents">
    <w:name w:val="Frame contents"/>
    <w:basedOn w:val="BodyText"/>
  </w:style>
  <w:style w:type="paragraph" w:styleId="ListParagraph">
    <w:name w:val="List Paragraph"/>
    <w:basedOn w:val="Normal"/>
    <w:qFormat/>
    <w:pPr>
      <w:suppressAutoHyphens w:val="0"/>
      <w:spacing w:line="240" w:lineRule="auto"/>
      <w:ind w:left="720"/>
      <w:jc w:val="left"/>
    </w:pPr>
    <w:rPr>
      <w:rFonts w:ascii="Calibri" w:eastAsia="SimSun" w:hAnsi="Calibri" w:cs="Calibri"/>
      <w:color w:val="auto"/>
      <w:sz w:val="22"/>
    </w:rPr>
  </w:style>
  <w:style w:type="paragraph" w:styleId="BalloonText">
    <w:name w:val="Balloon Text"/>
    <w:basedOn w:val="Normal"/>
    <w:pPr>
      <w:spacing w:line="240" w:lineRule="auto"/>
    </w:pPr>
    <w:rPr>
      <w:rFonts w:ascii="Tahoma" w:hAnsi="Tahoma" w:cs="Tahoma"/>
      <w:sz w:val="16"/>
      <w:szCs w:val="16"/>
    </w:rPr>
  </w:style>
  <w:style w:type="paragraph" w:styleId="TOCHeading">
    <w:name w:val="TOC Heading"/>
    <w:basedOn w:val="Heading1"/>
    <w:next w:val="Normal"/>
    <w:qFormat/>
    <w:pPr>
      <w:suppressAutoHyphens w:val="0"/>
      <w:spacing w:before="480" w:line="276" w:lineRule="auto"/>
      <w:jc w:val="left"/>
    </w:pPr>
    <w:rPr>
      <w:rFonts w:ascii="Cambria" w:eastAsia="MS Gothic" w:hAnsi="Cambria"/>
      <w:color w:val="365F91"/>
      <w:lang w:val="en-US"/>
    </w:rPr>
  </w:style>
  <w:style w:type="paragraph" w:customStyle="1" w:styleId="WW-Default">
    <w:name w:val="WW-Default"/>
    <w:pPr>
      <w:suppressAutoHyphens/>
      <w:autoSpaceDE w:val="0"/>
    </w:pPr>
    <w:rPr>
      <w:rFonts w:ascii="Arial" w:hAnsi="Arial" w:cs="Arial"/>
      <w:color w:val="000000"/>
      <w:sz w:val="24"/>
      <w:szCs w:val="24"/>
      <w:lang w:val="en-IN" w:eastAsia="ar-SA"/>
    </w:rPr>
  </w:style>
  <w:style w:type="paragraph" w:customStyle="1" w:styleId="WW-Default1">
    <w:name w:val="WW-Default1"/>
    <w:pPr>
      <w:suppressAutoHyphens/>
      <w:spacing w:line="360" w:lineRule="auto"/>
      <w:jc w:val="both"/>
    </w:pPr>
    <w:rPr>
      <w:rFonts w:eastAsia="Calibri"/>
      <w:color w:val="000000"/>
      <w:sz w:val="24"/>
      <w:szCs w:val="22"/>
      <w:lang w:eastAsia="ar-SA"/>
    </w:rPr>
  </w:style>
  <w:style w:type="paragraph" w:customStyle="1" w:styleId="index6">
    <w:name w:val="index 6"/>
    <w:pPr>
      <w:suppressAutoHyphens/>
      <w:spacing w:line="360" w:lineRule="auto"/>
      <w:jc w:val="both"/>
    </w:pPr>
    <w:rPr>
      <w:rFonts w:eastAsia="Calibri"/>
      <w:color w:val="000000"/>
      <w:sz w:val="24"/>
      <w:szCs w:val="22"/>
      <w:lang w:val="en-US" w:eastAsia="ar-SA"/>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customStyle="1" w:styleId="WW-Default12">
    <w:name w:val="WW-Default12"/>
    <w:pPr>
      <w:suppressAutoHyphens/>
      <w:autoSpaceDE w:val="0"/>
    </w:pPr>
    <w:rPr>
      <w:rFonts w:ascii="Arial" w:hAnsi="Arial" w:cs="Arial"/>
      <w:color w:val="000000"/>
      <w:sz w:val="24"/>
      <w:szCs w:val="24"/>
      <w:lang w:val="en-US"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2419</Words>
  <Characters>13793</Characters>
  <Application>Microsoft Office Word</Application>
  <DocSecurity>0</DocSecurity>
  <Lines>114</Lines>
  <Paragraphs>32</Paragraphs>
  <ScaleCrop>false</ScaleCrop>
  <Company/>
  <LinksUpToDate>false</LinksUpToDate>
  <CharactersWithSpaces>16180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geanina bojian</cp:lastModifiedBy>
  <cp:revision>2</cp:revision>
  <cp:lastPrinted>1601-01-01T00:00:00Z</cp:lastPrinted>
  <dcterms:created xsi:type="dcterms:W3CDTF">2020-09-11T20:20:00Z</dcterms:created>
  <dcterms:modified xsi:type="dcterms:W3CDTF">2020-09-11T20:20:00Z</dcterms:modified>
</cp:coreProperties>
</file>