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48"/>
        <w:gridCol w:w="1620"/>
        <w:gridCol w:w="286"/>
        <w:gridCol w:w="1701"/>
      </w:tblGrid>
      <w:tr w:rsidR="00F275D7" w14:paraId="0FA736C9" w14:textId="77777777" w:rsidTr="00E4122C">
        <w:tc>
          <w:tcPr>
            <w:tcW w:w="87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887DEFE" w14:textId="77777777" w:rsidR="00F275D7" w:rsidRDefault="00F275D7" w:rsidP="00E4122C">
            <w:pPr>
              <w:spacing w:after="0" w:line="240" w:lineRule="auto"/>
              <w:ind w:right="34"/>
              <w:rPr>
                <w:rFonts w:ascii="Calibri" w:eastAsia="Calibri" w:hAnsi="Calibri" w:cs="Calibri"/>
                <w:i/>
                <w:color w:val="000000"/>
                <w:sz w:val="24"/>
              </w:rPr>
            </w:pPr>
          </w:p>
          <w:p w14:paraId="7F827390" w14:textId="77777777" w:rsidR="00F275D7" w:rsidRDefault="00F275D7" w:rsidP="00E4122C">
            <w:pPr>
              <w:spacing w:after="0" w:line="240" w:lineRule="auto"/>
              <w:ind w:right="34"/>
              <w:jc w:val="center"/>
              <w:rPr>
                <w:rFonts w:ascii="Calibri" w:eastAsia="Calibri" w:hAnsi="Calibri" w:cs="Calibri"/>
                <w:b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</w:rPr>
              <w:t xml:space="preserve">Assignment feedback </w:t>
            </w:r>
          </w:p>
          <w:p w14:paraId="4A984B7B" w14:textId="77777777" w:rsidR="00F275D7" w:rsidRDefault="00F275D7" w:rsidP="00E4122C">
            <w:pPr>
              <w:spacing w:after="0" w:line="240" w:lineRule="auto"/>
              <w:ind w:right="34"/>
              <w:jc w:val="center"/>
              <w:rPr>
                <w:rFonts w:ascii="Calibri" w:eastAsia="Calibri" w:hAnsi="Calibri" w:cs="Calibri"/>
                <w:b/>
                <w:color w:val="000000"/>
                <w:sz w:val="24"/>
              </w:rPr>
            </w:pPr>
          </w:p>
          <w:p w14:paraId="4F948460" w14:textId="77777777" w:rsidR="00F275D7" w:rsidRDefault="00F275D7" w:rsidP="00E4122C">
            <w:pPr>
              <w:spacing w:after="0" w:line="240" w:lineRule="auto"/>
              <w:ind w:right="34"/>
              <w:jc w:val="center"/>
              <w:rPr>
                <w:rFonts w:ascii="Calibri" w:eastAsia="Calibri" w:hAnsi="Calibri" w:cs="Calibri"/>
              </w:rPr>
            </w:pPr>
          </w:p>
        </w:tc>
      </w:tr>
      <w:tr w:rsidR="00F275D7" w14:paraId="5EE168B3" w14:textId="77777777" w:rsidTr="00E4122C">
        <w:tc>
          <w:tcPr>
            <w:tcW w:w="87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CED83AE" w14:textId="77777777" w:rsidR="00F275D7" w:rsidRDefault="00F275D7" w:rsidP="00E4122C">
            <w:pPr>
              <w:spacing w:after="0" w:line="240" w:lineRule="auto"/>
              <w:ind w:right="34"/>
              <w:rPr>
                <w:rFonts w:ascii="Calibri" w:eastAsia="Calibri" w:hAnsi="Calibri" w:cs="Calibri"/>
              </w:rPr>
            </w:pPr>
          </w:p>
        </w:tc>
      </w:tr>
      <w:tr w:rsidR="00F275D7" w14:paraId="1EA79DD9" w14:textId="77777777" w:rsidTr="00E4122C">
        <w:tc>
          <w:tcPr>
            <w:tcW w:w="87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87A879A" w14:textId="77777777" w:rsidR="00F275D7" w:rsidRDefault="00F275D7" w:rsidP="00E4122C">
            <w:pPr>
              <w:spacing w:after="0" w:line="240" w:lineRule="auto"/>
              <w:ind w:right="34"/>
              <w:rPr>
                <w:rFonts w:ascii="Calibri" w:eastAsia="Calibri" w:hAnsi="Calibri" w:cs="Calibri"/>
                <w:i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4"/>
              </w:rPr>
              <w:t>Student Name: Patrick Sweeney</w:t>
            </w:r>
          </w:p>
          <w:p w14:paraId="5FB0D9FD" w14:textId="77777777" w:rsidR="00F275D7" w:rsidRDefault="00F275D7" w:rsidP="00E4122C">
            <w:pPr>
              <w:spacing w:after="0" w:line="240" w:lineRule="auto"/>
              <w:ind w:right="3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4"/>
              </w:rPr>
              <w:t>Student University Email:1703060@student.uwtsd.ac.uk</w:t>
            </w:r>
          </w:p>
        </w:tc>
      </w:tr>
      <w:tr w:rsidR="00F275D7" w14:paraId="0F483AC2" w14:textId="77777777" w:rsidTr="00E4122C"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5F46A1" w14:textId="77777777" w:rsidR="00F275D7" w:rsidRDefault="00F275D7" w:rsidP="00E4122C">
            <w:pPr>
              <w:spacing w:after="0" w:line="240" w:lineRule="auto"/>
              <w:ind w:right="34"/>
              <w:rPr>
                <w:rFonts w:ascii="Calibri" w:eastAsia="Calibri" w:hAnsi="Calibri" w:cs="Calibri"/>
                <w:i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4"/>
              </w:rPr>
              <w:t>Module code:SJPE4005</w:t>
            </w:r>
          </w:p>
          <w:p w14:paraId="25255C31" w14:textId="77777777" w:rsidR="00F275D7" w:rsidRDefault="00F275D7" w:rsidP="00E4122C">
            <w:pPr>
              <w:spacing w:after="0" w:line="240" w:lineRule="auto"/>
              <w:ind w:right="34"/>
              <w:rPr>
                <w:rFonts w:ascii="Calibri" w:eastAsia="Calibri" w:hAnsi="Calibri" w:cs="Calibri"/>
                <w:i/>
                <w:color w:val="000000"/>
                <w:sz w:val="24"/>
              </w:rPr>
            </w:pPr>
          </w:p>
          <w:p w14:paraId="254E8524" w14:textId="100D680E" w:rsidR="00F275D7" w:rsidRDefault="00F275D7" w:rsidP="00E4122C">
            <w:pPr>
              <w:spacing w:after="0" w:line="240" w:lineRule="auto"/>
              <w:ind w:right="3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4"/>
              </w:rPr>
              <w:t>Module title:</w:t>
            </w:r>
            <w:r>
              <w:rPr>
                <w:rFonts w:ascii="Calibri" w:eastAsia="Calibri" w:hAnsi="Calibri" w:cs="Calibri"/>
                <w:i/>
                <w:color w:val="000000"/>
                <w:sz w:val="24"/>
              </w:rPr>
              <w:t xml:space="preserve"> </w:t>
            </w:r>
            <w:bookmarkStart w:id="0" w:name="_GoBack"/>
            <w:bookmarkEnd w:id="0"/>
            <w:r>
              <w:rPr>
                <w:rFonts w:ascii="Calibri" w:eastAsia="Calibri" w:hAnsi="Calibri" w:cs="Calibri"/>
                <w:i/>
                <w:color w:val="000000"/>
                <w:sz w:val="24"/>
              </w:rPr>
              <w:t>What is Education?</w:t>
            </w:r>
          </w:p>
        </w:tc>
        <w:tc>
          <w:tcPr>
            <w:tcW w:w="1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056788A" w14:textId="77777777" w:rsidR="00F275D7" w:rsidRDefault="00F275D7" w:rsidP="00E4122C">
            <w:pPr>
              <w:spacing w:after="0" w:line="240" w:lineRule="auto"/>
              <w:ind w:right="34"/>
              <w:rPr>
                <w:rFonts w:ascii="Calibri" w:eastAsia="Calibri" w:hAnsi="Calibri" w:cs="Calibri"/>
                <w:i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4"/>
              </w:rPr>
              <w:t>Student ID number:</w:t>
            </w:r>
          </w:p>
          <w:p w14:paraId="205B2465" w14:textId="77777777" w:rsidR="00F275D7" w:rsidRDefault="00F275D7" w:rsidP="00E4122C">
            <w:pPr>
              <w:spacing w:after="0" w:line="240" w:lineRule="auto"/>
              <w:ind w:right="3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1703060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38FFD7F" w14:textId="77777777" w:rsidR="00F275D7" w:rsidRDefault="00F275D7" w:rsidP="00E4122C">
            <w:pPr>
              <w:spacing w:after="0" w:line="240" w:lineRule="auto"/>
              <w:ind w:right="34"/>
              <w:rPr>
                <w:rFonts w:ascii="Calibri" w:eastAsia="Calibri" w:hAnsi="Calibri" w:cs="Calibri"/>
                <w:i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4"/>
              </w:rPr>
              <w:t>Educational support needs:</w:t>
            </w:r>
          </w:p>
          <w:p w14:paraId="25FCE3EE" w14:textId="77777777" w:rsidR="00F275D7" w:rsidRDefault="00F275D7" w:rsidP="00E4122C">
            <w:pPr>
              <w:spacing w:after="0" w:line="240" w:lineRule="auto"/>
              <w:ind w:right="34"/>
              <w:rPr>
                <w:rFonts w:ascii="Calibri" w:eastAsia="Calibri" w:hAnsi="Calibri" w:cs="Calibri"/>
                <w:i/>
                <w:color w:val="000000"/>
                <w:sz w:val="24"/>
              </w:rPr>
            </w:pPr>
          </w:p>
          <w:p w14:paraId="71C0DF6D" w14:textId="77777777" w:rsidR="00F275D7" w:rsidRDefault="00F275D7" w:rsidP="00E4122C">
            <w:pPr>
              <w:spacing w:after="0" w:line="240" w:lineRule="auto"/>
              <w:ind w:right="3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4"/>
              </w:rPr>
              <w:t>No</w:t>
            </w:r>
          </w:p>
        </w:tc>
      </w:tr>
      <w:tr w:rsidR="00F275D7" w14:paraId="12E68E81" w14:textId="77777777" w:rsidTr="00E4122C">
        <w:tc>
          <w:tcPr>
            <w:tcW w:w="87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102D627" w14:textId="75351256" w:rsidR="00F275D7" w:rsidRDefault="00F275D7" w:rsidP="00E4122C">
            <w:pPr>
              <w:spacing w:after="0" w:line="240" w:lineRule="auto"/>
              <w:ind w:right="34"/>
              <w:rPr>
                <w:rFonts w:ascii="Calibri" w:eastAsia="Calibri" w:hAnsi="Calibri" w:cs="Calibri"/>
                <w:i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4"/>
              </w:rPr>
              <w:t>Assignment title: Outline the development of education in Britain since 1840. Choose a</w:t>
            </w:r>
            <w:r>
              <w:rPr>
                <w:rFonts w:ascii="Calibri" w:eastAsia="Calibri" w:hAnsi="Calibri" w:cs="Calibri"/>
                <w:i/>
                <w:color w:val="000000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color w:val="000000"/>
                <w:sz w:val="24"/>
              </w:rPr>
              <w:t xml:space="preserve">key policy or reform and discuss its impact on British society and education.  </w:t>
            </w:r>
          </w:p>
          <w:p w14:paraId="44DE806B" w14:textId="77777777" w:rsidR="00F275D7" w:rsidRDefault="00F275D7" w:rsidP="00E4122C">
            <w:pPr>
              <w:spacing w:after="0" w:line="240" w:lineRule="auto"/>
              <w:ind w:right="34"/>
              <w:rPr>
                <w:rFonts w:ascii="Calibri" w:eastAsia="Calibri" w:hAnsi="Calibri" w:cs="Calibri"/>
                <w:i/>
                <w:color w:val="000000"/>
                <w:sz w:val="24"/>
              </w:rPr>
            </w:pPr>
          </w:p>
          <w:p w14:paraId="26F15214" w14:textId="77777777" w:rsidR="00F275D7" w:rsidRDefault="00F275D7" w:rsidP="00E4122C">
            <w:pPr>
              <w:spacing w:after="0" w:line="240" w:lineRule="auto"/>
              <w:ind w:right="3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4"/>
              </w:rPr>
              <w:t>Assignment due date:05/12/17</w:t>
            </w:r>
          </w:p>
        </w:tc>
      </w:tr>
      <w:tr w:rsidR="00F275D7" w14:paraId="0C625B5F" w14:textId="77777777" w:rsidTr="00E4122C">
        <w:tc>
          <w:tcPr>
            <w:tcW w:w="87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1F5980C" w14:textId="77777777" w:rsidR="00F275D7" w:rsidRDefault="00F275D7" w:rsidP="00E4122C">
            <w:pPr>
              <w:spacing w:after="0" w:line="240" w:lineRule="auto"/>
              <w:ind w:right="34"/>
              <w:rPr>
                <w:rFonts w:ascii="Calibri" w:eastAsia="Calibri" w:hAnsi="Calibri" w:cs="Calibri"/>
                <w:i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4"/>
              </w:rPr>
              <w:t xml:space="preserve">Assignment Number: </w:t>
            </w:r>
          </w:p>
          <w:p w14:paraId="35D6CC24" w14:textId="77777777" w:rsidR="00F275D7" w:rsidRDefault="00F275D7" w:rsidP="00E4122C">
            <w:pPr>
              <w:spacing w:after="0" w:line="240" w:lineRule="auto"/>
              <w:ind w:right="3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4"/>
              </w:rPr>
              <w:t>(i.e. 1,2,3)1</w:t>
            </w:r>
          </w:p>
        </w:tc>
      </w:tr>
      <w:tr w:rsidR="00F275D7" w14:paraId="384E4614" w14:textId="77777777" w:rsidTr="00E4122C">
        <w:tc>
          <w:tcPr>
            <w:tcW w:w="87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457FA45" w14:textId="77777777" w:rsidR="00F275D7" w:rsidRDefault="00F275D7" w:rsidP="00E4122C">
            <w:pPr>
              <w:spacing w:before="100" w:after="100" w:line="240" w:lineRule="auto"/>
              <w:rPr>
                <w:rFonts w:ascii="Calibri" w:eastAsia="Calibri" w:hAnsi="Calibri" w:cs="Calibri"/>
                <w:i/>
                <w:color w:val="000000"/>
                <w:sz w:val="24"/>
              </w:rPr>
            </w:pPr>
          </w:p>
          <w:p w14:paraId="2E28E9BB" w14:textId="77777777" w:rsidR="00F275D7" w:rsidRDefault="00F275D7" w:rsidP="00E4122C">
            <w:pPr>
              <w:spacing w:before="100" w:after="100" w:line="240" w:lineRule="auto"/>
              <w:rPr>
                <w:rFonts w:ascii="Calibri" w:eastAsia="Calibri" w:hAnsi="Calibri" w:cs="Calibri"/>
                <w:i/>
                <w:color w:val="000000"/>
                <w:sz w:val="24"/>
              </w:rPr>
            </w:pPr>
          </w:p>
          <w:p w14:paraId="729B7B67" w14:textId="77777777" w:rsidR="00F275D7" w:rsidRDefault="00F275D7" w:rsidP="00E4122C">
            <w:pPr>
              <w:spacing w:before="100" w:after="100" w:line="240" w:lineRule="auto"/>
              <w:rPr>
                <w:rFonts w:ascii="Calibri" w:eastAsia="Calibri" w:hAnsi="Calibri" w:cs="Calibri"/>
                <w:i/>
                <w:color w:val="000000"/>
                <w:sz w:val="24"/>
              </w:rPr>
            </w:pPr>
          </w:p>
          <w:p w14:paraId="51DA21C4" w14:textId="77777777" w:rsidR="00F275D7" w:rsidRDefault="00F275D7" w:rsidP="00E4122C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F275D7" w14:paraId="796A0AA1" w14:textId="77777777" w:rsidTr="00E4122C">
        <w:trPr>
          <w:trHeight w:val="1"/>
        </w:trPr>
        <w:tc>
          <w:tcPr>
            <w:tcW w:w="6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DE339FE" w14:textId="77777777" w:rsidR="00F275D7" w:rsidRDefault="00F275D7" w:rsidP="00E4122C">
            <w:pPr>
              <w:spacing w:before="100" w:after="100" w:line="240" w:lineRule="auto"/>
              <w:ind w:left="142" w:right="34"/>
              <w:rPr>
                <w:rFonts w:ascii="Calibri" w:eastAsia="Calibri" w:hAnsi="Calibri" w:cs="Calibri"/>
                <w:i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4"/>
              </w:rPr>
              <w:t xml:space="preserve">Marker’s  signature: </w:t>
            </w:r>
          </w:p>
          <w:p w14:paraId="01349F1E" w14:textId="77777777" w:rsidR="00F275D7" w:rsidRDefault="00F275D7" w:rsidP="00E4122C">
            <w:pPr>
              <w:spacing w:before="100" w:after="100" w:line="240" w:lineRule="auto"/>
              <w:ind w:left="142" w:right="34"/>
              <w:rPr>
                <w:rFonts w:ascii="Calibri" w:eastAsia="Calibri" w:hAnsi="Calibri" w:cs="Calibri"/>
              </w:rPr>
            </w:pPr>
          </w:p>
        </w:tc>
        <w:tc>
          <w:tcPr>
            <w:tcW w:w="1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AC8ED35" w14:textId="77777777" w:rsidR="00F275D7" w:rsidRDefault="00F275D7" w:rsidP="00E4122C">
            <w:pPr>
              <w:spacing w:before="100" w:after="0" w:line="240" w:lineRule="auto"/>
              <w:ind w:left="142" w:right="34"/>
              <w:rPr>
                <w:rFonts w:ascii="Calibri" w:eastAsia="Calibri" w:hAnsi="Calibri" w:cs="Calibri"/>
                <w:i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4"/>
              </w:rPr>
              <w:t>Date:</w:t>
            </w:r>
          </w:p>
          <w:p w14:paraId="6940E3A4" w14:textId="77777777" w:rsidR="00F275D7" w:rsidRDefault="00F275D7" w:rsidP="00E4122C">
            <w:pPr>
              <w:spacing w:before="100" w:after="0" w:line="240" w:lineRule="auto"/>
              <w:ind w:left="142" w:right="34"/>
              <w:rPr>
                <w:rFonts w:ascii="Calibri" w:eastAsia="Calibri" w:hAnsi="Calibri" w:cs="Calibri"/>
              </w:rPr>
            </w:pPr>
          </w:p>
        </w:tc>
      </w:tr>
      <w:tr w:rsidR="00F275D7" w14:paraId="59FEC51C" w14:textId="77777777" w:rsidTr="00F275D7">
        <w:trPr>
          <w:trHeight w:val="2535"/>
        </w:trPr>
        <w:tc>
          <w:tcPr>
            <w:tcW w:w="87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426AC95" w14:textId="77777777" w:rsidR="00F275D7" w:rsidRDefault="00F275D7" w:rsidP="00E4122C">
            <w:pPr>
              <w:spacing w:after="0" w:line="240" w:lineRule="auto"/>
              <w:ind w:left="142" w:right="34"/>
              <w:rPr>
                <w:rFonts w:ascii="Calibri" w:eastAsia="Calibri" w:hAnsi="Calibri" w:cs="Calibri"/>
                <w:i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4"/>
              </w:rPr>
              <w:t>Provisional.</w:t>
            </w:r>
          </w:p>
          <w:p w14:paraId="0AB7D821" w14:textId="77777777" w:rsidR="00F275D7" w:rsidRDefault="00F275D7" w:rsidP="00E4122C">
            <w:pPr>
              <w:spacing w:after="0" w:line="240" w:lineRule="auto"/>
              <w:ind w:left="142" w:right="34"/>
              <w:rPr>
                <w:rFonts w:ascii="Calibri" w:eastAsia="Calibri" w:hAnsi="Calibri" w:cs="Calibri"/>
                <w:i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4"/>
              </w:rPr>
              <w:t>NB.</w:t>
            </w:r>
            <w:r>
              <w:rPr>
                <w:rFonts w:ascii="Calibri" w:eastAsia="Calibri" w:hAnsi="Calibri" w:cs="Calibri"/>
                <w:i/>
                <w:color w:val="000000"/>
                <w:sz w:val="24"/>
              </w:rPr>
              <w:t xml:space="preserve">  All marks are provisional until confirmed by the final examination board. </w:t>
            </w:r>
          </w:p>
          <w:p w14:paraId="49EB112D" w14:textId="77777777" w:rsidR="00F275D7" w:rsidRDefault="00F275D7" w:rsidP="00E4122C">
            <w:pPr>
              <w:spacing w:after="0" w:line="240" w:lineRule="auto"/>
              <w:ind w:left="142" w:right="3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4"/>
              </w:rPr>
              <w:t xml:space="preserve"> </w:t>
            </w:r>
          </w:p>
        </w:tc>
      </w:tr>
    </w:tbl>
    <w:p w14:paraId="1DDCB43E" w14:textId="77777777" w:rsidR="00F275D7" w:rsidRDefault="00F275D7" w:rsidP="00F275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18FB7527" w14:textId="77777777" w:rsidR="00F275D7" w:rsidRDefault="00F275D7">
      <w:pPr>
        <w:rPr>
          <w:lang w:val="en-GB"/>
        </w:rPr>
      </w:pPr>
      <w:r>
        <w:rPr>
          <w:lang w:val="en-GB"/>
        </w:rPr>
        <w:br w:type="page"/>
      </w:r>
    </w:p>
    <w:p w14:paraId="1E05A90E" w14:textId="7B557877" w:rsidR="00ED4513" w:rsidRDefault="00ED4513">
      <w:pPr>
        <w:rPr>
          <w:lang w:val="en-GB"/>
        </w:rPr>
      </w:pPr>
      <w:r>
        <w:rPr>
          <w:lang w:val="en-GB"/>
        </w:rPr>
        <w:lastRenderedPageBreak/>
        <w:t xml:space="preserve">Outline the development of education in Britain since 1840. Choose a Key policy or reform and discuss its impact on British society and education. </w:t>
      </w:r>
    </w:p>
    <w:p w14:paraId="7A65A2F2" w14:textId="77777777" w:rsidR="00ED4513" w:rsidRDefault="00ED4513">
      <w:pPr>
        <w:rPr>
          <w:lang w:val="en-GB"/>
        </w:rPr>
      </w:pPr>
    </w:p>
    <w:p w14:paraId="4EEEE99F" w14:textId="77777777" w:rsidR="00132DE4" w:rsidRDefault="00FB36D4">
      <w:pPr>
        <w:rPr>
          <w:lang w:val="en-GB"/>
        </w:rPr>
      </w:pPr>
      <w:r>
        <w:rPr>
          <w:lang w:val="en-GB"/>
        </w:rPr>
        <w:t xml:space="preserve">I have chosen </w:t>
      </w:r>
      <w:r w:rsidR="003F2DDC">
        <w:rPr>
          <w:lang w:val="en-GB"/>
        </w:rPr>
        <w:t xml:space="preserve">the </w:t>
      </w:r>
      <w:r w:rsidR="00165526">
        <w:rPr>
          <w:lang w:val="en-GB"/>
        </w:rPr>
        <w:t>‘</w:t>
      </w:r>
      <w:r w:rsidR="003F2DDC">
        <w:rPr>
          <w:lang w:val="en-GB"/>
        </w:rPr>
        <w:t>Great Debate</w:t>
      </w:r>
      <w:r w:rsidR="00165526">
        <w:rPr>
          <w:lang w:val="en-GB"/>
        </w:rPr>
        <w:t>’</w:t>
      </w:r>
      <w:r w:rsidR="00DE4DCE">
        <w:rPr>
          <w:lang w:val="en-GB"/>
        </w:rPr>
        <w:t xml:space="preserve"> given by James Callaghan</w:t>
      </w:r>
      <w:r w:rsidR="00041B4E">
        <w:rPr>
          <w:lang w:val="en-GB"/>
        </w:rPr>
        <w:t>,</w:t>
      </w:r>
      <w:r w:rsidR="00DE4DCE">
        <w:rPr>
          <w:lang w:val="en-GB"/>
        </w:rPr>
        <w:t xml:space="preserve"> at Ruskin </w:t>
      </w:r>
      <w:r w:rsidR="0065035C">
        <w:rPr>
          <w:lang w:val="en-GB"/>
        </w:rPr>
        <w:t xml:space="preserve">college in </w:t>
      </w:r>
      <w:r w:rsidR="00DE4DCE">
        <w:rPr>
          <w:lang w:val="en-GB"/>
        </w:rPr>
        <w:t>1976</w:t>
      </w:r>
      <w:r w:rsidR="00041B4E">
        <w:rPr>
          <w:lang w:val="en-GB"/>
        </w:rPr>
        <w:t>, as my reform and</w:t>
      </w:r>
    </w:p>
    <w:p w14:paraId="1EACEDDE" w14:textId="77777777" w:rsidR="00132DE4" w:rsidRDefault="00041B4E">
      <w:pPr>
        <w:rPr>
          <w:lang w:val="en-GB"/>
        </w:rPr>
      </w:pPr>
      <w:r>
        <w:rPr>
          <w:lang w:val="en-GB"/>
        </w:rPr>
        <w:t xml:space="preserve"> will discuss </w:t>
      </w:r>
      <w:r w:rsidR="007D4E1B">
        <w:rPr>
          <w:lang w:val="en-GB"/>
        </w:rPr>
        <w:t>the issues that lead up to it and the changes that would become i</w:t>
      </w:r>
      <w:r w:rsidR="0027792D">
        <w:rPr>
          <w:lang w:val="en-GB"/>
        </w:rPr>
        <w:t>mplemented over the</w:t>
      </w:r>
    </w:p>
    <w:p w14:paraId="193F48E9" w14:textId="14D1688B" w:rsidR="00416D68" w:rsidRDefault="0027792D" w:rsidP="00CC494B">
      <w:pPr>
        <w:spacing w:line="360" w:lineRule="auto"/>
        <w:rPr>
          <w:lang w:val="en-GB"/>
        </w:rPr>
      </w:pPr>
      <w:r>
        <w:rPr>
          <w:lang w:val="en-GB"/>
        </w:rPr>
        <w:t xml:space="preserve"> forthcoming </w:t>
      </w:r>
      <w:r w:rsidR="005516EB">
        <w:rPr>
          <w:lang w:val="en-GB"/>
        </w:rPr>
        <w:t xml:space="preserve">years </w:t>
      </w:r>
      <w:r w:rsidR="00416D68">
        <w:rPr>
          <w:lang w:val="en-GB"/>
        </w:rPr>
        <w:t xml:space="preserve">and the </w:t>
      </w:r>
      <w:r w:rsidR="005516EB">
        <w:rPr>
          <w:lang w:val="en-GB"/>
        </w:rPr>
        <w:t xml:space="preserve">consequence of </w:t>
      </w:r>
      <w:r w:rsidR="00E91C35">
        <w:rPr>
          <w:lang w:val="en-GB"/>
        </w:rPr>
        <w:t xml:space="preserve">the </w:t>
      </w:r>
      <w:r w:rsidR="005516EB">
        <w:rPr>
          <w:lang w:val="en-GB"/>
        </w:rPr>
        <w:t xml:space="preserve">impact on </w:t>
      </w:r>
      <w:r w:rsidR="00E10FC1">
        <w:rPr>
          <w:lang w:val="en-GB"/>
        </w:rPr>
        <w:t>education at that time.</w:t>
      </w:r>
    </w:p>
    <w:p w14:paraId="40A45D02" w14:textId="70C8184D" w:rsidR="00380BFD" w:rsidRDefault="00380BFD" w:rsidP="00A017FA">
      <w:pPr>
        <w:spacing w:line="480" w:lineRule="auto"/>
        <w:rPr>
          <w:lang w:val="en-GB"/>
        </w:rPr>
      </w:pPr>
      <w:r>
        <w:rPr>
          <w:lang w:val="en-GB"/>
        </w:rPr>
        <w:t>The ‘great debate</w:t>
      </w:r>
      <w:r w:rsidR="005366AB">
        <w:rPr>
          <w:lang w:val="en-GB"/>
        </w:rPr>
        <w:t>’ of 1976 education</w:t>
      </w:r>
      <w:r w:rsidR="00B7513D">
        <w:rPr>
          <w:lang w:val="en-GB"/>
        </w:rPr>
        <w:t>,</w:t>
      </w:r>
      <w:r w:rsidR="005366AB">
        <w:rPr>
          <w:lang w:val="en-GB"/>
        </w:rPr>
        <w:t xml:space="preserve"> had six points that James Callagha</w:t>
      </w:r>
      <w:r w:rsidR="004811F4">
        <w:rPr>
          <w:lang w:val="en-GB"/>
        </w:rPr>
        <w:t>n made particular reference to</w:t>
      </w:r>
      <w:r w:rsidR="00123349">
        <w:rPr>
          <w:lang w:val="en-GB"/>
        </w:rPr>
        <w:t xml:space="preserve">. </w:t>
      </w:r>
    </w:p>
    <w:p w14:paraId="5CC82F42" w14:textId="71A577F5" w:rsidR="005B4C28" w:rsidRDefault="0098054C" w:rsidP="00A017FA">
      <w:pPr>
        <w:spacing w:line="480" w:lineRule="auto"/>
        <w:rPr>
          <w:lang w:val="en-GB"/>
        </w:rPr>
      </w:pPr>
      <w:r>
        <w:rPr>
          <w:lang w:val="en-GB"/>
        </w:rPr>
        <w:t>T</w:t>
      </w:r>
      <w:r w:rsidR="00402FE6">
        <w:rPr>
          <w:lang w:val="en-GB"/>
        </w:rPr>
        <w:t xml:space="preserve">hese </w:t>
      </w:r>
      <w:r w:rsidR="00837A6A">
        <w:rPr>
          <w:lang w:val="en-GB"/>
        </w:rPr>
        <w:t xml:space="preserve">areas were </w:t>
      </w:r>
      <w:r w:rsidR="00402FE6">
        <w:rPr>
          <w:lang w:val="en-GB"/>
        </w:rPr>
        <w:t xml:space="preserve">of particular concern </w:t>
      </w:r>
      <w:r w:rsidR="00F77AE4">
        <w:rPr>
          <w:lang w:val="en-GB"/>
        </w:rPr>
        <w:t>and need of ‘Great Debate’</w:t>
      </w:r>
      <w:r w:rsidR="00232557">
        <w:rPr>
          <w:lang w:val="en-GB"/>
        </w:rPr>
        <w:t xml:space="preserve"> within society</w:t>
      </w:r>
      <w:r w:rsidR="005217DC">
        <w:rPr>
          <w:lang w:val="en-GB"/>
        </w:rPr>
        <w:t>,</w:t>
      </w:r>
      <w:r w:rsidR="00D57228">
        <w:rPr>
          <w:lang w:val="en-GB"/>
        </w:rPr>
        <w:t xml:space="preserve"> from </w:t>
      </w:r>
      <w:r w:rsidR="005217DC">
        <w:rPr>
          <w:lang w:val="en-GB"/>
        </w:rPr>
        <w:t>parents, educators</w:t>
      </w:r>
      <w:r w:rsidR="007B1DA2">
        <w:rPr>
          <w:lang w:val="en-GB"/>
        </w:rPr>
        <w:t xml:space="preserve"> and</w:t>
      </w:r>
      <w:r w:rsidR="005217DC">
        <w:rPr>
          <w:lang w:val="en-GB"/>
        </w:rPr>
        <w:t xml:space="preserve"> industry</w:t>
      </w:r>
      <w:r w:rsidR="007B1DA2">
        <w:rPr>
          <w:lang w:val="en-GB"/>
        </w:rPr>
        <w:t>.</w:t>
      </w:r>
      <w:r w:rsidR="00B50F2B">
        <w:rPr>
          <w:lang w:val="en-GB"/>
        </w:rPr>
        <w:t xml:space="preserve"> These </w:t>
      </w:r>
      <w:r w:rsidR="00620C4E">
        <w:rPr>
          <w:lang w:val="en-GB"/>
        </w:rPr>
        <w:t>points of discussion were</w:t>
      </w:r>
      <w:r w:rsidR="005B4C28">
        <w:rPr>
          <w:lang w:val="en-GB"/>
        </w:rPr>
        <w:t>:</w:t>
      </w:r>
    </w:p>
    <w:p w14:paraId="5F27B6F2" w14:textId="7E5718EB" w:rsidR="009A2B59" w:rsidRDefault="009158EB" w:rsidP="00A017FA">
      <w:pPr>
        <w:spacing w:line="480" w:lineRule="auto"/>
        <w:rPr>
          <w:lang w:val="en-GB"/>
        </w:rPr>
      </w:pPr>
      <w:r>
        <w:rPr>
          <w:lang w:val="en-GB"/>
        </w:rPr>
        <w:t xml:space="preserve">    </w:t>
      </w:r>
      <w:r w:rsidR="00361955">
        <w:rPr>
          <w:lang w:val="en-GB"/>
        </w:rPr>
        <w:t xml:space="preserve">The methods and </w:t>
      </w:r>
      <w:r w:rsidR="008B018F">
        <w:rPr>
          <w:lang w:val="en-GB"/>
        </w:rPr>
        <w:t>aims of ‘informal instruction’</w:t>
      </w:r>
      <w:r w:rsidR="009A2B59">
        <w:rPr>
          <w:lang w:val="en-GB"/>
        </w:rPr>
        <w:t>;</w:t>
      </w:r>
    </w:p>
    <w:p w14:paraId="782D0AC1" w14:textId="385EB920" w:rsidR="002F4DD2" w:rsidRDefault="009158EB" w:rsidP="00A017FA">
      <w:pPr>
        <w:spacing w:line="480" w:lineRule="auto"/>
        <w:rPr>
          <w:lang w:val="en-GB"/>
        </w:rPr>
      </w:pPr>
      <w:r>
        <w:rPr>
          <w:lang w:val="en-GB"/>
        </w:rPr>
        <w:t xml:space="preserve">    </w:t>
      </w:r>
      <w:r w:rsidR="00BE1226">
        <w:rPr>
          <w:lang w:val="en-GB"/>
        </w:rPr>
        <w:t>The case for a ‘core curriculum’ of basic knowledge</w:t>
      </w:r>
      <w:r w:rsidR="002F4DD2">
        <w:rPr>
          <w:lang w:val="en-GB"/>
        </w:rPr>
        <w:t>;</w:t>
      </w:r>
    </w:p>
    <w:p w14:paraId="22614F94" w14:textId="58A1B8A9" w:rsidR="009A31BF" w:rsidRDefault="009158EB" w:rsidP="00A017FA">
      <w:pPr>
        <w:spacing w:line="480" w:lineRule="auto"/>
        <w:rPr>
          <w:lang w:val="en-GB"/>
        </w:rPr>
      </w:pPr>
      <w:r>
        <w:rPr>
          <w:lang w:val="en-GB"/>
        </w:rPr>
        <w:t xml:space="preserve">    </w:t>
      </w:r>
      <w:r w:rsidR="002F4DD2">
        <w:rPr>
          <w:lang w:val="en-GB"/>
        </w:rPr>
        <w:t>The monitor</w:t>
      </w:r>
      <w:r w:rsidR="00EF435A">
        <w:rPr>
          <w:lang w:val="en-GB"/>
        </w:rPr>
        <w:t>ing of resources to maintain a national standard</w:t>
      </w:r>
      <w:r w:rsidR="007B1DA2">
        <w:rPr>
          <w:lang w:val="en-GB"/>
        </w:rPr>
        <w:t xml:space="preserve"> </w:t>
      </w:r>
      <w:r w:rsidR="009A31BF">
        <w:rPr>
          <w:lang w:val="en-GB"/>
        </w:rPr>
        <w:t>of performance;</w:t>
      </w:r>
    </w:p>
    <w:p w14:paraId="0B5AABE8" w14:textId="0482122A" w:rsidR="00975B45" w:rsidRDefault="009158EB" w:rsidP="00A017FA">
      <w:pPr>
        <w:spacing w:line="480" w:lineRule="auto"/>
        <w:rPr>
          <w:lang w:val="en-GB"/>
        </w:rPr>
      </w:pPr>
      <w:r>
        <w:rPr>
          <w:lang w:val="en-GB"/>
        </w:rPr>
        <w:t xml:space="preserve">    </w:t>
      </w:r>
      <w:r w:rsidR="009A31BF">
        <w:rPr>
          <w:lang w:val="en-GB"/>
        </w:rPr>
        <w:t xml:space="preserve">The role of </w:t>
      </w:r>
      <w:r w:rsidR="00CD0502">
        <w:rPr>
          <w:lang w:val="en-GB"/>
        </w:rPr>
        <w:t>the Inspectorate in regards national standards</w:t>
      </w:r>
      <w:r w:rsidR="00975B45">
        <w:rPr>
          <w:lang w:val="en-GB"/>
        </w:rPr>
        <w:t>;</w:t>
      </w:r>
    </w:p>
    <w:p w14:paraId="1696D104" w14:textId="4B8EB090" w:rsidR="00843F56" w:rsidRDefault="009158EB" w:rsidP="00A017FA">
      <w:pPr>
        <w:spacing w:line="480" w:lineRule="auto"/>
        <w:rPr>
          <w:lang w:val="en-GB"/>
        </w:rPr>
      </w:pPr>
      <w:r>
        <w:rPr>
          <w:lang w:val="en-GB"/>
        </w:rPr>
        <w:t xml:space="preserve">    </w:t>
      </w:r>
      <w:r w:rsidR="00975B45">
        <w:rPr>
          <w:lang w:val="en-GB"/>
        </w:rPr>
        <w:t xml:space="preserve">The relationship between </w:t>
      </w:r>
      <w:r w:rsidR="00843F56">
        <w:rPr>
          <w:lang w:val="en-GB"/>
        </w:rPr>
        <w:t xml:space="preserve">industry and education; and </w:t>
      </w:r>
    </w:p>
    <w:p w14:paraId="09055F04" w14:textId="346F5FF6" w:rsidR="00F4227A" w:rsidRDefault="009158EB" w:rsidP="00A017FA">
      <w:pPr>
        <w:spacing w:line="480" w:lineRule="auto"/>
        <w:rPr>
          <w:lang w:val="en-GB"/>
        </w:rPr>
      </w:pPr>
      <w:r>
        <w:rPr>
          <w:lang w:val="en-GB"/>
        </w:rPr>
        <w:t xml:space="preserve">    </w:t>
      </w:r>
      <w:r w:rsidR="00843F56">
        <w:rPr>
          <w:lang w:val="en-GB"/>
        </w:rPr>
        <w:t xml:space="preserve">The future </w:t>
      </w:r>
      <w:r w:rsidR="00747A57">
        <w:rPr>
          <w:lang w:val="en-GB"/>
        </w:rPr>
        <w:t>structure of public examinations</w:t>
      </w:r>
      <w:r w:rsidR="0081413B">
        <w:rPr>
          <w:lang w:val="en-GB"/>
        </w:rPr>
        <w:t>.</w:t>
      </w:r>
      <w:r w:rsidR="00F4227A">
        <w:rPr>
          <w:lang w:val="en-GB"/>
        </w:rPr>
        <w:t xml:space="preserve"> </w:t>
      </w:r>
      <w:r w:rsidR="0081413B">
        <w:rPr>
          <w:lang w:val="en-GB"/>
        </w:rPr>
        <w:t>C</w:t>
      </w:r>
      <w:r w:rsidR="006E35EB">
        <w:rPr>
          <w:lang w:val="en-GB"/>
        </w:rPr>
        <w:t>hitty.</w:t>
      </w:r>
      <w:r w:rsidR="00E400CF">
        <w:rPr>
          <w:lang w:val="en-GB"/>
        </w:rPr>
        <w:t xml:space="preserve"> </w:t>
      </w:r>
      <w:r w:rsidR="00F4227A">
        <w:rPr>
          <w:lang w:val="en-GB"/>
        </w:rPr>
        <w:t>(</w:t>
      </w:r>
      <w:r w:rsidR="006E35EB">
        <w:rPr>
          <w:lang w:val="en-GB"/>
        </w:rPr>
        <w:t>2014</w:t>
      </w:r>
      <w:r w:rsidR="00F4227A">
        <w:rPr>
          <w:lang w:val="en-GB"/>
        </w:rPr>
        <w:t>).</w:t>
      </w:r>
    </w:p>
    <w:p w14:paraId="1E5E4578" w14:textId="77777777" w:rsidR="002C4989" w:rsidRDefault="00F4227A" w:rsidP="00A017FA">
      <w:pPr>
        <w:spacing w:line="480" w:lineRule="auto"/>
        <w:rPr>
          <w:lang w:val="en-GB"/>
        </w:rPr>
      </w:pPr>
      <w:r>
        <w:rPr>
          <w:lang w:val="en-GB"/>
        </w:rPr>
        <w:t xml:space="preserve">I </w:t>
      </w:r>
      <w:r w:rsidR="0089489D">
        <w:rPr>
          <w:lang w:val="en-GB"/>
        </w:rPr>
        <w:t>will be focusing</w:t>
      </w:r>
      <w:r w:rsidR="008A37CC">
        <w:rPr>
          <w:lang w:val="en-GB"/>
        </w:rPr>
        <w:t xml:space="preserve"> in </w:t>
      </w:r>
      <w:r w:rsidR="005940F1">
        <w:rPr>
          <w:lang w:val="en-GB"/>
        </w:rPr>
        <w:t xml:space="preserve">on </w:t>
      </w:r>
      <w:r w:rsidR="00D404C1">
        <w:rPr>
          <w:lang w:val="en-GB"/>
        </w:rPr>
        <w:t>four of those point</w:t>
      </w:r>
      <w:r w:rsidR="008A37CC">
        <w:rPr>
          <w:lang w:val="en-GB"/>
        </w:rPr>
        <w:t xml:space="preserve">s brought up </w:t>
      </w:r>
      <w:r w:rsidR="00D404C1">
        <w:rPr>
          <w:lang w:val="en-GB"/>
        </w:rPr>
        <w:t xml:space="preserve">in the </w:t>
      </w:r>
      <w:r w:rsidR="007A48CB">
        <w:rPr>
          <w:lang w:val="en-GB"/>
        </w:rPr>
        <w:t>‘Great Debate’</w:t>
      </w:r>
      <w:r w:rsidR="00402FE6">
        <w:rPr>
          <w:lang w:val="en-GB"/>
        </w:rPr>
        <w:t xml:space="preserve"> </w:t>
      </w:r>
      <w:r w:rsidR="00F05816">
        <w:rPr>
          <w:lang w:val="en-GB"/>
        </w:rPr>
        <w:t xml:space="preserve">of 1976 at Ruskin </w:t>
      </w:r>
      <w:r w:rsidR="00490EE2">
        <w:rPr>
          <w:lang w:val="en-GB"/>
        </w:rPr>
        <w:t xml:space="preserve">college, Oxford. </w:t>
      </w:r>
      <w:r w:rsidR="00407F9D">
        <w:rPr>
          <w:lang w:val="en-GB"/>
        </w:rPr>
        <w:t xml:space="preserve">These will be: </w:t>
      </w:r>
    </w:p>
    <w:p w14:paraId="4F4EB9EB" w14:textId="55505423" w:rsidR="002C4989" w:rsidRDefault="009158EB" w:rsidP="00A017FA">
      <w:pPr>
        <w:spacing w:line="480" w:lineRule="auto"/>
        <w:rPr>
          <w:lang w:val="en-GB"/>
        </w:rPr>
      </w:pPr>
      <w:r>
        <w:rPr>
          <w:lang w:val="en-GB"/>
        </w:rPr>
        <w:t xml:space="preserve">   </w:t>
      </w:r>
      <w:r w:rsidR="001E0D2A">
        <w:rPr>
          <w:lang w:val="en-GB"/>
        </w:rPr>
        <w:t xml:space="preserve"> </w:t>
      </w:r>
      <w:r w:rsidR="005759FE">
        <w:rPr>
          <w:lang w:val="en-GB"/>
        </w:rPr>
        <w:t>Curriculum not suitable for modern economy</w:t>
      </w:r>
      <w:r w:rsidR="002C4989">
        <w:rPr>
          <w:lang w:val="en-GB"/>
        </w:rPr>
        <w:t>;</w:t>
      </w:r>
    </w:p>
    <w:p w14:paraId="3C32AF31" w14:textId="43F0A7CD" w:rsidR="000D29C5" w:rsidRDefault="009158EB" w:rsidP="00A017FA">
      <w:pPr>
        <w:spacing w:line="480" w:lineRule="auto"/>
        <w:rPr>
          <w:lang w:val="en-GB"/>
        </w:rPr>
      </w:pPr>
      <w:r>
        <w:rPr>
          <w:lang w:val="en-GB"/>
        </w:rPr>
        <w:t xml:space="preserve">    </w:t>
      </w:r>
      <w:r w:rsidR="003B7DEC">
        <w:rPr>
          <w:lang w:val="en-GB"/>
        </w:rPr>
        <w:t>Lack of focus on</w:t>
      </w:r>
      <w:r w:rsidR="000D29C5">
        <w:rPr>
          <w:lang w:val="en-GB"/>
        </w:rPr>
        <w:t xml:space="preserve"> careers in industry</w:t>
      </w:r>
      <w:r w:rsidR="00147947">
        <w:rPr>
          <w:lang w:val="en-GB"/>
        </w:rPr>
        <w:t>;</w:t>
      </w:r>
    </w:p>
    <w:p w14:paraId="039AFFC1" w14:textId="05B8AACB" w:rsidR="00F219F0" w:rsidRDefault="009158EB" w:rsidP="00A017FA">
      <w:pPr>
        <w:spacing w:line="480" w:lineRule="auto"/>
        <w:rPr>
          <w:lang w:val="en-GB"/>
        </w:rPr>
      </w:pPr>
      <w:r>
        <w:rPr>
          <w:lang w:val="en-GB"/>
        </w:rPr>
        <w:t xml:space="preserve">   </w:t>
      </w:r>
      <w:r w:rsidR="001E0D2A">
        <w:rPr>
          <w:lang w:val="en-GB"/>
        </w:rPr>
        <w:t xml:space="preserve"> </w:t>
      </w:r>
      <w:r w:rsidR="004A3C5B">
        <w:rPr>
          <w:lang w:val="en-GB"/>
        </w:rPr>
        <w:t xml:space="preserve">Questioning of </w:t>
      </w:r>
      <w:r w:rsidR="007E29C1">
        <w:rPr>
          <w:lang w:val="en-GB"/>
        </w:rPr>
        <w:t>teacher autonomy</w:t>
      </w:r>
      <w:r w:rsidR="00915E47">
        <w:rPr>
          <w:lang w:val="en-GB"/>
        </w:rPr>
        <w:t>;</w:t>
      </w:r>
    </w:p>
    <w:p w14:paraId="76339944" w14:textId="187CECB0" w:rsidR="00EB0D7C" w:rsidRDefault="009158EB" w:rsidP="00A017FA">
      <w:pPr>
        <w:spacing w:line="480" w:lineRule="auto"/>
        <w:rPr>
          <w:lang w:val="en-GB"/>
        </w:rPr>
      </w:pPr>
      <w:r>
        <w:rPr>
          <w:lang w:val="en-GB"/>
        </w:rPr>
        <w:t xml:space="preserve">   </w:t>
      </w:r>
      <w:r w:rsidR="001E0D2A">
        <w:rPr>
          <w:lang w:val="en-GB"/>
        </w:rPr>
        <w:t xml:space="preserve"> </w:t>
      </w:r>
      <w:r w:rsidR="00F219F0">
        <w:rPr>
          <w:lang w:val="en-GB"/>
        </w:rPr>
        <w:t>The accountability of the education system</w:t>
      </w:r>
      <w:r w:rsidR="00EB0D7C">
        <w:rPr>
          <w:lang w:val="en-GB"/>
        </w:rPr>
        <w:t xml:space="preserve">. </w:t>
      </w:r>
    </w:p>
    <w:p w14:paraId="69B7E96F" w14:textId="3FE90EB8" w:rsidR="0055299F" w:rsidRDefault="007838F7" w:rsidP="00A017FA">
      <w:pPr>
        <w:spacing w:line="480" w:lineRule="auto"/>
        <w:rPr>
          <w:lang w:val="en-GB"/>
        </w:rPr>
      </w:pPr>
      <w:r>
        <w:rPr>
          <w:lang w:val="en-GB"/>
        </w:rPr>
        <w:lastRenderedPageBreak/>
        <w:t>Each of th</w:t>
      </w:r>
      <w:r w:rsidR="00A314F7">
        <w:rPr>
          <w:lang w:val="en-GB"/>
        </w:rPr>
        <w:t>e</w:t>
      </w:r>
      <w:r>
        <w:rPr>
          <w:lang w:val="en-GB"/>
        </w:rPr>
        <w:t>se four points I wills disc</w:t>
      </w:r>
      <w:r w:rsidR="00995927">
        <w:rPr>
          <w:lang w:val="en-GB"/>
        </w:rPr>
        <w:t>uss</w:t>
      </w:r>
      <w:r w:rsidR="002D38FE">
        <w:rPr>
          <w:lang w:val="en-GB"/>
        </w:rPr>
        <w:t xml:space="preserve"> in </w:t>
      </w:r>
      <w:r w:rsidR="00995927">
        <w:rPr>
          <w:lang w:val="en-GB"/>
        </w:rPr>
        <w:t>further</w:t>
      </w:r>
      <w:r w:rsidR="002D38FE">
        <w:rPr>
          <w:lang w:val="en-GB"/>
        </w:rPr>
        <w:t xml:space="preserve"> detail</w:t>
      </w:r>
      <w:r w:rsidR="00995927">
        <w:rPr>
          <w:lang w:val="en-GB"/>
        </w:rPr>
        <w:t xml:space="preserve">, </w:t>
      </w:r>
      <w:r w:rsidR="00A314F7">
        <w:rPr>
          <w:lang w:val="en-GB"/>
        </w:rPr>
        <w:t>from their</w:t>
      </w:r>
      <w:r w:rsidR="00564175">
        <w:rPr>
          <w:lang w:val="en-GB"/>
        </w:rPr>
        <w:t xml:space="preserve"> political,</w:t>
      </w:r>
      <w:r w:rsidR="00C176F3">
        <w:rPr>
          <w:lang w:val="en-GB"/>
        </w:rPr>
        <w:t xml:space="preserve"> social and </w:t>
      </w:r>
      <w:r w:rsidR="00403DBC">
        <w:rPr>
          <w:lang w:val="en-GB"/>
        </w:rPr>
        <w:t>historical perspective</w:t>
      </w:r>
      <w:r w:rsidR="00564175">
        <w:rPr>
          <w:lang w:val="en-GB"/>
        </w:rPr>
        <w:t>s</w:t>
      </w:r>
      <w:r w:rsidR="00587783">
        <w:rPr>
          <w:lang w:val="en-GB"/>
        </w:rPr>
        <w:t xml:space="preserve">, the events </w:t>
      </w:r>
      <w:r w:rsidR="007823B8">
        <w:rPr>
          <w:lang w:val="en-GB"/>
        </w:rPr>
        <w:t>that influenced them and that they in</w:t>
      </w:r>
      <w:r w:rsidR="00394729">
        <w:rPr>
          <w:lang w:val="en-GB"/>
        </w:rPr>
        <w:t xml:space="preserve"> </w:t>
      </w:r>
      <w:r w:rsidR="007823B8">
        <w:rPr>
          <w:lang w:val="en-GB"/>
        </w:rPr>
        <w:t xml:space="preserve">turn </w:t>
      </w:r>
      <w:r w:rsidR="00394729">
        <w:rPr>
          <w:lang w:val="en-GB"/>
        </w:rPr>
        <w:t>influenced,</w:t>
      </w:r>
      <w:r w:rsidR="00C176F3">
        <w:rPr>
          <w:lang w:val="en-GB"/>
        </w:rPr>
        <w:t xml:space="preserve"> leading up to the t</w:t>
      </w:r>
      <w:r w:rsidR="00BF55D1">
        <w:rPr>
          <w:lang w:val="en-GB"/>
        </w:rPr>
        <w:t>ime of the ‘Great Debate’</w:t>
      </w:r>
      <w:r w:rsidR="00394729">
        <w:rPr>
          <w:lang w:val="en-GB"/>
        </w:rPr>
        <w:t>.</w:t>
      </w:r>
    </w:p>
    <w:p w14:paraId="737ED6BD" w14:textId="2FC13F87" w:rsidR="008A52F5" w:rsidRDefault="008969C6" w:rsidP="00A017FA">
      <w:pPr>
        <w:spacing w:line="480" w:lineRule="auto"/>
        <w:rPr>
          <w:lang w:val="en-GB"/>
        </w:rPr>
      </w:pPr>
      <w:r>
        <w:rPr>
          <w:lang w:val="en-GB"/>
        </w:rPr>
        <w:t xml:space="preserve">The core of </w:t>
      </w:r>
      <w:r w:rsidR="0038425F">
        <w:rPr>
          <w:lang w:val="en-GB"/>
        </w:rPr>
        <w:t>James Callaghan’s speech</w:t>
      </w:r>
      <w:r w:rsidR="0055299F">
        <w:rPr>
          <w:lang w:val="en-GB"/>
        </w:rPr>
        <w:t xml:space="preserve">, was that state education was funded by </w:t>
      </w:r>
      <w:r w:rsidR="00412024">
        <w:rPr>
          <w:lang w:val="en-GB"/>
        </w:rPr>
        <w:t>Government, parents and indust</w:t>
      </w:r>
      <w:r w:rsidR="00876D39">
        <w:rPr>
          <w:lang w:val="en-GB"/>
        </w:rPr>
        <w:t>ry, to the sum of 6 billion</w:t>
      </w:r>
      <w:r w:rsidR="00DD74E1">
        <w:rPr>
          <w:lang w:val="en-GB"/>
        </w:rPr>
        <w:t xml:space="preserve"> pounds</w:t>
      </w:r>
      <w:r w:rsidR="00F27046">
        <w:rPr>
          <w:lang w:val="en-GB"/>
        </w:rPr>
        <w:t xml:space="preserve"> a year,</w:t>
      </w:r>
      <w:r w:rsidR="00876D39">
        <w:rPr>
          <w:lang w:val="en-GB"/>
        </w:rPr>
        <w:t xml:space="preserve"> at that time, </w:t>
      </w:r>
      <w:r w:rsidR="008A39D4">
        <w:rPr>
          <w:lang w:val="en-GB"/>
        </w:rPr>
        <w:t xml:space="preserve">and therefore there could be no question of </w:t>
      </w:r>
      <w:r w:rsidR="0047656B">
        <w:rPr>
          <w:lang w:val="en-GB"/>
        </w:rPr>
        <w:t>all these parties being excluded from the debate</w:t>
      </w:r>
      <w:r w:rsidR="00D80492">
        <w:rPr>
          <w:lang w:val="en-GB"/>
        </w:rPr>
        <w:t xml:space="preserve"> on educational standards</w:t>
      </w:r>
      <w:r w:rsidR="00E400CF">
        <w:rPr>
          <w:lang w:val="en-GB"/>
        </w:rPr>
        <w:t xml:space="preserve"> </w:t>
      </w:r>
      <w:r w:rsidR="00A651C8">
        <w:rPr>
          <w:lang w:val="en-GB"/>
        </w:rPr>
        <w:t>(</w:t>
      </w:r>
      <w:r w:rsidR="00615AAD">
        <w:rPr>
          <w:lang w:val="en-GB"/>
        </w:rPr>
        <w:t xml:space="preserve">Phillips and Furlong </w:t>
      </w:r>
      <w:r w:rsidR="00C54367">
        <w:rPr>
          <w:lang w:val="en-GB"/>
        </w:rPr>
        <w:t>2001)</w:t>
      </w:r>
      <w:r w:rsidR="00D80492">
        <w:rPr>
          <w:lang w:val="en-GB"/>
        </w:rPr>
        <w:t>.</w:t>
      </w:r>
    </w:p>
    <w:p w14:paraId="70089DCF" w14:textId="64C82A2C" w:rsidR="00D90DA8" w:rsidRDefault="00AE76FA" w:rsidP="00A017FA">
      <w:pPr>
        <w:spacing w:line="480" w:lineRule="auto"/>
        <w:rPr>
          <w:lang w:val="en-GB"/>
        </w:rPr>
      </w:pPr>
      <w:r>
        <w:rPr>
          <w:lang w:val="en-GB"/>
        </w:rPr>
        <w:t xml:space="preserve"> Each of these parties</w:t>
      </w:r>
      <w:r w:rsidR="008A52F5">
        <w:rPr>
          <w:lang w:val="en-GB"/>
        </w:rPr>
        <w:t>,</w:t>
      </w:r>
      <w:r>
        <w:rPr>
          <w:lang w:val="en-GB"/>
        </w:rPr>
        <w:t xml:space="preserve"> </w:t>
      </w:r>
      <w:r w:rsidR="00335B61">
        <w:rPr>
          <w:lang w:val="en-GB"/>
        </w:rPr>
        <w:t>Ca</w:t>
      </w:r>
      <w:r w:rsidR="00A9479B">
        <w:rPr>
          <w:lang w:val="en-GB"/>
        </w:rPr>
        <w:t>llaghan</w:t>
      </w:r>
      <w:r w:rsidR="00335B61">
        <w:rPr>
          <w:lang w:val="en-GB"/>
        </w:rPr>
        <w:t xml:space="preserve"> argued</w:t>
      </w:r>
      <w:r w:rsidR="00A9479B">
        <w:rPr>
          <w:lang w:val="en-GB"/>
        </w:rPr>
        <w:t>,</w:t>
      </w:r>
      <w:r w:rsidR="00335B61">
        <w:rPr>
          <w:lang w:val="en-GB"/>
        </w:rPr>
        <w:t xml:space="preserve"> had</w:t>
      </w:r>
      <w:r w:rsidR="008A52F5">
        <w:rPr>
          <w:lang w:val="en-GB"/>
        </w:rPr>
        <w:t xml:space="preserve"> </w:t>
      </w:r>
      <w:r w:rsidR="00375BD7">
        <w:rPr>
          <w:lang w:val="en-GB"/>
        </w:rPr>
        <w:t xml:space="preserve">either been </w:t>
      </w:r>
      <w:r w:rsidR="00335B61">
        <w:rPr>
          <w:lang w:val="en-GB"/>
        </w:rPr>
        <w:t>excluded</w:t>
      </w:r>
      <w:r w:rsidR="00A9479B">
        <w:rPr>
          <w:lang w:val="en-GB"/>
        </w:rPr>
        <w:t xml:space="preserve"> from </w:t>
      </w:r>
      <w:r w:rsidR="00335B61">
        <w:rPr>
          <w:lang w:val="en-GB"/>
        </w:rPr>
        <w:t xml:space="preserve">or had </w:t>
      </w:r>
      <w:r w:rsidR="00375BD7">
        <w:rPr>
          <w:lang w:val="en-GB"/>
        </w:rPr>
        <w:t>li</w:t>
      </w:r>
      <w:r w:rsidR="00100109">
        <w:rPr>
          <w:lang w:val="en-GB"/>
        </w:rPr>
        <w:t>t</w:t>
      </w:r>
      <w:r w:rsidR="00375BD7">
        <w:rPr>
          <w:lang w:val="en-GB"/>
        </w:rPr>
        <w:t>tle influence u</w:t>
      </w:r>
      <w:r w:rsidR="00100109">
        <w:rPr>
          <w:lang w:val="en-GB"/>
        </w:rPr>
        <w:t>pon</w:t>
      </w:r>
      <w:r w:rsidR="00A9479B">
        <w:rPr>
          <w:lang w:val="en-GB"/>
        </w:rPr>
        <w:t>,</w:t>
      </w:r>
      <w:r w:rsidR="00100109">
        <w:rPr>
          <w:lang w:val="en-GB"/>
        </w:rPr>
        <w:t xml:space="preserve"> the education of todays children.</w:t>
      </w:r>
      <w:r w:rsidR="00A314F7">
        <w:rPr>
          <w:lang w:val="en-GB"/>
        </w:rPr>
        <w:t xml:space="preserve"> </w:t>
      </w:r>
      <w:r w:rsidR="00583CF4">
        <w:rPr>
          <w:lang w:val="en-GB"/>
        </w:rPr>
        <w:t>This</w:t>
      </w:r>
      <w:r w:rsidR="00A51229">
        <w:rPr>
          <w:lang w:val="en-GB"/>
        </w:rPr>
        <w:t>,</w:t>
      </w:r>
      <w:r w:rsidR="00583CF4">
        <w:rPr>
          <w:lang w:val="en-GB"/>
        </w:rPr>
        <w:t xml:space="preserve"> </w:t>
      </w:r>
      <w:r w:rsidR="00761E58">
        <w:rPr>
          <w:lang w:val="en-GB"/>
        </w:rPr>
        <w:t>Callaghan felt</w:t>
      </w:r>
      <w:r w:rsidR="00A51229">
        <w:rPr>
          <w:lang w:val="en-GB"/>
        </w:rPr>
        <w:t>,</w:t>
      </w:r>
      <w:r w:rsidR="00761E58">
        <w:rPr>
          <w:lang w:val="en-GB"/>
        </w:rPr>
        <w:t xml:space="preserve"> had to change for the greater good </w:t>
      </w:r>
      <w:r w:rsidR="002C0A93">
        <w:rPr>
          <w:lang w:val="en-GB"/>
        </w:rPr>
        <w:t xml:space="preserve">of </w:t>
      </w:r>
      <w:r w:rsidR="00F04306">
        <w:rPr>
          <w:lang w:val="en-GB"/>
        </w:rPr>
        <w:t xml:space="preserve">the economy, education standards and society as a whole. </w:t>
      </w:r>
    </w:p>
    <w:p w14:paraId="376D0266" w14:textId="30708A69" w:rsidR="00CC20D8" w:rsidRDefault="00D90DA8" w:rsidP="00A017FA">
      <w:pPr>
        <w:spacing w:line="480" w:lineRule="auto"/>
        <w:rPr>
          <w:lang w:val="en-GB"/>
        </w:rPr>
      </w:pPr>
      <w:r>
        <w:rPr>
          <w:lang w:val="en-GB"/>
        </w:rPr>
        <w:t xml:space="preserve">To set the </w:t>
      </w:r>
      <w:r w:rsidR="00FC424C">
        <w:rPr>
          <w:lang w:val="en-GB"/>
        </w:rPr>
        <w:t>scene</w:t>
      </w:r>
      <w:r>
        <w:rPr>
          <w:lang w:val="en-GB"/>
        </w:rPr>
        <w:t xml:space="preserve"> for</w:t>
      </w:r>
      <w:r w:rsidR="00FC424C">
        <w:rPr>
          <w:lang w:val="en-GB"/>
        </w:rPr>
        <w:t xml:space="preserve"> the time of the ‘Great Debate</w:t>
      </w:r>
      <w:r w:rsidR="00DD37C3">
        <w:rPr>
          <w:lang w:val="en-GB"/>
        </w:rPr>
        <w:t>’ in late 1976,</w:t>
      </w:r>
      <w:r w:rsidR="00235DD1">
        <w:rPr>
          <w:lang w:val="en-GB"/>
        </w:rPr>
        <w:t xml:space="preserve"> </w:t>
      </w:r>
      <w:r w:rsidR="00534EF5">
        <w:rPr>
          <w:lang w:val="en-GB"/>
        </w:rPr>
        <w:t>James Callaghan had succeed</w:t>
      </w:r>
      <w:r w:rsidR="00641B0A">
        <w:rPr>
          <w:lang w:val="en-GB"/>
        </w:rPr>
        <w:t xml:space="preserve">ed Harold Wilson as </w:t>
      </w:r>
      <w:r w:rsidR="00C07690">
        <w:rPr>
          <w:lang w:val="en-GB"/>
        </w:rPr>
        <w:t xml:space="preserve">leader of the Labour party and as </w:t>
      </w:r>
      <w:r w:rsidR="003B12C0">
        <w:rPr>
          <w:lang w:val="en-GB"/>
        </w:rPr>
        <w:t xml:space="preserve">the Labour party were the party in </w:t>
      </w:r>
      <w:r w:rsidR="00115558">
        <w:rPr>
          <w:lang w:val="en-GB"/>
        </w:rPr>
        <w:t xml:space="preserve">government at this time, </w:t>
      </w:r>
      <w:r w:rsidR="00C07690">
        <w:rPr>
          <w:lang w:val="en-GB"/>
        </w:rPr>
        <w:t>Prime Minister</w:t>
      </w:r>
      <w:r w:rsidR="003477FA">
        <w:rPr>
          <w:lang w:val="en-GB"/>
        </w:rPr>
        <w:t xml:space="preserve"> </w:t>
      </w:r>
      <w:r w:rsidR="00115558">
        <w:rPr>
          <w:lang w:val="en-GB"/>
        </w:rPr>
        <w:t>as well</w:t>
      </w:r>
      <w:r w:rsidR="003477FA">
        <w:rPr>
          <w:lang w:val="en-GB"/>
        </w:rPr>
        <w:t xml:space="preserve">. </w:t>
      </w:r>
      <w:r>
        <w:rPr>
          <w:lang w:val="en-GB"/>
        </w:rPr>
        <w:t xml:space="preserve"> </w:t>
      </w:r>
      <w:r w:rsidR="00F04306">
        <w:rPr>
          <w:lang w:val="en-GB"/>
        </w:rPr>
        <w:t xml:space="preserve"> </w:t>
      </w:r>
      <w:r w:rsidR="00D66769">
        <w:rPr>
          <w:lang w:val="en-GB"/>
        </w:rPr>
        <w:t xml:space="preserve">There was much disillusionment </w:t>
      </w:r>
      <w:r w:rsidR="00474BD3">
        <w:rPr>
          <w:lang w:val="en-GB"/>
        </w:rPr>
        <w:t>within the labour party at this time</w:t>
      </w:r>
      <w:r w:rsidR="00DF4D97">
        <w:rPr>
          <w:lang w:val="en-GB"/>
        </w:rPr>
        <w:t>,</w:t>
      </w:r>
      <w:r w:rsidR="00474BD3">
        <w:rPr>
          <w:lang w:val="en-GB"/>
        </w:rPr>
        <w:t xml:space="preserve"> on </w:t>
      </w:r>
      <w:r w:rsidR="00DF4D97">
        <w:rPr>
          <w:lang w:val="en-GB"/>
        </w:rPr>
        <w:t>both si</w:t>
      </w:r>
      <w:r w:rsidR="005C1157">
        <w:rPr>
          <w:lang w:val="en-GB"/>
        </w:rPr>
        <w:t>des with the effectiveness and direction o</w:t>
      </w:r>
      <w:r w:rsidR="006908E5">
        <w:rPr>
          <w:lang w:val="en-GB"/>
        </w:rPr>
        <w:t>f</w:t>
      </w:r>
      <w:r w:rsidR="005C1157">
        <w:rPr>
          <w:lang w:val="en-GB"/>
        </w:rPr>
        <w:t xml:space="preserve"> its education</w:t>
      </w:r>
      <w:r w:rsidR="006908E5">
        <w:rPr>
          <w:lang w:val="en-GB"/>
        </w:rPr>
        <w:t xml:space="preserve"> policies</w:t>
      </w:r>
      <w:r w:rsidR="00393E61">
        <w:rPr>
          <w:lang w:val="en-GB"/>
        </w:rPr>
        <w:t xml:space="preserve">. </w:t>
      </w:r>
    </w:p>
    <w:p w14:paraId="47593C1B" w14:textId="113A4F76" w:rsidR="0098054C" w:rsidRDefault="00CC20D8" w:rsidP="00A017FA">
      <w:pPr>
        <w:spacing w:line="480" w:lineRule="auto"/>
        <w:rPr>
          <w:lang w:val="en-GB"/>
        </w:rPr>
      </w:pPr>
      <w:r>
        <w:rPr>
          <w:lang w:val="en-GB"/>
        </w:rPr>
        <w:t xml:space="preserve">1971-73 </w:t>
      </w:r>
      <w:r w:rsidR="00863048">
        <w:rPr>
          <w:lang w:val="en-GB"/>
        </w:rPr>
        <w:t xml:space="preserve">was a time of economic recession in Britain, </w:t>
      </w:r>
      <w:r w:rsidR="00144CEF">
        <w:rPr>
          <w:lang w:val="en-GB"/>
        </w:rPr>
        <w:t>OPEC</w:t>
      </w:r>
      <w:r w:rsidR="00304728">
        <w:rPr>
          <w:lang w:val="en-GB"/>
        </w:rPr>
        <w:t xml:space="preserve"> (Organization of Petr</w:t>
      </w:r>
      <w:r w:rsidR="008801A6">
        <w:rPr>
          <w:lang w:val="en-GB"/>
        </w:rPr>
        <w:t>oleum Exporting Co</w:t>
      </w:r>
      <w:r w:rsidR="00850175">
        <w:rPr>
          <w:lang w:val="en-GB"/>
        </w:rPr>
        <w:t xml:space="preserve">untries) brought about </w:t>
      </w:r>
      <w:r w:rsidR="00082498">
        <w:rPr>
          <w:lang w:val="en-GB"/>
        </w:rPr>
        <w:t xml:space="preserve">a series of oil crises </w:t>
      </w:r>
      <w:r w:rsidR="005E04A5">
        <w:rPr>
          <w:lang w:val="en-GB"/>
        </w:rPr>
        <w:t>during this time</w:t>
      </w:r>
      <w:r w:rsidR="00196F4D">
        <w:rPr>
          <w:lang w:val="en-GB"/>
        </w:rPr>
        <w:t>, these highlighted the weakness</w:t>
      </w:r>
      <w:r w:rsidR="00527FA5">
        <w:rPr>
          <w:lang w:val="en-GB"/>
        </w:rPr>
        <w:t xml:space="preserve">es in the ‘Keynesian social </w:t>
      </w:r>
      <w:r w:rsidR="0057220E">
        <w:rPr>
          <w:lang w:val="en-GB"/>
        </w:rPr>
        <w:t>democracy’</w:t>
      </w:r>
      <w:r w:rsidR="000D2314">
        <w:rPr>
          <w:lang w:val="en-GB"/>
        </w:rPr>
        <w:t>,</w:t>
      </w:r>
      <w:r w:rsidR="0057220E">
        <w:rPr>
          <w:lang w:val="en-GB"/>
        </w:rPr>
        <w:t xml:space="preserve"> which no governments</w:t>
      </w:r>
      <w:r w:rsidR="000D2314">
        <w:rPr>
          <w:lang w:val="en-GB"/>
        </w:rPr>
        <w:t xml:space="preserve"> during </w:t>
      </w:r>
      <w:r w:rsidR="0057220E">
        <w:rPr>
          <w:lang w:val="en-GB"/>
        </w:rPr>
        <w:t xml:space="preserve">the </w:t>
      </w:r>
      <w:r w:rsidR="007A35A3">
        <w:rPr>
          <w:lang w:val="en-GB"/>
        </w:rPr>
        <w:t>1970’s</w:t>
      </w:r>
      <w:r w:rsidR="005B2D5D">
        <w:rPr>
          <w:lang w:val="en-GB"/>
        </w:rPr>
        <w:t>,</w:t>
      </w:r>
      <w:r w:rsidR="007A35A3">
        <w:rPr>
          <w:lang w:val="en-GB"/>
        </w:rPr>
        <w:t xml:space="preserve"> were able </w:t>
      </w:r>
      <w:r w:rsidR="00582922">
        <w:rPr>
          <w:lang w:val="en-GB"/>
        </w:rPr>
        <w:t>combat</w:t>
      </w:r>
      <w:r w:rsidR="00022984">
        <w:rPr>
          <w:lang w:val="en-GB"/>
        </w:rPr>
        <w:t>,</w:t>
      </w:r>
      <w:r w:rsidR="00582922">
        <w:rPr>
          <w:lang w:val="en-GB"/>
        </w:rPr>
        <w:t xml:space="preserve"> </w:t>
      </w:r>
      <w:r w:rsidR="002A7447">
        <w:rPr>
          <w:lang w:val="en-GB"/>
        </w:rPr>
        <w:t>and</w:t>
      </w:r>
      <w:r w:rsidR="000D2314">
        <w:rPr>
          <w:lang w:val="en-GB"/>
        </w:rPr>
        <w:t xml:space="preserve"> </w:t>
      </w:r>
      <w:r w:rsidR="00EC7AB3">
        <w:rPr>
          <w:lang w:val="en-GB"/>
        </w:rPr>
        <w:t>revit</w:t>
      </w:r>
      <w:r w:rsidR="00575A24">
        <w:rPr>
          <w:lang w:val="en-GB"/>
        </w:rPr>
        <w:t>alis</w:t>
      </w:r>
      <w:r w:rsidR="00EC7AB3">
        <w:rPr>
          <w:lang w:val="en-GB"/>
        </w:rPr>
        <w:t>e the</w:t>
      </w:r>
      <w:r w:rsidR="002A7447">
        <w:rPr>
          <w:lang w:val="en-GB"/>
        </w:rPr>
        <w:t xml:space="preserve"> economic</w:t>
      </w:r>
      <w:r w:rsidR="00EC7AB3">
        <w:rPr>
          <w:lang w:val="en-GB"/>
        </w:rPr>
        <w:t xml:space="preserve"> system. </w:t>
      </w:r>
      <w:r w:rsidR="00D923F1">
        <w:rPr>
          <w:lang w:val="en-GB"/>
        </w:rPr>
        <w:t>There w</w:t>
      </w:r>
      <w:r w:rsidR="00961E07">
        <w:rPr>
          <w:lang w:val="en-GB"/>
        </w:rPr>
        <w:t>as</w:t>
      </w:r>
      <w:r w:rsidR="000A56B4">
        <w:rPr>
          <w:lang w:val="en-GB"/>
        </w:rPr>
        <w:t xml:space="preserve"> </w:t>
      </w:r>
      <w:r w:rsidR="00961E07">
        <w:rPr>
          <w:lang w:val="en-GB"/>
        </w:rPr>
        <w:t>mounting inflation</w:t>
      </w:r>
      <w:r w:rsidR="000A56B4">
        <w:rPr>
          <w:lang w:val="en-GB"/>
        </w:rPr>
        <w:t xml:space="preserve">, </w:t>
      </w:r>
      <w:r w:rsidR="005B2D5D">
        <w:rPr>
          <w:lang w:val="en-GB"/>
        </w:rPr>
        <w:t>increasing balance of payment deficits</w:t>
      </w:r>
      <w:r w:rsidR="003F7D89">
        <w:rPr>
          <w:lang w:val="en-GB"/>
        </w:rPr>
        <w:t xml:space="preserve">, </w:t>
      </w:r>
      <w:r w:rsidR="00A2459F">
        <w:rPr>
          <w:lang w:val="en-GB"/>
        </w:rPr>
        <w:t>unprecedented currency depreciation, rising unemployment</w:t>
      </w:r>
      <w:r w:rsidR="00E31F71">
        <w:rPr>
          <w:lang w:val="en-GB"/>
        </w:rPr>
        <w:t>, bitter industrial conflicts</w:t>
      </w:r>
      <w:r w:rsidR="00D50BA7">
        <w:rPr>
          <w:lang w:val="en-GB"/>
        </w:rPr>
        <w:t xml:space="preserve">. In addition </w:t>
      </w:r>
      <w:r w:rsidR="00E6037F">
        <w:rPr>
          <w:lang w:val="en-GB"/>
        </w:rPr>
        <w:t xml:space="preserve">to the </w:t>
      </w:r>
      <w:r w:rsidR="007538F6">
        <w:rPr>
          <w:lang w:val="en-GB"/>
        </w:rPr>
        <w:t xml:space="preserve">many </w:t>
      </w:r>
      <w:r w:rsidR="00E6037F">
        <w:rPr>
          <w:lang w:val="en-GB"/>
        </w:rPr>
        <w:t xml:space="preserve">economic issues </w:t>
      </w:r>
      <w:r w:rsidR="007538F6">
        <w:rPr>
          <w:lang w:val="en-GB"/>
        </w:rPr>
        <w:t xml:space="preserve">at this time, there were </w:t>
      </w:r>
      <w:r w:rsidR="002529E9">
        <w:rPr>
          <w:lang w:val="en-GB"/>
        </w:rPr>
        <w:t xml:space="preserve">also social </w:t>
      </w:r>
      <w:r w:rsidR="00EC1309">
        <w:rPr>
          <w:lang w:val="en-GB"/>
        </w:rPr>
        <w:t xml:space="preserve">issues to contend with, the collapse of the youth </w:t>
      </w:r>
      <w:r w:rsidR="00B8156C">
        <w:rPr>
          <w:lang w:val="en-GB"/>
        </w:rPr>
        <w:t xml:space="preserve">labour market, arising from which </w:t>
      </w:r>
      <w:r w:rsidR="003A0EE4">
        <w:rPr>
          <w:lang w:val="en-GB"/>
        </w:rPr>
        <w:t>problems of social control came to th</w:t>
      </w:r>
      <w:r w:rsidR="00FB4770">
        <w:rPr>
          <w:lang w:val="en-GB"/>
        </w:rPr>
        <w:t>e</w:t>
      </w:r>
      <w:r w:rsidR="003A0EE4">
        <w:rPr>
          <w:lang w:val="en-GB"/>
        </w:rPr>
        <w:t xml:space="preserve"> fore</w:t>
      </w:r>
      <w:r w:rsidR="00FB4770">
        <w:rPr>
          <w:lang w:val="en-GB"/>
        </w:rPr>
        <w:t xml:space="preserve"> as there were few jobs</w:t>
      </w:r>
      <w:r w:rsidR="00E06CD7">
        <w:rPr>
          <w:lang w:val="en-GB"/>
        </w:rPr>
        <w:t xml:space="preserve"> now </w:t>
      </w:r>
      <w:r w:rsidR="00FB4770">
        <w:rPr>
          <w:lang w:val="en-GB"/>
        </w:rPr>
        <w:t>for the school leavers to</w:t>
      </w:r>
      <w:r w:rsidR="00E06CD7">
        <w:rPr>
          <w:lang w:val="en-GB"/>
        </w:rPr>
        <w:t xml:space="preserve"> be kept</w:t>
      </w:r>
      <w:r w:rsidR="00FB4770">
        <w:rPr>
          <w:lang w:val="en-GB"/>
        </w:rPr>
        <w:t xml:space="preserve"> occup</w:t>
      </w:r>
      <w:r w:rsidR="005B35EE">
        <w:rPr>
          <w:lang w:val="en-GB"/>
        </w:rPr>
        <w:t>ied with. This made</w:t>
      </w:r>
      <w:r w:rsidR="00F66A8F">
        <w:rPr>
          <w:lang w:val="en-GB"/>
        </w:rPr>
        <w:t xml:space="preserve"> the</w:t>
      </w:r>
      <w:r w:rsidR="005B35EE">
        <w:rPr>
          <w:lang w:val="en-GB"/>
        </w:rPr>
        <w:t xml:space="preserve"> youth </w:t>
      </w:r>
      <w:r w:rsidR="00F66A8F">
        <w:rPr>
          <w:lang w:val="en-GB"/>
        </w:rPr>
        <w:t>much more visible to the public</w:t>
      </w:r>
      <w:r w:rsidR="00EF2C49">
        <w:rPr>
          <w:lang w:val="en-GB"/>
        </w:rPr>
        <w:t xml:space="preserve"> in the press and on the</w:t>
      </w:r>
      <w:r w:rsidR="00706922">
        <w:rPr>
          <w:lang w:val="en-GB"/>
        </w:rPr>
        <w:t xml:space="preserve"> television nightly</w:t>
      </w:r>
      <w:r w:rsidR="00EF2C49">
        <w:rPr>
          <w:lang w:val="en-GB"/>
        </w:rPr>
        <w:t xml:space="preserve"> news.</w:t>
      </w:r>
      <w:r w:rsidR="00CA7E53">
        <w:rPr>
          <w:lang w:val="en-GB"/>
        </w:rPr>
        <w:t xml:space="preserve"> This would also include the</w:t>
      </w:r>
      <w:r w:rsidR="003463DC">
        <w:rPr>
          <w:lang w:val="en-GB"/>
        </w:rPr>
        <w:t xml:space="preserve"> visible </w:t>
      </w:r>
      <w:r w:rsidR="00CA7E53">
        <w:rPr>
          <w:lang w:val="en-GB"/>
        </w:rPr>
        <w:t xml:space="preserve">rise </w:t>
      </w:r>
      <w:r w:rsidR="003463DC">
        <w:rPr>
          <w:lang w:val="en-GB"/>
        </w:rPr>
        <w:t xml:space="preserve">of the Punk </w:t>
      </w:r>
      <w:r w:rsidR="003463DC">
        <w:rPr>
          <w:lang w:val="en-GB"/>
        </w:rPr>
        <w:lastRenderedPageBreak/>
        <w:t xml:space="preserve">movement, </w:t>
      </w:r>
      <w:r w:rsidR="00533F75">
        <w:rPr>
          <w:lang w:val="en-GB"/>
        </w:rPr>
        <w:t xml:space="preserve">and the large </w:t>
      </w:r>
      <w:r w:rsidR="00C73A51">
        <w:rPr>
          <w:lang w:val="en-GB"/>
        </w:rPr>
        <w:t xml:space="preserve">and aggressive anti-fascist </w:t>
      </w:r>
      <w:r w:rsidR="00364C0E">
        <w:rPr>
          <w:lang w:val="en-GB"/>
        </w:rPr>
        <w:t>mobil</w:t>
      </w:r>
      <w:r w:rsidR="00340A6A">
        <w:rPr>
          <w:lang w:val="en-GB"/>
        </w:rPr>
        <w:t>iz</w:t>
      </w:r>
      <w:r w:rsidR="00364C0E">
        <w:rPr>
          <w:lang w:val="en-GB"/>
        </w:rPr>
        <w:t>ations of the mid 1970</w:t>
      </w:r>
      <w:r w:rsidR="00340A6A">
        <w:rPr>
          <w:lang w:val="en-GB"/>
        </w:rPr>
        <w:t>’s and finally the very visual</w:t>
      </w:r>
      <w:r w:rsidR="00A27704">
        <w:rPr>
          <w:lang w:val="en-GB"/>
        </w:rPr>
        <w:t xml:space="preserve"> Notting Hill Carnival riot</w:t>
      </w:r>
      <w:r w:rsidR="007E4BE1">
        <w:rPr>
          <w:lang w:val="en-GB"/>
        </w:rPr>
        <w:t xml:space="preserve"> of 1976.</w:t>
      </w:r>
    </w:p>
    <w:p w14:paraId="2BDF5BCD" w14:textId="7F7210D8" w:rsidR="00F3676A" w:rsidRDefault="00286EA5" w:rsidP="00A017FA">
      <w:pPr>
        <w:spacing w:line="480" w:lineRule="auto"/>
        <w:rPr>
          <w:lang w:val="en-GB"/>
        </w:rPr>
      </w:pPr>
      <w:r>
        <w:rPr>
          <w:lang w:val="en-GB"/>
        </w:rPr>
        <w:t xml:space="preserve">I will start with </w:t>
      </w:r>
      <w:r w:rsidR="00DA59C6">
        <w:rPr>
          <w:lang w:val="en-GB"/>
        </w:rPr>
        <w:t>the</w:t>
      </w:r>
      <w:r w:rsidR="00DA0EEA">
        <w:rPr>
          <w:lang w:val="en-GB"/>
        </w:rPr>
        <w:t>,</w:t>
      </w:r>
      <w:r w:rsidR="00DA59C6">
        <w:rPr>
          <w:lang w:val="en-GB"/>
        </w:rPr>
        <w:t xml:space="preserve"> </w:t>
      </w:r>
      <w:r w:rsidR="00B5338A">
        <w:rPr>
          <w:lang w:val="en-GB"/>
        </w:rPr>
        <w:t>‘C</w:t>
      </w:r>
      <w:r w:rsidR="00DA59C6">
        <w:rPr>
          <w:lang w:val="en-GB"/>
        </w:rPr>
        <w:t xml:space="preserve">urriculum not suitable </w:t>
      </w:r>
      <w:r w:rsidR="00B5338A">
        <w:rPr>
          <w:lang w:val="en-GB"/>
        </w:rPr>
        <w:t>for modern economy</w:t>
      </w:r>
      <w:r w:rsidR="00DA0EEA">
        <w:rPr>
          <w:lang w:val="en-GB"/>
        </w:rPr>
        <w:t>’.</w:t>
      </w:r>
      <w:r w:rsidR="003D1178">
        <w:rPr>
          <w:lang w:val="en-GB"/>
        </w:rPr>
        <w:t xml:space="preserve"> </w:t>
      </w:r>
      <w:r w:rsidR="005038BC">
        <w:rPr>
          <w:lang w:val="en-GB"/>
        </w:rPr>
        <w:t>Reform of Comprehensive scho</w:t>
      </w:r>
      <w:r w:rsidR="003D1178">
        <w:rPr>
          <w:lang w:val="en-GB"/>
        </w:rPr>
        <w:t>o</w:t>
      </w:r>
      <w:r w:rsidR="005038BC">
        <w:rPr>
          <w:lang w:val="en-GB"/>
        </w:rPr>
        <w:t>l</w:t>
      </w:r>
      <w:r w:rsidR="003D1178">
        <w:rPr>
          <w:lang w:val="en-GB"/>
        </w:rPr>
        <w:t>s</w:t>
      </w:r>
      <w:r w:rsidR="00B010FD">
        <w:rPr>
          <w:lang w:val="en-GB"/>
        </w:rPr>
        <w:t xml:space="preserve"> </w:t>
      </w:r>
      <w:r w:rsidR="003D1178">
        <w:rPr>
          <w:lang w:val="en-GB"/>
        </w:rPr>
        <w:t xml:space="preserve">was </w:t>
      </w:r>
      <w:r w:rsidR="00B010FD">
        <w:rPr>
          <w:lang w:val="en-GB"/>
        </w:rPr>
        <w:t>both pedagogical an</w:t>
      </w:r>
      <w:r w:rsidR="006B35C9">
        <w:rPr>
          <w:lang w:val="en-GB"/>
        </w:rPr>
        <w:t xml:space="preserve">d curriculum based. </w:t>
      </w:r>
      <w:r w:rsidR="00DA6595">
        <w:rPr>
          <w:lang w:val="en-GB"/>
        </w:rPr>
        <w:t xml:space="preserve">This process was never even in its change and was more obvious </w:t>
      </w:r>
      <w:r w:rsidR="0086706E">
        <w:rPr>
          <w:lang w:val="en-GB"/>
        </w:rPr>
        <w:t>in the apparent o</w:t>
      </w:r>
      <w:r w:rsidR="00F71838">
        <w:rPr>
          <w:lang w:val="en-GB"/>
        </w:rPr>
        <w:t>n</w:t>
      </w:r>
      <w:r w:rsidR="0086706E">
        <w:rPr>
          <w:lang w:val="en-GB"/>
        </w:rPr>
        <w:t xml:space="preserve"> prim</w:t>
      </w:r>
      <w:r w:rsidR="00F71838">
        <w:rPr>
          <w:lang w:val="en-GB"/>
        </w:rPr>
        <w:t xml:space="preserve">ary education. </w:t>
      </w:r>
      <w:r w:rsidR="00EF6E62">
        <w:rPr>
          <w:lang w:val="en-GB"/>
        </w:rPr>
        <w:t xml:space="preserve">The </w:t>
      </w:r>
      <w:r w:rsidR="00BD2A27">
        <w:rPr>
          <w:lang w:val="en-GB"/>
        </w:rPr>
        <w:t xml:space="preserve">‘Plowden Report’ </w:t>
      </w:r>
      <w:r w:rsidR="00CE3264">
        <w:rPr>
          <w:lang w:val="en-GB"/>
        </w:rPr>
        <w:t xml:space="preserve">– </w:t>
      </w:r>
      <w:r w:rsidR="00CE3264">
        <w:rPr>
          <w:i/>
          <w:lang w:val="en-GB"/>
        </w:rPr>
        <w:t xml:space="preserve">Children </w:t>
      </w:r>
      <w:r w:rsidR="00D73B0E">
        <w:rPr>
          <w:i/>
          <w:lang w:val="en-GB"/>
        </w:rPr>
        <w:t>and their primary schools</w:t>
      </w:r>
      <w:r w:rsidR="00D73B0E">
        <w:rPr>
          <w:lang w:val="en-GB"/>
        </w:rPr>
        <w:t>,</w:t>
      </w:r>
      <w:r w:rsidR="00203D47">
        <w:rPr>
          <w:lang w:val="en-GB"/>
        </w:rPr>
        <w:t xml:space="preserve"> was</w:t>
      </w:r>
      <w:r w:rsidR="00D73B0E">
        <w:rPr>
          <w:lang w:val="en-GB"/>
        </w:rPr>
        <w:t xml:space="preserve"> published</w:t>
      </w:r>
      <w:r w:rsidR="00203D47">
        <w:rPr>
          <w:lang w:val="en-GB"/>
        </w:rPr>
        <w:t xml:space="preserve"> in England </w:t>
      </w:r>
      <w:r w:rsidR="000845A7">
        <w:rPr>
          <w:lang w:val="en-GB"/>
        </w:rPr>
        <w:t>in</w:t>
      </w:r>
      <w:r w:rsidR="00D73B0E">
        <w:rPr>
          <w:lang w:val="en-GB"/>
        </w:rPr>
        <w:t xml:space="preserve"> 1967</w:t>
      </w:r>
      <w:r w:rsidR="000845A7">
        <w:rPr>
          <w:lang w:val="en-GB"/>
        </w:rPr>
        <w:t>(</w:t>
      </w:r>
      <w:r w:rsidR="00C936A5">
        <w:rPr>
          <w:lang w:val="en-GB"/>
        </w:rPr>
        <w:t>J</w:t>
      </w:r>
      <w:r w:rsidR="000845A7">
        <w:rPr>
          <w:lang w:val="en-GB"/>
        </w:rPr>
        <w:t>ones</w:t>
      </w:r>
      <w:r w:rsidR="00C936A5">
        <w:rPr>
          <w:lang w:val="en-GB"/>
        </w:rPr>
        <w:t>,2003</w:t>
      </w:r>
      <w:r w:rsidR="0029241B">
        <w:rPr>
          <w:lang w:val="en-GB"/>
        </w:rPr>
        <w:t>:</w:t>
      </w:r>
      <w:r w:rsidR="00C936A5">
        <w:rPr>
          <w:lang w:val="en-GB"/>
        </w:rPr>
        <w:t>80</w:t>
      </w:r>
      <w:r w:rsidR="00FC3AB6">
        <w:rPr>
          <w:lang w:val="en-GB"/>
        </w:rPr>
        <w:t>)</w:t>
      </w:r>
      <w:r w:rsidR="0029241B">
        <w:rPr>
          <w:lang w:val="en-GB"/>
        </w:rPr>
        <w:t xml:space="preserve">. </w:t>
      </w:r>
      <w:r w:rsidR="004D3FA4">
        <w:rPr>
          <w:lang w:val="en-GB"/>
        </w:rPr>
        <w:t>C</w:t>
      </w:r>
      <w:r w:rsidR="00F61593">
        <w:rPr>
          <w:lang w:val="en-GB"/>
        </w:rPr>
        <w:t xml:space="preserve">alled for a child centred approach to </w:t>
      </w:r>
      <w:r w:rsidR="0042234F">
        <w:rPr>
          <w:lang w:val="en-GB"/>
        </w:rPr>
        <w:t xml:space="preserve">teaching, based upon the philosophy of </w:t>
      </w:r>
      <w:r w:rsidR="000414D6">
        <w:rPr>
          <w:lang w:val="en-GB"/>
        </w:rPr>
        <w:t xml:space="preserve">Jean-Jacques Rousseau and the psychology </w:t>
      </w:r>
      <w:r w:rsidR="00245D1F">
        <w:rPr>
          <w:lang w:val="en-GB"/>
        </w:rPr>
        <w:t>of Jean Piaget</w:t>
      </w:r>
      <w:r w:rsidR="003A6369">
        <w:rPr>
          <w:lang w:val="en-GB"/>
        </w:rPr>
        <w:t xml:space="preserve"> </w:t>
      </w:r>
      <w:r w:rsidR="00245D1F">
        <w:rPr>
          <w:lang w:val="en-GB"/>
        </w:rPr>
        <w:t>(Darling</w:t>
      </w:r>
      <w:r w:rsidR="004F4C8F">
        <w:rPr>
          <w:lang w:val="en-GB"/>
        </w:rPr>
        <w:t xml:space="preserve"> 1999).</w:t>
      </w:r>
      <w:r w:rsidR="00BA0FB3">
        <w:rPr>
          <w:lang w:val="en-GB"/>
        </w:rPr>
        <w:t xml:space="preserve"> This report was to </w:t>
      </w:r>
      <w:r w:rsidR="003A6369">
        <w:rPr>
          <w:lang w:val="en-GB"/>
        </w:rPr>
        <w:t>have a semi</w:t>
      </w:r>
      <w:r w:rsidR="00CE3EBB">
        <w:rPr>
          <w:lang w:val="en-GB"/>
        </w:rPr>
        <w:t>-</w:t>
      </w:r>
      <w:r w:rsidR="003A6369">
        <w:rPr>
          <w:lang w:val="en-GB"/>
        </w:rPr>
        <w:t xml:space="preserve">official status </w:t>
      </w:r>
      <w:r w:rsidR="00071D10">
        <w:rPr>
          <w:lang w:val="en-GB"/>
        </w:rPr>
        <w:t>and</w:t>
      </w:r>
      <w:r w:rsidR="002B3B69">
        <w:rPr>
          <w:lang w:val="en-GB"/>
        </w:rPr>
        <w:t xml:space="preserve"> was </w:t>
      </w:r>
      <w:r w:rsidR="00817471">
        <w:rPr>
          <w:lang w:val="en-GB"/>
        </w:rPr>
        <w:t xml:space="preserve">proposed to trainee teachers </w:t>
      </w:r>
      <w:r w:rsidR="000E4DFC">
        <w:rPr>
          <w:lang w:val="en-GB"/>
        </w:rPr>
        <w:t xml:space="preserve">as </w:t>
      </w:r>
      <w:r w:rsidR="00E12113">
        <w:rPr>
          <w:lang w:val="en-GB"/>
        </w:rPr>
        <w:t xml:space="preserve">a new </w:t>
      </w:r>
      <w:r w:rsidR="002B3B69">
        <w:rPr>
          <w:lang w:val="en-GB"/>
        </w:rPr>
        <w:t>method</w:t>
      </w:r>
      <w:r w:rsidR="00E12113">
        <w:rPr>
          <w:lang w:val="en-GB"/>
        </w:rPr>
        <w:t xml:space="preserve"> of teaching</w:t>
      </w:r>
      <w:r w:rsidR="002B3B69">
        <w:rPr>
          <w:lang w:val="en-GB"/>
        </w:rPr>
        <w:t xml:space="preserve">, </w:t>
      </w:r>
      <w:r w:rsidR="009D3C32">
        <w:rPr>
          <w:lang w:val="en-GB"/>
        </w:rPr>
        <w:t xml:space="preserve">and a rejection of the traditional didactic </w:t>
      </w:r>
      <w:r w:rsidR="004C06BC">
        <w:rPr>
          <w:lang w:val="en-GB"/>
        </w:rPr>
        <w:t>teaching methods so often associated w</w:t>
      </w:r>
      <w:r w:rsidR="00BA3915">
        <w:rPr>
          <w:lang w:val="en-GB"/>
        </w:rPr>
        <w:t xml:space="preserve">ith the preparation of primary-school </w:t>
      </w:r>
      <w:r w:rsidR="00204B9C">
        <w:rPr>
          <w:lang w:val="en-GB"/>
        </w:rPr>
        <w:t>aged children for the 11 plus</w:t>
      </w:r>
      <w:r w:rsidR="009D7F6A">
        <w:rPr>
          <w:lang w:val="en-GB"/>
        </w:rPr>
        <w:t xml:space="preserve"> </w:t>
      </w:r>
      <w:r w:rsidR="00204B9C">
        <w:rPr>
          <w:lang w:val="en-GB"/>
        </w:rPr>
        <w:t xml:space="preserve">selection </w:t>
      </w:r>
      <w:r w:rsidR="009D7F6A">
        <w:rPr>
          <w:lang w:val="en-GB"/>
        </w:rPr>
        <w:t>examination process</w:t>
      </w:r>
      <w:r w:rsidR="004345DF">
        <w:rPr>
          <w:lang w:val="en-GB"/>
        </w:rPr>
        <w:t xml:space="preserve"> (Chitty 2014</w:t>
      </w:r>
      <w:r w:rsidR="00E9331D">
        <w:rPr>
          <w:lang w:val="en-GB"/>
        </w:rPr>
        <w:t>:</w:t>
      </w:r>
      <w:r w:rsidR="0025388E">
        <w:rPr>
          <w:lang w:val="en-GB"/>
        </w:rPr>
        <w:t>37</w:t>
      </w:r>
      <w:r w:rsidR="004345DF">
        <w:rPr>
          <w:lang w:val="en-GB"/>
        </w:rPr>
        <w:t>)</w:t>
      </w:r>
      <w:r w:rsidR="007024CF">
        <w:rPr>
          <w:lang w:val="en-GB"/>
        </w:rPr>
        <w:t xml:space="preserve">. </w:t>
      </w:r>
      <w:r w:rsidR="006C2520">
        <w:rPr>
          <w:lang w:val="en-GB"/>
        </w:rPr>
        <w:t xml:space="preserve">This child centred </w:t>
      </w:r>
      <w:r w:rsidR="00000AFB">
        <w:rPr>
          <w:lang w:val="en-GB"/>
        </w:rPr>
        <w:t>methodology was not wide</w:t>
      </w:r>
      <w:r w:rsidR="00607D4E">
        <w:rPr>
          <w:lang w:val="en-GB"/>
        </w:rPr>
        <w:t xml:space="preserve">ly </w:t>
      </w:r>
      <w:r w:rsidR="00D65989">
        <w:rPr>
          <w:lang w:val="en-GB"/>
        </w:rPr>
        <w:t xml:space="preserve">used </w:t>
      </w:r>
      <w:r w:rsidR="004259EA">
        <w:rPr>
          <w:lang w:val="en-GB"/>
        </w:rPr>
        <w:t>amongst primary-school</w:t>
      </w:r>
      <w:r w:rsidR="00D65989">
        <w:rPr>
          <w:lang w:val="en-GB"/>
        </w:rPr>
        <w:t xml:space="preserve"> teachers</w:t>
      </w:r>
      <w:r w:rsidR="00042A2B">
        <w:rPr>
          <w:lang w:val="en-GB"/>
        </w:rPr>
        <w:t>.</w:t>
      </w:r>
      <w:r w:rsidR="009415E3">
        <w:rPr>
          <w:lang w:val="en-GB"/>
        </w:rPr>
        <w:t xml:space="preserve"> Plowden </w:t>
      </w:r>
      <w:r w:rsidR="000F71CE">
        <w:rPr>
          <w:lang w:val="en-GB"/>
        </w:rPr>
        <w:t xml:space="preserve">felt it was possible if the school </w:t>
      </w:r>
      <w:r w:rsidR="00C752ED">
        <w:rPr>
          <w:lang w:val="en-GB"/>
        </w:rPr>
        <w:t xml:space="preserve">‘devised </w:t>
      </w:r>
      <w:r w:rsidR="007907A9">
        <w:rPr>
          <w:lang w:val="en-GB"/>
        </w:rPr>
        <w:t>the right environment for the child’</w:t>
      </w:r>
      <w:r w:rsidR="00F06BE1">
        <w:rPr>
          <w:lang w:val="en-GB"/>
        </w:rPr>
        <w:t>, the child could</w:t>
      </w:r>
      <w:r w:rsidR="009D2B69">
        <w:rPr>
          <w:lang w:val="en-GB"/>
        </w:rPr>
        <w:t xml:space="preserve"> then </w:t>
      </w:r>
      <w:r w:rsidR="00F06BE1">
        <w:rPr>
          <w:lang w:val="en-GB"/>
        </w:rPr>
        <w:t xml:space="preserve">be </w:t>
      </w:r>
      <w:r w:rsidR="008C3F9D">
        <w:rPr>
          <w:lang w:val="en-GB"/>
        </w:rPr>
        <w:t xml:space="preserve">themselves, develop </w:t>
      </w:r>
      <w:r w:rsidR="00C65105">
        <w:rPr>
          <w:lang w:val="en-GB"/>
        </w:rPr>
        <w:t xml:space="preserve">at </w:t>
      </w:r>
      <w:r w:rsidR="008C3F9D">
        <w:rPr>
          <w:lang w:val="en-GB"/>
        </w:rPr>
        <w:t>their own pace</w:t>
      </w:r>
      <w:r w:rsidR="00F17513">
        <w:rPr>
          <w:lang w:val="en-GB"/>
        </w:rPr>
        <w:t xml:space="preserve"> (Plowden </w:t>
      </w:r>
      <w:r w:rsidR="00B92FF1">
        <w:rPr>
          <w:lang w:val="en-GB"/>
        </w:rPr>
        <w:t>Report 1967:187)</w:t>
      </w:r>
      <w:r w:rsidR="008C3F9D">
        <w:rPr>
          <w:lang w:val="en-GB"/>
        </w:rPr>
        <w:t xml:space="preserve"> </w:t>
      </w:r>
      <w:r w:rsidR="00ED60AB">
        <w:rPr>
          <w:lang w:val="en-GB"/>
        </w:rPr>
        <w:t>and ‘be the agent of their own learning’</w:t>
      </w:r>
      <w:r w:rsidR="000F71CE">
        <w:rPr>
          <w:lang w:val="en-GB"/>
        </w:rPr>
        <w:t xml:space="preserve"> </w:t>
      </w:r>
      <w:r w:rsidR="00FD174E">
        <w:rPr>
          <w:lang w:val="en-GB"/>
        </w:rPr>
        <w:t>(Plowden 1967:</w:t>
      </w:r>
      <w:r w:rsidR="00C81569">
        <w:rPr>
          <w:lang w:val="en-GB"/>
        </w:rPr>
        <w:t xml:space="preserve"> 194). Children would </w:t>
      </w:r>
      <w:r w:rsidR="00D80B14">
        <w:rPr>
          <w:lang w:val="en-GB"/>
        </w:rPr>
        <w:t>learn through per</w:t>
      </w:r>
      <w:r w:rsidR="00F65A11">
        <w:rPr>
          <w:lang w:val="en-GB"/>
        </w:rPr>
        <w:t>sonal discovery, their experiences, and opp</w:t>
      </w:r>
      <w:r w:rsidR="00132C22">
        <w:rPr>
          <w:lang w:val="en-GB"/>
        </w:rPr>
        <w:t>ortunity for creative work</w:t>
      </w:r>
      <w:r w:rsidR="00B573A4">
        <w:rPr>
          <w:lang w:val="en-GB"/>
        </w:rPr>
        <w:t xml:space="preserve"> (Plowden 1967:199). </w:t>
      </w:r>
      <w:r w:rsidR="0011706F">
        <w:rPr>
          <w:lang w:val="en-GB"/>
        </w:rPr>
        <w:t>From this environment it was beli</w:t>
      </w:r>
      <w:r w:rsidR="002D1040">
        <w:rPr>
          <w:lang w:val="en-GB"/>
        </w:rPr>
        <w:t xml:space="preserve">eved </w:t>
      </w:r>
      <w:r w:rsidR="005554B9">
        <w:rPr>
          <w:lang w:val="en-GB"/>
        </w:rPr>
        <w:t xml:space="preserve">that children </w:t>
      </w:r>
      <w:r w:rsidR="00E2330B">
        <w:rPr>
          <w:lang w:val="en-GB"/>
        </w:rPr>
        <w:t xml:space="preserve">would learn to become </w:t>
      </w:r>
      <w:r w:rsidR="009D040D">
        <w:rPr>
          <w:lang w:val="en-GB"/>
        </w:rPr>
        <w:t>‘</w:t>
      </w:r>
      <w:r w:rsidR="00E2330B">
        <w:rPr>
          <w:lang w:val="en-GB"/>
        </w:rPr>
        <w:t>balanced, critical and mature</w:t>
      </w:r>
      <w:r w:rsidR="009D040D">
        <w:rPr>
          <w:lang w:val="en-GB"/>
        </w:rPr>
        <w:t>’ adults (Plowden 1967</w:t>
      </w:r>
      <w:r w:rsidR="00977C5D">
        <w:rPr>
          <w:lang w:val="en-GB"/>
        </w:rPr>
        <w:t xml:space="preserve">:187). </w:t>
      </w:r>
      <w:r w:rsidR="003F0C2D">
        <w:rPr>
          <w:lang w:val="en-GB"/>
        </w:rPr>
        <w:t xml:space="preserve">Plowden’s approach was not without its </w:t>
      </w:r>
      <w:r w:rsidR="00BD7ABC">
        <w:rPr>
          <w:lang w:val="en-GB"/>
        </w:rPr>
        <w:t xml:space="preserve">detractors, </w:t>
      </w:r>
      <w:r w:rsidR="00AE0493">
        <w:rPr>
          <w:lang w:val="en-GB"/>
        </w:rPr>
        <w:t xml:space="preserve">viewing </w:t>
      </w:r>
      <w:r w:rsidR="001A1130">
        <w:rPr>
          <w:lang w:val="en-GB"/>
        </w:rPr>
        <w:t>its ‘biological</w:t>
      </w:r>
      <w:r w:rsidR="00227FDD">
        <w:rPr>
          <w:lang w:val="en-GB"/>
        </w:rPr>
        <w:t xml:space="preserve">’ approach to children </w:t>
      </w:r>
      <w:r w:rsidR="00F82C5A">
        <w:rPr>
          <w:lang w:val="en-GB"/>
        </w:rPr>
        <w:t>ignored other factors</w:t>
      </w:r>
      <w:r w:rsidR="00C94624">
        <w:rPr>
          <w:lang w:val="en-GB"/>
        </w:rPr>
        <w:t xml:space="preserve"> such </w:t>
      </w:r>
      <w:r w:rsidR="00F82C5A">
        <w:rPr>
          <w:lang w:val="en-GB"/>
        </w:rPr>
        <w:t>as</w:t>
      </w:r>
      <w:r w:rsidR="00FB0592">
        <w:rPr>
          <w:lang w:val="en-GB"/>
        </w:rPr>
        <w:t xml:space="preserve"> </w:t>
      </w:r>
      <w:r w:rsidR="00F82C5A">
        <w:rPr>
          <w:lang w:val="en-GB"/>
        </w:rPr>
        <w:t>home e</w:t>
      </w:r>
      <w:r w:rsidR="0029210D">
        <w:rPr>
          <w:lang w:val="en-GB"/>
        </w:rPr>
        <w:t>nvironment on the impact of learning</w:t>
      </w:r>
      <w:r w:rsidR="005117F6">
        <w:rPr>
          <w:lang w:val="en-GB"/>
        </w:rPr>
        <w:t xml:space="preserve">, and that ‘being told’ was </w:t>
      </w:r>
      <w:r w:rsidR="00375804">
        <w:rPr>
          <w:lang w:val="en-GB"/>
        </w:rPr>
        <w:t>worse than ‘finding out’</w:t>
      </w:r>
      <w:r w:rsidR="00FB0592">
        <w:rPr>
          <w:lang w:val="en-GB"/>
        </w:rPr>
        <w:t>(</w:t>
      </w:r>
      <w:r w:rsidR="001E757C">
        <w:rPr>
          <w:lang w:val="en-GB"/>
        </w:rPr>
        <w:t>Jones 2003:80)</w:t>
      </w:r>
      <w:r w:rsidR="00375804">
        <w:rPr>
          <w:lang w:val="en-GB"/>
        </w:rPr>
        <w:t>.</w:t>
      </w:r>
      <w:r w:rsidR="001F6C46">
        <w:rPr>
          <w:lang w:val="en-GB"/>
        </w:rPr>
        <w:t xml:space="preserve"> The Willia</w:t>
      </w:r>
      <w:r w:rsidR="00C27325">
        <w:rPr>
          <w:lang w:val="en-GB"/>
        </w:rPr>
        <w:t xml:space="preserve">m Tyndale Junior </w:t>
      </w:r>
      <w:r w:rsidR="009842FA">
        <w:rPr>
          <w:lang w:val="en-GB"/>
        </w:rPr>
        <w:t>School in Islington brought th</w:t>
      </w:r>
      <w:r w:rsidR="00B122B9">
        <w:rPr>
          <w:lang w:val="en-GB"/>
        </w:rPr>
        <w:t xml:space="preserve">is </w:t>
      </w:r>
      <w:r w:rsidR="009842FA">
        <w:rPr>
          <w:lang w:val="en-GB"/>
        </w:rPr>
        <w:t xml:space="preserve">clash between </w:t>
      </w:r>
      <w:r w:rsidR="00D0743B">
        <w:rPr>
          <w:lang w:val="en-GB"/>
        </w:rPr>
        <w:t xml:space="preserve">‘progressive’ </w:t>
      </w:r>
      <w:r w:rsidR="00A76D98">
        <w:rPr>
          <w:lang w:val="en-GB"/>
        </w:rPr>
        <w:t xml:space="preserve">child centred learning </w:t>
      </w:r>
      <w:r w:rsidR="00B122B9">
        <w:rPr>
          <w:lang w:val="en-GB"/>
        </w:rPr>
        <w:t xml:space="preserve">and the didactic </w:t>
      </w:r>
      <w:r w:rsidR="00940FA6">
        <w:rPr>
          <w:lang w:val="en-GB"/>
        </w:rPr>
        <w:t>style of earlier years to the publics attention</w:t>
      </w:r>
      <w:r w:rsidR="008543D1">
        <w:rPr>
          <w:lang w:val="en-GB"/>
        </w:rPr>
        <w:t xml:space="preserve">. </w:t>
      </w:r>
      <w:r w:rsidR="00CE5AAF">
        <w:rPr>
          <w:lang w:val="en-GB"/>
        </w:rPr>
        <w:t xml:space="preserve">William Tyndale </w:t>
      </w:r>
      <w:r w:rsidR="00A42F29">
        <w:rPr>
          <w:lang w:val="en-GB"/>
        </w:rPr>
        <w:t xml:space="preserve">School </w:t>
      </w:r>
      <w:r w:rsidR="009B115D">
        <w:rPr>
          <w:lang w:val="en-GB"/>
        </w:rPr>
        <w:t xml:space="preserve">came to public attention after a series of events starting in 1973 and </w:t>
      </w:r>
      <w:r w:rsidR="007240DB">
        <w:rPr>
          <w:lang w:val="en-GB"/>
        </w:rPr>
        <w:t xml:space="preserve">culminating in </w:t>
      </w:r>
      <w:r w:rsidR="00935626">
        <w:rPr>
          <w:lang w:val="en-GB"/>
        </w:rPr>
        <w:t xml:space="preserve">autumn 1975. </w:t>
      </w:r>
      <w:r w:rsidR="004D56A0">
        <w:rPr>
          <w:lang w:val="en-GB"/>
        </w:rPr>
        <w:t xml:space="preserve">It started with teachers implementing </w:t>
      </w:r>
      <w:r w:rsidR="007228E9">
        <w:rPr>
          <w:lang w:val="en-GB"/>
        </w:rPr>
        <w:t>a radical version of a progressive curric</w:t>
      </w:r>
      <w:r w:rsidR="00275413">
        <w:rPr>
          <w:lang w:val="en-GB"/>
        </w:rPr>
        <w:t xml:space="preserve">ulum (Jones </w:t>
      </w:r>
      <w:r w:rsidR="00C84C80">
        <w:rPr>
          <w:lang w:val="en-GB"/>
        </w:rPr>
        <w:t>2003:96).</w:t>
      </w:r>
      <w:r w:rsidR="00B11C8E">
        <w:rPr>
          <w:lang w:val="en-GB"/>
        </w:rPr>
        <w:t xml:space="preserve"> </w:t>
      </w:r>
      <w:r w:rsidR="004A755E">
        <w:rPr>
          <w:lang w:val="en-GB"/>
        </w:rPr>
        <w:t>It</w:t>
      </w:r>
      <w:r w:rsidR="00B11C8E">
        <w:rPr>
          <w:lang w:val="en-GB"/>
        </w:rPr>
        <w:t xml:space="preserve"> appeared to downplay the importance of </w:t>
      </w:r>
      <w:r w:rsidR="004903C4">
        <w:rPr>
          <w:lang w:val="en-GB"/>
        </w:rPr>
        <w:t>proficiency in r</w:t>
      </w:r>
      <w:r w:rsidR="00655949">
        <w:rPr>
          <w:lang w:val="en-GB"/>
        </w:rPr>
        <w:t>ea</w:t>
      </w:r>
      <w:r w:rsidR="004903C4">
        <w:rPr>
          <w:lang w:val="en-GB"/>
        </w:rPr>
        <w:t>ding, writing and arithmetic</w:t>
      </w:r>
      <w:r w:rsidR="00655949">
        <w:rPr>
          <w:lang w:val="en-GB"/>
        </w:rPr>
        <w:t>.</w:t>
      </w:r>
      <w:r w:rsidR="000F24CC">
        <w:rPr>
          <w:lang w:val="en-GB"/>
        </w:rPr>
        <w:t xml:space="preserve"> </w:t>
      </w:r>
      <w:r w:rsidR="00C84C80">
        <w:rPr>
          <w:lang w:val="en-GB"/>
        </w:rPr>
        <w:t>Th</w:t>
      </w:r>
      <w:r w:rsidR="000F24CC">
        <w:rPr>
          <w:lang w:val="en-GB"/>
        </w:rPr>
        <w:t xml:space="preserve">ere were also </w:t>
      </w:r>
      <w:r w:rsidR="00492703">
        <w:rPr>
          <w:lang w:val="en-GB"/>
        </w:rPr>
        <w:t xml:space="preserve">issues </w:t>
      </w:r>
      <w:r w:rsidR="00C84C80">
        <w:rPr>
          <w:lang w:val="en-GB"/>
        </w:rPr>
        <w:t>ce</w:t>
      </w:r>
      <w:r w:rsidR="00B37BE1">
        <w:rPr>
          <w:lang w:val="en-GB"/>
        </w:rPr>
        <w:t>ntred around free choice and the celebration of una</w:t>
      </w:r>
      <w:r w:rsidR="00035660">
        <w:rPr>
          <w:lang w:val="en-GB"/>
        </w:rPr>
        <w:t xml:space="preserve">uthorised </w:t>
      </w:r>
      <w:r w:rsidR="00035660">
        <w:rPr>
          <w:lang w:val="en-GB"/>
        </w:rPr>
        <w:lastRenderedPageBreak/>
        <w:t>cultures (</w:t>
      </w:r>
      <w:r w:rsidR="00742C7E">
        <w:rPr>
          <w:lang w:val="en-GB"/>
        </w:rPr>
        <w:t xml:space="preserve">Jones 2003:96). </w:t>
      </w:r>
      <w:r w:rsidR="0015124C">
        <w:rPr>
          <w:lang w:val="en-GB"/>
        </w:rPr>
        <w:t xml:space="preserve">The school was </w:t>
      </w:r>
      <w:r w:rsidR="00DE61AC">
        <w:rPr>
          <w:lang w:val="en-GB"/>
        </w:rPr>
        <w:t>criti</w:t>
      </w:r>
      <w:r w:rsidR="00995111">
        <w:rPr>
          <w:lang w:val="en-GB"/>
        </w:rPr>
        <w:t>ci</w:t>
      </w:r>
      <w:r w:rsidR="00DE61AC">
        <w:rPr>
          <w:lang w:val="en-GB"/>
        </w:rPr>
        <w:t>zed</w:t>
      </w:r>
      <w:r w:rsidR="00995111">
        <w:rPr>
          <w:lang w:val="en-GB"/>
        </w:rPr>
        <w:t xml:space="preserve"> by the educational right and </w:t>
      </w:r>
      <w:r w:rsidR="001A54EC">
        <w:rPr>
          <w:lang w:val="en-GB"/>
        </w:rPr>
        <w:t xml:space="preserve">inspected and found wanting by the Inner London Education </w:t>
      </w:r>
      <w:r w:rsidR="00664F72">
        <w:rPr>
          <w:lang w:val="en-GB"/>
        </w:rPr>
        <w:t>Authority</w:t>
      </w:r>
      <w:r w:rsidR="009F0FB6">
        <w:rPr>
          <w:lang w:val="en-GB"/>
        </w:rPr>
        <w:t xml:space="preserve">. The teachers subsequently </w:t>
      </w:r>
      <w:r w:rsidR="003A23A9">
        <w:rPr>
          <w:lang w:val="en-GB"/>
        </w:rPr>
        <w:t>found themselves in</w:t>
      </w:r>
      <w:r w:rsidR="00EF7642">
        <w:rPr>
          <w:lang w:val="en-GB"/>
        </w:rPr>
        <w:t xml:space="preserve"> </w:t>
      </w:r>
      <w:r w:rsidR="003A23A9">
        <w:rPr>
          <w:lang w:val="en-GB"/>
        </w:rPr>
        <w:t xml:space="preserve">conflict with </w:t>
      </w:r>
      <w:r w:rsidR="00EF7642">
        <w:rPr>
          <w:lang w:val="en-GB"/>
        </w:rPr>
        <w:t xml:space="preserve">the parents, </w:t>
      </w:r>
      <w:r w:rsidR="005E6C24">
        <w:rPr>
          <w:lang w:val="en-GB"/>
        </w:rPr>
        <w:t>managers and the Education Authority</w:t>
      </w:r>
      <w:r w:rsidR="009A0B00">
        <w:rPr>
          <w:lang w:val="en-GB"/>
        </w:rPr>
        <w:t xml:space="preserve">. </w:t>
      </w:r>
      <w:r w:rsidR="005275DC">
        <w:rPr>
          <w:lang w:val="en-GB"/>
        </w:rPr>
        <w:t xml:space="preserve">The Auld </w:t>
      </w:r>
      <w:r w:rsidR="00876C93">
        <w:rPr>
          <w:lang w:val="en-GB"/>
        </w:rPr>
        <w:t xml:space="preserve">Report published in 1976, found that </w:t>
      </w:r>
      <w:r w:rsidR="00A72D65">
        <w:rPr>
          <w:lang w:val="en-GB"/>
        </w:rPr>
        <w:t>a group of ‘extremist’</w:t>
      </w:r>
      <w:r w:rsidR="009B115D">
        <w:rPr>
          <w:lang w:val="en-GB"/>
        </w:rPr>
        <w:t xml:space="preserve"> </w:t>
      </w:r>
      <w:r w:rsidR="00A72D65">
        <w:rPr>
          <w:lang w:val="en-GB"/>
        </w:rPr>
        <w:t xml:space="preserve">primary-school teachers </w:t>
      </w:r>
      <w:r w:rsidR="006D5162">
        <w:rPr>
          <w:lang w:val="en-GB"/>
        </w:rPr>
        <w:t>had been allowed to continue for to long misma</w:t>
      </w:r>
      <w:r w:rsidR="00D73FEE">
        <w:rPr>
          <w:lang w:val="en-GB"/>
        </w:rPr>
        <w:t>naging the curriculum</w:t>
      </w:r>
      <w:r w:rsidR="00AB10DC">
        <w:rPr>
          <w:lang w:val="en-GB"/>
        </w:rPr>
        <w:t xml:space="preserve"> </w:t>
      </w:r>
      <w:r w:rsidR="00D73FEE">
        <w:rPr>
          <w:lang w:val="en-GB"/>
        </w:rPr>
        <w:t xml:space="preserve">(Auld 1976). </w:t>
      </w:r>
      <w:r w:rsidR="00A86970">
        <w:rPr>
          <w:lang w:val="en-GB"/>
        </w:rPr>
        <w:t xml:space="preserve">This </w:t>
      </w:r>
      <w:r w:rsidR="002B5872">
        <w:rPr>
          <w:lang w:val="en-GB"/>
        </w:rPr>
        <w:t>was the fir</w:t>
      </w:r>
      <w:r w:rsidR="007A39EC">
        <w:rPr>
          <w:lang w:val="en-GB"/>
        </w:rPr>
        <w:t>st educational scandal of the post war years</w:t>
      </w:r>
      <w:r w:rsidR="000D2D19">
        <w:rPr>
          <w:lang w:val="en-GB"/>
        </w:rPr>
        <w:t xml:space="preserve"> </w:t>
      </w:r>
      <w:r w:rsidR="0090098B">
        <w:rPr>
          <w:lang w:val="en-GB"/>
        </w:rPr>
        <w:t>(</w:t>
      </w:r>
      <w:r w:rsidR="000D2D19">
        <w:rPr>
          <w:lang w:val="en-GB"/>
        </w:rPr>
        <w:t>Jones 2004:96)</w:t>
      </w:r>
      <w:r w:rsidR="007A39EC">
        <w:rPr>
          <w:lang w:val="en-GB"/>
        </w:rPr>
        <w:t xml:space="preserve">. </w:t>
      </w:r>
      <w:r w:rsidR="000D2D19">
        <w:rPr>
          <w:lang w:val="en-GB"/>
        </w:rPr>
        <w:t>T</w:t>
      </w:r>
      <w:r w:rsidR="00762571">
        <w:rPr>
          <w:lang w:val="en-GB"/>
        </w:rPr>
        <w:t xml:space="preserve">he media would from now on </w:t>
      </w:r>
      <w:r w:rsidR="0067659D">
        <w:rPr>
          <w:lang w:val="en-GB"/>
        </w:rPr>
        <w:t xml:space="preserve">place education and educators under </w:t>
      </w:r>
      <w:r w:rsidR="008C0724">
        <w:rPr>
          <w:lang w:val="en-GB"/>
        </w:rPr>
        <w:t>its</w:t>
      </w:r>
      <w:r w:rsidR="0067659D">
        <w:rPr>
          <w:lang w:val="en-GB"/>
        </w:rPr>
        <w:t xml:space="preserve"> spotlight</w:t>
      </w:r>
      <w:r w:rsidR="008C0724">
        <w:rPr>
          <w:lang w:val="en-GB"/>
        </w:rPr>
        <w:t xml:space="preserve">. </w:t>
      </w:r>
      <w:r w:rsidR="00533D2E">
        <w:rPr>
          <w:lang w:val="en-GB"/>
        </w:rPr>
        <w:t xml:space="preserve">The </w:t>
      </w:r>
      <w:r w:rsidR="0013520F">
        <w:rPr>
          <w:lang w:val="en-GB"/>
        </w:rPr>
        <w:t xml:space="preserve">social problems playing out in </w:t>
      </w:r>
      <w:r w:rsidR="00720E87">
        <w:rPr>
          <w:lang w:val="en-GB"/>
        </w:rPr>
        <w:t>society at the time, economic recession</w:t>
      </w:r>
      <w:r w:rsidR="009D388A">
        <w:rPr>
          <w:lang w:val="en-GB"/>
        </w:rPr>
        <w:t xml:space="preserve">, social </w:t>
      </w:r>
      <w:r w:rsidR="007C2038">
        <w:rPr>
          <w:lang w:val="en-GB"/>
        </w:rPr>
        <w:t>d</w:t>
      </w:r>
      <w:r w:rsidR="00B74D7E">
        <w:rPr>
          <w:lang w:val="en-GB"/>
        </w:rPr>
        <w:t>i</w:t>
      </w:r>
      <w:r w:rsidR="007C2038">
        <w:rPr>
          <w:lang w:val="en-GB"/>
        </w:rPr>
        <w:t xml:space="preserve">scontent, youth </w:t>
      </w:r>
      <w:r w:rsidR="00D11747">
        <w:rPr>
          <w:lang w:val="en-GB"/>
        </w:rPr>
        <w:t>unemployment could now</w:t>
      </w:r>
      <w:r w:rsidR="00B74D7E">
        <w:rPr>
          <w:lang w:val="en-GB"/>
        </w:rPr>
        <w:t xml:space="preserve"> all</w:t>
      </w:r>
      <w:r w:rsidR="00D11747">
        <w:rPr>
          <w:lang w:val="en-GB"/>
        </w:rPr>
        <w:t xml:space="preserve"> be placed at the feet of </w:t>
      </w:r>
      <w:r w:rsidR="00553364">
        <w:rPr>
          <w:lang w:val="en-GB"/>
        </w:rPr>
        <w:t xml:space="preserve">the ‘progressive’ </w:t>
      </w:r>
      <w:r w:rsidR="007808A0">
        <w:rPr>
          <w:lang w:val="en-GB"/>
        </w:rPr>
        <w:t xml:space="preserve">teachers either intentionally sabotaging </w:t>
      </w:r>
      <w:r w:rsidR="00B74D7E">
        <w:rPr>
          <w:lang w:val="en-GB"/>
        </w:rPr>
        <w:t xml:space="preserve">the education of </w:t>
      </w:r>
      <w:r w:rsidR="00CF3DB2">
        <w:rPr>
          <w:lang w:val="en-GB"/>
        </w:rPr>
        <w:t xml:space="preserve">children </w:t>
      </w:r>
      <w:r w:rsidR="008E047F">
        <w:rPr>
          <w:lang w:val="en-GB"/>
        </w:rPr>
        <w:t xml:space="preserve">or </w:t>
      </w:r>
      <w:r w:rsidR="00D12B80">
        <w:rPr>
          <w:lang w:val="en-GB"/>
        </w:rPr>
        <w:t xml:space="preserve">incompetently </w:t>
      </w:r>
      <w:r w:rsidR="002C4B32">
        <w:rPr>
          <w:lang w:val="en-GB"/>
        </w:rPr>
        <w:t xml:space="preserve">failing their children. </w:t>
      </w:r>
      <w:r w:rsidR="00B11170">
        <w:rPr>
          <w:lang w:val="en-GB"/>
        </w:rPr>
        <w:t xml:space="preserve">This breakdown in trust </w:t>
      </w:r>
      <w:r w:rsidR="00C64298">
        <w:rPr>
          <w:lang w:val="en-GB"/>
        </w:rPr>
        <w:t xml:space="preserve">contributed </w:t>
      </w:r>
      <w:r w:rsidR="00C12A68">
        <w:rPr>
          <w:lang w:val="en-GB"/>
        </w:rPr>
        <w:t xml:space="preserve">to the failure of the </w:t>
      </w:r>
      <w:r w:rsidR="001E139B">
        <w:rPr>
          <w:lang w:val="en-GB"/>
        </w:rPr>
        <w:t>‘welfare capitalist consensus’.</w:t>
      </w:r>
      <w:r w:rsidR="00BB3A64">
        <w:rPr>
          <w:lang w:val="en-GB"/>
        </w:rPr>
        <w:t xml:space="preserve"> </w:t>
      </w:r>
      <w:r w:rsidR="00670B79">
        <w:rPr>
          <w:lang w:val="en-GB"/>
        </w:rPr>
        <w:t>Callaghan’s Ruskin speech</w:t>
      </w:r>
      <w:r w:rsidR="00111822">
        <w:rPr>
          <w:lang w:val="en-GB"/>
        </w:rPr>
        <w:t xml:space="preserve"> indicated a desire for greater </w:t>
      </w:r>
      <w:r w:rsidR="005E6103">
        <w:rPr>
          <w:lang w:val="en-GB"/>
        </w:rPr>
        <w:t xml:space="preserve">central government influence/control of what was being </w:t>
      </w:r>
      <w:r w:rsidR="0050667D">
        <w:rPr>
          <w:lang w:val="en-GB"/>
        </w:rPr>
        <w:t>taught in schools, including having an in</w:t>
      </w:r>
      <w:r w:rsidR="007B232E">
        <w:rPr>
          <w:lang w:val="en-GB"/>
        </w:rPr>
        <w:t>volvement in shaping the curriculum</w:t>
      </w:r>
      <w:r w:rsidR="00CF3541">
        <w:rPr>
          <w:lang w:val="en-GB"/>
        </w:rPr>
        <w:t xml:space="preserve"> policy </w:t>
      </w:r>
      <w:r w:rsidR="00E705E0">
        <w:rPr>
          <w:lang w:val="en-GB"/>
        </w:rPr>
        <w:t>(</w:t>
      </w:r>
      <w:r w:rsidR="00CF3541">
        <w:rPr>
          <w:lang w:val="en-GB"/>
        </w:rPr>
        <w:t xml:space="preserve">Phillips and Furlong </w:t>
      </w:r>
      <w:r w:rsidR="00E705E0">
        <w:rPr>
          <w:lang w:val="en-GB"/>
        </w:rPr>
        <w:t>2001:</w:t>
      </w:r>
      <w:r w:rsidR="00C12785">
        <w:rPr>
          <w:lang w:val="en-GB"/>
        </w:rPr>
        <w:t>15</w:t>
      </w:r>
      <w:r w:rsidR="00E705E0">
        <w:rPr>
          <w:lang w:val="en-GB"/>
        </w:rPr>
        <w:t>)</w:t>
      </w:r>
      <w:r w:rsidR="00C12785">
        <w:rPr>
          <w:lang w:val="en-GB"/>
        </w:rPr>
        <w:t>.</w:t>
      </w:r>
      <w:r w:rsidR="004352BE">
        <w:rPr>
          <w:lang w:val="en-GB"/>
        </w:rPr>
        <w:t xml:space="preserve"> The </w:t>
      </w:r>
      <w:r w:rsidR="00260F41">
        <w:rPr>
          <w:lang w:val="en-GB"/>
        </w:rPr>
        <w:t xml:space="preserve">Ruskin </w:t>
      </w:r>
      <w:r w:rsidR="00F576D5">
        <w:rPr>
          <w:lang w:val="en-GB"/>
        </w:rPr>
        <w:t xml:space="preserve">speech </w:t>
      </w:r>
      <w:r w:rsidR="00260F41">
        <w:rPr>
          <w:lang w:val="en-GB"/>
        </w:rPr>
        <w:t>was a turning point</w:t>
      </w:r>
      <w:r w:rsidR="007A5FA6">
        <w:rPr>
          <w:lang w:val="en-GB"/>
        </w:rPr>
        <w:t>,</w:t>
      </w:r>
      <w:r w:rsidR="00260F41">
        <w:rPr>
          <w:lang w:val="en-GB"/>
        </w:rPr>
        <w:t xml:space="preserve"> in that from th</w:t>
      </w:r>
      <w:r w:rsidR="007A5FA6">
        <w:rPr>
          <w:lang w:val="en-GB"/>
        </w:rPr>
        <w:t>at point</w:t>
      </w:r>
      <w:r w:rsidR="00260F41">
        <w:rPr>
          <w:lang w:val="en-GB"/>
        </w:rPr>
        <w:t xml:space="preserve"> onwards</w:t>
      </w:r>
      <w:r w:rsidR="00E41D80">
        <w:rPr>
          <w:lang w:val="en-GB"/>
        </w:rPr>
        <w:t xml:space="preserve">, the view among governments, </w:t>
      </w:r>
      <w:r w:rsidR="007E3F5E">
        <w:rPr>
          <w:lang w:val="en-GB"/>
        </w:rPr>
        <w:t xml:space="preserve">the </w:t>
      </w:r>
      <w:r w:rsidR="00E41D80">
        <w:rPr>
          <w:lang w:val="en-GB"/>
        </w:rPr>
        <w:t>civil servi</w:t>
      </w:r>
      <w:r w:rsidR="00DE532B">
        <w:rPr>
          <w:lang w:val="en-GB"/>
        </w:rPr>
        <w:t>ce and the inspectorate</w:t>
      </w:r>
      <w:r w:rsidR="00E95F47">
        <w:rPr>
          <w:lang w:val="en-GB"/>
        </w:rPr>
        <w:t>,</w:t>
      </w:r>
      <w:r w:rsidR="00DE532B">
        <w:rPr>
          <w:lang w:val="en-GB"/>
        </w:rPr>
        <w:t xml:space="preserve"> </w:t>
      </w:r>
      <w:r w:rsidR="00322E4A">
        <w:rPr>
          <w:lang w:val="en-GB"/>
        </w:rPr>
        <w:t>that there would have to be</w:t>
      </w:r>
      <w:r w:rsidR="00E95F47">
        <w:rPr>
          <w:lang w:val="en-GB"/>
        </w:rPr>
        <w:t>,</w:t>
      </w:r>
      <w:r w:rsidR="00322E4A">
        <w:rPr>
          <w:lang w:val="en-GB"/>
        </w:rPr>
        <w:t xml:space="preserve"> greater control </w:t>
      </w:r>
      <w:r w:rsidR="000D17E5">
        <w:rPr>
          <w:lang w:val="en-GB"/>
        </w:rPr>
        <w:t>of education</w:t>
      </w:r>
      <w:r w:rsidR="00E95F47">
        <w:rPr>
          <w:lang w:val="en-GB"/>
        </w:rPr>
        <w:t>,</w:t>
      </w:r>
      <w:r w:rsidR="000D17E5">
        <w:rPr>
          <w:lang w:val="en-GB"/>
        </w:rPr>
        <w:t xml:space="preserve"> to ensure improved standards. </w:t>
      </w:r>
      <w:r w:rsidR="00560B96">
        <w:rPr>
          <w:lang w:val="en-GB"/>
        </w:rPr>
        <w:t xml:space="preserve">From 1976 it would no longer be </w:t>
      </w:r>
      <w:r w:rsidR="00F04D78">
        <w:rPr>
          <w:lang w:val="en-GB"/>
        </w:rPr>
        <w:t xml:space="preserve">a question of partnership but of accountability </w:t>
      </w:r>
      <w:r w:rsidR="002D696C">
        <w:rPr>
          <w:lang w:val="en-GB"/>
        </w:rPr>
        <w:t>when discussing</w:t>
      </w:r>
      <w:r w:rsidR="00860CBB">
        <w:rPr>
          <w:lang w:val="en-GB"/>
        </w:rPr>
        <w:t xml:space="preserve"> </w:t>
      </w:r>
      <w:r w:rsidR="002D696C">
        <w:rPr>
          <w:lang w:val="en-GB"/>
        </w:rPr>
        <w:t>educat</w:t>
      </w:r>
      <w:r w:rsidR="00EC21F6">
        <w:rPr>
          <w:lang w:val="en-GB"/>
        </w:rPr>
        <w:t>or</w:t>
      </w:r>
      <w:r w:rsidR="002C320B">
        <w:rPr>
          <w:lang w:val="en-GB"/>
        </w:rPr>
        <w:t>’</w:t>
      </w:r>
      <w:r w:rsidR="00EC21F6">
        <w:rPr>
          <w:lang w:val="en-GB"/>
        </w:rPr>
        <w:t>s roles in education (Phillips and Furlong 2001</w:t>
      </w:r>
      <w:r w:rsidR="00A13B48">
        <w:rPr>
          <w:lang w:val="en-GB"/>
        </w:rPr>
        <w:t xml:space="preserve">:15). </w:t>
      </w:r>
      <w:r w:rsidR="00C21072">
        <w:rPr>
          <w:lang w:val="en-GB"/>
        </w:rPr>
        <w:t xml:space="preserve">The Ruskin speech also led the </w:t>
      </w:r>
      <w:r w:rsidR="002C320B">
        <w:rPr>
          <w:lang w:val="en-GB"/>
        </w:rPr>
        <w:t xml:space="preserve">public to </w:t>
      </w:r>
      <w:r w:rsidR="00707B55">
        <w:rPr>
          <w:lang w:val="en-GB"/>
        </w:rPr>
        <w:t>feel there was a close</w:t>
      </w:r>
      <w:r w:rsidR="000D7C49">
        <w:rPr>
          <w:lang w:val="en-GB"/>
        </w:rPr>
        <w:t>r</w:t>
      </w:r>
      <w:r w:rsidR="00707B55">
        <w:rPr>
          <w:lang w:val="en-GB"/>
        </w:rPr>
        <w:t xml:space="preserve"> relationship between </w:t>
      </w:r>
      <w:r w:rsidR="00AC2210">
        <w:rPr>
          <w:lang w:val="en-GB"/>
        </w:rPr>
        <w:t>the economy and the education system (P</w:t>
      </w:r>
      <w:r w:rsidR="000D7C49">
        <w:rPr>
          <w:lang w:val="en-GB"/>
        </w:rPr>
        <w:t>hillips and Furlong 2001:15).</w:t>
      </w:r>
    </w:p>
    <w:p w14:paraId="5FA28B38" w14:textId="03556E51" w:rsidR="002A5D2F" w:rsidRDefault="00392DA2" w:rsidP="00A017FA">
      <w:pPr>
        <w:spacing w:line="480" w:lineRule="auto"/>
        <w:rPr>
          <w:lang w:val="en-GB"/>
        </w:rPr>
      </w:pPr>
      <w:r>
        <w:rPr>
          <w:lang w:val="en-GB"/>
        </w:rPr>
        <w:t xml:space="preserve">A </w:t>
      </w:r>
      <w:r w:rsidR="008B0943">
        <w:rPr>
          <w:lang w:val="en-GB"/>
        </w:rPr>
        <w:t>survey of employer</w:t>
      </w:r>
      <w:r w:rsidR="003C79B8">
        <w:rPr>
          <w:lang w:val="en-GB"/>
        </w:rPr>
        <w:t>’</w:t>
      </w:r>
      <w:r w:rsidR="008B0943">
        <w:rPr>
          <w:lang w:val="en-GB"/>
        </w:rPr>
        <w:t xml:space="preserve">s attitudes to </w:t>
      </w:r>
      <w:r w:rsidR="00581ECC">
        <w:rPr>
          <w:lang w:val="en-GB"/>
        </w:rPr>
        <w:t>young workers was ca</w:t>
      </w:r>
      <w:r w:rsidR="00EE1C19">
        <w:rPr>
          <w:lang w:val="en-GB"/>
        </w:rPr>
        <w:t>r</w:t>
      </w:r>
      <w:r w:rsidR="00581ECC">
        <w:rPr>
          <w:lang w:val="en-GB"/>
        </w:rPr>
        <w:t>ried out in 1974</w:t>
      </w:r>
      <w:r w:rsidR="00EE1C19">
        <w:rPr>
          <w:lang w:val="en-GB"/>
        </w:rPr>
        <w:t xml:space="preserve"> by the National </w:t>
      </w:r>
      <w:r w:rsidR="00B86980">
        <w:rPr>
          <w:lang w:val="en-GB"/>
        </w:rPr>
        <w:t>Youth Employment Council.</w:t>
      </w:r>
      <w:r w:rsidR="003C79B8">
        <w:rPr>
          <w:lang w:val="en-GB"/>
        </w:rPr>
        <w:t xml:space="preserve"> </w:t>
      </w:r>
      <w:r w:rsidR="00AE2600">
        <w:rPr>
          <w:lang w:val="en-GB"/>
        </w:rPr>
        <w:t xml:space="preserve">The consensus opinion was </w:t>
      </w:r>
      <w:r w:rsidR="004C44A7">
        <w:rPr>
          <w:lang w:val="en-GB"/>
        </w:rPr>
        <w:t>of disillusionment with the outputs from school</w:t>
      </w:r>
      <w:r w:rsidR="00711051">
        <w:rPr>
          <w:lang w:val="en-GB"/>
        </w:rPr>
        <w:t xml:space="preserve">s </w:t>
      </w:r>
      <w:r w:rsidR="00515EFA">
        <w:rPr>
          <w:lang w:val="en-GB"/>
        </w:rPr>
        <w:t>(</w:t>
      </w:r>
      <w:r w:rsidR="00824C5C">
        <w:rPr>
          <w:lang w:val="en-GB"/>
        </w:rPr>
        <w:t>C</w:t>
      </w:r>
      <w:r w:rsidR="00515EFA">
        <w:rPr>
          <w:lang w:val="en-GB"/>
        </w:rPr>
        <w:t xml:space="preserve">hitty </w:t>
      </w:r>
      <w:r w:rsidR="00824C5C">
        <w:rPr>
          <w:lang w:val="en-GB"/>
        </w:rPr>
        <w:t xml:space="preserve">2014:34). </w:t>
      </w:r>
      <w:r w:rsidR="00711051">
        <w:rPr>
          <w:lang w:val="en-GB"/>
        </w:rPr>
        <w:t>The complaints</w:t>
      </w:r>
      <w:r w:rsidR="007C790F">
        <w:rPr>
          <w:lang w:val="en-GB"/>
        </w:rPr>
        <w:t>,</w:t>
      </w:r>
      <w:r w:rsidR="00721EAF">
        <w:rPr>
          <w:lang w:val="en-GB"/>
        </w:rPr>
        <w:t xml:space="preserve"> ranged from </w:t>
      </w:r>
      <w:r w:rsidR="001F35AE">
        <w:rPr>
          <w:lang w:val="en-GB"/>
        </w:rPr>
        <w:t xml:space="preserve">young workers were to </w:t>
      </w:r>
      <w:r w:rsidR="0076565D">
        <w:rPr>
          <w:lang w:val="en-GB"/>
        </w:rPr>
        <w:t>‘</w:t>
      </w:r>
      <w:r w:rsidR="001F35AE">
        <w:rPr>
          <w:lang w:val="en-GB"/>
        </w:rPr>
        <w:t>questioning</w:t>
      </w:r>
      <w:r w:rsidR="0076565D">
        <w:rPr>
          <w:lang w:val="en-GB"/>
        </w:rPr>
        <w:t xml:space="preserve">’, </w:t>
      </w:r>
      <w:r w:rsidR="00516846">
        <w:rPr>
          <w:lang w:val="en-GB"/>
        </w:rPr>
        <w:t>‘</w:t>
      </w:r>
      <w:r w:rsidR="0076565D">
        <w:rPr>
          <w:lang w:val="en-GB"/>
        </w:rPr>
        <w:t>less respectful of authority</w:t>
      </w:r>
      <w:r w:rsidR="00516846">
        <w:rPr>
          <w:lang w:val="en-GB"/>
        </w:rPr>
        <w:t>’ and be more resentful of advice on th</w:t>
      </w:r>
      <w:r w:rsidR="0095602C">
        <w:rPr>
          <w:lang w:val="en-GB"/>
        </w:rPr>
        <w:t>eir appearance (</w:t>
      </w:r>
      <w:r w:rsidR="00425D5A">
        <w:rPr>
          <w:lang w:val="en-GB"/>
        </w:rPr>
        <w:t xml:space="preserve">Chitty 2014:34). These complaints </w:t>
      </w:r>
      <w:r w:rsidR="001F1A1B">
        <w:rPr>
          <w:lang w:val="en-GB"/>
        </w:rPr>
        <w:t xml:space="preserve">were not that </w:t>
      </w:r>
      <w:r w:rsidR="007C790F">
        <w:rPr>
          <w:lang w:val="en-GB"/>
        </w:rPr>
        <w:t>di</w:t>
      </w:r>
      <w:r w:rsidR="00A4797E">
        <w:rPr>
          <w:lang w:val="en-GB"/>
        </w:rPr>
        <w:t>s</w:t>
      </w:r>
      <w:r w:rsidR="007C790F">
        <w:rPr>
          <w:lang w:val="en-GB"/>
        </w:rPr>
        <w:t>similar</w:t>
      </w:r>
      <w:r w:rsidR="001F1A1B">
        <w:rPr>
          <w:lang w:val="en-GB"/>
        </w:rPr>
        <w:t xml:space="preserve"> from such </w:t>
      </w:r>
      <w:r w:rsidR="00F600C0">
        <w:rPr>
          <w:lang w:val="en-GB"/>
        </w:rPr>
        <w:t xml:space="preserve">views a posited by Bernard Mandeville </w:t>
      </w:r>
      <w:r w:rsidR="00985ACF">
        <w:rPr>
          <w:lang w:val="en-GB"/>
        </w:rPr>
        <w:t xml:space="preserve">in </w:t>
      </w:r>
      <w:r w:rsidR="00394016">
        <w:rPr>
          <w:i/>
          <w:lang w:val="en-GB"/>
        </w:rPr>
        <w:t>The Fable of the Bees</w:t>
      </w:r>
      <w:r w:rsidR="00E41F7C">
        <w:rPr>
          <w:lang w:val="en-GB"/>
        </w:rPr>
        <w:t xml:space="preserve"> (Chitty 2001:</w:t>
      </w:r>
      <w:r w:rsidR="00A96C03">
        <w:rPr>
          <w:lang w:val="en-GB"/>
        </w:rPr>
        <w:t xml:space="preserve">4). </w:t>
      </w:r>
      <w:r w:rsidR="00487704">
        <w:rPr>
          <w:lang w:val="en-GB"/>
        </w:rPr>
        <w:t xml:space="preserve">The </w:t>
      </w:r>
      <w:r w:rsidR="00B732DB">
        <w:rPr>
          <w:lang w:val="en-GB"/>
        </w:rPr>
        <w:t xml:space="preserve">thought of education </w:t>
      </w:r>
      <w:r w:rsidR="007610D1">
        <w:rPr>
          <w:lang w:val="en-GB"/>
        </w:rPr>
        <w:t>serving a utilitarian purpose was not a new one</w:t>
      </w:r>
      <w:r w:rsidR="00017452">
        <w:rPr>
          <w:lang w:val="en-GB"/>
        </w:rPr>
        <w:t xml:space="preserve">, it being </w:t>
      </w:r>
      <w:r w:rsidR="00AC2CB2">
        <w:rPr>
          <w:lang w:val="en-GB"/>
        </w:rPr>
        <w:t>p</w:t>
      </w:r>
      <w:r w:rsidR="00017452">
        <w:rPr>
          <w:lang w:val="en-GB"/>
        </w:rPr>
        <w:t xml:space="preserve">ersonally </w:t>
      </w:r>
      <w:r w:rsidR="00017452">
        <w:rPr>
          <w:lang w:val="en-GB"/>
        </w:rPr>
        <w:lastRenderedPageBreak/>
        <w:t>fulfilling was being squee</w:t>
      </w:r>
      <w:r w:rsidR="00AC2CB2">
        <w:rPr>
          <w:lang w:val="en-GB"/>
        </w:rPr>
        <w:t>zed out again and lo</w:t>
      </w:r>
      <w:r w:rsidR="00657533">
        <w:rPr>
          <w:lang w:val="en-GB"/>
        </w:rPr>
        <w:t>sing out to the idea once again of education being</w:t>
      </w:r>
      <w:r w:rsidR="004065F0">
        <w:rPr>
          <w:lang w:val="en-GB"/>
        </w:rPr>
        <w:t xml:space="preserve"> essential preparation for the world of work</w:t>
      </w:r>
      <w:r w:rsidR="00B246E5">
        <w:rPr>
          <w:lang w:val="en-GB"/>
        </w:rPr>
        <w:t xml:space="preserve"> (Chitty 204:</w:t>
      </w:r>
      <w:r w:rsidR="00A345A0">
        <w:rPr>
          <w:lang w:val="en-GB"/>
        </w:rPr>
        <w:t xml:space="preserve">10). </w:t>
      </w:r>
      <w:r w:rsidR="003828B9">
        <w:rPr>
          <w:lang w:val="en-GB"/>
        </w:rPr>
        <w:t>This idea of</w:t>
      </w:r>
      <w:r w:rsidR="00BB77AC">
        <w:rPr>
          <w:lang w:val="en-GB"/>
        </w:rPr>
        <w:t xml:space="preserve"> the purpose </w:t>
      </w:r>
      <w:r w:rsidR="00BC0470">
        <w:rPr>
          <w:lang w:val="en-GB"/>
        </w:rPr>
        <w:t>of education</w:t>
      </w:r>
      <w:r w:rsidR="00BB77AC">
        <w:rPr>
          <w:lang w:val="en-GB"/>
        </w:rPr>
        <w:t xml:space="preserve"> was not</w:t>
      </w:r>
      <w:r w:rsidR="00BC0470">
        <w:rPr>
          <w:lang w:val="en-GB"/>
        </w:rPr>
        <w:t xml:space="preserve"> new, but it had</w:t>
      </w:r>
      <w:r w:rsidR="00B87CF8">
        <w:rPr>
          <w:lang w:val="en-GB"/>
        </w:rPr>
        <w:t xml:space="preserve"> played a less obvious role. Yes</w:t>
      </w:r>
      <w:r w:rsidR="0035639A">
        <w:rPr>
          <w:lang w:val="en-GB"/>
        </w:rPr>
        <w:t>, it had been visible in the tripartite system</w:t>
      </w:r>
      <w:r w:rsidR="00EA0D4D">
        <w:rPr>
          <w:lang w:val="en-GB"/>
        </w:rPr>
        <w:t>, particularly the idea behind the technical</w:t>
      </w:r>
      <w:r w:rsidR="00461BA6">
        <w:rPr>
          <w:lang w:val="en-GB"/>
        </w:rPr>
        <w:t xml:space="preserve"> school and to a slightly lesser extent the Secondary comprehensive. </w:t>
      </w:r>
      <w:r w:rsidR="00B57B90">
        <w:rPr>
          <w:lang w:val="en-GB"/>
        </w:rPr>
        <w:t xml:space="preserve">As </w:t>
      </w:r>
      <w:r w:rsidR="00487AAE">
        <w:rPr>
          <w:lang w:val="en-GB"/>
        </w:rPr>
        <w:t xml:space="preserve">said previously, teachers had taken the blame for </w:t>
      </w:r>
      <w:r w:rsidR="00C3324A">
        <w:rPr>
          <w:lang w:val="en-GB"/>
        </w:rPr>
        <w:t>poor social control of school leavers</w:t>
      </w:r>
      <w:r w:rsidR="009035D5">
        <w:rPr>
          <w:lang w:val="en-GB"/>
        </w:rPr>
        <w:t xml:space="preserve">, and successive economic </w:t>
      </w:r>
      <w:r w:rsidR="00550561">
        <w:rPr>
          <w:lang w:val="en-GB"/>
        </w:rPr>
        <w:t xml:space="preserve">issues being blamed upon the </w:t>
      </w:r>
      <w:r w:rsidR="00EF32F5">
        <w:rPr>
          <w:lang w:val="en-GB"/>
        </w:rPr>
        <w:t xml:space="preserve">reluctance of schools to </w:t>
      </w:r>
      <w:r w:rsidR="005830A8">
        <w:rPr>
          <w:lang w:val="en-GB"/>
        </w:rPr>
        <w:t>vocationalize their curriculum</w:t>
      </w:r>
      <w:r w:rsidR="00497C14">
        <w:rPr>
          <w:lang w:val="en-GB"/>
        </w:rPr>
        <w:t xml:space="preserve"> (Chitty 2014:10). </w:t>
      </w:r>
      <w:r w:rsidR="00514536">
        <w:rPr>
          <w:lang w:val="en-GB"/>
        </w:rPr>
        <w:t xml:space="preserve">This </w:t>
      </w:r>
      <w:r w:rsidR="00D37A4C">
        <w:rPr>
          <w:lang w:val="en-GB"/>
        </w:rPr>
        <w:t>Callaghan</w:t>
      </w:r>
      <w:r w:rsidR="00982D8D">
        <w:rPr>
          <w:lang w:val="en-GB"/>
        </w:rPr>
        <w:t xml:space="preserve"> had become influenced by employers and industr</w:t>
      </w:r>
      <w:r w:rsidR="00DE143A">
        <w:rPr>
          <w:lang w:val="en-GB"/>
        </w:rPr>
        <w:t xml:space="preserve">ialists, whose views were that children </w:t>
      </w:r>
      <w:r w:rsidR="00210200">
        <w:rPr>
          <w:lang w:val="en-GB"/>
        </w:rPr>
        <w:t xml:space="preserve">needed vocational training from 14. </w:t>
      </w:r>
      <w:r w:rsidR="000B60F1">
        <w:rPr>
          <w:lang w:val="en-GB"/>
        </w:rPr>
        <w:t>This would help in meeting the needs of industry</w:t>
      </w:r>
      <w:r w:rsidR="00113F1F">
        <w:rPr>
          <w:lang w:val="en-GB"/>
        </w:rPr>
        <w:t xml:space="preserve">, and by not doing this </w:t>
      </w:r>
      <w:r w:rsidR="00D342A2">
        <w:rPr>
          <w:lang w:val="en-GB"/>
        </w:rPr>
        <w:t>the education system was not just failing the unqualified school leavers bu</w:t>
      </w:r>
      <w:r w:rsidR="005F274E">
        <w:rPr>
          <w:lang w:val="en-GB"/>
        </w:rPr>
        <w:t xml:space="preserve">t also the economy as well. </w:t>
      </w:r>
      <w:r w:rsidR="003E2CAB">
        <w:rPr>
          <w:lang w:val="en-GB"/>
        </w:rPr>
        <w:t xml:space="preserve">A government green paper that came out </w:t>
      </w:r>
      <w:r w:rsidR="00E92E85">
        <w:rPr>
          <w:lang w:val="en-GB"/>
        </w:rPr>
        <w:t xml:space="preserve">after the Ruskin speech </w:t>
      </w:r>
      <w:r w:rsidR="00D41BFA">
        <w:rPr>
          <w:lang w:val="en-GB"/>
        </w:rPr>
        <w:t>‘</w:t>
      </w:r>
      <w:r w:rsidR="00C90934">
        <w:rPr>
          <w:lang w:val="en-GB"/>
        </w:rPr>
        <w:t>hard and irreducible economic facts</w:t>
      </w:r>
      <w:r w:rsidR="00072E72">
        <w:rPr>
          <w:lang w:val="en-GB"/>
        </w:rPr>
        <w:t xml:space="preserve">’ that dictated change (Department of </w:t>
      </w:r>
      <w:r w:rsidR="004371E7">
        <w:rPr>
          <w:lang w:val="en-GB"/>
        </w:rPr>
        <w:t>Education and Science 1977a :24</w:t>
      </w:r>
      <w:r w:rsidR="003E69A8">
        <w:rPr>
          <w:lang w:val="en-GB"/>
        </w:rPr>
        <w:t>)</w:t>
      </w:r>
      <w:r w:rsidR="00DA6263">
        <w:rPr>
          <w:lang w:val="en-GB"/>
        </w:rPr>
        <w:t xml:space="preserve"> </w:t>
      </w:r>
      <w:r w:rsidR="003E69A8">
        <w:rPr>
          <w:lang w:val="en-GB"/>
        </w:rPr>
        <w:t xml:space="preserve">(Jones 2003: </w:t>
      </w:r>
      <w:r w:rsidR="00053F6D">
        <w:rPr>
          <w:lang w:val="en-GB"/>
        </w:rPr>
        <w:t xml:space="preserve">97). </w:t>
      </w:r>
      <w:r w:rsidR="002B47BA">
        <w:rPr>
          <w:lang w:val="en-GB"/>
        </w:rPr>
        <w:t xml:space="preserve">The </w:t>
      </w:r>
      <w:r w:rsidR="00DA6263">
        <w:rPr>
          <w:lang w:val="en-GB"/>
        </w:rPr>
        <w:t xml:space="preserve">educational system was </w:t>
      </w:r>
      <w:r w:rsidR="00EC302E">
        <w:rPr>
          <w:lang w:val="en-GB"/>
        </w:rPr>
        <w:t>‘</w:t>
      </w:r>
      <w:r w:rsidR="00DA6263">
        <w:rPr>
          <w:lang w:val="en-GB"/>
        </w:rPr>
        <w:t xml:space="preserve">out </w:t>
      </w:r>
      <w:r w:rsidR="00EC302E">
        <w:rPr>
          <w:lang w:val="en-GB"/>
        </w:rPr>
        <w:t xml:space="preserve">of touch with the fundamental </w:t>
      </w:r>
      <w:r w:rsidR="00727843">
        <w:rPr>
          <w:lang w:val="en-GB"/>
        </w:rPr>
        <w:t xml:space="preserve">need for Britain to survive economically in a highly </w:t>
      </w:r>
      <w:r w:rsidR="00FF6F40">
        <w:rPr>
          <w:lang w:val="en-GB"/>
        </w:rPr>
        <w:t>competitive world</w:t>
      </w:r>
      <w:r w:rsidR="00CC587A">
        <w:rPr>
          <w:lang w:val="en-GB"/>
        </w:rPr>
        <w:t xml:space="preserve">’ (1977a :2 (Jones </w:t>
      </w:r>
      <w:r w:rsidR="00ED2FE7">
        <w:rPr>
          <w:lang w:val="en-GB"/>
        </w:rPr>
        <w:t xml:space="preserve">2003: 97). </w:t>
      </w:r>
      <w:r w:rsidR="00270BB8">
        <w:rPr>
          <w:lang w:val="en-GB"/>
        </w:rPr>
        <w:t>These idea</w:t>
      </w:r>
      <w:r w:rsidR="00CA4F7B">
        <w:rPr>
          <w:lang w:val="en-GB"/>
        </w:rPr>
        <w:t>s had now taken centre stage</w:t>
      </w:r>
      <w:r w:rsidR="00897CFB">
        <w:rPr>
          <w:lang w:val="en-GB"/>
        </w:rPr>
        <w:t xml:space="preserve"> with Callaghan</w:t>
      </w:r>
      <w:r w:rsidR="00362990">
        <w:rPr>
          <w:lang w:val="en-GB"/>
        </w:rPr>
        <w:t>, as he</w:t>
      </w:r>
      <w:r w:rsidR="006C6960">
        <w:rPr>
          <w:lang w:val="en-GB"/>
        </w:rPr>
        <w:t xml:space="preserve"> would say</w:t>
      </w:r>
      <w:r w:rsidR="00362990">
        <w:rPr>
          <w:lang w:val="en-GB"/>
        </w:rPr>
        <w:t xml:space="preserve"> in his</w:t>
      </w:r>
      <w:r w:rsidR="00522632">
        <w:rPr>
          <w:lang w:val="en-GB"/>
        </w:rPr>
        <w:t xml:space="preserve"> Ruskin </w:t>
      </w:r>
      <w:r w:rsidR="00362990">
        <w:rPr>
          <w:lang w:val="en-GB"/>
        </w:rPr>
        <w:t>speech</w:t>
      </w:r>
      <w:r w:rsidR="00522632">
        <w:rPr>
          <w:lang w:val="en-GB"/>
        </w:rPr>
        <w:t>,</w:t>
      </w:r>
      <w:r w:rsidR="00362990">
        <w:rPr>
          <w:lang w:val="en-GB"/>
        </w:rPr>
        <w:t xml:space="preserve"> that it was not enough to produce socially well</w:t>
      </w:r>
      <w:r w:rsidR="00882400">
        <w:rPr>
          <w:lang w:val="en-GB"/>
        </w:rPr>
        <w:t>-</w:t>
      </w:r>
      <w:r w:rsidR="00362990">
        <w:rPr>
          <w:lang w:val="en-GB"/>
        </w:rPr>
        <w:t xml:space="preserve">adjusted </w:t>
      </w:r>
      <w:r w:rsidR="008409D6">
        <w:rPr>
          <w:lang w:val="en-GB"/>
        </w:rPr>
        <w:t xml:space="preserve">members of society who are unemployed </w:t>
      </w:r>
      <w:r w:rsidR="00797EAA">
        <w:rPr>
          <w:lang w:val="en-GB"/>
        </w:rPr>
        <w:t>because they did not have the necessary skills (</w:t>
      </w:r>
      <w:r w:rsidR="007B3873">
        <w:rPr>
          <w:lang w:val="en-GB"/>
        </w:rPr>
        <w:t xml:space="preserve">Chitty 2014: 10). </w:t>
      </w:r>
      <w:r w:rsidR="00771CF0">
        <w:rPr>
          <w:lang w:val="en-GB"/>
        </w:rPr>
        <w:t>This would</w:t>
      </w:r>
      <w:r w:rsidR="00B51A31">
        <w:rPr>
          <w:lang w:val="en-GB"/>
        </w:rPr>
        <w:t xml:space="preserve"> have an </w:t>
      </w:r>
      <w:r w:rsidR="008616ED">
        <w:rPr>
          <w:lang w:val="en-GB"/>
        </w:rPr>
        <w:t>impact on</w:t>
      </w:r>
      <w:r w:rsidR="00CD5BF6">
        <w:rPr>
          <w:lang w:val="en-GB"/>
        </w:rPr>
        <w:t xml:space="preserve"> </w:t>
      </w:r>
      <w:r w:rsidR="00005372">
        <w:rPr>
          <w:lang w:val="en-GB"/>
        </w:rPr>
        <w:t>teachers</w:t>
      </w:r>
      <w:r w:rsidR="006C388F">
        <w:rPr>
          <w:lang w:val="en-GB"/>
        </w:rPr>
        <w:t>,</w:t>
      </w:r>
      <w:r w:rsidR="004A3A86">
        <w:rPr>
          <w:lang w:val="en-GB"/>
        </w:rPr>
        <w:t xml:space="preserve"> </w:t>
      </w:r>
      <w:r w:rsidR="00BB4015">
        <w:rPr>
          <w:lang w:val="en-GB"/>
        </w:rPr>
        <w:t>Callaghan</w:t>
      </w:r>
      <w:r w:rsidR="004A3A86">
        <w:rPr>
          <w:lang w:val="en-GB"/>
        </w:rPr>
        <w:t xml:space="preserve"> used praise and </w:t>
      </w:r>
      <w:r w:rsidR="00567933">
        <w:rPr>
          <w:lang w:val="en-GB"/>
        </w:rPr>
        <w:t>veiled criticism of teachers</w:t>
      </w:r>
      <w:r w:rsidR="00D219E8">
        <w:rPr>
          <w:lang w:val="en-GB"/>
        </w:rPr>
        <w:t>, teacher</w:t>
      </w:r>
      <w:r w:rsidR="009B3C84">
        <w:rPr>
          <w:lang w:val="en-GB"/>
        </w:rPr>
        <w:t>’</w:t>
      </w:r>
      <w:r w:rsidR="00D219E8">
        <w:rPr>
          <w:lang w:val="en-GB"/>
        </w:rPr>
        <w:t>s autonomy and methods</w:t>
      </w:r>
      <w:r w:rsidR="006933C8">
        <w:rPr>
          <w:lang w:val="en-GB"/>
        </w:rPr>
        <w:t xml:space="preserve"> of teaching, </w:t>
      </w:r>
      <w:r w:rsidR="00FE33C3">
        <w:rPr>
          <w:lang w:val="en-GB"/>
        </w:rPr>
        <w:t xml:space="preserve">to </w:t>
      </w:r>
      <w:r w:rsidR="006C388F">
        <w:rPr>
          <w:lang w:val="en-GB"/>
        </w:rPr>
        <w:t>link</w:t>
      </w:r>
      <w:r w:rsidR="006933C8">
        <w:rPr>
          <w:lang w:val="en-GB"/>
        </w:rPr>
        <w:t xml:space="preserve"> to </w:t>
      </w:r>
      <w:r w:rsidR="00E96F37">
        <w:rPr>
          <w:lang w:val="en-GB"/>
        </w:rPr>
        <w:t xml:space="preserve">problems </w:t>
      </w:r>
      <w:r w:rsidR="00882400">
        <w:rPr>
          <w:lang w:val="en-GB"/>
        </w:rPr>
        <w:t>in the</w:t>
      </w:r>
      <w:r w:rsidR="008E5B72">
        <w:rPr>
          <w:lang w:val="en-GB"/>
        </w:rPr>
        <w:t xml:space="preserve"> </w:t>
      </w:r>
      <w:r w:rsidR="005E261D">
        <w:rPr>
          <w:lang w:val="en-GB"/>
        </w:rPr>
        <w:t>n</w:t>
      </w:r>
      <w:r w:rsidR="008E5B72">
        <w:rPr>
          <w:lang w:val="en-GB"/>
        </w:rPr>
        <w:t>ation</w:t>
      </w:r>
      <w:r w:rsidR="005E261D">
        <w:rPr>
          <w:lang w:val="en-GB"/>
        </w:rPr>
        <w:t xml:space="preserve">al </w:t>
      </w:r>
      <w:r w:rsidR="00882400">
        <w:rPr>
          <w:lang w:val="en-GB"/>
        </w:rPr>
        <w:t>economy and</w:t>
      </w:r>
      <w:r w:rsidR="005E261D">
        <w:rPr>
          <w:lang w:val="en-GB"/>
        </w:rPr>
        <w:t xml:space="preserve"> problems </w:t>
      </w:r>
      <w:r w:rsidR="00AD7EB3">
        <w:rPr>
          <w:lang w:val="en-GB"/>
        </w:rPr>
        <w:t>of social disorder and discontent (Phillips and Furlong</w:t>
      </w:r>
      <w:r w:rsidR="002A5D2F">
        <w:rPr>
          <w:lang w:val="en-GB"/>
        </w:rPr>
        <w:t xml:space="preserve"> 2001: 14). </w:t>
      </w:r>
    </w:p>
    <w:p w14:paraId="59B209AF" w14:textId="18A37161" w:rsidR="001B04B4" w:rsidRDefault="00DE25ED" w:rsidP="00A017FA">
      <w:pPr>
        <w:spacing w:line="480" w:lineRule="auto"/>
        <w:rPr>
          <w:lang w:val="en-GB"/>
        </w:rPr>
      </w:pPr>
      <w:r>
        <w:rPr>
          <w:lang w:val="en-GB"/>
        </w:rPr>
        <w:t>The questioning of teacher</w:t>
      </w:r>
      <w:r w:rsidR="00532797">
        <w:rPr>
          <w:lang w:val="en-GB"/>
        </w:rPr>
        <w:t>’</w:t>
      </w:r>
      <w:r>
        <w:rPr>
          <w:lang w:val="en-GB"/>
        </w:rPr>
        <w:t>s auton</w:t>
      </w:r>
      <w:r w:rsidR="004F2C51">
        <w:rPr>
          <w:lang w:val="en-GB"/>
        </w:rPr>
        <w:t>omy in the class</w:t>
      </w:r>
      <w:r w:rsidR="003D7A0A">
        <w:rPr>
          <w:lang w:val="en-GB"/>
        </w:rPr>
        <w:t>,</w:t>
      </w:r>
      <w:r w:rsidR="004F2C51">
        <w:rPr>
          <w:lang w:val="en-GB"/>
        </w:rPr>
        <w:t xml:space="preserve"> </w:t>
      </w:r>
      <w:r w:rsidR="00DB73AC">
        <w:rPr>
          <w:lang w:val="en-GB"/>
        </w:rPr>
        <w:t xml:space="preserve">to make choices </w:t>
      </w:r>
      <w:r w:rsidR="00800950">
        <w:rPr>
          <w:lang w:val="en-GB"/>
        </w:rPr>
        <w:t xml:space="preserve">about the </w:t>
      </w:r>
      <w:r w:rsidR="00DB73AC">
        <w:rPr>
          <w:lang w:val="en-GB"/>
        </w:rPr>
        <w:t>curriculum</w:t>
      </w:r>
      <w:r w:rsidR="00845DCE">
        <w:rPr>
          <w:lang w:val="en-GB"/>
        </w:rPr>
        <w:t xml:space="preserve"> that </w:t>
      </w:r>
      <w:r w:rsidR="00DB73AC">
        <w:rPr>
          <w:lang w:val="en-GB"/>
        </w:rPr>
        <w:t xml:space="preserve">would </w:t>
      </w:r>
      <w:r w:rsidR="00845DCE">
        <w:rPr>
          <w:lang w:val="en-GB"/>
        </w:rPr>
        <w:t>be taught by them</w:t>
      </w:r>
      <w:r w:rsidR="00800950">
        <w:rPr>
          <w:lang w:val="en-GB"/>
        </w:rPr>
        <w:t>,</w:t>
      </w:r>
      <w:r w:rsidR="00845DCE">
        <w:rPr>
          <w:lang w:val="en-GB"/>
        </w:rPr>
        <w:t xml:space="preserve"> was to </w:t>
      </w:r>
      <w:r w:rsidR="00320438">
        <w:rPr>
          <w:lang w:val="en-GB"/>
        </w:rPr>
        <w:t xml:space="preserve">end with the </w:t>
      </w:r>
      <w:r w:rsidR="009B1CA8">
        <w:rPr>
          <w:lang w:val="en-GB"/>
        </w:rPr>
        <w:t xml:space="preserve">1988 Education Reform </w:t>
      </w:r>
      <w:r w:rsidR="00F858E2">
        <w:rPr>
          <w:lang w:val="en-GB"/>
        </w:rPr>
        <w:t xml:space="preserve">Act. </w:t>
      </w:r>
      <w:r w:rsidR="00532797">
        <w:rPr>
          <w:lang w:val="en-GB"/>
        </w:rPr>
        <w:t xml:space="preserve">The seeds of </w:t>
      </w:r>
      <w:r w:rsidR="00F0204C">
        <w:rPr>
          <w:lang w:val="en-GB"/>
        </w:rPr>
        <w:t>this</w:t>
      </w:r>
      <w:r w:rsidR="00EF0398">
        <w:rPr>
          <w:lang w:val="en-GB"/>
        </w:rPr>
        <w:t xml:space="preserve"> loss of </w:t>
      </w:r>
      <w:r w:rsidR="00F0204C">
        <w:rPr>
          <w:lang w:val="en-GB"/>
        </w:rPr>
        <w:t xml:space="preserve">autonomy would be sown in the Ruskin speech. </w:t>
      </w:r>
      <w:r w:rsidR="00FC4066">
        <w:rPr>
          <w:lang w:val="en-GB"/>
        </w:rPr>
        <w:t>The</w:t>
      </w:r>
      <w:r w:rsidR="007876EC">
        <w:rPr>
          <w:lang w:val="en-GB"/>
        </w:rPr>
        <w:t xml:space="preserve">re were many definitions of curriculum </w:t>
      </w:r>
      <w:r w:rsidR="00926526">
        <w:rPr>
          <w:lang w:val="en-GB"/>
        </w:rPr>
        <w:t xml:space="preserve">by the mid 1970’s. From </w:t>
      </w:r>
      <w:r w:rsidR="0017463E">
        <w:rPr>
          <w:lang w:val="en-GB"/>
        </w:rPr>
        <w:t>compulsory curriculum,</w:t>
      </w:r>
      <w:r w:rsidR="003800B4">
        <w:rPr>
          <w:lang w:val="en-GB"/>
        </w:rPr>
        <w:t xml:space="preserve"> an integrated curriculum, a comp</w:t>
      </w:r>
      <w:r w:rsidR="00841851">
        <w:rPr>
          <w:lang w:val="en-GB"/>
        </w:rPr>
        <w:t>u</w:t>
      </w:r>
      <w:r w:rsidR="003800B4">
        <w:rPr>
          <w:lang w:val="en-GB"/>
        </w:rPr>
        <w:t xml:space="preserve">lsory curriculum </w:t>
      </w:r>
      <w:r w:rsidR="00841851">
        <w:rPr>
          <w:lang w:val="en-GB"/>
        </w:rPr>
        <w:t>and finally a national curriculum. All these competing curriculum</w:t>
      </w:r>
      <w:r w:rsidR="00F11DA4">
        <w:rPr>
          <w:lang w:val="en-GB"/>
        </w:rPr>
        <w:t xml:space="preserve">s had advocates, </w:t>
      </w:r>
      <w:r w:rsidR="00521ABF">
        <w:rPr>
          <w:lang w:val="en-GB"/>
        </w:rPr>
        <w:t>the common curriculum</w:t>
      </w:r>
      <w:r w:rsidR="00D74028">
        <w:rPr>
          <w:lang w:val="en-GB"/>
        </w:rPr>
        <w:t xml:space="preserve"> as advocated by a group of inspectors and the</w:t>
      </w:r>
      <w:r w:rsidR="002D1FFB">
        <w:rPr>
          <w:lang w:val="en-GB"/>
        </w:rPr>
        <w:t xml:space="preserve"> bureaucratic </w:t>
      </w:r>
      <w:r w:rsidR="00D74028">
        <w:rPr>
          <w:lang w:val="en-GB"/>
        </w:rPr>
        <w:t>core curric</w:t>
      </w:r>
      <w:r w:rsidR="002D1FFB">
        <w:rPr>
          <w:lang w:val="en-GB"/>
        </w:rPr>
        <w:t>ulum</w:t>
      </w:r>
      <w:r w:rsidR="00DF6578">
        <w:rPr>
          <w:lang w:val="en-GB"/>
        </w:rPr>
        <w:t>, advoca</w:t>
      </w:r>
      <w:r w:rsidR="00DB4281">
        <w:rPr>
          <w:lang w:val="en-GB"/>
        </w:rPr>
        <w:t xml:space="preserve">ted from the mid 1970’s </w:t>
      </w:r>
      <w:r w:rsidR="00181594">
        <w:rPr>
          <w:lang w:val="en-GB"/>
        </w:rPr>
        <w:t xml:space="preserve">by </w:t>
      </w:r>
      <w:r w:rsidR="0073250A">
        <w:rPr>
          <w:lang w:val="en-GB"/>
        </w:rPr>
        <w:t xml:space="preserve">civil </w:t>
      </w:r>
      <w:r w:rsidR="0073250A">
        <w:rPr>
          <w:lang w:val="en-GB"/>
        </w:rPr>
        <w:lastRenderedPageBreak/>
        <w:t>servants from the Department of Ed</w:t>
      </w:r>
      <w:r w:rsidR="00800891">
        <w:rPr>
          <w:lang w:val="en-GB"/>
        </w:rPr>
        <w:t xml:space="preserve">ucation and Science, which would eventually </w:t>
      </w:r>
      <w:r w:rsidR="006B26A4">
        <w:rPr>
          <w:lang w:val="en-GB"/>
        </w:rPr>
        <w:t xml:space="preserve">evolve into </w:t>
      </w:r>
      <w:r w:rsidR="00800891">
        <w:rPr>
          <w:lang w:val="en-GB"/>
        </w:rPr>
        <w:t xml:space="preserve">the </w:t>
      </w:r>
      <w:r w:rsidR="006B26A4">
        <w:rPr>
          <w:lang w:val="en-GB"/>
        </w:rPr>
        <w:t>National C</w:t>
      </w:r>
      <w:r w:rsidR="00492C74">
        <w:rPr>
          <w:lang w:val="en-GB"/>
        </w:rPr>
        <w:t>urriculum</w:t>
      </w:r>
      <w:r w:rsidR="0036170E">
        <w:rPr>
          <w:lang w:val="en-GB"/>
        </w:rPr>
        <w:t xml:space="preserve"> (Chitty </w:t>
      </w:r>
      <w:r w:rsidR="00EB588F">
        <w:rPr>
          <w:lang w:val="en-GB"/>
        </w:rPr>
        <w:t>2014; 145)</w:t>
      </w:r>
      <w:r w:rsidR="00492C74">
        <w:rPr>
          <w:lang w:val="en-GB"/>
        </w:rPr>
        <w:t xml:space="preserve">. </w:t>
      </w:r>
      <w:r w:rsidR="00632C32">
        <w:rPr>
          <w:lang w:val="en-GB"/>
        </w:rPr>
        <w:t xml:space="preserve">The </w:t>
      </w:r>
      <w:r w:rsidR="0036170E">
        <w:rPr>
          <w:lang w:val="en-GB"/>
        </w:rPr>
        <w:t xml:space="preserve">bureaucratic </w:t>
      </w:r>
      <w:r w:rsidR="0069201F">
        <w:rPr>
          <w:lang w:val="en-GB"/>
        </w:rPr>
        <w:t>‘</w:t>
      </w:r>
      <w:r w:rsidR="000A0EF7">
        <w:rPr>
          <w:lang w:val="en-GB"/>
        </w:rPr>
        <w:t>core curriculum’</w:t>
      </w:r>
      <w:r w:rsidR="00E61E3E">
        <w:rPr>
          <w:lang w:val="en-GB"/>
        </w:rPr>
        <w:t xml:space="preserve"> principle concern was </w:t>
      </w:r>
      <w:r w:rsidR="00C405D3">
        <w:rPr>
          <w:lang w:val="en-GB"/>
        </w:rPr>
        <w:t xml:space="preserve">with the </w:t>
      </w:r>
      <w:r w:rsidR="00024C2E">
        <w:rPr>
          <w:lang w:val="en-GB"/>
        </w:rPr>
        <w:t>‘</w:t>
      </w:r>
      <w:r w:rsidR="00C405D3">
        <w:rPr>
          <w:lang w:val="en-GB"/>
        </w:rPr>
        <w:t>effi</w:t>
      </w:r>
      <w:r w:rsidR="00DC7555">
        <w:rPr>
          <w:lang w:val="en-GB"/>
        </w:rPr>
        <w:t>ci</w:t>
      </w:r>
      <w:r w:rsidR="00C405D3">
        <w:rPr>
          <w:lang w:val="en-GB"/>
        </w:rPr>
        <w:t>ency</w:t>
      </w:r>
      <w:r w:rsidR="00024C2E">
        <w:rPr>
          <w:lang w:val="en-GB"/>
        </w:rPr>
        <w:t>’ of the state education system</w:t>
      </w:r>
      <w:r w:rsidR="00DC7555">
        <w:rPr>
          <w:lang w:val="en-GB"/>
        </w:rPr>
        <w:t xml:space="preserve"> (Chitty 2014:</w:t>
      </w:r>
      <w:r w:rsidR="00E13BE5">
        <w:rPr>
          <w:lang w:val="en-GB"/>
        </w:rPr>
        <w:t xml:space="preserve"> 149)</w:t>
      </w:r>
      <w:r w:rsidR="00024C2E">
        <w:rPr>
          <w:lang w:val="en-GB"/>
        </w:rPr>
        <w:t>.</w:t>
      </w:r>
      <w:r w:rsidR="00C646A0">
        <w:rPr>
          <w:lang w:val="en-GB"/>
        </w:rPr>
        <w:t xml:space="preserve"> The </w:t>
      </w:r>
      <w:r w:rsidR="00471C0F">
        <w:rPr>
          <w:lang w:val="en-GB"/>
        </w:rPr>
        <w:t>‘core</w:t>
      </w:r>
      <w:r w:rsidR="005A5E16">
        <w:rPr>
          <w:lang w:val="en-GB"/>
        </w:rPr>
        <w:t xml:space="preserve"> curriculum’ </w:t>
      </w:r>
      <w:r w:rsidR="00DB0CC9">
        <w:rPr>
          <w:lang w:val="en-GB"/>
        </w:rPr>
        <w:t xml:space="preserve">was more interested </w:t>
      </w:r>
      <w:r w:rsidR="00C55CA5">
        <w:rPr>
          <w:lang w:val="en-GB"/>
        </w:rPr>
        <w:t xml:space="preserve">in controlling what was </w:t>
      </w:r>
      <w:r w:rsidR="00A1698E">
        <w:rPr>
          <w:lang w:val="en-GB"/>
        </w:rPr>
        <w:t>taught and how it was taught in schools</w:t>
      </w:r>
      <w:r w:rsidR="00651BAB">
        <w:rPr>
          <w:lang w:val="en-GB"/>
        </w:rPr>
        <w:t xml:space="preserve">, to make teachers more accountable for what was taught in </w:t>
      </w:r>
      <w:r w:rsidR="000A5425">
        <w:rPr>
          <w:lang w:val="en-GB"/>
        </w:rPr>
        <w:t xml:space="preserve">classrooms (Chitty 2014: 149). </w:t>
      </w:r>
      <w:r w:rsidR="00A1698E">
        <w:rPr>
          <w:lang w:val="en-GB"/>
        </w:rPr>
        <w:t xml:space="preserve">This </w:t>
      </w:r>
      <w:r w:rsidR="00746315">
        <w:rPr>
          <w:lang w:val="en-GB"/>
        </w:rPr>
        <w:t xml:space="preserve">attention was </w:t>
      </w:r>
      <w:r w:rsidR="00C812B7">
        <w:rPr>
          <w:lang w:val="en-GB"/>
        </w:rPr>
        <w:t>at first</w:t>
      </w:r>
      <w:r w:rsidR="009C6116">
        <w:rPr>
          <w:lang w:val="en-GB"/>
        </w:rPr>
        <w:t>,</w:t>
      </w:r>
      <w:r w:rsidR="00C812B7">
        <w:rPr>
          <w:lang w:val="en-GB"/>
        </w:rPr>
        <w:t xml:space="preserve"> </w:t>
      </w:r>
      <w:r w:rsidR="00746315">
        <w:rPr>
          <w:lang w:val="en-GB"/>
        </w:rPr>
        <w:t>primarily focused on</w:t>
      </w:r>
      <w:r w:rsidR="00410323">
        <w:rPr>
          <w:lang w:val="en-GB"/>
        </w:rPr>
        <w:t xml:space="preserve"> post primary schools. </w:t>
      </w:r>
      <w:r w:rsidR="002154F0">
        <w:rPr>
          <w:lang w:val="en-GB"/>
        </w:rPr>
        <w:t>The</w:t>
      </w:r>
      <w:r w:rsidR="00C5201D">
        <w:rPr>
          <w:lang w:val="en-GB"/>
        </w:rPr>
        <w:t xml:space="preserve"> </w:t>
      </w:r>
      <w:r w:rsidR="002154F0">
        <w:rPr>
          <w:lang w:val="en-GB"/>
        </w:rPr>
        <w:t>’</w:t>
      </w:r>
      <w:r w:rsidR="00C5201D">
        <w:rPr>
          <w:lang w:val="en-GB"/>
        </w:rPr>
        <w:t xml:space="preserve">Yellow Book’ </w:t>
      </w:r>
      <w:r w:rsidR="002B298F">
        <w:rPr>
          <w:lang w:val="en-GB"/>
        </w:rPr>
        <w:t>commissioned by Callaghan in the summer of 1976</w:t>
      </w:r>
      <w:r w:rsidR="00544C69">
        <w:rPr>
          <w:lang w:val="en-GB"/>
        </w:rPr>
        <w:t>, was a balance sheet of</w:t>
      </w:r>
      <w:r w:rsidR="00755F07">
        <w:rPr>
          <w:lang w:val="en-GB"/>
        </w:rPr>
        <w:t xml:space="preserve"> education since 1944 up to </w:t>
      </w:r>
      <w:r w:rsidR="00D47253">
        <w:rPr>
          <w:lang w:val="en-GB"/>
        </w:rPr>
        <w:t xml:space="preserve">the then present day. </w:t>
      </w:r>
      <w:r w:rsidR="00034CEC">
        <w:rPr>
          <w:lang w:val="en-GB"/>
        </w:rPr>
        <w:t xml:space="preserve">This </w:t>
      </w:r>
      <w:r w:rsidR="00102A6D">
        <w:rPr>
          <w:lang w:val="en-GB"/>
        </w:rPr>
        <w:t>document demonst</w:t>
      </w:r>
      <w:r w:rsidR="00DB5747">
        <w:rPr>
          <w:lang w:val="en-GB"/>
        </w:rPr>
        <w:t>r</w:t>
      </w:r>
      <w:r w:rsidR="00102A6D">
        <w:rPr>
          <w:lang w:val="en-GB"/>
        </w:rPr>
        <w:t xml:space="preserve">ated </w:t>
      </w:r>
      <w:r w:rsidR="00C2010C">
        <w:rPr>
          <w:lang w:val="en-GB"/>
        </w:rPr>
        <w:t>the DES</w:t>
      </w:r>
      <w:r w:rsidR="009008F1">
        <w:rPr>
          <w:lang w:val="en-GB"/>
        </w:rPr>
        <w:t>’s</w:t>
      </w:r>
      <w:r w:rsidR="00DB5747">
        <w:rPr>
          <w:lang w:val="en-GB"/>
        </w:rPr>
        <w:t xml:space="preserve"> displeasure at the direction that </w:t>
      </w:r>
      <w:r w:rsidR="001903DC">
        <w:rPr>
          <w:lang w:val="en-GB"/>
        </w:rPr>
        <w:t>state education was going in</w:t>
      </w:r>
      <w:r w:rsidR="00B92FD9">
        <w:rPr>
          <w:lang w:val="en-GB"/>
        </w:rPr>
        <w:t>,</w:t>
      </w:r>
      <w:r w:rsidR="001903DC">
        <w:rPr>
          <w:lang w:val="en-GB"/>
        </w:rPr>
        <w:t xml:space="preserve"> and particular</w:t>
      </w:r>
      <w:r w:rsidR="00583808">
        <w:rPr>
          <w:lang w:val="en-GB"/>
        </w:rPr>
        <w:t>ly</w:t>
      </w:r>
      <w:r w:rsidR="001903DC">
        <w:rPr>
          <w:lang w:val="en-GB"/>
        </w:rPr>
        <w:t xml:space="preserve"> </w:t>
      </w:r>
      <w:r w:rsidR="001F08EA">
        <w:rPr>
          <w:lang w:val="en-GB"/>
        </w:rPr>
        <w:t xml:space="preserve">challenged the principle </w:t>
      </w:r>
      <w:r w:rsidR="000928CB">
        <w:rPr>
          <w:lang w:val="en-GB"/>
        </w:rPr>
        <w:t xml:space="preserve">that only teachers had the right to </w:t>
      </w:r>
      <w:r w:rsidR="008A63D1">
        <w:rPr>
          <w:lang w:val="en-GB"/>
        </w:rPr>
        <w:t>say what happened in</w:t>
      </w:r>
      <w:r w:rsidR="00D526A3">
        <w:rPr>
          <w:lang w:val="en-GB"/>
        </w:rPr>
        <w:t xml:space="preserve"> their</w:t>
      </w:r>
      <w:r w:rsidR="008A63D1">
        <w:rPr>
          <w:lang w:val="en-GB"/>
        </w:rPr>
        <w:t xml:space="preserve"> schools (</w:t>
      </w:r>
      <w:r w:rsidR="009C2784">
        <w:rPr>
          <w:lang w:val="en-GB"/>
        </w:rPr>
        <w:t>Jones 2003: 94)</w:t>
      </w:r>
      <w:r w:rsidR="008A63D1">
        <w:rPr>
          <w:lang w:val="en-GB"/>
        </w:rPr>
        <w:t xml:space="preserve">. </w:t>
      </w:r>
      <w:r w:rsidR="009008F1">
        <w:rPr>
          <w:lang w:val="en-GB"/>
        </w:rPr>
        <w:t xml:space="preserve"> </w:t>
      </w:r>
      <w:r w:rsidR="00352DD3">
        <w:rPr>
          <w:lang w:val="en-GB"/>
        </w:rPr>
        <w:t>The report</w:t>
      </w:r>
      <w:r w:rsidR="00303068">
        <w:rPr>
          <w:lang w:val="en-GB"/>
        </w:rPr>
        <w:t xml:space="preserve"> </w:t>
      </w:r>
      <w:r w:rsidR="00E504EC">
        <w:rPr>
          <w:lang w:val="en-GB"/>
        </w:rPr>
        <w:t xml:space="preserve">observed that </w:t>
      </w:r>
      <w:r w:rsidR="002E6026">
        <w:rPr>
          <w:lang w:val="en-GB"/>
        </w:rPr>
        <w:t>primary education was under the influence of child-centred</w:t>
      </w:r>
      <w:r w:rsidR="00213B24">
        <w:rPr>
          <w:lang w:val="en-GB"/>
        </w:rPr>
        <w:t xml:space="preserve"> approache</w:t>
      </w:r>
      <w:r w:rsidR="00FA7B46">
        <w:rPr>
          <w:lang w:val="en-GB"/>
        </w:rPr>
        <w:t>d</w:t>
      </w:r>
      <w:r w:rsidR="00213B24">
        <w:rPr>
          <w:lang w:val="en-GB"/>
        </w:rPr>
        <w:t>, even though this was inaccurate,</w:t>
      </w:r>
      <w:r w:rsidR="00591FA7">
        <w:rPr>
          <w:lang w:val="en-GB"/>
        </w:rPr>
        <w:t xml:space="preserve"> </w:t>
      </w:r>
      <w:r w:rsidR="00213B24">
        <w:rPr>
          <w:lang w:val="en-GB"/>
        </w:rPr>
        <w:t xml:space="preserve">as </w:t>
      </w:r>
      <w:r w:rsidR="00056445">
        <w:rPr>
          <w:lang w:val="en-GB"/>
        </w:rPr>
        <w:t>only a small number of schools</w:t>
      </w:r>
      <w:r w:rsidR="00B777D3">
        <w:rPr>
          <w:lang w:val="en-GB"/>
        </w:rPr>
        <w:t xml:space="preserve"> effectively</w:t>
      </w:r>
      <w:r w:rsidR="00056445">
        <w:rPr>
          <w:lang w:val="en-GB"/>
        </w:rPr>
        <w:t xml:space="preserve"> </w:t>
      </w:r>
      <w:r w:rsidR="008D283F">
        <w:rPr>
          <w:lang w:val="en-GB"/>
        </w:rPr>
        <w:t xml:space="preserve">implemented the ideas </w:t>
      </w:r>
      <w:r w:rsidR="00B777D3">
        <w:rPr>
          <w:lang w:val="en-GB"/>
        </w:rPr>
        <w:t>from the Plo</w:t>
      </w:r>
      <w:r w:rsidR="009D7290">
        <w:rPr>
          <w:lang w:val="en-GB"/>
        </w:rPr>
        <w:t>w</w:t>
      </w:r>
      <w:r w:rsidR="00B777D3">
        <w:rPr>
          <w:lang w:val="en-GB"/>
        </w:rPr>
        <w:t xml:space="preserve">den </w:t>
      </w:r>
      <w:r w:rsidR="009D7290">
        <w:rPr>
          <w:lang w:val="en-GB"/>
        </w:rPr>
        <w:t>Report</w:t>
      </w:r>
      <w:r w:rsidR="008D283F">
        <w:rPr>
          <w:lang w:val="en-GB"/>
        </w:rPr>
        <w:t>.</w:t>
      </w:r>
      <w:r w:rsidR="009D7290">
        <w:rPr>
          <w:lang w:val="en-GB"/>
        </w:rPr>
        <w:t xml:space="preserve"> </w:t>
      </w:r>
      <w:r w:rsidR="00434278">
        <w:rPr>
          <w:lang w:val="en-GB"/>
        </w:rPr>
        <w:t xml:space="preserve">The </w:t>
      </w:r>
      <w:r w:rsidR="007D34CC">
        <w:rPr>
          <w:lang w:val="en-GB"/>
        </w:rPr>
        <w:t>‘Yellow Boo</w:t>
      </w:r>
      <w:r w:rsidR="00AA41CB">
        <w:rPr>
          <w:lang w:val="en-GB"/>
        </w:rPr>
        <w:t>k</w:t>
      </w:r>
      <w:r w:rsidR="007D34CC">
        <w:rPr>
          <w:lang w:val="en-GB"/>
        </w:rPr>
        <w:t>’</w:t>
      </w:r>
      <w:r w:rsidR="00AA41CB">
        <w:rPr>
          <w:lang w:val="en-GB"/>
        </w:rPr>
        <w:t xml:space="preserve"> continued in this vein of </w:t>
      </w:r>
      <w:r w:rsidR="00EA12EE">
        <w:rPr>
          <w:lang w:val="en-GB"/>
        </w:rPr>
        <w:t>wh</w:t>
      </w:r>
      <w:r w:rsidR="000D2A84">
        <w:rPr>
          <w:lang w:val="en-GB"/>
        </w:rPr>
        <w:t>o</w:t>
      </w:r>
      <w:r w:rsidR="00EA12EE">
        <w:rPr>
          <w:lang w:val="en-GB"/>
        </w:rPr>
        <w:t>le class</w:t>
      </w:r>
      <w:r w:rsidR="000D2A84">
        <w:rPr>
          <w:lang w:val="en-GB"/>
        </w:rPr>
        <w:t xml:space="preserve"> teaching had been dropped in favour of group lear</w:t>
      </w:r>
      <w:r w:rsidR="00ED3EAA">
        <w:rPr>
          <w:lang w:val="en-GB"/>
        </w:rPr>
        <w:t>n</w:t>
      </w:r>
      <w:r w:rsidR="000D2A84">
        <w:rPr>
          <w:lang w:val="en-GB"/>
        </w:rPr>
        <w:t>ing</w:t>
      </w:r>
      <w:r w:rsidR="00E84AB0">
        <w:rPr>
          <w:lang w:val="en-GB"/>
        </w:rPr>
        <w:t xml:space="preserve"> and performance had been allowed to suffer as </w:t>
      </w:r>
      <w:r w:rsidR="0073392A">
        <w:rPr>
          <w:lang w:val="en-GB"/>
        </w:rPr>
        <w:t xml:space="preserve">a consequence of the </w:t>
      </w:r>
      <w:r w:rsidR="00FE552E">
        <w:rPr>
          <w:lang w:val="en-GB"/>
        </w:rPr>
        <w:t>changes (Jones 2003:</w:t>
      </w:r>
      <w:r w:rsidR="00465D75">
        <w:rPr>
          <w:lang w:val="en-GB"/>
        </w:rPr>
        <w:t xml:space="preserve"> 94). </w:t>
      </w:r>
      <w:r w:rsidR="000A5436">
        <w:rPr>
          <w:lang w:val="en-GB"/>
        </w:rPr>
        <w:t>Th</w:t>
      </w:r>
      <w:r w:rsidR="00E60E01">
        <w:rPr>
          <w:lang w:val="en-GB"/>
        </w:rPr>
        <w:t>e</w:t>
      </w:r>
      <w:r w:rsidR="003C5356">
        <w:rPr>
          <w:lang w:val="en-GB"/>
        </w:rPr>
        <w:t xml:space="preserve"> Ruskin speech </w:t>
      </w:r>
      <w:r w:rsidR="00A04F89">
        <w:rPr>
          <w:lang w:val="en-GB"/>
        </w:rPr>
        <w:t xml:space="preserve">spoke of the money spent </w:t>
      </w:r>
      <w:r w:rsidR="002F7030">
        <w:rPr>
          <w:lang w:val="en-GB"/>
        </w:rPr>
        <w:t xml:space="preserve">that year on education as 6 billion, </w:t>
      </w:r>
      <w:r w:rsidR="00AE4C71">
        <w:rPr>
          <w:lang w:val="en-GB"/>
        </w:rPr>
        <w:t>and how as a</w:t>
      </w:r>
      <w:r w:rsidR="00613A3E">
        <w:rPr>
          <w:lang w:val="en-GB"/>
        </w:rPr>
        <w:t>n expectation</w:t>
      </w:r>
      <w:r w:rsidR="00B622A1">
        <w:rPr>
          <w:lang w:val="en-GB"/>
        </w:rPr>
        <w:t xml:space="preserve">, teachers could not nor would not be the only </w:t>
      </w:r>
      <w:r w:rsidR="005F014A">
        <w:rPr>
          <w:lang w:val="en-GB"/>
        </w:rPr>
        <w:t xml:space="preserve">group to have an </w:t>
      </w:r>
      <w:r w:rsidR="00367E33">
        <w:rPr>
          <w:lang w:val="en-GB"/>
        </w:rPr>
        <w:t>exclusive say on educational standards</w:t>
      </w:r>
      <w:r w:rsidR="00293AD0">
        <w:rPr>
          <w:lang w:val="en-GB"/>
        </w:rPr>
        <w:t>, that</w:t>
      </w:r>
      <w:r w:rsidR="007A48C6">
        <w:rPr>
          <w:lang w:val="en-GB"/>
        </w:rPr>
        <w:t xml:space="preserve"> the </w:t>
      </w:r>
      <w:r w:rsidR="00293AD0">
        <w:rPr>
          <w:lang w:val="en-GB"/>
        </w:rPr>
        <w:t xml:space="preserve">public interest </w:t>
      </w:r>
      <w:r w:rsidR="007A48C6">
        <w:rPr>
          <w:lang w:val="en-GB"/>
        </w:rPr>
        <w:t xml:space="preserve">was </w:t>
      </w:r>
      <w:r w:rsidR="008D373B">
        <w:rPr>
          <w:lang w:val="en-GB"/>
        </w:rPr>
        <w:t xml:space="preserve">legitimate and justified, especially as </w:t>
      </w:r>
      <w:r w:rsidR="00A71C92">
        <w:rPr>
          <w:lang w:val="en-GB"/>
        </w:rPr>
        <w:t xml:space="preserve">a result of a particular section of the </w:t>
      </w:r>
      <w:r w:rsidR="00FD2670">
        <w:rPr>
          <w:lang w:val="en-GB"/>
        </w:rPr>
        <w:t>national pre</w:t>
      </w:r>
      <w:r w:rsidR="00B62A34">
        <w:rPr>
          <w:lang w:val="en-GB"/>
        </w:rPr>
        <w:t xml:space="preserve">ss, printing </w:t>
      </w:r>
      <w:r w:rsidR="000567BB">
        <w:rPr>
          <w:lang w:val="en-GB"/>
        </w:rPr>
        <w:t>stories</w:t>
      </w:r>
      <w:r w:rsidR="00B62A34">
        <w:rPr>
          <w:lang w:val="en-GB"/>
        </w:rPr>
        <w:t xml:space="preserve"> </w:t>
      </w:r>
      <w:r w:rsidR="000567BB">
        <w:rPr>
          <w:lang w:val="en-GB"/>
        </w:rPr>
        <w:t xml:space="preserve">about </w:t>
      </w:r>
      <w:r w:rsidR="00B65185">
        <w:rPr>
          <w:lang w:val="en-GB"/>
        </w:rPr>
        <w:t xml:space="preserve"> ‘progressive’</w:t>
      </w:r>
      <w:r w:rsidR="00783951">
        <w:rPr>
          <w:lang w:val="en-GB"/>
        </w:rPr>
        <w:t xml:space="preserve"> or informal </w:t>
      </w:r>
      <w:r w:rsidR="00B65185">
        <w:rPr>
          <w:lang w:val="en-GB"/>
        </w:rPr>
        <w:t xml:space="preserve"> teaching</w:t>
      </w:r>
      <w:r w:rsidR="007F0B7B">
        <w:rPr>
          <w:lang w:val="en-GB"/>
        </w:rPr>
        <w:t xml:space="preserve"> styles</w:t>
      </w:r>
      <w:r w:rsidR="00783951">
        <w:rPr>
          <w:lang w:val="en-GB"/>
        </w:rPr>
        <w:t>, of out of control schools like</w:t>
      </w:r>
      <w:r w:rsidR="00967D3A">
        <w:rPr>
          <w:lang w:val="en-GB"/>
        </w:rPr>
        <w:t xml:space="preserve"> the </w:t>
      </w:r>
      <w:r w:rsidR="00783951">
        <w:rPr>
          <w:lang w:val="en-GB"/>
        </w:rPr>
        <w:t xml:space="preserve"> </w:t>
      </w:r>
      <w:r w:rsidR="00255ED4">
        <w:rPr>
          <w:lang w:val="en-GB"/>
        </w:rPr>
        <w:t>William Tyndale Primary School</w:t>
      </w:r>
      <w:r w:rsidR="00454C0A">
        <w:rPr>
          <w:lang w:val="en-GB"/>
        </w:rPr>
        <w:t xml:space="preserve"> </w:t>
      </w:r>
      <w:r w:rsidR="00406A1B">
        <w:rPr>
          <w:lang w:val="en-GB"/>
        </w:rPr>
        <w:t xml:space="preserve">(Chitty </w:t>
      </w:r>
      <w:r w:rsidR="00D44AB4">
        <w:rPr>
          <w:lang w:val="en-GB"/>
        </w:rPr>
        <w:t>2014: 44).</w:t>
      </w:r>
    </w:p>
    <w:p w14:paraId="50B58B75" w14:textId="2318B562" w:rsidR="001B04B4" w:rsidRDefault="00536E79" w:rsidP="00A017FA">
      <w:pPr>
        <w:spacing w:line="480" w:lineRule="auto"/>
        <w:rPr>
          <w:lang w:val="en-GB"/>
        </w:rPr>
      </w:pPr>
      <w:r>
        <w:rPr>
          <w:lang w:val="en-GB"/>
        </w:rPr>
        <w:t>The</w:t>
      </w:r>
      <w:r w:rsidR="00454C0A">
        <w:rPr>
          <w:lang w:val="en-GB"/>
        </w:rPr>
        <w:t xml:space="preserve">se </w:t>
      </w:r>
      <w:r w:rsidR="002E12C0">
        <w:rPr>
          <w:lang w:val="en-GB"/>
        </w:rPr>
        <w:t>growing concerns</w:t>
      </w:r>
      <w:r w:rsidR="00D007D1">
        <w:rPr>
          <w:lang w:val="en-GB"/>
        </w:rPr>
        <w:t xml:space="preserve">, economic crisis, </w:t>
      </w:r>
      <w:r w:rsidR="000A2527">
        <w:rPr>
          <w:lang w:val="en-GB"/>
        </w:rPr>
        <w:t xml:space="preserve">youth unemployment, </w:t>
      </w:r>
      <w:r w:rsidR="00740B2F">
        <w:rPr>
          <w:lang w:val="en-GB"/>
        </w:rPr>
        <w:t xml:space="preserve">industrial discontent </w:t>
      </w:r>
      <w:r w:rsidR="004869A7">
        <w:rPr>
          <w:lang w:val="en-GB"/>
        </w:rPr>
        <w:t xml:space="preserve">brought education and educators </w:t>
      </w:r>
      <w:r w:rsidR="00386D19">
        <w:rPr>
          <w:lang w:val="en-GB"/>
        </w:rPr>
        <w:t xml:space="preserve">under scrutiny and offered </w:t>
      </w:r>
      <w:r w:rsidR="00AB7481">
        <w:rPr>
          <w:lang w:val="en-GB"/>
        </w:rPr>
        <w:t>a plausible scapegoat as a result</w:t>
      </w:r>
      <w:r w:rsidR="009370C0">
        <w:rPr>
          <w:lang w:val="en-GB"/>
        </w:rPr>
        <w:t xml:space="preserve"> of the ‘Great Debate’</w:t>
      </w:r>
      <w:r w:rsidR="00BE1886">
        <w:rPr>
          <w:lang w:val="en-GB"/>
        </w:rPr>
        <w:t xml:space="preserve">. </w:t>
      </w:r>
      <w:r w:rsidR="0099392A">
        <w:rPr>
          <w:lang w:val="en-GB"/>
        </w:rPr>
        <w:t xml:space="preserve">Whilst </w:t>
      </w:r>
      <w:r w:rsidR="00C31B27">
        <w:rPr>
          <w:lang w:val="en-GB"/>
        </w:rPr>
        <w:t xml:space="preserve">Callaghan used the ‘Yellow Book’ to gauge public </w:t>
      </w:r>
      <w:r w:rsidR="00BD411C">
        <w:rPr>
          <w:lang w:val="en-GB"/>
        </w:rPr>
        <w:t xml:space="preserve">opinion before giving his Ruskin speech, </w:t>
      </w:r>
      <w:r w:rsidR="00F61B4F">
        <w:rPr>
          <w:lang w:val="en-GB"/>
        </w:rPr>
        <w:t xml:space="preserve">and for him to feel confident in </w:t>
      </w:r>
      <w:r w:rsidR="0073235F">
        <w:rPr>
          <w:lang w:val="en-GB"/>
        </w:rPr>
        <w:t>including</w:t>
      </w:r>
      <w:r w:rsidR="00665EF2">
        <w:rPr>
          <w:lang w:val="en-GB"/>
        </w:rPr>
        <w:t xml:space="preserve"> the voice of </w:t>
      </w:r>
      <w:r w:rsidR="0073235F">
        <w:rPr>
          <w:lang w:val="en-GB"/>
        </w:rPr>
        <w:t xml:space="preserve">industry </w:t>
      </w:r>
      <w:r w:rsidR="00665EF2">
        <w:rPr>
          <w:lang w:val="en-GB"/>
        </w:rPr>
        <w:t xml:space="preserve">in </w:t>
      </w:r>
      <w:r w:rsidR="00FC6D15">
        <w:rPr>
          <w:lang w:val="en-GB"/>
        </w:rPr>
        <w:t xml:space="preserve">education policy as had not happened before. </w:t>
      </w:r>
      <w:r w:rsidR="00EF7B6B">
        <w:rPr>
          <w:lang w:val="en-GB"/>
        </w:rPr>
        <w:t xml:space="preserve">The speech demonstrated a </w:t>
      </w:r>
      <w:r w:rsidR="00883FFE">
        <w:rPr>
          <w:lang w:val="en-GB"/>
        </w:rPr>
        <w:t>desire to take a centralised control of education</w:t>
      </w:r>
      <w:r w:rsidR="00A77BD9">
        <w:rPr>
          <w:lang w:val="en-GB"/>
        </w:rPr>
        <w:t>, espe</w:t>
      </w:r>
      <w:r w:rsidR="00901EA4">
        <w:rPr>
          <w:lang w:val="en-GB"/>
        </w:rPr>
        <w:t>c</w:t>
      </w:r>
      <w:r w:rsidR="00A77BD9">
        <w:rPr>
          <w:lang w:val="en-GB"/>
        </w:rPr>
        <w:t>ially if it wished to implement its</w:t>
      </w:r>
      <w:r w:rsidR="008D3CFC">
        <w:rPr>
          <w:lang w:val="en-GB"/>
        </w:rPr>
        <w:t xml:space="preserve"> own</w:t>
      </w:r>
      <w:r w:rsidR="00A77BD9">
        <w:rPr>
          <w:lang w:val="en-GB"/>
        </w:rPr>
        <w:t xml:space="preserve"> </w:t>
      </w:r>
      <w:r w:rsidR="00901EA4">
        <w:rPr>
          <w:lang w:val="en-GB"/>
        </w:rPr>
        <w:t>ideas on the curriculum</w:t>
      </w:r>
      <w:r w:rsidR="008D3CFC">
        <w:rPr>
          <w:lang w:val="en-GB"/>
        </w:rPr>
        <w:t xml:space="preserve">. </w:t>
      </w:r>
      <w:r w:rsidR="00342C99">
        <w:rPr>
          <w:lang w:val="en-GB"/>
        </w:rPr>
        <w:t xml:space="preserve">Education from </w:t>
      </w:r>
      <w:r w:rsidR="005B3D4F">
        <w:rPr>
          <w:lang w:val="en-GB"/>
        </w:rPr>
        <w:t xml:space="preserve">now on would become subordinate to the </w:t>
      </w:r>
      <w:r w:rsidR="005B3D4F">
        <w:rPr>
          <w:lang w:val="en-GB"/>
        </w:rPr>
        <w:lastRenderedPageBreak/>
        <w:t>n</w:t>
      </w:r>
      <w:r w:rsidR="00AD17CB">
        <w:rPr>
          <w:lang w:val="en-GB"/>
        </w:rPr>
        <w:t>eeds of the economy</w:t>
      </w:r>
      <w:r w:rsidR="006C30C9">
        <w:rPr>
          <w:lang w:val="en-GB"/>
        </w:rPr>
        <w:t>.</w:t>
      </w:r>
      <w:r w:rsidR="0027796A">
        <w:rPr>
          <w:lang w:val="en-GB"/>
        </w:rPr>
        <w:t xml:space="preserve"> </w:t>
      </w:r>
      <w:r w:rsidR="00311A10">
        <w:rPr>
          <w:lang w:val="en-GB"/>
        </w:rPr>
        <w:t>The ‘Great debate’</w:t>
      </w:r>
      <w:r w:rsidR="00606962">
        <w:rPr>
          <w:lang w:val="en-GB"/>
        </w:rPr>
        <w:t xml:space="preserve"> at Ruskin college </w:t>
      </w:r>
      <w:r w:rsidR="00A820AD">
        <w:rPr>
          <w:lang w:val="en-GB"/>
        </w:rPr>
        <w:t>was less a debate than</w:t>
      </w:r>
      <w:r w:rsidR="00606962">
        <w:rPr>
          <w:lang w:val="en-GB"/>
        </w:rPr>
        <w:t xml:space="preserve"> </w:t>
      </w:r>
      <w:r w:rsidR="002E3741">
        <w:rPr>
          <w:lang w:val="en-GB"/>
        </w:rPr>
        <w:t xml:space="preserve">sweeping reform of the </w:t>
      </w:r>
      <w:r w:rsidR="005742C1">
        <w:rPr>
          <w:lang w:val="en-GB"/>
        </w:rPr>
        <w:t xml:space="preserve">last twenty years and leading to further reforms </w:t>
      </w:r>
      <w:r w:rsidR="002748BE">
        <w:rPr>
          <w:lang w:val="en-GB"/>
        </w:rPr>
        <w:t xml:space="preserve">of the education system to come under Conservative </w:t>
      </w:r>
      <w:r w:rsidR="009D195F">
        <w:rPr>
          <w:lang w:val="en-GB"/>
        </w:rPr>
        <w:t xml:space="preserve">governments. </w:t>
      </w:r>
      <w:r w:rsidR="002748BE">
        <w:rPr>
          <w:lang w:val="en-GB"/>
        </w:rPr>
        <w:t xml:space="preserve"> </w:t>
      </w:r>
      <w:r w:rsidR="00A820AD">
        <w:rPr>
          <w:lang w:val="en-GB"/>
        </w:rPr>
        <w:t xml:space="preserve"> </w:t>
      </w:r>
      <w:r w:rsidR="006C30C9">
        <w:rPr>
          <w:lang w:val="en-GB"/>
        </w:rPr>
        <w:t xml:space="preserve"> </w:t>
      </w:r>
      <w:r w:rsidR="009370C0">
        <w:rPr>
          <w:lang w:val="en-GB"/>
        </w:rPr>
        <w:t xml:space="preserve"> </w:t>
      </w:r>
      <w:r>
        <w:rPr>
          <w:lang w:val="en-GB"/>
        </w:rPr>
        <w:t xml:space="preserve"> </w:t>
      </w:r>
    </w:p>
    <w:p w14:paraId="7F75CA80" w14:textId="2DFCE38B" w:rsidR="009B3C84" w:rsidRDefault="00CD3E8D" w:rsidP="00A017FA">
      <w:pPr>
        <w:spacing w:line="480" w:lineRule="auto"/>
        <w:rPr>
          <w:lang w:val="en-GB"/>
        </w:rPr>
      </w:pPr>
      <w:r>
        <w:rPr>
          <w:lang w:val="en-GB"/>
        </w:rPr>
        <w:t xml:space="preserve"> </w:t>
      </w:r>
      <w:r w:rsidR="00D334CC">
        <w:rPr>
          <w:lang w:val="en-GB"/>
        </w:rPr>
        <w:t xml:space="preserve"> </w:t>
      </w:r>
      <w:r w:rsidR="00E84AB0">
        <w:rPr>
          <w:lang w:val="en-GB"/>
        </w:rPr>
        <w:t xml:space="preserve"> </w:t>
      </w:r>
      <w:r w:rsidR="00EA12EE">
        <w:rPr>
          <w:lang w:val="en-GB"/>
        </w:rPr>
        <w:t xml:space="preserve"> </w:t>
      </w:r>
      <w:r w:rsidR="007D34CC">
        <w:rPr>
          <w:lang w:val="en-GB"/>
        </w:rPr>
        <w:t xml:space="preserve"> </w:t>
      </w:r>
      <w:r w:rsidR="00C5201D">
        <w:rPr>
          <w:lang w:val="en-GB"/>
        </w:rPr>
        <w:t xml:space="preserve"> </w:t>
      </w:r>
      <w:r w:rsidR="00410323">
        <w:rPr>
          <w:lang w:val="en-GB"/>
        </w:rPr>
        <w:t xml:space="preserve"> </w:t>
      </w:r>
    </w:p>
    <w:p w14:paraId="3AD27A6D" w14:textId="582D5F01" w:rsidR="002C4B32" w:rsidRDefault="00C130D6" w:rsidP="00A017FA">
      <w:pPr>
        <w:spacing w:line="480" w:lineRule="auto"/>
        <w:rPr>
          <w:lang w:val="en-GB"/>
        </w:rPr>
      </w:pPr>
      <w:r>
        <w:rPr>
          <w:lang w:val="en-GB"/>
        </w:rPr>
        <w:t xml:space="preserve"> </w:t>
      </w:r>
      <w:r w:rsidR="00882400">
        <w:rPr>
          <w:lang w:val="en-GB"/>
        </w:rPr>
        <w:t xml:space="preserve"> </w:t>
      </w:r>
      <w:r w:rsidR="00005372">
        <w:rPr>
          <w:lang w:val="en-GB"/>
        </w:rPr>
        <w:t xml:space="preserve"> </w:t>
      </w:r>
    </w:p>
    <w:p w14:paraId="4F67AEDA" w14:textId="0AF26D64" w:rsidR="00A96C03" w:rsidRDefault="0041341A" w:rsidP="00A017FA">
      <w:pPr>
        <w:spacing w:line="480" w:lineRule="auto"/>
        <w:rPr>
          <w:u w:val="thick"/>
          <w:lang w:val="en-GB"/>
        </w:rPr>
      </w:pPr>
      <w:r>
        <w:rPr>
          <w:u w:val="thick"/>
          <w:lang w:val="en-GB"/>
        </w:rPr>
        <w:t>Bibliography</w:t>
      </w:r>
    </w:p>
    <w:p w14:paraId="115B50C0" w14:textId="39A9B7CB" w:rsidR="0041341A" w:rsidRDefault="00391581" w:rsidP="00A017FA">
      <w:pPr>
        <w:spacing w:line="480" w:lineRule="auto"/>
        <w:rPr>
          <w:lang w:val="en-GB"/>
        </w:rPr>
      </w:pPr>
      <w:r>
        <w:rPr>
          <w:lang w:val="en-GB"/>
        </w:rPr>
        <w:t>C</w:t>
      </w:r>
      <w:r w:rsidR="005B485E">
        <w:rPr>
          <w:lang w:val="en-GB"/>
        </w:rPr>
        <w:t>hitty, C</w:t>
      </w:r>
      <w:r w:rsidR="001C785E">
        <w:rPr>
          <w:lang w:val="en-GB"/>
        </w:rPr>
        <w:t>. 2014</w:t>
      </w:r>
      <w:r w:rsidR="00553CF3">
        <w:rPr>
          <w:lang w:val="en-GB"/>
        </w:rPr>
        <w:t xml:space="preserve">. </w:t>
      </w:r>
      <w:r w:rsidR="0075214F">
        <w:rPr>
          <w:i/>
          <w:lang w:val="en-GB"/>
        </w:rPr>
        <w:t>Education Policy In Britain</w:t>
      </w:r>
      <w:r w:rsidR="004C09CD">
        <w:rPr>
          <w:lang w:val="en-GB"/>
        </w:rPr>
        <w:t xml:space="preserve">. </w:t>
      </w:r>
      <w:r w:rsidR="001B352A">
        <w:rPr>
          <w:lang w:val="en-GB"/>
        </w:rPr>
        <w:t>Hampshire</w:t>
      </w:r>
      <w:r w:rsidR="00750BD6">
        <w:rPr>
          <w:lang w:val="en-GB"/>
        </w:rPr>
        <w:t>: Palgrave mac</w:t>
      </w:r>
      <w:r w:rsidR="003D542D">
        <w:rPr>
          <w:lang w:val="en-GB"/>
        </w:rPr>
        <w:t>millan.</w:t>
      </w:r>
    </w:p>
    <w:p w14:paraId="3EFCB738" w14:textId="518A48B7" w:rsidR="003D542D" w:rsidRDefault="002E55B3" w:rsidP="00A017FA">
      <w:pPr>
        <w:spacing w:line="480" w:lineRule="auto"/>
        <w:rPr>
          <w:lang w:val="en-GB"/>
        </w:rPr>
      </w:pPr>
      <w:r>
        <w:rPr>
          <w:lang w:val="en-GB"/>
        </w:rPr>
        <w:t>Jones, K. 2003</w:t>
      </w:r>
      <w:r w:rsidR="00211914">
        <w:rPr>
          <w:lang w:val="en-GB"/>
        </w:rPr>
        <w:t xml:space="preserve">. </w:t>
      </w:r>
      <w:r w:rsidR="00211914">
        <w:rPr>
          <w:i/>
          <w:lang w:val="en-GB"/>
        </w:rPr>
        <w:t xml:space="preserve">Education In Britain; 1944 </w:t>
      </w:r>
      <w:r w:rsidR="00B85F1C">
        <w:rPr>
          <w:i/>
          <w:lang w:val="en-GB"/>
        </w:rPr>
        <w:t>To The Present</w:t>
      </w:r>
      <w:r w:rsidR="00CA7256">
        <w:rPr>
          <w:lang w:val="en-GB"/>
        </w:rPr>
        <w:t xml:space="preserve">: </w:t>
      </w:r>
      <w:r w:rsidR="00B82811">
        <w:rPr>
          <w:lang w:val="en-GB"/>
        </w:rPr>
        <w:t>Cambridge</w:t>
      </w:r>
      <w:r w:rsidR="00960FA1">
        <w:rPr>
          <w:lang w:val="en-GB"/>
        </w:rPr>
        <w:t>.: Blackwell</w:t>
      </w:r>
      <w:r w:rsidR="00F1342B">
        <w:rPr>
          <w:lang w:val="en-GB"/>
        </w:rPr>
        <w:t>.</w:t>
      </w:r>
    </w:p>
    <w:p w14:paraId="4114828D" w14:textId="5A93BE2B" w:rsidR="00F1342B" w:rsidRDefault="00F1342B" w:rsidP="00A017FA">
      <w:pPr>
        <w:spacing w:line="480" w:lineRule="auto"/>
        <w:rPr>
          <w:lang w:val="en-GB"/>
        </w:rPr>
      </w:pPr>
      <w:r>
        <w:rPr>
          <w:lang w:val="en-GB"/>
        </w:rPr>
        <w:t>Tomlinson, Sally</w:t>
      </w:r>
      <w:r w:rsidR="00D06204">
        <w:rPr>
          <w:lang w:val="en-GB"/>
        </w:rPr>
        <w:t xml:space="preserve">. 2005. </w:t>
      </w:r>
      <w:r w:rsidR="00D06204">
        <w:rPr>
          <w:i/>
          <w:lang w:val="en-GB"/>
        </w:rPr>
        <w:t xml:space="preserve">Education </w:t>
      </w:r>
      <w:r w:rsidR="005900BE">
        <w:rPr>
          <w:i/>
          <w:lang w:val="en-GB"/>
        </w:rPr>
        <w:t>in a post-welfare s</w:t>
      </w:r>
      <w:r w:rsidR="00DF5D89">
        <w:rPr>
          <w:i/>
          <w:lang w:val="en-GB"/>
        </w:rPr>
        <w:t>oc</w:t>
      </w:r>
      <w:r w:rsidR="005900BE">
        <w:rPr>
          <w:i/>
          <w:lang w:val="en-GB"/>
        </w:rPr>
        <w:t>iety</w:t>
      </w:r>
      <w:r w:rsidR="00DF5D89">
        <w:rPr>
          <w:lang w:val="en-GB"/>
        </w:rPr>
        <w:t>:</w:t>
      </w:r>
      <w:r w:rsidR="00A608CB">
        <w:rPr>
          <w:lang w:val="en-GB"/>
        </w:rPr>
        <w:t xml:space="preserve"> Berkshire: </w:t>
      </w:r>
      <w:r w:rsidR="00FB0C81">
        <w:rPr>
          <w:lang w:val="en-GB"/>
        </w:rPr>
        <w:t>Open University Press.</w:t>
      </w:r>
    </w:p>
    <w:p w14:paraId="70F35727" w14:textId="40A93478" w:rsidR="00FB0C81" w:rsidRPr="00E873ED" w:rsidRDefault="00800ACC" w:rsidP="00A017FA">
      <w:pPr>
        <w:spacing w:line="480" w:lineRule="auto"/>
        <w:rPr>
          <w:lang w:val="en-GB"/>
        </w:rPr>
      </w:pPr>
      <w:r>
        <w:rPr>
          <w:lang w:val="en-GB"/>
        </w:rPr>
        <w:t>Phillip</w:t>
      </w:r>
      <w:r w:rsidR="004E0E8E">
        <w:rPr>
          <w:lang w:val="en-GB"/>
        </w:rPr>
        <w:t xml:space="preserve">s, R. and Furlong, </w:t>
      </w:r>
      <w:r w:rsidR="00976816">
        <w:rPr>
          <w:lang w:val="en-GB"/>
        </w:rPr>
        <w:t xml:space="preserve">J. (eds) </w:t>
      </w:r>
      <w:r w:rsidR="009E2221">
        <w:rPr>
          <w:lang w:val="en-GB"/>
        </w:rPr>
        <w:t>2001</w:t>
      </w:r>
      <w:r w:rsidR="00740DB6">
        <w:rPr>
          <w:lang w:val="en-GB"/>
        </w:rPr>
        <w:t xml:space="preserve">. </w:t>
      </w:r>
      <w:r w:rsidR="00740DB6">
        <w:rPr>
          <w:i/>
          <w:lang w:val="en-GB"/>
        </w:rPr>
        <w:t xml:space="preserve">Education, Reform And The </w:t>
      </w:r>
      <w:r w:rsidR="00835783">
        <w:rPr>
          <w:i/>
          <w:lang w:val="en-GB"/>
        </w:rPr>
        <w:t xml:space="preserve">State Twenty-five </w:t>
      </w:r>
      <w:r w:rsidR="00FF1F9C">
        <w:rPr>
          <w:i/>
          <w:lang w:val="en-GB"/>
        </w:rPr>
        <w:t>years of politics, po</w:t>
      </w:r>
      <w:r w:rsidR="00E873ED">
        <w:rPr>
          <w:i/>
          <w:lang w:val="en-GB"/>
        </w:rPr>
        <w:t>licy and practice</w:t>
      </w:r>
      <w:r w:rsidR="005B4473">
        <w:rPr>
          <w:i/>
          <w:lang w:val="en-GB"/>
        </w:rPr>
        <w:t>.</w:t>
      </w:r>
      <w:r w:rsidR="00E873ED">
        <w:rPr>
          <w:lang w:val="en-GB"/>
        </w:rPr>
        <w:t xml:space="preserve"> </w:t>
      </w:r>
      <w:r w:rsidR="005B4473">
        <w:rPr>
          <w:lang w:val="en-GB"/>
        </w:rPr>
        <w:t>London:</w:t>
      </w:r>
      <w:r w:rsidR="00036CCC">
        <w:rPr>
          <w:lang w:val="en-GB"/>
        </w:rPr>
        <w:t xml:space="preserve"> </w:t>
      </w:r>
      <w:r w:rsidR="00850D6A">
        <w:rPr>
          <w:lang w:val="en-GB"/>
        </w:rPr>
        <w:t>RoutledgeFalmer.</w:t>
      </w:r>
    </w:p>
    <w:p w14:paraId="05072E86" w14:textId="32E94A41" w:rsidR="00286EA5" w:rsidRPr="00D73B0E" w:rsidRDefault="0067659D" w:rsidP="00A017FA">
      <w:pPr>
        <w:spacing w:line="480" w:lineRule="auto"/>
        <w:rPr>
          <w:lang w:val="en-GB"/>
        </w:rPr>
      </w:pPr>
      <w:r>
        <w:rPr>
          <w:lang w:val="en-GB"/>
        </w:rPr>
        <w:t xml:space="preserve"> </w:t>
      </w:r>
      <w:r w:rsidR="004259EA">
        <w:rPr>
          <w:lang w:val="en-GB"/>
        </w:rPr>
        <w:t xml:space="preserve"> </w:t>
      </w:r>
    </w:p>
    <w:p w14:paraId="4DC61C01" w14:textId="77777777" w:rsidR="00DA0EEA" w:rsidRDefault="00DA0EEA" w:rsidP="00A017FA">
      <w:pPr>
        <w:spacing w:line="480" w:lineRule="auto"/>
        <w:rPr>
          <w:lang w:val="en-GB"/>
        </w:rPr>
      </w:pPr>
    </w:p>
    <w:p w14:paraId="27683CFF" w14:textId="77777777" w:rsidR="007E4BE1" w:rsidRDefault="007E4BE1" w:rsidP="00A017FA">
      <w:pPr>
        <w:spacing w:line="480" w:lineRule="auto"/>
        <w:rPr>
          <w:lang w:val="en-GB"/>
        </w:rPr>
      </w:pPr>
    </w:p>
    <w:p w14:paraId="32FC5DD5" w14:textId="77777777" w:rsidR="00B7513D" w:rsidRDefault="00B7513D" w:rsidP="00A017FA">
      <w:pPr>
        <w:spacing w:line="480" w:lineRule="auto"/>
        <w:rPr>
          <w:lang w:val="en-GB"/>
        </w:rPr>
      </w:pPr>
    </w:p>
    <w:p w14:paraId="47456679" w14:textId="77777777" w:rsidR="00DD25B4" w:rsidRDefault="00DD25B4" w:rsidP="00A017FA">
      <w:pPr>
        <w:spacing w:line="480" w:lineRule="auto"/>
        <w:rPr>
          <w:lang w:val="en-GB"/>
        </w:rPr>
      </w:pPr>
    </w:p>
    <w:p w14:paraId="54DEECDB" w14:textId="6946C886" w:rsidR="004C2524" w:rsidRDefault="004C2524" w:rsidP="00DF250F">
      <w:pPr>
        <w:spacing w:line="360" w:lineRule="auto"/>
        <w:rPr>
          <w:lang w:val="en-GB"/>
        </w:rPr>
      </w:pPr>
    </w:p>
    <w:p w14:paraId="5B879924" w14:textId="77777777" w:rsidR="00DD25B4" w:rsidRDefault="00DD25B4" w:rsidP="00DF250F">
      <w:pPr>
        <w:spacing w:line="360" w:lineRule="auto"/>
        <w:rPr>
          <w:lang w:val="en-GB"/>
        </w:rPr>
      </w:pPr>
    </w:p>
    <w:p w14:paraId="4CE39E57" w14:textId="6FC5A978" w:rsidR="00123349" w:rsidRDefault="00123349" w:rsidP="004C2524">
      <w:pPr>
        <w:spacing w:line="360" w:lineRule="auto"/>
        <w:rPr>
          <w:lang w:val="en-GB"/>
        </w:rPr>
      </w:pPr>
    </w:p>
    <w:p w14:paraId="0CFFB4E4" w14:textId="77777777" w:rsidR="00416D68" w:rsidRDefault="00416D68">
      <w:pPr>
        <w:rPr>
          <w:lang w:val="en-GB"/>
        </w:rPr>
      </w:pPr>
    </w:p>
    <w:p w14:paraId="62CB8FEC" w14:textId="1DEC9C92" w:rsidR="007C361A" w:rsidRDefault="00E10FC1">
      <w:pPr>
        <w:rPr>
          <w:lang w:val="en-GB"/>
        </w:rPr>
      </w:pPr>
      <w:r>
        <w:rPr>
          <w:lang w:val="en-GB"/>
        </w:rPr>
        <w:lastRenderedPageBreak/>
        <w:t xml:space="preserve"> </w:t>
      </w:r>
    </w:p>
    <w:p w14:paraId="0A23015B" w14:textId="4B06E6A8" w:rsidR="00A44A36" w:rsidRPr="00ED4513" w:rsidRDefault="0065035C">
      <w:pPr>
        <w:rPr>
          <w:lang w:val="en-GB"/>
        </w:rPr>
      </w:pPr>
      <w:r>
        <w:rPr>
          <w:lang w:val="en-GB"/>
        </w:rPr>
        <w:t xml:space="preserve"> </w:t>
      </w:r>
      <w:r w:rsidR="00DE4DCE">
        <w:rPr>
          <w:lang w:val="en-GB"/>
        </w:rPr>
        <w:t xml:space="preserve"> </w:t>
      </w:r>
      <w:r w:rsidR="00ED4513">
        <w:rPr>
          <w:lang w:val="en-GB"/>
        </w:rPr>
        <w:t xml:space="preserve"> </w:t>
      </w:r>
    </w:p>
    <w:sectPr w:rsidR="00A44A36" w:rsidRPr="00ED45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AEF09D" w14:textId="77777777" w:rsidR="00B47378" w:rsidRDefault="00B47378" w:rsidP="00510E5C">
      <w:pPr>
        <w:spacing w:after="0" w:line="240" w:lineRule="auto"/>
      </w:pPr>
      <w:r>
        <w:separator/>
      </w:r>
    </w:p>
  </w:endnote>
  <w:endnote w:type="continuationSeparator" w:id="0">
    <w:p w14:paraId="71F58797" w14:textId="77777777" w:rsidR="00B47378" w:rsidRDefault="00B47378" w:rsidP="00510E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53174D" w14:textId="77777777" w:rsidR="00510E5C" w:rsidRDefault="00510E5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9DF918" w14:textId="77777777" w:rsidR="00510E5C" w:rsidRDefault="00510E5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4B80B6" w14:textId="77777777" w:rsidR="00510E5C" w:rsidRDefault="00510E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D9E7E9" w14:textId="77777777" w:rsidR="00B47378" w:rsidRDefault="00B47378" w:rsidP="00510E5C">
      <w:pPr>
        <w:spacing w:after="0" w:line="240" w:lineRule="auto"/>
      </w:pPr>
      <w:r>
        <w:separator/>
      </w:r>
    </w:p>
  </w:footnote>
  <w:footnote w:type="continuationSeparator" w:id="0">
    <w:p w14:paraId="384DB21B" w14:textId="77777777" w:rsidR="00B47378" w:rsidRDefault="00B47378" w:rsidP="00510E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D380E7" w14:textId="77777777" w:rsidR="00510E5C" w:rsidRDefault="00510E5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EE4223" w14:textId="77777777" w:rsidR="00510E5C" w:rsidRDefault="00510E5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2FBBBF" w14:textId="77777777" w:rsidR="00510E5C" w:rsidRDefault="00510E5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513"/>
    <w:rsid w:val="00000AFB"/>
    <w:rsid w:val="00005372"/>
    <w:rsid w:val="00017452"/>
    <w:rsid w:val="00022984"/>
    <w:rsid w:val="00024C2E"/>
    <w:rsid w:val="00034CEC"/>
    <w:rsid w:val="00035660"/>
    <w:rsid w:val="00036CCC"/>
    <w:rsid w:val="000414D6"/>
    <w:rsid w:val="00041B4E"/>
    <w:rsid w:val="00042A2B"/>
    <w:rsid w:val="00053F6D"/>
    <w:rsid w:val="00056445"/>
    <w:rsid w:val="000567BB"/>
    <w:rsid w:val="00071D10"/>
    <w:rsid w:val="00072E72"/>
    <w:rsid w:val="00074C8D"/>
    <w:rsid w:val="00082498"/>
    <w:rsid w:val="000845A7"/>
    <w:rsid w:val="000928CB"/>
    <w:rsid w:val="000A0EF7"/>
    <w:rsid w:val="000A2527"/>
    <w:rsid w:val="000A5425"/>
    <w:rsid w:val="000A5436"/>
    <w:rsid w:val="000A56B4"/>
    <w:rsid w:val="000B60F1"/>
    <w:rsid w:val="000D17E5"/>
    <w:rsid w:val="000D2314"/>
    <w:rsid w:val="000D29C5"/>
    <w:rsid w:val="000D2A84"/>
    <w:rsid w:val="000D2D19"/>
    <w:rsid w:val="000D7C49"/>
    <w:rsid w:val="000E4DFC"/>
    <w:rsid w:val="000F24CC"/>
    <w:rsid w:val="000F71CE"/>
    <w:rsid w:val="00100109"/>
    <w:rsid w:val="00102A6D"/>
    <w:rsid w:val="00111822"/>
    <w:rsid w:val="00113F1F"/>
    <w:rsid w:val="001143BC"/>
    <w:rsid w:val="00115558"/>
    <w:rsid w:val="0011706F"/>
    <w:rsid w:val="00123349"/>
    <w:rsid w:val="00132C22"/>
    <w:rsid w:val="00132DE4"/>
    <w:rsid w:val="0013520F"/>
    <w:rsid w:val="00144CEF"/>
    <w:rsid w:val="00147947"/>
    <w:rsid w:val="0015124C"/>
    <w:rsid w:val="00165526"/>
    <w:rsid w:val="0017463E"/>
    <w:rsid w:val="00181594"/>
    <w:rsid w:val="001903DC"/>
    <w:rsid w:val="00196F4D"/>
    <w:rsid w:val="001A1130"/>
    <w:rsid w:val="001A54EC"/>
    <w:rsid w:val="001B04B4"/>
    <w:rsid w:val="001B352A"/>
    <w:rsid w:val="001C785E"/>
    <w:rsid w:val="001E0D2A"/>
    <w:rsid w:val="001E139B"/>
    <w:rsid w:val="001E757C"/>
    <w:rsid w:val="001F08EA"/>
    <w:rsid w:val="001F1A1B"/>
    <w:rsid w:val="001F35AE"/>
    <w:rsid w:val="001F6C46"/>
    <w:rsid w:val="00203D47"/>
    <w:rsid w:val="00204B9C"/>
    <w:rsid w:val="00210200"/>
    <w:rsid w:val="00211914"/>
    <w:rsid w:val="00213B24"/>
    <w:rsid w:val="002154F0"/>
    <w:rsid w:val="00227FDD"/>
    <w:rsid w:val="00232557"/>
    <w:rsid w:val="00235DD1"/>
    <w:rsid w:val="00245D1F"/>
    <w:rsid w:val="002529E9"/>
    <w:rsid w:val="0025388E"/>
    <w:rsid w:val="00255ED4"/>
    <w:rsid w:val="00260F41"/>
    <w:rsid w:val="00270BB8"/>
    <w:rsid w:val="00273E31"/>
    <w:rsid w:val="002748BE"/>
    <w:rsid w:val="00275413"/>
    <w:rsid w:val="0027792D"/>
    <w:rsid w:val="0027796A"/>
    <w:rsid w:val="00281ECA"/>
    <w:rsid w:val="00286EA5"/>
    <w:rsid w:val="0029210D"/>
    <w:rsid w:val="0029241B"/>
    <w:rsid w:val="00293AD0"/>
    <w:rsid w:val="002A5D2F"/>
    <w:rsid w:val="002A7447"/>
    <w:rsid w:val="002B298F"/>
    <w:rsid w:val="002B3B69"/>
    <w:rsid w:val="002B47BA"/>
    <w:rsid w:val="002B5872"/>
    <w:rsid w:val="002C0A93"/>
    <w:rsid w:val="002C320B"/>
    <w:rsid w:val="002C4989"/>
    <w:rsid w:val="002C4B32"/>
    <w:rsid w:val="002D1040"/>
    <w:rsid w:val="002D1FFB"/>
    <w:rsid w:val="002D38FE"/>
    <w:rsid w:val="002D696C"/>
    <w:rsid w:val="002E12C0"/>
    <w:rsid w:val="002E3741"/>
    <w:rsid w:val="002E55B3"/>
    <w:rsid w:val="002E6026"/>
    <w:rsid w:val="002F4DD2"/>
    <w:rsid w:val="002F7030"/>
    <w:rsid w:val="003019F9"/>
    <w:rsid w:val="00303068"/>
    <w:rsid w:val="00304728"/>
    <w:rsid w:val="00311A10"/>
    <w:rsid w:val="00320438"/>
    <w:rsid w:val="00322E4A"/>
    <w:rsid w:val="003314EC"/>
    <w:rsid w:val="00335B61"/>
    <w:rsid w:val="00340A6A"/>
    <w:rsid w:val="00342C99"/>
    <w:rsid w:val="003463DC"/>
    <w:rsid w:val="003477FA"/>
    <w:rsid w:val="00352DD3"/>
    <w:rsid w:val="0035639A"/>
    <w:rsid w:val="0036170E"/>
    <w:rsid w:val="00361955"/>
    <w:rsid w:val="00362990"/>
    <w:rsid w:val="00364C0E"/>
    <w:rsid w:val="00367E33"/>
    <w:rsid w:val="00372DF5"/>
    <w:rsid w:val="00375804"/>
    <w:rsid w:val="00375BD7"/>
    <w:rsid w:val="003800B4"/>
    <w:rsid w:val="00380BFD"/>
    <w:rsid w:val="003828B9"/>
    <w:rsid w:val="0038425F"/>
    <w:rsid w:val="00386D19"/>
    <w:rsid w:val="00391581"/>
    <w:rsid w:val="00392DA2"/>
    <w:rsid w:val="00393E61"/>
    <w:rsid w:val="00394016"/>
    <w:rsid w:val="00394729"/>
    <w:rsid w:val="003A0EE4"/>
    <w:rsid w:val="003A23A9"/>
    <w:rsid w:val="003A6369"/>
    <w:rsid w:val="003B12C0"/>
    <w:rsid w:val="003B7DEC"/>
    <w:rsid w:val="003C5356"/>
    <w:rsid w:val="003C70DD"/>
    <w:rsid w:val="003C79B8"/>
    <w:rsid w:val="003D1178"/>
    <w:rsid w:val="003D542D"/>
    <w:rsid w:val="003D7A0A"/>
    <w:rsid w:val="003E1D62"/>
    <w:rsid w:val="003E2CAB"/>
    <w:rsid w:val="003E3807"/>
    <w:rsid w:val="003E69A8"/>
    <w:rsid w:val="003F0C2D"/>
    <w:rsid w:val="003F2DDC"/>
    <w:rsid w:val="003F7D89"/>
    <w:rsid w:val="00402FE6"/>
    <w:rsid w:val="00403DBC"/>
    <w:rsid w:val="004065F0"/>
    <w:rsid w:val="00406A1B"/>
    <w:rsid w:val="00407F9D"/>
    <w:rsid w:val="00410323"/>
    <w:rsid w:val="00412024"/>
    <w:rsid w:val="00412D83"/>
    <w:rsid w:val="0041341A"/>
    <w:rsid w:val="00416D68"/>
    <w:rsid w:val="0042234F"/>
    <w:rsid w:val="004259EA"/>
    <w:rsid w:val="00425D5A"/>
    <w:rsid w:val="004307F1"/>
    <w:rsid w:val="00434278"/>
    <w:rsid w:val="004345DF"/>
    <w:rsid w:val="004352BE"/>
    <w:rsid w:val="004353FE"/>
    <w:rsid w:val="004371E7"/>
    <w:rsid w:val="00454C0A"/>
    <w:rsid w:val="00461BA6"/>
    <w:rsid w:val="00465D75"/>
    <w:rsid w:val="00471C0F"/>
    <w:rsid w:val="004733ED"/>
    <w:rsid w:val="0047487F"/>
    <w:rsid w:val="00474BD3"/>
    <w:rsid w:val="0047656B"/>
    <w:rsid w:val="004811F4"/>
    <w:rsid w:val="00483FBF"/>
    <w:rsid w:val="004846FA"/>
    <w:rsid w:val="004869A7"/>
    <w:rsid w:val="00487704"/>
    <w:rsid w:val="00487AAE"/>
    <w:rsid w:val="004903C4"/>
    <w:rsid w:val="00490EE2"/>
    <w:rsid w:val="00492703"/>
    <w:rsid w:val="00492C74"/>
    <w:rsid w:val="00494595"/>
    <w:rsid w:val="00494C66"/>
    <w:rsid w:val="00497C14"/>
    <w:rsid w:val="004A3A86"/>
    <w:rsid w:val="004A3C5B"/>
    <w:rsid w:val="004A5813"/>
    <w:rsid w:val="004A755E"/>
    <w:rsid w:val="004C06BC"/>
    <w:rsid w:val="004C09CD"/>
    <w:rsid w:val="004C2524"/>
    <w:rsid w:val="004C44A7"/>
    <w:rsid w:val="004D3FA4"/>
    <w:rsid w:val="004D56A0"/>
    <w:rsid w:val="004E0E8E"/>
    <w:rsid w:val="004F182B"/>
    <w:rsid w:val="004F2C51"/>
    <w:rsid w:val="004F4C8F"/>
    <w:rsid w:val="005038BC"/>
    <w:rsid w:val="0050667D"/>
    <w:rsid w:val="005107E3"/>
    <w:rsid w:val="00510E5C"/>
    <w:rsid w:val="005117F6"/>
    <w:rsid w:val="00514536"/>
    <w:rsid w:val="00515EFA"/>
    <w:rsid w:val="00516846"/>
    <w:rsid w:val="005217DC"/>
    <w:rsid w:val="00521ABF"/>
    <w:rsid w:val="00522632"/>
    <w:rsid w:val="005252F1"/>
    <w:rsid w:val="005275DC"/>
    <w:rsid w:val="00527749"/>
    <w:rsid w:val="00527FA5"/>
    <w:rsid w:val="00532797"/>
    <w:rsid w:val="00533D2E"/>
    <w:rsid w:val="00533F75"/>
    <w:rsid w:val="00534EF5"/>
    <w:rsid w:val="005366AB"/>
    <w:rsid w:val="00536E79"/>
    <w:rsid w:val="00544C69"/>
    <w:rsid w:val="00550561"/>
    <w:rsid w:val="005516EB"/>
    <w:rsid w:val="0055299F"/>
    <w:rsid w:val="00553364"/>
    <w:rsid w:val="00553CF3"/>
    <w:rsid w:val="005554B9"/>
    <w:rsid w:val="00560B96"/>
    <w:rsid w:val="0056182A"/>
    <w:rsid w:val="00564175"/>
    <w:rsid w:val="00567933"/>
    <w:rsid w:val="00567B36"/>
    <w:rsid w:val="0057220E"/>
    <w:rsid w:val="005742C1"/>
    <w:rsid w:val="00575890"/>
    <w:rsid w:val="005759FE"/>
    <w:rsid w:val="00575A24"/>
    <w:rsid w:val="00581ECC"/>
    <w:rsid w:val="00582922"/>
    <w:rsid w:val="005830A8"/>
    <w:rsid w:val="00583808"/>
    <w:rsid w:val="00583CF4"/>
    <w:rsid w:val="005870A5"/>
    <w:rsid w:val="00587783"/>
    <w:rsid w:val="005900BE"/>
    <w:rsid w:val="00591FA7"/>
    <w:rsid w:val="005940F1"/>
    <w:rsid w:val="00595ADB"/>
    <w:rsid w:val="005A5E16"/>
    <w:rsid w:val="005B2D5D"/>
    <w:rsid w:val="005B35EE"/>
    <w:rsid w:val="005B3D4F"/>
    <w:rsid w:val="005B4473"/>
    <w:rsid w:val="005B485E"/>
    <w:rsid w:val="005B4C28"/>
    <w:rsid w:val="005C1157"/>
    <w:rsid w:val="005E04A5"/>
    <w:rsid w:val="005E261D"/>
    <w:rsid w:val="005E6103"/>
    <w:rsid w:val="005E6C24"/>
    <w:rsid w:val="005F014A"/>
    <w:rsid w:val="005F274E"/>
    <w:rsid w:val="0060192D"/>
    <w:rsid w:val="00606962"/>
    <w:rsid w:val="006078B2"/>
    <w:rsid w:val="00607D4E"/>
    <w:rsid w:val="00613A3E"/>
    <w:rsid w:val="00615AAD"/>
    <w:rsid w:val="00620C4E"/>
    <w:rsid w:val="00632C32"/>
    <w:rsid w:val="00641B0A"/>
    <w:rsid w:val="0065035C"/>
    <w:rsid w:val="00651BAB"/>
    <w:rsid w:val="006538CB"/>
    <w:rsid w:val="00655949"/>
    <w:rsid w:val="00657533"/>
    <w:rsid w:val="006637B9"/>
    <w:rsid w:val="00664F72"/>
    <w:rsid w:val="00665EF2"/>
    <w:rsid w:val="006666DA"/>
    <w:rsid w:val="00670B79"/>
    <w:rsid w:val="0067659D"/>
    <w:rsid w:val="006908E5"/>
    <w:rsid w:val="0069201F"/>
    <w:rsid w:val="006933C8"/>
    <w:rsid w:val="006B26A4"/>
    <w:rsid w:val="006B35C9"/>
    <w:rsid w:val="006C2520"/>
    <w:rsid w:val="006C30C9"/>
    <w:rsid w:val="006C388F"/>
    <w:rsid w:val="006C6960"/>
    <w:rsid w:val="006D5162"/>
    <w:rsid w:val="006E24AE"/>
    <w:rsid w:val="006E35EB"/>
    <w:rsid w:val="007024CF"/>
    <w:rsid w:val="00706922"/>
    <w:rsid w:val="00707B55"/>
    <w:rsid w:val="00711051"/>
    <w:rsid w:val="00720E87"/>
    <w:rsid w:val="00721EAF"/>
    <w:rsid w:val="007228E9"/>
    <w:rsid w:val="007240DB"/>
    <w:rsid w:val="00727843"/>
    <w:rsid w:val="0073235F"/>
    <w:rsid w:val="0073250A"/>
    <w:rsid w:val="0073392A"/>
    <w:rsid w:val="00740B2F"/>
    <w:rsid w:val="00740DB6"/>
    <w:rsid w:val="00742C7E"/>
    <w:rsid w:val="00746315"/>
    <w:rsid w:val="00747A57"/>
    <w:rsid w:val="00750BD6"/>
    <w:rsid w:val="0075214F"/>
    <w:rsid w:val="007538F6"/>
    <w:rsid w:val="00755F07"/>
    <w:rsid w:val="007610D1"/>
    <w:rsid w:val="00761E58"/>
    <w:rsid w:val="00762571"/>
    <w:rsid w:val="0076565D"/>
    <w:rsid w:val="00771CF0"/>
    <w:rsid w:val="00775594"/>
    <w:rsid w:val="007808A0"/>
    <w:rsid w:val="007823B8"/>
    <w:rsid w:val="007838F7"/>
    <w:rsid w:val="00783951"/>
    <w:rsid w:val="007876EC"/>
    <w:rsid w:val="007907A9"/>
    <w:rsid w:val="00797910"/>
    <w:rsid w:val="00797EAA"/>
    <w:rsid w:val="007A35A3"/>
    <w:rsid w:val="007A39EC"/>
    <w:rsid w:val="007A48C6"/>
    <w:rsid w:val="007A48CB"/>
    <w:rsid w:val="007A5FA6"/>
    <w:rsid w:val="007B1DA2"/>
    <w:rsid w:val="007B232E"/>
    <w:rsid w:val="007B3873"/>
    <w:rsid w:val="007B7C75"/>
    <w:rsid w:val="007C2038"/>
    <w:rsid w:val="007C361A"/>
    <w:rsid w:val="007C790F"/>
    <w:rsid w:val="007D34CC"/>
    <w:rsid w:val="007D4E1B"/>
    <w:rsid w:val="007E29C1"/>
    <w:rsid w:val="007E3F5E"/>
    <w:rsid w:val="007E4BE1"/>
    <w:rsid w:val="007F0B7B"/>
    <w:rsid w:val="00800891"/>
    <w:rsid w:val="00800950"/>
    <w:rsid w:val="00800ACC"/>
    <w:rsid w:val="0080642E"/>
    <w:rsid w:val="0081413B"/>
    <w:rsid w:val="00814279"/>
    <w:rsid w:val="00817471"/>
    <w:rsid w:val="0082426E"/>
    <w:rsid w:val="00824C5C"/>
    <w:rsid w:val="00835783"/>
    <w:rsid w:val="00837A6A"/>
    <w:rsid w:val="008409D6"/>
    <w:rsid w:val="00841851"/>
    <w:rsid w:val="00843F56"/>
    <w:rsid w:val="00845DCE"/>
    <w:rsid w:val="00850175"/>
    <w:rsid w:val="00850D6A"/>
    <w:rsid w:val="008543D1"/>
    <w:rsid w:val="00860CBB"/>
    <w:rsid w:val="008616ED"/>
    <w:rsid w:val="00863048"/>
    <w:rsid w:val="0086706E"/>
    <w:rsid w:val="00876C93"/>
    <w:rsid w:val="00876D39"/>
    <w:rsid w:val="008801A6"/>
    <w:rsid w:val="00882400"/>
    <w:rsid w:val="00883FFE"/>
    <w:rsid w:val="0089489D"/>
    <w:rsid w:val="008969C6"/>
    <w:rsid w:val="00897CFB"/>
    <w:rsid w:val="008A37CC"/>
    <w:rsid w:val="008A39D4"/>
    <w:rsid w:val="008A52F5"/>
    <w:rsid w:val="008A63D1"/>
    <w:rsid w:val="008B018F"/>
    <w:rsid w:val="008B0943"/>
    <w:rsid w:val="008C0724"/>
    <w:rsid w:val="008C3F9D"/>
    <w:rsid w:val="008D283F"/>
    <w:rsid w:val="008D373B"/>
    <w:rsid w:val="008D3CFC"/>
    <w:rsid w:val="008D41D6"/>
    <w:rsid w:val="008E047F"/>
    <w:rsid w:val="008E5B72"/>
    <w:rsid w:val="009008F1"/>
    <w:rsid w:val="0090098B"/>
    <w:rsid w:val="00901EA4"/>
    <w:rsid w:val="009035D5"/>
    <w:rsid w:val="00915352"/>
    <w:rsid w:val="009158EB"/>
    <w:rsid w:val="00915E47"/>
    <w:rsid w:val="00926526"/>
    <w:rsid w:val="00935626"/>
    <w:rsid w:val="009370C0"/>
    <w:rsid w:val="00940FA6"/>
    <w:rsid w:val="009415E3"/>
    <w:rsid w:val="00946E18"/>
    <w:rsid w:val="0095602C"/>
    <w:rsid w:val="00956F56"/>
    <w:rsid w:val="00960FA1"/>
    <w:rsid w:val="00961E07"/>
    <w:rsid w:val="009643BD"/>
    <w:rsid w:val="00967D3A"/>
    <w:rsid w:val="00975B45"/>
    <w:rsid w:val="00976816"/>
    <w:rsid w:val="00977C5D"/>
    <w:rsid w:val="0098054C"/>
    <w:rsid w:val="00982D8D"/>
    <w:rsid w:val="009842FA"/>
    <w:rsid w:val="00985ACF"/>
    <w:rsid w:val="0099392A"/>
    <w:rsid w:val="00995111"/>
    <w:rsid w:val="00995927"/>
    <w:rsid w:val="009A0B00"/>
    <w:rsid w:val="009A2B59"/>
    <w:rsid w:val="009A31BF"/>
    <w:rsid w:val="009B115D"/>
    <w:rsid w:val="009B1CA8"/>
    <w:rsid w:val="009B3C84"/>
    <w:rsid w:val="009C2784"/>
    <w:rsid w:val="009C6116"/>
    <w:rsid w:val="009D040D"/>
    <w:rsid w:val="009D195F"/>
    <w:rsid w:val="009D2B69"/>
    <w:rsid w:val="009D388A"/>
    <w:rsid w:val="009D3C32"/>
    <w:rsid w:val="009D7290"/>
    <w:rsid w:val="009D7F6A"/>
    <w:rsid w:val="009E2221"/>
    <w:rsid w:val="009F0FB6"/>
    <w:rsid w:val="00A017FA"/>
    <w:rsid w:val="00A04F89"/>
    <w:rsid w:val="00A067A2"/>
    <w:rsid w:val="00A13B48"/>
    <w:rsid w:val="00A1698E"/>
    <w:rsid w:val="00A2459F"/>
    <w:rsid w:val="00A267BB"/>
    <w:rsid w:val="00A27704"/>
    <w:rsid w:val="00A314F7"/>
    <w:rsid w:val="00A345A0"/>
    <w:rsid w:val="00A42F29"/>
    <w:rsid w:val="00A44A36"/>
    <w:rsid w:val="00A4797E"/>
    <w:rsid w:val="00A47FDD"/>
    <w:rsid w:val="00A51229"/>
    <w:rsid w:val="00A57A05"/>
    <w:rsid w:val="00A57AAD"/>
    <w:rsid w:val="00A608CB"/>
    <w:rsid w:val="00A651C8"/>
    <w:rsid w:val="00A71C92"/>
    <w:rsid w:val="00A72D65"/>
    <w:rsid w:val="00A76D98"/>
    <w:rsid w:val="00A77BD9"/>
    <w:rsid w:val="00A820AD"/>
    <w:rsid w:val="00A86970"/>
    <w:rsid w:val="00A91839"/>
    <w:rsid w:val="00A9479B"/>
    <w:rsid w:val="00A96C03"/>
    <w:rsid w:val="00AA41CB"/>
    <w:rsid w:val="00AA7F4B"/>
    <w:rsid w:val="00AB10DC"/>
    <w:rsid w:val="00AB7481"/>
    <w:rsid w:val="00AC07C6"/>
    <w:rsid w:val="00AC2210"/>
    <w:rsid w:val="00AC2CB2"/>
    <w:rsid w:val="00AD17CB"/>
    <w:rsid w:val="00AD7EB3"/>
    <w:rsid w:val="00AE0493"/>
    <w:rsid w:val="00AE2600"/>
    <w:rsid w:val="00AE4C71"/>
    <w:rsid w:val="00AE76FA"/>
    <w:rsid w:val="00B010FD"/>
    <w:rsid w:val="00B0461F"/>
    <w:rsid w:val="00B11170"/>
    <w:rsid w:val="00B1198E"/>
    <w:rsid w:val="00B11C8E"/>
    <w:rsid w:val="00B122B9"/>
    <w:rsid w:val="00B246E5"/>
    <w:rsid w:val="00B37BE1"/>
    <w:rsid w:val="00B47378"/>
    <w:rsid w:val="00B50F2B"/>
    <w:rsid w:val="00B51A31"/>
    <w:rsid w:val="00B53388"/>
    <w:rsid w:val="00B5338A"/>
    <w:rsid w:val="00B573A4"/>
    <w:rsid w:val="00B57B90"/>
    <w:rsid w:val="00B622A1"/>
    <w:rsid w:val="00B62A34"/>
    <w:rsid w:val="00B65185"/>
    <w:rsid w:val="00B732DB"/>
    <w:rsid w:val="00B74D7E"/>
    <w:rsid w:val="00B7513D"/>
    <w:rsid w:val="00B777D3"/>
    <w:rsid w:val="00B8156C"/>
    <w:rsid w:val="00B82811"/>
    <w:rsid w:val="00B85F1C"/>
    <w:rsid w:val="00B8641E"/>
    <w:rsid w:val="00B86980"/>
    <w:rsid w:val="00B87CF8"/>
    <w:rsid w:val="00B92FD9"/>
    <w:rsid w:val="00B92FF1"/>
    <w:rsid w:val="00BA0FB3"/>
    <w:rsid w:val="00BA3915"/>
    <w:rsid w:val="00BB07D6"/>
    <w:rsid w:val="00BB2313"/>
    <w:rsid w:val="00BB3A64"/>
    <w:rsid w:val="00BB4015"/>
    <w:rsid w:val="00BB77AC"/>
    <w:rsid w:val="00BC0470"/>
    <w:rsid w:val="00BD2A27"/>
    <w:rsid w:val="00BD411C"/>
    <w:rsid w:val="00BD7ABC"/>
    <w:rsid w:val="00BE1226"/>
    <w:rsid w:val="00BE1886"/>
    <w:rsid w:val="00BE2AE1"/>
    <w:rsid w:val="00BF55D1"/>
    <w:rsid w:val="00C07690"/>
    <w:rsid w:val="00C12785"/>
    <w:rsid w:val="00C12A68"/>
    <w:rsid w:val="00C130D6"/>
    <w:rsid w:val="00C176F3"/>
    <w:rsid w:val="00C2010C"/>
    <w:rsid w:val="00C21072"/>
    <w:rsid w:val="00C27325"/>
    <w:rsid w:val="00C31B27"/>
    <w:rsid w:val="00C3324A"/>
    <w:rsid w:val="00C405D3"/>
    <w:rsid w:val="00C5201D"/>
    <w:rsid w:val="00C53638"/>
    <w:rsid w:val="00C54367"/>
    <w:rsid w:val="00C55CA5"/>
    <w:rsid w:val="00C604EB"/>
    <w:rsid w:val="00C608EF"/>
    <w:rsid w:val="00C616C7"/>
    <w:rsid w:val="00C64298"/>
    <w:rsid w:val="00C646A0"/>
    <w:rsid w:val="00C65105"/>
    <w:rsid w:val="00C72429"/>
    <w:rsid w:val="00C73A51"/>
    <w:rsid w:val="00C752ED"/>
    <w:rsid w:val="00C812B7"/>
    <w:rsid w:val="00C81569"/>
    <w:rsid w:val="00C84C80"/>
    <w:rsid w:val="00C90934"/>
    <w:rsid w:val="00C936A5"/>
    <w:rsid w:val="00C938A6"/>
    <w:rsid w:val="00C94624"/>
    <w:rsid w:val="00CA4F7B"/>
    <w:rsid w:val="00CA7256"/>
    <w:rsid w:val="00CA7E53"/>
    <w:rsid w:val="00CB74BE"/>
    <w:rsid w:val="00CC20D8"/>
    <w:rsid w:val="00CC494B"/>
    <w:rsid w:val="00CC587A"/>
    <w:rsid w:val="00CD0502"/>
    <w:rsid w:val="00CD3E8D"/>
    <w:rsid w:val="00CD5BF6"/>
    <w:rsid w:val="00CE3264"/>
    <w:rsid w:val="00CE3EBB"/>
    <w:rsid w:val="00CE5AAF"/>
    <w:rsid w:val="00CF3541"/>
    <w:rsid w:val="00CF3DB2"/>
    <w:rsid w:val="00D007D1"/>
    <w:rsid w:val="00D06204"/>
    <w:rsid w:val="00D0743B"/>
    <w:rsid w:val="00D076E8"/>
    <w:rsid w:val="00D11747"/>
    <w:rsid w:val="00D12B80"/>
    <w:rsid w:val="00D14023"/>
    <w:rsid w:val="00D219E8"/>
    <w:rsid w:val="00D334CC"/>
    <w:rsid w:val="00D342A2"/>
    <w:rsid w:val="00D3769F"/>
    <w:rsid w:val="00D37A4C"/>
    <w:rsid w:val="00D404C1"/>
    <w:rsid w:val="00D41BFA"/>
    <w:rsid w:val="00D44AB4"/>
    <w:rsid w:val="00D47253"/>
    <w:rsid w:val="00D50BA7"/>
    <w:rsid w:val="00D526A3"/>
    <w:rsid w:val="00D57228"/>
    <w:rsid w:val="00D65989"/>
    <w:rsid w:val="00D66769"/>
    <w:rsid w:val="00D675E5"/>
    <w:rsid w:val="00D73B0E"/>
    <w:rsid w:val="00D73FEE"/>
    <w:rsid w:val="00D74028"/>
    <w:rsid w:val="00D80492"/>
    <w:rsid w:val="00D80B14"/>
    <w:rsid w:val="00D90DA8"/>
    <w:rsid w:val="00D923F1"/>
    <w:rsid w:val="00DA09D8"/>
    <w:rsid w:val="00DA0EEA"/>
    <w:rsid w:val="00DA59C6"/>
    <w:rsid w:val="00DA6263"/>
    <w:rsid w:val="00DA6595"/>
    <w:rsid w:val="00DB0CC9"/>
    <w:rsid w:val="00DB4281"/>
    <w:rsid w:val="00DB5747"/>
    <w:rsid w:val="00DB73AC"/>
    <w:rsid w:val="00DC4C60"/>
    <w:rsid w:val="00DC7555"/>
    <w:rsid w:val="00DD25B4"/>
    <w:rsid w:val="00DD37C3"/>
    <w:rsid w:val="00DD74E1"/>
    <w:rsid w:val="00DE143A"/>
    <w:rsid w:val="00DE25ED"/>
    <w:rsid w:val="00DE4DCE"/>
    <w:rsid w:val="00DE532B"/>
    <w:rsid w:val="00DE61AC"/>
    <w:rsid w:val="00DF0025"/>
    <w:rsid w:val="00DF250F"/>
    <w:rsid w:val="00DF4D97"/>
    <w:rsid w:val="00DF5D89"/>
    <w:rsid w:val="00DF6578"/>
    <w:rsid w:val="00E06CD7"/>
    <w:rsid w:val="00E10FC1"/>
    <w:rsid w:val="00E12113"/>
    <w:rsid w:val="00E13BE5"/>
    <w:rsid w:val="00E2330B"/>
    <w:rsid w:val="00E31F71"/>
    <w:rsid w:val="00E400CF"/>
    <w:rsid w:val="00E41D80"/>
    <w:rsid w:val="00E41F7C"/>
    <w:rsid w:val="00E504EC"/>
    <w:rsid w:val="00E52C78"/>
    <w:rsid w:val="00E6037F"/>
    <w:rsid w:val="00E60E01"/>
    <w:rsid w:val="00E61E3E"/>
    <w:rsid w:val="00E705E0"/>
    <w:rsid w:val="00E84AB0"/>
    <w:rsid w:val="00E873ED"/>
    <w:rsid w:val="00E91C35"/>
    <w:rsid w:val="00E92E85"/>
    <w:rsid w:val="00E9331D"/>
    <w:rsid w:val="00E95F47"/>
    <w:rsid w:val="00E96F37"/>
    <w:rsid w:val="00EA0D4D"/>
    <w:rsid w:val="00EA12EE"/>
    <w:rsid w:val="00EB0D7C"/>
    <w:rsid w:val="00EB588F"/>
    <w:rsid w:val="00EC0A9C"/>
    <w:rsid w:val="00EC1309"/>
    <w:rsid w:val="00EC21F6"/>
    <w:rsid w:val="00EC302E"/>
    <w:rsid w:val="00EC7AB3"/>
    <w:rsid w:val="00ED2FE7"/>
    <w:rsid w:val="00ED3EAA"/>
    <w:rsid w:val="00ED4513"/>
    <w:rsid w:val="00ED60AB"/>
    <w:rsid w:val="00EE1C19"/>
    <w:rsid w:val="00EE3689"/>
    <w:rsid w:val="00EE564D"/>
    <w:rsid w:val="00EF0398"/>
    <w:rsid w:val="00EF2C49"/>
    <w:rsid w:val="00EF32F5"/>
    <w:rsid w:val="00EF435A"/>
    <w:rsid w:val="00EF6E62"/>
    <w:rsid w:val="00EF7642"/>
    <w:rsid w:val="00EF7B6B"/>
    <w:rsid w:val="00F000ED"/>
    <w:rsid w:val="00F0204C"/>
    <w:rsid w:val="00F04306"/>
    <w:rsid w:val="00F04D78"/>
    <w:rsid w:val="00F05816"/>
    <w:rsid w:val="00F06BE1"/>
    <w:rsid w:val="00F06F5F"/>
    <w:rsid w:val="00F11DA4"/>
    <w:rsid w:val="00F1342B"/>
    <w:rsid w:val="00F17513"/>
    <w:rsid w:val="00F219F0"/>
    <w:rsid w:val="00F27046"/>
    <w:rsid w:val="00F275D7"/>
    <w:rsid w:val="00F3676A"/>
    <w:rsid w:val="00F4227A"/>
    <w:rsid w:val="00F44487"/>
    <w:rsid w:val="00F51277"/>
    <w:rsid w:val="00F576D5"/>
    <w:rsid w:val="00F600C0"/>
    <w:rsid w:val="00F61593"/>
    <w:rsid w:val="00F61B4F"/>
    <w:rsid w:val="00F61B8A"/>
    <w:rsid w:val="00F65A11"/>
    <w:rsid w:val="00F66A8F"/>
    <w:rsid w:val="00F71838"/>
    <w:rsid w:val="00F77AE4"/>
    <w:rsid w:val="00F82C5A"/>
    <w:rsid w:val="00F858E2"/>
    <w:rsid w:val="00F93C0C"/>
    <w:rsid w:val="00F976C4"/>
    <w:rsid w:val="00FA0C2D"/>
    <w:rsid w:val="00FA7B46"/>
    <w:rsid w:val="00FB0592"/>
    <w:rsid w:val="00FB0C81"/>
    <w:rsid w:val="00FB36D4"/>
    <w:rsid w:val="00FB4770"/>
    <w:rsid w:val="00FC3AB6"/>
    <w:rsid w:val="00FC4066"/>
    <w:rsid w:val="00FC424C"/>
    <w:rsid w:val="00FC6D15"/>
    <w:rsid w:val="00FD0EB3"/>
    <w:rsid w:val="00FD174E"/>
    <w:rsid w:val="00FD2670"/>
    <w:rsid w:val="00FE33C3"/>
    <w:rsid w:val="00FE49DD"/>
    <w:rsid w:val="00FE552E"/>
    <w:rsid w:val="00FF1F9C"/>
    <w:rsid w:val="00FF6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37522"/>
  <w15:chartTrackingRefBased/>
  <w15:docId w15:val="{4086C299-A617-4B87-A341-898475BDF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0E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0E5C"/>
  </w:style>
  <w:style w:type="paragraph" w:styleId="Footer">
    <w:name w:val="footer"/>
    <w:basedOn w:val="Normal"/>
    <w:link w:val="FooterChar"/>
    <w:uiPriority w:val="99"/>
    <w:unhideWhenUsed/>
    <w:rsid w:val="00510E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0E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61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16C848-E24F-4CDA-9E5C-FD0DCE864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2125</Words>
  <Characters>12119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Sweeney (1703060)</dc:creator>
  <cp:keywords/>
  <dc:description/>
  <cp:lastModifiedBy>Patrick Sweeney (1703060)</cp:lastModifiedBy>
  <cp:revision>2</cp:revision>
  <dcterms:created xsi:type="dcterms:W3CDTF">2017-12-05T13:34:00Z</dcterms:created>
  <dcterms:modified xsi:type="dcterms:W3CDTF">2017-12-05T13:34:00Z</dcterms:modified>
</cp:coreProperties>
</file>