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C6D8F44" w14:textId="77777777" w:rsidR="00BD1F1D" w:rsidRPr="00631BDB" w:rsidRDefault="00BD1F1D" w:rsidP="00631BDB">
      <w:r w:rsidRPr="00631BDB">
        <w:t>Madeline Elizabeth Hewett</w:t>
      </w:r>
    </w:p>
    <w:p w14:paraId="308DE969" w14:textId="77777777" w:rsidR="00631BDB" w:rsidRDefault="00BD1F1D" w:rsidP="00631BDB">
      <w:r w:rsidRPr="00631BDB">
        <w:t>Performance Class</w:t>
      </w:r>
      <w:r w:rsidR="00631BDB">
        <w:t xml:space="preserve"> </w:t>
      </w:r>
      <w:r w:rsidR="00631BDB" w:rsidRPr="00631BDB">
        <w:t>essay</w:t>
      </w:r>
    </w:p>
    <w:p w14:paraId="621DD335" w14:textId="4F40343D" w:rsidR="00BD1F1D" w:rsidRPr="00631BDB" w:rsidRDefault="00BD1F1D" w:rsidP="00631BDB">
      <w:r w:rsidRPr="00631BDB">
        <w:t>(ADPB4006)</w:t>
      </w:r>
    </w:p>
    <w:p w14:paraId="10C3D17E" w14:textId="6D20F2DB" w:rsidR="00A70CFB" w:rsidRDefault="00631BDB" w:rsidP="00631BDB">
      <w:r>
        <w:t xml:space="preserve">Student ID: </w:t>
      </w:r>
      <w:r w:rsidR="00BD1F1D" w:rsidRPr="00631BDB">
        <w:t>2415839</w:t>
      </w:r>
    </w:p>
    <w:p w14:paraId="12241D05" w14:textId="02F78FFE" w:rsidR="0086348D" w:rsidRPr="00631BDB" w:rsidRDefault="0086348D" w:rsidP="00631BDB">
      <w:r>
        <w:t>Word count:</w:t>
      </w:r>
      <w:bookmarkStart w:id="0" w:name="_GoBack"/>
      <w:bookmarkEnd w:id="0"/>
      <w:r>
        <w:t>1500</w:t>
      </w:r>
    </w:p>
    <w:p w14:paraId="43489A00" w14:textId="77777777" w:rsidR="00A70CFB" w:rsidRDefault="00A70CFB" w:rsidP="00BD1F1D">
      <w:pPr>
        <w:jc w:val="center"/>
        <w:rPr>
          <w:sz w:val="44"/>
        </w:rPr>
      </w:pPr>
    </w:p>
    <w:p w14:paraId="5348D9ED" w14:textId="77777777" w:rsidR="00A70CFB" w:rsidRDefault="00A70CFB" w:rsidP="00BD1F1D">
      <w:pPr>
        <w:jc w:val="center"/>
        <w:rPr>
          <w:sz w:val="44"/>
        </w:rPr>
      </w:pPr>
    </w:p>
    <w:p w14:paraId="2159582D" w14:textId="31408BB0" w:rsidR="00A70CFB" w:rsidRPr="00A7554A" w:rsidRDefault="00A96506" w:rsidP="00A70CFB">
      <w:pPr>
        <w:rPr>
          <w:color w:val="000000" w:themeColor="text1"/>
        </w:rPr>
      </w:pPr>
      <w:r>
        <w:t xml:space="preserve">Pop Rock, </w:t>
      </w:r>
      <w:proofErr w:type="spellStart"/>
      <w:r>
        <w:t>Pasek</w:t>
      </w:r>
      <w:proofErr w:type="spellEnd"/>
      <w:r>
        <w:t xml:space="preserve"> and Paul, golden age and Sondheim. These are the genres of songs we had to </w:t>
      </w:r>
      <w:r w:rsidR="00757DE4">
        <w:t>master</w:t>
      </w:r>
      <w:r>
        <w:t xml:space="preserve"> throughout our journey in theatre laboratory</w:t>
      </w:r>
      <w:r w:rsidR="00FC3FC9">
        <w:t>. Theatre Lab is a class where we le</w:t>
      </w:r>
      <w:r w:rsidR="004A0152">
        <w:t xml:space="preserve">arn songs </w:t>
      </w:r>
      <w:r w:rsidR="004A0152" w:rsidRPr="00A7554A">
        <w:rPr>
          <w:color w:val="000000" w:themeColor="text1"/>
        </w:rPr>
        <w:t xml:space="preserve">from different </w:t>
      </w:r>
      <w:r w:rsidR="00E63B2E" w:rsidRPr="00A7554A">
        <w:rPr>
          <w:color w:val="000000" w:themeColor="text1"/>
        </w:rPr>
        <w:t>categories</w:t>
      </w:r>
      <w:r w:rsidR="004A0152" w:rsidRPr="00A7554A">
        <w:rPr>
          <w:color w:val="000000" w:themeColor="text1"/>
        </w:rPr>
        <w:t xml:space="preserve"> which we end up performing at the end of each term. although it’s just a singing performance its far from boring</w:t>
      </w:r>
      <w:r w:rsidR="00BF18D4" w:rsidRPr="00A7554A">
        <w:rPr>
          <w:color w:val="000000" w:themeColor="text1"/>
        </w:rPr>
        <w:t>,</w:t>
      </w:r>
      <w:r w:rsidR="004A0152" w:rsidRPr="00A7554A">
        <w:rPr>
          <w:color w:val="000000" w:themeColor="text1"/>
        </w:rPr>
        <w:t xml:space="preserve"> as our Lecturer David George Harrington (DGH) </w:t>
      </w:r>
      <w:r w:rsidR="00BF18D4" w:rsidRPr="00A7554A">
        <w:rPr>
          <w:color w:val="000000" w:themeColor="text1"/>
        </w:rPr>
        <w:t>came</w:t>
      </w:r>
      <w:r w:rsidR="004A0152" w:rsidRPr="00A7554A">
        <w:rPr>
          <w:color w:val="000000" w:themeColor="text1"/>
        </w:rPr>
        <w:t xml:space="preserve"> up with some elaborate background</w:t>
      </w:r>
      <w:r w:rsidR="00E63B2E" w:rsidRPr="00A7554A">
        <w:rPr>
          <w:color w:val="000000" w:themeColor="text1"/>
        </w:rPr>
        <w:t xml:space="preserve"> stories and incorporates whacky props to make the show comical</w:t>
      </w:r>
      <w:r w:rsidR="00BF18D4" w:rsidRPr="00A7554A">
        <w:rPr>
          <w:color w:val="000000" w:themeColor="text1"/>
        </w:rPr>
        <w:t xml:space="preserve"> and interesting to watch</w:t>
      </w:r>
      <w:r w:rsidR="00A8280C" w:rsidRPr="00A7554A">
        <w:rPr>
          <w:color w:val="000000" w:themeColor="text1"/>
        </w:rPr>
        <w:t>. we would learn a new song each week, and had to perfect it in our own time, DGH taught us to pay close attention to detail on what is written on the score</w:t>
      </w:r>
      <w:r w:rsidR="00A0620C" w:rsidRPr="00A7554A">
        <w:rPr>
          <w:color w:val="000000" w:themeColor="text1"/>
        </w:rPr>
        <w:t>,</w:t>
      </w:r>
      <w:r w:rsidR="00A8280C" w:rsidRPr="00A7554A">
        <w:rPr>
          <w:color w:val="000000" w:themeColor="text1"/>
        </w:rPr>
        <w:t xml:space="preserve"> so we would give a much more compelling performance.</w:t>
      </w:r>
    </w:p>
    <w:p w14:paraId="7B988611" w14:textId="77777777" w:rsidR="00E63B2E" w:rsidRPr="00A7554A" w:rsidRDefault="00E63B2E" w:rsidP="00A70CFB">
      <w:pPr>
        <w:rPr>
          <w:color w:val="000000" w:themeColor="text1"/>
        </w:rPr>
      </w:pPr>
    </w:p>
    <w:p w14:paraId="4CC48E6A" w14:textId="63913FAB" w:rsidR="00AF4E56" w:rsidRPr="00A7554A" w:rsidRDefault="00E63B2E" w:rsidP="00AF4E56">
      <w:pPr>
        <w:rPr>
          <w:rFonts w:eastAsia="Times New Roman" w:cs="Times New Roman"/>
          <w:color w:val="000000" w:themeColor="text1"/>
          <w:lang w:eastAsia="en-GB"/>
        </w:rPr>
      </w:pPr>
      <w:r w:rsidRPr="00A7554A">
        <w:rPr>
          <w:color w:val="000000" w:themeColor="text1"/>
        </w:rPr>
        <w:t xml:space="preserve">Our first show consisted of </w:t>
      </w:r>
      <w:r w:rsidR="00A61DA4" w:rsidRPr="00A7554A">
        <w:rPr>
          <w:color w:val="000000" w:themeColor="text1"/>
        </w:rPr>
        <w:t>8</w:t>
      </w:r>
      <w:r w:rsidRPr="00A7554A">
        <w:rPr>
          <w:color w:val="000000" w:themeColor="text1"/>
        </w:rPr>
        <w:t xml:space="preserve"> songs, </w:t>
      </w:r>
      <w:r w:rsidR="00A61DA4" w:rsidRPr="00A7554A">
        <w:rPr>
          <w:color w:val="000000" w:themeColor="text1"/>
        </w:rPr>
        <w:t xml:space="preserve">in the genres pop rock and golden age. The </w:t>
      </w:r>
      <w:r w:rsidR="009F69E1" w:rsidRPr="00A7554A">
        <w:rPr>
          <w:color w:val="000000" w:themeColor="text1"/>
        </w:rPr>
        <w:t xml:space="preserve">first song we learnt </w:t>
      </w:r>
      <w:r w:rsidR="00A61DA4" w:rsidRPr="00A7554A">
        <w:rPr>
          <w:color w:val="000000" w:themeColor="text1"/>
        </w:rPr>
        <w:t xml:space="preserve">was </w:t>
      </w:r>
      <w:r w:rsidR="004A45AE" w:rsidRPr="00A7554A">
        <w:rPr>
          <w:color w:val="000000" w:themeColor="text1"/>
        </w:rPr>
        <w:t>‘</w:t>
      </w:r>
      <w:r w:rsidR="00A61DA4" w:rsidRPr="00A7554A">
        <w:rPr>
          <w:color w:val="000000" w:themeColor="text1"/>
        </w:rPr>
        <w:t>Make them hear you</w:t>
      </w:r>
      <w:r w:rsidR="004A45AE" w:rsidRPr="00A7554A">
        <w:rPr>
          <w:color w:val="000000" w:themeColor="text1"/>
        </w:rPr>
        <w:t>’</w:t>
      </w:r>
      <w:r w:rsidR="00CB73CE" w:rsidRPr="00A7554A">
        <w:rPr>
          <w:color w:val="000000" w:themeColor="text1"/>
        </w:rPr>
        <w:t xml:space="preserve"> from </w:t>
      </w:r>
      <w:r w:rsidR="004A45AE" w:rsidRPr="00A7554A">
        <w:rPr>
          <w:color w:val="000000" w:themeColor="text1"/>
        </w:rPr>
        <w:t>‘</w:t>
      </w:r>
      <w:r w:rsidR="00CB73CE" w:rsidRPr="00A7554A">
        <w:rPr>
          <w:color w:val="000000" w:themeColor="text1"/>
        </w:rPr>
        <w:t>ragtime</w:t>
      </w:r>
      <w:r w:rsidR="004A45AE" w:rsidRPr="00A7554A">
        <w:rPr>
          <w:color w:val="000000" w:themeColor="text1"/>
        </w:rPr>
        <w:t xml:space="preserve">’ this powerful </w:t>
      </w:r>
      <w:r w:rsidR="00E3008D" w:rsidRPr="00A7554A">
        <w:rPr>
          <w:color w:val="000000" w:themeColor="text1"/>
        </w:rPr>
        <w:t xml:space="preserve">ballad </w:t>
      </w:r>
      <w:r w:rsidR="004A45AE" w:rsidRPr="00A7554A">
        <w:rPr>
          <w:color w:val="000000" w:themeColor="text1"/>
        </w:rPr>
        <w:t xml:space="preserve">consisted on 3 solos for the </w:t>
      </w:r>
      <w:r w:rsidR="00E3008D" w:rsidRPr="00A7554A">
        <w:rPr>
          <w:color w:val="000000" w:themeColor="text1"/>
        </w:rPr>
        <w:t>males</w:t>
      </w:r>
      <w:r w:rsidR="004A45AE" w:rsidRPr="00A7554A">
        <w:rPr>
          <w:color w:val="000000" w:themeColor="text1"/>
        </w:rPr>
        <w:t xml:space="preserve"> at the start and, we joined in at the chorus. As </w:t>
      </w:r>
      <w:r w:rsidR="00D23B47" w:rsidRPr="00A7554A">
        <w:rPr>
          <w:color w:val="000000" w:themeColor="text1"/>
        </w:rPr>
        <w:t xml:space="preserve">our part </w:t>
      </w:r>
      <w:r w:rsidR="004A45AE" w:rsidRPr="00A7554A">
        <w:rPr>
          <w:color w:val="000000" w:themeColor="text1"/>
        </w:rPr>
        <w:t xml:space="preserve">was only </w:t>
      </w:r>
      <w:r w:rsidR="00D23B47" w:rsidRPr="00A7554A">
        <w:rPr>
          <w:color w:val="000000" w:themeColor="text1"/>
        </w:rPr>
        <w:t xml:space="preserve">short and the harmonies </w:t>
      </w:r>
      <w:r w:rsidR="00E3008D" w:rsidRPr="00A7554A">
        <w:rPr>
          <w:color w:val="000000" w:themeColor="text1"/>
        </w:rPr>
        <w:t>didn’t seem</w:t>
      </w:r>
      <w:r w:rsidR="00D23B47" w:rsidRPr="00A7554A">
        <w:rPr>
          <w:color w:val="000000" w:themeColor="text1"/>
        </w:rPr>
        <w:t xml:space="preserve"> too intricate, I recall picking up this song quite quickly and thinking that lab was going to be easy</w:t>
      </w:r>
      <w:r w:rsidR="009F69E1" w:rsidRPr="00A7554A">
        <w:rPr>
          <w:color w:val="000000" w:themeColor="text1"/>
        </w:rPr>
        <w:t>.</w:t>
      </w:r>
      <w:r w:rsidR="006C0A85" w:rsidRPr="00A7554A">
        <w:rPr>
          <w:color w:val="000000" w:themeColor="text1"/>
        </w:rPr>
        <w:t xml:space="preserve"> Until </w:t>
      </w:r>
      <w:r w:rsidR="00E3008D" w:rsidRPr="00A7554A">
        <w:rPr>
          <w:color w:val="000000" w:themeColor="text1"/>
        </w:rPr>
        <w:t xml:space="preserve">the next class, where that thought was quickly dismissed as </w:t>
      </w:r>
      <w:r w:rsidR="006C0A85" w:rsidRPr="00A7554A">
        <w:rPr>
          <w:color w:val="000000" w:themeColor="text1"/>
        </w:rPr>
        <w:t>we started learning the song ‘One brick at a Time’ from</w:t>
      </w:r>
      <w:r w:rsidR="00E3008D" w:rsidRPr="00A7554A">
        <w:rPr>
          <w:color w:val="000000" w:themeColor="text1"/>
        </w:rPr>
        <w:t xml:space="preserve"> </w:t>
      </w:r>
      <w:r w:rsidR="00AF4E56" w:rsidRPr="00A7554A">
        <w:rPr>
          <w:color w:val="000000" w:themeColor="text1"/>
        </w:rPr>
        <w:t xml:space="preserve">the musical </w:t>
      </w:r>
      <w:r w:rsidR="00E3008D" w:rsidRPr="00A7554A">
        <w:rPr>
          <w:color w:val="000000" w:themeColor="text1"/>
        </w:rPr>
        <w:t>‘</w:t>
      </w:r>
      <w:r w:rsidR="00AF4E56" w:rsidRPr="00A7554A">
        <w:rPr>
          <w:color w:val="000000" w:themeColor="text1"/>
        </w:rPr>
        <w:t xml:space="preserve">Barnum’. Barnum was set in ‘1835 America </w:t>
      </w:r>
      <w:r w:rsidR="00AF4E56" w:rsidRPr="00A7554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and is based on the life of showman </w:t>
      </w:r>
      <w:r w:rsidR="00AF4E56" w:rsidRPr="00A7554A">
        <w:rPr>
          <w:rFonts w:eastAsia="Times New Roman" w:cs="Times New Roman"/>
          <w:color w:val="000000" w:themeColor="text1"/>
          <w:lang w:eastAsia="en-GB"/>
        </w:rPr>
        <w:t>P.T. Barnum’</w:t>
      </w:r>
      <w:r w:rsidR="00AF4E56" w:rsidRPr="00A7554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</w:p>
    <w:p w14:paraId="21944D8F" w14:textId="16DF1D58" w:rsidR="00BF18D4" w:rsidRPr="00A7554A" w:rsidRDefault="00E3008D" w:rsidP="00A70CFB">
      <w:pPr>
        <w:rPr>
          <w:color w:val="000000" w:themeColor="text1"/>
        </w:rPr>
      </w:pPr>
      <w:r w:rsidRPr="00A7554A">
        <w:rPr>
          <w:color w:val="000000" w:themeColor="text1"/>
        </w:rPr>
        <w:t xml:space="preserve">This song is full of tong twisting lyrics </w:t>
      </w:r>
      <w:r w:rsidR="00825E75" w:rsidRPr="00A7554A">
        <w:rPr>
          <w:color w:val="000000" w:themeColor="text1"/>
        </w:rPr>
        <w:t>as well as</w:t>
      </w:r>
      <w:r w:rsidRPr="00A7554A">
        <w:rPr>
          <w:color w:val="000000" w:themeColor="text1"/>
        </w:rPr>
        <w:t xml:space="preserve"> </w:t>
      </w:r>
      <w:r w:rsidR="002C2744" w:rsidRPr="00A7554A">
        <w:rPr>
          <w:color w:val="000000" w:themeColor="text1"/>
        </w:rPr>
        <w:t>very high harmonies for us sopranos,</w:t>
      </w:r>
      <w:r w:rsidR="0046243E" w:rsidRPr="00A7554A">
        <w:rPr>
          <w:color w:val="000000" w:themeColor="text1"/>
        </w:rPr>
        <w:t xml:space="preserve"> and needed</w:t>
      </w:r>
      <w:r w:rsidR="00825E75" w:rsidRPr="00A7554A">
        <w:rPr>
          <w:color w:val="000000" w:themeColor="text1"/>
        </w:rPr>
        <w:t xml:space="preserve"> to be full of acting to be performed well.</w:t>
      </w:r>
      <w:r w:rsidR="002C2744" w:rsidRPr="00A7554A">
        <w:rPr>
          <w:color w:val="000000" w:themeColor="text1"/>
        </w:rPr>
        <w:t xml:space="preserve"> I’d say this song took me the longest time</w:t>
      </w:r>
      <w:r w:rsidR="00825E75" w:rsidRPr="00A7554A">
        <w:rPr>
          <w:color w:val="000000" w:themeColor="text1"/>
        </w:rPr>
        <w:t xml:space="preserve"> to learn. I believe this is because I am dyslexic and never chose songs that are full of tricky words which make it difficult to </w:t>
      </w:r>
      <w:r w:rsidR="0046243E" w:rsidRPr="00A7554A">
        <w:rPr>
          <w:color w:val="000000" w:themeColor="text1"/>
        </w:rPr>
        <w:t>memorise</w:t>
      </w:r>
      <w:r w:rsidR="00825E75" w:rsidRPr="00A7554A">
        <w:rPr>
          <w:color w:val="000000" w:themeColor="text1"/>
        </w:rPr>
        <w:t xml:space="preserve">. And because I struggled with learning it straight away, I started to resent that song. Yet instead of fixing it by rehearing, I left it for a long time. However, </w:t>
      </w:r>
      <w:r w:rsidR="002C2744" w:rsidRPr="00A7554A">
        <w:rPr>
          <w:color w:val="000000" w:themeColor="text1"/>
        </w:rPr>
        <w:t xml:space="preserve">as lab week </w:t>
      </w:r>
      <w:r w:rsidR="00825E75" w:rsidRPr="00A7554A">
        <w:rPr>
          <w:color w:val="000000" w:themeColor="text1"/>
        </w:rPr>
        <w:t>grew</w:t>
      </w:r>
      <w:r w:rsidR="002C2744" w:rsidRPr="00A7554A">
        <w:rPr>
          <w:color w:val="000000" w:themeColor="text1"/>
        </w:rPr>
        <w:t xml:space="preserve"> closer and I was still stumbling over some lyrics I </w:t>
      </w:r>
      <w:r w:rsidR="00825E75" w:rsidRPr="00A7554A">
        <w:rPr>
          <w:color w:val="000000" w:themeColor="text1"/>
        </w:rPr>
        <w:t xml:space="preserve">finally </w:t>
      </w:r>
      <w:r w:rsidR="002C2744" w:rsidRPr="00A7554A">
        <w:rPr>
          <w:color w:val="000000" w:themeColor="text1"/>
        </w:rPr>
        <w:t xml:space="preserve">took time out of my </w:t>
      </w:r>
      <w:r w:rsidR="00825E75" w:rsidRPr="00A7554A">
        <w:rPr>
          <w:color w:val="000000" w:themeColor="text1"/>
        </w:rPr>
        <w:t>weekend</w:t>
      </w:r>
      <w:r w:rsidR="002C2744" w:rsidRPr="00A7554A">
        <w:rPr>
          <w:color w:val="000000" w:themeColor="text1"/>
        </w:rPr>
        <w:t xml:space="preserve"> and </w:t>
      </w:r>
      <w:r w:rsidR="00825E75" w:rsidRPr="00A7554A">
        <w:rPr>
          <w:color w:val="000000" w:themeColor="text1"/>
        </w:rPr>
        <w:t>learnt</w:t>
      </w:r>
      <w:r w:rsidR="002C2744" w:rsidRPr="00A7554A">
        <w:rPr>
          <w:color w:val="000000" w:themeColor="text1"/>
        </w:rPr>
        <w:t xml:space="preserve"> it. I </w:t>
      </w:r>
      <w:r w:rsidR="00825E75" w:rsidRPr="00A7554A">
        <w:rPr>
          <w:color w:val="000000" w:themeColor="text1"/>
        </w:rPr>
        <w:t>ended</w:t>
      </w:r>
      <w:r w:rsidR="002C2744" w:rsidRPr="00A7554A">
        <w:rPr>
          <w:color w:val="000000" w:themeColor="text1"/>
        </w:rPr>
        <w:t xml:space="preserve"> up completely learning it in 40 minutes. </w:t>
      </w:r>
      <w:r w:rsidR="00173472" w:rsidRPr="00A7554A">
        <w:rPr>
          <w:color w:val="000000" w:themeColor="text1"/>
        </w:rPr>
        <w:t>Time management an</w:t>
      </w:r>
      <w:r w:rsidR="00BF18D4" w:rsidRPr="00A7554A">
        <w:rPr>
          <w:color w:val="000000" w:themeColor="text1"/>
        </w:rPr>
        <w:t>d</w:t>
      </w:r>
      <w:r w:rsidR="00173472" w:rsidRPr="00A7554A">
        <w:rPr>
          <w:color w:val="000000" w:themeColor="text1"/>
        </w:rPr>
        <w:t xml:space="preserve"> taking initiative were </w:t>
      </w:r>
      <w:r w:rsidR="00825E75" w:rsidRPr="00A7554A">
        <w:rPr>
          <w:color w:val="000000" w:themeColor="text1"/>
        </w:rPr>
        <w:t>key lesson</w:t>
      </w:r>
      <w:r w:rsidR="00173472" w:rsidRPr="00A7554A">
        <w:rPr>
          <w:color w:val="000000" w:themeColor="text1"/>
        </w:rPr>
        <w:t>s</w:t>
      </w:r>
      <w:r w:rsidR="00825E75" w:rsidRPr="00A7554A">
        <w:rPr>
          <w:color w:val="000000" w:themeColor="text1"/>
        </w:rPr>
        <w:t xml:space="preserve"> for me in my first term</w:t>
      </w:r>
      <w:r w:rsidR="00173472" w:rsidRPr="00A7554A">
        <w:rPr>
          <w:color w:val="000000" w:themeColor="text1"/>
        </w:rPr>
        <w:t xml:space="preserve"> as there’s really no time to waste.</w:t>
      </w:r>
      <w:r w:rsidR="001E7DF1" w:rsidRPr="00A7554A">
        <w:rPr>
          <w:color w:val="000000" w:themeColor="text1"/>
        </w:rPr>
        <w:t xml:space="preserve"> Coming into the first term I had never properly looked at sheet music, I would only view the words on the page</w:t>
      </w:r>
      <w:r w:rsidR="00E20882" w:rsidRPr="00A7554A">
        <w:rPr>
          <w:color w:val="000000" w:themeColor="text1"/>
        </w:rPr>
        <w:t>.</w:t>
      </w:r>
      <w:r w:rsidR="000923B3" w:rsidRPr="00A7554A">
        <w:rPr>
          <w:color w:val="000000" w:themeColor="text1"/>
        </w:rPr>
        <w:t xml:space="preserve"> </w:t>
      </w:r>
      <w:r w:rsidR="00EC6910" w:rsidRPr="00A7554A">
        <w:rPr>
          <w:color w:val="000000" w:themeColor="text1"/>
        </w:rPr>
        <w:t>We had</w:t>
      </w:r>
      <w:r w:rsidR="000923B3" w:rsidRPr="00A7554A">
        <w:rPr>
          <w:color w:val="000000" w:themeColor="text1"/>
        </w:rPr>
        <w:t xml:space="preserve"> to </w:t>
      </w:r>
      <w:r w:rsidR="00EC6910" w:rsidRPr="00A7554A">
        <w:rPr>
          <w:color w:val="000000" w:themeColor="text1"/>
        </w:rPr>
        <w:t>really observe the notes to add the important details such as breath and dynamics. I found this incredibly confusing as it was like an entirely new language to me. What fixed this</w:t>
      </w:r>
      <w:r w:rsidR="0046243E" w:rsidRPr="00A7554A">
        <w:rPr>
          <w:color w:val="000000" w:themeColor="text1"/>
        </w:rPr>
        <w:t>,</w:t>
      </w:r>
      <w:r w:rsidR="00EC6910" w:rsidRPr="00A7554A">
        <w:rPr>
          <w:color w:val="000000" w:themeColor="text1"/>
        </w:rPr>
        <w:t xml:space="preserve"> </w:t>
      </w:r>
      <w:r w:rsidR="0046243E" w:rsidRPr="00A7554A">
        <w:rPr>
          <w:color w:val="000000" w:themeColor="text1"/>
        </w:rPr>
        <w:t>w</w:t>
      </w:r>
      <w:r w:rsidR="00EC6910" w:rsidRPr="00A7554A">
        <w:rPr>
          <w:color w:val="000000" w:themeColor="text1"/>
        </w:rPr>
        <w:t xml:space="preserve">as writing notes on my score as soon as I got it, reminding myself of what the notes are. Being able to read them while singing really helped. </w:t>
      </w:r>
    </w:p>
    <w:p w14:paraId="2A889680" w14:textId="4055352C" w:rsidR="008E02F4" w:rsidRDefault="00EC6910" w:rsidP="008E02F4">
      <w:pPr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</w:pPr>
      <w:r>
        <w:t xml:space="preserve">During this </w:t>
      </w:r>
      <w:r w:rsidR="00B85B07">
        <w:t>time,</w:t>
      </w:r>
      <w:r>
        <w:t xml:space="preserve"> we started the song ‘Oklahoma’ from Oklahoma the musical, </w:t>
      </w:r>
      <w:r w:rsidR="007B4AB9">
        <w:t>this</w:t>
      </w:r>
      <w:r>
        <w:t xml:space="preserve"> musical was written in</w:t>
      </w:r>
      <w:r w:rsidR="00BC45DB">
        <w:t xml:space="preserve"> 1943, which makes it a legit musical. </w:t>
      </w:r>
      <w:r w:rsidR="0025541E">
        <w:t>A more classical sound is needed for the Legit style</w:t>
      </w:r>
      <w:r w:rsidR="008E02F4">
        <w:t xml:space="preserve">. Legit singing is known for </w:t>
      </w:r>
      <w:r w:rsidR="008E02F4" w:rsidRPr="008E02F4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having </w:t>
      </w:r>
      <w:r w:rsidR="008E02F4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‘</w:t>
      </w:r>
      <w:r w:rsidR="008E02F4" w:rsidRPr="008E02F4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wide vibrato or makin</w:t>
      </w:r>
      <w:r w:rsidR="008E02F4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g the vowels dark and round’</w:t>
      </w:r>
      <w:r w:rsidR="00B85B07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to achieve this, a low larynx is vital as it </w:t>
      </w:r>
      <w:r w:rsidR="007B4AB9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opens</w:t>
      </w:r>
      <w:r w:rsidR="00B85B07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</w:t>
      </w:r>
      <w:r w:rsidR="0043377F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the throat</w:t>
      </w:r>
      <w:r w:rsidR="007B4AB9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making for optimal projection with minimal effort. </w:t>
      </w:r>
      <w:r w:rsidR="003A3EC5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once</w:t>
      </w:r>
      <w:r w:rsidR="00F13381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learning this </w:t>
      </w:r>
      <w:r w:rsidR="00E45442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song,</w:t>
      </w:r>
      <w:r w:rsidR="00F13381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I </w:t>
      </w:r>
      <w:r w:rsidR="003A3EC5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struggled most with</w:t>
      </w:r>
      <w:r w:rsidR="00E45442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executing the harmonies whilst dancing, as the dance was very upbeat with a lot of jumping so trying to maintain a clear soprano harmony while performing a lot of movement was tricky. I </w:t>
      </w:r>
      <w:r w:rsidR="007E7E65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lastRenderedPageBreak/>
        <w:t>resolved this by finding certain points between movements to breath</w:t>
      </w:r>
      <w:r w:rsidR="00C46A1A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e</w:t>
      </w:r>
      <w:r w:rsidR="007E7E65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and learning when was necessary to go full out with my dance. In this Theatre Lab, I had been given the duet of ‘somebody to love’ from ‘we will rock you’ I really enjoy duets, as they’re quite personal and can really show off a character. I was very excited to start working on it, however my partner for this song struggled to find time to sing it with me, and as I</w:t>
      </w:r>
      <w:r w:rsidR="0068377C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’m not used to singing the</w:t>
      </w:r>
      <w:r w:rsidR="007E7E65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lower harmony </w:t>
      </w:r>
      <w:r w:rsidR="0068377C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I needed to hear her part of it to perfect mine</w:t>
      </w:r>
      <w:r w:rsidR="00C46A1A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,</w:t>
      </w:r>
      <w:r w:rsidR="0068377C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and to ensure the harmonies blended correctly. The only time we could rehearse this together was in front of our lecturer which slightly frustrated me as I looked like I hadn’t practised. </w:t>
      </w:r>
      <w:r w:rsidR="001F7615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However,</w:t>
      </w:r>
      <w:r w:rsidR="0068377C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after the that rehearsal we had regular sessions with </w:t>
      </w:r>
      <w:r w:rsidR="00F671A7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DGH as lab week was near</w:t>
      </w:r>
      <w:r w:rsidR="00C46A1A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,</w:t>
      </w:r>
      <w:r w:rsidR="00F671A7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and the duet ended up sounding and</w:t>
      </w:r>
      <w:r w:rsidR="001D60EB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looking great</w:t>
      </w:r>
      <w:r w:rsidR="00510108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. </w:t>
      </w:r>
      <w:r w:rsidR="0068377C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 </w:t>
      </w:r>
    </w:p>
    <w:p w14:paraId="0023CCA5" w14:textId="77777777" w:rsidR="002468D8" w:rsidRDefault="002468D8" w:rsidP="008E02F4">
      <w:pPr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</w:pPr>
    </w:p>
    <w:p w14:paraId="3A11732A" w14:textId="77777777" w:rsidR="00DB0679" w:rsidRDefault="002468D8" w:rsidP="008E02F4">
      <w:pPr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</w:pPr>
      <w:r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I would say the show ended up going well especially as it was our first time performing with one and other, </w:t>
      </w:r>
      <w:r w:rsidR="0038158D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some of the harmonies</w:t>
      </w:r>
      <w:r w:rsidR="00DB0679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didn’t go exactly to plan in the group numbers but I’d say it was probably nerves as it was our first show.</w:t>
      </w:r>
    </w:p>
    <w:p w14:paraId="10B29A86" w14:textId="77777777" w:rsidR="00DB0679" w:rsidRDefault="00DB0679" w:rsidP="008E02F4">
      <w:pPr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</w:pPr>
    </w:p>
    <w:p w14:paraId="23E9C5FE" w14:textId="55631059" w:rsidR="00F13742" w:rsidRPr="00F13742" w:rsidRDefault="00C8012C" w:rsidP="00F13742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A month later we started rehearsing for our second lab</w:t>
      </w:r>
      <w:r w:rsidR="0038158D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</w:t>
      </w:r>
      <w:r w:rsidR="003635FF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performance, this time around we focused on Passec and Paul and Sondheim</w:t>
      </w:r>
      <w:r w:rsidR="00C27383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.  </w:t>
      </w:r>
      <w:r w:rsidR="00C93418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This time around,</w:t>
      </w:r>
      <w:r w:rsidR="00C27383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 xml:space="preserve"> I think all of us </w:t>
      </w:r>
      <w:r w:rsidR="00C93418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felt a lot more p</w:t>
      </w:r>
      <w:r w:rsidR="00C93418" w:rsidRPr="004A3809">
        <w:rPr>
          <w:rFonts w:eastAsia="Times New Roman" w:cs="Times New Roman"/>
          <w:color w:val="222222"/>
          <w:shd w:val="clear" w:color="auto" w:fill="FFFFFF"/>
          <w:lang w:eastAsia="en-GB"/>
        </w:rPr>
        <w:t xml:space="preserve">repared. </w:t>
      </w:r>
      <w:r w:rsidR="00D81BB1" w:rsidRPr="004A3809">
        <w:rPr>
          <w:rFonts w:eastAsia="Times New Roman" w:cs="Times New Roman"/>
          <w:color w:val="222222"/>
          <w:shd w:val="clear" w:color="auto" w:fill="FFFFFF"/>
          <w:lang w:eastAsia="en-GB"/>
        </w:rPr>
        <w:t xml:space="preserve">We </w:t>
      </w:r>
      <w:r w:rsidR="001065CC" w:rsidRPr="004A3809">
        <w:rPr>
          <w:rFonts w:eastAsia="Times New Roman" w:cs="Times New Roman"/>
          <w:color w:val="222222"/>
          <w:shd w:val="clear" w:color="auto" w:fill="FFFFFF"/>
          <w:lang w:eastAsia="en-GB"/>
        </w:rPr>
        <w:t xml:space="preserve">learnt the songs with haste which gave us a lot more time to work on </w:t>
      </w:r>
      <w:r w:rsidR="00CE0264" w:rsidRPr="004A3809">
        <w:rPr>
          <w:rFonts w:eastAsia="Times New Roman" w:cs="Times New Roman"/>
          <w:color w:val="222222"/>
          <w:shd w:val="clear" w:color="auto" w:fill="FFFFFF"/>
          <w:lang w:eastAsia="en-GB"/>
        </w:rPr>
        <w:t xml:space="preserve">the details </w:t>
      </w:r>
      <w:r w:rsidR="00DA109C" w:rsidRPr="004A3809">
        <w:rPr>
          <w:rFonts w:eastAsia="Times New Roman" w:cs="Times New Roman"/>
          <w:color w:val="222222"/>
          <w:shd w:val="clear" w:color="auto" w:fill="FFFFFF"/>
          <w:lang w:eastAsia="en-GB"/>
        </w:rPr>
        <w:t xml:space="preserve">of the songs </w:t>
      </w:r>
      <w:r w:rsidR="00A641BC" w:rsidRPr="004A3809">
        <w:rPr>
          <w:rFonts w:eastAsia="Times New Roman" w:cs="Times New Roman"/>
          <w:color w:val="222222"/>
          <w:shd w:val="clear" w:color="auto" w:fill="FFFFFF"/>
          <w:lang w:eastAsia="en-GB"/>
        </w:rPr>
        <w:t>which gives us a larger understanding of the musical format</w:t>
      </w:r>
      <w:r w:rsidR="00007BB2" w:rsidRPr="004A3809">
        <w:rPr>
          <w:rFonts w:eastAsia="Times New Roman" w:cs="Times New Roman"/>
          <w:color w:val="222222"/>
          <w:shd w:val="clear" w:color="auto" w:fill="FFFFFF"/>
          <w:lang w:eastAsia="en-GB"/>
        </w:rPr>
        <w:t xml:space="preserve">. We </w:t>
      </w:r>
      <w:r w:rsidR="00D228D6">
        <w:rPr>
          <w:rFonts w:eastAsia="Times New Roman" w:cs="Times New Roman"/>
          <w:color w:val="222222"/>
          <w:shd w:val="clear" w:color="auto" w:fill="FFFFFF"/>
          <w:lang w:eastAsia="en-GB"/>
        </w:rPr>
        <w:t>now</w:t>
      </w:r>
      <w:r w:rsidR="00007BB2" w:rsidRPr="004A3809">
        <w:rPr>
          <w:rFonts w:eastAsia="Times New Roman" w:cs="Times New Roman"/>
          <w:color w:val="222222"/>
          <w:shd w:val="clear" w:color="auto" w:fill="FFFFFF"/>
          <w:lang w:eastAsia="en-GB"/>
        </w:rPr>
        <w:t xml:space="preserve"> understand sheet music more</w:t>
      </w:r>
      <w:r w:rsidR="00B67193">
        <w:rPr>
          <w:rFonts w:eastAsia="Times New Roman" w:cs="Times New Roman"/>
          <w:color w:val="222222"/>
          <w:shd w:val="clear" w:color="auto" w:fill="FFFFFF"/>
          <w:lang w:eastAsia="en-GB"/>
        </w:rPr>
        <w:t xml:space="preserve"> because we learnt that,</w:t>
      </w:r>
      <w:r w:rsidR="00007BB2" w:rsidRPr="004A3809">
        <w:rPr>
          <w:rFonts w:eastAsia="Times New Roman" w:cs="Times New Roman"/>
          <w:color w:val="222222"/>
          <w:shd w:val="clear" w:color="auto" w:fill="FFFFFF"/>
          <w:lang w:eastAsia="en-GB"/>
        </w:rPr>
        <w:t xml:space="preserve"> ‘</w:t>
      </w:r>
      <w:r w:rsidR="00007BB2" w:rsidRPr="004A3809">
        <w:rPr>
          <w:rFonts w:eastAsia="Times New Roman" w:cs="Times New Roman"/>
          <w:color w:val="313131"/>
          <w:shd w:val="clear" w:color="auto" w:fill="FFFFFF"/>
          <w:lang w:eastAsia="en-GB"/>
        </w:rPr>
        <w:t>sheet music is a powerful tool for learning new music quickly’</w:t>
      </w:r>
      <w:r w:rsidR="00D228D6">
        <w:rPr>
          <w:rFonts w:eastAsia="Times New Roman" w:cs="Times New Roman"/>
          <w:color w:val="313131"/>
          <w:shd w:val="clear" w:color="auto" w:fill="FFFFFF"/>
          <w:lang w:eastAsia="en-GB"/>
        </w:rPr>
        <w:t xml:space="preserve"> and because of this we </w:t>
      </w:r>
      <w:proofErr w:type="gramStart"/>
      <w:r w:rsidR="00D228D6">
        <w:rPr>
          <w:rFonts w:eastAsia="Times New Roman" w:cs="Times New Roman"/>
          <w:color w:val="313131"/>
          <w:shd w:val="clear" w:color="auto" w:fill="FFFFFF"/>
          <w:lang w:eastAsia="en-GB"/>
        </w:rPr>
        <w:t>were able to</w:t>
      </w:r>
      <w:proofErr w:type="gramEnd"/>
      <w:r w:rsidR="00D228D6">
        <w:rPr>
          <w:rFonts w:eastAsia="Times New Roman" w:cs="Times New Roman"/>
          <w:color w:val="313131"/>
          <w:shd w:val="clear" w:color="auto" w:fill="FFFFFF"/>
          <w:lang w:eastAsia="en-GB"/>
        </w:rPr>
        <w:t xml:space="preserve"> learn intricate harmonies in the song ‘the ballad of Sweeny Todd’</w:t>
      </w:r>
      <w:r w:rsidR="00F67209">
        <w:rPr>
          <w:rFonts w:eastAsia="Times New Roman" w:cs="Times New Roman"/>
          <w:color w:val="313131"/>
          <w:shd w:val="clear" w:color="auto" w:fill="FFFFFF"/>
          <w:lang w:eastAsia="en-GB"/>
        </w:rPr>
        <w:t xml:space="preserve"> this song is especially tricky as it is a Sondheim, Sondheim songs are notoriously known for their complex</w:t>
      </w:r>
      <w:r w:rsidR="00FD7193">
        <w:rPr>
          <w:rFonts w:eastAsia="Times New Roman" w:cs="Times New Roman"/>
          <w:color w:val="313131"/>
          <w:shd w:val="clear" w:color="auto" w:fill="FFFFFF"/>
          <w:lang w:eastAsia="en-GB"/>
        </w:rPr>
        <w:t xml:space="preserve"> pace, </w:t>
      </w:r>
      <w:r w:rsidR="00F13742">
        <w:rPr>
          <w:rFonts w:eastAsia="Times New Roman" w:cs="Times New Roman"/>
          <w:color w:val="313131"/>
          <w:shd w:val="clear" w:color="auto" w:fill="FFFFFF"/>
          <w:lang w:eastAsia="en-GB"/>
        </w:rPr>
        <w:t>“</w:t>
      </w:r>
      <w:r w:rsidR="00FD7193" w:rsidRPr="00FD7193">
        <w:rPr>
          <w:rFonts w:eastAsia="Times New Roman" w:cs="Arial"/>
          <w:color w:val="000000" w:themeColor="text1"/>
          <w:szCs w:val="30"/>
          <w:lang w:eastAsia="en-GB"/>
        </w:rPr>
        <w:t>One of Sondheim's signature techniques is his use of syncopation</w:t>
      </w:r>
      <w:r w:rsidR="00F13742">
        <w:rPr>
          <w:rFonts w:eastAsia="Times New Roman" w:cs="Arial"/>
          <w:color w:val="000000" w:themeColor="text1"/>
          <w:szCs w:val="30"/>
          <w:lang w:eastAsia="en-GB"/>
        </w:rPr>
        <w:t xml:space="preserve">, </w:t>
      </w:r>
      <w:r w:rsidR="00631BDB">
        <w:rPr>
          <w:rFonts w:eastAsia="Times New Roman" w:cs="Arial"/>
          <w:color w:val="000000" w:themeColor="text1"/>
          <w:szCs w:val="30"/>
          <w:lang w:eastAsia="en-GB"/>
        </w:rPr>
        <w:t>by</w:t>
      </w:r>
      <w:r w:rsidR="00F13742">
        <w:rPr>
          <w:rFonts w:eastAsia="Times New Roman" w:cs="Arial"/>
          <w:color w:val="000000" w:themeColor="text1"/>
          <w:szCs w:val="30"/>
          <w:lang w:eastAsia="en-GB"/>
        </w:rPr>
        <w:t xml:space="preserve"> accenting these weaker beats the music gains an unexpected twist.”</w:t>
      </w:r>
    </w:p>
    <w:p w14:paraId="00396954" w14:textId="2FE29E90" w:rsidR="00B67193" w:rsidRDefault="00FD7193" w:rsidP="00543C17">
      <w:pPr>
        <w:rPr>
          <w:rFonts w:eastAsia="Times New Roman" w:cs="Arial"/>
          <w:color w:val="000000" w:themeColor="text1"/>
          <w:szCs w:val="30"/>
          <w:lang w:eastAsia="en-GB"/>
        </w:rPr>
      </w:pPr>
      <w:r>
        <w:rPr>
          <w:rFonts w:eastAsia="Times New Roman" w:cs="Arial"/>
          <w:color w:val="000000" w:themeColor="text1"/>
          <w:szCs w:val="30"/>
          <w:lang w:eastAsia="en-GB"/>
        </w:rPr>
        <w:t xml:space="preserve"> I had </w:t>
      </w:r>
      <w:r w:rsidR="0042206A">
        <w:rPr>
          <w:rFonts w:eastAsia="Times New Roman" w:cs="Arial"/>
          <w:color w:val="000000" w:themeColor="text1"/>
          <w:szCs w:val="30"/>
          <w:lang w:eastAsia="en-GB"/>
        </w:rPr>
        <w:t>sung</w:t>
      </w:r>
      <w:r>
        <w:rPr>
          <w:rFonts w:eastAsia="Times New Roman" w:cs="Arial"/>
          <w:color w:val="000000" w:themeColor="text1"/>
          <w:szCs w:val="30"/>
          <w:lang w:eastAsia="en-GB"/>
        </w:rPr>
        <w:t xml:space="preserve"> this song before, yet because of the complex harmonies</w:t>
      </w:r>
      <w:r w:rsidR="00770805">
        <w:rPr>
          <w:rFonts w:eastAsia="Times New Roman" w:cs="Arial"/>
          <w:color w:val="000000" w:themeColor="text1"/>
          <w:szCs w:val="30"/>
          <w:lang w:eastAsia="en-GB"/>
        </w:rPr>
        <w:t xml:space="preserve"> it felt entirely new to me. Recording the harmonies in class helped so I could listen to it in my own time.</w:t>
      </w:r>
      <w:r w:rsidR="00A51811">
        <w:rPr>
          <w:rFonts w:eastAsia="Times New Roman" w:cs="Arial"/>
          <w:color w:val="000000" w:themeColor="text1"/>
          <w:szCs w:val="30"/>
          <w:lang w:eastAsia="en-GB"/>
        </w:rPr>
        <w:t xml:space="preserve"> Another challenging song we performed </w:t>
      </w:r>
      <w:r w:rsidR="00A93D4E">
        <w:rPr>
          <w:rFonts w:eastAsia="Times New Roman" w:cs="Arial"/>
          <w:color w:val="000000" w:themeColor="text1"/>
          <w:szCs w:val="30"/>
          <w:lang w:eastAsia="en-GB"/>
        </w:rPr>
        <w:t>was</w:t>
      </w:r>
      <w:r w:rsidR="00A51811">
        <w:rPr>
          <w:rFonts w:eastAsia="Times New Roman" w:cs="Arial"/>
          <w:color w:val="000000" w:themeColor="text1"/>
          <w:szCs w:val="30"/>
          <w:lang w:eastAsia="en-GB"/>
        </w:rPr>
        <w:t xml:space="preserve"> a</w:t>
      </w:r>
      <w:r w:rsidR="00A93D4E">
        <w:rPr>
          <w:rFonts w:eastAsia="Times New Roman" w:cs="Arial"/>
          <w:color w:val="000000" w:themeColor="text1"/>
          <w:szCs w:val="30"/>
          <w:lang w:eastAsia="en-GB"/>
        </w:rPr>
        <w:t xml:space="preserve"> six-minute</w:t>
      </w:r>
      <w:r w:rsidR="00A51811">
        <w:rPr>
          <w:rFonts w:eastAsia="Times New Roman" w:cs="Arial"/>
          <w:color w:val="000000" w:themeColor="text1"/>
          <w:szCs w:val="30"/>
          <w:lang w:eastAsia="en-GB"/>
        </w:rPr>
        <w:t xml:space="preserve"> melody from ‘greatest showman’ it included songs such as ‘this is me’</w:t>
      </w:r>
      <w:r w:rsidR="00A93D4E">
        <w:rPr>
          <w:rFonts w:eastAsia="Times New Roman" w:cs="Arial"/>
          <w:color w:val="000000" w:themeColor="text1"/>
          <w:szCs w:val="30"/>
          <w:lang w:eastAsia="en-GB"/>
        </w:rPr>
        <w:t xml:space="preserve"> ‘a million dreams’ ‘never enough’ and ‘from now on’ this has been my favourite song we have performed yet, </w:t>
      </w:r>
      <w:r w:rsidR="00A12281">
        <w:rPr>
          <w:rFonts w:eastAsia="Times New Roman" w:cs="Arial"/>
          <w:color w:val="000000" w:themeColor="text1"/>
          <w:szCs w:val="30"/>
          <w:lang w:eastAsia="en-GB"/>
        </w:rPr>
        <w:t>listening back, it’s</w:t>
      </w:r>
      <w:r w:rsidR="00A93D4E">
        <w:rPr>
          <w:rFonts w:eastAsia="Times New Roman" w:cs="Arial"/>
          <w:color w:val="000000" w:themeColor="text1"/>
          <w:szCs w:val="30"/>
          <w:lang w:eastAsia="en-GB"/>
        </w:rPr>
        <w:t xml:space="preserve"> obvious that we all put the work in on this number as the harmonies sounded incredible</w:t>
      </w:r>
      <w:r w:rsidR="00A12281">
        <w:rPr>
          <w:rFonts w:eastAsia="Times New Roman" w:cs="Arial"/>
          <w:color w:val="000000" w:themeColor="text1"/>
          <w:szCs w:val="30"/>
          <w:lang w:eastAsia="en-GB"/>
        </w:rPr>
        <w:t xml:space="preserve"> and there was no hesitation while singing. </w:t>
      </w:r>
      <w:r w:rsidR="00246CA5">
        <w:rPr>
          <w:rFonts w:eastAsia="Times New Roman" w:cs="Arial"/>
          <w:color w:val="000000" w:themeColor="text1"/>
          <w:szCs w:val="30"/>
          <w:lang w:eastAsia="en-GB"/>
        </w:rPr>
        <w:t xml:space="preserve">This was the opening number of our show, and it really set the tone for the rest of the performance. </w:t>
      </w:r>
      <w:r w:rsidR="006E6047">
        <w:rPr>
          <w:rFonts w:eastAsia="Times New Roman" w:cs="Arial"/>
          <w:color w:val="000000" w:themeColor="text1"/>
          <w:szCs w:val="30"/>
          <w:lang w:eastAsia="en-GB"/>
        </w:rPr>
        <w:t>I’d say that my struggle with this song was that right before the end of the song me and 5 others had a dance break, which was full of turns jumps and kicks, and my harmony for the end of the song was very high and light. I struggled to gain</w:t>
      </w:r>
      <w:r w:rsidR="00420ED6">
        <w:rPr>
          <w:rFonts w:eastAsia="Times New Roman" w:cs="Arial"/>
          <w:color w:val="000000" w:themeColor="text1"/>
          <w:szCs w:val="30"/>
          <w:lang w:eastAsia="en-GB"/>
        </w:rPr>
        <w:t xml:space="preserve"> my breath back after the dance.</w:t>
      </w:r>
      <w:r w:rsidR="006E6047">
        <w:rPr>
          <w:rFonts w:eastAsia="Times New Roman" w:cs="Arial"/>
          <w:color w:val="000000" w:themeColor="text1"/>
          <w:szCs w:val="30"/>
          <w:lang w:eastAsia="en-GB"/>
        </w:rPr>
        <w:t xml:space="preserve"> thankfully we had enough sopranos that the audience wouldn’t have realised that I wasn’t singing </w:t>
      </w:r>
      <w:r w:rsidR="00420ED6">
        <w:rPr>
          <w:rFonts w:eastAsia="Times New Roman" w:cs="Arial"/>
          <w:color w:val="000000" w:themeColor="text1"/>
          <w:szCs w:val="30"/>
          <w:lang w:eastAsia="en-GB"/>
        </w:rPr>
        <w:t>right after</w:t>
      </w:r>
      <w:r w:rsidR="006E6047">
        <w:rPr>
          <w:rFonts w:eastAsia="Times New Roman" w:cs="Arial"/>
          <w:color w:val="000000" w:themeColor="text1"/>
          <w:szCs w:val="30"/>
          <w:lang w:eastAsia="en-GB"/>
        </w:rPr>
        <w:t xml:space="preserve"> the dance break so I </w:t>
      </w:r>
      <w:r w:rsidR="00420ED6">
        <w:rPr>
          <w:rFonts w:eastAsia="Times New Roman" w:cs="Arial"/>
          <w:color w:val="000000" w:themeColor="text1"/>
          <w:szCs w:val="30"/>
          <w:lang w:eastAsia="en-GB"/>
        </w:rPr>
        <w:t>was able to quickly breathe just in time for the last harmony in ‘from now on.’</w:t>
      </w:r>
      <w:r w:rsidR="00BB5EA1">
        <w:rPr>
          <w:rFonts w:eastAsia="Times New Roman" w:cs="Arial"/>
          <w:color w:val="000000" w:themeColor="text1"/>
          <w:szCs w:val="30"/>
          <w:lang w:eastAsia="en-GB"/>
        </w:rPr>
        <w:t xml:space="preserve"> In the actual performance, the only part I slightly messed up was in the song ‘there’s always a woman’ </w:t>
      </w:r>
      <w:proofErr w:type="spellStart"/>
      <w:r w:rsidR="00BB5EA1">
        <w:rPr>
          <w:rFonts w:eastAsia="Times New Roman" w:cs="Arial"/>
          <w:color w:val="000000" w:themeColor="text1"/>
          <w:szCs w:val="30"/>
          <w:lang w:eastAsia="en-GB"/>
        </w:rPr>
        <w:t>i</w:t>
      </w:r>
      <w:proofErr w:type="spellEnd"/>
      <w:r w:rsidR="00BB5EA1">
        <w:rPr>
          <w:rFonts w:eastAsia="Times New Roman" w:cs="Arial"/>
          <w:color w:val="000000" w:themeColor="text1"/>
          <w:szCs w:val="30"/>
          <w:lang w:eastAsia="en-GB"/>
        </w:rPr>
        <w:t xml:space="preserve"> was given a small duet in this song 5 days before the show, which I don’t mind as it was only a few lines. </w:t>
      </w:r>
      <w:r w:rsidR="00061C35">
        <w:rPr>
          <w:rFonts w:eastAsia="Times New Roman" w:cs="Arial"/>
          <w:color w:val="000000" w:themeColor="text1"/>
          <w:szCs w:val="30"/>
          <w:lang w:eastAsia="en-GB"/>
        </w:rPr>
        <w:t>However,</w:t>
      </w:r>
      <w:r w:rsidR="00BB5EA1">
        <w:rPr>
          <w:rFonts w:eastAsia="Times New Roman" w:cs="Arial"/>
          <w:color w:val="000000" w:themeColor="text1"/>
          <w:szCs w:val="30"/>
          <w:lang w:eastAsia="en-GB"/>
        </w:rPr>
        <w:t xml:space="preserve"> because the two parts I was given sounded so similar I kept on getting confused on what was coming next no matter how many times I would listen to it. </w:t>
      </w:r>
      <w:r w:rsidR="00061C35">
        <w:rPr>
          <w:rFonts w:eastAsia="Times New Roman" w:cs="Arial"/>
          <w:color w:val="000000" w:themeColor="text1"/>
          <w:szCs w:val="30"/>
          <w:lang w:eastAsia="en-GB"/>
        </w:rPr>
        <w:t xml:space="preserve">And just before I was about to sing my duet, because I was thinking so much about the lines after I came in 2 words behind on my harmony with Maddie, yet a got all the other words correct. I believe I was over thinking, this is a common theme for me as I just want to perform my best but I just need to trust myself to do the right thing because I clearly knew the song I just didn’t believe in myself that I did. </w:t>
      </w:r>
      <w:r w:rsidR="00027FF1">
        <w:rPr>
          <w:rFonts w:eastAsia="Times New Roman" w:cs="Arial"/>
          <w:color w:val="000000" w:themeColor="text1"/>
          <w:szCs w:val="30"/>
          <w:lang w:eastAsia="en-GB"/>
        </w:rPr>
        <w:t xml:space="preserve">acting practitioner </w:t>
      </w:r>
      <w:r w:rsidR="00A7554A">
        <w:rPr>
          <w:rFonts w:eastAsia="Times New Roman" w:cs="Arial"/>
          <w:color w:val="000000" w:themeColor="text1"/>
          <w:szCs w:val="30"/>
          <w:lang w:eastAsia="en-GB"/>
        </w:rPr>
        <w:t xml:space="preserve">in </w:t>
      </w:r>
      <w:r w:rsidR="00027FF1">
        <w:rPr>
          <w:rFonts w:eastAsia="Times New Roman" w:cs="Arial"/>
          <w:color w:val="000000" w:themeColor="text1"/>
          <w:szCs w:val="30"/>
          <w:lang w:eastAsia="en-GB"/>
        </w:rPr>
        <w:t>Stanford Miesner said “Allow Yourself to mess up”</w:t>
      </w:r>
      <w:r w:rsidR="00543C17">
        <w:rPr>
          <w:rFonts w:eastAsia="Times New Roman" w:cs="Arial"/>
          <w:color w:val="000000" w:themeColor="text1"/>
          <w:szCs w:val="30"/>
          <w:lang w:eastAsia="en-GB"/>
        </w:rPr>
        <w:t xml:space="preserve"> he wants to encourage actors to make mistakes instead of being too concerned with a perfect performance. I think I could take that advice onto my next performance.</w:t>
      </w:r>
      <w:r w:rsidR="00B67193">
        <w:rPr>
          <w:rFonts w:eastAsia="Times New Roman" w:cs="Arial"/>
          <w:color w:val="000000" w:themeColor="text1"/>
          <w:szCs w:val="30"/>
          <w:lang w:eastAsia="en-GB"/>
        </w:rPr>
        <w:t xml:space="preserve"> </w:t>
      </w:r>
    </w:p>
    <w:p w14:paraId="0E5CA9D6" w14:textId="77777777" w:rsidR="00514488" w:rsidRDefault="00514488" w:rsidP="00543C17">
      <w:pPr>
        <w:rPr>
          <w:rFonts w:eastAsia="Times New Roman" w:cs="Arial"/>
          <w:color w:val="000000" w:themeColor="text1"/>
          <w:szCs w:val="30"/>
          <w:lang w:eastAsia="en-GB"/>
        </w:rPr>
      </w:pPr>
    </w:p>
    <w:p w14:paraId="6FCE4CCB" w14:textId="261B2DB4" w:rsidR="00B67193" w:rsidRPr="00B67193" w:rsidRDefault="00C70AA1" w:rsidP="00543C17">
      <w:pPr>
        <w:rPr>
          <w:rFonts w:eastAsia="Times New Roman" w:cs="Arial"/>
          <w:color w:val="000000" w:themeColor="text1"/>
          <w:szCs w:val="30"/>
          <w:lang w:eastAsia="en-GB"/>
        </w:rPr>
      </w:pPr>
      <w:r>
        <w:rPr>
          <w:rFonts w:eastAsia="Times New Roman" w:cs="Arial"/>
          <w:color w:val="000000" w:themeColor="text1"/>
          <w:szCs w:val="30"/>
          <w:lang w:eastAsia="en-GB"/>
        </w:rPr>
        <w:t xml:space="preserve">In conclusion, </w:t>
      </w:r>
      <w:r w:rsidR="00B67193">
        <w:rPr>
          <w:rFonts w:eastAsia="Times New Roman" w:cs="Arial"/>
          <w:color w:val="000000" w:themeColor="text1"/>
          <w:szCs w:val="30"/>
          <w:lang w:eastAsia="en-GB"/>
        </w:rPr>
        <w:t xml:space="preserve">I felt that this performance went well for me, I was very confident with all the material I was given, and I was greeted with a lot of positive feedback afterwards. Now after both Theatre Laboratory shows I feel like my confidence to perform and trust myself has massively increased. I have left lab with a greater knowledge of reading sheet music and learning </w:t>
      </w:r>
      <w:r>
        <w:rPr>
          <w:rFonts w:eastAsia="Times New Roman" w:cs="Arial"/>
          <w:color w:val="000000" w:themeColor="text1"/>
          <w:szCs w:val="30"/>
          <w:lang w:eastAsia="en-GB"/>
        </w:rPr>
        <w:t>material</w:t>
      </w:r>
      <w:r w:rsidR="00B67193">
        <w:rPr>
          <w:rFonts w:eastAsia="Times New Roman" w:cs="Arial"/>
          <w:color w:val="000000" w:themeColor="text1"/>
          <w:szCs w:val="30"/>
          <w:lang w:eastAsia="en-GB"/>
        </w:rPr>
        <w:t xml:space="preserve"> </w:t>
      </w:r>
      <w:r>
        <w:rPr>
          <w:rFonts w:eastAsia="Times New Roman" w:cs="Arial"/>
          <w:color w:val="000000" w:themeColor="text1"/>
          <w:szCs w:val="30"/>
          <w:lang w:eastAsia="en-GB"/>
        </w:rPr>
        <w:t xml:space="preserve">I had never seen before in </w:t>
      </w:r>
      <w:r w:rsidR="00B67193">
        <w:rPr>
          <w:rFonts w:eastAsia="Times New Roman" w:cs="Arial"/>
          <w:color w:val="000000" w:themeColor="text1"/>
          <w:szCs w:val="30"/>
          <w:lang w:eastAsia="en-GB"/>
        </w:rPr>
        <w:t>such a short amount of time.</w:t>
      </w:r>
      <w:r>
        <w:rPr>
          <w:rFonts w:eastAsia="Times New Roman" w:cs="Arial"/>
          <w:color w:val="000000" w:themeColor="text1"/>
          <w:szCs w:val="30"/>
          <w:lang w:eastAsia="en-GB"/>
        </w:rPr>
        <w:t xml:space="preserve"> Theatre Lab has also widely expanded my knowledge on musicals, as I have learnt</w:t>
      </w:r>
      <w:r w:rsidR="00514488">
        <w:rPr>
          <w:rFonts w:eastAsia="Times New Roman" w:cs="Arial"/>
          <w:color w:val="000000" w:themeColor="text1"/>
          <w:szCs w:val="30"/>
          <w:lang w:eastAsia="en-GB"/>
        </w:rPr>
        <w:t xml:space="preserve"> about</w:t>
      </w:r>
      <w:r>
        <w:rPr>
          <w:rFonts w:eastAsia="Times New Roman" w:cs="Arial"/>
          <w:color w:val="000000" w:themeColor="text1"/>
          <w:szCs w:val="30"/>
          <w:lang w:eastAsia="en-GB"/>
        </w:rPr>
        <w:t xml:space="preserve"> the </w:t>
      </w:r>
      <w:r w:rsidR="00514488">
        <w:rPr>
          <w:rFonts w:eastAsia="Times New Roman" w:cs="Arial"/>
          <w:color w:val="000000" w:themeColor="text1"/>
          <w:szCs w:val="30"/>
          <w:lang w:eastAsia="en-GB"/>
        </w:rPr>
        <w:t>storylines</w:t>
      </w:r>
      <w:r>
        <w:rPr>
          <w:rFonts w:eastAsia="Times New Roman" w:cs="Arial"/>
          <w:color w:val="000000" w:themeColor="text1"/>
          <w:szCs w:val="30"/>
          <w:lang w:eastAsia="en-GB"/>
        </w:rPr>
        <w:t xml:space="preserve"> to 16 musicals most of which I had never</w:t>
      </w:r>
      <w:r w:rsidR="00514488">
        <w:rPr>
          <w:rFonts w:eastAsia="Times New Roman" w:cs="Arial"/>
          <w:color w:val="000000" w:themeColor="text1"/>
          <w:szCs w:val="30"/>
          <w:lang w:eastAsia="en-GB"/>
        </w:rPr>
        <w:t xml:space="preserve"> even thought about watching. Theatre laboratory has been a great experience and has taught me a lot about myself and how I work under pressure, I have learnt many new skills I am excited to take with me in the future</w:t>
      </w:r>
      <w:r w:rsidR="00A7554A">
        <w:rPr>
          <w:rFonts w:eastAsia="Times New Roman" w:cs="Arial"/>
          <w:color w:val="000000" w:themeColor="text1"/>
          <w:szCs w:val="30"/>
          <w:lang w:eastAsia="en-GB"/>
        </w:rPr>
        <w:t>.</w:t>
      </w:r>
    </w:p>
    <w:p w14:paraId="6F0C366F" w14:textId="078D836A" w:rsidR="00FD7193" w:rsidRPr="00FD7193" w:rsidRDefault="00FD7193" w:rsidP="00FD7193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406F900B" w14:textId="54142AB3" w:rsidR="00F67209" w:rsidRPr="00FD7193" w:rsidRDefault="00F67209" w:rsidP="00007BB2">
      <w:pPr>
        <w:rPr>
          <w:rFonts w:eastAsia="Times New Roman" w:cs="Times New Roman"/>
          <w:color w:val="000000" w:themeColor="text1"/>
          <w:shd w:val="clear" w:color="auto" w:fill="FFFFFF"/>
          <w:lang w:eastAsia="en-GB"/>
        </w:rPr>
      </w:pPr>
      <w:r w:rsidRPr="00FD7193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</w:p>
    <w:p w14:paraId="3316E6E2" w14:textId="5676C089" w:rsidR="00C64EB3" w:rsidRPr="00007BB2" w:rsidRDefault="00C64EB3" w:rsidP="00007BB2">
      <w:pPr>
        <w:rPr>
          <w:rFonts w:ascii="Times New Roman" w:eastAsia="Times New Roman" w:hAnsi="Times New Roman" w:cs="Times New Roman"/>
          <w:lang w:eastAsia="en-GB"/>
        </w:rPr>
      </w:pPr>
    </w:p>
    <w:p w14:paraId="4347434C" w14:textId="13641C3B" w:rsidR="002468D8" w:rsidRPr="008E02F4" w:rsidRDefault="002468D8" w:rsidP="008E02F4">
      <w:pPr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</w:pPr>
    </w:p>
    <w:p w14:paraId="2C77BFDF" w14:textId="0A918017" w:rsidR="00EC6910" w:rsidRPr="008E02F4" w:rsidRDefault="00EC6910" w:rsidP="00A70CFB">
      <w:pPr>
        <w:rPr>
          <w:sz w:val="22"/>
        </w:rPr>
      </w:pPr>
    </w:p>
    <w:p w14:paraId="5FBF5B65" w14:textId="77777777" w:rsidR="009A1406" w:rsidRPr="008E02F4" w:rsidRDefault="009A1406">
      <w:pPr>
        <w:rPr>
          <w:sz w:val="22"/>
        </w:rPr>
      </w:pPr>
    </w:p>
    <w:p w14:paraId="56446008" w14:textId="77777777" w:rsidR="00AF4E56" w:rsidRPr="008E02F4" w:rsidRDefault="00AF4E56">
      <w:pPr>
        <w:rPr>
          <w:sz w:val="22"/>
        </w:rPr>
      </w:pPr>
    </w:p>
    <w:p w14:paraId="1824F5BD" w14:textId="77777777" w:rsidR="00AF4E56" w:rsidRDefault="00AF4E56"/>
    <w:p w14:paraId="5CF41D8A" w14:textId="5E2E0C37" w:rsidR="00AF4E56" w:rsidRDefault="00D36B53">
      <w:r>
        <w:rPr>
          <w:color w:val="000000" w:themeColor="text1"/>
        </w:rPr>
        <w:t>‘</w:t>
      </w:r>
      <w:r w:rsidRPr="00A7554A">
        <w:rPr>
          <w:color w:val="000000" w:themeColor="text1"/>
        </w:rPr>
        <w:t xml:space="preserve">1835 America </w:t>
      </w:r>
      <w:r w:rsidRPr="00A7554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and is based on the life of showman </w:t>
      </w:r>
      <w:r w:rsidRPr="00A7554A">
        <w:rPr>
          <w:rFonts w:eastAsia="Times New Roman" w:cs="Times New Roman"/>
          <w:color w:val="000000" w:themeColor="text1"/>
          <w:lang w:eastAsia="en-GB"/>
        </w:rPr>
        <w:t>P.T. Barnum’</w:t>
      </w:r>
      <w:r>
        <w:rPr>
          <w:rFonts w:eastAsia="Times New Roman" w:cs="Times New Roman"/>
          <w:color w:val="000000" w:themeColor="text1"/>
          <w:lang w:eastAsia="en-GB"/>
        </w:rPr>
        <w:t>’</w:t>
      </w:r>
    </w:p>
    <w:p w14:paraId="1C1E14B9" w14:textId="5DE1213A" w:rsidR="00AF4E56" w:rsidRDefault="00514488">
      <w:r w:rsidRPr="00514488">
        <w:t>Wikipedia Contributors</w:t>
      </w:r>
    </w:p>
    <w:p w14:paraId="20C48D3B" w14:textId="77829F11" w:rsidR="00514488" w:rsidRDefault="00514488">
      <w:r>
        <w:t>Title:</w:t>
      </w:r>
      <w:r w:rsidRPr="00514488">
        <w:t xml:space="preserve"> Barnum (musical)</w:t>
      </w:r>
    </w:p>
    <w:p w14:paraId="691D4DBA" w14:textId="624BF1F9" w:rsidR="00514488" w:rsidRDefault="00514488">
      <w:r>
        <w:t>Published:23/03/2025</w:t>
      </w:r>
    </w:p>
    <w:p w14:paraId="2E28C29A" w14:textId="3B3334E3" w:rsidR="00AF4E56" w:rsidRDefault="00AF4E56">
      <w:hyperlink r:id="rId4" w:history="1">
        <w:r w:rsidRPr="00950E7B">
          <w:rPr>
            <w:rStyle w:val="Hyperlink"/>
          </w:rPr>
          <w:t>https://en.wikipedia.org/wiki/Barnum_(musical)#:~:text=It%20is%20based%20on%20the,Barnum%20took%20his%20performing%20companies</w:t>
        </w:r>
      </w:hyperlink>
      <w:r w:rsidRPr="00AF4E56">
        <w:t>.</w:t>
      </w:r>
    </w:p>
    <w:p w14:paraId="27978C19" w14:textId="66A01C66" w:rsidR="00D36B53" w:rsidRDefault="00D36B53">
      <w:r>
        <w:t>“</w:t>
      </w:r>
      <w:r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‘</w:t>
      </w:r>
      <w:r w:rsidRPr="008E02F4"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wide vibrato or makin</w:t>
      </w:r>
      <w:r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g the vowels dark and round</w:t>
      </w:r>
      <w:r>
        <w:rPr>
          <w:rFonts w:eastAsia="Times New Roman" w:cs="Times New Roman"/>
          <w:color w:val="222222"/>
          <w:szCs w:val="27"/>
          <w:shd w:val="clear" w:color="auto" w:fill="FFFFFF"/>
          <w:lang w:eastAsia="en-GB"/>
        </w:rPr>
        <w:t>”</w:t>
      </w:r>
    </w:p>
    <w:p w14:paraId="65A3BD72" w14:textId="7E315839" w:rsidR="00514488" w:rsidRDefault="00514488">
      <w:r>
        <w:t>Name: Karen Pauley</w:t>
      </w:r>
    </w:p>
    <w:p w14:paraId="46128336" w14:textId="2E40FF76" w:rsidR="00514488" w:rsidRDefault="00514488">
      <w:r>
        <w:t>Title:</w:t>
      </w:r>
      <w:r w:rsidRPr="00514488">
        <w:t xml:space="preserve"> Legit Singing in Musical Theatre</w:t>
      </w:r>
    </w:p>
    <w:p w14:paraId="002728EB" w14:textId="227950F4" w:rsidR="00514488" w:rsidRDefault="00514488">
      <w:r>
        <w:t>Published:17/06/2021</w:t>
      </w:r>
    </w:p>
    <w:p w14:paraId="1FF78849" w14:textId="1AC2F44C" w:rsidR="00AF4E56" w:rsidRDefault="008E02F4">
      <w:hyperlink r:id="rId5" w:history="1">
        <w:r w:rsidRPr="00950E7B">
          <w:rPr>
            <w:rStyle w:val="Hyperlink"/>
          </w:rPr>
          <w:t>https://www.celticstar.com/post/legit-singing-in-musical-theatre</w:t>
        </w:r>
      </w:hyperlink>
    </w:p>
    <w:p w14:paraId="55A7AB6F" w14:textId="77777777" w:rsidR="00514488" w:rsidRDefault="00514488"/>
    <w:p w14:paraId="6544B021" w14:textId="22939401" w:rsidR="00D36B53" w:rsidRDefault="00D36B53">
      <w:r>
        <w:rPr>
          <w:rFonts w:eastAsia="Times New Roman" w:cs="Times New Roman"/>
          <w:color w:val="313131"/>
          <w:shd w:val="clear" w:color="auto" w:fill="FFFFFF"/>
          <w:lang w:eastAsia="en-GB"/>
        </w:rPr>
        <w:t>“</w:t>
      </w:r>
      <w:r w:rsidRPr="004A3809">
        <w:rPr>
          <w:rFonts w:eastAsia="Times New Roman" w:cs="Times New Roman"/>
          <w:color w:val="313131"/>
          <w:shd w:val="clear" w:color="auto" w:fill="FFFFFF"/>
          <w:lang w:eastAsia="en-GB"/>
        </w:rPr>
        <w:t>sheet music is a powerful tool for learning new music quickly</w:t>
      </w:r>
      <w:r>
        <w:rPr>
          <w:rFonts w:eastAsia="Times New Roman" w:cs="Times New Roman"/>
          <w:color w:val="313131"/>
          <w:shd w:val="clear" w:color="auto" w:fill="FFFFFF"/>
          <w:lang w:eastAsia="en-GB"/>
        </w:rPr>
        <w:t>”</w:t>
      </w:r>
    </w:p>
    <w:p w14:paraId="7B62B382" w14:textId="77777777" w:rsidR="00A7554A" w:rsidRDefault="00A7554A" w:rsidP="00A7554A">
      <w:r>
        <w:t>Name:</w:t>
      </w:r>
      <w:r w:rsidRPr="00514488">
        <w:t xml:space="preserve"> Dr William</w:t>
      </w:r>
      <w:r>
        <w:t xml:space="preserve"> </w:t>
      </w:r>
      <w:r w:rsidRPr="00514488">
        <w:t>Southerland</w:t>
      </w:r>
    </w:p>
    <w:p w14:paraId="148D88A7" w14:textId="77777777" w:rsidR="00A7554A" w:rsidRDefault="00A7554A" w:rsidP="00A7554A">
      <w:r>
        <w:t>Title:</w:t>
      </w:r>
      <w:r w:rsidRPr="00514488">
        <w:t xml:space="preserve"> Is Reading Sheet Music Essential for All Musicians?</w:t>
      </w:r>
    </w:p>
    <w:p w14:paraId="42B380D8" w14:textId="14C01D0D" w:rsidR="00A7554A" w:rsidRDefault="00A7554A" w:rsidP="00A7554A">
      <w:r>
        <w:t>Published:28/10/2022</w:t>
      </w:r>
    </w:p>
    <w:p w14:paraId="24D3895C" w14:textId="391405C8" w:rsidR="008E02F4" w:rsidRDefault="00007BB2">
      <w:hyperlink r:id="rId6" w:history="1">
        <w:r w:rsidRPr="00950E7B">
          <w:rPr>
            <w:rStyle w:val="Hyperlink"/>
          </w:rPr>
          <w:t>https://blog.wyzant.com/do-all-musicians-need-to-learn-sheet-music/#:~:text=Reading%20sheet%20music%20has%20lots,skill%20for%20studying%20music%20theory</w:t>
        </w:r>
      </w:hyperlink>
      <w:r w:rsidRPr="00007BB2">
        <w:t>.</w:t>
      </w:r>
    </w:p>
    <w:p w14:paraId="5A730F89" w14:textId="77777777" w:rsidR="00F13742" w:rsidRDefault="00F13742"/>
    <w:p w14:paraId="6CC16AF3" w14:textId="6FC1CAC0" w:rsidR="00F13742" w:rsidRDefault="00F13742">
      <w:r>
        <w:t>Author:</w:t>
      </w:r>
      <w:r w:rsidRPr="00F13742">
        <w:t xml:space="preserve"> Gisela</w:t>
      </w:r>
      <w:r>
        <w:t xml:space="preserve"> </w:t>
      </w:r>
      <w:proofErr w:type="spellStart"/>
      <w:r w:rsidRPr="00F13742">
        <w:t>Paterno</w:t>
      </w:r>
      <w:proofErr w:type="spellEnd"/>
    </w:p>
    <w:p w14:paraId="788C0F86" w14:textId="481490B4" w:rsidR="00F13742" w:rsidRDefault="00F13742">
      <w:r>
        <w:t xml:space="preserve">Title: </w:t>
      </w:r>
      <w:r w:rsidRPr="00F13742">
        <w:t>Understanding Syncopation in Music: A Conversational Exploration - Piano Lessons London by WKMT</w:t>
      </w:r>
    </w:p>
    <w:p w14:paraId="16579700" w14:textId="2F918FDD" w:rsidR="00F13742" w:rsidRDefault="00F13742">
      <w:r>
        <w:t>Published:19/12/2024</w:t>
      </w:r>
    </w:p>
    <w:p w14:paraId="0B27E998" w14:textId="0A2C9E4B" w:rsidR="00F13742" w:rsidRDefault="00F13742">
      <w:hyperlink r:id="rId7" w:history="1">
        <w:r w:rsidRPr="00892DB9">
          <w:rPr>
            <w:rStyle w:val="Hyperlink"/>
          </w:rPr>
          <w:t>https://www.piano-composer-teacher-london.co.uk/post/what-is-syncopation</w:t>
        </w:r>
      </w:hyperlink>
    </w:p>
    <w:p w14:paraId="5419FB6C" w14:textId="77777777" w:rsidR="00F13742" w:rsidRDefault="00F13742"/>
    <w:p w14:paraId="12A1A4E3" w14:textId="77777777" w:rsidR="00D36B53" w:rsidRDefault="00D36B53" w:rsidP="00514488"/>
    <w:p w14:paraId="14B5689A" w14:textId="77777777" w:rsidR="00631BDB" w:rsidRDefault="00631BDB" w:rsidP="00514488">
      <w:pPr>
        <w:rPr>
          <w:rFonts w:eastAsia="Times New Roman" w:cs="Times New Roman"/>
          <w:bCs/>
          <w:color w:val="000000" w:themeColor="text1"/>
          <w:szCs w:val="21"/>
          <w:bdr w:val="none" w:sz="0" w:space="0" w:color="auto" w:frame="1"/>
          <w:lang w:eastAsia="en-GB"/>
        </w:rPr>
      </w:pPr>
    </w:p>
    <w:p w14:paraId="0E7AA78D" w14:textId="77777777" w:rsidR="00631BDB" w:rsidRDefault="00631BDB" w:rsidP="00514488">
      <w:pPr>
        <w:rPr>
          <w:rFonts w:eastAsia="Times New Roman" w:cs="Times New Roman"/>
          <w:bCs/>
          <w:color w:val="000000" w:themeColor="text1"/>
          <w:szCs w:val="21"/>
          <w:bdr w:val="none" w:sz="0" w:space="0" w:color="auto" w:frame="1"/>
          <w:lang w:eastAsia="en-GB"/>
        </w:rPr>
      </w:pPr>
    </w:p>
    <w:p w14:paraId="127A8A44" w14:textId="77777777" w:rsidR="00631BDB" w:rsidRDefault="00631BDB" w:rsidP="00514488">
      <w:pPr>
        <w:rPr>
          <w:rFonts w:eastAsia="Times New Roman" w:cs="Times New Roman"/>
          <w:bCs/>
          <w:color w:val="000000" w:themeColor="text1"/>
          <w:szCs w:val="21"/>
          <w:bdr w:val="none" w:sz="0" w:space="0" w:color="auto" w:frame="1"/>
          <w:lang w:eastAsia="en-GB"/>
        </w:rPr>
      </w:pPr>
    </w:p>
    <w:p w14:paraId="02171578" w14:textId="77777777" w:rsidR="00631BDB" w:rsidRDefault="00631BDB" w:rsidP="00514488">
      <w:pPr>
        <w:rPr>
          <w:rFonts w:eastAsia="Times New Roman" w:cs="Times New Roman"/>
          <w:bCs/>
          <w:color w:val="000000" w:themeColor="text1"/>
          <w:szCs w:val="21"/>
          <w:bdr w:val="none" w:sz="0" w:space="0" w:color="auto" w:frame="1"/>
          <w:lang w:eastAsia="en-GB"/>
        </w:rPr>
      </w:pPr>
    </w:p>
    <w:p w14:paraId="525CFC0F" w14:textId="77777777" w:rsidR="00514488" w:rsidRPr="00514488" w:rsidRDefault="00514488" w:rsidP="00514488">
      <w:pPr>
        <w:rPr>
          <w:rFonts w:eastAsia="Times New Roman" w:cs="Times New Roman"/>
          <w:color w:val="000000" w:themeColor="text1"/>
          <w:sz w:val="32"/>
          <w:lang w:eastAsia="en-GB"/>
        </w:rPr>
      </w:pPr>
      <w:r w:rsidRPr="00A7554A">
        <w:rPr>
          <w:rFonts w:eastAsia="Times New Roman" w:cs="Times New Roman"/>
          <w:bCs/>
          <w:color w:val="000000" w:themeColor="text1"/>
          <w:szCs w:val="21"/>
          <w:bdr w:val="none" w:sz="0" w:space="0" w:color="auto" w:frame="1"/>
          <w:lang w:eastAsia="en-GB"/>
        </w:rPr>
        <w:t>Title:</w:t>
      </w:r>
      <w:r w:rsidRPr="00A7554A">
        <w:rPr>
          <w:rFonts w:eastAsia="Times New Roman" w:cs="Times New Roman"/>
          <w:color w:val="000000" w:themeColor="text1"/>
          <w:szCs w:val="21"/>
          <w:shd w:val="clear" w:color="auto" w:fill="FFFFFF"/>
          <w:lang w:eastAsia="en-GB"/>
        </w:rPr>
        <w:t> </w:t>
      </w:r>
      <w:r w:rsidRPr="00514488">
        <w:rPr>
          <w:rFonts w:eastAsia="Times New Roman" w:cs="Times New Roman"/>
          <w:color w:val="000000" w:themeColor="text1"/>
          <w:szCs w:val="21"/>
          <w:bdr w:val="none" w:sz="0" w:space="0" w:color="auto" w:frame="1"/>
          <w:lang w:eastAsia="en-GB"/>
        </w:rPr>
        <w:t>Sanford Meisner on Acting</w:t>
      </w:r>
    </w:p>
    <w:p w14:paraId="1EE5FDB2" w14:textId="6E12C987" w:rsidR="00A7554A" w:rsidRPr="00A7554A" w:rsidRDefault="00A7554A" w:rsidP="00A7554A">
      <w:pPr>
        <w:rPr>
          <w:rFonts w:eastAsia="Times New Roman" w:cs="Times New Roman"/>
          <w:color w:val="000000" w:themeColor="text1"/>
          <w:sz w:val="32"/>
          <w:lang w:eastAsia="en-GB"/>
        </w:rPr>
      </w:pPr>
      <w:r w:rsidRPr="00A7554A">
        <w:rPr>
          <w:rFonts w:eastAsia="Times New Roman" w:cs="Times New Roman"/>
          <w:bCs/>
          <w:color w:val="000000" w:themeColor="text1"/>
          <w:szCs w:val="21"/>
          <w:bdr w:val="none" w:sz="0" w:space="0" w:color="auto" w:frame="1"/>
          <w:lang w:eastAsia="en-GB"/>
        </w:rPr>
        <w:t>Publication Date:</w:t>
      </w:r>
      <w:r w:rsidRPr="00A7554A">
        <w:rPr>
          <w:rFonts w:eastAsia="Times New Roman" w:cs="Times New Roman"/>
          <w:color w:val="000000" w:themeColor="text1"/>
          <w:szCs w:val="21"/>
          <w:shd w:val="clear" w:color="auto" w:fill="FFFFFF"/>
          <w:lang w:eastAsia="en-GB"/>
        </w:rPr>
        <w:t> (</w:t>
      </w:r>
      <w:r w:rsidRPr="00A7554A">
        <w:rPr>
          <w:rFonts w:eastAsia="Times New Roman" w:cs="Times New Roman"/>
          <w:color w:val="000000" w:themeColor="text1"/>
          <w:szCs w:val="21"/>
          <w:bdr w:val="none" w:sz="0" w:space="0" w:color="auto" w:frame="1"/>
          <w:lang w:eastAsia="en-GB"/>
        </w:rPr>
        <w:t>1987)</w:t>
      </w:r>
    </w:p>
    <w:p w14:paraId="5A165B2C" w14:textId="03ACBC03" w:rsidR="00631BDB" w:rsidRDefault="00A7554A" w:rsidP="00631BDB">
      <w:r>
        <w:t>Author: Sanford Meisner, Dennis Longwell and Sydney Pollock</w:t>
      </w:r>
      <w:r w:rsidR="00631BDB" w:rsidRPr="00631BDB">
        <w:t xml:space="preserve"> </w:t>
      </w:r>
      <w:hyperlink r:id="rId8" w:history="1">
        <w:r w:rsidR="00631BDB" w:rsidRPr="00892DB9">
          <w:rPr>
            <w:rStyle w:val="Hyperlink"/>
          </w:rPr>
          <w:t>https://books.google.co.uk/books/about/Sanford_Meisner_on_Acting.html?id=5i8ECHWjnvgC</w:t>
        </w:r>
      </w:hyperlink>
    </w:p>
    <w:p w14:paraId="48B2CC5B" w14:textId="77777777" w:rsidR="00631BDB" w:rsidRDefault="00631BDB" w:rsidP="00631BDB"/>
    <w:p w14:paraId="4672C64A" w14:textId="77777777" w:rsidR="00543C17" w:rsidRDefault="00543C17"/>
    <w:sectPr w:rsidR="00543C17" w:rsidSect="00AF671F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6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1F1D"/>
    <w:rsid w:val="00007BB2"/>
    <w:rsid w:val="00027FF1"/>
    <w:rsid w:val="00061C35"/>
    <w:rsid w:val="000923B3"/>
    <w:rsid w:val="001065CC"/>
    <w:rsid w:val="00173472"/>
    <w:rsid w:val="001D60EB"/>
    <w:rsid w:val="001E2353"/>
    <w:rsid w:val="001E7DF1"/>
    <w:rsid w:val="001F7615"/>
    <w:rsid w:val="00211DC1"/>
    <w:rsid w:val="002468D8"/>
    <w:rsid w:val="00246CA5"/>
    <w:rsid w:val="0025541E"/>
    <w:rsid w:val="002C2744"/>
    <w:rsid w:val="002F43B6"/>
    <w:rsid w:val="003635FF"/>
    <w:rsid w:val="0038158D"/>
    <w:rsid w:val="00396431"/>
    <w:rsid w:val="003A3EC5"/>
    <w:rsid w:val="00417BF1"/>
    <w:rsid w:val="00420ED6"/>
    <w:rsid w:val="0042206A"/>
    <w:rsid w:val="0043377F"/>
    <w:rsid w:val="0046243E"/>
    <w:rsid w:val="004A0152"/>
    <w:rsid w:val="004A3809"/>
    <w:rsid w:val="004A45AE"/>
    <w:rsid w:val="00510108"/>
    <w:rsid w:val="00514488"/>
    <w:rsid w:val="00543C17"/>
    <w:rsid w:val="00631BDB"/>
    <w:rsid w:val="0068377C"/>
    <w:rsid w:val="006C0A85"/>
    <w:rsid w:val="006E6047"/>
    <w:rsid w:val="00757DE4"/>
    <w:rsid w:val="00760A1A"/>
    <w:rsid w:val="00770805"/>
    <w:rsid w:val="007B4AB9"/>
    <w:rsid w:val="007E7E65"/>
    <w:rsid w:val="00825E75"/>
    <w:rsid w:val="0086348D"/>
    <w:rsid w:val="008809B0"/>
    <w:rsid w:val="008E02F4"/>
    <w:rsid w:val="009A1406"/>
    <w:rsid w:val="009F69E1"/>
    <w:rsid w:val="00A0620C"/>
    <w:rsid w:val="00A12281"/>
    <w:rsid w:val="00A51811"/>
    <w:rsid w:val="00A61DA4"/>
    <w:rsid w:val="00A641BC"/>
    <w:rsid w:val="00A70CFB"/>
    <w:rsid w:val="00A7554A"/>
    <w:rsid w:val="00A8280C"/>
    <w:rsid w:val="00A93D4E"/>
    <w:rsid w:val="00A96506"/>
    <w:rsid w:val="00AF4E56"/>
    <w:rsid w:val="00AF671F"/>
    <w:rsid w:val="00B13D60"/>
    <w:rsid w:val="00B67193"/>
    <w:rsid w:val="00B85B07"/>
    <w:rsid w:val="00BB5EA1"/>
    <w:rsid w:val="00BC45DB"/>
    <w:rsid w:val="00BD1F1D"/>
    <w:rsid w:val="00BE38AF"/>
    <w:rsid w:val="00BF18D4"/>
    <w:rsid w:val="00C27383"/>
    <w:rsid w:val="00C46A1A"/>
    <w:rsid w:val="00C64EB3"/>
    <w:rsid w:val="00C70AA1"/>
    <w:rsid w:val="00C7450F"/>
    <w:rsid w:val="00C8012C"/>
    <w:rsid w:val="00C93418"/>
    <w:rsid w:val="00CB73CE"/>
    <w:rsid w:val="00CE0264"/>
    <w:rsid w:val="00D228D6"/>
    <w:rsid w:val="00D23B47"/>
    <w:rsid w:val="00D36B53"/>
    <w:rsid w:val="00D81BB1"/>
    <w:rsid w:val="00DA109C"/>
    <w:rsid w:val="00DB0679"/>
    <w:rsid w:val="00E20882"/>
    <w:rsid w:val="00E3008D"/>
    <w:rsid w:val="00E45442"/>
    <w:rsid w:val="00E63B2E"/>
    <w:rsid w:val="00EC6910"/>
    <w:rsid w:val="00F13381"/>
    <w:rsid w:val="00F13742"/>
    <w:rsid w:val="00F671A7"/>
    <w:rsid w:val="00F67209"/>
    <w:rsid w:val="00FC3FC9"/>
    <w:rsid w:val="00FD71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1BD601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BD1F1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4E56"/>
    <w:rPr>
      <w:color w:val="0000FF"/>
      <w:u w:val="single"/>
    </w:rPr>
  </w:style>
  <w:style w:type="character" w:customStyle="1" w:styleId="uv3um">
    <w:name w:val="uv3um"/>
    <w:basedOn w:val="DefaultParagraphFont"/>
    <w:rsid w:val="00543C17"/>
  </w:style>
  <w:style w:type="character" w:styleId="FollowedHyperlink">
    <w:name w:val="FollowedHyperlink"/>
    <w:basedOn w:val="DefaultParagraphFont"/>
    <w:uiPriority w:val="99"/>
    <w:semiHidden/>
    <w:unhideWhenUsed/>
    <w:rsid w:val="00543C17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514488"/>
    <w:rPr>
      <w:b/>
      <w:bCs/>
    </w:rPr>
  </w:style>
  <w:style w:type="character" w:customStyle="1" w:styleId="apple-converted-space">
    <w:name w:val="apple-converted-space"/>
    <w:basedOn w:val="DefaultParagraphFont"/>
    <w:rsid w:val="00514488"/>
  </w:style>
  <w:style w:type="character" w:styleId="Emphasis">
    <w:name w:val="Emphasis"/>
    <w:basedOn w:val="DefaultParagraphFont"/>
    <w:uiPriority w:val="20"/>
    <w:qFormat/>
    <w:rsid w:val="00F1374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586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4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0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4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4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9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93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2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4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en.wikipedia.org/wiki/Barnum_(musical)#:~:text=It%20is%20based%20on%20the,Barnum%20took%20his%20performing%20companies" TargetMode="External"/><Relationship Id="rId5" Type="http://schemas.openxmlformats.org/officeDocument/2006/relationships/hyperlink" Target="https://www.celticstar.com/post/legit-singing-in-musical-theatre" TargetMode="External"/><Relationship Id="rId6" Type="http://schemas.openxmlformats.org/officeDocument/2006/relationships/hyperlink" Target="https://blog.wyzant.com/do-all-musicians-need-to-learn-sheet-music/#:~:text=Reading%20sheet%20music%20has%20lots,skill%20for%20studying%20music%20theory" TargetMode="External"/><Relationship Id="rId7" Type="http://schemas.openxmlformats.org/officeDocument/2006/relationships/hyperlink" Target="https://www.piano-composer-teacher-london.co.uk/post/what-is-syncopation" TargetMode="External"/><Relationship Id="rId8" Type="http://schemas.openxmlformats.org/officeDocument/2006/relationships/hyperlink" Target="https://books.google.co.uk/books/about/Sanford_Meisner_on_Acting.html?id=5i8ECHWjnvgC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1490</Words>
  <Characters>8498</Characters>
  <Application>Microsoft Macintosh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9969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2025-04-07T21:11:00Z</dcterms:created>
  <dcterms:modified xsi:type="dcterms:W3CDTF">2025-04-07T21:11:00Z</dcterms:modified>
</cp:coreProperties>
</file>