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24159" w14:textId="21C42C15" w:rsidR="00541B3E" w:rsidRDefault="00EC26E7">
      <w:r>
        <w:rPr>
          <w:noProof/>
        </w:rPr>
        <mc:AlternateContent>
          <mc:Choice Requires="wps">
            <w:drawing>
              <wp:anchor distT="0" distB="0" distL="114300" distR="114300" simplePos="0" relativeHeight="251646464" behindDoc="0" locked="0" layoutInCell="1" allowOverlap="1" wp14:anchorId="1D45D3F9" wp14:editId="4E2F9461">
                <wp:simplePos x="0" y="0"/>
                <wp:positionH relativeFrom="margin">
                  <wp:align>center</wp:align>
                </wp:positionH>
                <wp:positionV relativeFrom="paragraph">
                  <wp:posOffset>594995</wp:posOffset>
                </wp:positionV>
                <wp:extent cx="2705100" cy="723900"/>
                <wp:effectExtent l="0" t="0" r="0" b="0"/>
                <wp:wrapNone/>
                <wp:docPr id="378612663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705100" cy="723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E81B4C" w14:textId="21DD56AE" w:rsidR="00E32BFE" w:rsidRPr="00E32BFE" w:rsidRDefault="00E32BFE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E32BF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(ECAD7003)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45D3F9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0;margin-top:46.85pt;width:213pt;height:57pt;z-index:2516464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Vt0NgIAAG0EAAAOAAAAZHJzL2Uyb0RvYy54bWysVE1v2zAMvQ/YfxB0X2ynSdMacYosRYYB&#10;QVsgHXpWZCkxJouapMTOfv0o2flYt9Owi0yJFKnH9+jpQ1srchDWVaALmg1SSoTmUFZ6W9Bvr8tP&#10;d5Q4z3TJFGhR0KNw9GH28cO0MbkYwg5UKSzBJNrljSnoznuTJ4njO1EzNwAjNDol2Jp53NptUlrW&#10;YPZaJcM0vU0asKWxwIVzePrYOeks5pdScP8spROeqILi23xcbVw3YU1mU5ZvLTO7ivfPYP/wippV&#10;GoueUz0yz8jeVn+kqituwYH0Aw51AlJWXEQMiCZL36FZ75gREQs2x5lzm9z/S8ufDmvzYolvP0OL&#10;BEYQzqyAf3fYm6QxLu9jQk9d7jA6AG2lrcMXIRC8iL09nvspWk84Hg4n6ThL0cXRNxne3KMdkl5u&#10;G+v8FwE1CUZBLfIVX8AOK+e70FNIKOZAVeWyUipugkbEQllyYMiu8lmf/LcopUlT0NubcRoTawjX&#10;u8xK9wA7TAGdbzctOoO5gfKIjbHQacYZvqzwkSvm/AuzKBLEhcL3z7hIBVgEeouSHdiffzsP8cgd&#10;eilpUHQFdT/2zApK1FeNrN5no1FQadyMxpMhbuy1Z3Pt0ft6AYg8wxEzPJoh3quTKS3Ubzgf81AV&#10;XUxzrF1QfzIXvhsFnC8u5vMYhLo0zK/02vCTHgIFr+0bs6bnySPDT3CSJ8vf0dXFBo40zPceZBW5&#10;vHS17ztqOqqhn78wNNf7GHX5S8x+AQAA//8DAFBLAwQUAAYACAAAACEAQA+dyt8AAAAHAQAADwAA&#10;AGRycy9kb3ducmV2LnhtbEyPS0/DMBCE70j8B2srcUHUIaENhGwqhHhI3Gh4iJsbu0lEvI5iNwn/&#10;nuVEjzszmvk238y2E6MZfOsI4XIZgTBUOd1SjfBWPl5cg/BBkVadI4PwYzxsitOTXGXaTfRqxm2o&#10;BZeQzxRCE0KfSemrxljll643xN7eDVYFPoda6kFNXG47GUfRWlrVEi80qjf3jam+tweL8HVef774&#10;+el9SlZJ//A8lumHLhHPFvPdLYhg5vAfhj98RoeCmXbuQNqLDoEfCQg3SQqC3at4zcIOIY7SFGSR&#10;y2P+4hcAAP//AwBQSwECLQAUAAYACAAAACEAtoM4kv4AAADhAQAAEwAAAAAAAAAAAAAAAAAAAAAA&#10;W0NvbnRlbnRfVHlwZXNdLnhtbFBLAQItABQABgAIAAAAIQA4/SH/1gAAAJQBAAALAAAAAAAAAAAA&#10;AAAAAC8BAABfcmVscy8ucmVsc1BLAQItABQABgAIAAAAIQCeIVt0NgIAAG0EAAAOAAAAAAAAAAAA&#10;AAAAAC4CAABkcnMvZTJvRG9jLnhtbFBLAQItABQABgAIAAAAIQBAD53K3wAAAAcBAAAPAAAAAAAA&#10;AAAAAAAAAJAEAABkcnMvZG93bnJldi54bWxQSwUGAAAAAAQABADzAAAAnAUAAAAA&#10;" fillcolor="white [3201]" stroked="f" strokeweight=".5pt">
                <v:textbox>
                  <w:txbxContent>
                    <w:p w14:paraId="20E81B4C" w14:textId="21DD56AE" w:rsidR="00E32BFE" w:rsidRPr="00E32BFE" w:rsidRDefault="00E32BFE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36"/>
                          <w:szCs w:val="36"/>
                          <w:u w:val="single"/>
                        </w:rPr>
                      </w:pPr>
                      <w:r w:rsidRPr="00E32BFE"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  <w:t>(ECAD7003)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3CDED06B" wp14:editId="2D04B5EB">
                <wp:simplePos x="0" y="0"/>
                <wp:positionH relativeFrom="margin">
                  <wp:align>center</wp:align>
                </wp:positionH>
                <wp:positionV relativeFrom="paragraph">
                  <wp:posOffset>-85090</wp:posOffset>
                </wp:positionV>
                <wp:extent cx="4524375" cy="914400"/>
                <wp:effectExtent l="0" t="0" r="0" b="0"/>
                <wp:wrapNone/>
                <wp:docPr id="1425612739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524375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D18A95" w14:textId="72185D96" w:rsidR="009405E0" w:rsidRPr="00E32BFE" w:rsidRDefault="00BE49E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</w:pPr>
                            <w:r w:rsidRPr="00E32BFE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72"/>
                                <w:szCs w:val="72"/>
                                <w:u w:val="single"/>
                              </w:rPr>
                              <w:t>Where am I teaching?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DED06B" id="Text Box 11" o:spid="_x0000_s1027" type="#_x0000_t202" style="position:absolute;margin-left:0;margin-top:-6.7pt;width:356.25pt;height:1in;z-index:2516433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AAsqPAIAAHQEAAAOAAAAZHJzL2Uyb0RvYy54bWysVE2P2yAQvVfqf0DcGzvZZLe14qzSrFJV&#10;inZXylZ7JhgSVMxQILHTX98BOx/d9lT1goF5zMd7M57et7UmB+G8AlPS4SCnRBgOlTLbkn57WX74&#10;SIkPzFRMgxElPQpP72fv300bW4gR7EBXwhF0YnzR2JLuQrBFlnm+EzXzA7DCoFGCq1nAo9tmlWMN&#10;eq91Nsrz26wBV1kHXHiPtw+dkc6SfykFD09SehGILinmFtLq0rqJazabsmLrmN0p3qfB/iGLmimD&#10;Qc+uHlhgZO/UH65qxR14kGHAoc5ASsVFqgGrGeZvqlnvmBWpFiTH2zNN/v+55Y+HtX12JLSfoUUB&#10;UxHeroB/98hN1lhf9JjIqS88omOhrXR1/GIJBB8it8czn6INhOPleDIa39xNKOFo+zQcj/NEeHZ5&#10;bZ0PXwTUJG5K6lCvlAE7rHyI8VlxgsRgHrSqlkrrdIg9IhbakQNDdXUYRjXxxW8obUhT0tubSZ4c&#10;G4jPO5w2fYFdTbG60G5aoqpIBGLizQaqI/LjoGsdb/lSYa4r5sMzc9grWDn2f3jCRWrAWNDvKNmB&#10;+/m3+4hHCdFKSYO9V1L/Y8+coER/NShuogqbNR3Gk7sRxnDXls21xezrBSABQ5w0y9M24oM+baWD&#10;+hXHZB6jookZjrFLGk7bRegmAseMi/k8gbA9LQsrs7b81BZRiZf2lTnbyxVQ6Ec4dSkr3qjWYaNU&#10;Bub7AFIlSS+s9vRjayfd+jGMs3N9TqjLz2L2CwAA//8DAFBLAwQUAAYACAAAACEAPKCyA+EAAAAI&#10;AQAADwAAAGRycy9kb3ducmV2LnhtbEyPS0/DMBCE70j9D9ZW4oJaJw1tURqnQoiHxI2Gh7i58TaJ&#10;iNdR7Cbh37Oc4Dia0cw32X6yrRiw940jBfEyAoFUOtNQpeC1eFjcgPBBk9GtI1TwjR72+ewi06lx&#10;I73gcAiV4BLyqVZQh9ClUvqyRqv90nVI7J1cb3Vg2VfS9HrkctvKVRRtpNUN8UKtO7yrsfw6nK2C&#10;z6vq49lPj29jsk66+6eh2L6bQqnL+XS7AxFwCn9h+MVndMiZ6ejOZLxoFfCRoGARJ9cg2N7GqzWI&#10;I+eSaAMyz+T/A/kPAAAA//8DAFBLAQItABQABgAIAAAAIQC2gziS/gAAAOEBAAATAAAAAAAAAAAA&#10;AAAAAAAAAABbQ29udGVudF9UeXBlc10ueG1sUEsBAi0AFAAGAAgAAAAhADj9If/WAAAAlAEAAAsA&#10;AAAAAAAAAAAAAAAALwEAAF9yZWxzLy5yZWxzUEsBAi0AFAAGAAgAAAAhALoACyo8AgAAdAQAAA4A&#10;AAAAAAAAAAAAAAAALgIAAGRycy9lMm9Eb2MueG1sUEsBAi0AFAAGAAgAAAAhADygsgPhAAAACAEA&#10;AA8AAAAAAAAAAAAAAAAAlgQAAGRycy9kb3ducmV2LnhtbFBLBQYAAAAABAAEAPMAAACkBQAAAAA=&#10;" fillcolor="white [3201]" stroked="f" strokeweight=".5pt">
                <v:textbox>
                  <w:txbxContent>
                    <w:p w14:paraId="1AD18A95" w14:textId="72185D96" w:rsidR="009405E0" w:rsidRPr="00E32BFE" w:rsidRDefault="00BE49EF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</w:pPr>
                      <w:r w:rsidRPr="00E32BFE">
                        <w:rPr>
                          <w:rFonts w:ascii="Times New Roman" w:hAnsi="Times New Roman" w:cs="Times New Roman"/>
                          <w:b/>
                          <w:bCs/>
                          <w:sz w:val="72"/>
                          <w:szCs w:val="72"/>
                          <w:u w:val="single"/>
                        </w:rPr>
                        <w:t>Where am I teaching?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3E6A270" w14:textId="77777777" w:rsidR="00453838" w:rsidRPr="00453838" w:rsidRDefault="00453838" w:rsidP="00453838"/>
    <w:p w14:paraId="25DFF0E7" w14:textId="77777777" w:rsidR="00453838" w:rsidRPr="00453838" w:rsidRDefault="00453838" w:rsidP="00453838"/>
    <w:p w14:paraId="25F087DA" w14:textId="77777777" w:rsidR="00453838" w:rsidRPr="00453838" w:rsidRDefault="00453838" w:rsidP="00453838"/>
    <w:p w14:paraId="50033BA9" w14:textId="6D990849" w:rsidR="00453838" w:rsidRPr="00453838" w:rsidRDefault="00453838" w:rsidP="00453838"/>
    <w:p w14:paraId="5DAED079" w14:textId="22DFC8A7" w:rsidR="00453838" w:rsidRPr="00453838" w:rsidRDefault="00C25745" w:rsidP="00453838">
      <w:r w:rsidRPr="00A4772C">
        <w:rPr>
          <w:noProof/>
        </w:rPr>
        <w:drawing>
          <wp:anchor distT="0" distB="0" distL="114300" distR="114300" simplePos="0" relativeHeight="251644416" behindDoc="0" locked="0" layoutInCell="1" allowOverlap="1" wp14:anchorId="5FCD3FDB" wp14:editId="28C3CD57">
            <wp:simplePos x="0" y="0"/>
            <wp:positionH relativeFrom="margin">
              <wp:align>center</wp:align>
            </wp:positionH>
            <wp:positionV relativeFrom="paragraph">
              <wp:posOffset>104423</wp:posOffset>
            </wp:positionV>
            <wp:extent cx="3818890" cy="2467610"/>
            <wp:effectExtent l="133350" t="114300" r="143510" b="161290"/>
            <wp:wrapSquare wrapText="bothSides"/>
            <wp:docPr id="2131683609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683609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8890" cy="246761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6DCA01" w14:textId="77777777" w:rsidR="00453838" w:rsidRPr="00453838" w:rsidRDefault="00453838" w:rsidP="00453838"/>
    <w:p w14:paraId="24E8DF9A" w14:textId="77777777" w:rsidR="00453838" w:rsidRPr="00453838" w:rsidRDefault="00453838" w:rsidP="00453838"/>
    <w:p w14:paraId="110BECCB" w14:textId="77777777" w:rsidR="00453838" w:rsidRPr="00453838" w:rsidRDefault="00453838" w:rsidP="00453838"/>
    <w:p w14:paraId="27812262" w14:textId="77777777" w:rsidR="00453838" w:rsidRPr="00453838" w:rsidRDefault="00453838" w:rsidP="00453838"/>
    <w:p w14:paraId="42935BFE" w14:textId="77777777" w:rsidR="00453838" w:rsidRPr="00453838" w:rsidRDefault="00453838" w:rsidP="00453838"/>
    <w:p w14:paraId="7D7E9E1D" w14:textId="77777777" w:rsidR="00453838" w:rsidRPr="00453838" w:rsidRDefault="00453838" w:rsidP="00453838"/>
    <w:p w14:paraId="66A4E0DA" w14:textId="77777777" w:rsidR="00453838" w:rsidRPr="00453838" w:rsidRDefault="00453838" w:rsidP="00453838"/>
    <w:p w14:paraId="328D1DDE" w14:textId="77777777" w:rsidR="00453838" w:rsidRPr="00453838" w:rsidRDefault="00453838" w:rsidP="00453838"/>
    <w:p w14:paraId="523C1E1A" w14:textId="77777777" w:rsidR="00453838" w:rsidRPr="00453838" w:rsidRDefault="00453838" w:rsidP="00453838"/>
    <w:p w14:paraId="45280D6E" w14:textId="14CCA28F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6F46264E" wp14:editId="125C297A">
                <wp:simplePos x="0" y="0"/>
                <wp:positionH relativeFrom="margin">
                  <wp:align>center</wp:align>
                </wp:positionH>
                <wp:positionV relativeFrom="paragraph">
                  <wp:posOffset>120015</wp:posOffset>
                </wp:positionV>
                <wp:extent cx="2039620" cy="622300"/>
                <wp:effectExtent l="0" t="0" r="0" b="0"/>
                <wp:wrapNone/>
                <wp:docPr id="140900569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039620" cy="622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155C8D" w14:textId="70EA84BD" w:rsidR="00CB6A8B" w:rsidRPr="00C25745" w:rsidRDefault="00D33304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Primary PGCE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46264E" id="Text Box 10" o:spid="_x0000_s1028" type="#_x0000_t202" style="position:absolute;margin-left:0;margin-top:9.45pt;width:160.6pt;height:49pt;z-index:2516474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FihPPQIAAHQEAAAOAAAAZHJzL2Uyb0RvYy54bWysVE1v2zAMvQ/YfxB0X+w4abYacYosRYYB&#10;QVsgHXpWZCk2JouapMTufv0o2flYt9OwiyyJFMn3Hun5XdcochTW1aALOh6llAjNoaz1vqDfntcf&#10;PlHiPNMlU6BFQV+Fo3eL9+/mrclFBhWoUliCQbTLW1PQynuTJ4njlWiYG4ERGo0SbMM8Hu0+KS1r&#10;MXqjkixNZ0kLtjQWuHAOb+97I13E+FIK7h+ldMITVVCszcfVxnUX1mQxZ/neMlPVfCiD/UMVDas1&#10;Jj2HumeekYOt/wjV1NyCA+lHHJoEpKy5iBgQzTh9g2ZbMSMiFiTHmTNN7v+F5Q/HrXmyxHefoUMB&#10;IwhnNsC/O+QmaY3LB5/AqcsdegegnbRN+CIEgg+R29czn6LzhONllk5uZxmaONpmWTZJI+HJ5bWx&#10;zn8R0JCwKahFvWIF7LhxPuRn+cklJHOg6nJdKxUPoUfESllyZKiu8uOgJr74zUtp0mLyyU0aA2sI&#10;z3s/pQeAPaaAzne7jtQllh5ihZsdlK/Ij4W+dZzh6xpr3TDnn5jFXkF42P/+ERepAHPBsKOkAvvz&#10;b/fBHyVEKyUt9l5B3Y8Ds4IS9VWjuLfj6TQ0azxMbz4GCu21ZXdt0YdmBUjAGCfN8LgN/l6dttJC&#10;84JjsgxZ0cQ0x9wF9aftyvcTgWPGxXIZnbA9DfMbvTX81BZBiefuhVkzyOVR6Ac4dSnL36jW+wap&#10;NCwPHmQdJb2wOtCPrR11G8YwzM71OXpdfhaLXwAAAP//AwBQSwMEFAAGAAgAAAAhADobqc/fAAAA&#10;BwEAAA8AAABkcnMvZG93bnJldi54bWxMj0tPwzAQhO9I/Adrkbig1nmI0oY4FUI8pN5oCoibGy9J&#10;RLyOYjcJ/57lBMeZWc18m29n24kRB986UhAvIxBIlTMt1QoO5eNiDcIHTUZ3jlDBN3rYFudnuc6M&#10;m+gFx32oBZeQz7SCJoQ+k9JXDVrtl65H4uzTDVYHlkMtzaAnLredTKJoJa1uiRca3eN9g9XX/mQV&#10;fFzV7zs/P71O6XXaPzyP5c2bKZW6vJjvbkEEnMPfMfziMzoUzHR0JzJedAr4kcDuegOC0zSJExBH&#10;NuLVBmSRy//8xQ8AAAD//wMAUEsBAi0AFAAGAAgAAAAhALaDOJL+AAAA4QEAABMAAAAAAAAAAAAA&#10;AAAAAAAAAFtDb250ZW50X1R5cGVzXS54bWxQSwECLQAUAAYACAAAACEAOP0h/9YAAACUAQAACwAA&#10;AAAAAAAAAAAAAAAvAQAAX3JlbHMvLnJlbHNQSwECLQAUAAYACAAAACEAOhYoTz0CAAB0BAAADgAA&#10;AAAAAAAAAAAAAAAuAgAAZHJzL2Uyb0RvYy54bWxQSwECLQAUAAYACAAAACEAOhupz98AAAAHAQAA&#10;DwAAAAAAAAAAAAAAAACXBAAAZHJzL2Rvd25yZXYueG1sUEsFBgAAAAAEAAQA8wAAAKMFAAAAAA==&#10;" fillcolor="white [3201]" stroked="f" strokeweight=".5pt">
                <v:textbox>
                  <w:txbxContent>
                    <w:p w14:paraId="7B155C8D" w14:textId="70EA84BD" w:rsidR="00CB6A8B" w:rsidRPr="00C25745" w:rsidRDefault="00D33304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Primary PGCE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E4EF93B" w14:textId="77777777" w:rsidR="00453838" w:rsidRPr="00453838" w:rsidRDefault="00453838" w:rsidP="00453838"/>
    <w:p w14:paraId="4FD7E644" w14:textId="59E01F4A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0D19BB94" wp14:editId="74AFF7CC">
                <wp:simplePos x="0" y="0"/>
                <wp:positionH relativeFrom="margin">
                  <wp:align>center</wp:align>
                </wp:positionH>
                <wp:positionV relativeFrom="paragraph">
                  <wp:posOffset>10160</wp:posOffset>
                </wp:positionV>
                <wp:extent cx="3637280" cy="482600"/>
                <wp:effectExtent l="0" t="0" r="0" b="0"/>
                <wp:wrapNone/>
                <wp:docPr id="1901003970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637280" cy="4826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CBAAD98" w14:textId="6FF34325" w:rsidR="00BC2F7B" w:rsidRPr="00C25745" w:rsidRDefault="00BC2F7B">
                            <w:pPr>
                              <w:rPr>
                                <w:rFonts w:ascii="Times New Roman" w:hAnsi="Times New Roman" w:cs="Times New Roman"/>
                                <w:sz w:val="28"/>
                                <w:szCs w:val="2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Module Lead</w:t>
                            </w:r>
                            <w:r w:rsidR="00AA4CC0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:</w:t>
                            </w: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 xml:space="preserve"> David </w:t>
                            </w:r>
                            <w:r w:rsidR="00F21B6A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Stacey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D19BB94" id="Text Box 9" o:spid="_x0000_s1029" type="#_x0000_t202" style="position:absolute;margin-left:0;margin-top:.8pt;width:286.4pt;height:38pt;z-index:2516485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HCLyPgIAAHQEAAAOAAAAZHJzL2Uyb0RvYy54bWysVE1v2zAMvQ/YfxB0X+x8NE2NOEWWIsOA&#10;oC2QDj0rshQbk0VNUmJnv36U7DRZt9OwiyyJFMn3Hun5fVsrchTWVaBzOhyklAjNoaj0PqffXtaf&#10;ZpQ4z3TBFGiR05Nw9H7x8cO8MZkYQQmqEJZgEO2yxuS09N5kSeJ4KWrmBmCERqMEWzOPR7tPCssa&#10;jF6rZJSm06QBWxgLXDiHtw+dkS5ifCkF909SOuGJyinW5uNq47oLa7KYs2xvmSkr3pfB/qGKmlUa&#10;k76FemCekYOt/ghVV9yCA+kHHOoEpKy4iBgQzTB9h2ZbMiMiFiTHmTea3P8Lyx+PW/NsiW8/Q4sC&#10;RhDObIB/d8hN0hiX9T6BU5c59A5AW2nr8EUIBB8it6c3PkXrCcfL8XR8O5qhiaNtMhtN00h4cnlt&#10;rPNfBNQkbHJqUa9YATtunA/5WXZ2CckcqKpYV0rFQ+gRsVKWHBmqq/wwqIkvfvNSmjQ5nY5v0hhY&#10;Q3je+SndA+wwBXS+3bWkKrD0ECvc7KA4IT8WutZxhq8rrHXDnH9mFnsF4WH/+ydcpALMBf2OkhLs&#10;z7/dB3+UEK2UNNh7OXU/DswKStRXjeLeDSeT0KzxMLm5HeHBXlt21xZ9qFeABAxx0gyP2+Dv1Xkr&#10;LdSvOCbLkBVNTHPMnVN/3q58NxE4Zlwsl9EJ29Mwv9Fbw89tEZR4aV+ZNb1cHoV+hHOXsuydap1v&#10;kErD8uBBVlHSC6s9/djaUbd+DMPsXJ+j1+VnsfgFAAD//wMAUEsDBBQABgAIAAAAIQDwfu2Y3gAA&#10;AAUBAAAPAAAAZHJzL2Rvd25yZXYueG1sTI/NTsMwEITvSH0Ha5G4IOrQqglK41QI8SNxa0OLenPj&#10;JYkar6PYTcLbs5zgODurmW+yzWRbMWDvG0cK7ucRCKTSmYYqBR/Fy90DCB80Gd06QgXf6GGTz64y&#10;nRo30haHXagEh5BPtYI6hC6V0pc1Wu3nrkNi78v1VgeWfSVNr0cOt61cRFEsrW6IG2rd4VON5Xl3&#10;sQqOt9Xnu59e9+Nyteye34YiOZhCqZvr6XENIuAU/p7hF5/RIWemk7uQ8aJVwEMCX2MQbK6SBe84&#10;KUiSGGSeyf/0+Q8AAAD//wMAUEsBAi0AFAAGAAgAAAAhALaDOJL+AAAA4QEAABMAAAAAAAAAAAAA&#10;AAAAAAAAAFtDb250ZW50X1R5cGVzXS54bWxQSwECLQAUAAYACAAAACEAOP0h/9YAAACUAQAACwAA&#10;AAAAAAAAAAAAAAAvAQAAX3JlbHMvLnJlbHNQSwECLQAUAAYACAAAACEAhBwi8j4CAAB0BAAADgAA&#10;AAAAAAAAAAAAAAAuAgAAZHJzL2Uyb0RvYy54bWxQSwECLQAUAAYACAAAACEA8H7tmN4AAAAFAQAA&#10;DwAAAAAAAAAAAAAAAACYBAAAZHJzL2Rvd25yZXYueG1sUEsFBgAAAAAEAAQA8wAAAKMFAAAAAA==&#10;" fillcolor="white [3201]" stroked="f" strokeweight=".5pt">
                <v:textbox>
                  <w:txbxContent>
                    <w:p w14:paraId="4CBAAD98" w14:textId="6FF34325" w:rsidR="00BC2F7B" w:rsidRPr="00C25745" w:rsidRDefault="00BC2F7B">
                      <w:pPr>
                        <w:rPr>
                          <w:rFonts w:ascii="Times New Roman" w:hAnsi="Times New Roman" w:cs="Times New Roman"/>
                          <w:sz w:val="28"/>
                          <w:szCs w:val="2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Module Lead</w:t>
                      </w:r>
                      <w:r w:rsidR="00AA4CC0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:</w:t>
                      </w: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 xml:space="preserve"> David </w:t>
                      </w:r>
                      <w:r w:rsidR="00F21B6A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Stacey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FD780F2" w14:textId="2110B4AD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E7B3033" wp14:editId="3F87A58E">
                <wp:simplePos x="0" y="0"/>
                <wp:positionH relativeFrom="margin">
                  <wp:align>center</wp:align>
                </wp:positionH>
                <wp:positionV relativeFrom="paragraph">
                  <wp:posOffset>177165</wp:posOffset>
                </wp:positionV>
                <wp:extent cx="4300855" cy="510540"/>
                <wp:effectExtent l="0" t="0" r="0" b="0"/>
                <wp:wrapNone/>
                <wp:docPr id="1816664440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300855" cy="510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8D2613" w14:textId="06DE6484" w:rsidR="00CF288F" w:rsidRPr="00C25745" w:rsidRDefault="00CF288F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Submission Date</w:t>
                            </w:r>
                            <w:r w:rsidR="001713DB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: 17</w:t>
                            </w:r>
                            <w:r w:rsidR="00AC2262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  <w:vertAlign w:val="superscript"/>
                              </w:rPr>
                              <w:t>th</w:t>
                            </w:r>
                            <w:r w:rsidR="00AC2262"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 xml:space="preserve"> April 2023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7B3033" id="Text Box 8" o:spid="_x0000_s1030" type="#_x0000_t202" style="position:absolute;margin-left:0;margin-top:13.95pt;width:338.65pt;height:40.2pt;z-index:2516505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NH+hPgIAAHQEAAAOAAAAZHJzL2Uyb0RvYy54bWysVE1v2zAMvQ/YfxB0X2ynSdcZcYosRYYB&#10;QVsgHXpWZCk2JouapMTOfv0o2flYt9OwiyyJFMn3HunZfdcochDW1aALmo1SSoTmUNZ6V9BvL6sP&#10;d5Q4z3TJFGhR0KNw9H7+/t2sNbkYQwWqFJZgEO3y1hS08t7kSeJ4JRrmRmCERqME2zCPR7tLSsta&#10;jN6oZJymt0kLtjQWuHAObx96I53H+FIK7p+kdMITVVCszcfVxnUb1mQ+Y/nOMlPVfCiD/UMVDas1&#10;Jj2HemCekb2t/wjV1NyCA+lHHJoEpKy5iBgQTZa+QbOpmBERC5LjzJkm9//C8sfDxjxb4rvP0KGA&#10;EYQza+DfHXKTtMblg0/g1OUOvQPQTtomfBECwYfI7fHMp+g84Xg5uUnTu+mUEo62aZZOJ5Hw5PLa&#10;WOe/CGhI2BTUol6xAnZYOx/ys/zkEpI5UHW5qpWKh9AjYqksOTBUV/ksqIkvfvNSmrQFvb2ZpjGw&#10;hvC891N6ANhjCuh8t+1IXWLpIVa42UJ5RH4s9K3jDF/VWOuaOf/MLPYKIsf+90+4SAWYC4YdJRXY&#10;n3+7D/4oIVopabH3Cup+7JkVlKivGsX9lE2QKeLjYTL9OMaDvbZsry163ywBCchw0gyP2+Dv1Wkr&#10;LTSvOCaLkBVNTHPMXVB/2i59PxE4ZlwsFtEJ29Mwv9Ybw09tEZR46V6ZNYNcHoV+hFOXsvyNar1v&#10;kErDYu9B1lHSC6sD/djaUbdhDMPsXJ+j1+VnMf8FAAD//wMAUEsDBBQABgAIAAAAIQDP2nMu3wAA&#10;AAcBAAAPAAAAZHJzL2Rvd25yZXYueG1sTI/NTsMwEITvSLyDtUhcEHVoRNOGOBVC/Ejc2tBW3Nx4&#10;SSLidRS7SXh7lhM9jmY08022nmwrBux940jB3SwCgVQ601Cl4KN4uV2C8EGT0a0jVPCDHtb55UWm&#10;U+NG2uCwDZXgEvKpVlCH0KVS+rJGq/3MdUjsfbne6sCyr6Tp9cjltpXzKFpIqxvihVp3+FRj+b09&#10;WQWfN9Xh3U+vuzG+j7vnt6FI9qZQ6vpqenwAEXAK/2H4w2d0yJnp6E5kvGgV8JGgYJ6sQLC7SJIY&#10;xJFj0TIGmWfynD//BQAA//8DAFBLAQItABQABgAIAAAAIQC2gziS/gAAAOEBAAATAAAAAAAAAAAA&#10;AAAAAAAAAABbQ29udGVudF9UeXBlc10ueG1sUEsBAi0AFAAGAAgAAAAhADj9If/WAAAAlAEAAAsA&#10;AAAAAAAAAAAAAAAALwEAAF9yZWxzLy5yZWxzUEsBAi0AFAAGAAgAAAAhAHg0f6E+AgAAdAQAAA4A&#10;AAAAAAAAAAAAAAAALgIAAGRycy9lMm9Eb2MueG1sUEsBAi0AFAAGAAgAAAAhAM/acy7fAAAABwEA&#10;AA8AAAAAAAAAAAAAAAAAmAQAAGRycy9kb3ducmV2LnhtbFBLBQYAAAAABAAEAPMAAACkBQAAAAA=&#10;" fillcolor="white [3201]" stroked="f" strokeweight=".5pt">
                <v:textbox>
                  <w:txbxContent>
                    <w:p w14:paraId="688D2613" w14:textId="06DE6484" w:rsidR="00CF288F" w:rsidRPr="00C25745" w:rsidRDefault="00CF288F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Submission Date</w:t>
                      </w:r>
                      <w:r w:rsidR="001713DB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: 17</w:t>
                      </w:r>
                      <w:r w:rsidR="00AC2262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  <w:vertAlign w:val="superscript"/>
                        </w:rPr>
                        <w:t>th</w:t>
                      </w:r>
                      <w:r w:rsidR="00AC2262"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 xml:space="preserve"> April 2023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8999C24" w14:textId="77777777" w:rsidR="00453838" w:rsidRPr="00453838" w:rsidRDefault="00453838" w:rsidP="00453838"/>
    <w:p w14:paraId="7225528B" w14:textId="0CDCD03E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70160A73" wp14:editId="51E70DB4">
                <wp:simplePos x="0" y="0"/>
                <wp:positionH relativeFrom="margin">
                  <wp:align>center</wp:align>
                </wp:positionH>
                <wp:positionV relativeFrom="paragraph">
                  <wp:posOffset>8255</wp:posOffset>
                </wp:positionV>
                <wp:extent cx="1597660" cy="472440"/>
                <wp:effectExtent l="0" t="0" r="0" b="0"/>
                <wp:wrapNone/>
                <wp:docPr id="414205878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59766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8A4BE4" w14:textId="02DC20C5" w:rsidR="00396B7C" w:rsidRPr="00C25745" w:rsidRDefault="00396B7C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Max Green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160A73" id="Text Box 7" o:spid="_x0000_s1031" type="#_x0000_t202" style="position:absolute;margin-left:0;margin-top:.65pt;width:125.8pt;height:37.2pt;z-index:25165158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2NnDPQIAAHQEAAAOAAAAZHJzL2Uyb0RvYy54bWysVE2P2yAQvVfqf0DcGydpPrpWnFWaVapK&#10;0e5K2WrPBEOCihkKJHb66ztg56PbnqpeMDDDzLz3Zjy7bypNjsJ5Baagg16fEmE4lMrsCvrtZfXh&#10;EyU+MFMyDUYU9CQ8vZ+/fzerbS6GsAddCkcwiPF5bQu6D8HmWeb5XlTM98AKg0YJrmIBj26XlY7V&#10;GL3S2bDfn2Q1uNI64MJ7vH1ojXSe4kspeHiS0otAdEGxtpBWl9ZtXLP5jOU7x+xe8a4M9g9VVEwZ&#10;THoJ9cACIwen/ghVKe7Agww9DlUGUiouEgZEM+i/QbPZMysSFiTH2wtN/v+F5Y/HjX12JDSfoUEB&#10;Ewhv18C/e+Qmq63PO5/Iqc89ekegjXRV/CIEgg+R29OFT9EEwmO08d10MkETR9toOhyNEuHZ9bV1&#10;PnwRUJG4KahDvVIF7Lj2IeZn+dklJvOgVblSWqdD7BGx1I4cGaqrwyCqiS9+89KG1AWdfBz3U2AD&#10;8Xnrp00HsMUU0YVm2xBVFnQcY8WbLZQn5MdB2zre8pXCWtfMh2fmsFcQHvZ/eMJFasBc0O0o2YP7&#10;+bf76I8SopWSGnuvoP7HgTlBif5qUNy7QWSKhHQYjadDPLhby/bWYg7VEpCAAU6a5Wkb/YM+b6WD&#10;6hXHZBGzookZjrkLGs7bZWgnAseMi8UiOWF7WhbWZmP5uS2iEi/NK3O2kyug0I9w7lKWv1Gt9Y1S&#10;GVgcAkiVJL2y2tGPrZ1068Ywzs7tOXldfxbzXwAAAP//AwBQSwMEFAAGAAgAAAAhADyTySfeAAAA&#10;BQEAAA8AAABkcnMvZG93bnJldi54bWxMj81OwzAQhO9IfQdrK3FB1GmjNCjEqRDiR+JGU0Dc3HhJ&#10;IuJ1FLtJeHuWEz3uzGjm23w3206MOPjWkYL1KgKBVDnTUq3gUD5e34DwQZPRnSNU8IMedsXiIteZ&#10;cRO94rgPteAS8plW0ITQZ1L6qkGr/cr1SOx9ucHqwOdQSzPoicttJzdRtJVWt8QLje7xvsHqe3+y&#10;Cj6v6o8XPz+9TXES9w/PY5m+m1Kpy+V8dwsi4Bz+w/CHz+hQMNPRnch40SngRwKrMQg2N8l6C+Ko&#10;IE1SkEUuz+mLXwAAAP//AwBQSwECLQAUAAYACAAAACEAtoM4kv4AAADhAQAAEwAAAAAAAAAAAAAA&#10;AAAAAAAAW0NvbnRlbnRfVHlwZXNdLnhtbFBLAQItABQABgAIAAAAIQA4/SH/1gAAAJQBAAALAAAA&#10;AAAAAAAAAAAAAC8BAABfcmVscy8ucmVsc1BLAQItABQABgAIAAAAIQBK2NnDPQIAAHQEAAAOAAAA&#10;AAAAAAAAAAAAAC4CAABkcnMvZTJvRG9jLnhtbFBLAQItABQABgAIAAAAIQA8k8kn3gAAAAUBAAAP&#10;AAAAAAAAAAAAAAAAAJcEAABkcnMvZG93bnJldi54bWxQSwUGAAAAAAQABADzAAAAogUAAAAA&#10;" fillcolor="white [3201]" stroked="f" strokeweight=".5pt">
                <v:textbox>
                  <w:txbxContent>
                    <w:p w14:paraId="338A4BE4" w14:textId="02DC20C5" w:rsidR="00396B7C" w:rsidRPr="00C25745" w:rsidRDefault="00396B7C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Max Green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433E81" w14:textId="05DA971B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2F1B23CF" wp14:editId="79DB6E57">
                <wp:simplePos x="0" y="0"/>
                <wp:positionH relativeFrom="margin">
                  <wp:align>center</wp:align>
                </wp:positionH>
                <wp:positionV relativeFrom="paragraph">
                  <wp:posOffset>104775</wp:posOffset>
                </wp:positionV>
                <wp:extent cx="3436620" cy="521970"/>
                <wp:effectExtent l="0" t="0" r="0" b="0"/>
                <wp:wrapNone/>
                <wp:docPr id="746118540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436620" cy="5219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959E95" w14:textId="1D8DB607" w:rsidR="00CA18CC" w:rsidRPr="00C25745" w:rsidRDefault="00CA18CC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Student Number: 1900420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1B23CF" id="Text Box 6" o:spid="_x0000_s1032" type="#_x0000_t202" style="position:absolute;margin-left:0;margin-top:8.25pt;width:270.6pt;height:41.1pt;z-index:25165363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3E33PQIAAHQEAAAOAAAAZHJzL2Uyb0RvYy54bWysVE1v2zAMvQ/YfxB0Xxznq60Rp8hSZBgQ&#10;tAXSoWdFlmNhsqhJSuzs14+SnSbrdhp2kSWRIvneIz2/b2tFjsI6CTqn6WBIidAcCqn3Of32sv50&#10;S4nzTBdMgRY5PQlH7xcfP8wbk4kRVKAKYQkG0S5rTE4r702WJI5XomZuAEZoNJZga+bxaPdJYVmD&#10;0WuVjIbDWdKALYwFLpzD24fOSBcxflkK7p/K0glPVE6xNh9XG9ddWJPFnGV7y0wleV8G+4cqaiY1&#10;Jn0L9cA8Iwcr/whVS27BQekHHOoEylJyETEgmnT4Ds22YkZELEiOM280uf8Xlj8et+bZEt9+hhYF&#10;jCCc2QD/7pCbpDEu630Cpy5z6B2AtqWtwxchEHyI3J7e+BStJxwvx5PxbDZCE0fbdJTe3UTCk8tr&#10;Y53/IqAmYZNTi3rFCthx43zIz7KzS0jmQMliLZWKh9AjYqUsOTJUV/k0qIkvfvNSmjQ5nY2nwxhY&#10;Q3je+SndA+wwBXS+3bVEFvggxAo3OyhOyI+FrnWc4WuJtW6Y88/MYq8gPOx//4RLqQBzQb+jpAL7&#10;82/3wR8lRCslDfZeTt2PA7OCEvVVo7h36WQSmjUeJtObQKG9tuyuLfpQrwAJSHHSDI/b4O/VeVta&#10;qF9xTJYhK5qY5pg7p/68XfluInDMuFguoxO2p2F+o7eGn9siKPHSvjJrerk8Cv0I5y5l2TvVOt8g&#10;lYblwUMpo6QXVnv6sbWjbv0Yhtm5Pkevy89i8QsAAP//AwBQSwMEFAAGAAgAAAAhAHiKIzHfAAAA&#10;BgEAAA8AAABkcnMvZG93bnJldi54bWxMj8FOwzAQRO9I/IO1lbgg6rQlbQlxKoSAStxogKo3N94m&#10;EfE6it0k/D3LCY47M5p5m25G24geO187UjCbRiCQCmdqKhW85883axA+aDK6cYQKvtHDJru8SHVi&#10;3EBv2O9CKbiEfKIVVCG0iZS+qNBqP3UtEnsn11kd+OxKaTo9cLlt5DyKltLqmnih0i0+Vlh87c5W&#10;weG63L/68eVjWMSL9mnb56tPkyt1NRkf7kEEHMNfGH7xGR0yZjq6MxkvGgX8SGB1GYNgN76dzUEc&#10;FdytVyCzVP7Hz34AAAD//wMAUEsBAi0AFAAGAAgAAAAhALaDOJL+AAAA4QEAABMAAAAAAAAAAAAA&#10;AAAAAAAAAFtDb250ZW50X1R5cGVzXS54bWxQSwECLQAUAAYACAAAACEAOP0h/9YAAACUAQAACwAA&#10;AAAAAAAAAAAAAAAvAQAAX3JlbHMvLnJlbHNQSwECLQAUAAYACAAAACEAoNxN9z0CAAB0BAAADgAA&#10;AAAAAAAAAAAAAAAuAgAAZHJzL2Uyb0RvYy54bWxQSwECLQAUAAYACAAAACEAeIojMd8AAAAGAQAA&#10;DwAAAAAAAAAAAAAAAACXBAAAZHJzL2Rvd25yZXYueG1sUEsFBgAAAAAEAAQA8wAAAKMFAAAAAA==&#10;" fillcolor="white [3201]" stroked="f" strokeweight=".5pt">
                <v:textbox>
                  <w:txbxContent>
                    <w:p w14:paraId="13959E95" w14:textId="1D8DB607" w:rsidR="00CA18CC" w:rsidRPr="00C25745" w:rsidRDefault="00CA18CC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Student Number: 1900420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B0A45E2" w14:textId="1C0D88C7" w:rsidR="00453838" w:rsidRPr="00453838" w:rsidRDefault="00EC26E7" w:rsidP="00453838"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31A4CC9" wp14:editId="10EF3484">
                <wp:simplePos x="0" y="0"/>
                <wp:positionH relativeFrom="margin">
                  <wp:posOffset>2409190</wp:posOffset>
                </wp:positionH>
                <wp:positionV relativeFrom="paragraph">
                  <wp:posOffset>248920</wp:posOffset>
                </wp:positionV>
                <wp:extent cx="974725" cy="427355"/>
                <wp:effectExtent l="0" t="0" r="0" b="0"/>
                <wp:wrapNone/>
                <wp:docPr id="2093575593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974725" cy="427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799177B" w14:textId="039F16B8" w:rsidR="00AA4CC0" w:rsidRPr="00C25745" w:rsidRDefault="00AA4CC0">
                            <w:pPr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</w:pPr>
                            <w:r w:rsidRPr="00C25745">
                              <w:rPr>
                                <w:rFonts w:ascii="Times New Roman" w:hAnsi="Times New Roman" w:cs="Times New Roman"/>
                                <w:sz w:val="48"/>
                                <w:szCs w:val="48"/>
                              </w:rPr>
                              <w:t>Part 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31A4CC9" id="Text Box 5" o:spid="_x0000_s1033" type="#_x0000_t202" style="position:absolute;margin-left:189.7pt;margin-top:19.6pt;width:76.75pt;height:33.65pt;z-index:251655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hyYOwIAAHMEAAAOAAAAZHJzL2Uyb0RvYy54bWysVN1v2yAQf5+0/wHxvjhJk6a14lRZqkyT&#10;orZSOvWZYEjQMMeAxM7++h3Y+Vi3p2kvGLjj4Pdxnj40lSYH4bwCU9BBr0+JMBxKZbYF/fa6/HRH&#10;iQ/MlEyDEQU9Ck8fZh8/TGubiyHsQJfCESxifF7bgu5CsHmWeb4TFfM9sMJgUIKrWMCl22alYzVW&#10;r3Q27PdvsxpcaR1w4T3uPrZBOkv1pRQ8PEvpRSC6oPi2kEaXxk0cs9mU5VvH7E7x7hnsH15RMWXw&#10;0nOpRxYY2Tv1R6lKcQceZOhxqDKQUnGRMCCaQf8dmvWOWZGwIDnenmny/68sfzqs7YsjofkMDQqY&#10;QHi7Av7dIzdZbX3e5UROfe4xOwJtpKviFyEQPIjcHs98iiYQjpv3k9FkOKaEY2g0nNyMx5Hv7HLY&#10;Oh++CKhInBTUoVzpAeyw8qFNPaXEuzxoVS6V1mkRLSIW2pEDQ3F1GHTFf8vShtQFvb0Z91NhA/F4&#10;W1mbDl8LKYILzaYhqizoJNaKOxsoj0iPg9Y53vKlwreumA8vzKFVEDjaPzzjIDXgXdDNKNmB+/m3&#10;/ZiPCmKUkhqtV1D/Y8+coER/Najt/WA0il5Ni9F4MsSFu45sriNmXy0ACRhgo1mepjE/6NNUOqje&#10;sEvm8VYMMcPx7oKG03QR2obALuNiPk9J6E7LwsqsLT+5Iirx2rwxZzu5Aur8BCeTsvydam1ulMrA&#10;fB9AqiTphdWOfnR2MkXXhbF1rtcp6/KvmP0CAAD//wMAUEsDBBQABgAIAAAAIQARmO3X4QAAAAoB&#10;AAAPAAAAZHJzL2Rvd25yZXYueG1sTI9NT4QwEIbvJv6HZky8GLcIsitI2RjjR+LNxY9469IRiHRK&#10;aBfw3zue9DaTefLO8xbbxfZiwtF3jhRcrCIQSLUzHTUKXqr78ysQPmgyuneECr7Rw7Y8Pip0btxM&#10;zzjtQiM4hHyuFbQhDLmUvm7Rar9yAxLfPt1odeB1bKQZ9czhtpdxFK2l1R3xh1YPeNti/bU7WAUf&#10;Z837k18eXuckTYa7x6navJlKqdOT5eYaRMAl/MHwq8/qULLT3h3IeNErSDbZJaM8ZDEIBtIkzkDs&#10;mYzWKciykP8rlD8AAAD//wMAUEsBAi0AFAAGAAgAAAAhALaDOJL+AAAA4QEAABMAAAAAAAAAAAAA&#10;AAAAAAAAAFtDb250ZW50X1R5cGVzXS54bWxQSwECLQAUAAYACAAAACEAOP0h/9YAAACUAQAACwAA&#10;AAAAAAAAAAAAAAAvAQAAX3JlbHMvLnJlbHNQSwECLQAUAAYACAAAACEAy6ocmDsCAABzBAAADgAA&#10;AAAAAAAAAAAAAAAuAgAAZHJzL2Uyb0RvYy54bWxQSwECLQAUAAYACAAAACEAEZjt1+EAAAAKAQAA&#10;DwAAAAAAAAAAAAAAAACVBAAAZHJzL2Rvd25yZXYueG1sUEsFBgAAAAAEAAQA8wAAAKMFAAAAAA==&#10;" fillcolor="white [3201]" stroked="f" strokeweight=".5pt">
                <v:textbox>
                  <w:txbxContent>
                    <w:p w14:paraId="5799177B" w14:textId="039F16B8" w:rsidR="00AA4CC0" w:rsidRPr="00C25745" w:rsidRDefault="00AA4CC0">
                      <w:pPr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</w:pPr>
                      <w:r w:rsidRPr="00C25745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Part B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1AB8162" w14:textId="40CB4402" w:rsidR="00453838" w:rsidRPr="00453838" w:rsidRDefault="00453838" w:rsidP="00453838"/>
    <w:p w14:paraId="07654E36" w14:textId="6A399D49" w:rsidR="00453838" w:rsidRPr="00453838" w:rsidRDefault="00453838" w:rsidP="00453838"/>
    <w:p w14:paraId="5056C49E" w14:textId="3F53D90E" w:rsidR="00453838" w:rsidRPr="00453838" w:rsidRDefault="001877D2" w:rsidP="00453838">
      <w:r>
        <w:rPr>
          <w:noProof/>
        </w:rPr>
        <w:drawing>
          <wp:anchor distT="0" distB="0" distL="114300" distR="114300" simplePos="0" relativeHeight="251654656" behindDoc="0" locked="0" layoutInCell="1" allowOverlap="1" wp14:anchorId="4A2279E0" wp14:editId="722502F4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1405255" cy="1433830"/>
            <wp:effectExtent l="0" t="0" r="4445" b="0"/>
            <wp:wrapSquare wrapText="bothSides"/>
            <wp:docPr id="213545924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5255" cy="14338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BFD33E" w14:textId="77777777" w:rsidR="00453838" w:rsidRDefault="00453838" w:rsidP="00453838"/>
    <w:p w14:paraId="7B0F275D" w14:textId="77777777" w:rsidR="00453838" w:rsidRDefault="00453838" w:rsidP="00453838"/>
    <w:p w14:paraId="5C00A3D4" w14:textId="77777777" w:rsidR="00453838" w:rsidRDefault="00453838" w:rsidP="00453838"/>
    <w:p w14:paraId="4C3C5424" w14:textId="77777777" w:rsidR="00453838" w:rsidRDefault="00453838" w:rsidP="00453838"/>
    <w:p w14:paraId="6CF64538" w14:textId="77777777" w:rsidR="00453838" w:rsidRDefault="00453838" w:rsidP="00453838"/>
    <w:p w14:paraId="733B2529" w14:textId="5D13C8FE" w:rsidR="00453838" w:rsidRDefault="00EC26E7" w:rsidP="0045383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E003705" wp14:editId="43BE78C1">
                <wp:simplePos x="0" y="0"/>
                <wp:positionH relativeFrom="margin">
                  <wp:align>center</wp:align>
                </wp:positionH>
                <wp:positionV relativeFrom="paragraph">
                  <wp:posOffset>-137160</wp:posOffset>
                </wp:positionV>
                <wp:extent cx="1296035" cy="412115"/>
                <wp:effectExtent l="0" t="0" r="0" b="0"/>
                <wp:wrapNone/>
                <wp:docPr id="365608947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296035" cy="4121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0105A9" w14:textId="24E1EA25" w:rsidR="00945F0F" w:rsidRPr="008B16DA" w:rsidRDefault="00945F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8B16DA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Contents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003705" id="Text Box 4" o:spid="_x0000_s1034" type="#_x0000_t202" style="position:absolute;margin-left:0;margin-top:-10.8pt;width:102.05pt;height:32.45pt;z-index:25165670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e6NnOwIAAHQEAAAOAAAAZHJzL2Uyb0RvYy54bWysVN1v2yAQf5+0/wHxvthOk6y14lRZqkyT&#10;orZSWvWZYEisYY4BiZ399Tuw87FuT9NeMHDHwe/jPL1va0UOwroKdEGzQUqJ0BzKSm8L+vqy/HRL&#10;ifNMl0yBFgU9CkfvZx8/TBuTiyHsQJXCEiyiXd6Ygu68N3mSOL4TNXMDMEJjUIKtmcel3SalZQ1W&#10;r1UyTNNJ0oAtjQUunMPdhy5IZ7G+lIL7Jymd8EQVFN/m42jjuAljMpuyfGuZ2VW8fwb7h1fUrNJ4&#10;6bnUA/OM7G31R6m64hYcSD/gUCcgZcVFxIBosvQdmvWOGRGxIDnOnGly/68sfzyszbMlvv0CLQoY&#10;QTizAv7dITdJY1ze5wROXe4wOwBtpa3DFyEQPIjcHs98itYTHqoN7ybpzZgSjrFRNsyycSA8uZw2&#10;1vmvAmoSJgW1qFd8ATusnO9STynhMgeqKpeVUnERPCIWypIDQ3WVz/riv2UpTZqCTm7GaSysIRzv&#10;KivdA+wwBXS+3bSkKgt6G2qFnQ2UR+THQmcdZ/iywreumPPPzKJXEDn63z/hIBXgXdDPKNmB/fm3&#10;/ZCPEmKUkga9V1D3Y8+soER90yjuXTYaBbPGxWj8eYgLex3ZXEf0vl4AEpBhpxkepyHfq9NUWqjf&#10;sE3m4VYMMc3x7oL603Thu47ANuNiPo9JaE/D/EqvDT/ZIijx0r4xa3q5PAr9CCeXsvydal1ukErD&#10;fO9BVlHSC6s9/WjtaIq+DUPvXK9j1uVnMfsFAAD//wMAUEsDBBQABgAIAAAAIQAoLA5g3wAAAAcB&#10;AAAPAAAAZHJzL2Rvd25yZXYueG1sTI9LT8MwEITvSPwHa5G4oNZ5lBaFbCqEeEi90VAQNzdekoh4&#10;HcVuEv495gTH0Yxmvsm3s+nESINrLSPEywgEcWV1yzXCa/m4uAHhvGKtOsuE8E0OtsX5Wa4ybSd+&#10;oXHvaxFK2GUKofG+z6R0VUNGuaXtiYP3aQejfJBDLfWgplBuOplE0Voa1XJYaFRP9w1VX/uTQfi4&#10;qt93bn46TOl12j88j+XmTZeIlxfz3S0IT7P/C8MvfkCHIjAd7Ym1Ex1COOIRFkm8BhHsJFrFII4I&#10;qzQFWeTyP3/xAwAA//8DAFBLAQItABQABgAIAAAAIQC2gziS/gAAAOEBAAATAAAAAAAAAAAAAAAA&#10;AAAAAABbQ29udGVudF9UeXBlc10ueG1sUEsBAi0AFAAGAAgAAAAhADj9If/WAAAAlAEAAAsAAAAA&#10;AAAAAAAAAAAALwEAAF9yZWxzLy5yZWxzUEsBAi0AFAAGAAgAAAAhAH57o2c7AgAAdAQAAA4AAAAA&#10;AAAAAAAAAAAALgIAAGRycy9lMm9Eb2MueG1sUEsBAi0AFAAGAAgAAAAhACgsDmDfAAAABwEAAA8A&#10;AAAAAAAAAAAAAAAAlQQAAGRycy9kb3ducmV2LnhtbFBLBQYAAAAABAAEAPMAAAChBQAAAAA=&#10;" fillcolor="white [3201]" stroked="f" strokeweight=".5pt">
                <v:textbox>
                  <w:txbxContent>
                    <w:p w14:paraId="3A0105A9" w14:textId="24E1EA25" w:rsidR="00945F0F" w:rsidRPr="008B16DA" w:rsidRDefault="00945F0F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8B16DA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Contents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659D528" w14:textId="55ACB35F" w:rsidR="00C45835" w:rsidRPr="009B44B6" w:rsidRDefault="004A6171" w:rsidP="00C45835">
      <w:r>
        <w:rPr>
          <w:noProof/>
        </w:rPr>
        <w:drawing>
          <wp:anchor distT="0" distB="0" distL="114300" distR="114300" simplePos="0" relativeHeight="251657728" behindDoc="0" locked="0" layoutInCell="1" allowOverlap="1" wp14:anchorId="6CD6F91A" wp14:editId="7D2B64EB">
            <wp:simplePos x="0" y="0"/>
            <wp:positionH relativeFrom="margin">
              <wp:align>center</wp:align>
            </wp:positionH>
            <wp:positionV relativeFrom="paragraph">
              <wp:posOffset>165100</wp:posOffset>
            </wp:positionV>
            <wp:extent cx="6212205" cy="6350"/>
            <wp:effectExtent l="0" t="0" r="0" b="0"/>
            <wp:wrapSquare wrapText="bothSides"/>
            <wp:docPr id="1629065107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F330475" w14:textId="20F8E6A5" w:rsidR="00C25745" w:rsidRPr="00C25745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 xml:space="preserve">Previous targets </w:t>
      </w:r>
      <w:r w:rsidR="00C25745">
        <w:rPr>
          <w:rFonts w:ascii="Arial" w:hAnsi="Arial" w:cs="Arial"/>
          <w:sz w:val="32"/>
          <w:szCs w:val="32"/>
        </w:rPr>
        <w:t>……………</w:t>
      </w:r>
      <w:r w:rsidR="008F54C9">
        <w:rPr>
          <w:rFonts w:ascii="Arial" w:hAnsi="Arial" w:cs="Arial"/>
          <w:sz w:val="32"/>
          <w:szCs w:val="32"/>
        </w:rPr>
        <w:t>………………………</w:t>
      </w:r>
      <w:proofErr w:type="gramStart"/>
      <w:r w:rsidR="000C03D7">
        <w:rPr>
          <w:rFonts w:ascii="Arial" w:hAnsi="Arial" w:cs="Arial"/>
          <w:sz w:val="32"/>
          <w:szCs w:val="32"/>
        </w:rPr>
        <w:t>….Page</w:t>
      </w:r>
      <w:proofErr w:type="gramEnd"/>
      <w:r w:rsidR="000C03D7">
        <w:rPr>
          <w:rFonts w:ascii="Arial" w:hAnsi="Arial" w:cs="Arial"/>
          <w:sz w:val="32"/>
          <w:szCs w:val="32"/>
        </w:rPr>
        <w:t>.3</w:t>
      </w:r>
    </w:p>
    <w:p w14:paraId="6F2E23DF" w14:textId="210BE2F9" w:rsidR="00AA79F0" w:rsidRPr="00C25745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Introduction</w:t>
      </w:r>
      <w:r>
        <w:rPr>
          <w:rFonts w:ascii="Arial" w:hAnsi="Arial" w:cs="Arial"/>
          <w:sz w:val="32"/>
          <w:szCs w:val="32"/>
        </w:rPr>
        <w:t xml:space="preserve"> </w:t>
      </w:r>
      <w:r w:rsidR="00C25745">
        <w:rPr>
          <w:rFonts w:ascii="Arial" w:hAnsi="Arial" w:cs="Arial"/>
          <w:sz w:val="32"/>
          <w:szCs w:val="32"/>
        </w:rPr>
        <w:t>……</w:t>
      </w:r>
      <w:r w:rsidR="000C03D7">
        <w:rPr>
          <w:rFonts w:ascii="Arial" w:hAnsi="Arial" w:cs="Arial"/>
          <w:sz w:val="32"/>
          <w:szCs w:val="32"/>
        </w:rPr>
        <w:t>……………………………………… Page.4</w:t>
      </w:r>
    </w:p>
    <w:p w14:paraId="44F2F6E7" w14:textId="4B92CAB8" w:rsidR="00AA79F0" w:rsidRPr="00C25745" w:rsidRDefault="00CD5C6A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Literature review</w:t>
      </w:r>
      <w:r w:rsidR="000C03D7">
        <w:rPr>
          <w:rFonts w:ascii="Arial" w:hAnsi="Arial" w:cs="Arial"/>
          <w:sz w:val="32"/>
          <w:szCs w:val="32"/>
        </w:rPr>
        <w:t>……………………………………</w:t>
      </w:r>
      <w:proofErr w:type="gramStart"/>
      <w:r w:rsidR="000C03D7">
        <w:rPr>
          <w:rFonts w:ascii="Arial" w:hAnsi="Arial" w:cs="Arial"/>
          <w:sz w:val="32"/>
          <w:szCs w:val="32"/>
        </w:rPr>
        <w:t>….Page</w:t>
      </w:r>
      <w:proofErr w:type="gramEnd"/>
      <w:r w:rsidR="000C03D7">
        <w:rPr>
          <w:rFonts w:ascii="Arial" w:hAnsi="Arial" w:cs="Arial"/>
          <w:sz w:val="32"/>
          <w:szCs w:val="32"/>
        </w:rPr>
        <w:t>.5</w:t>
      </w:r>
    </w:p>
    <w:p w14:paraId="638B0B8F" w14:textId="63213369" w:rsidR="00CD5C6A" w:rsidRPr="00C25745" w:rsidRDefault="008E64CF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>Developing an action point</w:t>
      </w:r>
      <w:r w:rsidR="000C03D7">
        <w:rPr>
          <w:rFonts w:ascii="Arial" w:hAnsi="Arial" w:cs="Arial"/>
          <w:sz w:val="32"/>
          <w:szCs w:val="32"/>
        </w:rPr>
        <w:t>…………………………</w:t>
      </w:r>
      <w:r w:rsidR="00132679">
        <w:rPr>
          <w:rFonts w:ascii="Arial" w:hAnsi="Arial" w:cs="Arial"/>
          <w:sz w:val="32"/>
          <w:szCs w:val="32"/>
        </w:rPr>
        <w:t>…</w:t>
      </w:r>
      <w:r w:rsidR="000C03D7">
        <w:rPr>
          <w:rFonts w:ascii="Arial" w:hAnsi="Arial" w:cs="Arial"/>
          <w:sz w:val="32"/>
          <w:szCs w:val="32"/>
        </w:rPr>
        <w:t>Page.</w:t>
      </w:r>
      <w:r w:rsidR="00132679">
        <w:rPr>
          <w:rFonts w:ascii="Arial" w:hAnsi="Arial" w:cs="Arial"/>
          <w:sz w:val="32"/>
          <w:szCs w:val="32"/>
        </w:rPr>
        <w:t>8</w:t>
      </w:r>
    </w:p>
    <w:p w14:paraId="10E3B4BB" w14:textId="50DEA3B1" w:rsidR="008E64CF" w:rsidRPr="00C25745" w:rsidRDefault="008E64CF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C25745">
        <w:rPr>
          <w:rFonts w:ascii="Arial" w:hAnsi="Arial" w:cs="Arial"/>
          <w:sz w:val="32"/>
          <w:szCs w:val="32"/>
        </w:rPr>
        <w:t xml:space="preserve">Reflection </w:t>
      </w:r>
      <w:r w:rsidR="00465CAA" w:rsidRPr="00C25745">
        <w:rPr>
          <w:rFonts w:ascii="Arial" w:hAnsi="Arial" w:cs="Arial"/>
          <w:sz w:val="32"/>
          <w:szCs w:val="32"/>
        </w:rPr>
        <w:t>and evaluation</w:t>
      </w:r>
      <w:r w:rsidR="005D0B15">
        <w:rPr>
          <w:rFonts w:ascii="Arial" w:hAnsi="Arial" w:cs="Arial"/>
          <w:sz w:val="32"/>
          <w:szCs w:val="32"/>
        </w:rPr>
        <w:t>…………………………</w:t>
      </w:r>
      <w:r w:rsidR="00132679">
        <w:rPr>
          <w:rFonts w:ascii="Arial" w:hAnsi="Arial" w:cs="Arial"/>
          <w:sz w:val="32"/>
          <w:szCs w:val="32"/>
        </w:rPr>
        <w:t>…</w:t>
      </w:r>
      <w:r w:rsidR="005D0B15">
        <w:rPr>
          <w:rFonts w:ascii="Arial" w:hAnsi="Arial" w:cs="Arial"/>
          <w:sz w:val="32"/>
          <w:szCs w:val="32"/>
        </w:rPr>
        <w:t>Page</w:t>
      </w:r>
      <w:r w:rsidR="00132679">
        <w:rPr>
          <w:rFonts w:ascii="Arial" w:hAnsi="Arial" w:cs="Arial"/>
          <w:sz w:val="32"/>
          <w:szCs w:val="32"/>
        </w:rPr>
        <w:t>.11</w:t>
      </w:r>
    </w:p>
    <w:p w14:paraId="70215A0D" w14:textId="3D3DDF49" w:rsidR="00465CAA" w:rsidRDefault="008B1CD1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 w:rsidRPr="009B44B6">
        <w:rPr>
          <w:noProof/>
        </w:rPr>
        <w:drawing>
          <wp:anchor distT="0" distB="0" distL="114300" distR="114300" simplePos="0" relativeHeight="251658752" behindDoc="0" locked="0" layoutInCell="1" allowOverlap="1" wp14:anchorId="007664D7" wp14:editId="04CB7F4A">
            <wp:simplePos x="0" y="0"/>
            <wp:positionH relativeFrom="margin">
              <wp:align>center</wp:align>
            </wp:positionH>
            <wp:positionV relativeFrom="paragraph">
              <wp:posOffset>5816739</wp:posOffset>
            </wp:positionV>
            <wp:extent cx="1347470" cy="1371600"/>
            <wp:effectExtent l="0" t="0" r="5080" b="0"/>
            <wp:wrapSquare wrapText="bothSides"/>
            <wp:docPr id="1784659721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7470" cy="1371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65CAA" w:rsidRPr="00C25745">
        <w:rPr>
          <w:rFonts w:ascii="Arial" w:hAnsi="Arial" w:cs="Arial"/>
          <w:sz w:val="32"/>
          <w:szCs w:val="32"/>
        </w:rPr>
        <w:t>Conclusion</w:t>
      </w:r>
      <w:r w:rsidR="00132679">
        <w:rPr>
          <w:rFonts w:ascii="Arial" w:hAnsi="Arial" w:cs="Arial"/>
          <w:sz w:val="32"/>
          <w:szCs w:val="32"/>
        </w:rPr>
        <w:t>…………………………………………</w:t>
      </w:r>
      <w:proofErr w:type="gramStart"/>
      <w:r w:rsidR="00132679">
        <w:rPr>
          <w:rFonts w:ascii="Arial" w:hAnsi="Arial" w:cs="Arial"/>
          <w:sz w:val="32"/>
          <w:szCs w:val="32"/>
        </w:rPr>
        <w:t>….Page</w:t>
      </w:r>
      <w:proofErr w:type="gramEnd"/>
      <w:r w:rsidR="00132679">
        <w:rPr>
          <w:rFonts w:ascii="Arial" w:hAnsi="Arial" w:cs="Arial"/>
          <w:sz w:val="32"/>
          <w:szCs w:val="32"/>
        </w:rPr>
        <w:t>.</w:t>
      </w:r>
      <w:r w:rsidR="00737BA2">
        <w:rPr>
          <w:rFonts w:ascii="Arial" w:hAnsi="Arial" w:cs="Arial"/>
          <w:sz w:val="32"/>
          <w:szCs w:val="32"/>
        </w:rPr>
        <w:t>12</w:t>
      </w:r>
    </w:p>
    <w:p w14:paraId="416EDA32" w14:textId="292C4E08" w:rsidR="001877D2" w:rsidRDefault="003F779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Reference list</w:t>
      </w:r>
      <w:r w:rsidR="00737BA2">
        <w:rPr>
          <w:rFonts w:ascii="Arial" w:hAnsi="Arial" w:cs="Arial"/>
          <w:sz w:val="32"/>
          <w:szCs w:val="32"/>
        </w:rPr>
        <w:t>…………………………………………Page.13</w:t>
      </w:r>
    </w:p>
    <w:p w14:paraId="3D5D2E3C" w14:textId="40306436" w:rsidR="00737BA2" w:rsidRPr="00C25745" w:rsidRDefault="00737BA2" w:rsidP="00C25745">
      <w:pPr>
        <w:pStyle w:val="ListParagraph"/>
        <w:numPr>
          <w:ilvl w:val="0"/>
          <w:numId w:val="2"/>
        </w:num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List of figures………………………………………</w:t>
      </w:r>
      <w:proofErr w:type="gramStart"/>
      <w:r>
        <w:rPr>
          <w:rFonts w:ascii="Arial" w:hAnsi="Arial" w:cs="Arial"/>
          <w:sz w:val="32"/>
          <w:szCs w:val="32"/>
        </w:rPr>
        <w:t>…</w:t>
      </w:r>
      <w:r w:rsidR="00D35C12">
        <w:rPr>
          <w:rFonts w:ascii="Arial" w:hAnsi="Arial" w:cs="Arial"/>
          <w:sz w:val="32"/>
          <w:szCs w:val="32"/>
        </w:rPr>
        <w:t>.</w:t>
      </w:r>
      <w:r>
        <w:rPr>
          <w:rFonts w:ascii="Arial" w:hAnsi="Arial" w:cs="Arial"/>
          <w:sz w:val="32"/>
          <w:szCs w:val="32"/>
        </w:rPr>
        <w:t>Page</w:t>
      </w:r>
      <w:proofErr w:type="gramEnd"/>
      <w:r>
        <w:rPr>
          <w:rFonts w:ascii="Arial" w:hAnsi="Arial" w:cs="Arial"/>
          <w:sz w:val="32"/>
          <w:szCs w:val="32"/>
        </w:rPr>
        <w:t>.</w:t>
      </w:r>
      <w:r w:rsidR="007623C7">
        <w:rPr>
          <w:rFonts w:ascii="Arial" w:hAnsi="Arial" w:cs="Arial"/>
          <w:sz w:val="32"/>
          <w:szCs w:val="32"/>
        </w:rPr>
        <w:t>15</w:t>
      </w:r>
    </w:p>
    <w:p w14:paraId="339BBD96" w14:textId="77777777" w:rsidR="00710D41" w:rsidRPr="00710D41" w:rsidRDefault="00710D41" w:rsidP="00710D41"/>
    <w:p w14:paraId="3805EB17" w14:textId="77777777" w:rsidR="00710D41" w:rsidRPr="00710D41" w:rsidRDefault="00710D41" w:rsidP="00710D41"/>
    <w:p w14:paraId="0AAEB760" w14:textId="77777777" w:rsidR="00710D41" w:rsidRPr="00710D41" w:rsidRDefault="00710D41" w:rsidP="00710D41"/>
    <w:p w14:paraId="62F0F631" w14:textId="77777777" w:rsidR="00710D41" w:rsidRPr="00710D41" w:rsidRDefault="00710D41" w:rsidP="00710D41"/>
    <w:p w14:paraId="138FAA37" w14:textId="77777777" w:rsidR="00710D41" w:rsidRPr="00710D41" w:rsidRDefault="00710D41" w:rsidP="00710D41"/>
    <w:p w14:paraId="4E58B1FD" w14:textId="77777777" w:rsidR="00710D41" w:rsidRPr="00710D41" w:rsidRDefault="00710D41" w:rsidP="00710D41"/>
    <w:p w14:paraId="12976A87" w14:textId="77777777" w:rsidR="00710D41" w:rsidRPr="00710D41" w:rsidRDefault="00710D41" w:rsidP="00710D41"/>
    <w:p w14:paraId="54D10A7C" w14:textId="77777777" w:rsidR="00710D41" w:rsidRDefault="00710D41" w:rsidP="00710D41">
      <w:pPr>
        <w:rPr>
          <w:rFonts w:ascii="Arial" w:hAnsi="Arial" w:cs="Arial"/>
          <w:sz w:val="28"/>
          <w:szCs w:val="28"/>
        </w:rPr>
      </w:pPr>
    </w:p>
    <w:p w14:paraId="017F3101" w14:textId="77777777" w:rsidR="00710D41" w:rsidRDefault="00710D41" w:rsidP="00710D41">
      <w:pPr>
        <w:ind w:firstLine="720"/>
      </w:pPr>
    </w:p>
    <w:p w14:paraId="7A2F56BE" w14:textId="77777777" w:rsidR="00710D41" w:rsidRDefault="00710D41" w:rsidP="00710D41">
      <w:pPr>
        <w:ind w:firstLine="720"/>
      </w:pPr>
    </w:p>
    <w:p w14:paraId="297C33AF" w14:textId="77777777" w:rsidR="00710D41" w:rsidRDefault="00710D41" w:rsidP="00710D41">
      <w:pPr>
        <w:ind w:firstLine="720"/>
      </w:pPr>
    </w:p>
    <w:p w14:paraId="14771B43" w14:textId="77777777" w:rsidR="00710D41" w:rsidRDefault="00710D41" w:rsidP="00710D41">
      <w:pPr>
        <w:ind w:firstLine="720"/>
      </w:pPr>
    </w:p>
    <w:p w14:paraId="7ACCFE9E" w14:textId="77777777" w:rsidR="00710D41" w:rsidRDefault="00710D41" w:rsidP="00710D41">
      <w:pPr>
        <w:ind w:firstLine="720"/>
      </w:pPr>
    </w:p>
    <w:p w14:paraId="2B4B2764" w14:textId="77777777" w:rsidR="00710D41" w:rsidRDefault="00710D41" w:rsidP="00710D41">
      <w:pPr>
        <w:ind w:firstLine="720"/>
      </w:pPr>
    </w:p>
    <w:p w14:paraId="244B73A3" w14:textId="77777777" w:rsidR="00710D41" w:rsidRDefault="00710D41" w:rsidP="00710D41">
      <w:pPr>
        <w:ind w:firstLine="720"/>
      </w:pPr>
    </w:p>
    <w:p w14:paraId="7E3158CF" w14:textId="77777777" w:rsidR="00710D41" w:rsidRDefault="00710D41" w:rsidP="00710D41">
      <w:pPr>
        <w:ind w:firstLine="720"/>
      </w:pPr>
    </w:p>
    <w:p w14:paraId="2D602C3C" w14:textId="77777777" w:rsidR="00710D41" w:rsidRDefault="00710D41" w:rsidP="00710D41">
      <w:pPr>
        <w:ind w:firstLine="720"/>
      </w:pPr>
    </w:p>
    <w:p w14:paraId="24590D43" w14:textId="77777777" w:rsidR="00710D41" w:rsidRDefault="00710D41" w:rsidP="00710D41">
      <w:pPr>
        <w:ind w:firstLine="720"/>
      </w:pPr>
    </w:p>
    <w:p w14:paraId="4EA4DA3A" w14:textId="77777777" w:rsidR="00710D41" w:rsidRDefault="00710D41" w:rsidP="00710D41">
      <w:pPr>
        <w:ind w:firstLine="720"/>
      </w:pPr>
    </w:p>
    <w:p w14:paraId="3E19B13E" w14:textId="77777777" w:rsidR="00710D41" w:rsidRDefault="00710D41" w:rsidP="00710D41">
      <w:pPr>
        <w:ind w:firstLine="720"/>
      </w:pPr>
    </w:p>
    <w:p w14:paraId="335ACC0A" w14:textId="77777777" w:rsidR="00710D41" w:rsidRDefault="00710D41" w:rsidP="00A06C83"/>
    <w:p w14:paraId="1F7A143E" w14:textId="236E4036" w:rsidR="00710D41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77C0A57E" wp14:editId="3C44B418">
                <wp:simplePos x="0" y="0"/>
                <wp:positionH relativeFrom="margin">
                  <wp:align>center</wp:align>
                </wp:positionH>
                <wp:positionV relativeFrom="paragraph">
                  <wp:posOffset>123190</wp:posOffset>
                </wp:positionV>
                <wp:extent cx="2190750" cy="452120"/>
                <wp:effectExtent l="0" t="0" r="0" b="0"/>
                <wp:wrapNone/>
                <wp:docPr id="40510766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190750" cy="452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9902D3" w14:textId="4DD78AEB" w:rsidR="00AA79F0" w:rsidRPr="00AA79F0" w:rsidRDefault="00AA79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AA79F0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Previous targets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7C0A57E" id="Text Box 3" o:spid="_x0000_s1035" type="#_x0000_t202" style="position:absolute;left:0;text-align:left;margin-left:0;margin-top:9.7pt;width:172.5pt;height:35.6pt;z-index:25166080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vU0+PQIAAHQEAAAOAAAAZHJzL2Uyb0RvYy54bWysVE1v2zAMvQ/YfxB0XxxnSbsYcYosRYYB&#10;QVsgHXpWZCkRJouapMTufv0o2flYt9OwiyyJFMn3HunZXVtrchTOKzAlzQdDSoThUCmzK+m359WH&#10;T5T4wEzFNBhR0lfh6d38/btZYwsxgj3oSjiCQYwvGlvSfQi2yDLP96JmfgBWGDRKcDULeHS7rHKs&#10;wei1zkbD4U3WgKusAy68x9v7zkjnKb6UgodHKb0IRJcUawtpdWndxjWbz1ixc8zuFe/LYP9QRc2U&#10;waTnUPcsMHJw6o9QteIOPMgw4FBnIKXiImFANPnwDZrNnlmRsCA53p5p8v8vLH84buyTI6H9DC0K&#10;mEB4uwb+3SM3WWN90ftETn3h0TsCbaWr4xchEHyI3L6e+RRtIBwvR/l0eDtBE0fbeDLKR4nw7PLa&#10;Oh++CKhJ3JTUoV6pAnZc+xDzs+LkEpN50KpaKa3TIfaIWGpHjgzV1SGPauKL37y0IU1Jbz5iGfGR&#10;gfi889OmB9hhiuhCu22Jqko6jbHizRaqV+THQdc63vKVwlrXzIcn5rBXEB72f3jERWrAXNDvKNmD&#10;+/m3++iPEqKVkgZ7r6T+x4E5QYn+alDcaT4ex2ZNh/HkFmkj7tqyvbaYQ70EJCDHSbM8baN/0Ket&#10;dFC/4JgsYlY0McMxd0nDabsM3UTgmHGxWCQnbE/LwtpsLD+1RVTiuX1hzvZyBRT6AU5dyoo3qnW+&#10;HeuLQwCpkqQXVnv6sbWTbv0Yxtm5Pievy89i/gsAAP//AwBQSwMEFAAGAAgAAAAhAGBEc1TeAAAA&#10;BgEAAA8AAABkcnMvZG93bnJldi54bWxMj8FOwzAQRO9I/IO1SFxQ65S0hYY4FUJApd5oCoibGy9J&#10;1HgdxW4S/p7tCY4zs5p5m65H24geO187UjCbRiCQCmdqKhXs85fJPQgfNBndOEIFP+hhnV1epDox&#10;bqA37HehFFxCPtEKqhDaREpfVGi1n7oWibNv11kdWHalNJ0euNw28jaKltLqmnih0i0+VVgcdyer&#10;4Oum/Nz68fV9iBdx+7zp87sPkyt1fTU+PoAIOIa/YzjjMzpkzHRwJzJeNAr4kcDuag6C03i+YOOg&#10;YBUtQWap/I+f/QIAAP//AwBQSwECLQAUAAYACAAAACEAtoM4kv4AAADhAQAAEwAAAAAAAAAAAAAA&#10;AAAAAAAAW0NvbnRlbnRfVHlwZXNdLnhtbFBLAQItABQABgAIAAAAIQA4/SH/1gAAAJQBAAALAAAA&#10;AAAAAAAAAAAAAC8BAABfcmVscy8ucmVsc1BLAQItABQABgAIAAAAIQAevU0+PQIAAHQEAAAOAAAA&#10;AAAAAAAAAAAAAC4CAABkcnMvZTJvRG9jLnhtbFBLAQItABQABgAIAAAAIQBgRHNU3gAAAAYBAAAP&#10;AAAAAAAAAAAAAAAAAJcEAABkcnMvZG93bnJldi54bWxQSwUGAAAAAAQABADzAAAAogUAAAAA&#10;" fillcolor="white [3201]" stroked="f" strokeweight=".5pt">
                <v:textbox>
                  <w:txbxContent>
                    <w:p w14:paraId="739902D3" w14:textId="4DD78AEB" w:rsidR="00AA79F0" w:rsidRPr="00AA79F0" w:rsidRDefault="00AA79F0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AA79F0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Previous targets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D2FFF91" w14:textId="26667381" w:rsidR="00710D41" w:rsidRDefault="00C25745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1824" behindDoc="0" locked="0" layoutInCell="1" allowOverlap="1" wp14:anchorId="39F854A4" wp14:editId="32BDD61C">
            <wp:simplePos x="0" y="0"/>
            <wp:positionH relativeFrom="margin">
              <wp:align>center</wp:align>
            </wp:positionH>
            <wp:positionV relativeFrom="paragraph">
              <wp:posOffset>413385</wp:posOffset>
            </wp:positionV>
            <wp:extent cx="6212205" cy="6350"/>
            <wp:effectExtent l="0" t="0" r="0" b="0"/>
            <wp:wrapSquare wrapText="bothSides"/>
            <wp:docPr id="23398814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DBEFE5" w14:textId="50495E25" w:rsidR="001E23D8" w:rsidRDefault="001E23D8" w:rsidP="00710D41">
      <w:pPr>
        <w:ind w:firstLine="720"/>
      </w:pPr>
    </w:p>
    <w:tbl>
      <w:tblPr>
        <w:tblStyle w:val="TableGrid"/>
        <w:tblW w:w="9072" w:type="dxa"/>
        <w:tblInd w:w="-5" w:type="dxa"/>
        <w:tblLook w:val="04A0" w:firstRow="1" w:lastRow="0" w:firstColumn="1" w:lastColumn="0" w:noHBand="0" w:noVBand="1"/>
      </w:tblPr>
      <w:tblGrid>
        <w:gridCol w:w="3691"/>
        <w:gridCol w:w="5381"/>
      </w:tblGrid>
      <w:tr w:rsidR="00016F65" w14:paraId="2D43ED3F" w14:textId="77777777" w:rsidTr="002A2994">
        <w:trPr>
          <w:trHeight w:val="1074"/>
        </w:trPr>
        <w:tc>
          <w:tcPr>
            <w:tcW w:w="3691" w:type="dxa"/>
          </w:tcPr>
          <w:p w14:paraId="7407919A" w14:textId="71E6F1FE" w:rsidR="00016F65" w:rsidRPr="00C27971" w:rsidRDefault="006C0CED" w:rsidP="00710D41">
            <w:pPr>
              <w:rPr>
                <w:rFonts w:ascii="Arial" w:hAnsi="Arial" w:cs="Arial"/>
                <w:sz w:val="40"/>
                <w:szCs w:val="40"/>
              </w:rPr>
            </w:pPr>
            <w:r w:rsidRPr="00C27971">
              <w:rPr>
                <w:rFonts w:ascii="Arial" w:hAnsi="Arial" w:cs="Arial"/>
                <w:sz w:val="40"/>
                <w:szCs w:val="40"/>
              </w:rPr>
              <w:t xml:space="preserve">    </w:t>
            </w:r>
            <w:proofErr w:type="spellStart"/>
            <w:r w:rsidRPr="00C27971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C27971">
              <w:rPr>
                <w:rFonts w:ascii="Arial" w:hAnsi="Arial" w:cs="Arial"/>
                <w:sz w:val="36"/>
                <w:szCs w:val="36"/>
                <w:u w:val="single"/>
              </w:rPr>
              <w:t>/Target</w:t>
            </w:r>
            <w:r w:rsidR="00C27971" w:rsidRPr="00C27971">
              <w:rPr>
                <w:rFonts w:ascii="Arial" w:hAnsi="Arial" w:cs="Arial"/>
                <w:sz w:val="36"/>
                <w:szCs w:val="36"/>
                <w:u w:val="single"/>
              </w:rPr>
              <w:t xml:space="preserve"> 1 </w:t>
            </w:r>
          </w:p>
        </w:tc>
        <w:tc>
          <w:tcPr>
            <w:tcW w:w="5381" w:type="dxa"/>
          </w:tcPr>
          <w:p w14:paraId="6169A74C" w14:textId="7EC10712" w:rsidR="00016F65" w:rsidRPr="007A0641" w:rsidRDefault="007A0641" w:rsidP="00710D41">
            <w:pPr>
              <w:rPr>
                <w:rFonts w:ascii="Arial" w:hAnsi="Arial" w:cs="Arial"/>
              </w:rPr>
            </w:pPr>
            <w:r w:rsidRPr="007A0641">
              <w:rPr>
                <w:rFonts w:ascii="Arial" w:hAnsi="Arial" w:cs="Arial"/>
                <w:sz w:val="28"/>
                <w:szCs w:val="28"/>
              </w:rPr>
              <w:t>Continue to work on developing a sophisticated criticality to your writing.</w:t>
            </w:r>
          </w:p>
        </w:tc>
      </w:tr>
      <w:tr w:rsidR="00016F65" w14:paraId="13F7AAD4" w14:textId="77777777" w:rsidTr="002A2994">
        <w:trPr>
          <w:trHeight w:val="1002"/>
        </w:trPr>
        <w:tc>
          <w:tcPr>
            <w:tcW w:w="3691" w:type="dxa"/>
          </w:tcPr>
          <w:p w14:paraId="21F14D2D" w14:textId="43DEA126" w:rsidR="00016F65" w:rsidRPr="007A0641" w:rsidRDefault="007A0641" w:rsidP="00710D41">
            <w:pPr>
              <w:rPr>
                <w:rFonts w:ascii="Arial" w:hAnsi="Arial" w:cs="Arial"/>
                <w:u w:val="single"/>
              </w:rPr>
            </w:pPr>
            <w:r w:rsidRPr="007A0641">
              <w:rPr>
                <w:rFonts w:ascii="Arial" w:hAnsi="Arial" w:cs="Arial"/>
                <w:sz w:val="36"/>
                <w:szCs w:val="36"/>
              </w:rPr>
              <w:t xml:space="preserve">     </w:t>
            </w:r>
            <w:proofErr w:type="spellStart"/>
            <w:r w:rsidRPr="007A0641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7A0641">
              <w:rPr>
                <w:rFonts w:ascii="Arial" w:hAnsi="Arial" w:cs="Arial"/>
                <w:sz w:val="36"/>
                <w:szCs w:val="36"/>
                <w:u w:val="single"/>
              </w:rPr>
              <w:t xml:space="preserve">/Target 2 </w:t>
            </w:r>
          </w:p>
        </w:tc>
        <w:tc>
          <w:tcPr>
            <w:tcW w:w="5381" w:type="dxa"/>
          </w:tcPr>
          <w:p w14:paraId="412A6F2B" w14:textId="28ABE3B7" w:rsidR="00016F65" w:rsidRPr="000E50F9" w:rsidRDefault="000E50F9" w:rsidP="00710D41">
            <w:pPr>
              <w:rPr>
                <w:rFonts w:ascii="Arial" w:hAnsi="Arial" w:cs="Arial"/>
                <w:sz w:val="28"/>
                <w:szCs w:val="28"/>
              </w:rPr>
            </w:pPr>
            <w:r w:rsidRPr="000E50F9">
              <w:rPr>
                <w:rFonts w:ascii="Arial" w:hAnsi="Arial" w:cs="Arial"/>
                <w:sz w:val="28"/>
                <w:szCs w:val="28"/>
              </w:rPr>
              <w:t>Revise the use of citation.</w:t>
            </w:r>
          </w:p>
        </w:tc>
      </w:tr>
      <w:tr w:rsidR="00016F65" w14:paraId="7141355C" w14:textId="77777777" w:rsidTr="002A2994">
        <w:trPr>
          <w:trHeight w:val="1074"/>
        </w:trPr>
        <w:tc>
          <w:tcPr>
            <w:tcW w:w="3691" w:type="dxa"/>
          </w:tcPr>
          <w:p w14:paraId="1F613134" w14:textId="5F05A7AE" w:rsidR="00016F65" w:rsidRPr="002A2994" w:rsidRDefault="002A2994" w:rsidP="00710D41">
            <w:pPr>
              <w:rPr>
                <w:rFonts w:ascii="Arial" w:hAnsi="Arial" w:cs="Arial"/>
                <w:u w:val="single"/>
              </w:rPr>
            </w:pPr>
            <w:r w:rsidRPr="002A2994">
              <w:rPr>
                <w:sz w:val="28"/>
                <w:szCs w:val="28"/>
              </w:rPr>
              <w:t xml:space="preserve">        </w:t>
            </w:r>
            <w:proofErr w:type="spellStart"/>
            <w:r w:rsidRPr="002A2994">
              <w:rPr>
                <w:rFonts w:ascii="Arial" w:hAnsi="Arial" w:cs="Arial"/>
                <w:sz w:val="36"/>
                <w:szCs w:val="36"/>
                <w:u w:val="single"/>
              </w:rPr>
              <w:t>Targed</w:t>
            </w:r>
            <w:proofErr w:type="spellEnd"/>
            <w:r w:rsidRPr="002A2994">
              <w:rPr>
                <w:rFonts w:ascii="Arial" w:hAnsi="Arial" w:cs="Arial"/>
                <w:sz w:val="36"/>
                <w:szCs w:val="36"/>
                <w:u w:val="single"/>
              </w:rPr>
              <w:t xml:space="preserve">/Target 3 </w:t>
            </w:r>
          </w:p>
        </w:tc>
        <w:tc>
          <w:tcPr>
            <w:tcW w:w="5381" w:type="dxa"/>
          </w:tcPr>
          <w:p w14:paraId="6EA9557B" w14:textId="7E9C0791" w:rsidR="00016F65" w:rsidRPr="001877D2" w:rsidRDefault="001877D2" w:rsidP="00710D41">
            <w:pPr>
              <w:rPr>
                <w:rFonts w:ascii="Arial" w:hAnsi="Arial" w:cs="Arial"/>
              </w:rPr>
            </w:pPr>
            <w:r w:rsidRPr="001877D2">
              <w:rPr>
                <w:rFonts w:ascii="Arial" w:hAnsi="Arial" w:cs="Arial"/>
                <w:sz w:val="28"/>
                <w:szCs w:val="28"/>
              </w:rPr>
              <w:t>Check referencing guidelines when paraphrasing.</w:t>
            </w:r>
          </w:p>
        </w:tc>
      </w:tr>
    </w:tbl>
    <w:p w14:paraId="2005DF58" w14:textId="601E6FDD" w:rsidR="001E23D8" w:rsidRDefault="001E23D8" w:rsidP="00710D41">
      <w:pPr>
        <w:ind w:firstLine="720"/>
      </w:pPr>
    </w:p>
    <w:p w14:paraId="2A75C70C" w14:textId="56F746E0" w:rsidR="001E23D8" w:rsidRDefault="001E23D8" w:rsidP="00710D41">
      <w:pPr>
        <w:ind w:firstLine="720"/>
      </w:pPr>
    </w:p>
    <w:p w14:paraId="5DF95403" w14:textId="1307DFCD" w:rsidR="001E23D8" w:rsidRDefault="001E23D8" w:rsidP="00710D41">
      <w:pPr>
        <w:ind w:firstLine="720"/>
      </w:pPr>
    </w:p>
    <w:p w14:paraId="26FA245E" w14:textId="77777777" w:rsidR="00130B1F" w:rsidRDefault="00130B1F" w:rsidP="00130B1F">
      <w:pPr>
        <w:ind w:firstLine="720"/>
      </w:pPr>
    </w:p>
    <w:p w14:paraId="0BE5BB76" w14:textId="76B1D151" w:rsidR="001E23D8" w:rsidRDefault="001E23D8" w:rsidP="00710D41">
      <w:pPr>
        <w:ind w:firstLine="720"/>
      </w:pPr>
    </w:p>
    <w:p w14:paraId="6F3B2D58" w14:textId="51280F29" w:rsidR="001E23D8" w:rsidRDefault="001E23D8" w:rsidP="00710D41">
      <w:pPr>
        <w:ind w:firstLine="720"/>
      </w:pPr>
    </w:p>
    <w:p w14:paraId="6EE7B46B" w14:textId="77777777" w:rsidR="001E23D8" w:rsidRDefault="001E23D8" w:rsidP="00710D41">
      <w:pPr>
        <w:ind w:firstLine="720"/>
      </w:pPr>
    </w:p>
    <w:p w14:paraId="3329EA94" w14:textId="77777777" w:rsidR="001E23D8" w:rsidRDefault="001E23D8" w:rsidP="00710D41">
      <w:pPr>
        <w:ind w:firstLine="720"/>
      </w:pPr>
    </w:p>
    <w:p w14:paraId="5DD46E01" w14:textId="77777777" w:rsidR="001E23D8" w:rsidRDefault="001E23D8" w:rsidP="00710D41">
      <w:pPr>
        <w:ind w:firstLine="720"/>
      </w:pPr>
    </w:p>
    <w:p w14:paraId="72C7B84A" w14:textId="77777777" w:rsidR="001E23D8" w:rsidRDefault="001E23D8" w:rsidP="00710D41">
      <w:pPr>
        <w:ind w:firstLine="720"/>
      </w:pPr>
    </w:p>
    <w:p w14:paraId="5D21B07F" w14:textId="77777777" w:rsidR="001E23D8" w:rsidRDefault="001E23D8" w:rsidP="00710D41">
      <w:pPr>
        <w:ind w:firstLine="720"/>
      </w:pPr>
    </w:p>
    <w:p w14:paraId="036D0902" w14:textId="77777777" w:rsidR="001E23D8" w:rsidRDefault="001E23D8" w:rsidP="00710D41">
      <w:pPr>
        <w:ind w:firstLine="720"/>
      </w:pPr>
    </w:p>
    <w:p w14:paraId="44482AFA" w14:textId="77777777" w:rsidR="001E23D8" w:rsidRDefault="001E23D8" w:rsidP="00710D41">
      <w:pPr>
        <w:ind w:firstLine="720"/>
      </w:pPr>
    </w:p>
    <w:p w14:paraId="2D0C79AC" w14:textId="77777777" w:rsidR="001E23D8" w:rsidRDefault="001E23D8" w:rsidP="00710D41">
      <w:pPr>
        <w:ind w:firstLine="720"/>
      </w:pPr>
    </w:p>
    <w:p w14:paraId="0DD67047" w14:textId="0A968EA6" w:rsidR="001E23D8" w:rsidRDefault="001E23D8" w:rsidP="00710D41">
      <w:pPr>
        <w:ind w:firstLine="720"/>
      </w:pPr>
    </w:p>
    <w:p w14:paraId="28756923" w14:textId="6FEE706E" w:rsidR="001E23D8" w:rsidRDefault="001E23D8" w:rsidP="00710D41">
      <w:pPr>
        <w:ind w:firstLine="720"/>
      </w:pPr>
    </w:p>
    <w:p w14:paraId="6541F893" w14:textId="77777777" w:rsidR="001E23D8" w:rsidRDefault="001E23D8" w:rsidP="00710D41">
      <w:pPr>
        <w:ind w:firstLine="720"/>
      </w:pPr>
    </w:p>
    <w:p w14:paraId="62980F2A" w14:textId="77777777" w:rsidR="00A06C83" w:rsidRDefault="00A06C83" w:rsidP="00710D41">
      <w:pPr>
        <w:ind w:firstLine="720"/>
      </w:pPr>
    </w:p>
    <w:p w14:paraId="61A6CA36" w14:textId="77777777" w:rsidR="001E23D8" w:rsidRDefault="001E23D8" w:rsidP="00710D41">
      <w:pPr>
        <w:ind w:firstLine="720"/>
      </w:pPr>
    </w:p>
    <w:p w14:paraId="0AB7585B" w14:textId="5329864B" w:rsidR="001E23D8" w:rsidRDefault="00015C32" w:rsidP="00015C32">
      <w:pPr>
        <w:ind w:firstLine="720"/>
      </w:pPr>
      <w:r>
        <w:rPr>
          <w:noProof/>
        </w:rPr>
        <w:drawing>
          <wp:anchor distT="0" distB="0" distL="114300" distR="114300" simplePos="0" relativeHeight="251662848" behindDoc="0" locked="0" layoutInCell="1" allowOverlap="1" wp14:anchorId="1C810C0A" wp14:editId="37CBBE66">
            <wp:simplePos x="0" y="0"/>
            <wp:positionH relativeFrom="margin">
              <wp:align>center</wp:align>
            </wp:positionH>
            <wp:positionV relativeFrom="paragraph">
              <wp:posOffset>-1001450</wp:posOffset>
            </wp:positionV>
            <wp:extent cx="1347470" cy="1371600"/>
            <wp:effectExtent l="0" t="0" r="5080" b="0"/>
            <wp:wrapSquare wrapText="bothSides"/>
            <wp:docPr id="1586597571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47470" cy="1371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95A3B57" w14:textId="69AD4978" w:rsidR="001E23D8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2A0CEE27" wp14:editId="0DDEED5D">
                <wp:simplePos x="0" y="0"/>
                <wp:positionH relativeFrom="margin">
                  <wp:align>center</wp:align>
                </wp:positionH>
                <wp:positionV relativeFrom="paragraph">
                  <wp:posOffset>-129540</wp:posOffset>
                </wp:positionV>
                <wp:extent cx="1698172" cy="496570"/>
                <wp:effectExtent l="0" t="0" r="0" b="0"/>
                <wp:wrapNone/>
                <wp:docPr id="18292987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698172" cy="49657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35E54D" w14:textId="45DE0623" w:rsidR="00710D41" w:rsidRPr="001D586E" w:rsidRDefault="00710D4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0CEE27" id="Text Box 2" o:spid="_x0000_s1036" type="#_x0000_t202" style="position:absolute;left:0;text-align:left;margin-left:0;margin-top:-10.2pt;width:133.7pt;height:39.1pt;z-index:25165977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obCMPwIAAHUEAAAOAAAAZHJzL2Uyb0RvYy54bWysVE1v2zAMvQ/YfxB0Xxxn+WiMOEWWIsOA&#10;oC2QFj0rspQYk0VNUmJnv36U7Hys22nYRZZEiuR7j/TsvqkUOQrrStA5TXt9SoTmUJR6l9PXl9Wn&#10;O0qcZ7pgCrTI6Uk4ej//+GFWm0wMYA+qEJZgEO2y2uR0773JksTxvaiY64ERGo0SbMU8Hu0uKSyr&#10;MXqlkkG/P05qsIWxwIVzePvQGuk8xpdScP8kpROeqJxibT6uNq7bsCbzGct2lpl9ybsy2D9UUbFS&#10;Y9JLqAfmGTnY8o9QVcktOJC+x6FKQMqSi4gB0aT9d2g2e2ZExILkOHOhyf2/sPzxuDHPlvjmCzQo&#10;YAThzBr4d4fcJLVxWecTOHWZQ+8AtJG2Cl+EQPAhcnu68CkaT3iINp7epZMBJRxtw+l4NImEJ9fX&#10;xjr/VUBFwianFvWKFbDj2vmQn2Vnl5DMgSqLValUPIQeEUtlyZGhusqnQU188ZuX0qTO6fjzqB8D&#10;awjPWz+lO4AtpoDON9uGlAWWHisNV1soTkiQhbZ3nOGrEotdM+efmcVmQeg4AP4JF6kAk0G3o2QP&#10;9uff7oM/aohWSmpsvpy6HwdmBSXqm0Z1p+lwGLo1HoajyQAP9tayvbXoQ7UEZCDFUTM8boO/V+et&#10;tFC94ZwsQlY0Mc0xd079ebv07UjgnHGxWEQn7E/D/FpvDD/3RZDipXlj1nR6eVT6Ec5tyrJ3srW+&#10;QSsNi4MHWUZNr6x2/GNvR+G6OQzDc3uOXte/xfwXAAAA//8DAFBLAwQUAAYACAAAACEADcDc9uAA&#10;AAAHAQAADwAAAGRycy9kb3ducmV2LnhtbEyPS0/DMBCE70j9D9YicUGtQ0qbKmRTIcRD4taGh7i5&#10;8ZJEjddR7Cbh32NO9LajGc18m20n04qBetdYRrhZRCCIS6sbrhDeiqf5BoTzirVqLRPCDznY5rOL&#10;TKXajryjYe8rEUrYpQqh9r5LpXRlTUa5he2Ig/dte6N8kH0lda/GUG5aGUfRWhrVcFioVUcPNZXH&#10;/ckgfF1Xn69uen4fl6tl9/gyFMmHLhCvLqf7OxCeJv8fhj/8gA55YDrYE2snWoTwiEeYx9EtiGDH&#10;6yQcB4RVsgGZZ/KcP/8FAAD//wMAUEsBAi0AFAAGAAgAAAAhALaDOJL+AAAA4QEAABMAAAAAAAAA&#10;AAAAAAAAAAAAAFtDb250ZW50X1R5cGVzXS54bWxQSwECLQAUAAYACAAAACEAOP0h/9YAAACUAQAA&#10;CwAAAAAAAAAAAAAAAAAvAQAAX3JlbHMvLnJlbHNQSwECLQAUAAYACAAAACEAuqGwjD8CAAB1BAAA&#10;DgAAAAAAAAAAAAAAAAAuAgAAZHJzL2Uyb0RvYy54bWxQSwECLQAUAAYACAAAACEADcDc9uAAAAAH&#10;AQAADwAAAAAAAAAAAAAAAACZBAAAZHJzL2Rvd25yZXYueG1sUEsFBgAAAAAEAAQA8wAAAKYFAAAA&#10;AA==&#10;" fillcolor="white [3201]" stroked="f" strokeweight=".5pt">
                <v:textbox>
                  <w:txbxContent>
                    <w:p w14:paraId="0E35E54D" w14:textId="45DE0623" w:rsidR="00710D41" w:rsidRPr="001D586E" w:rsidRDefault="00710D41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Introduction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4E0F9A0" w14:textId="633DAB14" w:rsidR="001E23D8" w:rsidRDefault="003F7792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3872" behindDoc="0" locked="0" layoutInCell="1" allowOverlap="1" wp14:anchorId="1C89FA72" wp14:editId="1E541ACF">
            <wp:simplePos x="0" y="0"/>
            <wp:positionH relativeFrom="margin">
              <wp:align>center</wp:align>
            </wp:positionH>
            <wp:positionV relativeFrom="paragraph">
              <wp:posOffset>164183</wp:posOffset>
            </wp:positionV>
            <wp:extent cx="6212205" cy="6350"/>
            <wp:effectExtent l="0" t="0" r="0" b="0"/>
            <wp:wrapSquare wrapText="bothSides"/>
            <wp:docPr id="1409222750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9292D3" w14:textId="04841388" w:rsidR="00C02595" w:rsidRDefault="0096191B" w:rsidP="0083047C">
      <w:pPr>
        <w:spacing w:line="360" w:lineRule="auto"/>
        <w:rPr>
          <w:rFonts w:ascii="Arial" w:hAnsi="Arial" w:cs="Arial"/>
          <w:sz w:val="24"/>
          <w:szCs w:val="24"/>
        </w:rPr>
      </w:pPr>
      <w:r w:rsidRPr="0083047C">
        <w:rPr>
          <w:rFonts w:ascii="Arial" w:hAnsi="Arial" w:cs="Arial"/>
          <w:sz w:val="24"/>
          <w:szCs w:val="24"/>
        </w:rPr>
        <w:t>According to the Welsh Government’s</w:t>
      </w:r>
      <w:r w:rsidR="00D64CC6">
        <w:rPr>
          <w:rFonts w:ascii="Arial" w:hAnsi="Arial" w:cs="Arial"/>
          <w:sz w:val="24"/>
          <w:szCs w:val="24"/>
        </w:rPr>
        <w:t xml:space="preserve"> </w:t>
      </w:r>
      <w:r w:rsidRPr="0083047C">
        <w:rPr>
          <w:rFonts w:ascii="Arial" w:hAnsi="Arial" w:cs="Arial"/>
          <w:sz w:val="24"/>
          <w:szCs w:val="24"/>
        </w:rPr>
        <w:t>guidance</w:t>
      </w:r>
      <w:r w:rsidR="00D64CC6">
        <w:rPr>
          <w:rFonts w:ascii="Arial" w:hAnsi="Arial" w:cs="Arial"/>
          <w:sz w:val="24"/>
          <w:szCs w:val="24"/>
        </w:rPr>
        <w:t xml:space="preserve"> (2014)</w:t>
      </w:r>
      <w:r w:rsidRPr="0083047C">
        <w:rPr>
          <w:rFonts w:ascii="Arial" w:hAnsi="Arial" w:cs="Arial"/>
          <w:sz w:val="24"/>
          <w:szCs w:val="24"/>
        </w:rPr>
        <w:t xml:space="preserve">, </w:t>
      </w:r>
      <w:r w:rsidR="004E0948">
        <w:rPr>
          <w:rFonts w:ascii="Arial" w:hAnsi="Arial" w:cs="Arial"/>
          <w:sz w:val="24"/>
          <w:szCs w:val="24"/>
        </w:rPr>
        <w:t>s</w:t>
      </w:r>
      <w:r w:rsidR="0013645C" w:rsidRPr="0083047C">
        <w:rPr>
          <w:rFonts w:ascii="Arial" w:hAnsi="Arial" w:cs="Arial"/>
          <w:sz w:val="24"/>
          <w:szCs w:val="24"/>
        </w:rPr>
        <w:t xml:space="preserve">chool </w:t>
      </w:r>
      <w:r w:rsidR="004E0948">
        <w:rPr>
          <w:rFonts w:ascii="Arial" w:hAnsi="Arial" w:cs="Arial"/>
          <w:sz w:val="24"/>
          <w:szCs w:val="24"/>
        </w:rPr>
        <w:t>i</w:t>
      </w:r>
      <w:r w:rsidR="0013645C" w:rsidRPr="0083047C">
        <w:rPr>
          <w:rFonts w:ascii="Arial" w:hAnsi="Arial" w:cs="Arial"/>
          <w:sz w:val="24"/>
          <w:szCs w:val="24"/>
        </w:rPr>
        <w:t xml:space="preserve">mprovement </w:t>
      </w:r>
      <w:r w:rsidR="00A11D04" w:rsidRPr="0083047C">
        <w:rPr>
          <w:rFonts w:ascii="Arial" w:hAnsi="Arial" w:cs="Arial"/>
          <w:sz w:val="24"/>
          <w:szCs w:val="24"/>
        </w:rPr>
        <w:t xml:space="preserve">plans are central documents that </w:t>
      </w:r>
      <w:r w:rsidR="00445E4B" w:rsidRPr="0083047C">
        <w:rPr>
          <w:rFonts w:ascii="Arial" w:hAnsi="Arial" w:cs="Arial"/>
          <w:sz w:val="24"/>
          <w:szCs w:val="24"/>
        </w:rPr>
        <w:t>aim to achieve</w:t>
      </w:r>
      <w:r w:rsidR="00644C3D">
        <w:rPr>
          <w:rFonts w:ascii="Arial" w:hAnsi="Arial" w:cs="Arial"/>
          <w:sz w:val="24"/>
          <w:szCs w:val="24"/>
        </w:rPr>
        <w:t xml:space="preserve"> strategic</w:t>
      </w:r>
      <w:r w:rsidR="00445E4B" w:rsidRPr="0083047C">
        <w:rPr>
          <w:rFonts w:ascii="Arial" w:hAnsi="Arial" w:cs="Arial"/>
          <w:sz w:val="24"/>
          <w:szCs w:val="24"/>
        </w:rPr>
        <w:t xml:space="preserve"> targets through </w:t>
      </w:r>
      <w:r w:rsidR="001A563C" w:rsidRPr="0083047C">
        <w:rPr>
          <w:rFonts w:ascii="Arial" w:hAnsi="Arial" w:cs="Arial"/>
          <w:sz w:val="24"/>
          <w:szCs w:val="24"/>
        </w:rPr>
        <w:t>a cycle</w:t>
      </w:r>
      <w:r w:rsidR="003D4AF0" w:rsidRPr="0083047C">
        <w:rPr>
          <w:rFonts w:ascii="Arial" w:hAnsi="Arial" w:cs="Arial"/>
          <w:sz w:val="24"/>
          <w:szCs w:val="24"/>
        </w:rPr>
        <w:t xml:space="preserve"> </w:t>
      </w:r>
      <w:r w:rsidR="00445E4B" w:rsidRPr="0083047C">
        <w:rPr>
          <w:rFonts w:ascii="Arial" w:hAnsi="Arial" w:cs="Arial"/>
          <w:sz w:val="24"/>
          <w:szCs w:val="24"/>
        </w:rPr>
        <w:t>of</w:t>
      </w:r>
      <w:r w:rsidR="00C862E7" w:rsidRPr="0083047C">
        <w:rPr>
          <w:rFonts w:ascii="Arial" w:hAnsi="Arial" w:cs="Arial"/>
          <w:sz w:val="24"/>
          <w:szCs w:val="24"/>
        </w:rPr>
        <w:t>:</w:t>
      </w:r>
      <w:r w:rsidR="00445E4B" w:rsidRPr="0083047C">
        <w:rPr>
          <w:rFonts w:ascii="Arial" w:hAnsi="Arial" w:cs="Arial"/>
          <w:sz w:val="24"/>
          <w:szCs w:val="24"/>
        </w:rPr>
        <w:t xml:space="preserve"> ‘</w:t>
      </w:r>
      <w:r w:rsidR="00EB4DE8" w:rsidRPr="0083047C">
        <w:rPr>
          <w:rFonts w:ascii="Arial" w:hAnsi="Arial" w:cs="Arial"/>
          <w:sz w:val="24"/>
          <w:szCs w:val="24"/>
        </w:rPr>
        <w:t>Evaluation</w:t>
      </w:r>
      <w:r w:rsidR="00041B8C" w:rsidRPr="0083047C">
        <w:rPr>
          <w:rFonts w:ascii="Arial" w:hAnsi="Arial" w:cs="Arial"/>
          <w:sz w:val="24"/>
          <w:szCs w:val="24"/>
        </w:rPr>
        <w:t>,</w:t>
      </w:r>
      <w:r w:rsidR="00EB4DE8" w:rsidRPr="0083047C">
        <w:rPr>
          <w:rFonts w:ascii="Arial" w:hAnsi="Arial" w:cs="Arial"/>
          <w:sz w:val="24"/>
          <w:szCs w:val="24"/>
        </w:rPr>
        <w:t xml:space="preserve"> </w:t>
      </w:r>
      <w:r w:rsidR="00D665DE" w:rsidRPr="0083047C">
        <w:rPr>
          <w:rFonts w:ascii="Arial" w:hAnsi="Arial" w:cs="Arial"/>
          <w:sz w:val="24"/>
          <w:szCs w:val="24"/>
        </w:rPr>
        <w:t>Strategic</w:t>
      </w:r>
      <w:r w:rsidR="00EB4DE8" w:rsidRPr="0083047C">
        <w:rPr>
          <w:rFonts w:ascii="Arial" w:hAnsi="Arial" w:cs="Arial"/>
          <w:sz w:val="24"/>
          <w:szCs w:val="24"/>
        </w:rPr>
        <w:t xml:space="preserve"> planning </w:t>
      </w:r>
      <w:r w:rsidR="008F5103" w:rsidRPr="0083047C">
        <w:rPr>
          <w:rFonts w:ascii="Arial" w:hAnsi="Arial" w:cs="Arial"/>
          <w:sz w:val="24"/>
          <w:szCs w:val="24"/>
        </w:rPr>
        <w:t xml:space="preserve">and </w:t>
      </w:r>
      <w:r w:rsidR="00D665DE" w:rsidRPr="0083047C">
        <w:rPr>
          <w:rFonts w:ascii="Arial" w:hAnsi="Arial" w:cs="Arial"/>
          <w:sz w:val="24"/>
          <w:szCs w:val="24"/>
        </w:rPr>
        <w:t>Reviewing impact’</w:t>
      </w:r>
      <w:r w:rsidR="00351E40">
        <w:rPr>
          <w:rFonts w:ascii="Arial" w:hAnsi="Arial" w:cs="Arial"/>
          <w:sz w:val="24"/>
          <w:szCs w:val="24"/>
        </w:rPr>
        <w:t xml:space="preserve"> (Gov, 2014</w:t>
      </w:r>
      <w:r w:rsidR="006965BB">
        <w:rPr>
          <w:rFonts w:ascii="Arial" w:hAnsi="Arial" w:cs="Arial"/>
          <w:sz w:val="24"/>
          <w:szCs w:val="24"/>
        </w:rPr>
        <w:t>, p.34)</w:t>
      </w:r>
      <w:r w:rsidR="00D665DE" w:rsidRPr="0083047C">
        <w:rPr>
          <w:rFonts w:ascii="Arial" w:hAnsi="Arial" w:cs="Arial"/>
          <w:sz w:val="24"/>
          <w:szCs w:val="24"/>
        </w:rPr>
        <w:t xml:space="preserve">. </w:t>
      </w:r>
      <w:r w:rsidR="00503AEB" w:rsidRPr="0083047C">
        <w:rPr>
          <w:rFonts w:ascii="Arial" w:hAnsi="Arial" w:cs="Arial"/>
          <w:sz w:val="24"/>
          <w:szCs w:val="24"/>
        </w:rPr>
        <w:t xml:space="preserve"> </w:t>
      </w:r>
      <w:r w:rsidR="00DF6F09" w:rsidRPr="0083047C">
        <w:rPr>
          <w:rFonts w:ascii="Arial" w:hAnsi="Arial" w:cs="Arial"/>
          <w:sz w:val="24"/>
          <w:szCs w:val="24"/>
        </w:rPr>
        <w:t>However,</w:t>
      </w:r>
      <w:r w:rsidR="00503AEB" w:rsidRPr="0083047C">
        <w:rPr>
          <w:rFonts w:ascii="Arial" w:hAnsi="Arial" w:cs="Arial"/>
          <w:sz w:val="24"/>
          <w:szCs w:val="24"/>
        </w:rPr>
        <w:t xml:space="preserve"> whilst </w:t>
      </w:r>
      <w:r w:rsidR="0057587F" w:rsidRPr="0083047C">
        <w:rPr>
          <w:rFonts w:ascii="Arial" w:hAnsi="Arial" w:cs="Arial"/>
          <w:sz w:val="24"/>
          <w:szCs w:val="24"/>
        </w:rPr>
        <w:t xml:space="preserve">this </w:t>
      </w:r>
      <w:r w:rsidR="005A2913" w:rsidRPr="0083047C">
        <w:rPr>
          <w:rFonts w:ascii="Arial" w:hAnsi="Arial" w:cs="Arial"/>
          <w:sz w:val="24"/>
          <w:szCs w:val="24"/>
        </w:rPr>
        <w:t>framework</w:t>
      </w:r>
      <w:r w:rsidR="005D1F8C" w:rsidRPr="0083047C">
        <w:rPr>
          <w:rFonts w:ascii="Arial" w:hAnsi="Arial" w:cs="Arial"/>
          <w:sz w:val="24"/>
          <w:szCs w:val="24"/>
        </w:rPr>
        <w:t xml:space="preserve"> on </w:t>
      </w:r>
      <w:r w:rsidR="00136531" w:rsidRPr="0083047C">
        <w:rPr>
          <w:rFonts w:ascii="Arial" w:hAnsi="Arial" w:cs="Arial"/>
          <w:sz w:val="24"/>
          <w:szCs w:val="24"/>
        </w:rPr>
        <w:t>school improvement is indeed</w:t>
      </w:r>
      <w:r w:rsidR="00D05977" w:rsidRPr="0083047C">
        <w:rPr>
          <w:rFonts w:ascii="Arial" w:hAnsi="Arial" w:cs="Arial"/>
          <w:sz w:val="24"/>
          <w:szCs w:val="24"/>
        </w:rPr>
        <w:t xml:space="preserve"> insightful</w:t>
      </w:r>
      <w:r w:rsidR="007F039B" w:rsidRPr="0083047C">
        <w:rPr>
          <w:rFonts w:ascii="Arial" w:hAnsi="Arial" w:cs="Arial"/>
          <w:sz w:val="24"/>
          <w:szCs w:val="24"/>
        </w:rPr>
        <w:t>,</w:t>
      </w:r>
      <w:r w:rsidR="00136531" w:rsidRPr="0083047C">
        <w:rPr>
          <w:rFonts w:ascii="Arial" w:hAnsi="Arial" w:cs="Arial"/>
          <w:sz w:val="24"/>
          <w:szCs w:val="24"/>
        </w:rPr>
        <w:t xml:space="preserve"> </w:t>
      </w:r>
      <w:r w:rsidR="00AC666D" w:rsidRPr="0083047C">
        <w:rPr>
          <w:rFonts w:ascii="Arial" w:hAnsi="Arial" w:cs="Arial"/>
          <w:sz w:val="24"/>
          <w:szCs w:val="24"/>
        </w:rPr>
        <w:t>Estyn</w:t>
      </w:r>
      <w:r w:rsidR="00DE7EB9">
        <w:rPr>
          <w:rFonts w:ascii="Arial" w:hAnsi="Arial" w:cs="Arial"/>
          <w:sz w:val="24"/>
          <w:szCs w:val="24"/>
        </w:rPr>
        <w:t xml:space="preserve"> (202</w:t>
      </w:r>
      <w:r w:rsidR="00CD4C7E">
        <w:rPr>
          <w:rFonts w:ascii="Arial" w:hAnsi="Arial" w:cs="Arial"/>
          <w:sz w:val="24"/>
          <w:szCs w:val="24"/>
        </w:rPr>
        <w:t>1</w:t>
      </w:r>
      <w:r w:rsidR="00DE7EB9">
        <w:rPr>
          <w:rFonts w:ascii="Arial" w:hAnsi="Arial" w:cs="Arial"/>
          <w:sz w:val="24"/>
          <w:szCs w:val="24"/>
        </w:rPr>
        <w:t>)</w:t>
      </w:r>
      <w:r w:rsidR="00AC666D" w:rsidRPr="0083047C">
        <w:rPr>
          <w:rFonts w:ascii="Arial" w:hAnsi="Arial" w:cs="Arial"/>
          <w:sz w:val="24"/>
          <w:szCs w:val="24"/>
        </w:rPr>
        <w:t xml:space="preserve"> </w:t>
      </w:r>
      <w:r w:rsidR="007F039B" w:rsidRPr="0083047C">
        <w:rPr>
          <w:rFonts w:ascii="Arial" w:hAnsi="Arial" w:cs="Arial"/>
          <w:sz w:val="24"/>
          <w:szCs w:val="24"/>
        </w:rPr>
        <w:t>questions</w:t>
      </w:r>
      <w:r w:rsidR="00DC5911" w:rsidRPr="0083047C">
        <w:rPr>
          <w:rFonts w:ascii="Arial" w:hAnsi="Arial" w:cs="Arial"/>
          <w:sz w:val="24"/>
          <w:szCs w:val="24"/>
        </w:rPr>
        <w:t xml:space="preserve"> the</w:t>
      </w:r>
      <w:r w:rsidR="007F039B" w:rsidRPr="0083047C">
        <w:rPr>
          <w:rFonts w:ascii="Arial" w:hAnsi="Arial" w:cs="Arial"/>
          <w:sz w:val="24"/>
          <w:szCs w:val="24"/>
        </w:rPr>
        <w:t xml:space="preserve"> </w:t>
      </w:r>
      <w:r w:rsidR="00E40721" w:rsidRPr="0083047C">
        <w:rPr>
          <w:rFonts w:ascii="Arial" w:hAnsi="Arial" w:cs="Arial"/>
          <w:sz w:val="24"/>
          <w:szCs w:val="24"/>
        </w:rPr>
        <w:t>validity</w:t>
      </w:r>
      <w:r w:rsidR="007D1106" w:rsidRPr="0083047C">
        <w:rPr>
          <w:rFonts w:ascii="Arial" w:hAnsi="Arial" w:cs="Arial"/>
          <w:sz w:val="24"/>
          <w:szCs w:val="24"/>
        </w:rPr>
        <w:t xml:space="preserve"> of such </w:t>
      </w:r>
      <w:r w:rsidR="003D4AF0" w:rsidRPr="0083047C">
        <w:rPr>
          <w:rFonts w:ascii="Arial" w:hAnsi="Arial" w:cs="Arial"/>
          <w:sz w:val="24"/>
          <w:szCs w:val="24"/>
        </w:rPr>
        <w:t>a cycle</w:t>
      </w:r>
      <w:r w:rsidR="00E40721" w:rsidRPr="0083047C">
        <w:rPr>
          <w:rFonts w:ascii="Arial" w:hAnsi="Arial" w:cs="Arial"/>
          <w:sz w:val="24"/>
          <w:szCs w:val="24"/>
        </w:rPr>
        <w:t xml:space="preserve"> </w:t>
      </w:r>
      <w:r w:rsidR="00377E2B" w:rsidRPr="0083047C">
        <w:rPr>
          <w:rFonts w:ascii="Arial" w:hAnsi="Arial" w:cs="Arial"/>
          <w:sz w:val="24"/>
          <w:szCs w:val="24"/>
        </w:rPr>
        <w:t xml:space="preserve">and </w:t>
      </w:r>
      <w:r w:rsidR="00384EB5" w:rsidRPr="0083047C">
        <w:rPr>
          <w:rFonts w:ascii="Arial" w:hAnsi="Arial" w:cs="Arial"/>
          <w:sz w:val="24"/>
          <w:szCs w:val="24"/>
        </w:rPr>
        <w:t>offer</w:t>
      </w:r>
      <w:r w:rsidR="00377E2B" w:rsidRPr="0083047C">
        <w:rPr>
          <w:rFonts w:ascii="Arial" w:hAnsi="Arial" w:cs="Arial"/>
          <w:sz w:val="24"/>
          <w:szCs w:val="24"/>
        </w:rPr>
        <w:t>s</w:t>
      </w:r>
      <w:r w:rsidR="00384EB5" w:rsidRPr="0083047C">
        <w:rPr>
          <w:rFonts w:ascii="Arial" w:hAnsi="Arial" w:cs="Arial"/>
          <w:sz w:val="24"/>
          <w:szCs w:val="24"/>
        </w:rPr>
        <w:t xml:space="preserve"> more recent </w:t>
      </w:r>
      <w:r w:rsidR="009E5B97" w:rsidRPr="0083047C">
        <w:rPr>
          <w:rFonts w:ascii="Arial" w:hAnsi="Arial" w:cs="Arial"/>
          <w:sz w:val="24"/>
          <w:szCs w:val="24"/>
        </w:rPr>
        <w:t xml:space="preserve">guidance. </w:t>
      </w:r>
      <w:r w:rsidR="002575FB" w:rsidRPr="0083047C">
        <w:rPr>
          <w:rFonts w:ascii="Arial" w:hAnsi="Arial" w:cs="Arial"/>
          <w:sz w:val="24"/>
          <w:szCs w:val="24"/>
        </w:rPr>
        <w:t>Es</w:t>
      </w:r>
      <w:r w:rsidR="004E2BC1" w:rsidRPr="0083047C">
        <w:rPr>
          <w:rFonts w:ascii="Arial" w:hAnsi="Arial" w:cs="Arial"/>
          <w:sz w:val="24"/>
          <w:szCs w:val="24"/>
        </w:rPr>
        <w:t>tyn</w:t>
      </w:r>
      <w:r w:rsidR="002602B7" w:rsidRPr="0083047C">
        <w:rPr>
          <w:rFonts w:ascii="Arial" w:hAnsi="Arial" w:cs="Arial"/>
          <w:sz w:val="24"/>
          <w:szCs w:val="24"/>
        </w:rPr>
        <w:t>’s</w:t>
      </w:r>
      <w:r w:rsidR="004E2BC1" w:rsidRPr="0083047C">
        <w:rPr>
          <w:rFonts w:ascii="Arial" w:hAnsi="Arial" w:cs="Arial"/>
          <w:sz w:val="24"/>
          <w:szCs w:val="24"/>
        </w:rPr>
        <w:t xml:space="preserve"> </w:t>
      </w:r>
      <w:r w:rsidR="00704183">
        <w:rPr>
          <w:rFonts w:ascii="Arial" w:hAnsi="Arial" w:cs="Arial"/>
          <w:sz w:val="24"/>
          <w:szCs w:val="24"/>
        </w:rPr>
        <w:t>(202</w:t>
      </w:r>
      <w:r w:rsidR="00CD4C7E">
        <w:rPr>
          <w:rFonts w:ascii="Arial" w:hAnsi="Arial" w:cs="Arial"/>
          <w:sz w:val="24"/>
          <w:szCs w:val="24"/>
        </w:rPr>
        <w:t>1</w:t>
      </w:r>
      <w:r w:rsidR="00704183">
        <w:rPr>
          <w:rFonts w:ascii="Arial" w:hAnsi="Arial" w:cs="Arial"/>
          <w:sz w:val="24"/>
          <w:szCs w:val="24"/>
        </w:rPr>
        <w:t xml:space="preserve">) </w:t>
      </w:r>
      <w:r w:rsidR="001269DE" w:rsidRPr="0083047C">
        <w:rPr>
          <w:rFonts w:ascii="Arial" w:hAnsi="Arial" w:cs="Arial"/>
          <w:sz w:val="24"/>
          <w:szCs w:val="24"/>
        </w:rPr>
        <w:t xml:space="preserve">school </w:t>
      </w:r>
      <w:r w:rsidR="004E2BC1" w:rsidRPr="0083047C">
        <w:rPr>
          <w:rFonts w:ascii="Arial" w:hAnsi="Arial" w:cs="Arial"/>
          <w:sz w:val="24"/>
          <w:szCs w:val="24"/>
        </w:rPr>
        <w:t xml:space="preserve">improvement cycle outlines a </w:t>
      </w:r>
      <w:r w:rsidR="00DE5707" w:rsidRPr="0083047C">
        <w:rPr>
          <w:rFonts w:ascii="Arial" w:hAnsi="Arial" w:cs="Arial"/>
          <w:sz w:val="24"/>
          <w:szCs w:val="24"/>
        </w:rPr>
        <w:t xml:space="preserve">rigorous </w:t>
      </w:r>
      <w:r w:rsidR="001B23C8" w:rsidRPr="0083047C">
        <w:rPr>
          <w:rFonts w:ascii="Arial" w:hAnsi="Arial" w:cs="Arial"/>
          <w:sz w:val="24"/>
          <w:szCs w:val="24"/>
        </w:rPr>
        <w:t>7-step</w:t>
      </w:r>
      <w:r w:rsidR="001269DE" w:rsidRPr="0083047C">
        <w:rPr>
          <w:rFonts w:ascii="Arial" w:hAnsi="Arial" w:cs="Arial"/>
          <w:sz w:val="24"/>
          <w:szCs w:val="24"/>
        </w:rPr>
        <w:t xml:space="preserve"> method which includes </w:t>
      </w:r>
      <w:r w:rsidR="006944BA" w:rsidRPr="0083047C">
        <w:rPr>
          <w:rFonts w:ascii="Arial" w:hAnsi="Arial" w:cs="Arial"/>
          <w:sz w:val="24"/>
          <w:szCs w:val="24"/>
        </w:rPr>
        <w:t xml:space="preserve">stages such as </w:t>
      </w:r>
      <w:r w:rsidR="00DE5707" w:rsidRPr="0083047C">
        <w:rPr>
          <w:rFonts w:ascii="Arial" w:hAnsi="Arial" w:cs="Arial"/>
          <w:sz w:val="24"/>
          <w:szCs w:val="24"/>
        </w:rPr>
        <w:t>‘I</w:t>
      </w:r>
      <w:r w:rsidR="00794224" w:rsidRPr="0083047C">
        <w:rPr>
          <w:rFonts w:ascii="Arial" w:hAnsi="Arial" w:cs="Arial"/>
          <w:sz w:val="24"/>
          <w:szCs w:val="24"/>
        </w:rPr>
        <w:t>nvolving s</w:t>
      </w:r>
      <w:r w:rsidR="00A82630" w:rsidRPr="0083047C">
        <w:rPr>
          <w:rFonts w:ascii="Arial" w:hAnsi="Arial" w:cs="Arial"/>
          <w:sz w:val="24"/>
          <w:szCs w:val="24"/>
        </w:rPr>
        <w:t>takeholders</w:t>
      </w:r>
      <w:r w:rsidR="00DE5707" w:rsidRPr="0083047C">
        <w:rPr>
          <w:rFonts w:ascii="Arial" w:hAnsi="Arial" w:cs="Arial"/>
          <w:sz w:val="24"/>
          <w:szCs w:val="24"/>
        </w:rPr>
        <w:t>’</w:t>
      </w:r>
      <w:r w:rsidR="00A82630" w:rsidRPr="0083047C">
        <w:rPr>
          <w:rFonts w:ascii="Arial" w:hAnsi="Arial" w:cs="Arial"/>
          <w:sz w:val="24"/>
          <w:szCs w:val="24"/>
        </w:rPr>
        <w:t xml:space="preserve"> and </w:t>
      </w:r>
      <w:r w:rsidR="00DE5707" w:rsidRPr="0083047C">
        <w:rPr>
          <w:rFonts w:ascii="Arial" w:hAnsi="Arial" w:cs="Arial"/>
          <w:sz w:val="24"/>
          <w:szCs w:val="24"/>
        </w:rPr>
        <w:t>‘Measuring impact’</w:t>
      </w:r>
      <w:r w:rsidR="00AA309E">
        <w:rPr>
          <w:rFonts w:ascii="Arial" w:hAnsi="Arial" w:cs="Arial"/>
          <w:sz w:val="24"/>
          <w:szCs w:val="24"/>
        </w:rPr>
        <w:t xml:space="preserve"> (Estyn</w:t>
      </w:r>
      <w:r w:rsidR="00A71CBB">
        <w:rPr>
          <w:rFonts w:ascii="Arial" w:hAnsi="Arial" w:cs="Arial"/>
          <w:sz w:val="24"/>
          <w:szCs w:val="24"/>
        </w:rPr>
        <w:t>, 202</w:t>
      </w:r>
      <w:r w:rsidR="00076A84">
        <w:rPr>
          <w:rFonts w:ascii="Arial" w:hAnsi="Arial" w:cs="Arial"/>
          <w:sz w:val="24"/>
          <w:szCs w:val="24"/>
        </w:rPr>
        <w:t>1</w:t>
      </w:r>
      <w:r w:rsidR="00A71CBB">
        <w:rPr>
          <w:rFonts w:ascii="Arial" w:hAnsi="Arial" w:cs="Arial"/>
          <w:sz w:val="24"/>
          <w:szCs w:val="24"/>
        </w:rPr>
        <w:t>, p.67)</w:t>
      </w:r>
      <w:r w:rsidR="00DE5707" w:rsidRPr="0083047C">
        <w:rPr>
          <w:rFonts w:ascii="Arial" w:hAnsi="Arial" w:cs="Arial"/>
          <w:sz w:val="24"/>
          <w:szCs w:val="24"/>
        </w:rPr>
        <w:t>.</w:t>
      </w:r>
      <w:r w:rsidR="001A563C" w:rsidRPr="0083047C">
        <w:rPr>
          <w:rFonts w:ascii="Arial" w:hAnsi="Arial" w:cs="Arial"/>
          <w:sz w:val="24"/>
          <w:szCs w:val="24"/>
        </w:rPr>
        <w:t xml:space="preserve"> Despite th</w:t>
      </w:r>
      <w:r w:rsidR="000576AE" w:rsidRPr="0083047C">
        <w:rPr>
          <w:rFonts w:ascii="Arial" w:hAnsi="Arial" w:cs="Arial"/>
          <w:sz w:val="24"/>
          <w:szCs w:val="24"/>
        </w:rPr>
        <w:t>e</w:t>
      </w:r>
      <w:r w:rsidR="001A563C" w:rsidRPr="0083047C">
        <w:rPr>
          <w:rFonts w:ascii="Arial" w:hAnsi="Arial" w:cs="Arial"/>
          <w:sz w:val="24"/>
          <w:szCs w:val="24"/>
        </w:rPr>
        <w:t xml:space="preserve"> </w:t>
      </w:r>
      <w:r w:rsidR="00920619" w:rsidRPr="0083047C">
        <w:rPr>
          <w:rFonts w:ascii="Arial" w:hAnsi="Arial" w:cs="Arial"/>
          <w:sz w:val="24"/>
          <w:szCs w:val="24"/>
        </w:rPr>
        <w:t>cont</w:t>
      </w:r>
      <w:r w:rsidR="00AB11EC" w:rsidRPr="0083047C">
        <w:rPr>
          <w:rFonts w:ascii="Arial" w:hAnsi="Arial" w:cs="Arial"/>
          <w:sz w:val="24"/>
          <w:szCs w:val="24"/>
        </w:rPr>
        <w:t xml:space="preserve">ention </w:t>
      </w:r>
      <w:r w:rsidR="00EA4715" w:rsidRPr="0083047C">
        <w:rPr>
          <w:rFonts w:ascii="Arial" w:hAnsi="Arial" w:cs="Arial"/>
          <w:sz w:val="24"/>
          <w:szCs w:val="24"/>
        </w:rPr>
        <w:t>regarding</w:t>
      </w:r>
      <w:r w:rsidR="00AB11EC" w:rsidRPr="0083047C">
        <w:rPr>
          <w:rFonts w:ascii="Arial" w:hAnsi="Arial" w:cs="Arial"/>
          <w:sz w:val="24"/>
          <w:szCs w:val="24"/>
        </w:rPr>
        <w:t xml:space="preserve"> the </w:t>
      </w:r>
      <w:r w:rsidR="00607426">
        <w:rPr>
          <w:rFonts w:ascii="Arial" w:hAnsi="Arial" w:cs="Arial"/>
          <w:sz w:val="24"/>
          <w:szCs w:val="24"/>
        </w:rPr>
        <w:t>different</w:t>
      </w:r>
      <w:r w:rsidR="00591C20" w:rsidRPr="0083047C">
        <w:rPr>
          <w:rFonts w:ascii="Arial" w:hAnsi="Arial" w:cs="Arial"/>
          <w:sz w:val="24"/>
          <w:szCs w:val="24"/>
        </w:rPr>
        <w:t xml:space="preserve"> </w:t>
      </w:r>
      <w:r w:rsidR="00921560" w:rsidRPr="0083047C">
        <w:rPr>
          <w:rFonts w:ascii="Arial" w:hAnsi="Arial" w:cs="Arial"/>
          <w:sz w:val="24"/>
          <w:szCs w:val="24"/>
        </w:rPr>
        <w:t xml:space="preserve">ways </w:t>
      </w:r>
      <w:r w:rsidR="000576AE" w:rsidRPr="0083047C">
        <w:rPr>
          <w:rFonts w:ascii="Arial" w:hAnsi="Arial" w:cs="Arial"/>
          <w:sz w:val="24"/>
          <w:szCs w:val="24"/>
        </w:rPr>
        <w:t xml:space="preserve">schools </w:t>
      </w:r>
      <w:r w:rsidR="000B68D2" w:rsidRPr="0083047C">
        <w:rPr>
          <w:rFonts w:ascii="Arial" w:hAnsi="Arial" w:cs="Arial"/>
          <w:sz w:val="24"/>
          <w:szCs w:val="24"/>
        </w:rPr>
        <w:t>implement</w:t>
      </w:r>
      <w:r w:rsidR="000576AE" w:rsidRPr="0083047C">
        <w:rPr>
          <w:rFonts w:ascii="Arial" w:hAnsi="Arial" w:cs="Arial"/>
          <w:sz w:val="24"/>
          <w:szCs w:val="24"/>
        </w:rPr>
        <w:t xml:space="preserve"> </w:t>
      </w:r>
      <w:r w:rsidR="0042597F">
        <w:rPr>
          <w:rFonts w:ascii="Arial" w:hAnsi="Arial" w:cs="Arial"/>
          <w:sz w:val="24"/>
          <w:szCs w:val="24"/>
        </w:rPr>
        <w:t>development</w:t>
      </w:r>
      <w:r w:rsidR="000576AE" w:rsidRPr="0083047C">
        <w:rPr>
          <w:rFonts w:ascii="Arial" w:hAnsi="Arial" w:cs="Arial"/>
          <w:sz w:val="24"/>
          <w:szCs w:val="24"/>
        </w:rPr>
        <w:t xml:space="preserve"> plans</w:t>
      </w:r>
      <w:r w:rsidR="00591C20" w:rsidRPr="0083047C">
        <w:rPr>
          <w:rFonts w:ascii="Arial" w:hAnsi="Arial" w:cs="Arial"/>
          <w:sz w:val="24"/>
          <w:szCs w:val="24"/>
        </w:rPr>
        <w:t>,</w:t>
      </w:r>
      <w:r w:rsidR="000576AE" w:rsidRPr="0083047C">
        <w:rPr>
          <w:rFonts w:ascii="Arial" w:hAnsi="Arial" w:cs="Arial"/>
          <w:sz w:val="24"/>
          <w:szCs w:val="24"/>
        </w:rPr>
        <w:t xml:space="preserve"> </w:t>
      </w:r>
      <w:r w:rsidR="00F9799E">
        <w:rPr>
          <w:rFonts w:ascii="Arial" w:hAnsi="Arial" w:cs="Arial"/>
          <w:sz w:val="24"/>
          <w:szCs w:val="24"/>
        </w:rPr>
        <w:t xml:space="preserve">Woods </w:t>
      </w:r>
      <w:r w:rsidR="006C04C2">
        <w:rPr>
          <w:rFonts w:ascii="Arial" w:hAnsi="Arial" w:cs="Arial"/>
          <w:sz w:val="24"/>
          <w:szCs w:val="24"/>
        </w:rPr>
        <w:t xml:space="preserve">(2013) </w:t>
      </w:r>
      <w:r w:rsidR="00503F96">
        <w:rPr>
          <w:rFonts w:ascii="Arial" w:hAnsi="Arial" w:cs="Arial"/>
          <w:sz w:val="24"/>
          <w:szCs w:val="24"/>
        </w:rPr>
        <w:t>outlines</w:t>
      </w:r>
      <w:r w:rsidR="00986FE5" w:rsidRPr="0083047C">
        <w:rPr>
          <w:rFonts w:ascii="Arial" w:hAnsi="Arial" w:cs="Arial"/>
          <w:sz w:val="24"/>
          <w:szCs w:val="24"/>
        </w:rPr>
        <w:t xml:space="preserve"> that </w:t>
      </w:r>
      <w:r w:rsidR="002761BA" w:rsidRPr="0083047C">
        <w:rPr>
          <w:rFonts w:ascii="Arial" w:hAnsi="Arial" w:cs="Arial"/>
          <w:sz w:val="24"/>
          <w:szCs w:val="24"/>
        </w:rPr>
        <w:t xml:space="preserve">these </w:t>
      </w:r>
      <w:r w:rsidR="00B157EA" w:rsidRPr="0083047C">
        <w:rPr>
          <w:rFonts w:ascii="Arial" w:hAnsi="Arial" w:cs="Arial"/>
          <w:sz w:val="24"/>
          <w:szCs w:val="24"/>
        </w:rPr>
        <w:t xml:space="preserve">development documents are key </w:t>
      </w:r>
      <w:r w:rsidR="00EB0868" w:rsidRPr="0083047C">
        <w:rPr>
          <w:rFonts w:ascii="Arial" w:hAnsi="Arial" w:cs="Arial"/>
          <w:sz w:val="24"/>
          <w:szCs w:val="24"/>
        </w:rPr>
        <w:t xml:space="preserve">in highlighting </w:t>
      </w:r>
      <w:r w:rsidR="00030B74">
        <w:rPr>
          <w:rFonts w:ascii="Arial" w:hAnsi="Arial" w:cs="Arial"/>
          <w:sz w:val="24"/>
          <w:szCs w:val="24"/>
        </w:rPr>
        <w:t>self-</w:t>
      </w:r>
      <w:r w:rsidR="006F72B3" w:rsidRPr="0083047C">
        <w:rPr>
          <w:rFonts w:ascii="Arial" w:hAnsi="Arial" w:cs="Arial"/>
          <w:sz w:val="24"/>
          <w:szCs w:val="24"/>
        </w:rPr>
        <w:t>improvement.</w:t>
      </w:r>
      <w:r w:rsidR="006A6AFB" w:rsidRPr="0083047C">
        <w:rPr>
          <w:rFonts w:ascii="Arial" w:hAnsi="Arial" w:cs="Arial"/>
          <w:sz w:val="24"/>
          <w:szCs w:val="24"/>
        </w:rPr>
        <w:t xml:space="preserve"> This </w:t>
      </w:r>
      <w:proofErr w:type="gramStart"/>
      <w:r w:rsidR="009A4866">
        <w:rPr>
          <w:rFonts w:ascii="Arial" w:hAnsi="Arial" w:cs="Arial"/>
          <w:sz w:val="24"/>
          <w:szCs w:val="24"/>
        </w:rPr>
        <w:t>project</w:t>
      </w:r>
      <w:proofErr w:type="gramEnd"/>
      <w:r w:rsidR="006A6AFB" w:rsidRPr="0083047C">
        <w:rPr>
          <w:rFonts w:ascii="Arial" w:hAnsi="Arial" w:cs="Arial"/>
          <w:sz w:val="24"/>
          <w:szCs w:val="24"/>
        </w:rPr>
        <w:t xml:space="preserve"> therefore</w:t>
      </w:r>
      <w:r w:rsidR="00F71B26" w:rsidRPr="0083047C">
        <w:rPr>
          <w:rFonts w:ascii="Arial" w:hAnsi="Arial" w:cs="Arial"/>
          <w:sz w:val="24"/>
          <w:szCs w:val="24"/>
        </w:rPr>
        <w:t>,</w:t>
      </w:r>
      <w:r w:rsidR="006A6AFB" w:rsidRPr="0083047C">
        <w:rPr>
          <w:rFonts w:ascii="Arial" w:hAnsi="Arial" w:cs="Arial"/>
          <w:sz w:val="24"/>
          <w:szCs w:val="24"/>
        </w:rPr>
        <w:t xml:space="preserve"> proves to be </w:t>
      </w:r>
      <w:r w:rsidR="008E11AB" w:rsidRPr="0083047C">
        <w:rPr>
          <w:rFonts w:ascii="Arial" w:hAnsi="Arial" w:cs="Arial"/>
          <w:sz w:val="24"/>
          <w:szCs w:val="24"/>
        </w:rPr>
        <w:t xml:space="preserve">pivotal </w:t>
      </w:r>
      <w:r w:rsidR="00F71B26" w:rsidRPr="0083047C">
        <w:rPr>
          <w:rFonts w:ascii="Arial" w:hAnsi="Arial" w:cs="Arial"/>
          <w:sz w:val="24"/>
          <w:szCs w:val="24"/>
        </w:rPr>
        <w:t>as it aims to critically reflect</w:t>
      </w:r>
      <w:r w:rsidR="008619FB" w:rsidRPr="0083047C">
        <w:rPr>
          <w:rFonts w:ascii="Arial" w:hAnsi="Arial" w:cs="Arial"/>
          <w:sz w:val="24"/>
          <w:szCs w:val="24"/>
        </w:rPr>
        <w:t xml:space="preserve"> on one</w:t>
      </w:r>
      <w:r w:rsidR="00412F30" w:rsidRPr="0083047C">
        <w:rPr>
          <w:rFonts w:ascii="Arial" w:hAnsi="Arial" w:cs="Arial"/>
          <w:sz w:val="24"/>
          <w:szCs w:val="24"/>
        </w:rPr>
        <w:t xml:space="preserve"> </w:t>
      </w:r>
      <w:r w:rsidR="008619FB" w:rsidRPr="0083047C">
        <w:rPr>
          <w:rFonts w:ascii="Arial" w:hAnsi="Arial" w:cs="Arial"/>
          <w:sz w:val="24"/>
          <w:szCs w:val="24"/>
        </w:rPr>
        <w:t xml:space="preserve">action point from </w:t>
      </w:r>
      <w:r w:rsidR="00F677E9">
        <w:rPr>
          <w:rFonts w:ascii="Arial" w:hAnsi="Arial" w:cs="Arial"/>
          <w:sz w:val="24"/>
          <w:szCs w:val="24"/>
        </w:rPr>
        <w:t>the</w:t>
      </w:r>
      <w:r w:rsidR="00412F30" w:rsidRPr="0083047C">
        <w:rPr>
          <w:rFonts w:ascii="Arial" w:hAnsi="Arial" w:cs="Arial"/>
          <w:sz w:val="24"/>
          <w:szCs w:val="24"/>
        </w:rPr>
        <w:t xml:space="preserve"> placement s</w:t>
      </w:r>
      <w:r w:rsidR="008619FB" w:rsidRPr="0083047C">
        <w:rPr>
          <w:rFonts w:ascii="Arial" w:hAnsi="Arial" w:cs="Arial"/>
          <w:sz w:val="24"/>
          <w:szCs w:val="24"/>
        </w:rPr>
        <w:t xml:space="preserve">chool’s </w:t>
      </w:r>
      <w:r w:rsidR="005B2A60" w:rsidRPr="0083047C">
        <w:rPr>
          <w:rFonts w:ascii="Arial" w:hAnsi="Arial" w:cs="Arial"/>
          <w:sz w:val="24"/>
          <w:szCs w:val="24"/>
        </w:rPr>
        <w:t xml:space="preserve">improvement </w:t>
      </w:r>
      <w:r w:rsidR="00852868" w:rsidRPr="0083047C">
        <w:rPr>
          <w:rFonts w:ascii="Arial" w:hAnsi="Arial" w:cs="Arial"/>
          <w:sz w:val="24"/>
          <w:szCs w:val="24"/>
        </w:rPr>
        <w:t>plan,</w:t>
      </w:r>
      <w:r w:rsidR="00412F30" w:rsidRPr="0083047C">
        <w:rPr>
          <w:rFonts w:ascii="Arial" w:hAnsi="Arial" w:cs="Arial"/>
          <w:sz w:val="24"/>
          <w:szCs w:val="24"/>
        </w:rPr>
        <w:t xml:space="preserve"> whilst also </w:t>
      </w:r>
      <w:r w:rsidR="005B2A60" w:rsidRPr="0083047C">
        <w:rPr>
          <w:rFonts w:ascii="Arial" w:hAnsi="Arial" w:cs="Arial"/>
          <w:sz w:val="24"/>
          <w:szCs w:val="24"/>
        </w:rPr>
        <w:t>signifying</w:t>
      </w:r>
      <w:r w:rsidR="00486654" w:rsidRPr="0083047C">
        <w:rPr>
          <w:rFonts w:ascii="Arial" w:hAnsi="Arial" w:cs="Arial"/>
          <w:sz w:val="24"/>
          <w:szCs w:val="24"/>
        </w:rPr>
        <w:t xml:space="preserve"> how this target is </w:t>
      </w:r>
      <w:r w:rsidR="00607426">
        <w:rPr>
          <w:rFonts w:ascii="Arial" w:hAnsi="Arial" w:cs="Arial"/>
          <w:sz w:val="24"/>
          <w:szCs w:val="24"/>
        </w:rPr>
        <w:t xml:space="preserve">being </w:t>
      </w:r>
      <w:r w:rsidR="00FD0819" w:rsidRPr="0083047C">
        <w:rPr>
          <w:rFonts w:ascii="Arial" w:hAnsi="Arial" w:cs="Arial"/>
          <w:sz w:val="24"/>
          <w:szCs w:val="24"/>
        </w:rPr>
        <w:t>implemented</w:t>
      </w:r>
      <w:r w:rsidR="00486654" w:rsidRPr="0083047C">
        <w:rPr>
          <w:rFonts w:ascii="Arial" w:hAnsi="Arial" w:cs="Arial"/>
          <w:sz w:val="24"/>
          <w:szCs w:val="24"/>
        </w:rPr>
        <w:t xml:space="preserve"> </w:t>
      </w:r>
      <w:r w:rsidR="005B2A60" w:rsidRPr="0083047C">
        <w:rPr>
          <w:rFonts w:ascii="Arial" w:hAnsi="Arial" w:cs="Arial"/>
          <w:sz w:val="24"/>
          <w:szCs w:val="24"/>
        </w:rPr>
        <w:t>and</w:t>
      </w:r>
      <w:r w:rsidR="00F677E9">
        <w:rPr>
          <w:rFonts w:ascii="Arial" w:hAnsi="Arial" w:cs="Arial"/>
          <w:sz w:val="24"/>
          <w:szCs w:val="24"/>
        </w:rPr>
        <w:t xml:space="preserve"> the</w:t>
      </w:r>
      <w:r w:rsidR="005B2A60" w:rsidRPr="0083047C">
        <w:rPr>
          <w:rFonts w:ascii="Arial" w:hAnsi="Arial" w:cs="Arial"/>
          <w:sz w:val="24"/>
          <w:szCs w:val="24"/>
        </w:rPr>
        <w:t xml:space="preserve"> impact measured </w:t>
      </w:r>
      <w:r w:rsidR="00F677E9">
        <w:rPr>
          <w:rFonts w:ascii="Arial" w:hAnsi="Arial" w:cs="Arial"/>
          <w:sz w:val="24"/>
          <w:szCs w:val="24"/>
        </w:rPr>
        <w:t xml:space="preserve">by utilising an </w:t>
      </w:r>
      <w:r w:rsidR="005B2A60" w:rsidRPr="0083047C">
        <w:rPr>
          <w:rFonts w:ascii="Arial" w:hAnsi="Arial" w:cs="Arial"/>
          <w:sz w:val="24"/>
          <w:szCs w:val="24"/>
        </w:rPr>
        <w:t>evidence-based</w:t>
      </w:r>
      <w:r w:rsidR="00F677E9">
        <w:rPr>
          <w:rFonts w:ascii="Arial" w:hAnsi="Arial" w:cs="Arial"/>
          <w:sz w:val="24"/>
          <w:szCs w:val="24"/>
        </w:rPr>
        <w:t xml:space="preserve"> fr</w:t>
      </w:r>
      <w:r w:rsidR="000341A1">
        <w:rPr>
          <w:rFonts w:ascii="Arial" w:hAnsi="Arial" w:cs="Arial"/>
          <w:sz w:val="24"/>
          <w:szCs w:val="24"/>
        </w:rPr>
        <w:t>amework</w:t>
      </w:r>
      <w:r w:rsidR="005B2A60" w:rsidRPr="0083047C">
        <w:rPr>
          <w:rFonts w:ascii="Arial" w:hAnsi="Arial" w:cs="Arial"/>
          <w:sz w:val="24"/>
          <w:szCs w:val="24"/>
        </w:rPr>
        <w:t>.</w:t>
      </w:r>
      <w:r w:rsidR="006E2CF2" w:rsidRPr="0083047C">
        <w:rPr>
          <w:rFonts w:ascii="Arial" w:hAnsi="Arial" w:cs="Arial"/>
          <w:sz w:val="24"/>
          <w:szCs w:val="24"/>
        </w:rPr>
        <w:t xml:space="preserve"> A </w:t>
      </w:r>
      <w:r w:rsidR="00FD238A" w:rsidRPr="0083047C">
        <w:rPr>
          <w:rFonts w:ascii="Arial" w:hAnsi="Arial" w:cs="Arial"/>
          <w:sz w:val="24"/>
          <w:szCs w:val="24"/>
        </w:rPr>
        <w:t>significant</w:t>
      </w:r>
      <w:r w:rsidR="006E2CF2" w:rsidRPr="0083047C">
        <w:rPr>
          <w:rFonts w:ascii="Arial" w:hAnsi="Arial" w:cs="Arial"/>
          <w:sz w:val="24"/>
          <w:szCs w:val="24"/>
        </w:rPr>
        <w:t xml:space="preserve"> </w:t>
      </w:r>
      <w:r w:rsidR="00FD238A" w:rsidRPr="0083047C">
        <w:rPr>
          <w:rFonts w:ascii="Arial" w:hAnsi="Arial" w:cs="Arial"/>
          <w:sz w:val="24"/>
          <w:szCs w:val="24"/>
        </w:rPr>
        <w:t>element to this</w:t>
      </w:r>
      <w:r w:rsidR="006E2CF2" w:rsidRPr="0083047C">
        <w:rPr>
          <w:rFonts w:ascii="Arial" w:hAnsi="Arial" w:cs="Arial"/>
          <w:sz w:val="24"/>
          <w:szCs w:val="24"/>
        </w:rPr>
        <w:t xml:space="preserve"> </w:t>
      </w:r>
      <w:r w:rsidR="00DF1768" w:rsidRPr="0083047C">
        <w:rPr>
          <w:rFonts w:ascii="Arial" w:hAnsi="Arial" w:cs="Arial"/>
          <w:sz w:val="24"/>
          <w:szCs w:val="24"/>
        </w:rPr>
        <w:t>report</w:t>
      </w:r>
      <w:r w:rsidR="006C0F32" w:rsidRPr="0083047C">
        <w:rPr>
          <w:rFonts w:ascii="Arial" w:hAnsi="Arial" w:cs="Arial"/>
          <w:sz w:val="24"/>
          <w:szCs w:val="24"/>
        </w:rPr>
        <w:t xml:space="preserve"> involves a critical discussion </w:t>
      </w:r>
      <w:r w:rsidR="001B07D9" w:rsidRPr="0083047C">
        <w:rPr>
          <w:rFonts w:ascii="Arial" w:hAnsi="Arial" w:cs="Arial"/>
          <w:sz w:val="24"/>
          <w:szCs w:val="24"/>
        </w:rPr>
        <w:t>into</w:t>
      </w:r>
      <w:r w:rsidR="008434A2" w:rsidRPr="0083047C">
        <w:rPr>
          <w:rFonts w:ascii="Arial" w:hAnsi="Arial" w:cs="Arial"/>
          <w:sz w:val="24"/>
          <w:szCs w:val="24"/>
        </w:rPr>
        <w:t xml:space="preserve"> how </w:t>
      </w:r>
      <w:r w:rsidR="00F677E9">
        <w:rPr>
          <w:rFonts w:ascii="Arial" w:hAnsi="Arial" w:cs="Arial"/>
          <w:sz w:val="24"/>
          <w:szCs w:val="24"/>
        </w:rPr>
        <w:t>the</w:t>
      </w:r>
      <w:r w:rsidR="008434A2" w:rsidRPr="0083047C">
        <w:rPr>
          <w:rFonts w:ascii="Arial" w:hAnsi="Arial" w:cs="Arial"/>
          <w:sz w:val="24"/>
          <w:szCs w:val="24"/>
        </w:rPr>
        <w:t xml:space="preserve"> placement school </w:t>
      </w:r>
      <w:r w:rsidR="008A7B6C" w:rsidRPr="0083047C">
        <w:rPr>
          <w:rFonts w:ascii="Arial" w:hAnsi="Arial" w:cs="Arial"/>
          <w:sz w:val="24"/>
          <w:szCs w:val="24"/>
        </w:rPr>
        <w:t xml:space="preserve">is developing </w:t>
      </w:r>
      <w:r w:rsidR="00C02595" w:rsidRPr="0083047C">
        <w:rPr>
          <w:rFonts w:ascii="Arial" w:hAnsi="Arial" w:cs="Arial"/>
          <w:sz w:val="24"/>
          <w:szCs w:val="24"/>
        </w:rPr>
        <w:t>Bloom</w:t>
      </w:r>
      <w:r w:rsidR="0083047C" w:rsidRPr="0083047C">
        <w:rPr>
          <w:rFonts w:ascii="Arial" w:hAnsi="Arial" w:cs="Arial"/>
          <w:sz w:val="24"/>
          <w:szCs w:val="24"/>
        </w:rPr>
        <w:t>’</w:t>
      </w:r>
      <w:r w:rsidR="00C02595" w:rsidRPr="0083047C">
        <w:rPr>
          <w:rFonts w:ascii="Arial" w:hAnsi="Arial" w:cs="Arial"/>
          <w:sz w:val="24"/>
          <w:szCs w:val="24"/>
        </w:rPr>
        <w:t xml:space="preserve">s (1956) </w:t>
      </w:r>
      <w:r w:rsidR="003E271B" w:rsidRPr="0083047C">
        <w:rPr>
          <w:rFonts w:ascii="Arial" w:hAnsi="Arial" w:cs="Arial"/>
          <w:sz w:val="24"/>
          <w:szCs w:val="24"/>
        </w:rPr>
        <w:t>concept</w:t>
      </w:r>
      <w:r w:rsidR="00C02595" w:rsidRPr="0083047C">
        <w:rPr>
          <w:rFonts w:ascii="Arial" w:hAnsi="Arial" w:cs="Arial"/>
          <w:sz w:val="24"/>
          <w:szCs w:val="24"/>
        </w:rPr>
        <w:t xml:space="preserve"> </w:t>
      </w:r>
      <w:r w:rsidR="003E271B" w:rsidRPr="0083047C">
        <w:rPr>
          <w:rFonts w:ascii="Arial" w:hAnsi="Arial" w:cs="Arial"/>
          <w:sz w:val="24"/>
          <w:szCs w:val="24"/>
        </w:rPr>
        <w:t>of</w:t>
      </w:r>
      <w:r w:rsidR="00C02595" w:rsidRPr="0083047C">
        <w:rPr>
          <w:rFonts w:ascii="Arial" w:hAnsi="Arial" w:cs="Arial"/>
          <w:sz w:val="24"/>
          <w:szCs w:val="24"/>
        </w:rPr>
        <w:t xml:space="preserve"> </w:t>
      </w:r>
      <w:r w:rsidR="003000EC">
        <w:rPr>
          <w:rFonts w:ascii="Arial" w:hAnsi="Arial" w:cs="Arial"/>
          <w:sz w:val="24"/>
          <w:szCs w:val="24"/>
        </w:rPr>
        <w:t>H</w:t>
      </w:r>
      <w:r w:rsidR="00C02595" w:rsidRPr="0083047C">
        <w:rPr>
          <w:rFonts w:ascii="Arial" w:hAnsi="Arial" w:cs="Arial"/>
          <w:sz w:val="24"/>
          <w:szCs w:val="24"/>
        </w:rPr>
        <w:t>igher order thinking skills (HOTS)</w:t>
      </w:r>
      <w:r w:rsidR="00DB1CF2" w:rsidRPr="0083047C">
        <w:rPr>
          <w:rFonts w:ascii="Arial" w:hAnsi="Arial" w:cs="Arial"/>
          <w:sz w:val="24"/>
          <w:szCs w:val="24"/>
        </w:rPr>
        <w:t xml:space="preserve"> whilst also </w:t>
      </w:r>
      <w:r w:rsidR="00E72941" w:rsidRPr="0083047C">
        <w:rPr>
          <w:rFonts w:ascii="Arial" w:hAnsi="Arial" w:cs="Arial"/>
          <w:sz w:val="24"/>
          <w:szCs w:val="24"/>
        </w:rPr>
        <w:t>addressing</w:t>
      </w:r>
      <w:r w:rsidR="00B615DC" w:rsidRPr="0083047C">
        <w:rPr>
          <w:rFonts w:ascii="Arial" w:hAnsi="Arial" w:cs="Arial"/>
          <w:sz w:val="24"/>
          <w:szCs w:val="24"/>
        </w:rPr>
        <w:t xml:space="preserve"> </w:t>
      </w:r>
      <w:r w:rsidR="00F60B0D" w:rsidRPr="0083047C">
        <w:rPr>
          <w:rFonts w:ascii="Arial" w:hAnsi="Arial" w:cs="Arial"/>
          <w:sz w:val="24"/>
          <w:szCs w:val="24"/>
        </w:rPr>
        <w:t>an extensive range of credible sources</w:t>
      </w:r>
      <w:r w:rsidR="00806FAF" w:rsidRPr="0083047C">
        <w:rPr>
          <w:rFonts w:ascii="Arial" w:hAnsi="Arial" w:cs="Arial"/>
          <w:sz w:val="24"/>
          <w:szCs w:val="24"/>
        </w:rPr>
        <w:t xml:space="preserve"> and applying </w:t>
      </w:r>
      <w:r w:rsidR="007E7E90" w:rsidRPr="0083047C">
        <w:rPr>
          <w:rFonts w:ascii="Arial" w:hAnsi="Arial" w:cs="Arial"/>
          <w:sz w:val="24"/>
          <w:szCs w:val="24"/>
        </w:rPr>
        <w:t>critique of current secondary research and methodologies</w:t>
      </w:r>
      <w:r w:rsidR="006A5B20">
        <w:rPr>
          <w:rFonts w:ascii="Arial" w:hAnsi="Arial" w:cs="Arial"/>
          <w:sz w:val="24"/>
          <w:szCs w:val="24"/>
        </w:rPr>
        <w:t xml:space="preserve"> relating to</w:t>
      </w:r>
      <w:r w:rsidR="00CA6061">
        <w:rPr>
          <w:rFonts w:ascii="Arial" w:hAnsi="Arial" w:cs="Arial"/>
          <w:sz w:val="24"/>
          <w:szCs w:val="24"/>
        </w:rPr>
        <w:t xml:space="preserve"> HOTS</w:t>
      </w:r>
      <w:r w:rsidR="00DB5716" w:rsidRPr="0083047C">
        <w:rPr>
          <w:rFonts w:ascii="Arial" w:hAnsi="Arial" w:cs="Arial"/>
          <w:sz w:val="24"/>
          <w:szCs w:val="24"/>
        </w:rPr>
        <w:t>.</w:t>
      </w:r>
    </w:p>
    <w:p w14:paraId="796D5A60" w14:textId="7503661D" w:rsidR="00930129" w:rsidRDefault="00BC3092" w:rsidP="00830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improvement plan is taken from </w:t>
      </w:r>
      <w:r w:rsidR="00406755">
        <w:rPr>
          <w:rFonts w:ascii="Arial" w:hAnsi="Arial" w:cs="Arial"/>
          <w:sz w:val="24"/>
          <w:szCs w:val="24"/>
        </w:rPr>
        <w:t xml:space="preserve">a community school located </w:t>
      </w:r>
      <w:r w:rsidR="00EA5B91">
        <w:rPr>
          <w:rFonts w:ascii="Arial" w:hAnsi="Arial" w:cs="Arial"/>
          <w:sz w:val="24"/>
          <w:szCs w:val="24"/>
        </w:rPr>
        <w:t xml:space="preserve">in the </w:t>
      </w:r>
      <w:r w:rsidR="00590F15">
        <w:rPr>
          <w:rFonts w:ascii="Arial" w:hAnsi="Arial" w:cs="Arial"/>
          <w:sz w:val="24"/>
          <w:szCs w:val="24"/>
        </w:rPr>
        <w:t xml:space="preserve">county </w:t>
      </w:r>
      <w:r w:rsidR="00EA5B91">
        <w:rPr>
          <w:rFonts w:ascii="Arial" w:hAnsi="Arial" w:cs="Arial"/>
          <w:sz w:val="24"/>
          <w:szCs w:val="24"/>
        </w:rPr>
        <w:t>borough of Neath Port</w:t>
      </w:r>
      <w:r w:rsidR="000341A1">
        <w:rPr>
          <w:rFonts w:ascii="Arial" w:hAnsi="Arial" w:cs="Arial"/>
          <w:sz w:val="24"/>
          <w:szCs w:val="24"/>
        </w:rPr>
        <w:t>-</w:t>
      </w:r>
      <w:r w:rsidR="00EA5B91">
        <w:rPr>
          <w:rFonts w:ascii="Arial" w:hAnsi="Arial" w:cs="Arial"/>
          <w:sz w:val="24"/>
          <w:szCs w:val="24"/>
        </w:rPr>
        <w:t>Talbot. Currently</w:t>
      </w:r>
      <w:r w:rsidR="000341A1">
        <w:rPr>
          <w:rFonts w:ascii="Arial" w:hAnsi="Arial" w:cs="Arial"/>
          <w:sz w:val="24"/>
          <w:szCs w:val="24"/>
        </w:rPr>
        <w:t>,</w:t>
      </w:r>
      <w:r w:rsidR="00EA5B91">
        <w:rPr>
          <w:rFonts w:ascii="Arial" w:hAnsi="Arial" w:cs="Arial"/>
          <w:sz w:val="24"/>
          <w:szCs w:val="24"/>
        </w:rPr>
        <w:t xml:space="preserve"> th</w:t>
      </w:r>
      <w:r w:rsidR="00FA3142">
        <w:rPr>
          <w:rFonts w:ascii="Arial" w:hAnsi="Arial" w:cs="Arial"/>
          <w:sz w:val="24"/>
          <w:szCs w:val="24"/>
        </w:rPr>
        <w:t>is</w:t>
      </w:r>
      <w:r w:rsidR="002916F6">
        <w:rPr>
          <w:rFonts w:ascii="Arial" w:hAnsi="Arial" w:cs="Arial"/>
          <w:sz w:val="24"/>
          <w:szCs w:val="24"/>
        </w:rPr>
        <w:t xml:space="preserve"> English</w:t>
      </w:r>
      <w:r w:rsidR="00FA3142">
        <w:rPr>
          <w:rFonts w:ascii="Arial" w:hAnsi="Arial" w:cs="Arial"/>
          <w:sz w:val="24"/>
          <w:szCs w:val="24"/>
        </w:rPr>
        <w:t xml:space="preserve"> medium</w:t>
      </w:r>
      <w:r w:rsidR="00A66026">
        <w:rPr>
          <w:rFonts w:ascii="Arial" w:hAnsi="Arial" w:cs="Arial"/>
          <w:sz w:val="24"/>
          <w:szCs w:val="24"/>
        </w:rPr>
        <w:t xml:space="preserve"> </w:t>
      </w:r>
      <w:r w:rsidR="00FA3142">
        <w:rPr>
          <w:rFonts w:ascii="Arial" w:hAnsi="Arial" w:cs="Arial"/>
          <w:sz w:val="24"/>
          <w:szCs w:val="24"/>
        </w:rPr>
        <w:t xml:space="preserve">primary school has </w:t>
      </w:r>
      <w:r w:rsidR="00A66026">
        <w:rPr>
          <w:rFonts w:ascii="Arial" w:hAnsi="Arial" w:cs="Arial"/>
          <w:sz w:val="24"/>
          <w:szCs w:val="24"/>
        </w:rPr>
        <w:t xml:space="preserve">252 </w:t>
      </w:r>
      <w:r w:rsidR="00D51AE5">
        <w:rPr>
          <w:rFonts w:ascii="Arial" w:hAnsi="Arial" w:cs="Arial"/>
          <w:sz w:val="24"/>
          <w:szCs w:val="24"/>
        </w:rPr>
        <w:t xml:space="preserve">pupils </w:t>
      </w:r>
      <w:r w:rsidR="003D0157">
        <w:rPr>
          <w:rFonts w:ascii="Arial" w:hAnsi="Arial" w:cs="Arial"/>
          <w:sz w:val="24"/>
          <w:szCs w:val="24"/>
        </w:rPr>
        <w:t xml:space="preserve">of which 43 </w:t>
      </w:r>
      <w:r w:rsidR="00A377E0">
        <w:rPr>
          <w:rFonts w:ascii="Arial" w:hAnsi="Arial" w:cs="Arial"/>
          <w:sz w:val="24"/>
          <w:szCs w:val="24"/>
        </w:rPr>
        <w:t>attend nursery on a part-time basis</w:t>
      </w:r>
      <w:r w:rsidR="00EA02A8">
        <w:rPr>
          <w:rFonts w:ascii="Arial" w:hAnsi="Arial" w:cs="Arial"/>
          <w:sz w:val="24"/>
          <w:szCs w:val="24"/>
        </w:rPr>
        <w:t xml:space="preserve"> (Estyn</w:t>
      </w:r>
      <w:r w:rsidR="00444F72">
        <w:rPr>
          <w:rFonts w:ascii="Arial" w:hAnsi="Arial" w:cs="Arial"/>
          <w:sz w:val="24"/>
          <w:szCs w:val="24"/>
        </w:rPr>
        <w:t>, 2017</w:t>
      </w:r>
      <w:r w:rsidR="00072D04">
        <w:rPr>
          <w:rFonts w:ascii="Arial" w:hAnsi="Arial" w:cs="Arial"/>
          <w:sz w:val="24"/>
          <w:szCs w:val="24"/>
        </w:rPr>
        <w:t>, p.3)</w:t>
      </w:r>
      <w:r w:rsidR="00A377E0">
        <w:rPr>
          <w:rFonts w:ascii="Arial" w:hAnsi="Arial" w:cs="Arial"/>
          <w:sz w:val="24"/>
          <w:szCs w:val="24"/>
        </w:rPr>
        <w:t xml:space="preserve">. Furthermore, </w:t>
      </w:r>
      <w:r w:rsidR="00294354">
        <w:rPr>
          <w:rFonts w:ascii="Arial" w:hAnsi="Arial" w:cs="Arial"/>
          <w:sz w:val="24"/>
          <w:szCs w:val="24"/>
        </w:rPr>
        <w:t>5%</w:t>
      </w:r>
      <w:r w:rsidR="00662912">
        <w:rPr>
          <w:rFonts w:ascii="Arial" w:hAnsi="Arial" w:cs="Arial"/>
          <w:sz w:val="24"/>
          <w:szCs w:val="24"/>
        </w:rPr>
        <w:t xml:space="preserve"> of</w:t>
      </w:r>
      <w:r w:rsidR="00FB0BFB">
        <w:rPr>
          <w:rFonts w:ascii="Arial" w:hAnsi="Arial" w:cs="Arial"/>
          <w:sz w:val="24"/>
          <w:szCs w:val="24"/>
        </w:rPr>
        <w:t xml:space="preserve"> pupils</w:t>
      </w:r>
      <w:r w:rsidR="00662912">
        <w:rPr>
          <w:rFonts w:ascii="Arial" w:hAnsi="Arial" w:cs="Arial"/>
          <w:sz w:val="24"/>
          <w:szCs w:val="24"/>
        </w:rPr>
        <w:t xml:space="preserve"> are eligible for free school meals</w:t>
      </w:r>
      <w:r w:rsidR="00664499">
        <w:rPr>
          <w:rFonts w:ascii="Arial" w:hAnsi="Arial" w:cs="Arial"/>
          <w:sz w:val="24"/>
          <w:szCs w:val="24"/>
        </w:rPr>
        <w:t>,</w:t>
      </w:r>
      <w:r w:rsidR="00662912">
        <w:rPr>
          <w:rFonts w:ascii="Arial" w:hAnsi="Arial" w:cs="Arial"/>
          <w:sz w:val="24"/>
          <w:szCs w:val="24"/>
        </w:rPr>
        <w:t xml:space="preserve"> whilst </w:t>
      </w:r>
      <w:r w:rsidR="00F77A6B">
        <w:rPr>
          <w:rFonts w:ascii="Arial" w:hAnsi="Arial" w:cs="Arial"/>
          <w:sz w:val="24"/>
          <w:szCs w:val="24"/>
        </w:rPr>
        <w:t>the school identifies 17% of</w:t>
      </w:r>
      <w:r w:rsidR="00FB0BFB">
        <w:rPr>
          <w:rFonts w:ascii="Arial" w:hAnsi="Arial" w:cs="Arial"/>
          <w:sz w:val="24"/>
          <w:szCs w:val="24"/>
        </w:rPr>
        <w:t xml:space="preserve"> its</w:t>
      </w:r>
      <w:r w:rsidR="00F77A6B">
        <w:rPr>
          <w:rFonts w:ascii="Arial" w:hAnsi="Arial" w:cs="Arial"/>
          <w:sz w:val="24"/>
          <w:szCs w:val="24"/>
        </w:rPr>
        <w:t xml:space="preserve"> pupils having additional learning needs</w:t>
      </w:r>
      <w:r w:rsidR="00CE215E">
        <w:rPr>
          <w:rFonts w:ascii="Arial" w:hAnsi="Arial" w:cs="Arial"/>
          <w:sz w:val="24"/>
          <w:szCs w:val="24"/>
        </w:rPr>
        <w:t xml:space="preserve"> (ALN)</w:t>
      </w:r>
      <w:r w:rsidR="00072D04">
        <w:rPr>
          <w:rFonts w:ascii="Arial" w:hAnsi="Arial" w:cs="Arial"/>
          <w:sz w:val="24"/>
          <w:szCs w:val="24"/>
        </w:rPr>
        <w:t xml:space="preserve"> (Estyn, 2017, p.4)</w:t>
      </w:r>
      <w:r w:rsidR="00FB0BFB">
        <w:rPr>
          <w:rFonts w:ascii="Arial" w:hAnsi="Arial" w:cs="Arial"/>
          <w:sz w:val="24"/>
          <w:szCs w:val="24"/>
        </w:rPr>
        <w:t>.</w:t>
      </w:r>
      <w:r w:rsidR="001D7AAE">
        <w:rPr>
          <w:rFonts w:ascii="Arial" w:hAnsi="Arial" w:cs="Arial"/>
          <w:sz w:val="24"/>
          <w:szCs w:val="24"/>
        </w:rPr>
        <w:t xml:space="preserve"> The development plan in question</w:t>
      </w:r>
      <w:r w:rsidR="0012339A">
        <w:rPr>
          <w:rFonts w:ascii="Arial" w:hAnsi="Arial" w:cs="Arial"/>
          <w:sz w:val="24"/>
          <w:szCs w:val="24"/>
        </w:rPr>
        <w:t xml:space="preserve"> was</w:t>
      </w:r>
      <w:r w:rsidR="00E15216">
        <w:rPr>
          <w:rFonts w:ascii="Arial" w:hAnsi="Arial" w:cs="Arial"/>
          <w:sz w:val="24"/>
          <w:szCs w:val="24"/>
        </w:rPr>
        <w:t xml:space="preserve"> </w:t>
      </w:r>
      <w:r w:rsidR="00513691">
        <w:rPr>
          <w:rFonts w:ascii="Arial" w:hAnsi="Arial" w:cs="Arial"/>
          <w:sz w:val="24"/>
          <w:szCs w:val="24"/>
        </w:rPr>
        <w:t xml:space="preserve">primarily </w:t>
      </w:r>
      <w:r w:rsidR="00E15216">
        <w:rPr>
          <w:rFonts w:ascii="Arial" w:hAnsi="Arial" w:cs="Arial"/>
          <w:sz w:val="24"/>
          <w:szCs w:val="24"/>
        </w:rPr>
        <w:t xml:space="preserve">written by </w:t>
      </w:r>
      <w:r w:rsidR="009701B9">
        <w:rPr>
          <w:rFonts w:ascii="Arial" w:hAnsi="Arial" w:cs="Arial"/>
          <w:sz w:val="24"/>
          <w:szCs w:val="24"/>
        </w:rPr>
        <w:t xml:space="preserve">a </w:t>
      </w:r>
      <w:r w:rsidR="00E15216">
        <w:rPr>
          <w:rFonts w:ascii="Arial" w:hAnsi="Arial" w:cs="Arial"/>
          <w:sz w:val="24"/>
          <w:szCs w:val="24"/>
        </w:rPr>
        <w:t>senior leadership team</w:t>
      </w:r>
      <w:r w:rsidR="00510EC2">
        <w:rPr>
          <w:rFonts w:ascii="Arial" w:hAnsi="Arial" w:cs="Arial"/>
          <w:sz w:val="24"/>
          <w:szCs w:val="24"/>
        </w:rPr>
        <w:t xml:space="preserve"> during</w:t>
      </w:r>
      <w:r w:rsidR="008E6FDD">
        <w:rPr>
          <w:rFonts w:ascii="Arial" w:hAnsi="Arial" w:cs="Arial"/>
          <w:sz w:val="24"/>
          <w:szCs w:val="24"/>
        </w:rPr>
        <w:t xml:space="preserve"> the summer of 2022</w:t>
      </w:r>
      <w:r w:rsidR="002C215D">
        <w:rPr>
          <w:rFonts w:ascii="Arial" w:hAnsi="Arial" w:cs="Arial"/>
          <w:sz w:val="24"/>
          <w:szCs w:val="24"/>
        </w:rPr>
        <w:t xml:space="preserve"> </w:t>
      </w:r>
      <w:r w:rsidR="00513691">
        <w:rPr>
          <w:rFonts w:ascii="Arial" w:hAnsi="Arial" w:cs="Arial"/>
          <w:sz w:val="24"/>
          <w:szCs w:val="24"/>
        </w:rPr>
        <w:t xml:space="preserve">but </w:t>
      </w:r>
      <w:r w:rsidR="00A27342">
        <w:rPr>
          <w:rFonts w:ascii="Arial" w:hAnsi="Arial" w:cs="Arial"/>
          <w:sz w:val="24"/>
          <w:szCs w:val="24"/>
        </w:rPr>
        <w:t xml:space="preserve">also </w:t>
      </w:r>
      <w:r w:rsidR="00513691">
        <w:rPr>
          <w:rFonts w:ascii="Arial" w:hAnsi="Arial" w:cs="Arial"/>
          <w:sz w:val="24"/>
          <w:szCs w:val="24"/>
        </w:rPr>
        <w:t xml:space="preserve">involved </w:t>
      </w:r>
      <w:r w:rsidR="002249D0">
        <w:rPr>
          <w:rFonts w:ascii="Arial" w:hAnsi="Arial" w:cs="Arial"/>
          <w:sz w:val="24"/>
          <w:szCs w:val="24"/>
        </w:rPr>
        <w:t xml:space="preserve">a </w:t>
      </w:r>
      <w:r w:rsidR="00A27342">
        <w:rPr>
          <w:rFonts w:ascii="Arial" w:hAnsi="Arial" w:cs="Arial"/>
          <w:sz w:val="24"/>
          <w:szCs w:val="24"/>
        </w:rPr>
        <w:t xml:space="preserve">wider body </w:t>
      </w:r>
      <w:r w:rsidR="00162776">
        <w:rPr>
          <w:rFonts w:ascii="Arial" w:hAnsi="Arial" w:cs="Arial"/>
          <w:sz w:val="24"/>
          <w:szCs w:val="24"/>
        </w:rPr>
        <w:t xml:space="preserve">of </w:t>
      </w:r>
      <w:r w:rsidR="00510EC2">
        <w:rPr>
          <w:rFonts w:ascii="Arial" w:hAnsi="Arial" w:cs="Arial"/>
          <w:sz w:val="24"/>
          <w:szCs w:val="24"/>
        </w:rPr>
        <w:t>stakeholders</w:t>
      </w:r>
      <w:r w:rsidR="00612154">
        <w:rPr>
          <w:rFonts w:ascii="Arial" w:hAnsi="Arial" w:cs="Arial"/>
          <w:sz w:val="24"/>
          <w:szCs w:val="24"/>
        </w:rPr>
        <w:t xml:space="preserve"> including </w:t>
      </w:r>
      <w:r w:rsidR="00A27342">
        <w:rPr>
          <w:rFonts w:ascii="Arial" w:hAnsi="Arial" w:cs="Arial"/>
          <w:sz w:val="24"/>
          <w:szCs w:val="24"/>
        </w:rPr>
        <w:t xml:space="preserve">school </w:t>
      </w:r>
      <w:r w:rsidR="00612154">
        <w:rPr>
          <w:rFonts w:ascii="Arial" w:hAnsi="Arial" w:cs="Arial"/>
          <w:sz w:val="24"/>
          <w:szCs w:val="24"/>
        </w:rPr>
        <w:t>governors</w:t>
      </w:r>
      <w:r w:rsidR="00A27342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A27342">
        <w:rPr>
          <w:rFonts w:ascii="Arial" w:hAnsi="Arial" w:cs="Arial"/>
          <w:sz w:val="24"/>
          <w:szCs w:val="24"/>
        </w:rPr>
        <w:t>parents</w:t>
      </w:r>
      <w:proofErr w:type="gramEnd"/>
      <w:r w:rsidR="00A27342">
        <w:rPr>
          <w:rFonts w:ascii="Arial" w:hAnsi="Arial" w:cs="Arial"/>
          <w:sz w:val="24"/>
          <w:szCs w:val="24"/>
        </w:rPr>
        <w:t xml:space="preserve"> and </w:t>
      </w:r>
      <w:r w:rsidR="003B748B">
        <w:rPr>
          <w:rFonts w:ascii="Arial" w:hAnsi="Arial" w:cs="Arial"/>
          <w:sz w:val="24"/>
          <w:szCs w:val="24"/>
        </w:rPr>
        <w:t xml:space="preserve">staff from </w:t>
      </w:r>
      <w:r w:rsidR="00A57A0D">
        <w:rPr>
          <w:rFonts w:ascii="Arial" w:hAnsi="Arial" w:cs="Arial"/>
          <w:sz w:val="24"/>
          <w:szCs w:val="24"/>
        </w:rPr>
        <w:t xml:space="preserve">partnership schools </w:t>
      </w:r>
      <w:r w:rsidR="005E7889">
        <w:rPr>
          <w:rFonts w:ascii="Arial" w:hAnsi="Arial" w:cs="Arial"/>
          <w:sz w:val="24"/>
          <w:szCs w:val="24"/>
        </w:rPr>
        <w:t xml:space="preserve">from </w:t>
      </w:r>
      <w:r w:rsidR="00A57A0D">
        <w:rPr>
          <w:rFonts w:ascii="Arial" w:hAnsi="Arial" w:cs="Arial"/>
          <w:sz w:val="24"/>
          <w:szCs w:val="24"/>
        </w:rPr>
        <w:t>within the catchment area.</w:t>
      </w:r>
    </w:p>
    <w:p w14:paraId="79D5D8CC" w14:textId="2F2397CB" w:rsidR="001E23D8" w:rsidRPr="003C1709" w:rsidRDefault="009701B9" w:rsidP="003C170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Therefore,</w:t>
      </w:r>
      <w:r w:rsidR="00A57A0D">
        <w:rPr>
          <w:rFonts w:ascii="Arial" w:hAnsi="Arial" w:cs="Arial"/>
          <w:sz w:val="24"/>
          <w:szCs w:val="24"/>
        </w:rPr>
        <w:t xml:space="preserve"> </w:t>
      </w:r>
      <w:r w:rsidR="00AC2E09">
        <w:rPr>
          <w:rFonts w:ascii="Arial" w:hAnsi="Arial" w:cs="Arial"/>
          <w:sz w:val="24"/>
          <w:szCs w:val="24"/>
        </w:rPr>
        <w:t xml:space="preserve">this report aims </w:t>
      </w:r>
      <w:r>
        <w:rPr>
          <w:rFonts w:ascii="Arial" w:hAnsi="Arial" w:cs="Arial"/>
          <w:sz w:val="24"/>
          <w:szCs w:val="24"/>
        </w:rPr>
        <w:t xml:space="preserve">to </w:t>
      </w:r>
      <w:r w:rsidR="00A57194">
        <w:rPr>
          <w:rFonts w:ascii="Arial" w:hAnsi="Arial" w:cs="Arial"/>
          <w:sz w:val="24"/>
          <w:szCs w:val="24"/>
        </w:rPr>
        <w:t>examine</w:t>
      </w:r>
      <w:r>
        <w:rPr>
          <w:rFonts w:ascii="Arial" w:hAnsi="Arial" w:cs="Arial"/>
          <w:sz w:val="24"/>
          <w:szCs w:val="24"/>
        </w:rPr>
        <w:t xml:space="preserve"> how</w:t>
      </w:r>
      <w:r w:rsidR="00A67ACF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placement school is </w:t>
      </w:r>
      <w:r w:rsidR="009023D6">
        <w:rPr>
          <w:rFonts w:ascii="Arial" w:hAnsi="Arial" w:cs="Arial"/>
          <w:sz w:val="24"/>
          <w:szCs w:val="24"/>
        </w:rPr>
        <w:t xml:space="preserve">developing the pupils higher order thinking skills </w:t>
      </w:r>
      <w:r w:rsidR="005D7EF9">
        <w:rPr>
          <w:rFonts w:ascii="Arial" w:hAnsi="Arial" w:cs="Arial"/>
          <w:sz w:val="24"/>
          <w:szCs w:val="24"/>
        </w:rPr>
        <w:t xml:space="preserve">by </w:t>
      </w:r>
      <w:r w:rsidR="003D7043">
        <w:rPr>
          <w:rFonts w:ascii="Arial" w:hAnsi="Arial" w:cs="Arial"/>
          <w:sz w:val="24"/>
          <w:szCs w:val="24"/>
        </w:rPr>
        <w:t>critically evaluating</w:t>
      </w:r>
      <w:r w:rsidR="006754E0" w:rsidRPr="006754E0">
        <w:rPr>
          <w:rFonts w:ascii="Arial" w:hAnsi="Arial" w:cs="Arial"/>
          <w:sz w:val="24"/>
          <w:szCs w:val="24"/>
        </w:rPr>
        <w:t xml:space="preserve"> how this target </w:t>
      </w:r>
      <w:r w:rsidR="006754E0">
        <w:rPr>
          <w:rFonts w:ascii="Arial" w:hAnsi="Arial" w:cs="Arial"/>
          <w:sz w:val="24"/>
          <w:szCs w:val="24"/>
        </w:rPr>
        <w:t xml:space="preserve">is being </w:t>
      </w:r>
      <w:r w:rsidR="006754E0" w:rsidRPr="006754E0">
        <w:rPr>
          <w:rFonts w:ascii="Arial" w:hAnsi="Arial" w:cs="Arial"/>
          <w:sz w:val="24"/>
          <w:szCs w:val="24"/>
        </w:rPr>
        <w:t xml:space="preserve">addressed and </w:t>
      </w:r>
      <w:r w:rsidR="00B00749">
        <w:rPr>
          <w:rFonts w:ascii="Arial" w:hAnsi="Arial" w:cs="Arial"/>
          <w:sz w:val="24"/>
          <w:szCs w:val="24"/>
        </w:rPr>
        <w:t xml:space="preserve">the </w:t>
      </w:r>
      <w:r w:rsidR="006754E0" w:rsidRPr="006754E0">
        <w:rPr>
          <w:rFonts w:ascii="Arial" w:hAnsi="Arial" w:cs="Arial"/>
          <w:sz w:val="24"/>
          <w:szCs w:val="24"/>
        </w:rPr>
        <w:t xml:space="preserve">impact measured </w:t>
      </w:r>
      <w:r w:rsidR="00B00749">
        <w:rPr>
          <w:rFonts w:ascii="Arial" w:hAnsi="Arial" w:cs="Arial"/>
          <w:sz w:val="24"/>
          <w:szCs w:val="24"/>
        </w:rPr>
        <w:t>by utilising</w:t>
      </w:r>
      <w:r w:rsidR="006754E0" w:rsidRPr="006754E0">
        <w:rPr>
          <w:rFonts w:ascii="Arial" w:hAnsi="Arial" w:cs="Arial"/>
          <w:sz w:val="24"/>
          <w:szCs w:val="24"/>
        </w:rPr>
        <w:t xml:space="preserve"> an evidence-based framework.</w:t>
      </w:r>
    </w:p>
    <w:p w14:paraId="20652E81" w14:textId="046F6FBB" w:rsidR="001E23D8" w:rsidRDefault="00EC26E7" w:rsidP="00710D41">
      <w:pPr>
        <w:ind w:firstLine="720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5858D890" wp14:editId="1B95432E">
                <wp:simplePos x="0" y="0"/>
                <wp:positionH relativeFrom="margin">
                  <wp:align>center</wp:align>
                </wp:positionH>
                <wp:positionV relativeFrom="paragraph">
                  <wp:posOffset>-46990</wp:posOffset>
                </wp:positionV>
                <wp:extent cx="2244436" cy="472440"/>
                <wp:effectExtent l="0" t="0" r="3810" b="3810"/>
                <wp:wrapNone/>
                <wp:docPr id="1032637669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2244436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183E62" w14:textId="69AEFC9B" w:rsidR="00B574E1" w:rsidRPr="001D586E" w:rsidRDefault="00B574E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Literature review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8D890" id="Text Box 1" o:spid="_x0000_s1037" type="#_x0000_t202" style="position:absolute;left:0;text-align:left;margin-left:0;margin-top:-3.7pt;width:176.75pt;height:37.2pt;z-index:25166489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790PAIAAHUEAAAOAAAAZHJzL2Uyb0RvYy54bWysVE1v2zAMvQ/YfxB0X5ykaboZcYosRYYB&#10;QVsgHXpWZCkWJouapMTOfv0o2flYt9OwiyyKFKn3HunZfVtrchDOKzAFHQ2GlAjDoVRmV9BvL6sP&#10;HynxgZmSaTCioEfh6f38/btZY3Mxhgp0KRzBJMbnjS1oFYLNs8zzStTMD8AKg04JrmYBTbfLSsca&#10;zF7rbDwcTrMGXGkdcOE9nj50TjpP+aUUPDxJ6UUguqD4tpBWl9ZtXLP5jOU7x2yleP8M9g+vqJky&#10;WPSc6oEFRvZO/ZGqVtyBBxkGHOoMpFRcJAyIZjR8g2ZTMSsSFiTH2zNN/v+l5Y+HjX12JLSfoUUB&#10;Ewhv18C/e+Qma6zP+5jIqc89RkegrXR1/CIEgheR2+OZT9EGwvFwPJ5MJjdTSjj6JndoJcKzy23r&#10;fPgioCZxU1CHeqUXsMPah1if5aeQWMyDVuVKaZ2M2CNiqR05MFRXh1FUE2/8FqUNaQo6vbkdpsQG&#10;4vUuTpseYIcpogvttiWqRCJSsni0hfKIBDnoesdbvlL42DXz4Zk5bBaEjgMQnnCRGrAY9DtKKnA/&#10;/3Ye41FD9FLSYPMV1P/YMyco0V8NqvtpFKkiIRmT27sxGu7as732mH29BGRghKNmedrG+KBPW+mg&#10;fsU5WcSq6GKGY+2ChtN2GbqRwDnjYrFIQdifloW12Vh+6osoxUv7ypzt9Qqo9COc2pTlb2TrYqNW&#10;Bhb7AFIlTS+s9vxjbyfh+jmMw3Ntp6jL32L+CwAA//8DAFBLAwQUAAYACAAAACEAruaPPN4AAAAG&#10;AQAADwAAAGRycy9kb3ducmV2LnhtbEyPy07DMBBF90j8gzVIbFDrQGmDQiYVQjwkdjQ8xM6NhyQi&#10;Hkexm4S/Z1jBcnSvzj2Tb2fXqZGG0HpGOF8moIgrb1uuEV7K+8UVqBANW9N5JoRvCrAtjo9yk1k/&#10;8TONu1grgXDIDEITY59pHaqGnAlL3xNL9ukHZ6KcQ63tYCaBu05fJMlGO9OyLDSmp9uGqq/dwSF8&#10;nNXvT2F+eJ1W61V/9ziW6ZstEU9P5ptrUJHm+FeGX31Rh0Kc9v7ANqgOQR6JCIv0EpSkwlmD2iNs&#10;0gR0kev/+sUPAAAA//8DAFBLAQItABQABgAIAAAAIQC2gziS/gAAAOEBAAATAAAAAAAAAAAAAAAA&#10;AAAAAABbQ29udGVudF9UeXBlc10ueG1sUEsBAi0AFAAGAAgAAAAhADj9If/WAAAAlAEAAAsAAAAA&#10;AAAAAAAAAAAALwEAAF9yZWxzLy5yZWxzUEsBAi0AFAAGAAgAAAAhAHsnv3Q8AgAAdQQAAA4AAAAA&#10;AAAAAAAAAAAALgIAAGRycy9lMm9Eb2MueG1sUEsBAi0AFAAGAAgAAAAhAK7mjzzeAAAABgEAAA8A&#10;AAAAAAAAAAAAAAAAlgQAAGRycy9kb3ducmV2LnhtbFBLBQYAAAAABAAEAPMAAAChBQAAAAA=&#10;" fillcolor="white [3201]" stroked="f" strokeweight=".5pt">
                <v:textbox>
                  <w:txbxContent>
                    <w:p w14:paraId="1B183E62" w14:textId="69AEFC9B" w:rsidR="00B574E1" w:rsidRPr="001D586E" w:rsidRDefault="00B574E1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Literature review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685AE5" w14:textId="213C1559" w:rsidR="00710D41" w:rsidRDefault="00B574E1" w:rsidP="00710D41">
      <w:pPr>
        <w:ind w:firstLine="720"/>
      </w:pPr>
      <w:r>
        <w:rPr>
          <w:noProof/>
        </w:rPr>
        <w:drawing>
          <wp:anchor distT="0" distB="0" distL="114300" distR="114300" simplePos="0" relativeHeight="251665920" behindDoc="0" locked="0" layoutInCell="1" allowOverlap="1" wp14:anchorId="4814DA97" wp14:editId="483EF63B">
            <wp:simplePos x="0" y="0"/>
            <wp:positionH relativeFrom="margin">
              <wp:align>center</wp:align>
            </wp:positionH>
            <wp:positionV relativeFrom="paragraph">
              <wp:posOffset>263396</wp:posOffset>
            </wp:positionV>
            <wp:extent cx="6212205" cy="6350"/>
            <wp:effectExtent l="0" t="0" r="0" b="0"/>
            <wp:wrapSquare wrapText="bothSides"/>
            <wp:docPr id="31298496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8264AD" w14:textId="77777777" w:rsidR="00C904DF" w:rsidRDefault="00C904DF" w:rsidP="00C904DF"/>
    <w:p w14:paraId="2005D340" w14:textId="6AD7C20F" w:rsidR="00C5667B" w:rsidRDefault="00F60CED" w:rsidP="00C37B19">
      <w:pPr>
        <w:spacing w:line="360" w:lineRule="auto"/>
        <w:rPr>
          <w:rFonts w:ascii="Arial" w:hAnsi="Arial" w:cs="Arial"/>
          <w:sz w:val="24"/>
          <w:szCs w:val="24"/>
        </w:rPr>
      </w:pPr>
      <w:r w:rsidRPr="00C37B19">
        <w:rPr>
          <w:rFonts w:ascii="Arial" w:hAnsi="Arial" w:cs="Arial"/>
          <w:sz w:val="24"/>
          <w:szCs w:val="24"/>
        </w:rPr>
        <w:t xml:space="preserve">A </w:t>
      </w:r>
      <w:r w:rsidR="005F6190" w:rsidRPr="00C37B19">
        <w:rPr>
          <w:rFonts w:ascii="Arial" w:hAnsi="Arial" w:cs="Arial"/>
          <w:sz w:val="24"/>
          <w:szCs w:val="24"/>
        </w:rPr>
        <w:t>critical examination of a</w:t>
      </w:r>
      <w:r w:rsidR="000478BD" w:rsidRPr="00C37B19">
        <w:rPr>
          <w:rFonts w:ascii="Arial" w:hAnsi="Arial" w:cs="Arial"/>
          <w:sz w:val="24"/>
          <w:szCs w:val="24"/>
        </w:rPr>
        <w:t>n</w:t>
      </w:r>
      <w:r w:rsidR="005F6190" w:rsidRPr="00C37B19">
        <w:rPr>
          <w:rFonts w:ascii="Arial" w:hAnsi="Arial" w:cs="Arial"/>
          <w:sz w:val="24"/>
          <w:szCs w:val="24"/>
        </w:rPr>
        <w:t xml:space="preserve"> </w:t>
      </w:r>
      <w:r w:rsidR="0011404C" w:rsidRPr="00C37B19">
        <w:rPr>
          <w:rFonts w:ascii="Arial" w:hAnsi="Arial" w:cs="Arial"/>
          <w:sz w:val="24"/>
          <w:szCs w:val="24"/>
        </w:rPr>
        <w:t>extensive</w:t>
      </w:r>
      <w:r w:rsidR="00437CEA" w:rsidRPr="00C37B19">
        <w:rPr>
          <w:rFonts w:ascii="Arial" w:hAnsi="Arial" w:cs="Arial"/>
          <w:sz w:val="24"/>
          <w:szCs w:val="24"/>
        </w:rPr>
        <w:t xml:space="preserve"> range</w:t>
      </w:r>
      <w:r w:rsidR="0011404C" w:rsidRPr="00C37B19">
        <w:rPr>
          <w:rFonts w:ascii="Arial" w:hAnsi="Arial" w:cs="Arial"/>
          <w:sz w:val="24"/>
          <w:szCs w:val="24"/>
        </w:rPr>
        <w:t xml:space="preserve"> of</w:t>
      </w:r>
      <w:r w:rsidR="00437CEA" w:rsidRPr="00C37B19">
        <w:rPr>
          <w:rFonts w:ascii="Arial" w:hAnsi="Arial" w:cs="Arial"/>
          <w:sz w:val="24"/>
          <w:szCs w:val="24"/>
        </w:rPr>
        <w:t xml:space="preserve"> </w:t>
      </w:r>
      <w:r w:rsidR="0011404C" w:rsidRPr="00C37B19">
        <w:rPr>
          <w:rFonts w:ascii="Arial" w:hAnsi="Arial" w:cs="Arial"/>
          <w:sz w:val="24"/>
          <w:szCs w:val="24"/>
        </w:rPr>
        <w:t>literature and</w:t>
      </w:r>
      <w:r w:rsidR="000478BD" w:rsidRPr="00C37B19">
        <w:rPr>
          <w:rFonts w:ascii="Arial" w:hAnsi="Arial" w:cs="Arial"/>
          <w:sz w:val="24"/>
          <w:szCs w:val="24"/>
        </w:rPr>
        <w:t xml:space="preserve"> research</w:t>
      </w:r>
      <w:r w:rsidR="0011404C" w:rsidRPr="00C37B19">
        <w:rPr>
          <w:rFonts w:ascii="Arial" w:hAnsi="Arial" w:cs="Arial"/>
          <w:sz w:val="24"/>
          <w:szCs w:val="24"/>
        </w:rPr>
        <w:t xml:space="preserve"> reveal </w:t>
      </w:r>
      <w:r w:rsidR="000478BD" w:rsidRPr="00C37B19">
        <w:rPr>
          <w:rFonts w:ascii="Arial" w:hAnsi="Arial" w:cs="Arial"/>
          <w:sz w:val="24"/>
          <w:szCs w:val="24"/>
        </w:rPr>
        <w:t>that</w:t>
      </w:r>
      <w:r w:rsidR="00FF5E79" w:rsidRPr="00C37B19">
        <w:rPr>
          <w:rFonts w:ascii="Arial" w:hAnsi="Arial" w:cs="Arial"/>
          <w:sz w:val="24"/>
          <w:szCs w:val="24"/>
        </w:rPr>
        <w:t xml:space="preserve"> there are many definitions of</w:t>
      </w:r>
      <w:r w:rsidR="000478BD" w:rsidRPr="00C37B19">
        <w:rPr>
          <w:rFonts w:ascii="Arial" w:hAnsi="Arial" w:cs="Arial"/>
          <w:sz w:val="24"/>
          <w:szCs w:val="24"/>
        </w:rPr>
        <w:t xml:space="preserve"> </w:t>
      </w:r>
      <w:r w:rsidR="008551D7" w:rsidRPr="00C37B19">
        <w:rPr>
          <w:rFonts w:ascii="Arial" w:hAnsi="Arial" w:cs="Arial"/>
          <w:sz w:val="24"/>
          <w:szCs w:val="24"/>
        </w:rPr>
        <w:t>effective school improvement</w:t>
      </w:r>
      <w:r w:rsidR="00471BEE" w:rsidRPr="00C37B1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F808B2">
        <w:rPr>
          <w:rFonts w:ascii="Arial" w:hAnsi="Arial" w:cs="Arial"/>
          <w:sz w:val="24"/>
          <w:szCs w:val="24"/>
        </w:rPr>
        <w:t>MacBeath</w:t>
      </w:r>
      <w:proofErr w:type="spellEnd"/>
      <w:r w:rsidR="00F808B2">
        <w:rPr>
          <w:rFonts w:ascii="Arial" w:hAnsi="Arial" w:cs="Arial"/>
          <w:sz w:val="24"/>
          <w:szCs w:val="24"/>
        </w:rPr>
        <w:t xml:space="preserve"> (1999) </w:t>
      </w:r>
      <w:r w:rsidR="00471BEE" w:rsidRPr="00C37B19">
        <w:rPr>
          <w:rFonts w:ascii="Arial" w:hAnsi="Arial" w:cs="Arial"/>
          <w:sz w:val="24"/>
          <w:szCs w:val="24"/>
        </w:rPr>
        <w:t>ag</w:t>
      </w:r>
      <w:r w:rsidR="00190184" w:rsidRPr="00C37B19">
        <w:rPr>
          <w:rFonts w:ascii="Arial" w:hAnsi="Arial" w:cs="Arial"/>
          <w:sz w:val="24"/>
          <w:szCs w:val="24"/>
        </w:rPr>
        <w:t xml:space="preserve">rees with this sentiment further adding that </w:t>
      </w:r>
      <w:r w:rsidR="007E4624">
        <w:rPr>
          <w:rFonts w:ascii="Arial" w:hAnsi="Arial" w:cs="Arial"/>
          <w:sz w:val="24"/>
          <w:szCs w:val="24"/>
        </w:rPr>
        <w:t xml:space="preserve">there is </w:t>
      </w:r>
      <w:r w:rsidR="00C4759E">
        <w:rPr>
          <w:rFonts w:ascii="Arial" w:hAnsi="Arial" w:cs="Arial"/>
          <w:sz w:val="24"/>
          <w:szCs w:val="24"/>
        </w:rPr>
        <w:t xml:space="preserve">not one ‘perfect way’ </w:t>
      </w:r>
      <w:r w:rsidR="007E4624">
        <w:rPr>
          <w:rFonts w:ascii="Arial" w:hAnsi="Arial" w:cs="Arial"/>
          <w:sz w:val="24"/>
          <w:szCs w:val="24"/>
        </w:rPr>
        <w:t>to conduct school development</w:t>
      </w:r>
      <w:r w:rsidR="00B04EB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04EB7">
        <w:rPr>
          <w:rFonts w:ascii="Arial" w:hAnsi="Arial" w:cs="Arial"/>
          <w:sz w:val="24"/>
          <w:szCs w:val="24"/>
        </w:rPr>
        <w:t>Macbe</w:t>
      </w:r>
      <w:r w:rsidR="00231A5C">
        <w:rPr>
          <w:rFonts w:ascii="Arial" w:hAnsi="Arial" w:cs="Arial"/>
          <w:sz w:val="24"/>
          <w:szCs w:val="24"/>
        </w:rPr>
        <w:t>a</w:t>
      </w:r>
      <w:r w:rsidR="00B04EB7">
        <w:rPr>
          <w:rFonts w:ascii="Arial" w:hAnsi="Arial" w:cs="Arial"/>
          <w:sz w:val="24"/>
          <w:szCs w:val="24"/>
        </w:rPr>
        <w:t>th</w:t>
      </w:r>
      <w:proofErr w:type="spellEnd"/>
      <w:r w:rsidR="00B04EB7">
        <w:rPr>
          <w:rFonts w:ascii="Arial" w:hAnsi="Arial" w:cs="Arial"/>
          <w:sz w:val="24"/>
          <w:szCs w:val="24"/>
        </w:rPr>
        <w:t>, 1999, p.13)</w:t>
      </w:r>
      <w:r w:rsidR="00105A27" w:rsidRPr="00C37B19">
        <w:rPr>
          <w:rFonts w:ascii="Arial" w:hAnsi="Arial" w:cs="Arial"/>
          <w:sz w:val="24"/>
          <w:szCs w:val="24"/>
        </w:rPr>
        <w:t>.</w:t>
      </w:r>
      <w:r w:rsidR="009D29AD" w:rsidRPr="00C37B19">
        <w:rPr>
          <w:rFonts w:ascii="Arial" w:hAnsi="Arial" w:cs="Arial"/>
          <w:sz w:val="24"/>
          <w:szCs w:val="24"/>
        </w:rPr>
        <w:t xml:space="preserve"> Despite the </w:t>
      </w:r>
      <w:r w:rsidR="00B01065" w:rsidRPr="00C37B19">
        <w:rPr>
          <w:rFonts w:ascii="Arial" w:hAnsi="Arial" w:cs="Arial"/>
          <w:sz w:val="24"/>
          <w:szCs w:val="24"/>
        </w:rPr>
        <w:t>contention</w:t>
      </w:r>
      <w:r w:rsidR="00211FC6" w:rsidRPr="00C37B19">
        <w:rPr>
          <w:rFonts w:ascii="Arial" w:hAnsi="Arial" w:cs="Arial"/>
          <w:sz w:val="24"/>
          <w:szCs w:val="24"/>
        </w:rPr>
        <w:t>,</w:t>
      </w:r>
      <w:r w:rsidR="009C23A9" w:rsidRPr="00C37B19">
        <w:rPr>
          <w:rFonts w:ascii="Arial" w:hAnsi="Arial" w:cs="Arial"/>
          <w:sz w:val="24"/>
          <w:szCs w:val="24"/>
        </w:rPr>
        <w:t xml:space="preserve"> official sources and theorists offer insightful </w:t>
      </w:r>
      <w:r w:rsidR="006B28B5" w:rsidRPr="00C37B19">
        <w:rPr>
          <w:rFonts w:ascii="Arial" w:hAnsi="Arial" w:cs="Arial"/>
          <w:sz w:val="24"/>
          <w:szCs w:val="24"/>
        </w:rPr>
        <w:t>explanations</w:t>
      </w:r>
      <w:r w:rsidR="00735BB0" w:rsidRPr="00C37B19">
        <w:rPr>
          <w:rFonts w:ascii="Arial" w:hAnsi="Arial" w:cs="Arial"/>
          <w:sz w:val="24"/>
          <w:szCs w:val="24"/>
        </w:rPr>
        <w:t xml:space="preserve"> </w:t>
      </w:r>
      <w:r w:rsidR="00641215" w:rsidRPr="00C37B19">
        <w:rPr>
          <w:rFonts w:ascii="Arial" w:hAnsi="Arial" w:cs="Arial"/>
          <w:sz w:val="24"/>
          <w:szCs w:val="24"/>
        </w:rPr>
        <w:t>to the meaning</w:t>
      </w:r>
      <w:r w:rsidR="00735BB0" w:rsidRPr="00C37B19">
        <w:rPr>
          <w:rFonts w:ascii="Arial" w:hAnsi="Arial" w:cs="Arial"/>
          <w:sz w:val="24"/>
          <w:szCs w:val="24"/>
        </w:rPr>
        <w:t>.</w:t>
      </w:r>
      <w:r w:rsidR="00A31301" w:rsidRPr="00C37B19">
        <w:rPr>
          <w:rFonts w:ascii="Arial" w:hAnsi="Arial" w:cs="Arial"/>
          <w:sz w:val="24"/>
          <w:szCs w:val="24"/>
        </w:rPr>
        <w:t xml:space="preserve"> </w:t>
      </w:r>
      <w:r w:rsidR="00735BB0" w:rsidRPr="00C37B19">
        <w:rPr>
          <w:rFonts w:ascii="Arial" w:hAnsi="Arial" w:cs="Arial"/>
          <w:sz w:val="24"/>
          <w:szCs w:val="24"/>
        </w:rPr>
        <w:t>F</w:t>
      </w:r>
      <w:r w:rsidR="00571E1F" w:rsidRPr="00C37B19">
        <w:rPr>
          <w:rFonts w:ascii="Arial" w:hAnsi="Arial" w:cs="Arial"/>
          <w:sz w:val="24"/>
          <w:szCs w:val="24"/>
        </w:rPr>
        <w:t>or example</w:t>
      </w:r>
      <w:r w:rsidR="00735BB0" w:rsidRPr="00C37B19">
        <w:rPr>
          <w:rFonts w:ascii="Arial" w:hAnsi="Arial" w:cs="Arial"/>
          <w:sz w:val="24"/>
          <w:szCs w:val="24"/>
        </w:rPr>
        <w:t>,</w:t>
      </w:r>
      <w:r w:rsidR="00571E1F" w:rsidRPr="00C37B19">
        <w:rPr>
          <w:rFonts w:ascii="Arial" w:hAnsi="Arial" w:cs="Arial"/>
          <w:sz w:val="24"/>
          <w:szCs w:val="24"/>
        </w:rPr>
        <w:t xml:space="preserve"> </w:t>
      </w:r>
      <w:r w:rsidR="00625694" w:rsidRPr="00C37B19">
        <w:rPr>
          <w:rFonts w:ascii="Arial" w:hAnsi="Arial" w:cs="Arial"/>
          <w:sz w:val="24"/>
          <w:szCs w:val="24"/>
        </w:rPr>
        <w:t xml:space="preserve">in his </w:t>
      </w:r>
      <w:r w:rsidR="00FC46E7" w:rsidRPr="00C37B19">
        <w:rPr>
          <w:rFonts w:ascii="Arial" w:hAnsi="Arial" w:cs="Arial"/>
          <w:sz w:val="24"/>
          <w:szCs w:val="24"/>
        </w:rPr>
        <w:t>R</w:t>
      </w:r>
      <w:r w:rsidR="00625694" w:rsidRPr="00C37B19">
        <w:rPr>
          <w:rFonts w:ascii="Arial" w:hAnsi="Arial" w:cs="Arial"/>
          <w:sz w:val="24"/>
          <w:szCs w:val="24"/>
        </w:rPr>
        <w:t>eview</w:t>
      </w:r>
      <w:r w:rsidR="00FC46E7" w:rsidRPr="00C37B19">
        <w:rPr>
          <w:rFonts w:ascii="Arial" w:hAnsi="Arial" w:cs="Arial"/>
          <w:sz w:val="24"/>
          <w:szCs w:val="24"/>
        </w:rPr>
        <w:t xml:space="preserve"> of the Welsh Curriculum</w:t>
      </w:r>
      <w:r w:rsidR="006B28B5" w:rsidRPr="00C37B19">
        <w:rPr>
          <w:rFonts w:ascii="Arial" w:hAnsi="Arial" w:cs="Arial"/>
          <w:sz w:val="24"/>
          <w:szCs w:val="24"/>
        </w:rPr>
        <w:t>, Graham Donaldson</w:t>
      </w:r>
      <w:r w:rsidR="0015171C">
        <w:rPr>
          <w:rFonts w:ascii="Arial" w:hAnsi="Arial" w:cs="Arial"/>
          <w:sz w:val="24"/>
          <w:szCs w:val="24"/>
        </w:rPr>
        <w:t xml:space="preserve"> (2015)</w:t>
      </w:r>
      <w:r w:rsidR="006B28B5" w:rsidRPr="00C37B19">
        <w:rPr>
          <w:rFonts w:ascii="Arial" w:hAnsi="Arial" w:cs="Arial"/>
          <w:sz w:val="24"/>
          <w:szCs w:val="24"/>
        </w:rPr>
        <w:t xml:space="preserve"> </w:t>
      </w:r>
      <w:r w:rsidR="00681B77" w:rsidRPr="00C37B19">
        <w:rPr>
          <w:rFonts w:ascii="Arial" w:hAnsi="Arial" w:cs="Arial"/>
          <w:sz w:val="24"/>
          <w:szCs w:val="24"/>
        </w:rPr>
        <w:t xml:space="preserve">cited that </w:t>
      </w:r>
      <w:r w:rsidR="009C235F" w:rsidRPr="00C37B19">
        <w:rPr>
          <w:rFonts w:ascii="Arial" w:hAnsi="Arial" w:cs="Arial"/>
          <w:sz w:val="24"/>
          <w:szCs w:val="24"/>
        </w:rPr>
        <w:t xml:space="preserve">educational improvement </w:t>
      </w:r>
      <w:r w:rsidR="00E65663" w:rsidRPr="00C37B19">
        <w:rPr>
          <w:rFonts w:ascii="Arial" w:hAnsi="Arial" w:cs="Arial"/>
          <w:sz w:val="24"/>
          <w:szCs w:val="24"/>
        </w:rPr>
        <w:t xml:space="preserve">is a process </w:t>
      </w:r>
      <w:r w:rsidR="001A3105" w:rsidRPr="00C37B19">
        <w:rPr>
          <w:rFonts w:ascii="Arial" w:hAnsi="Arial" w:cs="Arial"/>
          <w:sz w:val="24"/>
          <w:szCs w:val="24"/>
        </w:rPr>
        <w:t xml:space="preserve">by which the </w:t>
      </w:r>
      <w:r w:rsidR="002D6173" w:rsidRPr="00C37B19">
        <w:rPr>
          <w:rFonts w:ascii="Arial" w:hAnsi="Arial" w:cs="Arial"/>
          <w:sz w:val="24"/>
          <w:szCs w:val="24"/>
        </w:rPr>
        <w:t>‘</w:t>
      </w:r>
      <w:r w:rsidR="00794BC0">
        <w:rPr>
          <w:rFonts w:ascii="Arial" w:hAnsi="Arial" w:cs="Arial"/>
          <w:sz w:val="24"/>
          <w:szCs w:val="24"/>
        </w:rPr>
        <w:t>s</w:t>
      </w:r>
      <w:r w:rsidR="001A3105" w:rsidRPr="00C37B19">
        <w:rPr>
          <w:rFonts w:ascii="Arial" w:hAnsi="Arial" w:cs="Arial"/>
          <w:sz w:val="24"/>
          <w:szCs w:val="24"/>
        </w:rPr>
        <w:t xml:space="preserve">enior </w:t>
      </w:r>
      <w:r w:rsidR="00794BC0">
        <w:rPr>
          <w:rFonts w:ascii="Arial" w:hAnsi="Arial" w:cs="Arial"/>
          <w:sz w:val="24"/>
          <w:szCs w:val="24"/>
        </w:rPr>
        <w:t>l</w:t>
      </w:r>
      <w:r w:rsidR="001A3105" w:rsidRPr="00C37B19">
        <w:rPr>
          <w:rFonts w:ascii="Arial" w:hAnsi="Arial" w:cs="Arial"/>
          <w:sz w:val="24"/>
          <w:szCs w:val="24"/>
        </w:rPr>
        <w:t xml:space="preserve">eadership </w:t>
      </w:r>
      <w:r w:rsidR="00211FC6" w:rsidRPr="00C37B19">
        <w:rPr>
          <w:rFonts w:ascii="Arial" w:hAnsi="Arial" w:cs="Arial"/>
          <w:sz w:val="24"/>
          <w:szCs w:val="24"/>
        </w:rPr>
        <w:t xml:space="preserve">team </w:t>
      </w:r>
      <w:r w:rsidR="002D6173" w:rsidRPr="00C37B19">
        <w:rPr>
          <w:rFonts w:ascii="Arial" w:hAnsi="Arial" w:cs="Arial"/>
          <w:sz w:val="24"/>
          <w:szCs w:val="24"/>
        </w:rPr>
        <w:t>plan for the developments of their school</w:t>
      </w:r>
      <w:r w:rsidR="00CF6010">
        <w:rPr>
          <w:rFonts w:ascii="Arial" w:hAnsi="Arial" w:cs="Arial"/>
          <w:sz w:val="24"/>
          <w:szCs w:val="24"/>
        </w:rPr>
        <w:t xml:space="preserve"> by </w:t>
      </w:r>
      <w:r w:rsidR="004371BF">
        <w:rPr>
          <w:rFonts w:ascii="Arial" w:hAnsi="Arial" w:cs="Arial"/>
          <w:sz w:val="24"/>
          <w:szCs w:val="24"/>
        </w:rPr>
        <w:t>utilising</w:t>
      </w:r>
      <w:r w:rsidR="00CF6010">
        <w:rPr>
          <w:rFonts w:ascii="Arial" w:hAnsi="Arial" w:cs="Arial"/>
          <w:sz w:val="24"/>
          <w:szCs w:val="24"/>
        </w:rPr>
        <w:t xml:space="preserve"> </w:t>
      </w:r>
      <w:r w:rsidR="004371BF">
        <w:rPr>
          <w:rFonts w:ascii="Arial" w:hAnsi="Arial" w:cs="Arial"/>
          <w:sz w:val="24"/>
          <w:szCs w:val="24"/>
        </w:rPr>
        <w:t xml:space="preserve">an </w:t>
      </w:r>
      <w:r w:rsidR="00DB3ABE">
        <w:rPr>
          <w:rFonts w:ascii="Arial" w:hAnsi="Arial" w:cs="Arial"/>
          <w:sz w:val="24"/>
          <w:szCs w:val="24"/>
        </w:rPr>
        <w:t>evidence-based plan</w:t>
      </w:r>
      <w:r w:rsidR="000058E5">
        <w:rPr>
          <w:rFonts w:ascii="Arial" w:hAnsi="Arial" w:cs="Arial"/>
          <w:sz w:val="24"/>
          <w:szCs w:val="24"/>
        </w:rPr>
        <w:t xml:space="preserve"> in order to analyse data</w:t>
      </w:r>
      <w:r w:rsidR="00CF6010">
        <w:rPr>
          <w:rFonts w:ascii="Arial" w:hAnsi="Arial" w:cs="Arial"/>
          <w:sz w:val="24"/>
          <w:szCs w:val="24"/>
        </w:rPr>
        <w:t>’</w:t>
      </w:r>
      <w:r w:rsidR="0015171C">
        <w:rPr>
          <w:rFonts w:ascii="Arial" w:hAnsi="Arial" w:cs="Arial"/>
          <w:sz w:val="24"/>
          <w:szCs w:val="24"/>
        </w:rPr>
        <w:t xml:space="preserve"> (Successful </w:t>
      </w:r>
      <w:r w:rsidR="00794BC0">
        <w:rPr>
          <w:rFonts w:ascii="Arial" w:hAnsi="Arial" w:cs="Arial"/>
          <w:sz w:val="24"/>
          <w:szCs w:val="24"/>
        </w:rPr>
        <w:t>Futures, 2015, p.28)</w:t>
      </w:r>
      <w:r w:rsidR="002D6173" w:rsidRPr="00C37B19">
        <w:rPr>
          <w:rFonts w:ascii="Arial" w:hAnsi="Arial" w:cs="Arial"/>
          <w:sz w:val="24"/>
          <w:szCs w:val="24"/>
        </w:rPr>
        <w:t>.</w:t>
      </w:r>
      <w:r w:rsidR="00CF65A7">
        <w:rPr>
          <w:rFonts w:ascii="Arial" w:hAnsi="Arial" w:cs="Arial"/>
          <w:sz w:val="24"/>
          <w:szCs w:val="24"/>
        </w:rPr>
        <w:t xml:space="preserve"> </w:t>
      </w:r>
      <w:r w:rsidR="001D0D3F">
        <w:rPr>
          <w:rFonts w:ascii="Arial" w:hAnsi="Arial" w:cs="Arial"/>
          <w:sz w:val="24"/>
          <w:szCs w:val="24"/>
        </w:rPr>
        <w:t>However, whilst this interpretation is</w:t>
      </w:r>
      <w:r w:rsidR="003F0D53">
        <w:rPr>
          <w:rFonts w:ascii="Arial" w:hAnsi="Arial" w:cs="Arial"/>
          <w:sz w:val="24"/>
          <w:szCs w:val="24"/>
        </w:rPr>
        <w:t xml:space="preserve"> </w:t>
      </w:r>
      <w:r w:rsidR="00862ED9">
        <w:rPr>
          <w:rFonts w:ascii="Arial" w:hAnsi="Arial" w:cs="Arial"/>
          <w:sz w:val="24"/>
          <w:szCs w:val="24"/>
        </w:rPr>
        <w:t xml:space="preserve">indeed </w:t>
      </w:r>
      <w:r w:rsidR="00105F52">
        <w:rPr>
          <w:rFonts w:ascii="Arial" w:hAnsi="Arial" w:cs="Arial"/>
          <w:sz w:val="24"/>
          <w:szCs w:val="24"/>
        </w:rPr>
        <w:t>valuable</w:t>
      </w:r>
      <w:r w:rsidR="00862ED9">
        <w:rPr>
          <w:rFonts w:ascii="Arial" w:hAnsi="Arial" w:cs="Arial"/>
          <w:sz w:val="24"/>
          <w:szCs w:val="24"/>
        </w:rPr>
        <w:t>,</w:t>
      </w:r>
      <w:r w:rsidR="00C579FC">
        <w:rPr>
          <w:rFonts w:ascii="Arial" w:hAnsi="Arial" w:cs="Arial"/>
          <w:sz w:val="24"/>
          <w:szCs w:val="24"/>
        </w:rPr>
        <w:t xml:space="preserve"> </w:t>
      </w:r>
      <w:r w:rsidR="00386710">
        <w:rPr>
          <w:rFonts w:ascii="Arial" w:hAnsi="Arial" w:cs="Arial"/>
          <w:sz w:val="24"/>
          <w:szCs w:val="24"/>
        </w:rPr>
        <w:t>Brown (</w:t>
      </w:r>
      <w:r w:rsidR="00201E07">
        <w:rPr>
          <w:rFonts w:ascii="Arial" w:hAnsi="Arial" w:cs="Arial"/>
          <w:sz w:val="24"/>
          <w:szCs w:val="24"/>
        </w:rPr>
        <w:t>1997</w:t>
      </w:r>
      <w:r w:rsidR="00797C9E">
        <w:rPr>
          <w:rFonts w:ascii="Arial" w:hAnsi="Arial" w:cs="Arial"/>
          <w:sz w:val="24"/>
          <w:szCs w:val="24"/>
        </w:rPr>
        <w:t>)</w:t>
      </w:r>
      <w:r w:rsidR="00C579FC">
        <w:rPr>
          <w:rFonts w:ascii="Arial" w:hAnsi="Arial" w:cs="Arial"/>
          <w:sz w:val="24"/>
          <w:szCs w:val="24"/>
        </w:rPr>
        <w:t xml:space="preserve"> </w:t>
      </w:r>
      <w:r w:rsidR="003E7AE7">
        <w:rPr>
          <w:rFonts w:ascii="Arial" w:hAnsi="Arial" w:cs="Arial"/>
          <w:sz w:val="24"/>
          <w:szCs w:val="24"/>
        </w:rPr>
        <w:t>questions the validity</w:t>
      </w:r>
      <w:r w:rsidR="00105F52">
        <w:rPr>
          <w:rFonts w:ascii="Arial" w:hAnsi="Arial" w:cs="Arial"/>
          <w:sz w:val="24"/>
          <w:szCs w:val="24"/>
        </w:rPr>
        <w:t xml:space="preserve"> </w:t>
      </w:r>
      <w:r w:rsidR="00F84E42">
        <w:rPr>
          <w:rFonts w:ascii="Arial" w:hAnsi="Arial" w:cs="Arial"/>
          <w:sz w:val="24"/>
          <w:szCs w:val="24"/>
        </w:rPr>
        <w:t xml:space="preserve">of such a definition highlighting that </w:t>
      </w:r>
      <w:r w:rsidR="009C46E5">
        <w:rPr>
          <w:rFonts w:ascii="Arial" w:hAnsi="Arial" w:cs="Arial"/>
          <w:sz w:val="24"/>
          <w:szCs w:val="24"/>
        </w:rPr>
        <w:t xml:space="preserve">development </w:t>
      </w:r>
      <w:r w:rsidR="00A11CD2">
        <w:rPr>
          <w:rFonts w:ascii="Arial" w:hAnsi="Arial" w:cs="Arial"/>
          <w:sz w:val="24"/>
          <w:szCs w:val="24"/>
        </w:rPr>
        <w:t>documents</w:t>
      </w:r>
      <w:r w:rsidR="009C46E5">
        <w:rPr>
          <w:rFonts w:ascii="Arial" w:hAnsi="Arial" w:cs="Arial"/>
          <w:sz w:val="24"/>
          <w:szCs w:val="24"/>
        </w:rPr>
        <w:t xml:space="preserve"> are not only limited </w:t>
      </w:r>
      <w:r w:rsidR="004E001B">
        <w:rPr>
          <w:rFonts w:ascii="Arial" w:hAnsi="Arial" w:cs="Arial"/>
          <w:sz w:val="24"/>
          <w:szCs w:val="24"/>
        </w:rPr>
        <w:t>and planned by a</w:t>
      </w:r>
      <w:r w:rsidR="00317B19">
        <w:rPr>
          <w:rFonts w:ascii="Arial" w:hAnsi="Arial" w:cs="Arial"/>
          <w:sz w:val="24"/>
          <w:szCs w:val="24"/>
        </w:rPr>
        <w:t xml:space="preserve"> </w:t>
      </w:r>
      <w:r w:rsidR="00794BC0">
        <w:rPr>
          <w:rFonts w:ascii="Arial" w:hAnsi="Arial" w:cs="Arial"/>
          <w:sz w:val="24"/>
          <w:szCs w:val="24"/>
        </w:rPr>
        <w:t>s</w:t>
      </w:r>
      <w:r w:rsidR="009C46E5">
        <w:rPr>
          <w:rFonts w:ascii="Arial" w:hAnsi="Arial" w:cs="Arial"/>
          <w:sz w:val="24"/>
          <w:szCs w:val="24"/>
        </w:rPr>
        <w:t xml:space="preserve">enior </w:t>
      </w:r>
      <w:r w:rsidR="00794BC0">
        <w:rPr>
          <w:rFonts w:ascii="Arial" w:hAnsi="Arial" w:cs="Arial"/>
          <w:sz w:val="24"/>
          <w:szCs w:val="24"/>
        </w:rPr>
        <w:t>l</w:t>
      </w:r>
      <w:r w:rsidR="009C46E5">
        <w:rPr>
          <w:rFonts w:ascii="Arial" w:hAnsi="Arial" w:cs="Arial"/>
          <w:sz w:val="24"/>
          <w:szCs w:val="24"/>
        </w:rPr>
        <w:t>eadership team</w:t>
      </w:r>
      <w:r w:rsidR="00760420">
        <w:rPr>
          <w:rFonts w:ascii="Arial" w:hAnsi="Arial" w:cs="Arial"/>
          <w:sz w:val="24"/>
          <w:szCs w:val="24"/>
        </w:rPr>
        <w:t xml:space="preserve">. In </w:t>
      </w:r>
      <w:r w:rsidR="00CD4FFE">
        <w:rPr>
          <w:rFonts w:ascii="Arial" w:hAnsi="Arial" w:cs="Arial"/>
          <w:sz w:val="24"/>
          <w:szCs w:val="24"/>
        </w:rPr>
        <w:t xml:space="preserve">contrast a more recent interpretation </w:t>
      </w:r>
      <w:r w:rsidR="008C3947">
        <w:rPr>
          <w:rFonts w:ascii="Arial" w:hAnsi="Arial" w:cs="Arial"/>
          <w:sz w:val="24"/>
          <w:szCs w:val="24"/>
        </w:rPr>
        <w:t xml:space="preserve">of </w:t>
      </w:r>
      <w:r w:rsidR="009D4CA2">
        <w:rPr>
          <w:rFonts w:ascii="Arial" w:hAnsi="Arial" w:cs="Arial"/>
          <w:sz w:val="24"/>
          <w:szCs w:val="24"/>
        </w:rPr>
        <w:t xml:space="preserve">school development </w:t>
      </w:r>
      <w:r w:rsidR="00B9077A">
        <w:rPr>
          <w:rFonts w:ascii="Arial" w:hAnsi="Arial" w:cs="Arial"/>
          <w:sz w:val="24"/>
          <w:szCs w:val="24"/>
        </w:rPr>
        <w:t>by</w:t>
      </w:r>
      <w:r w:rsidR="00A5769C">
        <w:rPr>
          <w:rFonts w:ascii="Arial" w:hAnsi="Arial" w:cs="Arial"/>
          <w:sz w:val="24"/>
          <w:szCs w:val="24"/>
        </w:rPr>
        <w:t xml:space="preserve"> Estyn</w:t>
      </w:r>
      <w:r w:rsidR="008461A9">
        <w:rPr>
          <w:rFonts w:ascii="Arial" w:hAnsi="Arial" w:cs="Arial"/>
          <w:sz w:val="24"/>
          <w:szCs w:val="24"/>
        </w:rPr>
        <w:t xml:space="preserve">’s </w:t>
      </w:r>
      <w:r w:rsidR="00FB6B5B">
        <w:rPr>
          <w:rFonts w:ascii="Arial" w:hAnsi="Arial" w:cs="Arial"/>
          <w:sz w:val="24"/>
          <w:szCs w:val="24"/>
        </w:rPr>
        <w:t>(</w:t>
      </w:r>
      <w:r w:rsidR="008461A9">
        <w:rPr>
          <w:rFonts w:ascii="Arial" w:hAnsi="Arial" w:cs="Arial"/>
          <w:sz w:val="24"/>
          <w:szCs w:val="24"/>
        </w:rPr>
        <w:t>202</w:t>
      </w:r>
      <w:r w:rsidR="00815113">
        <w:rPr>
          <w:rFonts w:ascii="Arial" w:hAnsi="Arial" w:cs="Arial"/>
          <w:sz w:val="24"/>
          <w:szCs w:val="24"/>
        </w:rPr>
        <w:t>1</w:t>
      </w:r>
      <w:r w:rsidR="00FB6B5B">
        <w:rPr>
          <w:rFonts w:ascii="Arial" w:hAnsi="Arial" w:cs="Arial"/>
          <w:sz w:val="24"/>
          <w:szCs w:val="24"/>
        </w:rPr>
        <w:t>)</w:t>
      </w:r>
      <w:r w:rsidR="008461A9">
        <w:rPr>
          <w:rFonts w:ascii="Arial" w:hAnsi="Arial" w:cs="Arial"/>
          <w:sz w:val="24"/>
          <w:szCs w:val="24"/>
        </w:rPr>
        <w:t xml:space="preserve"> </w:t>
      </w:r>
      <w:r w:rsidR="00020564">
        <w:rPr>
          <w:rFonts w:ascii="Arial" w:hAnsi="Arial" w:cs="Arial"/>
          <w:sz w:val="24"/>
          <w:szCs w:val="24"/>
        </w:rPr>
        <w:t xml:space="preserve">annual report </w:t>
      </w:r>
      <w:r w:rsidR="00485C14">
        <w:rPr>
          <w:rFonts w:ascii="Arial" w:hAnsi="Arial" w:cs="Arial"/>
          <w:sz w:val="24"/>
          <w:szCs w:val="24"/>
        </w:rPr>
        <w:t xml:space="preserve">suggests that </w:t>
      </w:r>
      <w:r w:rsidR="006C7155">
        <w:rPr>
          <w:rFonts w:ascii="Arial" w:hAnsi="Arial" w:cs="Arial"/>
          <w:sz w:val="24"/>
          <w:szCs w:val="24"/>
        </w:rPr>
        <w:t>planning for</w:t>
      </w:r>
      <w:r w:rsidR="00970604">
        <w:rPr>
          <w:rFonts w:ascii="Arial" w:hAnsi="Arial" w:cs="Arial"/>
          <w:sz w:val="24"/>
          <w:szCs w:val="24"/>
        </w:rPr>
        <w:t xml:space="preserve"> effective</w:t>
      </w:r>
      <w:r w:rsidR="006C7155">
        <w:rPr>
          <w:rFonts w:ascii="Arial" w:hAnsi="Arial" w:cs="Arial"/>
          <w:sz w:val="24"/>
          <w:szCs w:val="24"/>
        </w:rPr>
        <w:t xml:space="preserve"> improvement will involve a </w:t>
      </w:r>
      <w:r w:rsidR="005A7220">
        <w:rPr>
          <w:rFonts w:ascii="Arial" w:hAnsi="Arial" w:cs="Arial"/>
          <w:sz w:val="24"/>
          <w:szCs w:val="24"/>
        </w:rPr>
        <w:t>‘detailed process of evidence evaluation</w:t>
      </w:r>
      <w:r w:rsidR="000058E5">
        <w:rPr>
          <w:rFonts w:ascii="Arial" w:hAnsi="Arial" w:cs="Arial"/>
          <w:sz w:val="24"/>
          <w:szCs w:val="24"/>
        </w:rPr>
        <w:t xml:space="preserve"> and data analysis</w:t>
      </w:r>
      <w:r w:rsidR="005A7220">
        <w:rPr>
          <w:rFonts w:ascii="Arial" w:hAnsi="Arial" w:cs="Arial"/>
          <w:sz w:val="24"/>
          <w:szCs w:val="24"/>
        </w:rPr>
        <w:t xml:space="preserve"> by a</w:t>
      </w:r>
      <w:r w:rsidR="00970604">
        <w:rPr>
          <w:rFonts w:ascii="Arial" w:hAnsi="Arial" w:cs="Arial"/>
          <w:sz w:val="24"/>
          <w:szCs w:val="24"/>
        </w:rPr>
        <w:t xml:space="preserve"> variety of </w:t>
      </w:r>
      <w:r w:rsidR="005A7220">
        <w:rPr>
          <w:rFonts w:ascii="Arial" w:hAnsi="Arial" w:cs="Arial"/>
          <w:sz w:val="24"/>
          <w:szCs w:val="24"/>
        </w:rPr>
        <w:t xml:space="preserve">school </w:t>
      </w:r>
      <w:r w:rsidR="0060635C">
        <w:rPr>
          <w:rFonts w:ascii="Arial" w:hAnsi="Arial" w:cs="Arial"/>
          <w:sz w:val="24"/>
          <w:szCs w:val="24"/>
        </w:rPr>
        <w:t>stakeholders’</w:t>
      </w:r>
      <w:r w:rsidR="00FB6B5B">
        <w:rPr>
          <w:rFonts w:ascii="Arial" w:hAnsi="Arial" w:cs="Arial"/>
          <w:sz w:val="24"/>
          <w:szCs w:val="24"/>
        </w:rPr>
        <w:t xml:space="preserve"> (Estyn, 202</w:t>
      </w:r>
      <w:r w:rsidR="0028725D">
        <w:rPr>
          <w:rFonts w:ascii="Arial" w:hAnsi="Arial" w:cs="Arial"/>
          <w:sz w:val="24"/>
          <w:szCs w:val="24"/>
        </w:rPr>
        <w:t>1</w:t>
      </w:r>
      <w:r w:rsidR="00FB6B5B">
        <w:rPr>
          <w:rFonts w:ascii="Arial" w:hAnsi="Arial" w:cs="Arial"/>
          <w:sz w:val="24"/>
          <w:szCs w:val="24"/>
        </w:rPr>
        <w:t>, p.</w:t>
      </w:r>
      <w:r w:rsidR="00965BE7">
        <w:rPr>
          <w:rFonts w:ascii="Arial" w:hAnsi="Arial" w:cs="Arial"/>
          <w:sz w:val="24"/>
          <w:szCs w:val="24"/>
        </w:rPr>
        <w:t>68)</w:t>
      </w:r>
      <w:r w:rsidR="0060635C">
        <w:rPr>
          <w:rFonts w:ascii="Arial" w:hAnsi="Arial" w:cs="Arial"/>
          <w:sz w:val="24"/>
          <w:szCs w:val="24"/>
        </w:rPr>
        <w:t xml:space="preserve">. </w:t>
      </w:r>
      <w:r w:rsidR="00515109">
        <w:rPr>
          <w:rFonts w:ascii="Arial" w:hAnsi="Arial" w:cs="Arial"/>
          <w:sz w:val="24"/>
          <w:szCs w:val="24"/>
        </w:rPr>
        <w:t xml:space="preserve">Thus, </w:t>
      </w:r>
      <w:r w:rsidR="000A333B">
        <w:rPr>
          <w:rFonts w:ascii="Arial" w:hAnsi="Arial" w:cs="Arial"/>
          <w:sz w:val="24"/>
          <w:szCs w:val="24"/>
        </w:rPr>
        <w:t>a critique of current research</w:t>
      </w:r>
      <w:r w:rsidR="00B4460F">
        <w:rPr>
          <w:rFonts w:ascii="Arial" w:hAnsi="Arial" w:cs="Arial"/>
          <w:sz w:val="24"/>
          <w:szCs w:val="24"/>
        </w:rPr>
        <w:t xml:space="preserve"> </w:t>
      </w:r>
      <w:r w:rsidR="00CE6C1A">
        <w:rPr>
          <w:rFonts w:ascii="Arial" w:hAnsi="Arial" w:cs="Arial"/>
          <w:sz w:val="24"/>
          <w:szCs w:val="24"/>
        </w:rPr>
        <w:t xml:space="preserve">reveals </w:t>
      </w:r>
      <w:r w:rsidR="005563BE">
        <w:rPr>
          <w:rFonts w:ascii="Arial" w:hAnsi="Arial" w:cs="Arial"/>
          <w:sz w:val="24"/>
          <w:szCs w:val="24"/>
        </w:rPr>
        <w:t xml:space="preserve">that </w:t>
      </w:r>
      <w:r w:rsidR="003B5A22">
        <w:rPr>
          <w:rFonts w:ascii="Arial" w:hAnsi="Arial" w:cs="Arial"/>
          <w:sz w:val="24"/>
          <w:szCs w:val="24"/>
        </w:rPr>
        <w:t xml:space="preserve">improvement plans are a common place of debate amongst </w:t>
      </w:r>
      <w:r w:rsidR="00A11CD2">
        <w:rPr>
          <w:rFonts w:ascii="Arial" w:hAnsi="Arial" w:cs="Arial"/>
          <w:sz w:val="24"/>
          <w:szCs w:val="24"/>
        </w:rPr>
        <w:t xml:space="preserve">educational specialists </w:t>
      </w:r>
      <w:r w:rsidR="008D6820">
        <w:rPr>
          <w:rFonts w:ascii="Arial" w:hAnsi="Arial" w:cs="Arial"/>
          <w:sz w:val="24"/>
          <w:szCs w:val="24"/>
        </w:rPr>
        <w:t xml:space="preserve">and </w:t>
      </w:r>
      <w:r w:rsidR="00A11CD2">
        <w:rPr>
          <w:rFonts w:ascii="Arial" w:hAnsi="Arial" w:cs="Arial"/>
          <w:sz w:val="24"/>
          <w:szCs w:val="24"/>
        </w:rPr>
        <w:t>government inspectorates</w:t>
      </w:r>
      <w:r w:rsidR="008D6820">
        <w:rPr>
          <w:rFonts w:ascii="Arial" w:hAnsi="Arial" w:cs="Arial"/>
          <w:sz w:val="24"/>
          <w:szCs w:val="24"/>
        </w:rPr>
        <w:t xml:space="preserve">. </w:t>
      </w:r>
      <w:r w:rsidR="006D0D71">
        <w:rPr>
          <w:rFonts w:ascii="Arial" w:hAnsi="Arial" w:cs="Arial"/>
          <w:sz w:val="24"/>
          <w:szCs w:val="24"/>
        </w:rPr>
        <w:t>Yet,</w:t>
      </w:r>
      <w:r w:rsidR="00FC7D2A">
        <w:rPr>
          <w:rFonts w:ascii="Arial" w:hAnsi="Arial" w:cs="Arial"/>
          <w:sz w:val="24"/>
          <w:szCs w:val="24"/>
        </w:rPr>
        <w:t xml:space="preserve"> a</w:t>
      </w:r>
      <w:r w:rsidR="00CF6FA0">
        <w:rPr>
          <w:rFonts w:ascii="Arial" w:hAnsi="Arial" w:cs="Arial"/>
          <w:sz w:val="24"/>
          <w:szCs w:val="24"/>
        </w:rPr>
        <w:t xml:space="preserve"> cross-</w:t>
      </w:r>
      <w:r w:rsidR="00D110A9">
        <w:rPr>
          <w:rFonts w:ascii="Arial" w:hAnsi="Arial" w:cs="Arial"/>
          <w:sz w:val="24"/>
          <w:szCs w:val="24"/>
        </w:rPr>
        <w:t>examination</w:t>
      </w:r>
      <w:r w:rsidR="00FC7D2A">
        <w:rPr>
          <w:rFonts w:ascii="Arial" w:hAnsi="Arial" w:cs="Arial"/>
          <w:sz w:val="24"/>
          <w:szCs w:val="24"/>
        </w:rPr>
        <w:t xml:space="preserve"> of</w:t>
      </w:r>
      <w:r w:rsidR="006D0D71">
        <w:rPr>
          <w:rFonts w:ascii="Arial" w:hAnsi="Arial" w:cs="Arial"/>
          <w:sz w:val="24"/>
          <w:szCs w:val="24"/>
        </w:rPr>
        <w:t xml:space="preserve"> both definitions</w:t>
      </w:r>
      <w:r w:rsidR="00FC7D2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C7D2A">
        <w:rPr>
          <w:rFonts w:ascii="Arial" w:hAnsi="Arial" w:cs="Arial"/>
          <w:sz w:val="24"/>
          <w:szCs w:val="24"/>
        </w:rPr>
        <w:t>reveal</w:t>
      </w:r>
      <w:proofErr w:type="gramEnd"/>
      <w:r w:rsidR="00FC7D2A">
        <w:rPr>
          <w:rFonts w:ascii="Arial" w:hAnsi="Arial" w:cs="Arial"/>
          <w:sz w:val="24"/>
          <w:szCs w:val="24"/>
        </w:rPr>
        <w:t xml:space="preserve"> that</w:t>
      </w:r>
      <w:r w:rsidR="006D0D71">
        <w:rPr>
          <w:rFonts w:ascii="Arial" w:hAnsi="Arial" w:cs="Arial"/>
          <w:sz w:val="24"/>
          <w:szCs w:val="24"/>
        </w:rPr>
        <w:t xml:space="preserve"> </w:t>
      </w:r>
      <w:r w:rsidR="007740F5">
        <w:rPr>
          <w:rFonts w:ascii="Arial" w:hAnsi="Arial" w:cs="Arial"/>
          <w:sz w:val="24"/>
          <w:szCs w:val="24"/>
        </w:rPr>
        <w:t xml:space="preserve">there is a </w:t>
      </w:r>
      <w:r w:rsidR="00FC7D2A">
        <w:rPr>
          <w:rFonts w:ascii="Arial" w:hAnsi="Arial" w:cs="Arial"/>
          <w:sz w:val="24"/>
          <w:szCs w:val="24"/>
        </w:rPr>
        <w:t xml:space="preserve">clear </w:t>
      </w:r>
      <w:r w:rsidR="00DC5AF9">
        <w:rPr>
          <w:rFonts w:ascii="Arial" w:hAnsi="Arial" w:cs="Arial"/>
          <w:sz w:val="24"/>
          <w:szCs w:val="24"/>
        </w:rPr>
        <w:t xml:space="preserve">reference to the importance </w:t>
      </w:r>
      <w:r w:rsidR="00B34739">
        <w:rPr>
          <w:rFonts w:ascii="Arial" w:hAnsi="Arial" w:cs="Arial"/>
          <w:sz w:val="24"/>
          <w:szCs w:val="24"/>
        </w:rPr>
        <w:t xml:space="preserve">of an evidence-based </w:t>
      </w:r>
      <w:r w:rsidR="00811080">
        <w:rPr>
          <w:rFonts w:ascii="Arial" w:hAnsi="Arial" w:cs="Arial"/>
          <w:sz w:val="24"/>
          <w:szCs w:val="24"/>
        </w:rPr>
        <w:t>method</w:t>
      </w:r>
      <w:r w:rsidR="000058E5">
        <w:rPr>
          <w:rFonts w:ascii="Arial" w:hAnsi="Arial" w:cs="Arial"/>
          <w:sz w:val="24"/>
          <w:szCs w:val="24"/>
        </w:rPr>
        <w:t xml:space="preserve"> as well as an analysis of data</w:t>
      </w:r>
      <w:r w:rsidR="001823B5">
        <w:rPr>
          <w:rFonts w:ascii="Arial" w:hAnsi="Arial" w:cs="Arial"/>
          <w:sz w:val="24"/>
          <w:szCs w:val="24"/>
        </w:rPr>
        <w:t xml:space="preserve">. </w:t>
      </w:r>
      <w:r w:rsidR="007F2319">
        <w:rPr>
          <w:rFonts w:ascii="Arial" w:hAnsi="Arial" w:cs="Arial"/>
          <w:sz w:val="24"/>
          <w:szCs w:val="24"/>
        </w:rPr>
        <w:t xml:space="preserve">This </w:t>
      </w:r>
      <w:r w:rsidR="002E6987">
        <w:rPr>
          <w:rFonts w:ascii="Arial" w:hAnsi="Arial" w:cs="Arial"/>
          <w:sz w:val="24"/>
          <w:szCs w:val="24"/>
        </w:rPr>
        <w:t>sentiment</w:t>
      </w:r>
      <w:r w:rsidR="00AF2014">
        <w:rPr>
          <w:rFonts w:ascii="Arial" w:hAnsi="Arial" w:cs="Arial"/>
          <w:sz w:val="24"/>
          <w:szCs w:val="24"/>
        </w:rPr>
        <w:t xml:space="preserve"> is reinforced by</w:t>
      </w:r>
      <w:r w:rsidR="00D23BC2" w:rsidRPr="00D23BC2">
        <w:t xml:space="preserve"> </w:t>
      </w:r>
      <w:r w:rsidR="00D23BC2" w:rsidRPr="00D23BC2">
        <w:rPr>
          <w:rFonts w:ascii="Arial" w:hAnsi="Arial" w:cs="Arial"/>
          <w:sz w:val="24"/>
          <w:szCs w:val="24"/>
        </w:rPr>
        <w:t>Quigley</w:t>
      </w:r>
      <w:r w:rsidR="00E47405">
        <w:rPr>
          <w:rFonts w:ascii="Arial" w:hAnsi="Arial" w:cs="Arial"/>
          <w:sz w:val="24"/>
          <w:szCs w:val="24"/>
        </w:rPr>
        <w:t xml:space="preserve"> </w:t>
      </w:r>
      <w:r w:rsidR="00D23BC2">
        <w:rPr>
          <w:rFonts w:ascii="Arial" w:hAnsi="Arial" w:cs="Arial"/>
          <w:sz w:val="24"/>
          <w:szCs w:val="24"/>
        </w:rPr>
        <w:t>(</w:t>
      </w:r>
      <w:r w:rsidR="00D23BC2" w:rsidRPr="00D23BC2">
        <w:rPr>
          <w:rFonts w:ascii="Arial" w:hAnsi="Arial" w:cs="Arial"/>
          <w:sz w:val="24"/>
          <w:szCs w:val="24"/>
        </w:rPr>
        <w:t xml:space="preserve">2020) </w:t>
      </w:r>
      <w:r w:rsidR="00AF2014">
        <w:rPr>
          <w:rFonts w:ascii="Arial" w:hAnsi="Arial" w:cs="Arial"/>
          <w:sz w:val="24"/>
          <w:szCs w:val="24"/>
        </w:rPr>
        <w:t>who posits that</w:t>
      </w:r>
      <w:r w:rsidR="002E6987">
        <w:rPr>
          <w:rFonts w:ascii="Arial" w:hAnsi="Arial" w:cs="Arial"/>
          <w:sz w:val="24"/>
          <w:szCs w:val="24"/>
        </w:rPr>
        <w:t xml:space="preserve"> </w:t>
      </w:r>
      <w:r w:rsidR="00BB2332">
        <w:rPr>
          <w:rFonts w:ascii="Arial" w:hAnsi="Arial" w:cs="Arial"/>
          <w:sz w:val="24"/>
          <w:szCs w:val="24"/>
        </w:rPr>
        <w:t>embedding</w:t>
      </w:r>
      <w:r w:rsidR="004B3149">
        <w:rPr>
          <w:rFonts w:ascii="Arial" w:hAnsi="Arial" w:cs="Arial"/>
          <w:sz w:val="24"/>
          <w:szCs w:val="24"/>
        </w:rPr>
        <w:t xml:space="preserve"> a </w:t>
      </w:r>
      <w:r w:rsidR="00BB2332">
        <w:rPr>
          <w:rFonts w:ascii="Arial" w:hAnsi="Arial" w:cs="Arial"/>
          <w:sz w:val="24"/>
          <w:szCs w:val="24"/>
        </w:rPr>
        <w:t>vigorous</w:t>
      </w:r>
      <w:r w:rsidR="004B3149">
        <w:rPr>
          <w:rFonts w:ascii="Arial" w:hAnsi="Arial" w:cs="Arial"/>
          <w:sz w:val="24"/>
          <w:szCs w:val="24"/>
        </w:rPr>
        <w:t xml:space="preserve"> </w:t>
      </w:r>
      <w:r w:rsidR="005B3624">
        <w:rPr>
          <w:rFonts w:ascii="Arial" w:hAnsi="Arial" w:cs="Arial"/>
          <w:sz w:val="24"/>
          <w:szCs w:val="24"/>
        </w:rPr>
        <w:t>evidence-based</w:t>
      </w:r>
      <w:r w:rsidR="00BB2332">
        <w:rPr>
          <w:rFonts w:ascii="Arial" w:hAnsi="Arial" w:cs="Arial"/>
          <w:sz w:val="24"/>
          <w:szCs w:val="24"/>
        </w:rPr>
        <w:t xml:space="preserve"> approach</w:t>
      </w:r>
      <w:r w:rsidR="000058E5">
        <w:rPr>
          <w:rFonts w:ascii="Arial" w:hAnsi="Arial" w:cs="Arial"/>
          <w:sz w:val="24"/>
          <w:szCs w:val="24"/>
        </w:rPr>
        <w:t xml:space="preserve"> will allow schools to analyse data which</w:t>
      </w:r>
      <w:r w:rsidR="00811080">
        <w:rPr>
          <w:rFonts w:ascii="Arial" w:hAnsi="Arial" w:cs="Arial"/>
          <w:sz w:val="24"/>
          <w:szCs w:val="24"/>
        </w:rPr>
        <w:t xml:space="preserve"> is</w:t>
      </w:r>
      <w:r w:rsidR="005B3624">
        <w:rPr>
          <w:rFonts w:ascii="Arial" w:hAnsi="Arial" w:cs="Arial"/>
          <w:sz w:val="24"/>
          <w:szCs w:val="24"/>
        </w:rPr>
        <w:t xml:space="preserve"> </w:t>
      </w:r>
      <w:r w:rsidR="005F37BD">
        <w:rPr>
          <w:rFonts w:ascii="Arial" w:hAnsi="Arial" w:cs="Arial"/>
          <w:sz w:val="24"/>
          <w:szCs w:val="24"/>
        </w:rPr>
        <w:t>fundamental</w:t>
      </w:r>
      <w:r w:rsidR="000058E5">
        <w:rPr>
          <w:rFonts w:ascii="Arial" w:hAnsi="Arial" w:cs="Arial"/>
          <w:sz w:val="24"/>
          <w:szCs w:val="24"/>
        </w:rPr>
        <w:t xml:space="preserve"> in</w:t>
      </w:r>
      <w:r w:rsidR="00810F49">
        <w:rPr>
          <w:rFonts w:ascii="Arial" w:hAnsi="Arial" w:cs="Arial"/>
          <w:sz w:val="24"/>
          <w:szCs w:val="24"/>
        </w:rPr>
        <w:t xml:space="preserve"> achiev</w:t>
      </w:r>
      <w:r w:rsidR="000058E5">
        <w:rPr>
          <w:rFonts w:ascii="Arial" w:hAnsi="Arial" w:cs="Arial"/>
          <w:sz w:val="24"/>
          <w:szCs w:val="24"/>
        </w:rPr>
        <w:t>ing</w:t>
      </w:r>
      <w:r w:rsidR="00810F49">
        <w:rPr>
          <w:rFonts w:ascii="Arial" w:hAnsi="Arial" w:cs="Arial"/>
          <w:sz w:val="24"/>
          <w:szCs w:val="24"/>
        </w:rPr>
        <w:t xml:space="preserve"> a</w:t>
      </w:r>
      <w:r w:rsidR="00616FCA">
        <w:rPr>
          <w:rFonts w:ascii="Arial" w:hAnsi="Arial" w:cs="Arial"/>
          <w:sz w:val="24"/>
          <w:szCs w:val="24"/>
        </w:rPr>
        <w:t xml:space="preserve"> successful </w:t>
      </w:r>
      <w:r w:rsidR="0008145B">
        <w:rPr>
          <w:rFonts w:ascii="Arial" w:hAnsi="Arial" w:cs="Arial"/>
          <w:sz w:val="24"/>
          <w:szCs w:val="24"/>
        </w:rPr>
        <w:t xml:space="preserve">development document that will eventually lead to positive </w:t>
      </w:r>
      <w:r w:rsidR="00810F49">
        <w:rPr>
          <w:rFonts w:ascii="Arial" w:hAnsi="Arial" w:cs="Arial"/>
          <w:sz w:val="24"/>
          <w:szCs w:val="24"/>
        </w:rPr>
        <w:t xml:space="preserve">reforms in pupil outcome. </w:t>
      </w:r>
    </w:p>
    <w:p w14:paraId="0ED730DE" w14:textId="633E8359" w:rsidR="004C687B" w:rsidRDefault="00F808B2" w:rsidP="00C37B1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</w:t>
      </w:r>
      <w:r w:rsidR="000E0581">
        <w:rPr>
          <w:rFonts w:ascii="Arial" w:hAnsi="Arial" w:cs="Arial"/>
          <w:sz w:val="24"/>
          <w:szCs w:val="24"/>
        </w:rPr>
        <w:t>significant</w:t>
      </w:r>
      <w:r>
        <w:rPr>
          <w:rFonts w:ascii="Arial" w:hAnsi="Arial" w:cs="Arial"/>
          <w:sz w:val="24"/>
          <w:szCs w:val="24"/>
        </w:rPr>
        <w:t xml:space="preserve"> </w:t>
      </w:r>
      <w:r w:rsidR="000E0581">
        <w:rPr>
          <w:rFonts w:ascii="Arial" w:hAnsi="Arial" w:cs="Arial"/>
          <w:sz w:val="24"/>
          <w:szCs w:val="24"/>
        </w:rPr>
        <w:t xml:space="preserve">piece of literature that highly informs this project is that of the </w:t>
      </w:r>
      <w:proofErr w:type="gramStart"/>
      <w:r w:rsidR="000E0581">
        <w:rPr>
          <w:rFonts w:ascii="Arial" w:hAnsi="Arial" w:cs="Arial"/>
          <w:i/>
          <w:iCs/>
          <w:sz w:val="24"/>
          <w:szCs w:val="24"/>
        </w:rPr>
        <w:t>School</w:t>
      </w:r>
      <w:proofErr w:type="gramEnd"/>
      <w:r w:rsidR="000E0581">
        <w:rPr>
          <w:rFonts w:ascii="Arial" w:hAnsi="Arial" w:cs="Arial"/>
          <w:i/>
          <w:iCs/>
          <w:sz w:val="24"/>
          <w:szCs w:val="24"/>
        </w:rPr>
        <w:t xml:space="preserve"> development plan: the essential guide. </w:t>
      </w:r>
      <w:r w:rsidR="000E0581">
        <w:rPr>
          <w:rFonts w:ascii="Arial" w:hAnsi="Arial" w:cs="Arial"/>
          <w:sz w:val="24"/>
          <w:szCs w:val="24"/>
        </w:rPr>
        <w:t xml:space="preserve">Here, </w:t>
      </w:r>
      <w:r w:rsidR="00291125">
        <w:rPr>
          <w:rFonts w:ascii="Arial" w:hAnsi="Arial" w:cs="Arial"/>
          <w:sz w:val="24"/>
          <w:szCs w:val="24"/>
        </w:rPr>
        <w:t>leading scholar and senior lecturer D</w:t>
      </w:r>
      <w:r w:rsidR="00BF428E">
        <w:rPr>
          <w:rFonts w:ascii="Arial" w:hAnsi="Arial" w:cs="Arial"/>
          <w:sz w:val="24"/>
          <w:szCs w:val="24"/>
        </w:rPr>
        <w:t>avies</w:t>
      </w:r>
      <w:r w:rsidR="00124614">
        <w:rPr>
          <w:rFonts w:ascii="Arial" w:hAnsi="Arial" w:cs="Arial"/>
          <w:sz w:val="24"/>
          <w:szCs w:val="24"/>
        </w:rPr>
        <w:t xml:space="preserve"> (202</w:t>
      </w:r>
      <w:r w:rsidR="00BF428E">
        <w:rPr>
          <w:rFonts w:ascii="Arial" w:hAnsi="Arial" w:cs="Arial"/>
          <w:sz w:val="24"/>
          <w:szCs w:val="24"/>
        </w:rPr>
        <w:t>0</w:t>
      </w:r>
      <w:r w:rsidR="00124614">
        <w:rPr>
          <w:rFonts w:ascii="Arial" w:hAnsi="Arial" w:cs="Arial"/>
          <w:sz w:val="24"/>
          <w:szCs w:val="24"/>
        </w:rPr>
        <w:t>)</w:t>
      </w:r>
      <w:r w:rsidR="003336F2">
        <w:rPr>
          <w:rFonts w:ascii="Arial" w:hAnsi="Arial" w:cs="Arial"/>
          <w:sz w:val="24"/>
          <w:szCs w:val="24"/>
        </w:rPr>
        <w:t xml:space="preserve"> emphasises the significance of strategic planning</w:t>
      </w:r>
      <w:r w:rsidR="00176557">
        <w:rPr>
          <w:rFonts w:ascii="Arial" w:hAnsi="Arial" w:cs="Arial"/>
          <w:sz w:val="24"/>
          <w:szCs w:val="24"/>
        </w:rPr>
        <w:t>, s</w:t>
      </w:r>
      <w:r w:rsidR="00124614">
        <w:rPr>
          <w:rFonts w:ascii="Arial" w:hAnsi="Arial" w:cs="Arial"/>
          <w:sz w:val="24"/>
          <w:szCs w:val="24"/>
        </w:rPr>
        <w:t>uggesting</w:t>
      </w:r>
      <w:r w:rsidR="00176557">
        <w:rPr>
          <w:rFonts w:ascii="Arial" w:hAnsi="Arial" w:cs="Arial"/>
          <w:sz w:val="24"/>
          <w:szCs w:val="24"/>
        </w:rPr>
        <w:t xml:space="preserve"> that preparation and planning is an essential element to any successful school development strategy</w:t>
      </w:r>
      <w:r w:rsidR="0056009F">
        <w:rPr>
          <w:rFonts w:ascii="Arial" w:hAnsi="Arial" w:cs="Arial"/>
          <w:sz w:val="24"/>
          <w:szCs w:val="24"/>
        </w:rPr>
        <w:t xml:space="preserve"> and allows schools to ident</w:t>
      </w:r>
      <w:r w:rsidR="00544DE0">
        <w:rPr>
          <w:rFonts w:ascii="Arial" w:hAnsi="Arial" w:cs="Arial"/>
          <w:sz w:val="24"/>
          <w:szCs w:val="24"/>
        </w:rPr>
        <w:t>ify priorities</w:t>
      </w:r>
      <w:r w:rsidR="00176557">
        <w:rPr>
          <w:rFonts w:ascii="Arial" w:hAnsi="Arial" w:cs="Arial"/>
          <w:sz w:val="24"/>
          <w:szCs w:val="24"/>
        </w:rPr>
        <w:t xml:space="preserve">. </w:t>
      </w:r>
      <w:r w:rsidR="000506E0">
        <w:rPr>
          <w:rFonts w:ascii="Arial" w:hAnsi="Arial" w:cs="Arial"/>
          <w:sz w:val="24"/>
          <w:szCs w:val="24"/>
        </w:rPr>
        <w:t>Campaigners for school development from t</w:t>
      </w:r>
      <w:r w:rsidR="000506E0" w:rsidRPr="000506E0">
        <w:rPr>
          <w:rFonts w:ascii="Arial" w:hAnsi="Arial" w:cs="Arial"/>
          <w:sz w:val="24"/>
          <w:szCs w:val="24"/>
        </w:rPr>
        <w:t xml:space="preserve">he United Nations Educational, Scientific and Cultural Organization </w:t>
      </w:r>
      <w:r w:rsidR="00176557">
        <w:rPr>
          <w:rFonts w:ascii="Arial" w:hAnsi="Arial" w:cs="Arial"/>
          <w:sz w:val="24"/>
          <w:szCs w:val="24"/>
        </w:rPr>
        <w:t>(</w:t>
      </w:r>
      <w:r w:rsidR="00176557" w:rsidRPr="00176557">
        <w:rPr>
          <w:rFonts w:ascii="Arial" w:hAnsi="Arial" w:cs="Arial"/>
          <w:sz w:val="24"/>
          <w:szCs w:val="24"/>
        </w:rPr>
        <w:t>UNESCO</w:t>
      </w:r>
      <w:r w:rsidR="00C01E36">
        <w:rPr>
          <w:rFonts w:ascii="Arial" w:hAnsi="Arial" w:cs="Arial"/>
          <w:sz w:val="24"/>
          <w:szCs w:val="24"/>
        </w:rPr>
        <w:t>, 2018</w:t>
      </w:r>
      <w:r w:rsidR="00176557">
        <w:rPr>
          <w:rFonts w:ascii="Arial" w:hAnsi="Arial" w:cs="Arial"/>
          <w:sz w:val="24"/>
          <w:szCs w:val="24"/>
        </w:rPr>
        <w:t>)</w:t>
      </w:r>
      <w:r w:rsidR="000506E0">
        <w:rPr>
          <w:rFonts w:ascii="Arial" w:hAnsi="Arial" w:cs="Arial"/>
          <w:sz w:val="24"/>
          <w:szCs w:val="24"/>
        </w:rPr>
        <w:t xml:space="preserve"> agrees with D</w:t>
      </w:r>
      <w:r w:rsidR="00CD5386">
        <w:rPr>
          <w:rFonts w:ascii="Arial" w:hAnsi="Arial" w:cs="Arial"/>
          <w:sz w:val="24"/>
          <w:szCs w:val="24"/>
        </w:rPr>
        <w:t>avies</w:t>
      </w:r>
      <w:r w:rsidR="00C01E36">
        <w:rPr>
          <w:rFonts w:ascii="Arial" w:hAnsi="Arial" w:cs="Arial"/>
          <w:sz w:val="24"/>
          <w:szCs w:val="24"/>
        </w:rPr>
        <w:t xml:space="preserve"> (202</w:t>
      </w:r>
      <w:r w:rsidR="00303E9E">
        <w:rPr>
          <w:rFonts w:ascii="Arial" w:hAnsi="Arial" w:cs="Arial"/>
          <w:sz w:val="24"/>
          <w:szCs w:val="24"/>
        </w:rPr>
        <w:t>0</w:t>
      </w:r>
      <w:r w:rsidR="00C01E36">
        <w:rPr>
          <w:rFonts w:ascii="Arial" w:hAnsi="Arial" w:cs="Arial"/>
          <w:sz w:val="24"/>
          <w:szCs w:val="24"/>
        </w:rPr>
        <w:t>)</w:t>
      </w:r>
      <w:r w:rsidR="000506E0">
        <w:rPr>
          <w:rFonts w:ascii="Arial" w:hAnsi="Arial" w:cs="Arial"/>
          <w:sz w:val="24"/>
          <w:szCs w:val="24"/>
        </w:rPr>
        <w:t xml:space="preserve"> interpretation and emphasises on tactical planning. Here, </w:t>
      </w:r>
      <w:r w:rsidR="000506E0" w:rsidRPr="000506E0">
        <w:rPr>
          <w:rFonts w:ascii="Arial" w:hAnsi="Arial" w:cs="Arial"/>
          <w:sz w:val="24"/>
          <w:szCs w:val="24"/>
        </w:rPr>
        <w:t>UNESCO</w:t>
      </w:r>
      <w:r w:rsidR="000506E0">
        <w:rPr>
          <w:rFonts w:ascii="Arial" w:hAnsi="Arial" w:cs="Arial"/>
          <w:sz w:val="24"/>
          <w:szCs w:val="24"/>
        </w:rPr>
        <w:t xml:space="preserve"> </w:t>
      </w:r>
      <w:r w:rsidR="00C01E36">
        <w:rPr>
          <w:rFonts w:ascii="Arial" w:hAnsi="Arial" w:cs="Arial"/>
          <w:sz w:val="24"/>
          <w:szCs w:val="24"/>
        </w:rPr>
        <w:t xml:space="preserve">(2018) </w:t>
      </w:r>
      <w:r w:rsidR="00A732C3">
        <w:rPr>
          <w:rFonts w:ascii="Arial" w:hAnsi="Arial" w:cs="Arial"/>
          <w:sz w:val="24"/>
          <w:szCs w:val="24"/>
        </w:rPr>
        <w:t>suggest</w:t>
      </w:r>
      <w:r w:rsidR="001E19D1">
        <w:rPr>
          <w:rFonts w:ascii="Arial" w:hAnsi="Arial" w:cs="Arial"/>
          <w:sz w:val="24"/>
          <w:szCs w:val="24"/>
        </w:rPr>
        <w:t>s</w:t>
      </w:r>
      <w:r w:rsidR="00A732C3">
        <w:rPr>
          <w:rFonts w:ascii="Arial" w:hAnsi="Arial" w:cs="Arial"/>
          <w:sz w:val="24"/>
          <w:szCs w:val="24"/>
        </w:rPr>
        <w:t xml:space="preserve"> how planning is </w:t>
      </w:r>
      <w:r w:rsidR="00A732C3">
        <w:rPr>
          <w:rFonts w:ascii="Arial" w:hAnsi="Arial" w:cs="Arial"/>
          <w:sz w:val="24"/>
          <w:szCs w:val="24"/>
        </w:rPr>
        <w:lastRenderedPageBreak/>
        <w:t xml:space="preserve">believed to be a </w:t>
      </w:r>
      <w:r w:rsidR="004C687B">
        <w:rPr>
          <w:rFonts w:ascii="Arial" w:hAnsi="Arial" w:cs="Arial"/>
          <w:sz w:val="24"/>
          <w:szCs w:val="24"/>
        </w:rPr>
        <w:t>key</w:t>
      </w:r>
      <w:r w:rsidR="00A732C3">
        <w:rPr>
          <w:rFonts w:ascii="Arial" w:hAnsi="Arial" w:cs="Arial"/>
          <w:sz w:val="24"/>
          <w:szCs w:val="24"/>
        </w:rPr>
        <w:t xml:space="preserve"> </w:t>
      </w:r>
      <w:r w:rsidR="001E19D1">
        <w:rPr>
          <w:rFonts w:ascii="Arial" w:hAnsi="Arial" w:cs="Arial"/>
          <w:sz w:val="24"/>
          <w:szCs w:val="24"/>
        </w:rPr>
        <w:t>factor</w:t>
      </w:r>
      <w:r w:rsidR="00A732C3">
        <w:rPr>
          <w:rFonts w:ascii="Arial" w:hAnsi="Arial" w:cs="Arial"/>
          <w:sz w:val="24"/>
          <w:szCs w:val="24"/>
        </w:rPr>
        <w:t xml:space="preserve"> that supports a school’s </w:t>
      </w:r>
      <w:r w:rsidR="004C687B">
        <w:rPr>
          <w:rFonts w:ascii="Arial" w:hAnsi="Arial" w:cs="Arial"/>
          <w:sz w:val="24"/>
          <w:szCs w:val="24"/>
        </w:rPr>
        <w:t>journey</w:t>
      </w:r>
      <w:r w:rsidR="00A732C3">
        <w:rPr>
          <w:rFonts w:ascii="Arial" w:hAnsi="Arial" w:cs="Arial"/>
          <w:sz w:val="24"/>
          <w:szCs w:val="24"/>
        </w:rPr>
        <w:t xml:space="preserve"> toward</w:t>
      </w:r>
      <w:r w:rsidR="004C687B">
        <w:rPr>
          <w:rFonts w:ascii="Arial" w:hAnsi="Arial" w:cs="Arial"/>
          <w:sz w:val="24"/>
          <w:szCs w:val="24"/>
        </w:rPr>
        <w:t>s</w:t>
      </w:r>
      <w:r w:rsidR="00A732C3">
        <w:rPr>
          <w:rFonts w:ascii="Arial" w:hAnsi="Arial" w:cs="Arial"/>
          <w:sz w:val="24"/>
          <w:szCs w:val="24"/>
        </w:rPr>
        <w:t xml:space="preserve"> improvement as it directs schools, </w:t>
      </w:r>
      <w:proofErr w:type="gramStart"/>
      <w:r w:rsidR="00A732C3">
        <w:rPr>
          <w:rFonts w:ascii="Arial" w:hAnsi="Arial" w:cs="Arial"/>
          <w:sz w:val="24"/>
          <w:szCs w:val="24"/>
        </w:rPr>
        <w:t>teams</w:t>
      </w:r>
      <w:proofErr w:type="gramEnd"/>
      <w:r w:rsidR="00A732C3">
        <w:rPr>
          <w:rFonts w:ascii="Arial" w:hAnsi="Arial" w:cs="Arial"/>
          <w:sz w:val="24"/>
          <w:szCs w:val="24"/>
        </w:rPr>
        <w:t xml:space="preserve"> and professionals to specific priorities</w:t>
      </w:r>
      <w:r w:rsidR="001E19D1">
        <w:rPr>
          <w:rFonts w:ascii="Arial" w:hAnsi="Arial" w:cs="Arial"/>
          <w:sz w:val="24"/>
          <w:szCs w:val="24"/>
        </w:rPr>
        <w:t xml:space="preserve">. However, these studies would have been more relevant if the researchers had considered additional dimensions </w:t>
      </w:r>
      <w:r w:rsidR="00C5667B">
        <w:rPr>
          <w:rFonts w:ascii="Arial" w:hAnsi="Arial" w:cs="Arial"/>
          <w:sz w:val="24"/>
          <w:szCs w:val="24"/>
        </w:rPr>
        <w:t xml:space="preserve">that allow school development to be successful and effective. </w:t>
      </w:r>
    </w:p>
    <w:p w14:paraId="19603CD4" w14:textId="4729BDF9" w:rsidR="00D110A9" w:rsidRDefault="00D35C12" w:rsidP="00C37B19">
      <w:pPr>
        <w:spacing w:line="360" w:lineRule="auto"/>
        <w:rPr>
          <w:rFonts w:ascii="Arial" w:hAnsi="Arial" w:cs="Arial"/>
          <w:sz w:val="24"/>
          <w:szCs w:val="24"/>
        </w:rPr>
      </w:pPr>
      <w:r w:rsidRPr="00BD0E5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1072" behindDoc="0" locked="0" layoutInCell="1" allowOverlap="1" wp14:anchorId="631C8685" wp14:editId="302DC3A4">
            <wp:simplePos x="0" y="0"/>
            <wp:positionH relativeFrom="margin">
              <wp:align>center</wp:align>
            </wp:positionH>
            <wp:positionV relativeFrom="paragraph">
              <wp:posOffset>4168775</wp:posOffset>
            </wp:positionV>
            <wp:extent cx="3416300" cy="3074035"/>
            <wp:effectExtent l="0" t="0" r="0" b="0"/>
            <wp:wrapSquare wrapText="bothSides"/>
            <wp:docPr id="2054282391" name="Picture 1" descr="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4282391" name="Picture 1" descr="Application&#10;&#10;Description automatically generated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33"/>
                    <a:stretch/>
                  </pic:blipFill>
                  <pic:spPr bwMode="auto">
                    <a:xfrm>
                      <a:off x="0" y="0"/>
                      <a:ext cx="3416300" cy="3074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6506" w:rsidRPr="003B6506">
        <w:rPr>
          <w:rFonts w:ascii="Arial" w:hAnsi="Arial" w:cs="Arial"/>
          <w:sz w:val="24"/>
          <w:szCs w:val="24"/>
        </w:rPr>
        <w:t xml:space="preserve">Gomez </w:t>
      </w:r>
      <w:r w:rsidR="003B6506">
        <w:rPr>
          <w:rFonts w:ascii="Arial" w:hAnsi="Arial" w:cs="Arial"/>
          <w:sz w:val="24"/>
          <w:szCs w:val="24"/>
        </w:rPr>
        <w:t xml:space="preserve">(2023) </w:t>
      </w:r>
      <w:r w:rsidR="00C5667B">
        <w:rPr>
          <w:rFonts w:ascii="Arial" w:hAnsi="Arial" w:cs="Arial"/>
          <w:sz w:val="24"/>
          <w:szCs w:val="24"/>
        </w:rPr>
        <w:t xml:space="preserve">agrees with this sentiment and questions the validity of just focussing on </w:t>
      </w:r>
      <w:r w:rsidR="004C687B">
        <w:rPr>
          <w:rFonts w:ascii="Arial" w:hAnsi="Arial" w:cs="Arial"/>
          <w:sz w:val="24"/>
          <w:szCs w:val="24"/>
        </w:rPr>
        <w:t xml:space="preserve">one dimension to school improvement further adding </w:t>
      </w:r>
      <w:r w:rsidR="00C5667B">
        <w:rPr>
          <w:rFonts w:ascii="Arial" w:hAnsi="Arial" w:cs="Arial"/>
          <w:sz w:val="24"/>
          <w:szCs w:val="24"/>
        </w:rPr>
        <w:t xml:space="preserve">that self-evaluation </w:t>
      </w:r>
      <w:r w:rsidR="004C687B">
        <w:rPr>
          <w:rFonts w:ascii="Arial" w:hAnsi="Arial" w:cs="Arial"/>
          <w:sz w:val="24"/>
          <w:szCs w:val="24"/>
        </w:rPr>
        <w:t>and measuring impact are equally as significant</w:t>
      </w:r>
      <w:r w:rsidR="00914628">
        <w:rPr>
          <w:rFonts w:ascii="Arial" w:hAnsi="Arial" w:cs="Arial"/>
          <w:sz w:val="24"/>
          <w:szCs w:val="24"/>
        </w:rPr>
        <w:t xml:space="preserve">. Here, </w:t>
      </w:r>
      <w:r w:rsidR="003B6506" w:rsidRPr="003B6506">
        <w:rPr>
          <w:rFonts w:ascii="Arial" w:hAnsi="Arial" w:cs="Arial"/>
          <w:sz w:val="24"/>
          <w:szCs w:val="24"/>
        </w:rPr>
        <w:t xml:space="preserve">Gomez (2023) </w:t>
      </w:r>
      <w:r w:rsidR="00914628">
        <w:rPr>
          <w:rFonts w:ascii="Arial" w:hAnsi="Arial" w:cs="Arial"/>
          <w:sz w:val="24"/>
          <w:szCs w:val="24"/>
        </w:rPr>
        <w:t xml:space="preserve">states </w:t>
      </w:r>
      <w:r w:rsidR="00145640">
        <w:rPr>
          <w:rFonts w:ascii="Arial" w:hAnsi="Arial" w:cs="Arial"/>
          <w:sz w:val="24"/>
          <w:szCs w:val="24"/>
        </w:rPr>
        <w:t xml:space="preserve">how </w:t>
      </w:r>
      <w:r w:rsidR="00A96103">
        <w:rPr>
          <w:rFonts w:ascii="Arial" w:hAnsi="Arial" w:cs="Arial"/>
          <w:sz w:val="24"/>
          <w:szCs w:val="24"/>
        </w:rPr>
        <w:t>self-ev</w:t>
      </w:r>
      <w:r w:rsidR="004A2D23">
        <w:rPr>
          <w:rFonts w:ascii="Arial" w:hAnsi="Arial" w:cs="Arial"/>
          <w:sz w:val="24"/>
          <w:szCs w:val="24"/>
        </w:rPr>
        <w:t xml:space="preserve">aluation </w:t>
      </w:r>
      <w:r w:rsidR="00951C1C">
        <w:rPr>
          <w:rFonts w:ascii="Arial" w:hAnsi="Arial" w:cs="Arial"/>
          <w:sz w:val="24"/>
          <w:szCs w:val="24"/>
        </w:rPr>
        <w:t xml:space="preserve">is a key stage in the school improvement process and </w:t>
      </w:r>
      <w:r w:rsidR="00F86E87">
        <w:rPr>
          <w:rFonts w:ascii="Arial" w:hAnsi="Arial" w:cs="Arial"/>
          <w:sz w:val="24"/>
          <w:szCs w:val="24"/>
        </w:rPr>
        <w:t xml:space="preserve">allows for </w:t>
      </w:r>
      <w:r w:rsidR="003F3ACD">
        <w:rPr>
          <w:rFonts w:ascii="Arial" w:hAnsi="Arial" w:cs="Arial"/>
          <w:sz w:val="24"/>
          <w:szCs w:val="24"/>
        </w:rPr>
        <w:t>development</w:t>
      </w:r>
      <w:r w:rsidR="00F86E87">
        <w:rPr>
          <w:rFonts w:ascii="Arial" w:hAnsi="Arial" w:cs="Arial"/>
          <w:sz w:val="24"/>
          <w:szCs w:val="24"/>
        </w:rPr>
        <w:t xml:space="preserve"> </w:t>
      </w:r>
      <w:r w:rsidR="003F3ACD">
        <w:rPr>
          <w:rFonts w:ascii="Arial" w:hAnsi="Arial" w:cs="Arial"/>
          <w:sz w:val="24"/>
          <w:szCs w:val="24"/>
        </w:rPr>
        <w:t xml:space="preserve">to be more effective. </w:t>
      </w:r>
      <w:r w:rsidR="00A3501B">
        <w:rPr>
          <w:rFonts w:ascii="Arial" w:hAnsi="Arial" w:cs="Arial"/>
          <w:sz w:val="24"/>
          <w:szCs w:val="24"/>
        </w:rPr>
        <w:t>Safford (201</w:t>
      </w:r>
      <w:r w:rsidR="0015086D">
        <w:rPr>
          <w:rFonts w:ascii="Arial" w:hAnsi="Arial" w:cs="Arial"/>
          <w:sz w:val="24"/>
          <w:szCs w:val="24"/>
        </w:rPr>
        <w:t>9</w:t>
      </w:r>
      <w:r w:rsidR="00A3501B">
        <w:rPr>
          <w:rFonts w:ascii="Arial" w:hAnsi="Arial" w:cs="Arial"/>
          <w:sz w:val="24"/>
          <w:szCs w:val="24"/>
        </w:rPr>
        <w:t xml:space="preserve">) </w:t>
      </w:r>
      <w:r w:rsidR="003F3ACD">
        <w:rPr>
          <w:rFonts w:ascii="Arial" w:hAnsi="Arial" w:cs="Arial"/>
          <w:sz w:val="24"/>
          <w:szCs w:val="24"/>
        </w:rPr>
        <w:t>reinforces</w:t>
      </w:r>
      <w:r w:rsidR="00BA2963">
        <w:rPr>
          <w:rFonts w:ascii="Arial" w:hAnsi="Arial" w:cs="Arial"/>
          <w:sz w:val="24"/>
          <w:szCs w:val="24"/>
        </w:rPr>
        <w:t xml:space="preserve"> this statement by</w:t>
      </w:r>
      <w:r w:rsidR="0096396E">
        <w:rPr>
          <w:rFonts w:ascii="Arial" w:hAnsi="Arial" w:cs="Arial"/>
          <w:sz w:val="24"/>
          <w:szCs w:val="24"/>
        </w:rPr>
        <w:t xml:space="preserve"> examining </w:t>
      </w:r>
      <w:r w:rsidR="00296BA0">
        <w:rPr>
          <w:rFonts w:ascii="Arial" w:hAnsi="Arial" w:cs="Arial"/>
          <w:sz w:val="24"/>
          <w:szCs w:val="24"/>
        </w:rPr>
        <w:t xml:space="preserve">the educational successes </w:t>
      </w:r>
      <w:r w:rsidR="00A22D0C">
        <w:rPr>
          <w:rFonts w:ascii="Arial" w:hAnsi="Arial" w:cs="Arial"/>
          <w:sz w:val="24"/>
          <w:szCs w:val="24"/>
        </w:rPr>
        <w:t xml:space="preserve">achieved by countries </w:t>
      </w:r>
      <w:r w:rsidR="00BF145C">
        <w:rPr>
          <w:rFonts w:ascii="Arial" w:hAnsi="Arial" w:cs="Arial"/>
          <w:sz w:val="24"/>
          <w:szCs w:val="24"/>
        </w:rPr>
        <w:t>such as</w:t>
      </w:r>
      <w:r w:rsidR="00A22D0C">
        <w:rPr>
          <w:rFonts w:ascii="Arial" w:hAnsi="Arial" w:cs="Arial"/>
          <w:sz w:val="24"/>
          <w:szCs w:val="24"/>
        </w:rPr>
        <w:t xml:space="preserve"> Estonia and Singapore </w:t>
      </w:r>
      <w:r w:rsidR="005F7E91">
        <w:rPr>
          <w:rFonts w:ascii="Arial" w:hAnsi="Arial" w:cs="Arial"/>
          <w:sz w:val="24"/>
          <w:szCs w:val="24"/>
        </w:rPr>
        <w:t xml:space="preserve">who actively </w:t>
      </w:r>
      <w:r w:rsidR="00327452">
        <w:rPr>
          <w:rFonts w:ascii="Arial" w:hAnsi="Arial" w:cs="Arial"/>
          <w:sz w:val="24"/>
          <w:szCs w:val="24"/>
        </w:rPr>
        <w:t xml:space="preserve">utilise </w:t>
      </w:r>
      <w:r w:rsidR="00B83886">
        <w:rPr>
          <w:rFonts w:ascii="Arial" w:hAnsi="Arial" w:cs="Arial"/>
          <w:sz w:val="24"/>
          <w:szCs w:val="24"/>
        </w:rPr>
        <w:t xml:space="preserve">self-evaluation in their school improvement documents. </w:t>
      </w:r>
      <w:r w:rsidR="00E87B36">
        <w:rPr>
          <w:rFonts w:ascii="Arial" w:hAnsi="Arial" w:cs="Arial"/>
          <w:sz w:val="24"/>
          <w:szCs w:val="24"/>
        </w:rPr>
        <w:t xml:space="preserve">According </w:t>
      </w:r>
      <w:r w:rsidR="005C0966">
        <w:rPr>
          <w:rFonts w:ascii="Arial" w:hAnsi="Arial" w:cs="Arial"/>
          <w:sz w:val="24"/>
          <w:szCs w:val="24"/>
        </w:rPr>
        <w:t xml:space="preserve">to </w:t>
      </w:r>
      <w:r w:rsidR="003B2C66">
        <w:rPr>
          <w:rFonts w:ascii="Arial" w:hAnsi="Arial" w:cs="Arial"/>
          <w:sz w:val="24"/>
          <w:szCs w:val="24"/>
        </w:rPr>
        <w:t>Safford (201</w:t>
      </w:r>
      <w:r w:rsidR="00125925">
        <w:rPr>
          <w:rFonts w:ascii="Arial" w:hAnsi="Arial" w:cs="Arial"/>
          <w:sz w:val="24"/>
          <w:szCs w:val="24"/>
        </w:rPr>
        <w:t>9</w:t>
      </w:r>
      <w:r w:rsidR="003B2C66">
        <w:rPr>
          <w:rFonts w:ascii="Arial" w:hAnsi="Arial" w:cs="Arial"/>
          <w:sz w:val="24"/>
          <w:szCs w:val="24"/>
        </w:rPr>
        <w:t>)</w:t>
      </w:r>
      <w:r w:rsidR="005C0966">
        <w:rPr>
          <w:rFonts w:ascii="Arial" w:hAnsi="Arial" w:cs="Arial"/>
          <w:sz w:val="24"/>
          <w:szCs w:val="24"/>
        </w:rPr>
        <w:t xml:space="preserve"> </w:t>
      </w:r>
      <w:r w:rsidR="0057745C">
        <w:rPr>
          <w:rFonts w:ascii="Arial" w:hAnsi="Arial" w:cs="Arial"/>
          <w:sz w:val="24"/>
          <w:szCs w:val="24"/>
        </w:rPr>
        <w:t xml:space="preserve">rigorous </w:t>
      </w:r>
      <w:r w:rsidR="005C0966">
        <w:rPr>
          <w:rFonts w:ascii="Arial" w:hAnsi="Arial" w:cs="Arial"/>
          <w:sz w:val="24"/>
          <w:szCs w:val="24"/>
        </w:rPr>
        <w:t>s</w:t>
      </w:r>
      <w:r w:rsidR="00E7597C">
        <w:rPr>
          <w:rFonts w:ascii="Arial" w:hAnsi="Arial" w:cs="Arial"/>
          <w:sz w:val="24"/>
          <w:szCs w:val="24"/>
        </w:rPr>
        <w:t xml:space="preserve">elf-evaluation </w:t>
      </w:r>
      <w:r w:rsidR="00673287">
        <w:rPr>
          <w:rFonts w:ascii="Arial" w:hAnsi="Arial" w:cs="Arial"/>
          <w:sz w:val="24"/>
          <w:szCs w:val="24"/>
        </w:rPr>
        <w:t xml:space="preserve">is used by these countries as </w:t>
      </w:r>
      <w:r w:rsidR="008A1953">
        <w:rPr>
          <w:rFonts w:ascii="Arial" w:hAnsi="Arial" w:cs="Arial"/>
          <w:sz w:val="24"/>
          <w:szCs w:val="24"/>
        </w:rPr>
        <w:t xml:space="preserve">it has proved to be a </w:t>
      </w:r>
      <w:r w:rsidR="00673287">
        <w:rPr>
          <w:rFonts w:ascii="Arial" w:hAnsi="Arial" w:cs="Arial"/>
          <w:sz w:val="24"/>
          <w:szCs w:val="24"/>
        </w:rPr>
        <w:t xml:space="preserve">valuable resource to examine </w:t>
      </w:r>
      <w:r w:rsidR="00CB1C7A">
        <w:rPr>
          <w:rFonts w:ascii="Arial" w:hAnsi="Arial" w:cs="Arial"/>
          <w:sz w:val="24"/>
          <w:szCs w:val="24"/>
        </w:rPr>
        <w:t xml:space="preserve">and identify </w:t>
      </w:r>
      <w:r w:rsidR="00227697">
        <w:rPr>
          <w:rFonts w:ascii="Arial" w:hAnsi="Arial" w:cs="Arial"/>
          <w:sz w:val="24"/>
          <w:szCs w:val="24"/>
        </w:rPr>
        <w:t>strengths</w:t>
      </w:r>
      <w:r w:rsidR="00227697" w:rsidRPr="00227697">
        <w:rPr>
          <w:rFonts w:ascii="Arial" w:hAnsi="Arial" w:cs="Arial"/>
          <w:sz w:val="24"/>
          <w:szCs w:val="24"/>
        </w:rPr>
        <w:t xml:space="preserve"> and limitations in their </w:t>
      </w:r>
      <w:r w:rsidR="00227697">
        <w:rPr>
          <w:rFonts w:ascii="Arial" w:hAnsi="Arial" w:cs="Arial"/>
          <w:sz w:val="24"/>
          <w:szCs w:val="24"/>
        </w:rPr>
        <w:t>school</w:t>
      </w:r>
      <w:r w:rsidR="00227697" w:rsidRPr="00227697">
        <w:rPr>
          <w:rFonts w:ascii="Arial" w:hAnsi="Arial" w:cs="Arial"/>
          <w:sz w:val="24"/>
          <w:szCs w:val="24"/>
        </w:rPr>
        <w:t>, to plan actions to improve the quality of provision</w:t>
      </w:r>
      <w:r w:rsidR="009F440A">
        <w:rPr>
          <w:rFonts w:ascii="Arial" w:hAnsi="Arial" w:cs="Arial"/>
          <w:sz w:val="24"/>
          <w:szCs w:val="24"/>
        </w:rPr>
        <w:t xml:space="preserve"> and</w:t>
      </w:r>
      <w:r w:rsidR="00227697" w:rsidRPr="00227697">
        <w:rPr>
          <w:rFonts w:ascii="Arial" w:hAnsi="Arial" w:cs="Arial"/>
          <w:sz w:val="24"/>
          <w:szCs w:val="24"/>
        </w:rPr>
        <w:t xml:space="preserve"> to raise</w:t>
      </w:r>
      <w:r w:rsidR="009F440A">
        <w:rPr>
          <w:rFonts w:ascii="Arial" w:hAnsi="Arial" w:cs="Arial"/>
          <w:sz w:val="24"/>
          <w:szCs w:val="24"/>
        </w:rPr>
        <w:t xml:space="preserve"> their overall </w:t>
      </w:r>
      <w:r w:rsidR="00022920">
        <w:rPr>
          <w:rFonts w:ascii="Arial" w:hAnsi="Arial" w:cs="Arial"/>
          <w:sz w:val="24"/>
          <w:szCs w:val="24"/>
        </w:rPr>
        <w:t>standards. Finally</w:t>
      </w:r>
      <w:r w:rsidR="00BC7706">
        <w:rPr>
          <w:rFonts w:ascii="Arial" w:hAnsi="Arial" w:cs="Arial"/>
          <w:sz w:val="24"/>
          <w:szCs w:val="24"/>
        </w:rPr>
        <w:t>, the significance</w:t>
      </w:r>
      <w:r w:rsidR="006F3C91">
        <w:rPr>
          <w:rFonts w:ascii="Arial" w:hAnsi="Arial" w:cs="Arial"/>
          <w:sz w:val="24"/>
          <w:szCs w:val="24"/>
        </w:rPr>
        <w:t xml:space="preserve"> </w:t>
      </w:r>
      <w:r w:rsidR="00A344E5">
        <w:rPr>
          <w:rFonts w:ascii="Arial" w:hAnsi="Arial" w:cs="Arial"/>
          <w:sz w:val="24"/>
          <w:szCs w:val="24"/>
        </w:rPr>
        <w:t>and benefits of</w:t>
      </w:r>
      <w:r w:rsidR="000B0D76">
        <w:rPr>
          <w:rFonts w:ascii="Arial" w:hAnsi="Arial" w:cs="Arial"/>
          <w:sz w:val="24"/>
          <w:szCs w:val="24"/>
        </w:rPr>
        <w:t xml:space="preserve"> </w:t>
      </w:r>
      <w:r w:rsidR="006F3C91">
        <w:rPr>
          <w:rFonts w:ascii="Arial" w:hAnsi="Arial" w:cs="Arial"/>
          <w:sz w:val="24"/>
          <w:szCs w:val="24"/>
        </w:rPr>
        <w:t>measuring</w:t>
      </w:r>
      <w:r w:rsidR="004E47C3">
        <w:rPr>
          <w:rFonts w:ascii="Arial" w:hAnsi="Arial" w:cs="Arial"/>
          <w:sz w:val="24"/>
          <w:szCs w:val="24"/>
        </w:rPr>
        <w:t xml:space="preserve"> the</w:t>
      </w:r>
      <w:r w:rsidR="006F3C91">
        <w:rPr>
          <w:rFonts w:ascii="Arial" w:hAnsi="Arial" w:cs="Arial"/>
          <w:sz w:val="24"/>
          <w:szCs w:val="24"/>
        </w:rPr>
        <w:t xml:space="preserve"> impact in school improvement</w:t>
      </w:r>
      <w:r w:rsidR="00BC7706">
        <w:rPr>
          <w:rFonts w:ascii="Arial" w:hAnsi="Arial" w:cs="Arial"/>
          <w:sz w:val="24"/>
          <w:szCs w:val="24"/>
        </w:rPr>
        <w:t xml:space="preserve"> </w:t>
      </w:r>
      <w:r w:rsidR="001F596D">
        <w:rPr>
          <w:rFonts w:ascii="Arial" w:hAnsi="Arial" w:cs="Arial"/>
          <w:sz w:val="24"/>
          <w:szCs w:val="24"/>
        </w:rPr>
        <w:t xml:space="preserve">process </w:t>
      </w:r>
      <w:r w:rsidR="00024590">
        <w:rPr>
          <w:rFonts w:ascii="Arial" w:hAnsi="Arial" w:cs="Arial"/>
          <w:sz w:val="24"/>
          <w:szCs w:val="24"/>
        </w:rPr>
        <w:t>has been reinforced by recent research conducted by</w:t>
      </w:r>
      <w:r w:rsidR="00303258">
        <w:rPr>
          <w:rFonts w:ascii="Arial" w:hAnsi="Arial" w:cs="Arial"/>
          <w:sz w:val="24"/>
          <w:szCs w:val="24"/>
        </w:rPr>
        <w:t xml:space="preserve"> Wright (2022)</w:t>
      </w:r>
      <w:r w:rsidR="00024590">
        <w:rPr>
          <w:rFonts w:ascii="Arial" w:hAnsi="Arial" w:cs="Arial"/>
          <w:sz w:val="24"/>
          <w:szCs w:val="24"/>
        </w:rPr>
        <w:t>.</w:t>
      </w:r>
      <w:r w:rsidR="004E47C3">
        <w:rPr>
          <w:rFonts w:ascii="Arial" w:hAnsi="Arial" w:cs="Arial"/>
          <w:sz w:val="24"/>
          <w:szCs w:val="24"/>
        </w:rPr>
        <w:t xml:space="preserve"> </w:t>
      </w:r>
      <w:r w:rsidR="00EF5D66">
        <w:rPr>
          <w:rFonts w:ascii="Arial" w:hAnsi="Arial" w:cs="Arial"/>
          <w:sz w:val="24"/>
          <w:szCs w:val="24"/>
        </w:rPr>
        <w:t>Interestingly</w:t>
      </w:r>
      <w:r w:rsidR="003A4AC4">
        <w:rPr>
          <w:rFonts w:ascii="Arial" w:hAnsi="Arial" w:cs="Arial"/>
          <w:sz w:val="24"/>
          <w:szCs w:val="24"/>
        </w:rPr>
        <w:t xml:space="preserve">, </w:t>
      </w:r>
      <w:r w:rsidR="00303258">
        <w:rPr>
          <w:rFonts w:ascii="Arial" w:hAnsi="Arial" w:cs="Arial"/>
          <w:sz w:val="24"/>
          <w:szCs w:val="24"/>
        </w:rPr>
        <w:t xml:space="preserve">Wright </w:t>
      </w:r>
      <w:r w:rsidR="004E6710">
        <w:rPr>
          <w:rFonts w:ascii="Arial" w:hAnsi="Arial" w:cs="Arial"/>
          <w:sz w:val="24"/>
          <w:szCs w:val="24"/>
        </w:rPr>
        <w:t>(20</w:t>
      </w:r>
      <w:r w:rsidR="00303258">
        <w:rPr>
          <w:rFonts w:ascii="Arial" w:hAnsi="Arial" w:cs="Arial"/>
          <w:sz w:val="24"/>
          <w:szCs w:val="24"/>
        </w:rPr>
        <w:t>22</w:t>
      </w:r>
      <w:r w:rsidR="004E6710">
        <w:rPr>
          <w:rFonts w:ascii="Arial" w:hAnsi="Arial" w:cs="Arial"/>
          <w:sz w:val="24"/>
          <w:szCs w:val="24"/>
        </w:rPr>
        <w:t xml:space="preserve">) </w:t>
      </w:r>
      <w:r w:rsidR="003A4AC4">
        <w:rPr>
          <w:rFonts w:ascii="Arial" w:hAnsi="Arial" w:cs="Arial"/>
          <w:sz w:val="24"/>
          <w:szCs w:val="24"/>
        </w:rPr>
        <w:t xml:space="preserve">conducted </w:t>
      </w:r>
      <w:r w:rsidR="004E7786">
        <w:rPr>
          <w:rFonts w:ascii="Arial" w:hAnsi="Arial" w:cs="Arial"/>
          <w:sz w:val="24"/>
          <w:szCs w:val="24"/>
        </w:rPr>
        <w:t xml:space="preserve">a </w:t>
      </w:r>
      <w:r w:rsidR="003A4AC4">
        <w:rPr>
          <w:rFonts w:ascii="Arial" w:hAnsi="Arial" w:cs="Arial"/>
          <w:sz w:val="24"/>
          <w:szCs w:val="24"/>
        </w:rPr>
        <w:t>research</w:t>
      </w:r>
      <w:r w:rsidR="004E7786">
        <w:rPr>
          <w:rFonts w:ascii="Arial" w:hAnsi="Arial" w:cs="Arial"/>
          <w:sz w:val="24"/>
          <w:szCs w:val="24"/>
        </w:rPr>
        <w:t xml:space="preserve"> study </w:t>
      </w:r>
      <w:r w:rsidR="006E5CF8">
        <w:rPr>
          <w:rFonts w:ascii="Arial" w:hAnsi="Arial" w:cs="Arial"/>
          <w:sz w:val="24"/>
          <w:szCs w:val="24"/>
        </w:rPr>
        <w:t xml:space="preserve">and </w:t>
      </w:r>
      <w:r w:rsidR="004C4C08">
        <w:rPr>
          <w:rFonts w:ascii="Arial" w:hAnsi="Arial" w:cs="Arial"/>
          <w:sz w:val="24"/>
          <w:szCs w:val="24"/>
        </w:rPr>
        <w:t xml:space="preserve">investigated </w:t>
      </w:r>
      <w:r w:rsidR="00431A6A">
        <w:rPr>
          <w:rFonts w:ascii="Arial" w:hAnsi="Arial" w:cs="Arial"/>
          <w:sz w:val="24"/>
          <w:szCs w:val="24"/>
        </w:rPr>
        <w:t xml:space="preserve">the correlation </w:t>
      </w:r>
      <w:r w:rsidR="0080612A">
        <w:rPr>
          <w:rFonts w:ascii="Arial" w:hAnsi="Arial" w:cs="Arial"/>
          <w:sz w:val="24"/>
          <w:szCs w:val="24"/>
        </w:rPr>
        <w:t xml:space="preserve">between </w:t>
      </w:r>
      <w:r w:rsidR="007A378A">
        <w:rPr>
          <w:rFonts w:ascii="Arial" w:hAnsi="Arial" w:cs="Arial"/>
          <w:sz w:val="24"/>
          <w:szCs w:val="24"/>
        </w:rPr>
        <w:t xml:space="preserve">Estyn judgements </w:t>
      </w:r>
      <w:r w:rsidR="007814FD">
        <w:rPr>
          <w:rFonts w:ascii="Arial" w:hAnsi="Arial" w:cs="Arial"/>
          <w:sz w:val="24"/>
          <w:szCs w:val="24"/>
        </w:rPr>
        <w:t>and schools that utilised the measuring impact approach in the</w:t>
      </w:r>
      <w:r w:rsidR="0089709F">
        <w:rPr>
          <w:rFonts w:ascii="Arial" w:hAnsi="Arial" w:cs="Arial"/>
          <w:sz w:val="24"/>
          <w:szCs w:val="24"/>
        </w:rPr>
        <w:t xml:space="preserve">ir </w:t>
      </w:r>
      <w:r w:rsidR="007814FD">
        <w:rPr>
          <w:rFonts w:ascii="Arial" w:hAnsi="Arial" w:cs="Arial"/>
          <w:sz w:val="24"/>
          <w:szCs w:val="24"/>
        </w:rPr>
        <w:t>school development plans.</w:t>
      </w:r>
      <w:r w:rsidR="0089709F">
        <w:rPr>
          <w:rFonts w:ascii="Arial" w:hAnsi="Arial" w:cs="Arial"/>
          <w:sz w:val="24"/>
          <w:szCs w:val="24"/>
        </w:rPr>
        <w:t xml:space="preserve"> </w:t>
      </w:r>
    </w:p>
    <w:p w14:paraId="0D8C0C6E" w14:textId="66D4954D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460C66C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1F2CD050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C6BE624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7AFCF45B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5763E7F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9ACC946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4C6D5380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E3A750F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1CCD37D7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5147A34E" w14:textId="5A480530" w:rsidR="001270D9" w:rsidRPr="001270D9" w:rsidRDefault="00020311" w:rsidP="001270D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17FBF2FC" wp14:editId="613C129B">
                <wp:simplePos x="0" y="0"/>
                <wp:positionH relativeFrom="margin">
                  <wp:posOffset>220717</wp:posOffset>
                </wp:positionH>
                <wp:positionV relativeFrom="paragraph">
                  <wp:posOffset>151546</wp:posOffset>
                </wp:positionV>
                <wp:extent cx="5801711" cy="672662"/>
                <wp:effectExtent l="0" t="0" r="8890" b="0"/>
                <wp:wrapNone/>
                <wp:docPr id="338856380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1711" cy="6726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07EE6C" w14:textId="3D8D6D82" w:rsidR="00020311" w:rsidRPr="00020311" w:rsidRDefault="00020311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020311">
                              <w:rPr>
                                <w:b/>
                                <w:bCs/>
                                <w:u w:val="single"/>
                              </w:rPr>
                              <w:t>Figure 1:</w:t>
                            </w:r>
                            <w:r w:rsidR="00E206B0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956481" w:rsidRPr="0016187A">
                              <w:t xml:space="preserve">The effects of </w:t>
                            </w:r>
                            <w:r w:rsidR="0016187A" w:rsidRPr="0016187A">
                              <w:t xml:space="preserve">measuring impact. </w:t>
                            </w:r>
                            <w:r w:rsidR="00D35C12" w:rsidRPr="0016187A">
                              <w:t>Available</w:t>
                            </w:r>
                            <w:r w:rsidR="0016187A" w:rsidRPr="0016187A">
                              <w:t xml:space="preserve"> at:</w:t>
                            </w:r>
                            <w:r w:rsidR="0016187A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Pr="00020311">
                              <w:rPr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hyperlink r:id="rId17" w:history="1">
                              <w:r w:rsidR="00D35C12" w:rsidRPr="008D3E61">
                                <w:rPr>
                                  <w:rStyle w:val="Hyperlink"/>
                                </w:rPr>
                                <w:t>https://www./features/article/special-report-research-</w:t>
                              </w:r>
                              <w:r w:rsidR="00D35C12" w:rsidRPr="008D3E61">
                                <w:rPr>
                                  <w:rStyle w:val="Hyperlink"/>
                                </w:rPr>
                                <w:t>school</w:t>
                              </w:r>
                            </w:hyperlink>
                            <w:r w:rsidR="00D35C12">
                              <w:t xml:space="preserve"> development</w:t>
                            </w:r>
                            <w:r w:rsidR="0016187A" w:rsidRPr="00E206B0">
                              <w:t xml:space="preserve"> </w:t>
                            </w:r>
                            <w:r w:rsidR="00E206B0" w:rsidRPr="00E206B0">
                              <w:t xml:space="preserve">-research- [accessed on the 20th of </w:t>
                            </w:r>
                            <w:r w:rsidR="00E206B0">
                              <w:t>March</w:t>
                            </w:r>
                            <w:r w:rsidR="00E206B0" w:rsidRPr="00E206B0">
                              <w:t xml:space="preserve"> 2023].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FBF2FC" id="_x0000_s1038" type="#_x0000_t202" style="position:absolute;margin-left:17.4pt;margin-top:11.95pt;width:456.85pt;height:52.95pt;z-index:251674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SQ1NMQIAAFwEAAAOAAAAZHJzL2Uyb0RvYy54bWysVE1v2zAMvQ/YfxB0X2xn+WiNOEWWIsOA&#10;oC2QDj0rshQbkEVNUmJnv36UnK91Ow27yJRIPZKPT549dI0iB2FdDbqg2SClRGgOZa13Bf3+uvp0&#10;R4nzTJdMgRYFPQpHH+YfP8xak4shVKBKYQmCaJe3pqCV9yZPEscr0TA3ACM0OiXYhnnc2l1SWtYi&#10;eqOSYZpOkhZsaSxw4RyePvZOOo/4Ugrun6V0whNVUKzNx9XGdRvWZD5j+c4yU9X8VAb7hyoaVmtM&#10;eoF6ZJ6Rva3/gGpqbsGB9AMOTQJS1lzEHrCbLH3XzaZiRsRekBxnLjS5/wfLnw4b82KJ775AhwMM&#10;hLTG5Q4PQz+dtE34YqUE/Ujh8UKb6DzheDi+S7NpllHC0TeZDieTYYBJrreNdf6rgIYEo6AWxxLZ&#10;Yoe1833oOSQkc6DqclUrFTdBCmKpLDkwHKLysUYE/y1KadJi8s/jNAJrCNd7ZKWxlmtPwfLdtiN1&#10;if1Ozw1voTwiDxZ6iTjDVzUWu2bOvzCLmsDWUef+GRepAJPByaKkAvvzb+chHkeFXkpa1FhB3Y89&#10;s4IS9U3jEO+z0SiIMm5G4+kQN/bWs7316H2zBGQAicbqohnivTqb0kLzhs9hEbKii2mOuQvqz+bS&#10;98rH58TFYhGDUIaG+bXeGB6gA+NhFK/dG7PmNC+Pk36CsxpZ/m5sfWy4qWGx9yDrONNAdM/qiX+U&#10;cFTF6bmFN3K7j1HXn8L8FwAAAP//AwBQSwMEFAAGAAgAAAAhABD2LjDgAAAACQEAAA8AAABkcnMv&#10;ZG93bnJldi54bWxMj0tPhEAQhO8m/odJm3gx7iDsKiDDxhgfiTcXH/E2y7RAZHoIMwv4721PeqxU&#10;peqrYrvYXkw4+s6RgotVBAKpdqajRsFLdX+egvBBk9G9I1TwjR625fFRoXPjZnrGaRcawSXkc62g&#10;DWHIpfR1i1b7lRuQ2Pt0o9WB5dhIM+qZy20v4yi6lFZ3xAutHvC2xfprd7AKPs6a9ye/PLzOySYZ&#10;7h6n6urNVEqdniw31yACLuEvDL/4jA4lM+3dgYwXvYJkzeRBQZxkINjP1ukGxJ6DcZaCLAv5/0H5&#10;AwAA//8DAFBLAQItABQABgAIAAAAIQC2gziS/gAAAOEBAAATAAAAAAAAAAAAAAAAAAAAAABbQ29u&#10;dGVudF9UeXBlc10ueG1sUEsBAi0AFAAGAAgAAAAhADj9If/WAAAAlAEAAAsAAAAAAAAAAAAAAAAA&#10;LwEAAF9yZWxzLy5yZWxzUEsBAi0AFAAGAAgAAAAhAChJDU0xAgAAXAQAAA4AAAAAAAAAAAAAAAAA&#10;LgIAAGRycy9lMm9Eb2MueG1sUEsBAi0AFAAGAAgAAAAhABD2LjDgAAAACQEAAA8AAAAAAAAAAAAA&#10;AAAAiwQAAGRycy9kb3ducmV2LnhtbFBLBQYAAAAABAAEAPMAAACYBQAAAAA=&#10;" fillcolor="white [3201]" stroked="f" strokeweight=".5pt">
                <v:textbox>
                  <w:txbxContent>
                    <w:p w14:paraId="5C07EE6C" w14:textId="3D8D6D82" w:rsidR="00020311" w:rsidRPr="00020311" w:rsidRDefault="00020311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020311">
                        <w:rPr>
                          <w:b/>
                          <w:bCs/>
                          <w:u w:val="single"/>
                        </w:rPr>
                        <w:t>Figure 1:</w:t>
                      </w:r>
                      <w:r w:rsidR="00E206B0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="00956481" w:rsidRPr="0016187A">
                        <w:t xml:space="preserve">The effects of </w:t>
                      </w:r>
                      <w:r w:rsidR="0016187A" w:rsidRPr="0016187A">
                        <w:t xml:space="preserve">measuring impact. </w:t>
                      </w:r>
                      <w:r w:rsidR="00D35C12" w:rsidRPr="0016187A">
                        <w:t>Available</w:t>
                      </w:r>
                      <w:r w:rsidR="0016187A" w:rsidRPr="0016187A">
                        <w:t xml:space="preserve"> at:</w:t>
                      </w:r>
                      <w:r w:rsidR="0016187A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r w:rsidRPr="00020311">
                        <w:rPr>
                          <w:b/>
                          <w:bCs/>
                          <w:u w:val="single"/>
                        </w:rPr>
                        <w:t xml:space="preserve"> </w:t>
                      </w:r>
                      <w:hyperlink r:id="rId18" w:history="1">
                        <w:r w:rsidR="00D35C12" w:rsidRPr="008D3E61">
                          <w:rPr>
                            <w:rStyle w:val="Hyperlink"/>
                          </w:rPr>
                          <w:t>https://www./features/article/special-report-research-</w:t>
                        </w:r>
                        <w:r w:rsidR="00D35C12" w:rsidRPr="008D3E61">
                          <w:rPr>
                            <w:rStyle w:val="Hyperlink"/>
                          </w:rPr>
                          <w:t>school</w:t>
                        </w:r>
                      </w:hyperlink>
                      <w:r w:rsidR="00D35C12">
                        <w:t xml:space="preserve"> development</w:t>
                      </w:r>
                      <w:r w:rsidR="0016187A" w:rsidRPr="00E206B0">
                        <w:t xml:space="preserve"> </w:t>
                      </w:r>
                      <w:r w:rsidR="00E206B0" w:rsidRPr="00E206B0">
                        <w:t xml:space="preserve">-research- [accessed on the 20th of </w:t>
                      </w:r>
                      <w:r w:rsidR="00E206B0">
                        <w:t>March</w:t>
                      </w:r>
                      <w:r w:rsidR="00E206B0" w:rsidRPr="00E206B0">
                        <w:t xml:space="preserve"> 2023].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5DA08C" w14:textId="77777777" w:rsidR="001270D9" w:rsidRPr="001270D9" w:rsidRDefault="001270D9" w:rsidP="001270D9">
      <w:pPr>
        <w:rPr>
          <w:rFonts w:ascii="Arial" w:hAnsi="Arial" w:cs="Arial"/>
          <w:sz w:val="24"/>
          <w:szCs w:val="24"/>
        </w:rPr>
      </w:pPr>
    </w:p>
    <w:p w14:paraId="24BFDADD" w14:textId="55B487E4" w:rsidR="001270D9" w:rsidRDefault="001270D9" w:rsidP="002D1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can be seen </w:t>
      </w:r>
      <w:r w:rsidR="000A282D">
        <w:rPr>
          <w:rFonts w:ascii="Arial" w:hAnsi="Arial" w:cs="Arial"/>
          <w:sz w:val="24"/>
          <w:szCs w:val="24"/>
        </w:rPr>
        <w:t xml:space="preserve">in Figure </w:t>
      </w:r>
      <w:r w:rsidR="00303258">
        <w:rPr>
          <w:rFonts w:ascii="Arial" w:hAnsi="Arial" w:cs="Arial"/>
          <w:sz w:val="24"/>
          <w:szCs w:val="24"/>
        </w:rPr>
        <w:t>1 Wright (2022)</w:t>
      </w:r>
      <w:r w:rsidR="00DC714F">
        <w:rPr>
          <w:rFonts w:ascii="Arial" w:hAnsi="Arial" w:cs="Arial"/>
          <w:sz w:val="24"/>
          <w:szCs w:val="24"/>
        </w:rPr>
        <w:t xml:space="preserve"> findings make for an </w:t>
      </w:r>
      <w:r w:rsidR="003270A3">
        <w:rPr>
          <w:rFonts w:ascii="Arial" w:hAnsi="Arial" w:cs="Arial"/>
          <w:sz w:val="24"/>
          <w:szCs w:val="24"/>
        </w:rPr>
        <w:t xml:space="preserve">insightful evaluation </w:t>
      </w:r>
      <w:r w:rsidR="00F53FD6">
        <w:rPr>
          <w:rFonts w:ascii="Arial" w:hAnsi="Arial" w:cs="Arial"/>
          <w:sz w:val="24"/>
          <w:szCs w:val="24"/>
        </w:rPr>
        <w:t xml:space="preserve">as schools </w:t>
      </w:r>
      <w:r w:rsidR="0010334A">
        <w:rPr>
          <w:rFonts w:ascii="Arial" w:hAnsi="Arial" w:cs="Arial"/>
          <w:sz w:val="24"/>
          <w:szCs w:val="24"/>
        </w:rPr>
        <w:t xml:space="preserve">that utilised </w:t>
      </w:r>
      <w:r w:rsidR="0092277A">
        <w:rPr>
          <w:rFonts w:ascii="Arial" w:hAnsi="Arial" w:cs="Arial"/>
          <w:sz w:val="24"/>
          <w:szCs w:val="24"/>
        </w:rPr>
        <w:t>the measuring impact approach</w:t>
      </w:r>
      <w:r w:rsidR="000A7C06">
        <w:rPr>
          <w:rFonts w:ascii="Arial" w:hAnsi="Arial" w:cs="Arial"/>
          <w:sz w:val="24"/>
          <w:szCs w:val="24"/>
        </w:rPr>
        <w:t xml:space="preserve"> in their improvement plan</w:t>
      </w:r>
      <w:r w:rsidR="0092277A">
        <w:rPr>
          <w:rFonts w:ascii="Arial" w:hAnsi="Arial" w:cs="Arial"/>
          <w:sz w:val="24"/>
          <w:szCs w:val="24"/>
        </w:rPr>
        <w:t xml:space="preserve"> had a 39% </w:t>
      </w:r>
      <w:r w:rsidR="00BF2A9F">
        <w:rPr>
          <w:rFonts w:ascii="Arial" w:hAnsi="Arial" w:cs="Arial"/>
          <w:sz w:val="24"/>
          <w:szCs w:val="24"/>
        </w:rPr>
        <w:t xml:space="preserve">greater chance of achieving </w:t>
      </w:r>
      <w:r w:rsidR="00B90ACE">
        <w:rPr>
          <w:rFonts w:ascii="Arial" w:hAnsi="Arial" w:cs="Arial"/>
          <w:sz w:val="24"/>
          <w:szCs w:val="24"/>
        </w:rPr>
        <w:t xml:space="preserve">a ‘good’ judgement from </w:t>
      </w:r>
      <w:r w:rsidR="007A378A">
        <w:rPr>
          <w:rFonts w:ascii="Arial" w:hAnsi="Arial" w:cs="Arial"/>
          <w:sz w:val="24"/>
          <w:szCs w:val="24"/>
        </w:rPr>
        <w:t>Estyn</w:t>
      </w:r>
      <w:r w:rsidR="00CC4CE7">
        <w:rPr>
          <w:rFonts w:ascii="Arial" w:hAnsi="Arial" w:cs="Arial"/>
          <w:sz w:val="24"/>
          <w:szCs w:val="24"/>
        </w:rPr>
        <w:t>.</w:t>
      </w:r>
      <w:r w:rsidR="00611C65">
        <w:rPr>
          <w:rFonts w:ascii="Arial" w:hAnsi="Arial" w:cs="Arial"/>
          <w:sz w:val="24"/>
          <w:szCs w:val="24"/>
        </w:rPr>
        <w:t xml:space="preserve"> </w:t>
      </w:r>
      <w:r w:rsidR="00A357CA">
        <w:rPr>
          <w:rFonts w:ascii="Arial" w:hAnsi="Arial" w:cs="Arial"/>
          <w:sz w:val="24"/>
          <w:szCs w:val="24"/>
        </w:rPr>
        <w:t xml:space="preserve">However, whilst this </w:t>
      </w:r>
      <w:r w:rsidR="00A07288">
        <w:rPr>
          <w:rFonts w:ascii="Arial" w:hAnsi="Arial" w:cs="Arial"/>
          <w:sz w:val="24"/>
          <w:szCs w:val="24"/>
        </w:rPr>
        <w:t xml:space="preserve">research </w:t>
      </w:r>
      <w:r w:rsidR="00A357CA">
        <w:rPr>
          <w:rFonts w:ascii="Arial" w:hAnsi="Arial" w:cs="Arial"/>
          <w:sz w:val="24"/>
          <w:szCs w:val="24"/>
        </w:rPr>
        <w:t xml:space="preserve">study is indeed </w:t>
      </w:r>
      <w:r w:rsidR="00E13A1B">
        <w:rPr>
          <w:rFonts w:ascii="Arial" w:hAnsi="Arial" w:cs="Arial"/>
          <w:sz w:val="24"/>
          <w:szCs w:val="24"/>
        </w:rPr>
        <w:t>reliable</w:t>
      </w:r>
      <w:r w:rsidR="00A357CA">
        <w:rPr>
          <w:rFonts w:ascii="Arial" w:hAnsi="Arial" w:cs="Arial"/>
          <w:sz w:val="24"/>
          <w:szCs w:val="24"/>
        </w:rPr>
        <w:t xml:space="preserve"> </w:t>
      </w:r>
      <w:r w:rsidR="00A07288">
        <w:rPr>
          <w:rFonts w:ascii="Arial" w:hAnsi="Arial" w:cs="Arial"/>
          <w:sz w:val="24"/>
          <w:szCs w:val="24"/>
        </w:rPr>
        <w:t xml:space="preserve">it is important to note that alternative factors </w:t>
      </w:r>
      <w:r w:rsidR="00701BB8">
        <w:rPr>
          <w:rFonts w:ascii="Arial" w:hAnsi="Arial" w:cs="Arial"/>
          <w:sz w:val="24"/>
          <w:szCs w:val="24"/>
        </w:rPr>
        <w:t xml:space="preserve">could have contributed to the schools attaining </w:t>
      </w:r>
      <w:r w:rsidR="00465CB6">
        <w:rPr>
          <w:rFonts w:ascii="Arial" w:hAnsi="Arial" w:cs="Arial"/>
          <w:sz w:val="24"/>
          <w:szCs w:val="24"/>
        </w:rPr>
        <w:t>a ‘good’ judgement</w:t>
      </w:r>
      <w:r w:rsidR="000D4113">
        <w:rPr>
          <w:rFonts w:ascii="Arial" w:hAnsi="Arial" w:cs="Arial"/>
          <w:sz w:val="24"/>
          <w:szCs w:val="24"/>
        </w:rPr>
        <w:t xml:space="preserve">. </w:t>
      </w:r>
    </w:p>
    <w:p w14:paraId="64EF948F" w14:textId="471A9A1D" w:rsidR="000875F4" w:rsidRDefault="008C2F20" w:rsidP="002D147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827F5D">
        <w:rPr>
          <w:rFonts w:ascii="Arial" w:hAnsi="Arial" w:cs="Arial"/>
          <w:sz w:val="24"/>
          <w:szCs w:val="24"/>
        </w:rPr>
        <w:t>thorough</w:t>
      </w:r>
      <w:r>
        <w:rPr>
          <w:rFonts w:ascii="Arial" w:hAnsi="Arial" w:cs="Arial"/>
          <w:sz w:val="24"/>
          <w:szCs w:val="24"/>
        </w:rPr>
        <w:t xml:space="preserve"> evaluation </w:t>
      </w:r>
      <w:r w:rsidR="004626A7">
        <w:rPr>
          <w:rFonts w:ascii="Arial" w:hAnsi="Arial" w:cs="Arial"/>
          <w:sz w:val="24"/>
          <w:szCs w:val="24"/>
        </w:rPr>
        <w:t xml:space="preserve">of the strategic target in question reveals that it is necessary </w:t>
      </w:r>
      <w:r w:rsidR="00BF6940">
        <w:rPr>
          <w:rFonts w:ascii="Arial" w:hAnsi="Arial" w:cs="Arial"/>
          <w:sz w:val="24"/>
          <w:szCs w:val="24"/>
        </w:rPr>
        <w:t xml:space="preserve">to </w:t>
      </w:r>
      <w:r w:rsidR="00ED00C8">
        <w:rPr>
          <w:rFonts w:ascii="Arial" w:hAnsi="Arial" w:cs="Arial"/>
          <w:sz w:val="24"/>
          <w:szCs w:val="24"/>
        </w:rPr>
        <w:t xml:space="preserve">reflect an </w:t>
      </w:r>
      <w:r w:rsidR="001F1274">
        <w:rPr>
          <w:rFonts w:ascii="Arial" w:hAnsi="Arial" w:cs="Arial"/>
          <w:sz w:val="24"/>
          <w:szCs w:val="24"/>
        </w:rPr>
        <w:t xml:space="preserve">understanding </w:t>
      </w:r>
      <w:r w:rsidR="00954BD8">
        <w:rPr>
          <w:rFonts w:ascii="Arial" w:hAnsi="Arial" w:cs="Arial"/>
          <w:sz w:val="24"/>
          <w:szCs w:val="24"/>
        </w:rPr>
        <w:t>of higher order thinking skills</w:t>
      </w:r>
      <w:r w:rsidR="0097194D">
        <w:rPr>
          <w:rFonts w:ascii="Arial" w:hAnsi="Arial" w:cs="Arial"/>
          <w:sz w:val="24"/>
          <w:szCs w:val="24"/>
        </w:rPr>
        <w:t xml:space="preserve">. </w:t>
      </w:r>
      <w:r w:rsidR="00B2081B">
        <w:rPr>
          <w:rFonts w:ascii="Arial" w:hAnsi="Arial" w:cs="Arial"/>
          <w:sz w:val="24"/>
          <w:szCs w:val="24"/>
        </w:rPr>
        <w:t>HOTS</w:t>
      </w:r>
      <w:r w:rsidR="00907DA7">
        <w:rPr>
          <w:rFonts w:ascii="Arial" w:hAnsi="Arial" w:cs="Arial"/>
          <w:sz w:val="24"/>
          <w:szCs w:val="24"/>
        </w:rPr>
        <w:t xml:space="preserve"> according to Bloom’s (1956)</w:t>
      </w:r>
      <w:r w:rsidR="00B2081B">
        <w:rPr>
          <w:rFonts w:ascii="Arial" w:hAnsi="Arial" w:cs="Arial"/>
          <w:sz w:val="24"/>
          <w:szCs w:val="24"/>
        </w:rPr>
        <w:t xml:space="preserve"> </w:t>
      </w:r>
      <w:r w:rsidR="00A90086" w:rsidRPr="000F1427">
        <w:rPr>
          <w:rFonts w:ascii="Arial" w:hAnsi="Arial" w:cs="Arial"/>
          <w:sz w:val="24"/>
          <w:szCs w:val="24"/>
        </w:rPr>
        <w:t>involve</w:t>
      </w:r>
      <w:r w:rsidR="00A90086">
        <w:rPr>
          <w:rFonts w:ascii="Arial" w:hAnsi="Arial" w:cs="Arial"/>
          <w:sz w:val="24"/>
          <w:szCs w:val="24"/>
        </w:rPr>
        <w:t xml:space="preserve"> </w:t>
      </w:r>
      <w:r w:rsidR="00DA55D4" w:rsidRPr="00DA55D4">
        <w:rPr>
          <w:rFonts w:ascii="Arial" w:hAnsi="Arial" w:cs="Arial"/>
          <w:sz w:val="24"/>
          <w:szCs w:val="24"/>
        </w:rPr>
        <w:t>problem solving</w:t>
      </w:r>
      <w:r w:rsidR="00DA55D4">
        <w:rPr>
          <w:rFonts w:ascii="Arial" w:hAnsi="Arial" w:cs="Arial"/>
          <w:sz w:val="24"/>
          <w:szCs w:val="24"/>
        </w:rPr>
        <w:t>,</w:t>
      </w:r>
      <w:r w:rsidR="00DA55D4" w:rsidRPr="00DA55D4">
        <w:rPr>
          <w:rFonts w:ascii="Arial" w:hAnsi="Arial" w:cs="Arial"/>
          <w:sz w:val="24"/>
          <w:szCs w:val="24"/>
        </w:rPr>
        <w:t xml:space="preserve"> decision making, creative thinking and critical thinking</w:t>
      </w:r>
      <w:r w:rsidR="00440C39">
        <w:rPr>
          <w:rFonts w:ascii="Arial" w:hAnsi="Arial" w:cs="Arial"/>
          <w:sz w:val="24"/>
          <w:szCs w:val="24"/>
        </w:rPr>
        <w:t>.</w:t>
      </w:r>
      <w:r w:rsidR="008D70FA" w:rsidRPr="008D70FA">
        <w:t xml:space="preserve"> </w:t>
      </w:r>
      <w:r w:rsidR="008D70FA" w:rsidRPr="008D70FA">
        <w:rPr>
          <w:rFonts w:ascii="Arial" w:hAnsi="Arial" w:cs="Arial"/>
          <w:sz w:val="24"/>
          <w:szCs w:val="24"/>
        </w:rPr>
        <w:t>According to Dewey (1933), thinking</w:t>
      </w:r>
      <w:r w:rsidR="007C4240">
        <w:rPr>
          <w:rFonts w:ascii="Arial" w:hAnsi="Arial" w:cs="Arial"/>
          <w:sz w:val="24"/>
          <w:szCs w:val="24"/>
        </w:rPr>
        <w:t xml:space="preserve"> and HOTS </w:t>
      </w:r>
      <w:r w:rsidR="008D70FA" w:rsidRPr="008D70FA">
        <w:rPr>
          <w:rFonts w:ascii="Arial" w:hAnsi="Arial" w:cs="Arial"/>
          <w:sz w:val="24"/>
          <w:szCs w:val="24"/>
        </w:rPr>
        <w:t>does not happen unexpectedly but must be evoked</w:t>
      </w:r>
      <w:r w:rsidR="008D70FA">
        <w:rPr>
          <w:rFonts w:ascii="Arial" w:hAnsi="Arial" w:cs="Arial"/>
          <w:sz w:val="24"/>
          <w:szCs w:val="24"/>
        </w:rPr>
        <w:t xml:space="preserve"> </w:t>
      </w:r>
      <w:r w:rsidR="008D70FA" w:rsidRPr="008D70FA">
        <w:rPr>
          <w:rFonts w:ascii="Arial" w:hAnsi="Arial" w:cs="Arial"/>
          <w:sz w:val="24"/>
          <w:szCs w:val="24"/>
        </w:rPr>
        <w:t xml:space="preserve">by </w:t>
      </w:r>
      <w:r w:rsidR="00092B74">
        <w:rPr>
          <w:rFonts w:ascii="Arial" w:hAnsi="Arial" w:cs="Arial"/>
          <w:sz w:val="24"/>
          <w:szCs w:val="24"/>
        </w:rPr>
        <w:t xml:space="preserve">pupil </w:t>
      </w:r>
      <w:r w:rsidR="008D70FA" w:rsidRPr="008D70FA">
        <w:rPr>
          <w:rFonts w:ascii="Arial" w:hAnsi="Arial" w:cs="Arial"/>
          <w:sz w:val="24"/>
          <w:szCs w:val="24"/>
        </w:rPr>
        <w:t>questions</w:t>
      </w:r>
      <w:r w:rsidR="00092B74">
        <w:rPr>
          <w:rFonts w:ascii="Arial" w:hAnsi="Arial" w:cs="Arial"/>
          <w:sz w:val="24"/>
          <w:szCs w:val="24"/>
        </w:rPr>
        <w:t xml:space="preserve">. </w:t>
      </w:r>
      <w:r w:rsidR="00E13A1B">
        <w:rPr>
          <w:rFonts w:ascii="Arial" w:hAnsi="Arial" w:cs="Arial"/>
          <w:sz w:val="24"/>
          <w:szCs w:val="24"/>
        </w:rPr>
        <w:t>However,</w:t>
      </w:r>
      <w:r w:rsidR="002A50E4">
        <w:rPr>
          <w:rFonts w:ascii="Arial" w:hAnsi="Arial" w:cs="Arial"/>
          <w:sz w:val="24"/>
          <w:szCs w:val="24"/>
        </w:rPr>
        <w:t xml:space="preserve"> whilst </w:t>
      </w:r>
      <w:r w:rsidR="00E13A1B">
        <w:rPr>
          <w:rFonts w:ascii="Arial" w:hAnsi="Arial" w:cs="Arial"/>
          <w:sz w:val="24"/>
          <w:szCs w:val="24"/>
        </w:rPr>
        <w:t xml:space="preserve">this </w:t>
      </w:r>
      <w:r w:rsidR="001821D2">
        <w:rPr>
          <w:rFonts w:ascii="Arial" w:hAnsi="Arial" w:cs="Arial"/>
          <w:sz w:val="24"/>
          <w:szCs w:val="24"/>
        </w:rPr>
        <w:t>interpretation</w:t>
      </w:r>
      <w:r w:rsidR="00E13A1B">
        <w:rPr>
          <w:rFonts w:ascii="Arial" w:hAnsi="Arial" w:cs="Arial"/>
          <w:sz w:val="24"/>
          <w:szCs w:val="24"/>
        </w:rPr>
        <w:t xml:space="preserve"> is indeed valuable </w:t>
      </w:r>
      <w:r w:rsidR="000052A1">
        <w:rPr>
          <w:rFonts w:ascii="Arial" w:hAnsi="Arial" w:cs="Arial"/>
          <w:sz w:val="24"/>
          <w:szCs w:val="24"/>
        </w:rPr>
        <w:t xml:space="preserve">Hale (2015) </w:t>
      </w:r>
      <w:r w:rsidR="00626FE8">
        <w:rPr>
          <w:rFonts w:ascii="Arial" w:hAnsi="Arial" w:cs="Arial"/>
          <w:sz w:val="24"/>
          <w:szCs w:val="24"/>
        </w:rPr>
        <w:t>challenges</w:t>
      </w:r>
      <w:r w:rsidR="00D14531">
        <w:rPr>
          <w:rFonts w:ascii="Arial" w:hAnsi="Arial" w:cs="Arial"/>
          <w:sz w:val="24"/>
          <w:szCs w:val="24"/>
        </w:rPr>
        <w:t xml:space="preserve"> </w:t>
      </w:r>
      <w:r w:rsidR="007E42EF">
        <w:rPr>
          <w:rFonts w:ascii="Arial" w:hAnsi="Arial" w:cs="Arial"/>
          <w:sz w:val="24"/>
          <w:szCs w:val="24"/>
        </w:rPr>
        <w:t xml:space="preserve">the validity of such findings </w:t>
      </w:r>
      <w:r w:rsidR="00183EEF">
        <w:rPr>
          <w:rFonts w:ascii="Arial" w:hAnsi="Arial" w:cs="Arial"/>
          <w:sz w:val="24"/>
          <w:szCs w:val="24"/>
        </w:rPr>
        <w:t xml:space="preserve">positing that </w:t>
      </w:r>
      <w:r w:rsidR="00E405A4">
        <w:rPr>
          <w:rFonts w:ascii="Arial" w:hAnsi="Arial" w:cs="Arial"/>
          <w:sz w:val="24"/>
          <w:szCs w:val="24"/>
        </w:rPr>
        <w:t xml:space="preserve">HOTS are not only activated by pupil questioning. </w:t>
      </w:r>
      <w:r w:rsidR="009878A7">
        <w:rPr>
          <w:rFonts w:ascii="Arial" w:hAnsi="Arial" w:cs="Arial"/>
          <w:sz w:val="24"/>
          <w:szCs w:val="24"/>
        </w:rPr>
        <w:t xml:space="preserve">In contrast a more recent study </w:t>
      </w:r>
      <w:r w:rsidR="00092B74">
        <w:rPr>
          <w:rFonts w:ascii="Arial" w:hAnsi="Arial" w:cs="Arial"/>
          <w:sz w:val="24"/>
          <w:szCs w:val="24"/>
        </w:rPr>
        <w:t xml:space="preserve">by </w:t>
      </w:r>
      <w:r w:rsidR="0087096E">
        <w:rPr>
          <w:rFonts w:ascii="Arial" w:hAnsi="Arial" w:cs="Arial"/>
          <w:sz w:val="24"/>
          <w:szCs w:val="24"/>
        </w:rPr>
        <w:t>Con</w:t>
      </w:r>
      <w:r w:rsidR="004F34FB">
        <w:rPr>
          <w:rFonts w:ascii="Arial" w:hAnsi="Arial" w:cs="Arial"/>
          <w:sz w:val="24"/>
          <w:szCs w:val="24"/>
        </w:rPr>
        <w:t>klin (2011)</w:t>
      </w:r>
      <w:r w:rsidR="00092B74">
        <w:rPr>
          <w:rFonts w:ascii="Arial" w:hAnsi="Arial" w:cs="Arial"/>
          <w:sz w:val="24"/>
          <w:szCs w:val="24"/>
        </w:rPr>
        <w:t xml:space="preserve"> suggests </w:t>
      </w:r>
      <w:r w:rsidR="001C306F">
        <w:rPr>
          <w:rFonts w:ascii="Arial" w:hAnsi="Arial" w:cs="Arial"/>
          <w:sz w:val="24"/>
          <w:szCs w:val="24"/>
        </w:rPr>
        <w:t xml:space="preserve">that </w:t>
      </w:r>
      <w:r w:rsidR="00616563">
        <w:rPr>
          <w:rFonts w:ascii="Arial" w:hAnsi="Arial" w:cs="Arial"/>
          <w:sz w:val="24"/>
          <w:szCs w:val="24"/>
        </w:rPr>
        <w:t xml:space="preserve">HOTS can also be activated when pupils encounter </w:t>
      </w:r>
      <w:r w:rsidR="00513063">
        <w:rPr>
          <w:rFonts w:ascii="Arial" w:hAnsi="Arial" w:cs="Arial"/>
          <w:sz w:val="24"/>
          <w:szCs w:val="24"/>
        </w:rPr>
        <w:t>‘</w:t>
      </w:r>
      <w:r w:rsidR="00513063" w:rsidRPr="00513063">
        <w:rPr>
          <w:rFonts w:ascii="Arial" w:hAnsi="Arial" w:cs="Arial"/>
          <w:sz w:val="24"/>
          <w:szCs w:val="24"/>
        </w:rPr>
        <w:t>unfamiliar problems, uncertainties, or dilemmas</w:t>
      </w:r>
      <w:r w:rsidR="00513063">
        <w:rPr>
          <w:rFonts w:ascii="Arial" w:hAnsi="Arial" w:cs="Arial"/>
          <w:sz w:val="24"/>
          <w:szCs w:val="24"/>
        </w:rPr>
        <w:t xml:space="preserve"> as well has questions’</w:t>
      </w:r>
      <w:r w:rsidR="00B30B10" w:rsidRPr="00B30B10">
        <w:t xml:space="preserve"> </w:t>
      </w:r>
      <w:r w:rsidR="00B30B10" w:rsidRPr="00D4353D">
        <w:rPr>
          <w:rFonts w:ascii="Arial" w:hAnsi="Arial" w:cs="Arial"/>
          <w:sz w:val="24"/>
          <w:szCs w:val="24"/>
        </w:rPr>
        <w:t>(</w:t>
      </w:r>
      <w:r w:rsidR="00B30B10" w:rsidRPr="00B30B10">
        <w:rPr>
          <w:rFonts w:ascii="Arial" w:hAnsi="Arial" w:cs="Arial"/>
          <w:sz w:val="24"/>
          <w:szCs w:val="24"/>
        </w:rPr>
        <w:t>Conklin</w:t>
      </w:r>
      <w:r w:rsidR="00B30B10">
        <w:rPr>
          <w:rFonts w:ascii="Arial" w:hAnsi="Arial" w:cs="Arial"/>
          <w:sz w:val="24"/>
          <w:szCs w:val="24"/>
        </w:rPr>
        <w:t xml:space="preserve">, </w:t>
      </w:r>
      <w:r w:rsidR="00B30B10" w:rsidRPr="00B30B10">
        <w:rPr>
          <w:rFonts w:ascii="Arial" w:hAnsi="Arial" w:cs="Arial"/>
          <w:sz w:val="24"/>
          <w:szCs w:val="24"/>
        </w:rPr>
        <w:t>2011</w:t>
      </w:r>
      <w:r w:rsidR="00D4353D">
        <w:rPr>
          <w:rFonts w:ascii="Arial" w:hAnsi="Arial" w:cs="Arial"/>
          <w:sz w:val="24"/>
          <w:szCs w:val="24"/>
        </w:rPr>
        <w:t>, p.5</w:t>
      </w:r>
      <w:r w:rsidR="00B30B10" w:rsidRPr="00B30B10">
        <w:rPr>
          <w:rFonts w:ascii="Arial" w:hAnsi="Arial" w:cs="Arial"/>
          <w:sz w:val="24"/>
          <w:szCs w:val="24"/>
        </w:rPr>
        <w:t>)</w:t>
      </w:r>
      <w:r w:rsidR="00513063" w:rsidRPr="00513063">
        <w:rPr>
          <w:rFonts w:ascii="Arial" w:hAnsi="Arial" w:cs="Arial"/>
          <w:sz w:val="24"/>
          <w:szCs w:val="24"/>
        </w:rPr>
        <w:t>.</w:t>
      </w:r>
      <w:r w:rsidR="007F12A0" w:rsidRPr="007F12A0">
        <w:rPr>
          <w:rFonts w:ascii="Arial" w:hAnsi="Arial" w:cs="Arial"/>
          <w:sz w:val="24"/>
          <w:szCs w:val="24"/>
        </w:rPr>
        <w:t xml:space="preserve"> </w:t>
      </w:r>
      <w:r w:rsidR="007F12A0">
        <w:rPr>
          <w:rFonts w:ascii="Arial" w:hAnsi="Arial" w:cs="Arial"/>
          <w:sz w:val="24"/>
          <w:szCs w:val="24"/>
        </w:rPr>
        <w:t xml:space="preserve">According to </w:t>
      </w:r>
      <w:r w:rsidR="004F34FB">
        <w:rPr>
          <w:rFonts w:ascii="Arial" w:hAnsi="Arial" w:cs="Arial"/>
          <w:sz w:val="24"/>
          <w:szCs w:val="24"/>
        </w:rPr>
        <w:t>Conklin (2011)</w:t>
      </w:r>
      <w:r w:rsidR="007F12A0">
        <w:rPr>
          <w:rFonts w:ascii="Arial" w:hAnsi="Arial" w:cs="Arial"/>
          <w:sz w:val="24"/>
          <w:szCs w:val="24"/>
        </w:rPr>
        <w:t xml:space="preserve"> w</w:t>
      </w:r>
      <w:r w:rsidR="007F12A0" w:rsidRPr="007F12A0">
        <w:rPr>
          <w:rFonts w:ascii="Arial" w:hAnsi="Arial" w:cs="Arial"/>
          <w:sz w:val="24"/>
          <w:szCs w:val="24"/>
        </w:rPr>
        <w:t>hen th</w:t>
      </w:r>
      <w:r w:rsidR="00A7336C">
        <w:rPr>
          <w:rFonts w:ascii="Arial" w:hAnsi="Arial" w:cs="Arial"/>
          <w:sz w:val="24"/>
          <w:szCs w:val="24"/>
        </w:rPr>
        <w:t xml:space="preserve">ese </w:t>
      </w:r>
      <w:r w:rsidR="007F12A0" w:rsidRPr="007F12A0">
        <w:rPr>
          <w:rFonts w:ascii="Arial" w:hAnsi="Arial" w:cs="Arial"/>
          <w:sz w:val="24"/>
          <w:szCs w:val="24"/>
        </w:rPr>
        <w:t xml:space="preserve">skills are </w:t>
      </w:r>
      <w:r w:rsidR="00A7336C" w:rsidRPr="007F12A0">
        <w:rPr>
          <w:rFonts w:ascii="Arial" w:hAnsi="Arial" w:cs="Arial"/>
          <w:sz w:val="24"/>
          <w:szCs w:val="24"/>
        </w:rPr>
        <w:t>established</w:t>
      </w:r>
      <w:r w:rsidR="007F12A0" w:rsidRPr="007F12A0">
        <w:rPr>
          <w:rFonts w:ascii="Arial" w:hAnsi="Arial" w:cs="Arial"/>
          <w:sz w:val="24"/>
          <w:szCs w:val="24"/>
        </w:rPr>
        <w:t xml:space="preserve"> and </w:t>
      </w:r>
      <w:r w:rsidR="00A7336C" w:rsidRPr="007F12A0">
        <w:rPr>
          <w:rFonts w:ascii="Arial" w:hAnsi="Arial" w:cs="Arial"/>
          <w:sz w:val="24"/>
          <w:szCs w:val="24"/>
        </w:rPr>
        <w:t>highly</w:t>
      </w:r>
      <w:r w:rsidR="007F12A0" w:rsidRPr="007F12A0">
        <w:rPr>
          <w:rFonts w:ascii="Arial" w:hAnsi="Arial" w:cs="Arial"/>
          <w:sz w:val="24"/>
          <w:szCs w:val="24"/>
        </w:rPr>
        <w:t xml:space="preserve"> developed,</w:t>
      </w:r>
      <w:r w:rsidR="00A7336C">
        <w:rPr>
          <w:rFonts w:ascii="Arial" w:hAnsi="Arial" w:cs="Arial"/>
          <w:sz w:val="24"/>
          <w:szCs w:val="24"/>
        </w:rPr>
        <w:t xml:space="preserve"> </w:t>
      </w:r>
      <w:r w:rsidR="00EF5FB3">
        <w:rPr>
          <w:rFonts w:ascii="Arial" w:hAnsi="Arial" w:cs="Arial"/>
          <w:sz w:val="24"/>
          <w:szCs w:val="24"/>
        </w:rPr>
        <w:t>pupils</w:t>
      </w:r>
      <w:r w:rsidR="007F12A0" w:rsidRPr="007F12A0">
        <w:rPr>
          <w:rFonts w:ascii="Arial" w:hAnsi="Arial" w:cs="Arial"/>
          <w:sz w:val="24"/>
          <w:szCs w:val="24"/>
        </w:rPr>
        <w:t xml:space="preserve"> can perform </w:t>
      </w:r>
      <w:r w:rsidR="00B76DB0" w:rsidRPr="007F12A0">
        <w:rPr>
          <w:rFonts w:ascii="Arial" w:hAnsi="Arial" w:cs="Arial"/>
          <w:sz w:val="24"/>
          <w:szCs w:val="24"/>
        </w:rPr>
        <w:t>effective</w:t>
      </w:r>
      <w:r w:rsidR="00B76DB0">
        <w:rPr>
          <w:rFonts w:ascii="Arial" w:hAnsi="Arial" w:cs="Arial"/>
          <w:sz w:val="24"/>
          <w:szCs w:val="24"/>
        </w:rPr>
        <w:t>ly</w:t>
      </w:r>
      <w:r w:rsidR="007F12A0" w:rsidRPr="007F12A0">
        <w:rPr>
          <w:rFonts w:ascii="Arial" w:hAnsi="Arial" w:cs="Arial"/>
          <w:sz w:val="24"/>
          <w:szCs w:val="24"/>
        </w:rPr>
        <w:t xml:space="preserve"> </w:t>
      </w:r>
      <w:r w:rsidR="002D75F0">
        <w:rPr>
          <w:rFonts w:ascii="Arial" w:hAnsi="Arial" w:cs="Arial"/>
          <w:sz w:val="24"/>
          <w:szCs w:val="24"/>
        </w:rPr>
        <w:t xml:space="preserve">when </w:t>
      </w:r>
      <w:r w:rsidR="007F12A0" w:rsidRPr="007F12A0">
        <w:rPr>
          <w:rFonts w:ascii="Arial" w:hAnsi="Arial" w:cs="Arial"/>
          <w:sz w:val="24"/>
          <w:szCs w:val="24"/>
        </w:rPr>
        <w:t xml:space="preserve">making decisions as well as </w:t>
      </w:r>
      <w:r w:rsidR="00B76DB0">
        <w:rPr>
          <w:rFonts w:ascii="Arial" w:hAnsi="Arial" w:cs="Arial"/>
          <w:sz w:val="24"/>
          <w:szCs w:val="24"/>
        </w:rPr>
        <w:t>advance</w:t>
      </w:r>
      <w:r w:rsidR="007F12A0" w:rsidRPr="007F12A0">
        <w:rPr>
          <w:rFonts w:ascii="Arial" w:hAnsi="Arial" w:cs="Arial"/>
          <w:sz w:val="24"/>
          <w:szCs w:val="24"/>
        </w:rPr>
        <w:t xml:space="preserve"> their intellectual skills.</w:t>
      </w:r>
      <w:r w:rsidR="002D75F0">
        <w:rPr>
          <w:rFonts w:ascii="Arial" w:hAnsi="Arial" w:cs="Arial"/>
          <w:sz w:val="24"/>
          <w:szCs w:val="24"/>
        </w:rPr>
        <w:t xml:space="preserve"> </w:t>
      </w:r>
    </w:p>
    <w:p w14:paraId="71E64493" w14:textId="580C6845" w:rsidR="000D2325" w:rsidRDefault="00F1411A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</w:t>
      </w:r>
      <w:r w:rsidR="00873511">
        <w:rPr>
          <w:rFonts w:ascii="Arial" w:hAnsi="Arial" w:cs="Arial"/>
          <w:sz w:val="24"/>
          <w:szCs w:val="24"/>
        </w:rPr>
        <w:t>e</w:t>
      </w:r>
      <w:r w:rsidR="007B1B0D">
        <w:rPr>
          <w:rFonts w:ascii="Arial" w:hAnsi="Arial" w:cs="Arial"/>
          <w:sz w:val="24"/>
          <w:szCs w:val="24"/>
        </w:rPr>
        <w:t xml:space="preserve">restingly, </w:t>
      </w:r>
      <w:r w:rsidR="00F30C05">
        <w:rPr>
          <w:rFonts w:ascii="Arial" w:hAnsi="Arial" w:cs="Arial"/>
          <w:sz w:val="24"/>
          <w:szCs w:val="24"/>
        </w:rPr>
        <w:t xml:space="preserve">a </w:t>
      </w:r>
      <w:r w:rsidR="002D29B6">
        <w:rPr>
          <w:rFonts w:ascii="Arial" w:hAnsi="Arial" w:cs="Arial"/>
          <w:sz w:val="24"/>
          <w:szCs w:val="24"/>
        </w:rPr>
        <w:t xml:space="preserve">recent </w:t>
      </w:r>
      <w:r w:rsidR="00F30C05">
        <w:rPr>
          <w:rFonts w:ascii="Arial" w:hAnsi="Arial" w:cs="Arial"/>
          <w:sz w:val="24"/>
          <w:szCs w:val="24"/>
        </w:rPr>
        <w:t>study</w:t>
      </w:r>
      <w:r w:rsidR="0096071F">
        <w:rPr>
          <w:rFonts w:ascii="Arial" w:hAnsi="Arial" w:cs="Arial"/>
          <w:sz w:val="24"/>
          <w:szCs w:val="24"/>
        </w:rPr>
        <w:t xml:space="preserve"> conducted by </w:t>
      </w:r>
      <w:r w:rsidR="00F30C05">
        <w:rPr>
          <w:rFonts w:ascii="Arial" w:hAnsi="Arial" w:cs="Arial"/>
          <w:sz w:val="24"/>
          <w:szCs w:val="24"/>
        </w:rPr>
        <w:t>Senedd Research</w:t>
      </w:r>
      <w:r w:rsidR="00631910">
        <w:rPr>
          <w:rFonts w:ascii="Arial" w:hAnsi="Arial" w:cs="Arial"/>
          <w:sz w:val="24"/>
          <w:szCs w:val="24"/>
        </w:rPr>
        <w:t xml:space="preserve"> (2021)</w:t>
      </w:r>
      <w:r w:rsidR="00F30C05">
        <w:rPr>
          <w:rFonts w:ascii="Arial" w:hAnsi="Arial" w:cs="Arial"/>
          <w:sz w:val="24"/>
          <w:szCs w:val="24"/>
        </w:rPr>
        <w:t xml:space="preserve"> </w:t>
      </w:r>
      <w:r w:rsidR="00715741">
        <w:rPr>
          <w:rFonts w:ascii="Arial" w:hAnsi="Arial" w:cs="Arial"/>
          <w:sz w:val="24"/>
          <w:szCs w:val="24"/>
        </w:rPr>
        <w:t xml:space="preserve">found </w:t>
      </w:r>
      <w:r w:rsidR="0038506D">
        <w:rPr>
          <w:rFonts w:ascii="Arial" w:hAnsi="Arial" w:cs="Arial"/>
          <w:sz w:val="24"/>
          <w:szCs w:val="24"/>
        </w:rPr>
        <w:t>that teachers</w:t>
      </w:r>
      <w:r w:rsidR="000875F4" w:rsidRPr="000875F4">
        <w:rPr>
          <w:rFonts w:ascii="Arial" w:hAnsi="Arial" w:cs="Arial"/>
          <w:sz w:val="24"/>
          <w:szCs w:val="24"/>
        </w:rPr>
        <w:t xml:space="preserve"> </w:t>
      </w:r>
      <w:r w:rsidR="001D6146">
        <w:rPr>
          <w:rFonts w:ascii="Arial" w:hAnsi="Arial" w:cs="Arial"/>
          <w:sz w:val="24"/>
          <w:szCs w:val="24"/>
        </w:rPr>
        <w:t xml:space="preserve">in Wales </w:t>
      </w:r>
      <w:r w:rsidR="000875F4" w:rsidRPr="000875F4">
        <w:rPr>
          <w:rFonts w:ascii="Arial" w:hAnsi="Arial" w:cs="Arial"/>
          <w:sz w:val="24"/>
          <w:szCs w:val="24"/>
        </w:rPr>
        <w:t xml:space="preserve">are only </w:t>
      </w:r>
      <w:r w:rsidR="0038506D" w:rsidRPr="000875F4">
        <w:rPr>
          <w:rFonts w:ascii="Arial" w:hAnsi="Arial" w:cs="Arial"/>
          <w:sz w:val="24"/>
          <w:szCs w:val="24"/>
        </w:rPr>
        <w:t>taught</w:t>
      </w:r>
      <w:r w:rsidR="000875F4" w:rsidRPr="000875F4">
        <w:rPr>
          <w:rFonts w:ascii="Arial" w:hAnsi="Arial" w:cs="Arial"/>
          <w:sz w:val="24"/>
          <w:szCs w:val="24"/>
        </w:rPr>
        <w:t xml:space="preserve"> </w:t>
      </w:r>
      <w:r w:rsidR="0000486D">
        <w:rPr>
          <w:rFonts w:ascii="Arial" w:hAnsi="Arial" w:cs="Arial"/>
          <w:sz w:val="24"/>
          <w:szCs w:val="24"/>
        </w:rPr>
        <w:t xml:space="preserve">on how to </w:t>
      </w:r>
      <w:r w:rsidR="000875F4" w:rsidRPr="000875F4">
        <w:rPr>
          <w:rFonts w:ascii="Arial" w:hAnsi="Arial" w:cs="Arial"/>
          <w:sz w:val="24"/>
          <w:szCs w:val="24"/>
        </w:rPr>
        <w:t>ask HOTS question but</w:t>
      </w:r>
      <w:r w:rsidR="000875F4">
        <w:rPr>
          <w:rFonts w:ascii="Arial" w:hAnsi="Arial" w:cs="Arial"/>
          <w:sz w:val="24"/>
          <w:szCs w:val="24"/>
        </w:rPr>
        <w:t xml:space="preserve"> </w:t>
      </w:r>
      <w:r w:rsidR="000875F4" w:rsidRPr="000875F4">
        <w:rPr>
          <w:rFonts w:ascii="Arial" w:hAnsi="Arial" w:cs="Arial"/>
          <w:sz w:val="24"/>
          <w:szCs w:val="24"/>
        </w:rPr>
        <w:t xml:space="preserve">most of them have very little knowledge on the pedagogical </w:t>
      </w:r>
      <w:r w:rsidR="002B14DD">
        <w:rPr>
          <w:rFonts w:ascii="Arial" w:hAnsi="Arial" w:cs="Arial"/>
          <w:sz w:val="24"/>
          <w:szCs w:val="24"/>
        </w:rPr>
        <w:t xml:space="preserve">understanding </w:t>
      </w:r>
      <w:r w:rsidR="005A6059">
        <w:rPr>
          <w:rFonts w:ascii="Arial" w:hAnsi="Arial" w:cs="Arial"/>
          <w:sz w:val="24"/>
          <w:szCs w:val="24"/>
        </w:rPr>
        <w:t>behind HOTS</w:t>
      </w:r>
      <w:r w:rsidR="000875F4" w:rsidRPr="000875F4">
        <w:rPr>
          <w:rFonts w:ascii="Arial" w:hAnsi="Arial" w:cs="Arial"/>
          <w:sz w:val="24"/>
          <w:szCs w:val="24"/>
        </w:rPr>
        <w:t>.</w:t>
      </w:r>
      <w:r w:rsidR="007B33F7">
        <w:rPr>
          <w:rFonts w:ascii="Arial" w:hAnsi="Arial" w:cs="Arial"/>
          <w:sz w:val="24"/>
          <w:szCs w:val="24"/>
        </w:rPr>
        <w:t xml:space="preserve"> The</w:t>
      </w:r>
      <w:r w:rsidR="00631910">
        <w:rPr>
          <w:rFonts w:ascii="Arial" w:hAnsi="Arial" w:cs="Arial"/>
          <w:sz w:val="24"/>
          <w:szCs w:val="24"/>
        </w:rPr>
        <w:t xml:space="preserve"> Senedd Res</w:t>
      </w:r>
      <w:r w:rsidR="007872EF">
        <w:rPr>
          <w:rFonts w:ascii="Arial" w:hAnsi="Arial" w:cs="Arial"/>
          <w:sz w:val="24"/>
          <w:szCs w:val="24"/>
        </w:rPr>
        <w:t>earch (2021)</w:t>
      </w:r>
      <w:r w:rsidR="003A5805">
        <w:rPr>
          <w:rFonts w:ascii="Arial" w:hAnsi="Arial" w:cs="Arial"/>
          <w:sz w:val="24"/>
          <w:szCs w:val="24"/>
        </w:rPr>
        <w:t xml:space="preserve"> </w:t>
      </w:r>
      <w:r w:rsidR="004C4141">
        <w:rPr>
          <w:rFonts w:ascii="Arial" w:hAnsi="Arial" w:cs="Arial"/>
          <w:sz w:val="24"/>
          <w:szCs w:val="24"/>
        </w:rPr>
        <w:t xml:space="preserve">was </w:t>
      </w:r>
      <w:r w:rsidR="00F07287">
        <w:rPr>
          <w:rFonts w:ascii="Arial" w:hAnsi="Arial" w:cs="Arial"/>
          <w:sz w:val="24"/>
          <w:szCs w:val="24"/>
        </w:rPr>
        <w:t xml:space="preserve">carried out </w:t>
      </w:r>
      <w:r w:rsidR="00B331DF">
        <w:rPr>
          <w:rFonts w:ascii="Arial" w:hAnsi="Arial" w:cs="Arial"/>
          <w:sz w:val="24"/>
          <w:szCs w:val="24"/>
        </w:rPr>
        <w:t xml:space="preserve">as part of a Welsh Government project </w:t>
      </w:r>
      <w:r w:rsidR="00AF2EC4">
        <w:rPr>
          <w:rFonts w:ascii="Arial" w:hAnsi="Arial" w:cs="Arial"/>
          <w:sz w:val="24"/>
          <w:szCs w:val="24"/>
        </w:rPr>
        <w:t>that</w:t>
      </w:r>
      <w:r w:rsidR="00F54D7A">
        <w:rPr>
          <w:rFonts w:ascii="Arial" w:hAnsi="Arial" w:cs="Arial"/>
          <w:sz w:val="24"/>
          <w:szCs w:val="24"/>
        </w:rPr>
        <w:t xml:space="preserve"> set</w:t>
      </w:r>
      <w:r w:rsidR="005E7DB8">
        <w:rPr>
          <w:rFonts w:ascii="Arial" w:hAnsi="Arial" w:cs="Arial"/>
          <w:sz w:val="24"/>
          <w:szCs w:val="24"/>
        </w:rPr>
        <w:t xml:space="preserve"> to</w:t>
      </w:r>
      <w:r w:rsidR="00AF2EC4">
        <w:rPr>
          <w:rFonts w:ascii="Arial" w:hAnsi="Arial" w:cs="Arial"/>
          <w:sz w:val="24"/>
          <w:szCs w:val="24"/>
        </w:rPr>
        <w:t xml:space="preserve"> </w:t>
      </w:r>
      <w:r w:rsidR="00A0722A">
        <w:rPr>
          <w:rFonts w:ascii="Arial" w:hAnsi="Arial" w:cs="Arial"/>
          <w:sz w:val="24"/>
          <w:szCs w:val="24"/>
        </w:rPr>
        <w:t xml:space="preserve">examine </w:t>
      </w:r>
      <w:r w:rsidR="00AF2EC4">
        <w:rPr>
          <w:rFonts w:ascii="Arial" w:hAnsi="Arial" w:cs="Arial"/>
          <w:sz w:val="24"/>
          <w:szCs w:val="24"/>
        </w:rPr>
        <w:t xml:space="preserve">the educational </w:t>
      </w:r>
      <w:r w:rsidR="000F2945">
        <w:rPr>
          <w:rFonts w:ascii="Arial" w:hAnsi="Arial" w:cs="Arial"/>
          <w:sz w:val="24"/>
          <w:szCs w:val="24"/>
        </w:rPr>
        <w:t xml:space="preserve">benefits of HOTS and </w:t>
      </w:r>
      <w:r w:rsidR="001B5B3D" w:rsidRPr="001B5B3D">
        <w:rPr>
          <w:rFonts w:ascii="Arial" w:hAnsi="Arial" w:cs="Arial"/>
          <w:sz w:val="24"/>
          <w:szCs w:val="24"/>
        </w:rPr>
        <w:t>focused on small rural primary schools</w:t>
      </w:r>
      <w:r w:rsidR="001B31A8">
        <w:rPr>
          <w:rFonts w:ascii="Arial" w:hAnsi="Arial" w:cs="Arial"/>
          <w:sz w:val="24"/>
          <w:szCs w:val="24"/>
        </w:rPr>
        <w:t xml:space="preserve"> to carry out the research</w:t>
      </w:r>
      <w:r w:rsidR="002919D2">
        <w:rPr>
          <w:rFonts w:ascii="Arial" w:hAnsi="Arial" w:cs="Arial"/>
          <w:sz w:val="24"/>
          <w:szCs w:val="24"/>
        </w:rPr>
        <w:t>.</w:t>
      </w:r>
      <w:r w:rsidR="0050150E">
        <w:rPr>
          <w:rFonts w:ascii="Arial" w:hAnsi="Arial" w:cs="Arial"/>
          <w:sz w:val="24"/>
          <w:szCs w:val="24"/>
        </w:rPr>
        <w:t xml:space="preserve"> </w:t>
      </w:r>
      <w:r w:rsidR="00AB5AD2">
        <w:rPr>
          <w:rFonts w:ascii="Arial" w:hAnsi="Arial" w:cs="Arial"/>
          <w:sz w:val="24"/>
          <w:szCs w:val="24"/>
        </w:rPr>
        <w:t xml:space="preserve">Findings </w:t>
      </w:r>
      <w:r w:rsidR="002A3047">
        <w:rPr>
          <w:rFonts w:ascii="Arial" w:hAnsi="Arial" w:cs="Arial"/>
          <w:sz w:val="24"/>
          <w:szCs w:val="24"/>
        </w:rPr>
        <w:t xml:space="preserve">from the research </w:t>
      </w:r>
      <w:r w:rsidR="00AB5AD2">
        <w:rPr>
          <w:rFonts w:ascii="Arial" w:hAnsi="Arial" w:cs="Arial"/>
          <w:sz w:val="24"/>
          <w:szCs w:val="24"/>
        </w:rPr>
        <w:t xml:space="preserve">suggested </w:t>
      </w:r>
      <w:r w:rsidR="00906F13">
        <w:rPr>
          <w:rFonts w:ascii="Arial" w:hAnsi="Arial" w:cs="Arial"/>
          <w:sz w:val="24"/>
          <w:szCs w:val="24"/>
        </w:rPr>
        <w:t>t</w:t>
      </w:r>
      <w:r w:rsidR="00906F13" w:rsidRPr="00906F13">
        <w:rPr>
          <w:rFonts w:ascii="Arial" w:hAnsi="Arial" w:cs="Arial"/>
          <w:sz w:val="24"/>
          <w:szCs w:val="24"/>
        </w:rPr>
        <w:t xml:space="preserve">he best way to enable </w:t>
      </w:r>
      <w:r w:rsidR="00906F13">
        <w:rPr>
          <w:rFonts w:ascii="Arial" w:hAnsi="Arial" w:cs="Arial"/>
          <w:sz w:val="24"/>
          <w:szCs w:val="24"/>
        </w:rPr>
        <w:t>pupils</w:t>
      </w:r>
      <w:r w:rsidR="00906F13" w:rsidRPr="00906F13">
        <w:rPr>
          <w:rFonts w:ascii="Arial" w:hAnsi="Arial" w:cs="Arial"/>
          <w:sz w:val="24"/>
          <w:szCs w:val="24"/>
        </w:rPr>
        <w:t xml:space="preserve"> to use HOTS in their everyday life is when teachers in schools </w:t>
      </w:r>
      <w:r w:rsidR="007872EF">
        <w:rPr>
          <w:rFonts w:ascii="Arial" w:hAnsi="Arial" w:cs="Arial"/>
          <w:sz w:val="24"/>
          <w:szCs w:val="24"/>
        </w:rPr>
        <w:t>‘</w:t>
      </w:r>
      <w:r w:rsidR="00906F13" w:rsidRPr="00906F13">
        <w:rPr>
          <w:rFonts w:ascii="Arial" w:hAnsi="Arial" w:cs="Arial"/>
          <w:sz w:val="24"/>
          <w:szCs w:val="24"/>
        </w:rPr>
        <w:t>have a good pedagogical knowledge on HOTS</w:t>
      </w:r>
      <w:r w:rsidR="007872EF">
        <w:rPr>
          <w:rFonts w:ascii="Arial" w:hAnsi="Arial" w:cs="Arial"/>
          <w:sz w:val="24"/>
          <w:szCs w:val="24"/>
        </w:rPr>
        <w:t>’</w:t>
      </w:r>
      <w:r w:rsidR="00906F13">
        <w:rPr>
          <w:rFonts w:ascii="Arial" w:hAnsi="Arial" w:cs="Arial"/>
          <w:sz w:val="24"/>
          <w:szCs w:val="24"/>
        </w:rPr>
        <w:t xml:space="preserve"> which currently </w:t>
      </w:r>
      <w:r w:rsidR="007872EF">
        <w:rPr>
          <w:rFonts w:ascii="Arial" w:hAnsi="Arial" w:cs="Arial"/>
          <w:sz w:val="24"/>
          <w:szCs w:val="24"/>
        </w:rPr>
        <w:t>‘</w:t>
      </w:r>
      <w:r w:rsidR="00906F13">
        <w:rPr>
          <w:rFonts w:ascii="Arial" w:hAnsi="Arial" w:cs="Arial"/>
          <w:sz w:val="24"/>
          <w:szCs w:val="24"/>
        </w:rPr>
        <w:t>ed</w:t>
      </w:r>
      <w:r w:rsidR="00CA44F3">
        <w:rPr>
          <w:rFonts w:ascii="Arial" w:hAnsi="Arial" w:cs="Arial"/>
          <w:sz w:val="24"/>
          <w:szCs w:val="24"/>
        </w:rPr>
        <w:t xml:space="preserve">ucational </w:t>
      </w:r>
      <w:r w:rsidR="00906F13">
        <w:rPr>
          <w:rFonts w:ascii="Arial" w:hAnsi="Arial" w:cs="Arial"/>
          <w:sz w:val="24"/>
          <w:szCs w:val="24"/>
        </w:rPr>
        <w:t>practitioners are lacking</w:t>
      </w:r>
      <w:r w:rsidR="00CA44F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CA44F3">
        <w:rPr>
          <w:rFonts w:ascii="Arial" w:hAnsi="Arial" w:cs="Arial"/>
          <w:sz w:val="24"/>
          <w:szCs w:val="24"/>
        </w:rPr>
        <w:t>Wales</w:t>
      </w:r>
      <w:r w:rsidR="007872EF">
        <w:rPr>
          <w:rFonts w:ascii="Arial" w:hAnsi="Arial" w:cs="Arial"/>
          <w:sz w:val="24"/>
          <w:szCs w:val="24"/>
        </w:rPr>
        <w:t>’</w:t>
      </w:r>
      <w:proofErr w:type="spellEnd"/>
      <w:r w:rsidR="0094005E">
        <w:rPr>
          <w:rFonts w:ascii="Arial" w:hAnsi="Arial" w:cs="Arial"/>
          <w:sz w:val="24"/>
          <w:szCs w:val="24"/>
        </w:rPr>
        <w:t xml:space="preserve"> (Senedd Research, 2021, p.24)</w:t>
      </w:r>
      <w:r w:rsidR="00CA44F3">
        <w:rPr>
          <w:rFonts w:ascii="Arial" w:hAnsi="Arial" w:cs="Arial"/>
          <w:sz w:val="24"/>
          <w:szCs w:val="24"/>
        </w:rPr>
        <w:t xml:space="preserve">. </w:t>
      </w:r>
      <w:r w:rsidR="00CE3B52">
        <w:rPr>
          <w:rFonts w:ascii="Arial" w:hAnsi="Arial" w:cs="Arial"/>
          <w:sz w:val="24"/>
          <w:szCs w:val="24"/>
        </w:rPr>
        <w:t>Senedd Research</w:t>
      </w:r>
      <w:r w:rsidR="0094005E">
        <w:rPr>
          <w:rFonts w:ascii="Arial" w:hAnsi="Arial" w:cs="Arial"/>
          <w:sz w:val="24"/>
          <w:szCs w:val="24"/>
        </w:rPr>
        <w:t xml:space="preserve"> (2021) </w:t>
      </w:r>
      <w:r w:rsidR="00CE3B52">
        <w:rPr>
          <w:rFonts w:ascii="Arial" w:hAnsi="Arial" w:cs="Arial"/>
          <w:sz w:val="24"/>
          <w:szCs w:val="24"/>
        </w:rPr>
        <w:t>concluded</w:t>
      </w:r>
      <w:r w:rsidR="001A041B">
        <w:rPr>
          <w:rFonts w:ascii="Arial" w:hAnsi="Arial" w:cs="Arial"/>
          <w:sz w:val="24"/>
          <w:szCs w:val="24"/>
        </w:rPr>
        <w:t xml:space="preserve"> that despite</w:t>
      </w:r>
      <w:r w:rsidR="001A041B" w:rsidRPr="003840BE">
        <w:rPr>
          <w:rFonts w:ascii="Arial" w:hAnsi="Arial" w:cs="Arial"/>
          <w:sz w:val="24"/>
          <w:szCs w:val="24"/>
        </w:rPr>
        <w:t xml:space="preserve"> having multiple </w:t>
      </w:r>
      <w:r w:rsidR="00401BD6">
        <w:rPr>
          <w:rFonts w:ascii="Arial" w:hAnsi="Arial" w:cs="Arial"/>
          <w:sz w:val="24"/>
          <w:szCs w:val="24"/>
        </w:rPr>
        <w:t xml:space="preserve">training sessions </w:t>
      </w:r>
      <w:r w:rsidR="001A041B" w:rsidRPr="003840BE">
        <w:rPr>
          <w:rFonts w:ascii="Arial" w:hAnsi="Arial" w:cs="Arial"/>
          <w:sz w:val="24"/>
          <w:szCs w:val="24"/>
        </w:rPr>
        <w:t>t</w:t>
      </w:r>
      <w:r w:rsidR="00617159">
        <w:rPr>
          <w:rFonts w:ascii="Arial" w:hAnsi="Arial" w:cs="Arial"/>
          <w:sz w:val="24"/>
          <w:szCs w:val="24"/>
        </w:rPr>
        <w:t xml:space="preserve">hat offer </w:t>
      </w:r>
      <w:r w:rsidR="00401BD6" w:rsidRPr="003840BE">
        <w:rPr>
          <w:rFonts w:ascii="Arial" w:hAnsi="Arial" w:cs="Arial"/>
          <w:sz w:val="24"/>
          <w:szCs w:val="24"/>
        </w:rPr>
        <w:t>support</w:t>
      </w:r>
      <w:r w:rsidR="00E72A25">
        <w:rPr>
          <w:rFonts w:ascii="Arial" w:hAnsi="Arial" w:cs="Arial"/>
          <w:sz w:val="24"/>
          <w:szCs w:val="24"/>
        </w:rPr>
        <w:t xml:space="preserve"> </w:t>
      </w:r>
      <w:r w:rsidR="002443F1">
        <w:rPr>
          <w:rFonts w:ascii="Arial" w:hAnsi="Arial" w:cs="Arial"/>
          <w:sz w:val="24"/>
          <w:szCs w:val="24"/>
        </w:rPr>
        <w:t>and guid</w:t>
      </w:r>
      <w:r w:rsidR="00617159">
        <w:rPr>
          <w:rFonts w:ascii="Arial" w:hAnsi="Arial" w:cs="Arial"/>
          <w:sz w:val="24"/>
          <w:szCs w:val="24"/>
        </w:rPr>
        <w:t>ance, teachers felt that</w:t>
      </w:r>
      <w:r w:rsidR="005B5315">
        <w:rPr>
          <w:rFonts w:ascii="Arial" w:hAnsi="Arial" w:cs="Arial"/>
          <w:sz w:val="24"/>
          <w:szCs w:val="24"/>
        </w:rPr>
        <w:t xml:space="preserve"> they </w:t>
      </w:r>
      <w:r w:rsidR="00A77E90">
        <w:rPr>
          <w:rFonts w:ascii="Arial" w:hAnsi="Arial" w:cs="Arial"/>
          <w:sz w:val="24"/>
          <w:szCs w:val="24"/>
        </w:rPr>
        <w:t>were only trained on how to utilise HOTS questioning in their classroom.</w:t>
      </w:r>
      <w:r w:rsidR="00E5429A">
        <w:rPr>
          <w:rFonts w:ascii="Arial" w:hAnsi="Arial" w:cs="Arial"/>
          <w:sz w:val="24"/>
          <w:szCs w:val="24"/>
        </w:rPr>
        <w:t xml:space="preserve"> </w:t>
      </w:r>
      <w:r w:rsidR="008B0ECB">
        <w:rPr>
          <w:rFonts w:ascii="Arial" w:hAnsi="Arial" w:cs="Arial"/>
          <w:sz w:val="24"/>
          <w:szCs w:val="24"/>
        </w:rPr>
        <w:t>W</w:t>
      </w:r>
      <w:r w:rsidR="00E5429A">
        <w:rPr>
          <w:rFonts w:ascii="Arial" w:hAnsi="Arial" w:cs="Arial"/>
          <w:sz w:val="24"/>
          <w:szCs w:val="24"/>
        </w:rPr>
        <w:t xml:space="preserve">hilst </w:t>
      </w:r>
      <w:r w:rsidR="00976D67">
        <w:rPr>
          <w:rFonts w:ascii="Arial" w:hAnsi="Arial" w:cs="Arial"/>
          <w:sz w:val="24"/>
          <w:szCs w:val="24"/>
        </w:rPr>
        <w:t>this study by Sen</w:t>
      </w:r>
      <w:r w:rsidR="0079583A">
        <w:rPr>
          <w:rFonts w:ascii="Arial" w:hAnsi="Arial" w:cs="Arial"/>
          <w:sz w:val="24"/>
          <w:szCs w:val="24"/>
        </w:rPr>
        <w:t>edd Research</w:t>
      </w:r>
      <w:r w:rsidR="00C03861">
        <w:rPr>
          <w:rFonts w:ascii="Arial" w:hAnsi="Arial" w:cs="Arial"/>
          <w:sz w:val="24"/>
          <w:szCs w:val="24"/>
        </w:rPr>
        <w:t xml:space="preserve"> (2021)</w:t>
      </w:r>
      <w:r w:rsidR="0079583A">
        <w:rPr>
          <w:rFonts w:ascii="Arial" w:hAnsi="Arial" w:cs="Arial"/>
          <w:sz w:val="24"/>
          <w:szCs w:val="24"/>
        </w:rPr>
        <w:t xml:space="preserve"> is indeed insightful</w:t>
      </w:r>
      <w:r w:rsidR="008B0ECB">
        <w:rPr>
          <w:rFonts w:ascii="Arial" w:hAnsi="Arial" w:cs="Arial"/>
          <w:sz w:val="24"/>
          <w:szCs w:val="24"/>
        </w:rPr>
        <w:t>,</w:t>
      </w:r>
      <w:r w:rsidR="0079583A">
        <w:rPr>
          <w:rFonts w:ascii="Arial" w:hAnsi="Arial" w:cs="Arial"/>
          <w:sz w:val="24"/>
          <w:szCs w:val="24"/>
        </w:rPr>
        <w:t xml:space="preserve"> it could be suggested </w:t>
      </w:r>
      <w:r w:rsidR="00E91679">
        <w:rPr>
          <w:rFonts w:ascii="Arial" w:hAnsi="Arial" w:cs="Arial"/>
          <w:sz w:val="24"/>
          <w:szCs w:val="24"/>
        </w:rPr>
        <w:t xml:space="preserve">that the </w:t>
      </w:r>
      <w:r w:rsidR="00F23D23">
        <w:rPr>
          <w:rFonts w:ascii="Arial" w:hAnsi="Arial" w:cs="Arial"/>
          <w:sz w:val="24"/>
          <w:szCs w:val="24"/>
        </w:rPr>
        <w:t>findings lack validity as only focussing</w:t>
      </w:r>
      <w:r w:rsidR="00D253C1">
        <w:rPr>
          <w:rFonts w:ascii="Arial" w:hAnsi="Arial" w:cs="Arial"/>
          <w:sz w:val="24"/>
          <w:szCs w:val="24"/>
        </w:rPr>
        <w:t xml:space="preserve"> on rural primary schools </w:t>
      </w:r>
      <w:r w:rsidR="00B21CF7">
        <w:rPr>
          <w:rFonts w:ascii="Arial" w:hAnsi="Arial" w:cs="Arial"/>
          <w:sz w:val="24"/>
          <w:szCs w:val="24"/>
        </w:rPr>
        <w:t xml:space="preserve">allows the data </w:t>
      </w:r>
      <w:r w:rsidR="0089592E">
        <w:rPr>
          <w:rFonts w:ascii="Arial" w:hAnsi="Arial" w:cs="Arial"/>
          <w:sz w:val="24"/>
          <w:szCs w:val="24"/>
        </w:rPr>
        <w:t xml:space="preserve">to lack </w:t>
      </w:r>
      <w:r w:rsidR="008D2F1F">
        <w:rPr>
          <w:rFonts w:ascii="Arial" w:hAnsi="Arial" w:cs="Arial"/>
          <w:sz w:val="24"/>
          <w:szCs w:val="24"/>
        </w:rPr>
        <w:t>t</w:t>
      </w:r>
      <w:r w:rsidR="008D2F1F" w:rsidRPr="008D2F1F">
        <w:rPr>
          <w:rFonts w:ascii="Arial" w:hAnsi="Arial" w:cs="Arial"/>
          <w:sz w:val="24"/>
          <w:szCs w:val="24"/>
        </w:rPr>
        <w:t>ransferability</w:t>
      </w:r>
      <w:r w:rsidR="008B0ECB">
        <w:rPr>
          <w:rFonts w:ascii="Arial" w:hAnsi="Arial" w:cs="Arial"/>
          <w:sz w:val="24"/>
          <w:szCs w:val="24"/>
        </w:rPr>
        <w:t>.</w:t>
      </w:r>
    </w:p>
    <w:p w14:paraId="3A3FC16A" w14:textId="3310ADF7" w:rsidR="00631910" w:rsidRDefault="006B36DF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5984FB09" wp14:editId="327909F4">
                <wp:simplePos x="0" y="0"/>
                <wp:positionH relativeFrom="margin">
                  <wp:align>center</wp:align>
                </wp:positionH>
                <wp:positionV relativeFrom="paragraph">
                  <wp:posOffset>16510</wp:posOffset>
                </wp:positionV>
                <wp:extent cx="3455719" cy="462579"/>
                <wp:effectExtent l="0" t="0" r="0" b="0"/>
                <wp:wrapNone/>
                <wp:docPr id="64861983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55719" cy="4625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BD55D2" w14:textId="4EF840D4" w:rsidR="000D2325" w:rsidRPr="001D586E" w:rsidRDefault="00C11C4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Developing an action point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4FB09" id="_x0000_s1039" type="#_x0000_t202" style="position:absolute;margin-left:0;margin-top:1.3pt;width:272.1pt;height:36.4pt;z-index:2516669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sL3MgIAAFwEAAAOAAAAZHJzL2Uyb0RvYy54bWysVE2P2jAQvVfqf7B8LwEW2BIRVpQVVSW0&#10;uxJb7dk4NrHkeFzbkNBf37HDV7c9Vb04M57x88yb58we2lqTg3BegSnooNenRBgOpTK7gn5/XX36&#10;TIkPzJRMgxEFPQpPH+YfP8wam4shVKBL4QiCGJ83tqBVCDbPMs8rUTPfAysMBiW4mgV03S4rHWsQ&#10;vdbZsN+fZA240jrgwnvcfeyCdJ7wpRQ8PEvpRSC6oFhbSKtL6zau2XzG8p1jtlL8VAb7hypqpgxe&#10;eoF6ZIGRvVN/QNWKO/AgQ49DnYGUiovUA3Yz6L/rZlMxK1IvSI63F5r8/4PlT4eNfXEktF+gxQFG&#10;Qhrrc4+bsZ9Wujp+sVKCcaTweKFNtIFw3Lwbjcf3gyklHGOjyXB8P40w2fW0dT58FVCTaBTU4VgS&#10;W+yw9qFLPafEyzxoVa6U1smJUhBL7ciB4RB1SDUi+G9Z2pCmoJO7cT8BG4jHO2RtsJZrT9EK7bYl&#10;qsR+h+eGt1AekQcHnUS85SuFxa6ZDy/MoSawddR5eMZFasDL4GRRUoH7+bf9mI+jwiglDWqsoP7H&#10;njlBif5mcIjTwWgURZmc0fh+iI67jWxvI2ZfLwEZGOCLsjyZMT/osykd1G/4HBbxVgwxw/Hugoaz&#10;uQyd8vE5cbFYpCSUoWVhbTaWR+jIeBzFa/vGnD3NK+Ckn+CsRpa/G1uXG08aWOwDSJVmGonuWD3x&#10;jxJOqjg9t/hGbv2Udf0pzH8BAAD//wMAUEsDBBQABgAIAAAAIQDHtNjD3gAAAAUBAAAPAAAAZHJz&#10;L2Rvd25yZXYueG1sTI9PT4NAFMTvJn6HzTPxYuwihdYgj8YY/yS9WVqNty37BCL7lrBbwG/vetLj&#10;ZCYzv8k3s+nESINrLSPcLCIQxJXVLdcI+/Lp+haE84q16iwTwjc52BTnZ7nKtJ34lcadr0UoYZcp&#10;hMb7PpPSVQ0Z5Ra2Jw7epx2M8kEOtdSDmkK56WQcRStpVMthoVE9PTRUfe1OBuHjqn7fuvn5MC3T&#10;Zf/4MpbrN10iXl7M93cgPM3+Lwy/+AEdisB0tCfWTnQI4YhHiFcggpkmSQziiLBOE5BFLv/TFz8A&#10;AAD//wMAUEsBAi0AFAAGAAgAAAAhALaDOJL+AAAA4QEAABMAAAAAAAAAAAAAAAAAAAAAAFtDb250&#10;ZW50X1R5cGVzXS54bWxQSwECLQAUAAYACAAAACEAOP0h/9YAAACUAQAACwAAAAAAAAAAAAAAAAAv&#10;AQAAX3JlbHMvLnJlbHNQSwECLQAUAAYACAAAACEAEwbC9zICAABcBAAADgAAAAAAAAAAAAAAAAAu&#10;AgAAZHJzL2Uyb0RvYy54bWxQSwECLQAUAAYACAAAACEAx7TYw94AAAAFAQAADwAAAAAAAAAAAAAA&#10;AACMBAAAZHJzL2Rvd25yZXYueG1sUEsFBgAAAAAEAAQA8wAAAJcFAAAAAA==&#10;" fillcolor="white [3201]" stroked="f" strokeweight=".5pt">
                <v:textbox>
                  <w:txbxContent>
                    <w:p w14:paraId="6FBD55D2" w14:textId="4EF840D4" w:rsidR="000D2325" w:rsidRPr="001D586E" w:rsidRDefault="00C11C40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Developing an action point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5D2CD9" w14:textId="65355752" w:rsidR="000D2325" w:rsidRDefault="009F25E7" w:rsidP="000875F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3120" behindDoc="0" locked="0" layoutInCell="1" allowOverlap="1" wp14:anchorId="7E31CCEE" wp14:editId="66B745C4">
            <wp:simplePos x="0" y="0"/>
            <wp:positionH relativeFrom="margin">
              <wp:align>center</wp:align>
            </wp:positionH>
            <wp:positionV relativeFrom="paragraph">
              <wp:posOffset>353235</wp:posOffset>
            </wp:positionV>
            <wp:extent cx="6212205" cy="6350"/>
            <wp:effectExtent l="0" t="0" r="0" b="0"/>
            <wp:wrapSquare wrapText="bothSides"/>
            <wp:docPr id="2899408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9DE5A0" w14:textId="38B725E3" w:rsidR="000D2325" w:rsidRDefault="000D2325" w:rsidP="000875F4">
      <w:pPr>
        <w:spacing w:line="360" w:lineRule="auto"/>
        <w:rPr>
          <w:rFonts w:ascii="Arial" w:hAnsi="Arial" w:cs="Arial"/>
          <w:sz w:val="24"/>
          <w:szCs w:val="24"/>
        </w:rPr>
      </w:pPr>
    </w:p>
    <w:p w14:paraId="2BAFCEBB" w14:textId="2EDDD49C" w:rsidR="000875F4" w:rsidRDefault="00087BD5" w:rsidP="006B0F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812E61">
        <w:rPr>
          <w:rFonts w:ascii="Arial" w:hAnsi="Arial" w:cs="Arial"/>
          <w:sz w:val="24"/>
          <w:szCs w:val="24"/>
        </w:rPr>
        <w:t>evaluati</w:t>
      </w:r>
      <w:r w:rsidR="00D03652">
        <w:rPr>
          <w:rFonts w:ascii="Arial" w:hAnsi="Arial" w:cs="Arial"/>
          <w:sz w:val="24"/>
          <w:szCs w:val="24"/>
        </w:rPr>
        <w:t>ng the action point</w:t>
      </w:r>
      <w:r w:rsidR="008738E8">
        <w:rPr>
          <w:rFonts w:ascii="Arial" w:hAnsi="Arial" w:cs="Arial"/>
          <w:sz w:val="24"/>
          <w:szCs w:val="24"/>
        </w:rPr>
        <w:t xml:space="preserve"> the aim has been </w:t>
      </w:r>
      <w:r w:rsidR="00550D68">
        <w:rPr>
          <w:rFonts w:ascii="Arial" w:hAnsi="Arial" w:cs="Arial"/>
          <w:sz w:val="24"/>
          <w:szCs w:val="24"/>
        </w:rPr>
        <w:t xml:space="preserve">to </w:t>
      </w:r>
      <w:r w:rsidR="001676FE">
        <w:rPr>
          <w:rFonts w:ascii="Arial" w:hAnsi="Arial" w:cs="Arial"/>
          <w:sz w:val="24"/>
          <w:szCs w:val="24"/>
        </w:rPr>
        <w:t xml:space="preserve">examine </w:t>
      </w:r>
      <w:r w:rsidR="00B75B83">
        <w:rPr>
          <w:rFonts w:ascii="Arial" w:hAnsi="Arial" w:cs="Arial"/>
          <w:sz w:val="24"/>
          <w:szCs w:val="24"/>
        </w:rPr>
        <w:t>the school</w:t>
      </w:r>
      <w:r w:rsidR="004A0E67">
        <w:rPr>
          <w:rFonts w:ascii="Arial" w:hAnsi="Arial" w:cs="Arial"/>
          <w:sz w:val="24"/>
          <w:szCs w:val="24"/>
        </w:rPr>
        <w:t xml:space="preserve">’s </w:t>
      </w:r>
      <w:r w:rsidR="001676FE">
        <w:rPr>
          <w:rFonts w:ascii="Arial" w:hAnsi="Arial" w:cs="Arial"/>
          <w:sz w:val="24"/>
          <w:szCs w:val="24"/>
        </w:rPr>
        <w:t xml:space="preserve">improvement plan </w:t>
      </w:r>
      <w:r w:rsidR="00B75B83">
        <w:rPr>
          <w:rFonts w:ascii="Arial" w:hAnsi="Arial" w:cs="Arial"/>
          <w:sz w:val="24"/>
          <w:szCs w:val="24"/>
        </w:rPr>
        <w:t xml:space="preserve">in </w:t>
      </w:r>
      <w:r w:rsidR="0037058E">
        <w:rPr>
          <w:rFonts w:ascii="Arial" w:hAnsi="Arial" w:cs="Arial"/>
          <w:sz w:val="24"/>
          <w:szCs w:val="24"/>
        </w:rPr>
        <w:t xml:space="preserve">a </w:t>
      </w:r>
      <w:r w:rsidR="004C59DB">
        <w:rPr>
          <w:rFonts w:ascii="Arial" w:hAnsi="Arial" w:cs="Arial"/>
          <w:sz w:val="24"/>
          <w:szCs w:val="24"/>
        </w:rPr>
        <w:t xml:space="preserve">critical </w:t>
      </w:r>
      <w:r w:rsidR="001676FE">
        <w:rPr>
          <w:rFonts w:ascii="Arial" w:hAnsi="Arial" w:cs="Arial"/>
          <w:sz w:val="24"/>
          <w:szCs w:val="24"/>
        </w:rPr>
        <w:t>context</w:t>
      </w:r>
      <w:r w:rsidR="00B75B83">
        <w:rPr>
          <w:rFonts w:ascii="Arial" w:hAnsi="Arial" w:cs="Arial"/>
          <w:sz w:val="24"/>
          <w:szCs w:val="24"/>
        </w:rPr>
        <w:t xml:space="preserve"> whilst also demonstrating </w:t>
      </w:r>
      <w:r w:rsidR="00D03652">
        <w:rPr>
          <w:rFonts w:ascii="Arial" w:hAnsi="Arial" w:cs="Arial"/>
          <w:sz w:val="24"/>
          <w:szCs w:val="24"/>
        </w:rPr>
        <w:t xml:space="preserve">an </w:t>
      </w:r>
      <w:r w:rsidR="001676FE">
        <w:rPr>
          <w:rFonts w:ascii="Arial" w:hAnsi="Arial" w:cs="Arial"/>
          <w:sz w:val="24"/>
          <w:szCs w:val="24"/>
        </w:rPr>
        <w:t xml:space="preserve">understanding </w:t>
      </w:r>
      <w:r w:rsidR="003431A5">
        <w:rPr>
          <w:rFonts w:ascii="Arial" w:hAnsi="Arial" w:cs="Arial"/>
          <w:sz w:val="24"/>
          <w:szCs w:val="24"/>
        </w:rPr>
        <w:t>upon</w:t>
      </w:r>
      <w:r w:rsidR="00375D3E">
        <w:rPr>
          <w:rFonts w:ascii="Arial" w:hAnsi="Arial" w:cs="Arial"/>
          <w:sz w:val="24"/>
          <w:szCs w:val="24"/>
        </w:rPr>
        <w:t xml:space="preserve"> </w:t>
      </w:r>
      <w:r w:rsidR="006B0F6C" w:rsidRPr="006B0F6C">
        <w:rPr>
          <w:rFonts w:ascii="Arial" w:hAnsi="Arial" w:cs="Arial"/>
          <w:sz w:val="24"/>
          <w:szCs w:val="24"/>
        </w:rPr>
        <w:t xml:space="preserve">how this target </w:t>
      </w:r>
      <w:r w:rsidR="006B0F6C">
        <w:rPr>
          <w:rFonts w:ascii="Arial" w:hAnsi="Arial" w:cs="Arial"/>
          <w:sz w:val="24"/>
          <w:szCs w:val="24"/>
        </w:rPr>
        <w:t xml:space="preserve">is </w:t>
      </w:r>
      <w:r w:rsidR="003431A5">
        <w:rPr>
          <w:rFonts w:ascii="Arial" w:hAnsi="Arial" w:cs="Arial"/>
          <w:sz w:val="24"/>
          <w:szCs w:val="24"/>
        </w:rPr>
        <w:t xml:space="preserve">currently </w:t>
      </w:r>
      <w:r w:rsidR="006B0F6C">
        <w:rPr>
          <w:rFonts w:ascii="Arial" w:hAnsi="Arial" w:cs="Arial"/>
          <w:sz w:val="24"/>
          <w:szCs w:val="24"/>
        </w:rPr>
        <w:t xml:space="preserve">being </w:t>
      </w:r>
      <w:r w:rsidR="006B0F6C" w:rsidRPr="006B0F6C">
        <w:rPr>
          <w:rFonts w:ascii="Arial" w:hAnsi="Arial" w:cs="Arial"/>
          <w:sz w:val="24"/>
          <w:szCs w:val="24"/>
        </w:rPr>
        <w:t xml:space="preserve">addressed </w:t>
      </w:r>
      <w:r w:rsidR="00F45498">
        <w:rPr>
          <w:rFonts w:ascii="Arial" w:hAnsi="Arial" w:cs="Arial"/>
          <w:sz w:val="24"/>
          <w:szCs w:val="24"/>
        </w:rPr>
        <w:t xml:space="preserve">by utilising an </w:t>
      </w:r>
      <w:r w:rsidR="006B0F6C" w:rsidRPr="006B0F6C">
        <w:rPr>
          <w:rFonts w:ascii="Arial" w:hAnsi="Arial" w:cs="Arial"/>
          <w:sz w:val="24"/>
          <w:szCs w:val="24"/>
        </w:rPr>
        <w:t>evidence-based framework.</w:t>
      </w:r>
    </w:p>
    <w:p w14:paraId="4583453F" w14:textId="57FA9F37" w:rsidR="001F015D" w:rsidRDefault="009713BC" w:rsidP="006B0F6C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7C1600">
        <w:rPr>
          <w:rFonts w:ascii="Arial" w:hAnsi="Arial" w:cs="Arial"/>
          <w:sz w:val="24"/>
          <w:szCs w:val="24"/>
        </w:rPr>
        <w:t xml:space="preserve"> </w:t>
      </w:r>
      <w:r w:rsidR="00935EA4">
        <w:rPr>
          <w:rFonts w:ascii="Arial" w:hAnsi="Arial" w:cs="Arial"/>
          <w:sz w:val="24"/>
          <w:szCs w:val="24"/>
        </w:rPr>
        <w:t>enquiry</w:t>
      </w:r>
      <w:r w:rsidR="00B61788">
        <w:rPr>
          <w:rFonts w:ascii="Arial" w:hAnsi="Arial" w:cs="Arial"/>
          <w:sz w:val="24"/>
          <w:szCs w:val="24"/>
        </w:rPr>
        <w:t xml:space="preserve"> </w:t>
      </w:r>
      <w:r w:rsidR="00C77872">
        <w:rPr>
          <w:rFonts w:ascii="Arial" w:hAnsi="Arial" w:cs="Arial"/>
          <w:sz w:val="24"/>
          <w:szCs w:val="24"/>
        </w:rPr>
        <w:t>into the</w:t>
      </w:r>
      <w:r w:rsidR="00B6178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61788">
        <w:rPr>
          <w:rFonts w:ascii="Arial" w:hAnsi="Arial" w:cs="Arial"/>
          <w:sz w:val="24"/>
          <w:szCs w:val="24"/>
        </w:rPr>
        <w:t>pupils</w:t>
      </w:r>
      <w:proofErr w:type="gramEnd"/>
      <w:r w:rsidR="00B61788">
        <w:rPr>
          <w:rFonts w:ascii="Arial" w:hAnsi="Arial" w:cs="Arial"/>
          <w:sz w:val="24"/>
          <w:szCs w:val="24"/>
        </w:rPr>
        <w:t xml:space="preserve"> HOT</w:t>
      </w:r>
      <w:r w:rsidR="00094A49">
        <w:rPr>
          <w:rFonts w:ascii="Arial" w:hAnsi="Arial" w:cs="Arial"/>
          <w:sz w:val="24"/>
          <w:szCs w:val="24"/>
        </w:rPr>
        <w:t xml:space="preserve"> </w:t>
      </w:r>
      <w:r w:rsidR="00C07332">
        <w:rPr>
          <w:rFonts w:ascii="Arial" w:hAnsi="Arial" w:cs="Arial"/>
          <w:sz w:val="24"/>
          <w:szCs w:val="24"/>
        </w:rPr>
        <w:t>capability</w:t>
      </w:r>
      <w:r w:rsidR="00B61788">
        <w:rPr>
          <w:rFonts w:ascii="Arial" w:hAnsi="Arial" w:cs="Arial"/>
          <w:sz w:val="24"/>
          <w:szCs w:val="24"/>
        </w:rPr>
        <w:t xml:space="preserve"> </w:t>
      </w:r>
      <w:r w:rsidR="00094A49">
        <w:rPr>
          <w:rFonts w:ascii="Arial" w:hAnsi="Arial" w:cs="Arial"/>
          <w:sz w:val="24"/>
          <w:szCs w:val="24"/>
        </w:rPr>
        <w:t>was first question</w:t>
      </w:r>
      <w:r w:rsidR="00C02014">
        <w:rPr>
          <w:rFonts w:ascii="Arial" w:hAnsi="Arial" w:cs="Arial"/>
          <w:sz w:val="24"/>
          <w:szCs w:val="24"/>
        </w:rPr>
        <w:t>ed</w:t>
      </w:r>
      <w:r w:rsidR="00094A49">
        <w:rPr>
          <w:rFonts w:ascii="Arial" w:hAnsi="Arial" w:cs="Arial"/>
          <w:sz w:val="24"/>
          <w:szCs w:val="24"/>
        </w:rPr>
        <w:t xml:space="preserve"> by the senior leadership team in 2017</w:t>
      </w:r>
      <w:r w:rsidR="004E2963">
        <w:rPr>
          <w:rFonts w:ascii="Arial" w:hAnsi="Arial" w:cs="Arial"/>
          <w:sz w:val="24"/>
          <w:szCs w:val="24"/>
        </w:rPr>
        <w:t xml:space="preserve">. </w:t>
      </w:r>
      <w:r w:rsidR="00E22B0E">
        <w:rPr>
          <w:rFonts w:ascii="Arial" w:hAnsi="Arial" w:cs="Arial"/>
          <w:sz w:val="24"/>
          <w:szCs w:val="24"/>
        </w:rPr>
        <w:t xml:space="preserve">This was after </w:t>
      </w:r>
      <w:r w:rsidR="00AB582C">
        <w:rPr>
          <w:rFonts w:ascii="Arial" w:hAnsi="Arial" w:cs="Arial"/>
          <w:sz w:val="24"/>
          <w:szCs w:val="24"/>
        </w:rPr>
        <w:t>a</w:t>
      </w:r>
      <w:r w:rsidR="00C07332">
        <w:rPr>
          <w:rFonts w:ascii="Arial" w:hAnsi="Arial" w:cs="Arial"/>
          <w:sz w:val="24"/>
          <w:szCs w:val="24"/>
        </w:rPr>
        <w:t xml:space="preserve"> 201</w:t>
      </w:r>
      <w:r w:rsidR="00E44A5E">
        <w:rPr>
          <w:rFonts w:ascii="Arial" w:hAnsi="Arial" w:cs="Arial"/>
          <w:sz w:val="24"/>
          <w:szCs w:val="24"/>
        </w:rPr>
        <w:t>7</w:t>
      </w:r>
      <w:r w:rsidR="00AB582C">
        <w:rPr>
          <w:rFonts w:ascii="Arial" w:hAnsi="Arial" w:cs="Arial"/>
          <w:sz w:val="24"/>
          <w:szCs w:val="24"/>
        </w:rPr>
        <w:t xml:space="preserve"> Estyn inspection </w:t>
      </w:r>
      <w:r w:rsidR="00C07332">
        <w:rPr>
          <w:rFonts w:ascii="Arial" w:hAnsi="Arial" w:cs="Arial"/>
          <w:sz w:val="24"/>
          <w:szCs w:val="24"/>
        </w:rPr>
        <w:t xml:space="preserve">that </w:t>
      </w:r>
      <w:r w:rsidR="00E53327">
        <w:rPr>
          <w:rFonts w:ascii="Arial" w:hAnsi="Arial" w:cs="Arial"/>
          <w:sz w:val="24"/>
          <w:szCs w:val="24"/>
        </w:rPr>
        <w:t>highlighted</w:t>
      </w:r>
      <w:r w:rsidR="00AB582C">
        <w:rPr>
          <w:rFonts w:ascii="Arial" w:hAnsi="Arial" w:cs="Arial"/>
          <w:sz w:val="24"/>
          <w:szCs w:val="24"/>
        </w:rPr>
        <w:t xml:space="preserve"> that</w:t>
      </w:r>
      <w:r w:rsidR="007E6640">
        <w:rPr>
          <w:rFonts w:ascii="Arial" w:hAnsi="Arial" w:cs="Arial"/>
          <w:sz w:val="24"/>
          <w:szCs w:val="24"/>
        </w:rPr>
        <w:t xml:space="preserve"> </w:t>
      </w:r>
      <w:r w:rsidR="00117719">
        <w:rPr>
          <w:rFonts w:ascii="Arial" w:hAnsi="Arial" w:cs="Arial"/>
          <w:sz w:val="24"/>
          <w:szCs w:val="24"/>
        </w:rPr>
        <w:t xml:space="preserve">teacher </w:t>
      </w:r>
      <w:r w:rsidR="008B53E0">
        <w:rPr>
          <w:rFonts w:ascii="Arial" w:hAnsi="Arial" w:cs="Arial"/>
          <w:sz w:val="24"/>
          <w:szCs w:val="24"/>
        </w:rPr>
        <w:t xml:space="preserve">questioning </w:t>
      </w:r>
      <w:r w:rsidR="007E6640">
        <w:rPr>
          <w:rFonts w:ascii="Arial" w:hAnsi="Arial" w:cs="Arial"/>
          <w:sz w:val="24"/>
          <w:szCs w:val="24"/>
        </w:rPr>
        <w:t>didn’t ‘challenge learners</w:t>
      </w:r>
      <w:r w:rsidR="00971BF6">
        <w:rPr>
          <w:rFonts w:ascii="Arial" w:hAnsi="Arial" w:cs="Arial"/>
          <w:sz w:val="24"/>
          <w:szCs w:val="24"/>
        </w:rPr>
        <w:t xml:space="preserve"> to their full potential</w:t>
      </w:r>
      <w:r w:rsidR="007E6640">
        <w:rPr>
          <w:rFonts w:ascii="Arial" w:hAnsi="Arial" w:cs="Arial"/>
          <w:sz w:val="24"/>
          <w:szCs w:val="24"/>
        </w:rPr>
        <w:t xml:space="preserve">’ and focused </w:t>
      </w:r>
      <w:r w:rsidR="002D11D5" w:rsidRPr="002D11D5">
        <w:rPr>
          <w:rFonts w:ascii="Arial" w:hAnsi="Arial" w:cs="Arial"/>
          <w:sz w:val="24"/>
          <w:szCs w:val="24"/>
        </w:rPr>
        <w:t xml:space="preserve">‘less on </w:t>
      </w:r>
      <w:r w:rsidR="002D11D5">
        <w:rPr>
          <w:rFonts w:ascii="Arial" w:hAnsi="Arial" w:cs="Arial"/>
          <w:sz w:val="24"/>
          <w:szCs w:val="24"/>
        </w:rPr>
        <w:t xml:space="preserve">higher order </w:t>
      </w:r>
      <w:r w:rsidR="00314637">
        <w:rPr>
          <w:rFonts w:ascii="Arial" w:hAnsi="Arial" w:cs="Arial"/>
          <w:sz w:val="24"/>
          <w:szCs w:val="24"/>
        </w:rPr>
        <w:t>thinkin</w:t>
      </w:r>
      <w:r w:rsidR="00196106">
        <w:rPr>
          <w:rFonts w:ascii="Arial" w:hAnsi="Arial" w:cs="Arial"/>
          <w:sz w:val="24"/>
          <w:szCs w:val="24"/>
        </w:rPr>
        <w:t>g skills</w:t>
      </w:r>
      <w:proofErr w:type="gramStart"/>
      <w:r w:rsidR="00314637" w:rsidRPr="002D11D5">
        <w:rPr>
          <w:rFonts w:ascii="Arial" w:hAnsi="Arial" w:cs="Arial"/>
          <w:sz w:val="24"/>
          <w:szCs w:val="24"/>
        </w:rPr>
        <w:t>’</w:t>
      </w:r>
      <w:r w:rsidR="00486EE1">
        <w:rPr>
          <w:rFonts w:ascii="Arial" w:hAnsi="Arial" w:cs="Arial"/>
          <w:sz w:val="24"/>
          <w:szCs w:val="24"/>
        </w:rPr>
        <w:t>(</w:t>
      </w:r>
      <w:proofErr w:type="gramEnd"/>
      <w:r w:rsidR="00486EE1">
        <w:rPr>
          <w:rFonts w:ascii="Arial" w:hAnsi="Arial" w:cs="Arial"/>
          <w:sz w:val="24"/>
          <w:szCs w:val="24"/>
        </w:rPr>
        <w:t>Es</w:t>
      </w:r>
      <w:r w:rsidR="00E12EBA">
        <w:rPr>
          <w:rFonts w:ascii="Arial" w:hAnsi="Arial" w:cs="Arial"/>
          <w:sz w:val="24"/>
          <w:szCs w:val="24"/>
        </w:rPr>
        <w:t>tyn,</w:t>
      </w:r>
      <w:r w:rsidR="00093555">
        <w:rPr>
          <w:rFonts w:ascii="Arial" w:hAnsi="Arial" w:cs="Arial"/>
          <w:sz w:val="24"/>
          <w:szCs w:val="24"/>
        </w:rPr>
        <w:t xml:space="preserve"> </w:t>
      </w:r>
      <w:r w:rsidR="00E12EBA">
        <w:rPr>
          <w:rFonts w:ascii="Arial" w:hAnsi="Arial" w:cs="Arial"/>
          <w:sz w:val="24"/>
          <w:szCs w:val="24"/>
        </w:rPr>
        <w:t>201</w:t>
      </w:r>
      <w:r w:rsidR="00E44A5E">
        <w:rPr>
          <w:rFonts w:ascii="Arial" w:hAnsi="Arial" w:cs="Arial"/>
          <w:sz w:val="24"/>
          <w:szCs w:val="24"/>
        </w:rPr>
        <w:t>7</w:t>
      </w:r>
      <w:r w:rsidR="00E12EBA">
        <w:rPr>
          <w:rFonts w:ascii="Arial" w:hAnsi="Arial" w:cs="Arial"/>
          <w:sz w:val="24"/>
          <w:szCs w:val="24"/>
        </w:rPr>
        <w:t>, p.11)</w:t>
      </w:r>
      <w:r w:rsidR="00314637" w:rsidRPr="002D11D5">
        <w:rPr>
          <w:rFonts w:ascii="Arial" w:hAnsi="Arial" w:cs="Arial"/>
          <w:sz w:val="24"/>
          <w:szCs w:val="24"/>
        </w:rPr>
        <w:t>.</w:t>
      </w:r>
      <w:r w:rsidR="00F51BA4">
        <w:rPr>
          <w:rFonts w:ascii="Arial" w:hAnsi="Arial" w:cs="Arial"/>
          <w:sz w:val="24"/>
          <w:szCs w:val="24"/>
        </w:rPr>
        <w:t xml:space="preserve"> </w:t>
      </w:r>
      <w:r w:rsidR="00CA7214">
        <w:rPr>
          <w:rFonts w:ascii="Arial" w:hAnsi="Arial" w:cs="Arial"/>
          <w:sz w:val="24"/>
          <w:szCs w:val="24"/>
        </w:rPr>
        <w:t xml:space="preserve">As </w:t>
      </w:r>
      <w:r w:rsidR="00CC1DE7">
        <w:rPr>
          <w:rFonts w:ascii="Arial" w:hAnsi="Arial" w:cs="Arial"/>
          <w:sz w:val="24"/>
          <w:szCs w:val="24"/>
        </w:rPr>
        <w:t>previously</w:t>
      </w:r>
      <w:r w:rsidR="002B586C">
        <w:rPr>
          <w:rFonts w:ascii="Arial" w:hAnsi="Arial" w:cs="Arial"/>
          <w:sz w:val="24"/>
          <w:szCs w:val="24"/>
        </w:rPr>
        <w:t xml:space="preserve"> </w:t>
      </w:r>
      <w:r w:rsidR="004D08F8">
        <w:rPr>
          <w:rFonts w:ascii="Arial" w:hAnsi="Arial" w:cs="Arial"/>
          <w:sz w:val="24"/>
          <w:szCs w:val="24"/>
        </w:rPr>
        <w:t>identified</w:t>
      </w:r>
      <w:r w:rsidR="00CC1DE7">
        <w:rPr>
          <w:rFonts w:ascii="Arial" w:hAnsi="Arial" w:cs="Arial"/>
          <w:sz w:val="24"/>
          <w:szCs w:val="24"/>
        </w:rPr>
        <w:t xml:space="preserve"> </w:t>
      </w:r>
      <w:r w:rsidR="003D2E94">
        <w:rPr>
          <w:rFonts w:ascii="Arial" w:hAnsi="Arial" w:cs="Arial"/>
          <w:sz w:val="24"/>
          <w:szCs w:val="24"/>
        </w:rPr>
        <w:t>in the li</w:t>
      </w:r>
      <w:r w:rsidR="00A866B8">
        <w:rPr>
          <w:rFonts w:ascii="Arial" w:hAnsi="Arial" w:cs="Arial"/>
          <w:sz w:val="24"/>
          <w:szCs w:val="24"/>
        </w:rPr>
        <w:t>terature</w:t>
      </w:r>
      <w:r w:rsidR="000461F4">
        <w:rPr>
          <w:rFonts w:ascii="Arial" w:hAnsi="Arial" w:cs="Arial"/>
          <w:sz w:val="24"/>
          <w:szCs w:val="24"/>
        </w:rPr>
        <w:t>,</w:t>
      </w:r>
      <w:r w:rsidR="002B586C">
        <w:rPr>
          <w:rFonts w:ascii="Arial" w:hAnsi="Arial" w:cs="Arial"/>
          <w:sz w:val="24"/>
          <w:szCs w:val="24"/>
        </w:rPr>
        <w:t xml:space="preserve"> </w:t>
      </w:r>
      <w:r w:rsidR="00270920" w:rsidRPr="00270920">
        <w:rPr>
          <w:rFonts w:ascii="Arial" w:hAnsi="Arial" w:cs="Arial"/>
          <w:sz w:val="24"/>
          <w:szCs w:val="24"/>
        </w:rPr>
        <w:t>Conklin (2011</w:t>
      </w:r>
      <w:r w:rsidR="00E12EBA" w:rsidRPr="00270920">
        <w:rPr>
          <w:rFonts w:ascii="Arial" w:hAnsi="Arial" w:cs="Arial"/>
          <w:sz w:val="24"/>
          <w:szCs w:val="24"/>
        </w:rPr>
        <w:t xml:space="preserve">) </w:t>
      </w:r>
      <w:r w:rsidR="00E12EBA">
        <w:rPr>
          <w:rFonts w:ascii="Arial" w:hAnsi="Arial" w:cs="Arial"/>
          <w:sz w:val="24"/>
          <w:szCs w:val="24"/>
        </w:rPr>
        <w:t>suggests</w:t>
      </w:r>
      <w:r w:rsidR="004D08F8">
        <w:rPr>
          <w:rFonts w:ascii="Arial" w:hAnsi="Arial" w:cs="Arial"/>
          <w:sz w:val="24"/>
          <w:szCs w:val="24"/>
        </w:rPr>
        <w:t xml:space="preserve"> that pupils who demonstrate HOTS have a greater chance of advancing intellectually</w:t>
      </w:r>
      <w:r w:rsidR="00D22629">
        <w:rPr>
          <w:rFonts w:ascii="Arial" w:hAnsi="Arial" w:cs="Arial"/>
          <w:sz w:val="24"/>
          <w:szCs w:val="24"/>
        </w:rPr>
        <w:t xml:space="preserve"> in education</w:t>
      </w:r>
      <w:r w:rsidR="004D08F8">
        <w:rPr>
          <w:rFonts w:ascii="Arial" w:hAnsi="Arial" w:cs="Arial"/>
          <w:sz w:val="24"/>
          <w:szCs w:val="24"/>
        </w:rPr>
        <w:t xml:space="preserve">. Wanting to encourage </w:t>
      </w:r>
      <w:r w:rsidR="00F367B3" w:rsidRPr="00F367B3">
        <w:rPr>
          <w:rFonts w:ascii="Arial" w:hAnsi="Arial" w:cs="Arial"/>
          <w:sz w:val="24"/>
          <w:szCs w:val="24"/>
        </w:rPr>
        <w:t xml:space="preserve">Conklin (2011) </w:t>
      </w:r>
      <w:r w:rsidR="004D08F8">
        <w:rPr>
          <w:rFonts w:ascii="Arial" w:hAnsi="Arial" w:cs="Arial"/>
          <w:sz w:val="24"/>
          <w:szCs w:val="24"/>
        </w:rPr>
        <w:t xml:space="preserve">sentiment </w:t>
      </w:r>
      <w:r w:rsidR="008D4847">
        <w:rPr>
          <w:rFonts w:ascii="Arial" w:hAnsi="Arial" w:cs="Arial"/>
          <w:sz w:val="24"/>
          <w:szCs w:val="24"/>
        </w:rPr>
        <w:t xml:space="preserve">the school agreed to the strategic target to </w:t>
      </w:r>
      <w:r w:rsidR="00A94837">
        <w:rPr>
          <w:rFonts w:ascii="Arial" w:hAnsi="Arial" w:cs="Arial"/>
          <w:sz w:val="24"/>
          <w:szCs w:val="24"/>
        </w:rPr>
        <w:t xml:space="preserve">develop </w:t>
      </w:r>
      <w:r w:rsidR="00D76BFF">
        <w:rPr>
          <w:rFonts w:ascii="Arial" w:hAnsi="Arial" w:cs="Arial"/>
          <w:sz w:val="24"/>
          <w:szCs w:val="24"/>
        </w:rPr>
        <w:t>pupils higher order thinking skills</w:t>
      </w:r>
      <w:r w:rsidR="00A27920">
        <w:rPr>
          <w:rFonts w:ascii="Arial" w:hAnsi="Arial" w:cs="Arial"/>
          <w:sz w:val="24"/>
          <w:szCs w:val="24"/>
        </w:rPr>
        <w:t xml:space="preserve">. </w:t>
      </w:r>
      <w:r w:rsidR="00470B6C">
        <w:rPr>
          <w:rFonts w:ascii="Arial" w:hAnsi="Arial" w:cs="Arial"/>
          <w:sz w:val="24"/>
          <w:szCs w:val="24"/>
        </w:rPr>
        <w:t>The next stage of the strategic target involved</w:t>
      </w:r>
      <w:r w:rsidR="000339EB">
        <w:rPr>
          <w:rFonts w:ascii="Arial" w:hAnsi="Arial" w:cs="Arial"/>
          <w:sz w:val="24"/>
          <w:szCs w:val="24"/>
        </w:rPr>
        <w:t xml:space="preserve"> the</w:t>
      </w:r>
      <w:r w:rsidR="00470B6C">
        <w:rPr>
          <w:rFonts w:ascii="Arial" w:hAnsi="Arial" w:cs="Arial"/>
          <w:sz w:val="24"/>
          <w:szCs w:val="24"/>
        </w:rPr>
        <w:t xml:space="preserve"> concept of </w:t>
      </w:r>
      <w:r w:rsidR="00F70914">
        <w:rPr>
          <w:rFonts w:ascii="Arial" w:hAnsi="Arial" w:cs="Arial"/>
          <w:sz w:val="24"/>
          <w:szCs w:val="24"/>
        </w:rPr>
        <w:t>self-evaluation</w:t>
      </w:r>
      <w:r w:rsidR="00470B6C">
        <w:rPr>
          <w:rFonts w:ascii="Arial" w:hAnsi="Arial" w:cs="Arial"/>
          <w:sz w:val="24"/>
          <w:szCs w:val="24"/>
        </w:rPr>
        <w:t xml:space="preserve">. </w:t>
      </w:r>
      <w:r w:rsidR="00465CCC">
        <w:rPr>
          <w:rFonts w:ascii="Arial" w:hAnsi="Arial" w:cs="Arial"/>
          <w:sz w:val="24"/>
          <w:szCs w:val="24"/>
        </w:rPr>
        <w:t>Here, the</w:t>
      </w:r>
      <w:r w:rsidR="00470B6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70B6C">
        <w:rPr>
          <w:rFonts w:ascii="Arial" w:hAnsi="Arial" w:cs="Arial"/>
          <w:sz w:val="24"/>
          <w:szCs w:val="24"/>
        </w:rPr>
        <w:t>schools</w:t>
      </w:r>
      <w:proofErr w:type="gramEnd"/>
      <w:r w:rsidR="00470B6C">
        <w:rPr>
          <w:rFonts w:ascii="Arial" w:hAnsi="Arial" w:cs="Arial"/>
          <w:sz w:val="24"/>
          <w:szCs w:val="24"/>
        </w:rPr>
        <w:t xml:space="preserve"> senior leadership team followed the </w:t>
      </w:r>
      <w:r w:rsidR="00E745AA" w:rsidRPr="00E745AA">
        <w:rPr>
          <w:rFonts w:ascii="Arial" w:hAnsi="Arial" w:cs="Arial"/>
          <w:sz w:val="24"/>
          <w:szCs w:val="24"/>
        </w:rPr>
        <w:t>school improvement</w:t>
      </w:r>
      <w:r w:rsidR="00E745AA">
        <w:rPr>
          <w:rFonts w:ascii="Arial" w:hAnsi="Arial" w:cs="Arial"/>
          <w:sz w:val="24"/>
          <w:szCs w:val="24"/>
        </w:rPr>
        <w:t xml:space="preserve"> regulations published by the Welsh Government</w:t>
      </w:r>
      <w:r w:rsidR="00A27920">
        <w:rPr>
          <w:rFonts w:ascii="Arial" w:hAnsi="Arial" w:cs="Arial"/>
          <w:sz w:val="24"/>
          <w:szCs w:val="24"/>
        </w:rPr>
        <w:t xml:space="preserve"> (</w:t>
      </w:r>
      <w:r w:rsidR="005F5790">
        <w:rPr>
          <w:rFonts w:ascii="Arial" w:hAnsi="Arial" w:cs="Arial"/>
          <w:sz w:val="24"/>
          <w:szCs w:val="24"/>
        </w:rPr>
        <w:t>2014)</w:t>
      </w:r>
      <w:r w:rsidR="00E745AA">
        <w:rPr>
          <w:rFonts w:ascii="Arial" w:hAnsi="Arial" w:cs="Arial"/>
          <w:sz w:val="24"/>
          <w:szCs w:val="24"/>
        </w:rPr>
        <w:t xml:space="preserve"> that </w:t>
      </w:r>
      <w:r w:rsidR="00196106">
        <w:rPr>
          <w:rFonts w:ascii="Arial" w:hAnsi="Arial" w:cs="Arial"/>
          <w:sz w:val="24"/>
          <w:szCs w:val="24"/>
        </w:rPr>
        <w:t xml:space="preserve">suggests </w:t>
      </w:r>
      <w:r w:rsidR="000C5CF8">
        <w:rPr>
          <w:rFonts w:ascii="Arial" w:hAnsi="Arial" w:cs="Arial"/>
          <w:sz w:val="24"/>
          <w:szCs w:val="24"/>
        </w:rPr>
        <w:t>that</w:t>
      </w:r>
      <w:r w:rsidR="00465CCC">
        <w:rPr>
          <w:rFonts w:ascii="Arial" w:hAnsi="Arial" w:cs="Arial"/>
          <w:sz w:val="24"/>
          <w:szCs w:val="24"/>
        </w:rPr>
        <w:t xml:space="preserve"> in order to plan effectively </w:t>
      </w:r>
      <w:r w:rsidR="00E745AA">
        <w:rPr>
          <w:rFonts w:ascii="Arial" w:hAnsi="Arial" w:cs="Arial"/>
          <w:sz w:val="24"/>
          <w:szCs w:val="24"/>
        </w:rPr>
        <w:t xml:space="preserve">schools </w:t>
      </w:r>
      <w:r w:rsidR="00465CCC">
        <w:rPr>
          <w:rFonts w:ascii="Arial" w:hAnsi="Arial" w:cs="Arial"/>
          <w:sz w:val="24"/>
          <w:szCs w:val="24"/>
        </w:rPr>
        <w:t xml:space="preserve">should </w:t>
      </w:r>
      <w:r w:rsidR="00097B31">
        <w:rPr>
          <w:rFonts w:ascii="Arial" w:hAnsi="Arial" w:cs="Arial"/>
          <w:sz w:val="24"/>
          <w:szCs w:val="24"/>
        </w:rPr>
        <w:t>‘</w:t>
      </w:r>
      <w:r w:rsidR="005C3271">
        <w:rPr>
          <w:rFonts w:ascii="Arial" w:hAnsi="Arial" w:cs="Arial"/>
          <w:sz w:val="24"/>
          <w:szCs w:val="24"/>
        </w:rPr>
        <w:t xml:space="preserve">set </w:t>
      </w:r>
      <w:r w:rsidR="005C3271" w:rsidRPr="005C3271">
        <w:rPr>
          <w:rFonts w:ascii="Arial" w:hAnsi="Arial" w:cs="Arial"/>
          <w:sz w:val="24"/>
          <w:szCs w:val="24"/>
        </w:rPr>
        <w:t>mid-term goals</w:t>
      </w:r>
      <w:r w:rsidR="00465CCC">
        <w:rPr>
          <w:rFonts w:ascii="Arial" w:hAnsi="Arial" w:cs="Arial"/>
          <w:sz w:val="24"/>
          <w:szCs w:val="24"/>
        </w:rPr>
        <w:t xml:space="preserve"> for how they want to achieve improvement</w:t>
      </w:r>
      <w:r w:rsidR="00097B31">
        <w:rPr>
          <w:rFonts w:ascii="Arial" w:hAnsi="Arial" w:cs="Arial"/>
          <w:sz w:val="24"/>
          <w:szCs w:val="24"/>
        </w:rPr>
        <w:t>’ (Gov</w:t>
      </w:r>
      <w:r w:rsidR="006A7DA3">
        <w:rPr>
          <w:rFonts w:ascii="Arial" w:hAnsi="Arial" w:cs="Arial"/>
          <w:sz w:val="24"/>
          <w:szCs w:val="24"/>
        </w:rPr>
        <w:t>, 20</w:t>
      </w:r>
      <w:r w:rsidR="005F5790">
        <w:rPr>
          <w:rFonts w:ascii="Arial" w:hAnsi="Arial" w:cs="Arial"/>
          <w:sz w:val="24"/>
          <w:szCs w:val="24"/>
        </w:rPr>
        <w:t>1</w:t>
      </w:r>
      <w:r w:rsidR="0004175E">
        <w:rPr>
          <w:rFonts w:ascii="Arial" w:hAnsi="Arial" w:cs="Arial"/>
          <w:sz w:val="24"/>
          <w:szCs w:val="24"/>
        </w:rPr>
        <w:t>4</w:t>
      </w:r>
      <w:r w:rsidR="006A7DA3">
        <w:rPr>
          <w:rFonts w:ascii="Arial" w:hAnsi="Arial" w:cs="Arial"/>
          <w:sz w:val="24"/>
          <w:szCs w:val="24"/>
        </w:rPr>
        <w:t xml:space="preserve"> </w:t>
      </w:r>
      <w:r w:rsidR="00093555">
        <w:rPr>
          <w:rFonts w:ascii="Arial" w:hAnsi="Arial" w:cs="Arial"/>
          <w:sz w:val="24"/>
          <w:szCs w:val="24"/>
        </w:rPr>
        <w:t>p</w:t>
      </w:r>
      <w:r w:rsidR="006A7DA3">
        <w:rPr>
          <w:rFonts w:ascii="Arial" w:hAnsi="Arial" w:cs="Arial"/>
          <w:sz w:val="24"/>
          <w:szCs w:val="24"/>
        </w:rPr>
        <w:t>.56)</w:t>
      </w:r>
      <w:r w:rsidR="005C3271" w:rsidRPr="005C3271">
        <w:rPr>
          <w:rFonts w:ascii="Arial" w:hAnsi="Arial" w:cs="Arial"/>
          <w:sz w:val="24"/>
          <w:szCs w:val="24"/>
        </w:rPr>
        <w:t>.</w:t>
      </w:r>
      <w:r w:rsidR="00465CCC">
        <w:rPr>
          <w:rFonts w:ascii="Arial" w:hAnsi="Arial" w:cs="Arial"/>
          <w:sz w:val="24"/>
          <w:szCs w:val="24"/>
        </w:rPr>
        <w:t xml:space="preserve"> As a result, the senior leadership team devised the goal that they wanted all pupils</w:t>
      </w:r>
      <w:r w:rsidR="00F40A6E">
        <w:rPr>
          <w:rFonts w:ascii="Arial" w:hAnsi="Arial" w:cs="Arial"/>
          <w:sz w:val="24"/>
          <w:szCs w:val="24"/>
        </w:rPr>
        <w:t xml:space="preserve"> to respond to questioning using HOTS</w:t>
      </w:r>
      <w:r w:rsidR="00281C90">
        <w:rPr>
          <w:rFonts w:ascii="Arial" w:hAnsi="Arial" w:cs="Arial"/>
          <w:sz w:val="24"/>
          <w:szCs w:val="24"/>
        </w:rPr>
        <w:t xml:space="preserve">. However, </w:t>
      </w:r>
      <w:r w:rsidR="00DB4344">
        <w:rPr>
          <w:rFonts w:ascii="Arial" w:hAnsi="Arial" w:cs="Arial"/>
          <w:sz w:val="24"/>
          <w:szCs w:val="24"/>
        </w:rPr>
        <w:t xml:space="preserve">whilst this mid-term goal is indeed insightful </w:t>
      </w:r>
      <w:proofErr w:type="spellStart"/>
      <w:r w:rsidR="0010750C">
        <w:rPr>
          <w:rFonts w:ascii="Arial" w:hAnsi="Arial" w:cs="Arial"/>
          <w:sz w:val="24"/>
          <w:szCs w:val="24"/>
        </w:rPr>
        <w:t>Hoorie</w:t>
      </w:r>
      <w:proofErr w:type="spellEnd"/>
      <w:r w:rsidR="0010750C">
        <w:rPr>
          <w:rFonts w:ascii="Arial" w:hAnsi="Arial" w:cs="Arial"/>
          <w:sz w:val="24"/>
          <w:szCs w:val="24"/>
        </w:rPr>
        <w:t xml:space="preserve"> (</w:t>
      </w:r>
      <w:r w:rsidR="00C16D52">
        <w:rPr>
          <w:rFonts w:ascii="Arial" w:hAnsi="Arial" w:cs="Arial"/>
          <w:sz w:val="24"/>
          <w:szCs w:val="24"/>
        </w:rPr>
        <w:t>202</w:t>
      </w:r>
      <w:r w:rsidR="00AE24F3">
        <w:rPr>
          <w:rFonts w:ascii="Arial" w:hAnsi="Arial" w:cs="Arial"/>
          <w:sz w:val="24"/>
          <w:szCs w:val="24"/>
        </w:rPr>
        <w:t>1</w:t>
      </w:r>
      <w:r w:rsidR="00C16D52">
        <w:rPr>
          <w:rFonts w:ascii="Arial" w:hAnsi="Arial" w:cs="Arial"/>
          <w:sz w:val="24"/>
          <w:szCs w:val="24"/>
        </w:rPr>
        <w:t>)</w:t>
      </w:r>
      <w:r w:rsidR="00281C90">
        <w:rPr>
          <w:rFonts w:ascii="Arial" w:hAnsi="Arial" w:cs="Arial"/>
          <w:sz w:val="24"/>
          <w:szCs w:val="24"/>
        </w:rPr>
        <w:t xml:space="preserve"> questions the </w:t>
      </w:r>
      <w:r w:rsidR="00DB4344">
        <w:rPr>
          <w:rFonts w:ascii="Arial" w:hAnsi="Arial" w:cs="Arial"/>
          <w:sz w:val="24"/>
          <w:szCs w:val="24"/>
        </w:rPr>
        <w:t xml:space="preserve">attainment of such an achievement </w:t>
      </w:r>
      <w:r w:rsidR="009F0235">
        <w:rPr>
          <w:rFonts w:ascii="Arial" w:hAnsi="Arial" w:cs="Arial"/>
          <w:sz w:val="24"/>
          <w:szCs w:val="24"/>
        </w:rPr>
        <w:t xml:space="preserve">highlighting that pupils aged 3-6 years old find difficulty in understanding and utilising the concept of HOTS in their learning. </w:t>
      </w:r>
      <w:r w:rsidR="002449CF">
        <w:rPr>
          <w:rFonts w:ascii="Arial" w:hAnsi="Arial" w:cs="Arial"/>
          <w:sz w:val="24"/>
          <w:szCs w:val="24"/>
        </w:rPr>
        <w:t>Alternatively</w:t>
      </w:r>
      <w:r w:rsidR="003C284B">
        <w:rPr>
          <w:rFonts w:ascii="Arial" w:hAnsi="Arial" w:cs="Arial"/>
          <w:sz w:val="24"/>
          <w:szCs w:val="24"/>
        </w:rPr>
        <w:t>, research conducted by</w:t>
      </w:r>
      <w:r w:rsidR="00D147E9" w:rsidRPr="00D147E9">
        <w:t xml:space="preserve"> </w:t>
      </w:r>
      <w:r w:rsidR="00D147E9" w:rsidRPr="00D147E9">
        <w:rPr>
          <w:rFonts w:ascii="Arial" w:hAnsi="Arial" w:cs="Arial"/>
          <w:sz w:val="24"/>
          <w:szCs w:val="24"/>
        </w:rPr>
        <w:t>Gross</w:t>
      </w:r>
      <w:r w:rsidR="00D147E9">
        <w:rPr>
          <w:rFonts w:ascii="Arial" w:hAnsi="Arial" w:cs="Arial"/>
          <w:sz w:val="24"/>
          <w:szCs w:val="24"/>
        </w:rPr>
        <w:t xml:space="preserve"> (200</w:t>
      </w:r>
      <w:r w:rsidR="00832699">
        <w:rPr>
          <w:rFonts w:ascii="Arial" w:hAnsi="Arial" w:cs="Arial"/>
          <w:sz w:val="24"/>
          <w:szCs w:val="24"/>
        </w:rPr>
        <w:t>3</w:t>
      </w:r>
      <w:r w:rsidR="00FB6A75">
        <w:rPr>
          <w:rFonts w:ascii="Arial" w:hAnsi="Arial" w:cs="Arial"/>
          <w:sz w:val="24"/>
          <w:szCs w:val="24"/>
        </w:rPr>
        <w:t>) found</w:t>
      </w:r>
      <w:r w:rsidR="003C284B">
        <w:rPr>
          <w:rFonts w:ascii="Arial" w:hAnsi="Arial" w:cs="Arial"/>
          <w:sz w:val="24"/>
          <w:szCs w:val="24"/>
        </w:rPr>
        <w:t xml:space="preserve"> that pupils aged 8 and above engaged well with the concept of HOTS in comparison to pupils aged 3-7 years old who found the theory ‘confusing’ </w:t>
      </w:r>
      <w:r w:rsidR="00B61A96">
        <w:rPr>
          <w:rFonts w:ascii="Arial" w:hAnsi="Arial" w:cs="Arial"/>
          <w:sz w:val="24"/>
          <w:szCs w:val="24"/>
        </w:rPr>
        <w:t>(</w:t>
      </w:r>
      <w:r w:rsidR="00BC7D90">
        <w:rPr>
          <w:rFonts w:ascii="Arial" w:hAnsi="Arial" w:cs="Arial"/>
          <w:sz w:val="24"/>
          <w:szCs w:val="24"/>
        </w:rPr>
        <w:t>Gross</w:t>
      </w:r>
      <w:r w:rsidR="00B61A96">
        <w:rPr>
          <w:rFonts w:ascii="Arial" w:hAnsi="Arial" w:cs="Arial"/>
          <w:sz w:val="24"/>
          <w:szCs w:val="24"/>
        </w:rPr>
        <w:t>, 200</w:t>
      </w:r>
      <w:r w:rsidR="00832699">
        <w:rPr>
          <w:rFonts w:ascii="Arial" w:hAnsi="Arial" w:cs="Arial"/>
          <w:sz w:val="24"/>
          <w:szCs w:val="24"/>
        </w:rPr>
        <w:t>3</w:t>
      </w:r>
      <w:r w:rsidR="00B61A96">
        <w:rPr>
          <w:rFonts w:ascii="Arial" w:hAnsi="Arial" w:cs="Arial"/>
          <w:sz w:val="24"/>
          <w:szCs w:val="24"/>
        </w:rPr>
        <w:t>, p.</w:t>
      </w:r>
      <w:r w:rsidR="00307C90">
        <w:rPr>
          <w:rFonts w:ascii="Arial" w:hAnsi="Arial" w:cs="Arial"/>
          <w:sz w:val="24"/>
          <w:szCs w:val="24"/>
        </w:rPr>
        <w:t>13)</w:t>
      </w:r>
      <w:r w:rsidR="003C284B">
        <w:rPr>
          <w:rFonts w:ascii="Arial" w:hAnsi="Arial" w:cs="Arial"/>
          <w:sz w:val="24"/>
          <w:szCs w:val="24"/>
        </w:rPr>
        <w:t xml:space="preserve">. Despite </w:t>
      </w:r>
      <w:r w:rsidR="00832699">
        <w:rPr>
          <w:rFonts w:ascii="Arial" w:hAnsi="Arial" w:cs="Arial"/>
          <w:sz w:val="24"/>
          <w:szCs w:val="24"/>
        </w:rPr>
        <w:t>Gross</w:t>
      </w:r>
      <w:r w:rsidR="00B07E17">
        <w:rPr>
          <w:rFonts w:ascii="Arial" w:hAnsi="Arial" w:cs="Arial"/>
          <w:sz w:val="24"/>
          <w:szCs w:val="24"/>
        </w:rPr>
        <w:t xml:space="preserve"> (200</w:t>
      </w:r>
      <w:r w:rsidR="00832699">
        <w:rPr>
          <w:rFonts w:ascii="Arial" w:hAnsi="Arial" w:cs="Arial"/>
          <w:sz w:val="24"/>
          <w:szCs w:val="24"/>
        </w:rPr>
        <w:t>3</w:t>
      </w:r>
      <w:r w:rsidR="00B07E17">
        <w:rPr>
          <w:rFonts w:ascii="Arial" w:hAnsi="Arial" w:cs="Arial"/>
          <w:sz w:val="24"/>
          <w:szCs w:val="24"/>
        </w:rPr>
        <w:t>) research conclusions</w:t>
      </w:r>
      <w:r w:rsidR="003C284B">
        <w:rPr>
          <w:rFonts w:ascii="Arial" w:hAnsi="Arial" w:cs="Arial"/>
          <w:sz w:val="24"/>
          <w:szCs w:val="24"/>
        </w:rPr>
        <w:t>, the outcome of the s</w:t>
      </w:r>
      <w:r w:rsidR="00F70914">
        <w:rPr>
          <w:rFonts w:ascii="Arial" w:hAnsi="Arial" w:cs="Arial"/>
          <w:sz w:val="24"/>
          <w:szCs w:val="24"/>
        </w:rPr>
        <w:t xml:space="preserve">elf-evaluation </w:t>
      </w:r>
      <w:r w:rsidR="003C284B">
        <w:rPr>
          <w:rFonts w:ascii="Arial" w:hAnsi="Arial" w:cs="Arial"/>
          <w:sz w:val="24"/>
          <w:szCs w:val="24"/>
        </w:rPr>
        <w:t xml:space="preserve">process </w:t>
      </w:r>
      <w:r w:rsidR="00F70914">
        <w:rPr>
          <w:rFonts w:ascii="Arial" w:hAnsi="Arial" w:cs="Arial"/>
          <w:sz w:val="24"/>
          <w:szCs w:val="24"/>
        </w:rPr>
        <w:t xml:space="preserve">resulted in </w:t>
      </w:r>
      <w:r w:rsidR="00212BD7">
        <w:rPr>
          <w:rFonts w:ascii="Arial" w:hAnsi="Arial" w:cs="Arial"/>
          <w:sz w:val="24"/>
          <w:szCs w:val="24"/>
        </w:rPr>
        <w:t xml:space="preserve">the school </w:t>
      </w:r>
      <w:r w:rsidR="00F70914">
        <w:rPr>
          <w:rFonts w:ascii="Arial" w:hAnsi="Arial" w:cs="Arial"/>
          <w:sz w:val="24"/>
          <w:szCs w:val="24"/>
        </w:rPr>
        <w:t xml:space="preserve">wanting all pupils to respond to questioning </w:t>
      </w:r>
      <w:r w:rsidR="00307C90">
        <w:rPr>
          <w:rFonts w:ascii="Arial" w:hAnsi="Arial" w:cs="Arial"/>
          <w:sz w:val="24"/>
          <w:szCs w:val="24"/>
        </w:rPr>
        <w:t xml:space="preserve">whilst </w:t>
      </w:r>
      <w:r w:rsidR="00F40A6E">
        <w:rPr>
          <w:rFonts w:ascii="Arial" w:hAnsi="Arial" w:cs="Arial"/>
          <w:sz w:val="24"/>
          <w:szCs w:val="24"/>
        </w:rPr>
        <w:t>us</w:t>
      </w:r>
      <w:r w:rsidR="00307C90">
        <w:rPr>
          <w:rFonts w:ascii="Arial" w:hAnsi="Arial" w:cs="Arial"/>
          <w:sz w:val="24"/>
          <w:szCs w:val="24"/>
        </w:rPr>
        <w:t>ing</w:t>
      </w:r>
      <w:r w:rsidR="00F40A6E">
        <w:rPr>
          <w:rFonts w:ascii="Arial" w:hAnsi="Arial" w:cs="Arial"/>
          <w:sz w:val="24"/>
          <w:szCs w:val="24"/>
        </w:rPr>
        <w:t xml:space="preserve"> the thinking skills</w:t>
      </w:r>
      <w:r w:rsidR="00F70914">
        <w:rPr>
          <w:rFonts w:ascii="Arial" w:hAnsi="Arial" w:cs="Arial"/>
          <w:sz w:val="24"/>
          <w:szCs w:val="24"/>
        </w:rPr>
        <w:t xml:space="preserve">. </w:t>
      </w:r>
    </w:p>
    <w:p w14:paraId="76901ADF" w14:textId="4EDC9952" w:rsidR="00E01B0C" w:rsidRDefault="00F70914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this </w:t>
      </w:r>
      <w:r w:rsidR="005F40DC">
        <w:rPr>
          <w:rFonts w:ascii="Arial" w:hAnsi="Arial" w:cs="Arial"/>
          <w:sz w:val="24"/>
          <w:szCs w:val="24"/>
        </w:rPr>
        <w:t>point</w:t>
      </w:r>
      <w:r>
        <w:rPr>
          <w:rFonts w:ascii="Arial" w:hAnsi="Arial" w:cs="Arial"/>
          <w:sz w:val="24"/>
          <w:szCs w:val="24"/>
        </w:rPr>
        <w:t xml:space="preserve"> in the school improvement cycle the senior leadership team moved onto </w:t>
      </w:r>
      <w:r w:rsidR="00E94D08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strategic planning </w:t>
      </w:r>
      <w:r w:rsidR="005F40DC">
        <w:rPr>
          <w:rFonts w:ascii="Arial" w:hAnsi="Arial" w:cs="Arial"/>
          <w:sz w:val="24"/>
          <w:szCs w:val="24"/>
        </w:rPr>
        <w:t>stage</w:t>
      </w:r>
      <w:r>
        <w:rPr>
          <w:rFonts w:ascii="Arial" w:hAnsi="Arial" w:cs="Arial"/>
          <w:sz w:val="24"/>
          <w:szCs w:val="24"/>
        </w:rPr>
        <w:t xml:space="preserve">. As outlined by Estyn </w:t>
      </w:r>
      <w:r w:rsidR="007C4E0D">
        <w:rPr>
          <w:rFonts w:ascii="Arial" w:hAnsi="Arial" w:cs="Arial"/>
          <w:sz w:val="24"/>
          <w:szCs w:val="24"/>
        </w:rPr>
        <w:t>(202</w:t>
      </w:r>
      <w:r w:rsidR="00212BD7">
        <w:rPr>
          <w:rFonts w:ascii="Arial" w:hAnsi="Arial" w:cs="Arial"/>
          <w:sz w:val="24"/>
          <w:szCs w:val="24"/>
        </w:rPr>
        <w:t>1</w:t>
      </w:r>
      <w:r w:rsidR="007C4E0D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sz w:val="24"/>
          <w:szCs w:val="24"/>
        </w:rPr>
        <w:t xml:space="preserve">annual report this stage </w:t>
      </w:r>
      <w:r w:rsidR="00E94D08">
        <w:rPr>
          <w:rFonts w:ascii="Arial" w:hAnsi="Arial" w:cs="Arial"/>
          <w:sz w:val="24"/>
          <w:szCs w:val="24"/>
        </w:rPr>
        <w:t xml:space="preserve">should </w:t>
      </w:r>
      <w:r w:rsidR="00984D6A">
        <w:rPr>
          <w:rFonts w:ascii="Arial" w:hAnsi="Arial" w:cs="Arial"/>
          <w:sz w:val="24"/>
          <w:szCs w:val="24"/>
        </w:rPr>
        <w:t>clarify</w:t>
      </w:r>
      <w:r w:rsidR="00E94D08">
        <w:rPr>
          <w:rFonts w:ascii="Arial" w:hAnsi="Arial" w:cs="Arial"/>
          <w:sz w:val="24"/>
          <w:szCs w:val="24"/>
        </w:rPr>
        <w:t xml:space="preserve"> to</w:t>
      </w:r>
      <w:r w:rsidR="00984D6A">
        <w:rPr>
          <w:rFonts w:ascii="Arial" w:hAnsi="Arial" w:cs="Arial"/>
          <w:sz w:val="24"/>
          <w:szCs w:val="24"/>
        </w:rPr>
        <w:t xml:space="preserve"> the</w:t>
      </w:r>
      <w:r w:rsidR="00E94D08">
        <w:rPr>
          <w:rFonts w:ascii="Arial" w:hAnsi="Arial" w:cs="Arial"/>
          <w:sz w:val="24"/>
          <w:szCs w:val="24"/>
        </w:rPr>
        <w:t xml:space="preserve"> stakeholders how the school intends to meet the mid-</w:t>
      </w:r>
      <w:r w:rsidR="00E94D08">
        <w:rPr>
          <w:rFonts w:ascii="Arial" w:hAnsi="Arial" w:cs="Arial"/>
          <w:sz w:val="24"/>
          <w:szCs w:val="24"/>
        </w:rPr>
        <w:lastRenderedPageBreak/>
        <w:t>term goal</w:t>
      </w:r>
      <w:r w:rsidR="000F2E12">
        <w:rPr>
          <w:rFonts w:ascii="Arial" w:hAnsi="Arial" w:cs="Arial"/>
          <w:sz w:val="24"/>
          <w:szCs w:val="24"/>
        </w:rPr>
        <w:t xml:space="preserve">. </w:t>
      </w:r>
      <w:r w:rsidR="00532B37">
        <w:rPr>
          <w:rFonts w:ascii="Arial" w:hAnsi="Arial" w:cs="Arial"/>
          <w:sz w:val="24"/>
          <w:szCs w:val="24"/>
        </w:rPr>
        <w:t>Alternative</w:t>
      </w:r>
      <w:r w:rsidR="000F2E12">
        <w:rPr>
          <w:rFonts w:ascii="Arial" w:hAnsi="Arial" w:cs="Arial"/>
          <w:sz w:val="24"/>
          <w:szCs w:val="24"/>
        </w:rPr>
        <w:t xml:space="preserve"> </w:t>
      </w:r>
      <w:r w:rsidR="00532B37">
        <w:rPr>
          <w:rFonts w:ascii="Arial" w:hAnsi="Arial" w:cs="Arial"/>
          <w:sz w:val="24"/>
          <w:szCs w:val="24"/>
        </w:rPr>
        <w:t xml:space="preserve">literature reinforces this sentiment and </w:t>
      </w:r>
      <w:r w:rsidR="00DF5B1A" w:rsidRPr="00DF5B1A">
        <w:rPr>
          <w:rFonts w:ascii="Arial" w:hAnsi="Arial" w:cs="Arial"/>
          <w:sz w:val="24"/>
          <w:szCs w:val="24"/>
        </w:rPr>
        <w:t>L</w:t>
      </w:r>
      <w:r w:rsidR="00DF5B1A">
        <w:rPr>
          <w:rFonts w:ascii="Arial" w:hAnsi="Arial" w:cs="Arial"/>
          <w:sz w:val="24"/>
          <w:szCs w:val="24"/>
        </w:rPr>
        <w:t xml:space="preserve">ynch </w:t>
      </w:r>
      <w:r w:rsidR="002C4559">
        <w:rPr>
          <w:rFonts w:ascii="Arial" w:hAnsi="Arial" w:cs="Arial"/>
          <w:sz w:val="24"/>
          <w:szCs w:val="24"/>
        </w:rPr>
        <w:t xml:space="preserve">(2020) </w:t>
      </w:r>
      <w:r w:rsidR="00532B37">
        <w:rPr>
          <w:rFonts w:ascii="Arial" w:hAnsi="Arial" w:cs="Arial"/>
          <w:sz w:val="24"/>
          <w:szCs w:val="24"/>
        </w:rPr>
        <w:t>suggest</w:t>
      </w:r>
      <w:r w:rsidR="00A05D82">
        <w:rPr>
          <w:rFonts w:ascii="Arial" w:hAnsi="Arial" w:cs="Arial"/>
          <w:sz w:val="24"/>
          <w:szCs w:val="24"/>
        </w:rPr>
        <w:t>s</w:t>
      </w:r>
      <w:r w:rsidR="00532B37">
        <w:rPr>
          <w:rFonts w:ascii="Arial" w:hAnsi="Arial" w:cs="Arial"/>
          <w:sz w:val="24"/>
          <w:szCs w:val="24"/>
        </w:rPr>
        <w:t xml:space="preserve"> how </w:t>
      </w:r>
      <w:r w:rsidR="003D703D">
        <w:rPr>
          <w:rFonts w:ascii="Arial" w:hAnsi="Arial" w:cs="Arial"/>
          <w:sz w:val="24"/>
          <w:szCs w:val="24"/>
        </w:rPr>
        <w:t xml:space="preserve">effective </w:t>
      </w:r>
      <w:r w:rsidR="000921EC">
        <w:rPr>
          <w:rFonts w:ascii="Arial" w:hAnsi="Arial" w:cs="Arial"/>
          <w:sz w:val="24"/>
          <w:szCs w:val="24"/>
        </w:rPr>
        <w:t>strategic</w:t>
      </w:r>
      <w:r w:rsidR="00824AB3">
        <w:rPr>
          <w:rFonts w:ascii="Arial" w:hAnsi="Arial" w:cs="Arial"/>
          <w:sz w:val="24"/>
          <w:szCs w:val="24"/>
        </w:rPr>
        <w:t xml:space="preserve"> planning should involve </w:t>
      </w:r>
      <w:r w:rsidR="003D703D">
        <w:rPr>
          <w:rFonts w:ascii="Arial" w:hAnsi="Arial" w:cs="Arial"/>
          <w:sz w:val="24"/>
          <w:szCs w:val="24"/>
        </w:rPr>
        <w:t>a wide body of stakeholders</w:t>
      </w:r>
      <w:r w:rsidR="00A05D82">
        <w:rPr>
          <w:rFonts w:ascii="Arial" w:hAnsi="Arial" w:cs="Arial"/>
          <w:sz w:val="24"/>
          <w:szCs w:val="24"/>
        </w:rPr>
        <w:t xml:space="preserve">. Here the placement school followed the guidance of both </w:t>
      </w:r>
      <w:r w:rsidR="002C4559">
        <w:rPr>
          <w:rFonts w:ascii="Arial" w:hAnsi="Arial" w:cs="Arial"/>
          <w:sz w:val="24"/>
          <w:szCs w:val="24"/>
        </w:rPr>
        <w:t>Ly</w:t>
      </w:r>
      <w:r w:rsidR="00D94A3E">
        <w:rPr>
          <w:rFonts w:ascii="Arial" w:hAnsi="Arial" w:cs="Arial"/>
          <w:sz w:val="24"/>
          <w:szCs w:val="24"/>
        </w:rPr>
        <w:t>nch</w:t>
      </w:r>
      <w:r w:rsidR="00104A8C">
        <w:rPr>
          <w:rFonts w:ascii="Arial" w:hAnsi="Arial" w:cs="Arial"/>
          <w:sz w:val="24"/>
          <w:szCs w:val="24"/>
        </w:rPr>
        <w:t xml:space="preserve"> (20</w:t>
      </w:r>
      <w:r w:rsidR="002C4559">
        <w:rPr>
          <w:rFonts w:ascii="Arial" w:hAnsi="Arial" w:cs="Arial"/>
          <w:sz w:val="24"/>
          <w:szCs w:val="24"/>
        </w:rPr>
        <w:t>20</w:t>
      </w:r>
      <w:r w:rsidR="00104A8C">
        <w:rPr>
          <w:rFonts w:ascii="Arial" w:hAnsi="Arial" w:cs="Arial"/>
          <w:sz w:val="24"/>
          <w:szCs w:val="24"/>
        </w:rPr>
        <w:t>)</w:t>
      </w:r>
      <w:r w:rsidR="00A05D82">
        <w:rPr>
          <w:rFonts w:ascii="Arial" w:hAnsi="Arial" w:cs="Arial"/>
          <w:sz w:val="24"/>
          <w:szCs w:val="24"/>
        </w:rPr>
        <w:t xml:space="preserve"> and Estyn </w:t>
      </w:r>
      <w:r w:rsidR="005F13DF">
        <w:rPr>
          <w:rFonts w:ascii="Arial" w:hAnsi="Arial" w:cs="Arial"/>
          <w:sz w:val="24"/>
          <w:szCs w:val="24"/>
        </w:rPr>
        <w:t>(202</w:t>
      </w:r>
      <w:r w:rsidR="000814AB">
        <w:rPr>
          <w:rFonts w:ascii="Arial" w:hAnsi="Arial" w:cs="Arial"/>
          <w:sz w:val="24"/>
          <w:szCs w:val="24"/>
        </w:rPr>
        <w:t>1</w:t>
      </w:r>
      <w:r w:rsidR="005F13DF">
        <w:rPr>
          <w:rFonts w:ascii="Arial" w:hAnsi="Arial" w:cs="Arial"/>
          <w:sz w:val="24"/>
          <w:szCs w:val="24"/>
        </w:rPr>
        <w:t xml:space="preserve">) </w:t>
      </w:r>
      <w:r w:rsidR="00A05D82">
        <w:rPr>
          <w:rFonts w:ascii="Arial" w:hAnsi="Arial" w:cs="Arial"/>
          <w:sz w:val="24"/>
          <w:szCs w:val="24"/>
        </w:rPr>
        <w:t xml:space="preserve">annual report </w:t>
      </w:r>
      <w:r w:rsidR="00E1641A">
        <w:rPr>
          <w:rFonts w:ascii="Arial" w:hAnsi="Arial" w:cs="Arial"/>
          <w:sz w:val="24"/>
          <w:szCs w:val="24"/>
        </w:rPr>
        <w:t xml:space="preserve">and </w:t>
      </w:r>
      <w:r w:rsidR="00EF25CF">
        <w:rPr>
          <w:rFonts w:ascii="Arial" w:hAnsi="Arial" w:cs="Arial"/>
          <w:sz w:val="24"/>
          <w:szCs w:val="24"/>
        </w:rPr>
        <w:t xml:space="preserve">involved and </w:t>
      </w:r>
      <w:r w:rsidR="00D00BA8">
        <w:rPr>
          <w:rFonts w:ascii="Arial" w:hAnsi="Arial" w:cs="Arial"/>
          <w:sz w:val="24"/>
          <w:szCs w:val="24"/>
        </w:rPr>
        <w:t xml:space="preserve">consulted </w:t>
      </w:r>
      <w:r w:rsidR="00EF25CF">
        <w:rPr>
          <w:rFonts w:ascii="Arial" w:hAnsi="Arial" w:cs="Arial"/>
          <w:sz w:val="24"/>
          <w:szCs w:val="24"/>
        </w:rPr>
        <w:t>a variety of stakeholders such as the governing body, the headteacher</w:t>
      </w:r>
      <w:r w:rsidR="00196B8D">
        <w:rPr>
          <w:rFonts w:ascii="Arial" w:hAnsi="Arial" w:cs="Arial"/>
          <w:sz w:val="24"/>
          <w:szCs w:val="24"/>
        </w:rPr>
        <w:t>, school staff, learners</w:t>
      </w:r>
      <w:r w:rsidR="00F55AB7">
        <w:rPr>
          <w:rFonts w:ascii="Arial" w:hAnsi="Arial" w:cs="Arial"/>
          <w:sz w:val="24"/>
          <w:szCs w:val="24"/>
        </w:rPr>
        <w:t xml:space="preserve"> and </w:t>
      </w:r>
      <w:r w:rsidR="00196B8D">
        <w:rPr>
          <w:rFonts w:ascii="Arial" w:hAnsi="Arial" w:cs="Arial"/>
          <w:sz w:val="24"/>
          <w:szCs w:val="24"/>
        </w:rPr>
        <w:t>parents</w:t>
      </w:r>
      <w:r w:rsidR="00F55AB7">
        <w:rPr>
          <w:rFonts w:ascii="Arial" w:hAnsi="Arial" w:cs="Arial"/>
          <w:sz w:val="24"/>
          <w:szCs w:val="24"/>
        </w:rPr>
        <w:t xml:space="preserve">. </w:t>
      </w:r>
      <w:r w:rsidR="00EF5E3E" w:rsidRPr="00EF5E3E">
        <w:rPr>
          <w:rFonts w:ascii="Arial" w:hAnsi="Arial" w:cs="Arial"/>
          <w:sz w:val="24"/>
          <w:szCs w:val="24"/>
        </w:rPr>
        <w:t>Steward</w:t>
      </w:r>
      <w:r w:rsidR="00EF5E3E" w:rsidRPr="00EF5E3E">
        <w:rPr>
          <w:rFonts w:ascii="Arial" w:hAnsi="Arial" w:cs="Arial"/>
          <w:sz w:val="24"/>
          <w:szCs w:val="24"/>
        </w:rPr>
        <w:t xml:space="preserve"> </w:t>
      </w:r>
      <w:r w:rsidR="00EF5E3E">
        <w:rPr>
          <w:rFonts w:ascii="Arial" w:hAnsi="Arial" w:cs="Arial"/>
          <w:sz w:val="24"/>
          <w:szCs w:val="24"/>
        </w:rPr>
        <w:t xml:space="preserve">(2020) </w:t>
      </w:r>
      <w:r w:rsidR="00C94C0F">
        <w:rPr>
          <w:rFonts w:ascii="Arial" w:hAnsi="Arial" w:cs="Arial"/>
          <w:sz w:val="24"/>
          <w:szCs w:val="24"/>
        </w:rPr>
        <w:t>commends</w:t>
      </w:r>
      <w:r w:rsidR="00227061">
        <w:rPr>
          <w:rFonts w:ascii="Arial" w:hAnsi="Arial" w:cs="Arial"/>
          <w:sz w:val="24"/>
          <w:szCs w:val="24"/>
        </w:rPr>
        <w:t xml:space="preserve"> this </w:t>
      </w:r>
      <w:r w:rsidR="001E0BC3">
        <w:rPr>
          <w:rFonts w:ascii="Arial" w:hAnsi="Arial" w:cs="Arial"/>
          <w:sz w:val="24"/>
          <w:szCs w:val="24"/>
        </w:rPr>
        <w:t>point</w:t>
      </w:r>
      <w:r w:rsidR="00C94C0F">
        <w:rPr>
          <w:rFonts w:ascii="Arial" w:hAnsi="Arial" w:cs="Arial"/>
          <w:sz w:val="24"/>
          <w:szCs w:val="24"/>
        </w:rPr>
        <w:t xml:space="preserve"> </w:t>
      </w:r>
      <w:r w:rsidR="003262F0">
        <w:rPr>
          <w:rFonts w:ascii="Arial" w:hAnsi="Arial" w:cs="Arial"/>
          <w:sz w:val="24"/>
          <w:szCs w:val="24"/>
        </w:rPr>
        <w:t xml:space="preserve">posting </w:t>
      </w:r>
      <w:r w:rsidR="001E0BC3">
        <w:rPr>
          <w:rFonts w:ascii="Arial" w:hAnsi="Arial" w:cs="Arial"/>
          <w:sz w:val="24"/>
          <w:szCs w:val="24"/>
        </w:rPr>
        <w:t>that involving</w:t>
      </w:r>
      <w:r w:rsidR="00FE0ADC">
        <w:rPr>
          <w:rFonts w:ascii="Arial" w:hAnsi="Arial" w:cs="Arial"/>
          <w:sz w:val="24"/>
          <w:szCs w:val="24"/>
        </w:rPr>
        <w:t xml:space="preserve"> </w:t>
      </w:r>
      <w:r w:rsidR="00CC30A3">
        <w:rPr>
          <w:rFonts w:ascii="Arial" w:hAnsi="Arial" w:cs="Arial"/>
          <w:sz w:val="24"/>
          <w:szCs w:val="24"/>
        </w:rPr>
        <w:t>a</w:t>
      </w:r>
      <w:r w:rsidR="007A5EF1">
        <w:rPr>
          <w:rFonts w:ascii="Arial" w:hAnsi="Arial" w:cs="Arial"/>
          <w:sz w:val="24"/>
          <w:szCs w:val="24"/>
        </w:rPr>
        <w:t xml:space="preserve"> variety of stakeholders will </w:t>
      </w:r>
      <w:r w:rsidR="002544A0">
        <w:rPr>
          <w:rFonts w:ascii="Arial" w:hAnsi="Arial" w:cs="Arial"/>
          <w:sz w:val="24"/>
          <w:szCs w:val="24"/>
        </w:rPr>
        <w:t>‘</w:t>
      </w:r>
      <w:r w:rsidR="002544A0" w:rsidRPr="002544A0">
        <w:rPr>
          <w:rFonts w:ascii="Arial" w:hAnsi="Arial" w:cs="Arial"/>
          <w:sz w:val="24"/>
          <w:szCs w:val="24"/>
        </w:rPr>
        <w:t>help promote a sense of ownership and collaborative working towards improvement</w:t>
      </w:r>
      <w:r w:rsidR="002544A0">
        <w:rPr>
          <w:rFonts w:ascii="Arial" w:hAnsi="Arial" w:cs="Arial"/>
          <w:sz w:val="24"/>
          <w:szCs w:val="24"/>
        </w:rPr>
        <w:t>’</w:t>
      </w:r>
      <w:r w:rsidR="001C7FB8">
        <w:rPr>
          <w:rFonts w:ascii="Arial" w:hAnsi="Arial" w:cs="Arial"/>
          <w:sz w:val="24"/>
          <w:szCs w:val="24"/>
        </w:rPr>
        <w:t xml:space="preserve"> (</w:t>
      </w:r>
      <w:r w:rsidR="00EF5E3E">
        <w:rPr>
          <w:rFonts w:ascii="Arial" w:hAnsi="Arial" w:cs="Arial"/>
          <w:sz w:val="24"/>
          <w:szCs w:val="24"/>
        </w:rPr>
        <w:t>Ste</w:t>
      </w:r>
      <w:r w:rsidR="00442DA9">
        <w:rPr>
          <w:rFonts w:ascii="Arial" w:hAnsi="Arial" w:cs="Arial"/>
          <w:sz w:val="24"/>
          <w:szCs w:val="24"/>
        </w:rPr>
        <w:t>ward</w:t>
      </w:r>
      <w:r w:rsidR="001C7FB8">
        <w:rPr>
          <w:rFonts w:ascii="Arial" w:hAnsi="Arial" w:cs="Arial"/>
          <w:sz w:val="24"/>
          <w:szCs w:val="24"/>
        </w:rPr>
        <w:t>, 20</w:t>
      </w:r>
      <w:r w:rsidR="00EF5E3E">
        <w:rPr>
          <w:rFonts w:ascii="Arial" w:hAnsi="Arial" w:cs="Arial"/>
          <w:sz w:val="24"/>
          <w:szCs w:val="24"/>
        </w:rPr>
        <w:t>20</w:t>
      </w:r>
      <w:r w:rsidR="001C7FB8">
        <w:rPr>
          <w:rFonts w:ascii="Arial" w:hAnsi="Arial" w:cs="Arial"/>
          <w:sz w:val="24"/>
          <w:szCs w:val="24"/>
        </w:rPr>
        <w:t>, p.65)</w:t>
      </w:r>
      <w:r w:rsidR="002544A0" w:rsidRPr="002544A0">
        <w:rPr>
          <w:rFonts w:ascii="Arial" w:hAnsi="Arial" w:cs="Arial"/>
          <w:sz w:val="24"/>
          <w:szCs w:val="24"/>
        </w:rPr>
        <w:t>.</w:t>
      </w:r>
      <w:r w:rsidR="00A37ECD">
        <w:rPr>
          <w:rFonts w:ascii="Arial" w:hAnsi="Arial" w:cs="Arial"/>
          <w:sz w:val="24"/>
          <w:szCs w:val="24"/>
        </w:rPr>
        <w:t xml:space="preserve"> As </w:t>
      </w:r>
      <w:r w:rsidR="005A4904">
        <w:rPr>
          <w:rFonts w:ascii="Arial" w:hAnsi="Arial" w:cs="Arial"/>
          <w:sz w:val="24"/>
          <w:szCs w:val="24"/>
        </w:rPr>
        <w:t>previously suggested by</w:t>
      </w:r>
      <w:r w:rsidR="005A4904" w:rsidRPr="005A4904">
        <w:t xml:space="preserve"> </w:t>
      </w:r>
      <w:r w:rsidR="005A4904" w:rsidRPr="005A4904">
        <w:rPr>
          <w:rFonts w:ascii="Arial" w:hAnsi="Arial" w:cs="Arial"/>
          <w:sz w:val="24"/>
          <w:szCs w:val="24"/>
        </w:rPr>
        <w:t>Davies (2020)</w:t>
      </w:r>
      <w:r w:rsidR="000F2819">
        <w:rPr>
          <w:rFonts w:ascii="Arial" w:hAnsi="Arial" w:cs="Arial"/>
          <w:sz w:val="24"/>
          <w:szCs w:val="24"/>
        </w:rPr>
        <w:t>,</w:t>
      </w:r>
      <w:r w:rsidR="00655599">
        <w:rPr>
          <w:rFonts w:ascii="Arial" w:hAnsi="Arial" w:cs="Arial"/>
          <w:sz w:val="24"/>
          <w:szCs w:val="24"/>
        </w:rPr>
        <w:t xml:space="preserve"> effective </w:t>
      </w:r>
      <w:r w:rsidR="00C725FC">
        <w:rPr>
          <w:rFonts w:ascii="Arial" w:hAnsi="Arial" w:cs="Arial"/>
          <w:sz w:val="24"/>
          <w:szCs w:val="24"/>
        </w:rPr>
        <w:t xml:space="preserve">strategic planning </w:t>
      </w:r>
      <w:r w:rsidR="00F96FE5">
        <w:rPr>
          <w:rFonts w:ascii="Arial" w:hAnsi="Arial" w:cs="Arial"/>
          <w:sz w:val="24"/>
          <w:szCs w:val="24"/>
        </w:rPr>
        <w:t xml:space="preserve">enables </w:t>
      </w:r>
      <w:r w:rsidR="007418F5">
        <w:rPr>
          <w:rFonts w:ascii="Arial" w:hAnsi="Arial" w:cs="Arial"/>
          <w:sz w:val="24"/>
          <w:szCs w:val="24"/>
        </w:rPr>
        <w:t xml:space="preserve">the leadership team </w:t>
      </w:r>
      <w:r w:rsidR="00D1037E">
        <w:rPr>
          <w:rFonts w:ascii="Arial" w:hAnsi="Arial" w:cs="Arial"/>
          <w:sz w:val="24"/>
          <w:szCs w:val="24"/>
        </w:rPr>
        <w:t xml:space="preserve">to identify the </w:t>
      </w:r>
      <w:r w:rsidR="007418F5">
        <w:rPr>
          <w:rFonts w:ascii="Arial" w:hAnsi="Arial" w:cs="Arial"/>
          <w:sz w:val="24"/>
          <w:szCs w:val="24"/>
        </w:rPr>
        <w:t>priorities</w:t>
      </w:r>
      <w:r w:rsidR="00D1037E">
        <w:rPr>
          <w:rFonts w:ascii="Arial" w:hAnsi="Arial" w:cs="Arial"/>
          <w:sz w:val="24"/>
          <w:szCs w:val="24"/>
        </w:rPr>
        <w:t xml:space="preserve"> of the </w:t>
      </w:r>
      <w:r w:rsidR="007418F5">
        <w:rPr>
          <w:rFonts w:ascii="Arial" w:hAnsi="Arial" w:cs="Arial"/>
          <w:sz w:val="24"/>
          <w:szCs w:val="24"/>
        </w:rPr>
        <w:t>improvement</w:t>
      </w:r>
      <w:r w:rsidR="00D1037E">
        <w:rPr>
          <w:rFonts w:ascii="Arial" w:hAnsi="Arial" w:cs="Arial"/>
          <w:sz w:val="24"/>
          <w:szCs w:val="24"/>
        </w:rPr>
        <w:t xml:space="preserve"> target an</w:t>
      </w:r>
      <w:r w:rsidR="007418F5">
        <w:rPr>
          <w:rFonts w:ascii="Arial" w:hAnsi="Arial" w:cs="Arial"/>
          <w:sz w:val="24"/>
          <w:szCs w:val="24"/>
        </w:rPr>
        <w:t>d how they intend to achieve it.</w:t>
      </w:r>
      <w:r w:rsidR="007720A0">
        <w:rPr>
          <w:rFonts w:ascii="Arial" w:hAnsi="Arial" w:cs="Arial"/>
          <w:sz w:val="24"/>
          <w:szCs w:val="24"/>
        </w:rPr>
        <w:t xml:space="preserve"> </w:t>
      </w:r>
    </w:p>
    <w:p w14:paraId="3D334F49" w14:textId="09E246A8" w:rsidR="00E01B0C" w:rsidRDefault="007720A0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Here</w:t>
      </w:r>
      <w:r w:rsidR="004B0839">
        <w:rPr>
          <w:rFonts w:ascii="Arial" w:hAnsi="Arial" w:cs="Arial"/>
          <w:sz w:val="24"/>
          <w:szCs w:val="24"/>
        </w:rPr>
        <w:t xml:space="preserve"> in order </w:t>
      </w:r>
      <w:r w:rsidR="00E35830">
        <w:rPr>
          <w:rFonts w:ascii="Arial" w:hAnsi="Arial" w:cs="Arial"/>
          <w:sz w:val="24"/>
          <w:szCs w:val="24"/>
        </w:rPr>
        <w:t xml:space="preserve">to achieve the </w:t>
      </w:r>
      <w:r w:rsidR="005375B3">
        <w:rPr>
          <w:rFonts w:ascii="Arial" w:hAnsi="Arial" w:cs="Arial"/>
          <w:sz w:val="24"/>
          <w:szCs w:val="24"/>
        </w:rPr>
        <w:t xml:space="preserve">HOTS target </w:t>
      </w:r>
      <w:r w:rsidR="000E2113">
        <w:rPr>
          <w:rFonts w:ascii="Arial" w:hAnsi="Arial" w:cs="Arial"/>
          <w:sz w:val="24"/>
          <w:szCs w:val="24"/>
        </w:rPr>
        <w:t xml:space="preserve">the </w:t>
      </w:r>
      <w:r w:rsidR="005375B3">
        <w:rPr>
          <w:rFonts w:ascii="Arial" w:hAnsi="Arial" w:cs="Arial"/>
          <w:sz w:val="24"/>
          <w:szCs w:val="24"/>
        </w:rPr>
        <w:t xml:space="preserve">school developed a </w:t>
      </w:r>
      <w:r w:rsidR="002A2E40">
        <w:rPr>
          <w:rFonts w:ascii="Arial" w:hAnsi="Arial" w:cs="Arial"/>
          <w:sz w:val="24"/>
          <w:szCs w:val="24"/>
        </w:rPr>
        <w:t>two-pronged</w:t>
      </w:r>
      <w:r w:rsidR="00EA1183">
        <w:rPr>
          <w:rFonts w:ascii="Arial" w:hAnsi="Arial" w:cs="Arial"/>
          <w:sz w:val="24"/>
          <w:szCs w:val="24"/>
        </w:rPr>
        <w:t xml:space="preserve"> action</w:t>
      </w:r>
      <w:r w:rsidR="005375B3">
        <w:rPr>
          <w:rFonts w:ascii="Arial" w:hAnsi="Arial" w:cs="Arial"/>
          <w:sz w:val="24"/>
          <w:szCs w:val="24"/>
        </w:rPr>
        <w:t xml:space="preserve"> approach </w:t>
      </w:r>
      <w:r w:rsidR="000C781A">
        <w:rPr>
          <w:rFonts w:ascii="Arial" w:hAnsi="Arial" w:cs="Arial"/>
          <w:sz w:val="24"/>
          <w:szCs w:val="24"/>
        </w:rPr>
        <w:t>in that all classroom</w:t>
      </w:r>
      <w:r w:rsidR="0035235A">
        <w:rPr>
          <w:rFonts w:ascii="Arial" w:hAnsi="Arial" w:cs="Arial"/>
          <w:sz w:val="24"/>
          <w:szCs w:val="24"/>
        </w:rPr>
        <w:t>s</w:t>
      </w:r>
      <w:r w:rsidR="000C781A">
        <w:rPr>
          <w:rFonts w:ascii="Arial" w:hAnsi="Arial" w:cs="Arial"/>
          <w:sz w:val="24"/>
          <w:szCs w:val="24"/>
        </w:rPr>
        <w:t xml:space="preserve"> will </w:t>
      </w:r>
      <w:r w:rsidR="000C1379">
        <w:rPr>
          <w:rFonts w:ascii="Arial" w:hAnsi="Arial" w:cs="Arial"/>
          <w:sz w:val="24"/>
          <w:szCs w:val="24"/>
        </w:rPr>
        <w:t>display</w:t>
      </w:r>
      <w:r w:rsidR="00F264A3">
        <w:rPr>
          <w:rFonts w:ascii="Arial" w:hAnsi="Arial" w:cs="Arial"/>
          <w:sz w:val="24"/>
          <w:szCs w:val="24"/>
        </w:rPr>
        <w:t xml:space="preserve"> </w:t>
      </w:r>
      <w:r w:rsidR="0033240C">
        <w:rPr>
          <w:rFonts w:ascii="Arial" w:hAnsi="Arial" w:cs="Arial"/>
          <w:sz w:val="24"/>
          <w:szCs w:val="24"/>
        </w:rPr>
        <w:t>a</w:t>
      </w:r>
      <w:r w:rsidR="00B75A71">
        <w:rPr>
          <w:rFonts w:ascii="Arial" w:hAnsi="Arial" w:cs="Arial"/>
          <w:sz w:val="24"/>
          <w:szCs w:val="24"/>
        </w:rPr>
        <w:t xml:space="preserve"> learning wall that </w:t>
      </w:r>
      <w:r w:rsidR="007F6663">
        <w:rPr>
          <w:rFonts w:ascii="Arial" w:hAnsi="Arial" w:cs="Arial"/>
          <w:sz w:val="24"/>
          <w:szCs w:val="24"/>
        </w:rPr>
        <w:t>pupils</w:t>
      </w:r>
      <w:r w:rsidR="0033240C">
        <w:rPr>
          <w:rFonts w:ascii="Arial" w:hAnsi="Arial" w:cs="Arial"/>
          <w:sz w:val="24"/>
          <w:szCs w:val="24"/>
        </w:rPr>
        <w:t xml:space="preserve"> can utilise as prompts when </w:t>
      </w:r>
      <w:r w:rsidR="007F6663">
        <w:rPr>
          <w:rFonts w:ascii="Arial" w:hAnsi="Arial" w:cs="Arial"/>
          <w:sz w:val="24"/>
          <w:szCs w:val="24"/>
        </w:rPr>
        <w:t>discussing</w:t>
      </w:r>
      <w:r w:rsidR="00D158F2">
        <w:rPr>
          <w:rFonts w:ascii="Arial" w:hAnsi="Arial" w:cs="Arial"/>
          <w:sz w:val="24"/>
          <w:szCs w:val="24"/>
        </w:rPr>
        <w:t xml:space="preserve"> HOTS</w:t>
      </w:r>
      <w:r w:rsidR="00F264A3">
        <w:rPr>
          <w:rFonts w:ascii="Arial" w:hAnsi="Arial" w:cs="Arial"/>
          <w:sz w:val="24"/>
          <w:szCs w:val="24"/>
        </w:rPr>
        <w:t xml:space="preserve">, </w:t>
      </w:r>
      <w:r w:rsidR="000C1379">
        <w:rPr>
          <w:rFonts w:ascii="Arial" w:hAnsi="Arial" w:cs="Arial"/>
          <w:sz w:val="24"/>
          <w:szCs w:val="24"/>
        </w:rPr>
        <w:t>whilst all teaching staff would receive training in order to develop HOTS strategies</w:t>
      </w:r>
      <w:r w:rsidR="00C037C7">
        <w:rPr>
          <w:rFonts w:ascii="Arial" w:hAnsi="Arial" w:cs="Arial"/>
          <w:sz w:val="24"/>
          <w:szCs w:val="24"/>
        </w:rPr>
        <w:t xml:space="preserve"> by the Local Authority</w:t>
      </w:r>
      <w:r w:rsidR="00F264A3">
        <w:rPr>
          <w:rFonts w:ascii="Arial" w:hAnsi="Arial" w:cs="Arial"/>
          <w:sz w:val="24"/>
          <w:szCs w:val="24"/>
        </w:rPr>
        <w:t>.</w:t>
      </w:r>
      <w:r w:rsidR="000C1379">
        <w:rPr>
          <w:rFonts w:ascii="Arial" w:hAnsi="Arial" w:cs="Arial"/>
          <w:sz w:val="24"/>
          <w:szCs w:val="24"/>
        </w:rPr>
        <w:t xml:space="preserve"> </w:t>
      </w:r>
      <w:r w:rsidR="007E5B92">
        <w:rPr>
          <w:rFonts w:ascii="Arial" w:hAnsi="Arial" w:cs="Arial"/>
          <w:sz w:val="24"/>
          <w:szCs w:val="24"/>
        </w:rPr>
        <w:t>T</w:t>
      </w:r>
      <w:r w:rsidR="00864934">
        <w:rPr>
          <w:rFonts w:ascii="Arial" w:hAnsi="Arial" w:cs="Arial"/>
          <w:sz w:val="24"/>
          <w:szCs w:val="24"/>
        </w:rPr>
        <w:t xml:space="preserve">he leadership team agreed to </w:t>
      </w:r>
      <w:r w:rsidR="00007BD3">
        <w:rPr>
          <w:rFonts w:ascii="Arial" w:hAnsi="Arial" w:cs="Arial"/>
          <w:sz w:val="24"/>
          <w:szCs w:val="24"/>
        </w:rPr>
        <w:t xml:space="preserve">a </w:t>
      </w:r>
      <w:r w:rsidR="003E7F17">
        <w:rPr>
          <w:rFonts w:ascii="Arial" w:hAnsi="Arial" w:cs="Arial"/>
          <w:sz w:val="24"/>
          <w:szCs w:val="24"/>
        </w:rPr>
        <w:t>dedicated display board for the development of the learners</w:t>
      </w:r>
      <w:r w:rsidR="00FD7B83">
        <w:rPr>
          <w:rFonts w:ascii="Arial" w:hAnsi="Arial" w:cs="Arial"/>
          <w:sz w:val="24"/>
          <w:szCs w:val="24"/>
        </w:rPr>
        <w:t xml:space="preserve"> HOTS</w:t>
      </w:r>
      <w:r w:rsidR="003E7F17">
        <w:rPr>
          <w:rFonts w:ascii="Arial" w:hAnsi="Arial" w:cs="Arial"/>
          <w:sz w:val="24"/>
          <w:szCs w:val="24"/>
        </w:rPr>
        <w:t xml:space="preserve"> </w:t>
      </w:r>
      <w:r w:rsidR="00FD7B83">
        <w:rPr>
          <w:rFonts w:ascii="Arial" w:hAnsi="Arial" w:cs="Arial"/>
          <w:sz w:val="24"/>
          <w:szCs w:val="24"/>
        </w:rPr>
        <w:t xml:space="preserve">which </w:t>
      </w:r>
      <w:r w:rsidR="00342A7B">
        <w:rPr>
          <w:rFonts w:ascii="Arial" w:hAnsi="Arial" w:cs="Arial"/>
          <w:sz w:val="24"/>
          <w:szCs w:val="24"/>
        </w:rPr>
        <w:t>would be put in every class across the school</w:t>
      </w:r>
      <w:r w:rsidR="00C64F44">
        <w:rPr>
          <w:rFonts w:ascii="Arial" w:hAnsi="Arial" w:cs="Arial"/>
          <w:sz w:val="24"/>
          <w:szCs w:val="24"/>
        </w:rPr>
        <w:t>.</w:t>
      </w:r>
      <w:r w:rsidR="00E01B0C">
        <w:rPr>
          <w:rFonts w:ascii="Arial" w:hAnsi="Arial" w:cs="Arial"/>
          <w:sz w:val="24"/>
          <w:szCs w:val="24"/>
        </w:rPr>
        <w:t xml:space="preserve"> The</w:t>
      </w:r>
      <w:r w:rsidR="008B476E">
        <w:rPr>
          <w:rFonts w:ascii="Arial" w:hAnsi="Arial" w:cs="Arial"/>
          <w:sz w:val="24"/>
          <w:szCs w:val="24"/>
        </w:rPr>
        <w:t xml:space="preserve"> display</w:t>
      </w:r>
      <w:r w:rsidR="00E01B0C">
        <w:rPr>
          <w:rFonts w:ascii="Arial" w:hAnsi="Arial" w:cs="Arial"/>
          <w:sz w:val="24"/>
          <w:szCs w:val="24"/>
        </w:rPr>
        <w:t xml:space="preserve"> board</w:t>
      </w:r>
      <w:r w:rsidR="008B476E">
        <w:rPr>
          <w:rFonts w:ascii="Arial" w:hAnsi="Arial" w:cs="Arial"/>
          <w:sz w:val="24"/>
          <w:szCs w:val="24"/>
        </w:rPr>
        <w:t xml:space="preserve"> </w:t>
      </w:r>
      <w:r w:rsidR="00E01B0C" w:rsidRPr="00EA4929">
        <w:rPr>
          <w:rFonts w:ascii="Arial" w:hAnsi="Arial" w:cs="Arial"/>
          <w:sz w:val="24"/>
          <w:szCs w:val="24"/>
        </w:rPr>
        <w:t>encourage</w:t>
      </w:r>
      <w:r w:rsidR="00E01B0C">
        <w:rPr>
          <w:rFonts w:ascii="Arial" w:hAnsi="Arial" w:cs="Arial"/>
          <w:sz w:val="24"/>
          <w:szCs w:val="24"/>
        </w:rPr>
        <w:t>s</w:t>
      </w:r>
      <w:r w:rsidR="00EA4929">
        <w:rPr>
          <w:rFonts w:ascii="Arial" w:hAnsi="Arial" w:cs="Arial"/>
          <w:sz w:val="24"/>
          <w:szCs w:val="24"/>
        </w:rPr>
        <w:t xml:space="preserve"> the pupils</w:t>
      </w:r>
      <w:r w:rsidR="00EA4929" w:rsidRPr="00EA4929">
        <w:rPr>
          <w:rFonts w:ascii="Arial" w:hAnsi="Arial" w:cs="Arial"/>
          <w:sz w:val="24"/>
          <w:szCs w:val="24"/>
        </w:rPr>
        <w:t xml:space="preserve"> to be independent, using categories and questions based on Bloom's taxonomy</w:t>
      </w:r>
      <w:r w:rsidR="0020523D">
        <w:rPr>
          <w:rFonts w:ascii="Arial" w:hAnsi="Arial" w:cs="Arial"/>
          <w:sz w:val="24"/>
          <w:szCs w:val="24"/>
        </w:rPr>
        <w:t xml:space="preserve"> (1956)</w:t>
      </w:r>
      <w:r w:rsidR="00EA4929" w:rsidRPr="00EA4929">
        <w:rPr>
          <w:rFonts w:ascii="Arial" w:hAnsi="Arial" w:cs="Arial"/>
          <w:sz w:val="24"/>
          <w:szCs w:val="24"/>
        </w:rPr>
        <w:t>.</w:t>
      </w:r>
      <w:r w:rsidR="00BC5081">
        <w:rPr>
          <w:rFonts w:ascii="Arial" w:hAnsi="Arial" w:cs="Arial"/>
          <w:sz w:val="24"/>
          <w:szCs w:val="24"/>
        </w:rPr>
        <w:t xml:space="preserve"> However</w:t>
      </w:r>
      <w:r w:rsidR="00230432">
        <w:rPr>
          <w:rFonts w:ascii="Arial" w:hAnsi="Arial" w:cs="Arial"/>
          <w:sz w:val="24"/>
          <w:szCs w:val="24"/>
        </w:rPr>
        <w:t>,</w:t>
      </w:r>
      <w:r w:rsidR="00BC5081">
        <w:rPr>
          <w:rFonts w:ascii="Arial" w:hAnsi="Arial" w:cs="Arial"/>
          <w:sz w:val="24"/>
          <w:szCs w:val="24"/>
        </w:rPr>
        <w:t xml:space="preserve"> whilst</w:t>
      </w:r>
      <w:r w:rsidR="00230432">
        <w:rPr>
          <w:rFonts w:ascii="Arial" w:hAnsi="Arial" w:cs="Arial"/>
          <w:sz w:val="24"/>
          <w:szCs w:val="24"/>
        </w:rPr>
        <w:t xml:space="preserve"> this attempt to achieve the strategic target is indeed </w:t>
      </w:r>
      <w:r w:rsidR="004E2534">
        <w:rPr>
          <w:rFonts w:ascii="Arial" w:hAnsi="Arial" w:cs="Arial"/>
          <w:sz w:val="24"/>
          <w:szCs w:val="24"/>
        </w:rPr>
        <w:t>beneficial</w:t>
      </w:r>
      <w:r w:rsidR="0021646B" w:rsidRPr="0021646B">
        <w:t xml:space="preserve"> </w:t>
      </w:r>
      <w:proofErr w:type="spellStart"/>
      <w:r w:rsidR="0021646B"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="0021646B" w:rsidRPr="0021646B">
        <w:rPr>
          <w:rFonts w:ascii="Arial" w:hAnsi="Arial" w:cs="Arial"/>
          <w:sz w:val="24"/>
          <w:szCs w:val="24"/>
        </w:rPr>
        <w:t xml:space="preserve"> (2013)</w:t>
      </w:r>
      <w:r w:rsidR="00230432">
        <w:rPr>
          <w:rFonts w:ascii="Arial" w:hAnsi="Arial" w:cs="Arial"/>
          <w:sz w:val="24"/>
          <w:szCs w:val="24"/>
        </w:rPr>
        <w:t xml:space="preserve"> </w:t>
      </w:r>
      <w:r w:rsidR="003F4C1C">
        <w:rPr>
          <w:rFonts w:ascii="Arial" w:hAnsi="Arial" w:cs="Arial"/>
          <w:sz w:val="24"/>
          <w:szCs w:val="24"/>
        </w:rPr>
        <w:t>question</w:t>
      </w:r>
      <w:r w:rsidR="00441676">
        <w:rPr>
          <w:rFonts w:ascii="Arial" w:hAnsi="Arial" w:cs="Arial"/>
          <w:sz w:val="24"/>
          <w:szCs w:val="24"/>
        </w:rPr>
        <w:t xml:space="preserve">s </w:t>
      </w:r>
      <w:r w:rsidR="004E2534">
        <w:rPr>
          <w:rFonts w:ascii="Arial" w:hAnsi="Arial" w:cs="Arial"/>
          <w:sz w:val="24"/>
          <w:szCs w:val="24"/>
        </w:rPr>
        <w:t xml:space="preserve">the effectiveness of </w:t>
      </w:r>
      <w:r w:rsidR="007B1384">
        <w:rPr>
          <w:rFonts w:ascii="Arial" w:hAnsi="Arial" w:cs="Arial"/>
          <w:sz w:val="24"/>
          <w:szCs w:val="24"/>
        </w:rPr>
        <w:t xml:space="preserve">the learning </w:t>
      </w:r>
      <w:r w:rsidR="004E703B">
        <w:rPr>
          <w:rFonts w:ascii="Arial" w:hAnsi="Arial" w:cs="Arial"/>
          <w:sz w:val="24"/>
          <w:szCs w:val="24"/>
        </w:rPr>
        <w:t xml:space="preserve">wall. </w:t>
      </w:r>
      <w:proofErr w:type="spellStart"/>
      <w:r w:rsidR="0021646B"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="0021646B" w:rsidRPr="0021646B">
        <w:rPr>
          <w:rFonts w:ascii="Arial" w:hAnsi="Arial" w:cs="Arial"/>
          <w:sz w:val="24"/>
          <w:szCs w:val="24"/>
        </w:rPr>
        <w:t xml:space="preserve"> (2013)</w:t>
      </w:r>
      <w:r w:rsidR="0021646B">
        <w:rPr>
          <w:rFonts w:ascii="Arial" w:hAnsi="Arial" w:cs="Arial"/>
          <w:sz w:val="24"/>
          <w:szCs w:val="24"/>
        </w:rPr>
        <w:t xml:space="preserve"> </w:t>
      </w:r>
      <w:r w:rsidR="004E703B">
        <w:rPr>
          <w:rFonts w:ascii="Arial" w:hAnsi="Arial" w:cs="Arial"/>
          <w:sz w:val="24"/>
          <w:szCs w:val="24"/>
        </w:rPr>
        <w:t xml:space="preserve">suggests that </w:t>
      </w:r>
      <w:r w:rsidR="00820D8F">
        <w:rPr>
          <w:rFonts w:ascii="Arial" w:hAnsi="Arial" w:cs="Arial"/>
          <w:sz w:val="24"/>
          <w:szCs w:val="24"/>
        </w:rPr>
        <w:t xml:space="preserve">learning walls </w:t>
      </w:r>
      <w:r w:rsidR="004E703B">
        <w:rPr>
          <w:rFonts w:ascii="Arial" w:hAnsi="Arial" w:cs="Arial"/>
          <w:sz w:val="24"/>
          <w:szCs w:val="24"/>
        </w:rPr>
        <w:t>should be differentiated</w:t>
      </w:r>
      <w:r w:rsidR="00F21539">
        <w:rPr>
          <w:rFonts w:ascii="Arial" w:hAnsi="Arial" w:cs="Arial"/>
          <w:sz w:val="24"/>
          <w:szCs w:val="24"/>
        </w:rPr>
        <w:t xml:space="preserve"> across different phases </w:t>
      </w:r>
      <w:r w:rsidR="0065627E">
        <w:rPr>
          <w:rFonts w:ascii="Arial" w:hAnsi="Arial" w:cs="Arial"/>
          <w:sz w:val="24"/>
          <w:szCs w:val="24"/>
        </w:rPr>
        <w:t>and should demonstrate</w:t>
      </w:r>
      <w:r w:rsidR="00FF4E32">
        <w:rPr>
          <w:rFonts w:ascii="Arial" w:hAnsi="Arial" w:cs="Arial"/>
          <w:sz w:val="24"/>
          <w:szCs w:val="24"/>
        </w:rPr>
        <w:t xml:space="preserve"> t</w:t>
      </w:r>
      <w:r w:rsidR="0065627E">
        <w:rPr>
          <w:rFonts w:ascii="Arial" w:hAnsi="Arial" w:cs="Arial"/>
          <w:sz w:val="24"/>
          <w:szCs w:val="24"/>
        </w:rPr>
        <w:t xml:space="preserve">he </w:t>
      </w:r>
      <w:r w:rsidR="00A03AD8">
        <w:rPr>
          <w:rFonts w:ascii="Arial" w:hAnsi="Arial" w:cs="Arial"/>
          <w:sz w:val="24"/>
          <w:szCs w:val="24"/>
        </w:rPr>
        <w:t xml:space="preserve">age </w:t>
      </w:r>
      <w:r w:rsidR="007E2F58">
        <w:rPr>
          <w:rFonts w:ascii="Arial" w:hAnsi="Arial" w:cs="Arial"/>
          <w:sz w:val="24"/>
          <w:szCs w:val="24"/>
        </w:rPr>
        <w:t>and ability</w:t>
      </w:r>
      <w:r w:rsidR="0065627E">
        <w:rPr>
          <w:rFonts w:ascii="Arial" w:hAnsi="Arial" w:cs="Arial"/>
          <w:sz w:val="24"/>
          <w:szCs w:val="24"/>
        </w:rPr>
        <w:t xml:space="preserve"> of the pupils</w:t>
      </w:r>
      <w:r w:rsidR="00523D8F">
        <w:rPr>
          <w:rFonts w:ascii="Arial" w:hAnsi="Arial" w:cs="Arial"/>
          <w:sz w:val="24"/>
          <w:szCs w:val="24"/>
        </w:rPr>
        <w:t>.</w:t>
      </w:r>
      <w:r w:rsidR="00D47003">
        <w:rPr>
          <w:rFonts w:ascii="Arial" w:hAnsi="Arial" w:cs="Arial"/>
          <w:sz w:val="24"/>
          <w:szCs w:val="24"/>
        </w:rPr>
        <w:t xml:space="preserve"> </w:t>
      </w:r>
    </w:p>
    <w:p w14:paraId="1FFDBDC8" w14:textId="3D3637C1" w:rsidR="00CA3E75" w:rsidRDefault="00BB0C95" w:rsidP="000329C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 further attempt </w:t>
      </w:r>
      <w:r w:rsidR="002D414D">
        <w:rPr>
          <w:rFonts w:ascii="Arial" w:hAnsi="Arial" w:cs="Arial"/>
          <w:sz w:val="24"/>
          <w:szCs w:val="24"/>
        </w:rPr>
        <w:t xml:space="preserve">to ensure success of the HOTS target the </w:t>
      </w:r>
      <w:r w:rsidR="009D0474">
        <w:rPr>
          <w:rFonts w:ascii="Arial" w:hAnsi="Arial" w:cs="Arial"/>
          <w:sz w:val="24"/>
          <w:szCs w:val="24"/>
        </w:rPr>
        <w:t>Local Authority</w:t>
      </w:r>
      <w:r w:rsidR="00146A80">
        <w:rPr>
          <w:rFonts w:ascii="Arial" w:hAnsi="Arial" w:cs="Arial"/>
          <w:sz w:val="24"/>
          <w:szCs w:val="24"/>
        </w:rPr>
        <w:t xml:space="preserve"> planned for training session</w:t>
      </w:r>
      <w:r w:rsidR="00111022">
        <w:rPr>
          <w:rFonts w:ascii="Arial" w:hAnsi="Arial" w:cs="Arial"/>
          <w:sz w:val="24"/>
          <w:szCs w:val="24"/>
        </w:rPr>
        <w:t>s</w:t>
      </w:r>
      <w:r w:rsidR="00146A80">
        <w:rPr>
          <w:rFonts w:ascii="Arial" w:hAnsi="Arial" w:cs="Arial"/>
          <w:sz w:val="24"/>
          <w:szCs w:val="24"/>
        </w:rPr>
        <w:t xml:space="preserve"> for all teaching staff</w:t>
      </w:r>
      <w:r w:rsidR="00BF58F8">
        <w:rPr>
          <w:rFonts w:ascii="Arial" w:hAnsi="Arial" w:cs="Arial"/>
          <w:sz w:val="24"/>
          <w:szCs w:val="24"/>
        </w:rPr>
        <w:t xml:space="preserve">. </w:t>
      </w:r>
      <w:r w:rsidR="005E0C2B">
        <w:rPr>
          <w:rFonts w:ascii="Arial" w:hAnsi="Arial" w:cs="Arial"/>
          <w:sz w:val="24"/>
          <w:szCs w:val="24"/>
        </w:rPr>
        <w:t>The training sessions enable</w:t>
      </w:r>
      <w:r w:rsidR="00840FF5">
        <w:rPr>
          <w:rFonts w:ascii="Arial" w:hAnsi="Arial" w:cs="Arial"/>
          <w:sz w:val="24"/>
          <w:szCs w:val="24"/>
        </w:rPr>
        <w:t>d</w:t>
      </w:r>
      <w:r w:rsidR="005E0C2B">
        <w:rPr>
          <w:rFonts w:ascii="Arial" w:hAnsi="Arial" w:cs="Arial"/>
          <w:sz w:val="24"/>
          <w:szCs w:val="24"/>
        </w:rPr>
        <w:t xml:space="preserve"> teaching staff to look at the </w:t>
      </w:r>
      <w:r w:rsidR="008858C7">
        <w:rPr>
          <w:rFonts w:ascii="Arial" w:hAnsi="Arial" w:cs="Arial"/>
          <w:sz w:val="24"/>
          <w:szCs w:val="24"/>
        </w:rPr>
        <w:t xml:space="preserve">Curriculum for Wales </w:t>
      </w:r>
      <w:r w:rsidR="001E5E0A">
        <w:rPr>
          <w:rFonts w:ascii="Arial" w:hAnsi="Arial" w:cs="Arial"/>
          <w:sz w:val="24"/>
          <w:szCs w:val="24"/>
        </w:rPr>
        <w:t xml:space="preserve">and the Four Purposes </w:t>
      </w:r>
      <w:r w:rsidR="008858C7">
        <w:rPr>
          <w:rFonts w:ascii="Arial" w:hAnsi="Arial" w:cs="Arial"/>
          <w:sz w:val="24"/>
          <w:szCs w:val="24"/>
        </w:rPr>
        <w:t xml:space="preserve">as a whole and incorporate </w:t>
      </w:r>
      <w:r w:rsidR="009C1FED">
        <w:rPr>
          <w:rFonts w:ascii="Arial" w:hAnsi="Arial" w:cs="Arial"/>
          <w:sz w:val="24"/>
          <w:szCs w:val="24"/>
        </w:rPr>
        <w:t>opportunities for pupils to develop their HOTS</w:t>
      </w:r>
      <w:r w:rsidR="005278BF">
        <w:rPr>
          <w:rFonts w:ascii="Arial" w:hAnsi="Arial" w:cs="Arial"/>
          <w:sz w:val="24"/>
          <w:szCs w:val="24"/>
        </w:rPr>
        <w:t xml:space="preserve"> (Gov, 2020</w:t>
      </w:r>
      <w:r w:rsidR="008D309E">
        <w:rPr>
          <w:rFonts w:ascii="Arial" w:hAnsi="Arial" w:cs="Arial"/>
          <w:sz w:val="24"/>
          <w:szCs w:val="24"/>
        </w:rPr>
        <w:t>)</w:t>
      </w:r>
      <w:r w:rsidR="009C1FED">
        <w:rPr>
          <w:rFonts w:ascii="Arial" w:hAnsi="Arial" w:cs="Arial"/>
          <w:sz w:val="24"/>
          <w:szCs w:val="24"/>
        </w:rPr>
        <w:t xml:space="preserve">. </w:t>
      </w:r>
      <w:r w:rsidR="00C94A2C">
        <w:rPr>
          <w:rFonts w:ascii="Arial" w:hAnsi="Arial" w:cs="Arial"/>
          <w:sz w:val="24"/>
          <w:szCs w:val="24"/>
        </w:rPr>
        <w:t>Professor Graham Donaldson</w:t>
      </w:r>
      <w:r w:rsidR="00840FF5">
        <w:rPr>
          <w:rFonts w:ascii="Arial" w:hAnsi="Arial" w:cs="Arial"/>
          <w:sz w:val="24"/>
          <w:szCs w:val="24"/>
        </w:rPr>
        <w:t xml:space="preserve"> </w:t>
      </w:r>
      <w:r w:rsidR="00F3335E">
        <w:rPr>
          <w:rFonts w:ascii="Arial" w:hAnsi="Arial" w:cs="Arial"/>
          <w:sz w:val="24"/>
          <w:szCs w:val="24"/>
        </w:rPr>
        <w:t xml:space="preserve">agrees </w:t>
      </w:r>
      <w:r w:rsidR="005317CE">
        <w:rPr>
          <w:rFonts w:ascii="Arial" w:hAnsi="Arial" w:cs="Arial"/>
          <w:sz w:val="24"/>
          <w:szCs w:val="24"/>
        </w:rPr>
        <w:t xml:space="preserve">with this </w:t>
      </w:r>
      <w:r w:rsidR="00E815C5">
        <w:rPr>
          <w:rFonts w:ascii="Arial" w:hAnsi="Arial" w:cs="Arial"/>
          <w:sz w:val="24"/>
          <w:szCs w:val="24"/>
        </w:rPr>
        <w:t>sentiment further</w:t>
      </w:r>
      <w:r w:rsidR="00772533">
        <w:rPr>
          <w:rFonts w:ascii="Arial" w:hAnsi="Arial" w:cs="Arial"/>
          <w:sz w:val="24"/>
          <w:szCs w:val="24"/>
        </w:rPr>
        <w:t xml:space="preserve"> adding </w:t>
      </w:r>
      <w:r w:rsidR="007342D8">
        <w:rPr>
          <w:rFonts w:ascii="Arial" w:hAnsi="Arial" w:cs="Arial"/>
          <w:sz w:val="24"/>
          <w:szCs w:val="24"/>
        </w:rPr>
        <w:t xml:space="preserve">that </w:t>
      </w:r>
      <w:r w:rsidR="00C976F2">
        <w:rPr>
          <w:rFonts w:ascii="Arial" w:hAnsi="Arial" w:cs="Arial"/>
          <w:sz w:val="24"/>
          <w:szCs w:val="24"/>
        </w:rPr>
        <w:t>in strengthen</w:t>
      </w:r>
      <w:r w:rsidR="00A86542">
        <w:rPr>
          <w:rFonts w:ascii="Arial" w:hAnsi="Arial" w:cs="Arial"/>
          <w:sz w:val="24"/>
          <w:szCs w:val="24"/>
        </w:rPr>
        <w:t>ing</w:t>
      </w:r>
      <w:r w:rsidR="00C976F2">
        <w:rPr>
          <w:rFonts w:ascii="Arial" w:hAnsi="Arial" w:cs="Arial"/>
          <w:sz w:val="24"/>
          <w:szCs w:val="24"/>
        </w:rPr>
        <w:t xml:space="preserve"> </w:t>
      </w:r>
      <w:r w:rsidR="00CF55D0">
        <w:rPr>
          <w:rFonts w:ascii="Arial" w:hAnsi="Arial" w:cs="Arial"/>
          <w:sz w:val="24"/>
          <w:szCs w:val="24"/>
        </w:rPr>
        <w:t xml:space="preserve">pupils higher order thinking skills </w:t>
      </w:r>
      <w:r w:rsidR="00A86542">
        <w:rPr>
          <w:rFonts w:ascii="Arial" w:hAnsi="Arial" w:cs="Arial"/>
          <w:sz w:val="24"/>
          <w:szCs w:val="24"/>
        </w:rPr>
        <w:t>schools a</w:t>
      </w:r>
      <w:r w:rsidR="00417693">
        <w:rPr>
          <w:rFonts w:ascii="Arial" w:hAnsi="Arial" w:cs="Arial"/>
          <w:sz w:val="24"/>
          <w:szCs w:val="24"/>
        </w:rPr>
        <w:t xml:space="preserve">re </w:t>
      </w:r>
      <w:r w:rsidR="001B7007">
        <w:rPr>
          <w:rFonts w:ascii="Arial" w:hAnsi="Arial" w:cs="Arial"/>
          <w:sz w:val="24"/>
          <w:szCs w:val="24"/>
        </w:rPr>
        <w:t>continuing</w:t>
      </w:r>
      <w:r w:rsidR="00417693">
        <w:rPr>
          <w:rFonts w:ascii="Arial" w:hAnsi="Arial" w:cs="Arial"/>
          <w:sz w:val="24"/>
          <w:szCs w:val="24"/>
        </w:rPr>
        <w:t xml:space="preserve"> the </w:t>
      </w:r>
      <w:r w:rsidR="001B7007">
        <w:rPr>
          <w:rFonts w:ascii="Arial" w:hAnsi="Arial" w:cs="Arial"/>
          <w:sz w:val="24"/>
          <w:szCs w:val="24"/>
        </w:rPr>
        <w:t>development</w:t>
      </w:r>
      <w:r w:rsidR="00417693">
        <w:rPr>
          <w:rFonts w:ascii="Arial" w:hAnsi="Arial" w:cs="Arial"/>
          <w:sz w:val="24"/>
          <w:szCs w:val="24"/>
        </w:rPr>
        <w:t xml:space="preserve"> of the four purposes </w:t>
      </w:r>
      <w:r w:rsidR="001B7007">
        <w:rPr>
          <w:rFonts w:ascii="Arial" w:hAnsi="Arial" w:cs="Arial"/>
          <w:sz w:val="24"/>
          <w:szCs w:val="24"/>
        </w:rPr>
        <w:t xml:space="preserve">in particular the </w:t>
      </w:r>
      <w:r w:rsidR="00E815C5">
        <w:rPr>
          <w:rFonts w:ascii="Arial" w:hAnsi="Arial" w:cs="Arial"/>
          <w:sz w:val="24"/>
          <w:szCs w:val="24"/>
        </w:rPr>
        <w:t>pupil’s</w:t>
      </w:r>
      <w:r w:rsidR="001B7007">
        <w:rPr>
          <w:rFonts w:ascii="Arial" w:hAnsi="Arial" w:cs="Arial"/>
          <w:sz w:val="24"/>
          <w:szCs w:val="24"/>
        </w:rPr>
        <w:t xml:space="preserve"> ability to analyse, evaluate and create</w:t>
      </w:r>
      <w:r w:rsidR="008D309E">
        <w:rPr>
          <w:rFonts w:ascii="Arial" w:hAnsi="Arial" w:cs="Arial"/>
          <w:sz w:val="24"/>
          <w:szCs w:val="24"/>
        </w:rPr>
        <w:t xml:space="preserve"> (Successful Futures, 2015, p.15)</w:t>
      </w:r>
      <w:r w:rsidR="001B7007">
        <w:rPr>
          <w:rFonts w:ascii="Arial" w:hAnsi="Arial" w:cs="Arial"/>
          <w:sz w:val="24"/>
          <w:szCs w:val="24"/>
        </w:rPr>
        <w:t xml:space="preserve">. </w:t>
      </w:r>
      <w:r w:rsidR="00E815C5">
        <w:rPr>
          <w:rFonts w:ascii="Arial" w:hAnsi="Arial" w:cs="Arial"/>
          <w:sz w:val="24"/>
          <w:szCs w:val="24"/>
        </w:rPr>
        <w:t xml:space="preserve">However, whilst this </w:t>
      </w:r>
      <w:r w:rsidR="00A257BE">
        <w:rPr>
          <w:rFonts w:ascii="Arial" w:hAnsi="Arial" w:cs="Arial"/>
          <w:sz w:val="24"/>
          <w:szCs w:val="24"/>
        </w:rPr>
        <w:t>effort</w:t>
      </w:r>
      <w:r w:rsidR="00E815C5">
        <w:rPr>
          <w:rFonts w:ascii="Arial" w:hAnsi="Arial" w:cs="Arial"/>
          <w:sz w:val="24"/>
          <w:szCs w:val="24"/>
        </w:rPr>
        <w:t xml:space="preserve"> </w:t>
      </w:r>
      <w:r w:rsidR="00A257BE">
        <w:rPr>
          <w:rFonts w:ascii="Arial" w:hAnsi="Arial" w:cs="Arial"/>
          <w:sz w:val="24"/>
          <w:szCs w:val="24"/>
        </w:rPr>
        <w:t xml:space="preserve">to achieve the HOTS target is </w:t>
      </w:r>
      <w:r w:rsidR="006D66FB">
        <w:rPr>
          <w:rFonts w:ascii="Arial" w:hAnsi="Arial" w:cs="Arial"/>
          <w:sz w:val="24"/>
          <w:szCs w:val="24"/>
        </w:rPr>
        <w:t>effective</w:t>
      </w:r>
      <w:r w:rsidR="005D3822" w:rsidRPr="005D3822">
        <w:t xml:space="preserve"> </w:t>
      </w:r>
      <w:r w:rsidR="005D3822" w:rsidRPr="005D3822">
        <w:rPr>
          <w:rFonts w:ascii="Arial" w:hAnsi="Arial" w:cs="Arial"/>
          <w:sz w:val="24"/>
          <w:szCs w:val="24"/>
        </w:rPr>
        <w:t>Randle-Robbins</w:t>
      </w:r>
      <w:r w:rsidR="0001094C">
        <w:rPr>
          <w:rFonts w:ascii="Arial" w:hAnsi="Arial" w:cs="Arial"/>
          <w:sz w:val="24"/>
          <w:szCs w:val="24"/>
        </w:rPr>
        <w:t xml:space="preserve"> (2016)</w:t>
      </w:r>
      <w:r w:rsidR="00A257BE">
        <w:rPr>
          <w:rFonts w:ascii="Arial" w:hAnsi="Arial" w:cs="Arial"/>
          <w:sz w:val="24"/>
          <w:szCs w:val="24"/>
        </w:rPr>
        <w:t xml:space="preserve"> </w:t>
      </w:r>
      <w:r w:rsidR="009146AE">
        <w:rPr>
          <w:rFonts w:ascii="Arial" w:hAnsi="Arial" w:cs="Arial"/>
          <w:sz w:val="24"/>
          <w:szCs w:val="24"/>
        </w:rPr>
        <w:t>questions the value of Local Authority training on HOTS.</w:t>
      </w:r>
      <w:r w:rsidR="0064116B">
        <w:rPr>
          <w:rFonts w:ascii="Arial" w:hAnsi="Arial" w:cs="Arial"/>
          <w:sz w:val="24"/>
          <w:szCs w:val="24"/>
        </w:rPr>
        <w:t xml:space="preserve"> </w:t>
      </w:r>
      <w:r w:rsidR="002F0591" w:rsidRPr="002F0591">
        <w:rPr>
          <w:rFonts w:ascii="Arial" w:hAnsi="Arial" w:cs="Arial"/>
          <w:sz w:val="24"/>
          <w:szCs w:val="24"/>
        </w:rPr>
        <w:t>Randle-Robbins</w:t>
      </w:r>
      <w:r w:rsidR="002F0591" w:rsidRPr="002F0591">
        <w:rPr>
          <w:rFonts w:ascii="Arial" w:hAnsi="Arial" w:cs="Arial"/>
          <w:sz w:val="24"/>
          <w:szCs w:val="24"/>
        </w:rPr>
        <w:t xml:space="preserve"> </w:t>
      </w:r>
      <w:r w:rsidR="002F0591">
        <w:rPr>
          <w:rFonts w:ascii="Arial" w:hAnsi="Arial" w:cs="Arial"/>
          <w:sz w:val="24"/>
          <w:szCs w:val="24"/>
        </w:rPr>
        <w:t xml:space="preserve">(2016) </w:t>
      </w:r>
      <w:r w:rsidR="00A53F77">
        <w:rPr>
          <w:rFonts w:ascii="Arial" w:hAnsi="Arial" w:cs="Arial"/>
          <w:sz w:val="24"/>
          <w:szCs w:val="24"/>
        </w:rPr>
        <w:t>stat</w:t>
      </w:r>
      <w:r w:rsidR="00FB3897">
        <w:rPr>
          <w:rFonts w:ascii="Arial" w:hAnsi="Arial" w:cs="Arial"/>
          <w:sz w:val="24"/>
          <w:szCs w:val="24"/>
        </w:rPr>
        <w:t>es</w:t>
      </w:r>
      <w:r w:rsidR="00A53F77">
        <w:rPr>
          <w:rFonts w:ascii="Arial" w:hAnsi="Arial" w:cs="Arial"/>
          <w:sz w:val="24"/>
          <w:szCs w:val="24"/>
        </w:rPr>
        <w:t xml:space="preserve"> that </w:t>
      </w:r>
      <w:r w:rsidR="00F03B4B">
        <w:rPr>
          <w:rFonts w:ascii="Arial" w:hAnsi="Arial" w:cs="Arial"/>
          <w:sz w:val="24"/>
          <w:szCs w:val="24"/>
        </w:rPr>
        <w:t>training</w:t>
      </w:r>
      <w:r w:rsidR="0017213C">
        <w:rPr>
          <w:rFonts w:ascii="Arial" w:hAnsi="Arial" w:cs="Arial"/>
          <w:sz w:val="24"/>
          <w:szCs w:val="24"/>
        </w:rPr>
        <w:t xml:space="preserve"> </w:t>
      </w:r>
      <w:r w:rsidR="00057714">
        <w:rPr>
          <w:rFonts w:ascii="Arial" w:hAnsi="Arial" w:cs="Arial"/>
          <w:sz w:val="24"/>
          <w:szCs w:val="24"/>
        </w:rPr>
        <w:t xml:space="preserve">on HOTS </w:t>
      </w:r>
      <w:r w:rsidR="00FB3897">
        <w:rPr>
          <w:rFonts w:ascii="Arial" w:hAnsi="Arial" w:cs="Arial"/>
          <w:sz w:val="24"/>
          <w:szCs w:val="24"/>
        </w:rPr>
        <w:t>doesn’t</w:t>
      </w:r>
      <w:r w:rsidR="003D6C25">
        <w:rPr>
          <w:rFonts w:ascii="Arial" w:hAnsi="Arial" w:cs="Arial"/>
          <w:sz w:val="24"/>
          <w:szCs w:val="24"/>
        </w:rPr>
        <w:t xml:space="preserve"> support teachers to develop a </w:t>
      </w:r>
      <w:r w:rsidR="006522A6">
        <w:rPr>
          <w:rFonts w:ascii="Arial" w:hAnsi="Arial" w:cs="Arial"/>
          <w:sz w:val="24"/>
          <w:szCs w:val="24"/>
        </w:rPr>
        <w:t>pedagogical</w:t>
      </w:r>
      <w:r w:rsidR="003D6C25">
        <w:rPr>
          <w:rFonts w:ascii="Arial" w:hAnsi="Arial" w:cs="Arial"/>
          <w:sz w:val="24"/>
          <w:szCs w:val="24"/>
        </w:rPr>
        <w:t xml:space="preserve"> understanding</w:t>
      </w:r>
      <w:r w:rsidR="006522A6">
        <w:rPr>
          <w:rFonts w:ascii="Arial" w:hAnsi="Arial" w:cs="Arial"/>
          <w:sz w:val="24"/>
          <w:szCs w:val="24"/>
        </w:rPr>
        <w:t xml:space="preserve"> of Bloom’s</w:t>
      </w:r>
      <w:r w:rsidR="001A67FD">
        <w:rPr>
          <w:rFonts w:ascii="Arial" w:hAnsi="Arial" w:cs="Arial"/>
          <w:sz w:val="24"/>
          <w:szCs w:val="24"/>
        </w:rPr>
        <w:t xml:space="preserve"> (1956)</w:t>
      </w:r>
      <w:r w:rsidR="006522A6">
        <w:rPr>
          <w:rFonts w:ascii="Arial" w:hAnsi="Arial" w:cs="Arial"/>
          <w:sz w:val="24"/>
          <w:szCs w:val="24"/>
        </w:rPr>
        <w:t xml:space="preserve"> </w:t>
      </w:r>
      <w:r w:rsidR="006522A6">
        <w:rPr>
          <w:rFonts w:ascii="Arial" w:hAnsi="Arial" w:cs="Arial"/>
          <w:sz w:val="24"/>
          <w:szCs w:val="24"/>
        </w:rPr>
        <w:lastRenderedPageBreak/>
        <w:t>thesis which</w:t>
      </w:r>
      <w:r w:rsidR="00F03B4B">
        <w:rPr>
          <w:rFonts w:ascii="Arial" w:hAnsi="Arial" w:cs="Arial"/>
          <w:sz w:val="24"/>
          <w:szCs w:val="24"/>
        </w:rPr>
        <w:t xml:space="preserve"> interestingly is in </w:t>
      </w:r>
      <w:r w:rsidR="006522A6">
        <w:rPr>
          <w:rFonts w:ascii="Arial" w:hAnsi="Arial" w:cs="Arial"/>
          <w:sz w:val="24"/>
          <w:szCs w:val="24"/>
        </w:rPr>
        <w:t xml:space="preserve">line </w:t>
      </w:r>
      <w:r w:rsidR="00C60C0B">
        <w:rPr>
          <w:rFonts w:ascii="Arial" w:hAnsi="Arial" w:cs="Arial"/>
          <w:sz w:val="24"/>
          <w:szCs w:val="24"/>
        </w:rPr>
        <w:t xml:space="preserve">with the conclusions drawn </w:t>
      </w:r>
      <w:r w:rsidR="00F03B4B">
        <w:rPr>
          <w:rFonts w:ascii="Arial" w:hAnsi="Arial" w:cs="Arial"/>
          <w:sz w:val="24"/>
          <w:szCs w:val="24"/>
        </w:rPr>
        <w:t>from the previously identified Senedd Research report</w:t>
      </w:r>
      <w:r w:rsidR="001A67FD">
        <w:rPr>
          <w:rFonts w:ascii="Arial" w:hAnsi="Arial" w:cs="Arial"/>
          <w:sz w:val="24"/>
          <w:szCs w:val="24"/>
        </w:rPr>
        <w:t xml:space="preserve"> (2021)</w:t>
      </w:r>
      <w:r w:rsidR="00F03B4B">
        <w:rPr>
          <w:rFonts w:ascii="Arial" w:hAnsi="Arial" w:cs="Arial"/>
          <w:sz w:val="24"/>
          <w:szCs w:val="24"/>
        </w:rPr>
        <w:t xml:space="preserve">. </w:t>
      </w:r>
    </w:p>
    <w:p w14:paraId="7A0B7760" w14:textId="2FE27A5F" w:rsidR="00FF460B" w:rsidRDefault="00F71F3C" w:rsidP="000329C0">
      <w:pPr>
        <w:spacing w:line="360" w:lineRule="auto"/>
        <w:rPr>
          <w:rFonts w:ascii="Arial" w:hAnsi="Arial" w:cs="Arial"/>
          <w:sz w:val="24"/>
          <w:szCs w:val="24"/>
        </w:rPr>
      </w:pPr>
      <w:r w:rsidRPr="00A46B6D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8992" behindDoc="0" locked="0" layoutInCell="1" allowOverlap="1" wp14:anchorId="1ADF792A" wp14:editId="04DADA9A">
            <wp:simplePos x="0" y="0"/>
            <wp:positionH relativeFrom="margin">
              <wp:align>center</wp:align>
            </wp:positionH>
            <wp:positionV relativeFrom="paragraph">
              <wp:posOffset>4730750</wp:posOffset>
            </wp:positionV>
            <wp:extent cx="4868545" cy="1005840"/>
            <wp:effectExtent l="0" t="0" r="8255" b="3810"/>
            <wp:wrapSquare wrapText="bothSides"/>
            <wp:docPr id="1652100102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100102" name="Picture 1" descr="Table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8545" cy="10058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F201F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968" behindDoc="0" locked="0" layoutInCell="1" allowOverlap="1" wp14:anchorId="5476030E" wp14:editId="687FAB48">
            <wp:simplePos x="0" y="0"/>
            <wp:positionH relativeFrom="margin">
              <wp:align>center</wp:align>
            </wp:positionH>
            <wp:positionV relativeFrom="paragraph">
              <wp:posOffset>1788436</wp:posOffset>
            </wp:positionV>
            <wp:extent cx="6412230" cy="3108960"/>
            <wp:effectExtent l="0" t="0" r="7620" b="0"/>
            <wp:wrapSquare wrapText="bothSides"/>
            <wp:docPr id="1498101105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8101105" name="Picture 1" descr="Table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12230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23443">
        <w:rPr>
          <w:rFonts w:ascii="Arial" w:hAnsi="Arial" w:cs="Arial"/>
          <w:sz w:val="24"/>
          <w:szCs w:val="24"/>
        </w:rPr>
        <w:t xml:space="preserve">Since the target </w:t>
      </w:r>
      <w:r w:rsidR="004B0C1B">
        <w:rPr>
          <w:rFonts w:ascii="Arial" w:hAnsi="Arial" w:cs="Arial"/>
          <w:sz w:val="24"/>
          <w:szCs w:val="24"/>
        </w:rPr>
        <w:t>has been on the</w:t>
      </w:r>
      <w:r w:rsidR="00925366">
        <w:rPr>
          <w:rFonts w:ascii="Arial" w:hAnsi="Arial" w:cs="Arial"/>
          <w:sz w:val="24"/>
          <w:szCs w:val="24"/>
        </w:rPr>
        <w:t xml:space="preserve"> improvement</w:t>
      </w:r>
      <w:r w:rsidR="004B0C1B">
        <w:rPr>
          <w:rFonts w:ascii="Arial" w:hAnsi="Arial" w:cs="Arial"/>
          <w:sz w:val="24"/>
          <w:szCs w:val="24"/>
        </w:rPr>
        <w:t xml:space="preserve"> plan the senior leadership team has undertaken a thorough evidence</w:t>
      </w:r>
      <w:r w:rsidR="00925366">
        <w:rPr>
          <w:rFonts w:ascii="Arial" w:hAnsi="Arial" w:cs="Arial"/>
          <w:sz w:val="24"/>
          <w:szCs w:val="24"/>
        </w:rPr>
        <w:t>-</w:t>
      </w:r>
      <w:r w:rsidR="004B0C1B">
        <w:rPr>
          <w:rFonts w:ascii="Arial" w:hAnsi="Arial" w:cs="Arial"/>
          <w:sz w:val="24"/>
          <w:szCs w:val="24"/>
        </w:rPr>
        <w:t xml:space="preserve">based approach to monitor its progress. </w:t>
      </w:r>
      <w:r w:rsidR="00EE444E">
        <w:rPr>
          <w:rFonts w:ascii="Arial" w:hAnsi="Arial" w:cs="Arial"/>
          <w:sz w:val="24"/>
          <w:szCs w:val="24"/>
        </w:rPr>
        <w:t xml:space="preserve">In line with the previous </w:t>
      </w:r>
      <w:r w:rsidR="004B09CB">
        <w:rPr>
          <w:rFonts w:ascii="Arial" w:hAnsi="Arial" w:cs="Arial"/>
          <w:sz w:val="24"/>
          <w:szCs w:val="24"/>
        </w:rPr>
        <w:t>identified</w:t>
      </w:r>
      <w:r w:rsidR="00EE444E">
        <w:rPr>
          <w:rFonts w:ascii="Arial" w:hAnsi="Arial" w:cs="Arial"/>
          <w:sz w:val="24"/>
          <w:szCs w:val="24"/>
        </w:rPr>
        <w:t xml:space="preserve"> literature </w:t>
      </w:r>
      <w:r w:rsidR="004B09CB">
        <w:rPr>
          <w:rFonts w:ascii="Arial" w:hAnsi="Arial" w:cs="Arial"/>
          <w:sz w:val="24"/>
          <w:szCs w:val="24"/>
        </w:rPr>
        <w:t xml:space="preserve">the senior leadership team undertook observations of each class in the school </w:t>
      </w:r>
      <w:r w:rsidR="00B03ABC">
        <w:rPr>
          <w:rFonts w:ascii="Arial" w:hAnsi="Arial" w:cs="Arial"/>
          <w:sz w:val="24"/>
          <w:szCs w:val="24"/>
        </w:rPr>
        <w:t>to</w:t>
      </w:r>
      <w:r w:rsidR="004B09CB">
        <w:rPr>
          <w:rFonts w:ascii="Arial" w:hAnsi="Arial" w:cs="Arial"/>
          <w:sz w:val="24"/>
          <w:szCs w:val="24"/>
        </w:rPr>
        <w:t xml:space="preserve"> measure the impact of the strategic target. The conclusions of these observations are outlined </w:t>
      </w:r>
      <w:r w:rsidR="00740387">
        <w:rPr>
          <w:rFonts w:ascii="Arial" w:hAnsi="Arial" w:cs="Arial"/>
          <w:sz w:val="24"/>
          <w:szCs w:val="24"/>
        </w:rPr>
        <w:t>in Figure 2 which displays a performance indicator</w:t>
      </w:r>
      <w:r w:rsidR="009E0D6F">
        <w:rPr>
          <w:rFonts w:ascii="Arial" w:hAnsi="Arial" w:cs="Arial"/>
          <w:sz w:val="24"/>
          <w:szCs w:val="24"/>
        </w:rPr>
        <w:t xml:space="preserve"> of the mid-term goal as well as other descriptors that the leadership team thought necessary </w:t>
      </w:r>
      <w:r w:rsidR="00B03ABC">
        <w:rPr>
          <w:rFonts w:ascii="Arial" w:hAnsi="Arial" w:cs="Arial"/>
          <w:sz w:val="24"/>
          <w:szCs w:val="24"/>
        </w:rPr>
        <w:t>to</w:t>
      </w:r>
      <w:r w:rsidR="009E0D6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determine</w:t>
      </w:r>
      <w:r w:rsidR="009E0D6F">
        <w:rPr>
          <w:rFonts w:ascii="Arial" w:hAnsi="Arial" w:cs="Arial"/>
          <w:sz w:val="24"/>
          <w:szCs w:val="24"/>
        </w:rPr>
        <w:t xml:space="preserve"> the impact</w:t>
      </w:r>
      <w:r w:rsidR="00421A83">
        <w:rPr>
          <w:rFonts w:ascii="Arial" w:hAnsi="Arial" w:cs="Arial"/>
          <w:sz w:val="24"/>
          <w:szCs w:val="24"/>
        </w:rPr>
        <w:t xml:space="preserve"> of the HOTS target</w:t>
      </w:r>
      <w:r w:rsidR="009E0D6F">
        <w:rPr>
          <w:rFonts w:ascii="Arial" w:hAnsi="Arial" w:cs="Arial"/>
          <w:sz w:val="24"/>
          <w:szCs w:val="24"/>
        </w:rPr>
        <w:t>.</w:t>
      </w:r>
    </w:p>
    <w:p w14:paraId="619B6058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4DF18C8A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698A2EDA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75BD1565" w14:textId="435B7DF6" w:rsidR="00BB40B6" w:rsidRPr="00BB40B6" w:rsidRDefault="00C35F35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136" behindDoc="0" locked="0" layoutInCell="1" allowOverlap="1" wp14:anchorId="27FC2048" wp14:editId="58A2B3CD">
                <wp:simplePos x="0" y="0"/>
                <wp:positionH relativeFrom="margin">
                  <wp:align>left</wp:align>
                </wp:positionH>
                <wp:positionV relativeFrom="paragraph">
                  <wp:posOffset>6058</wp:posOffset>
                </wp:positionV>
                <wp:extent cx="5913120" cy="472440"/>
                <wp:effectExtent l="0" t="0" r="0" b="3810"/>
                <wp:wrapNone/>
                <wp:docPr id="63267297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312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23E94D7" w14:textId="2EDF250E" w:rsidR="00C35F35" w:rsidRPr="006B18C6" w:rsidRDefault="00C35F3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bookmarkStart w:id="0" w:name="_Hlk132540683"/>
                            <w:bookmarkStart w:id="1" w:name="_Hlk132540684"/>
                            <w:r w:rsidRPr="006B18C6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Figure 2:</w:t>
                            </w:r>
                            <w:r w:rsidRP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School Indicator Performance (Higher order thinking strategic targe</w:t>
                            </w:r>
                            <w:r w:rsid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t)</w:t>
                            </w:r>
                            <w:r w:rsidRPr="006B18C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  <w:bookmarkEnd w:id="0"/>
                            <w:bookmarkEnd w:id="1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FC2048" id="_x0000_s1040" type="#_x0000_t202" style="position:absolute;margin-left:0;margin-top:.5pt;width:465.6pt;height:37.2pt;z-index:2516751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8eY7MAIAAFwEAAAOAAAAZHJzL2Uyb0RvYy54bWysVEtv2zAMvg/YfxB0XxynSR9GnCJLkWFA&#10;0RZIh54VWYoFyKImKbGzXz9KzqvdTsMuMilSfHwf6el912iyE84rMCXNB0NKhOFQKbMp6Y/X5Zdb&#10;SnxgpmIajCjpXnh6P/v8adraQoygBl0JRzCI8UVrS1qHYIss87wWDfMDsMKgUYJrWEDVbbLKsRaj&#10;NzobDYfXWQuusg648B5vH3ojnaX4UgoenqX0IhBdUqwtpNOlcx3PbDZlxcYxWyt+KIP9QxUNUwaT&#10;nkI9sMDI1qk/QjWKO/Agw4BDk4GUiovUA3aTDz90s6qZFakXBMfbE0z+/4XlT7uVfXEkdF+hQwIj&#10;IK31hcfL2E8nXRO/WClBO0K4P8EmukA4Xk7u8qt8hCaOtvHNaDxOuGbn19b58E1AQ6JQUoe0JLTY&#10;7tEHzIiuR5eYzINW1VJpnZQ4CmKhHdkxJFGHVCO+eOelDWlLen01GabABuLzPrI2mODcU5RCt+6I&#10;qrDf22PDa6j2iIODfkS85UuFxT4yH16Yw5nA/nDOwzMeUgMmg4NESQ3u19/uoz9ShVZKWpyxkvqf&#10;W+YEJfq7QRLv8ggVCUkZT24ihu7Ssr60mG2zAEQgx42yPInRP+ijKB00b7gO85gVTcxwzF3ScBQX&#10;oZ98XCcu5vPkhGNoWXg0K8tj6Ih4pOK1e2POHvgKyPQTHKeRFR9o633jSwPzbQCpEqcR6B7VA/44&#10;wonqw7rFHbnUk9f5pzD7DQAA//8DAFBLAwQUAAYACAAAACEAru6IbN4AAAAFAQAADwAAAGRycy9k&#10;b3ducmV2LnhtbEyPQU/DMAyF70j8h8hIXNCWbmVsK00nhIBJ3FgH025ZY9qKxqmarC3/HnOCk/X8&#10;rPc+p5vRNqLHzteOFMymEQikwpmaSgX7/HmyAuGDJqMbR6jgGz1sssuLVCfGDfSG/S6UgkPIJ1pB&#10;FUKbSOmLCq32U9cisffpOqsDy66UptMDh9tGzqPoTlpdEzdUusXHCouv3dkqON6Uh1c/vrwP8SJu&#10;n7Z9vvwwuVLXV+PDPYiAY/g7hl98RoeMmU7uTMaLRgE/EnjLg811PJuDOClYLm5BZqn8T5/9AAAA&#10;//8DAFBLAQItABQABgAIAAAAIQC2gziS/gAAAOEBAAATAAAAAAAAAAAAAAAAAAAAAABbQ29udGVu&#10;dF9UeXBlc10ueG1sUEsBAi0AFAAGAAgAAAAhADj9If/WAAAAlAEAAAsAAAAAAAAAAAAAAAAALwEA&#10;AF9yZWxzLy5yZWxzUEsBAi0AFAAGAAgAAAAhADbx5jswAgAAXAQAAA4AAAAAAAAAAAAAAAAALgIA&#10;AGRycy9lMm9Eb2MueG1sUEsBAi0AFAAGAAgAAAAhAK7uiGzeAAAABQEAAA8AAAAAAAAAAAAAAAAA&#10;igQAAGRycy9kb3ducmV2LnhtbFBLBQYAAAAABAAEAPMAAACVBQAAAAA=&#10;" fillcolor="white [3201]" stroked="f" strokeweight=".5pt">
                <v:textbox>
                  <w:txbxContent>
                    <w:p w14:paraId="223E94D7" w14:textId="2EDF250E" w:rsidR="00C35F35" w:rsidRPr="006B18C6" w:rsidRDefault="00C35F3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bookmarkStart w:id="2" w:name="_Hlk132540683"/>
                      <w:bookmarkStart w:id="3" w:name="_Hlk132540684"/>
                      <w:r w:rsidRPr="006B18C6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Figure 2:</w:t>
                      </w:r>
                      <w:r w:rsidRP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School Indicator Performance (Higher order thinking strategic targe</w:t>
                      </w:r>
                      <w:r w:rsid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>t)</w:t>
                      </w:r>
                      <w:r w:rsidRPr="006B18C6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  <w:bookmarkEnd w:id="2"/>
                      <w:bookmarkEnd w:id="3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6BA7651" w14:textId="7777777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752F0682" w14:textId="7D7D9342" w:rsidR="00BB40B6" w:rsidRPr="00BB40B6" w:rsidRDefault="00BB40B6" w:rsidP="0063211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can be seen in Figure 2 the </w:t>
      </w:r>
      <w:r w:rsidR="00996223">
        <w:rPr>
          <w:rFonts w:ascii="Arial" w:hAnsi="Arial" w:cs="Arial"/>
          <w:sz w:val="24"/>
          <w:szCs w:val="24"/>
        </w:rPr>
        <w:t xml:space="preserve">evidence collected from the observations make for an </w:t>
      </w:r>
      <w:r w:rsidR="004F5DA5">
        <w:rPr>
          <w:rFonts w:ascii="Arial" w:hAnsi="Arial" w:cs="Arial"/>
          <w:sz w:val="24"/>
          <w:szCs w:val="24"/>
        </w:rPr>
        <w:t>insightful</w:t>
      </w:r>
      <w:r w:rsidR="00996223">
        <w:rPr>
          <w:rFonts w:ascii="Arial" w:hAnsi="Arial" w:cs="Arial"/>
          <w:sz w:val="24"/>
          <w:szCs w:val="24"/>
        </w:rPr>
        <w:t xml:space="preserve"> evaluation </w:t>
      </w:r>
      <w:r w:rsidR="004F5DA5">
        <w:rPr>
          <w:rFonts w:ascii="Arial" w:hAnsi="Arial" w:cs="Arial"/>
          <w:sz w:val="24"/>
          <w:szCs w:val="24"/>
        </w:rPr>
        <w:t xml:space="preserve">that highlights </w:t>
      </w:r>
      <w:r w:rsidR="00BE53E3">
        <w:rPr>
          <w:rFonts w:ascii="Arial" w:hAnsi="Arial" w:cs="Arial"/>
          <w:sz w:val="24"/>
          <w:szCs w:val="24"/>
        </w:rPr>
        <w:t xml:space="preserve">that the school </w:t>
      </w:r>
      <w:r w:rsidR="002409C4">
        <w:rPr>
          <w:rFonts w:ascii="Arial" w:hAnsi="Arial" w:cs="Arial"/>
          <w:sz w:val="24"/>
          <w:szCs w:val="24"/>
        </w:rPr>
        <w:t xml:space="preserve">is </w:t>
      </w:r>
      <w:r w:rsidR="00CA0B4F">
        <w:rPr>
          <w:rFonts w:ascii="Arial" w:hAnsi="Arial" w:cs="Arial"/>
          <w:sz w:val="24"/>
          <w:szCs w:val="24"/>
        </w:rPr>
        <w:t>both</w:t>
      </w:r>
      <w:r w:rsidR="002409C4">
        <w:rPr>
          <w:rFonts w:ascii="Arial" w:hAnsi="Arial" w:cs="Arial"/>
          <w:sz w:val="24"/>
          <w:szCs w:val="24"/>
        </w:rPr>
        <w:t xml:space="preserve"> meeting </w:t>
      </w:r>
      <w:r w:rsidR="0056777B">
        <w:rPr>
          <w:rFonts w:ascii="Arial" w:hAnsi="Arial" w:cs="Arial"/>
          <w:sz w:val="24"/>
          <w:szCs w:val="24"/>
        </w:rPr>
        <w:t>and</w:t>
      </w:r>
      <w:r w:rsidR="002409C4">
        <w:rPr>
          <w:rFonts w:ascii="Arial" w:hAnsi="Arial" w:cs="Arial"/>
          <w:sz w:val="24"/>
          <w:szCs w:val="24"/>
        </w:rPr>
        <w:t xml:space="preserve"> exceeding the HOTS target</w:t>
      </w:r>
      <w:r w:rsidR="001D7C24">
        <w:rPr>
          <w:rFonts w:ascii="Arial" w:hAnsi="Arial" w:cs="Arial"/>
          <w:sz w:val="24"/>
          <w:szCs w:val="24"/>
        </w:rPr>
        <w:t xml:space="preserve">. </w:t>
      </w:r>
      <w:r w:rsidR="00DC6968">
        <w:rPr>
          <w:rFonts w:ascii="Arial" w:hAnsi="Arial" w:cs="Arial"/>
          <w:sz w:val="24"/>
          <w:szCs w:val="24"/>
        </w:rPr>
        <w:t xml:space="preserve">However, </w:t>
      </w:r>
      <w:r w:rsidR="00106991">
        <w:rPr>
          <w:rFonts w:ascii="Arial" w:hAnsi="Arial" w:cs="Arial"/>
          <w:sz w:val="24"/>
          <w:szCs w:val="24"/>
        </w:rPr>
        <w:t xml:space="preserve">whilst these findings are </w:t>
      </w:r>
      <w:r w:rsidR="000440B5">
        <w:rPr>
          <w:rFonts w:ascii="Arial" w:hAnsi="Arial" w:cs="Arial"/>
          <w:sz w:val="24"/>
          <w:szCs w:val="24"/>
        </w:rPr>
        <w:t xml:space="preserve">a valuable </w:t>
      </w:r>
      <w:r w:rsidR="009416A7">
        <w:rPr>
          <w:rFonts w:ascii="Arial" w:hAnsi="Arial" w:cs="Arial"/>
          <w:sz w:val="24"/>
          <w:szCs w:val="24"/>
        </w:rPr>
        <w:t>technique</w:t>
      </w:r>
      <w:r w:rsidR="000440B5">
        <w:rPr>
          <w:rFonts w:ascii="Arial" w:hAnsi="Arial" w:cs="Arial"/>
          <w:sz w:val="24"/>
          <w:szCs w:val="24"/>
        </w:rPr>
        <w:t xml:space="preserve"> in exemplifying the progress of the strategic target</w:t>
      </w:r>
      <w:r w:rsidR="009416A7">
        <w:rPr>
          <w:rFonts w:ascii="Arial" w:hAnsi="Arial" w:cs="Arial"/>
          <w:sz w:val="24"/>
          <w:szCs w:val="24"/>
        </w:rPr>
        <w:t>,</w:t>
      </w:r>
      <w:r w:rsidR="00364B02">
        <w:rPr>
          <w:rFonts w:ascii="Arial" w:hAnsi="Arial" w:cs="Arial"/>
          <w:sz w:val="24"/>
          <w:szCs w:val="24"/>
        </w:rPr>
        <w:t xml:space="preserve"> </w:t>
      </w:r>
      <w:r w:rsidR="00364B02" w:rsidRPr="00364B02">
        <w:rPr>
          <w:rFonts w:ascii="Arial" w:hAnsi="Arial" w:cs="Arial"/>
          <w:sz w:val="24"/>
          <w:szCs w:val="24"/>
        </w:rPr>
        <w:t>Ainscow (2016)</w:t>
      </w:r>
      <w:r w:rsidR="00364B02">
        <w:rPr>
          <w:rFonts w:ascii="Arial" w:hAnsi="Arial" w:cs="Arial"/>
          <w:sz w:val="24"/>
          <w:szCs w:val="24"/>
        </w:rPr>
        <w:t xml:space="preserve"> </w:t>
      </w:r>
      <w:r w:rsidR="009416A7">
        <w:rPr>
          <w:rFonts w:ascii="Arial" w:hAnsi="Arial" w:cs="Arial"/>
          <w:sz w:val="24"/>
          <w:szCs w:val="24"/>
        </w:rPr>
        <w:t xml:space="preserve">questions the validity of such a method. </w:t>
      </w:r>
      <w:r w:rsidR="0062444E">
        <w:rPr>
          <w:rFonts w:ascii="Arial" w:hAnsi="Arial" w:cs="Arial"/>
          <w:sz w:val="24"/>
          <w:szCs w:val="24"/>
        </w:rPr>
        <w:t>Alternatively</w:t>
      </w:r>
      <w:r w:rsidR="00453FF4">
        <w:rPr>
          <w:rFonts w:ascii="Arial" w:hAnsi="Arial" w:cs="Arial"/>
          <w:sz w:val="24"/>
          <w:szCs w:val="24"/>
        </w:rPr>
        <w:t xml:space="preserve">, </w:t>
      </w:r>
      <w:r w:rsidR="00364B02" w:rsidRPr="00364B02">
        <w:rPr>
          <w:rFonts w:ascii="Arial" w:hAnsi="Arial" w:cs="Arial"/>
          <w:sz w:val="24"/>
          <w:szCs w:val="24"/>
        </w:rPr>
        <w:t xml:space="preserve">Ainscow (2016) </w:t>
      </w:r>
      <w:r w:rsidR="00453FF4">
        <w:rPr>
          <w:rFonts w:ascii="Arial" w:hAnsi="Arial" w:cs="Arial"/>
          <w:sz w:val="24"/>
          <w:szCs w:val="24"/>
        </w:rPr>
        <w:t>suggests</w:t>
      </w:r>
      <w:r w:rsidR="002F021C">
        <w:rPr>
          <w:rFonts w:ascii="Arial" w:hAnsi="Arial" w:cs="Arial"/>
          <w:sz w:val="24"/>
          <w:szCs w:val="24"/>
        </w:rPr>
        <w:t xml:space="preserve"> utilising interviews and questionnaires</w:t>
      </w:r>
      <w:r w:rsidR="00453FF4">
        <w:rPr>
          <w:rFonts w:ascii="Arial" w:hAnsi="Arial" w:cs="Arial"/>
          <w:sz w:val="24"/>
          <w:szCs w:val="24"/>
        </w:rPr>
        <w:t xml:space="preserve"> </w:t>
      </w:r>
      <w:proofErr w:type="gramStart"/>
      <w:r w:rsidR="00453FF4">
        <w:rPr>
          <w:rFonts w:ascii="Arial" w:hAnsi="Arial" w:cs="Arial"/>
          <w:sz w:val="24"/>
          <w:szCs w:val="24"/>
        </w:rPr>
        <w:t>in order to</w:t>
      </w:r>
      <w:proofErr w:type="gramEnd"/>
      <w:r w:rsidR="00453FF4">
        <w:rPr>
          <w:rFonts w:ascii="Arial" w:hAnsi="Arial" w:cs="Arial"/>
          <w:sz w:val="24"/>
          <w:szCs w:val="24"/>
        </w:rPr>
        <w:t xml:space="preserve"> monitor the impact of a development target </w:t>
      </w:r>
      <w:r w:rsidR="0063211A">
        <w:rPr>
          <w:rFonts w:ascii="Arial" w:hAnsi="Arial" w:cs="Arial"/>
          <w:sz w:val="24"/>
          <w:szCs w:val="24"/>
        </w:rPr>
        <w:t xml:space="preserve">posting </w:t>
      </w:r>
      <w:r w:rsidR="00FC6509">
        <w:rPr>
          <w:rFonts w:ascii="Arial" w:hAnsi="Arial" w:cs="Arial"/>
          <w:sz w:val="24"/>
          <w:szCs w:val="24"/>
        </w:rPr>
        <w:t>that observational</w:t>
      </w:r>
      <w:r w:rsidR="0063211A">
        <w:rPr>
          <w:rFonts w:ascii="Arial" w:hAnsi="Arial" w:cs="Arial"/>
          <w:sz w:val="24"/>
          <w:szCs w:val="24"/>
        </w:rPr>
        <w:t xml:space="preserve"> methods lack reliability </w:t>
      </w:r>
      <w:r w:rsidR="00C02014">
        <w:rPr>
          <w:rFonts w:ascii="Arial" w:hAnsi="Arial" w:cs="Arial"/>
          <w:sz w:val="24"/>
          <w:szCs w:val="24"/>
        </w:rPr>
        <w:t>and transferability.</w:t>
      </w:r>
    </w:p>
    <w:p w14:paraId="2B9E40FE" w14:textId="3E985285" w:rsidR="00BB40B6" w:rsidRPr="00BB40B6" w:rsidRDefault="0017046C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56192" behindDoc="0" locked="0" layoutInCell="1" allowOverlap="1" wp14:anchorId="272FAC61" wp14:editId="1FFC4C38">
                <wp:simplePos x="0" y="0"/>
                <wp:positionH relativeFrom="margin">
                  <wp:align>center</wp:align>
                </wp:positionH>
                <wp:positionV relativeFrom="paragraph">
                  <wp:posOffset>208915</wp:posOffset>
                </wp:positionV>
                <wp:extent cx="3312795" cy="415290"/>
                <wp:effectExtent l="0" t="0" r="1905" b="3810"/>
                <wp:wrapNone/>
                <wp:docPr id="27225773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2795" cy="4152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6AB0C0" w14:textId="2E35F1BA" w:rsidR="00C02014" w:rsidRPr="001D586E" w:rsidRDefault="00C0201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Reflection and </w:t>
                            </w:r>
                            <w:r w:rsid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e</w:t>
                            </w:r>
                            <w:r w:rsidRPr="001D586E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valuation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2FAC61" id="_x0000_s1041" type="#_x0000_t202" style="position:absolute;margin-left:0;margin-top:16.45pt;width:260.85pt;height:32.7pt;z-index:25165619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v881MgIAAFwEAAAOAAAAZHJzL2Uyb0RvYy54bWysVEtv2zAMvg/YfxB0Xxzn0S5GnCJLkWFA&#10;0BZIh54VWUoEyKImKbGzXz9KzmvdTsMuMilSfHwf6elDW2tyEM4rMCXNe31KhOFQKbMt6ffX5afP&#10;lPjATMU0GFHSo/D0Yfbxw7SxhRjADnQlHMEgxheNLekuBFtkmec7UTPfAysMGiW4mgVU3TarHGsw&#10;eq2zQb9/lzXgKuuAC+/x9rEz0lmKL6Xg4VlKLwLRJcXaQjpdOjfxzGZTVmwdszvFT2Wwf6iiZspg&#10;0kuoRxYY2Tv1R6hacQceZOhxqDOQUnGResBu8v67btY7ZkXqBcHx9gKT/39h+dNhbV8cCe0XaJHA&#10;CEhjfeHxMvbTSlfHL1ZK0I4QHi+wiTYQjpfDYT64n4wp4Wgb5ePBJOGaXV9b58NXATWJQkkd0pLQ&#10;YoeVD5gRXc8uMZkHraql0jopcRTEQjtyYEiiDqlGfPGblzakKendcNxPgQ3E511kbTDBtacohXbT&#10;ElVhv8NzwxuojoiDg25EvOVLhcWumA8vzOFMYOs45+EZD6kBk8FJomQH7uff7qM/UoVWShqcsZL6&#10;H3vmBCX6m0ESJ/loFIcyKaPx/QAVd2vZ3FrMvl4AIpDjRlmexOgf9FmUDuo3XId5zIomZjjmLmk4&#10;i4vQTT6uExfzeXLCMbQsrMza8hg6Ih6peG3fmLMnvgIy/QTnaWTFO9o63/jSwHwfQKrEaQS6Q/WE&#10;P45wovq0bnFHbvXkdf0pzH4BAAD//wMAUEsDBBQABgAIAAAAIQCEZSSg3wAAAAYBAAAPAAAAZHJz&#10;L2Rvd25yZXYueG1sTI9LT8MwEITvSP0P1lbigqjTRH2FbCqEeEjcaHiImxsvSUS8jmI3Cf8ec6LH&#10;0Yxmvsn2k2nFQL1rLCMsFxEI4tLqhiuE1+LhegvCecVatZYJ4Ycc7PPZRaZSbUd+oeHgKxFK2KUK&#10;ofa+S6V0ZU1GuYXtiIP3ZXujfJB9JXWvxlBuWhlH0Voa1XBYqFVHdzWV34eTQfi8qj6e3fT4Niar&#10;pLt/GorNuy4QL+fT7Q0IT5P/D8MffkCHPDAd7Ym1Ey1COOIRkngHIrireLkBcUTYbROQeSbP8fNf&#10;AAAA//8DAFBLAQItABQABgAIAAAAIQC2gziS/gAAAOEBAAATAAAAAAAAAAAAAAAAAAAAAABbQ29u&#10;dGVudF9UeXBlc10ueG1sUEsBAi0AFAAGAAgAAAAhADj9If/WAAAAlAEAAAsAAAAAAAAAAAAAAAAA&#10;LwEAAF9yZWxzLy5yZWxzUEsBAi0AFAAGAAgAAAAhAJW/zzUyAgAAXAQAAA4AAAAAAAAAAAAAAAAA&#10;LgIAAGRycy9lMm9Eb2MueG1sUEsBAi0AFAAGAAgAAAAhAIRlJKDfAAAABgEAAA8AAAAAAAAAAAAA&#10;AAAAjAQAAGRycy9kb3ducmV2LnhtbFBLBQYAAAAABAAEAPMAAACYBQAAAAA=&#10;" fillcolor="white [3201]" stroked="f" strokeweight=".5pt">
                <v:textbox>
                  <w:txbxContent>
                    <w:p w14:paraId="266AB0C0" w14:textId="2E35F1BA" w:rsidR="00C02014" w:rsidRPr="001D586E" w:rsidRDefault="00C02014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Reflection and </w:t>
                      </w:r>
                      <w:r w:rsid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e</w:t>
                      </w:r>
                      <w:r w:rsidRPr="001D586E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valuation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BEBAE4" w14:textId="65530FF7" w:rsidR="00BB40B6" w:rsidRP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18517CD7" w14:textId="16A67423" w:rsidR="00BB40B6" w:rsidRPr="00BB40B6" w:rsidRDefault="00BB5D43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0016" behindDoc="0" locked="0" layoutInCell="1" allowOverlap="1" wp14:anchorId="55EFA4A5" wp14:editId="5B00F992">
            <wp:simplePos x="0" y="0"/>
            <wp:positionH relativeFrom="margin">
              <wp:posOffset>-260120</wp:posOffset>
            </wp:positionH>
            <wp:positionV relativeFrom="paragraph">
              <wp:posOffset>218318</wp:posOffset>
            </wp:positionV>
            <wp:extent cx="6212205" cy="6350"/>
            <wp:effectExtent l="0" t="0" r="0" b="0"/>
            <wp:wrapSquare wrapText="bothSides"/>
            <wp:docPr id="206468073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D0503B" w14:textId="77777777" w:rsidR="00C46537" w:rsidRDefault="00C46537" w:rsidP="00BB40B6">
      <w:pPr>
        <w:rPr>
          <w:rFonts w:ascii="Arial" w:hAnsi="Arial" w:cs="Arial"/>
          <w:sz w:val="24"/>
          <w:szCs w:val="24"/>
        </w:rPr>
      </w:pPr>
    </w:p>
    <w:p w14:paraId="0E05DC08" w14:textId="39F245D6" w:rsidR="00BB40B6" w:rsidRDefault="00F9116B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 critical examination of the HOT</w:t>
      </w:r>
      <w:r w:rsidR="00CC30BF">
        <w:rPr>
          <w:rFonts w:ascii="Arial" w:hAnsi="Arial" w:cs="Arial"/>
          <w:sz w:val="24"/>
          <w:szCs w:val="24"/>
        </w:rPr>
        <w:t xml:space="preserve"> school</w:t>
      </w:r>
      <w:r>
        <w:rPr>
          <w:rFonts w:ascii="Arial" w:hAnsi="Arial" w:cs="Arial"/>
          <w:sz w:val="24"/>
          <w:szCs w:val="24"/>
        </w:rPr>
        <w:t xml:space="preserve"> </w:t>
      </w:r>
      <w:r w:rsidR="00844B59">
        <w:rPr>
          <w:rFonts w:ascii="Arial" w:hAnsi="Arial" w:cs="Arial"/>
          <w:sz w:val="24"/>
          <w:szCs w:val="24"/>
        </w:rPr>
        <w:t>development</w:t>
      </w:r>
      <w:r>
        <w:rPr>
          <w:rFonts w:ascii="Arial" w:hAnsi="Arial" w:cs="Arial"/>
          <w:sz w:val="24"/>
          <w:szCs w:val="24"/>
        </w:rPr>
        <w:t xml:space="preserve"> </w:t>
      </w:r>
      <w:r w:rsidR="00C46537">
        <w:rPr>
          <w:rFonts w:ascii="Arial" w:hAnsi="Arial" w:cs="Arial"/>
          <w:sz w:val="24"/>
          <w:szCs w:val="24"/>
        </w:rPr>
        <w:t>goal</w:t>
      </w:r>
      <w:r>
        <w:rPr>
          <w:rFonts w:ascii="Arial" w:hAnsi="Arial" w:cs="Arial"/>
          <w:sz w:val="24"/>
          <w:szCs w:val="24"/>
        </w:rPr>
        <w:t xml:space="preserve"> reveals that it is necessary to </w:t>
      </w:r>
      <w:r w:rsidR="00793A13">
        <w:rPr>
          <w:rFonts w:ascii="Arial" w:hAnsi="Arial" w:cs="Arial"/>
          <w:sz w:val="24"/>
          <w:szCs w:val="24"/>
        </w:rPr>
        <w:t xml:space="preserve">review its current development </w:t>
      </w:r>
      <w:r w:rsidR="00013FB8">
        <w:rPr>
          <w:rFonts w:ascii="Arial" w:hAnsi="Arial" w:cs="Arial"/>
          <w:sz w:val="24"/>
          <w:szCs w:val="24"/>
        </w:rPr>
        <w:t xml:space="preserve">and reflect and evaluate its performance </w:t>
      </w:r>
      <w:r w:rsidR="003F234B">
        <w:rPr>
          <w:rFonts w:ascii="Arial" w:hAnsi="Arial" w:cs="Arial"/>
          <w:sz w:val="24"/>
          <w:szCs w:val="24"/>
        </w:rPr>
        <w:t xml:space="preserve">as </w:t>
      </w:r>
      <w:r w:rsidR="006B18C6">
        <w:rPr>
          <w:rFonts w:ascii="Arial" w:hAnsi="Arial" w:cs="Arial"/>
          <w:sz w:val="24"/>
          <w:szCs w:val="24"/>
        </w:rPr>
        <w:t>an</w:t>
      </w:r>
      <w:r w:rsidR="00FE0D0B">
        <w:rPr>
          <w:rFonts w:ascii="Arial" w:hAnsi="Arial" w:cs="Arial"/>
          <w:sz w:val="24"/>
          <w:szCs w:val="24"/>
        </w:rPr>
        <w:t xml:space="preserve"> improvement target</w:t>
      </w:r>
      <w:r w:rsidR="00C46537">
        <w:rPr>
          <w:rFonts w:ascii="Arial" w:hAnsi="Arial" w:cs="Arial"/>
          <w:sz w:val="24"/>
          <w:szCs w:val="24"/>
        </w:rPr>
        <w:t xml:space="preserve">. </w:t>
      </w:r>
    </w:p>
    <w:p w14:paraId="0810F4E8" w14:textId="3E6978A6" w:rsidR="00C46537" w:rsidRDefault="00740B43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outlined </w:t>
      </w:r>
      <w:r w:rsidR="006B7868">
        <w:rPr>
          <w:rFonts w:ascii="Arial" w:hAnsi="Arial" w:cs="Arial"/>
          <w:sz w:val="24"/>
          <w:szCs w:val="24"/>
        </w:rPr>
        <w:t xml:space="preserve">in Figure 2 the current development </w:t>
      </w:r>
      <w:r w:rsidR="00CA0B4F">
        <w:rPr>
          <w:rFonts w:ascii="Arial" w:hAnsi="Arial" w:cs="Arial"/>
          <w:sz w:val="24"/>
          <w:szCs w:val="24"/>
        </w:rPr>
        <w:t xml:space="preserve">reveals that </w:t>
      </w:r>
      <w:r w:rsidR="00CA0B4F" w:rsidRPr="00CA0B4F">
        <w:rPr>
          <w:rFonts w:ascii="Arial" w:hAnsi="Arial" w:cs="Arial"/>
          <w:sz w:val="24"/>
          <w:szCs w:val="24"/>
        </w:rPr>
        <w:t xml:space="preserve">the school is </w:t>
      </w:r>
      <w:r w:rsidR="0056777B">
        <w:rPr>
          <w:rFonts w:ascii="Arial" w:hAnsi="Arial" w:cs="Arial"/>
          <w:sz w:val="24"/>
          <w:szCs w:val="24"/>
        </w:rPr>
        <w:t>both</w:t>
      </w:r>
      <w:r w:rsidR="00CA0B4F" w:rsidRPr="00CA0B4F">
        <w:rPr>
          <w:rFonts w:ascii="Arial" w:hAnsi="Arial" w:cs="Arial"/>
          <w:sz w:val="24"/>
          <w:szCs w:val="24"/>
        </w:rPr>
        <w:t xml:space="preserve"> meeting </w:t>
      </w:r>
      <w:r w:rsidR="0056777B">
        <w:rPr>
          <w:rFonts w:ascii="Arial" w:hAnsi="Arial" w:cs="Arial"/>
          <w:sz w:val="24"/>
          <w:szCs w:val="24"/>
        </w:rPr>
        <w:t>and</w:t>
      </w:r>
      <w:r w:rsidR="00CA0B4F" w:rsidRPr="00CA0B4F">
        <w:rPr>
          <w:rFonts w:ascii="Arial" w:hAnsi="Arial" w:cs="Arial"/>
          <w:sz w:val="24"/>
          <w:szCs w:val="24"/>
        </w:rPr>
        <w:t xml:space="preserve"> exceeding the</w:t>
      </w:r>
      <w:r w:rsidR="00CA0B4F">
        <w:rPr>
          <w:rFonts w:ascii="Arial" w:hAnsi="Arial" w:cs="Arial"/>
          <w:sz w:val="24"/>
          <w:szCs w:val="24"/>
        </w:rPr>
        <w:t xml:space="preserve"> </w:t>
      </w:r>
      <w:r w:rsidR="00415180">
        <w:rPr>
          <w:rFonts w:ascii="Arial" w:hAnsi="Arial" w:cs="Arial"/>
          <w:sz w:val="24"/>
          <w:szCs w:val="24"/>
        </w:rPr>
        <w:t>expectations for the</w:t>
      </w:r>
      <w:r w:rsidR="00CA0B4F" w:rsidRPr="00CA0B4F">
        <w:rPr>
          <w:rFonts w:ascii="Arial" w:hAnsi="Arial" w:cs="Arial"/>
          <w:sz w:val="24"/>
          <w:szCs w:val="24"/>
        </w:rPr>
        <w:t xml:space="preserve"> HOTS target.</w:t>
      </w:r>
      <w:r w:rsidR="002D3BA8">
        <w:rPr>
          <w:rFonts w:ascii="Arial" w:hAnsi="Arial" w:cs="Arial"/>
          <w:sz w:val="24"/>
          <w:szCs w:val="24"/>
        </w:rPr>
        <w:t xml:space="preserve"> </w:t>
      </w:r>
      <w:r w:rsidR="00186C12" w:rsidRPr="00186C12">
        <w:rPr>
          <w:rFonts w:ascii="Arial" w:hAnsi="Arial" w:cs="Arial"/>
          <w:sz w:val="24"/>
          <w:szCs w:val="24"/>
        </w:rPr>
        <w:t>Blasé (2010)</w:t>
      </w:r>
      <w:r w:rsidR="00186C12">
        <w:rPr>
          <w:rFonts w:ascii="Arial" w:hAnsi="Arial" w:cs="Arial"/>
          <w:sz w:val="24"/>
          <w:szCs w:val="24"/>
        </w:rPr>
        <w:t xml:space="preserve"> </w:t>
      </w:r>
      <w:r w:rsidR="002D3BA8">
        <w:rPr>
          <w:rFonts w:ascii="Arial" w:hAnsi="Arial" w:cs="Arial"/>
          <w:sz w:val="24"/>
          <w:szCs w:val="24"/>
        </w:rPr>
        <w:t xml:space="preserve">suggests </w:t>
      </w:r>
      <w:r w:rsidR="004A6E76">
        <w:rPr>
          <w:rFonts w:ascii="Arial" w:hAnsi="Arial" w:cs="Arial"/>
          <w:sz w:val="24"/>
          <w:szCs w:val="24"/>
        </w:rPr>
        <w:t>that ‘</w:t>
      </w:r>
      <w:r w:rsidR="0052705D">
        <w:rPr>
          <w:rFonts w:ascii="Arial" w:hAnsi="Arial" w:cs="Arial"/>
          <w:sz w:val="24"/>
          <w:szCs w:val="24"/>
        </w:rPr>
        <w:t>meeting and exceeding expectation</w:t>
      </w:r>
      <w:r w:rsidR="000F725C">
        <w:rPr>
          <w:rFonts w:ascii="Arial" w:hAnsi="Arial" w:cs="Arial"/>
          <w:sz w:val="24"/>
          <w:szCs w:val="24"/>
        </w:rPr>
        <w:t>s</w:t>
      </w:r>
      <w:r w:rsidR="004A6E76">
        <w:rPr>
          <w:rFonts w:ascii="Arial" w:hAnsi="Arial" w:cs="Arial"/>
          <w:sz w:val="24"/>
          <w:szCs w:val="24"/>
        </w:rPr>
        <w:t xml:space="preserve">’ </w:t>
      </w:r>
      <w:r w:rsidR="000F725C">
        <w:rPr>
          <w:rFonts w:ascii="Arial" w:hAnsi="Arial" w:cs="Arial"/>
          <w:sz w:val="24"/>
          <w:szCs w:val="24"/>
        </w:rPr>
        <w:t xml:space="preserve">are stages that highlight </w:t>
      </w:r>
      <w:r w:rsidR="00FE05A5">
        <w:rPr>
          <w:rFonts w:ascii="Arial" w:hAnsi="Arial" w:cs="Arial"/>
          <w:sz w:val="24"/>
          <w:szCs w:val="24"/>
        </w:rPr>
        <w:t>‘</w:t>
      </w:r>
      <w:r w:rsidR="000F725C">
        <w:rPr>
          <w:rFonts w:ascii="Arial" w:hAnsi="Arial" w:cs="Arial"/>
          <w:sz w:val="24"/>
          <w:szCs w:val="24"/>
        </w:rPr>
        <w:t>the positive and effective efforts</w:t>
      </w:r>
      <w:r w:rsidR="00FE05A5">
        <w:rPr>
          <w:rFonts w:ascii="Arial" w:hAnsi="Arial" w:cs="Arial"/>
          <w:sz w:val="24"/>
          <w:szCs w:val="24"/>
        </w:rPr>
        <w:t>’</w:t>
      </w:r>
      <w:r w:rsidR="000F725C">
        <w:rPr>
          <w:rFonts w:ascii="Arial" w:hAnsi="Arial" w:cs="Arial"/>
          <w:sz w:val="24"/>
          <w:szCs w:val="24"/>
        </w:rPr>
        <w:t xml:space="preserve"> that the school </w:t>
      </w:r>
      <w:r w:rsidR="000553FF">
        <w:rPr>
          <w:rFonts w:ascii="Arial" w:hAnsi="Arial" w:cs="Arial"/>
          <w:sz w:val="24"/>
          <w:szCs w:val="24"/>
        </w:rPr>
        <w:t xml:space="preserve">are demonstrating </w:t>
      </w:r>
      <w:proofErr w:type="gramStart"/>
      <w:r w:rsidR="000553FF">
        <w:rPr>
          <w:rFonts w:ascii="Arial" w:hAnsi="Arial" w:cs="Arial"/>
          <w:sz w:val="24"/>
          <w:szCs w:val="24"/>
        </w:rPr>
        <w:t>in order to</w:t>
      </w:r>
      <w:proofErr w:type="gramEnd"/>
      <w:r w:rsidR="000553FF">
        <w:rPr>
          <w:rFonts w:ascii="Arial" w:hAnsi="Arial" w:cs="Arial"/>
          <w:sz w:val="24"/>
          <w:szCs w:val="24"/>
        </w:rPr>
        <w:t xml:space="preserve"> achieve</w:t>
      </w:r>
      <w:r w:rsidR="00C345E2">
        <w:rPr>
          <w:rFonts w:ascii="Arial" w:hAnsi="Arial" w:cs="Arial"/>
          <w:sz w:val="24"/>
          <w:szCs w:val="24"/>
        </w:rPr>
        <w:t xml:space="preserve"> improvement </w:t>
      </w:r>
      <w:r w:rsidR="000553FF">
        <w:rPr>
          <w:rFonts w:ascii="Arial" w:hAnsi="Arial" w:cs="Arial"/>
          <w:sz w:val="24"/>
          <w:szCs w:val="24"/>
        </w:rPr>
        <w:t>target</w:t>
      </w:r>
      <w:r w:rsidR="00FE05A5" w:rsidRPr="00FE05A5">
        <w:t xml:space="preserve"> </w:t>
      </w:r>
      <w:r w:rsidR="00FE05A5">
        <w:t>(</w:t>
      </w:r>
      <w:r w:rsidR="00FE05A5" w:rsidRPr="00FE05A5">
        <w:rPr>
          <w:rFonts w:ascii="Arial" w:hAnsi="Arial" w:cs="Arial"/>
          <w:sz w:val="24"/>
          <w:szCs w:val="24"/>
        </w:rPr>
        <w:t>Blasé</w:t>
      </w:r>
      <w:r w:rsidR="00FE05A5">
        <w:rPr>
          <w:rFonts w:ascii="Arial" w:hAnsi="Arial" w:cs="Arial"/>
          <w:sz w:val="24"/>
          <w:szCs w:val="24"/>
        </w:rPr>
        <w:t xml:space="preserve">, </w:t>
      </w:r>
      <w:r w:rsidR="00FE05A5" w:rsidRPr="00FE05A5">
        <w:rPr>
          <w:rFonts w:ascii="Arial" w:hAnsi="Arial" w:cs="Arial"/>
          <w:sz w:val="24"/>
          <w:szCs w:val="24"/>
        </w:rPr>
        <w:t>2010</w:t>
      </w:r>
      <w:r w:rsidR="00FE05A5">
        <w:rPr>
          <w:rFonts w:ascii="Arial" w:hAnsi="Arial" w:cs="Arial"/>
          <w:sz w:val="24"/>
          <w:szCs w:val="24"/>
        </w:rPr>
        <w:t>, p.10</w:t>
      </w:r>
      <w:r w:rsidR="00FE05A5" w:rsidRPr="00FE05A5">
        <w:rPr>
          <w:rFonts w:ascii="Arial" w:hAnsi="Arial" w:cs="Arial"/>
          <w:sz w:val="24"/>
          <w:szCs w:val="24"/>
        </w:rPr>
        <w:t>)</w:t>
      </w:r>
      <w:r w:rsidR="000553FF">
        <w:rPr>
          <w:rFonts w:ascii="Arial" w:hAnsi="Arial" w:cs="Arial"/>
          <w:sz w:val="24"/>
          <w:szCs w:val="24"/>
        </w:rPr>
        <w:t>.</w:t>
      </w:r>
      <w:r w:rsidR="00415180">
        <w:rPr>
          <w:rFonts w:ascii="Arial" w:hAnsi="Arial" w:cs="Arial"/>
          <w:sz w:val="24"/>
          <w:szCs w:val="24"/>
        </w:rPr>
        <w:t xml:space="preserve"> However,</w:t>
      </w:r>
      <w:r w:rsidR="00750916">
        <w:rPr>
          <w:rFonts w:ascii="Arial" w:hAnsi="Arial" w:cs="Arial"/>
          <w:sz w:val="24"/>
          <w:szCs w:val="24"/>
        </w:rPr>
        <w:t xml:space="preserve"> </w:t>
      </w:r>
      <w:r w:rsidR="005D22B9">
        <w:rPr>
          <w:rFonts w:ascii="Arial" w:hAnsi="Arial" w:cs="Arial"/>
          <w:sz w:val="24"/>
          <w:szCs w:val="24"/>
        </w:rPr>
        <w:t>as previously forecasted by</w:t>
      </w:r>
      <w:r w:rsidR="00173382">
        <w:rPr>
          <w:rFonts w:ascii="Arial" w:hAnsi="Arial" w:cs="Arial"/>
          <w:sz w:val="24"/>
          <w:szCs w:val="24"/>
        </w:rPr>
        <w:t xml:space="preserve"> Senedd research</w:t>
      </w:r>
      <w:r w:rsidR="00583A1E">
        <w:rPr>
          <w:rFonts w:ascii="Arial" w:hAnsi="Arial" w:cs="Arial"/>
          <w:sz w:val="24"/>
          <w:szCs w:val="24"/>
        </w:rPr>
        <w:t xml:space="preserve"> </w:t>
      </w:r>
      <w:r w:rsidR="00E43255">
        <w:rPr>
          <w:rFonts w:ascii="Arial" w:hAnsi="Arial" w:cs="Arial"/>
          <w:sz w:val="24"/>
          <w:szCs w:val="24"/>
        </w:rPr>
        <w:t xml:space="preserve">(2021) </w:t>
      </w:r>
      <w:r w:rsidR="00583A1E">
        <w:rPr>
          <w:rFonts w:ascii="Arial" w:hAnsi="Arial" w:cs="Arial"/>
          <w:sz w:val="24"/>
          <w:szCs w:val="24"/>
        </w:rPr>
        <w:t xml:space="preserve">teachers </w:t>
      </w:r>
      <w:r w:rsidR="00EC4F2C">
        <w:rPr>
          <w:rFonts w:ascii="Arial" w:hAnsi="Arial" w:cs="Arial"/>
          <w:sz w:val="24"/>
          <w:szCs w:val="24"/>
        </w:rPr>
        <w:t xml:space="preserve">in Wales </w:t>
      </w:r>
      <w:r w:rsidR="00583A1E">
        <w:rPr>
          <w:rFonts w:ascii="Arial" w:hAnsi="Arial" w:cs="Arial"/>
          <w:sz w:val="24"/>
          <w:szCs w:val="24"/>
        </w:rPr>
        <w:t xml:space="preserve">feel that they lack </w:t>
      </w:r>
      <w:r w:rsidR="00D56266">
        <w:rPr>
          <w:rFonts w:ascii="Arial" w:hAnsi="Arial" w:cs="Arial"/>
          <w:sz w:val="24"/>
          <w:szCs w:val="24"/>
        </w:rPr>
        <w:t>an</w:t>
      </w:r>
      <w:r w:rsidR="006371CE">
        <w:rPr>
          <w:rFonts w:ascii="Arial" w:hAnsi="Arial" w:cs="Arial"/>
          <w:sz w:val="24"/>
          <w:szCs w:val="24"/>
        </w:rPr>
        <w:t xml:space="preserve"> in-depth understanding of HOT</w:t>
      </w:r>
      <w:r w:rsidR="009C69E9">
        <w:rPr>
          <w:rFonts w:ascii="Arial" w:hAnsi="Arial" w:cs="Arial"/>
          <w:sz w:val="24"/>
          <w:szCs w:val="24"/>
        </w:rPr>
        <w:t xml:space="preserve">S as pedagogical approach. </w:t>
      </w:r>
      <w:r w:rsidR="00AC5361">
        <w:rPr>
          <w:rFonts w:ascii="Arial" w:hAnsi="Arial" w:cs="Arial"/>
          <w:sz w:val="24"/>
          <w:szCs w:val="24"/>
        </w:rPr>
        <w:t>This sentiment is reinforced by the evidence shown in Figure 2</w:t>
      </w:r>
      <w:r w:rsidR="007745CB">
        <w:rPr>
          <w:rFonts w:ascii="Arial" w:hAnsi="Arial" w:cs="Arial"/>
          <w:sz w:val="24"/>
          <w:szCs w:val="24"/>
        </w:rPr>
        <w:t xml:space="preserve"> as the HOTS </w:t>
      </w:r>
      <w:r w:rsidR="00E4629F">
        <w:rPr>
          <w:rFonts w:ascii="Arial" w:hAnsi="Arial" w:cs="Arial"/>
          <w:sz w:val="24"/>
          <w:szCs w:val="24"/>
        </w:rPr>
        <w:t>goal</w:t>
      </w:r>
      <w:r w:rsidR="007745CB">
        <w:rPr>
          <w:rFonts w:ascii="Arial" w:hAnsi="Arial" w:cs="Arial"/>
          <w:sz w:val="24"/>
          <w:szCs w:val="24"/>
        </w:rPr>
        <w:t xml:space="preserve"> for the teaching staff </w:t>
      </w:r>
      <w:r w:rsidR="00B94C33">
        <w:rPr>
          <w:rFonts w:ascii="Arial" w:hAnsi="Arial" w:cs="Arial"/>
          <w:sz w:val="24"/>
          <w:szCs w:val="24"/>
        </w:rPr>
        <w:t xml:space="preserve">indicate that they are ‘meeting targets’ rather than </w:t>
      </w:r>
      <w:r w:rsidR="00DD05B5">
        <w:rPr>
          <w:rFonts w:ascii="Arial" w:hAnsi="Arial" w:cs="Arial"/>
          <w:sz w:val="24"/>
          <w:szCs w:val="24"/>
        </w:rPr>
        <w:t>‘</w:t>
      </w:r>
      <w:r w:rsidR="00B94C33">
        <w:rPr>
          <w:rFonts w:ascii="Arial" w:hAnsi="Arial" w:cs="Arial"/>
          <w:sz w:val="24"/>
          <w:szCs w:val="24"/>
        </w:rPr>
        <w:t>exceeding’</w:t>
      </w:r>
      <w:r w:rsidR="00DD05B5">
        <w:rPr>
          <w:rFonts w:ascii="Arial" w:hAnsi="Arial" w:cs="Arial"/>
          <w:sz w:val="24"/>
          <w:szCs w:val="24"/>
        </w:rPr>
        <w:t>.</w:t>
      </w:r>
      <w:r w:rsidR="0072770F">
        <w:rPr>
          <w:rFonts w:ascii="Arial" w:hAnsi="Arial" w:cs="Arial"/>
          <w:sz w:val="24"/>
          <w:szCs w:val="24"/>
        </w:rPr>
        <w:t xml:space="preserve"> As a result of this evidence</w:t>
      </w:r>
      <w:r w:rsidR="00092C71">
        <w:rPr>
          <w:rFonts w:ascii="Arial" w:hAnsi="Arial" w:cs="Arial"/>
          <w:sz w:val="24"/>
          <w:szCs w:val="24"/>
        </w:rPr>
        <w:t>,</w:t>
      </w:r>
      <w:r w:rsidR="0072770F">
        <w:rPr>
          <w:rFonts w:ascii="Arial" w:hAnsi="Arial" w:cs="Arial"/>
          <w:sz w:val="24"/>
          <w:szCs w:val="24"/>
        </w:rPr>
        <w:t xml:space="preserve"> the </w:t>
      </w:r>
      <w:r w:rsidR="00B40136">
        <w:rPr>
          <w:rFonts w:ascii="Arial" w:hAnsi="Arial" w:cs="Arial"/>
          <w:sz w:val="24"/>
          <w:szCs w:val="24"/>
        </w:rPr>
        <w:t xml:space="preserve">Local Authority have </w:t>
      </w:r>
      <w:r w:rsidR="00A06661">
        <w:rPr>
          <w:rFonts w:ascii="Arial" w:hAnsi="Arial" w:cs="Arial"/>
          <w:sz w:val="24"/>
          <w:szCs w:val="24"/>
        </w:rPr>
        <w:t xml:space="preserve">agreed to further training for teaching staff in an attempt to </w:t>
      </w:r>
      <w:r w:rsidR="003C1AE3">
        <w:rPr>
          <w:rFonts w:ascii="Arial" w:hAnsi="Arial" w:cs="Arial"/>
          <w:sz w:val="24"/>
          <w:szCs w:val="24"/>
        </w:rPr>
        <w:t xml:space="preserve">further </w:t>
      </w:r>
      <w:r w:rsidR="00A06661">
        <w:rPr>
          <w:rFonts w:ascii="Arial" w:hAnsi="Arial" w:cs="Arial"/>
          <w:sz w:val="24"/>
          <w:szCs w:val="24"/>
        </w:rPr>
        <w:t>embed a pedagogical understanding of HOTS.</w:t>
      </w:r>
      <w:r w:rsidR="002C79BB">
        <w:rPr>
          <w:rFonts w:ascii="Arial" w:hAnsi="Arial" w:cs="Arial"/>
          <w:sz w:val="24"/>
          <w:szCs w:val="24"/>
        </w:rPr>
        <w:t xml:space="preserve"> </w:t>
      </w:r>
      <w:r w:rsidR="001274EF">
        <w:rPr>
          <w:rFonts w:ascii="Arial" w:hAnsi="Arial" w:cs="Arial"/>
          <w:sz w:val="24"/>
          <w:szCs w:val="24"/>
        </w:rPr>
        <w:t xml:space="preserve">In line with </w:t>
      </w:r>
      <w:r w:rsidR="00186C12" w:rsidRPr="00186C12">
        <w:rPr>
          <w:rFonts w:ascii="Arial" w:hAnsi="Arial" w:cs="Arial"/>
          <w:sz w:val="24"/>
          <w:szCs w:val="24"/>
        </w:rPr>
        <w:t>Blasé (2010)</w:t>
      </w:r>
      <w:r w:rsidR="00186C12">
        <w:rPr>
          <w:rFonts w:ascii="Arial" w:hAnsi="Arial" w:cs="Arial"/>
          <w:sz w:val="24"/>
          <w:szCs w:val="24"/>
        </w:rPr>
        <w:t xml:space="preserve"> </w:t>
      </w:r>
      <w:r w:rsidR="008456A4">
        <w:rPr>
          <w:rFonts w:ascii="Arial" w:hAnsi="Arial" w:cs="Arial"/>
          <w:sz w:val="24"/>
          <w:szCs w:val="24"/>
        </w:rPr>
        <w:t xml:space="preserve">study the leadership team have also appointed a HOTS </w:t>
      </w:r>
      <w:r w:rsidR="00AE3F9B">
        <w:rPr>
          <w:rFonts w:ascii="Arial" w:hAnsi="Arial" w:cs="Arial"/>
          <w:sz w:val="24"/>
          <w:szCs w:val="24"/>
        </w:rPr>
        <w:t>‘</w:t>
      </w:r>
      <w:r w:rsidR="008456A4">
        <w:rPr>
          <w:rFonts w:ascii="Arial" w:hAnsi="Arial" w:cs="Arial"/>
          <w:sz w:val="24"/>
          <w:szCs w:val="24"/>
        </w:rPr>
        <w:t xml:space="preserve">School Lead’ </w:t>
      </w:r>
      <w:r w:rsidR="00DF0CC2">
        <w:rPr>
          <w:rFonts w:ascii="Arial" w:hAnsi="Arial" w:cs="Arial"/>
          <w:sz w:val="24"/>
          <w:szCs w:val="24"/>
        </w:rPr>
        <w:t>in which</w:t>
      </w:r>
      <w:r w:rsidR="00AD09E7">
        <w:rPr>
          <w:rFonts w:ascii="Arial" w:hAnsi="Arial" w:cs="Arial"/>
          <w:sz w:val="24"/>
          <w:szCs w:val="24"/>
        </w:rPr>
        <w:t xml:space="preserve"> one</w:t>
      </w:r>
      <w:r w:rsidR="00DF0CC2">
        <w:rPr>
          <w:rFonts w:ascii="Arial" w:hAnsi="Arial" w:cs="Arial"/>
          <w:sz w:val="24"/>
          <w:szCs w:val="24"/>
        </w:rPr>
        <w:t xml:space="preserve"> member of staff is </w:t>
      </w:r>
      <w:r w:rsidR="00AE3F9B">
        <w:rPr>
          <w:rFonts w:ascii="Arial" w:hAnsi="Arial" w:cs="Arial"/>
          <w:sz w:val="24"/>
          <w:szCs w:val="24"/>
        </w:rPr>
        <w:t>responsible</w:t>
      </w:r>
      <w:r w:rsidR="00DF0CC2">
        <w:rPr>
          <w:rFonts w:ascii="Arial" w:hAnsi="Arial" w:cs="Arial"/>
          <w:sz w:val="24"/>
          <w:szCs w:val="24"/>
        </w:rPr>
        <w:t xml:space="preserve"> </w:t>
      </w:r>
      <w:r w:rsidR="00AD09E7">
        <w:rPr>
          <w:rFonts w:ascii="Arial" w:hAnsi="Arial" w:cs="Arial"/>
          <w:sz w:val="24"/>
          <w:szCs w:val="24"/>
        </w:rPr>
        <w:t>for</w:t>
      </w:r>
      <w:r w:rsidR="00DF0CC2">
        <w:rPr>
          <w:rFonts w:ascii="Arial" w:hAnsi="Arial" w:cs="Arial"/>
          <w:sz w:val="24"/>
          <w:szCs w:val="24"/>
        </w:rPr>
        <w:t xml:space="preserve"> monitoring the progression of the </w:t>
      </w:r>
      <w:r w:rsidR="00AD09E7">
        <w:rPr>
          <w:rFonts w:ascii="Arial" w:hAnsi="Arial" w:cs="Arial"/>
          <w:sz w:val="24"/>
          <w:szCs w:val="24"/>
        </w:rPr>
        <w:t>improvement</w:t>
      </w:r>
      <w:r w:rsidR="00DF0CC2">
        <w:rPr>
          <w:rFonts w:ascii="Arial" w:hAnsi="Arial" w:cs="Arial"/>
          <w:sz w:val="24"/>
          <w:szCs w:val="24"/>
        </w:rPr>
        <w:t xml:space="preserve"> target whilst also being a point of contact for </w:t>
      </w:r>
      <w:r w:rsidR="00AE3F9B">
        <w:rPr>
          <w:rFonts w:ascii="Arial" w:hAnsi="Arial" w:cs="Arial"/>
          <w:sz w:val="24"/>
          <w:szCs w:val="24"/>
        </w:rPr>
        <w:t xml:space="preserve">other members of staff should they have </w:t>
      </w:r>
      <w:r w:rsidR="00C97D1F">
        <w:rPr>
          <w:rFonts w:ascii="Arial" w:hAnsi="Arial" w:cs="Arial"/>
          <w:sz w:val="24"/>
          <w:szCs w:val="24"/>
        </w:rPr>
        <w:t>enquiries</w:t>
      </w:r>
      <w:r w:rsidR="00AE3F9B">
        <w:rPr>
          <w:rFonts w:ascii="Arial" w:hAnsi="Arial" w:cs="Arial"/>
          <w:sz w:val="24"/>
          <w:szCs w:val="24"/>
        </w:rPr>
        <w:t xml:space="preserve"> re</w:t>
      </w:r>
      <w:r w:rsidR="00C97D1F">
        <w:rPr>
          <w:rFonts w:ascii="Arial" w:hAnsi="Arial" w:cs="Arial"/>
          <w:sz w:val="24"/>
          <w:szCs w:val="24"/>
        </w:rPr>
        <w:t>garding HOTS.</w:t>
      </w:r>
      <w:r w:rsidR="009F61BD">
        <w:rPr>
          <w:rFonts w:ascii="Arial" w:hAnsi="Arial" w:cs="Arial"/>
          <w:sz w:val="24"/>
          <w:szCs w:val="24"/>
        </w:rPr>
        <w:t xml:space="preserve"> </w:t>
      </w:r>
      <w:r w:rsidR="00170BD8" w:rsidRPr="00170BD8">
        <w:rPr>
          <w:rFonts w:ascii="Arial" w:hAnsi="Arial" w:cs="Arial"/>
          <w:sz w:val="24"/>
          <w:szCs w:val="24"/>
        </w:rPr>
        <w:t xml:space="preserve">Hopkins (2005) </w:t>
      </w:r>
      <w:r w:rsidR="0046752A">
        <w:rPr>
          <w:rFonts w:ascii="Arial" w:hAnsi="Arial" w:cs="Arial"/>
          <w:sz w:val="24"/>
          <w:szCs w:val="24"/>
        </w:rPr>
        <w:t>commends this endeavour adding that this should catalyse confidence amongst teach</w:t>
      </w:r>
      <w:r w:rsidR="00ED3641">
        <w:rPr>
          <w:rFonts w:ascii="Arial" w:hAnsi="Arial" w:cs="Arial"/>
          <w:sz w:val="24"/>
          <w:szCs w:val="24"/>
        </w:rPr>
        <w:t xml:space="preserve">ers </w:t>
      </w:r>
      <w:r w:rsidR="00086554">
        <w:rPr>
          <w:rFonts w:ascii="Arial" w:hAnsi="Arial" w:cs="Arial"/>
          <w:sz w:val="24"/>
          <w:szCs w:val="24"/>
        </w:rPr>
        <w:t>in delivering HOTS</w:t>
      </w:r>
      <w:r w:rsidR="00ED3641">
        <w:rPr>
          <w:rFonts w:ascii="Arial" w:hAnsi="Arial" w:cs="Arial"/>
          <w:sz w:val="24"/>
          <w:szCs w:val="24"/>
        </w:rPr>
        <w:t xml:space="preserve"> amongst learners</w:t>
      </w:r>
      <w:r w:rsidR="00086554">
        <w:rPr>
          <w:rFonts w:ascii="Arial" w:hAnsi="Arial" w:cs="Arial"/>
          <w:sz w:val="24"/>
          <w:szCs w:val="24"/>
        </w:rPr>
        <w:t xml:space="preserve"> </w:t>
      </w:r>
      <w:r w:rsidR="00B278AC">
        <w:rPr>
          <w:rFonts w:ascii="Arial" w:hAnsi="Arial" w:cs="Arial"/>
          <w:sz w:val="24"/>
          <w:szCs w:val="24"/>
        </w:rPr>
        <w:t xml:space="preserve">in attempt to avoid the findings </w:t>
      </w:r>
      <w:r w:rsidR="00CA482D">
        <w:rPr>
          <w:rFonts w:ascii="Arial" w:hAnsi="Arial" w:cs="Arial"/>
          <w:sz w:val="24"/>
          <w:szCs w:val="24"/>
        </w:rPr>
        <w:t>outlined in the Senedd Research report</w:t>
      </w:r>
      <w:r w:rsidR="004C2619">
        <w:rPr>
          <w:rFonts w:ascii="Arial" w:hAnsi="Arial" w:cs="Arial"/>
          <w:sz w:val="24"/>
          <w:szCs w:val="24"/>
        </w:rPr>
        <w:t xml:space="preserve"> (2021)</w:t>
      </w:r>
      <w:r w:rsidR="00CA482D">
        <w:rPr>
          <w:rFonts w:ascii="Arial" w:hAnsi="Arial" w:cs="Arial"/>
          <w:sz w:val="24"/>
          <w:szCs w:val="24"/>
        </w:rPr>
        <w:t>.</w:t>
      </w:r>
    </w:p>
    <w:p w14:paraId="470174B2" w14:textId="6A617A91" w:rsidR="0089030A" w:rsidRDefault="000F6246" w:rsidP="00C4653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While</w:t>
      </w:r>
      <w:r w:rsidR="005C3089">
        <w:rPr>
          <w:rFonts w:ascii="Arial" w:hAnsi="Arial" w:cs="Arial"/>
          <w:sz w:val="24"/>
          <w:szCs w:val="24"/>
        </w:rPr>
        <w:t xml:space="preserve"> </w:t>
      </w:r>
      <w:r w:rsidR="00B93CF1">
        <w:rPr>
          <w:rFonts w:ascii="Arial" w:hAnsi="Arial" w:cs="Arial"/>
          <w:sz w:val="24"/>
          <w:szCs w:val="24"/>
        </w:rPr>
        <w:t xml:space="preserve">following the Welsh Government Development </w:t>
      </w:r>
      <w:r w:rsidR="00D64CC6">
        <w:rPr>
          <w:rFonts w:ascii="Arial" w:hAnsi="Arial" w:cs="Arial"/>
          <w:sz w:val="24"/>
          <w:szCs w:val="24"/>
        </w:rPr>
        <w:t>(2014)</w:t>
      </w:r>
      <w:r w:rsidR="00CB07AE">
        <w:rPr>
          <w:rFonts w:ascii="Arial" w:hAnsi="Arial" w:cs="Arial"/>
          <w:sz w:val="24"/>
          <w:szCs w:val="24"/>
        </w:rPr>
        <w:t xml:space="preserve"> </w:t>
      </w:r>
      <w:r w:rsidR="00B93CF1">
        <w:rPr>
          <w:rFonts w:ascii="Arial" w:hAnsi="Arial" w:cs="Arial"/>
          <w:sz w:val="24"/>
          <w:szCs w:val="24"/>
        </w:rPr>
        <w:t>guidelines the s</w:t>
      </w:r>
      <w:r w:rsidR="007C0C18">
        <w:rPr>
          <w:rFonts w:ascii="Arial" w:hAnsi="Arial" w:cs="Arial"/>
          <w:sz w:val="24"/>
          <w:szCs w:val="24"/>
        </w:rPr>
        <w:t xml:space="preserve">enior leadership </w:t>
      </w:r>
      <w:r>
        <w:rPr>
          <w:rFonts w:ascii="Arial" w:hAnsi="Arial" w:cs="Arial"/>
          <w:sz w:val="24"/>
          <w:szCs w:val="24"/>
        </w:rPr>
        <w:t xml:space="preserve">team agreed to the two-pronged approach </w:t>
      </w:r>
      <w:r w:rsidR="00140697">
        <w:rPr>
          <w:rFonts w:ascii="Arial" w:hAnsi="Arial" w:cs="Arial"/>
          <w:sz w:val="24"/>
          <w:szCs w:val="24"/>
        </w:rPr>
        <w:t>to</w:t>
      </w:r>
      <w:r w:rsidR="006C01CD">
        <w:rPr>
          <w:rFonts w:ascii="Arial" w:hAnsi="Arial" w:cs="Arial"/>
          <w:sz w:val="24"/>
          <w:szCs w:val="24"/>
        </w:rPr>
        <w:t xml:space="preserve"> demonstrate</w:t>
      </w:r>
      <w:r w:rsidR="00140697">
        <w:rPr>
          <w:rFonts w:ascii="Arial" w:hAnsi="Arial" w:cs="Arial"/>
          <w:sz w:val="24"/>
          <w:szCs w:val="24"/>
        </w:rPr>
        <w:t xml:space="preserve"> to the stakeholders</w:t>
      </w:r>
      <w:r w:rsidR="006C01CD">
        <w:rPr>
          <w:rFonts w:ascii="Arial" w:hAnsi="Arial" w:cs="Arial"/>
          <w:sz w:val="24"/>
          <w:szCs w:val="24"/>
        </w:rPr>
        <w:t xml:space="preserve"> </w:t>
      </w:r>
      <w:r w:rsidR="00140697">
        <w:rPr>
          <w:rFonts w:ascii="Arial" w:hAnsi="Arial" w:cs="Arial"/>
          <w:sz w:val="24"/>
          <w:szCs w:val="24"/>
        </w:rPr>
        <w:t>‘</w:t>
      </w:r>
      <w:r w:rsidR="006C01CD">
        <w:rPr>
          <w:rFonts w:ascii="Arial" w:hAnsi="Arial" w:cs="Arial"/>
          <w:sz w:val="24"/>
          <w:szCs w:val="24"/>
        </w:rPr>
        <w:t>the rigorous endeavours to achieve the</w:t>
      </w:r>
      <w:r w:rsidR="00140697">
        <w:rPr>
          <w:rFonts w:ascii="Arial" w:hAnsi="Arial" w:cs="Arial"/>
          <w:sz w:val="24"/>
          <w:szCs w:val="24"/>
        </w:rPr>
        <w:t xml:space="preserve"> improvement target’</w:t>
      </w:r>
      <w:r w:rsidR="00B84D7D">
        <w:rPr>
          <w:rFonts w:ascii="Arial" w:hAnsi="Arial" w:cs="Arial"/>
          <w:sz w:val="24"/>
          <w:szCs w:val="24"/>
        </w:rPr>
        <w:t xml:space="preserve"> </w:t>
      </w:r>
      <w:r w:rsidR="00B72CFE">
        <w:rPr>
          <w:rFonts w:ascii="Arial" w:hAnsi="Arial" w:cs="Arial"/>
          <w:sz w:val="24"/>
          <w:szCs w:val="24"/>
        </w:rPr>
        <w:t>(Gov, 2014, p</w:t>
      </w:r>
      <w:r w:rsidR="00B84D7D">
        <w:rPr>
          <w:rFonts w:ascii="Arial" w:hAnsi="Arial" w:cs="Arial"/>
          <w:sz w:val="24"/>
          <w:szCs w:val="24"/>
        </w:rPr>
        <w:t>.56)</w:t>
      </w:r>
      <w:r w:rsidR="00140697">
        <w:rPr>
          <w:rFonts w:ascii="Arial" w:hAnsi="Arial" w:cs="Arial"/>
          <w:sz w:val="24"/>
          <w:szCs w:val="24"/>
        </w:rPr>
        <w:t xml:space="preserve">. However, </w:t>
      </w:r>
      <w:r w:rsidR="006D60CC">
        <w:rPr>
          <w:rFonts w:ascii="Arial" w:hAnsi="Arial" w:cs="Arial"/>
          <w:sz w:val="24"/>
          <w:szCs w:val="24"/>
        </w:rPr>
        <w:t xml:space="preserve">whilst this approach was indeed </w:t>
      </w:r>
      <w:r w:rsidR="00353404">
        <w:rPr>
          <w:rFonts w:ascii="Arial" w:hAnsi="Arial" w:cs="Arial"/>
          <w:sz w:val="24"/>
          <w:szCs w:val="24"/>
        </w:rPr>
        <w:t>beneficial</w:t>
      </w:r>
      <w:r w:rsidR="006D60CC">
        <w:rPr>
          <w:rFonts w:ascii="Arial" w:hAnsi="Arial" w:cs="Arial"/>
          <w:sz w:val="24"/>
          <w:szCs w:val="24"/>
        </w:rPr>
        <w:t xml:space="preserve"> </w:t>
      </w:r>
      <w:r w:rsidR="00FF345F" w:rsidRPr="00FF345F">
        <w:rPr>
          <w:rFonts w:ascii="Arial" w:hAnsi="Arial" w:cs="Arial"/>
          <w:sz w:val="24"/>
          <w:szCs w:val="24"/>
        </w:rPr>
        <w:t xml:space="preserve">Brookhart (2011) </w:t>
      </w:r>
      <w:r w:rsidR="00D80637">
        <w:rPr>
          <w:rFonts w:ascii="Arial" w:hAnsi="Arial" w:cs="Arial"/>
          <w:sz w:val="24"/>
          <w:szCs w:val="24"/>
        </w:rPr>
        <w:t xml:space="preserve">questions the effectiveness </w:t>
      </w:r>
      <w:r w:rsidR="00F70160">
        <w:rPr>
          <w:rFonts w:ascii="Arial" w:hAnsi="Arial" w:cs="Arial"/>
          <w:sz w:val="24"/>
          <w:szCs w:val="24"/>
        </w:rPr>
        <w:t>of such a method</w:t>
      </w:r>
      <w:r w:rsidR="001E4903">
        <w:rPr>
          <w:rFonts w:ascii="Arial" w:hAnsi="Arial" w:cs="Arial"/>
          <w:sz w:val="24"/>
          <w:szCs w:val="24"/>
        </w:rPr>
        <w:t xml:space="preserve"> highlighting the strengths of using </w:t>
      </w:r>
      <w:r w:rsidR="00A84C21">
        <w:rPr>
          <w:rFonts w:ascii="Arial" w:hAnsi="Arial" w:cs="Arial"/>
          <w:sz w:val="24"/>
          <w:szCs w:val="24"/>
        </w:rPr>
        <w:t xml:space="preserve">assessment for learning </w:t>
      </w:r>
      <w:proofErr w:type="gramStart"/>
      <w:r w:rsidR="00A84C21">
        <w:rPr>
          <w:rFonts w:ascii="Arial" w:hAnsi="Arial" w:cs="Arial"/>
          <w:sz w:val="24"/>
          <w:szCs w:val="24"/>
        </w:rPr>
        <w:t>in order to</w:t>
      </w:r>
      <w:proofErr w:type="gramEnd"/>
      <w:r w:rsidR="00A84C21">
        <w:rPr>
          <w:rFonts w:ascii="Arial" w:hAnsi="Arial" w:cs="Arial"/>
          <w:sz w:val="24"/>
          <w:szCs w:val="24"/>
        </w:rPr>
        <w:t xml:space="preserve"> embed</w:t>
      </w:r>
      <w:r w:rsidR="001178F5">
        <w:rPr>
          <w:rFonts w:ascii="Arial" w:hAnsi="Arial" w:cs="Arial"/>
          <w:sz w:val="24"/>
          <w:szCs w:val="24"/>
        </w:rPr>
        <w:t xml:space="preserve"> </w:t>
      </w:r>
      <w:r w:rsidR="003C050F">
        <w:rPr>
          <w:rFonts w:ascii="Arial" w:hAnsi="Arial" w:cs="Arial"/>
          <w:sz w:val="24"/>
          <w:szCs w:val="24"/>
        </w:rPr>
        <w:t>learners’</w:t>
      </w:r>
      <w:r w:rsidR="00A84C21">
        <w:rPr>
          <w:rFonts w:ascii="Arial" w:hAnsi="Arial" w:cs="Arial"/>
          <w:sz w:val="24"/>
          <w:szCs w:val="24"/>
        </w:rPr>
        <w:t xml:space="preserve"> HOT</w:t>
      </w:r>
      <w:r w:rsidR="001178F5">
        <w:rPr>
          <w:rFonts w:ascii="Arial" w:hAnsi="Arial" w:cs="Arial"/>
          <w:sz w:val="24"/>
          <w:szCs w:val="24"/>
        </w:rPr>
        <w:t xml:space="preserve"> skills. </w:t>
      </w:r>
      <w:r w:rsidR="0072672C">
        <w:rPr>
          <w:rFonts w:ascii="Arial" w:hAnsi="Arial" w:cs="Arial"/>
          <w:sz w:val="24"/>
          <w:szCs w:val="24"/>
        </w:rPr>
        <w:t>This sentiment is strengthened</w:t>
      </w:r>
      <w:r w:rsidR="001178F5">
        <w:rPr>
          <w:rFonts w:ascii="Arial" w:hAnsi="Arial" w:cs="Arial"/>
          <w:sz w:val="24"/>
          <w:szCs w:val="24"/>
        </w:rPr>
        <w:t xml:space="preserve"> </w:t>
      </w:r>
      <w:r w:rsidR="0072672C">
        <w:rPr>
          <w:rFonts w:ascii="Arial" w:hAnsi="Arial" w:cs="Arial"/>
          <w:sz w:val="24"/>
          <w:szCs w:val="24"/>
        </w:rPr>
        <w:t xml:space="preserve">by </w:t>
      </w:r>
      <w:r w:rsidR="0028768B">
        <w:rPr>
          <w:rFonts w:ascii="Arial" w:hAnsi="Arial" w:cs="Arial"/>
          <w:sz w:val="24"/>
          <w:szCs w:val="24"/>
        </w:rPr>
        <w:t xml:space="preserve">a </w:t>
      </w:r>
      <w:r w:rsidR="00B15A3F">
        <w:rPr>
          <w:rFonts w:ascii="Arial" w:hAnsi="Arial" w:cs="Arial"/>
          <w:sz w:val="24"/>
          <w:szCs w:val="24"/>
        </w:rPr>
        <w:t xml:space="preserve">recent study </w:t>
      </w:r>
      <w:r w:rsidR="00463330">
        <w:rPr>
          <w:rFonts w:ascii="Arial" w:hAnsi="Arial" w:cs="Arial"/>
          <w:sz w:val="24"/>
          <w:szCs w:val="24"/>
        </w:rPr>
        <w:t xml:space="preserve">by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28768B">
        <w:rPr>
          <w:rFonts w:ascii="Arial" w:hAnsi="Arial" w:cs="Arial"/>
          <w:sz w:val="24"/>
          <w:szCs w:val="24"/>
        </w:rPr>
        <w:t xml:space="preserve">that observed </w:t>
      </w:r>
      <w:r w:rsidR="00086C5D">
        <w:rPr>
          <w:rFonts w:ascii="Arial" w:hAnsi="Arial" w:cs="Arial"/>
          <w:sz w:val="24"/>
          <w:szCs w:val="24"/>
        </w:rPr>
        <w:t xml:space="preserve">the benefits of using the assessment for learning strategy of </w:t>
      </w:r>
      <w:r w:rsidR="00A601C4">
        <w:rPr>
          <w:rFonts w:ascii="Arial" w:hAnsi="Arial" w:cs="Arial"/>
          <w:sz w:val="24"/>
          <w:szCs w:val="24"/>
        </w:rPr>
        <w:t>feedback</w:t>
      </w:r>
      <w:r w:rsidR="00086C5D">
        <w:rPr>
          <w:rFonts w:ascii="Arial" w:hAnsi="Arial" w:cs="Arial"/>
          <w:sz w:val="24"/>
          <w:szCs w:val="24"/>
        </w:rPr>
        <w:t xml:space="preserve"> </w:t>
      </w:r>
      <w:r w:rsidR="00851852">
        <w:rPr>
          <w:rFonts w:ascii="Arial" w:hAnsi="Arial" w:cs="Arial"/>
          <w:sz w:val="24"/>
          <w:szCs w:val="24"/>
        </w:rPr>
        <w:t xml:space="preserve">to heighten HOTS. According to </w:t>
      </w:r>
      <w:r w:rsidR="00CD6A05" w:rsidRPr="00CD6A05">
        <w:rPr>
          <w:rFonts w:ascii="Arial" w:hAnsi="Arial" w:cs="Arial"/>
          <w:sz w:val="24"/>
          <w:szCs w:val="24"/>
        </w:rPr>
        <w:lastRenderedPageBreak/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9325FD">
        <w:rPr>
          <w:rFonts w:ascii="Arial" w:hAnsi="Arial" w:cs="Arial"/>
          <w:sz w:val="24"/>
          <w:szCs w:val="24"/>
        </w:rPr>
        <w:t xml:space="preserve">utilising </w:t>
      </w:r>
      <w:r w:rsidR="005C360F">
        <w:rPr>
          <w:rFonts w:ascii="Arial" w:hAnsi="Arial" w:cs="Arial"/>
          <w:sz w:val="24"/>
          <w:szCs w:val="24"/>
        </w:rPr>
        <w:t>higher order</w:t>
      </w:r>
      <w:r w:rsidR="00246AE1">
        <w:rPr>
          <w:rFonts w:ascii="Arial" w:hAnsi="Arial" w:cs="Arial"/>
          <w:sz w:val="24"/>
          <w:szCs w:val="24"/>
        </w:rPr>
        <w:t xml:space="preserve"> feedback</w:t>
      </w:r>
      <w:r w:rsidR="006D6B64">
        <w:rPr>
          <w:rFonts w:ascii="Arial" w:hAnsi="Arial" w:cs="Arial"/>
          <w:sz w:val="24"/>
          <w:szCs w:val="24"/>
        </w:rPr>
        <w:t xml:space="preserve"> allow learners to think more critically</w:t>
      </w:r>
      <w:r w:rsidR="00A2225F">
        <w:rPr>
          <w:rFonts w:ascii="Arial" w:hAnsi="Arial" w:cs="Arial"/>
          <w:sz w:val="24"/>
          <w:szCs w:val="24"/>
        </w:rPr>
        <w:t xml:space="preserve"> about a lesson</w:t>
      </w:r>
      <w:r w:rsidR="006D6B64">
        <w:rPr>
          <w:rFonts w:ascii="Arial" w:hAnsi="Arial" w:cs="Arial"/>
          <w:sz w:val="24"/>
          <w:szCs w:val="24"/>
        </w:rPr>
        <w:t xml:space="preserve"> </w:t>
      </w:r>
      <w:r w:rsidR="00BC7D3C">
        <w:rPr>
          <w:rFonts w:ascii="Arial" w:hAnsi="Arial" w:cs="Arial"/>
          <w:sz w:val="24"/>
          <w:szCs w:val="24"/>
        </w:rPr>
        <w:t>whilst also heightening</w:t>
      </w:r>
      <w:r w:rsidR="00920BB9">
        <w:rPr>
          <w:rFonts w:ascii="Arial" w:hAnsi="Arial" w:cs="Arial"/>
          <w:sz w:val="24"/>
          <w:szCs w:val="24"/>
        </w:rPr>
        <w:t xml:space="preserve"> their</w:t>
      </w:r>
      <w:r w:rsidR="00BC7D3C">
        <w:rPr>
          <w:rFonts w:ascii="Arial" w:hAnsi="Arial" w:cs="Arial"/>
          <w:sz w:val="24"/>
          <w:szCs w:val="24"/>
        </w:rPr>
        <w:t xml:space="preserve"> </w:t>
      </w:r>
      <w:r w:rsidR="00A2225F">
        <w:rPr>
          <w:rFonts w:ascii="Arial" w:hAnsi="Arial" w:cs="Arial"/>
          <w:sz w:val="24"/>
          <w:szCs w:val="24"/>
        </w:rPr>
        <w:t xml:space="preserve">skills </w:t>
      </w:r>
      <w:r w:rsidR="0016695A">
        <w:rPr>
          <w:rFonts w:ascii="Arial" w:hAnsi="Arial" w:cs="Arial"/>
          <w:sz w:val="24"/>
          <w:szCs w:val="24"/>
        </w:rPr>
        <w:t xml:space="preserve">associated </w:t>
      </w:r>
      <w:r w:rsidR="005A7C2D">
        <w:rPr>
          <w:rFonts w:ascii="Arial" w:hAnsi="Arial" w:cs="Arial"/>
          <w:sz w:val="24"/>
          <w:szCs w:val="24"/>
        </w:rPr>
        <w:t xml:space="preserve">with </w:t>
      </w:r>
      <w:r w:rsidR="00920BB9" w:rsidRPr="00920BB9">
        <w:rPr>
          <w:rFonts w:ascii="Arial" w:hAnsi="Arial" w:cs="Arial"/>
          <w:sz w:val="24"/>
          <w:szCs w:val="24"/>
        </w:rPr>
        <w:t>Bloom’s Taxonomy</w:t>
      </w:r>
      <w:r w:rsidR="00C44457">
        <w:rPr>
          <w:rFonts w:ascii="Arial" w:hAnsi="Arial" w:cs="Arial"/>
          <w:sz w:val="24"/>
          <w:szCs w:val="24"/>
        </w:rPr>
        <w:t xml:space="preserve"> (1956)</w:t>
      </w:r>
      <w:r w:rsidR="00920BB9">
        <w:rPr>
          <w:rFonts w:ascii="Arial" w:hAnsi="Arial" w:cs="Arial"/>
          <w:sz w:val="24"/>
          <w:szCs w:val="24"/>
        </w:rPr>
        <w:t xml:space="preserve">. </w:t>
      </w:r>
      <w:r w:rsidR="00D6735D">
        <w:rPr>
          <w:rFonts w:ascii="Arial" w:hAnsi="Arial" w:cs="Arial"/>
          <w:sz w:val="24"/>
          <w:szCs w:val="24"/>
        </w:rPr>
        <w:t>In their study</w:t>
      </w:r>
      <w:r w:rsidR="00CD6A05" w:rsidRPr="00CD6A05">
        <w:t xml:space="preserve">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44457" w:rsidRPr="00C44457">
        <w:t xml:space="preserve"> </w:t>
      </w:r>
      <w:r w:rsidR="00CC0563">
        <w:rPr>
          <w:rFonts w:ascii="Arial" w:hAnsi="Arial" w:cs="Arial"/>
          <w:sz w:val="24"/>
          <w:szCs w:val="24"/>
        </w:rPr>
        <w:t>outlines</w:t>
      </w:r>
      <w:r w:rsidR="007A5175">
        <w:rPr>
          <w:rFonts w:ascii="Arial" w:hAnsi="Arial" w:cs="Arial"/>
          <w:sz w:val="24"/>
          <w:szCs w:val="24"/>
        </w:rPr>
        <w:t xml:space="preserve"> the strengths of </w:t>
      </w:r>
      <w:r w:rsidR="009F7885" w:rsidRPr="009F7885">
        <w:rPr>
          <w:rFonts w:ascii="Arial" w:hAnsi="Arial" w:cs="Arial"/>
          <w:sz w:val="24"/>
          <w:szCs w:val="24"/>
        </w:rPr>
        <w:t xml:space="preserve">categories of </w:t>
      </w:r>
      <w:r w:rsidR="009F7885">
        <w:rPr>
          <w:rFonts w:ascii="Arial" w:hAnsi="Arial" w:cs="Arial"/>
          <w:sz w:val="24"/>
          <w:szCs w:val="24"/>
        </w:rPr>
        <w:t xml:space="preserve">feedback </w:t>
      </w:r>
      <w:r w:rsidR="00B13315">
        <w:rPr>
          <w:rFonts w:ascii="Arial" w:hAnsi="Arial" w:cs="Arial"/>
          <w:sz w:val="24"/>
          <w:szCs w:val="24"/>
        </w:rPr>
        <w:t xml:space="preserve">stating that </w:t>
      </w:r>
      <w:r w:rsidR="009F7885" w:rsidRPr="009F7885">
        <w:rPr>
          <w:rFonts w:ascii="Arial" w:hAnsi="Arial" w:cs="Arial"/>
          <w:sz w:val="24"/>
          <w:szCs w:val="24"/>
        </w:rPr>
        <w:t xml:space="preserve">higher up </w:t>
      </w:r>
      <w:r w:rsidR="009F7885">
        <w:rPr>
          <w:rFonts w:ascii="Arial" w:hAnsi="Arial" w:cs="Arial"/>
          <w:sz w:val="24"/>
          <w:szCs w:val="24"/>
        </w:rPr>
        <w:t xml:space="preserve">Bloom’s </w:t>
      </w:r>
      <w:r w:rsidR="009F7885" w:rsidRPr="009F7885">
        <w:rPr>
          <w:rFonts w:ascii="Arial" w:hAnsi="Arial" w:cs="Arial"/>
          <w:sz w:val="24"/>
          <w:szCs w:val="24"/>
        </w:rPr>
        <w:t>triangle, such as synthesis and evaluation, can promote deeper thought and discussion between both the</w:t>
      </w:r>
      <w:r w:rsidR="00505978">
        <w:rPr>
          <w:rFonts w:ascii="Arial" w:hAnsi="Arial" w:cs="Arial"/>
          <w:sz w:val="24"/>
          <w:szCs w:val="24"/>
        </w:rPr>
        <w:t xml:space="preserve"> learner </w:t>
      </w:r>
      <w:r w:rsidR="009F7885" w:rsidRPr="009F7885">
        <w:rPr>
          <w:rFonts w:ascii="Arial" w:hAnsi="Arial" w:cs="Arial"/>
          <w:sz w:val="24"/>
          <w:szCs w:val="24"/>
        </w:rPr>
        <w:t>and</w:t>
      </w:r>
      <w:r w:rsidR="00505978">
        <w:rPr>
          <w:rFonts w:ascii="Arial" w:hAnsi="Arial" w:cs="Arial"/>
          <w:sz w:val="24"/>
          <w:szCs w:val="24"/>
        </w:rPr>
        <w:t xml:space="preserve"> the</w:t>
      </w:r>
      <w:r w:rsidR="009F7885" w:rsidRPr="009F7885">
        <w:rPr>
          <w:rFonts w:ascii="Arial" w:hAnsi="Arial" w:cs="Arial"/>
          <w:sz w:val="24"/>
          <w:szCs w:val="24"/>
        </w:rPr>
        <w:t xml:space="preserve"> teacher</w:t>
      </w:r>
      <w:r w:rsidR="00505978">
        <w:rPr>
          <w:rFonts w:ascii="Arial" w:hAnsi="Arial" w:cs="Arial"/>
          <w:sz w:val="24"/>
          <w:szCs w:val="24"/>
        </w:rPr>
        <w:t xml:space="preserve">. This practical </w:t>
      </w:r>
      <w:r w:rsidR="007763FE">
        <w:rPr>
          <w:rFonts w:ascii="Arial" w:hAnsi="Arial" w:cs="Arial"/>
          <w:sz w:val="24"/>
          <w:szCs w:val="24"/>
        </w:rPr>
        <w:t xml:space="preserve">suggestion </w:t>
      </w:r>
      <w:r w:rsidR="001F2B07">
        <w:rPr>
          <w:rFonts w:ascii="Arial" w:hAnsi="Arial" w:cs="Arial"/>
          <w:sz w:val="24"/>
          <w:szCs w:val="24"/>
        </w:rPr>
        <w:t xml:space="preserve">based upon </w:t>
      </w:r>
      <w:r w:rsidR="00CD6A05" w:rsidRPr="00CD6A05">
        <w:rPr>
          <w:rFonts w:ascii="Arial" w:hAnsi="Arial" w:cs="Arial"/>
          <w:sz w:val="24"/>
          <w:szCs w:val="24"/>
        </w:rPr>
        <w:t>Harris (2005)</w:t>
      </w:r>
      <w:r w:rsidR="00CD6A05">
        <w:rPr>
          <w:rFonts w:ascii="Arial" w:hAnsi="Arial" w:cs="Arial"/>
          <w:sz w:val="24"/>
          <w:szCs w:val="24"/>
        </w:rPr>
        <w:t xml:space="preserve"> </w:t>
      </w:r>
      <w:r w:rsidR="001F2B07">
        <w:rPr>
          <w:rFonts w:ascii="Arial" w:hAnsi="Arial" w:cs="Arial"/>
          <w:sz w:val="24"/>
          <w:szCs w:val="24"/>
        </w:rPr>
        <w:t xml:space="preserve">study could be added </w:t>
      </w:r>
      <w:r w:rsidR="00817AE4">
        <w:rPr>
          <w:rFonts w:ascii="Arial" w:hAnsi="Arial" w:cs="Arial"/>
          <w:sz w:val="24"/>
          <w:szCs w:val="24"/>
        </w:rPr>
        <w:t xml:space="preserve">to the </w:t>
      </w:r>
      <w:r w:rsidR="0017046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0DE1E0A" wp14:editId="7AA95BB1">
                <wp:simplePos x="0" y="0"/>
                <wp:positionH relativeFrom="margin">
                  <wp:align>center</wp:align>
                </wp:positionH>
                <wp:positionV relativeFrom="paragraph">
                  <wp:posOffset>1850390</wp:posOffset>
                </wp:positionV>
                <wp:extent cx="1577340" cy="411480"/>
                <wp:effectExtent l="0" t="0" r="3810" b="7620"/>
                <wp:wrapNone/>
                <wp:docPr id="31947799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7340" cy="4114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70A240F" w14:textId="09A7CD09" w:rsidR="00D3342A" w:rsidRPr="009E2FE2" w:rsidRDefault="009E2FE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9E2FE2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Conclusion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DE1E0A" id="_x0000_s1042" type="#_x0000_t202" style="position:absolute;margin-left:0;margin-top:145.7pt;width:124.2pt;height:32.4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2WmYMAIAAFwEAAAOAAAAZHJzL2Uyb0RvYy54bWysVEtv2zAMvg/YfxB0XxynSdsZcYosRYYB&#10;QVsgHXpWZCkWIIuapMTOfv0oOa91Ow27yKRI8fF9pKcPXaPJXjivwJQ0HwwpEYZDpcy2pN9fl5/u&#10;KfGBmYppMKKkB+Hpw+zjh2lrCzGCGnQlHMEgxhetLWkdgi2yzPNaNMwPwAqDRgmuYQFVt80qx1qM&#10;3uhsNBzeZi24yjrgwnu8feyNdJbiSyl4eJbSi0B0SbG2kE6Xzk08s9mUFVvHbK34sQz2D1U0TBlM&#10;eg71yAIjO6f+CNUo7sCDDAMOTQZSKi5SD9hNPnzXzbpmVqReEBxvzzD5/xeWP+3X9sWR0H2BDgmM&#10;gLTWFx4vYz+ddE38YqUE7Qjh4Qyb6ALh8dHk7u5mjCaOtnGej+8TrtnltXU+fBXQkCiU1CEtCS22&#10;X/mAGdH15BKTedCqWiqtkxJHQSy0I3uGJOqQasQXv3lpQ9qS3t5Mhimwgfi8j6wNJrj0FKXQbTqi&#10;Kix9fGp4A9UBcXDQj4i3fKmw2BXz4YU5nAnsD+c8POMhNWAyOEqU1OB+/u0++iNVaKWkxRkrqf+x&#10;Y05Qor8ZJPFzPo6whaSMJ3cjVNy1ZXNtMbtmAYhAjhtleRKjf9AnUTpo3nAd5jErmpjhmLuk4SQu&#10;Qj/5uE5czOfJCcfQsrAya8tj6Ih4pOK1e2POHvkKyPQTnKaRFe9o633jSwPzXQCpEqcR6B7VI/44&#10;wonq47rFHbnWk9flpzD7BQAA//8DAFBLAwQUAAYACAAAACEAX4l7iuEAAAAIAQAADwAAAGRycy9k&#10;b3ducmV2LnhtbEyPwU7DMBBE70j8g7VIXFDrNGlLCdlUCAGVuNEUEDc3XpKI2I5iNwl/z3KC26xm&#10;NfMm206mFQP1vnEWYTGPQJAtnW5shXAoHmcbED4oq1XrLCF8k4dtfn6WqVS70b7QsA+V4BDrU4VQ&#10;h9ClUvqyJqP83HVk2ft0vVGBz76Sulcjh5tWxlG0lkY1lhtq1dF9TeXX/mQQPq6q92c/Pb2OySrp&#10;HnZDcf2mC8TLi+nuFkSgKfw9wy8+o0POTEd3stqLFoGHBIT4ZrEEwXa83LA4IiSrdQwyz+T/AfkP&#10;AAAA//8DAFBLAQItABQABgAIAAAAIQC2gziS/gAAAOEBAAATAAAAAAAAAAAAAAAAAAAAAABbQ29u&#10;dGVudF9UeXBlc10ueG1sUEsBAi0AFAAGAAgAAAAhADj9If/WAAAAlAEAAAsAAAAAAAAAAAAAAAAA&#10;LwEAAF9yZWxzLy5yZWxzUEsBAi0AFAAGAAgAAAAhAD/ZaZgwAgAAXAQAAA4AAAAAAAAAAAAAAAAA&#10;LgIAAGRycy9lMm9Eb2MueG1sUEsBAi0AFAAGAAgAAAAhAF+Je4rhAAAACAEAAA8AAAAAAAAAAAAA&#10;AAAAigQAAGRycy9kb3ducmV2LnhtbFBLBQYAAAAABAAEAPMAAACYBQAAAAA=&#10;" fillcolor="white [3201]" stroked="f" strokeweight=".5pt">
                <v:textbox>
                  <w:txbxContent>
                    <w:p w14:paraId="270A240F" w14:textId="09A7CD09" w:rsidR="00D3342A" w:rsidRPr="009E2FE2" w:rsidRDefault="009E2FE2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9E2FE2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Conclusion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76FAE">
        <w:rPr>
          <w:rFonts w:ascii="Arial" w:hAnsi="Arial" w:cs="Arial"/>
          <w:sz w:val="24"/>
          <w:szCs w:val="24"/>
        </w:rPr>
        <w:t>school’s two-pronged approach in a further attempt to achieve the HOTS target</w:t>
      </w:r>
      <w:r w:rsidR="00971E55">
        <w:rPr>
          <w:rFonts w:ascii="Arial" w:hAnsi="Arial" w:cs="Arial"/>
          <w:sz w:val="24"/>
          <w:szCs w:val="24"/>
        </w:rPr>
        <w:t>.</w:t>
      </w:r>
    </w:p>
    <w:p w14:paraId="7EE01C1A" w14:textId="3EFF6B27" w:rsidR="00C46537" w:rsidRPr="00BB40B6" w:rsidRDefault="00826DA3" w:rsidP="00BB40B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1040" behindDoc="0" locked="0" layoutInCell="1" allowOverlap="1" wp14:anchorId="45461085" wp14:editId="4F7335A6">
            <wp:simplePos x="0" y="0"/>
            <wp:positionH relativeFrom="margin">
              <wp:align>center</wp:align>
            </wp:positionH>
            <wp:positionV relativeFrom="paragraph">
              <wp:posOffset>400098</wp:posOffset>
            </wp:positionV>
            <wp:extent cx="6212205" cy="6350"/>
            <wp:effectExtent l="0" t="0" r="0" b="0"/>
            <wp:wrapSquare wrapText="bothSides"/>
            <wp:docPr id="116597310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23F8D9" w14:textId="5CBDB469" w:rsidR="00BB40B6" w:rsidRDefault="00BB40B6" w:rsidP="00BB40B6">
      <w:pPr>
        <w:rPr>
          <w:rFonts w:ascii="Arial" w:hAnsi="Arial" w:cs="Arial"/>
          <w:sz w:val="24"/>
          <w:szCs w:val="24"/>
        </w:rPr>
      </w:pPr>
    </w:p>
    <w:p w14:paraId="162ED836" w14:textId="3D7199EA" w:rsidR="008C6DC9" w:rsidRDefault="00BE7785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Thus, </w:t>
      </w:r>
      <w:r w:rsidR="00C86E98">
        <w:rPr>
          <w:rFonts w:ascii="Arial" w:hAnsi="Arial" w:cs="Arial"/>
          <w:sz w:val="24"/>
          <w:szCs w:val="24"/>
        </w:rPr>
        <w:t xml:space="preserve">the conclusions </w:t>
      </w:r>
      <w:r w:rsidR="00A93D96">
        <w:rPr>
          <w:rFonts w:ascii="Arial" w:hAnsi="Arial" w:cs="Arial"/>
          <w:sz w:val="24"/>
          <w:szCs w:val="24"/>
        </w:rPr>
        <w:t xml:space="preserve">from </w:t>
      </w:r>
      <w:r w:rsidR="00877673">
        <w:rPr>
          <w:rFonts w:ascii="Arial" w:hAnsi="Arial" w:cs="Arial"/>
          <w:sz w:val="24"/>
          <w:szCs w:val="24"/>
        </w:rPr>
        <w:t xml:space="preserve">this report reveal that </w:t>
      </w:r>
      <w:r w:rsidR="00CD5BDE">
        <w:rPr>
          <w:rFonts w:ascii="Arial" w:hAnsi="Arial" w:cs="Arial"/>
          <w:sz w:val="24"/>
          <w:szCs w:val="24"/>
        </w:rPr>
        <w:t xml:space="preserve">school development </w:t>
      </w:r>
      <w:r w:rsidR="009908E2">
        <w:rPr>
          <w:rFonts w:ascii="Arial" w:hAnsi="Arial" w:cs="Arial"/>
          <w:sz w:val="24"/>
          <w:szCs w:val="24"/>
        </w:rPr>
        <w:t xml:space="preserve">plans are </w:t>
      </w:r>
      <w:r w:rsidR="00CB513F">
        <w:rPr>
          <w:rFonts w:ascii="Arial" w:hAnsi="Arial" w:cs="Arial"/>
          <w:sz w:val="24"/>
          <w:szCs w:val="24"/>
        </w:rPr>
        <w:t xml:space="preserve">pivotal in </w:t>
      </w:r>
      <w:r w:rsidR="00590369">
        <w:rPr>
          <w:rFonts w:ascii="Arial" w:hAnsi="Arial" w:cs="Arial"/>
          <w:sz w:val="24"/>
          <w:szCs w:val="24"/>
        </w:rPr>
        <w:t xml:space="preserve">highlighting </w:t>
      </w:r>
      <w:r w:rsidR="00CE2906">
        <w:rPr>
          <w:rFonts w:ascii="Arial" w:hAnsi="Arial" w:cs="Arial"/>
          <w:sz w:val="24"/>
          <w:szCs w:val="24"/>
        </w:rPr>
        <w:t xml:space="preserve">the </w:t>
      </w:r>
      <w:r w:rsidR="00AF0303">
        <w:rPr>
          <w:rFonts w:ascii="Arial" w:hAnsi="Arial" w:cs="Arial"/>
          <w:sz w:val="24"/>
          <w:szCs w:val="24"/>
        </w:rPr>
        <w:t xml:space="preserve">Welsh Government policy of </w:t>
      </w:r>
      <w:r w:rsidR="00C0010B">
        <w:rPr>
          <w:rFonts w:ascii="Arial" w:hAnsi="Arial" w:cs="Arial"/>
          <w:sz w:val="24"/>
          <w:szCs w:val="24"/>
        </w:rPr>
        <w:t>‘</w:t>
      </w:r>
      <w:r w:rsidR="00F70F81" w:rsidRPr="00F70F81">
        <w:rPr>
          <w:rFonts w:ascii="Arial" w:hAnsi="Arial" w:cs="Arial"/>
          <w:sz w:val="24"/>
          <w:szCs w:val="24"/>
        </w:rPr>
        <w:t xml:space="preserve">continued </w:t>
      </w:r>
      <w:r w:rsidR="00F70F81">
        <w:rPr>
          <w:rFonts w:ascii="Arial" w:hAnsi="Arial" w:cs="Arial"/>
          <w:sz w:val="24"/>
          <w:szCs w:val="24"/>
        </w:rPr>
        <w:t>and</w:t>
      </w:r>
      <w:r w:rsidR="00F70F81" w:rsidRPr="00F70F81">
        <w:rPr>
          <w:rFonts w:ascii="Arial" w:hAnsi="Arial" w:cs="Arial"/>
          <w:sz w:val="24"/>
          <w:szCs w:val="24"/>
        </w:rPr>
        <w:t xml:space="preserve"> sustained </w:t>
      </w:r>
      <w:r w:rsidR="00590369">
        <w:rPr>
          <w:rFonts w:ascii="Arial" w:hAnsi="Arial" w:cs="Arial"/>
          <w:sz w:val="24"/>
          <w:szCs w:val="24"/>
        </w:rPr>
        <w:t xml:space="preserve">educational </w:t>
      </w:r>
      <w:r w:rsidR="00F70F81" w:rsidRPr="00F70F81">
        <w:rPr>
          <w:rFonts w:ascii="Arial" w:hAnsi="Arial" w:cs="Arial"/>
          <w:sz w:val="24"/>
          <w:szCs w:val="24"/>
        </w:rPr>
        <w:t>improvement</w:t>
      </w:r>
      <w:r w:rsidR="004D3314">
        <w:rPr>
          <w:rFonts w:ascii="Arial" w:hAnsi="Arial" w:cs="Arial"/>
          <w:sz w:val="24"/>
          <w:szCs w:val="24"/>
        </w:rPr>
        <w:t>’ (Gov, 2014, p.3).</w:t>
      </w:r>
      <w:r w:rsidR="00C0010B">
        <w:rPr>
          <w:rFonts w:ascii="Arial" w:hAnsi="Arial" w:cs="Arial"/>
          <w:sz w:val="24"/>
          <w:szCs w:val="24"/>
        </w:rPr>
        <w:t xml:space="preserve"> </w:t>
      </w:r>
      <w:r w:rsidR="00720E64">
        <w:rPr>
          <w:rFonts w:ascii="Arial" w:hAnsi="Arial" w:cs="Arial"/>
          <w:sz w:val="24"/>
          <w:szCs w:val="24"/>
        </w:rPr>
        <w:t xml:space="preserve">A critical examination </w:t>
      </w:r>
      <w:r w:rsidR="00B9468C">
        <w:rPr>
          <w:rFonts w:ascii="Arial" w:hAnsi="Arial" w:cs="Arial"/>
          <w:sz w:val="24"/>
          <w:szCs w:val="24"/>
        </w:rPr>
        <w:t xml:space="preserve">of the </w:t>
      </w:r>
      <w:r w:rsidR="002207E4">
        <w:rPr>
          <w:rFonts w:ascii="Arial" w:hAnsi="Arial" w:cs="Arial"/>
          <w:sz w:val="24"/>
          <w:szCs w:val="24"/>
        </w:rPr>
        <w:t xml:space="preserve">development </w:t>
      </w:r>
      <w:r w:rsidR="005C1402">
        <w:rPr>
          <w:rFonts w:ascii="Arial" w:hAnsi="Arial" w:cs="Arial"/>
          <w:sz w:val="24"/>
          <w:szCs w:val="24"/>
        </w:rPr>
        <w:t xml:space="preserve">plan </w:t>
      </w:r>
      <w:r w:rsidR="002207E4">
        <w:rPr>
          <w:rFonts w:ascii="Arial" w:hAnsi="Arial" w:cs="Arial"/>
          <w:sz w:val="24"/>
          <w:szCs w:val="24"/>
        </w:rPr>
        <w:t xml:space="preserve">uncovers the rigours endeavours </w:t>
      </w:r>
      <w:r w:rsidR="00C5642A">
        <w:rPr>
          <w:rFonts w:ascii="Arial" w:hAnsi="Arial" w:cs="Arial"/>
          <w:sz w:val="24"/>
          <w:szCs w:val="24"/>
        </w:rPr>
        <w:t xml:space="preserve">the school has undertaken </w:t>
      </w:r>
      <w:proofErr w:type="gramStart"/>
      <w:r w:rsidR="008F4900">
        <w:rPr>
          <w:rFonts w:ascii="Arial" w:hAnsi="Arial" w:cs="Arial"/>
          <w:sz w:val="24"/>
          <w:szCs w:val="24"/>
        </w:rPr>
        <w:t>in order to</w:t>
      </w:r>
      <w:proofErr w:type="gramEnd"/>
      <w:r w:rsidR="00FA7A14">
        <w:rPr>
          <w:rFonts w:ascii="Arial" w:hAnsi="Arial" w:cs="Arial"/>
          <w:sz w:val="24"/>
          <w:szCs w:val="24"/>
        </w:rPr>
        <w:t xml:space="preserve"> achieve the target of</w:t>
      </w:r>
      <w:r w:rsidR="008F4900">
        <w:rPr>
          <w:rFonts w:ascii="Arial" w:hAnsi="Arial" w:cs="Arial"/>
          <w:sz w:val="24"/>
          <w:szCs w:val="24"/>
        </w:rPr>
        <w:t xml:space="preserve"> </w:t>
      </w:r>
      <w:r w:rsidR="00FA7A14">
        <w:rPr>
          <w:rFonts w:ascii="Arial" w:hAnsi="Arial" w:cs="Arial"/>
          <w:sz w:val="24"/>
          <w:szCs w:val="24"/>
        </w:rPr>
        <w:t>developing the</w:t>
      </w:r>
      <w:r w:rsidR="008F4900">
        <w:rPr>
          <w:rFonts w:ascii="Arial" w:hAnsi="Arial" w:cs="Arial"/>
          <w:sz w:val="24"/>
          <w:szCs w:val="24"/>
        </w:rPr>
        <w:t xml:space="preserve"> pupils higher order thinking skills. </w:t>
      </w:r>
      <w:r w:rsidR="00805642">
        <w:rPr>
          <w:rFonts w:ascii="Arial" w:hAnsi="Arial" w:cs="Arial"/>
          <w:sz w:val="24"/>
          <w:szCs w:val="24"/>
        </w:rPr>
        <w:t>Ev</w:t>
      </w:r>
      <w:r w:rsidR="00AD0BF7">
        <w:rPr>
          <w:rFonts w:ascii="Arial" w:hAnsi="Arial" w:cs="Arial"/>
          <w:sz w:val="24"/>
          <w:szCs w:val="24"/>
        </w:rPr>
        <w:t>aluating the</w:t>
      </w:r>
      <w:r w:rsidR="005A3396">
        <w:rPr>
          <w:rFonts w:ascii="Arial" w:hAnsi="Arial" w:cs="Arial"/>
          <w:sz w:val="24"/>
          <w:szCs w:val="24"/>
        </w:rPr>
        <w:t xml:space="preserve"> </w:t>
      </w:r>
      <w:r w:rsidR="00064FC1">
        <w:rPr>
          <w:rFonts w:ascii="Arial" w:hAnsi="Arial" w:cs="Arial"/>
          <w:sz w:val="24"/>
          <w:szCs w:val="24"/>
        </w:rPr>
        <w:t xml:space="preserve">school </w:t>
      </w:r>
      <w:r w:rsidR="00FC5D77">
        <w:rPr>
          <w:rFonts w:ascii="Arial" w:hAnsi="Arial" w:cs="Arial"/>
          <w:sz w:val="24"/>
          <w:szCs w:val="24"/>
        </w:rPr>
        <w:t xml:space="preserve">development </w:t>
      </w:r>
      <w:r w:rsidR="00420619">
        <w:rPr>
          <w:rFonts w:ascii="Arial" w:hAnsi="Arial" w:cs="Arial"/>
          <w:sz w:val="24"/>
          <w:szCs w:val="24"/>
        </w:rPr>
        <w:t xml:space="preserve">process reveals how this strategic target </w:t>
      </w:r>
      <w:r w:rsidR="00046427">
        <w:rPr>
          <w:rFonts w:ascii="Arial" w:hAnsi="Arial" w:cs="Arial"/>
          <w:sz w:val="24"/>
          <w:szCs w:val="24"/>
        </w:rPr>
        <w:t xml:space="preserve">is being </w:t>
      </w:r>
      <w:r w:rsidR="00046427" w:rsidRPr="00046427">
        <w:rPr>
          <w:rFonts w:ascii="Arial" w:hAnsi="Arial" w:cs="Arial"/>
          <w:sz w:val="24"/>
          <w:szCs w:val="24"/>
        </w:rPr>
        <w:t>addressed and</w:t>
      </w:r>
      <w:r w:rsidR="00046427">
        <w:rPr>
          <w:rFonts w:ascii="Arial" w:hAnsi="Arial" w:cs="Arial"/>
          <w:sz w:val="24"/>
          <w:szCs w:val="24"/>
        </w:rPr>
        <w:t xml:space="preserve"> the</w:t>
      </w:r>
      <w:r w:rsidR="00046427" w:rsidRPr="00046427">
        <w:rPr>
          <w:rFonts w:ascii="Arial" w:hAnsi="Arial" w:cs="Arial"/>
          <w:sz w:val="24"/>
          <w:szCs w:val="24"/>
        </w:rPr>
        <w:t xml:space="preserve"> impact measured within an evidence-based framework.</w:t>
      </w:r>
      <w:r w:rsidR="00046427">
        <w:rPr>
          <w:rFonts w:ascii="Arial" w:hAnsi="Arial" w:cs="Arial"/>
          <w:sz w:val="24"/>
          <w:szCs w:val="24"/>
        </w:rPr>
        <w:t xml:space="preserve"> How</w:t>
      </w:r>
      <w:r w:rsidR="00DB1900">
        <w:rPr>
          <w:rFonts w:ascii="Arial" w:hAnsi="Arial" w:cs="Arial"/>
          <w:sz w:val="24"/>
          <w:szCs w:val="24"/>
        </w:rPr>
        <w:t>ever,</w:t>
      </w:r>
      <w:r w:rsidR="000D59BF">
        <w:rPr>
          <w:rFonts w:ascii="Arial" w:hAnsi="Arial" w:cs="Arial"/>
          <w:sz w:val="24"/>
          <w:szCs w:val="24"/>
        </w:rPr>
        <w:t xml:space="preserve"> a</w:t>
      </w:r>
      <w:r w:rsidR="00BB708E">
        <w:rPr>
          <w:rFonts w:ascii="Arial" w:hAnsi="Arial" w:cs="Arial"/>
          <w:sz w:val="24"/>
          <w:szCs w:val="24"/>
        </w:rPr>
        <w:t>s previous research forecasted</w:t>
      </w:r>
      <w:r w:rsidR="00375073">
        <w:rPr>
          <w:rFonts w:ascii="Arial" w:hAnsi="Arial" w:cs="Arial"/>
          <w:sz w:val="24"/>
          <w:szCs w:val="24"/>
        </w:rPr>
        <w:t xml:space="preserve"> </w:t>
      </w:r>
      <w:r w:rsidR="0049516B">
        <w:rPr>
          <w:rFonts w:ascii="Arial" w:hAnsi="Arial" w:cs="Arial"/>
          <w:sz w:val="24"/>
          <w:szCs w:val="24"/>
        </w:rPr>
        <w:t xml:space="preserve">the evidence </w:t>
      </w:r>
      <w:r w:rsidR="0002201D">
        <w:rPr>
          <w:rFonts w:ascii="Arial" w:hAnsi="Arial" w:cs="Arial"/>
          <w:sz w:val="24"/>
          <w:szCs w:val="24"/>
        </w:rPr>
        <w:t>suggests</w:t>
      </w:r>
      <w:r w:rsidR="00BB708E">
        <w:rPr>
          <w:rFonts w:ascii="Arial" w:hAnsi="Arial" w:cs="Arial"/>
          <w:sz w:val="24"/>
          <w:szCs w:val="24"/>
        </w:rPr>
        <w:t xml:space="preserve"> </w:t>
      </w:r>
      <w:r w:rsidR="000D59BF">
        <w:rPr>
          <w:rFonts w:ascii="Arial" w:hAnsi="Arial" w:cs="Arial"/>
          <w:sz w:val="24"/>
          <w:szCs w:val="24"/>
        </w:rPr>
        <w:t xml:space="preserve">that teaching staff require further training </w:t>
      </w:r>
      <w:r w:rsidR="00183339">
        <w:rPr>
          <w:rFonts w:ascii="Arial" w:hAnsi="Arial" w:cs="Arial"/>
          <w:sz w:val="24"/>
          <w:szCs w:val="24"/>
        </w:rPr>
        <w:t>for</w:t>
      </w:r>
      <w:r w:rsidR="000D59BF">
        <w:rPr>
          <w:rFonts w:ascii="Arial" w:hAnsi="Arial" w:cs="Arial"/>
          <w:sz w:val="24"/>
          <w:szCs w:val="24"/>
        </w:rPr>
        <w:t xml:space="preserve"> the </w:t>
      </w:r>
      <w:r w:rsidR="0088053B">
        <w:rPr>
          <w:rFonts w:ascii="Arial" w:hAnsi="Arial" w:cs="Arial"/>
          <w:sz w:val="24"/>
          <w:szCs w:val="24"/>
        </w:rPr>
        <w:t>target</w:t>
      </w:r>
      <w:r w:rsidR="000D59BF">
        <w:rPr>
          <w:rFonts w:ascii="Arial" w:hAnsi="Arial" w:cs="Arial"/>
          <w:sz w:val="24"/>
          <w:szCs w:val="24"/>
        </w:rPr>
        <w:t xml:space="preserve"> to be</w:t>
      </w:r>
      <w:r w:rsidR="008622CC">
        <w:rPr>
          <w:rFonts w:ascii="Arial" w:hAnsi="Arial" w:cs="Arial"/>
          <w:sz w:val="24"/>
          <w:szCs w:val="24"/>
        </w:rPr>
        <w:t xml:space="preserve"> fully</w:t>
      </w:r>
      <w:r w:rsidR="000D59BF">
        <w:rPr>
          <w:rFonts w:ascii="Arial" w:hAnsi="Arial" w:cs="Arial"/>
          <w:sz w:val="24"/>
          <w:szCs w:val="24"/>
        </w:rPr>
        <w:t xml:space="preserve"> achieved</w:t>
      </w:r>
      <w:r w:rsidR="0088053B">
        <w:rPr>
          <w:rFonts w:ascii="Arial" w:hAnsi="Arial" w:cs="Arial"/>
          <w:sz w:val="24"/>
          <w:szCs w:val="24"/>
        </w:rPr>
        <w:t xml:space="preserve"> and ‘exceed’ expectations</w:t>
      </w:r>
      <w:r w:rsidR="000D59BF">
        <w:rPr>
          <w:rFonts w:ascii="Arial" w:hAnsi="Arial" w:cs="Arial"/>
          <w:sz w:val="24"/>
          <w:szCs w:val="24"/>
        </w:rPr>
        <w:t>.</w:t>
      </w:r>
      <w:r w:rsidR="00183339">
        <w:rPr>
          <w:rFonts w:ascii="Arial" w:hAnsi="Arial" w:cs="Arial"/>
          <w:sz w:val="24"/>
          <w:szCs w:val="24"/>
        </w:rPr>
        <w:t xml:space="preserve"> </w:t>
      </w:r>
      <w:r w:rsidR="00055C0B">
        <w:rPr>
          <w:rFonts w:ascii="Arial" w:hAnsi="Arial" w:cs="Arial"/>
          <w:sz w:val="24"/>
          <w:szCs w:val="24"/>
        </w:rPr>
        <w:t xml:space="preserve">As a </w:t>
      </w:r>
      <w:r w:rsidR="00751C93">
        <w:rPr>
          <w:rFonts w:ascii="Arial" w:hAnsi="Arial" w:cs="Arial"/>
          <w:sz w:val="24"/>
          <w:szCs w:val="24"/>
        </w:rPr>
        <w:t>result,</w:t>
      </w:r>
      <w:r w:rsidR="00055C0B">
        <w:rPr>
          <w:rFonts w:ascii="Arial" w:hAnsi="Arial" w:cs="Arial"/>
          <w:sz w:val="24"/>
          <w:szCs w:val="24"/>
        </w:rPr>
        <w:t xml:space="preserve"> the HOTS target remains on the school development plan with </w:t>
      </w:r>
      <w:r w:rsidR="00C83A96">
        <w:rPr>
          <w:rFonts w:ascii="Arial" w:hAnsi="Arial" w:cs="Arial"/>
          <w:sz w:val="24"/>
          <w:szCs w:val="24"/>
        </w:rPr>
        <w:t>further</w:t>
      </w:r>
      <w:r w:rsidR="00C30F5F">
        <w:rPr>
          <w:rFonts w:ascii="Arial" w:hAnsi="Arial" w:cs="Arial"/>
          <w:sz w:val="24"/>
          <w:szCs w:val="24"/>
        </w:rPr>
        <w:t xml:space="preserve"> actions</w:t>
      </w:r>
      <w:r w:rsidR="00C83A96">
        <w:rPr>
          <w:rFonts w:ascii="Arial" w:hAnsi="Arial" w:cs="Arial"/>
          <w:sz w:val="24"/>
          <w:szCs w:val="24"/>
        </w:rPr>
        <w:t xml:space="preserve"> </w:t>
      </w:r>
      <w:r w:rsidR="001514E5">
        <w:rPr>
          <w:rFonts w:ascii="Arial" w:hAnsi="Arial" w:cs="Arial"/>
          <w:sz w:val="24"/>
          <w:szCs w:val="24"/>
        </w:rPr>
        <w:t xml:space="preserve">put in place such as further training </w:t>
      </w:r>
      <w:r w:rsidR="00C17DC1">
        <w:rPr>
          <w:rFonts w:ascii="Arial" w:hAnsi="Arial" w:cs="Arial"/>
          <w:sz w:val="24"/>
          <w:szCs w:val="24"/>
        </w:rPr>
        <w:t xml:space="preserve">for teaching staff </w:t>
      </w:r>
      <w:r w:rsidR="001514E5">
        <w:rPr>
          <w:rFonts w:ascii="Arial" w:hAnsi="Arial" w:cs="Arial"/>
          <w:sz w:val="24"/>
          <w:szCs w:val="24"/>
        </w:rPr>
        <w:t xml:space="preserve">from the </w:t>
      </w:r>
      <w:r w:rsidR="00C30F5F">
        <w:rPr>
          <w:rFonts w:ascii="Arial" w:hAnsi="Arial" w:cs="Arial"/>
          <w:sz w:val="24"/>
          <w:szCs w:val="24"/>
        </w:rPr>
        <w:t xml:space="preserve">Local Authority </w:t>
      </w:r>
      <w:r w:rsidR="00C17DC1">
        <w:rPr>
          <w:rFonts w:ascii="Arial" w:hAnsi="Arial" w:cs="Arial"/>
          <w:sz w:val="24"/>
          <w:szCs w:val="24"/>
        </w:rPr>
        <w:t>as well as the</w:t>
      </w:r>
      <w:r w:rsidR="00C30F5F">
        <w:rPr>
          <w:rFonts w:ascii="Arial" w:hAnsi="Arial" w:cs="Arial"/>
          <w:sz w:val="24"/>
          <w:szCs w:val="24"/>
        </w:rPr>
        <w:t xml:space="preserve"> appointment of a HOTS </w:t>
      </w:r>
      <w:r w:rsidR="00C17DC1">
        <w:rPr>
          <w:rFonts w:ascii="Arial" w:hAnsi="Arial" w:cs="Arial"/>
          <w:sz w:val="24"/>
          <w:szCs w:val="24"/>
        </w:rPr>
        <w:t>S</w:t>
      </w:r>
      <w:r w:rsidR="00C30F5F">
        <w:rPr>
          <w:rFonts w:ascii="Arial" w:hAnsi="Arial" w:cs="Arial"/>
          <w:sz w:val="24"/>
          <w:szCs w:val="24"/>
        </w:rPr>
        <w:t>chool Lead</w:t>
      </w:r>
      <w:r w:rsidR="00C17DC1">
        <w:rPr>
          <w:rFonts w:ascii="Arial" w:hAnsi="Arial" w:cs="Arial"/>
          <w:sz w:val="24"/>
          <w:szCs w:val="24"/>
        </w:rPr>
        <w:t xml:space="preserve">. </w:t>
      </w:r>
    </w:p>
    <w:p w14:paraId="00FCC9FD" w14:textId="1BDE3602" w:rsidR="00826DA3" w:rsidRDefault="00FE0B19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future practise I intend </w:t>
      </w:r>
      <w:r w:rsidR="00295F66">
        <w:rPr>
          <w:rFonts w:ascii="Arial" w:hAnsi="Arial" w:cs="Arial"/>
          <w:sz w:val="24"/>
          <w:szCs w:val="24"/>
        </w:rPr>
        <w:t xml:space="preserve">to incorporate </w:t>
      </w:r>
      <w:r w:rsidR="007F0EE7">
        <w:rPr>
          <w:rFonts w:ascii="Arial" w:hAnsi="Arial" w:cs="Arial"/>
          <w:sz w:val="24"/>
          <w:szCs w:val="24"/>
        </w:rPr>
        <w:t xml:space="preserve">HOTS </w:t>
      </w:r>
      <w:r w:rsidR="00D33FF7">
        <w:rPr>
          <w:rFonts w:ascii="Arial" w:hAnsi="Arial" w:cs="Arial"/>
          <w:sz w:val="24"/>
          <w:szCs w:val="24"/>
        </w:rPr>
        <w:t xml:space="preserve">learning opportunities </w:t>
      </w:r>
      <w:r w:rsidR="005B5D83">
        <w:rPr>
          <w:rFonts w:ascii="Arial" w:hAnsi="Arial" w:cs="Arial"/>
          <w:sz w:val="24"/>
          <w:szCs w:val="24"/>
        </w:rPr>
        <w:t>into</w:t>
      </w:r>
      <w:r w:rsidR="00AD3A67">
        <w:rPr>
          <w:rFonts w:ascii="Arial" w:hAnsi="Arial" w:cs="Arial"/>
          <w:sz w:val="24"/>
          <w:szCs w:val="24"/>
        </w:rPr>
        <w:t xml:space="preserve"> my planning due to the educational benefits it exemplifies as outlined in this project. </w:t>
      </w:r>
      <w:r w:rsidR="005C593C">
        <w:rPr>
          <w:rFonts w:ascii="Arial" w:hAnsi="Arial" w:cs="Arial"/>
          <w:sz w:val="24"/>
          <w:szCs w:val="24"/>
        </w:rPr>
        <w:t>I also intend</w:t>
      </w:r>
      <w:r w:rsidR="00076543">
        <w:rPr>
          <w:rFonts w:ascii="Arial" w:hAnsi="Arial" w:cs="Arial"/>
          <w:sz w:val="24"/>
          <w:szCs w:val="24"/>
        </w:rPr>
        <w:t xml:space="preserve"> to</w:t>
      </w:r>
      <w:r w:rsidR="005C593C">
        <w:rPr>
          <w:rFonts w:ascii="Arial" w:hAnsi="Arial" w:cs="Arial"/>
          <w:sz w:val="24"/>
          <w:szCs w:val="24"/>
        </w:rPr>
        <w:t xml:space="preserve"> </w:t>
      </w:r>
      <w:r w:rsidR="00702912">
        <w:rPr>
          <w:rFonts w:ascii="Arial" w:hAnsi="Arial" w:cs="Arial"/>
          <w:sz w:val="24"/>
          <w:szCs w:val="24"/>
        </w:rPr>
        <w:t xml:space="preserve">update my professional practise </w:t>
      </w:r>
      <w:r w:rsidR="002D3E97">
        <w:rPr>
          <w:rFonts w:ascii="Arial" w:hAnsi="Arial" w:cs="Arial"/>
          <w:sz w:val="24"/>
          <w:szCs w:val="24"/>
        </w:rPr>
        <w:t xml:space="preserve">by revisiting </w:t>
      </w:r>
      <w:r w:rsidR="00F712CA">
        <w:rPr>
          <w:rFonts w:ascii="Arial" w:hAnsi="Arial" w:cs="Arial"/>
          <w:sz w:val="24"/>
          <w:szCs w:val="24"/>
        </w:rPr>
        <w:t xml:space="preserve">studies relating </w:t>
      </w:r>
      <w:r w:rsidR="007E05B8">
        <w:rPr>
          <w:rFonts w:ascii="Arial" w:hAnsi="Arial" w:cs="Arial"/>
          <w:sz w:val="24"/>
          <w:szCs w:val="24"/>
        </w:rPr>
        <w:t>to HOTS</w:t>
      </w:r>
      <w:r w:rsidR="00105C3A">
        <w:rPr>
          <w:rFonts w:ascii="Arial" w:hAnsi="Arial" w:cs="Arial"/>
          <w:sz w:val="24"/>
          <w:szCs w:val="24"/>
        </w:rPr>
        <w:t xml:space="preserve">. </w:t>
      </w:r>
      <w:r w:rsidR="00976839">
        <w:rPr>
          <w:rFonts w:ascii="Arial" w:hAnsi="Arial" w:cs="Arial"/>
          <w:sz w:val="24"/>
          <w:szCs w:val="24"/>
        </w:rPr>
        <w:t>Th</w:t>
      </w:r>
      <w:r w:rsidR="00976839" w:rsidRPr="00976839">
        <w:rPr>
          <w:rFonts w:ascii="Arial" w:hAnsi="Arial" w:cs="Arial"/>
          <w:sz w:val="24"/>
          <w:szCs w:val="24"/>
        </w:rPr>
        <w:t>us, as previously forecasted by</w:t>
      </w:r>
      <w:r w:rsidR="00976839" w:rsidRPr="00976839">
        <w:t xml:space="preserve"> </w:t>
      </w:r>
      <w:r w:rsidR="00976839" w:rsidRPr="00976839">
        <w:rPr>
          <w:rFonts w:ascii="Arial" w:hAnsi="Arial" w:cs="Arial"/>
          <w:sz w:val="24"/>
          <w:szCs w:val="24"/>
        </w:rPr>
        <w:t>Woods (2013</w:t>
      </w:r>
      <w:r w:rsidR="00EC69B0" w:rsidRPr="00976839">
        <w:rPr>
          <w:rFonts w:ascii="Arial" w:hAnsi="Arial" w:cs="Arial"/>
          <w:sz w:val="24"/>
          <w:szCs w:val="24"/>
        </w:rPr>
        <w:t>) this</w:t>
      </w:r>
      <w:r w:rsidR="00976839" w:rsidRPr="00976839">
        <w:rPr>
          <w:rFonts w:ascii="Arial" w:hAnsi="Arial" w:cs="Arial"/>
          <w:sz w:val="24"/>
          <w:szCs w:val="24"/>
        </w:rPr>
        <w:t xml:space="preserve"> study has offered </w:t>
      </w:r>
      <w:r w:rsidR="00976839">
        <w:rPr>
          <w:rFonts w:ascii="Arial" w:hAnsi="Arial" w:cs="Arial"/>
          <w:sz w:val="24"/>
          <w:szCs w:val="24"/>
        </w:rPr>
        <w:t xml:space="preserve">a </w:t>
      </w:r>
      <w:r w:rsidR="00976839" w:rsidRPr="00976839">
        <w:rPr>
          <w:rFonts w:ascii="Arial" w:hAnsi="Arial" w:cs="Arial"/>
          <w:sz w:val="24"/>
          <w:szCs w:val="24"/>
        </w:rPr>
        <w:t xml:space="preserve">valuable opportunity ‘to gain a </w:t>
      </w:r>
      <w:r w:rsidR="00976839">
        <w:rPr>
          <w:rFonts w:ascii="Arial" w:hAnsi="Arial" w:cs="Arial"/>
          <w:sz w:val="24"/>
          <w:szCs w:val="24"/>
        </w:rPr>
        <w:t>rigours</w:t>
      </w:r>
      <w:r w:rsidR="00976839" w:rsidRPr="00976839">
        <w:rPr>
          <w:rFonts w:ascii="Arial" w:hAnsi="Arial" w:cs="Arial"/>
          <w:sz w:val="24"/>
          <w:szCs w:val="24"/>
        </w:rPr>
        <w:t xml:space="preserve"> insight’ into </w:t>
      </w:r>
      <w:r w:rsidR="00976839">
        <w:rPr>
          <w:rFonts w:ascii="Arial" w:hAnsi="Arial" w:cs="Arial"/>
          <w:sz w:val="24"/>
          <w:szCs w:val="24"/>
        </w:rPr>
        <w:t xml:space="preserve">how schools conduct </w:t>
      </w:r>
      <w:r w:rsidR="00EB0678">
        <w:rPr>
          <w:rFonts w:ascii="Arial" w:hAnsi="Arial" w:cs="Arial"/>
          <w:sz w:val="24"/>
          <w:szCs w:val="24"/>
        </w:rPr>
        <w:t>school improvement and monitor the progression of individual strategic targets (Wood</w:t>
      </w:r>
      <w:r w:rsidR="00EC69B0">
        <w:rPr>
          <w:rFonts w:ascii="Arial" w:hAnsi="Arial" w:cs="Arial"/>
          <w:sz w:val="24"/>
          <w:szCs w:val="24"/>
        </w:rPr>
        <w:t>s, 2013, p.31)</w:t>
      </w:r>
      <w:r w:rsidR="00EB0678">
        <w:rPr>
          <w:rFonts w:ascii="Arial" w:hAnsi="Arial" w:cs="Arial"/>
          <w:sz w:val="24"/>
          <w:szCs w:val="24"/>
        </w:rPr>
        <w:t>.</w:t>
      </w:r>
    </w:p>
    <w:p w14:paraId="3B937F42" w14:textId="77777777" w:rsidR="00976839" w:rsidRDefault="00976839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178FE29" w14:textId="77777777" w:rsidR="00105C3A" w:rsidRDefault="00105C3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14D6EA5B" w14:textId="77777777" w:rsidR="00826DA3" w:rsidRDefault="00826DA3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</w:p>
    <w:p w14:paraId="7C381772" w14:textId="77221C46" w:rsidR="00826DA3" w:rsidRDefault="00DF5EF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6EE69150" wp14:editId="11DDF275">
                <wp:simplePos x="0" y="0"/>
                <wp:positionH relativeFrom="margin">
                  <wp:align>center</wp:align>
                </wp:positionH>
                <wp:positionV relativeFrom="paragraph">
                  <wp:posOffset>16672</wp:posOffset>
                </wp:positionV>
                <wp:extent cx="1868994" cy="411983"/>
                <wp:effectExtent l="0" t="0" r="0" b="7620"/>
                <wp:wrapNone/>
                <wp:docPr id="1775763698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8994" cy="41198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B1233D" w14:textId="6CAB4A7E" w:rsidR="00826DA3" w:rsidRPr="00826DA3" w:rsidRDefault="00826DA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826DA3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>Reference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69150" id="_x0000_s1043" type="#_x0000_t202" style="position:absolute;margin-left:0;margin-top:1.3pt;width:147.15pt;height:32.45pt;z-index:2516720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/6GWMQIAAFwEAAAOAAAAZHJzL2Uyb0RvYy54bWysVE2P2jAQvVfqf7B8LyEsUECEFWVFVWm1&#10;uxJb7dk4NrHkeFzbkNBf37HDV7c9Vb04Y8/4eebNm8zv21qTg3BegSlo3utTIgyHUpldQb+/rj9N&#10;KPGBmZJpMKKgR+Hp/eLjh3ljZ2IAFehSOIIgxs8aW9AqBDvLMs8rUTPfAysMOiW4mgXcul1WOtYg&#10;eq2zQb8/zhpwpXXAhfd4+tA56SLhSyl4eJbSi0B0QTG3kFaX1m1cs8WczXaO2UrxUxrsH7KomTL4&#10;6AXqgQVG9k79AVUr7sCDDD0OdQZSKi5SDVhN3n9XzaZiVqRakBxvLzT5/wfLnw4b++JIaL9Aiw2M&#10;hDTWzzwexnpa6er4xUwJ+pHC44U20QbC46XJeDKdDinh6Bvm+XRyF2Gy623rfPgqoCbRKKjDtiS2&#10;2OHRhy70HBIf86BVuVZap02UglhpRw4Mm6hDyhHBf4vShjQFHd+N+gnYQLzeIWuDuVxrilZoty1R&#10;JaY+Ohe8hfKIPDjoJOItXytM9pH58MIcagJLR52HZ1ykBnwMThYlFbiffzuP8dgq9FLSoMYK6n/s&#10;mROU6G8GmzjNh8MoyrQZjj4PcONuPdtbj9nXK0AGcpwoy5MZ44M+m9JB/YbjsIyvoosZjm8XNJzN&#10;VeiUj+PExXKZglCGloVHs7E8QkfGYyte2zfm7KlfATv9BGc1stm7tnWx8aaB5T6AVKmnkeiO1RP/&#10;KOGkitO4xRm53aeo609h8QsAAP//AwBQSwMEFAAGAAgAAAAhAKMNNQDdAAAABQEAAA8AAABkcnMv&#10;ZG93bnJldi54bWxMj0FPg0AUhO8m/ofNM/Fi2kWwVJFHY4zaxJularxt2ScQ2beE3QL+e9eTHicz&#10;mfkm38ymEyMNrrWMcLmMQBBXVrdcI+zLx8U1COcVa9VZJoRvcrApTk9ylWk78QuNO1+LUMIuUwiN&#10;930mpasaMsotbU8cvE87GOWDHGqpBzWFctPJOIpSaVTLYaFRPd03VH3tjgbh46J+f3bz0+uUrJL+&#10;YTuW6zddIp6fzXe3IDzN/i8Mv/gBHYrAdLBH1k50COGIR4hTEMGMb64SEAeEdL0CWeTyP33xAwAA&#10;//8DAFBLAQItABQABgAIAAAAIQC2gziS/gAAAOEBAAATAAAAAAAAAAAAAAAAAAAAAABbQ29udGVu&#10;dF9UeXBlc10ueG1sUEsBAi0AFAAGAAgAAAAhADj9If/WAAAAlAEAAAsAAAAAAAAAAAAAAAAALwEA&#10;AF9yZWxzLy5yZWxzUEsBAi0AFAAGAAgAAAAhAP//oZYxAgAAXAQAAA4AAAAAAAAAAAAAAAAALgIA&#10;AGRycy9lMm9Eb2MueG1sUEsBAi0AFAAGAAgAAAAhAKMNNQDdAAAABQEAAA8AAAAAAAAAAAAAAAAA&#10;iwQAAGRycy9kb3ducmV2LnhtbFBLBQYAAAAABAAEAPMAAACVBQAAAAA=&#10;" fillcolor="white [3201]" stroked="f" strokeweight=".5pt">
                <v:textbox>
                  <w:txbxContent>
                    <w:p w14:paraId="08B1233D" w14:textId="6CAB4A7E" w:rsidR="00826DA3" w:rsidRPr="00826DA3" w:rsidRDefault="00826DA3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826DA3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>Reference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2BCF730" w14:textId="7E3C0EE4" w:rsidR="00826DA3" w:rsidRDefault="00DF5EFA" w:rsidP="00C81E4E">
      <w:pPr>
        <w:tabs>
          <w:tab w:val="left" w:pos="902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3088" behindDoc="0" locked="0" layoutInCell="1" allowOverlap="1" wp14:anchorId="0E5BF9E5" wp14:editId="0AAB1B1E">
            <wp:simplePos x="0" y="0"/>
            <wp:positionH relativeFrom="margin">
              <wp:align>center</wp:align>
            </wp:positionH>
            <wp:positionV relativeFrom="paragraph">
              <wp:posOffset>244840</wp:posOffset>
            </wp:positionV>
            <wp:extent cx="6212205" cy="6350"/>
            <wp:effectExtent l="0" t="0" r="0" b="0"/>
            <wp:wrapSquare wrapText="bothSides"/>
            <wp:docPr id="17572173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59A4BE" w14:textId="77777777" w:rsidR="004D3314" w:rsidRDefault="004D3314" w:rsidP="00E45A73">
      <w:pPr>
        <w:tabs>
          <w:tab w:val="left" w:pos="902"/>
        </w:tabs>
        <w:rPr>
          <w:rFonts w:ascii="Arial" w:hAnsi="Arial" w:cs="Arial"/>
          <w:sz w:val="24"/>
          <w:szCs w:val="24"/>
        </w:rPr>
      </w:pPr>
    </w:p>
    <w:p w14:paraId="2EC424A8" w14:textId="66B289B4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390052">
        <w:rPr>
          <w:rFonts w:ascii="Arial" w:hAnsi="Arial" w:cs="Arial"/>
          <w:sz w:val="24"/>
          <w:szCs w:val="24"/>
        </w:rPr>
        <w:t>Ainscow, M. (2016) Creating the conditions for School Improvement: A handbook of staff development activities. London: Routledge.</w:t>
      </w:r>
    </w:p>
    <w:p w14:paraId="35BF1088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186C12">
        <w:rPr>
          <w:rFonts w:ascii="Arial" w:hAnsi="Arial" w:cs="Arial"/>
          <w:sz w:val="24"/>
          <w:szCs w:val="24"/>
        </w:rPr>
        <w:t>Blase</w:t>
      </w:r>
      <w:proofErr w:type="spellEnd"/>
      <w:r w:rsidRPr="00186C12">
        <w:rPr>
          <w:rFonts w:ascii="Arial" w:hAnsi="Arial" w:cs="Arial"/>
          <w:sz w:val="24"/>
          <w:szCs w:val="24"/>
        </w:rPr>
        <w:t xml:space="preserve">, J.R., </w:t>
      </w:r>
      <w:proofErr w:type="spellStart"/>
      <w:r w:rsidRPr="00186C12">
        <w:rPr>
          <w:rFonts w:ascii="Arial" w:hAnsi="Arial" w:cs="Arial"/>
          <w:sz w:val="24"/>
          <w:szCs w:val="24"/>
        </w:rPr>
        <w:t>Blase</w:t>
      </w:r>
      <w:proofErr w:type="spellEnd"/>
      <w:r w:rsidRPr="00186C12">
        <w:rPr>
          <w:rFonts w:ascii="Arial" w:hAnsi="Arial" w:cs="Arial"/>
          <w:sz w:val="24"/>
          <w:szCs w:val="24"/>
        </w:rPr>
        <w:t>, (2010) Handbook of School Improvement: How high-performing principals create high-performing schools. Thousand Oaks, CA: Corwin.</w:t>
      </w:r>
    </w:p>
    <w:p w14:paraId="7DEA0087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7A7A6F">
        <w:rPr>
          <w:rFonts w:ascii="Arial" w:hAnsi="Arial" w:cs="Arial"/>
          <w:sz w:val="24"/>
          <w:szCs w:val="24"/>
        </w:rPr>
        <w:t>Bloom, B.S. (19</w:t>
      </w:r>
      <w:r>
        <w:rPr>
          <w:rFonts w:ascii="Arial" w:hAnsi="Arial" w:cs="Arial"/>
          <w:sz w:val="24"/>
          <w:szCs w:val="24"/>
        </w:rPr>
        <w:t>56</w:t>
      </w:r>
      <w:r w:rsidRPr="007A7A6F">
        <w:rPr>
          <w:rFonts w:ascii="Arial" w:hAnsi="Arial" w:cs="Arial"/>
          <w:sz w:val="24"/>
          <w:szCs w:val="24"/>
        </w:rPr>
        <w:t>) Taxonomy of educational objectives: The classification of educational goals. New York: Longman.</w:t>
      </w:r>
    </w:p>
    <w:p w14:paraId="1523340E" w14:textId="77777777" w:rsidR="004D3314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FF345F">
        <w:rPr>
          <w:rFonts w:ascii="Arial" w:hAnsi="Arial" w:cs="Arial"/>
          <w:sz w:val="24"/>
          <w:szCs w:val="24"/>
        </w:rPr>
        <w:t>Brookhart, S.M. (2011) How to</w:t>
      </w:r>
      <w:r>
        <w:rPr>
          <w:rFonts w:ascii="Arial" w:hAnsi="Arial" w:cs="Arial"/>
          <w:sz w:val="24"/>
          <w:szCs w:val="24"/>
        </w:rPr>
        <w:t xml:space="preserve"> monitor</w:t>
      </w:r>
      <w:r w:rsidRPr="00FF345F">
        <w:rPr>
          <w:rFonts w:ascii="Arial" w:hAnsi="Arial" w:cs="Arial"/>
          <w:sz w:val="24"/>
          <w:szCs w:val="24"/>
        </w:rPr>
        <w:t xml:space="preserve"> higher-order thinking skills in your classroom. Cheltenham, Vic.: Hawker Brownlow Education.</w:t>
      </w:r>
    </w:p>
    <w:p w14:paraId="0290BE0E" w14:textId="77777777" w:rsidR="004D3314" w:rsidRPr="00CF11B5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C3256B">
        <w:rPr>
          <w:rFonts w:ascii="Arial" w:hAnsi="Arial" w:cs="Arial"/>
          <w:sz w:val="24"/>
          <w:szCs w:val="24"/>
        </w:rPr>
        <w:t>Brown, S. (1997) 500 tips for School Improvement. London: Kogan Page.</w:t>
      </w:r>
    </w:p>
    <w:p w14:paraId="05D7BEB6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C06128">
        <w:rPr>
          <w:rFonts w:ascii="Arial" w:hAnsi="Arial" w:cs="Arial"/>
          <w:sz w:val="24"/>
          <w:szCs w:val="24"/>
        </w:rPr>
        <w:t xml:space="preserve">Conklin, W. (2012) </w:t>
      </w:r>
      <w:proofErr w:type="gramStart"/>
      <w:r w:rsidRPr="00C06128">
        <w:rPr>
          <w:rFonts w:ascii="Arial" w:hAnsi="Arial" w:cs="Arial"/>
          <w:sz w:val="24"/>
          <w:szCs w:val="24"/>
        </w:rPr>
        <w:t>Higher-order</w:t>
      </w:r>
      <w:proofErr w:type="gramEnd"/>
      <w:r w:rsidRPr="00C06128">
        <w:rPr>
          <w:rFonts w:ascii="Arial" w:hAnsi="Arial" w:cs="Arial"/>
          <w:sz w:val="24"/>
          <w:szCs w:val="24"/>
        </w:rPr>
        <w:t xml:space="preserve"> thinking skills to develop 21st Century learners. Huntington Beach, CA: Shell Education.</w:t>
      </w:r>
    </w:p>
    <w:p w14:paraId="40BBF242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BF428E">
        <w:rPr>
          <w:rFonts w:ascii="Arial" w:hAnsi="Arial" w:cs="Arial"/>
          <w:sz w:val="24"/>
          <w:szCs w:val="24"/>
        </w:rPr>
        <w:t>DAVIES, C.L.I.V.E. (2020) Planning for Improvement: A Leaders Guide to School Improvement. FOCUS EDUCATION UK LTD.</w:t>
      </w:r>
    </w:p>
    <w:p w14:paraId="0549A9E8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50AD1">
        <w:rPr>
          <w:rFonts w:ascii="Arial" w:hAnsi="Arial" w:cs="Arial"/>
          <w:sz w:val="24"/>
          <w:szCs w:val="24"/>
        </w:rPr>
        <w:t>Dewey, J. (193</w:t>
      </w:r>
      <w:r>
        <w:rPr>
          <w:rFonts w:ascii="Arial" w:hAnsi="Arial" w:cs="Arial"/>
          <w:sz w:val="24"/>
          <w:szCs w:val="24"/>
        </w:rPr>
        <w:t>3</w:t>
      </w:r>
      <w:r w:rsidRPr="00150AD1">
        <w:rPr>
          <w:rFonts w:ascii="Arial" w:hAnsi="Arial" w:cs="Arial"/>
          <w:sz w:val="24"/>
          <w:szCs w:val="24"/>
        </w:rPr>
        <w:t>). Logic: The Theory of Inquiry. New York: Henry Holt.</w:t>
      </w:r>
    </w:p>
    <w:p w14:paraId="7607EEF6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A6034E">
        <w:rPr>
          <w:rFonts w:ascii="Arial" w:hAnsi="Arial" w:cs="Arial"/>
          <w:sz w:val="24"/>
          <w:szCs w:val="24"/>
        </w:rPr>
        <w:t xml:space="preserve">Donaldson, G. (2015) Successful Futures: Independent Review of Curriculum and Assessment Arrangements in Wales. Available at: file:///C:/Users/molly/Downloads/Donaldson%20Report%20%20Successful%20Futures%20%20Independent%20Review%20of%20Curriculum%20and%20Assessment20Arrangements%20in%20Wales%20(31).pdf [Accessed on 10th of </w:t>
      </w:r>
      <w:r>
        <w:rPr>
          <w:rFonts w:ascii="Arial" w:hAnsi="Arial" w:cs="Arial"/>
          <w:sz w:val="24"/>
          <w:szCs w:val="24"/>
        </w:rPr>
        <w:t>March</w:t>
      </w:r>
      <w:r w:rsidRPr="00A6034E">
        <w:rPr>
          <w:rFonts w:ascii="Arial" w:hAnsi="Arial" w:cs="Arial"/>
          <w:sz w:val="24"/>
          <w:szCs w:val="24"/>
        </w:rPr>
        <w:t xml:space="preserve"> 2023]</w:t>
      </w:r>
    </w:p>
    <w:p w14:paraId="296750B9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802B25">
        <w:rPr>
          <w:rFonts w:ascii="Arial" w:hAnsi="Arial" w:cs="Arial"/>
          <w:sz w:val="24"/>
          <w:szCs w:val="24"/>
        </w:rPr>
        <w:t>Estyn (201</w:t>
      </w:r>
      <w:r>
        <w:rPr>
          <w:rFonts w:ascii="Arial" w:hAnsi="Arial" w:cs="Arial"/>
          <w:sz w:val="24"/>
          <w:szCs w:val="24"/>
        </w:rPr>
        <w:t>7</w:t>
      </w:r>
      <w:r w:rsidRPr="00802B25">
        <w:rPr>
          <w:rFonts w:ascii="Arial" w:hAnsi="Arial" w:cs="Arial"/>
          <w:sz w:val="24"/>
          <w:szCs w:val="24"/>
        </w:rPr>
        <w:t xml:space="preserve">) Inspection Report </w:t>
      </w:r>
      <w:proofErr w:type="spellStart"/>
      <w:r w:rsidRPr="00802B25">
        <w:rPr>
          <w:rFonts w:ascii="Arial" w:hAnsi="Arial" w:cs="Arial"/>
          <w:sz w:val="24"/>
          <w:szCs w:val="24"/>
          <w:highlight w:val="black"/>
        </w:rPr>
        <w:t>Rhydyfro</w:t>
      </w:r>
      <w:proofErr w:type="spellEnd"/>
      <w:r w:rsidRPr="00802B25">
        <w:rPr>
          <w:rFonts w:ascii="Arial" w:hAnsi="Arial" w:cs="Arial"/>
          <w:sz w:val="24"/>
          <w:szCs w:val="24"/>
          <w:highlight w:val="black"/>
        </w:rPr>
        <w:t xml:space="preserve"> Primary School 2018</w:t>
      </w:r>
      <w:r w:rsidRPr="00802B25">
        <w:rPr>
          <w:rFonts w:ascii="Arial" w:hAnsi="Arial" w:cs="Arial"/>
          <w:sz w:val="24"/>
          <w:szCs w:val="24"/>
        </w:rPr>
        <w:t>. Available at: https://www.estyn.gov.wales/provider/6712203</w:t>
      </w:r>
    </w:p>
    <w:p w14:paraId="7B909EB2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A839A4">
        <w:rPr>
          <w:rFonts w:ascii="Arial" w:hAnsi="Arial" w:cs="Arial"/>
          <w:sz w:val="24"/>
          <w:szCs w:val="24"/>
        </w:rPr>
        <w:t>Estyn (2021) The Annual Report of Her Majesty’s Chief Inspector of Education and Training in Wales 2021-2022.</w:t>
      </w:r>
    </w:p>
    <w:p w14:paraId="76251C87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CB628A">
        <w:rPr>
          <w:rFonts w:ascii="Arial" w:hAnsi="Arial" w:cs="Arial"/>
          <w:sz w:val="24"/>
          <w:szCs w:val="24"/>
        </w:rPr>
        <w:t xml:space="preserve">Gomez, L.M. (2023) Improving </w:t>
      </w:r>
      <w:r>
        <w:rPr>
          <w:rFonts w:ascii="Arial" w:hAnsi="Arial" w:cs="Arial"/>
          <w:sz w:val="24"/>
          <w:szCs w:val="24"/>
        </w:rPr>
        <w:t>Welsh</w:t>
      </w:r>
      <w:r w:rsidRPr="00CB628A">
        <w:rPr>
          <w:rFonts w:ascii="Arial" w:hAnsi="Arial" w:cs="Arial"/>
          <w:sz w:val="24"/>
          <w:szCs w:val="24"/>
        </w:rPr>
        <w:t xml:space="preserve"> schools together: How district-university partnerships and Continuous Improvement Can Transform Education. Lanham, MD: Rowman &amp;amp; Littlefield.</w:t>
      </w:r>
    </w:p>
    <w:p w14:paraId="08C46FA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EE6CF8">
        <w:rPr>
          <w:rFonts w:ascii="Arial" w:hAnsi="Arial" w:cs="Arial"/>
          <w:sz w:val="24"/>
          <w:szCs w:val="24"/>
        </w:rPr>
        <w:t xml:space="preserve">Gross, J. and White, A. (2003) </w:t>
      </w:r>
      <w:r>
        <w:rPr>
          <w:rFonts w:ascii="Arial" w:hAnsi="Arial" w:cs="Arial"/>
          <w:sz w:val="24"/>
          <w:szCs w:val="24"/>
        </w:rPr>
        <w:t>S</w:t>
      </w:r>
      <w:r w:rsidRPr="00EE6CF8">
        <w:rPr>
          <w:rFonts w:ascii="Arial" w:hAnsi="Arial" w:cs="Arial"/>
          <w:sz w:val="24"/>
          <w:szCs w:val="24"/>
        </w:rPr>
        <w:t>chool improvement: Practical strategies for raising standards. London: David Fulton.</w:t>
      </w:r>
    </w:p>
    <w:p w14:paraId="72FB9F25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583C09">
        <w:rPr>
          <w:rFonts w:ascii="Arial" w:hAnsi="Arial" w:cs="Arial"/>
          <w:sz w:val="24"/>
          <w:szCs w:val="24"/>
        </w:rPr>
        <w:lastRenderedPageBreak/>
        <w:t xml:space="preserve">Hale, </w:t>
      </w:r>
      <w:proofErr w:type="gramStart"/>
      <w:r w:rsidRPr="00583C09">
        <w:rPr>
          <w:rFonts w:ascii="Arial" w:hAnsi="Arial" w:cs="Arial"/>
          <w:sz w:val="24"/>
          <w:szCs w:val="24"/>
        </w:rPr>
        <w:t>J.A.</w:t>
      </w:r>
      <w:proofErr w:type="gramEnd"/>
      <w:r w:rsidRPr="00583C09">
        <w:rPr>
          <w:rFonts w:ascii="Arial" w:hAnsi="Arial" w:cs="Arial"/>
          <w:sz w:val="24"/>
          <w:szCs w:val="24"/>
        </w:rPr>
        <w:t xml:space="preserve"> and Page, D.L. (2013) The School Improvement Specialist Field Guide. Thousand Oaks, CA: Corwin.</w:t>
      </w:r>
    </w:p>
    <w:p w14:paraId="3A1553F7" w14:textId="77777777" w:rsidR="004D3314" w:rsidRPr="00170BD8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CD6A05">
        <w:rPr>
          <w:rFonts w:ascii="Arial" w:hAnsi="Arial" w:cs="Arial"/>
          <w:sz w:val="24"/>
          <w:szCs w:val="24"/>
        </w:rPr>
        <w:t>Harris, A. (2005) Effective leadership for school improvement. New York: Routledge</w:t>
      </w:r>
      <w:r>
        <w:rPr>
          <w:rFonts w:ascii="Arial" w:hAnsi="Arial" w:cs="Arial"/>
          <w:sz w:val="24"/>
          <w:szCs w:val="24"/>
        </w:rPr>
        <w:t xml:space="preserve"> </w:t>
      </w:r>
      <w:r w:rsidRPr="00CD6A05">
        <w:rPr>
          <w:rFonts w:ascii="Arial" w:hAnsi="Arial" w:cs="Arial"/>
          <w:sz w:val="24"/>
          <w:szCs w:val="24"/>
        </w:rPr>
        <w:t>Falmer.</w:t>
      </w:r>
    </w:p>
    <w:p w14:paraId="5F42F89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AE24F3">
        <w:rPr>
          <w:rFonts w:ascii="Arial" w:hAnsi="Arial" w:cs="Arial"/>
          <w:sz w:val="24"/>
          <w:szCs w:val="24"/>
        </w:rPr>
        <w:t>Hoorie</w:t>
      </w:r>
      <w:proofErr w:type="spellEnd"/>
      <w:r w:rsidRPr="00AE24F3">
        <w:rPr>
          <w:rFonts w:ascii="Arial" w:hAnsi="Arial" w:cs="Arial"/>
          <w:sz w:val="24"/>
          <w:szCs w:val="24"/>
        </w:rPr>
        <w:t>, A.H. and Mercer, S. (2021) Student engagement in the language classroom. Bristol, UK: Multilingual Matters.</w:t>
      </w:r>
    </w:p>
    <w:p w14:paraId="27473B68" w14:textId="77777777" w:rsidR="004D3314" w:rsidRDefault="004D3314" w:rsidP="00712EFD">
      <w:pPr>
        <w:ind w:left="902" w:hanging="902"/>
        <w:rPr>
          <w:rFonts w:ascii="Arial" w:hAnsi="Arial" w:cs="Arial"/>
          <w:sz w:val="24"/>
          <w:szCs w:val="24"/>
        </w:rPr>
      </w:pPr>
      <w:r w:rsidRPr="00170BD8">
        <w:rPr>
          <w:rFonts w:ascii="Arial" w:hAnsi="Arial" w:cs="Arial"/>
          <w:sz w:val="24"/>
          <w:szCs w:val="24"/>
        </w:rPr>
        <w:t>Hopkins, D. (2005) The practice and Theory of School Improvement International Handbook of Educational Change. Dordrecht: Springer Netherlands.</w:t>
      </w:r>
    </w:p>
    <w:p w14:paraId="72BEBEFF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proofErr w:type="spellStart"/>
      <w:r w:rsidRPr="0021646B">
        <w:rPr>
          <w:rFonts w:ascii="Arial" w:hAnsi="Arial" w:cs="Arial"/>
          <w:sz w:val="24"/>
          <w:szCs w:val="24"/>
        </w:rPr>
        <w:t>Kyriakidēs</w:t>
      </w:r>
      <w:proofErr w:type="spellEnd"/>
      <w:r w:rsidRPr="0021646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1646B">
        <w:rPr>
          <w:rFonts w:ascii="Arial" w:hAnsi="Arial" w:cs="Arial"/>
          <w:sz w:val="24"/>
          <w:szCs w:val="24"/>
        </w:rPr>
        <w:t>Leōnidas</w:t>
      </w:r>
      <w:proofErr w:type="spellEnd"/>
      <w:r w:rsidRPr="0021646B">
        <w:rPr>
          <w:rFonts w:ascii="Arial" w:hAnsi="Arial" w:cs="Arial"/>
          <w:sz w:val="24"/>
          <w:szCs w:val="24"/>
        </w:rPr>
        <w:t xml:space="preserve"> (2013) Improving quality in education: Dynamic Approaches to School Improvement. Routledge.</w:t>
      </w:r>
    </w:p>
    <w:p w14:paraId="1AB24203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46FC0">
        <w:rPr>
          <w:rFonts w:ascii="Arial" w:hAnsi="Arial" w:cs="Arial"/>
          <w:sz w:val="24"/>
          <w:szCs w:val="24"/>
        </w:rPr>
        <w:t xml:space="preserve">LYNCH, C.A.T.H.A.L. (2020) Building belonging: A systematic approach to school improvement and emotional well-being. </w:t>
      </w:r>
      <w:proofErr w:type="spellStart"/>
      <w:r w:rsidRPr="00146FC0">
        <w:rPr>
          <w:rFonts w:ascii="Arial" w:hAnsi="Arial" w:cs="Arial"/>
          <w:sz w:val="24"/>
          <w:szCs w:val="24"/>
        </w:rPr>
        <w:t>S.l.</w:t>
      </w:r>
      <w:proofErr w:type="spellEnd"/>
      <w:r w:rsidRPr="00146FC0">
        <w:rPr>
          <w:rFonts w:ascii="Arial" w:hAnsi="Arial" w:cs="Arial"/>
          <w:sz w:val="24"/>
          <w:szCs w:val="24"/>
        </w:rPr>
        <w:t>: JOHN CATT EDUCATIONAL LTD.</w:t>
      </w:r>
    </w:p>
    <w:p w14:paraId="439B2CDB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MacBeath</w:t>
      </w:r>
      <w:proofErr w:type="spellEnd"/>
      <w:r>
        <w:rPr>
          <w:rFonts w:ascii="Arial" w:hAnsi="Arial" w:cs="Arial"/>
          <w:sz w:val="24"/>
          <w:szCs w:val="24"/>
        </w:rPr>
        <w:t xml:space="preserve"> (1999) </w:t>
      </w:r>
      <w:r w:rsidRPr="00F37EBE">
        <w:rPr>
          <w:rFonts w:ascii="Arial" w:hAnsi="Arial" w:cs="Arial"/>
          <w:sz w:val="24"/>
          <w:szCs w:val="24"/>
        </w:rPr>
        <w:t>The Case for School Self-Evaluation</w:t>
      </w:r>
      <w:r>
        <w:rPr>
          <w:rFonts w:ascii="Arial" w:hAnsi="Arial" w:cs="Arial"/>
          <w:sz w:val="24"/>
          <w:szCs w:val="24"/>
        </w:rPr>
        <w:t xml:space="preserve">. London: </w:t>
      </w:r>
      <w:r w:rsidRPr="00231A5C">
        <w:rPr>
          <w:rFonts w:ascii="Arial" w:hAnsi="Arial" w:cs="Arial"/>
          <w:sz w:val="24"/>
          <w:szCs w:val="24"/>
        </w:rPr>
        <w:t>Routledge</w:t>
      </w:r>
    </w:p>
    <w:p w14:paraId="3314972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D23BC2">
        <w:rPr>
          <w:rFonts w:ascii="Arial" w:hAnsi="Arial" w:cs="Arial"/>
          <w:sz w:val="24"/>
          <w:szCs w:val="24"/>
        </w:rPr>
        <w:t>Quigley, A. (2020) Closing the reading gap. London: Routledge.</w:t>
      </w:r>
    </w:p>
    <w:p w14:paraId="37F701CB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bookmarkStart w:id="4" w:name="_Hlk132530199"/>
      <w:r w:rsidRPr="005D3822">
        <w:rPr>
          <w:rFonts w:ascii="Arial" w:hAnsi="Arial" w:cs="Arial"/>
          <w:sz w:val="24"/>
          <w:szCs w:val="24"/>
        </w:rPr>
        <w:t>Randle-Robbins</w:t>
      </w:r>
      <w:bookmarkEnd w:id="4"/>
      <w:r w:rsidRPr="005D3822">
        <w:rPr>
          <w:rFonts w:ascii="Arial" w:hAnsi="Arial" w:cs="Arial"/>
          <w:sz w:val="24"/>
          <w:szCs w:val="24"/>
        </w:rPr>
        <w:t>, E.M. (2016) The Hands-On Guide to School Improvement: Transform Culture, empower teachers, and raise student achievement. Golden Valley, MN: Free Spirit Publishing.</w:t>
      </w:r>
    </w:p>
    <w:p w14:paraId="1A0C87B0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4639CD">
        <w:rPr>
          <w:rFonts w:ascii="Arial" w:hAnsi="Arial" w:cs="Arial"/>
          <w:sz w:val="24"/>
          <w:szCs w:val="24"/>
        </w:rPr>
        <w:t>Re advancing creativity for</w:t>
      </w:r>
      <w:r>
        <w:rPr>
          <w:rFonts w:ascii="Arial" w:hAnsi="Arial" w:cs="Arial"/>
          <w:sz w:val="24"/>
          <w:szCs w:val="24"/>
        </w:rPr>
        <w:t xml:space="preserve"> school</w:t>
      </w:r>
      <w:r w:rsidRPr="004639CD">
        <w:rPr>
          <w:rFonts w:ascii="Arial" w:hAnsi="Arial" w:cs="Arial"/>
          <w:sz w:val="24"/>
          <w:szCs w:val="24"/>
        </w:rPr>
        <w:t xml:space="preserve"> development </w:t>
      </w:r>
      <w:r>
        <w:rPr>
          <w:rFonts w:ascii="Arial" w:hAnsi="Arial" w:cs="Arial"/>
          <w:sz w:val="24"/>
          <w:szCs w:val="24"/>
        </w:rPr>
        <w:t xml:space="preserve">plans </w:t>
      </w:r>
      <w:r w:rsidRPr="004639CD">
        <w:rPr>
          <w:rFonts w:ascii="Arial" w:hAnsi="Arial" w:cs="Arial"/>
          <w:sz w:val="24"/>
          <w:szCs w:val="24"/>
        </w:rPr>
        <w:t>(2018). Paris, France: United Nations Educational, Scientific and Cultural Organization (UNESCO).</w:t>
      </w:r>
    </w:p>
    <w:p w14:paraId="6DBE3497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15086D">
        <w:rPr>
          <w:rFonts w:ascii="Arial" w:hAnsi="Arial" w:cs="Arial"/>
          <w:sz w:val="24"/>
          <w:szCs w:val="24"/>
        </w:rPr>
        <w:t>Safford, K. and Chamberlain, L. (2019) Learning and teaching around the world: Comparative and international studies in primary education. Abingdon, Oxon: Routledge.</w:t>
      </w:r>
    </w:p>
    <w:p w14:paraId="34F473E6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Senedd Research</w:t>
      </w:r>
      <w:r w:rsidRPr="00745A5F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1</w:t>
      </w:r>
      <w:r w:rsidRPr="00745A5F">
        <w:rPr>
          <w:rFonts w:ascii="Arial" w:hAnsi="Arial" w:cs="Arial"/>
          <w:sz w:val="24"/>
          <w:szCs w:val="24"/>
        </w:rPr>
        <w:t>) “A work in progress:</w:t>
      </w:r>
      <w:r>
        <w:rPr>
          <w:rFonts w:ascii="Arial" w:hAnsi="Arial" w:cs="Arial"/>
          <w:sz w:val="24"/>
          <w:szCs w:val="24"/>
        </w:rPr>
        <w:t xml:space="preserve"> The teachers and </w:t>
      </w:r>
      <w:proofErr w:type="gramStart"/>
      <w:r>
        <w:rPr>
          <w:rFonts w:ascii="Arial" w:hAnsi="Arial" w:cs="Arial"/>
          <w:sz w:val="24"/>
          <w:szCs w:val="24"/>
        </w:rPr>
        <w:t>learners</w:t>
      </w:r>
      <w:proofErr w:type="gramEnd"/>
      <w:r>
        <w:rPr>
          <w:rFonts w:ascii="Arial" w:hAnsi="Arial" w:cs="Arial"/>
          <w:sz w:val="24"/>
          <w:szCs w:val="24"/>
        </w:rPr>
        <w:t xml:space="preserve"> development in higher order thinking</w:t>
      </w:r>
      <w:r w:rsidRPr="00745A5F">
        <w:rPr>
          <w:rFonts w:ascii="Arial" w:hAnsi="Arial" w:cs="Arial"/>
          <w:sz w:val="24"/>
          <w:szCs w:val="24"/>
        </w:rPr>
        <w:t xml:space="preserve">, pp. 234–249. Available at: </w:t>
      </w:r>
      <w:hyperlink r:id="rId25" w:history="1">
        <w:r w:rsidRPr="008D3E61">
          <w:rPr>
            <w:rStyle w:val="Hyperlink"/>
            <w:rFonts w:ascii="Arial" w:hAnsi="Arial" w:cs="Arial"/>
            <w:sz w:val="24"/>
            <w:szCs w:val="24"/>
          </w:rPr>
          <w:t>https://doi.org/10.4337/9781839103452.00026</w:t>
        </w:r>
      </w:hyperlink>
      <w:r w:rsidRPr="00745A5F">
        <w:rPr>
          <w:rFonts w:ascii="Arial" w:hAnsi="Arial" w:cs="Arial"/>
          <w:sz w:val="24"/>
          <w:szCs w:val="24"/>
        </w:rPr>
        <w:t>.</w:t>
      </w:r>
    </w:p>
    <w:p w14:paraId="210F1FE4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EF5E3E">
        <w:rPr>
          <w:rFonts w:ascii="Arial" w:hAnsi="Arial" w:cs="Arial"/>
          <w:sz w:val="24"/>
          <w:szCs w:val="24"/>
        </w:rPr>
        <w:t>Steward, R. (2020) The gradual art of school improvement: A practical guide. London: Routledge.</w:t>
      </w:r>
    </w:p>
    <w:p w14:paraId="5C471F6E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(2014) School Improvement Guidelines.</w:t>
      </w:r>
    </w:p>
    <w:p w14:paraId="2F8DA23E" w14:textId="77777777" w:rsidR="004D3314" w:rsidRDefault="004D3314" w:rsidP="00712EFD">
      <w:pPr>
        <w:tabs>
          <w:tab w:val="left" w:pos="902"/>
        </w:tabs>
        <w:spacing w:line="360" w:lineRule="auto"/>
        <w:ind w:left="902" w:hanging="902"/>
        <w:rPr>
          <w:rFonts w:ascii="Arial" w:hAnsi="Arial" w:cs="Arial"/>
          <w:sz w:val="24"/>
          <w:szCs w:val="24"/>
        </w:rPr>
      </w:pPr>
      <w:r w:rsidRPr="00F02427">
        <w:rPr>
          <w:rFonts w:ascii="Arial" w:hAnsi="Arial" w:cs="Arial"/>
          <w:sz w:val="24"/>
          <w:szCs w:val="24"/>
        </w:rPr>
        <w:t>Woods, D. (2013) The A-Z of school improvement: Principles and practice. London: Bloomsbury Publishing.</w:t>
      </w:r>
    </w:p>
    <w:p w14:paraId="6795F1D9" w14:textId="77777777" w:rsidR="004D3314" w:rsidRDefault="004D3314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 w:rsidRPr="00746324">
        <w:rPr>
          <w:rFonts w:ascii="Arial" w:hAnsi="Arial" w:cs="Arial"/>
          <w:sz w:val="24"/>
          <w:szCs w:val="24"/>
        </w:rPr>
        <w:t xml:space="preserve">WRIGHT, P.A.T.R.I.C.I.A. (2022) Sustainable School Improvement: </w:t>
      </w:r>
      <w:proofErr w:type="spellStart"/>
      <w:r w:rsidRPr="00746324">
        <w:rPr>
          <w:rFonts w:ascii="Arial" w:hAnsi="Arial" w:cs="Arial"/>
          <w:sz w:val="24"/>
          <w:szCs w:val="24"/>
        </w:rPr>
        <w:t>Fueling</w:t>
      </w:r>
      <w:proofErr w:type="spellEnd"/>
      <w:r w:rsidRPr="00746324">
        <w:rPr>
          <w:rFonts w:ascii="Arial" w:hAnsi="Arial" w:cs="Arial"/>
          <w:sz w:val="24"/>
          <w:szCs w:val="24"/>
        </w:rPr>
        <w:t xml:space="preserve"> the journey with collective efficacy and systems... thinking. </w:t>
      </w:r>
      <w:proofErr w:type="spellStart"/>
      <w:r w:rsidRPr="00746324">
        <w:rPr>
          <w:rFonts w:ascii="Arial" w:hAnsi="Arial" w:cs="Arial"/>
          <w:sz w:val="24"/>
          <w:szCs w:val="24"/>
        </w:rPr>
        <w:t>S.l.</w:t>
      </w:r>
      <w:proofErr w:type="spellEnd"/>
      <w:r w:rsidRPr="00746324">
        <w:rPr>
          <w:rFonts w:ascii="Arial" w:hAnsi="Arial" w:cs="Arial"/>
          <w:sz w:val="24"/>
          <w:szCs w:val="24"/>
        </w:rPr>
        <w:t>: ROWMAN &amp;amp; LITTLEFIELD.</w:t>
      </w:r>
    </w:p>
    <w:p w14:paraId="3CFB9627" w14:textId="77777777" w:rsidR="00712EFD" w:rsidRDefault="00712EFD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</w:p>
    <w:p w14:paraId="3A11B749" w14:textId="4049B3B4" w:rsidR="00712EFD" w:rsidRDefault="007623C7" w:rsidP="00712EFD">
      <w:pPr>
        <w:tabs>
          <w:tab w:val="left" w:pos="902"/>
        </w:tabs>
        <w:ind w:left="902" w:hanging="902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315B0F32" wp14:editId="2805996B">
            <wp:simplePos x="0" y="0"/>
            <wp:positionH relativeFrom="margin">
              <wp:align>center</wp:align>
            </wp:positionH>
            <wp:positionV relativeFrom="paragraph">
              <wp:posOffset>557976</wp:posOffset>
            </wp:positionV>
            <wp:extent cx="6212205" cy="6350"/>
            <wp:effectExtent l="0" t="0" r="0" b="0"/>
            <wp:wrapSquare wrapText="bothSides"/>
            <wp:docPr id="56155666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2205" cy="63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684FC22" wp14:editId="1DC23C15">
                <wp:simplePos x="0" y="0"/>
                <wp:positionH relativeFrom="margin">
                  <wp:align>center</wp:align>
                </wp:positionH>
                <wp:positionV relativeFrom="paragraph">
                  <wp:posOffset>-46990</wp:posOffset>
                </wp:positionV>
                <wp:extent cx="1902941" cy="481913"/>
                <wp:effectExtent l="0" t="0" r="2540" b="0"/>
                <wp:wrapNone/>
                <wp:docPr id="46339338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2941" cy="48191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4E77841" w14:textId="69A728DC" w:rsidR="007623C7" w:rsidRPr="007623C7" w:rsidRDefault="007623C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7623C7">
                              <w:rPr>
                                <w:rFonts w:ascii="Arial" w:hAnsi="Arial" w:cs="Arial"/>
                                <w:b/>
                                <w:bCs/>
                                <w:sz w:val="40"/>
                                <w:szCs w:val="40"/>
                                <w:u w:val="single"/>
                              </w:rPr>
                              <w:t xml:space="preserve">List of figures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84FC22" id="_x0000_s1044" type="#_x0000_t202" style="position:absolute;left:0;text-align:left;margin-left:0;margin-top:-3.7pt;width:149.85pt;height:37.95pt;z-index:25166336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VgAMQIAAFwEAAAOAAAAZHJzL2Uyb0RvYy54bWysVE1v2zAMvQ/YfxB0X2ynadYEcYosRYYB&#10;RVsgHXpWZCkWIIuapMTOfv0oOV/rdhp2kSmReiQfnzy77xpN9sJ5BaakxSCnRBgOlTLbkn5/XX26&#10;o8QHZiqmwYiSHoSn9/OPH2atnYoh1KAr4QiCGD9tbUnrEOw0yzyvRcP8AKww6JTgGhZw67ZZ5ViL&#10;6I3Ohnk+zlpwlXXAhfd4+tA76TzhSyl4eJbSi0B0SbG2kFaX1k1cs/mMTbeO2VrxYxnsH6pomDKY&#10;9Az1wAIjO6f+gGoUd+BBhgGHJgMpFRepB+ymyN91s66ZFakXJMfbM03+/8Hyp/3avjgSui/Q4QAj&#10;Ia31U4+HsZ9OuiZ+sVKCfqTwcKZNdIHweGmSDyejghKOvtFdMSluIkx2uW2dD18FNCQaJXU4lsQW&#10;2z/60IeeQmIyD1pVK6V12kQpiKV2ZM9wiDqkGhH8tyhtSFvS8c1tnoANxOs9sjZYy6WnaIVu0xFV&#10;YenjU8MbqA7Ig4NeIt7ylcJiH5kPL8yhJrB11Hl4xkVqwGRwtCipwf3823mMx1Ghl5IWNVZS/2PH&#10;nKBEfzM4xEkxGkVRps3o9vMQN+7as7n2mF2zBGQAicbqkhnjgz6Z0kHzhs9hEbOiixmOuUsaTuYy&#10;9MrH58TFYpGCUIaWhUeztjxCR8bjKF67N+bscV4BJ/0EJzWy6bux9bHxpoHFLoBUaaaR6J7VI/8o&#10;4aSK43OLb+R6n6IuP4X5LwAAAP//AwBQSwMEFAAGAAgAAAAhAB57lGjgAAAABgEAAA8AAABkcnMv&#10;ZG93bnJldi54bWxMj0tPwzAQhO+V+A/WInGpWoeWNm3IpkKIh9QbDQ9xc+MliYjXUewm4d9jTuU4&#10;mtHMN+luNI3oqXO1ZYTreQSCuLC65hLhNX+cbUA4r1irxjIh/JCDXXYxSVWi7cAv1B98KUIJu0Qh&#10;VN63iZSuqMgoN7ctcfC+bGeUD7Irpe7UEMpNIxdRtJZG1RwWKtXSfUXF9+FkED6n5cfejU9vw3K1&#10;bB+e+zx+1zni1eV4dwvC0+jPYfjDD+iQBaajPbF2okEIRzzCLL4BEdzFdhuDOCKsNyuQWSr/42e/&#10;AAAA//8DAFBLAQItABQABgAIAAAAIQC2gziS/gAAAOEBAAATAAAAAAAAAAAAAAAAAAAAAABbQ29u&#10;dGVudF9UeXBlc10ueG1sUEsBAi0AFAAGAAgAAAAhADj9If/WAAAAlAEAAAsAAAAAAAAAAAAAAAAA&#10;LwEAAF9yZWxzLy5yZWxzUEsBAi0AFAAGAAgAAAAhACoFWAAxAgAAXAQAAA4AAAAAAAAAAAAAAAAA&#10;LgIAAGRycy9lMm9Eb2MueG1sUEsBAi0AFAAGAAgAAAAhAB57lGjgAAAABgEAAA8AAAAAAAAAAAAA&#10;AAAAiwQAAGRycy9kb3ducmV2LnhtbFBLBQYAAAAABAAEAPMAAACYBQAAAAA=&#10;" fillcolor="white [3201]" stroked="f" strokeweight=".5pt">
                <v:textbox>
                  <w:txbxContent>
                    <w:p w14:paraId="04E77841" w14:textId="69A728DC" w:rsidR="007623C7" w:rsidRPr="007623C7" w:rsidRDefault="007623C7">
                      <w:pPr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</w:pPr>
                      <w:r w:rsidRPr="007623C7">
                        <w:rPr>
                          <w:rFonts w:ascii="Arial" w:hAnsi="Arial" w:cs="Arial"/>
                          <w:b/>
                          <w:bCs/>
                          <w:sz w:val="40"/>
                          <w:szCs w:val="40"/>
                          <w:u w:val="single"/>
                        </w:rPr>
                        <w:t xml:space="preserve">List of figures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7FF3A70" w14:textId="77777777" w:rsidR="00D35C12" w:rsidRPr="00D35C12" w:rsidRDefault="00D35C12" w:rsidP="00D35C12">
      <w:pPr>
        <w:rPr>
          <w:rFonts w:ascii="Arial" w:hAnsi="Arial" w:cs="Arial"/>
          <w:sz w:val="24"/>
          <w:szCs w:val="24"/>
        </w:rPr>
      </w:pPr>
    </w:p>
    <w:p w14:paraId="7A1A4E71" w14:textId="77777777" w:rsidR="00D35C12" w:rsidRDefault="00D35C12" w:rsidP="00D35C12">
      <w:pPr>
        <w:rPr>
          <w:rFonts w:ascii="Arial" w:hAnsi="Arial" w:cs="Arial"/>
          <w:sz w:val="24"/>
          <w:szCs w:val="24"/>
        </w:rPr>
      </w:pPr>
    </w:p>
    <w:p w14:paraId="04F0A3E3" w14:textId="03C2362D" w:rsidR="00D35C12" w:rsidRDefault="00D35C12" w:rsidP="00D35C12">
      <w:pPr>
        <w:rPr>
          <w:rFonts w:ascii="Arial" w:hAnsi="Arial" w:cs="Arial"/>
          <w:sz w:val="24"/>
          <w:szCs w:val="24"/>
        </w:rPr>
      </w:pPr>
      <w:r w:rsidRPr="006B18C6">
        <w:rPr>
          <w:rFonts w:ascii="Arial" w:hAnsi="Arial" w:cs="Arial"/>
          <w:b/>
          <w:bCs/>
          <w:sz w:val="24"/>
          <w:szCs w:val="24"/>
          <w:u w:val="single"/>
        </w:rPr>
        <w:t>Figure 1:</w:t>
      </w:r>
      <w:r w:rsidRPr="00D35C12">
        <w:rPr>
          <w:rFonts w:ascii="Arial" w:hAnsi="Arial" w:cs="Arial"/>
          <w:sz w:val="24"/>
          <w:szCs w:val="24"/>
        </w:rPr>
        <w:t xml:space="preserve"> The effects of measuring impact. Available at:  https://www./features/article/special-report-research-school development -research- [accessed on the 20th of March 2023].</w:t>
      </w:r>
    </w:p>
    <w:p w14:paraId="67CD31BA" w14:textId="4EDC81E3" w:rsidR="006B18C6" w:rsidRDefault="006B18C6" w:rsidP="00D35C12">
      <w:pPr>
        <w:rPr>
          <w:rFonts w:ascii="Arial" w:hAnsi="Arial" w:cs="Arial"/>
          <w:sz w:val="24"/>
          <w:szCs w:val="24"/>
        </w:rPr>
      </w:pPr>
      <w:r w:rsidRPr="006B18C6">
        <w:rPr>
          <w:rFonts w:ascii="Arial" w:hAnsi="Arial" w:cs="Arial"/>
          <w:b/>
          <w:bCs/>
          <w:sz w:val="24"/>
          <w:szCs w:val="24"/>
          <w:u w:val="single"/>
        </w:rPr>
        <w:t>Figure 2:</w:t>
      </w:r>
      <w:r w:rsidRPr="006B18C6">
        <w:rPr>
          <w:rFonts w:ascii="Arial" w:hAnsi="Arial" w:cs="Arial"/>
          <w:sz w:val="24"/>
          <w:szCs w:val="24"/>
        </w:rPr>
        <w:t xml:space="preserve"> School Indicator Performance (Higher order thinking strategic target).</w:t>
      </w:r>
    </w:p>
    <w:p w14:paraId="4D48F5B1" w14:textId="77777777" w:rsidR="006B18C6" w:rsidRPr="00D35C12" w:rsidRDefault="006B18C6" w:rsidP="00D35C12">
      <w:pPr>
        <w:rPr>
          <w:rFonts w:ascii="Arial" w:hAnsi="Arial" w:cs="Arial"/>
          <w:sz w:val="24"/>
          <w:szCs w:val="24"/>
        </w:rPr>
      </w:pPr>
    </w:p>
    <w:sectPr w:rsidR="006B18C6" w:rsidRPr="00D35C12" w:rsidSect="004A6171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pgBorders w:display="firstPage"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7F2833F" w14:textId="77777777" w:rsidR="009D3BCB" w:rsidRDefault="009D3BCB" w:rsidP="0014366B">
      <w:pPr>
        <w:spacing w:after="0" w:line="240" w:lineRule="auto"/>
      </w:pPr>
      <w:r>
        <w:separator/>
      </w:r>
    </w:p>
  </w:endnote>
  <w:endnote w:type="continuationSeparator" w:id="0">
    <w:p w14:paraId="649A228B" w14:textId="77777777" w:rsidR="009D3BCB" w:rsidRDefault="009D3BCB" w:rsidP="001436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B74035" w14:textId="77777777" w:rsidR="00FA74A2" w:rsidRDefault="00FA74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91597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9FACF3" w14:textId="01A06FFD" w:rsidR="00D3006B" w:rsidRDefault="00D3006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D35169" w14:textId="55E91A38" w:rsidR="00D3006B" w:rsidRDefault="00FA74A2">
    <w:pPr>
      <w:pStyle w:val="Footer"/>
    </w:pPr>
    <w:r>
      <w:t xml:space="preserve">      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EFF317" w14:textId="77777777" w:rsidR="00FA74A2" w:rsidRDefault="00FA74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9A893D" w14:textId="77777777" w:rsidR="009D3BCB" w:rsidRDefault="009D3BCB" w:rsidP="0014366B">
      <w:pPr>
        <w:spacing w:after="0" w:line="240" w:lineRule="auto"/>
      </w:pPr>
      <w:r>
        <w:separator/>
      </w:r>
    </w:p>
  </w:footnote>
  <w:footnote w:type="continuationSeparator" w:id="0">
    <w:p w14:paraId="1D27EBFB" w14:textId="77777777" w:rsidR="009D3BCB" w:rsidRDefault="009D3BCB" w:rsidP="001436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1A6D41" w14:textId="77777777" w:rsidR="00FA74A2" w:rsidRDefault="00FA74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5A5ED5" w14:textId="633F841B" w:rsidR="0014366B" w:rsidRDefault="0014366B">
    <w:pPr>
      <w:pStyle w:val="Header"/>
    </w:pPr>
    <w:r>
      <w:t>1900420</w:t>
    </w:r>
  </w:p>
  <w:p w14:paraId="3FD30464" w14:textId="354AA50C" w:rsidR="0014366B" w:rsidRDefault="0014366B">
    <w:pPr>
      <w:pStyle w:val="Header"/>
    </w:pPr>
    <w:r>
      <w:t>ECAD7003</w:t>
    </w:r>
  </w:p>
  <w:p w14:paraId="6E3FD084" w14:textId="77777777" w:rsidR="0014366B" w:rsidRDefault="0014366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C47F2D" w14:textId="77777777" w:rsidR="00FA74A2" w:rsidRDefault="00FA74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803E57"/>
    <w:multiLevelType w:val="hybridMultilevel"/>
    <w:tmpl w:val="8166A32A"/>
    <w:lvl w:ilvl="0" w:tplc="2152B112">
      <w:start w:val="1"/>
      <w:numFmt w:val="decimal"/>
      <w:lvlText w:val="%1.)"/>
      <w:lvlJc w:val="left"/>
      <w:pPr>
        <w:ind w:left="72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3C63F7B"/>
    <w:multiLevelType w:val="hybridMultilevel"/>
    <w:tmpl w:val="331C482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425411">
    <w:abstractNumId w:val="0"/>
  </w:num>
  <w:num w:numId="2" w16cid:durableId="9640417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688"/>
    <w:rsid w:val="00000B5F"/>
    <w:rsid w:val="000032E4"/>
    <w:rsid w:val="0000486D"/>
    <w:rsid w:val="000052A1"/>
    <w:rsid w:val="000058E5"/>
    <w:rsid w:val="00007BD3"/>
    <w:rsid w:val="0001094C"/>
    <w:rsid w:val="00013A65"/>
    <w:rsid w:val="00013FB8"/>
    <w:rsid w:val="00015C32"/>
    <w:rsid w:val="00016F65"/>
    <w:rsid w:val="00017BC5"/>
    <w:rsid w:val="00020311"/>
    <w:rsid w:val="00020564"/>
    <w:rsid w:val="00021E60"/>
    <w:rsid w:val="0002201D"/>
    <w:rsid w:val="00022050"/>
    <w:rsid w:val="00022920"/>
    <w:rsid w:val="0002300D"/>
    <w:rsid w:val="00024416"/>
    <w:rsid w:val="00024590"/>
    <w:rsid w:val="00030B74"/>
    <w:rsid w:val="0003124E"/>
    <w:rsid w:val="000329C0"/>
    <w:rsid w:val="00032E16"/>
    <w:rsid w:val="000339EB"/>
    <w:rsid w:val="000341A1"/>
    <w:rsid w:val="0004175E"/>
    <w:rsid w:val="00041B8C"/>
    <w:rsid w:val="000440B5"/>
    <w:rsid w:val="00044D84"/>
    <w:rsid w:val="000461F4"/>
    <w:rsid w:val="00046427"/>
    <w:rsid w:val="000478BD"/>
    <w:rsid w:val="000506E0"/>
    <w:rsid w:val="000553FF"/>
    <w:rsid w:val="000554E4"/>
    <w:rsid w:val="00055C0B"/>
    <w:rsid w:val="00057698"/>
    <w:rsid w:val="000576AE"/>
    <w:rsid w:val="00057714"/>
    <w:rsid w:val="0006292C"/>
    <w:rsid w:val="0006302D"/>
    <w:rsid w:val="00064FC1"/>
    <w:rsid w:val="00071BA9"/>
    <w:rsid w:val="00072D04"/>
    <w:rsid w:val="00072DF9"/>
    <w:rsid w:val="00076543"/>
    <w:rsid w:val="00076A01"/>
    <w:rsid w:val="00076A84"/>
    <w:rsid w:val="000809D0"/>
    <w:rsid w:val="0008145B"/>
    <w:rsid w:val="000814AB"/>
    <w:rsid w:val="0008274B"/>
    <w:rsid w:val="00084CD7"/>
    <w:rsid w:val="00086554"/>
    <w:rsid w:val="00086AB9"/>
    <w:rsid w:val="00086C5D"/>
    <w:rsid w:val="000875F4"/>
    <w:rsid w:val="00087BD5"/>
    <w:rsid w:val="00091C44"/>
    <w:rsid w:val="000921EC"/>
    <w:rsid w:val="00092B74"/>
    <w:rsid w:val="00092C71"/>
    <w:rsid w:val="00093555"/>
    <w:rsid w:val="00094A49"/>
    <w:rsid w:val="00096C98"/>
    <w:rsid w:val="00097B31"/>
    <w:rsid w:val="000A01DA"/>
    <w:rsid w:val="000A17BD"/>
    <w:rsid w:val="000A282D"/>
    <w:rsid w:val="000A333B"/>
    <w:rsid w:val="000A5F53"/>
    <w:rsid w:val="000A726A"/>
    <w:rsid w:val="000A7C06"/>
    <w:rsid w:val="000B0D76"/>
    <w:rsid w:val="000B68D2"/>
    <w:rsid w:val="000B6FF3"/>
    <w:rsid w:val="000C03D7"/>
    <w:rsid w:val="000C1379"/>
    <w:rsid w:val="000C1CDA"/>
    <w:rsid w:val="000C2B70"/>
    <w:rsid w:val="000C5CF8"/>
    <w:rsid w:val="000C781A"/>
    <w:rsid w:val="000D2325"/>
    <w:rsid w:val="000D3769"/>
    <w:rsid w:val="000D4113"/>
    <w:rsid w:val="000D5757"/>
    <w:rsid w:val="000D59BF"/>
    <w:rsid w:val="000D69E8"/>
    <w:rsid w:val="000D7511"/>
    <w:rsid w:val="000E0581"/>
    <w:rsid w:val="000E2113"/>
    <w:rsid w:val="000E50F9"/>
    <w:rsid w:val="000E659B"/>
    <w:rsid w:val="000F0BDB"/>
    <w:rsid w:val="000F1427"/>
    <w:rsid w:val="000F2819"/>
    <w:rsid w:val="000F2945"/>
    <w:rsid w:val="000F2E12"/>
    <w:rsid w:val="000F6246"/>
    <w:rsid w:val="000F725C"/>
    <w:rsid w:val="000F7B2A"/>
    <w:rsid w:val="00100D38"/>
    <w:rsid w:val="0010334A"/>
    <w:rsid w:val="00104A8C"/>
    <w:rsid w:val="00105A27"/>
    <w:rsid w:val="00105C3A"/>
    <w:rsid w:val="00105F52"/>
    <w:rsid w:val="00106026"/>
    <w:rsid w:val="00106717"/>
    <w:rsid w:val="00106991"/>
    <w:rsid w:val="0010750C"/>
    <w:rsid w:val="00110732"/>
    <w:rsid w:val="00111022"/>
    <w:rsid w:val="0011404C"/>
    <w:rsid w:val="00114E85"/>
    <w:rsid w:val="00117719"/>
    <w:rsid w:val="001178F5"/>
    <w:rsid w:val="0012339A"/>
    <w:rsid w:val="00124614"/>
    <w:rsid w:val="00125925"/>
    <w:rsid w:val="001269DE"/>
    <w:rsid w:val="00126D04"/>
    <w:rsid w:val="001270D9"/>
    <w:rsid w:val="001274EF"/>
    <w:rsid w:val="00127C08"/>
    <w:rsid w:val="00130B1F"/>
    <w:rsid w:val="00132679"/>
    <w:rsid w:val="0013645C"/>
    <w:rsid w:val="00136531"/>
    <w:rsid w:val="00140697"/>
    <w:rsid w:val="00143062"/>
    <w:rsid w:val="0014366B"/>
    <w:rsid w:val="00145640"/>
    <w:rsid w:val="00146A80"/>
    <w:rsid w:val="00146FC0"/>
    <w:rsid w:val="0015086D"/>
    <w:rsid w:val="00150AD1"/>
    <w:rsid w:val="001514E5"/>
    <w:rsid w:val="0015171C"/>
    <w:rsid w:val="00154F73"/>
    <w:rsid w:val="001555EF"/>
    <w:rsid w:val="0016187A"/>
    <w:rsid w:val="00162776"/>
    <w:rsid w:val="00163C94"/>
    <w:rsid w:val="0016695A"/>
    <w:rsid w:val="001676FE"/>
    <w:rsid w:val="0017046C"/>
    <w:rsid w:val="00170BD8"/>
    <w:rsid w:val="001713DB"/>
    <w:rsid w:val="001713DD"/>
    <w:rsid w:val="00171C1F"/>
    <w:rsid w:val="0017213C"/>
    <w:rsid w:val="00173382"/>
    <w:rsid w:val="00175A03"/>
    <w:rsid w:val="00176557"/>
    <w:rsid w:val="00181B98"/>
    <w:rsid w:val="001821D2"/>
    <w:rsid w:val="001823B5"/>
    <w:rsid w:val="00183339"/>
    <w:rsid w:val="00183EEF"/>
    <w:rsid w:val="00186C12"/>
    <w:rsid w:val="00187164"/>
    <w:rsid w:val="001877D2"/>
    <w:rsid w:val="00190184"/>
    <w:rsid w:val="001924C0"/>
    <w:rsid w:val="00196106"/>
    <w:rsid w:val="00196B8D"/>
    <w:rsid w:val="0019711D"/>
    <w:rsid w:val="00197839"/>
    <w:rsid w:val="001A041B"/>
    <w:rsid w:val="001A3105"/>
    <w:rsid w:val="001A3891"/>
    <w:rsid w:val="001A3A2C"/>
    <w:rsid w:val="001A563C"/>
    <w:rsid w:val="001A67FD"/>
    <w:rsid w:val="001B0609"/>
    <w:rsid w:val="001B07D9"/>
    <w:rsid w:val="001B23C8"/>
    <w:rsid w:val="001B31A8"/>
    <w:rsid w:val="001B3EA5"/>
    <w:rsid w:val="001B5B3D"/>
    <w:rsid w:val="001B5F54"/>
    <w:rsid w:val="001B7007"/>
    <w:rsid w:val="001C306F"/>
    <w:rsid w:val="001C31B6"/>
    <w:rsid w:val="001C3ADF"/>
    <w:rsid w:val="001C7FB8"/>
    <w:rsid w:val="001D0D3F"/>
    <w:rsid w:val="001D2332"/>
    <w:rsid w:val="001D271F"/>
    <w:rsid w:val="001D40C0"/>
    <w:rsid w:val="001D586E"/>
    <w:rsid w:val="001D6146"/>
    <w:rsid w:val="001D6F31"/>
    <w:rsid w:val="001D7AAE"/>
    <w:rsid w:val="001D7C24"/>
    <w:rsid w:val="001E0BC3"/>
    <w:rsid w:val="001E158A"/>
    <w:rsid w:val="001E19D1"/>
    <w:rsid w:val="001E23D8"/>
    <w:rsid w:val="001E31D2"/>
    <w:rsid w:val="001E3EF1"/>
    <w:rsid w:val="001E4903"/>
    <w:rsid w:val="001E5E0A"/>
    <w:rsid w:val="001F015D"/>
    <w:rsid w:val="001F1274"/>
    <w:rsid w:val="001F2B07"/>
    <w:rsid w:val="001F41B4"/>
    <w:rsid w:val="001F596D"/>
    <w:rsid w:val="00201E07"/>
    <w:rsid w:val="0020247C"/>
    <w:rsid w:val="00204494"/>
    <w:rsid w:val="0020523D"/>
    <w:rsid w:val="00211FC6"/>
    <w:rsid w:val="00212BD7"/>
    <w:rsid w:val="0021482A"/>
    <w:rsid w:val="0021646B"/>
    <w:rsid w:val="002207E4"/>
    <w:rsid w:val="00221576"/>
    <w:rsid w:val="00222665"/>
    <w:rsid w:val="00223D0C"/>
    <w:rsid w:val="002249D0"/>
    <w:rsid w:val="00227061"/>
    <w:rsid w:val="00227697"/>
    <w:rsid w:val="00230432"/>
    <w:rsid w:val="00231A5C"/>
    <w:rsid w:val="00233D1A"/>
    <w:rsid w:val="002354D6"/>
    <w:rsid w:val="00236F8E"/>
    <w:rsid w:val="002409C4"/>
    <w:rsid w:val="002443F1"/>
    <w:rsid w:val="002449CF"/>
    <w:rsid w:val="00246AE1"/>
    <w:rsid w:val="002544A0"/>
    <w:rsid w:val="00254C18"/>
    <w:rsid w:val="002575FB"/>
    <w:rsid w:val="00257AC2"/>
    <w:rsid w:val="002602B7"/>
    <w:rsid w:val="00270920"/>
    <w:rsid w:val="0027334F"/>
    <w:rsid w:val="002761BA"/>
    <w:rsid w:val="00281C90"/>
    <w:rsid w:val="002850DF"/>
    <w:rsid w:val="0028725D"/>
    <w:rsid w:val="0028768B"/>
    <w:rsid w:val="002908EF"/>
    <w:rsid w:val="00291125"/>
    <w:rsid w:val="002916F6"/>
    <w:rsid w:val="002919D2"/>
    <w:rsid w:val="00294354"/>
    <w:rsid w:val="00295F66"/>
    <w:rsid w:val="00295FE0"/>
    <w:rsid w:val="00296BA0"/>
    <w:rsid w:val="002A2994"/>
    <w:rsid w:val="002A2E40"/>
    <w:rsid w:val="002A3047"/>
    <w:rsid w:val="002A50E4"/>
    <w:rsid w:val="002A5341"/>
    <w:rsid w:val="002A64B0"/>
    <w:rsid w:val="002B14DD"/>
    <w:rsid w:val="002B586C"/>
    <w:rsid w:val="002C215D"/>
    <w:rsid w:val="002C4559"/>
    <w:rsid w:val="002C51EF"/>
    <w:rsid w:val="002C79BB"/>
    <w:rsid w:val="002D11D5"/>
    <w:rsid w:val="002D147C"/>
    <w:rsid w:val="002D15ED"/>
    <w:rsid w:val="002D29B6"/>
    <w:rsid w:val="002D3BA8"/>
    <w:rsid w:val="002D3D0E"/>
    <w:rsid w:val="002D3E97"/>
    <w:rsid w:val="002D414D"/>
    <w:rsid w:val="002D6173"/>
    <w:rsid w:val="002D75F0"/>
    <w:rsid w:val="002E6987"/>
    <w:rsid w:val="002F021C"/>
    <w:rsid w:val="002F0591"/>
    <w:rsid w:val="003000EC"/>
    <w:rsid w:val="00303258"/>
    <w:rsid w:val="00303E9E"/>
    <w:rsid w:val="00305AED"/>
    <w:rsid w:val="00306D4F"/>
    <w:rsid w:val="00307C90"/>
    <w:rsid w:val="00313807"/>
    <w:rsid w:val="00313D21"/>
    <w:rsid w:val="00314637"/>
    <w:rsid w:val="00317B19"/>
    <w:rsid w:val="003262F0"/>
    <w:rsid w:val="003270A3"/>
    <w:rsid w:val="00327452"/>
    <w:rsid w:val="0033240C"/>
    <w:rsid w:val="003336F2"/>
    <w:rsid w:val="00342A7B"/>
    <w:rsid w:val="003431A5"/>
    <w:rsid w:val="00351E40"/>
    <w:rsid w:val="0035235A"/>
    <w:rsid w:val="00353404"/>
    <w:rsid w:val="00353F1E"/>
    <w:rsid w:val="00354777"/>
    <w:rsid w:val="00364B02"/>
    <w:rsid w:val="0037058E"/>
    <w:rsid w:val="003746A7"/>
    <w:rsid w:val="00375073"/>
    <w:rsid w:val="00375D3E"/>
    <w:rsid w:val="0037611C"/>
    <w:rsid w:val="00377CB0"/>
    <w:rsid w:val="00377E2B"/>
    <w:rsid w:val="00381426"/>
    <w:rsid w:val="00382A44"/>
    <w:rsid w:val="003840BE"/>
    <w:rsid w:val="00384EB5"/>
    <w:rsid w:val="0038506D"/>
    <w:rsid w:val="00385C41"/>
    <w:rsid w:val="00386141"/>
    <w:rsid w:val="00386710"/>
    <w:rsid w:val="00390052"/>
    <w:rsid w:val="00396B7C"/>
    <w:rsid w:val="003A1D97"/>
    <w:rsid w:val="003A4AC4"/>
    <w:rsid w:val="003A5805"/>
    <w:rsid w:val="003A729B"/>
    <w:rsid w:val="003B2C66"/>
    <w:rsid w:val="003B2F1E"/>
    <w:rsid w:val="003B44A3"/>
    <w:rsid w:val="003B5A22"/>
    <w:rsid w:val="003B6506"/>
    <w:rsid w:val="003B748B"/>
    <w:rsid w:val="003C050F"/>
    <w:rsid w:val="003C0C4A"/>
    <w:rsid w:val="003C0D6F"/>
    <w:rsid w:val="003C1709"/>
    <w:rsid w:val="003C1AE3"/>
    <w:rsid w:val="003C284B"/>
    <w:rsid w:val="003D0157"/>
    <w:rsid w:val="003D2E94"/>
    <w:rsid w:val="003D3A17"/>
    <w:rsid w:val="003D4AF0"/>
    <w:rsid w:val="003D6C25"/>
    <w:rsid w:val="003D703D"/>
    <w:rsid w:val="003D7043"/>
    <w:rsid w:val="003E0A6E"/>
    <w:rsid w:val="003E271B"/>
    <w:rsid w:val="003E5FBB"/>
    <w:rsid w:val="003E669D"/>
    <w:rsid w:val="003E76D4"/>
    <w:rsid w:val="003E7AE7"/>
    <w:rsid w:val="003E7F17"/>
    <w:rsid w:val="003F0274"/>
    <w:rsid w:val="003F0D53"/>
    <w:rsid w:val="003F234B"/>
    <w:rsid w:val="003F3ACD"/>
    <w:rsid w:val="003F4C1C"/>
    <w:rsid w:val="003F7792"/>
    <w:rsid w:val="003F7DEC"/>
    <w:rsid w:val="00401BD6"/>
    <w:rsid w:val="00405D80"/>
    <w:rsid w:val="00406755"/>
    <w:rsid w:val="004113E6"/>
    <w:rsid w:val="00412055"/>
    <w:rsid w:val="00412F30"/>
    <w:rsid w:val="00414435"/>
    <w:rsid w:val="00415180"/>
    <w:rsid w:val="00415D5A"/>
    <w:rsid w:val="004164DC"/>
    <w:rsid w:val="00417693"/>
    <w:rsid w:val="00420619"/>
    <w:rsid w:val="00421689"/>
    <w:rsid w:val="00421A83"/>
    <w:rsid w:val="004234CD"/>
    <w:rsid w:val="0042597F"/>
    <w:rsid w:val="00431A6A"/>
    <w:rsid w:val="004371BF"/>
    <w:rsid w:val="00437CEA"/>
    <w:rsid w:val="00440C39"/>
    <w:rsid w:val="00441676"/>
    <w:rsid w:val="00442DA9"/>
    <w:rsid w:val="00444F72"/>
    <w:rsid w:val="00445E4B"/>
    <w:rsid w:val="00453829"/>
    <w:rsid w:val="00453838"/>
    <w:rsid w:val="00453FF4"/>
    <w:rsid w:val="004547B0"/>
    <w:rsid w:val="00457097"/>
    <w:rsid w:val="004622E5"/>
    <w:rsid w:val="004626A7"/>
    <w:rsid w:val="004632A2"/>
    <w:rsid w:val="00463330"/>
    <w:rsid w:val="004639CD"/>
    <w:rsid w:val="00463FA1"/>
    <w:rsid w:val="00465CAA"/>
    <w:rsid w:val="00465CB6"/>
    <w:rsid w:val="00465CCC"/>
    <w:rsid w:val="0046752A"/>
    <w:rsid w:val="00470805"/>
    <w:rsid w:val="00470B6C"/>
    <w:rsid w:val="00471BEE"/>
    <w:rsid w:val="00476FAE"/>
    <w:rsid w:val="00477FA3"/>
    <w:rsid w:val="00485C14"/>
    <w:rsid w:val="00486654"/>
    <w:rsid w:val="004866E6"/>
    <w:rsid w:val="00486EE1"/>
    <w:rsid w:val="00494FF2"/>
    <w:rsid w:val="0049516B"/>
    <w:rsid w:val="004A031A"/>
    <w:rsid w:val="004A0E67"/>
    <w:rsid w:val="004A1761"/>
    <w:rsid w:val="004A2D23"/>
    <w:rsid w:val="004A59B9"/>
    <w:rsid w:val="004A6171"/>
    <w:rsid w:val="004A6E76"/>
    <w:rsid w:val="004B0839"/>
    <w:rsid w:val="004B093F"/>
    <w:rsid w:val="004B09CB"/>
    <w:rsid w:val="004B0C1B"/>
    <w:rsid w:val="004B1F9B"/>
    <w:rsid w:val="004B3149"/>
    <w:rsid w:val="004B363D"/>
    <w:rsid w:val="004B3BE7"/>
    <w:rsid w:val="004B63EC"/>
    <w:rsid w:val="004C2619"/>
    <w:rsid w:val="004C4141"/>
    <w:rsid w:val="004C4C08"/>
    <w:rsid w:val="004C59DB"/>
    <w:rsid w:val="004C687B"/>
    <w:rsid w:val="004C7FEC"/>
    <w:rsid w:val="004D08F8"/>
    <w:rsid w:val="004D1817"/>
    <w:rsid w:val="004D3314"/>
    <w:rsid w:val="004D470E"/>
    <w:rsid w:val="004E001B"/>
    <w:rsid w:val="004E0948"/>
    <w:rsid w:val="004E2534"/>
    <w:rsid w:val="004E2963"/>
    <w:rsid w:val="004E2BC1"/>
    <w:rsid w:val="004E47C3"/>
    <w:rsid w:val="004E6710"/>
    <w:rsid w:val="004E703B"/>
    <w:rsid w:val="004E7786"/>
    <w:rsid w:val="004F01EF"/>
    <w:rsid w:val="004F34FB"/>
    <w:rsid w:val="004F51AD"/>
    <w:rsid w:val="004F5760"/>
    <w:rsid w:val="004F5DA5"/>
    <w:rsid w:val="0050150E"/>
    <w:rsid w:val="0050212D"/>
    <w:rsid w:val="00503AEB"/>
    <w:rsid w:val="00503F96"/>
    <w:rsid w:val="00505978"/>
    <w:rsid w:val="00510EC2"/>
    <w:rsid w:val="0051246F"/>
    <w:rsid w:val="00512EBD"/>
    <w:rsid w:val="00513063"/>
    <w:rsid w:val="00513691"/>
    <w:rsid w:val="00515109"/>
    <w:rsid w:val="00523D8F"/>
    <w:rsid w:val="0052705D"/>
    <w:rsid w:val="005278BF"/>
    <w:rsid w:val="005317CE"/>
    <w:rsid w:val="00531D72"/>
    <w:rsid w:val="00532B37"/>
    <w:rsid w:val="00533174"/>
    <w:rsid w:val="005375B3"/>
    <w:rsid w:val="00541B3E"/>
    <w:rsid w:val="00542287"/>
    <w:rsid w:val="00544DE0"/>
    <w:rsid w:val="00544F9D"/>
    <w:rsid w:val="00550D68"/>
    <w:rsid w:val="005563BE"/>
    <w:rsid w:val="00556872"/>
    <w:rsid w:val="0056009F"/>
    <w:rsid w:val="0056777B"/>
    <w:rsid w:val="00571E1F"/>
    <w:rsid w:val="0057587F"/>
    <w:rsid w:val="00575AEA"/>
    <w:rsid w:val="00575B86"/>
    <w:rsid w:val="0057745C"/>
    <w:rsid w:val="005827A7"/>
    <w:rsid w:val="00583A1E"/>
    <w:rsid w:val="00583C09"/>
    <w:rsid w:val="00586DCC"/>
    <w:rsid w:val="00590369"/>
    <w:rsid w:val="00590F15"/>
    <w:rsid w:val="00591C20"/>
    <w:rsid w:val="00594B1D"/>
    <w:rsid w:val="00596A24"/>
    <w:rsid w:val="005A2913"/>
    <w:rsid w:val="005A3396"/>
    <w:rsid w:val="005A4904"/>
    <w:rsid w:val="005A6059"/>
    <w:rsid w:val="005A7220"/>
    <w:rsid w:val="005A7C2D"/>
    <w:rsid w:val="005B2A60"/>
    <w:rsid w:val="005B3624"/>
    <w:rsid w:val="005B4D69"/>
    <w:rsid w:val="005B5315"/>
    <w:rsid w:val="005B5D83"/>
    <w:rsid w:val="005B7508"/>
    <w:rsid w:val="005C0966"/>
    <w:rsid w:val="005C1402"/>
    <w:rsid w:val="005C3089"/>
    <w:rsid w:val="005C3271"/>
    <w:rsid w:val="005C360F"/>
    <w:rsid w:val="005C47CD"/>
    <w:rsid w:val="005C593C"/>
    <w:rsid w:val="005D086A"/>
    <w:rsid w:val="005D0B15"/>
    <w:rsid w:val="005D1F8C"/>
    <w:rsid w:val="005D22B9"/>
    <w:rsid w:val="005D2D56"/>
    <w:rsid w:val="005D3822"/>
    <w:rsid w:val="005D78CA"/>
    <w:rsid w:val="005D7EF9"/>
    <w:rsid w:val="005E0C2B"/>
    <w:rsid w:val="005E2A31"/>
    <w:rsid w:val="005E7889"/>
    <w:rsid w:val="005E7DB8"/>
    <w:rsid w:val="005F13DF"/>
    <w:rsid w:val="005F201F"/>
    <w:rsid w:val="005F356A"/>
    <w:rsid w:val="005F37BD"/>
    <w:rsid w:val="005F40DC"/>
    <w:rsid w:val="005F5790"/>
    <w:rsid w:val="005F6190"/>
    <w:rsid w:val="005F7DBE"/>
    <w:rsid w:val="005F7E91"/>
    <w:rsid w:val="0060635C"/>
    <w:rsid w:val="00607426"/>
    <w:rsid w:val="00611C65"/>
    <w:rsid w:val="00612154"/>
    <w:rsid w:val="00616563"/>
    <w:rsid w:val="00616FCA"/>
    <w:rsid w:val="00617159"/>
    <w:rsid w:val="00622AC2"/>
    <w:rsid w:val="00623FBD"/>
    <w:rsid w:val="0062444E"/>
    <w:rsid w:val="00625694"/>
    <w:rsid w:val="006268B7"/>
    <w:rsid w:val="00626FE8"/>
    <w:rsid w:val="00631910"/>
    <w:rsid w:val="0063211A"/>
    <w:rsid w:val="00634FE1"/>
    <w:rsid w:val="006371CE"/>
    <w:rsid w:val="0064116B"/>
    <w:rsid w:val="00641215"/>
    <w:rsid w:val="006419D6"/>
    <w:rsid w:val="00644001"/>
    <w:rsid w:val="00644C3D"/>
    <w:rsid w:val="006522A6"/>
    <w:rsid w:val="00655599"/>
    <w:rsid w:val="0065627E"/>
    <w:rsid w:val="00661227"/>
    <w:rsid w:val="00662912"/>
    <w:rsid w:val="00664499"/>
    <w:rsid w:val="006644F8"/>
    <w:rsid w:val="00670D22"/>
    <w:rsid w:val="00673287"/>
    <w:rsid w:val="0067403C"/>
    <w:rsid w:val="006754E0"/>
    <w:rsid w:val="00681B77"/>
    <w:rsid w:val="00687D77"/>
    <w:rsid w:val="00687E61"/>
    <w:rsid w:val="006903C3"/>
    <w:rsid w:val="006944BA"/>
    <w:rsid w:val="006965BB"/>
    <w:rsid w:val="0069682F"/>
    <w:rsid w:val="006A181B"/>
    <w:rsid w:val="006A466B"/>
    <w:rsid w:val="006A5B20"/>
    <w:rsid w:val="006A6AFB"/>
    <w:rsid w:val="006A7B6F"/>
    <w:rsid w:val="006A7DA3"/>
    <w:rsid w:val="006B0408"/>
    <w:rsid w:val="006B0F6C"/>
    <w:rsid w:val="006B176F"/>
    <w:rsid w:val="006B18C6"/>
    <w:rsid w:val="006B28B5"/>
    <w:rsid w:val="006B36DF"/>
    <w:rsid w:val="006B7868"/>
    <w:rsid w:val="006C01CD"/>
    <w:rsid w:val="006C04C2"/>
    <w:rsid w:val="006C0CED"/>
    <w:rsid w:val="006C0F32"/>
    <w:rsid w:val="006C21D5"/>
    <w:rsid w:val="006C60CA"/>
    <w:rsid w:val="006C6CE7"/>
    <w:rsid w:val="006C7155"/>
    <w:rsid w:val="006D0D71"/>
    <w:rsid w:val="006D60CC"/>
    <w:rsid w:val="006D66FB"/>
    <w:rsid w:val="006D6B64"/>
    <w:rsid w:val="006E0E51"/>
    <w:rsid w:val="006E2CF2"/>
    <w:rsid w:val="006E5174"/>
    <w:rsid w:val="006E5CF8"/>
    <w:rsid w:val="006F3C91"/>
    <w:rsid w:val="006F72B3"/>
    <w:rsid w:val="006F7FF7"/>
    <w:rsid w:val="00701BB8"/>
    <w:rsid w:val="00702912"/>
    <w:rsid w:val="00704183"/>
    <w:rsid w:val="007072EC"/>
    <w:rsid w:val="00710D41"/>
    <w:rsid w:val="007113C6"/>
    <w:rsid w:val="00712EFD"/>
    <w:rsid w:val="00715741"/>
    <w:rsid w:val="00716DCE"/>
    <w:rsid w:val="00717FF1"/>
    <w:rsid w:val="00720C29"/>
    <w:rsid w:val="00720E64"/>
    <w:rsid w:val="00720F31"/>
    <w:rsid w:val="00722B6C"/>
    <w:rsid w:val="00723443"/>
    <w:rsid w:val="0072672C"/>
    <w:rsid w:val="0072770F"/>
    <w:rsid w:val="007342D8"/>
    <w:rsid w:val="00735BB0"/>
    <w:rsid w:val="00736BFC"/>
    <w:rsid w:val="007373F7"/>
    <w:rsid w:val="00737BA2"/>
    <w:rsid w:val="00740387"/>
    <w:rsid w:val="00740B43"/>
    <w:rsid w:val="007418F5"/>
    <w:rsid w:val="00745A5F"/>
    <w:rsid w:val="00746324"/>
    <w:rsid w:val="00746875"/>
    <w:rsid w:val="00750643"/>
    <w:rsid w:val="00750916"/>
    <w:rsid w:val="00751C93"/>
    <w:rsid w:val="00760157"/>
    <w:rsid w:val="00760420"/>
    <w:rsid w:val="007623C7"/>
    <w:rsid w:val="007672B6"/>
    <w:rsid w:val="007720A0"/>
    <w:rsid w:val="00772533"/>
    <w:rsid w:val="007740F5"/>
    <w:rsid w:val="007745CB"/>
    <w:rsid w:val="00775471"/>
    <w:rsid w:val="007762AA"/>
    <w:rsid w:val="007763FE"/>
    <w:rsid w:val="007814FD"/>
    <w:rsid w:val="007872EF"/>
    <w:rsid w:val="007910AA"/>
    <w:rsid w:val="00793A13"/>
    <w:rsid w:val="00794224"/>
    <w:rsid w:val="00794BC0"/>
    <w:rsid w:val="0079583A"/>
    <w:rsid w:val="00797C9E"/>
    <w:rsid w:val="007A0641"/>
    <w:rsid w:val="007A378A"/>
    <w:rsid w:val="007A40E9"/>
    <w:rsid w:val="007A42FF"/>
    <w:rsid w:val="007A5175"/>
    <w:rsid w:val="007A5EF1"/>
    <w:rsid w:val="007A7A6F"/>
    <w:rsid w:val="007B1384"/>
    <w:rsid w:val="007B1B0D"/>
    <w:rsid w:val="007B33F7"/>
    <w:rsid w:val="007B3C13"/>
    <w:rsid w:val="007B66F8"/>
    <w:rsid w:val="007C03C0"/>
    <w:rsid w:val="007C0AFC"/>
    <w:rsid w:val="007C0C18"/>
    <w:rsid w:val="007C10E1"/>
    <w:rsid w:val="007C1600"/>
    <w:rsid w:val="007C4240"/>
    <w:rsid w:val="007C4E0D"/>
    <w:rsid w:val="007C5B2C"/>
    <w:rsid w:val="007C68C7"/>
    <w:rsid w:val="007D1106"/>
    <w:rsid w:val="007D384F"/>
    <w:rsid w:val="007D41B1"/>
    <w:rsid w:val="007D7CCD"/>
    <w:rsid w:val="007E05B8"/>
    <w:rsid w:val="007E21A8"/>
    <w:rsid w:val="007E2F58"/>
    <w:rsid w:val="007E42EF"/>
    <w:rsid w:val="007E4624"/>
    <w:rsid w:val="007E56CD"/>
    <w:rsid w:val="007E5B92"/>
    <w:rsid w:val="007E6640"/>
    <w:rsid w:val="007E6FDB"/>
    <w:rsid w:val="007E7E90"/>
    <w:rsid w:val="007F0248"/>
    <w:rsid w:val="007F039B"/>
    <w:rsid w:val="007F0EE7"/>
    <w:rsid w:val="007F12A0"/>
    <w:rsid w:val="007F1854"/>
    <w:rsid w:val="007F1ED0"/>
    <w:rsid w:val="007F2319"/>
    <w:rsid w:val="007F5CA7"/>
    <w:rsid w:val="007F6663"/>
    <w:rsid w:val="00802B25"/>
    <w:rsid w:val="00803FDA"/>
    <w:rsid w:val="00805642"/>
    <w:rsid w:val="0080612A"/>
    <w:rsid w:val="00806421"/>
    <w:rsid w:val="00806A32"/>
    <w:rsid w:val="00806FAF"/>
    <w:rsid w:val="00810F49"/>
    <w:rsid w:val="00811080"/>
    <w:rsid w:val="00812E61"/>
    <w:rsid w:val="008143DF"/>
    <w:rsid w:val="00815113"/>
    <w:rsid w:val="00817AE4"/>
    <w:rsid w:val="00820D8F"/>
    <w:rsid w:val="00822974"/>
    <w:rsid w:val="00824AB3"/>
    <w:rsid w:val="00825903"/>
    <w:rsid w:val="00826DA3"/>
    <w:rsid w:val="00827F5D"/>
    <w:rsid w:val="008300E7"/>
    <w:rsid w:val="0083047C"/>
    <w:rsid w:val="00832699"/>
    <w:rsid w:val="008348A1"/>
    <w:rsid w:val="00835BCB"/>
    <w:rsid w:val="00840FF5"/>
    <w:rsid w:val="008434A2"/>
    <w:rsid w:val="00844B59"/>
    <w:rsid w:val="00844C97"/>
    <w:rsid w:val="008456A4"/>
    <w:rsid w:val="008458DD"/>
    <w:rsid w:val="008461A9"/>
    <w:rsid w:val="00851090"/>
    <w:rsid w:val="00851852"/>
    <w:rsid w:val="00852868"/>
    <w:rsid w:val="008533AF"/>
    <w:rsid w:val="008551D7"/>
    <w:rsid w:val="008619FB"/>
    <w:rsid w:val="008622CC"/>
    <w:rsid w:val="00862ED9"/>
    <w:rsid w:val="00864934"/>
    <w:rsid w:val="0087096E"/>
    <w:rsid w:val="00873511"/>
    <w:rsid w:val="00873883"/>
    <w:rsid w:val="008738E8"/>
    <w:rsid w:val="008755BC"/>
    <w:rsid w:val="00877673"/>
    <w:rsid w:val="0088053B"/>
    <w:rsid w:val="0088383D"/>
    <w:rsid w:val="0088405A"/>
    <w:rsid w:val="00885471"/>
    <w:rsid w:val="008858C7"/>
    <w:rsid w:val="00885E72"/>
    <w:rsid w:val="00886F6C"/>
    <w:rsid w:val="0089030A"/>
    <w:rsid w:val="00892D6C"/>
    <w:rsid w:val="0089592E"/>
    <w:rsid w:val="0089709F"/>
    <w:rsid w:val="008A1953"/>
    <w:rsid w:val="008A1D8E"/>
    <w:rsid w:val="008A59F9"/>
    <w:rsid w:val="008A71F0"/>
    <w:rsid w:val="008A7B6C"/>
    <w:rsid w:val="008B0ECB"/>
    <w:rsid w:val="008B16DA"/>
    <w:rsid w:val="008B1CD1"/>
    <w:rsid w:val="008B2A0E"/>
    <w:rsid w:val="008B2FB4"/>
    <w:rsid w:val="008B476E"/>
    <w:rsid w:val="008B53E0"/>
    <w:rsid w:val="008C01B3"/>
    <w:rsid w:val="008C2F20"/>
    <w:rsid w:val="008C3947"/>
    <w:rsid w:val="008C5AFC"/>
    <w:rsid w:val="008C6DC9"/>
    <w:rsid w:val="008D2F1F"/>
    <w:rsid w:val="008D309E"/>
    <w:rsid w:val="008D4847"/>
    <w:rsid w:val="008D6820"/>
    <w:rsid w:val="008D70FA"/>
    <w:rsid w:val="008E11AB"/>
    <w:rsid w:val="008E358D"/>
    <w:rsid w:val="008E64CF"/>
    <w:rsid w:val="008E6FDD"/>
    <w:rsid w:val="008F1E23"/>
    <w:rsid w:val="008F4900"/>
    <w:rsid w:val="008F5103"/>
    <w:rsid w:val="008F54C9"/>
    <w:rsid w:val="008F5DA0"/>
    <w:rsid w:val="00900655"/>
    <w:rsid w:val="009023D6"/>
    <w:rsid w:val="0090417A"/>
    <w:rsid w:val="009046BD"/>
    <w:rsid w:val="00906F13"/>
    <w:rsid w:val="00907DA7"/>
    <w:rsid w:val="00910783"/>
    <w:rsid w:val="00911B50"/>
    <w:rsid w:val="00914628"/>
    <w:rsid w:val="009146AE"/>
    <w:rsid w:val="00920619"/>
    <w:rsid w:val="00920BB9"/>
    <w:rsid w:val="00921560"/>
    <w:rsid w:val="00921B13"/>
    <w:rsid w:val="0092277A"/>
    <w:rsid w:val="00925366"/>
    <w:rsid w:val="00925679"/>
    <w:rsid w:val="00930129"/>
    <w:rsid w:val="00930F5D"/>
    <w:rsid w:val="00931A5D"/>
    <w:rsid w:val="00931FC6"/>
    <w:rsid w:val="009325FD"/>
    <w:rsid w:val="00933818"/>
    <w:rsid w:val="00934F96"/>
    <w:rsid w:val="00935EA4"/>
    <w:rsid w:val="00937777"/>
    <w:rsid w:val="0094005E"/>
    <w:rsid w:val="009405E0"/>
    <w:rsid w:val="009416A7"/>
    <w:rsid w:val="00945F0F"/>
    <w:rsid w:val="00950BB7"/>
    <w:rsid w:val="00951C1C"/>
    <w:rsid w:val="00951CBA"/>
    <w:rsid w:val="00954AA7"/>
    <w:rsid w:val="00954BD8"/>
    <w:rsid w:val="009553D5"/>
    <w:rsid w:val="00955B8C"/>
    <w:rsid w:val="00956481"/>
    <w:rsid w:val="009604C6"/>
    <w:rsid w:val="0096071F"/>
    <w:rsid w:val="0096191B"/>
    <w:rsid w:val="0096307A"/>
    <w:rsid w:val="0096396E"/>
    <w:rsid w:val="00965BE7"/>
    <w:rsid w:val="00966B3F"/>
    <w:rsid w:val="009701B9"/>
    <w:rsid w:val="00970604"/>
    <w:rsid w:val="009713BC"/>
    <w:rsid w:val="0097194D"/>
    <w:rsid w:val="00971BF6"/>
    <w:rsid w:val="00971E55"/>
    <w:rsid w:val="009733AF"/>
    <w:rsid w:val="00974509"/>
    <w:rsid w:val="00974AE2"/>
    <w:rsid w:val="00976839"/>
    <w:rsid w:val="00976D67"/>
    <w:rsid w:val="00984D6A"/>
    <w:rsid w:val="00985246"/>
    <w:rsid w:val="0098656C"/>
    <w:rsid w:val="00986FE5"/>
    <w:rsid w:val="009878A7"/>
    <w:rsid w:val="009908E2"/>
    <w:rsid w:val="00990FC5"/>
    <w:rsid w:val="0099548C"/>
    <w:rsid w:val="00996223"/>
    <w:rsid w:val="009975F4"/>
    <w:rsid w:val="009A4866"/>
    <w:rsid w:val="009B0D8D"/>
    <w:rsid w:val="009B24BA"/>
    <w:rsid w:val="009B44B6"/>
    <w:rsid w:val="009B7F6F"/>
    <w:rsid w:val="009C15DF"/>
    <w:rsid w:val="009C1B88"/>
    <w:rsid w:val="009C1FED"/>
    <w:rsid w:val="009C235F"/>
    <w:rsid w:val="009C23A9"/>
    <w:rsid w:val="009C46E5"/>
    <w:rsid w:val="009C69E9"/>
    <w:rsid w:val="009C72E5"/>
    <w:rsid w:val="009D0474"/>
    <w:rsid w:val="009D29AD"/>
    <w:rsid w:val="009D3BCB"/>
    <w:rsid w:val="009D4CA2"/>
    <w:rsid w:val="009E0D6F"/>
    <w:rsid w:val="009E2FE2"/>
    <w:rsid w:val="009E467A"/>
    <w:rsid w:val="009E5B97"/>
    <w:rsid w:val="009F0235"/>
    <w:rsid w:val="009F25E7"/>
    <w:rsid w:val="009F440A"/>
    <w:rsid w:val="009F5D7C"/>
    <w:rsid w:val="009F61BD"/>
    <w:rsid w:val="009F7885"/>
    <w:rsid w:val="00A01ED8"/>
    <w:rsid w:val="00A03AD8"/>
    <w:rsid w:val="00A053E1"/>
    <w:rsid w:val="00A0593C"/>
    <w:rsid w:val="00A05D82"/>
    <w:rsid w:val="00A06661"/>
    <w:rsid w:val="00A06C83"/>
    <w:rsid w:val="00A06C9F"/>
    <w:rsid w:val="00A0722A"/>
    <w:rsid w:val="00A07288"/>
    <w:rsid w:val="00A11CD2"/>
    <w:rsid w:val="00A11D04"/>
    <w:rsid w:val="00A12872"/>
    <w:rsid w:val="00A12FCC"/>
    <w:rsid w:val="00A17E37"/>
    <w:rsid w:val="00A2225F"/>
    <w:rsid w:val="00A22D0C"/>
    <w:rsid w:val="00A23BBC"/>
    <w:rsid w:val="00A2440F"/>
    <w:rsid w:val="00A257BE"/>
    <w:rsid w:val="00A25CE6"/>
    <w:rsid w:val="00A2648A"/>
    <w:rsid w:val="00A27342"/>
    <w:rsid w:val="00A27920"/>
    <w:rsid w:val="00A31301"/>
    <w:rsid w:val="00A344E5"/>
    <w:rsid w:val="00A3501B"/>
    <w:rsid w:val="00A357CA"/>
    <w:rsid w:val="00A36092"/>
    <w:rsid w:val="00A377E0"/>
    <w:rsid w:val="00A37ECD"/>
    <w:rsid w:val="00A4143D"/>
    <w:rsid w:val="00A46B6D"/>
    <w:rsid w:val="00A4772C"/>
    <w:rsid w:val="00A53F77"/>
    <w:rsid w:val="00A54339"/>
    <w:rsid w:val="00A54E9D"/>
    <w:rsid w:val="00A57194"/>
    <w:rsid w:val="00A5769C"/>
    <w:rsid w:val="00A57A0D"/>
    <w:rsid w:val="00A601C4"/>
    <w:rsid w:val="00A6034E"/>
    <w:rsid w:val="00A6060F"/>
    <w:rsid w:val="00A60ADF"/>
    <w:rsid w:val="00A63ACD"/>
    <w:rsid w:val="00A66026"/>
    <w:rsid w:val="00A670F4"/>
    <w:rsid w:val="00A67192"/>
    <w:rsid w:val="00A6741B"/>
    <w:rsid w:val="00A67623"/>
    <w:rsid w:val="00A67ACF"/>
    <w:rsid w:val="00A71CBB"/>
    <w:rsid w:val="00A72573"/>
    <w:rsid w:val="00A732C3"/>
    <w:rsid w:val="00A7336C"/>
    <w:rsid w:val="00A74B05"/>
    <w:rsid w:val="00A77E90"/>
    <w:rsid w:val="00A82630"/>
    <w:rsid w:val="00A839A4"/>
    <w:rsid w:val="00A84C21"/>
    <w:rsid w:val="00A86542"/>
    <w:rsid w:val="00A866B8"/>
    <w:rsid w:val="00A90086"/>
    <w:rsid w:val="00A93D96"/>
    <w:rsid w:val="00A94837"/>
    <w:rsid w:val="00A96103"/>
    <w:rsid w:val="00AA309E"/>
    <w:rsid w:val="00AA4CC0"/>
    <w:rsid w:val="00AA79F0"/>
    <w:rsid w:val="00AB11EC"/>
    <w:rsid w:val="00AB34D6"/>
    <w:rsid w:val="00AB582C"/>
    <w:rsid w:val="00AB5AD2"/>
    <w:rsid w:val="00AC2262"/>
    <w:rsid w:val="00AC2E09"/>
    <w:rsid w:val="00AC5361"/>
    <w:rsid w:val="00AC666D"/>
    <w:rsid w:val="00AD09E7"/>
    <w:rsid w:val="00AD0BF7"/>
    <w:rsid w:val="00AD3A67"/>
    <w:rsid w:val="00AD5759"/>
    <w:rsid w:val="00AD7462"/>
    <w:rsid w:val="00AE24F3"/>
    <w:rsid w:val="00AE3F9B"/>
    <w:rsid w:val="00AF0303"/>
    <w:rsid w:val="00AF2014"/>
    <w:rsid w:val="00AF2EC4"/>
    <w:rsid w:val="00B00686"/>
    <w:rsid w:val="00B00749"/>
    <w:rsid w:val="00B01065"/>
    <w:rsid w:val="00B03ABC"/>
    <w:rsid w:val="00B04EB7"/>
    <w:rsid w:val="00B050A9"/>
    <w:rsid w:val="00B06241"/>
    <w:rsid w:val="00B07E17"/>
    <w:rsid w:val="00B1078B"/>
    <w:rsid w:val="00B13315"/>
    <w:rsid w:val="00B157EA"/>
    <w:rsid w:val="00B15A3F"/>
    <w:rsid w:val="00B2081B"/>
    <w:rsid w:val="00B21CF7"/>
    <w:rsid w:val="00B278AC"/>
    <w:rsid w:val="00B27BB2"/>
    <w:rsid w:val="00B30B10"/>
    <w:rsid w:val="00B331DF"/>
    <w:rsid w:val="00B34739"/>
    <w:rsid w:val="00B40136"/>
    <w:rsid w:val="00B4460F"/>
    <w:rsid w:val="00B4677D"/>
    <w:rsid w:val="00B574E1"/>
    <w:rsid w:val="00B57C47"/>
    <w:rsid w:val="00B615DC"/>
    <w:rsid w:val="00B61788"/>
    <w:rsid w:val="00B61A96"/>
    <w:rsid w:val="00B65285"/>
    <w:rsid w:val="00B67DFC"/>
    <w:rsid w:val="00B72CFE"/>
    <w:rsid w:val="00B75A71"/>
    <w:rsid w:val="00B75B83"/>
    <w:rsid w:val="00B76DB0"/>
    <w:rsid w:val="00B83886"/>
    <w:rsid w:val="00B84D7D"/>
    <w:rsid w:val="00B86344"/>
    <w:rsid w:val="00B86785"/>
    <w:rsid w:val="00B8789D"/>
    <w:rsid w:val="00B9077A"/>
    <w:rsid w:val="00B90ACE"/>
    <w:rsid w:val="00B90B56"/>
    <w:rsid w:val="00B93CF1"/>
    <w:rsid w:val="00B9468C"/>
    <w:rsid w:val="00B94ABF"/>
    <w:rsid w:val="00B94C33"/>
    <w:rsid w:val="00B95A16"/>
    <w:rsid w:val="00BA1CB4"/>
    <w:rsid w:val="00BA289B"/>
    <w:rsid w:val="00BA2963"/>
    <w:rsid w:val="00BA4E14"/>
    <w:rsid w:val="00BA6E49"/>
    <w:rsid w:val="00BB0C95"/>
    <w:rsid w:val="00BB2332"/>
    <w:rsid w:val="00BB40B6"/>
    <w:rsid w:val="00BB5D43"/>
    <w:rsid w:val="00BB708E"/>
    <w:rsid w:val="00BB716D"/>
    <w:rsid w:val="00BB74E6"/>
    <w:rsid w:val="00BC2F7B"/>
    <w:rsid w:val="00BC2F7D"/>
    <w:rsid w:val="00BC3092"/>
    <w:rsid w:val="00BC49C4"/>
    <w:rsid w:val="00BC5081"/>
    <w:rsid w:val="00BC551D"/>
    <w:rsid w:val="00BC7706"/>
    <w:rsid w:val="00BC7D3C"/>
    <w:rsid w:val="00BC7D90"/>
    <w:rsid w:val="00BD0CC4"/>
    <w:rsid w:val="00BD0E56"/>
    <w:rsid w:val="00BD2E7D"/>
    <w:rsid w:val="00BE3A8A"/>
    <w:rsid w:val="00BE49EF"/>
    <w:rsid w:val="00BE53E3"/>
    <w:rsid w:val="00BE7785"/>
    <w:rsid w:val="00BF145C"/>
    <w:rsid w:val="00BF2A9F"/>
    <w:rsid w:val="00BF428E"/>
    <w:rsid w:val="00BF58F8"/>
    <w:rsid w:val="00BF6940"/>
    <w:rsid w:val="00C0010B"/>
    <w:rsid w:val="00C01E36"/>
    <w:rsid w:val="00C02014"/>
    <w:rsid w:val="00C02595"/>
    <w:rsid w:val="00C037C7"/>
    <w:rsid w:val="00C03861"/>
    <w:rsid w:val="00C04143"/>
    <w:rsid w:val="00C06128"/>
    <w:rsid w:val="00C07332"/>
    <w:rsid w:val="00C11C40"/>
    <w:rsid w:val="00C139DE"/>
    <w:rsid w:val="00C16D52"/>
    <w:rsid w:val="00C17DC1"/>
    <w:rsid w:val="00C22C5B"/>
    <w:rsid w:val="00C233B1"/>
    <w:rsid w:val="00C25745"/>
    <w:rsid w:val="00C27971"/>
    <w:rsid w:val="00C30F5F"/>
    <w:rsid w:val="00C317CB"/>
    <w:rsid w:val="00C3256B"/>
    <w:rsid w:val="00C345E2"/>
    <w:rsid w:val="00C35F35"/>
    <w:rsid w:val="00C37B19"/>
    <w:rsid w:val="00C405CA"/>
    <w:rsid w:val="00C44457"/>
    <w:rsid w:val="00C45835"/>
    <w:rsid w:val="00C45F3E"/>
    <w:rsid w:val="00C46537"/>
    <w:rsid w:val="00C4759E"/>
    <w:rsid w:val="00C47C61"/>
    <w:rsid w:val="00C5470E"/>
    <w:rsid w:val="00C5642A"/>
    <w:rsid w:val="00C5667B"/>
    <w:rsid w:val="00C579FC"/>
    <w:rsid w:val="00C60C0B"/>
    <w:rsid w:val="00C6134D"/>
    <w:rsid w:val="00C64F44"/>
    <w:rsid w:val="00C71873"/>
    <w:rsid w:val="00C718A1"/>
    <w:rsid w:val="00C722C3"/>
    <w:rsid w:val="00C725FC"/>
    <w:rsid w:val="00C7264F"/>
    <w:rsid w:val="00C77872"/>
    <w:rsid w:val="00C81838"/>
    <w:rsid w:val="00C81E4E"/>
    <w:rsid w:val="00C8375E"/>
    <w:rsid w:val="00C83A96"/>
    <w:rsid w:val="00C862E7"/>
    <w:rsid w:val="00C86E98"/>
    <w:rsid w:val="00C903DF"/>
    <w:rsid w:val="00C904DF"/>
    <w:rsid w:val="00C91FD5"/>
    <w:rsid w:val="00C94A2C"/>
    <w:rsid w:val="00C94C0F"/>
    <w:rsid w:val="00C972C3"/>
    <w:rsid w:val="00C976F2"/>
    <w:rsid w:val="00C97D1F"/>
    <w:rsid w:val="00CA0B4F"/>
    <w:rsid w:val="00CA18CC"/>
    <w:rsid w:val="00CA3E75"/>
    <w:rsid w:val="00CA44F3"/>
    <w:rsid w:val="00CA482D"/>
    <w:rsid w:val="00CA6061"/>
    <w:rsid w:val="00CA7214"/>
    <w:rsid w:val="00CB07AE"/>
    <w:rsid w:val="00CB1C7A"/>
    <w:rsid w:val="00CB513F"/>
    <w:rsid w:val="00CB5A13"/>
    <w:rsid w:val="00CB628A"/>
    <w:rsid w:val="00CB6A8B"/>
    <w:rsid w:val="00CC0563"/>
    <w:rsid w:val="00CC1DE7"/>
    <w:rsid w:val="00CC1DEC"/>
    <w:rsid w:val="00CC30A3"/>
    <w:rsid w:val="00CC30BF"/>
    <w:rsid w:val="00CC4A21"/>
    <w:rsid w:val="00CC4CE7"/>
    <w:rsid w:val="00CC51E0"/>
    <w:rsid w:val="00CC6C05"/>
    <w:rsid w:val="00CD146A"/>
    <w:rsid w:val="00CD333B"/>
    <w:rsid w:val="00CD4C7E"/>
    <w:rsid w:val="00CD4FFE"/>
    <w:rsid w:val="00CD5386"/>
    <w:rsid w:val="00CD5BDE"/>
    <w:rsid w:val="00CD5C6A"/>
    <w:rsid w:val="00CD6A05"/>
    <w:rsid w:val="00CD76B5"/>
    <w:rsid w:val="00CE215E"/>
    <w:rsid w:val="00CE2906"/>
    <w:rsid w:val="00CE3B52"/>
    <w:rsid w:val="00CE5C46"/>
    <w:rsid w:val="00CE6C1A"/>
    <w:rsid w:val="00CF0DAD"/>
    <w:rsid w:val="00CF11B5"/>
    <w:rsid w:val="00CF1522"/>
    <w:rsid w:val="00CF288F"/>
    <w:rsid w:val="00CF55D0"/>
    <w:rsid w:val="00CF6010"/>
    <w:rsid w:val="00CF65A7"/>
    <w:rsid w:val="00CF6FA0"/>
    <w:rsid w:val="00D00BA8"/>
    <w:rsid w:val="00D03652"/>
    <w:rsid w:val="00D0443D"/>
    <w:rsid w:val="00D04EBD"/>
    <w:rsid w:val="00D05977"/>
    <w:rsid w:val="00D1037E"/>
    <w:rsid w:val="00D1077A"/>
    <w:rsid w:val="00D110A9"/>
    <w:rsid w:val="00D14531"/>
    <w:rsid w:val="00D147E9"/>
    <w:rsid w:val="00D158F2"/>
    <w:rsid w:val="00D17562"/>
    <w:rsid w:val="00D17DB5"/>
    <w:rsid w:val="00D22629"/>
    <w:rsid w:val="00D23BC2"/>
    <w:rsid w:val="00D253C1"/>
    <w:rsid w:val="00D2748A"/>
    <w:rsid w:val="00D3006B"/>
    <w:rsid w:val="00D33304"/>
    <w:rsid w:val="00D3342A"/>
    <w:rsid w:val="00D33FF7"/>
    <w:rsid w:val="00D35C12"/>
    <w:rsid w:val="00D42CAD"/>
    <w:rsid w:val="00D4353D"/>
    <w:rsid w:val="00D44403"/>
    <w:rsid w:val="00D47003"/>
    <w:rsid w:val="00D51379"/>
    <w:rsid w:val="00D51AE5"/>
    <w:rsid w:val="00D56266"/>
    <w:rsid w:val="00D56688"/>
    <w:rsid w:val="00D64CC6"/>
    <w:rsid w:val="00D665DE"/>
    <w:rsid w:val="00D6735D"/>
    <w:rsid w:val="00D7126B"/>
    <w:rsid w:val="00D75E55"/>
    <w:rsid w:val="00D76BFF"/>
    <w:rsid w:val="00D80632"/>
    <w:rsid w:val="00D80637"/>
    <w:rsid w:val="00D94A3E"/>
    <w:rsid w:val="00D955AC"/>
    <w:rsid w:val="00DA55D4"/>
    <w:rsid w:val="00DA7DBE"/>
    <w:rsid w:val="00DB1900"/>
    <w:rsid w:val="00DB1CF2"/>
    <w:rsid w:val="00DB3ABE"/>
    <w:rsid w:val="00DB4344"/>
    <w:rsid w:val="00DB4466"/>
    <w:rsid w:val="00DB5716"/>
    <w:rsid w:val="00DB5AD5"/>
    <w:rsid w:val="00DC5911"/>
    <w:rsid w:val="00DC5AF9"/>
    <w:rsid w:val="00DC6968"/>
    <w:rsid w:val="00DC714F"/>
    <w:rsid w:val="00DC77B8"/>
    <w:rsid w:val="00DD05B5"/>
    <w:rsid w:val="00DE4321"/>
    <w:rsid w:val="00DE4507"/>
    <w:rsid w:val="00DE5707"/>
    <w:rsid w:val="00DE7EB9"/>
    <w:rsid w:val="00DF0CC2"/>
    <w:rsid w:val="00DF114B"/>
    <w:rsid w:val="00DF1251"/>
    <w:rsid w:val="00DF1768"/>
    <w:rsid w:val="00DF5B1A"/>
    <w:rsid w:val="00DF5EFA"/>
    <w:rsid w:val="00DF6922"/>
    <w:rsid w:val="00DF6F09"/>
    <w:rsid w:val="00E01B0C"/>
    <w:rsid w:val="00E03454"/>
    <w:rsid w:val="00E07F88"/>
    <w:rsid w:val="00E12E4F"/>
    <w:rsid w:val="00E12EBA"/>
    <w:rsid w:val="00E13A1B"/>
    <w:rsid w:val="00E15216"/>
    <w:rsid w:val="00E1641A"/>
    <w:rsid w:val="00E206B0"/>
    <w:rsid w:val="00E22B0E"/>
    <w:rsid w:val="00E23035"/>
    <w:rsid w:val="00E23256"/>
    <w:rsid w:val="00E24E7D"/>
    <w:rsid w:val="00E32BFE"/>
    <w:rsid w:val="00E334F5"/>
    <w:rsid w:val="00E3519C"/>
    <w:rsid w:val="00E35830"/>
    <w:rsid w:val="00E405A4"/>
    <w:rsid w:val="00E40721"/>
    <w:rsid w:val="00E43255"/>
    <w:rsid w:val="00E43B68"/>
    <w:rsid w:val="00E44A5E"/>
    <w:rsid w:val="00E45A73"/>
    <w:rsid w:val="00E4629F"/>
    <w:rsid w:val="00E47405"/>
    <w:rsid w:val="00E53327"/>
    <w:rsid w:val="00E5429A"/>
    <w:rsid w:val="00E5546B"/>
    <w:rsid w:val="00E564A8"/>
    <w:rsid w:val="00E62DF1"/>
    <w:rsid w:val="00E65663"/>
    <w:rsid w:val="00E67928"/>
    <w:rsid w:val="00E71463"/>
    <w:rsid w:val="00E72941"/>
    <w:rsid w:val="00E72A25"/>
    <w:rsid w:val="00E745AA"/>
    <w:rsid w:val="00E756CD"/>
    <w:rsid w:val="00E7597C"/>
    <w:rsid w:val="00E7605B"/>
    <w:rsid w:val="00E815C5"/>
    <w:rsid w:val="00E837A5"/>
    <w:rsid w:val="00E87134"/>
    <w:rsid w:val="00E87B36"/>
    <w:rsid w:val="00E90F8D"/>
    <w:rsid w:val="00E91679"/>
    <w:rsid w:val="00E91D8B"/>
    <w:rsid w:val="00E94D08"/>
    <w:rsid w:val="00E96652"/>
    <w:rsid w:val="00E96A0D"/>
    <w:rsid w:val="00E96DB8"/>
    <w:rsid w:val="00EA02A8"/>
    <w:rsid w:val="00EA1183"/>
    <w:rsid w:val="00EA1FBE"/>
    <w:rsid w:val="00EA4715"/>
    <w:rsid w:val="00EA4929"/>
    <w:rsid w:val="00EA5B91"/>
    <w:rsid w:val="00EB0678"/>
    <w:rsid w:val="00EB0868"/>
    <w:rsid w:val="00EB2F8E"/>
    <w:rsid w:val="00EB4DE8"/>
    <w:rsid w:val="00EB6E72"/>
    <w:rsid w:val="00EC26E7"/>
    <w:rsid w:val="00EC4F2C"/>
    <w:rsid w:val="00EC69B0"/>
    <w:rsid w:val="00ED00C8"/>
    <w:rsid w:val="00ED310F"/>
    <w:rsid w:val="00ED3641"/>
    <w:rsid w:val="00ED4546"/>
    <w:rsid w:val="00ED4D42"/>
    <w:rsid w:val="00EE27B9"/>
    <w:rsid w:val="00EE3DE7"/>
    <w:rsid w:val="00EE444E"/>
    <w:rsid w:val="00EE6A59"/>
    <w:rsid w:val="00EE6CF8"/>
    <w:rsid w:val="00EF092A"/>
    <w:rsid w:val="00EF1793"/>
    <w:rsid w:val="00EF25CF"/>
    <w:rsid w:val="00EF5D66"/>
    <w:rsid w:val="00EF5E3E"/>
    <w:rsid w:val="00EF5FB3"/>
    <w:rsid w:val="00F0146A"/>
    <w:rsid w:val="00F02427"/>
    <w:rsid w:val="00F03B4B"/>
    <w:rsid w:val="00F06CC7"/>
    <w:rsid w:val="00F07287"/>
    <w:rsid w:val="00F10E24"/>
    <w:rsid w:val="00F1411A"/>
    <w:rsid w:val="00F21539"/>
    <w:rsid w:val="00F21B6A"/>
    <w:rsid w:val="00F2325F"/>
    <w:rsid w:val="00F238DB"/>
    <w:rsid w:val="00F23D23"/>
    <w:rsid w:val="00F264A3"/>
    <w:rsid w:val="00F26712"/>
    <w:rsid w:val="00F26A7A"/>
    <w:rsid w:val="00F30C05"/>
    <w:rsid w:val="00F3335E"/>
    <w:rsid w:val="00F367B3"/>
    <w:rsid w:val="00F37EBE"/>
    <w:rsid w:val="00F40A6E"/>
    <w:rsid w:val="00F45498"/>
    <w:rsid w:val="00F51BA4"/>
    <w:rsid w:val="00F53FD6"/>
    <w:rsid w:val="00F54A6D"/>
    <w:rsid w:val="00F54D7A"/>
    <w:rsid w:val="00F55AB7"/>
    <w:rsid w:val="00F60B0D"/>
    <w:rsid w:val="00F60CED"/>
    <w:rsid w:val="00F6626A"/>
    <w:rsid w:val="00F677E9"/>
    <w:rsid w:val="00F70160"/>
    <w:rsid w:val="00F70914"/>
    <w:rsid w:val="00F70F81"/>
    <w:rsid w:val="00F712CA"/>
    <w:rsid w:val="00F71B26"/>
    <w:rsid w:val="00F71F3C"/>
    <w:rsid w:val="00F77A6B"/>
    <w:rsid w:val="00F808B2"/>
    <w:rsid w:val="00F83EB3"/>
    <w:rsid w:val="00F84E42"/>
    <w:rsid w:val="00F85251"/>
    <w:rsid w:val="00F86E87"/>
    <w:rsid w:val="00F9116B"/>
    <w:rsid w:val="00F93001"/>
    <w:rsid w:val="00F96FE5"/>
    <w:rsid w:val="00F9799E"/>
    <w:rsid w:val="00FA3142"/>
    <w:rsid w:val="00FA5D14"/>
    <w:rsid w:val="00FA74A2"/>
    <w:rsid w:val="00FA7A14"/>
    <w:rsid w:val="00FB0BFB"/>
    <w:rsid w:val="00FB3897"/>
    <w:rsid w:val="00FB54D7"/>
    <w:rsid w:val="00FB6A75"/>
    <w:rsid w:val="00FB6B5B"/>
    <w:rsid w:val="00FC46E7"/>
    <w:rsid w:val="00FC4A60"/>
    <w:rsid w:val="00FC5D77"/>
    <w:rsid w:val="00FC6509"/>
    <w:rsid w:val="00FC7D2A"/>
    <w:rsid w:val="00FD0819"/>
    <w:rsid w:val="00FD238A"/>
    <w:rsid w:val="00FD4113"/>
    <w:rsid w:val="00FD7B83"/>
    <w:rsid w:val="00FE05A5"/>
    <w:rsid w:val="00FE0ADC"/>
    <w:rsid w:val="00FE0B19"/>
    <w:rsid w:val="00FE0D0B"/>
    <w:rsid w:val="00FE3E8C"/>
    <w:rsid w:val="00FE6532"/>
    <w:rsid w:val="00FF345F"/>
    <w:rsid w:val="00FF460B"/>
    <w:rsid w:val="00FF4E32"/>
    <w:rsid w:val="00FF5E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28400B7"/>
  <w15:docId w15:val="{9D5A3B86-C214-445B-8186-7C641937C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43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366B"/>
  </w:style>
  <w:style w:type="paragraph" w:styleId="Footer">
    <w:name w:val="footer"/>
    <w:basedOn w:val="Normal"/>
    <w:link w:val="FooterChar"/>
    <w:uiPriority w:val="99"/>
    <w:unhideWhenUsed/>
    <w:rsid w:val="001436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366B"/>
  </w:style>
  <w:style w:type="paragraph" w:styleId="ListParagraph">
    <w:name w:val="List Paragraph"/>
    <w:basedOn w:val="Normal"/>
    <w:uiPriority w:val="34"/>
    <w:qFormat/>
    <w:rsid w:val="00C45835"/>
    <w:pPr>
      <w:ind w:left="720"/>
      <w:contextualSpacing/>
    </w:pPr>
  </w:style>
  <w:style w:type="table" w:styleId="TableGrid">
    <w:name w:val="Table Grid"/>
    <w:basedOn w:val="TableNormal"/>
    <w:uiPriority w:val="39"/>
    <w:rsid w:val="00016F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46F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46FC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www./features/article/special-report-research-school" TargetMode="External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/features/article/special-report-research-school" TargetMode="External"/><Relationship Id="rId25" Type="http://schemas.openxmlformats.org/officeDocument/2006/relationships/hyperlink" Target="https://doi.org/10.4337/9781839103452.00026" TargetMode="External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1.png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header" Target="header2.xml"/><Relationship Id="rId10" Type="http://schemas.openxmlformats.org/officeDocument/2006/relationships/image" Target="media/image3.png"/><Relationship Id="rId19" Type="http://schemas.openxmlformats.org/officeDocument/2006/relationships/image" Target="media/image10.png"/><Relationship Id="rId31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565BEE-15A2-482E-A490-6FEE607FFF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3530</Words>
  <Characters>20126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Green (1900420)</dc:creator>
  <cp:keywords/>
  <dc:description/>
  <cp:lastModifiedBy>Max Green (1900420)</cp:lastModifiedBy>
  <cp:revision>2</cp:revision>
  <dcterms:created xsi:type="dcterms:W3CDTF">2023-04-16T11:37:00Z</dcterms:created>
  <dcterms:modified xsi:type="dcterms:W3CDTF">2023-04-16T11:37:00Z</dcterms:modified>
</cp:coreProperties>
</file>