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3E19" w14:textId="77777777" w:rsidR="00F15576" w:rsidRDefault="00F15576" w:rsidP="00F15576">
      <w:pPr>
        <w:spacing w:line="259" w:lineRule="auto"/>
        <w:jc w:val="left"/>
        <w:rPr>
          <w:rFonts w:eastAsia="Times New Roman"/>
          <w:b/>
          <w:bCs/>
          <w:sz w:val="36"/>
          <w:szCs w:val="32"/>
          <w:shd w:val="clear" w:color="auto" w:fill="FFFFFF"/>
        </w:rPr>
      </w:pPr>
      <w:r w:rsidRPr="000122E1">
        <w:rPr>
          <w:rFonts w:eastAsia="Times New Roman"/>
          <w:b/>
          <w:bCs/>
          <w:noProof/>
          <w:sz w:val="36"/>
          <w:szCs w:val="32"/>
          <w:shd w:val="clear" w:color="auto" w:fill="FFFFFF"/>
        </w:rPr>
        <w:drawing>
          <wp:inline distT="0" distB="0" distL="0" distR="0" wp14:anchorId="0B2FAB79" wp14:editId="3ED1E5AC">
            <wp:extent cx="1783235" cy="807790"/>
            <wp:effectExtent l="0" t="0" r="7620" b="0"/>
            <wp:docPr id="1401295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95247" name=""/>
                    <pic:cNvPicPr/>
                  </pic:nvPicPr>
                  <pic:blipFill>
                    <a:blip r:embed="rId7"/>
                    <a:stretch>
                      <a:fillRect/>
                    </a:stretch>
                  </pic:blipFill>
                  <pic:spPr>
                    <a:xfrm>
                      <a:off x="0" y="0"/>
                      <a:ext cx="1783235" cy="807790"/>
                    </a:xfrm>
                    <a:prstGeom prst="rect">
                      <a:avLst/>
                    </a:prstGeom>
                  </pic:spPr>
                </pic:pic>
              </a:graphicData>
            </a:graphic>
          </wp:inline>
        </w:drawing>
      </w:r>
    </w:p>
    <w:p w14:paraId="78911B65" w14:textId="77777777" w:rsidR="00F15576" w:rsidRDefault="00F15576" w:rsidP="00F15576">
      <w:pPr>
        <w:spacing w:line="259" w:lineRule="auto"/>
        <w:jc w:val="center"/>
        <w:rPr>
          <w:rFonts w:eastAsia="Times New Roman"/>
          <w:b/>
          <w:bCs/>
          <w:sz w:val="36"/>
          <w:szCs w:val="32"/>
          <w:shd w:val="clear" w:color="auto" w:fill="FFFFFF"/>
        </w:rPr>
      </w:pPr>
    </w:p>
    <w:p w14:paraId="71D4FB7B" w14:textId="77777777" w:rsidR="00F15576" w:rsidRDefault="00F15576" w:rsidP="00F15576">
      <w:pPr>
        <w:spacing w:line="259" w:lineRule="auto"/>
        <w:jc w:val="center"/>
        <w:rPr>
          <w:rFonts w:eastAsia="Times New Roman"/>
          <w:b/>
          <w:bCs/>
          <w:sz w:val="36"/>
          <w:szCs w:val="32"/>
          <w:shd w:val="clear" w:color="auto" w:fill="FFFFFF"/>
        </w:rPr>
      </w:pPr>
    </w:p>
    <w:p w14:paraId="12C09F63" w14:textId="77777777" w:rsidR="00F15576" w:rsidRPr="00532BD0" w:rsidRDefault="00F15576" w:rsidP="00F15576">
      <w:pPr>
        <w:jc w:val="center"/>
        <w:rPr>
          <w:b/>
          <w:bCs/>
          <w:sz w:val="36"/>
          <w:szCs w:val="32"/>
          <w:shd w:val="clear" w:color="auto" w:fill="FFFFFF"/>
        </w:rPr>
      </w:pPr>
      <w:r w:rsidRPr="00532BD0">
        <w:rPr>
          <w:b/>
          <w:bCs/>
          <w:sz w:val="36"/>
          <w:szCs w:val="32"/>
          <w:shd w:val="clear" w:color="auto" w:fill="FFFFFF"/>
        </w:rPr>
        <w:t>Programme: Certificate in Higher Education – Skills for the Workplace</w:t>
      </w:r>
    </w:p>
    <w:p w14:paraId="02AF5CA1" w14:textId="77777777" w:rsidR="00F15576" w:rsidRPr="00532BD0" w:rsidRDefault="00F15576" w:rsidP="00F15576">
      <w:pPr>
        <w:jc w:val="center"/>
        <w:rPr>
          <w:b/>
          <w:bCs/>
          <w:sz w:val="36"/>
          <w:szCs w:val="32"/>
          <w:shd w:val="clear" w:color="auto" w:fill="FFFFFF"/>
        </w:rPr>
      </w:pPr>
    </w:p>
    <w:p w14:paraId="1C8140CA" w14:textId="77777777" w:rsidR="00F15576" w:rsidRPr="00532BD0" w:rsidRDefault="00F15576" w:rsidP="00F15576">
      <w:pPr>
        <w:jc w:val="center"/>
        <w:rPr>
          <w:b/>
          <w:bCs/>
          <w:sz w:val="36"/>
          <w:szCs w:val="32"/>
          <w:shd w:val="clear" w:color="auto" w:fill="FFFFFF"/>
        </w:rPr>
      </w:pPr>
      <w:r w:rsidRPr="00532BD0">
        <w:rPr>
          <w:b/>
          <w:bCs/>
          <w:sz w:val="36"/>
          <w:szCs w:val="32"/>
          <w:shd w:val="clear" w:color="auto" w:fill="FFFFFF"/>
        </w:rPr>
        <w:t>Module: Effective Team-working and Communication</w:t>
      </w:r>
    </w:p>
    <w:p w14:paraId="259F56FC" w14:textId="77777777" w:rsidR="00F15576" w:rsidRPr="00532BD0" w:rsidRDefault="00F15576" w:rsidP="00F15576">
      <w:pPr>
        <w:jc w:val="center"/>
        <w:rPr>
          <w:b/>
          <w:bCs/>
          <w:sz w:val="36"/>
          <w:szCs w:val="32"/>
          <w:shd w:val="clear" w:color="auto" w:fill="FFFFFF"/>
        </w:rPr>
      </w:pPr>
    </w:p>
    <w:p w14:paraId="6CD8C49B" w14:textId="77777777" w:rsidR="00F15576" w:rsidRPr="00532BD0" w:rsidRDefault="00F15576" w:rsidP="00F15576">
      <w:pPr>
        <w:jc w:val="center"/>
        <w:rPr>
          <w:b/>
          <w:bCs/>
          <w:sz w:val="36"/>
          <w:szCs w:val="32"/>
          <w:shd w:val="clear" w:color="auto" w:fill="FFFFFF"/>
        </w:rPr>
      </w:pPr>
      <w:r w:rsidRPr="00532BD0">
        <w:rPr>
          <w:b/>
          <w:bCs/>
          <w:sz w:val="36"/>
          <w:szCs w:val="32"/>
          <w:shd w:val="clear" w:color="auto" w:fill="FFFFFF"/>
        </w:rPr>
        <w:t>Assignment Title: Written Report</w:t>
      </w:r>
    </w:p>
    <w:p w14:paraId="52FB5DF3" w14:textId="77777777" w:rsidR="00F15576" w:rsidRDefault="00F15576" w:rsidP="00F15576">
      <w:pPr>
        <w:jc w:val="center"/>
        <w:rPr>
          <w:b/>
          <w:bCs/>
          <w:sz w:val="36"/>
          <w:szCs w:val="32"/>
          <w:shd w:val="clear" w:color="auto" w:fill="FFFFFF"/>
        </w:rPr>
      </w:pPr>
    </w:p>
    <w:p w14:paraId="105025FF" w14:textId="63CCBBED" w:rsidR="00F15576" w:rsidRPr="00532BD0" w:rsidRDefault="00F15576" w:rsidP="00F15576">
      <w:pPr>
        <w:jc w:val="center"/>
        <w:rPr>
          <w:b/>
          <w:bCs/>
          <w:sz w:val="36"/>
          <w:szCs w:val="32"/>
          <w:shd w:val="clear" w:color="auto" w:fill="FFFFFF"/>
        </w:rPr>
      </w:pPr>
      <w:r w:rsidRPr="00532BD0">
        <w:rPr>
          <w:b/>
          <w:bCs/>
          <w:sz w:val="36"/>
          <w:szCs w:val="32"/>
          <w:shd w:val="clear" w:color="auto" w:fill="FFFFFF"/>
        </w:rPr>
        <w:t>Student Name:</w:t>
      </w:r>
      <w:r w:rsidR="004D628F">
        <w:rPr>
          <w:b/>
          <w:bCs/>
          <w:sz w:val="36"/>
          <w:szCs w:val="32"/>
          <w:shd w:val="clear" w:color="auto" w:fill="FFFFFF"/>
        </w:rPr>
        <w:t xml:space="preserve"> </w:t>
      </w:r>
      <w:r w:rsidR="004C7844">
        <w:rPr>
          <w:b/>
          <w:bCs/>
          <w:sz w:val="36"/>
          <w:szCs w:val="32"/>
          <w:shd w:val="clear" w:color="auto" w:fill="FFFFFF"/>
        </w:rPr>
        <w:t xml:space="preserve">Valentin Dan </w:t>
      </w:r>
      <w:proofErr w:type="spellStart"/>
      <w:r w:rsidR="004C7844">
        <w:rPr>
          <w:b/>
          <w:bCs/>
          <w:sz w:val="36"/>
          <w:szCs w:val="32"/>
          <w:shd w:val="clear" w:color="auto" w:fill="FFFFFF"/>
        </w:rPr>
        <w:t>Simion</w:t>
      </w:r>
      <w:proofErr w:type="spellEnd"/>
      <w:r w:rsidR="004C7844">
        <w:rPr>
          <w:b/>
          <w:bCs/>
          <w:sz w:val="36"/>
          <w:szCs w:val="32"/>
          <w:shd w:val="clear" w:color="auto" w:fill="FFFFFF"/>
        </w:rPr>
        <w:t xml:space="preserve"> </w:t>
      </w:r>
    </w:p>
    <w:p w14:paraId="6DCE5EA2" w14:textId="67E78D1A" w:rsidR="00F15576" w:rsidRDefault="00F15576" w:rsidP="00F15576">
      <w:pPr>
        <w:jc w:val="center"/>
        <w:rPr>
          <w:b/>
          <w:bCs/>
          <w:sz w:val="36"/>
          <w:szCs w:val="32"/>
          <w:shd w:val="clear" w:color="auto" w:fill="FFFFFF"/>
        </w:rPr>
      </w:pPr>
      <w:r w:rsidRPr="00532BD0">
        <w:rPr>
          <w:b/>
          <w:bCs/>
          <w:sz w:val="36"/>
          <w:szCs w:val="32"/>
          <w:shd w:val="clear" w:color="auto" w:fill="FFFFFF"/>
        </w:rPr>
        <w:t>Student ID:</w:t>
      </w:r>
      <w:r w:rsidR="004C7844">
        <w:rPr>
          <w:b/>
          <w:bCs/>
          <w:sz w:val="36"/>
          <w:szCs w:val="32"/>
          <w:shd w:val="clear" w:color="auto" w:fill="FFFFFF"/>
        </w:rPr>
        <w:t xml:space="preserve"> 2222011</w:t>
      </w:r>
    </w:p>
    <w:p w14:paraId="21115322" w14:textId="77777777" w:rsidR="00F15576" w:rsidRDefault="00F15576" w:rsidP="00F15576">
      <w:pPr>
        <w:spacing w:line="259" w:lineRule="auto"/>
        <w:jc w:val="left"/>
        <w:rPr>
          <w:b/>
          <w:bCs/>
          <w:sz w:val="36"/>
          <w:szCs w:val="32"/>
          <w:shd w:val="clear" w:color="auto" w:fill="FFFFFF"/>
        </w:rPr>
      </w:pPr>
      <w:r>
        <w:rPr>
          <w:b/>
          <w:bCs/>
          <w:sz w:val="36"/>
          <w:szCs w:val="32"/>
          <w:shd w:val="clear" w:color="auto" w:fill="FFFFFF"/>
        </w:rPr>
        <w:br w:type="page"/>
      </w:r>
    </w:p>
    <w:sdt>
      <w:sdtPr>
        <w:rPr>
          <w:rFonts w:ascii="Times New Roman" w:eastAsiaTheme="minorHAnsi" w:hAnsi="Times New Roman" w:cstheme="minorBidi"/>
          <w:color w:val="auto"/>
          <w:kern w:val="2"/>
          <w:sz w:val="24"/>
          <w:szCs w:val="22"/>
          <w:lang w:val="en-GB"/>
          <w14:ligatures w14:val="standardContextual"/>
        </w:rPr>
        <w:id w:val="-1896044302"/>
        <w:docPartObj>
          <w:docPartGallery w:val="Table of Contents"/>
          <w:docPartUnique/>
        </w:docPartObj>
      </w:sdtPr>
      <w:sdtEndPr>
        <w:rPr>
          <w:b/>
          <w:bCs/>
          <w:noProof/>
        </w:rPr>
      </w:sdtEndPr>
      <w:sdtContent>
        <w:p w14:paraId="30AEF095" w14:textId="77777777" w:rsidR="005569B6" w:rsidRDefault="005569B6" w:rsidP="005569B6">
          <w:pPr>
            <w:pStyle w:val="TOCHeading"/>
            <w:jc w:val="center"/>
            <w:rPr>
              <w:rFonts w:ascii="Times New Roman" w:hAnsi="Times New Roman" w:cs="Times New Roman"/>
              <w:b/>
              <w:bCs/>
              <w:color w:val="auto"/>
            </w:rPr>
          </w:pPr>
          <w:r w:rsidRPr="005569B6">
            <w:rPr>
              <w:rFonts w:ascii="Times New Roman" w:hAnsi="Times New Roman" w:cs="Times New Roman"/>
              <w:b/>
              <w:bCs/>
              <w:color w:val="auto"/>
            </w:rPr>
            <w:t>Table of Contents</w:t>
          </w:r>
        </w:p>
        <w:p w14:paraId="12776A29" w14:textId="77777777" w:rsidR="006D629E" w:rsidRDefault="006D629E" w:rsidP="006D629E">
          <w:pPr>
            <w:rPr>
              <w:lang w:val="en-US"/>
            </w:rPr>
          </w:pPr>
        </w:p>
        <w:p w14:paraId="7F57BA07" w14:textId="77777777" w:rsidR="006D629E" w:rsidRPr="006D629E" w:rsidRDefault="006D629E" w:rsidP="006D629E">
          <w:pPr>
            <w:rPr>
              <w:lang w:val="en-US"/>
            </w:rPr>
          </w:pPr>
        </w:p>
        <w:p w14:paraId="42504491" w14:textId="77777777" w:rsidR="005569B6" w:rsidRDefault="005569B6">
          <w:pPr>
            <w:pStyle w:val="TOC1"/>
            <w:tabs>
              <w:tab w:val="right" w:leader="dot" w:pos="9350"/>
            </w:tabs>
            <w:rPr>
              <w:noProof/>
            </w:rPr>
          </w:pPr>
          <w:r>
            <w:fldChar w:fldCharType="begin"/>
          </w:r>
          <w:r>
            <w:instrText xml:space="preserve"> TOC \o "1-3" \h \z \u </w:instrText>
          </w:r>
          <w:r>
            <w:fldChar w:fldCharType="separate"/>
          </w:r>
          <w:hyperlink w:anchor="_Toc136967920" w:history="1">
            <w:r w:rsidRPr="00F144BB">
              <w:rPr>
                <w:rStyle w:val="Hyperlink"/>
                <w:noProof/>
                <w:shd w:val="clear" w:color="auto" w:fill="FFFFFF"/>
              </w:rPr>
              <w:t>Introduction</w:t>
            </w:r>
            <w:r>
              <w:rPr>
                <w:noProof/>
                <w:webHidden/>
              </w:rPr>
              <w:tab/>
            </w:r>
            <w:r>
              <w:rPr>
                <w:noProof/>
                <w:webHidden/>
              </w:rPr>
              <w:fldChar w:fldCharType="begin"/>
            </w:r>
            <w:r>
              <w:rPr>
                <w:noProof/>
                <w:webHidden/>
              </w:rPr>
              <w:instrText xml:space="preserve"> PAGEREF _Toc136967920 \h </w:instrText>
            </w:r>
            <w:r>
              <w:rPr>
                <w:noProof/>
                <w:webHidden/>
              </w:rPr>
            </w:r>
            <w:r>
              <w:rPr>
                <w:noProof/>
                <w:webHidden/>
              </w:rPr>
              <w:fldChar w:fldCharType="separate"/>
            </w:r>
            <w:r>
              <w:rPr>
                <w:noProof/>
                <w:webHidden/>
              </w:rPr>
              <w:t>3</w:t>
            </w:r>
            <w:r>
              <w:rPr>
                <w:noProof/>
                <w:webHidden/>
              </w:rPr>
              <w:fldChar w:fldCharType="end"/>
            </w:r>
          </w:hyperlink>
        </w:p>
        <w:p w14:paraId="1C63509C" w14:textId="77777777" w:rsidR="005569B6" w:rsidRDefault="00000000">
          <w:pPr>
            <w:pStyle w:val="TOC1"/>
            <w:tabs>
              <w:tab w:val="right" w:leader="dot" w:pos="9350"/>
            </w:tabs>
            <w:rPr>
              <w:noProof/>
            </w:rPr>
          </w:pPr>
          <w:hyperlink w:anchor="_Toc136967921" w:history="1">
            <w:r w:rsidR="005569B6" w:rsidRPr="00F144BB">
              <w:rPr>
                <w:rStyle w:val="Hyperlink"/>
                <w:noProof/>
                <w:shd w:val="clear" w:color="auto" w:fill="FFFFFF"/>
              </w:rPr>
              <w:t>Effective communication in the workplace</w:t>
            </w:r>
            <w:r w:rsidR="005569B6">
              <w:rPr>
                <w:noProof/>
                <w:webHidden/>
              </w:rPr>
              <w:tab/>
            </w:r>
            <w:r w:rsidR="005569B6">
              <w:rPr>
                <w:noProof/>
                <w:webHidden/>
              </w:rPr>
              <w:fldChar w:fldCharType="begin"/>
            </w:r>
            <w:r w:rsidR="005569B6">
              <w:rPr>
                <w:noProof/>
                <w:webHidden/>
              </w:rPr>
              <w:instrText xml:space="preserve"> PAGEREF _Toc136967921 \h </w:instrText>
            </w:r>
            <w:r w:rsidR="005569B6">
              <w:rPr>
                <w:noProof/>
                <w:webHidden/>
              </w:rPr>
            </w:r>
            <w:r w:rsidR="005569B6">
              <w:rPr>
                <w:noProof/>
                <w:webHidden/>
              </w:rPr>
              <w:fldChar w:fldCharType="separate"/>
            </w:r>
            <w:r w:rsidR="005569B6">
              <w:rPr>
                <w:noProof/>
                <w:webHidden/>
              </w:rPr>
              <w:t>4</w:t>
            </w:r>
            <w:r w:rsidR="005569B6">
              <w:rPr>
                <w:noProof/>
                <w:webHidden/>
              </w:rPr>
              <w:fldChar w:fldCharType="end"/>
            </w:r>
          </w:hyperlink>
        </w:p>
        <w:p w14:paraId="291833A9" w14:textId="77777777" w:rsidR="005569B6" w:rsidRDefault="00000000">
          <w:pPr>
            <w:pStyle w:val="TOC1"/>
            <w:tabs>
              <w:tab w:val="right" w:leader="dot" w:pos="9350"/>
            </w:tabs>
            <w:rPr>
              <w:noProof/>
            </w:rPr>
          </w:pPr>
          <w:hyperlink w:anchor="_Toc136967922" w:history="1">
            <w:r w:rsidR="005569B6" w:rsidRPr="00F144BB">
              <w:rPr>
                <w:rStyle w:val="Hyperlink"/>
                <w:noProof/>
                <w:shd w:val="clear" w:color="auto" w:fill="FFFFFF"/>
              </w:rPr>
              <w:t>Communication Models</w:t>
            </w:r>
            <w:r w:rsidR="005569B6">
              <w:rPr>
                <w:noProof/>
                <w:webHidden/>
              </w:rPr>
              <w:tab/>
            </w:r>
            <w:r w:rsidR="005569B6">
              <w:rPr>
                <w:noProof/>
                <w:webHidden/>
              </w:rPr>
              <w:fldChar w:fldCharType="begin"/>
            </w:r>
            <w:r w:rsidR="005569B6">
              <w:rPr>
                <w:noProof/>
                <w:webHidden/>
              </w:rPr>
              <w:instrText xml:space="preserve"> PAGEREF _Toc136967922 \h </w:instrText>
            </w:r>
            <w:r w:rsidR="005569B6">
              <w:rPr>
                <w:noProof/>
                <w:webHidden/>
              </w:rPr>
            </w:r>
            <w:r w:rsidR="005569B6">
              <w:rPr>
                <w:noProof/>
                <w:webHidden/>
              </w:rPr>
              <w:fldChar w:fldCharType="separate"/>
            </w:r>
            <w:r w:rsidR="005569B6">
              <w:rPr>
                <w:noProof/>
                <w:webHidden/>
              </w:rPr>
              <w:t>5</w:t>
            </w:r>
            <w:r w:rsidR="005569B6">
              <w:rPr>
                <w:noProof/>
                <w:webHidden/>
              </w:rPr>
              <w:fldChar w:fldCharType="end"/>
            </w:r>
          </w:hyperlink>
        </w:p>
        <w:p w14:paraId="20829CB5" w14:textId="77777777" w:rsidR="005569B6" w:rsidRDefault="00000000">
          <w:pPr>
            <w:pStyle w:val="TOC1"/>
            <w:tabs>
              <w:tab w:val="right" w:leader="dot" w:pos="9350"/>
            </w:tabs>
            <w:rPr>
              <w:noProof/>
            </w:rPr>
          </w:pPr>
          <w:hyperlink w:anchor="_Toc136967923" w:history="1">
            <w:r w:rsidR="005569B6" w:rsidRPr="00F144BB">
              <w:rPr>
                <w:rStyle w:val="Hyperlink"/>
                <w:noProof/>
                <w:shd w:val="clear" w:color="auto" w:fill="FFFFFF"/>
              </w:rPr>
              <w:t>Communication Issues in Workplace</w:t>
            </w:r>
            <w:r w:rsidR="005569B6">
              <w:rPr>
                <w:noProof/>
                <w:webHidden/>
              </w:rPr>
              <w:tab/>
            </w:r>
            <w:r w:rsidR="005569B6">
              <w:rPr>
                <w:noProof/>
                <w:webHidden/>
              </w:rPr>
              <w:fldChar w:fldCharType="begin"/>
            </w:r>
            <w:r w:rsidR="005569B6">
              <w:rPr>
                <w:noProof/>
                <w:webHidden/>
              </w:rPr>
              <w:instrText xml:space="preserve"> PAGEREF _Toc136967923 \h </w:instrText>
            </w:r>
            <w:r w:rsidR="005569B6">
              <w:rPr>
                <w:noProof/>
                <w:webHidden/>
              </w:rPr>
            </w:r>
            <w:r w:rsidR="005569B6">
              <w:rPr>
                <w:noProof/>
                <w:webHidden/>
              </w:rPr>
              <w:fldChar w:fldCharType="separate"/>
            </w:r>
            <w:r w:rsidR="005569B6">
              <w:rPr>
                <w:noProof/>
                <w:webHidden/>
              </w:rPr>
              <w:t>7</w:t>
            </w:r>
            <w:r w:rsidR="005569B6">
              <w:rPr>
                <w:noProof/>
                <w:webHidden/>
              </w:rPr>
              <w:fldChar w:fldCharType="end"/>
            </w:r>
          </w:hyperlink>
        </w:p>
        <w:p w14:paraId="4DC29C14" w14:textId="77777777" w:rsidR="005569B6" w:rsidRDefault="00000000">
          <w:pPr>
            <w:pStyle w:val="TOC1"/>
            <w:tabs>
              <w:tab w:val="right" w:leader="dot" w:pos="9350"/>
            </w:tabs>
            <w:rPr>
              <w:noProof/>
            </w:rPr>
          </w:pPr>
          <w:hyperlink w:anchor="_Toc136967924" w:history="1">
            <w:r w:rsidR="005569B6" w:rsidRPr="00F144BB">
              <w:rPr>
                <w:rStyle w:val="Hyperlink"/>
                <w:noProof/>
              </w:rPr>
              <w:t>Conclusion</w:t>
            </w:r>
            <w:r w:rsidR="005569B6">
              <w:rPr>
                <w:noProof/>
                <w:webHidden/>
              </w:rPr>
              <w:tab/>
            </w:r>
            <w:r w:rsidR="005569B6">
              <w:rPr>
                <w:noProof/>
                <w:webHidden/>
              </w:rPr>
              <w:fldChar w:fldCharType="begin"/>
            </w:r>
            <w:r w:rsidR="005569B6">
              <w:rPr>
                <w:noProof/>
                <w:webHidden/>
              </w:rPr>
              <w:instrText xml:space="preserve"> PAGEREF _Toc136967924 \h </w:instrText>
            </w:r>
            <w:r w:rsidR="005569B6">
              <w:rPr>
                <w:noProof/>
                <w:webHidden/>
              </w:rPr>
            </w:r>
            <w:r w:rsidR="005569B6">
              <w:rPr>
                <w:noProof/>
                <w:webHidden/>
              </w:rPr>
              <w:fldChar w:fldCharType="separate"/>
            </w:r>
            <w:r w:rsidR="005569B6">
              <w:rPr>
                <w:noProof/>
                <w:webHidden/>
              </w:rPr>
              <w:t>8</w:t>
            </w:r>
            <w:r w:rsidR="005569B6">
              <w:rPr>
                <w:noProof/>
                <w:webHidden/>
              </w:rPr>
              <w:fldChar w:fldCharType="end"/>
            </w:r>
          </w:hyperlink>
        </w:p>
        <w:p w14:paraId="3DEA7A51" w14:textId="77777777" w:rsidR="005569B6" w:rsidRDefault="00000000">
          <w:pPr>
            <w:pStyle w:val="TOC1"/>
            <w:tabs>
              <w:tab w:val="right" w:leader="dot" w:pos="9350"/>
            </w:tabs>
            <w:rPr>
              <w:noProof/>
            </w:rPr>
          </w:pPr>
          <w:hyperlink w:anchor="_Toc136967925" w:history="1">
            <w:r w:rsidR="005569B6" w:rsidRPr="00F144BB">
              <w:rPr>
                <w:rStyle w:val="Hyperlink"/>
                <w:noProof/>
              </w:rPr>
              <w:t>References</w:t>
            </w:r>
            <w:r w:rsidR="005569B6">
              <w:rPr>
                <w:noProof/>
                <w:webHidden/>
              </w:rPr>
              <w:tab/>
            </w:r>
            <w:r w:rsidR="005569B6">
              <w:rPr>
                <w:noProof/>
                <w:webHidden/>
              </w:rPr>
              <w:fldChar w:fldCharType="begin"/>
            </w:r>
            <w:r w:rsidR="005569B6">
              <w:rPr>
                <w:noProof/>
                <w:webHidden/>
              </w:rPr>
              <w:instrText xml:space="preserve"> PAGEREF _Toc136967925 \h </w:instrText>
            </w:r>
            <w:r w:rsidR="005569B6">
              <w:rPr>
                <w:noProof/>
                <w:webHidden/>
              </w:rPr>
            </w:r>
            <w:r w:rsidR="005569B6">
              <w:rPr>
                <w:noProof/>
                <w:webHidden/>
              </w:rPr>
              <w:fldChar w:fldCharType="separate"/>
            </w:r>
            <w:r w:rsidR="005569B6">
              <w:rPr>
                <w:noProof/>
                <w:webHidden/>
              </w:rPr>
              <w:t>9</w:t>
            </w:r>
            <w:r w:rsidR="005569B6">
              <w:rPr>
                <w:noProof/>
                <w:webHidden/>
              </w:rPr>
              <w:fldChar w:fldCharType="end"/>
            </w:r>
          </w:hyperlink>
        </w:p>
        <w:p w14:paraId="6763411A" w14:textId="77777777" w:rsidR="005569B6" w:rsidRDefault="005569B6">
          <w:r>
            <w:rPr>
              <w:b/>
              <w:bCs/>
              <w:noProof/>
            </w:rPr>
            <w:fldChar w:fldCharType="end"/>
          </w:r>
        </w:p>
      </w:sdtContent>
    </w:sdt>
    <w:p w14:paraId="65C56DD1" w14:textId="77777777" w:rsidR="00632BD7" w:rsidRDefault="00632BD7" w:rsidP="009A7756">
      <w:pPr>
        <w:spacing w:line="259" w:lineRule="auto"/>
        <w:jc w:val="center"/>
        <w:rPr>
          <w:rFonts w:eastAsiaTheme="majorEastAsia" w:cstheme="majorBidi"/>
          <w:b/>
          <w:sz w:val="28"/>
          <w:szCs w:val="32"/>
          <w:shd w:val="clear" w:color="auto" w:fill="FFFFFF"/>
          <w:lang w:val="en-US"/>
        </w:rPr>
      </w:pPr>
      <w:r>
        <w:rPr>
          <w:shd w:val="clear" w:color="auto" w:fill="FFFFFF"/>
        </w:rPr>
        <w:br w:type="page"/>
      </w:r>
    </w:p>
    <w:p w14:paraId="47E67C5B" w14:textId="77777777" w:rsidR="006D629E" w:rsidRDefault="006D629E" w:rsidP="008B7969">
      <w:pPr>
        <w:pStyle w:val="Heading1"/>
        <w:rPr>
          <w:shd w:val="clear" w:color="auto" w:fill="FFFFFF"/>
        </w:rPr>
      </w:pPr>
      <w:bookmarkStart w:id="0" w:name="_Toc136967920"/>
    </w:p>
    <w:p w14:paraId="6212CFED" w14:textId="6CE27D1C" w:rsidR="009F22B7" w:rsidRDefault="00D539BC" w:rsidP="008B7969">
      <w:pPr>
        <w:pStyle w:val="Heading1"/>
        <w:rPr>
          <w:shd w:val="clear" w:color="auto" w:fill="FFFFFF"/>
        </w:rPr>
      </w:pPr>
      <w:r>
        <w:rPr>
          <w:shd w:val="clear" w:color="auto" w:fill="FFFFFF"/>
        </w:rPr>
        <w:t>Introduction</w:t>
      </w:r>
      <w:bookmarkEnd w:id="0"/>
    </w:p>
    <w:p w14:paraId="0CF6A346" w14:textId="77777777" w:rsidR="006D629E" w:rsidRPr="006D629E" w:rsidRDefault="006D629E" w:rsidP="006D629E">
      <w:pPr>
        <w:rPr>
          <w:lang w:val="en-US"/>
        </w:rPr>
      </w:pPr>
    </w:p>
    <w:p w14:paraId="06BFB19C" w14:textId="77777777" w:rsidR="008B7969" w:rsidRDefault="00DD69AC" w:rsidP="008B7969">
      <w:pPr>
        <w:rPr>
          <w:color w:val="1F1F1F"/>
          <w:shd w:val="clear" w:color="auto" w:fill="FFFFFF"/>
        </w:rPr>
      </w:pPr>
      <w:r>
        <w:rPr>
          <w:color w:val="1F1F1F"/>
          <w:shd w:val="clear" w:color="auto" w:fill="FFFFFF"/>
        </w:rPr>
        <w:t xml:space="preserve">Effective communication in the workplace is important to exchange proper information. It builds a positive work environment, motivates employees to improve their work and achieves common goals. The present report will discuss the effectiveness of the communication process in the workplace. After that three communication models such as Berlo, Shannon-Weaver and Schramm will be discussed here to understand the communication process in the workplace.  Additionally, one communication issue in the workplace will be discussed with its solutions. Moreover, the learning experience from that issue and </w:t>
      </w:r>
      <w:r w:rsidR="008B7969">
        <w:rPr>
          <w:color w:val="1F1F1F"/>
          <w:shd w:val="clear" w:color="auto" w:fill="FFFFFF"/>
        </w:rPr>
        <w:t>overcoming</w:t>
      </w:r>
      <w:r>
        <w:rPr>
          <w:color w:val="1F1F1F"/>
          <w:shd w:val="clear" w:color="auto" w:fill="FFFFFF"/>
        </w:rPr>
        <w:t xml:space="preserve"> areas will be described in the paper.</w:t>
      </w:r>
    </w:p>
    <w:p w14:paraId="030D607A" w14:textId="77777777" w:rsidR="008B7969" w:rsidRDefault="008B7969" w:rsidP="008B7969">
      <w:pPr>
        <w:rPr>
          <w:shd w:val="clear" w:color="auto" w:fill="FFFFFF"/>
        </w:rPr>
      </w:pPr>
      <w:r>
        <w:rPr>
          <w:shd w:val="clear" w:color="auto" w:fill="FFFFFF"/>
        </w:rPr>
        <w:br w:type="page"/>
      </w:r>
    </w:p>
    <w:p w14:paraId="333AE1A4" w14:textId="77777777" w:rsidR="00D539BC" w:rsidRDefault="008B7969" w:rsidP="008B7969">
      <w:pPr>
        <w:pStyle w:val="Heading1"/>
        <w:rPr>
          <w:shd w:val="clear" w:color="auto" w:fill="FFFFFF"/>
        </w:rPr>
      </w:pPr>
      <w:bookmarkStart w:id="1" w:name="_Toc136967921"/>
      <w:r>
        <w:rPr>
          <w:shd w:val="clear" w:color="auto" w:fill="FFFFFF"/>
        </w:rPr>
        <w:lastRenderedPageBreak/>
        <w:t>Effective communication in the workplace</w:t>
      </w:r>
      <w:bookmarkEnd w:id="1"/>
    </w:p>
    <w:p w14:paraId="74EF28B1" w14:textId="77777777" w:rsidR="005A4180" w:rsidRPr="005A4180" w:rsidRDefault="005A4180" w:rsidP="005A4180">
      <w:pPr>
        <w:spacing w:after="0"/>
        <w:rPr>
          <w:rFonts w:eastAsia="Times New Roman" w:cs="Times New Roman"/>
          <w:kern w:val="0"/>
          <w:szCs w:val="24"/>
          <w:lang w:val="en-US"/>
          <w14:ligatures w14:val="none"/>
        </w:rPr>
      </w:pPr>
      <w:r w:rsidRPr="005A4180">
        <w:rPr>
          <w:rFonts w:eastAsia="Times New Roman" w:cs="Times New Roman"/>
          <w:color w:val="1F1F1F"/>
          <w:kern w:val="0"/>
          <w:szCs w:val="24"/>
          <w:shd w:val="clear" w:color="auto" w:fill="FFFFFF"/>
          <w:lang w:val="en-US"/>
          <w14:ligatures w14:val="none"/>
        </w:rPr>
        <w:t xml:space="preserve">A workplace consists of multiple employees and managers. To deliver specific information and to collect other </w:t>
      </w:r>
      <w:r>
        <w:rPr>
          <w:rFonts w:eastAsia="Times New Roman" w:cs="Times New Roman"/>
          <w:color w:val="1F1F1F"/>
          <w:kern w:val="0"/>
          <w:szCs w:val="24"/>
          <w:shd w:val="clear" w:color="auto" w:fill="FFFFFF"/>
          <w:lang w:val="en-US"/>
          <w14:ligatures w14:val="none"/>
        </w:rPr>
        <w:t>work-related</w:t>
      </w:r>
      <w:r w:rsidRPr="005A4180">
        <w:rPr>
          <w:rFonts w:eastAsia="Times New Roman" w:cs="Times New Roman"/>
          <w:color w:val="1F1F1F"/>
          <w:kern w:val="0"/>
          <w:szCs w:val="24"/>
          <w:shd w:val="clear" w:color="auto" w:fill="FFFFFF"/>
          <w:lang w:val="en-US"/>
          <w14:ligatures w14:val="none"/>
        </w:rPr>
        <w:t xml:space="preserve"> messages, individuals have to maintain a good communication method with each other. Communication can be of different types verbal or non-verbal, written or visual. Any kind of communication helps employees to gather perfect information and to stay motivated for a successful future</w:t>
      </w:r>
      <w:r w:rsidR="007768DD">
        <w:rPr>
          <w:rFonts w:eastAsia="Times New Roman" w:cs="Times New Roman"/>
          <w:color w:val="1F1F1F"/>
          <w:kern w:val="0"/>
          <w:szCs w:val="24"/>
          <w:shd w:val="clear" w:color="auto" w:fill="FFFFFF"/>
          <w:lang w:val="en-US"/>
          <w14:ligatures w14:val="none"/>
        </w:rPr>
        <w:t xml:space="preserve"> (</w:t>
      </w:r>
      <w:proofErr w:type="spellStart"/>
      <w:r w:rsidR="007768DD" w:rsidRPr="007768DD">
        <w:rPr>
          <w:lang w:val="en-US"/>
        </w:rPr>
        <w:t>Pirzadeh</w:t>
      </w:r>
      <w:proofErr w:type="spellEnd"/>
      <w:r w:rsidR="007768DD">
        <w:rPr>
          <w:lang w:val="en-US"/>
        </w:rPr>
        <w:t xml:space="preserve"> et al., 2020)</w:t>
      </w:r>
      <w:r w:rsidRPr="005A4180">
        <w:rPr>
          <w:rFonts w:eastAsia="Times New Roman" w:cs="Times New Roman"/>
          <w:color w:val="1F1F1F"/>
          <w:kern w:val="0"/>
          <w:szCs w:val="24"/>
          <w:shd w:val="clear" w:color="auto" w:fill="FFFFFF"/>
          <w:lang w:val="en-US"/>
          <w14:ligatures w14:val="none"/>
        </w:rPr>
        <w:t xml:space="preserve">. There are some ways people can make communication in </w:t>
      </w:r>
      <w:r>
        <w:rPr>
          <w:rFonts w:eastAsia="Times New Roman" w:cs="Times New Roman"/>
          <w:color w:val="1F1F1F"/>
          <w:kern w:val="0"/>
          <w:szCs w:val="24"/>
          <w:shd w:val="clear" w:color="auto" w:fill="FFFFFF"/>
          <w:lang w:val="en-US"/>
          <w14:ligatures w14:val="none"/>
        </w:rPr>
        <w:t xml:space="preserve">a </w:t>
      </w:r>
      <w:r w:rsidRPr="005A4180">
        <w:rPr>
          <w:rFonts w:eastAsia="Times New Roman" w:cs="Times New Roman"/>
          <w:color w:val="1F1F1F"/>
          <w:kern w:val="0"/>
          <w:szCs w:val="24"/>
          <w:shd w:val="clear" w:color="auto" w:fill="FFFFFF"/>
          <w:lang w:val="en-US"/>
          <w14:ligatures w14:val="none"/>
        </w:rPr>
        <w:t>more effective way-</w:t>
      </w:r>
    </w:p>
    <w:p w14:paraId="15F91686" w14:textId="77777777" w:rsidR="005A4180" w:rsidRPr="005A4180" w:rsidRDefault="005A4180" w:rsidP="005A4180">
      <w:pPr>
        <w:spacing w:after="0"/>
        <w:rPr>
          <w:rFonts w:eastAsia="Times New Roman" w:cs="Times New Roman"/>
          <w:kern w:val="0"/>
          <w:szCs w:val="24"/>
          <w:lang w:val="en-US"/>
          <w14:ligatures w14:val="none"/>
        </w:rPr>
      </w:pPr>
      <w:r w:rsidRPr="005A4180">
        <w:rPr>
          <w:rFonts w:eastAsia="Times New Roman" w:cs="Times New Roman"/>
          <w:b/>
          <w:bCs/>
          <w:color w:val="1F1F1F"/>
          <w:kern w:val="0"/>
          <w:szCs w:val="24"/>
          <w:shd w:val="clear" w:color="auto" w:fill="FFFFFF"/>
          <w:lang w:val="en-US"/>
          <w14:ligatures w14:val="none"/>
        </w:rPr>
        <w:t>Proper Listening</w:t>
      </w:r>
      <w:r w:rsidRPr="005A4180">
        <w:rPr>
          <w:rFonts w:eastAsia="Times New Roman" w:cs="Times New Roman"/>
          <w:color w:val="1F1F1F"/>
          <w:kern w:val="0"/>
          <w:szCs w:val="24"/>
          <w:shd w:val="clear" w:color="auto" w:fill="FFFFFF"/>
          <w:lang w:val="en-US"/>
          <w14:ligatures w14:val="none"/>
        </w:rPr>
        <w:t>: To understand the message properly, every employee should listen to them carefully. Proper listening to them can clear many thoughts, helps to understand others' perception or can give new ideas. Communicating after proper listening helps employees to build transparency and can reduce conflicts.</w:t>
      </w:r>
    </w:p>
    <w:p w14:paraId="0FE1CEDA" w14:textId="77777777" w:rsidR="005A4180" w:rsidRPr="005A4180" w:rsidRDefault="005A4180" w:rsidP="005A4180">
      <w:pPr>
        <w:spacing w:after="0"/>
        <w:rPr>
          <w:rFonts w:eastAsia="Times New Roman" w:cs="Times New Roman"/>
          <w:kern w:val="0"/>
          <w:szCs w:val="24"/>
          <w:lang w:val="en-US"/>
          <w14:ligatures w14:val="none"/>
        </w:rPr>
      </w:pPr>
      <w:r w:rsidRPr="005A4180">
        <w:rPr>
          <w:rFonts w:eastAsia="Times New Roman" w:cs="Times New Roman"/>
          <w:b/>
          <w:bCs/>
          <w:color w:val="1F1F1F"/>
          <w:kern w:val="0"/>
          <w:szCs w:val="24"/>
          <w:shd w:val="clear" w:color="auto" w:fill="FFFFFF"/>
          <w:lang w:val="en-US"/>
          <w14:ligatures w14:val="none"/>
        </w:rPr>
        <w:t xml:space="preserve">Flexible atmosphere: </w:t>
      </w:r>
      <w:r w:rsidRPr="005A4180">
        <w:rPr>
          <w:rFonts w:eastAsia="Times New Roman" w:cs="Times New Roman"/>
          <w:color w:val="1F1F1F"/>
          <w:kern w:val="0"/>
          <w:szCs w:val="24"/>
          <w:shd w:val="clear" w:color="auto" w:fill="FFFFFF"/>
          <w:lang w:val="en-US"/>
          <w14:ligatures w14:val="none"/>
        </w:rPr>
        <w:t>Workplaces should maintain a flexible atmosphere for communicating with each other. Employees can freely ask questions or can share their thoughts</w:t>
      </w:r>
      <w:r w:rsidR="005506EC">
        <w:rPr>
          <w:rFonts w:eastAsia="Times New Roman" w:cs="Times New Roman"/>
          <w:color w:val="1F1F1F"/>
          <w:kern w:val="0"/>
          <w:szCs w:val="24"/>
          <w:shd w:val="clear" w:color="auto" w:fill="FFFFFF"/>
          <w:lang w:val="en-US"/>
          <w14:ligatures w14:val="none"/>
        </w:rPr>
        <w:t xml:space="preserve"> </w:t>
      </w:r>
      <w:r w:rsidR="005506EC" w:rsidRPr="005506EC">
        <w:rPr>
          <w:rFonts w:eastAsia="Times New Roman" w:cs="Times New Roman"/>
          <w:noProof/>
          <w:color w:val="1F1F1F"/>
          <w:kern w:val="0"/>
          <w:szCs w:val="24"/>
          <w:shd w:val="clear" w:color="auto" w:fill="FFFFFF"/>
          <w:lang w:val="en-US"/>
          <w14:ligatures w14:val="none"/>
        </w:rPr>
        <w:t>(Chrysos, 2023)</w:t>
      </w:r>
      <w:r w:rsidRPr="005A4180">
        <w:rPr>
          <w:rFonts w:eastAsia="Times New Roman" w:cs="Times New Roman"/>
          <w:color w:val="1F1F1F"/>
          <w:kern w:val="0"/>
          <w:szCs w:val="24"/>
          <w:shd w:val="clear" w:color="auto" w:fill="FFFFFF"/>
          <w:lang w:val="en-US"/>
          <w14:ligatures w14:val="none"/>
        </w:rPr>
        <w:t>. It helps them to gain more knowledge from others.  </w:t>
      </w:r>
    </w:p>
    <w:p w14:paraId="64C92F33" w14:textId="77777777" w:rsidR="005A4180" w:rsidRPr="005A4180" w:rsidRDefault="005A4180" w:rsidP="005A4180">
      <w:pPr>
        <w:spacing w:after="0"/>
        <w:rPr>
          <w:rFonts w:eastAsia="Times New Roman" w:cs="Times New Roman"/>
          <w:kern w:val="0"/>
          <w:szCs w:val="24"/>
          <w:lang w:val="en-US"/>
          <w14:ligatures w14:val="none"/>
        </w:rPr>
      </w:pPr>
      <w:r w:rsidRPr="005A4180">
        <w:rPr>
          <w:rFonts w:eastAsia="Times New Roman" w:cs="Times New Roman"/>
          <w:b/>
          <w:bCs/>
          <w:color w:val="1F1F1F"/>
          <w:kern w:val="0"/>
          <w:szCs w:val="24"/>
          <w:shd w:val="clear" w:color="auto" w:fill="FFFFFF"/>
          <w:lang w:val="en-US"/>
          <w14:ligatures w14:val="none"/>
        </w:rPr>
        <w:t xml:space="preserve">Using attractive methods: </w:t>
      </w:r>
      <w:r w:rsidRPr="005A4180">
        <w:rPr>
          <w:rFonts w:eastAsia="Times New Roman" w:cs="Times New Roman"/>
          <w:color w:val="1F1F1F"/>
          <w:kern w:val="0"/>
          <w:szCs w:val="24"/>
          <w:shd w:val="clear" w:color="auto" w:fill="FFFFFF"/>
          <w:lang w:val="en-US"/>
          <w14:ligatures w14:val="none"/>
        </w:rPr>
        <w:t xml:space="preserve">There are different types of communication such as verbal, non-verbal, written and many more. Combining all those kinds of communication methods can be more effective and attractive to understand the subjects. Different employees have different </w:t>
      </w:r>
      <w:r w:rsidR="005506EC">
        <w:rPr>
          <w:rFonts w:eastAsia="Times New Roman" w:cs="Times New Roman"/>
          <w:color w:val="1F1F1F"/>
          <w:kern w:val="0"/>
          <w:szCs w:val="24"/>
          <w:shd w:val="clear" w:color="auto" w:fill="FFFFFF"/>
          <w:lang w:val="en-US"/>
          <w14:ligatures w14:val="none"/>
        </w:rPr>
        <w:t>mindsets</w:t>
      </w:r>
      <w:r w:rsidRPr="005A4180">
        <w:rPr>
          <w:rFonts w:eastAsia="Times New Roman" w:cs="Times New Roman"/>
          <w:color w:val="1F1F1F"/>
          <w:kern w:val="0"/>
          <w:szCs w:val="24"/>
          <w:shd w:val="clear" w:color="auto" w:fill="FFFFFF"/>
          <w:lang w:val="en-US"/>
          <w14:ligatures w14:val="none"/>
        </w:rPr>
        <w:t>, needs and comfort zones, this idea also can lead them to gain more opportunities for the future.</w:t>
      </w:r>
    </w:p>
    <w:p w14:paraId="1524A59A" w14:textId="77777777" w:rsidR="00E25544" w:rsidRDefault="005A4180" w:rsidP="005A4180">
      <w:pPr>
        <w:rPr>
          <w:rFonts w:eastAsia="Times New Roman" w:cs="Times New Roman"/>
          <w:color w:val="1F1F1F"/>
          <w:kern w:val="0"/>
          <w:szCs w:val="24"/>
          <w:shd w:val="clear" w:color="auto" w:fill="FFFFFF"/>
          <w:lang w:val="en-US"/>
          <w14:ligatures w14:val="none"/>
        </w:rPr>
      </w:pPr>
      <w:r w:rsidRPr="005A4180">
        <w:rPr>
          <w:rFonts w:eastAsia="Times New Roman" w:cs="Times New Roman"/>
          <w:b/>
          <w:bCs/>
          <w:color w:val="1F1F1F"/>
          <w:kern w:val="0"/>
          <w:szCs w:val="24"/>
          <w:shd w:val="clear" w:color="auto" w:fill="FFFFFF"/>
          <w:lang w:val="en-US"/>
          <w14:ligatures w14:val="none"/>
        </w:rPr>
        <w:t xml:space="preserve">Delivering feedback: </w:t>
      </w:r>
      <w:r w:rsidRPr="005A4180">
        <w:rPr>
          <w:rFonts w:eastAsia="Times New Roman" w:cs="Times New Roman"/>
          <w:color w:val="1F1F1F"/>
          <w:kern w:val="0"/>
          <w:szCs w:val="24"/>
          <w:shd w:val="clear" w:color="auto" w:fill="FFFFFF"/>
          <w:lang w:val="en-US"/>
          <w14:ligatures w14:val="none"/>
        </w:rPr>
        <w:t xml:space="preserve">Individuals have different skills, abilities and past experiences, they perform on that basis. After observing the work process, delivering proper feedback can make communication more effective. It also motivates individuals, creates </w:t>
      </w:r>
      <w:r w:rsidR="005506EC" w:rsidRPr="005A4180">
        <w:rPr>
          <w:rFonts w:eastAsia="Times New Roman" w:cs="Times New Roman"/>
          <w:color w:val="1F1F1F"/>
          <w:kern w:val="0"/>
          <w:szCs w:val="24"/>
          <w:shd w:val="clear" w:color="auto" w:fill="FFFFFF"/>
          <w:lang w:val="en-US"/>
          <w14:ligatures w14:val="none"/>
        </w:rPr>
        <w:t xml:space="preserve">good </w:t>
      </w:r>
      <w:r w:rsidR="005506EC">
        <w:rPr>
          <w:rFonts w:eastAsia="Times New Roman" w:cs="Times New Roman"/>
          <w:color w:val="1F1F1F"/>
          <w:kern w:val="0"/>
          <w:szCs w:val="24"/>
          <w:shd w:val="clear" w:color="auto" w:fill="FFFFFF"/>
          <w:lang w:val="en-US"/>
          <w14:ligatures w14:val="none"/>
        </w:rPr>
        <w:t>relationships</w:t>
      </w:r>
      <w:r w:rsidRPr="005A4180">
        <w:rPr>
          <w:rFonts w:eastAsia="Times New Roman" w:cs="Times New Roman"/>
          <w:color w:val="1F1F1F"/>
          <w:kern w:val="0"/>
          <w:szCs w:val="24"/>
          <w:shd w:val="clear" w:color="auto" w:fill="FFFFFF"/>
          <w:lang w:val="en-US"/>
          <w14:ligatures w14:val="none"/>
        </w:rPr>
        <w:t xml:space="preserve"> and improves the working process for a better future</w:t>
      </w:r>
      <w:r w:rsidR="00EE65EA">
        <w:rPr>
          <w:rFonts w:eastAsia="Times New Roman" w:cs="Times New Roman"/>
          <w:color w:val="1F1F1F"/>
          <w:kern w:val="0"/>
          <w:szCs w:val="24"/>
          <w:shd w:val="clear" w:color="auto" w:fill="FFFFFF"/>
          <w:lang w:val="en-US"/>
          <w14:ligatures w14:val="none"/>
        </w:rPr>
        <w:t xml:space="preserve"> (</w:t>
      </w:r>
      <w:r w:rsidR="00EE65EA" w:rsidRPr="005506EC">
        <w:rPr>
          <w:lang w:val="en-US"/>
        </w:rPr>
        <w:t>Noble</w:t>
      </w:r>
      <w:r w:rsidR="00EE65EA">
        <w:rPr>
          <w:lang w:val="en-US"/>
        </w:rPr>
        <w:t xml:space="preserve"> et al., 2019)</w:t>
      </w:r>
      <w:r w:rsidRPr="005A4180">
        <w:rPr>
          <w:rFonts w:eastAsia="Times New Roman" w:cs="Times New Roman"/>
          <w:color w:val="1F1F1F"/>
          <w:kern w:val="0"/>
          <w:szCs w:val="24"/>
          <w:shd w:val="clear" w:color="auto" w:fill="FFFFFF"/>
          <w:lang w:val="en-US"/>
          <w14:ligatures w14:val="none"/>
        </w:rPr>
        <w:t>.</w:t>
      </w:r>
    </w:p>
    <w:p w14:paraId="39F1B1E7" w14:textId="77777777" w:rsidR="00E25544" w:rsidRDefault="00E25544" w:rsidP="00E25544">
      <w:pPr>
        <w:rPr>
          <w:shd w:val="clear" w:color="auto" w:fill="FFFFFF"/>
          <w:lang w:val="en-US"/>
        </w:rPr>
      </w:pPr>
      <w:r>
        <w:rPr>
          <w:shd w:val="clear" w:color="auto" w:fill="FFFFFF"/>
          <w:lang w:val="en-US"/>
        </w:rPr>
        <w:br w:type="page"/>
      </w:r>
    </w:p>
    <w:p w14:paraId="0842C429" w14:textId="77777777" w:rsidR="008B7969" w:rsidRDefault="00E25544" w:rsidP="00E25544">
      <w:pPr>
        <w:pStyle w:val="Heading1"/>
        <w:rPr>
          <w:shd w:val="clear" w:color="auto" w:fill="FFFFFF"/>
        </w:rPr>
      </w:pPr>
      <w:bookmarkStart w:id="2" w:name="_Toc136967922"/>
      <w:r>
        <w:rPr>
          <w:shd w:val="clear" w:color="auto" w:fill="FFFFFF"/>
        </w:rPr>
        <w:lastRenderedPageBreak/>
        <w:t>Communication Models</w:t>
      </w:r>
      <w:bookmarkEnd w:id="2"/>
    </w:p>
    <w:p w14:paraId="046C1930" w14:textId="77777777" w:rsidR="00522D9C" w:rsidRDefault="00522D9C" w:rsidP="00522D9C">
      <w:pPr>
        <w:pStyle w:val="NormalWeb"/>
        <w:spacing w:before="0" w:beforeAutospacing="0" w:after="0" w:afterAutospacing="0" w:line="480" w:lineRule="auto"/>
        <w:jc w:val="both"/>
      </w:pPr>
      <w:r>
        <w:rPr>
          <w:color w:val="1F1F1F"/>
          <w:shd w:val="clear" w:color="auto" w:fill="FFFFFF"/>
        </w:rPr>
        <w:t>There are some communication models that help individuals to understand the process in a more systematic way. Using these models in the communication process simplifies the concept and reduces multiple complexity. </w:t>
      </w:r>
    </w:p>
    <w:p w14:paraId="420EF412" w14:textId="77777777" w:rsidR="00522D9C" w:rsidRDefault="00522D9C" w:rsidP="00522D9C">
      <w:pPr>
        <w:pStyle w:val="NormalWeb"/>
        <w:spacing w:before="0" w:beforeAutospacing="0" w:after="0" w:afterAutospacing="0" w:line="480" w:lineRule="auto"/>
        <w:jc w:val="both"/>
      </w:pPr>
      <w:r>
        <w:rPr>
          <w:b/>
          <w:bCs/>
          <w:color w:val="1F1F1F"/>
          <w:shd w:val="clear" w:color="auto" w:fill="FFFFFF"/>
        </w:rPr>
        <w:t>Berlo’s communication model</w:t>
      </w:r>
      <w:r>
        <w:rPr>
          <w:color w:val="1F1F1F"/>
          <w:shd w:val="clear" w:color="auto" w:fill="FFFFFF"/>
        </w:rPr>
        <w:t>  </w:t>
      </w:r>
    </w:p>
    <w:p w14:paraId="52B621C4" w14:textId="77777777" w:rsidR="00522D9C" w:rsidRPr="0095722F" w:rsidRDefault="00522D9C" w:rsidP="0095722F">
      <w:pPr>
        <w:rPr>
          <w:lang w:val="en-US"/>
        </w:rPr>
      </w:pPr>
      <w:r>
        <w:rPr>
          <w:color w:val="1F1F1F"/>
          <w:shd w:val="clear" w:color="auto" w:fill="FFFFFF"/>
        </w:rPr>
        <w:t>The model consists of four important elements as communication source, the messages, the delivery method or channel of the message and the recovery of the message. Sender composes the information to deliver to the receiver, that person has to maintain a proper attitude and knowledge</w:t>
      </w:r>
      <w:r w:rsidR="0095722F">
        <w:rPr>
          <w:color w:val="1F1F1F"/>
          <w:shd w:val="clear" w:color="auto" w:fill="FFFFFF"/>
        </w:rPr>
        <w:t xml:space="preserve"> </w:t>
      </w:r>
      <w:r w:rsidR="0095722F">
        <w:rPr>
          <w:lang w:val="en-US"/>
        </w:rPr>
        <w:t xml:space="preserve"> (</w:t>
      </w:r>
      <w:proofErr w:type="spellStart"/>
      <w:r w:rsidR="0095722F" w:rsidRPr="0095722F">
        <w:rPr>
          <w:lang w:val="en-US"/>
        </w:rPr>
        <w:t>Muyanga</w:t>
      </w:r>
      <w:proofErr w:type="spellEnd"/>
      <w:r w:rsidR="0095722F">
        <w:rPr>
          <w:lang w:val="en-US"/>
        </w:rPr>
        <w:t xml:space="preserve"> and </w:t>
      </w:r>
      <w:proofErr w:type="spellStart"/>
      <w:r w:rsidR="0095722F" w:rsidRPr="0095722F">
        <w:rPr>
          <w:lang w:val="en-US"/>
        </w:rPr>
        <w:t>Phiri</w:t>
      </w:r>
      <w:proofErr w:type="spellEnd"/>
      <w:r w:rsidR="0095722F">
        <w:rPr>
          <w:lang w:val="en-US"/>
        </w:rPr>
        <w:t>, 2020)</w:t>
      </w:r>
      <w:r>
        <w:rPr>
          <w:color w:val="1F1F1F"/>
          <w:shd w:val="clear" w:color="auto" w:fill="FFFFFF"/>
        </w:rPr>
        <w:t>. Information should be contently and well-structured thus, the communication channel can properly deliver it. Receivers also have to maintain a positive and supportive attitude during the process. Using this model helps the employees to understand the whole process perfectly and creates an effective and successful communication process. It clears the importance of the messages and helps to build appropriate steps to communicate. </w:t>
      </w:r>
    </w:p>
    <w:p w14:paraId="303A4421" w14:textId="77777777" w:rsidR="00522D9C" w:rsidRDefault="00522D9C" w:rsidP="00522D9C">
      <w:pPr>
        <w:pStyle w:val="NormalWeb"/>
        <w:spacing w:before="0" w:beforeAutospacing="0" w:after="0" w:afterAutospacing="0" w:line="480" w:lineRule="auto"/>
        <w:jc w:val="both"/>
      </w:pPr>
      <w:r>
        <w:rPr>
          <w:b/>
          <w:bCs/>
          <w:color w:val="1F1F1F"/>
          <w:shd w:val="clear" w:color="auto" w:fill="FFFFFF"/>
        </w:rPr>
        <w:t>Shannon-Weaver model</w:t>
      </w:r>
    </w:p>
    <w:p w14:paraId="46547D5B" w14:textId="77777777" w:rsidR="00522D9C" w:rsidRDefault="00522D9C" w:rsidP="0095722F">
      <w:pPr>
        <w:rPr>
          <w:color w:val="1F1F1F"/>
          <w:shd w:val="clear" w:color="auto" w:fill="FFFFFF"/>
        </w:rPr>
      </w:pPr>
      <w:r>
        <w:rPr>
          <w:color w:val="1F1F1F"/>
          <w:shd w:val="clear" w:color="auto" w:fill="FFFFFF"/>
        </w:rPr>
        <w:t>The model explains the communication process is a one-way process which includes different steps such as a source, a transmitter, a channel, the receiver, the destination and out noises. The models focus on the source and the structure of communication and how appropriately it is delivered by the channel</w:t>
      </w:r>
      <w:r w:rsidR="0095722F">
        <w:rPr>
          <w:color w:val="1F1F1F"/>
          <w:shd w:val="clear" w:color="auto" w:fill="FFFFFF"/>
        </w:rPr>
        <w:t xml:space="preserve"> </w:t>
      </w:r>
      <w:r w:rsidR="0095722F">
        <w:rPr>
          <w:lang w:val="en-US"/>
        </w:rPr>
        <w:t>(</w:t>
      </w:r>
      <w:r w:rsidR="0095722F" w:rsidRPr="0095722F">
        <w:rPr>
          <w:lang w:val="en-US"/>
        </w:rPr>
        <w:t>Xu</w:t>
      </w:r>
      <w:r w:rsidR="0095722F">
        <w:rPr>
          <w:lang w:val="en-US"/>
        </w:rPr>
        <w:t xml:space="preserve"> and </w:t>
      </w:r>
      <w:r w:rsidR="0095722F" w:rsidRPr="0095722F">
        <w:rPr>
          <w:lang w:val="en-US"/>
        </w:rPr>
        <w:t>Zhang</w:t>
      </w:r>
      <w:r w:rsidR="0095722F">
        <w:rPr>
          <w:lang w:val="en-US"/>
        </w:rPr>
        <w:t>, 2021)</w:t>
      </w:r>
      <w:r>
        <w:rPr>
          <w:color w:val="1F1F1F"/>
          <w:shd w:val="clear" w:color="auto" w:fill="FFFFFF"/>
        </w:rPr>
        <w:t>. Then, the receiver has to maintain a proper destination to receive the information otherwise any internal or external noise can hamper the information. It helps to understand the roles of the sender and receiver and to maintain a proper channel and destination to eliminate noises and clears the importance of communication.</w:t>
      </w:r>
    </w:p>
    <w:p w14:paraId="015E0C64" w14:textId="77777777" w:rsidR="006D629E" w:rsidRPr="0095722F" w:rsidRDefault="006D629E" w:rsidP="0095722F">
      <w:pPr>
        <w:rPr>
          <w:lang w:val="en-US"/>
        </w:rPr>
      </w:pPr>
    </w:p>
    <w:p w14:paraId="3259DDF5" w14:textId="77777777" w:rsidR="00522D9C" w:rsidRDefault="00522D9C" w:rsidP="00522D9C">
      <w:pPr>
        <w:pStyle w:val="NormalWeb"/>
        <w:spacing w:before="0" w:beforeAutospacing="0" w:after="0" w:afterAutospacing="0" w:line="480" w:lineRule="auto"/>
        <w:jc w:val="both"/>
      </w:pPr>
      <w:r>
        <w:rPr>
          <w:b/>
          <w:bCs/>
          <w:color w:val="1F1F1F"/>
          <w:shd w:val="clear" w:color="auto" w:fill="FFFFFF"/>
        </w:rPr>
        <w:t>Schramm model</w:t>
      </w:r>
    </w:p>
    <w:p w14:paraId="3CA4C7F0" w14:textId="77777777" w:rsidR="005B2A83" w:rsidRDefault="00522D9C" w:rsidP="00522D9C">
      <w:pPr>
        <w:pStyle w:val="NormalWeb"/>
        <w:spacing w:before="0" w:beforeAutospacing="0" w:after="0" w:afterAutospacing="0" w:line="480" w:lineRule="auto"/>
        <w:jc w:val="both"/>
        <w:rPr>
          <w:color w:val="1F1F1F"/>
          <w:shd w:val="clear" w:color="auto" w:fill="FFFFFF"/>
        </w:rPr>
      </w:pPr>
      <w:r>
        <w:rPr>
          <w:color w:val="1F1F1F"/>
          <w:shd w:val="clear" w:color="auto" w:fill="FFFFFF"/>
        </w:rPr>
        <w:lastRenderedPageBreak/>
        <w:t>The model is explained as a circular process. It also includes the roles and responsibilities of the sender and receiver with the building method of the information and its transmitting process</w:t>
      </w:r>
      <w:r w:rsidR="0095722F">
        <w:rPr>
          <w:color w:val="1F1F1F"/>
          <w:shd w:val="clear" w:color="auto" w:fill="FFFFFF"/>
        </w:rPr>
        <w:t xml:space="preserve"> </w:t>
      </w:r>
      <w:r w:rsidR="0095722F" w:rsidRPr="0095722F">
        <w:rPr>
          <w:noProof/>
          <w:color w:val="1F1F1F"/>
          <w:shd w:val="clear" w:color="auto" w:fill="FFFFFF"/>
        </w:rPr>
        <w:t>(Michelle, 2020)</w:t>
      </w:r>
      <w:r>
        <w:rPr>
          <w:color w:val="1F1F1F"/>
          <w:shd w:val="clear" w:color="auto" w:fill="FFFFFF"/>
        </w:rPr>
        <w:t>. The model helps the employees to build the information in a proper way and to choose a perfect medium to deliver it. It helps to eliminate distractions in the workplace and ensures significant delivery of the message.</w:t>
      </w:r>
    </w:p>
    <w:p w14:paraId="1897040D" w14:textId="77777777" w:rsidR="005B2A83" w:rsidRDefault="005B2A83" w:rsidP="005B2A83">
      <w:pPr>
        <w:rPr>
          <w:rFonts w:eastAsia="Times New Roman" w:cs="Times New Roman"/>
          <w:kern w:val="0"/>
          <w:szCs w:val="24"/>
          <w:shd w:val="clear" w:color="auto" w:fill="FFFFFF"/>
          <w:lang w:val="en-US"/>
          <w14:ligatures w14:val="none"/>
        </w:rPr>
      </w:pPr>
      <w:r>
        <w:rPr>
          <w:shd w:val="clear" w:color="auto" w:fill="FFFFFF"/>
        </w:rPr>
        <w:br w:type="page"/>
      </w:r>
    </w:p>
    <w:p w14:paraId="74833399" w14:textId="77777777" w:rsidR="00522D9C" w:rsidRDefault="005B2A83" w:rsidP="005B2A83">
      <w:pPr>
        <w:pStyle w:val="Heading1"/>
        <w:rPr>
          <w:shd w:val="clear" w:color="auto" w:fill="FFFFFF"/>
        </w:rPr>
      </w:pPr>
      <w:bookmarkStart w:id="3" w:name="_Toc136967923"/>
      <w:r>
        <w:rPr>
          <w:shd w:val="clear" w:color="auto" w:fill="FFFFFF"/>
        </w:rPr>
        <w:lastRenderedPageBreak/>
        <w:t xml:space="preserve">Communication </w:t>
      </w:r>
      <w:r w:rsidR="00FB4702">
        <w:rPr>
          <w:shd w:val="clear" w:color="auto" w:fill="FFFFFF"/>
        </w:rPr>
        <w:t>Issues</w:t>
      </w:r>
      <w:r>
        <w:rPr>
          <w:shd w:val="clear" w:color="auto" w:fill="FFFFFF"/>
        </w:rPr>
        <w:t xml:space="preserve"> in </w:t>
      </w:r>
      <w:r w:rsidR="00FB4702">
        <w:rPr>
          <w:shd w:val="clear" w:color="auto" w:fill="FFFFFF"/>
        </w:rPr>
        <w:t>Workplace</w:t>
      </w:r>
      <w:bookmarkEnd w:id="3"/>
    </w:p>
    <w:p w14:paraId="685F5C5B" w14:textId="3474FC7C" w:rsidR="00FB4702" w:rsidRDefault="00FB4702" w:rsidP="00FB4702">
      <w:pPr>
        <w:pStyle w:val="NormalWeb"/>
        <w:spacing w:before="0" w:beforeAutospacing="0" w:after="0" w:afterAutospacing="0" w:line="480" w:lineRule="auto"/>
        <w:jc w:val="both"/>
        <w:rPr>
          <w:color w:val="1F1F1F"/>
          <w:shd w:val="clear" w:color="auto" w:fill="FFFFFF"/>
        </w:rPr>
      </w:pPr>
      <w:r>
        <w:rPr>
          <w:color w:val="1F1F1F"/>
          <w:shd w:val="clear" w:color="auto" w:fill="FFFFFF"/>
        </w:rPr>
        <w:t>During working in an organisation, I have faced different communication issues. Communication issues such as not listening properly can create a negative effect in the workplace. When co-workers or managers are delivering any information through communication it is very important to listen to them very carefully</w:t>
      </w:r>
      <w:r w:rsidR="00D7201A">
        <w:rPr>
          <w:color w:val="1F1F1F"/>
          <w:shd w:val="clear" w:color="auto" w:fill="FFFFFF"/>
        </w:rPr>
        <w:t xml:space="preserve"> </w:t>
      </w:r>
      <w:r w:rsidR="00D7201A" w:rsidRPr="00D7201A">
        <w:rPr>
          <w:noProof/>
          <w:color w:val="1F1F1F"/>
          <w:shd w:val="clear" w:color="auto" w:fill="FFFFFF"/>
        </w:rPr>
        <w:t>(Velling, 2023)</w:t>
      </w:r>
      <w:r>
        <w:rPr>
          <w:color w:val="1F1F1F"/>
          <w:shd w:val="clear" w:color="auto" w:fill="FFFFFF"/>
        </w:rPr>
        <w:t>. Otherwise, the main subject of the information can be hampered. Not receiving the proper information also badly impacts the working process and delivers bad working feedback to the employee. Most of the time when I used to communicate with my co-workers, they did not properly understand what I wanted to convey. They produced the wrong method in the workplace. It directly hampered the work method and the whole situation. </w:t>
      </w:r>
    </w:p>
    <w:p w14:paraId="30C13B7E" w14:textId="77777777" w:rsidR="006D629E" w:rsidRPr="006D629E" w:rsidRDefault="006D629E" w:rsidP="00FB4702">
      <w:pPr>
        <w:pStyle w:val="NormalWeb"/>
        <w:spacing w:before="0" w:beforeAutospacing="0" w:after="0" w:afterAutospacing="0" w:line="480" w:lineRule="auto"/>
        <w:jc w:val="both"/>
        <w:rPr>
          <w:color w:val="1F1F1F"/>
          <w:shd w:val="clear" w:color="auto" w:fill="FFFFFF"/>
        </w:rPr>
      </w:pPr>
    </w:p>
    <w:p w14:paraId="2D66FEEE" w14:textId="77777777" w:rsidR="00FB4702" w:rsidRDefault="00FB4702" w:rsidP="00FB4702">
      <w:pPr>
        <w:pStyle w:val="NormalWeb"/>
        <w:spacing w:before="0" w:beforeAutospacing="0" w:after="0" w:afterAutospacing="0" w:line="480" w:lineRule="auto"/>
        <w:jc w:val="both"/>
      </w:pPr>
      <w:r>
        <w:rPr>
          <w:b/>
          <w:bCs/>
          <w:color w:val="1F1F1F"/>
          <w:shd w:val="clear" w:color="auto" w:fill="FFFFFF"/>
        </w:rPr>
        <w:t>Overcoming the issue</w:t>
      </w:r>
    </w:p>
    <w:p w14:paraId="634EAB34" w14:textId="77777777" w:rsidR="00FB4702" w:rsidRDefault="00FB4702" w:rsidP="00FB4702">
      <w:pPr>
        <w:pStyle w:val="NormalWeb"/>
        <w:spacing w:before="0" w:beforeAutospacing="0" w:after="0" w:afterAutospacing="0" w:line="480" w:lineRule="auto"/>
        <w:jc w:val="both"/>
      </w:pPr>
      <w:r>
        <w:rPr>
          <w:b/>
          <w:bCs/>
          <w:color w:val="1F1F1F"/>
          <w:shd w:val="clear" w:color="auto" w:fill="FFFFFF"/>
        </w:rPr>
        <w:t>Maintaining a proper environment</w:t>
      </w:r>
      <w:r>
        <w:rPr>
          <w:color w:val="1F1F1F"/>
          <w:shd w:val="clear" w:color="auto" w:fill="FFFFFF"/>
        </w:rPr>
        <w:t>: The issue can be overcome if the organisation maintains a proper work environment and an effective communication method. Different people have their own choice, they prefer different mediums. Communication has to build in a proper channel thus employees find communication attractive. Thus, they can properly understand what is the purpose of the communication. They can listen to the ladders and co-workers with interest and it will clear all doubts. Additionally, maintaining a peaceful and comfortable atmosphere is important for effective communication. Thus, employees do not face any noise or distraction.</w:t>
      </w:r>
    </w:p>
    <w:p w14:paraId="5C0AD350" w14:textId="77777777" w:rsidR="00245097" w:rsidRDefault="00FB4702" w:rsidP="00FB4702">
      <w:pPr>
        <w:pStyle w:val="NormalWeb"/>
        <w:spacing w:before="0" w:beforeAutospacing="0" w:after="0" w:afterAutospacing="0" w:line="480" w:lineRule="auto"/>
        <w:jc w:val="both"/>
        <w:rPr>
          <w:color w:val="1F1F1F"/>
          <w:shd w:val="clear" w:color="auto" w:fill="FFFFFF"/>
        </w:rPr>
      </w:pPr>
      <w:r>
        <w:rPr>
          <w:color w:val="1F1F1F"/>
          <w:shd w:val="clear" w:color="auto" w:fill="FFFFFF"/>
        </w:rPr>
        <w:t>I have learned from my previous experience that communication is key to a successful future. Thus, we all have to maintain a good work environment, support each other and should follow other rules and regulations. It will help us to communicate properly and to gain proper information, knowledge and other skills thus we can work properly to achieve success.</w:t>
      </w:r>
    </w:p>
    <w:p w14:paraId="265993B5" w14:textId="77777777" w:rsidR="00245097" w:rsidRDefault="00245097" w:rsidP="00245097">
      <w:pPr>
        <w:rPr>
          <w:rFonts w:eastAsia="Times New Roman" w:cs="Times New Roman"/>
          <w:kern w:val="0"/>
          <w:szCs w:val="24"/>
          <w:shd w:val="clear" w:color="auto" w:fill="FFFFFF"/>
          <w:lang w:val="en-US"/>
          <w14:ligatures w14:val="none"/>
        </w:rPr>
      </w:pPr>
      <w:r>
        <w:rPr>
          <w:shd w:val="clear" w:color="auto" w:fill="FFFFFF"/>
        </w:rPr>
        <w:br w:type="page"/>
      </w:r>
    </w:p>
    <w:p w14:paraId="558452F4" w14:textId="77777777" w:rsidR="00FB4702" w:rsidRDefault="00245097" w:rsidP="00245097">
      <w:pPr>
        <w:pStyle w:val="Heading1"/>
      </w:pPr>
      <w:bookmarkStart w:id="4" w:name="_Toc136967924"/>
      <w:r>
        <w:lastRenderedPageBreak/>
        <w:t>Conclusion</w:t>
      </w:r>
      <w:bookmarkEnd w:id="4"/>
    </w:p>
    <w:p w14:paraId="506F506D" w14:textId="77777777" w:rsidR="00CD7478" w:rsidRDefault="00245097" w:rsidP="00245097">
      <w:pPr>
        <w:rPr>
          <w:color w:val="1F1F1F"/>
          <w:shd w:val="clear" w:color="auto" w:fill="FFFFFF"/>
        </w:rPr>
      </w:pPr>
      <w:r>
        <w:rPr>
          <w:color w:val="1F1F1F"/>
          <w:shd w:val="clear" w:color="auto" w:fill="FFFFFF"/>
        </w:rPr>
        <w:t>The present report has been discussing the effectiveness of the communication process in the workplace. The ways of making communication more effective such as popper listening, atmosphere, attractive methods and delivering feedback have been described here. Communication models such as Berlo, Shannon-Weaver and Schramm models have been explained here to make communication better in the workplace. Finally, a communication issue like not listening properly and overcoming areas of the issue has been explained here. My own experience from that situation has also been described.</w:t>
      </w:r>
    </w:p>
    <w:p w14:paraId="596D541E" w14:textId="77777777" w:rsidR="00CD7478" w:rsidRDefault="00CD7478" w:rsidP="00CD7478">
      <w:pPr>
        <w:rPr>
          <w:shd w:val="clear" w:color="auto" w:fill="FFFFFF"/>
        </w:rPr>
      </w:pPr>
      <w:r>
        <w:rPr>
          <w:shd w:val="clear" w:color="auto" w:fill="FFFFFF"/>
        </w:rPr>
        <w:br w:type="page"/>
      </w:r>
    </w:p>
    <w:p w14:paraId="5240D9AA" w14:textId="77777777" w:rsidR="00CD7478" w:rsidRDefault="00CD7478" w:rsidP="007768DD">
      <w:pPr>
        <w:pStyle w:val="Heading1"/>
      </w:pPr>
      <w:bookmarkStart w:id="5" w:name="_Toc136967925"/>
      <w:r>
        <w:lastRenderedPageBreak/>
        <w:t>References</w:t>
      </w:r>
      <w:bookmarkEnd w:id="5"/>
    </w:p>
    <w:p w14:paraId="1CEB35A3" w14:textId="1DE38B1B" w:rsidR="00AC7DEA" w:rsidRPr="00DA3D8F" w:rsidRDefault="00AC7DEA" w:rsidP="00DA3D8F">
      <w:pPr>
        <w:rPr>
          <w:lang w:val="en-US"/>
        </w:rPr>
      </w:pPr>
      <w:proofErr w:type="spellStart"/>
      <w:r w:rsidRPr="00DA3D8F">
        <w:rPr>
          <w:lang w:val="en-US"/>
        </w:rPr>
        <w:t>Chrysos</w:t>
      </w:r>
      <w:proofErr w:type="spellEnd"/>
      <w:r w:rsidRPr="00DA3D8F">
        <w:rPr>
          <w:lang w:val="en-US"/>
        </w:rPr>
        <w:t xml:space="preserve">, </w:t>
      </w:r>
      <w:r>
        <w:rPr>
          <w:lang w:val="en-US"/>
        </w:rPr>
        <w:t>(</w:t>
      </w:r>
      <w:r w:rsidRPr="00DA3D8F">
        <w:rPr>
          <w:lang w:val="en-US"/>
        </w:rPr>
        <w:t>2023</w:t>
      </w:r>
      <w:r>
        <w:rPr>
          <w:lang w:val="en-US"/>
        </w:rPr>
        <w:t>)</w:t>
      </w:r>
      <w:r w:rsidRPr="00DA3D8F">
        <w:rPr>
          <w:lang w:val="en-US"/>
        </w:rPr>
        <w:t>. Top 10 tips for effective workplace communication. [Online] Available at: https://www.chrysos.org.uk/blog/top-10-tips-for-effective-workplace-communication</w:t>
      </w:r>
      <w:r>
        <w:rPr>
          <w:lang w:val="en-US"/>
        </w:rPr>
        <w:t xml:space="preserve"> </w:t>
      </w:r>
      <w:r w:rsidRPr="00DA3D8F">
        <w:rPr>
          <w:lang w:val="en-US"/>
        </w:rPr>
        <w:t xml:space="preserve">[Accessed 20 </w:t>
      </w:r>
      <w:r w:rsidR="006D629E">
        <w:rPr>
          <w:lang w:val="en-US"/>
        </w:rPr>
        <w:t>M</w:t>
      </w:r>
      <w:r w:rsidRPr="00DA3D8F">
        <w:rPr>
          <w:lang w:val="en-US"/>
        </w:rPr>
        <w:t>ay 2023].</w:t>
      </w:r>
    </w:p>
    <w:p w14:paraId="067570C1" w14:textId="19174B83" w:rsidR="00AC7DEA" w:rsidRPr="00DA3D8F" w:rsidRDefault="00AC7DEA" w:rsidP="00DA3D8F">
      <w:pPr>
        <w:rPr>
          <w:lang w:val="en-US"/>
        </w:rPr>
      </w:pPr>
      <w:r w:rsidRPr="00DA3D8F">
        <w:rPr>
          <w:lang w:val="en-US"/>
        </w:rPr>
        <w:t xml:space="preserve">Michelle, S., </w:t>
      </w:r>
      <w:r>
        <w:rPr>
          <w:lang w:val="en-US"/>
        </w:rPr>
        <w:t>(</w:t>
      </w:r>
      <w:r w:rsidRPr="00DA3D8F">
        <w:rPr>
          <w:lang w:val="en-US"/>
        </w:rPr>
        <w:t>2020</w:t>
      </w:r>
      <w:r>
        <w:rPr>
          <w:lang w:val="en-US"/>
        </w:rPr>
        <w:t>)</w:t>
      </w:r>
      <w:r w:rsidRPr="00DA3D8F">
        <w:rPr>
          <w:lang w:val="en-US"/>
        </w:rPr>
        <w:t>. Communication studies blog by Sis Michelle. [Online] Available at: https://michellemathiasfsp.blogspot.com/2020/12/schramms-model-of-communication.html</w:t>
      </w:r>
      <w:r>
        <w:rPr>
          <w:lang w:val="en-US"/>
        </w:rPr>
        <w:t xml:space="preserve"> </w:t>
      </w:r>
      <w:r w:rsidRPr="00DA3D8F">
        <w:rPr>
          <w:lang w:val="en-US"/>
        </w:rPr>
        <w:t xml:space="preserve">[Accessed 22 </w:t>
      </w:r>
      <w:r w:rsidR="006D629E">
        <w:rPr>
          <w:lang w:val="en-US"/>
        </w:rPr>
        <w:t>M</w:t>
      </w:r>
      <w:r w:rsidRPr="00DA3D8F">
        <w:rPr>
          <w:lang w:val="en-US"/>
        </w:rPr>
        <w:t>ay 2023].</w:t>
      </w:r>
    </w:p>
    <w:p w14:paraId="62735AFA" w14:textId="77777777" w:rsidR="00AC7DEA" w:rsidRDefault="00AC7DEA" w:rsidP="007768DD">
      <w:pPr>
        <w:rPr>
          <w:lang w:val="en-US"/>
        </w:rPr>
      </w:pPr>
      <w:proofErr w:type="spellStart"/>
      <w:r w:rsidRPr="0095722F">
        <w:rPr>
          <w:lang w:val="en-US"/>
        </w:rPr>
        <w:t>Muyanga</w:t>
      </w:r>
      <w:proofErr w:type="spellEnd"/>
      <w:r w:rsidRPr="0095722F">
        <w:rPr>
          <w:lang w:val="en-US"/>
        </w:rPr>
        <w:t xml:space="preserve">, C.C. and </w:t>
      </w:r>
      <w:proofErr w:type="spellStart"/>
      <w:r w:rsidRPr="0095722F">
        <w:rPr>
          <w:lang w:val="en-US"/>
        </w:rPr>
        <w:t>Phiri</w:t>
      </w:r>
      <w:proofErr w:type="spellEnd"/>
      <w:r w:rsidRPr="0095722F">
        <w:rPr>
          <w:lang w:val="en-US"/>
        </w:rPr>
        <w:t xml:space="preserve">, J., </w:t>
      </w:r>
      <w:r>
        <w:rPr>
          <w:lang w:val="en-US"/>
        </w:rPr>
        <w:t>(</w:t>
      </w:r>
      <w:r w:rsidRPr="0095722F">
        <w:rPr>
          <w:lang w:val="en-US"/>
        </w:rPr>
        <w:t>2020</w:t>
      </w:r>
      <w:r>
        <w:rPr>
          <w:lang w:val="en-US"/>
        </w:rPr>
        <w:t>)</w:t>
      </w:r>
      <w:r w:rsidRPr="0095722F">
        <w:rPr>
          <w:lang w:val="en-US"/>
        </w:rPr>
        <w:t>. Assessment of effective communication in international schools in developing countries based on the Berlo’s SMCR model. Open Journal of Business and Management, 9(1), pp.448-459.</w:t>
      </w:r>
    </w:p>
    <w:p w14:paraId="7E7611DE" w14:textId="77777777" w:rsidR="00AC7DEA" w:rsidRDefault="00AC7DEA" w:rsidP="007768DD">
      <w:pPr>
        <w:rPr>
          <w:lang w:val="en-US"/>
        </w:rPr>
      </w:pPr>
      <w:r w:rsidRPr="005506EC">
        <w:rPr>
          <w:lang w:val="en-US"/>
        </w:rPr>
        <w:t xml:space="preserve">Noble, C., Sly, C., Collier, L., Armit, L., </w:t>
      </w:r>
      <w:proofErr w:type="spellStart"/>
      <w:r w:rsidRPr="005506EC">
        <w:rPr>
          <w:lang w:val="en-US"/>
        </w:rPr>
        <w:t>Hilder</w:t>
      </w:r>
      <w:proofErr w:type="spellEnd"/>
      <w:r w:rsidRPr="005506EC">
        <w:rPr>
          <w:lang w:val="en-US"/>
        </w:rPr>
        <w:t xml:space="preserve">, J. and Molloy, E., </w:t>
      </w:r>
      <w:r>
        <w:rPr>
          <w:lang w:val="en-US"/>
        </w:rPr>
        <w:t>(</w:t>
      </w:r>
      <w:r w:rsidRPr="005506EC">
        <w:rPr>
          <w:lang w:val="en-US"/>
        </w:rPr>
        <w:t>2019</w:t>
      </w:r>
      <w:r>
        <w:rPr>
          <w:lang w:val="en-US"/>
        </w:rPr>
        <w:t>)</w:t>
      </w:r>
      <w:r w:rsidRPr="005506EC">
        <w:rPr>
          <w:lang w:val="en-US"/>
        </w:rPr>
        <w:t>. Enhancing feedback literacy in the workplace: A learner-centred approach. Augmenting health and social care students’ clinical learning experiences: Outcomes and processes, pp.283-306.</w:t>
      </w:r>
    </w:p>
    <w:p w14:paraId="129864D1" w14:textId="77777777" w:rsidR="00AC7DEA" w:rsidRDefault="00AC7DEA" w:rsidP="007768DD">
      <w:pPr>
        <w:rPr>
          <w:lang w:val="en-US"/>
        </w:rPr>
      </w:pPr>
      <w:proofErr w:type="spellStart"/>
      <w:r w:rsidRPr="007768DD">
        <w:rPr>
          <w:lang w:val="en-US"/>
        </w:rPr>
        <w:t>Pirzadeh</w:t>
      </w:r>
      <w:proofErr w:type="spellEnd"/>
      <w:r w:rsidRPr="007768DD">
        <w:rPr>
          <w:lang w:val="en-US"/>
        </w:rPr>
        <w:t xml:space="preserve">, P., Lingard, H. and </w:t>
      </w:r>
      <w:proofErr w:type="spellStart"/>
      <w:r w:rsidRPr="007768DD">
        <w:rPr>
          <w:lang w:val="en-US"/>
        </w:rPr>
        <w:t>Blismas</w:t>
      </w:r>
      <w:proofErr w:type="spellEnd"/>
      <w:r w:rsidRPr="007768DD">
        <w:rPr>
          <w:lang w:val="en-US"/>
        </w:rPr>
        <w:t xml:space="preserve">, N., </w:t>
      </w:r>
      <w:r>
        <w:rPr>
          <w:lang w:val="en-US"/>
        </w:rPr>
        <w:t>(</w:t>
      </w:r>
      <w:r w:rsidRPr="007768DD">
        <w:rPr>
          <w:lang w:val="en-US"/>
        </w:rPr>
        <w:t>2020</w:t>
      </w:r>
      <w:r>
        <w:rPr>
          <w:lang w:val="en-US"/>
        </w:rPr>
        <w:t>)</w:t>
      </w:r>
      <w:r w:rsidRPr="007768DD">
        <w:rPr>
          <w:lang w:val="en-US"/>
        </w:rPr>
        <w:t>. Effective communication in the context of safe design decision making. Safety science, 131, p.104913.</w:t>
      </w:r>
    </w:p>
    <w:p w14:paraId="4A1A5F1A" w14:textId="70BF5218" w:rsidR="006D629E" w:rsidRPr="00E25544" w:rsidRDefault="00AC7DEA" w:rsidP="00E25544">
      <w:pPr>
        <w:rPr>
          <w:lang w:val="en-US"/>
        </w:rPr>
      </w:pPr>
      <w:proofErr w:type="spellStart"/>
      <w:r w:rsidRPr="00DA3D8F">
        <w:rPr>
          <w:lang w:val="en-US"/>
        </w:rPr>
        <w:t>Velling</w:t>
      </w:r>
      <w:proofErr w:type="spellEnd"/>
      <w:r w:rsidRPr="00DA3D8F">
        <w:rPr>
          <w:lang w:val="en-US"/>
        </w:rPr>
        <w:t xml:space="preserve">, B., </w:t>
      </w:r>
      <w:r>
        <w:rPr>
          <w:lang w:val="en-US"/>
        </w:rPr>
        <w:t>(</w:t>
      </w:r>
      <w:r w:rsidRPr="00DA3D8F">
        <w:rPr>
          <w:lang w:val="en-US"/>
        </w:rPr>
        <w:t>2023</w:t>
      </w:r>
      <w:r>
        <w:rPr>
          <w:lang w:val="en-US"/>
        </w:rPr>
        <w:t>)</w:t>
      </w:r>
      <w:r w:rsidRPr="00DA3D8F">
        <w:rPr>
          <w:lang w:val="en-US"/>
        </w:rPr>
        <w:t>. 11 Major Communication Problems in the Workplace. [Online] Available at: https://guavahr.com/communication-problems-in-the-workplace/</w:t>
      </w:r>
      <w:r>
        <w:rPr>
          <w:lang w:val="en-US"/>
        </w:rPr>
        <w:t xml:space="preserve"> </w:t>
      </w:r>
      <w:r w:rsidRPr="00DA3D8F">
        <w:rPr>
          <w:lang w:val="en-US"/>
        </w:rPr>
        <w:t xml:space="preserve">[Accessed 23 </w:t>
      </w:r>
      <w:r w:rsidR="006D629E">
        <w:rPr>
          <w:lang w:val="en-US"/>
        </w:rPr>
        <w:t>M</w:t>
      </w:r>
      <w:r w:rsidRPr="00DA3D8F">
        <w:rPr>
          <w:lang w:val="en-US"/>
        </w:rPr>
        <w:t>ay 2023]</w:t>
      </w:r>
      <w:r>
        <w:rPr>
          <w:lang w:val="en-US"/>
        </w:rPr>
        <w:t>.</w:t>
      </w:r>
    </w:p>
    <w:p w14:paraId="3B60C9EF" w14:textId="77777777" w:rsidR="00AC7DEA" w:rsidRDefault="00AC7DEA" w:rsidP="007768DD">
      <w:pPr>
        <w:rPr>
          <w:lang w:val="en-US"/>
        </w:rPr>
      </w:pPr>
      <w:r w:rsidRPr="0095722F">
        <w:rPr>
          <w:lang w:val="en-US"/>
        </w:rPr>
        <w:t xml:space="preserve">Xu, H. and Zhang, L., </w:t>
      </w:r>
      <w:r>
        <w:rPr>
          <w:lang w:val="en-US"/>
        </w:rPr>
        <w:t>(</w:t>
      </w:r>
      <w:r w:rsidRPr="0095722F">
        <w:rPr>
          <w:lang w:val="en-US"/>
        </w:rPr>
        <w:t>2021</w:t>
      </w:r>
      <w:r>
        <w:rPr>
          <w:lang w:val="en-US"/>
        </w:rPr>
        <w:t>)</w:t>
      </w:r>
      <w:r w:rsidRPr="0095722F">
        <w:rPr>
          <w:lang w:val="en-US"/>
        </w:rPr>
        <w:t>, July. Urban Interactive Installation Art as Pseudo-Environment Based on the Frame of the Shannon–Weaver Model. In Culture and Computing. Interactive Cultural Heritage and Arts: 9th International Conference, C&amp;C 2021, Held as Part of the 23rd HCI International Conference, HCII 2021, Virtual Event, July 24–29, 2021, Proceedings, Part I (pp. 318-336). Cham: Springer International Publishing</w:t>
      </w:r>
      <w:r>
        <w:rPr>
          <w:lang w:val="en-US"/>
        </w:rPr>
        <w:t>.</w:t>
      </w:r>
    </w:p>
    <w:sectPr w:rsidR="00AC7DEA" w:rsidSect="001D051A">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95FE" w14:textId="77777777" w:rsidR="00AE1DEF" w:rsidRDefault="00AE1DEF" w:rsidP="001D051A">
      <w:pPr>
        <w:spacing w:after="0" w:line="240" w:lineRule="auto"/>
      </w:pPr>
      <w:r>
        <w:separator/>
      </w:r>
    </w:p>
  </w:endnote>
  <w:endnote w:type="continuationSeparator" w:id="0">
    <w:p w14:paraId="13EDC06F" w14:textId="77777777" w:rsidR="00AE1DEF" w:rsidRDefault="00AE1DEF" w:rsidP="001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206996"/>
      <w:docPartObj>
        <w:docPartGallery w:val="Page Numbers (Bottom of Page)"/>
        <w:docPartUnique/>
      </w:docPartObj>
    </w:sdtPr>
    <w:sdtContent>
      <w:sdt>
        <w:sdtPr>
          <w:id w:val="-1769616900"/>
          <w:docPartObj>
            <w:docPartGallery w:val="Page Numbers (Top of Page)"/>
            <w:docPartUnique/>
          </w:docPartObj>
        </w:sdtPr>
        <w:sdtContent>
          <w:p w14:paraId="79F18D6B" w14:textId="77777777" w:rsidR="001D051A" w:rsidRDefault="001D051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2CB4286" w14:textId="77777777" w:rsidR="001D051A" w:rsidRDefault="001D0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DCEFC" w14:textId="77777777" w:rsidR="00AE1DEF" w:rsidRDefault="00AE1DEF" w:rsidP="001D051A">
      <w:pPr>
        <w:spacing w:after="0" w:line="240" w:lineRule="auto"/>
      </w:pPr>
      <w:r>
        <w:separator/>
      </w:r>
    </w:p>
  </w:footnote>
  <w:footnote w:type="continuationSeparator" w:id="0">
    <w:p w14:paraId="35C4A98E" w14:textId="77777777" w:rsidR="00AE1DEF" w:rsidRDefault="00AE1DEF" w:rsidP="001D05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52"/>
    <w:rsid w:val="00062852"/>
    <w:rsid w:val="001900BD"/>
    <w:rsid w:val="001D051A"/>
    <w:rsid w:val="001F3CE3"/>
    <w:rsid w:val="00245097"/>
    <w:rsid w:val="00430970"/>
    <w:rsid w:val="0045366B"/>
    <w:rsid w:val="004C7844"/>
    <w:rsid w:val="004D628F"/>
    <w:rsid w:val="00522D9C"/>
    <w:rsid w:val="005506EC"/>
    <w:rsid w:val="005569B6"/>
    <w:rsid w:val="005A4180"/>
    <w:rsid w:val="005B2A83"/>
    <w:rsid w:val="00627BA7"/>
    <w:rsid w:val="00632BD7"/>
    <w:rsid w:val="00676691"/>
    <w:rsid w:val="006D629E"/>
    <w:rsid w:val="007161B2"/>
    <w:rsid w:val="00717091"/>
    <w:rsid w:val="007768DD"/>
    <w:rsid w:val="007C7529"/>
    <w:rsid w:val="00807009"/>
    <w:rsid w:val="00855EBA"/>
    <w:rsid w:val="008627BC"/>
    <w:rsid w:val="008658E7"/>
    <w:rsid w:val="008B7969"/>
    <w:rsid w:val="0095722F"/>
    <w:rsid w:val="009A7756"/>
    <w:rsid w:val="009F22B7"/>
    <w:rsid w:val="00AC7DEA"/>
    <w:rsid w:val="00AE1DEF"/>
    <w:rsid w:val="00BE578D"/>
    <w:rsid w:val="00BF3B43"/>
    <w:rsid w:val="00CD7478"/>
    <w:rsid w:val="00D12D0D"/>
    <w:rsid w:val="00D539BC"/>
    <w:rsid w:val="00D7201A"/>
    <w:rsid w:val="00DA3D8F"/>
    <w:rsid w:val="00DD5E01"/>
    <w:rsid w:val="00DD69AC"/>
    <w:rsid w:val="00E25544"/>
    <w:rsid w:val="00EE65EA"/>
    <w:rsid w:val="00F15576"/>
    <w:rsid w:val="00FB4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41A1"/>
  <w15:chartTrackingRefBased/>
  <w15:docId w15:val="{65C58B44-18A7-46F3-8F79-D40F71B93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E01"/>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7091"/>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uiPriority w:val="9"/>
    <w:semiHidden/>
    <w:unhideWhenUsed/>
    <w:qFormat/>
    <w:rsid w:val="00717091"/>
    <w:pPr>
      <w:keepNext/>
      <w:keepLines/>
      <w:spacing w:before="40" w:after="0"/>
      <w:outlineLvl w:val="1"/>
    </w:pPr>
    <w:rPr>
      <w:rFonts w:eastAsiaTheme="majorEastAsia"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09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717091"/>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5A4180"/>
    <w:pPr>
      <w:spacing w:before="100" w:beforeAutospacing="1" w:after="100" w:afterAutospacing="1" w:line="240" w:lineRule="auto"/>
      <w:jc w:val="left"/>
    </w:pPr>
    <w:rPr>
      <w:rFonts w:eastAsia="Times New Roman" w:cs="Times New Roman"/>
      <w:kern w:val="0"/>
      <w:szCs w:val="24"/>
      <w:lang w:val="en-US"/>
      <w14:ligatures w14:val="none"/>
    </w:rPr>
  </w:style>
  <w:style w:type="paragraph" w:styleId="Bibliography">
    <w:name w:val="Bibliography"/>
    <w:basedOn w:val="Normal"/>
    <w:next w:val="Normal"/>
    <w:uiPriority w:val="37"/>
    <w:unhideWhenUsed/>
    <w:rsid w:val="00DA3D8F"/>
  </w:style>
  <w:style w:type="character" w:styleId="Hyperlink">
    <w:name w:val="Hyperlink"/>
    <w:basedOn w:val="DefaultParagraphFont"/>
    <w:uiPriority w:val="99"/>
    <w:unhideWhenUsed/>
    <w:rsid w:val="00DA3D8F"/>
    <w:rPr>
      <w:color w:val="0563C1" w:themeColor="hyperlink"/>
      <w:u w:val="single"/>
    </w:rPr>
  </w:style>
  <w:style w:type="character" w:styleId="UnresolvedMention">
    <w:name w:val="Unresolved Mention"/>
    <w:basedOn w:val="DefaultParagraphFont"/>
    <w:uiPriority w:val="99"/>
    <w:semiHidden/>
    <w:unhideWhenUsed/>
    <w:rsid w:val="00DA3D8F"/>
    <w:rPr>
      <w:color w:val="605E5C"/>
      <w:shd w:val="clear" w:color="auto" w:fill="E1DFDD"/>
    </w:rPr>
  </w:style>
  <w:style w:type="paragraph" w:styleId="Header">
    <w:name w:val="header"/>
    <w:basedOn w:val="Normal"/>
    <w:link w:val="HeaderChar"/>
    <w:uiPriority w:val="99"/>
    <w:unhideWhenUsed/>
    <w:rsid w:val="001D0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51A"/>
    <w:rPr>
      <w:rFonts w:ascii="Times New Roman" w:hAnsi="Times New Roman"/>
      <w:sz w:val="24"/>
      <w:lang w:val="en-GB"/>
    </w:rPr>
  </w:style>
  <w:style w:type="paragraph" w:styleId="Footer">
    <w:name w:val="footer"/>
    <w:basedOn w:val="Normal"/>
    <w:link w:val="FooterChar"/>
    <w:uiPriority w:val="99"/>
    <w:unhideWhenUsed/>
    <w:rsid w:val="001D0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51A"/>
    <w:rPr>
      <w:rFonts w:ascii="Times New Roman" w:hAnsi="Times New Roman"/>
      <w:sz w:val="24"/>
      <w:lang w:val="en-GB"/>
    </w:rPr>
  </w:style>
  <w:style w:type="paragraph" w:styleId="TOCHeading">
    <w:name w:val="TOC Heading"/>
    <w:basedOn w:val="Heading1"/>
    <w:next w:val="Normal"/>
    <w:uiPriority w:val="39"/>
    <w:unhideWhenUsed/>
    <w:qFormat/>
    <w:rsid w:val="005569B6"/>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5569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147">
      <w:bodyDiv w:val="1"/>
      <w:marLeft w:val="0"/>
      <w:marRight w:val="0"/>
      <w:marTop w:val="0"/>
      <w:marBottom w:val="0"/>
      <w:divBdr>
        <w:top w:val="none" w:sz="0" w:space="0" w:color="auto"/>
        <w:left w:val="none" w:sz="0" w:space="0" w:color="auto"/>
        <w:bottom w:val="none" w:sz="0" w:space="0" w:color="auto"/>
        <w:right w:val="none" w:sz="0" w:space="0" w:color="auto"/>
      </w:divBdr>
    </w:div>
    <w:div w:id="431702222">
      <w:bodyDiv w:val="1"/>
      <w:marLeft w:val="0"/>
      <w:marRight w:val="0"/>
      <w:marTop w:val="0"/>
      <w:marBottom w:val="0"/>
      <w:divBdr>
        <w:top w:val="none" w:sz="0" w:space="0" w:color="auto"/>
        <w:left w:val="none" w:sz="0" w:space="0" w:color="auto"/>
        <w:bottom w:val="none" w:sz="0" w:space="0" w:color="auto"/>
        <w:right w:val="none" w:sz="0" w:space="0" w:color="auto"/>
      </w:divBdr>
    </w:div>
    <w:div w:id="874006292">
      <w:bodyDiv w:val="1"/>
      <w:marLeft w:val="0"/>
      <w:marRight w:val="0"/>
      <w:marTop w:val="0"/>
      <w:marBottom w:val="0"/>
      <w:divBdr>
        <w:top w:val="none" w:sz="0" w:space="0" w:color="auto"/>
        <w:left w:val="none" w:sz="0" w:space="0" w:color="auto"/>
        <w:bottom w:val="none" w:sz="0" w:space="0" w:color="auto"/>
        <w:right w:val="none" w:sz="0" w:space="0" w:color="auto"/>
      </w:divBdr>
    </w:div>
    <w:div w:id="1319579126">
      <w:bodyDiv w:val="1"/>
      <w:marLeft w:val="0"/>
      <w:marRight w:val="0"/>
      <w:marTop w:val="0"/>
      <w:marBottom w:val="0"/>
      <w:divBdr>
        <w:top w:val="none" w:sz="0" w:space="0" w:color="auto"/>
        <w:left w:val="none" w:sz="0" w:space="0" w:color="auto"/>
        <w:bottom w:val="none" w:sz="0" w:space="0" w:color="auto"/>
        <w:right w:val="none" w:sz="0" w:space="0" w:color="auto"/>
      </w:divBdr>
    </w:div>
    <w:div w:id="1702240172">
      <w:bodyDiv w:val="1"/>
      <w:marLeft w:val="0"/>
      <w:marRight w:val="0"/>
      <w:marTop w:val="0"/>
      <w:marBottom w:val="0"/>
      <w:divBdr>
        <w:top w:val="none" w:sz="0" w:space="0" w:color="auto"/>
        <w:left w:val="none" w:sz="0" w:space="0" w:color="auto"/>
        <w:bottom w:val="none" w:sz="0" w:space="0" w:color="auto"/>
        <w:right w:val="none" w:sz="0" w:space="0" w:color="auto"/>
      </w:divBdr>
    </w:div>
    <w:div w:id="1716812223">
      <w:bodyDiv w:val="1"/>
      <w:marLeft w:val="0"/>
      <w:marRight w:val="0"/>
      <w:marTop w:val="0"/>
      <w:marBottom w:val="0"/>
      <w:divBdr>
        <w:top w:val="none" w:sz="0" w:space="0" w:color="auto"/>
        <w:left w:val="none" w:sz="0" w:space="0" w:color="auto"/>
        <w:bottom w:val="none" w:sz="0" w:space="0" w:color="auto"/>
        <w:right w:val="none" w:sz="0" w:space="0" w:color="auto"/>
      </w:divBdr>
    </w:div>
    <w:div w:id="1909262556">
      <w:bodyDiv w:val="1"/>
      <w:marLeft w:val="0"/>
      <w:marRight w:val="0"/>
      <w:marTop w:val="0"/>
      <w:marBottom w:val="0"/>
      <w:divBdr>
        <w:top w:val="none" w:sz="0" w:space="0" w:color="auto"/>
        <w:left w:val="none" w:sz="0" w:space="0" w:color="auto"/>
        <w:bottom w:val="none" w:sz="0" w:space="0" w:color="auto"/>
        <w:right w:val="none" w:sz="0" w:space="0" w:color="auto"/>
      </w:divBdr>
    </w:div>
    <w:div w:id="197656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Chr23</b:Tag>
    <b:SourceType>InternetSite</b:SourceType>
    <b:Guid>{11626507-6AB3-43E1-9E82-779AB586FF70}</b:Guid>
    <b:Author>
      <b:Author>
        <b:Corporate>Chrysos</b:Corporate>
      </b:Author>
    </b:Author>
    <b:Title>Top 10 tips for effective workplace communication</b:Title>
    <b:Year>2023</b:Year>
    <b:YearAccessed>2023</b:YearAccessed>
    <b:MonthAccessed>may</b:MonthAccessed>
    <b:DayAccessed>20</b:DayAccessed>
    <b:URL>https://www.chrysos.org.uk/blog/top-10-tips-for-effective-workplace-communication</b:URL>
    <b:RefOrder>1</b:RefOrder>
  </b:Source>
  <b:Source>
    <b:Tag>Sis20</b:Tag>
    <b:SourceType>InternetSite</b:SourceType>
    <b:Guid>{88420BF2-8A2D-416F-BAF2-53FDA5F599C1}</b:Guid>
    <b:Author>
      <b:Author>
        <b:NameList>
          <b:Person>
            <b:Last>Michelle</b:Last>
            <b:First>Sis</b:First>
          </b:Person>
        </b:NameList>
      </b:Author>
    </b:Author>
    <b:Title>Communication studies blog by Sis Michelle</b:Title>
    <b:Year>2020</b:Year>
    <b:YearAccessed>2023</b:YearAccessed>
    <b:MonthAccessed>may</b:MonthAccessed>
    <b:DayAccessed>22</b:DayAccessed>
    <b:URL>https://michellemathiasfsp.blogspot.com/2020/12/schramms-model-of-communication.html</b:URL>
    <b:RefOrder>2</b:RefOrder>
  </b:Source>
  <b:Source>
    <b:Tag>Bri231</b:Tag>
    <b:SourceType>InternetSite</b:SourceType>
    <b:Guid>{6E3C0E40-27FE-4FA4-89A1-46355634E67E}</b:Guid>
    <b:Author>
      <b:Author>
        <b:NameList>
          <b:Person>
            <b:Last>Velling</b:Last>
            <b:First>Britt</b:First>
          </b:Person>
        </b:NameList>
      </b:Author>
    </b:Author>
    <b:Title>11 Major Communication Problems in the Workplace</b:Title>
    <b:Year>2023</b:Year>
    <b:YearAccessed>2023</b:YearAccessed>
    <b:MonthAccessed>may</b:MonthAccessed>
    <b:DayAccessed>23</b:DayAccessed>
    <b:URL>https://guavahr.com/communication-problems-in-the-workplace/</b:URL>
    <b:RefOrder>3</b:RefOrder>
  </b:Source>
</b:Sources>
</file>

<file path=customXml/itemProps1.xml><?xml version="1.0" encoding="utf-8"?>
<ds:datastoreItem xmlns:ds="http://schemas.openxmlformats.org/officeDocument/2006/customXml" ds:itemID="{D51A34EB-B788-4A41-96DB-D85518568A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1412</Words>
  <Characters>8050</Characters>
  <Application>Microsoft Office Word</Application>
  <DocSecurity>0</DocSecurity>
  <Lines>67</Lines>
  <Paragraphs>18</Paragraphs>
  <ScaleCrop>false</ScaleCrop>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Simion Dani</cp:lastModifiedBy>
  <cp:revision>4</cp:revision>
  <dcterms:created xsi:type="dcterms:W3CDTF">2023-06-11T20:31:00Z</dcterms:created>
  <dcterms:modified xsi:type="dcterms:W3CDTF">2023-06-12T18:34:00Z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11d9aa90-8b6f-4c37-8b0f-648cd44c70f3</vt:lpwstr>
  </property>
</Properties>
</file>